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1ED" w:rsidRPr="004B1F29" w:rsidRDefault="002C1676" w:rsidP="004B1F29">
      <w:pPr>
        <w:jc w:val="center"/>
        <w:rPr>
          <w:u w:val="single"/>
        </w:rPr>
      </w:pPr>
      <w:r w:rsidRPr="004B1F29">
        <w:rPr>
          <w:u w:val="single"/>
        </w:rPr>
        <w:t>Choose either one building or one object and explain its significance and importance within Islamic art and archaeology</w:t>
      </w:r>
      <w:r w:rsidR="004B1F29" w:rsidRPr="004B1F29">
        <w:rPr>
          <w:u w:val="single"/>
        </w:rPr>
        <w:t>: The Dome of the Rock.</w:t>
      </w:r>
    </w:p>
    <w:p w:rsidR="004B1F29" w:rsidRDefault="004B1F29" w:rsidP="004B1F29">
      <w:pPr>
        <w:jc w:val="right"/>
      </w:pPr>
      <w:r>
        <w:t>Bethany Collins. 1600127.</w:t>
      </w:r>
    </w:p>
    <w:p w:rsidR="004B1F29" w:rsidRDefault="004B1F29">
      <w:r>
        <w:t xml:space="preserve">The Dome of the Rock is one of the earliest surviving buildings in the Islamic world, </w:t>
      </w:r>
      <w:r w:rsidR="0090786D">
        <w:t xml:space="preserve">it was </w:t>
      </w:r>
      <w:r>
        <w:t>built in the 7</w:t>
      </w:r>
      <w:r w:rsidRPr="004B1F29">
        <w:rPr>
          <w:vertAlign w:val="superscript"/>
        </w:rPr>
        <w:t>th</w:t>
      </w:r>
      <w:r>
        <w:t xml:space="preserve"> Century </w:t>
      </w:r>
      <w:r w:rsidR="0090786D">
        <w:t xml:space="preserve">and stood to be a testimony of the power of the new faith, Islam (Khan Academy 2016). The building </w:t>
      </w:r>
      <w:r w:rsidR="00D06744">
        <w:t xml:space="preserve">named The Dome of the Rock </w:t>
      </w:r>
      <w:r w:rsidR="0090786D">
        <w:t>is not a mosque,</w:t>
      </w:r>
      <w:r w:rsidR="00D06744">
        <w:t xml:space="preserve"> and its original usage is still widely debated,</w:t>
      </w:r>
      <w:r w:rsidR="0090786D">
        <w:t xml:space="preserve"> </w:t>
      </w:r>
      <w:r w:rsidR="00D06744">
        <w:t>however</w:t>
      </w:r>
      <w:r w:rsidR="0090786D">
        <w:t xml:space="preserve"> does have significance in the Islamic faith</w:t>
      </w:r>
      <w:r w:rsidR="00D06744">
        <w:t>. I</w:t>
      </w:r>
      <w:r w:rsidR="0090786D">
        <w:t xml:space="preserve">t stands as </w:t>
      </w:r>
      <w:r w:rsidR="00D06744">
        <w:t>an asset</w:t>
      </w:r>
      <w:r w:rsidR="0090786D">
        <w:t xml:space="preserve"> in the discovery and research into the Islamic faith during the 7</w:t>
      </w:r>
      <w:r w:rsidR="0090786D" w:rsidRPr="0090786D">
        <w:rPr>
          <w:vertAlign w:val="superscript"/>
        </w:rPr>
        <w:t>th</w:t>
      </w:r>
      <w:r w:rsidR="0090786D">
        <w:t xml:space="preserve"> Century onwards, through archaeological findings within the building. The building also has significance regarding Islamic art </w:t>
      </w:r>
      <w:r w:rsidR="00D06744">
        <w:t>at</w:t>
      </w:r>
      <w:r w:rsidR="0090786D">
        <w:t xml:space="preserve"> this </w:t>
      </w:r>
      <w:r w:rsidR="00D06744">
        <w:t>time</w:t>
      </w:r>
      <w:r w:rsidR="0090786D">
        <w:t xml:space="preserve">, as the structure contains within it many forms of artwork that can be used to infer the desired art styles of the time of its building, the main style explored in this essay will be mosaics. </w:t>
      </w:r>
    </w:p>
    <w:p w:rsidR="00D06744" w:rsidRDefault="00D06744">
      <w:r>
        <w:t>The building process of The Dome of the Rock finished in the year 691, the construction can be attributed to a man named Abd al-Malik (Petersen 1996</w:t>
      </w:r>
      <w:r w:rsidR="002607D4">
        <w:t>: 69</w:t>
      </w:r>
      <w:r>
        <w:t xml:space="preserve">). Abd al-Malik was a Caliph, and arguably one of the most important Caliph in Islamic history, the Caliphs were a clan in Jerusalem </w:t>
      </w:r>
      <w:r w:rsidR="007748B4">
        <w:t>who are considered as a successor to Mohammed in the religious community, they are also said to have</w:t>
      </w:r>
      <w:r w:rsidRPr="007748B4">
        <w:t xml:space="preserve"> opposed Mohammad, before eventually embracing the </w:t>
      </w:r>
      <w:proofErr w:type="gramStart"/>
      <w:r w:rsidRPr="007748B4">
        <w:t>aforementioned prophet</w:t>
      </w:r>
      <w:proofErr w:type="gramEnd"/>
      <w:r w:rsidRPr="007748B4">
        <w:t xml:space="preserve"> just before his death in the year 632 (Khan Academy 2016).</w:t>
      </w:r>
      <w:r>
        <w:t xml:space="preserve"> </w:t>
      </w:r>
      <w:r w:rsidR="00C23C2D">
        <w:t>The Dome of the Rock is a very rare case as it is a holy platform for all three of the main religions to be practised in Jerusalem, this means it is a sacred space for Muslims, Christians and Jews (Khan Academy 2016)</w:t>
      </w:r>
      <w:r w:rsidR="009533A9">
        <w:t xml:space="preserve"> however for Muslims, </w:t>
      </w:r>
      <w:r w:rsidR="002607D4">
        <w:t xml:space="preserve">The Dome of the Rock is known as the third most important shrine (Petersen 1996: 69). </w:t>
      </w:r>
    </w:p>
    <w:p w:rsidR="002607D4" w:rsidRDefault="002607D4">
      <w:r>
        <w:t>The Dome of the Rock is located in Jerusalem, on the city’s highest peak known as the Haram al-Sharif, or ‘Temple Mount’, one of the most sacred places in the entire world (Khan Academy 2016). The Haram al-Sharif is an open-air platform atop of a hill and is enormous in size, as it houses not only The Dome of the Rock but also the Al-Aqsa Mosque, Madrasas and several other religious buildings (Khan Academy 2016). In relation to its location in the ancient Islamic period, or in the case of the 7</w:t>
      </w:r>
      <w:r w:rsidRPr="002607D4">
        <w:rPr>
          <w:vertAlign w:val="superscript"/>
        </w:rPr>
        <w:t>th</w:t>
      </w:r>
      <w:r>
        <w:t xml:space="preserve"> Century when The Dome of the Rock was built, Temple Mount, or the Haram al-Sharif stood with the Byzantine Empire to its north and west sides until 1453, when Constantinople fell to the Ottoman </w:t>
      </w:r>
      <w:r w:rsidR="00D20DF8">
        <w:t xml:space="preserve">Turks (Khan Academy 2016). At this time the Sasanian Empire of Persia would have stood to the east of The Dome of the Rock (Khan Academy 2016). </w:t>
      </w:r>
    </w:p>
    <w:p w:rsidR="007748B4" w:rsidRDefault="00685479">
      <w:r>
        <w:t>The architecture of The Dome of the Rock is very important as it can</w:t>
      </w:r>
      <w:r w:rsidR="00100730">
        <w:t xml:space="preserve"> be used to </w:t>
      </w:r>
      <w:r w:rsidR="00D67BBE">
        <w:t>show the popular and favourite styles of the time period for buildings of religious importance. The main structure of the building consists of an octagonal shaped structure set in the middle of the Haram al-Sharif (Petersen 1996: 69). The Dome of the Rock has four main entry points, one facing each of the cardinal points</w:t>
      </w:r>
      <w:r w:rsidR="00AA4062">
        <w:t>, as well as seven tall arches that divide the eight sides of the octagonal building, out of these seven arches, five of them are windows or doors and therefore open (Petersen 1996: 69). The dome atop of the octagonal structure is gold in colour, clad with Turkish Faience tiles (Khan Academy 2016), which according to the 14</w:t>
      </w:r>
      <w:r w:rsidR="00AA4062" w:rsidRPr="00AA4062">
        <w:rPr>
          <w:vertAlign w:val="superscript"/>
        </w:rPr>
        <w:t>th</w:t>
      </w:r>
      <w:r w:rsidR="00AA4062">
        <w:t xml:space="preserve"> Century travel writer Ibn Battuta is a “decoration so magnificent and workmanship so surpassing as to defy description”</w:t>
      </w:r>
      <w:r w:rsidR="00530F4C">
        <w:t xml:space="preserve"> (1355). </w:t>
      </w:r>
    </w:p>
    <w:p w:rsidR="00D20DF8" w:rsidRDefault="00530F4C">
      <w:r>
        <w:t xml:space="preserve">There are no forms of human depiction in the artwork or decoration of The Dome of the Rock, however Byzantine crowns are visible in the decoration of the Dome, this can perhaps be interpreted to show the power </w:t>
      </w:r>
      <w:r w:rsidR="007748B4">
        <w:t>of the Arab people. After the death of Mohammad in 632 and for several centuries afterwards, until the 11</w:t>
      </w:r>
      <w:r w:rsidR="007748B4" w:rsidRPr="007748B4">
        <w:rPr>
          <w:vertAlign w:val="superscript"/>
        </w:rPr>
        <w:t>th</w:t>
      </w:r>
      <w:r w:rsidR="007748B4">
        <w:t xml:space="preserve"> Century, there was intermittent warfare between the Arab Muslims and the Byzantine Empire, where initially the Byzantine Empire, or East Romans as they were also known as, lost many of their southern provinces, such as Syria and Egypt, to the </w:t>
      </w:r>
      <w:r w:rsidR="007748B4">
        <w:lastRenderedPageBreak/>
        <w:t>power of the Muslim Caliphate (Khan Academy 2016). Since</w:t>
      </w:r>
      <w:r w:rsidR="008B56C5">
        <w:t xml:space="preserve"> Abd al-Malik,</w:t>
      </w:r>
      <w:r w:rsidR="007748B4">
        <w:t xml:space="preserve"> the builder of The Dome of the Rock</w:t>
      </w:r>
      <w:r w:rsidR="008B56C5">
        <w:t>,</w:t>
      </w:r>
      <w:r w:rsidR="007748B4">
        <w:t xml:space="preserve"> was an influential Caliph, we can determine the attitudes towards the Byzantine Empire from the Caliph’s viewpoints through this form of decoration.  </w:t>
      </w:r>
      <w:r w:rsidR="008B56C5">
        <w:t xml:space="preserve">It is said that The Dome of the Rock was built as a focal point for the supporters of Abd al-Malik as he was away fighting (Khan Academy 2016) therefore this can also be used to provide evidence for the attitudes towards the Byzantine Empire, making The Dome of the Rock a vastly important building for the study of this time. </w:t>
      </w:r>
    </w:p>
    <w:p w:rsidR="00516C22" w:rsidRDefault="00516C22">
      <w:r>
        <w:t xml:space="preserve">Similarly, there are depictions of winged crowns, as worn by the Sasanian kings. The Sasanian Empire was defeated by the Arab forces, and thus its inclusion </w:t>
      </w:r>
      <w:r w:rsidR="00F41E47">
        <w:t>of this iconography in</w:t>
      </w:r>
      <w:r>
        <w:t xml:space="preserve"> The Dome of the Rock shows </w:t>
      </w:r>
      <w:r w:rsidR="00F41E47">
        <w:t xml:space="preserve">the presence of major pre-Islamic civilisations other than what existed when The Dome of the Rock was built and decorated, that also existed in the region. </w:t>
      </w:r>
    </w:p>
    <w:p w:rsidR="00516C22" w:rsidRDefault="008B56C5">
      <w:r>
        <w:t xml:space="preserve">The Dome of the Rock is also a significant building </w:t>
      </w:r>
      <w:r w:rsidR="009570E8">
        <w:t>regarding artwork as to see what styles were popular at the time</w:t>
      </w:r>
      <w:r w:rsidR="003577C6">
        <w:t>, for instance, o</w:t>
      </w:r>
      <w:r w:rsidR="009570E8">
        <w:t xml:space="preserve">ne of the </w:t>
      </w:r>
      <w:r w:rsidR="003577C6">
        <w:t xml:space="preserve">main forms of art in The Dome of the Rock is mosaics. </w:t>
      </w:r>
      <w:r w:rsidR="009B2A76">
        <w:t xml:space="preserve">Mosaics are categorised as small tiles or rocks, that are laid within walls or floors as decoration (Petersen 1996: 195). </w:t>
      </w:r>
      <w:r w:rsidR="003577C6">
        <w:t xml:space="preserve">Wall and ceiling mosaics rose to popularity in the period of Late Antiquity and are known to adorn churches from the Byzantine era, including Hagia Sofia in Constantinople and San Vitale in Ravenna (Khan Academy 2016). Late Antiquity is the </w:t>
      </w:r>
      <w:r w:rsidR="00516C22">
        <w:t>period</w:t>
      </w:r>
      <w:r w:rsidR="003577C6">
        <w:t xml:space="preserve"> when the Classical world fades and the Medieval period begins, from roughly the years 300 – 800 (Khan Academy 2016), the use of a technique so widely adored in this period throughout the world reflects an artistic tie between Jerusalem and the rest of the world of Late Antiquity. </w:t>
      </w:r>
      <w:r w:rsidR="003C2E6F">
        <w:t xml:space="preserve">The use of mosaics as a form of decoration was derived from the influence of Roman and Byzantine architecture, where they used mosaics to decorate public buildings and churches (Khan Academy 2016), this can also be used to present a significant link between the cultures and how they may have influenced each other. </w:t>
      </w:r>
    </w:p>
    <w:p w:rsidR="003C2E6F" w:rsidRDefault="009B6B95">
      <w:r>
        <w:t xml:space="preserve">The mosaics in The Dome of the Rock are also significant for archaeologists to have dated the building. The mosaics providing decorative pieces for the inside of The Dome of the Rock contain an inscription dating the building to the year 691 (Petersen 1996: 69), therefore making it much easier to provide an exact date for the completion of the building. </w:t>
      </w:r>
      <w:r w:rsidR="009B2A76">
        <w:t xml:space="preserve">Currently, there is only mosaics covering the inside of The Dome of the Rock, however upon the building’s first completion, the mosaic artwork is said to have also covered the exterior (Petersen 1996: 69). </w:t>
      </w:r>
      <w:r w:rsidR="00AD3BB8">
        <w:t xml:space="preserve">Other </w:t>
      </w:r>
      <w:r w:rsidR="00B46957">
        <w:t>forms of adornment that were also used in the decoration of The Dome of the Rock include repouss</w:t>
      </w:r>
      <w:r w:rsidR="00B46957">
        <w:rPr>
          <w:rFonts w:cstheme="minorHAnsi"/>
        </w:rPr>
        <w:t>é</w:t>
      </w:r>
      <w:r w:rsidR="00B46957">
        <w:t xml:space="preserve"> metalwork, the use of marble and coloured glass (Petersen 1996: 69). </w:t>
      </w:r>
    </w:p>
    <w:p w:rsidR="00690025" w:rsidRDefault="00690025">
      <w:r>
        <w:t xml:space="preserve">The Dome of the Rock is also significant for the study of </w:t>
      </w:r>
      <w:r w:rsidR="00AD27DB">
        <w:t xml:space="preserve">religion in the time of its building, as through the study of the artwork, architecture and archaeology of the structure, it is possible to link certain features of The Dome of the Rock to religious beliefs and stories. This is possible for three religions that are linked to The Dome of the Rock; Christianity, Judaism and Islam. </w:t>
      </w:r>
    </w:p>
    <w:p w:rsidR="00AD27DB" w:rsidRDefault="00AD27DB">
      <w:r>
        <w:t>Many historians and archaeologists generally regard The Dome of the Rock as an attempt at providing a</w:t>
      </w:r>
      <w:r w:rsidR="00AB4DF7">
        <w:t xml:space="preserve"> </w:t>
      </w:r>
      <w:r>
        <w:t xml:space="preserve">substitute for the Muslim people from the Church of the Holy Sepulchre, the rivalry of the </w:t>
      </w:r>
      <w:r w:rsidR="008B1798">
        <w:t>two can be seen through the design and plan of The Dome of the Rock</w:t>
      </w:r>
      <w:r w:rsidR="00AB4DF7">
        <w:t xml:space="preserve"> (Petersen 1996: 69). The Church of the Holy Sepulchre before the building of The Dome of the Rock was such a spectacle that it had dominated the view of Jerusalem (Petersen 1996: 69). </w:t>
      </w:r>
    </w:p>
    <w:p w:rsidR="008834BE" w:rsidRDefault="000C100C">
      <w:r>
        <w:t xml:space="preserve">The main religious ideology </w:t>
      </w:r>
      <w:r w:rsidR="00B378C2">
        <w:t xml:space="preserve">for The Dome of the Rock for Muslims is the story of the Night Journey of Muhammad. The story goes that the Angel Gabriel came to Muhammad as he slept one night near the Kaaba in Mecca, Gabriel woke Muhammad and took him to al-Masjid al-Aqsa in Jerusalem, also known as ‘the furthest mosque’ (Khan Academy 2016). </w:t>
      </w:r>
      <w:r w:rsidR="008834BE">
        <w:t xml:space="preserve">Muhammad and the Angel Gabriel are then said to have landed at the Temple Rock, meeting other prophets such as Jesus, Moses, Solomon </w:t>
      </w:r>
      <w:r w:rsidR="008834BE">
        <w:lastRenderedPageBreak/>
        <w:t>and Abraham and other ancient apostles of Allah’s, where they then prayed together in what is now known as the Cave of Prophets (</w:t>
      </w:r>
      <w:r w:rsidR="002078EA">
        <w:t>Landay 1972</w:t>
      </w:r>
      <w:r w:rsidR="004D3E74">
        <w:t>: 19</w:t>
      </w:r>
      <w:r w:rsidR="008834BE">
        <w:t>). Some sources state that Muhammad witnessed paradise and saw hell on this journey, as well as visioning Allah surrounded by angels (Khan Academy 2016). Other sources however state that Muhammad travelled to the highest point of the rock, where a golden ladder appeared, and upon which Muhammad ascended to the Seventh Heaven (</w:t>
      </w:r>
      <w:r w:rsidR="002078EA">
        <w:t>Landay 1972</w:t>
      </w:r>
      <w:r w:rsidR="004D3E74">
        <w:t>: 19</w:t>
      </w:r>
      <w:r w:rsidR="008834BE">
        <w:t xml:space="preserve">).  </w:t>
      </w:r>
    </w:p>
    <w:p w:rsidR="000C100C" w:rsidRDefault="008834BE" w:rsidP="008834BE">
      <w:pPr>
        <w:ind w:left="720"/>
      </w:pPr>
      <w:r>
        <w:t>“Glory be to Him [meaning: Allah] who made his servant [meaning: Muhammad] go by night… to the furthest mosque whose surroundings We have blessed, that We might show him some of Our signs. He alone hears all and observes all.”</w:t>
      </w:r>
    </w:p>
    <w:p w:rsidR="008834BE" w:rsidRDefault="008834BE" w:rsidP="008834BE">
      <w:pPr>
        <w:pStyle w:val="ListParagraph"/>
        <w:numPr>
          <w:ilvl w:val="0"/>
          <w:numId w:val="1"/>
        </w:numPr>
      </w:pPr>
      <w:r>
        <w:t>Koran 17:1</w:t>
      </w:r>
    </w:p>
    <w:p w:rsidR="008834BE" w:rsidRDefault="008834BE" w:rsidP="008834BE">
      <w:r>
        <w:t>T</w:t>
      </w:r>
      <w:r w:rsidR="00FE34D6">
        <w:t xml:space="preserve">he “furthest mosque” (Koran 17:1) here can and has been interpreted to mean The Dome of the Rock, if this is the case, The Dome of the Rock has much significance and importance to studies of archaeology in Islam as with the knowledge that it was such an important building to those who ordered its creation provides us with evidence on what the most elaborate and beautiful designs of architecture and art were considered for such an important building. </w:t>
      </w:r>
    </w:p>
    <w:p w:rsidR="00FE34D6" w:rsidRDefault="00865F16" w:rsidP="008834BE">
      <w:r>
        <w:t xml:space="preserve">In the case of The Dome of the Rock, Judaism and Christianity take their roots in the same </w:t>
      </w:r>
      <w:r w:rsidR="005C1842">
        <w:t xml:space="preserve">stories and ideologies of the building. As Christianity branched itself from Judaism many of their old beliefs are the same, or similar, especially the stories of the Old Testament, as the birth of Jesus Christ is where the two religions begin their differing (Khan Academy 2016). The main belief the Judeo-Christians latch onto The Dome of the Rock is the story of Abraham and Isaac. The rock within The Dome of the Rock is said to be the place where Abraham went to sacrifice his son Isaac to God, believing it to be God’s will (Khan Academy 2016). For the Jewish religion also, the Temple Mount where The Dome of the Rock now stands, is also said to be the site of the building known as the Jewish Second Temple, which was destroyed by Titus, the Roman Emperor in the year 70, while he was subduing a Jewish revolt (Khan Academy 2016). </w:t>
      </w:r>
    </w:p>
    <w:p w:rsidR="005C1842" w:rsidRDefault="009375C9" w:rsidP="008834BE">
      <w:r>
        <w:t xml:space="preserve">When the crusaders came to Jerusalem, there stood three buildings on the Temple Mount; The Dome of the Rock, The Al-Aqsa Mosque and the Dome of the Chain, surrounded by gates leading to the area (Nemeroff 2016). The crusaders accounted many more Christian beliefs to the Temple Mount, which help us discover more of the crusaders from an archaeological perspective. One story the crusaders believed linked to The Dome of the Rock is the story of Jacob, in this it is said that Jacob rested his head on a stone pillow for a night, </w:t>
      </w:r>
      <w:r w:rsidR="006E27BE">
        <w:t>while asleep he dreamt of a ladder climbed by God’s angels, not unlike the golden ladder Muhammad is said to have seen in the same place (Nemeroff 2016). When Jacob woke, he said “truly the Lord is in this place, and I did not know it” (Genesis 28:16)</w:t>
      </w:r>
      <w:r w:rsidR="00673E6E">
        <w:t xml:space="preserve">, the crusaders then inscribed these words into the mosaics within The Dome of the Rock (Nemeroff 2016). </w:t>
      </w:r>
    </w:p>
    <w:p w:rsidR="007A3D2A" w:rsidRDefault="007A3D2A" w:rsidP="008834BE">
      <w:r>
        <w:t xml:space="preserve">The cave within The Dome of the Rock known by the crusaders as the ‘Sanctuary of the Lord’ is also said to be the place where the Angel Gabriel announced the conception of Saint John the Baptist to his father (Luke 1: 5-20). As well as this the crusaders believed this to be the place where Jesus absolved the adulteress (John 8: 1-11). Because of these many religious links The Dome of the Rock became a popular pilgrimage destination during the crusader occupation, Christians would travel a large distance to confess their sins in The Dome of the Rock. This can be said to make The Dome of the Rock an important archaeological site as it would have received many visitors from across the world. </w:t>
      </w:r>
    </w:p>
    <w:p w:rsidR="0019144F" w:rsidRDefault="007A3D2A" w:rsidP="008834BE">
      <w:r>
        <w:lastRenderedPageBreak/>
        <w:t xml:space="preserve">During the crusader occupation there was also many changes made to The Dome of the Rock. From a perspective looking at the artwork of The Dome of the Rock, the crusaders covered the outside of the building in mosaics depicting Latin and Christian verses, making the structure appear solely Christian in nature (Nemeroff 2016), this is significant as it depicts the important connection between artwork and religion and how the two are closely linked. </w:t>
      </w:r>
      <w:r w:rsidR="0019144F">
        <w:t xml:space="preserve">As well as showing how artwork can affect the overall style and tone of a building. Also, the crusaders placed a golden cross atop of The Dome of the Rock, which was the first thing Saladin removed upon taking back Jerusalem from the crusaders in 1187 as it offended the Muslims so greatly (Nemeroff 2016). </w:t>
      </w:r>
    </w:p>
    <w:p w:rsidR="0019144F" w:rsidRDefault="0019144F" w:rsidP="008834BE">
      <w:r>
        <w:t xml:space="preserve">To conclude, </w:t>
      </w:r>
      <w:r w:rsidR="00B21FE6">
        <w:t xml:space="preserve">The Dome of the Rock is an important and significant building as it has many religions and religious stories attached to it, making it a highly multi-cultural building and providing archaeological and art related evidence of not only Muslim, Christian and Jewish influence but also depicting the battles between the three religions and the toll this had on The Dome of the Rock. Also, due to this multi-cultural nature, The Dome of the Rock would have received many visitors, of varying religions, races and nationalities, making it a hub of archaeological findings. </w:t>
      </w:r>
      <w:bookmarkStart w:id="0" w:name="_GoBack"/>
      <w:bookmarkEnd w:id="0"/>
      <w:r w:rsidR="00B21FE6">
        <w:t xml:space="preserve"> </w:t>
      </w:r>
    </w:p>
    <w:p w:rsidR="006E27BE" w:rsidRDefault="006E27BE" w:rsidP="008834BE"/>
    <w:p w:rsidR="00AB4DF7" w:rsidRDefault="00AB4DF7"/>
    <w:p w:rsidR="00B46957" w:rsidRDefault="002760AF">
      <w:r>
        <w:t xml:space="preserve"> </w:t>
      </w:r>
    </w:p>
    <w:p w:rsidR="00D06744" w:rsidRDefault="00D06744"/>
    <w:p w:rsidR="00D06744" w:rsidRDefault="00D06744"/>
    <w:sectPr w:rsidR="00D06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7169ED"/>
    <w:multiLevelType w:val="hybridMultilevel"/>
    <w:tmpl w:val="F8D8147A"/>
    <w:lvl w:ilvl="0" w:tplc="9858CEFA">
      <w:numFmt w:val="bullet"/>
      <w:lvlText w:val="-"/>
      <w:lvlJc w:val="left"/>
      <w:pPr>
        <w:ind w:left="7560" w:hanging="360"/>
      </w:pPr>
      <w:rPr>
        <w:rFonts w:ascii="Calibri" w:eastAsiaTheme="minorHAnsi" w:hAnsi="Calibri" w:cs="Calibri" w:hint="default"/>
      </w:rPr>
    </w:lvl>
    <w:lvl w:ilvl="1" w:tplc="08090003" w:tentative="1">
      <w:start w:val="1"/>
      <w:numFmt w:val="bullet"/>
      <w:lvlText w:val="o"/>
      <w:lvlJc w:val="left"/>
      <w:pPr>
        <w:ind w:left="828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9720" w:hanging="360"/>
      </w:pPr>
      <w:rPr>
        <w:rFonts w:ascii="Symbol" w:hAnsi="Symbol" w:hint="default"/>
      </w:rPr>
    </w:lvl>
    <w:lvl w:ilvl="4" w:tplc="08090003" w:tentative="1">
      <w:start w:val="1"/>
      <w:numFmt w:val="bullet"/>
      <w:lvlText w:val="o"/>
      <w:lvlJc w:val="left"/>
      <w:pPr>
        <w:ind w:left="10440" w:hanging="360"/>
      </w:pPr>
      <w:rPr>
        <w:rFonts w:ascii="Courier New" w:hAnsi="Courier New" w:cs="Courier New" w:hint="default"/>
      </w:rPr>
    </w:lvl>
    <w:lvl w:ilvl="5" w:tplc="08090005" w:tentative="1">
      <w:start w:val="1"/>
      <w:numFmt w:val="bullet"/>
      <w:lvlText w:val=""/>
      <w:lvlJc w:val="left"/>
      <w:pPr>
        <w:ind w:left="11160" w:hanging="360"/>
      </w:pPr>
      <w:rPr>
        <w:rFonts w:ascii="Wingdings" w:hAnsi="Wingdings" w:hint="default"/>
      </w:rPr>
    </w:lvl>
    <w:lvl w:ilvl="6" w:tplc="08090001" w:tentative="1">
      <w:start w:val="1"/>
      <w:numFmt w:val="bullet"/>
      <w:lvlText w:val=""/>
      <w:lvlJc w:val="left"/>
      <w:pPr>
        <w:ind w:left="11880" w:hanging="360"/>
      </w:pPr>
      <w:rPr>
        <w:rFonts w:ascii="Symbol" w:hAnsi="Symbol" w:hint="default"/>
      </w:rPr>
    </w:lvl>
    <w:lvl w:ilvl="7" w:tplc="08090003" w:tentative="1">
      <w:start w:val="1"/>
      <w:numFmt w:val="bullet"/>
      <w:lvlText w:val="o"/>
      <w:lvlJc w:val="left"/>
      <w:pPr>
        <w:ind w:left="12600" w:hanging="360"/>
      </w:pPr>
      <w:rPr>
        <w:rFonts w:ascii="Courier New" w:hAnsi="Courier New" w:cs="Courier New" w:hint="default"/>
      </w:rPr>
    </w:lvl>
    <w:lvl w:ilvl="8" w:tplc="08090005" w:tentative="1">
      <w:start w:val="1"/>
      <w:numFmt w:val="bullet"/>
      <w:lvlText w:val=""/>
      <w:lvlJc w:val="left"/>
      <w:pPr>
        <w:ind w:left="133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676"/>
    <w:rsid w:val="00037022"/>
    <w:rsid w:val="000C100C"/>
    <w:rsid w:val="00100730"/>
    <w:rsid w:val="00162203"/>
    <w:rsid w:val="0019144F"/>
    <w:rsid w:val="00191985"/>
    <w:rsid w:val="002078EA"/>
    <w:rsid w:val="002607D4"/>
    <w:rsid w:val="002760AF"/>
    <w:rsid w:val="002C1676"/>
    <w:rsid w:val="002C167F"/>
    <w:rsid w:val="003275C9"/>
    <w:rsid w:val="003577C6"/>
    <w:rsid w:val="003C2E6F"/>
    <w:rsid w:val="00455A8C"/>
    <w:rsid w:val="0046404A"/>
    <w:rsid w:val="004B1F29"/>
    <w:rsid w:val="004D3E74"/>
    <w:rsid w:val="00516C22"/>
    <w:rsid w:val="00530F4C"/>
    <w:rsid w:val="005C1842"/>
    <w:rsid w:val="00662615"/>
    <w:rsid w:val="00673E6E"/>
    <w:rsid w:val="00685479"/>
    <w:rsid w:val="00690025"/>
    <w:rsid w:val="006E27BE"/>
    <w:rsid w:val="007748B4"/>
    <w:rsid w:val="007A3D2A"/>
    <w:rsid w:val="007B2A0C"/>
    <w:rsid w:val="00802530"/>
    <w:rsid w:val="00865F16"/>
    <w:rsid w:val="008834BE"/>
    <w:rsid w:val="00884816"/>
    <w:rsid w:val="008B1798"/>
    <w:rsid w:val="008B56C5"/>
    <w:rsid w:val="0090786D"/>
    <w:rsid w:val="009375C9"/>
    <w:rsid w:val="009533A9"/>
    <w:rsid w:val="009570E8"/>
    <w:rsid w:val="009B2A76"/>
    <w:rsid w:val="009B6B95"/>
    <w:rsid w:val="00AA4062"/>
    <w:rsid w:val="00AB4DF7"/>
    <w:rsid w:val="00AD27DB"/>
    <w:rsid w:val="00AD3BB8"/>
    <w:rsid w:val="00B21FE6"/>
    <w:rsid w:val="00B378C2"/>
    <w:rsid w:val="00B46957"/>
    <w:rsid w:val="00C23C2D"/>
    <w:rsid w:val="00C46112"/>
    <w:rsid w:val="00D06744"/>
    <w:rsid w:val="00D20DF8"/>
    <w:rsid w:val="00D25813"/>
    <w:rsid w:val="00D312A1"/>
    <w:rsid w:val="00D67BBE"/>
    <w:rsid w:val="00E0608B"/>
    <w:rsid w:val="00F41E47"/>
    <w:rsid w:val="00FD2F14"/>
    <w:rsid w:val="00FE3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6BB9E"/>
  <w15:chartTrackingRefBased/>
  <w15:docId w15:val="{83580595-FCF9-49EB-93C1-346D47EF0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4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708</TotalTime>
  <Pages>4</Pages>
  <Words>1980</Words>
  <Characters>11289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 Collins</dc:creator>
  <cp:keywords/>
  <dc:description/>
  <cp:lastModifiedBy>Bethany Jane Collins</cp:lastModifiedBy>
  <cp:revision>29</cp:revision>
  <dcterms:created xsi:type="dcterms:W3CDTF">2017-12-06T11:42:00Z</dcterms:created>
  <dcterms:modified xsi:type="dcterms:W3CDTF">2017-12-07T14:47:00Z</dcterms:modified>
</cp:coreProperties>
</file>