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2D1A27">
              <w:rPr>
                <w:rFonts w:ascii="Calibri" w:hAnsi="Calibri" w:cs="Arial"/>
                <w:b/>
                <w:sz w:val="22"/>
                <w:szCs w:val="22"/>
              </w:rPr>
              <w:t>Rhys Pike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2D1A27" w:rsidP="001E57C1">
            <w:pPr>
              <w:spacing w:before="120" w:after="120"/>
              <w:jc w:val="both"/>
              <w:rPr>
                <w:rFonts w:ascii="Calibri" w:hAnsi="Calibri" w:cs="Arial"/>
                <w:b/>
                <w:sz w:val="22"/>
                <w:szCs w:val="22"/>
              </w:rPr>
            </w:pPr>
            <w:r>
              <w:rPr>
                <w:rFonts w:ascii="Calibri" w:hAnsi="Calibri" w:cs="Arial"/>
                <w:b/>
                <w:sz w:val="22"/>
                <w:szCs w:val="22"/>
              </w:rPr>
              <w:t>204814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Response to Questioning</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Discussion of Findings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Demo</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Presentation Style</w:t>
            </w:r>
          </w:p>
          <w:p w:rsidR="00AA179D" w:rsidRDefault="00235099" w:rsidP="00AA179D">
            <w:pPr>
              <w:spacing w:after="120"/>
              <w:rPr>
                <w:rFonts w:ascii="Calibri" w:hAnsi="Calibri"/>
                <w:sz w:val="14"/>
                <w:szCs w:val="14"/>
              </w:rPr>
            </w:pPr>
            <w:r w:rsidRPr="00212F10">
              <w:rPr>
                <w:rFonts w:cstheme="minorHAnsi"/>
                <w:color w:val="000000" w:themeColor="text1"/>
                <w:sz w:val="22"/>
                <w:szCs w:val="22"/>
              </w:rPr>
              <w:t>Supporting Materials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26A3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26A32">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26A3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26A32">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971FC"/>
    <w:rsid w:val="000A2A3A"/>
    <w:rsid w:val="000A492A"/>
    <w:rsid w:val="000B554A"/>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1A27"/>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5A88"/>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3788"/>
    <w:rsid w:val="005969E2"/>
    <w:rsid w:val="005B61CD"/>
    <w:rsid w:val="005D1D58"/>
    <w:rsid w:val="005D432C"/>
    <w:rsid w:val="005E285E"/>
    <w:rsid w:val="005E72F8"/>
    <w:rsid w:val="00610E08"/>
    <w:rsid w:val="00611C41"/>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6</Pages>
  <Words>1952</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Rhys Pike</cp:lastModifiedBy>
  <cp:revision>5</cp:revision>
  <cp:lastPrinted>2012-06-14T15:25:00Z</cp:lastPrinted>
  <dcterms:created xsi:type="dcterms:W3CDTF">2018-04-29T16:36:00Z</dcterms:created>
  <dcterms:modified xsi:type="dcterms:W3CDTF">2018-04-30T23:23:00Z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