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675" w:rsidRPr="00D5290C" w:rsidRDefault="001E6675">
      <w:pPr>
        <w:rPr>
          <w:sz w:val="52"/>
        </w:rPr>
      </w:pPr>
      <w:bookmarkStart w:id="0" w:name="_Hlk500524826"/>
      <w:bookmarkEnd w:id="0"/>
    </w:p>
    <w:p w:rsidR="001E6675" w:rsidRDefault="001E6675" w:rsidP="001E6675">
      <w:pPr>
        <w:jc w:val="center"/>
        <w:rPr>
          <w:sz w:val="52"/>
        </w:rPr>
      </w:pPr>
      <w:r w:rsidRPr="00D5290C">
        <w:rPr>
          <w:sz w:val="52"/>
        </w:rPr>
        <w:t>Conrod Dynamic Forces Report</w:t>
      </w:r>
    </w:p>
    <w:p w:rsidR="00D5290C" w:rsidRPr="00D5290C" w:rsidRDefault="00D5290C" w:rsidP="001E6675">
      <w:pPr>
        <w:jc w:val="center"/>
        <w:rPr>
          <w:sz w:val="52"/>
        </w:rPr>
      </w:pPr>
    </w:p>
    <w:p w:rsidR="001E6675" w:rsidRPr="00D5290C" w:rsidRDefault="001E6675" w:rsidP="001E6675">
      <w:pPr>
        <w:jc w:val="center"/>
        <w:rPr>
          <w:sz w:val="52"/>
        </w:rPr>
      </w:pPr>
      <w:r w:rsidRPr="00D5290C">
        <w:rPr>
          <w:sz w:val="52"/>
        </w:rPr>
        <w:t xml:space="preserve">Toby Marshall </w:t>
      </w:r>
    </w:p>
    <w:p w:rsidR="001E6675" w:rsidRPr="00D5290C" w:rsidRDefault="00D5290C" w:rsidP="001E6675">
      <w:pPr>
        <w:jc w:val="center"/>
        <w:rPr>
          <w:sz w:val="32"/>
        </w:rPr>
      </w:pPr>
      <w:r w:rsidRPr="00D5290C">
        <w:rPr>
          <w:sz w:val="32"/>
        </w:rPr>
        <w:t xml:space="preserve">Student No. </w:t>
      </w:r>
      <w:r w:rsidR="001E6675" w:rsidRPr="00D5290C">
        <w:rPr>
          <w:sz w:val="32"/>
        </w:rPr>
        <w:t>17</w:t>
      </w:r>
      <w:r w:rsidRPr="00D5290C">
        <w:rPr>
          <w:sz w:val="32"/>
        </w:rPr>
        <w:t>02695</w:t>
      </w:r>
    </w:p>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1E6675" w:rsidRDefault="001E6675"/>
    <w:p w:rsidR="00D5290C" w:rsidRDefault="00D5290C"/>
    <w:p w:rsidR="00D5290C" w:rsidRDefault="00D5290C"/>
    <w:p w:rsidR="00D5290C" w:rsidRDefault="00D5290C"/>
    <w:p w:rsidR="00830577" w:rsidRPr="00830577" w:rsidRDefault="00830577" w:rsidP="00656415">
      <w:pPr>
        <w:spacing w:line="360" w:lineRule="auto"/>
      </w:pPr>
      <w:r w:rsidRPr="00830577">
        <w:lastRenderedPageBreak/>
        <w:t xml:space="preserve">The aim of the report is to consider the </w:t>
      </w:r>
      <w:r w:rsidR="002C7E55">
        <w:t>forces which</w:t>
      </w:r>
      <w:r w:rsidRPr="00830577">
        <w:t xml:space="preserve"> the conrod undergoes whilst the engine is </w:t>
      </w:r>
      <w:r w:rsidR="00656415">
        <w:t xml:space="preserve">in </w:t>
      </w:r>
      <w:r w:rsidRPr="00830577">
        <w:t xml:space="preserve">motion. The report will look in to how certain circumstances alters the velocity, height, acceleration and force on the conrod. The report will focus mainly on the maximum tensile force which the conrod is subject to. The information in the report </w:t>
      </w:r>
      <w:r w:rsidR="00656415">
        <w:t>has</w:t>
      </w:r>
      <w:r w:rsidRPr="00830577">
        <w:t xml:space="preserve"> be sourced from research or calculated by a formula from a</w:t>
      </w:r>
      <w:r w:rsidR="00656415">
        <w:t>n</w:t>
      </w:r>
      <w:r w:rsidRPr="00830577">
        <w:t xml:space="preserve"> excel document which will be used in conjunction when completing and gathering evidence for the report. </w:t>
      </w:r>
    </w:p>
    <w:p w:rsidR="00D5290C" w:rsidRDefault="00D5290C">
      <w:pPr>
        <w:rPr>
          <w:b/>
          <w:sz w:val="36"/>
        </w:rPr>
      </w:pPr>
      <w:r w:rsidRPr="00D5290C">
        <w:rPr>
          <w:b/>
          <w:sz w:val="36"/>
        </w:rPr>
        <w:t>Contents</w:t>
      </w:r>
      <w:r>
        <w:rPr>
          <w:b/>
          <w:sz w:val="36"/>
        </w:rPr>
        <w:t>:</w:t>
      </w:r>
    </w:p>
    <w:p w:rsidR="00D5290C" w:rsidRDefault="00D5290C" w:rsidP="00774AB6">
      <w:pPr>
        <w:pStyle w:val="ListParagraph"/>
        <w:numPr>
          <w:ilvl w:val="0"/>
          <w:numId w:val="1"/>
        </w:numPr>
        <w:rPr>
          <w:sz w:val="28"/>
        </w:rPr>
      </w:pPr>
      <w:r>
        <w:rPr>
          <w:sz w:val="28"/>
        </w:rPr>
        <w:t>Introduction</w:t>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t>P3</w:t>
      </w:r>
    </w:p>
    <w:p w:rsidR="00D5290C" w:rsidRDefault="00D5290C" w:rsidP="00D5290C">
      <w:pPr>
        <w:pStyle w:val="ListParagraph"/>
        <w:numPr>
          <w:ilvl w:val="0"/>
          <w:numId w:val="1"/>
        </w:numPr>
        <w:rPr>
          <w:sz w:val="28"/>
        </w:rPr>
      </w:pPr>
      <w:r>
        <w:rPr>
          <w:sz w:val="28"/>
        </w:rPr>
        <w:t>Research</w:t>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t>P3</w:t>
      </w:r>
    </w:p>
    <w:p w:rsidR="00D5290C" w:rsidRDefault="00D5290C" w:rsidP="00D5290C">
      <w:pPr>
        <w:pStyle w:val="ListParagraph"/>
        <w:numPr>
          <w:ilvl w:val="0"/>
          <w:numId w:val="1"/>
        </w:numPr>
        <w:rPr>
          <w:sz w:val="28"/>
        </w:rPr>
      </w:pPr>
      <w:r>
        <w:rPr>
          <w:sz w:val="28"/>
        </w:rPr>
        <w:t>Methodology</w:t>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r>
      <w:r w:rsidR="00774AB6">
        <w:rPr>
          <w:sz w:val="28"/>
        </w:rPr>
        <w:tab/>
        <w:t>P3</w:t>
      </w:r>
    </w:p>
    <w:p w:rsidR="00D5290C" w:rsidRDefault="00D5290C" w:rsidP="00D5290C">
      <w:pPr>
        <w:pStyle w:val="ListParagraph"/>
        <w:numPr>
          <w:ilvl w:val="0"/>
          <w:numId w:val="1"/>
        </w:numPr>
        <w:rPr>
          <w:sz w:val="28"/>
        </w:rPr>
      </w:pPr>
      <w:r>
        <w:rPr>
          <w:sz w:val="28"/>
        </w:rPr>
        <w:t>Analysis</w:t>
      </w:r>
    </w:p>
    <w:p w:rsidR="00D5290C" w:rsidRDefault="00D5290C" w:rsidP="00D5290C">
      <w:pPr>
        <w:pStyle w:val="ListParagraph"/>
        <w:rPr>
          <w:sz w:val="28"/>
        </w:rPr>
      </w:pPr>
      <w:r>
        <w:rPr>
          <w:sz w:val="28"/>
        </w:rPr>
        <w:t>4.1 Analysis of Standard Engine Values</w:t>
      </w:r>
      <w:r w:rsidR="00774AB6">
        <w:rPr>
          <w:sz w:val="28"/>
        </w:rPr>
        <w:tab/>
      </w:r>
      <w:r w:rsidR="00774AB6">
        <w:rPr>
          <w:sz w:val="28"/>
        </w:rPr>
        <w:tab/>
      </w:r>
      <w:r w:rsidR="00774AB6">
        <w:rPr>
          <w:sz w:val="28"/>
        </w:rPr>
        <w:tab/>
      </w:r>
      <w:r w:rsidR="00774AB6">
        <w:rPr>
          <w:sz w:val="28"/>
        </w:rPr>
        <w:tab/>
      </w:r>
      <w:r w:rsidR="00774AB6">
        <w:rPr>
          <w:sz w:val="28"/>
        </w:rPr>
        <w:tab/>
        <w:t>P3</w:t>
      </w:r>
    </w:p>
    <w:p w:rsidR="0014327F" w:rsidRDefault="00446A7B" w:rsidP="00D5290C">
      <w:pPr>
        <w:pStyle w:val="ListParagraph"/>
        <w:rPr>
          <w:sz w:val="28"/>
        </w:rPr>
      </w:pPr>
      <w:r>
        <w:rPr>
          <w:sz w:val="28"/>
        </w:rPr>
        <w:t>4.2 Analysis of Conrod</w:t>
      </w:r>
      <w:r w:rsidR="0014327F">
        <w:rPr>
          <w:sz w:val="28"/>
        </w:rPr>
        <w:t xml:space="preserve"> when RPM is 2600</w:t>
      </w:r>
      <w:r w:rsidR="00774AB6">
        <w:rPr>
          <w:sz w:val="28"/>
        </w:rPr>
        <w:tab/>
      </w:r>
      <w:r w:rsidR="00774AB6">
        <w:rPr>
          <w:sz w:val="28"/>
        </w:rPr>
        <w:tab/>
      </w:r>
      <w:r w:rsidR="00774AB6">
        <w:rPr>
          <w:sz w:val="28"/>
        </w:rPr>
        <w:tab/>
      </w:r>
      <w:r w:rsidR="00774AB6">
        <w:rPr>
          <w:sz w:val="28"/>
        </w:rPr>
        <w:tab/>
      </w:r>
      <w:r w:rsidR="00774AB6">
        <w:rPr>
          <w:sz w:val="28"/>
        </w:rPr>
        <w:tab/>
        <w:t>P4</w:t>
      </w:r>
    </w:p>
    <w:p w:rsidR="00D42E58" w:rsidRDefault="00D42E58" w:rsidP="00D5290C">
      <w:pPr>
        <w:pStyle w:val="ListParagraph"/>
        <w:rPr>
          <w:sz w:val="28"/>
        </w:rPr>
      </w:pPr>
      <w:r>
        <w:rPr>
          <w:sz w:val="28"/>
        </w:rPr>
        <w:t>4.3 Analysi</w:t>
      </w:r>
      <w:r w:rsidR="00446A7B">
        <w:rPr>
          <w:sz w:val="28"/>
        </w:rPr>
        <w:t>s of Conrod</w:t>
      </w:r>
      <w:r w:rsidR="009F7E5E">
        <w:rPr>
          <w:sz w:val="28"/>
        </w:rPr>
        <w:t xml:space="preserve"> when Connecting Rod length is 140mm</w:t>
      </w:r>
      <w:r w:rsidR="00774AB6">
        <w:rPr>
          <w:sz w:val="28"/>
        </w:rPr>
        <w:tab/>
      </w:r>
      <w:r w:rsidR="00774AB6">
        <w:rPr>
          <w:sz w:val="28"/>
        </w:rPr>
        <w:tab/>
        <w:t>P6</w:t>
      </w:r>
    </w:p>
    <w:p w:rsidR="00AD57B3" w:rsidRDefault="00446A7B" w:rsidP="00D5290C">
      <w:pPr>
        <w:pStyle w:val="ListParagraph"/>
        <w:rPr>
          <w:sz w:val="28"/>
        </w:rPr>
      </w:pPr>
      <w:r>
        <w:rPr>
          <w:sz w:val="28"/>
        </w:rPr>
        <w:t>4.4 Analysis of Conrod</w:t>
      </w:r>
      <w:r w:rsidR="00AD57B3">
        <w:rPr>
          <w:sz w:val="28"/>
        </w:rPr>
        <w:t xml:space="preserve"> when Piston Mass is 0.350kg </w:t>
      </w:r>
      <w:r w:rsidR="00D12E97">
        <w:rPr>
          <w:sz w:val="28"/>
        </w:rPr>
        <w:tab/>
      </w:r>
      <w:r w:rsidR="00D12E97">
        <w:rPr>
          <w:sz w:val="28"/>
        </w:rPr>
        <w:tab/>
      </w:r>
      <w:r w:rsidR="00D12E97">
        <w:rPr>
          <w:sz w:val="28"/>
        </w:rPr>
        <w:tab/>
        <w:t>P7</w:t>
      </w:r>
    </w:p>
    <w:p w:rsidR="00446A7B" w:rsidRDefault="00446A7B" w:rsidP="00D5290C">
      <w:pPr>
        <w:pStyle w:val="ListParagraph"/>
        <w:rPr>
          <w:sz w:val="28"/>
        </w:rPr>
      </w:pPr>
      <w:r>
        <w:rPr>
          <w:sz w:val="28"/>
        </w:rPr>
        <w:t>4.5 Analysis of Conrod when Crank</w:t>
      </w:r>
      <w:r w:rsidR="00FA08CA">
        <w:rPr>
          <w:sz w:val="28"/>
        </w:rPr>
        <w:t>shaft</w:t>
      </w:r>
      <w:r>
        <w:rPr>
          <w:sz w:val="28"/>
        </w:rPr>
        <w:t xml:space="preserve"> Radius is 38mm</w:t>
      </w:r>
      <w:r w:rsidR="00D12E97">
        <w:rPr>
          <w:sz w:val="28"/>
        </w:rPr>
        <w:tab/>
      </w:r>
      <w:r w:rsidR="00D12E97">
        <w:rPr>
          <w:sz w:val="28"/>
        </w:rPr>
        <w:tab/>
      </w:r>
      <w:r w:rsidR="00D12E97">
        <w:rPr>
          <w:sz w:val="28"/>
        </w:rPr>
        <w:tab/>
        <w:t>P9</w:t>
      </w:r>
    </w:p>
    <w:p w:rsidR="00D12E97" w:rsidRDefault="00192370" w:rsidP="00D12E97">
      <w:pPr>
        <w:pStyle w:val="ListParagraph"/>
        <w:rPr>
          <w:sz w:val="28"/>
        </w:rPr>
      </w:pPr>
      <w:r>
        <w:rPr>
          <w:sz w:val="28"/>
        </w:rPr>
        <w:t>4.6 Analysis of Conrod when RPM i</w:t>
      </w:r>
      <w:r w:rsidR="00D12E97">
        <w:rPr>
          <w:sz w:val="28"/>
        </w:rPr>
        <w:t xml:space="preserve">s 2600, Conrod length is 140mm, </w:t>
      </w:r>
      <w:r>
        <w:rPr>
          <w:sz w:val="28"/>
        </w:rPr>
        <w:t>Piston Mass is 0.350kg</w:t>
      </w:r>
      <w:r w:rsidR="00D12E97">
        <w:rPr>
          <w:sz w:val="28"/>
        </w:rPr>
        <w:t>, and Crankshaft Radius is 38mm</w:t>
      </w:r>
      <w:r w:rsidR="00D12E97">
        <w:rPr>
          <w:sz w:val="28"/>
        </w:rPr>
        <w:tab/>
      </w:r>
      <w:r w:rsidR="00D12E97">
        <w:rPr>
          <w:sz w:val="28"/>
        </w:rPr>
        <w:tab/>
        <w:t xml:space="preserve">          P10</w:t>
      </w:r>
    </w:p>
    <w:p w:rsidR="00774AB6" w:rsidRDefault="00D12E97" w:rsidP="00D12E97">
      <w:pPr>
        <w:pStyle w:val="ListParagraph"/>
        <w:numPr>
          <w:ilvl w:val="0"/>
          <w:numId w:val="1"/>
        </w:numPr>
        <w:rPr>
          <w:sz w:val="28"/>
        </w:rPr>
      </w:pPr>
      <w:r>
        <w:rPr>
          <w:sz w:val="28"/>
        </w:rPr>
        <w:t>Conclusion</w:t>
      </w:r>
      <w:r>
        <w:rPr>
          <w:sz w:val="28"/>
        </w:rPr>
        <w:tab/>
      </w:r>
      <w:r>
        <w:rPr>
          <w:sz w:val="28"/>
        </w:rPr>
        <w:tab/>
      </w:r>
      <w:r>
        <w:rPr>
          <w:sz w:val="28"/>
        </w:rPr>
        <w:tab/>
      </w:r>
      <w:r>
        <w:rPr>
          <w:sz w:val="28"/>
        </w:rPr>
        <w:tab/>
      </w:r>
      <w:r>
        <w:rPr>
          <w:sz w:val="28"/>
        </w:rPr>
        <w:tab/>
      </w:r>
      <w:r>
        <w:rPr>
          <w:sz w:val="28"/>
        </w:rPr>
        <w:tab/>
      </w:r>
      <w:r>
        <w:rPr>
          <w:sz w:val="28"/>
        </w:rPr>
        <w:tab/>
      </w:r>
      <w:r>
        <w:rPr>
          <w:sz w:val="28"/>
        </w:rPr>
        <w:tab/>
        <w:t xml:space="preserve">                     P12</w:t>
      </w:r>
    </w:p>
    <w:p w:rsidR="00D12E97" w:rsidRPr="00D12E97" w:rsidRDefault="00D12E97" w:rsidP="00D12E97">
      <w:pPr>
        <w:pStyle w:val="ListParagraph"/>
        <w:numPr>
          <w:ilvl w:val="0"/>
          <w:numId w:val="1"/>
        </w:numPr>
        <w:rPr>
          <w:sz w:val="28"/>
        </w:rPr>
      </w:pPr>
      <w:r>
        <w:rPr>
          <w:sz w:val="28"/>
        </w:rPr>
        <w:t xml:space="preserve">References </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xml:space="preserve">          P12</w:t>
      </w:r>
    </w:p>
    <w:p w:rsidR="00774AB6" w:rsidRPr="00774AB6" w:rsidRDefault="00774AB6" w:rsidP="00447A8A">
      <w:pPr>
        <w:jc w:val="center"/>
        <w:rPr>
          <w:b/>
          <w:sz w:val="28"/>
        </w:rPr>
      </w:pPr>
      <w:r w:rsidRPr="00774AB6">
        <w:rPr>
          <w:b/>
          <w:sz w:val="28"/>
        </w:rPr>
        <w:t>Figure List</w:t>
      </w:r>
    </w:p>
    <w:p w:rsidR="00C847CF" w:rsidRPr="007230C5" w:rsidRDefault="00C847CF">
      <w:pPr>
        <w:pStyle w:val="TableofFigures"/>
        <w:tabs>
          <w:tab w:val="right" w:pos="9016"/>
        </w:tabs>
        <w:rPr>
          <w:noProof/>
        </w:rPr>
      </w:pPr>
      <w:r>
        <w:rPr>
          <w:sz w:val="28"/>
        </w:rPr>
        <w:fldChar w:fldCharType="begin"/>
      </w:r>
      <w:r>
        <w:rPr>
          <w:sz w:val="28"/>
        </w:rPr>
        <w:instrText xml:space="preserve"> TOC \h \z \c "Figure" </w:instrText>
      </w:r>
      <w:r>
        <w:rPr>
          <w:sz w:val="28"/>
        </w:rPr>
        <w:fldChar w:fldCharType="separate"/>
      </w:r>
      <w:hyperlink r:id="rId8" w:anchor="_Toc500533903" w:history="1">
        <w:r w:rsidRPr="007230C5">
          <w:rPr>
            <w:rStyle w:val="Hyperlink"/>
            <w:noProof/>
          </w:rPr>
          <w:t xml:space="preserve">Figure 1 – Graph </w:t>
        </w:r>
        <w:r w:rsidR="007230C5" w:rsidRPr="007230C5">
          <w:rPr>
            <w:rStyle w:val="Hyperlink"/>
            <w:noProof/>
          </w:rPr>
          <w:t>of v</w:t>
        </w:r>
        <w:r w:rsidRPr="007230C5">
          <w:rPr>
            <w:rStyle w:val="Hyperlink"/>
            <w:noProof/>
          </w:rPr>
          <w:t xml:space="preserve">elocity with </w:t>
        </w:r>
        <w:r w:rsidRPr="007230C5">
          <w:t>Standard Engine Values</w:t>
        </w:r>
        <w:r w:rsidRPr="007230C5">
          <w:rPr>
            <w:noProof/>
            <w:webHidden/>
          </w:rPr>
          <w:tab/>
        </w:r>
        <w:r w:rsidRPr="007230C5">
          <w:rPr>
            <w:noProof/>
            <w:webHidden/>
          </w:rPr>
          <w:fldChar w:fldCharType="begin"/>
        </w:r>
        <w:r w:rsidRPr="007230C5">
          <w:rPr>
            <w:noProof/>
            <w:webHidden/>
          </w:rPr>
          <w:instrText xml:space="preserve"> PAGEREF _Toc500533903 \h </w:instrText>
        </w:r>
        <w:r w:rsidRPr="007230C5">
          <w:rPr>
            <w:noProof/>
            <w:webHidden/>
          </w:rPr>
        </w:r>
        <w:r w:rsidRPr="007230C5">
          <w:rPr>
            <w:noProof/>
            <w:webHidden/>
          </w:rPr>
          <w:fldChar w:fldCharType="separate"/>
        </w:r>
        <w:r w:rsidRPr="007230C5">
          <w:rPr>
            <w:noProof/>
            <w:webHidden/>
          </w:rPr>
          <w:t>4</w:t>
        </w:r>
        <w:r w:rsidRPr="007230C5">
          <w:rPr>
            <w:noProof/>
            <w:webHidden/>
          </w:rPr>
          <w:fldChar w:fldCharType="end"/>
        </w:r>
      </w:hyperlink>
    </w:p>
    <w:p w:rsidR="00C847CF" w:rsidRPr="007230C5" w:rsidRDefault="00C847CF">
      <w:pPr>
        <w:pStyle w:val="TableofFigures"/>
        <w:tabs>
          <w:tab w:val="right" w:pos="9016"/>
        </w:tabs>
        <w:rPr>
          <w:noProof/>
        </w:rPr>
      </w:pPr>
      <w:hyperlink r:id="rId9" w:anchor="_Toc500533904" w:history="1">
        <w:r w:rsidRPr="007230C5">
          <w:rPr>
            <w:rStyle w:val="Hyperlink"/>
            <w:noProof/>
          </w:rPr>
          <w:t xml:space="preserve">Figure 2 – Graph of height </w:t>
        </w:r>
        <w:r w:rsidR="007230C5" w:rsidRPr="007230C5">
          <w:rPr>
            <w:rStyle w:val="Hyperlink"/>
            <w:noProof/>
          </w:rPr>
          <w:t xml:space="preserve">with </w:t>
        </w:r>
        <w:r w:rsidR="007230C5" w:rsidRPr="007230C5">
          <w:t>Standard Engine Values</w:t>
        </w:r>
        <w:r w:rsidRPr="007230C5">
          <w:rPr>
            <w:noProof/>
            <w:webHidden/>
          </w:rPr>
          <w:tab/>
        </w:r>
        <w:r w:rsidRPr="007230C5">
          <w:rPr>
            <w:noProof/>
            <w:webHidden/>
          </w:rPr>
          <w:fldChar w:fldCharType="begin"/>
        </w:r>
        <w:r w:rsidRPr="007230C5">
          <w:rPr>
            <w:noProof/>
            <w:webHidden/>
          </w:rPr>
          <w:instrText xml:space="preserve"> PAGEREF _Toc500533904 \h </w:instrText>
        </w:r>
        <w:r w:rsidRPr="007230C5">
          <w:rPr>
            <w:noProof/>
            <w:webHidden/>
          </w:rPr>
        </w:r>
        <w:r w:rsidRPr="007230C5">
          <w:rPr>
            <w:noProof/>
            <w:webHidden/>
          </w:rPr>
          <w:fldChar w:fldCharType="separate"/>
        </w:r>
        <w:r w:rsidRPr="007230C5">
          <w:rPr>
            <w:noProof/>
            <w:webHidden/>
          </w:rPr>
          <w:t>4</w:t>
        </w:r>
        <w:r w:rsidRPr="007230C5">
          <w:rPr>
            <w:noProof/>
            <w:webHidden/>
          </w:rPr>
          <w:fldChar w:fldCharType="end"/>
        </w:r>
      </w:hyperlink>
    </w:p>
    <w:p w:rsidR="00C847CF" w:rsidRPr="007230C5" w:rsidRDefault="00C847CF">
      <w:pPr>
        <w:pStyle w:val="TableofFigures"/>
        <w:tabs>
          <w:tab w:val="right" w:pos="9016"/>
        </w:tabs>
        <w:rPr>
          <w:noProof/>
        </w:rPr>
      </w:pPr>
      <w:hyperlink r:id="rId10" w:anchor="_Toc500533905" w:history="1">
        <w:r w:rsidRPr="007230C5">
          <w:rPr>
            <w:rStyle w:val="Hyperlink"/>
            <w:noProof/>
          </w:rPr>
          <w:t>Figure 3</w:t>
        </w:r>
        <w:r w:rsidR="007230C5" w:rsidRPr="007230C5">
          <w:rPr>
            <w:rStyle w:val="Hyperlink"/>
            <w:noProof/>
          </w:rPr>
          <w:t xml:space="preserve"> – Graph of acceleration and force with </w:t>
        </w:r>
        <w:r w:rsidR="007230C5" w:rsidRPr="007230C5">
          <w:t>Standard Engine Values</w:t>
        </w:r>
        <w:r w:rsidRPr="007230C5">
          <w:rPr>
            <w:noProof/>
            <w:webHidden/>
          </w:rPr>
          <w:tab/>
        </w:r>
        <w:r w:rsidRPr="007230C5">
          <w:rPr>
            <w:noProof/>
            <w:webHidden/>
          </w:rPr>
          <w:fldChar w:fldCharType="begin"/>
        </w:r>
        <w:r w:rsidRPr="007230C5">
          <w:rPr>
            <w:noProof/>
            <w:webHidden/>
          </w:rPr>
          <w:instrText xml:space="preserve"> PAGEREF _Toc500533905 \h </w:instrText>
        </w:r>
        <w:r w:rsidRPr="007230C5">
          <w:rPr>
            <w:noProof/>
            <w:webHidden/>
          </w:rPr>
        </w:r>
        <w:r w:rsidRPr="007230C5">
          <w:rPr>
            <w:noProof/>
            <w:webHidden/>
          </w:rPr>
          <w:fldChar w:fldCharType="separate"/>
        </w:r>
        <w:r w:rsidRPr="007230C5">
          <w:rPr>
            <w:noProof/>
            <w:webHidden/>
          </w:rPr>
          <w:t>4</w:t>
        </w:r>
        <w:r w:rsidRPr="007230C5">
          <w:rPr>
            <w:noProof/>
            <w:webHidden/>
          </w:rPr>
          <w:fldChar w:fldCharType="end"/>
        </w:r>
      </w:hyperlink>
    </w:p>
    <w:p w:rsidR="00C847CF" w:rsidRPr="007230C5" w:rsidRDefault="00C847CF">
      <w:pPr>
        <w:pStyle w:val="TableofFigures"/>
        <w:tabs>
          <w:tab w:val="right" w:pos="9016"/>
        </w:tabs>
        <w:rPr>
          <w:noProof/>
        </w:rPr>
      </w:pPr>
      <w:hyperlink r:id="rId11" w:anchor="_Toc500533906" w:history="1">
        <w:r w:rsidRPr="007230C5">
          <w:rPr>
            <w:rStyle w:val="Hyperlink"/>
            <w:noProof/>
          </w:rPr>
          <w:t>Figure 4</w:t>
        </w:r>
        <w:r w:rsidR="007230C5" w:rsidRPr="007230C5">
          <w:rPr>
            <w:rStyle w:val="Hyperlink"/>
            <w:noProof/>
          </w:rPr>
          <w:t xml:space="preserve"> – Graph of velocity when </w:t>
        </w:r>
        <w:r w:rsidR="007230C5" w:rsidRPr="007230C5">
          <w:t>RPM is 2600</w:t>
        </w:r>
        <w:r w:rsidRPr="007230C5">
          <w:rPr>
            <w:noProof/>
            <w:webHidden/>
          </w:rPr>
          <w:tab/>
        </w:r>
        <w:r w:rsidRPr="007230C5">
          <w:rPr>
            <w:noProof/>
            <w:webHidden/>
          </w:rPr>
          <w:fldChar w:fldCharType="begin"/>
        </w:r>
        <w:r w:rsidRPr="007230C5">
          <w:rPr>
            <w:noProof/>
            <w:webHidden/>
          </w:rPr>
          <w:instrText xml:space="preserve"> PAGEREF _Toc500533906 \h </w:instrText>
        </w:r>
        <w:r w:rsidRPr="007230C5">
          <w:rPr>
            <w:noProof/>
            <w:webHidden/>
          </w:rPr>
        </w:r>
        <w:r w:rsidRPr="007230C5">
          <w:rPr>
            <w:noProof/>
            <w:webHidden/>
          </w:rPr>
          <w:fldChar w:fldCharType="separate"/>
        </w:r>
        <w:r w:rsidRPr="007230C5">
          <w:rPr>
            <w:noProof/>
            <w:webHidden/>
          </w:rPr>
          <w:t>5</w:t>
        </w:r>
        <w:r w:rsidRPr="007230C5">
          <w:rPr>
            <w:noProof/>
            <w:webHidden/>
          </w:rPr>
          <w:fldChar w:fldCharType="end"/>
        </w:r>
      </w:hyperlink>
    </w:p>
    <w:p w:rsidR="00C847CF" w:rsidRPr="007230C5" w:rsidRDefault="00C847CF">
      <w:pPr>
        <w:pStyle w:val="TableofFigures"/>
        <w:tabs>
          <w:tab w:val="right" w:pos="9016"/>
        </w:tabs>
        <w:rPr>
          <w:noProof/>
        </w:rPr>
      </w:pPr>
      <w:hyperlink r:id="rId12" w:anchor="_Toc500533907" w:history="1">
        <w:r w:rsidRPr="007230C5">
          <w:rPr>
            <w:rStyle w:val="Hyperlink"/>
            <w:noProof/>
          </w:rPr>
          <w:t>Figure 5</w:t>
        </w:r>
        <w:r w:rsidR="007230C5" w:rsidRPr="007230C5">
          <w:rPr>
            <w:rStyle w:val="Hyperlink"/>
            <w:noProof/>
          </w:rPr>
          <w:t xml:space="preserve"> – Graph of height when </w:t>
        </w:r>
        <w:r w:rsidR="007230C5" w:rsidRPr="007230C5">
          <w:t>RPM is 2600</w:t>
        </w:r>
        <w:r w:rsidRPr="007230C5">
          <w:rPr>
            <w:noProof/>
            <w:webHidden/>
          </w:rPr>
          <w:tab/>
        </w:r>
        <w:r w:rsidRPr="007230C5">
          <w:rPr>
            <w:noProof/>
            <w:webHidden/>
          </w:rPr>
          <w:fldChar w:fldCharType="begin"/>
        </w:r>
        <w:r w:rsidRPr="007230C5">
          <w:rPr>
            <w:noProof/>
            <w:webHidden/>
          </w:rPr>
          <w:instrText xml:space="preserve"> PAGEREF _Toc500533907 \h </w:instrText>
        </w:r>
        <w:r w:rsidRPr="007230C5">
          <w:rPr>
            <w:noProof/>
            <w:webHidden/>
          </w:rPr>
        </w:r>
        <w:r w:rsidRPr="007230C5">
          <w:rPr>
            <w:noProof/>
            <w:webHidden/>
          </w:rPr>
          <w:fldChar w:fldCharType="separate"/>
        </w:r>
        <w:r w:rsidRPr="007230C5">
          <w:rPr>
            <w:noProof/>
            <w:webHidden/>
          </w:rPr>
          <w:t>5</w:t>
        </w:r>
        <w:r w:rsidRPr="007230C5">
          <w:rPr>
            <w:noProof/>
            <w:webHidden/>
          </w:rPr>
          <w:fldChar w:fldCharType="end"/>
        </w:r>
      </w:hyperlink>
    </w:p>
    <w:p w:rsidR="00C847CF" w:rsidRPr="007230C5" w:rsidRDefault="00C847CF">
      <w:pPr>
        <w:pStyle w:val="TableofFigures"/>
        <w:tabs>
          <w:tab w:val="right" w:pos="9016"/>
        </w:tabs>
        <w:rPr>
          <w:noProof/>
        </w:rPr>
      </w:pPr>
      <w:hyperlink r:id="rId13" w:anchor="_Toc500533908" w:history="1">
        <w:r w:rsidRPr="007230C5">
          <w:rPr>
            <w:rStyle w:val="Hyperlink"/>
            <w:noProof/>
          </w:rPr>
          <w:t>Figure 6</w:t>
        </w:r>
        <w:r w:rsidR="007230C5" w:rsidRPr="007230C5">
          <w:rPr>
            <w:rStyle w:val="Hyperlink"/>
            <w:noProof/>
          </w:rPr>
          <w:t xml:space="preserve"> – Graph of acceleration and force when </w:t>
        </w:r>
        <w:r w:rsidR="007230C5" w:rsidRPr="007230C5">
          <w:t>RPM is 2600</w:t>
        </w:r>
        <w:r w:rsidRPr="007230C5">
          <w:rPr>
            <w:noProof/>
            <w:webHidden/>
          </w:rPr>
          <w:tab/>
        </w:r>
        <w:r w:rsidRPr="007230C5">
          <w:rPr>
            <w:noProof/>
            <w:webHidden/>
          </w:rPr>
          <w:fldChar w:fldCharType="begin"/>
        </w:r>
        <w:r w:rsidRPr="007230C5">
          <w:rPr>
            <w:noProof/>
            <w:webHidden/>
          </w:rPr>
          <w:instrText xml:space="preserve"> PAGEREF _Toc500533908 \h </w:instrText>
        </w:r>
        <w:r w:rsidRPr="007230C5">
          <w:rPr>
            <w:noProof/>
            <w:webHidden/>
          </w:rPr>
        </w:r>
        <w:r w:rsidRPr="007230C5">
          <w:rPr>
            <w:noProof/>
            <w:webHidden/>
          </w:rPr>
          <w:fldChar w:fldCharType="separate"/>
        </w:r>
        <w:r w:rsidRPr="007230C5">
          <w:rPr>
            <w:noProof/>
            <w:webHidden/>
          </w:rPr>
          <w:t>6</w:t>
        </w:r>
        <w:r w:rsidRPr="007230C5">
          <w:rPr>
            <w:noProof/>
            <w:webHidden/>
          </w:rPr>
          <w:fldChar w:fldCharType="end"/>
        </w:r>
      </w:hyperlink>
    </w:p>
    <w:p w:rsidR="00C847CF" w:rsidRPr="007230C5" w:rsidRDefault="00C847CF">
      <w:pPr>
        <w:pStyle w:val="TableofFigures"/>
        <w:tabs>
          <w:tab w:val="right" w:pos="9016"/>
        </w:tabs>
        <w:rPr>
          <w:noProof/>
        </w:rPr>
      </w:pPr>
      <w:hyperlink r:id="rId14" w:anchor="_Toc500533909" w:history="1">
        <w:r w:rsidRPr="007230C5">
          <w:rPr>
            <w:rStyle w:val="Hyperlink"/>
            <w:noProof/>
          </w:rPr>
          <w:t>Figure 7</w:t>
        </w:r>
        <w:r w:rsidR="007230C5" w:rsidRPr="007230C5">
          <w:rPr>
            <w:rStyle w:val="Hyperlink"/>
            <w:noProof/>
          </w:rPr>
          <w:t xml:space="preserve"> – Graph of velocity when </w:t>
        </w:r>
        <w:r w:rsidR="007230C5" w:rsidRPr="007230C5">
          <w:t>Connecting Rod length is 140mm</w:t>
        </w:r>
        <w:r w:rsidRPr="007230C5">
          <w:rPr>
            <w:noProof/>
            <w:webHidden/>
          </w:rPr>
          <w:tab/>
        </w:r>
        <w:r w:rsidRPr="007230C5">
          <w:rPr>
            <w:noProof/>
            <w:webHidden/>
          </w:rPr>
          <w:fldChar w:fldCharType="begin"/>
        </w:r>
        <w:r w:rsidRPr="007230C5">
          <w:rPr>
            <w:noProof/>
            <w:webHidden/>
          </w:rPr>
          <w:instrText xml:space="preserve"> PAGEREF _Toc500533909 \h </w:instrText>
        </w:r>
        <w:r w:rsidRPr="007230C5">
          <w:rPr>
            <w:noProof/>
            <w:webHidden/>
          </w:rPr>
        </w:r>
        <w:r w:rsidRPr="007230C5">
          <w:rPr>
            <w:noProof/>
            <w:webHidden/>
          </w:rPr>
          <w:fldChar w:fldCharType="separate"/>
        </w:r>
        <w:r w:rsidRPr="007230C5">
          <w:rPr>
            <w:noProof/>
            <w:webHidden/>
          </w:rPr>
          <w:t>6</w:t>
        </w:r>
        <w:r w:rsidRPr="007230C5">
          <w:rPr>
            <w:noProof/>
            <w:webHidden/>
          </w:rPr>
          <w:fldChar w:fldCharType="end"/>
        </w:r>
      </w:hyperlink>
    </w:p>
    <w:p w:rsidR="00C847CF" w:rsidRPr="007230C5" w:rsidRDefault="00C847CF">
      <w:pPr>
        <w:pStyle w:val="TableofFigures"/>
        <w:tabs>
          <w:tab w:val="right" w:pos="9016"/>
        </w:tabs>
        <w:rPr>
          <w:noProof/>
        </w:rPr>
      </w:pPr>
      <w:hyperlink r:id="rId15" w:anchor="_Toc500533910" w:history="1">
        <w:r w:rsidRPr="007230C5">
          <w:rPr>
            <w:rStyle w:val="Hyperlink"/>
            <w:noProof/>
          </w:rPr>
          <w:t>Figure 8</w:t>
        </w:r>
        <w:r w:rsidR="007230C5" w:rsidRPr="007230C5">
          <w:rPr>
            <w:rStyle w:val="Hyperlink"/>
            <w:noProof/>
          </w:rPr>
          <w:t xml:space="preserve"> – Graph of height when </w:t>
        </w:r>
        <w:r w:rsidR="007230C5" w:rsidRPr="007230C5">
          <w:t>Connecting Rod length is 140mm</w:t>
        </w:r>
        <w:r w:rsidRPr="007230C5">
          <w:rPr>
            <w:noProof/>
            <w:webHidden/>
          </w:rPr>
          <w:tab/>
        </w:r>
        <w:r w:rsidRPr="007230C5">
          <w:rPr>
            <w:noProof/>
            <w:webHidden/>
          </w:rPr>
          <w:fldChar w:fldCharType="begin"/>
        </w:r>
        <w:r w:rsidRPr="007230C5">
          <w:rPr>
            <w:noProof/>
            <w:webHidden/>
          </w:rPr>
          <w:instrText xml:space="preserve"> PAGEREF _Toc500533910 \h </w:instrText>
        </w:r>
        <w:r w:rsidRPr="007230C5">
          <w:rPr>
            <w:noProof/>
            <w:webHidden/>
          </w:rPr>
        </w:r>
        <w:r w:rsidRPr="007230C5">
          <w:rPr>
            <w:noProof/>
            <w:webHidden/>
          </w:rPr>
          <w:fldChar w:fldCharType="separate"/>
        </w:r>
        <w:r w:rsidRPr="007230C5">
          <w:rPr>
            <w:noProof/>
            <w:webHidden/>
          </w:rPr>
          <w:t>7</w:t>
        </w:r>
        <w:r w:rsidRPr="007230C5">
          <w:rPr>
            <w:noProof/>
            <w:webHidden/>
          </w:rPr>
          <w:fldChar w:fldCharType="end"/>
        </w:r>
      </w:hyperlink>
    </w:p>
    <w:p w:rsidR="00C847CF" w:rsidRPr="007230C5" w:rsidRDefault="00C847CF">
      <w:pPr>
        <w:pStyle w:val="TableofFigures"/>
        <w:tabs>
          <w:tab w:val="right" w:pos="9016"/>
        </w:tabs>
        <w:rPr>
          <w:noProof/>
        </w:rPr>
      </w:pPr>
      <w:hyperlink r:id="rId16" w:anchor="_Toc500533911" w:history="1">
        <w:r w:rsidRPr="007230C5">
          <w:rPr>
            <w:rStyle w:val="Hyperlink"/>
            <w:noProof/>
          </w:rPr>
          <w:t>Figure 9</w:t>
        </w:r>
        <w:r w:rsidR="007230C5" w:rsidRPr="007230C5">
          <w:rPr>
            <w:rStyle w:val="Hyperlink"/>
            <w:noProof/>
          </w:rPr>
          <w:t xml:space="preserve"> – Graph of acceleration and force when </w:t>
        </w:r>
        <w:r w:rsidR="007230C5" w:rsidRPr="007230C5">
          <w:t>Connecting Rod length is 140mm</w:t>
        </w:r>
        <w:r w:rsidRPr="007230C5">
          <w:rPr>
            <w:noProof/>
            <w:webHidden/>
          </w:rPr>
          <w:tab/>
        </w:r>
        <w:r w:rsidRPr="007230C5">
          <w:rPr>
            <w:noProof/>
            <w:webHidden/>
          </w:rPr>
          <w:fldChar w:fldCharType="begin"/>
        </w:r>
        <w:r w:rsidRPr="007230C5">
          <w:rPr>
            <w:noProof/>
            <w:webHidden/>
          </w:rPr>
          <w:instrText xml:space="preserve"> PAGEREF _Toc500533911 \h </w:instrText>
        </w:r>
        <w:r w:rsidRPr="007230C5">
          <w:rPr>
            <w:noProof/>
            <w:webHidden/>
          </w:rPr>
        </w:r>
        <w:r w:rsidRPr="007230C5">
          <w:rPr>
            <w:noProof/>
            <w:webHidden/>
          </w:rPr>
          <w:fldChar w:fldCharType="separate"/>
        </w:r>
        <w:r w:rsidRPr="007230C5">
          <w:rPr>
            <w:noProof/>
            <w:webHidden/>
          </w:rPr>
          <w:t>8</w:t>
        </w:r>
        <w:r w:rsidRPr="007230C5">
          <w:rPr>
            <w:noProof/>
            <w:webHidden/>
          </w:rPr>
          <w:fldChar w:fldCharType="end"/>
        </w:r>
      </w:hyperlink>
    </w:p>
    <w:p w:rsidR="00C847CF" w:rsidRPr="007230C5" w:rsidRDefault="00C847CF">
      <w:pPr>
        <w:pStyle w:val="TableofFigures"/>
        <w:tabs>
          <w:tab w:val="right" w:pos="9016"/>
        </w:tabs>
        <w:rPr>
          <w:noProof/>
        </w:rPr>
      </w:pPr>
      <w:hyperlink r:id="rId17" w:anchor="_Toc500533912" w:history="1">
        <w:r w:rsidRPr="007230C5">
          <w:rPr>
            <w:rStyle w:val="Hyperlink"/>
            <w:noProof/>
          </w:rPr>
          <w:t>Figure 10</w:t>
        </w:r>
        <w:r w:rsidR="007230C5" w:rsidRPr="007230C5">
          <w:rPr>
            <w:rStyle w:val="Hyperlink"/>
            <w:noProof/>
          </w:rPr>
          <w:t xml:space="preserve"> – Graph of velocity when </w:t>
        </w:r>
        <w:r w:rsidR="007230C5" w:rsidRPr="007230C5">
          <w:t>Mass is 0.350kg</w:t>
        </w:r>
        <w:r w:rsidRPr="007230C5">
          <w:rPr>
            <w:noProof/>
            <w:webHidden/>
          </w:rPr>
          <w:tab/>
        </w:r>
        <w:r w:rsidRPr="007230C5">
          <w:rPr>
            <w:noProof/>
            <w:webHidden/>
          </w:rPr>
          <w:fldChar w:fldCharType="begin"/>
        </w:r>
        <w:r w:rsidRPr="007230C5">
          <w:rPr>
            <w:noProof/>
            <w:webHidden/>
          </w:rPr>
          <w:instrText xml:space="preserve"> PAGEREF _Toc500533912 \h </w:instrText>
        </w:r>
        <w:r w:rsidRPr="007230C5">
          <w:rPr>
            <w:noProof/>
            <w:webHidden/>
          </w:rPr>
        </w:r>
        <w:r w:rsidRPr="007230C5">
          <w:rPr>
            <w:noProof/>
            <w:webHidden/>
          </w:rPr>
          <w:fldChar w:fldCharType="separate"/>
        </w:r>
        <w:r w:rsidRPr="007230C5">
          <w:rPr>
            <w:noProof/>
            <w:webHidden/>
          </w:rPr>
          <w:t>8</w:t>
        </w:r>
        <w:r w:rsidRPr="007230C5">
          <w:rPr>
            <w:noProof/>
            <w:webHidden/>
          </w:rPr>
          <w:fldChar w:fldCharType="end"/>
        </w:r>
      </w:hyperlink>
    </w:p>
    <w:p w:rsidR="00C847CF" w:rsidRPr="007230C5" w:rsidRDefault="00C847CF">
      <w:pPr>
        <w:pStyle w:val="TableofFigures"/>
        <w:tabs>
          <w:tab w:val="right" w:pos="9016"/>
        </w:tabs>
        <w:rPr>
          <w:noProof/>
        </w:rPr>
      </w:pPr>
      <w:hyperlink r:id="rId18" w:anchor="_Toc500533913" w:history="1">
        <w:r w:rsidRPr="007230C5">
          <w:rPr>
            <w:rStyle w:val="Hyperlink"/>
            <w:noProof/>
          </w:rPr>
          <w:t>Figure 11</w:t>
        </w:r>
        <w:r w:rsidR="007230C5" w:rsidRPr="007230C5">
          <w:rPr>
            <w:rStyle w:val="Hyperlink"/>
            <w:noProof/>
          </w:rPr>
          <w:t xml:space="preserve"> – Graph of height when </w:t>
        </w:r>
        <w:r w:rsidR="007230C5" w:rsidRPr="007230C5">
          <w:t>Mass is 0.350kg</w:t>
        </w:r>
        <w:r w:rsidRPr="007230C5">
          <w:rPr>
            <w:noProof/>
            <w:webHidden/>
          </w:rPr>
          <w:tab/>
        </w:r>
        <w:r w:rsidRPr="007230C5">
          <w:rPr>
            <w:noProof/>
            <w:webHidden/>
          </w:rPr>
          <w:fldChar w:fldCharType="begin"/>
        </w:r>
        <w:r w:rsidRPr="007230C5">
          <w:rPr>
            <w:noProof/>
            <w:webHidden/>
          </w:rPr>
          <w:instrText xml:space="preserve"> PAGEREF _Toc500533913 \h </w:instrText>
        </w:r>
        <w:r w:rsidRPr="007230C5">
          <w:rPr>
            <w:noProof/>
            <w:webHidden/>
          </w:rPr>
        </w:r>
        <w:r w:rsidRPr="007230C5">
          <w:rPr>
            <w:noProof/>
            <w:webHidden/>
          </w:rPr>
          <w:fldChar w:fldCharType="separate"/>
        </w:r>
        <w:r w:rsidRPr="007230C5">
          <w:rPr>
            <w:noProof/>
            <w:webHidden/>
          </w:rPr>
          <w:t>9</w:t>
        </w:r>
        <w:r w:rsidRPr="007230C5">
          <w:rPr>
            <w:noProof/>
            <w:webHidden/>
          </w:rPr>
          <w:fldChar w:fldCharType="end"/>
        </w:r>
      </w:hyperlink>
    </w:p>
    <w:p w:rsidR="00C847CF" w:rsidRPr="007230C5" w:rsidRDefault="00C847CF">
      <w:pPr>
        <w:pStyle w:val="TableofFigures"/>
        <w:tabs>
          <w:tab w:val="right" w:pos="9016"/>
        </w:tabs>
        <w:rPr>
          <w:noProof/>
        </w:rPr>
      </w:pPr>
      <w:hyperlink r:id="rId19" w:anchor="_Toc500533914" w:history="1">
        <w:r w:rsidRPr="007230C5">
          <w:rPr>
            <w:rStyle w:val="Hyperlink"/>
            <w:noProof/>
          </w:rPr>
          <w:t>Figure 12</w:t>
        </w:r>
        <w:r w:rsidR="007230C5" w:rsidRPr="007230C5">
          <w:rPr>
            <w:rStyle w:val="Hyperlink"/>
            <w:noProof/>
          </w:rPr>
          <w:t xml:space="preserve"> – Graph of acceleration and force when </w:t>
        </w:r>
        <w:r w:rsidR="007230C5" w:rsidRPr="007230C5">
          <w:t>Mass is 0.350kg</w:t>
        </w:r>
        <w:r w:rsidRPr="007230C5">
          <w:rPr>
            <w:noProof/>
            <w:webHidden/>
          </w:rPr>
          <w:tab/>
        </w:r>
        <w:r w:rsidRPr="007230C5">
          <w:rPr>
            <w:noProof/>
            <w:webHidden/>
          </w:rPr>
          <w:fldChar w:fldCharType="begin"/>
        </w:r>
        <w:r w:rsidRPr="007230C5">
          <w:rPr>
            <w:noProof/>
            <w:webHidden/>
          </w:rPr>
          <w:instrText xml:space="preserve"> PAGEREF _Toc500533914 \h </w:instrText>
        </w:r>
        <w:r w:rsidRPr="007230C5">
          <w:rPr>
            <w:noProof/>
            <w:webHidden/>
          </w:rPr>
        </w:r>
        <w:r w:rsidRPr="007230C5">
          <w:rPr>
            <w:noProof/>
            <w:webHidden/>
          </w:rPr>
          <w:fldChar w:fldCharType="separate"/>
        </w:r>
        <w:r w:rsidRPr="007230C5">
          <w:rPr>
            <w:noProof/>
            <w:webHidden/>
          </w:rPr>
          <w:t>9</w:t>
        </w:r>
        <w:r w:rsidRPr="007230C5">
          <w:rPr>
            <w:noProof/>
            <w:webHidden/>
          </w:rPr>
          <w:fldChar w:fldCharType="end"/>
        </w:r>
      </w:hyperlink>
    </w:p>
    <w:p w:rsidR="00C847CF" w:rsidRPr="007230C5" w:rsidRDefault="00C847CF">
      <w:pPr>
        <w:pStyle w:val="TableofFigures"/>
        <w:tabs>
          <w:tab w:val="right" w:pos="9016"/>
        </w:tabs>
        <w:rPr>
          <w:noProof/>
        </w:rPr>
      </w:pPr>
      <w:hyperlink r:id="rId20" w:anchor="_Toc500533915" w:history="1">
        <w:r w:rsidRPr="007230C5">
          <w:rPr>
            <w:rStyle w:val="Hyperlink"/>
            <w:noProof/>
          </w:rPr>
          <w:t>Figure 13</w:t>
        </w:r>
        <w:r w:rsidR="007230C5" w:rsidRPr="007230C5">
          <w:rPr>
            <w:rStyle w:val="Hyperlink"/>
            <w:noProof/>
          </w:rPr>
          <w:t xml:space="preserve"> – Graph of velocity when </w:t>
        </w:r>
        <w:r w:rsidR="007230C5" w:rsidRPr="007230C5">
          <w:t>Crankshaft Radius is 38mm</w:t>
        </w:r>
        <w:r w:rsidRPr="007230C5">
          <w:rPr>
            <w:noProof/>
            <w:webHidden/>
          </w:rPr>
          <w:tab/>
        </w:r>
        <w:r w:rsidRPr="007230C5">
          <w:rPr>
            <w:noProof/>
            <w:webHidden/>
          </w:rPr>
          <w:fldChar w:fldCharType="begin"/>
        </w:r>
        <w:r w:rsidRPr="007230C5">
          <w:rPr>
            <w:noProof/>
            <w:webHidden/>
          </w:rPr>
          <w:instrText xml:space="preserve"> PAGEREF _Toc500533915 \h </w:instrText>
        </w:r>
        <w:r w:rsidRPr="007230C5">
          <w:rPr>
            <w:noProof/>
            <w:webHidden/>
          </w:rPr>
        </w:r>
        <w:r w:rsidRPr="007230C5">
          <w:rPr>
            <w:noProof/>
            <w:webHidden/>
          </w:rPr>
          <w:fldChar w:fldCharType="separate"/>
        </w:r>
        <w:r w:rsidRPr="007230C5">
          <w:rPr>
            <w:noProof/>
            <w:webHidden/>
          </w:rPr>
          <w:t>10</w:t>
        </w:r>
        <w:r w:rsidRPr="007230C5">
          <w:rPr>
            <w:noProof/>
            <w:webHidden/>
          </w:rPr>
          <w:fldChar w:fldCharType="end"/>
        </w:r>
      </w:hyperlink>
    </w:p>
    <w:p w:rsidR="00C847CF" w:rsidRPr="007230C5" w:rsidRDefault="00C847CF">
      <w:pPr>
        <w:pStyle w:val="TableofFigures"/>
        <w:tabs>
          <w:tab w:val="right" w:pos="9016"/>
        </w:tabs>
        <w:rPr>
          <w:noProof/>
        </w:rPr>
      </w:pPr>
      <w:hyperlink r:id="rId21" w:anchor="_Toc500533916" w:history="1">
        <w:r w:rsidRPr="007230C5">
          <w:rPr>
            <w:rStyle w:val="Hyperlink"/>
            <w:noProof/>
          </w:rPr>
          <w:t>Figure 14</w:t>
        </w:r>
        <w:r w:rsidR="007230C5" w:rsidRPr="007230C5">
          <w:rPr>
            <w:rStyle w:val="Hyperlink"/>
            <w:noProof/>
          </w:rPr>
          <w:t xml:space="preserve"> – Graph of height when </w:t>
        </w:r>
        <w:r w:rsidR="007230C5" w:rsidRPr="007230C5">
          <w:t>Crankshaft Radius is 38mm</w:t>
        </w:r>
        <w:r w:rsidRPr="007230C5">
          <w:rPr>
            <w:noProof/>
            <w:webHidden/>
          </w:rPr>
          <w:tab/>
        </w:r>
        <w:r w:rsidRPr="007230C5">
          <w:rPr>
            <w:noProof/>
            <w:webHidden/>
          </w:rPr>
          <w:fldChar w:fldCharType="begin"/>
        </w:r>
        <w:r w:rsidRPr="007230C5">
          <w:rPr>
            <w:noProof/>
            <w:webHidden/>
          </w:rPr>
          <w:instrText xml:space="preserve"> PAGEREF _Toc500533916 \h </w:instrText>
        </w:r>
        <w:r w:rsidRPr="007230C5">
          <w:rPr>
            <w:noProof/>
            <w:webHidden/>
          </w:rPr>
        </w:r>
        <w:r w:rsidRPr="007230C5">
          <w:rPr>
            <w:noProof/>
            <w:webHidden/>
          </w:rPr>
          <w:fldChar w:fldCharType="separate"/>
        </w:r>
        <w:r w:rsidRPr="007230C5">
          <w:rPr>
            <w:noProof/>
            <w:webHidden/>
          </w:rPr>
          <w:t>10</w:t>
        </w:r>
        <w:r w:rsidRPr="007230C5">
          <w:rPr>
            <w:noProof/>
            <w:webHidden/>
          </w:rPr>
          <w:fldChar w:fldCharType="end"/>
        </w:r>
      </w:hyperlink>
    </w:p>
    <w:p w:rsidR="00C847CF" w:rsidRPr="007230C5" w:rsidRDefault="00C847CF">
      <w:pPr>
        <w:pStyle w:val="TableofFigures"/>
        <w:tabs>
          <w:tab w:val="right" w:pos="9016"/>
        </w:tabs>
        <w:rPr>
          <w:noProof/>
        </w:rPr>
      </w:pPr>
      <w:hyperlink r:id="rId22" w:anchor="_Toc500533917" w:history="1">
        <w:r w:rsidRPr="007230C5">
          <w:rPr>
            <w:rStyle w:val="Hyperlink"/>
            <w:noProof/>
          </w:rPr>
          <w:t>Figure 15</w:t>
        </w:r>
        <w:r w:rsidR="007230C5" w:rsidRPr="007230C5">
          <w:rPr>
            <w:rStyle w:val="Hyperlink"/>
            <w:noProof/>
          </w:rPr>
          <w:t xml:space="preserve"> – Graph of acceleration and force when </w:t>
        </w:r>
        <w:r w:rsidR="007230C5" w:rsidRPr="007230C5">
          <w:t>Crankshaft Radius is 38mm</w:t>
        </w:r>
        <w:r w:rsidRPr="007230C5">
          <w:rPr>
            <w:noProof/>
            <w:webHidden/>
          </w:rPr>
          <w:tab/>
        </w:r>
        <w:r w:rsidRPr="007230C5">
          <w:rPr>
            <w:noProof/>
            <w:webHidden/>
          </w:rPr>
          <w:fldChar w:fldCharType="begin"/>
        </w:r>
        <w:r w:rsidRPr="007230C5">
          <w:rPr>
            <w:noProof/>
            <w:webHidden/>
          </w:rPr>
          <w:instrText xml:space="preserve"> PAGEREF _Toc500533917 \h </w:instrText>
        </w:r>
        <w:r w:rsidRPr="007230C5">
          <w:rPr>
            <w:noProof/>
            <w:webHidden/>
          </w:rPr>
        </w:r>
        <w:r w:rsidRPr="007230C5">
          <w:rPr>
            <w:noProof/>
            <w:webHidden/>
          </w:rPr>
          <w:fldChar w:fldCharType="separate"/>
        </w:r>
        <w:r w:rsidRPr="007230C5">
          <w:rPr>
            <w:noProof/>
            <w:webHidden/>
          </w:rPr>
          <w:t>11</w:t>
        </w:r>
        <w:r w:rsidRPr="007230C5">
          <w:rPr>
            <w:noProof/>
            <w:webHidden/>
          </w:rPr>
          <w:fldChar w:fldCharType="end"/>
        </w:r>
      </w:hyperlink>
    </w:p>
    <w:p w:rsidR="00C847CF" w:rsidRPr="007230C5" w:rsidRDefault="00C847CF">
      <w:pPr>
        <w:pStyle w:val="TableofFigures"/>
        <w:tabs>
          <w:tab w:val="right" w:pos="9016"/>
        </w:tabs>
        <w:rPr>
          <w:noProof/>
        </w:rPr>
      </w:pPr>
      <w:hyperlink r:id="rId23" w:anchor="_Toc500533918" w:history="1">
        <w:r w:rsidRPr="007230C5">
          <w:rPr>
            <w:rStyle w:val="Hyperlink"/>
            <w:noProof/>
          </w:rPr>
          <w:t>Figure 16</w:t>
        </w:r>
        <w:r w:rsidR="007230C5" w:rsidRPr="007230C5">
          <w:rPr>
            <w:rStyle w:val="Hyperlink"/>
            <w:noProof/>
          </w:rPr>
          <w:t xml:space="preserve"> – Graph of velocity when </w:t>
        </w:r>
        <w:r w:rsidR="007230C5" w:rsidRPr="007230C5">
          <w:t>RPM is 2600, Conrod length is 140mm, Piston Mass is 0.350kg, and Crankshaft Radius is 38mm</w:t>
        </w:r>
        <w:r w:rsidRPr="007230C5">
          <w:rPr>
            <w:noProof/>
            <w:webHidden/>
          </w:rPr>
          <w:tab/>
        </w:r>
        <w:r w:rsidRPr="007230C5">
          <w:rPr>
            <w:noProof/>
            <w:webHidden/>
          </w:rPr>
          <w:fldChar w:fldCharType="begin"/>
        </w:r>
        <w:r w:rsidRPr="007230C5">
          <w:rPr>
            <w:noProof/>
            <w:webHidden/>
          </w:rPr>
          <w:instrText xml:space="preserve"> PAGEREF _Toc500533918 \h </w:instrText>
        </w:r>
        <w:r w:rsidRPr="007230C5">
          <w:rPr>
            <w:noProof/>
            <w:webHidden/>
          </w:rPr>
        </w:r>
        <w:r w:rsidRPr="007230C5">
          <w:rPr>
            <w:noProof/>
            <w:webHidden/>
          </w:rPr>
          <w:fldChar w:fldCharType="separate"/>
        </w:r>
        <w:r w:rsidRPr="007230C5">
          <w:rPr>
            <w:noProof/>
            <w:webHidden/>
          </w:rPr>
          <w:t>11</w:t>
        </w:r>
        <w:r w:rsidRPr="007230C5">
          <w:rPr>
            <w:noProof/>
            <w:webHidden/>
          </w:rPr>
          <w:fldChar w:fldCharType="end"/>
        </w:r>
      </w:hyperlink>
    </w:p>
    <w:p w:rsidR="00C847CF" w:rsidRPr="007230C5" w:rsidRDefault="00C847CF">
      <w:pPr>
        <w:pStyle w:val="TableofFigures"/>
        <w:tabs>
          <w:tab w:val="right" w:pos="9016"/>
        </w:tabs>
        <w:rPr>
          <w:noProof/>
        </w:rPr>
      </w:pPr>
      <w:hyperlink r:id="rId24" w:anchor="_Toc500533919" w:history="1">
        <w:r w:rsidRPr="007230C5">
          <w:rPr>
            <w:rStyle w:val="Hyperlink"/>
            <w:noProof/>
          </w:rPr>
          <w:t>Figure 17</w:t>
        </w:r>
        <w:r w:rsidR="007230C5" w:rsidRPr="007230C5">
          <w:rPr>
            <w:rStyle w:val="Hyperlink"/>
            <w:noProof/>
          </w:rPr>
          <w:t xml:space="preserve"> – Graph of heght when </w:t>
        </w:r>
        <w:r w:rsidR="007230C5" w:rsidRPr="007230C5">
          <w:t>RPM is 2600, Conrod length is 140mm, Piston Mass is 0.350kg, and Crankshaft Radius is 38mm</w:t>
        </w:r>
        <w:r w:rsidRPr="007230C5">
          <w:rPr>
            <w:noProof/>
            <w:webHidden/>
          </w:rPr>
          <w:tab/>
        </w:r>
        <w:r w:rsidRPr="007230C5">
          <w:rPr>
            <w:noProof/>
            <w:webHidden/>
          </w:rPr>
          <w:fldChar w:fldCharType="begin"/>
        </w:r>
        <w:r w:rsidRPr="007230C5">
          <w:rPr>
            <w:noProof/>
            <w:webHidden/>
          </w:rPr>
          <w:instrText xml:space="preserve"> PAGEREF _Toc500533919 \h </w:instrText>
        </w:r>
        <w:r w:rsidRPr="007230C5">
          <w:rPr>
            <w:noProof/>
            <w:webHidden/>
          </w:rPr>
        </w:r>
        <w:r w:rsidRPr="007230C5">
          <w:rPr>
            <w:noProof/>
            <w:webHidden/>
          </w:rPr>
          <w:fldChar w:fldCharType="separate"/>
        </w:r>
        <w:r w:rsidRPr="007230C5">
          <w:rPr>
            <w:noProof/>
            <w:webHidden/>
          </w:rPr>
          <w:t>12</w:t>
        </w:r>
        <w:r w:rsidRPr="007230C5">
          <w:rPr>
            <w:noProof/>
            <w:webHidden/>
          </w:rPr>
          <w:fldChar w:fldCharType="end"/>
        </w:r>
      </w:hyperlink>
    </w:p>
    <w:p w:rsidR="00C847CF" w:rsidRPr="007230C5" w:rsidRDefault="00C847CF">
      <w:pPr>
        <w:pStyle w:val="TableofFigures"/>
        <w:tabs>
          <w:tab w:val="right" w:pos="9016"/>
        </w:tabs>
        <w:rPr>
          <w:noProof/>
        </w:rPr>
      </w:pPr>
      <w:hyperlink r:id="rId25" w:anchor="_Toc500533920" w:history="1">
        <w:r w:rsidRPr="007230C5">
          <w:rPr>
            <w:rStyle w:val="Hyperlink"/>
            <w:noProof/>
          </w:rPr>
          <w:t>Figure 18</w:t>
        </w:r>
        <w:r w:rsidR="007230C5" w:rsidRPr="007230C5">
          <w:rPr>
            <w:rStyle w:val="Hyperlink"/>
            <w:noProof/>
          </w:rPr>
          <w:t xml:space="preserve"> – Graph of acceleration and force </w:t>
        </w:r>
        <w:r w:rsidR="007230C5" w:rsidRPr="007230C5">
          <w:t>RPM is 2600, Conrod length is 140mm, Piston Mass is 0.350kg, and Crankshaft Radius is 38mm</w:t>
        </w:r>
        <w:r w:rsidRPr="007230C5">
          <w:rPr>
            <w:noProof/>
            <w:webHidden/>
          </w:rPr>
          <w:tab/>
        </w:r>
        <w:r w:rsidRPr="007230C5">
          <w:rPr>
            <w:noProof/>
            <w:webHidden/>
          </w:rPr>
          <w:fldChar w:fldCharType="begin"/>
        </w:r>
        <w:r w:rsidRPr="007230C5">
          <w:rPr>
            <w:noProof/>
            <w:webHidden/>
          </w:rPr>
          <w:instrText xml:space="preserve"> PAGEREF _Toc500533920 \h </w:instrText>
        </w:r>
        <w:r w:rsidRPr="007230C5">
          <w:rPr>
            <w:noProof/>
            <w:webHidden/>
          </w:rPr>
        </w:r>
        <w:r w:rsidRPr="007230C5">
          <w:rPr>
            <w:noProof/>
            <w:webHidden/>
          </w:rPr>
          <w:fldChar w:fldCharType="separate"/>
        </w:r>
        <w:r w:rsidRPr="007230C5">
          <w:rPr>
            <w:noProof/>
            <w:webHidden/>
          </w:rPr>
          <w:t>12</w:t>
        </w:r>
        <w:r w:rsidRPr="007230C5">
          <w:rPr>
            <w:noProof/>
            <w:webHidden/>
          </w:rPr>
          <w:fldChar w:fldCharType="end"/>
        </w:r>
      </w:hyperlink>
    </w:p>
    <w:p w:rsidR="00447A8A" w:rsidRDefault="00C847CF" w:rsidP="007230C5">
      <w:pPr>
        <w:rPr>
          <w:sz w:val="28"/>
        </w:rPr>
      </w:pPr>
      <w:r>
        <w:rPr>
          <w:sz w:val="28"/>
        </w:rPr>
        <w:fldChar w:fldCharType="end"/>
      </w:r>
    </w:p>
    <w:p w:rsidR="00E50F35" w:rsidRPr="00447A8A" w:rsidRDefault="00D5290C" w:rsidP="00656415">
      <w:pPr>
        <w:spacing w:line="360" w:lineRule="auto"/>
        <w:rPr>
          <w:sz w:val="28"/>
        </w:rPr>
      </w:pPr>
      <w:r w:rsidRPr="00D5290C">
        <w:rPr>
          <w:b/>
        </w:rPr>
        <w:t>1.</w:t>
      </w:r>
      <w:r>
        <w:t xml:space="preserve"> </w:t>
      </w:r>
      <w:r w:rsidR="00187B65">
        <w:t xml:space="preserve">In this </w:t>
      </w:r>
      <w:r w:rsidR="00C17104">
        <w:t>document,</w:t>
      </w:r>
      <w:r w:rsidR="000F513F">
        <w:t xml:space="preserve"> this report will</w:t>
      </w:r>
      <w:r w:rsidR="00187B65">
        <w:t xml:space="preserve"> loo</w:t>
      </w:r>
      <w:r w:rsidR="000F513F">
        <w:t>k</w:t>
      </w:r>
      <w:r w:rsidR="000A33D6">
        <w:t xml:space="preserve"> at the forces that a connecting rod (conrod)</w:t>
      </w:r>
      <w:r w:rsidR="00187B65">
        <w:t xml:space="preserve"> undergoes i</w:t>
      </w:r>
      <w:r w:rsidR="000A33D6">
        <w:t>nside a</w:t>
      </w:r>
      <w:r w:rsidR="00A212AA">
        <w:t xml:space="preserve"> Land Rover Discovery</w:t>
      </w:r>
      <w:r w:rsidR="000A33D6">
        <w:t>’s engine. S</w:t>
      </w:r>
      <w:r w:rsidR="00475AA0">
        <w:t>pecifically</w:t>
      </w:r>
      <w:r w:rsidR="00187B65">
        <w:t xml:space="preserve"> looking at how the </w:t>
      </w:r>
      <w:r w:rsidR="000A33D6">
        <w:t>speed of the engine shown in Revs per minute (RPM)</w:t>
      </w:r>
      <w:r w:rsidR="00187B65">
        <w:t>, piston mass, length of the conrod and crank radius will affect the differen</w:t>
      </w:r>
      <w:r w:rsidR="000A33D6">
        <w:t>t forces which the conrod under</w:t>
      </w:r>
      <w:r w:rsidR="00187B65">
        <w:t xml:space="preserve">goes when in motion. </w:t>
      </w:r>
      <w:r w:rsidR="000A33D6">
        <w:t xml:space="preserve"> </w:t>
      </w:r>
    </w:p>
    <w:p w:rsidR="00A212AA" w:rsidRDefault="00D5290C" w:rsidP="00E647BE">
      <w:pPr>
        <w:spacing w:line="360" w:lineRule="auto"/>
      </w:pPr>
      <w:r w:rsidRPr="00D5290C">
        <w:rPr>
          <w:b/>
        </w:rPr>
        <w:t>2.</w:t>
      </w:r>
      <w:r>
        <w:t xml:space="preserve"> </w:t>
      </w:r>
      <w:r w:rsidR="008B3D0E">
        <w:t>Given information</w:t>
      </w:r>
      <w:r w:rsidR="000A33D6">
        <w:t xml:space="preserve"> research</w:t>
      </w:r>
      <w:r w:rsidR="001914E1">
        <w:t>ed</w:t>
      </w:r>
      <w:r w:rsidR="000A33D6">
        <w:t xml:space="preserve"> </w:t>
      </w:r>
      <w:r w:rsidR="008B3D0E">
        <w:t xml:space="preserve">about </w:t>
      </w:r>
      <w:r w:rsidR="000A33D6">
        <w:t xml:space="preserve">a </w:t>
      </w:r>
      <w:r w:rsidR="00A212AA">
        <w:t>Land Rover Discovery fitted with a 4.0L V8 engine which has a Crank radius of 29.21mm</w:t>
      </w:r>
      <w:sdt>
        <w:sdtPr>
          <w:id w:val="106860284"/>
          <w:citation/>
        </w:sdtPr>
        <w:sdtContent>
          <w:r w:rsidR="009C40F2">
            <w:fldChar w:fldCharType="begin"/>
          </w:r>
          <w:r w:rsidR="009C40F2">
            <w:instrText xml:space="preserve"> CITATION whe06 \l 2057 </w:instrText>
          </w:r>
          <w:r w:rsidR="009C40F2">
            <w:fldChar w:fldCharType="separate"/>
          </w:r>
          <w:r w:rsidR="009C40F2">
            <w:rPr>
              <w:noProof/>
            </w:rPr>
            <w:t xml:space="preserve"> </w:t>
          </w:r>
          <w:r w:rsidR="009C40F2" w:rsidRPr="009C40F2">
            <w:rPr>
              <w:noProof/>
            </w:rPr>
            <w:t>(wheeljack888, 2006 )</w:t>
          </w:r>
          <w:r w:rsidR="009C40F2">
            <w:fldChar w:fldCharType="end"/>
          </w:r>
        </w:sdtContent>
      </w:sdt>
      <w:r w:rsidR="00A212AA">
        <w:t>, Conrod length of 155.067mm</w:t>
      </w:r>
      <w:sdt>
        <w:sdtPr>
          <w:id w:val="879128224"/>
          <w:citation/>
        </w:sdtPr>
        <w:sdtContent>
          <w:r w:rsidR="009C40F2">
            <w:fldChar w:fldCharType="begin"/>
          </w:r>
          <w:r w:rsidR="009C40F2">
            <w:instrText xml:space="preserve"> CITATION tra09 \l 2057 </w:instrText>
          </w:r>
          <w:r w:rsidR="009C40F2">
            <w:fldChar w:fldCharType="separate"/>
          </w:r>
          <w:r w:rsidR="009C40F2">
            <w:rPr>
              <w:noProof/>
            </w:rPr>
            <w:t xml:space="preserve"> </w:t>
          </w:r>
          <w:r w:rsidR="009C40F2" w:rsidRPr="009C40F2">
            <w:rPr>
              <w:noProof/>
            </w:rPr>
            <w:t>(transientmechanic, 2009)</w:t>
          </w:r>
          <w:r w:rsidR="009C40F2">
            <w:fldChar w:fldCharType="end"/>
          </w:r>
        </w:sdtContent>
      </w:sdt>
      <w:r w:rsidR="00A212AA">
        <w:t>, Piston mass of 581g</w:t>
      </w:r>
      <w:sdt>
        <w:sdtPr>
          <w:id w:val="917828223"/>
          <w:citation/>
        </w:sdtPr>
        <w:sdtContent>
          <w:r w:rsidR="009C40F2">
            <w:fldChar w:fldCharType="begin"/>
          </w:r>
          <w:r w:rsidR="009C40F2">
            <w:instrText xml:space="preserve"> CITATION mgb07 \l 2057 </w:instrText>
          </w:r>
          <w:r w:rsidR="009C40F2">
            <w:fldChar w:fldCharType="separate"/>
          </w:r>
          <w:r w:rsidR="009C40F2">
            <w:rPr>
              <w:noProof/>
            </w:rPr>
            <w:t xml:space="preserve"> </w:t>
          </w:r>
          <w:r w:rsidR="009C40F2" w:rsidRPr="009C40F2">
            <w:rPr>
              <w:noProof/>
            </w:rPr>
            <w:t>(mgbloke, 2007)</w:t>
          </w:r>
          <w:r w:rsidR="009C40F2">
            <w:fldChar w:fldCharType="end"/>
          </w:r>
        </w:sdtContent>
      </w:sdt>
      <w:r w:rsidR="00A212AA">
        <w:t xml:space="preserve">, and a max RPM of </w:t>
      </w:r>
      <w:r w:rsidR="005D12C9">
        <w:t>4750</w:t>
      </w:r>
      <w:sdt>
        <w:sdtPr>
          <w:id w:val="-925417681"/>
          <w:citation/>
        </w:sdtPr>
        <w:sdtContent>
          <w:r w:rsidR="009C40F2">
            <w:fldChar w:fldCharType="begin"/>
          </w:r>
          <w:r w:rsidR="009C40F2">
            <w:instrText xml:space="preserve"> CITATION the17 \l 2057 </w:instrText>
          </w:r>
          <w:r w:rsidR="009C40F2">
            <w:fldChar w:fldCharType="separate"/>
          </w:r>
          <w:r w:rsidR="009C40F2">
            <w:rPr>
              <w:noProof/>
            </w:rPr>
            <w:t xml:space="preserve"> </w:t>
          </w:r>
          <w:r w:rsidR="009C40F2" w:rsidRPr="009C40F2">
            <w:rPr>
              <w:noProof/>
            </w:rPr>
            <w:t>(Anon., n.d.)</w:t>
          </w:r>
          <w:r w:rsidR="009C40F2">
            <w:fldChar w:fldCharType="end"/>
          </w:r>
        </w:sdtContent>
      </w:sdt>
      <w:r w:rsidR="002377DC">
        <w:t xml:space="preserve">. I then used these values in a spreadsheet so I could </w:t>
      </w:r>
      <w:r w:rsidR="005C453E">
        <w:t>calculate</w:t>
      </w:r>
      <w:r w:rsidR="002377DC">
        <w:t xml:space="preserve"> the force that the conrod endures whilst the engine is at a certain RPM. </w:t>
      </w:r>
      <w:r w:rsidR="00475AA0">
        <w:t xml:space="preserve"> </w:t>
      </w:r>
    </w:p>
    <w:p w:rsidR="007B6BD8" w:rsidRDefault="00D5290C" w:rsidP="00E647BE">
      <w:pPr>
        <w:spacing w:line="360" w:lineRule="auto"/>
      </w:pPr>
      <w:r w:rsidRPr="00D5290C">
        <w:rPr>
          <w:b/>
        </w:rPr>
        <w:t>3</w:t>
      </w:r>
      <w:r w:rsidRPr="00475AA0">
        <w:rPr>
          <w:b/>
        </w:rPr>
        <w:t>.</w:t>
      </w:r>
      <w:r w:rsidRPr="00475AA0">
        <w:t xml:space="preserve"> </w:t>
      </w:r>
      <w:r w:rsidR="00475AA0" w:rsidRPr="00475AA0">
        <w:t>Whi</w:t>
      </w:r>
      <w:r w:rsidR="00656415">
        <w:t>lst the engine is under load,</w:t>
      </w:r>
      <w:r w:rsidR="00475AA0" w:rsidRPr="00475AA0">
        <w:t xml:space="preserve"> analysis</w:t>
      </w:r>
      <w:r w:rsidR="00196718">
        <w:t xml:space="preserve"> considering</w:t>
      </w:r>
      <w:r w:rsidR="00475AA0" w:rsidRPr="00475AA0">
        <w:t xml:space="preserve"> the different forces and conditions</w:t>
      </w:r>
      <w:r w:rsidR="00196718">
        <w:t xml:space="preserve"> which the conrod is subjected to,</w:t>
      </w:r>
      <w:r w:rsidR="00475AA0" w:rsidRPr="00475AA0">
        <w:t xml:space="preserve"> will be monitored and reviewed.  </w:t>
      </w:r>
      <w:r w:rsidR="00475AA0" w:rsidRPr="006C657E">
        <w:t>An</w:t>
      </w:r>
      <w:r w:rsidR="007B6BD8" w:rsidRPr="006C657E">
        <w:t xml:space="preserve"> excel document</w:t>
      </w:r>
      <w:r w:rsidR="00475AA0" w:rsidRPr="006C657E">
        <w:t xml:space="preserve"> will be used</w:t>
      </w:r>
      <w:r w:rsidR="007B6BD8" w:rsidRPr="006C657E">
        <w:t xml:space="preserve"> to p</w:t>
      </w:r>
      <w:r w:rsidR="00196718">
        <w:t>erform calculations, generating a</w:t>
      </w:r>
      <w:r w:rsidR="007B6BD8" w:rsidRPr="006C657E">
        <w:t xml:space="preserve"> set of graphs and re</w:t>
      </w:r>
      <w:r w:rsidR="00475AA0" w:rsidRPr="006C657E">
        <w:t>sults containing</w:t>
      </w:r>
      <w:r w:rsidR="007B6BD8" w:rsidRPr="006C657E">
        <w:t xml:space="preserve"> information about the force, acceleration, velocity and height of the conrod. </w:t>
      </w:r>
      <w:r w:rsidR="006C657E">
        <w:t xml:space="preserve">The graphs and results will help </w:t>
      </w:r>
      <w:r w:rsidR="007B6BD8">
        <w:t>compare</w:t>
      </w:r>
      <w:r w:rsidR="006C657E">
        <w:t xml:space="preserve"> the effect on the conrod when the values are altered,</w:t>
      </w:r>
      <w:r w:rsidR="00656415">
        <w:t xml:space="preserve"> the </w:t>
      </w:r>
      <w:r w:rsidR="006C657E">
        <w:t xml:space="preserve">outcomes to be compared. </w:t>
      </w:r>
    </w:p>
    <w:p w:rsidR="001E6675" w:rsidRDefault="00D5290C" w:rsidP="00E647BE">
      <w:pPr>
        <w:spacing w:line="360" w:lineRule="auto"/>
      </w:pPr>
      <w:r w:rsidRPr="00D5290C">
        <w:rPr>
          <w:b/>
        </w:rPr>
        <w:t>4.1</w:t>
      </w:r>
      <w:r>
        <w:t xml:space="preserve"> </w:t>
      </w:r>
      <w:r w:rsidR="00F57AAA">
        <w:t>T</w:t>
      </w:r>
      <w:r w:rsidR="001E6675">
        <w:t>he figures for the engine</w:t>
      </w:r>
      <w:r w:rsidR="000C50BA">
        <w:t xml:space="preserve"> were inserted; a crank radius of 29.21mm, c</w:t>
      </w:r>
      <w:r w:rsidR="001E6675">
        <w:t>onrod length of 155.067mm,</w:t>
      </w:r>
      <w:r w:rsidR="000C50BA">
        <w:t xml:space="preserve"> p</w:t>
      </w:r>
      <w:r w:rsidR="001E6675">
        <w:t>iston mass of 581g, and a max RPM of 4750</w:t>
      </w:r>
      <w:r w:rsidR="000C50BA">
        <w:t>. T</w:t>
      </w:r>
      <w:r w:rsidR="001E6675">
        <w:t>hese</w:t>
      </w:r>
      <w:r w:rsidR="000C50BA">
        <w:t xml:space="preserve"> values were</w:t>
      </w:r>
      <w:r w:rsidR="001E6675">
        <w:t xml:space="preserve"> calculated in the excel document to produce the following set of graphs and values.</w:t>
      </w:r>
    </w:p>
    <w:p w:rsidR="002377DC" w:rsidRDefault="00C847CF" w:rsidP="00E647BE">
      <w:pPr>
        <w:spacing w:line="360" w:lineRule="auto"/>
      </w:pPr>
      <w:r>
        <w:rPr>
          <w:noProof/>
        </w:rPr>
        <mc:AlternateContent>
          <mc:Choice Requires="wps">
            <w:drawing>
              <wp:anchor distT="0" distB="0" distL="114300" distR="114300" simplePos="0" relativeHeight="251680768" behindDoc="1" locked="0" layoutInCell="1" allowOverlap="1" wp14:anchorId="3FE6568D" wp14:editId="0293455B">
                <wp:simplePos x="0" y="0"/>
                <wp:positionH relativeFrom="column">
                  <wp:posOffset>3007360</wp:posOffset>
                </wp:positionH>
                <wp:positionV relativeFrom="paragraph">
                  <wp:posOffset>2468880</wp:posOffset>
                </wp:positionV>
                <wp:extent cx="271462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2714625" cy="635"/>
                        </a:xfrm>
                        <a:prstGeom prst="rect">
                          <a:avLst/>
                        </a:prstGeom>
                        <a:solidFill>
                          <a:prstClr val="white"/>
                        </a:solidFill>
                        <a:ln>
                          <a:noFill/>
                        </a:ln>
                      </wps:spPr>
                      <wps:txbx>
                        <w:txbxContent>
                          <w:p w:rsidR="00774AB6" w:rsidRPr="00C847CF" w:rsidRDefault="00774AB6" w:rsidP="00C847CF">
                            <w:pPr>
                              <w:pStyle w:val="Caption"/>
                              <w:jc w:val="center"/>
                            </w:pPr>
                            <w:bookmarkStart w:id="1" w:name="_Toc500533903"/>
                            <w:r>
                              <w:t xml:space="preserve">Figure </w:t>
                            </w:r>
                            <w:fldSimple w:instr=" SEQ Figure \* ARABIC ">
                              <w:r>
                                <w:rPr>
                                  <w:noProof/>
                                </w:rPr>
                                <w:t>1</w:t>
                              </w:r>
                              <w:bookmarkEnd w:id="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E6568D" id="_x0000_t202" coordsize="21600,21600" o:spt="202" path="m,l,21600r21600,l21600,xe">
                <v:stroke joinstyle="miter"/>
                <v:path gradientshapeok="t" o:connecttype="rect"/>
              </v:shapetype>
              <v:shape id="Text Box 19" o:spid="_x0000_s1026" type="#_x0000_t202" style="position:absolute;margin-left:236.8pt;margin-top:194.4pt;width:213.7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" stroked="f">
                <v:textbox style="mso-fit-shape-to-text:t" inset="0,0,0,0">
                  <w:txbxContent>
                    <w:p w:rsidR="00774AB6" w:rsidRPr="00C847CF" w:rsidRDefault="00774AB6" w:rsidP="00C847CF">
                      <w:pPr>
                        <w:pStyle w:val="Caption"/>
                        <w:jc w:val="center"/>
                      </w:pPr>
                      <w:bookmarkStart w:id="2" w:name="_Toc500533903"/>
                      <w:r>
                        <w:t xml:space="preserve">Figure </w:t>
                      </w:r>
                      <w:fldSimple w:instr=" SEQ Figure \* ARABIC ">
                        <w:r>
                          <w:rPr>
                            <w:noProof/>
                          </w:rPr>
                          <w:t>1</w:t>
                        </w:r>
                        <w:bookmarkEnd w:id="2"/>
                      </w:fldSimple>
                    </w:p>
                  </w:txbxContent>
                </v:textbox>
                <w10:wrap type="tight"/>
              </v:shape>
            </w:pict>
          </mc:Fallback>
        </mc:AlternateContent>
      </w:r>
      <w:r w:rsidR="00F617E9">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525780</wp:posOffset>
            </wp:positionV>
            <wp:extent cx="2714625" cy="1885950"/>
            <wp:effectExtent l="0" t="0" r="9525" b="0"/>
            <wp:wrapTight wrapText="bothSides">
              <wp:wrapPolygon edited="0">
                <wp:start x="0" y="0"/>
                <wp:lineTo x="0" y="21382"/>
                <wp:lineTo x="21524" y="21382"/>
                <wp:lineTo x="21524" y="0"/>
                <wp:lineTo x="0" y="0"/>
              </wp:wrapPolygon>
            </wp:wrapTight>
            <wp:docPr id="2" name="Chart 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sidR="000C50BA">
        <w:t>The velocity of the conrod</w:t>
      </w:r>
      <w:r w:rsidR="00F617E9">
        <w:t xml:space="preserve"> </w:t>
      </w:r>
      <w:r w:rsidR="000C50BA">
        <w:t>is</w:t>
      </w:r>
      <w:r w:rsidR="00F617E9">
        <w:t xml:space="preserve"> clearly</w:t>
      </w:r>
      <w:r w:rsidR="000C50BA">
        <w:t xml:space="preserve"> presented</w:t>
      </w:r>
      <w:r w:rsidR="00F617E9">
        <w:t xml:space="preserve"> i</w:t>
      </w:r>
      <w:r w:rsidR="000C50BA">
        <w:t xml:space="preserve">n the graph and the information clearly demonstrates </w:t>
      </w:r>
      <w:r w:rsidR="00C67A27">
        <w:t>the speed and p</w:t>
      </w:r>
      <w:r w:rsidR="000C50BA">
        <w:t>osition of the conrod. The graph indicates</w:t>
      </w:r>
      <w:r w:rsidR="00C67A27">
        <w:t xml:space="preserve"> the conrod accelerating to -14.7572 m/s</w:t>
      </w:r>
      <w:r w:rsidR="000C50BA">
        <w:t xml:space="preserve"> at its peak. The conrod decelerates back to 0, at this point the piston is at BD</w:t>
      </w:r>
      <w:r w:rsidR="003A335A">
        <w:t>C</w:t>
      </w:r>
      <w:r w:rsidR="000C50BA">
        <w:t xml:space="preserve"> </w:t>
      </w:r>
      <w:r w:rsidR="003A335A">
        <w:t>(Bottom Dead Centre)</w:t>
      </w:r>
      <w:r w:rsidR="000C50BA">
        <w:t xml:space="preserve">, where </w:t>
      </w:r>
      <w:r w:rsidR="00656415">
        <w:t xml:space="preserve">it </w:t>
      </w:r>
      <w:r w:rsidR="008B1DB1">
        <w:t xml:space="preserve">stays momentarily. </w:t>
      </w:r>
      <w:r w:rsidR="00196718">
        <w:t>Furthermore</w:t>
      </w:r>
      <w:r w:rsidR="008B1DB1">
        <w:t>, the conrod continues</w:t>
      </w:r>
      <w:r w:rsidR="003A335A">
        <w:t xml:space="preserve"> to acceler</w:t>
      </w:r>
      <w:r w:rsidR="00196718">
        <w:t xml:space="preserve">ate to 14.77026 m/s at its peak, demonstrating </w:t>
      </w:r>
      <w:r w:rsidR="003A335A">
        <w:t>the conrod is travelli</w:t>
      </w:r>
      <w:r w:rsidR="00196718">
        <w:t>ng up the cylinder in a positive velocity. According to the figures, the velocity reduces as the piston</w:t>
      </w:r>
      <w:r w:rsidR="003A335A">
        <w:t xml:space="preserve"> reaches TDC</w:t>
      </w:r>
      <w:r w:rsidR="00196718">
        <w:t xml:space="preserve"> </w:t>
      </w:r>
      <w:r w:rsidR="003A335A">
        <w:t>(Top Dead Centre) and the value of velocity</w:t>
      </w:r>
      <w:r w:rsidR="00196718">
        <w:t xml:space="preserve"> </w:t>
      </w:r>
      <w:r w:rsidR="00196718">
        <w:lastRenderedPageBreak/>
        <w:t xml:space="preserve">becomes 0. </w:t>
      </w:r>
      <w:r w:rsidR="002D75E8">
        <w:t>Considering</w:t>
      </w:r>
      <w:r w:rsidR="00196718">
        <w:t xml:space="preserve"> evidence, the</w:t>
      </w:r>
      <w:r w:rsidR="003A335A">
        <w:t xml:space="preserve"> graph</w:t>
      </w:r>
      <w:r w:rsidR="00196718">
        <w:t xml:space="preserve"> demonstrates</w:t>
      </w:r>
      <w:r w:rsidR="003A335A">
        <w:t xml:space="preserve"> the velocity is identical throughout the strokes of the engine.</w:t>
      </w:r>
    </w:p>
    <w:p w:rsidR="00B338FE" w:rsidRDefault="00C847CF" w:rsidP="00E647BE">
      <w:pPr>
        <w:spacing w:line="360" w:lineRule="auto"/>
      </w:pPr>
      <w:r>
        <w:rPr>
          <w:noProof/>
        </w:rPr>
        <mc:AlternateContent>
          <mc:Choice Requires="wps">
            <w:drawing>
              <wp:anchor distT="0" distB="0" distL="114300" distR="114300" simplePos="0" relativeHeight="251682816" behindDoc="1" locked="0" layoutInCell="1" allowOverlap="1" wp14:anchorId="4B20A4AE" wp14:editId="3E5A77D6">
                <wp:simplePos x="0" y="0"/>
                <wp:positionH relativeFrom="column">
                  <wp:posOffset>3007360</wp:posOffset>
                </wp:positionH>
                <wp:positionV relativeFrom="paragraph">
                  <wp:posOffset>1736090</wp:posOffset>
                </wp:positionV>
                <wp:extent cx="272415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2724150" cy="635"/>
                        </a:xfrm>
                        <a:prstGeom prst="rect">
                          <a:avLst/>
                        </a:prstGeom>
                        <a:solidFill>
                          <a:prstClr val="white"/>
                        </a:solidFill>
                        <a:ln>
                          <a:noFill/>
                        </a:ln>
                      </wps:spPr>
                      <wps:txbx>
                        <w:txbxContent>
                          <w:p w:rsidR="00774AB6" w:rsidRPr="00E83046" w:rsidRDefault="00774AB6" w:rsidP="00C847CF">
                            <w:pPr>
                              <w:pStyle w:val="Caption"/>
                              <w:jc w:val="center"/>
                              <w:rPr>
                                <w:noProof/>
                              </w:rPr>
                            </w:pPr>
                            <w:bookmarkStart w:id="3" w:name="_Toc500533904"/>
                            <w:r>
                              <w:t xml:space="preserve">Figure </w:t>
                            </w:r>
                            <w:fldSimple w:instr=" SEQ Figure \* ARABIC ">
                              <w:r>
                                <w:rPr>
                                  <w:noProof/>
                                </w:rPr>
                                <w:t>2</w:t>
                              </w:r>
                              <w:bookmarkEnd w:id="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20A4AE" id="Text Box 20" o:spid="_x0000_s1027" type="#_x0000_t202" style="position:absolute;margin-left:236.8pt;margin-top:136.7pt;width:214.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" stroked="f">
                <v:textbox style="mso-fit-shape-to-text:t" inset="0,0,0,0">
                  <w:txbxContent>
                    <w:p w:rsidR="00774AB6" w:rsidRPr="00E83046" w:rsidRDefault="00774AB6" w:rsidP="00C847CF">
                      <w:pPr>
                        <w:pStyle w:val="Caption"/>
                        <w:jc w:val="center"/>
                        <w:rPr>
                          <w:noProof/>
                        </w:rPr>
                      </w:pPr>
                      <w:bookmarkStart w:id="4" w:name="_Toc500533904"/>
                      <w:r>
                        <w:t xml:space="preserve">Figure </w:t>
                      </w:r>
                      <w:fldSimple w:instr=" SEQ Figure \* ARABIC ">
                        <w:r>
                          <w:rPr>
                            <w:noProof/>
                          </w:rPr>
                          <w:t>2</w:t>
                        </w:r>
                        <w:bookmarkEnd w:id="4"/>
                      </w:fldSimple>
                    </w:p>
                  </w:txbxContent>
                </v:textbox>
                <w10:wrap type="tight"/>
              </v:shape>
            </w:pict>
          </mc:Fallback>
        </mc:AlternateContent>
      </w:r>
      <w:r w:rsidR="003A335A">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12065</wp:posOffset>
            </wp:positionV>
            <wp:extent cx="2724150" cy="1666875"/>
            <wp:effectExtent l="0" t="0" r="0" b="9525"/>
            <wp:wrapTight wrapText="bothSides">
              <wp:wrapPolygon edited="0">
                <wp:start x="0" y="0"/>
                <wp:lineTo x="0" y="21477"/>
                <wp:lineTo x="21449" y="21477"/>
                <wp:lineTo x="21449" y="0"/>
                <wp:lineTo x="0" y="0"/>
              </wp:wrapPolygon>
            </wp:wrapTight>
            <wp:docPr id="3" name="Chart 3">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196718">
        <w:t>Height shown in this graph demonstrates difference</w:t>
      </w:r>
      <w:r w:rsidR="00B87438">
        <w:t xml:space="preserve"> in height between the </w:t>
      </w:r>
      <w:r w:rsidR="00656415">
        <w:t>top of the conrod and the crank</w:t>
      </w:r>
      <w:r w:rsidR="00B87438">
        <w:t xml:space="preserve">shaft. The max height of </w:t>
      </w:r>
      <w:r w:rsidR="004430A1">
        <w:t>184.2727</w:t>
      </w:r>
      <w:r w:rsidR="006D5353">
        <w:t>mm this will be at TDC as the top of the conrod is at the furthest point away from the crank</w:t>
      </w:r>
      <w:r w:rsidR="00656415">
        <w:t>shaft</w:t>
      </w:r>
      <w:r w:rsidR="006D5353">
        <w:t xml:space="preserve">. And when the height was 125.865 the top of the conrod is as close to the crank as possible and this will be BDC. </w:t>
      </w:r>
      <w:proofErr w:type="gramStart"/>
      <w:r w:rsidR="00656415">
        <w:t xml:space="preserve">It can be seen that </w:t>
      </w:r>
      <w:r w:rsidR="006D5353">
        <w:t>the</w:t>
      </w:r>
      <w:proofErr w:type="gramEnd"/>
      <w:r w:rsidR="006D5353">
        <w:t xml:space="preserve"> travel of the conrod from its lowest</w:t>
      </w:r>
      <w:r w:rsidR="004430A1">
        <w:t xml:space="preserve"> point to is highest point is 58.4077</w:t>
      </w:r>
      <w:r w:rsidR="00857317">
        <w:t xml:space="preserve"> from BDC to TDC. </w:t>
      </w:r>
    </w:p>
    <w:p w:rsidR="001E6675" w:rsidRDefault="00C847CF" w:rsidP="00E647BE">
      <w:pPr>
        <w:spacing w:line="360" w:lineRule="auto"/>
      </w:pPr>
      <w:r>
        <w:rPr>
          <w:noProof/>
        </w:rPr>
        <mc:AlternateContent>
          <mc:Choice Requires="wps">
            <w:drawing>
              <wp:anchor distT="0" distB="0" distL="114300" distR="114300" simplePos="0" relativeHeight="251684864" behindDoc="1" locked="0" layoutInCell="1" allowOverlap="1" wp14:anchorId="1FBD2E7E" wp14:editId="37AD6B8B">
                <wp:simplePos x="0" y="0"/>
                <wp:positionH relativeFrom="column">
                  <wp:posOffset>2912110</wp:posOffset>
                </wp:positionH>
                <wp:positionV relativeFrom="paragraph">
                  <wp:posOffset>2425700</wp:posOffset>
                </wp:positionV>
                <wp:extent cx="316230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3162300" cy="635"/>
                        </a:xfrm>
                        <a:prstGeom prst="rect">
                          <a:avLst/>
                        </a:prstGeom>
                        <a:solidFill>
                          <a:prstClr val="white"/>
                        </a:solidFill>
                        <a:ln>
                          <a:noFill/>
                        </a:ln>
                      </wps:spPr>
                      <wps:txbx>
                        <w:txbxContent>
                          <w:p w:rsidR="00774AB6" w:rsidRPr="00A72CC4" w:rsidRDefault="00774AB6" w:rsidP="00C847CF">
                            <w:pPr>
                              <w:pStyle w:val="Caption"/>
                              <w:jc w:val="center"/>
                              <w:rPr>
                                <w:noProof/>
                              </w:rPr>
                            </w:pPr>
                            <w:bookmarkStart w:id="5" w:name="_Toc500533905"/>
                            <w:r>
                              <w:t xml:space="preserve">Figure </w:t>
                            </w:r>
                            <w:fldSimple w:instr=" SEQ Figure \* ARABIC ">
                              <w:r>
                                <w:rPr>
                                  <w:noProof/>
                                </w:rPr>
                                <w:t>3</w:t>
                              </w:r>
                              <w:bookmarkEnd w:id="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BD2E7E" id="Text Box 21" o:spid="_x0000_s1028" type="#_x0000_t202" style="position:absolute;margin-left:229.3pt;margin-top:191pt;width:249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" stroked="f">
                <v:textbox style="mso-fit-shape-to-text:t" inset="0,0,0,0">
                  <w:txbxContent>
                    <w:p w:rsidR="00774AB6" w:rsidRPr="00A72CC4" w:rsidRDefault="00774AB6" w:rsidP="00C847CF">
                      <w:pPr>
                        <w:pStyle w:val="Caption"/>
                        <w:jc w:val="center"/>
                        <w:rPr>
                          <w:noProof/>
                        </w:rPr>
                      </w:pPr>
                      <w:bookmarkStart w:id="6" w:name="_Toc500533905"/>
                      <w:r>
                        <w:t xml:space="preserve">Figure </w:t>
                      </w:r>
                      <w:fldSimple w:instr=" SEQ Figure \* ARABIC ">
                        <w:r>
                          <w:rPr>
                            <w:noProof/>
                          </w:rPr>
                          <w:t>3</w:t>
                        </w:r>
                        <w:bookmarkEnd w:id="6"/>
                      </w:fldSimple>
                    </w:p>
                  </w:txbxContent>
                </v:textbox>
                <w10:wrap type="tight"/>
              </v:shape>
            </w:pict>
          </mc:Fallback>
        </mc:AlternateContent>
      </w:r>
      <w:r w:rsidR="000F513F">
        <w:rPr>
          <w:noProof/>
        </w:rPr>
        <w:drawing>
          <wp:anchor distT="0" distB="0" distL="114300" distR="114300" simplePos="0" relativeHeight="251660288" behindDoc="1" locked="0" layoutInCell="1" allowOverlap="1">
            <wp:simplePos x="0" y="0"/>
            <wp:positionH relativeFrom="margin">
              <wp:posOffset>2912110</wp:posOffset>
            </wp:positionH>
            <wp:positionV relativeFrom="paragraph">
              <wp:posOffset>901700</wp:posOffset>
            </wp:positionV>
            <wp:extent cx="3162300" cy="1466850"/>
            <wp:effectExtent l="0" t="0" r="0" b="0"/>
            <wp:wrapTight wrapText="bothSides">
              <wp:wrapPolygon edited="0">
                <wp:start x="0" y="0"/>
                <wp:lineTo x="0" y="21319"/>
                <wp:lineTo x="21470" y="21319"/>
                <wp:lineTo x="21470" y="0"/>
                <wp:lineTo x="0" y="0"/>
              </wp:wrapPolygon>
            </wp:wrapTight>
            <wp:docPr id="1" name="Chart 1">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B338FE">
        <w:t xml:space="preserve">The acceleration </w:t>
      </w:r>
      <w:r w:rsidR="006054BE">
        <w:t xml:space="preserve">shows the piston is accelerating at a slower speed when the piston is travelling up the cylinder this is because the piston is compressing the combustion mixture on the compression stroke which is slowing down the acceleration of the piston. When the piston is travelling down the cylinder it is on the power stroke and the ignition of the combustion mixture is pushing the piston down, therefore a greater force is happening to the conrod and increases the acceleration, the duration of the maximum acceleration is much shorter as there is no combustion mixture to slow the piston down.  </w:t>
      </w:r>
    </w:p>
    <w:p w:rsidR="00F617E9" w:rsidRDefault="001E6675" w:rsidP="00E647BE">
      <w:pPr>
        <w:spacing w:line="360" w:lineRule="auto"/>
      </w:pPr>
      <w:r>
        <w:t xml:space="preserve">As above the force on the conrod reacts </w:t>
      </w:r>
      <w:proofErr w:type="gramStart"/>
      <w:r>
        <w:t>similar to</w:t>
      </w:r>
      <w:proofErr w:type="gramEnd"/>
      <w:r w:rsidR="00656415">
        <w:t xml:space="preserve"> the acceleration of the conrod.</w:t>
      </w:r>
      <w:r>
        <w:t xml:space="preserve"> </w:t>
      </w:r>
      <w:r w:rsidR="00656415">
        <w:t xml:space="preserve">On </w:t>
      </w:r>
      <w:r>
        <w:t>the compression stroke</w:t>
      </w:r>
      <w:r w:rsidR="00656415">
        <w:t xml:space="preserve"> the force is at a plateau due to the conrod reaching its maximum acceleration as the </w:t>
      </w:r>
      <w:r>
        <w:t xml:space="preserve">compression </w:t>
      </w:r>
      <w:r w:rsidR="00656415">
        <w:t xml:space="preserve">of the mixture in </w:t>
      </w:r>
      <w:r>
        <w:t xml:space="preserve">the cylinder </w:t>
      </w:r>
      <w:r w:rsidR="00656415">
        <w:t xml:space="preserve">is </w:t>
      </w:r>
      <w:r>
        <w:t>slowing t</w:t>
      </w:r>
      <w:r w:rsidR="00656415">
        <w:t>he conrod down. Whereas when the engine is on the power stroke</w:t>
      </w:r>
      <w:r>
        <w:t xml:space="preserve"> the force on the conrod is greater. The force is greater but lasts for a shorter duration, this</w:t>
      </w:r>
      <w:r w:rsidR="00656415">
        <w:t xml:space="preserve"> the</w:t>
      </w:r>
      <w:r>
        <w:t xml:space="preserve"> maximu</w:t>
      </w:r>
      <w:r w:rsidR="00656415">
        <w:t>m tensile force on the conrod,</w:t>
      </w:r>
      <w:r>
        <w:t xml:space="preserve"> 4983.143.</w:t>
      </w:r>
    </w:p>
    <w:p w:rsidR="0014327F" w:rsidRDefault="0014327F" w:rsidP="00E647BE">
      <w:pPr>
        <w:spacing w:line="360" w:lineRule="auto"/>
      </w:pPr>
      <w:r w:rsidRPr="0014327F">
        <w:rPr>
          <w:b/>
        </w:rPr>
        <w:t>4.2</w:t>
      </w:r>
      <w:r>
        <w:t xml:space="preserve"> </w:t>
      </w:r>
      <w:r w:rsidR="00871BCF">
        <w:t>The RPM value altered</w:t>
      </w:r>
      <w:r>
        <w:t xml:space="preserve"> </w:t>
      </w:r>
      <w:r w:rsidR="00871BCF">
        <w:t>in the excel document</w:t>
      </w:r>
      <w:r w:rsidR="00656415">
        <w:t xml:space="preserve"> to analyse effects of the</w:t>
      </w:r>
      <w:r w:rsidR="00871BCF">
        <w:t xml:space="preserve"> forces</w:t>
      </w:r>
      <w:r w:rsidR="00656415">
        <w:t xml:space="preserve"> it causes</w:t>
      </w:r>
      <w:r w:rsidR="00871BCF">
        <w:t xml:space="preserve"> on the</w:t>
      </w:r>
      <w:r>
        <w:t xml:space="preserve"> conrod during the engines rotation. The RPM value was </w:t>
      </w:r>
      <w:r w:rsidR="00B4446E">
        <w:t>changed from its maximum of 4750</w:t>
      </w:r>
      <w:r w:rsidR="00695ADD">
        <w:t xml:space="preserve"> to 2600,</w:t>
      </w:r>
      <w:r>
        <w:t xml:space="preserve"> the RPM where maximum torque is produced by the engine.  </w:t>
      </w:r>
    </w:p>
    <w:p w:rsidR="00871BCF" w:rsidRDefault="00C847CF" w:rsidP="00E647BE">
      <w:pPr>
        <w:spacing w:line="360" w:lineRule="auto"/>
      </w:pPr>
      <w:r>
        <w:rPr>
          <w:noProof/>
        </w:rPr>
        <w:lastRenderedPageBreak/>
        <w:drawing>
          <wp:anchor distT="0" distB="0" distL="114300" distR="114300" simplePos="0" relativeHeight="251664384" behindDoc="1" locked="0" layoutInCell="1" allowOverlap="1">
            <wp:simplePos x="0" y="0"/>
            <wp:positionH relativeFrom="margin">
              <wp:align>right</wp:align>
            </wp:positionH>
            <wp:positionV relativeFrom="paragraph">
              <wp:posOffset>12065</wp:posOffset>
            </wp:positionV>
            <wp:extent cx="3476625" cy="1219200"/>
            <wp:effectExtent l="0" t="0" r="9525" b="0"/>
            <wp:wrapTight wrapText="bothSides">
              <wp:wrapPolygon edited="0">
                <wp:start x="0" y="0"/>
                <wp:lineTo x="0" y="21263"/>
                <wp:lineTo x="21541" y="21263"/>
                <wp:lineTo x="21541" y="0"/>
                <wp:lineTo x="0" y="0"/>
              </wp:wrapPolygon>
            </wp:wrapTight>
            <wp:docPr id="7" name="Chart 7">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6912" behindDoc="1" locked="0" layoutInCell="1" allowOverlap="1" wp14:anchorId="592EE152" wp14:editId="7686F5E8">
                <wp:simplePos x="0" y="0"/>
                <wp:positionH relativeFrom="margin">
                  <wp:align>right</wp:align>
                </wp:positionH>
                <wp:positionV relativeFrom="paragraph">
                  <wp:posOffset>1280795</wp:posOffset>
                </wp:positionV>
                <wp:extent cx="3476625" cy="635"/>
                <wp:effectExtent l="0" t="0" r="9525" b="0"/>
                <wp:wrapTight wrapText="bothSides">
                  <wp:wrapPolygon edited="0">
                    <wp:start x="0" y="0"/>
                    <wp:lineTo x="0" y="20057"/>
                    <wp:lineTo x="21541" y="20057"/>
                    <wp:lineTo x="21541"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3476625" cy="635"/>
                        </a:xfrm>
                        <a:prstGeom prst="rect">
                          <a:avLst/>
                        </a:prstGeom>
                        <a:solidFill>
                          <a:prstClr val="white"/>
                        </a:solidFill>
                        <a:ln>
                          <a:noFill/>
                        </a:ln>
                      </wps:spPr>
                      <wps:txbx>
                        <w:txbxContent>
                          <w:p w:rsidR="00774AB6" w:rsidRPr="00F75FD5" w:rsidRDefault="00774AB6" w:rsidP="00C847CF">
                            <w:pPr>
                              <w:pStyle w:val="Caption"/>
                              <w:jc w:val="center"/>
                              <w:rPr>
                                <w:noProof/>
                              </w:rPr>
                            </w:pPr>
                            <w:bookmarkStart w:id="7" w:name="_Toc500533906"/>
                            <w:r>
                              <w:t xml:space="preserve">Figure </w:t>
                            </w:r>
                            <w:fldSimple w:instr=" SEQ Figure \* ARABIC ">
                              <w:r>
                                <w:rPr>
                                  <w:noProof/>
                                </w:rPr>
                                <w:t>4</w:t>
                              </w:r>
                              <w:bookmarkEnd w:id="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2EE152" id="Text Box 22" o:spid="_x0000_s1029" type="#_x0000_t202" style="position:absolute;margin-left:222.55pt;margin-top:100.85pt;width:273.75pt;height:.05pt;z-index:-2516295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yA4MAIAAGY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" stroked="f">
                <v:textbox style="mso-fit-shape-to-text:t" inset="0,0,0,0">
                  <w:txbxContent>
                    <w:p w:rsidR="00774AB6" w:rsidRPr="00F75FD5" w:rsidRDefault="00774AB6" w:rsidP="00C847CF">
                      <w:pPr>
                        <w:pStyle w:val="Caption"/>
                        <w:jc w:val="center"/>
                        <w:rPr>
                          <w:noProof/>
                        </w:rPr>
                      </w:pPr>
                      <w:bookmarkStart w:id="8" w:name="_Toc500533906"/>
                      <w:r>
                        <w:t xml:space="preserve">Figure </w:t>
                      </w:r>
                      <w:fldSimple w:instr=" SEQ Figure \* ARABIC ">
                        <w:r>
                          <w:rPr>
                            <w:noProof/>
                          </w:rPr>
                          <w:t>4</w:t>
                        </w:r>
                        <w:bookmarkEnd w:id="8"/>
                      </w:fldSimple>
                    </w:p>
                  </w:txbxContent>
                </v:textbox>
                <w10:wrap type="tight" anchorx="margin"/>
              </v:shape>
            </w:pict>
          </mc:Fallback>
        </mc:AlternateContent>
      </w:r>
      <w:r w:rsidR="006239E0" w:rsidRPr="006239E0">
        <w:t xml:space="preserve">According to the graph </w:t>
      </w:r>
      <w:r w:rsidR="006239E0">
        <w:t>the velocity has alter</w:t>
      </w:r>
      <w:r w:rsidR="003B39B4">
        <w:t>ed</w:t>
      </w:r>
      <w:r w:rsidR="006239E0">
        <w:t xml:space="preserve"> with the change of the RPM</w:t>
      </w:r>
      <w:r w:rsidR="00EC043A">
        <w:t>, peak velocity</w:t>
      </w:r>
      <w:r w:rsidR="003B39B4">
        <w:t xml:space="preserve"> is -</w:t>
      </w:r>
      <w:r w:rsidR="007E50EF">
        <w:t>8.09196</w:t>
      </w:r>
      <w:r w:rsidR="00140936">
        <w:t xml:space="preserve"> and happens between TDC and BDC where the value is 0</w:t>
      </w:r>
      <w:r w:rsidR="0002042B">
        <w:t>. The velocity of th</w:t>
      </w:r>
      <w:r w:rsidR="00140936">
        <w:t>e conrod then accelerates from</w:t>
      </w:r>
      <w:r w:rsidR="0002042B">
        <w:t xml:space="preserve"> TDC</w:t>
      </w:r>
      <w:r w:rsidR="00FF4F18">
        <w:t xml:space="preserve"> where it peaks at </w:t>
      </w:r>
      <w:r w:rsidR="00C34415">
        <w:t>8.0904</w:t>
      </w:r>
      <w:r w:rsidR="00140936">
        <w:t xml:space="preserve"> before decelerating back to BDC</w:t>
      </w:r>
      <w:r w:rsidR="00A1486F">
        <w:t>. The velocity of the conrod is lesser when the RPM is reduced to 2400</w:t>
      </w:r>
      <w:r w:rsidR="00B4446E">
        <w:t xml:space="preserve"> from 4750, the time between BDC and TDC is longer.</w:t>
      </w:r>
    </w:p>
    <w:p w:rsidR="00B4446E" w:rsidRPr="006239E0" w:rsidRDefault="00C847CF" w:rsidP="00E647BE">
      <w:pPr>
        <w:spacing w:line="360" w:lineRule="auto"/>
      </w:pPr>
      <w:r>
        <w:rPr>
          <w:noProof/>
        </w:rPr>
        <mc:AlternateContent>
          <mc:Choice Requires="wps">
            <w:drawing>
              <wp:anchor distT="0" distB="0" distL="114300" distR="114300" simplePos="0" relativeHeight="251688960" behindDoc="1" locked="0" layoutInCell="1" allowOverlap="1" wp14:anchorId="62A2ED71" wp14:editId="1F7C0482">
                <wp:simplePos x="0" y="0"/>
                <wp:positionH relativeFrom="column">
                  <wp:posOffset>2416810</wp:posOffset>
                </wp:positionH>
                <wp:positionV relativeFrom="paragraph">
                  <wp:posOffset>1804670</wp:posOffset>
                </wp:positionV>
                <wp:extent cx="330835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3308350" cy="635"/>
                        </a:xfrm>
                        <a:prstGeom prst="rect">
                          <a:avLst/>
                        </a:prstGeom>
                        <a:solidFill>
                          <a:prstClr val="white"/>
                        </a:solidFill>
                        <a:ln>
                          <a:noFill/>
                        </a:ln>
                      </wps:spPr>
                      <wps:txbx>
                        <w:txbxContent>
                          <w:p w:rsidR="00774AB6" w:rsidRPr="00491C3B" w:rsidRDefault="00774AB6" w:rsidP="00C847CF">
                            <w:pPr>
                              <w:pStyle w:val="Caption"/>
                              <w:jc w:val="center"/>
                              <w:rPr>
                                <w:noProof/>
                              </w:rPr>
                            </w:pPr>
                            <w:bookmarkStart w:id="9" w:name="_Toc500533907"/>
                            <w:r>
                              <w:t xml:space="preserve">Figure </w:t>
                            </w:r>
                            <w:fldSimple w:instr=" SEQ Figure \* ARABIC ">
                              <w:r>
                                <w:rPr>
                                  <w:noProof/>
                                </w:rPr>
                                <w:t>5</w:t>
                              </w:r>
                              <w:bookmarkEnd w:id="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A2ED71" id="Text Box 23" o:spid="_x0000_s1030" type="#_x0000_t202" style="position:absolute;margin-left:190.3pt;margin-top:142.1pt;width:260.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" stroked="f">
                <v:textbox style="mso-fit-shape-to-text:t" inset="0,0,0,0">
                  <w:txbxContent>
                    <w:p w:rsidR="00774AB6" w:rsidRPr="00491C3B" w:rsidRDefault="00774AB6" w:rsidP="00C847CF">
                      <w:pPr>
                        <w:pStyle w:val="Caption"/>
                        <w:jc w:val="center"/>
                        <w:rPr>
                          <w:noProof/>
                        </w:rPr>
                      </w:pPr>
                      <w:bookmarkStart w:id="10" w:name="_Toc500533907"/>
                      <w:r>
                        <w:t xml:space="preserve">Figure </w:t>
                      </w:r>
                      <w:fldSimple w:instr=" SEQ Figure \* ARABIC ">
                        <w:r>
                          <w:rPr>
                            <w:noProof/>
                          </w:rPr>
                          <w:t>5</w:t>
                        </w:r>
                        <w:bookmarkEnd w:id="10"/>
                      </w:fldSimple>
                    </w:p>
                  </w:txbxContent>
                </v:textbox>
                <w10:wrap type="tight"/>
              </v:shape>
            </w:pict>
          </mc:Fallback>
        </mc:AlternateContent>
      </w:r>
      <w:r w:rsidR="00D31401">
        <w:rPr>
          <w:noProof/>
        </w:rPr>
        <w:drawing>
          <wp:anchor distT="0" distB="0" distL="114300" distR="114300" simplePos="0" relativeHeight="251665408" behindDoc="1" locked="0" layoutInCell="1" allowOverlap="1">
            <wp:simplePos x="0" y="0"/>
            <wp:positionH relativeFrom="margin">
              <wp:align>right</wp:align>
            </wp:positionH>
            <wp:positionV relativeFrom="paragraph">
              <wp:posOffset>4445</wp:posOffset>
            </wp:positionV>
            <wp:extent cx="3308350" cy="1743075"/>
            <wp:effectExtent l="0" t="0" r="6350" b="9525"/>
            <wp:wrapTight wrapText="bothSides">
              <wp:wrapPolygon edited="0">
                <wp:start x="0" y="0"/>
                <wp:lineTo x="0" y="21482"/>
                <wp:lineTo x="21517" y="21482"/>
                <wp:lineTo x="21517" y="0"/>
                <wp:lineTo x="0" y="0"/>
              </wp:wrapPolygon>
            </wp:wrapTight>
            <wp:docPr id="8" name="Chart 8">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00695ADD">
        <w:t>The</w:t>
      </w:r>
      <w:r w:rsidR="002B1FF6" w:rsidRPr="002B1FF6">
        <w:t xml:space="preserve"> </w:t>
      </w:r>
      <w:r w:rsidR="00695ADD">
        <w:t>h</w:t>
      </w:r>
      <w:r w:rsidR="002B1FF6">
        <w:t>eight shown in this graph d</w:t>
      </w:r>
      <w:r w:rsidR="00695ADD">
        <w:t>emonstrates difference</w:t>
      </w:r>
      <w:r w:rsidR="002B1FF6">
        <w:t xml:space="preserve"> between the top of the conrod and the crank shaft</w:t>
      </w:r>
      <w:r w:rsidR="004430A1">
        <w:t xml:space="preserve">. The height of conrod has remained </w:t>
      </w:r>
      <w:r w:rsidR="0092081C">
        <w:t>identical to the previous graph</w:t>
      </w:r>
      <w:r w:rsidR="006627A6">
        <w:t xml:space="preserve"> down</w:t>
      </w:r>
      <w:r w:rsidR="00C34812">
        <w:t xml:space="preserve"> to the fact that </w:t>
      </w:r>
      <w:r w:rsidR="000417F0">
        <w:t>a</w:t>
      </w:r>
      <w:r w:rsidR="00C34812">
        <w:t xml:space="preserve"> change in RPM doesn’t have any effect on it. </w:t>
      </w:r>
    </w:p>
    <w:p w:rsidR="0012326C" w:rsidRDefault="00C847CF" w:rsidP="00E647BE">
      <w:pPr>
        <w:spacing w:line="360" w:lineRule="auto"/>
      </w:pPr>
      <w:r>
        <w:rPr>
          <w:noProof/>
        </w:rPr>
        <mc:AlternateContent>
          <mc:Choice Requires="wps">
            <w:drawing>
              <wp:anchor distT="0" distB="0" distL="114300" distR="114300" simplePos="0" relativeHeight="251691008" behindDoc="1" locked="0" layoutInCell="1" allowOverlap="1" wp14:anchorId="7E16CAD6" wp14:editId="4B7068C8">
                <wp:simplePos x="0" y="0"/>
                <wp:positionH relativeFrom="column">
                  <wp:posOffset>1864360</wp:posOffset>
                </wp:positionH>
                <wp:positionV relativeFrom="paragraph">
                  <wp:posOffset>3676650</wp:posOffset>
                </wp:positionV>
                <wp:extent cx="453390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rsidR="00774AB6" w:rsidRPr="000A76D9" w:rsidRDefault="00774AB6" w:rsidP="00C847CF">
                            <w:pPr>
                              <w:pStyle w:val="Caption"/>
                              <w:jc w:val="center"/>
                              <w:rPr>
                                <w:noProof/>
                              </w:rPr>
                            </w:pPr>
                            <w:bookmarkStart w:id="11" w:name="_Toc500533908"/>
                            <w:r>
                              <w:t xml:space="preserve">Figure </w:t>
                            </w:r>
                            <w:fldSimple w:instr=" SEQ Figure \* ARABIC ">
                              <w:r>
                                <w:rPr>
                                  <w:noProof/>
                                </w:rPr>
                                <w:t>6</w:t>
                              </w:r>
                              <w:bookmarkEnd w:id="1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16CAD6" id="Text Box 24" o:spid="_x0000_s1031" type="#_x0000_t202" style="position:absolute;margin-left:146.8pt;margin-top:289.5pt;width:357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" stroked="f">
                <v:textbox style="mso-fit-shape-to-text:t" inset="0,0,0,0">
                  <w:txbxContent>
                    <w:p w:rsidR="00774AB6" w:rsidRPr="000A76D9" w:rsidRDefault="00774AB6" w:rsidP="00C847CF">
                      <w:pPr>
                        <w:pStyle w:val="Caption"/>
                        <w:jc w:val="center"/>
                        <w:rPr>
                          <w:noProof/>
                        </w:rPr>
                      </w:pPr>
                      <w:bookmarkStart w:id="12" w:name="_Toc500533908"/>
                      <w:r>
                        <w:t xml:space="preserve">Figure </w:t>
                      </w:r>
                      <w:fldSimple w:instr=" SEQ Figure \* ARABIC ">
                        <w:r>
                          <w:rPr>
                            <w:noProof/>
                          </w:rPr>
                          <w:t>6</w:t>
                        </w:r>
                        <w:bookmarkEnd w:id="12"/>
                      </w:fldSimple>
                    </w:p>
                  </w:txbxContent>
                </v:textbox>
                <w10:wrap type="tight"/>
              </v:shape>
            </w:pict>
          </mc:Fallback>
        </mc:AlternateContent>
      </w:r>
      <w:r w:rsidR="00B23D46">
        <w:rPr>
          <w:noProof/>
        </w:rPr>
        <w:drawing>
          <wp:anchor distT="0" distB="0" distL="114300" distR="114300" simplePos="0" relativeHeight="251666432" behindDoc="1" locked="0" layoutInCell="1" allowOverlap="1">
            <wp:simplePos x="0" y="0"/>
            <wp:positionH relativeFrom="margin">
              <wp:posOffset>1864360</wp:posOffset>
            </wp:positionH>
            <wp:positionV relativeFrom="paragraph">
              <wp:posOffset>1247775</wp:posOffset>
            </wp:positionV>
            <wp:extent cx="4533900" cy="2371725"/>
            <wp:effectExtent l="0" t="0" r="0" b="9525"/>
            <wp:wrapTight wrapText="bothSides">
              <wp:wrapPolygon edited="0">
                <wp:start x="0" y="0"/>
                <wp:lineTo x="0" y="21513"/>
                <wp:lineTo x="21509" y="21513"/>
                <wp:lineTo x="21509" y="0"/>
                <wp:lineTo x="0" y="0"/>
              </wp:wrapPolygon>
            </wp:wrapTight>
            <wp:docPr id="9" name="Chart 9">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r w:rsidR="0012326C">
        <w:t>The acceleration of the conrod has been greatly affected</w:t>
      </w:r>
      <w:r w:rsidR="00E647BE">
        <w:t xml:space="preserve"> by the change in RPM</w:t>
      </w:r>
      <w:r w:rsidR="0012326C">
        <w:t xml:space="preserve">, the graph </w:t>
      </w:r>
      <w:r w:rsidR="00140936">
        <w:t>shows</w:t>
      </w:r>
      <w:r w:rsidR="0012326C">
        <w:t xml:space="preserve"> that the acceleration of the conrod travelling up</w:t>
      </w:r>
      <w:r w:rsidR="00695ADD">
        <w:t xml:space="preserve"> the cylinder has been reduced </w:t>
      </w:r>
      <w:r w:rsidR="0012326C">
        <w:t>with the maximum acceler</w:t>
      </w:r>
      <w:r w:rsidR="00140936">
        <w:t>ation only reaching 1757.27. This</w:t>
      </w:r>
      <w:r w:rsidR="0012326C">
        <w:t xml:space="preserve"> </w:t>
      </w:r>
      <w:r w:rsidR="00140936">
        <w:t>deceleration</w:t>
      </w:r>
      <w:r w:rsidR="0012326C">
        <w:t xml:space="preserve"> of the conrod</w:t>
      </w:r>
      <w:r w:rsidR="00791811">
        <w:t xml:space="preserve"> is a result of the engine </w:t>
      </w:r>
      <w:r w:rsidR="00140936">
        <w:t>speed being slower due to</w:t>
      </w:r>
      <w:r w:rsidR="00791811">
        <w:t xml:space="preserve"> the decrease in RPM. The acceleration of the conrod as it t</w:t>
      </w:r>
      <w:r w:rsidR="00695ADD">
        <w:t>ravels down the cylinder is</w:t>
      </w:r>
      <w:r w:rsidR="00791811">
        <w:t xml:space="preserve"> greater</w:t>
      </w:r>
      <w:r w:rsidR="007109B2">
        <w:t>, reaching -2571.53</w:t>
      </w:r>
      <w:r w:rsidR="00140936">
        <w:t xml:space="preserve">. The </w:t>
      </w:r>
      <w:r w:rsidR="00F1464F">
        <w:t>power</w:t>
      </w:r>
      <w:r w:rsidR="007109B2">
        <w:t xml:space="preserve"> stroke forces the conrod and piston down the cylinder resulting in extra inertia which accelerates the conrod faster than when it </w:t>
      </w:r>
      <w:r w:rsidR="00B23D46">
        <w:t>is traveling</w:t>
      </w:r>
      <w:r w:rsidR="007109B2">
        <w:t xml:space="preserve"> on the </w:t>
      </w:r>
      <w:r w:rsidR="00695ADD">
        <w:t>compression</w:t>
      </w:r>
      <w:r w:rsidR="007109B2">
        <w:t xml:space="preserve"> stroke. </w:t>
      </w:r>
      <w:r w:rsidR="0082790B">
        <w:t xml:space="preserve"> </w:t>
      </w:r>
    </w:p>
    <w:p w:rsidR="004D5373" w:rsidRDefault="004D5373" w:rsidP="00E647BE">
      <w:pPr>
        <w:spacing w:line="360" w:lineRule="auto"/>
      </w:pPr>
      <w:r>
        <w:t>The force still follows a similar wave form as the acceleration, but the</w:t>
      </w:r>
      <w:r w:rsidR="00695ADD">
        <w:t xml:space="preserve"> force experiences </w:t>
      </w:r>
      <w:r>
        <w:t xml:space="preserve">different values. From examining the findings, the maximum tensile force on the conrod has altered with the change in Rpm, 1494.06 is only a fraction of the force which the conrod was experiencing when it was </w:t>
      </w:r>
      <w:r>
        <w:lastRenderedPageBreak/>
        <w:t xml:space="preserve">underload at 4750 RPM. </w:t>
      </w:r>
      <w:r w:rsidR="00F1464F">
        <w:t xml:space="preserve">Much like the acceleration the force on the conrod was smaller on the compression stroke than the force </w:t>
      </w:r>
      <w:r w:rsidR="00695ADD">
        <w:t>of the conrod when</w:t>
      </w:r>
      <w:r w:rsidR="00F1464F">
        <w:t xml:space="preserve"> travelling down the cylinder on the power st</w:t>
      </w:r>
      <w:r w:rsidR="00695ADD">
        <w:t>roke. The force is less than</w:t>
      </w:r>
      <w:r w:rsidR="00F1464F">
        <w:t xml:space="preserve"> it appears in the previous graph but it follows</w:t>
      </w:r>
      <w:r w:rsidR="001F2BED">
        <w:t xml:space="preserve"> the same</w:t>
      </w:r>
      <w:r w:rsidR="00F1464F">
        <w:t xml:space="preserve"> </w:t>
      </w:r>
      <w:r w:rsidR="007B5982">
        <w:t xml:space="preserve">wave, this displays that the tensile forces are happening to the conrod at the same point in the engine cycle but the force is less due to the lower engine speed. </w:t>
      </w:r>
    </w:p>
    <w:p w:rsidR="00CC7C26" w:rsidRDefault="00C847CF" w:rsidP="00E647BE">
      <w:pPr>
        <w:spacing w:line="360" w:lineRule="auto"/>
      </w:pPr>
      <w:r>
        <w:rPr>
          <w:noProof/>
        </w:rPr>
        <mc:AlternateContent>
          <mc:Choice Requires="wps">
            <w:drawing>
              <wp:anchor distT="0" distB="0" distL="114300" distR="114300" simplePos="0" relativeHeight="251693056" behindDoc="1" locked="0" layoutInCell="1" allowOverlap="1" wp14:anchorId="560BA900" wp14:editId="185F51B9">
                <wp:simplePos x="0" y="0"/>
                <wp:positionH relativeFrom="column">
                  <wp:posOffset>2169160</wp:posOffset>
                </wp:positionH>
                <wp:positionV relativeFrom="paragraph">
                  <wp:posOffset>2592705</wp:posOffset>
                </wp:positionV>
                <wp:extent cx="3552825"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3552825" cy="635"/>
                        </a:xfrm>
                        <a:prstGeom prst="rect">
                          <a:avLst/>
                        </a:prstGeom>
                        <a:solidFill>
                          <a:prstClr val="white"/>
                        </a:solidFill>
                        <a:ln>
                          <a:noFill/>
                        </a:ln>
                      </wps:spPr>
                      <wps:txbx>
                        <w:txbxContent>
                          <w:p w:rsidR="00774AB6" w:rsidRPr="000E697E" w:rsidRDefault="00774AB6" w:rsidP="00C847CF">
                            <w:pPr>
                              <w:pStyle w:val="Caption"/>
                              <w:jc w:val="center"/>
                              <w:rPr>
                                <w:b/>
                                <w:noProof/>
                              </w:rPr>
                            </w:pPr>
                            <w:bookmarkStart w:id="13" w:name="_Toc500533909"/>
                            <w:r>
                              <w:t xml:space="preserve">Figure </w:t>
                            </w:r>
                            <w:fldSimple w:instr=" SEQ Figure \* ARABIC ">
                              <w:r>
                                <w:rPr>
                                  <w:noProof/>
                                </w:rPr>
                                <w:t>7</w:t>
                              </w:r>
                              <w:bookmarkEnd w:id="1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BA900" id="Text Box 25" o:spid="_x0000_s1032" type="#_x0000_t202" style="position:absolute;margin-left:170.8pt;margin-top:204.15pt;width:279.7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" stroked="f">
                <v:textbox style="mso-fit-shape-to-text:t" inset="0,0,0,0">
                  <w:txbxContent>
                    <w:p w:rsidR="00774AB6" w:rsidRPr="000E697E" w:rsidRDefault="00774AB6" w:rsidP="00C847CF">
                      <w:pPr>
                        <w:pStyle w:val="Caption"/>
                        <w:jc w:val="center"/>
                        <w:rPr>
                          <w:b/>
                          <w:noProof/>
                        </w:rPr>
                      </w:pPr>
                      <w:bookmarkStart w:id="14" w:name="_Toc500533909"/>
                      <w:r>
                        <w:t xml:space="preserve">Figure </w:t>
                      </w:r>
                      <w:fldSimple w:instr=" SEQ Figure \* ARABIC ">
                        <w:r>
                          <w:rPr>
                            <w:noProof/>
                          </w:rPr>
                          <w:t>7</w:t>
                        </w:r>
                        <w:bookmarkEnd w:id="14"/>
                      </w:fldSimple>
                    </w:p>
                  </w:txbxContent>
                </v:textbox>
                <w10:wrap type="tight"/>
              </v:shape>
            </w:pict>
          </mc:Fallback>
        </mc:AlternateContent>
      </w:r>
      <w:r w:rsidR="00356FA7" w:rsidRPr="00192370">
        <w:rPr>
          <w:b/>
          <w:noProof/>
        </w:rPr>
        <w:drawing>
          <wp:anchor distT="0" distB="0" distL="114300" distR="114300" simplePos="0" relativeHeight="251667456" behindDoc="1" locked="0" layoutInCell="1" allowOverlap="1">
            <wp:simplePos x="0" y="0"/>
            <wp:positionH relativeFrom="margin">
              <wp:align>right</wp:align>
            </wp:positionH>
            <wp:positionV relativeFrom="paragraph">
              <wp:posOffset>754380</wp:posOffset>
            </wp:positionV>
            <wp:extent cx="3552825" cy="1781175"/>
            <wp:effectExtent l="0" t="0" r="9525" b="9525"/>
            <wp:wrapTight wrapText="bothSides">
              <wp:wrapPolygon edited="0">
                <wp:start x="0" y="0"/>
                <wp:lineTo x="0" y="21484"/>
                <wp:lineTo x="21542" y="21484"/>
                <wp:lineTo x="21542" y="0"/>
                <wp:lineTo x="0" y="0"/>
              </wp:wrapPolygon>
            </wp:wrapTight>
            <wp:docPr id="4" name="Chart 4">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D42E58" w:rsidRPr="00192370">
        <w:rPr>
          <w:b/>
        </w:rPr>
        <w:t>4.3</w:t>
      </w:r>
      <w:r w:rsidR="00D42E58">
        <w:t xml:space="preserve"> </w:t>
      </w:r>
      <w:r w:rsidR="0044111D">
        <w:t>The conrod height value was altered in the excel document to analyse effects it causes</w:t>
      </w:r>
      <w:r w:rsidR="00CE559E">
        <w:t xml:space="preserve"> to</w:t>
      </w:r>
      <w:r w:rsidR="0044111D">
        <w:t xml:space="preserve"> the forces on the conrod during t</w:t>
      </w:r>
      <w:r w:rsidR="00CE559E">
        <w:t xml:space="preserve">he engines rotation. The </w:t>
      </w:r>
      <w:proofErr w:type="gramStart"/>
      <w:r w:rsidR="00CE559E">
        <w:t>conrod‘</w:t>
      </w:r>
      <w:proofErr w:type="gramEnd"/>
      <w:r w:rsidR="00CE559E">
        <w:t xml:space="preserve">s </w:t>
      </w:r>
      <w:r w:rsidR="0044111D">
        <w:t>height</w:t>
      </w:r>
      <w:r w:rsidR="00CE559E">
        <w:t xml:space="preserve"> was changed from</w:t>
      </w:r>
      <w:r w:rsidR="0044111D">
        <w:t xml:space="preserve"> 155.067mm to 140mm</w:t>
      </w:r>
      <w:r w:rsidR="00BF4BFC">
        <w:t>.</w:t>
      </w:r>
    </w:p>
    <w:p w:rsidR="003F57BE" w:rsidRDefault="0081634F" w:rsidP="00E647BE">
      <w:pPr>
        <w:spacing w:line="360" w:lineRule="auto"/>
      </w:pPr>
      <w:r>
        <w:t xml:space="preserve">The </w:t>
      </w:r>
      <w:r w:rsidR="003F57BE">
        <w:t>velocity is clearly represented in the graph, allowing for detailed analysis of the data for comparison.</w:t>
      </w:r>
      <w:r w:rsidR="004A0835">
        <w:t xml:space="preserve"> The ve</w:t>
      </w:r>
      <w:r w:rsidR="003F57BE">
        <w:t>l</w:t>
      </w:r>
      <w:r w:rsidR="004A0835">
        <w:t>ocit</w:t>
      </w:r>
      <w:r w:rsidR="003F57BE">
        <w:t>y acceler</w:t>
      </w:r>
      <w:r w:rsidR="00712ED7">
        <w:t>ates from B</w:t>
      </w:r>
      <w:r w:rsidR="004A0835">
        <w:t xml:space="preserve">DC and its peak </w:t>
      </w:r>
      <w:r w:rsidR="00F84901">
        <w:t>velocity</w:t>
      </w:r>
      <w:r w:rsidR="003F57BE">
        <w:t xml:space="preserve"> </w:t>
      </w:r>
      <w:r w:rsidR="00F84901">
        <w:t>reaches 14.8345</w:t>
      </w:r>
      <w:r w:rsidR="00CE559E">
        <w:t>. Whereas</w:t>
      </w:r>
      <w:r w:rsidR="00F84901">
        <w:t xml:space="preserve"> when compared to the velocity of the conrod in standard circumstances </w:t>
      </w:r>
      <w:r w:rsidR="00CE559E">
        <w:t xml:space="preserve">the peak is </w:t>
      </w:r>
      <w:r w:rsidR="009371AE">
        <w:t>14.83613</w:t>
      </w:r>
      <w:r w:rsidR="00712ED7">
        <w:t xml:space="preserve">. The small change is enough to alter the balance of the engine and the efficiently of its running. When the conrod travelled </w:t>
      </w:r>
      <w:r w:rsidR="00F5524E">
        <w:t xml:space="preserve">from </w:t>
      </w:r>
      <w:r w:rsidR="00712ED7">
        <w:t>TDC</w:t>
      </w:r>
      <w:r w:rsidR="00F5524E">
        <w:t xml:space="preserve"> it displayed a similar velocity of 14.8183, whereas the conrod in standard circumstances is </w:t>
      </w:r>
      <w:r w:rsidR="009371AE">
        <w:t xml:space="preserve">14.77026. </w:t>
      </w:r>
    </w:p>
    <w:p w:rsidR="00987D52" w:rsidRDefault="00C847CF" w:rsidP="00E647BE">
      <w:pPr>
        <w:spacing w:line="360" w:lineRule="auto"/>
      </w:pPr>
      <w:r>
        <w:rPr>
          <w:noProof/>
        </w:rPr>
        <mc:AlternateContent>
          <mc:Choice Requires="wps">
            <w:drawing>
              <wp:anchor distT="0" distB="0" distL="114300" distR="114300" simplePos="0" relativeHeight="251695104" behindDoc="1" locked="0" layoutInCell="1" allowOverlap="1" wp14:anchorId="564A4C52" wp14:editId="7B5EBC07">
                <wp:simplePos x="0" y="0"/>
                <wp:positionH relativeFrom="column">
                  <wp:posOffset>2466975</wp:posOffset>
                </wp:positionH>
                <wp:positionV relativeFrom="paragraph">
                  <wp:posOffset>2200275</wp:posOffset>
                </wp:positionV>
                <wp:extent cx="3250565"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3250565" cy="635"/>
                        </a:xfrm>
                        <a:prstGeom prst="rect">
                          <a:avLst/>
                        </a:prstGeom>
                        <a:solidFill>
                          <a:prstClr val="white"/>
                        </a:solidFill>
                        <a:ln>
                          <a:noFill/>
                        </a:ln>
                      </wps:spPr>
                      <wps:txbx>
                        <w:txbxContent>
                          <w:p w:rsidR="00774AB6" w:rsidRPr="00DA0554" w:rsidRDefault="00774AB6" w:rsidP="00C847CF">
                            <w:pPr>
                              <w:pStyle w:val="Caption"/>
                              <w:jc w:val="center"/>
                              <w:rPr>
                                <w:noProof/>
                              </w:rPr>
                            </w:pPr>
                            <w:bookmarkStart w:id="15" w:name="_Toc500533910"/>
                            <w:r>
                              <w:t xml:space="preserve">Figure </w:t>
                            </w:r>
                            <w:fldSimple w:instr=" SEQ Figure \* ARABIC ">
                              <w:r>
                                <w:rPr>
                                  <w:noProof/>
                                </w:rPr>
                                <w:t>8</w:t>
                              </w:r>
                              <w:bookmarkEnd w:id="1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4A4C52" id="Text Box 26" o:spid="_x0000_s1033" type="#_x0000_t202" style="position:absolute;margin-left:194.25pt;margin-top:173.25pt;width:255.9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AoqLwIAAGY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" stroked="f">
                <v:textbox style="mso-fit-shape-to-text:t" inset="0,0,0,0">
                  <w:txbxContent>
                    <w:p w:rsidR="00774AB6" w:rsidRPr="00DA0554" w:rsidRDefault="00774AB6" w:rsidP="00C847CF">
                      <w:pPr>
                        <w:pStyle w:val="Caption"/>
                        <w:jc w:val="center"/>
                        <w:rPr>
                          <w:noProof/>
                        </w:rPr>
                      </w:pPr>
                      <w:bookmarkStart w:id="16" w:name="_Toc500533910"/>
                      <w:r>
                        <w:t xml:space="preserve">Figure </w:t>
                      </w:r>
                      <w:fldSimple w:instr=" SEQ Figure \* ARABIC ">
                        <w:r>
                          <w:rPr>
                            <w:noProof/>
                          </w:rPr>
                          <w:t>8</w:t>
                        </w:r>
                        <w:bookmarkEnd w:id="16"/>
                      </w:fldSimple>
                    </w:p>
                  </w:txbxContent>
                </v:textbox>
                <w10:wrap type="tight"/>
              </v:shape>
            </w:pict>
          </mc:Fallback>
        </mc:AlternateContent>
      </w:r>
      <w:r w:rsidR="00B2277A">
        <w:rPr>
          <w:noProof/>
        </w:rPr>
        <w:drawing>
          <wp:anchor distT="0" distB="0" distL="114300" distR="114300" simplePos="0" relativeHeight="251668480" behindDoc="1" locked="0" layoutInCell="1" allowOverlap="1">
            <wp:simplePos x="0" y="0"/>
            <wp:positionH relativeFrom="margin">
              <wp:posOffset>2466975</wp:posOffset>
            </wp:positionH>
            <wp:positionV relativeFrom="paragraph">
              <wp:posOffset>9525</wp:posOffset>
            </wp:positionV>
            <wp:extent cx="3250565" cy="2133600"/>
            <wp:effectExtent l="0" t="0" r="6985" b="0"/>
            <wp:wrapTight wrapText="bothSides">
              <wp:wrapPolygon edited="0">
                <wp:start x="0" y="0"/>
                <wp:lineTo x="0" y="21407"/>
                <wp:lineTo x="21520" y="21407"/>
                <wp:lineTo x="21520" y="0"/>
                <wp:lineTo x="0" y="0"/>
              </wp:wrapPolygon>
            </wp:wrapTight>
            <wp:docPr id="5" name="Chart 5">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3F3BEC">
        <w:t>This graph displays the distance between the crankshaft centre and the top of the conrod, monitoring how it changes as the engine rotates. The height has been heavily affected by the change in conrod length. The maximum distance the conrod reaches from crankshaft centre is</w:t>
      </w:r>
      <w:r w:rsidR="00987D52">
        <w:t xml:space="preserve"> 169.2056mm at TDC, with the minimum being</w:t>
      </w:r>
      <w:r w:rsidR="00C5158E">
        <w:t xml:space="preserve"> 110.</w:t>
      </w:r>
      <w:r w:rsidR="00987D52">
        <w:t xml:space="preserve">8103mm at BDC. When calculated it meant that the conrod in traveling 58.3953mm between TDC and BDC. The values for TDC and BDC differ from the original graph by the same </w:t>
      </w:r>
      <w:r w:rsidR="003A2A65">
        <w:t>a</w:t>
      </w:r>
      <w:r w:rsidR="00987D52">
        <w:t>mou</w:t>
      </w:r>
      <w:r w:rsidR="003A2A65">
        <w:t>n</w:t>
      </w:r>
      <w:r w:rsidR="00987D52">
        <w:t xml:space="preserve">t that the </w:t>
      </w:r>
      <w:r w:rsidR="003A2A65">
        <w:t>conrod has been shortened by, b</w:t>
      </w:r>
      <w:r w:rsidR="00987D52">
        <w:t>u</w:t>
      </w:r>
      <w:r w:rsidR="003A2A65">
        <w:t>t</w:t>
      </w:r>
      <w:r w:rsidR="00987D52">
        <w:t xml:space="preserve"> the distance it travels from it</w:t>
      </w:r>
      <w:r w:rsidR="003A2A65">
        <w:t>s</w:t>
      </w:r>
      <w:r w:rsidR="00987D52">
        <w:t xml:space="preserve"> nearest point and it furthest point from the crank shaft has stayed identical to the one decimal place</w:t>
      </w:r>
      <w:r w:rsidR="003A2A65">
        <w:t xml:space="preserve">. </w:t>
      </w:r>
    </w:p>
    <w:p w:rsidR="00FE4D7D" w:rsidRDefault="00E647BE" w:rsidP="00E647BE">
      <w:pPr>
        <w:spacing w:line="360" w:lineRule="auto"/>
      </w:pPr>
      <w:r>
        <w:lastRenderedPageBreak/>
        <w:t>The acceleration of the conrod has been greatly affected by the change in conrod length, the graph shows that the acceleration of the conrod travelling up the cylinder</w:t>
      </w:r>
      <w:r w:rsidR="005720D3">
        <w:t xml:space="preserve"> is very </w:t>
      </w:r>
      <w:proofErr w:type="gramStart"/>
      <w:r w:rsidR="005720D3">
        <w:t>similar to</w:t>
      </w:r>
      <w:proofErr w:type="gramEnd"/>
      <w:r w:rsidR="005720D3">
        <w:t xml:space="preserve"> the acceleration seen in the original graphs</w:t>
      </w:r>
      <w:r w:rsidR="00CE559E">
        <w:t>,</w:t>
      </w:r>
      <w:r w:rsidR="005720D3">
        <w:t xml:space="preserve"> with the acceleration peak being 5716.99 and the original acceleration being peak 5862</w:t>
      </w:r>
      <w:r>
        <w:t>.</w:t>
      </w:r>
      <w:r w:rsidR="005720D3">
        <w:t xml:space="preserve">599. </w:t>
      </w:r>
      <w:r>
        <w:t xml:space="preserve"> </w:t>
      </w:r>
      <w:r w:rsidR="005720D3">
        <w:t xml:space="preserve">The </w:t>
      </w:r>
      <w:r w:rsidR="00417065">
        <w:t>acceleration has had little change as the conrod length has not alter the sp</w:t>
      </w:r>
      <w:r w:rsidR="00CE559E">
        <w:t>eed at which the conrod is travelling</w:t>
      </w:r>
      <w:r w:rsidR="00417065">
        <w:t xml:space="preserve">, but the acceleration is smaller than the original graph, </w:t>
      </w:r>
      <w:r w:rsidR="00D3354C">
        <w:t xml:space="preserve">this could be </w:t>
      </w:r>
      <w:r w:rsidR="00555CDE">
        <w:t>due the</w:t>
      </w:r>
      <w:r w:rsidR="00CE559E">
        <w:t xml:space="preserve"> conrods shorter length not having as much inertia decreasing</w:t>
      </w:r>
      <w:r w:rsidR="00555CDE">
        <w:t xml:space="preserve"> the acceleration. As with the original graph the acceleration is bigger when the piston is travelling do</w:t>
      </w:r>
      <w:r w:rsidR="00CE559E">
        <w:t>w</w:t>
      </w:r>
      <w:r w:rsidR="00555CDE">
        <w:t>n the cylinder on the power stroke as the combustion is forcing the piston and conrod down, this acceleration is -8722.85. When compared to the original graphs acceleration which was -8576.84, whilst very similar figures the acceleration of the short</w:t>
      </w:r>
      <w:r w:rsidR="00CE559E">
        <w:t>ened</w:t>
      </w:r>
      <w:r w:rsidR="00555CDE">
        <w:t xml:space="preserve"> conrod has a larger peak </w:t>
      </w:r>
      <w:r w:rsidR="00C847CF">
        <w:rPr>
          <w:noProof/>
        </w:rPr>
        <mc:AlternateContent>
          <mc:Choice Requires="wps">
            <w:drawing>
              <wp:anchor distT="0" distB="0" distL="114300" distR="114300" simplePos="0" relativeHeight="251697152" behindDoc="1" locked="0" layoutInCell="1" allowOverlap="1" wp14:anchorId="34AD777A" wp14:editId="7DCD616D">
                <wp:simplePos x="0" y="0"/>
                <wp:positionH relativeFrom="column">
                  <wp:posOffset>1426210</wp:posOffset>
                </wp:positionH>
                <wp:positionV relativeFrom="paragraph">
                  <wp:posOffset>2811780</wp:posOffset>
                </wp:positionV>
                <wp:extent cx="4295775"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rsidR="00774AB6" w:rsidRPr="004C08E1" w:rsidRDefault="00774AB6" w:rsidP="00C847CF">
                            <w:pPr>
                              <w:pStyle w:val="Caption"/>
                              <w:jc w:val="center"/>
                            </w:pPr>
                            <w:bookmarkStart w:id="17" w:name="_Toc500533911"/>
                            <w:r>
                              <w:t xml:space="preserve">Figure </w:t>
                            </w:r>
                            <w:fldSimple w:instr=" SEQ Figure \* ARABIC ">
                              <w:r>
                                <w:rPr>
                                  <w:noProof/>
                                </w:rPr>
                                <w:t>9</w:t>
                              </w:r>
                              <w:bookmarkEnd w:id="1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AD777A" id="Text Box 27" o:spid="_x0000_s1034" type="#_x0000_t202" style="position:absolute;margin-left:112.3pt;margin-top:221.4pt;width:338.2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" stroked="f">
                <v:textbox style="mso-fit-shape-to-text:t" inset="0,0,0,0">
                  <w:txbxContent>
                    <w:p w:rsidR="00774AB6" w:rsidRPr="004C08E1" w:rsidRDefault="00774AB6" w:rsidP="00C847CF">
                      <w:pPr>
                        <w:pStyle w:val="Caption"/>
                        <w:jc w:val="center"/>
                      </w:pPr>
                      <w:bookmarkStart w:id="18" w:name="_Toc500533911"/>
                      <w:r>
                        <w:t xml:space="preserve">Figure </w:t>
                      </w:r>
                      <w:fldSimple w:instr=" SEQ Figure \* ARABIC ">
                        <w:r>
                          <w:rPr>
                            <w:noProof/>
                          </w:rPr>
                          <w:t>9</w:t>
                        </w:r>
                        <w:bookmarkEnd w:id="18"/>
                      </w:fldSimple>
                    </w:p>
                  </w:txbxContent>
                </v:textbox>
                <w10:wrap type="tight"/>
              </v:shape>
            </w:pict>
          </mc:Fallback>
        </mc:AlternateContent>
      </w:r>
      <w:r w:rsidR="00FE4D7D">
        <w:rPr>
          <w:noProof/>
        </w:rPr>
        <w:drawing>
          <wp:anchor distT="0" distB="0" distL="114300" distR="114300" simplePos="0" relativeHeight="251669504" behindDoc="1" locked="0" layoutInCell="1" allowOverlap="1">
            <wp:simplePos x="0" y="0"/>
            <wp:positionH relativeFrom="margin">
              <wp:align>right</wp:align>
            </wp:positionH>
            <wp:positionV relativeFrom="paragraph">
              <wp:posOffset>821055</wp:posOffset>
            </wp:positionV>
            <wp:extent cx="4295775" cy="1933575"/>
            <wp:effectExtent l="0" t="0" r="9525" b="9525"/>
            <wp:wrapTight wrapText="bothSides">
              <wp:wrapPolygon edited="0">
                <wp:start x="0" y="0"/>
                <wp:lineTo x="0" y="21494"/>
                <wp:lineTo x="21552" y="21494"/>
                <wp:lineTo x="21552" y="0"/>
                <wp:lineTo x="0" y="0"/>
              </wp:wrapPolygon>
            </wp:wrapTight>
            <wp:docPr id="6" name="Chart 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CE559E">
        <w:t>acceleration. The</w:t>
      </w:r>
      <w:r w:rsidR="00555CDE">
        <w:t xml:space="preserve"> small difference could also be that </w:t>
      </w:r>
      <w:r w:rsidR="00FE4D7D">
        <w:t>the computer time interval</w:t>
      </w:r>
      <w:r w:rsidR="00555CDE">
        <w:t xml:space="preserve"> on the excel document</w:t>
      </w:r>
      <w:r w:rsidR="00FE4D7D">
        <w:t xml:space="preserve"> are too big and the exact point the acceleration peaks may be missed. </w:t>
      </w:r>
      <w:r w:rsidR="00555CDE">
        <w:t xml:space="preserve"> </w:t>
      </w:r>
    </w:p>
    <w:p w:rsidR="00701450" w:rsidRDefault="00185A5C" w:rsidP="00E647BE">
      <w:pPr>
        <w:spacing w:line="360" w:lineRule="auto"/>
      </w:pPr>
      <w:r>
        <w:t xml:space="preserve">Same as the previous graphs produced the force has a similar waveform to </w:t>
      </w:r>
      <w:r w:rsidR="00785899">
        <w:t>the acceleration, this is as the conrod is accelerat</w:t>
      </w:r>
      <w:r w:rsidR="00CE559E">
        <w:t>ed, the greater the acceleration</w:t>
      </w:r>
      <w:r w:rsidR="00785899">
        <w:t xml:space="preserve"> the greater the force. The force is </w:t>
      </w:r>
      <w:r w:rsidR="00CE559E">
        <w:t xml:space="preserve">at </w:t>
      </w:r>
      <w:r w:rsidR="00785899">
        <w:t xml:space="preserve">first traveling upwards then back down to 0 as it reaches TDC, whilst peaking at 3321.571. The force which the original conrod received was 3406.17. When travelling down negatively to BDC it peaked at </w:t>
      </w:r>
      <w:r w:rsidR="00CE559E">
        <w:t>-</w:t>
      </w:r>
      <w:r w:rsidR="00785899">
        <w:t>5067.98</w:t>
      </w:r>
      <w:r w:rsidR="00AD57B3">
        <w:t xml:space="preserve"> this being the maximum tensile force on the conrod. W</w:t>
      </w:r>
      <w:r w:rsidR="00785899">
        <w:t xml:space="preserve">hilst the force from the original conrod was -4983.14. The forces are very </w:t>
      </w:r>
      <w:proofErr w:type="gramStart"/>
      <w:r w:rsidR="00785899">
        <w:t>similar to</w:t>
      </w:r>
      <w:proofErr w:type="gramEnd"/>
      <w:r w:rsidR="00785899">
        <w:t xml:space="preserve"> each other</w:t>
      </w:r>
      <w:r w:rsidR="00AD57B3">
        <w:t>,</w:t>
      </w:r>
      <w:r w:rsidR="00785899">
        <w:t xml:space="preserve"> showing that the </w:t>
      </w:r>
      <w:r w:rsidR="00AD57B3">
        <w:t>length</w:t>
      </w:r>
      <w:r w:rsidR="00785899">
        <w:t xml:space="preserve"> of the conrod </w:t>
      </w:r>
      <w:r w:rsidR="00AD57B3">
        <w:t>does</w:t>
      </w:r>
      <w:r w:rsidR="00785899">
        <w:t xml:space="preserve"> not have a dramatic effect on the force on the conrod</w:t>
      </w:r>
      <w:r w:rsidR="00AD57B3">
        <w:t>.</w:t>
      </w:r>
    </w:p>
    <w:p w:rsidR="00AD57B3" w:rsidRDefault="00AD57B3" w:rsidP="00E647BE">
      <w:pPr>
        <w:spacing w:line="360" w:lineRule="auto"/>
      </w:pPr>
      <w:r>
        <w:rPr>
          <w:b/>
        </w:rPr>
        <w:t xml:space="preserve">4.4 </w:t>
      </w:r>
      <w:r>
        <w:t>Piston mass was altered in the excel document to analyse effects it causes the forces on the conrod during the engines rotation. Piston mass has been changed from 0.581kg to 350k</w:t>
      </w:r>
      <w:r w:rsidR="00CE559E">
        <w:t>g.</w:t>
      </w:r>
      <w:r w:rsidR="00646597">
        <w:t xml:space="preserve"> </w:t>
      </w:r>
    </w:p>
    <w:p w:rsidR="00281639" w:rsidRDefault="00C847CF" w:rsidP="00E647BE">
      <w:pPr>
        <w:spacing w:line="360" w:lineRule="auto"/>
      </w:pPr>
      <w:r>
        <w:rPr>
          <w:noProof/>
        </w:rPr>
        <w:lastRenderedPageBreak/>
        <mc:AlternateContent>
          <mc:Choice Requires="wps">
            <w:drawing>
              <wp:anchor distT="0" distB="0" distL="114300" distR="114300" simplePos="0" relativeHeight="251699200" behindDoc="1" locked="0" layoutInCell="1" allowOverlap="1" wp14:anchorId="3177FA00" wp14:editId="62BEAEFC">
                <wp:simplePos x="0" y="0"/>
                <wp:positionH relativeFrom="column">
                  <wp:posOffset>2207260</wp:posOffset>
                </wp:positionH>
                <wp:positionV relativeFrom="paragraph">
                  <wp:posOffset>1752600</wp:posOffset>
                </wp:positionV>
                <wp:extent cx="3514725" cy="635"/>
                <wp:effectExtent l="0" t="0" r="9525"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3514725" cy="635"/>
                        </a:xfrm>
                        <a:prstGeom prst="rect">
                          <a:avLst/>
                        </a:prstGeom>
                        <a:solidFill>
                          <a:prstClr val="white"/>
                        </a:solidFill>
                        <a:ln>
                          <a:noFill/>
                        </a:ln>
                      </wps:spPr>
                      <wps:txbx>
                        <w:txbxContent>
                          <w:p w:rsidR="00774AB6" w:rsidRPr="007732B3" w:rsidRDefault="00774AB6" w:rsidP="00C847CF">
                            <w:pPr>
                              <w:pStyle w:val="Caption"/>
                              <w:jc w:val="center"/>
                              <w:rPr>
                                <w:noProof/>
                              </w:rPr>
                            </w:pPr>
                            <w:bookmarkStart w:id="19" w:name="_Toc500533912"/>
                            <w:r>
                              <w:t xml:space="preserve">Figure </w:t>
                            </w:r>
                            <w:fldSimple w:instr=" SEQ Figure \* ARABIC ">
                              <w:r>
                                <w:rPr>
                                  <w:noProof/>
                                </w:rPr>
                                <w:t>10</w:t>
                              </w:r>
                              <w:bookmarkEnd w:id="1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77FA00" id="Text Box 28" o:spid="_x0000_s1035" type="#_x0000_t202" style="position:absolute;margin-left:173.8pt;margin-top:138pt;width:276.75pt;height:.05pt;z-index:-25161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2JmMAIAAGYEAAAOAAAAZHJzL2Uyb0RvYy54bWysVMFu2zAMvQ/YPwi6L07Spdu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" stroked="f">
                <v:textbox style="mso-fit-shape-to-text:t" inset="0,0,0,0">
                  <w:txbxContent>
                    <w:p w:rsidR="00774AB6" w:rsidRPr="007732B3" w:rsidRDefault="00774AB6" w:rsidP="00C847CF">
                      <w:pPr>
                        <w:pStyle w:val="Caption"/>
                        <w:jc w:val="center"/>
                        <w:rPr>
                          <w:noProof/>
                        </w:rPr>
                      </w:pPr>
                      <w:bookmarkStart w:id="20" w:name="_Toc500533912"/>
                      <w:r>
                        <w:t xml:space="preserve">Figure </w:t>
                      </w:r>
                      <w:fldSimple w:instr=" SEQ Figure \* ARABIC ">
                        <w:r>
                          <w:rPr>
                            <w:noProof/>
                          </w:rPr>
                          <w:t>10</w:t>
                        </w:r>
                        <w:bookmarkEnd w:id="20"/>
                      </w:fldSimple>
                    </w:p>
                  </w:txbxContent>
                </v:textbox>
                <w10:wrap type="tight"/>
              </v:shape>
            </w:pict>
          </mc:Fallback>
        </mc:AlternateContent>
      </w:r>
      <w:r w:rsidR="00646597">
        <w:rPr>
          <w:noProof/>
        </w:rPr>
        <w:drawing>
          <wp:anchor distT="0" distB="0" distL="114300" distR="114300" simplePos="0" relativeHeight="251670528" behindDoc="1" locked="0" layoutInCell="1" allowOverlap="1">
            <wp:simplePos x="0" y="0"/>
            <wp:positionH relativeFrom="margin">
              <wp:align>right</wp:align>
            </wp:positionH>
            <wp:positionV relativeFrom="paragraph">
              <wp:posOffset>9525</wp:posOffset>
            </wp:positionV>
            <wp:extent cx="3514725" cy="1685925"/>
            <wp:effectExtent l="0" t="0" r="9525" b="9525"/>
            <wp:wrapTight wrapText="bothSides">
              <wp:wrapPolygon edited="0">
                <wp:start x="0" y="0"/>
                <wp:lineTo x="0" y="21478"/>
                <wp:lineTo x="21541" y="21478"/>
                <wp:lineTo x="21541" y="0"/>
                <wp:lineTo x="0" y="0"/>
              </wp:wrapPolygon>
            </wp:wrapTight>
            <wp:docPr id="10" name="Chart 10">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00CE559E">
        <w:t xml:space="preserve">The velocity shown in the graph, </w:t>
      </w:r>
      <w:r w:rsidR="00646597">
        <w:t>represent the motion of the conrod moving up and down the cylinder. The velocity is not effected by the change in pi</w:t>
      </w:r>
      <w:r w:rsidR="00CE559E">
        <w:t>ston mass, with the exact same</w:t>
      </w:r>
      <w:r w:rsidR="00646597">
        <w:t xml:space="preserve"> values being presented as the original conrod in the first set of graphs. This represents that piston mass has not effect</w:t>
      </w:r>
      <w:r w:rsidR="00281639">
        <w:t xml:space="preserve"> on the velocity of the conrod.</w:t>
      </w:r>
    </w:p>
    <w:p w:rsidR="00B1258C" w:rsidRDefault="00281639" w:rsidP="00B1258C">
      <w:pPr>
        <w:spacing w:line="360" w:lineRule="auto"/>
      </w:pPr>
      <w:r>
        <w:t>The graph shows the height between the top of the conrod and the centre of the crankshaft and how it changes as the conrod mov</w:t>
      </w:r>
      <w:r w:rsidR="00CE559E">
        <w:t xml:space="preserve">es when the engine is rotating. The graph represents that the </w:t>
      </w:r>
      <w:r w:rsidR="00B1258C">
        <w:t>maximum height of 184.2727mm</w:t>
      </w:r>
      <w:r w:rsidR="00CE559E">
        <w:t>,</w:t>
      </w:r>
      <w:r w:rsidR="00B1258C">
        <w:t xml:space="preserve"> this will be at TDC as the top of the conrod is at the furthest point away from the crank. Minimum height was 125.865 the top of </w:t>
      </w:r>
      <w:r w:rsidR="00C847CF">
        <w:rPr>
          <w:noProof/>
        </w:rPr>
        <mc:AlternateContent>
          <mc:Choice Requires="wps">
            <w:drawing>
              <wp:anchor distT="0" distB="0" distL="114300" distR="114300" simplePos="0" relativeHeight="251701248" behindDoc="1" locked="0" layoutInCell="1" allowOverlap="1" wp14:anchorId="00485482" wp14:editId="71DEA403">
                <wp:simplePos x="0" y="0"/>
                <wp:positionH relativeFrom="column">
                  <wp:posOffset>1254760</wp:posOffset>
                </wp:positionH>
                <wp:positionV relativeFrom="paragraph">
                  <wp:posOffset>1905000</wp:posOffset>
                </wp:positionV>
                <wp:extent cx="4476750"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4476750" cy="635"/>
                        </a:xfrm>
                        <a:prstGeom prst="rect">
                          <a:avLst/>
                        </a:prstGeom>
                        <a:solidFill>
                          <a:prstClr val="white"/>
                        </a:solidFill>
                        <a:ln>
                          <a:noFill/>
                        </a:ln>
                      </wps:spPr>
                      <wps:txbx>
                        <w:txbxContent>
                          <w:p w:rsidR="00774AB6" w:rsidRPr="00F95229" w:rsidRDefault="00774AB6" w:rsidP="00C847CF">
                            <w:pPr>
                              <w:pStyle w:val="Caption"/>
                              <w:jc w:val="center"/>
                            </w:pPr>
                            <w:bookmarkStart w:id="21" w:name="_Toc500533913"/>
                            <w:r>
                              <w:t xml:space="preserve">Figure </w:t>
                            </w:r>
                            <w:fldSimple w:instr=" SEQ Figure \* ARABIC ">
                              <w:r>
                                <w:rPr>
                                  <w:noProof/>
                                </w:rPr>
                                <w:t>11</w:t>
                              </w:r>
                              <w:bookmarkEnd w:id="2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485482" id="Text Box 29" o:spid="_x0000_s1036" type="#_x0000_t202" style="position:absolute;margin-left:98.8pt;margin-top:150pt;width:352.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" stroked="f">
                <v:textbox style="mso-fit-shape-to-text:t" inset="0,0,0,0">
                  <w:txbxContent>
                    <w:p w:rsidR="00774AB6" w:rsidRPr="00F95229" w:rsidRDefault="00774AB6" w:rsidP="00C847CF">
                      <w:pPr>
                        <w:pStyle w:val="Caption"/>
                        <w:jc w:val="center"/>
                      </w:pPr>
                      <w:bookmarkStart w:id="22" w:name="_Toc500533913"/>
                      <w:r>
                        <w:t xml:space="preserve">Figure </w:t>
                      </w:r>
                      <w:fldSimple w:instr=" SEQ Figure \* ARABIC ">
                        <w:r>
                          <w:rPr>
                            <w:noProof/>
                          </w:rPr>
                          <w:t>11</w:t>
                        </w:r>
                        <w:bookmarkEnd w:id="22"/>
                      </w:fldSimple>
                    </w:p>
                  </w:txbxContent>
                </v:textbox>
                <w10:wrap type="tight"/>
              </v:shape>
            </w:pict>
          </mc:Fallback>
        </mc:AlternateContent>
      </w:r>
      <w:r w:rsidR="00DE5871">
        <w:rPr>
          <w:noProof/>
        </w:rPr>
        <w:drawing>
          <wp:anchor distT="0" distB="0" distL="114300" distR="114300" simplePos="0" relativeHeight="251671552" behindDoc="1" locked="0" layoutInCell="1" allowOverlap="1">
            <wp:simplePos x="0" y="0"/>
            <wp:positionH relativeFrom="margin">
              <wp:align>right</wp:align>
            </wp:positionH>
            <wp:positionV relativeFrom="paragraph">
              <wp:posOffset>0</wp:posOffset>
            </wp:positionV>
            <wp:extent cx="4476750" cy="1847850"/>
            <wp:effectExtent l="0" t="0" r="0" b="0"/>
            <wp:wrapTight wrapText="bothSides">
              <wp:wrapPolygon edited="0">
                <wp:start x="0" y="0"/>
                <wp:lineTo x="0" y="21377"/>
                <wp:lineTo x="21508" y="21377"/>
                <wp:lineTo x="21508" y="0"/>
                <wp:lineTo x="0" y="0"/>
              </wp:wrapPolygon>
            </wp:wrapTight>
            <wp:docPr id="11" name="Chart 1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B1258C">
        <w:t xml:space="preserve">the conrod is as close to the crank as possible and this will be BDC. This results in </w:t>
      </w:r>
      <w:proofErr w:type="gramStart"/>
      <w:r w:rsidR="00B1258C">
        <w:t>a distance of 58.4077</w:t>
      </w:r>
      <w:proofErr w:type="gramEnd"/>
      <w:r w:rsidR="00B1258C">
        <w:t xml:space="preserve"> from BDC to TDC. These values are identical to graph above, this suggests that the piston mass has no effect on the piston height and how far it travels between TDC and BDC. </w:t>
      </w:r>
    </w:p>
    <w:p w:rsidR="00281639" w:rsidRDefault="00C847CF" w:rsidP="00E647BE">
      <w:pPr>
        <w:spacing w:line="360" w:lineRule="auto"/>
      </w:pPr>
      <w:r>
        <w:rPr>
          <w:noProof/>
        </w:rPr>
        <mc:AlternateContent>
          <mc:Choice Requires="wps">
            <w:drawing>
              <wp:anchor distT="0" distB="0" distL="114300" distR="114300" simplePos="0" relativeHeight="251703296" behindDoc="1" locked="0" layoutInCell="1" allowOverlap="1" wp14:anchorId="749052E7" wp14:editId="5FC97023">
                <wp:simplePos x="0" y="0"/>
                <wp:positionH relativeFrom="column">
                  <wp:posOffset>1521460</wp:posOffset>
                </wp:positionH>
                <wp:positionV relativeFrom="paragraph">
                  <wp:posOffset>3246120</wp:posOffset>
                </wp:positionV>
                <wp:extent cx="438848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4388485" cy="635"/>
                        </a:xfrm>
                        <a:prstGeom prst="rect">
                          <a:avLst/>
                        </a:prstGeom>
                        <a:solidFill>
                          <a:prstClr val="white"/>
                        </a:solidFill>
                        <a:ln>
                          <a:noFill/>
                        </a:ln>
                      </wps:spPr>
                      <wps:txbx>
                        <w:txbxContent>
                          <w:p w:rsidR="00774AB6" w:rsidRPr="00666C01" w:rsidRDefault="00774AB6" w:rsidP="00C847CF">
                            <w:pPr>
                              <w:pStyle w:val="Caption"/>
                              <w:jc w:val="center"/>
                              <w:rPr>
                                <w:noProof/>
                              </w:rPr>
                            </w:pPr>
                            <w:bookmarkStart w:id="23" w:name="_Toc500533914"/>
                            <w:r>
                              <w:t xml:space="preserve">Figure </w:t>
                            </w:r>
                            <w:fldSimple w:instr=" SEQ Figure \* ARABIC ">
                              <w:r>
                                <w:rPr>
                                  <w:noProof/>
                                </w:rPr>
                                <w:t>12</w:t>
                              </w:r>
                              <w:bookmarkEnd w:id="2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9052E7" id="Text Box 30" o:spid="_x0000_s1037" type="#_x0000_t202" style="position:absolute;margin-left:119.8pt;margin-top:255.6pt;width:345.55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" stroked="f">
                <v:textbox style="mso-fit-shape-to-text:t" inset="0,0,0,0">
                  <w:txbxContent>
                    <w:p w:rsidR="00774AB6" w:rsidRPr="00666C01" w:rsidRDefault="00774AB6" w:rsidP="00C847CF">
                      <w:pPr>
                        <w:pStyle w:val="Caption"/>
                        <w:jc w:val="center"/>
                        <w:rPr>
                          <w:noProof/>
                        </w:rPr>
                      </w:pPr>
                      <w:bookmarkStart w:id="24" w:name="_Toc500533914"/>
                      <w:r>
                        <w:t xml:space="preserve">Figure </w:t>
                      </w:r>
                      <w:fldSimple w:instr=" SEQ Figure \* ARABIC ">
                        <w:r>
                          <w:rPr>
                            <w:noProof/>
                          </w:rPr>
                          <w:t>12</w:t>
                        </w:r>
                        <w:bookmarkEnd w:id="24"/>
                      </w:fldSimple>
                    </w:p>
                  </w:txbxContent>
                </v:textbox>
                <w10:wrap type="tight"/>
              </v:shape>
            </w:pict>
          </mc:Fallback>
        </mc:AlternateContent>
      </w:r>
      <w:r w:rsidR="00D23D22">
        <w:rPr>
          <w:noProof/>
        </w:rPr>
        <w:drawing>
          <wp:anchor distT="0" distB="0" distL="114300" distR="114300" simplePos="0" relativeHeight="251672576" behindDoc="1" locked="0" layoutInCell="1" allowOverlap="1">
            <wp:simplePos x="0" y="0"/>
            <wp:positionH relativeFrom="margin">
              <wp:posOffset>1521460</wp:posOffset>
            </wp:positionH>
            <wp:positionV relativeFrom="paragraph">
              <wp:posOffset>1017270</wp:posOffset>
            </wp:positionV>
            <wp:extent cx="4388485" cy="2171700"/>
            <wp:effectExtent l="0" t="0" r="12065" b="0"/>
            <wp:wrapTight wrapText="bothSides">
              <wp:wrapPolygon edited="0">
                <wp:start x="0" y="0"/>
                <wp:lineTo x="0" y="21411"/>
                <wp:lineTo x="21566" y="21411"/>
                <wp:lineTo x="21566" y="0"/>
                <wp:lineTo x="0" y="0"/>
              </wp:wrapPolygon>
            </wp:wrapTight>
            <wp:docPr id="12" name="Chart 12">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00F07D07">
        <w:t>The acceleration is displayed in the graph, th</w:t>
      </w:r>
      <w:r w:rsidR="00176C68">
        <w:t xml:space="preserve">e acceleration demonstrates how the conrod is traveling up the cylinder when travelling to TDC. The conrod reaches peak acceleration at 5862.599 and when it travels down the cylinder to BDC it reaches a peak acceleration of 8576.84. The acceleration is greater when the piston is traveling to BDC as the inertia from the power stoke is pushing </w:t>
      </w:r>
      <w:r w:rsidR="00176C68">
        <w:lastRenderedPageBreak/>
        <w:t xml:space="preserve">the piston down. The acceleration of the conrod is identical to the acceleration which the conrod experienced when under standard engine conditions. </w:t>
      </w:r>
    </w:p>
    <w:p w:rsidR="00D23D22" w:rsidRDefault="00D23D22" w:rsidP="00E647BE">
      <w:pPr>
        <w:spacing w:line="360" w:lineRule="auto"/>
      </w:pPr>
      <w:r>
        <w:t>The force shown in the graph represent</w:t>
      </w:r>
      <w:r w:rsidR="00AE57FC">
        <w:t>s</w:t>
      </w:r>
      <w:r>
        <w:t xml:space="preserve"> </w:t>
      </w:r>
      <w:r w:rsidR="00AE57FC">
        <w:t xml:space="preserve">the force the conrod is subject to when the engine is rotating. </w:t>
      </w:r>
      <w:r>
        <w:t>The conrods peak force when trav</w:t>
      </w:r>
      <w:r w:rsidR="00AE57FC">
        <w:t>eling up towards TDC</w:t>
      </w:r>
      <w:r>
        <w:t xml:space="preserve"> was 2051.91. </w:t>
      </w:r>
      <w:r w:rsidR="00446A7B">
        <w:t>Maximum</w:t>
      </w:r>
      <w:r>
        <w:t xml:space="preserve"> tensile force on the conrod was </w:t>
      </w:r>
      <w:r w:rsidR="00AE57FC">
        <w:t>3001.893, the peak force when the conrod is</w:t>
      </w:r>
      <w:r w:rsidR="00446A7B">
        <w:t xml:space="preserve"> travelling down the cylinder toward BDC. In comparison, the force on the conrod is lesser than the force when the piston was at its standard mass, this suggests that a lighter piston will reduce the force on the conrod. </w:t>
      </w:r>
    </w:p>
    <w:p w:rsidR="00DB7623" w:rsidRDefault="00446A7B" w:rsidP="00E647BE">
      <w:pPr>
        <w:spacing w:line="360" w:lineRule="auto"/>
      </w:pPr>
      <w:r w:rsidRPr="00192370">
        <w:rPr>
          <w:b/>
        </w:rPr>
        <w:t>4.5</w:t>
      </w:r>
      <w:r w:rsidR="00FA08CA">
        <w:t xml:space="preserve"> The crankshaft radius </w:t>
      </w:r>
      <w:r w:rsidR="00AE57FC">
        <w:t xml:space="preserve">was </w:t>
      </w:r>
      <w:r w:rsidR="00FA08CA">
        <w:t xml:space="preserve">altered in the excel document to analyse effects it causes </w:t>
      </w:r>
      <w:r w:rsidR="00AE57FC">
        <w:t>on the forces</w:t>
      </w:r>
      <w:r w:rsidR="00FA08CA">
        <w:t xml:space="preserve"> the conrod</w:t>
      </w:r>
      <w:r w:rsidR="00AE57FC">
        <w:t xml:space="preserve"> experiences</w:t>
      </w:r>
      <w:r w:rsidR="00FA08CA">
        <w:t xml:space="preserve"> during the engines rotation. The radius was changed from 29.21mm and increased to 38mm.</w:t>
      </w:r>
    </w:p>
    <w:p w:rsidR="00FA08CA" w:rsidRDefault="00C847CF" w:rsidP="00E647BE">
      <w:pPr>
        <w:spacing w:line="360" w:lineRule="auto"/>
      </w:pPr>
      <w:r>
        <w:rPr>
          <w:noProof/>
        </w:rPr>
        <mc:AlternateContent>
          <mc:Choice Requires="wps">
            <w:drawing>
              <wp:anchor distT="0" distB="0" distL="114300" distR="114300" simplePos="0" relativeHeight="251705344" behindDoc="1" locked="0" layoutInCell="1" allowOverlap="1" wp14:anchorId="07E628F0" wp14:editId="23BD45FF">
                <wp:simplePos x="0" y="0"/>
                <wp:positionH relativeFrom="column">
                  <wp:posOffset>2359660</wp:posOffset>
                </wp:positionH>
                <wp:positionV relativeFrom="paragraph">
                  <wp:posOffset>3286125</wp:posOffset>
                </wp:positionV>
                <wp:extent cx="3371850"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rsidR="00774AB6" w:rsidRPr="00AB01EF" w:rsidRDefault="00774AB6" w:rsidP="00C847CF">
                            <w:pPr>
                              <w:pStyle w:val="Caption"/>
                              <w:jc w:val="center"/>
                              <w:rPr>
                                <w:noProof/>
                              </w:rPr>
                            </w:pPr>
                            <w:bookmarkStart w:id="25" w:name="_Toc500533915"/>
                            <w:r>
                              <w:t xml:space="preserve">Figure </w:t>
                            </w:r>
                            <w:fldSimple w:instr=" SEQ Figure \* ARABIC ">
                              <w:r>
                                <w:rPr>
                                  <w:noProof/>
                                </w:rPr>
                                <w:t>13</w:t>
                              </w:r>
                              <w:bookmarkEnd w:id="2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E628F0" id="Text Box 31" o:spid="_x0000_s1038" type="#_x0000_t202" style="position:absolute;margin-left:185.8pt;margin-top:258.75pt;width:265.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FLwIAAGcEAAAOAAAAZHJzL2Uyb0RvYy54bWysVE1v2zAMvQ/YfxB0X5wPtCu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" stroked="f">
                <v:textbox style="mso-fit-shape-to-text:t" inset="0,0,0,0">
                  <w:txbxContent>
                    <w:p w:rsidR="00774AB6" w:rsidRPr="00AB01EF" w:rsidRDefault="00774AB6" w:rsidP="00C847CF">
                      <w:pPr>
                        <w:pStyle w:val="Caption"/>
                        <w:jc w:val="center"/>
                        <w:rPr>
                          <w:noProof/>
                        </w:rPr>
                      </w:pPr>
                      <w:bookmarkStart w:id="26" w:name="_Toc500533915"/>
                      <w:r>
                        <w:t xml:space="preserve">Figure </w:t>
                      </w:r>
                      <w:fldSimple w:instr=" SEQ Figure \* ARABIC ">
                        <w:r>
                          <w:rPr>
                            <w:noProof/>
                          </w:rPr>
                          <w:t>13</w:t>
                        </w:r>
                        <w:bookmarkEnd w:id="26"/>
                      </w:fldSimple>
                    </w:p>
                  </w:txbxContent>
                </v:textbox>
                <w10:wrap type="tight"/>
              </v:shape>
            </w:pict>
          </mc:Fallback>
        </mc:AlternateContent>
      </w:r>
      <w:r w:rsidR="00D66AA8">
        <w:rPr>
          <w:noProof/>
        </w:rPr>
        <w:drawing>
          <wp:anchor distT="0" distB="0" distL="114300" distR="114300" simplePos="0" relativeHeight="251673600" behindDoc="1" locked="0" layoutInCell="1" allowOverlap="1">
            <wp:simplePos x="0" y="0"/>
            <wp:positionH relativeFrom="margin">
              <wp:align>right</wp:align>
            </wp:positionH>
            <wp:positionV relativeFrom="paragraph">
              <wp:posOffset>1114425</wp:posOffset>
            </wp:positionV>
            <wp:extent cx="3371850" cy="2114550"/>
            <wp:effectExtent l="0" t="0" r="0" b="0"/>
            <wp:wrapTight wrapText="bothSides">
              <wp:wrapPolygon edited="0">
                <wp:start x="0" y="0"/>
                <wp:lineTo x="0" y="21405"/>
                <wp:lineTo x="21478" y="21405"/>
                <wp:lineTo x="21478" y="0"/>
                <wp:lineTo x="0" y="0"/>
              </wp:wrapPolygon>
            </wp:wrapTight>
            <wp:docPr id="13" name="Chart 13">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00DB7623">
        <w:t>The velocity of the conrod is clearly presented in the graph and the information clearly demonstrates the speed and position of the conrod. The graph indicates the conrod accelerating to 19.45086 at its peak whilst travelling towards TDC where the velocity becomes 0.</w:t>
      </w:r>
      <w:r w:rsidR="00B947A2">
        <w:t xml:space="preserve"> </w:t>
      </w:r>
      <w:r w:rsidR="00AE57FC">
        <w:t xml:space="preserve">The </w:t>
      </w:r>
      <w:r w:rsidR="00066D0E">
        <w:t>conrod then travels in the opposite direction</w:t>
      </w:r>
      <w:r w:rsidR="00AE57FC">
        <w:t>,</w:t>
      </w:r>
      <w:r w:rsidR="00066D0E">
        <w:t xml:space="preserve"> as the </w:t>
      </w:r>
      <w:r w:rsidR="00AE57FC">
        <w:t>conrod travels towards BDC</w:t>
      </w:r>
      <w:r w:rsidR="00D66AA8">
        <w:t xml:space="preserve"> the peak velocity is</w:t>
      </w:r>
      <w:r w:rsidR="00AE57FC">
        <w:t xml:space="preserve"> -19.4507. The velocity is </w:t>
      </w:r>
      <w:r w:rsidR="00D66AA8">
        <w:t>consistent with its wave forms for when the conrod</w:t>
      </w:r>
      <w:r w:rsidR="00AE57FC">
        <w:t xml:space="preserve"> is travelling to BDC and TDC w</w:t>
      </w:r>
      <w:r w:rsidR="00D66AA8">
        <w:t>hen compared to the value</w:t>
      </w:r>
      <w:r w:rsidR="00AE57FC">
        <w:t xml:space="preserve">s presented in the first graph. </w:t>
      </w:r>
      <w:r w:rsidR="00D66AA8">
        <w:t xml:space="preserve">The velocity when the crank radius is increased, is greatly affected, due to a large increase in peak velocity. </w:t>
      </w:r>
    </w:p>
    <w:p w:rsidR="00AE57FC" w:rsidRDefault="00AE57FC" w:rsidP="0082790B">
      <w:pPr>
        <w:spacing w:line="360" w:lineRule="auto"/>
      </w:pPr>
    </w:p>
    <w:p w:rsidR="00AE57FC" w:rsidRDefault="00AE57FC" w:rsidP="0082790B">
      <w:pPr>
        <w:spacing w:line="360" w:lineRule="auto"/>
      </w:pPr>
    </w:p>
    <w:p w:rsidR="0014327F" w:rsidRDefault="00C847CF" w:rsidP="0082790B">
      <w:pPr>
        <w:spacing w:line="360" w:lineRule="auto"/>
      </w:pPr>
      <w:r>
        <w:rPr>
          <w:noProof/>
        </w:rPr>
        <mc:AlternateContent>
          <mc:Choice Requires="wps">
            <w:drawing>
              <wp:anchor distT="0" distB="0" distL="114300" distR="114300" simplePos="0" relativeHeight="251707392" behindDoc="1" locked="0" layoutInCell="1" allowOverlap="1" wp14:anchorId="5747C932" wp14:editId="77FE6B63">
                <wp:simplePos x="0" y="0"/>
                <wp:positionH relativeFrom="column">
                  <wp:posOffset>2359660</wp:posOffset>
                </wp:positionH>
                <wp:positionV relativeFrom="paragraph">
                  <wp:posOffset>2222500</wp:posOffset>
                </wp:positionV>
                <wp:extent cx="3362325"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3362325" cy="635"/>
                        </a:xfrm>
                        <a:prstGeom prst="rect">
                          <a:avLst/>
                        </a:prstGeom>
                        <a:solidFill>
                          <a:prstClr val="white"/>
                        </a:solidFill>
                        <a:ln>
                          <a:noFill/>
                        </a:ln>
                      </wps:spPr>
                      <wps:txbx>
                        <w:txbxContent>
                          <w:p w:rsidR="00774AB6" w:rsidRPr="008B2790" w:rsidRDefault="00774AB6" w:rsidP="00C847CF">
                            <w:pPr>
                              <w:pStyle w:val="Caption"/>
                              <w:jc w:val="center"/>
                              <w:rPr>
                                <w:noProof/>
                              </w:rPr>
                            </w:pPr>
                            <w:bookmarkStart w:id="27" w:name="_Toc500533916"/>
                            <w:r>
                              <w:t xml:space="preserve">Figure </w:t>
                            </w:r>
                            <w:fldSimple w:instr=" SEQ Figure \* ARABIC ">
                              <w:r>
                                <w:rPr>
                                  <w:noProof/>
                                </w:rPr>
                                <w:t>14</w:t>
                              </w:r>
                              <w:bookmarkEnd w:id="2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47C932" id="Text Box 32" o:spid="_x0000_s1039" type="#_x0000_t202" style="position:absolute;margin-left:185.8pt;margin-top:175pt;width:264.75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" stroked="f">
                <v:textbox style="mso-fit-shape-to-text:t" inset="0,0,0,0">
                  <w:txbxContent>
                    <w:p w:rsidR="00774AB6" w:rsidRPr="008B2790" w:rsidRDefault="00774AB6" w:rsidP="00C847CF">
                      <w:pPr>
                        <w:pStyle w:val="Caption"/>
                        <w:jc w:val="center"/>
                        <w:rPr>
                          <w:noProof/>
                        </w:rPr>
                      </w:pPr>
                      <w:bookmarkStart w:id="28" w:name="_Toc500533916"/>
                      <w:r>
                        <w:t xml:space="preserve">Figure </w:t>
                      </w:r>
                      <w:fldSimple w:instr=" SEQ Figure \* ARABIC ">
                        <w:r>
                          <w:rPr>
                            <w:noProof/>
                          </w:rPr>
                          <w:t>14</w:t>
                        </w:r>
                        <w:bookmarkEnd w:id="28"/>
                      </w:fldSimple>
                    </w:p>
                  </w:txbxContent>
                </v:textbox>
                <w10:wrap type="tight"/>
              </v:shape>
            </w:pict>
          </mc:Fallback>
        </mc:AlternateContent>
      </w:r>
      <w:r w:rsidR="00D66AA8">
        <w:rPr>
          <w:noProof/>
        </w:rPr>
        <w:drawing>
          <wp:anchor distT="0" distB="0" distL="114300" distR="114300" simplePos="0" relativeHeight="251674624" behindDoc="1" locked="0" layoutInCell="1" allowOverlap="1">
            <wp:simplePos x="0" y="0"/>
            <wp:positionH relativeFrom="margin">
              <wp:align>right</wp:align>
            </wp:positionH>
            <wp:positionV relativeFrom="paragraph">
              <wp:posOffset>117475</wp:posOffset>
            </wp:positionV>
            <wp:extent cx="3362325" cy="2047875"/>
            <wp:effectExtent l="0" t="0" r="9525" b="9525"/>
            <wp:wrapTight wrapText="bothSides">
              <wp:wrapPolygon edited="0">
                <wp:start x="0" y="0"/>
                <wp:lineTo x="0" y="21500"/>
                <wp:lineTo x="21539" y="21500"/>
                <wp:lineTo x="21539" y="0"/>
                <wp:lineTo x="0" y="0"/>
              </wp:wrapPolygon>
            </wp:wrapTight>
            <wp:docPr id="14" name="Chart 14">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sidR="00EB0930">
        <w:t xml:space="preserve">The height represents the distance between the </w:t>
      </w:r>
      <w:r w:rsidR="00006EED">
        <w:t xml:space="preserve">centre of the crankshaft and top of the conrod. The graph allows you to see how the maximum and minimum distance between the two values. The minimum distance from the crankshaft to conrod is 117.0922, with the maximum the crankshaft is from the conrod being </w:t>
      </w:r>
      <w:r w:rsidR="00006EED">
        <w:lastRenderedPageBreak/>
        <w:t>193.0612. This means that the distance between the two point which the conrod travels is 75.969.</w:t>
      </w:r>
      <w:r w:rsidR="0082790B">
        <w:t xml:space="preserve"> When compared to the first graph, the minimum value is smaller and maximum value is larger, this has resulted in a larger distance between TDC and BDC. </w:t>
      </w:r>
    </w:p>
    <w:p w:rsidR="007967BE" w:rsidRDefault="0082790B" w:rsidP="0082790B">
      <w:pPr>
        <w:spacing w:line="360" w:lineRule="auto"/>
      </w:pPr>
      <w:r>
        <w:t>The acceleration measures how</w:t>
      </w:r>
      <w:r w:rsidR="00537C63">
        <w:t xml:space="preserve"> fast the conrod moves between TDC and BDC. The peak acceleration on the conrod when it was travelling from BDC to TDC was 7097.072. The conrod then accelerates from TDC to BDC where it has a peak acceleration of -11689. The acceleration from TDC to BDC is larger as this is when the power stroke is pushing the piston and conrod down the cylinder. The</w:t>
      </w:r>
    </w:p>
    <w:p w:rsidR="0082790B" w:rsidRDefault="00C847CF" w:rsidP="0082790B">
      <w:pPr>
        <w:spacing w:line="360" w:lineRule="auto"/>
      </w:pPr>
      <w:r>
        <w:rPr>
          <w:noProof/>
        </w:rPr>
        <mc:AlternateContent>
          <mc:Choice Requires="wps">
            <w:drawing>
              <wp:anchor distT="0" distB="0" distL="114300" distR="114300" simplePos="0" relativeHeight="251709440" behindDoc="1" locked="0" layoutInCell="1" allowOverlap="1" wp14:anchorId="176D4469" wp14:editId="55E63826">
                <wp:simplePos x="0" y="0"/>
                <wp:positionH relativeFrom="column">
                  <wp:posOffset>2112010</wp:posOffset>
                </wp:positionH>
                <wp:positionV relativeFrom="paragraph">
                  <wp:posOffset>2409825</wp:posOffset>
                </wp:positionV>
                <wp:extent cx="3616960" cy="635"/>
                <wp:effectExtent l="0" t="0" r="0" b="0"/>
                <wp:wrapTight wrapText="bothSides">
                  <wp:wrapPolygon edited="0">
                    <wp:start x="0" y="0"/>
                    <wp:lineTo x="0" y="21600"/>
                    <wp:lineTo x="21600" y="21600"/>
                    <wp:lineTo x="21600" y="0"/>
                  </wp:wrapPolygon>
                </wp:wrapTight>
                <wp:docPr id="33" name="Text Box 33"/>
                <wp:cNvGraphicFramePr/>
                <a:graphic xmlns:a="http://schemas.openxmlformats.org/drawingml/2006/main">
                  <a:graphicData uri="http://schemas.microsoft.com/office/word/2010/wordprocessingShape">
                    <wps:wsp>
                      <wps:cNvSpPr txBox="1"/>
                      <wps:spPr>
                        <a:xfrm>
                          <a:off x="0" y="0"/>
                          <a:ext cx="3616960" cy="635"/>
                        </a:xfrm>
                        <a:prstGeom prst="rect">
                          <a:avLst/>
                        </a:prstGeom>
                        <a:solidFill>
                          <a:prstClr val="white"/>
                        </a:solidFill>
                        <a:ln>
                          <a:noFill/>
                        </a:ln>
                      </wps:spPr>
                      <wps:txbx>
                        <w:txbxContent>
                          <w:p w:rsidR="00774AB6" w:rsidRPr="00110504" w:rsidRDefault="00774AB6" w:rsidP="00C847CF">
                            <w:pPr>
                              <w:pStyle w:val="Caption"/>
                              <w:jc w:val="center"/>
                              <w:rPr>
                                <w:noProof/>
                              </w:rPr>
                            </w:pPr>
                            <w:bookmarkStart w:id="29" w:name="_Toc500533917"/>
                            <w:r>
                              <w:t xml:space="preserve">Figure </w:t>
                            </w:r>
                            <w:fldSimple w:instr=" SEQ Figure \* ARABIC ">
                              <w:r>
                                <w:rPr>
                                  <w:noProof/>
                                </w:rPr>
                                <w:t>15</w:t>
                              </w:r>
                              <w:bookmarkEnd w:id="2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6D4469" id="Text Box 33" o:spid="_x0000_s1040" type="#_x0000_t202" style="position:absolute;margin-left:166.3pt;margin-top:189.75pt;width:284.8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" stroked="f">
                <v:textbox style="mso-fit-shape-to-text:t" inset="0,0,0,0">
                  <w:txbxContent>
                    <w:p w:rsidR="00774AB6" w:rsidRPr="00110504" w:rsidRDefault="00774AB6" w:rsidP="00C847CF">
                      <w:pPr>
                        <w:pStyle w:val="Caption"/>
                        <w:jc w:val="center"/>
                        <w:rPr>
                          <w:noProof/>
                        </w:rPr>
                      </w:pPr>
                      <w:bookmarkStart w:id="30" w:name="_Toc500533917"/>
                      <w:r>
                        <w:t xml:space="preserve">Figure </w:t>
                      </w:r>
                      <w:fldSimple w:instr=" SEQ Figure \* ARABIC ">
                        <w:r>
                          <w:rPr>
                            <w:noProof/>
                          </w:rPr>
                          <w:t>15</w:t>
                        </w:r>
                        <w:bookmarkEnd w:id="30"/>
                      </w:fldSimple>
                    </w:p>
                  </w:txbxContent>
                </v:textbox>
                <w10:wrap type="tight"/>
              </v:shape>
            </w:pict>
          </mc:Fallback>
        </mc:AlternateContent>
      </w:r>
      <w:r w:rsidR="007967BE">
        <w:rPr>
          <w:noProof/>
        </w:rPr>
        <w:drawing>
          <wp:anchor distT="0" distB="0" distL="114300" distR="114300" simplePos="0" relativeHeight="251675648" behindDoc="1" locked="0" layoutInCell="1" allowOverlap="1">
            <wp:simplePos x="0" y="0"/>
            <wp:positionH relativeFrom="margin">
              <wp:align>right</wp:align>
            </wp:positionH>
            <wp:positionV relativeFrom="paragraph">
              <wp:posOffset>0</wp:posOffset>
            </wp:positionV>
            <wp:extent cx="3616960" cy="2352675"/>
            <wp:effectExtent l="0" t="0" r="2540" b="9525"/>
            <wp:wrapTight wrapText="bothSides">
              <wp:wrapPolygon edited="0">
                <wp:start x="0" y="0"/>
                <wp:lineTo x="0" y="21513"/>
                <wp:lineTo x="21501" y="21513"/>
                <wp:lineTo x="21501" y="0"/>
                <wp:lineTo x="0" y="0"/>
              </wp:wrapPolygon>
            </wp:wrapTight>
            <wp:docPr id="15" name="Chart 15">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r w:rsidR="00537C63">
        <w:t>change in crankshaft radius has made the acceleration increase compared against the original values from the first graphs.</w:t>
      </w:r>
      <w:r w:rsidR="007967BE">
        <w:t xml:space="preserve"> </w:t>
      </w:r>
    </w:p>
    <w:p w:rsidR="007967BE" w:rsidRDefault="007967BE" w:rsidP="0082790B">
      <w:pPr>
        <w:spacing w:line="360" w:lineRule="auto"/>
      </w:pPr>
      <w:r>
        <w:t>The force acting on the conrod is displayed clearly in the graph, presenting clear evidence. The peak force acting on the conrod when it is traveling from BDC to TDC is 4123.399</w:t>
      </w:r>
      <w:r w:rsidR="00C5473F">
        <w:t xml:space="preserve">. The maximum tensile force, 6791.295 which is present when the conrod is traveling between TDC to BDC. </w:t>
      </w:r>
    </w:p>
    <w:p w:rsidR="009654E7" w:rsidRDefault="00C847CF" w:rsidP="0082790B">
      <w:pPr>
        <w:spacing w:line="360" w:lineRule="auto"/>
        <w:rPr>
          <w:noProof/>
        </w:rPr>
      </w:pPr>
      <w:r>
        <w:rPr>
          <w:noProof/>
        </w:rPr>
        <mc:AlternateContent>
          <mc:Choice Requires="wps">
            <w:drawing>
              <wp:anchor distT="0" distB="0" distL="114300" distR="114300" simplePos="0" relativeHeight="251711488" behindDoc="1" locked="0" layoutInCell="1" allowOverlap="1" wp14:anchorId="074C2B93" wp14:editId="10304DF8">
                <wp:simplePos x="0" y="0"/>
                <wp:positionH relativeFrom="column">
                  <wp:posOffset>1997710</wp:posOffset>
                </wp:positionH>
                <wp:positionV relativeFrom="paragraph">
                  <wp:posOffset>2983865</wp:posOffset>
                </wp:positionV>
                <wp:extent cx="3724275"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3724275" cy="635"/>
                        </a:xfrm>
                        <a:prstGeom prst="rect">
                          <a:avLst/>
                        </a:prstGeom>
                        <a:solidFill>
                          <a:prstClr val="white"/>
                        </a:solidFill>
                        <a:ln>
                          <a:noFill/>
                        </a:ln>
                      </wps:spPr>
                      <wps:txbx>
                        <w:txbxContent>
                          <w:p w:rsidR="00774AB6" w:rsidRPr="0071425B" w:rsidRDefault="00774AB6" w:rsidP="00C847CF">
                            <w:pPr>
                              <w:pStyle w:val="Caption"/>
                              <w:jc w:val="center"/>
                              <w:rPr>
                                <w:noProof/>
                              </w:rPr>
                            </w:pPr>
                            <w:bookmarkStart w:id="31" w:name="_Toc500533918"/>
                            <w:r>
                              <w:t xml:space="preserve">Figure </w:t>
                            </w:r>
                            <w:fldSimple w:instr=" SEQ Figure \* ARABIC ">
                              <w:r>
                                <w:rPr>
                                  <w:noProof/>
                                </w:rPr>
                                <w:t>16</w:t>
                              </w:r>
                              <w:bookmarkEnd w:id="3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4C2B93" id="Text Box 34" o:spid="_x0000_s1041" type="#_x0000_t202" style="position:absolute;margin-left:157.3pt;margin-top:234.95pt;width:293.25pt;height:.05pt;z-index:-25160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" stroked="f">
                <v:textbox style="mso-fit-shape-to-text:t" inset="0,0,0,0">
                  <w:txbxContent>
                    <w:p w:rsidR="00774AB6" w:rsidRPr="0071425B" w:rsidRDefault="00774AB6" w:rsidP="00C847CF">
                      <w:pPr>
                        <w:pStyle w:val="Caption"/>
                        <w:jc w:val="center"/>
                        <w:rPr>
                          <w:noProof/>
                        </w:rPr>
                      </w:pPr>
                      <w:bookmarkStart w:id="32" w:name="_Toc500533918"/>
                      <w:r>
                        <w:t xml:space="preserve">Figure </w:t>
                      </w:r>
                      <w:fldSimple w:instr=" SEQ Figure \* ARABIC ">
                        <w:r>
                          <w:rPr>
                            <w:noProof/>
                          </w:rPr>
                          <w:t>16</w:t>
                        </w:r>
                        <w:bookmarkEnd w:id="32"/>
                      </w:fldSimple>
                    </w:p>
                  </w:txbxContent>
                </v:textbox>
                <w10:wrap type="tight"/>
              </v:shape>
            </w:pict>
          </mc:Fallback>
        </mc:AlternateContent>
      </w:r>
      <w:r w:rsidR="00911963">
        <w:rPr>
          <w:noProof/>
        </w:rPr>
        <w:drawing>
          <wp:anchor distT="0" distB="0" distL="114300" distR="114300" simplePos="0" relativeHeight="251676672" behindDoc="1" locked="0" layoutInCell="1" allowOverlap="1">
            <wp:simplePos x="0" y="0"/>
            <wp:positionH relativeFrom="margin">
              <wp:align>right</wp:align>
            </wp:positionH>
            <wp:positionV relativeFrom="paragraph">
              <wp:posOffset>821690</wp:posOffset>
            </wp:positionV>
            <wp:extent cx="3724275" cy="2105025"/>
            <wp:effectExtent l="0" t="0" r="9525" b="9525"/>
            <wp:wrapTight wrapText="bothSides">
              <wp:wrapPolygon edited="0">
                <wp:start x="0" y="0"/>
                <wp:lineTo x="0" y="21502"/>
                <wp:lineTo x="21545" y="21502"/>
                <wp:lineTo x="21545" y="0"/>
                <wp:lineTo x="0" y="0"/>
              </wp:wrapPolygon>
            </wp:wrapTight>
            <wp:docPr id="16" name="Chart 16">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sidR="00192370" w:rsidRPr="00192370">
        <w:rPr>
          <w:b/>
        </w:rPr>
        <w:t xml:space="preserve">4.6 </w:t>
      </w:r>
      <w:r w:rsidR="00902488">
        <w:t>In the excel document every valu</w:t>
      </w:r>
      <w:r w:rsidR="009654E7">
        <w:t xml:space="preserve">e has </w:t>
      </w:r>
      <w:r w:rsidR="00902488">
        <w:t>been altered to match the values</w:t>
      </w:r>
      <w:r w:rsidR="009654E7">
        <w:t xml:space="preserve"> which </w:t>
      </w:r>
      <w:r w:rsidR="00902488">
        <w:t>were altered in previous graphs</w:t>
      </w:r>
      <w:r w:rsidR="009654E7">
        <w:t xml:space="preserve">, therefore </w:t>
      </w:r>
      <w:r w:rsidR="009654E7" w:rsidRPr="009654E7">
        <w:t>RPM is 2600, Conrod length is 140mm, Piston Mass is 0.350kg, and Crankshaft Radius is 38mm</w:t>
      </w:r>
      <w:r w:rsidR="009654E7">
        <w:t>.</w:t>
      </w:r>
      <w:r w:rsidR="00911963" w:rsidRPr="00911963">
        <w:rPr>
          <w:noProof/>
        </w:rPr>
        <w:t xml:space="preserve"> </w:t>
      </w:r>
    </w:p>
    <w:p w:rsidR="00911963" w:rsidRDefault="00911963" w:rsidP="0082790B">
      <w:pPr>
        <w:spacing w:line="360" w:lineRule="auto"/>
      </w:pPr>
      <w:r>
        <w:t>The velocity of the conrod is clearly presented in the graph and the information clearly demonstrates the speed and position of the conrod. The velocity can be seen to accelerated from TDC</w:t>
      </w:r>
      <w:r w:rsidR="00116BEA">
        <w:t xml:space="preserve"> to BDC and peaks at -10.7199. W</w:t>
      </w:r>
      <w:r>
        <w:t xml:space="preserve">hen </w:t>
      </w:r>
      <w:r w:rsidR="00116BEA">
        <w:t>travelling</w:t>
      </w:r>
      <w:r>
        <w:t xml:space="preserve"> from </w:t>
      </w:r>
      <w:r w:rsidR="00116BEA">
        <w:t xml:space="preserve">BDC to TDC the velocity peaks at 10.7177. </w:t>
      </w:r>
      <w:r w:rsidR="00E37F9A">
        <w:t xml:space="preserve">The </w:t>
      </w:r>
      <w:r w:rsidR="00E37F9A">
        <w:lastRenderedPageBreak/>
        <w:t xml:space="preserve">peak velocity has decreased dramatically when compared to the first graphs calculations, this is may be down to the reduction in rpm from 4750 to 2600. </w:t>
      </w:r>
    </w:p>
    <w:p w:rsidR="00E37F9A" w:rsidRDefault="00C847CF" w:rsidP="0082790B">
      <w:pPr>
        <w:spacing w:line="360" w:lineRule="auto"/>
      </w:pPr>
      <w:r>
        <w:rPr>
          <w:noProof/>
        </w:rPr>
        <mc:AlternateContent>
          <mc:Choice Requires="wps">
            <w:drawing>
              <wp:anchor distT="0" distB="0" distL="114300" distR="114300" simplePos="0" relativeHeight="251713536" behindDoc="1" locked="0" layoutInCell="1" allowOverlap="1" wp14:anchorId="16F76F35" wp14:editId="2D71F795">
                <wp:simplePos x="0" y="0"/>
                <wp:positionH relativeFrom="column">
                  <wp:posOffset>1902460</wp:posOffset>
                </wp:positionH>
                <wp:positionV relativeFrom="paragraph">
                  <wp:posOffset>1827530</wp:posOffset>
                </wp:positionV>
                <wp:extent cx="3819525"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rsidR="00774AB6" w:rsidRPr="008A4E29" w:rsidRDefault="00774AB6" w:rsidP="00C847CF">
                            <w:pPr>
                              <w:pStyle w:val="Caption"/>
                              <w:jc w:val="center"/>
                              <w:rPr>
                                <w:noProof/>
                              </w:rPr>
                            </w:pPr>
                            <w:bookmarkStart w:id="33" w:name="_Toc500533919"/>
                            <w:r>
                              <w:t xml:space="preserve">Figure </w:t>
                            </w:r>
                            <w:fldSimple w:instr=" SEQ Figure \* ARABIC ">
                              <w:r>
                                <w:rPr>
                                  <w:noProof/>
                                </w:rPr>
                                <w:t>17</w:t>
                              </w:r>
                              <w:bookmarkEnd w:id="3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F76F35" id="Text Box 35" o:spid="_x0000_s1042" type="#_x0000_t202" style="position:absolute;margin-left:149.8pt;margin-top:143.9pt;width:300.7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" stroked="f">
                <v:textbox style="mso-fit-shape-to-text:t" inset="0,0,0,0">
                  <w:txbxContent>
                    <w:p w:rsidR="00774AB6" w:rsidRPr="008A4E29" w:rsidRDefault="00774AB6" w:rsidP="00C847CF">
                      <w:pPr>
                        <w:pStyle w:val="Caption"/>
                        <w:jc w:val="center"/>
                        <w:rPr>
                          <w:noProof/>
                        </w:rPr>
                      </w:pPr>
                      <w:bookmarkStart w:id="34" w:name="_Toc500533919"/>
                      <w:r>
                        <w:t xml:space="preserve">Figure </w:t>
                      </w:r>
                      <w:fldSimple w:instr=" SEQ Figure \* ARABIC ">
                        <w:r>
                          <w:rPr>
                            <w:noProof/>
                          </w:rPr>
                          <w:t>17</w:t>
                        </w:r>
                        <w:bookmarkEnd w:id="34"/>
                      </w:fldSimple>
                    </w:p>
                  </w:txbxContent>
                </v:textbox>
                <w10:wrap type="tight"/>
              </v:shape>
            </w:pict>
          </mc:Fallback>
        </mc:AlternateContent>
      </w:r>
      <w:r w:rsidR="00E37F9A">
        <w:rPr>
          <w:noProof/>
        </w:rPr>
        <w:drawing>
          <wp:anchor distT="0" distB="0" distL="114300" distR="114300" simplePos="0" relativeHeight="251677696" behindDoc="1" locked="0" layoutInCell="1" allowOverlap="1">
            <wp:simplePos x="0" y="0"/>
            <wp:positionH relativeFrom="margin">
              <wp:align>right</wp:align>
            </wp:positionH>
            <wp:positionV relativeFrom="paragraph">
              <wp:posOffset>141605</wp:posOffset>
            </wp:positionV>
            <wp:extent cx="3819525" cy="1628775"/>
            <wp:effectExtent l="0" t="0" r="9525" b="9525"/>
            <wp:wrapTight wrapText="bothSides">
              <wp:wrapPolygon edited="0">
                <wp:start x="0" y="0"/>
                <wp:lineTo x="0" y="21474"/>
                <wp:lineTo x="21546" y="21474"/>
                <wp:lineTo x="21546" y="0"/>
                <wp:lineTo x="0" y="0"/>
              </wp:wrapPolygon>
            </wp:wrapTight>
            <wp:docPr id="17" name="Chart 17">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00E37F9A">
        <w:t xml:space="preserve">The height represents the distance which the top of the conrod moves from the crankshaft. The minimum distance which top of the conrod is away from the crankshaft is 102.0039, the maximum distance is 177.9894. </w:t>
      </w:r>
      <w:r w:rsidR="00D0714C">
        <w:t>The change is values when compared to the original graphs is due to the alteration in conrod length and the alteration of the crank radius which has moved the position of where the top of the conrod is located when the engine is rotating.</w:t>
      </w:r>
    </w:p>
    <w:p w:rsidR="00D0714C" w:rsidRDefault="00C847CF" w:rsidP="0082790B">
      <w:pPr>
        <w:spacing w:line="360" w:lineRule="auto"/>
      </w:pPr>
      <w:r>
        <w:rPr>
          <w:noProof/>
        </w:rPr>
        <mc:AlternateContent>
          <mc:Choice Requires="wps">
            <w:drawing>
              <wp:anchor distT="0" distB="0" distL="114300" distR="114300" simplePos="0" relativeHeight="251715584" behindDoc="1" locked="0" layoutInCell="1" allowOverlap="1" wp14:anchorId="721831CA" wp14:editId="253AF644">
                <wp:simplePos x="0" y="0"/>
                <wp:positionH relativeFrom="column">
                  <wp:posOffset>2950210</wp:posOffset>
                </wp:positionH>
                <wp:positionV relativeFrom="paragraph">
                  <wp:posOffset>1950720</wp:posOffset>
                </wp:positionV>
                <wp:extent cx="2778760" cy="635"/>
                <wp:effectExtent l="0" t="0" r="0" b="0"/>
                <wp:wrapTight wrapText="bothSides">
                  <wp:wrapPolygon edited="0">
                    <wp:start x="0" y="0"/>
                    <wp:lineTo x="0" y="21600"/>
                    <wp:lineTo x="21600" y="21600"/>
                    <wp:lineTo x="21600" y="0"/>
                  </wp:wrapPolygon>
                </wp:wrapTight>
                <wp:docPr id="36" name="Text Box 36"/>
                <wp:cNvGraphicFramePr/>
                <a:graphic xmlns:a="http://schemas.openxmlformats.org/drawingml/2006/main">
                  <a:graphicData uri="http://schemas.microsoft.com/office/word/2010/wordprocessingShape">
                    <wps:wsp>
                      <wps:cNvSpPr txBox="1"/>
                      <wps:spPr>
                        <a:xfrm>
                          <a:off x="0" y="0"/>
                          <a:ext cx="2778760" cy="635"/>
                        </a:xfrm>
                        <a:prstGeom prst="rect">
                          <a:avLst/>
                        </a:prstGeom>
                        <a:solidFill>
                          <a:prstClr val="white"/>
                        </a:solidFill>
                        <a:ln>
                          <a:noFill/>
                        </a:ln>
                      </wps:spPr>
                      <wps:txbx>
                        <w:txbxContent>
                          <w:p w:rsidR="00774AB6" w:rsidRPr="00586626" w:rsidRDefault="00774AB6" w:rsidP="00C847CF">
                            <w:pPr>
                              <w:pStyle w:val="Caption"/>
                              <w:jc w:val="center"/>
                              <w:rPr>
                                <w:noProof/>
                              </w:rPr>
                            </w:pPr>
                            <w:bookmarkStart w:id="35" w:name="_Toc500533920"/>
                            <w:r>
                              <w:t xml:space="preserve">Figure </w:t>
                            </w:r>
                            <w:fldSimple w:instr=" SEQ Figure \* ARABIC ">
                              <w:r>
                                <w:rPr>
                                  <w:noProof/>
                                </w:rPr>
                                <w:t>18</w:t>
                              </w:r>
                              <w:bookmarkEnd w:id="35"/>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831CA" id="Text Box 36" o:spid="_x0000_s1043" type="#_x0000_t202" style="position:absolute;margin-left:232.3pt;margin-top:153.6pt;width:218.8pt;height:.05pt;z-index:-251600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" stroked="f">
                <v:textbox style="mso-fit-shape-to-text:t" inset="0,0,0,0">
                  <w:txbxContent>
                    <w:p w:rsidR="00774AB6" w:rsidRPr="00586626" w:rsidRDefault="00774AB6" w:rsidP="00C847CF">
                      <w:pPr>
                        <w:pStyle w:val="Caption"/>
                        <w:jc w:val="center"/>
                        <w:rPr>
                          <w:noProof/>
                        </w:rPr>
                      </w:pPr>
                      <w:bookmarkStart w:id="36" w:name="_Toc500533920"/>
                      <w:r>
                        <w:t xml:space="preserve">Figure </w:t>
                      </w:r>
                      <w:fldSimple w:instr=" SEQ Figure \* ARABIC ">
                        <w:r>
                          <w:rPr>
                            <w:noProof/>
                          </w:rPr>
                          <w:t>18</w:t>
                        </w:r>
                        <w:bookmarkEnd w:id="36"/>
                      </w:fldSimple>
                    </w:p>
                  </w:txbxContent>
                </v:textbox>
                <w10:wrap type="tight"/>
              </v:shape>
            </w:pict>
          </mc:Fallback>
        </mc:AlternateContent>
      </w:r>
      <w:r w:rsidR="00D0714C">
        <w:rPr>
          <w:noProof/>
        </w:rPr>
        <w:drawing>
          <wp:anchor distT="0" distB="0" distL="114300" distR="114300" simplePos="0" relativeHeight="251678720" behindDoc="1" locked="0" layoutInCell="1" allowOverlap="1">
            <wp:simplePos x="0" y="0"/>
            <wp:positionH relativeFrom="margin">
              <wp:align>right</wp:align>
            </wp:positionH>
            <wp:positionV relativeFrom="paragraph">
              <wp:posOffset>26670</wp:posOffset>
            </wp:positionV>
            <wp:extent cx="2778760" cy="1866900"/>
            <wp:effectExtent l="0" t="0" r="2540" b="0"/>
            <wp:wrapTight wrapText="bothSides">
              <wp:wrapPolygon edited="0">
                <wp:start x="0" y="0"/>
                <wp:lineTo x="0" y="21380"/>
                <wp:lineTo x="21472" y="21380"/>
                <wp:lineTo x="21472" y="0"/>
                <wp:lineTo x="0" y="0"/>
              </wp:wrapPolygon>
            </wp:wrapTight>
            <wp:docPr id="18" name="Chart 18">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r w:rsidR="000D4A8D">
        <w:t>The acceleration of the conrod can be s</w:t>
      </w:r>
      <w:r w:rsidR="00902488">
        <w:t>een in the graph, this allowing the acceleration to be</w:t>
      </w:r>
      <w:r w:rsidR="000D4A8D">
        <w:t xml:space="preserve"> </w:t>
      </w:r>
      <w:r w:rsidR="00490248">
        <w:t>monitor</w:t>
      </w:r>
      <w:r w:rsidR="00902488">
        <w:t>ed</w:t>
      </w:r>
      <w:r w:rsidR="000D4A8D">
        <w:t xml:space="preserve"> when it </w:t>
      </w:r>
      <w:proofErr w:type="gramStart"/>
      <w:r w:rsidR="000D4A8D">
        <w:t>travel</w:t>
      </w:r>
      <w:proofErr w:type="gramEnd"/>
      <w:r w:rsidR="000D4A8D">
        <w:t xml:space="preserve"> </w:t>
      </w:r>
      <w:r w:rsidR="00490248">
        <w:t>from TDC and BDC. The peak acceleration when the conrod was traveling from BDC to TDC was 2053.616</w:t>
      </w:r>
      <w:r w:rsidR="008568DF">
        <w:t xml:space="preserve">. When the conrod was travelling from BDC to TDC the peak acceleration was -3578.96. The acceleration of the conrod when </w:t>
      </w:r>
      <w:r w:rsidR="00902488">
        <w:t xml:space="preserve">travelling from </w:t>
      </w:r>
      <w:r w:rsidR="008568DF">
        <w:t>BDC to TDC</w:t>
      </w:r>
      <w:r w:rsidR="00902488">
        <w:t xml:space="preserve"> shows</w:t>
      </w:r>
      <w:r w:rsidR="008568DF">
        <w:t xml:space="preserve"> the acceleration plateaued out</w:t>
      </w:r>
      <w:r w:rsidR="00902488">
        <w:t>,</w:t>
      </w:r>
      <w:r w:rsidR="008568DF">
        <w:t xml:space="preserve"> this mean that the conrod is reaching its peak </w:t>
      </w:r>
      <w:r w:rsidR="000537D8">
        <w:t>acceleration and it can’t accelerate anymore. When the conrod is traveling from TDC to BDC the conrod reaches a larger peak acceleration is due t</w:t>
      </w:r>
      <w:r w:rsidR="00902488">
        <w:t>he piston having extra downward</w:t>
      </w:r>
      <w:r w:rsidR="000537D8">
        <w:t xml:space="preserve"> force on it from the combustion on the power stroke. The conrod only reaches its peak acceleration momentarily as it is still accelerating up to the point where it starts to decelerate</w:t>
      </w:r>
      <w:r w:rsidR="00902488">
        <w:t xml:space="preserve"> as it reaches BDC</w:t>
      </w:r>
      <w:r w:rsidR="000537D8">
        <w:t xml:space="preserve">.  </w:t>
      </w:r>
    </w:p>
    <w:p w:rsidR="00157A7F" w:rsidRDefault="00157A7F" w:rsidP="0082790B">
      <w:pPr>
        <w:spacing w:line="360" w:lineRule="auto"/>
      </w:pPr>
      <w:r>
        <w:t xml:space="preserve">The force shown in the graph represent the force </w:t>
      </w:r>
      <w:r w:rsidR="00902488">
        <w:t>which the conrod undergoes when</w:t>
      </w:r>
      <w:r>
        <w:t xml:space="preserve"> the engine rotates under load.</w:t>
      </w:r>
      <w:r w:rsidR="007B6169">
        <w:t xml:space="preserve"> The force changes as the conrod moves in the cylinder, the force follows a near identical wave form to the acceleration. When the conrod was travelling from BDC to TDC the maximum force which it peaked at was </w:t>
      </w:r>
      <w:r w:rsidR="00FF69D7">
        <w:t xml:space="preserve">718.7505, and when travelling from TDC to BDC it peaked at 1252.636 which is the maximum tensile force which the conrod experiences. This force is small when </w:t>
      </w:r>
      <w:r w:rsidR="00FF69D7">
        <w:lastRenderedPageBreak/>
        <w:t xml:space="preserve">compared to results from previous graphs this is down to the decrease in RPM which has reduced the speed the conrod is travelling at. </w:t>
      </w:r>
    </w:p>
    <w:p w:rsidR="00852B32" w:rsidRDefault="00852B32" w:rsidP="0082790B">
      <w:pPr>
        <w:spacing w:line="360" w:lineRule="auto"/>
      </w:pPr>
      <w:r>
        <w:rPr>
          <w:b/>
        </w:rPr>
        <w:t xml:space="preserve">5 </w:t>
      </w:r>
      <w:r>
        <w:t>In conclusion it seems that many different changes to the circumstance of the engine can alter the tensile force which the conrod experiences. The main reduction in force was due to the decrease in RPM, this also would help calculate the maximum RPM an engine could reach which out going over the maximum tensile force which the conrod can endure. The height of the conrod also changed the distance from th</w:t>
      </w:r>
      <w:r w:rsidR="00902488">
        <w:t>e crankshaft which can help if building</w:t>
      </w:r>
      <w:r>
        <w:t xml:space="preserve"> race engine </w:t>
      </w:r>
      <w:r w:rsidR="00902488">
        <w:t xml:space="preserve">the height from the crankshaft needed to be calculated for the engine block </w:t>
      </w:r>
      <w:r>
        <w:t xml:space="preserve">to be decked </w:t>
      </w:r>
      <w:r w:rsidR="0062531D">
        <w:t>accurately</w:t>
      </w:r>
      <w:r w:rsidR="00902488">
        <w:t xml:space="preserve"> </w:t>
      </w:r>
      <w:r>
        <w:t>to allow for a</w:t>
      </w:r>
      <w:r w:rsidR="00902488">
        <w:t xml:space="preserve"> higher compression ratio.</w:t>
      </w:r>
      <w:r w:rsidR="0062531D">
        <w:t xml:space="preserve"> The change in height of the conrod had l</w:t>
      </w:r>
      <w:r>
        <w:t>ittle effect on the maximum tensile force</w:t>
      </w:r>
      <w:r w:rsidR="0062531D">
        <w:t>. The change in piston mass</w:t>
      </w:r>
      <w:r w:rsidR="001F3A29">
        <w:t xml:space="preserve"> reduced the maximum tensile</w:t>
      </w:r>
      <w:r w:rsidR="0062531D">
        <w:t xml:space="preserve"> force on the conrod, it is</w:t>
      </w:r>
      <w:r w:rsidR="001F3A29">
        <w:t xml:space="preserve"> common of a competition piston</w:t>
      </w:r>
      <w:r w:rsidR="0062531D">
        <w:t xml:space="preserve"> to be lighter</w:t>
      </w:r>
      <w:r w:rsidR="001F3A29">
        <w:t xml:space="preserve">, as a lighter piston reduces the force which allows a higher maximum RPM to be achieved. The change in crankshaft radius increase the maximum tensile force acting on the conrod, this means that an increase in diameter of the crank shaft is not beneficial to reducing the force acting on the concord. </w:t>
      </w:r>
      <w:bookmarkStart w:id="37" w:name="_GoBack"/>
      <w:bookmarkEnd w:id="37"/>
    </w:p>
    <w:sdt>
      <w:sdtPr>
        <w:id w:val="-8454728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C2EE6" w:rsidRDefault="00AC2EE6">
          <w:pPr>
            <w:pStyle w:val="Heading1"/>
          </w:pPr>
          <w:r>
            <w:t>References</w:t>
          </w:r>
        </w:p>
        <w:sdt>
          <w:sdtPr>
            <w:id w:val="-573587230"/>
            <w:bibliography/>
          </w:sdtPr>
          <w:sdtContent>
            <w:p w:rsidR="00AC2EE6" w:rsidRDefault="00AC2EE6" w:rsidP="00AC2EE6">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thecaryoudrive.com. </w:t>
              </w:r>
              <w:r>
                <w:rPr>
                  <w:noProof/>
                  <w:lang w:val="en-US"/>
                </w:rPr>
                <w:t xml:space="preserve">[Online] </w:t>
              </w:r>
              <w:r>
                <w:rPr>
                  <w:noProof/>
                  <w:lang w:val="en-US"/>
                </w:rPr>
                <w:br/>
                <w:t xml:space="preserve">Available at: </w:t>
              </w:r>
              <w:r>
                <w:rPr>
                  <w:noProof/>
                  <w:u w:val="single"/>
                  <w:lang w:val="en-US"/>
                </w:rPr>
                <w:t>http://www.thecaryoudrive.com/en/117329e079</w:t>
              </w:r>
              <w:r>
                <w:rPr>
                  <w:noProof/>
                  <w:lang w:val="en-US"/>
                </w:rPr>
                <w:br/>
                <w:t>[Accessed 20 11 2017].</w:t>
              </w:r>
            </w:p>
            <w:p w:rsidR="00AC2EE6" w:rsidRDefault="00AC2EE6" w:rsidP="00AC2EE6">
              <w:pPr>
                <w:pStyle w:val="Bibliography"/>
                <w:rPr>
                  <w:noProof/>
                  <w:lang w:val="en-US"/>
                </w:rPr>
              </w:pPr>
              <w:r>
                <w:rPr>
                  <w:noProof/>
                  <w:lang w:val="en-US"/>
                </w:rPr>
                <w:t xml:space="preserve">mgbloke, 2007. </w:t>
              </w:r>
              <w:r>
                <w:rPr>
                  <w:i/>
                  <w:iCs/>
                  <w:noProof/>
                  <w:lang w:val="en-US"/>
                </w:rPr>
                <w:t xml:space="preserve">v8 forum. </w:t>
              </w:r>
              <w:r>
                <w:rPr>
                  <w:noProof/>
                  <w:lang w:val="en-US"/>
                </w:rPr>
                <w:t xml:space="preserve">[Online] </w:t>
              </w:r>
              <w:r>
                <w:rPr>
                  <w:noProof/>
                  <w:lang w:val="en-US"/>
                </w:rPr>
                <w:br/>
                <w:t xml:space="preserve">Available at: </w:t>
              </w:r>
              <w:r>
                <w:rPr>
                  <w:noProof/>
                  <w:u w:val="single"/>
                  <w:lang w:val="en-US"/>
                </w:rPr>
                <w:t>http://www.v8forum.co.uk/forum/viewtopic.php?t=7731</w:t>
              </w:r>
              <w:r>
                <w:rPr>
                  <w:noProof/>
                  <w:lang w:val="en-US"/>
                </w:rPr>
                <w:br/>
                <w:t>[Accessed 20 11 2017].</w:t>
              </w:r>
            </w:p>
            <w:p w:rsidR="00AC2EE6" w:rsidRDefault="00AC2EE6" w:rsidP="00AC2EE6">
              <w:pPr>
                <w:pStyle w:val="Bibliography"/>
                <w:rPr>
                  <w:noProof/>
                  <w:lang w:val="en-US"/>
                </w:rPr>
              </w:pPr>
              <w:r>
                <w:rPr>
                  <w:noProof/>
                  <w:lang w:val="en-US"/>
                </w:rPr>
                <w:t xml:space="preserve">transientmechanic, 2009. </w:t>
              </w:r>
              <w:r>
                <w:rPr>
                  <w:i/>
                  <w:iCs/>
                  <w:noProof/>
                  <w:lang w:val="en-US"/>
                </w:rPr>
                <w:t xml:space="preserve">Private4x4.com. </w:t>
              </w:r>
              <w:r>
                <w:rPr>
                  <w:noProof/>
                  <w:lang w:val="en-US"/>
                </w:rPr>
                <w:t xml:space="preserve">[Online] </w:t>
              </w:r>
              <w:r>
                <w:rPr>
                  <w:noProof/>
                  <w:lang w:val="en-US"/>
                </w:rPr>
                <w:br/>
                <w:t xml:space="preserve">Available at: </w:t>
              </w:r>
              <w:r>
                <w:rPr>
                  <w:noProof/>
                  <w:u w:val="single"/>
                  <w:lang w:val="en-US"/>
                </w:rPr>
                <w:t>http://www.pirate4x4.com/forum/land-rover/760208-what-compression.html</w:t>
              </w:r>
              <w:r>
                <w:rPr>
                  <w:noProof/>
                  <w:lang w:val="en-US"/>
                </w:rPr>
                <w:br/>
                <w:t>[Accessed 20 11 2017].</w:t>
              </w:r>
            </w:p>
            <w:p w:rsidR="00AC2EE6" w:rsidRDefault="00AC2EE6" w:rsidP="00AC2EE6">
              <w:pPr>
                <w:pStyle w:val="Bibliography"/>
                <w:rPr>
                  <w:noProof/>
                  <w:lang w:val="en-US"/>
                </w:rPr>
              </w:pPr>
              <w:r>
                <w:rPr>
                  <w:noProof/>
                  <w:lang w:val="en-US"/>
                </w:rPr>
                <w:t xml:space="preserve">wheeljack888, 2006 . </w:t>
              </w:r>
              <w:r>
                <w:rPr>
                  <w:i/>
                  <w:iCs/>
                  <w:noProof/>
                  <w:lang w:val="en-US"/>
                </w:rPr>
                <w:t xml:space="preserve">Piston Heads. </w:t>
              </w:r>
              <w:r>
                <w:rPr>
                  <w:noProof/>
                  <w:lang w:val="en-US"/>
                </w:rPr>
                <w:t xml:space="preserve">[Online] </w:t>
              </w:r>
              <w:r>
                <w:rPr>
                  <w:noProof/>
                  <w:lang w:val="en-US"/>
                </w:rPr>
                <w:br/>
                <w:t xml:space="preserve">Available at: </w:t>
              </w:r>
              <w:r>
                <w:rPr>
                  <w:noProof/>
                  <w:u w:val="single"/>
                  <w:lang w:val="en-US"/>
                </w:rPr>
                <w:t>https://www.pistonheads.com/gassing/topic.asp?h=0&amp;f=8&amp;t=252839</w:t>
              </w:r>
              <w:r>
                <w:rPr>
                  <w:noProof/>
                  <w:lang w:val="en-US"/>
                </w:rPr>
                <w:br/>
                <w:t>[Accessed 20 11 2017].</w:t>
              </w:r>
            </w:p>
            <w:p w:rsidR="00AC2EE6" w:rsidRDefault="00AC2EE6" w:rsidP="00AC2EE6">
              <w:r>
                <w:rPr>
                  <w:b/>
                  <w:bCs/>
                  <w:noProof/>
                </w:rPr>
                <w:fldChar w:fldCharType="end"/>
              </w:r>
            </w:p>
          </w:sdtContent>
        </w:sdt>
      </w:sdtContent>
    </w:sdt>
    <w:p w:rsidR="00AC2EE6" w:rsidRPr="00852B32" w:rsidRDefault="00AC2EE6" w:rsidP="0082790B">
      <w:pPr>
        <w:spacing w:line="360" w:lineRule="auto"/>
      </w:pPr>
    </w:p>
    <w:p w:rsidR="0014327F" w:rsidRDefault="0014327F" w:rsidP="00701450">
      <w:pPr>
        <w:jc w:val="center"/>
      </w:pPr>
    </w:p>
    <w:p w:rsidR="0014327F" w:rsidRDefault="0014327F" w:rsidP="00701450">
      <w:pPr>
        <w:jc w:val="center"/>
      </w:pPr>
    </w:p>
    <w:p w:rsidR="0014327F" w:rsidRDefault="0014327F" w:rsidP="00701450">
      <w:pPr>
        <w:jc w:val="center"/>
      </w:pPr>
    </w:p>
    <w:p w:rsidR="0014327F" w:rsidRDefault="0014327F" w:rsidP="00701450">
      <w:pPr>
        <w:jc w:val="center"/>
      </w:pPr>
    </w:p>
    <w:p w:rsidR="0014327F" w:rsidRDefault="0014327F" w:rsidP="00701450">
      <w:pPr>
        <w:jc w:val="center"/>
      </w:pPr>
    </w:p>
    <w:p w:rsidR="0014327F" w:rsidRDefault="0014327F" w:rsidP="00701450">
      <w:pPr>
        <w:jc w:val="center"/>
      </w:pPr>
    </w:p>
    <w:p w:rsidR="0014327F" w:rsidRDefault="0014327F" w:rsidP="00701450">
      <w:pPr>
        <w:jc w:val="center"/>
      </w:pPr>
    </w:p>
    <w:p w:rsidR="0014327F" w:rsidRDefault="0014327F" w:rsidP="00701450">
      <w:pPr>
        <w:jc w:val="center"/>
      </w:pPr>
    </w:p>
    <w:p w:rsidR="009D6C8D" w:rsidRDefault="009D6C8D"/>
    <w:p w:rsidR="000171F6" w:rsidRDefault="000171F6"/>
    <w:sectPr w:rsidR="000171F6">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389" w:rsidRDefault="004F7389" w:rsidP="00187B65">
      <w:pPr>
        <w:spacing w:after="0" w:line="240" w:lineRule="auto"/>
      </w:pPr>
      <w:r>
        <w:separator/>
      </w:r>
    </w:p>
  </w:endnote>
  <w:endnote w:type="continuationSeparator" w:id="0">
    <w:p w:rsidR="004F7389" w:rsidRDefault="004F7389" w:rsidP="00187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8131979"/>
      <w:docPartObj>
        <w:docPartGallery w:val="Page Numbers (Bottom of Page)"/>
        <w:docPartUnique/>
      </w:docPartObj>
    </w:sdtPr>
    <w:sdtEndPr>
      <w:rPr>
        <w:noProof/>
      </w:rPr>
    </w:sdtEndPr>
    <w:sdtContent>
      <w:p w:rsidR="00774AB6" w:rsidRDefault="00774AB6">
        <w:pPr>
          <w:pStyle w:val="Footer"/>
        </w:pPr>
        <w:r>
          <w:fldChar w:fldCharType="begin"/>
        </w:r>
        <w:r>
          <w:instrText xml:space="preserve"> PAGE   \* MERGEFORMAT </w:instrText>
        </w:r>
        <w:r>
          <w:fldChar w:fldCharType="separate"/>
        </w:r>
        <w:r w:rsidR="0062531D">
          <w:rPr>
            <w:noProof/>
          </w:rPr>
          <w:t>13</w:t>
        </w:r>
        <w:r>
          <w:rPr>
            <w:noProof/>
          </w:rPr>
          <w:fldChar w:fldCharType="end"/>
        </w:r>
      </w:p>
    </w:sdtContent>
  </w:sdt>
  <w:p w:rsidR="00774AB6" w:rsidRDefault="00774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389" w:rsidRDefault="004F7389" w:rsidP="00187B65">
      <w:pPr>
        <w:spacing w:after="0" w:line="240" w:lineRule="auto"/>
      </w:pPr>
      <w:r>
        <w:separator/>
      </w:r>
    </w:p>
  </w:footnote>
  <w:footnote w:type="continuationSeparator" w:id="0">
    <w:p w:rsidR="004F7389" w:rsidRDefault="004F7389" w:rsidP="00187B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24DF6"/>
    <w:multiLevelType w:val="multilevel"/>
    <w:tmpl w:val="CF8CE56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F35"/>
    <w:rsid w:val="00006EED"/>
    <w:rsid w:val="000171F6"/>
    <w:rsid w:val="0002042B"/>
    <w:rsid w:val="0004098C"/>
    <w:rsid w:val="000417F0"/>
    <w:rsid w:val="000537D8"/>
    <w:rsid w:val="00066D0E"/>
    <w:rsid w:val="00066DCB"/>
    <w:rsid w:val="00072E4F"/>
    <w:rsid w:val="000A33D6"/>
    <w:rsid w:val="000C50BA"/>
    <w:rsid w:val="000C5BCE"/>
    <w:rsid w:val="000D4A8D"/>
    <w:rsid w:val="000D6041"/>
    <w:rsid w:val="000E0889"/>
    <w:rsid w:val="000F513F"/>
    <w:rsid w:val="00116BEA"/>
    <w:rsid w:val="0012326C"/>
    <w:rsid w:val="00140936"/>
    <w:rsid w:val="0014327F"/>
    <w:rsid w:val="00157A7F"/>
    <w:rsid w:val="00176C68"/>
    <w:rsid w:val="00185A5C"/>
    <w:rsid w:val="00187B65"/>
    <w:rsid w:val="001914E1"/>
    <w:rsid w:val="00192370"/>
    <w:rsid w:val="00196718"/>
    <w:rsid w:val="001D6A32"/>
    <w:rsid w:val="001E6675"/>
    <w:rsid w:val="001F2BED"/>
    <w:rsid w:val="001F3A29"/>
    <w:rsid w:val="002377DC"/>
    <w:rsid w:val="00281639"/>
    <w:rsid w:val="002B1FF6"/>
    <w:rsid w:val="002C5051"/>
    <w:rsid w:val="002C7E55"/>
    <w:rsid w:val="002D75E8"/>
    <w:rsid w:val="00356FA7"/>
    <w:rsid w:val="003A2A65"/>
    <w:rsid w:val="003A335A"/>
    <w:rsid w:val="003B39B4"/>
    <w:rsid w:val="003F3BEC"/>
    <w:rsid w:val="003F57BE"/>
    <w:rsid w:val="00417065"/>
    <w:rsid w:val="0044111D"/>
    <w:rsid w:val="004430A1"/>
    <w:rsid w:val="00445E84"/>
    <w:rsid w:val="00446A7B"/>
    <w:rsid w:val="00447A8A"/>
    <w:rsid w:val="00475AA0"/>
    <w:rsid w:val="00481475"/>
    <w:rsid w:val="00490248"/>
    <w:rsid w:val="00492FA5"/>
    <w:rsid w:val="004A0835"/>
    <w:rsid w:val="004B49EF"/>
    <w:rsid w:val="004D5373"/>
    <w:rsid w:val="004F7389"/>
    <w:rsid w:val="00537C63"/>
    <w:rsid w:val="00551367"/>
    <w:rsid w:val="00555CDE"/>
    <w:rsid w:val="005720D3"/>
    <w:rsid w:val="005A7B86"/>
    <w:rsid w:val="005C453E"/>
    <w:rsid w:val="005D12C9"/>
    <w:rsid w:val="006054BE"/>
    <w:rsid w:val="006239E0"/>
    <w:rsid w:val="0062531D"/>
    <w:rsid w:val="00646597"/>
    <w:rsid w:val="00656415"/>
    <w:rsid w:val="006627A6"/>
    <w:rsid w:val="00695ADD"/>
    <w:rsid w:val="006C657E"/>
    <w:rsid w:val="006D5353"/>
    <w:rsid w:val="00701450"/>
    <w:rsid w:val="007109B2"/>
    <w:rsid w:val="00712ED7"/>
    <w:rsid w:val="007230C5"/>
    <w:rsid w:val="00733C6F"/>
    <w:rsid w:val="00757BEB"/>
    <w:rsid w:val="00774AB6"/>
    <w:rsid w:val="00785899"/>
    <w:rsid w:val="00791811"/>
    <w:rsid w:val="007946AE"/>
    <w:rsid w:val="007967BE"/>
    <w:rsid w:val="007A1C6B"/>
    <w:rsid w:val="007B5982"/>
    <w:rsid w:val="007B6169"/>
    <w:rsid w:val="007B6BD8"/>
    <w:rsid w:val="007E50EF"/>
    <w:rsid w:val="007F5F68"/>
    <w:rsid w:val="0081634F"/>
    <w:rsid w:val="0082790B"/>
    <w:rsid w:val="00830577"/>
    <w:rsid w:val="00852B32"/>
    <w:rsid w:val="008568DF"/>
    <w:rsid w:val="00857317"/>
    <w:rsid w:val="00871BCF"/>
    <w:rsid w:val="008B1DB1"/>
    <w:rsid w:val="008B3D0E"/>
    <w:rsid w:val="008D47CD"/>
    <w:rsid w:val="008E09CB"/>
    <w:rsid w:val="00902488"/>
    <w:rsid w:val="00911963"/>
    <w:rsid w:val="0091707E"/>
    <w:rsid w:val="0092081C"/>
    <w:rsid w:val="009371AE"/>
    <w:rsid w:val="009654E7"/>
    <w:rsid w:val="00973D65"/>
    <w:rsid w:val="00987D52"/>
    <w:rsid w:val="009C40F2"/>
    <w:rsid w:val="009D6C8D"/>
    <w:rsid w:val="009E7C93"/>
    <w:rsid w:val="009F7E5E"/>
    <w:rsid w:val="00A1486F"/>
    <w:rsid w:val="00A212AA"/>
    <w:rsid w:val="00AC2EE6"/>
    <w:rsid w:val="00AD57B3"/>
    <w:rsid w:val="00AE57FC"/>
    <w:rsid w:val="00B020DB"/>
    <w:rsid w:val="00B07D37"/>
    <w:rsid w:val="00B1258C"/>
    <w:rsid w:val="00B2277A"/>
    <w:rsid w:val="00B23D46"/>
    <w:rsid w:val="00B338FE"/>
    <w:rsid w:val="00B4446E"/>
    <w:rsid w:val="00B510F5"/>
    <w:rsid w:val="00B87438"/>
    <w:rsid w:val="00B93B3D"/>
    <w:rsid w:val="00B947A2"/>
    <w:rsid w:val="00BF4BFC"/>
    <w:rsid w:val="00C17104"/>
    <w:rsid w:val="00C34415"/>
    <w:rsid w:val="00C34812"/>
    <w:rsid w:val="00C5158E"/>
    <w:rsid w:val="00C5473F"/>
    <w:rsid w:val="00C67A27"/>
    <w:rsid w:val="00C847CF"/>
    <w:rsid w:val="00C867DF"/>
    <w:rsid w:val="00CC7C26"/>
    <w:rsid w:val="00CE0E99"/>
    <w:rsid w:val="00CE559E"/>
    <w:rsid w:val="00D0714C"/>
    <w:rsid w:val="00D12E97"/>
    <w:rsid w:val="00D23D22"/>
    <w:rsid w:val="00D24307"/>
    <w:rsid w:val="00D31401"/>
    <w:rsid w:val="00D3354C"/>
    <w:rsid w:val="00D42E58"/>
    <w:rsid w:val="00D5290C"/>
    <w:rsid w:val="00D66AA8"/>
    <w:rsid w:val="00DB7623"/>
    <w:rsid w:val="00DE497B"/>
    <w:rsid w:val="00DE5871"/>
    <w:rsid w:val="00E02EA5"/>
    <w:rsid w:val="00E37F9A"/>
    <w:rsid w:val="00E50F35"/>
    <w:rsid w:val="00E55C97"/>
    <w:rsid w:val="00E647BE"/>
    <w:rsid w:val="00EB0930"/>
    <w:rsid w:val="00EC043A"/>
    <w:rsid w:val="00EC6E13"/>
    <w:rsid w:val="00F0454E"/>
    <w:rsid w:val="00F07D07"/>
    <w:rsid w:val="00F1464F"/>
    <w:rsid w:val="00F5524E"/>
    <w:rsid w:val="00F57AAA"/>
    <w:rsid w:val="00F617E9"/>
    <w:rsid w:val="00F77058"/>
    <w:rsid w:val="00F84901"/>
    <w:rsid w:val="00FA08CA"/>
    <w:rsid w:val="00FE4D7D"/>
    <w:rsid w:val="00FF4F18"/>
    <w:rsid w:val="00FF5026"/>
    <w:rsid w:val="00FF69D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CA086"/>
  <w15:chartTrackingRefBased/>
  <w15:docId w15:val="{EF46745B-8CBD-4E4E-9DDE-8BFC39BE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E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7CD"/>
    <w:rPr>
      <w:color w:val="0563C1" w:themeColor="hyperlink"/>
      <w:u w:val="single"/>
    </w:rPr>
  </w:style>
  <w:style w:type="character" w:styleId="UnresolvedMention">
    <w:name w:val="Unresolved Mention"/>
    <w:basedOn w:val="DefaultParagraphFont"/>
    <w:uiPriority w:val="99"/>
    <w:semiHidden/>
    <w:unhideWhenUsed/>
    <w:rsid w:val="008D47CD"/>
    <w:rPr>
      <w:color w:val="808080"/>
      <w:shd w:val="clear" w:color="auto" w:fill="E6E6E6"/>
    </w:rPr>
  </w:style>
  <w:style w:type="paragraph" w:styleId="Header">
    <w:name w:val="header"/>
    <w:basedOn w:val="Normal"/>
    <w:link w:val="HeaderChar"/>
    <w:uiPriority w:val="99"/>
    <w:unhideWhenUsed/>
    <w:rsid w:val="00187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B65"/>
  </w:style>
  <w:style w:type="paragraph" w:styleId="Footer">
    <w:name w:val="footer"/>
    <w:basedOn w:val="Normal"/>
    <w:link w:val="FooterChar"/>
    <w:uiPriority w:val="99"/>
    <w:unhideWhenUsed/>
    <w:rsid w:val="00187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B65"/>
  </w:style>
  <w:style w:type="paragraph" w:styleId="ListParagraph">
    <w:name w:val="List Paragraph"/>
    <w:basedOn w:val="Normal"/>
    <w:uiPriority w:val="34"/>
    <w:qFormat/>
    <w:rsid w:val="00D5290C"/>
    <w:pPr>
      <w:ind w:left="720"/>
      <w:contextualSpacing/>
    </w:pPr>
  </w:style>
  <w:style w:type="character" w:styleId="CommentReference">
    <w:name w:val="annotation reference"/>
    <w:basedOn w:val="DefaultParagraphFont"/>
    <w:uiPriority w:val="99"/>
    <w:semiHidden/>
    <w:unhideWhenUsed/>
    <w:rsid w:val="00446A7B"/>
    <w:rPr>
      <w:sz w:val="16"/>
      <w:szCs w:val="16"/>
    </w:rPr>
  </w:style>
  <w:style w:type="paragraph" w:styleId="CommentText">
    <w:name w:val="annotation text"/>
    <w:basedOn w:val="Normal"/>
    <w:link w:val="CommentTextChar"/>
    <w:uiPriority w:val="99"/>
    <w:semiHidden/>
    <w:unhideWhenUsed/>
    <w:rsid w:val="00446A7B"/>
    <w:pPr>
      <w:spacing w:line="240" w:lineRule="auto"/>
    </w:pPr>
    <w:rPr>
      <w:sz w:val="20"/>
      <w:szCs w:val="20"/>
    </w:rPr>
  </w:style>
  <w:style w:type="character" w:customStyle="1" w:styleId="CommentTextChar">
    <w:name w:val="Comment Text Char"/>
    <w:basedOn w:val="DefaultParagraphFont"/>
    <w:link w:val="CommentText"/>
    <w:uiPriority w:val="99"/>
    <w:semiHidden/>
    <w:rsid w:val="00446A7B"/>
    <w:rPr>
      <w:sz w:val="20"/>
      <w:szCs w:val="20"/>
    </w:rPr>
  </w:style>
  <w:style w:type="paragraph" w:styleId="CommentSubject">
    <w:name w:val="annotation subject"/>
    <w:basedOn w:val="CommentText"/>
    <w:next w:val="CommentText"/>
    <w:link w:val="CommentSubjectChar"/>
    <w:uiPriority w:val="99"/>
    <w:semiHidden/>
    <w:unhideWhenUsed/>
    <w:rsid w:val="00446A7B"/>
    <w:rPr>
      <w:b/>
      <w:bCs/>
    </w:rPr>
  </w:style>
  <w:style w:type="character" w:customStyle="1" w:styleId="CommentSubjectChar">
    <w:name w:val="Comment Subject Char"/>
    <w:basedOn w:val="CommentTextChar"/>
    <w:link w:val="CommentSubject"/>
    <w:uiPriority w:val="99"/>
    <w:semiHidden/>
    <w:rsid w:val="00446A7B"/>
    <w:rPr>
      <w:b/>
      <w:bCs/>
      <w:sz w:val="20"/>
      <w:szCs w:val="20"/>
    </w:rPr>
  </w:style>
  <w:style w:type="paragraph" w:styleId="BalloonText">
    <w:name w:val="Balloon Text"/>
    <w:basedOn w:val="Normal"/>
    <w:link w:val="BalloonTextChar"/>
    <w:uiPriority w:val="99"/>
    <w:semiHidden/>
    <w:unhideWhenUsed/>
    <w:rsid w:val="00446A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A7B"/>
    <w:rPr>
      <w:rFonts w:ascii="Segoe UI" w:hAnsi="Segoe UI" w:cs="Segoe UI"/>
      <w:sz w:val="18"/>
      <w:szCs w:val="18"/>
    </w:rPr>
  </w:style>
  <w:style w:type="character" w:customStyle="1" w:styleId="Heading1Char">
    <w:name w:val="Heading 1 Char"/>
    <w:basedOn w:val="DefaultParagraphFont"/>
    <w:link w:val="Heading1"/>
    <w:uiPriority w:val="9"/>
    <w:rsid w:val="00AC2E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2EE6"/>
  </w:style>
  <w:style w:type="paragraph" w:styleId="Caption">
    <w:name w:val="caption"/>
    <w:basedOn w:val="Normal"/>
    <w:next w:val="Normal"/>
    <w:uiPriority w:val="35"/>
    <w:unhideWhenUsed/>
    <w:qFormat/>
    <w:rsid w:val="00C847C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847C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335879">
      <w:bodyDiv w:val="1"/>
      <w:marLeft w:val="0"/>
      <w:marRight w:val="0"/>
      <w:marTop w:val="0"/>
      <w:marBottom w:val="0"/>
      <w:divBdr>
        <w:top w:val="none" w:sz="0" w:space="0" w:color="auto"/>
        <w:left w:val="none" w:sz="0" w:space="0" w:color="auto"/>
        <w:bottom w:val="none" w:sz="0" w:space="0" w:color="auto"/>
        <w:right w:val="none" w:sz="0" w:space="0" w:color="auto"/>
      </w:divBdr>
    </w:div>
    <w:div w:id="535433629">
      <w:bodyDiv w:val="1"/>
      <w:marLeft w:val="0"/>
      <w:marRight w:val="0"/>
      <w:marTop w:val="0"/>
      <w:marBottom w:val="0"/>
      <w:divBdr>
        <w:top w:val="none" w:sz="0" w:space="0" w:color="auto"/>
        <w:left w:val="none" w:sz="0" w:space="0" w:color="auto"/>
        <w:bottom w:val="none" w:sz="0" w:space="0" w:color="auto"/>
        <w:right w:val="none" w:sz="0" w:space="0" w:color="auto"/>
      </w:divBdr>
    </w:div>
    <w:div w:id="907573599">
      <w:bodyDiv w:val="1"/>
      <w:marLeft w:val="0"/>
      <w:marRight w:val="0"/>
      <w:marTop w:val="0"/>
      <w:marBottom w:val="0"/>
      <w:divBdr>
        <w:top w:val="none" w:sz="0" w:space="0" w:color="auto"/>
        <w:left w:val="none" w:sz="0" w:space="0" w:color="auto"/>
        <w:bottom w:val="none" w:sz="0" w:space="0" w:color="auto"/>
        <w:right w:val="none" w:sz="0" w:space="0" w:color="auto"/>
      </w:divBdr>
    </w:div>
    <w:div w:id="1322584363">
      <w:bodyDiv w:val="1"/>
      <w:marLeft w:val="0"/>
      <w:marRight w:val="0"/>
      <w:marTop w:val="0"/>
      <w:marBottom w:val="0"/>
      <w:divBdr>
        <w:top w:val="none" w:sz="0" w:space="0" w:color="auto"/>
        <w:left w:val="none" w:sz="0" w:space="0" w:color="auto"/>
        <w:bottom w:val="none" w:sz="0" w:space="0" w:color="auto"/>
        <w:right w:val="none" w:sz="0" w:space="0" w:color="auto"/>
      </w:divBdr>
    </w:div>
    <w:div w:id="1599406216">
      <w:bodyDiv w:val="1"/>
      <w:marLeft w:val="0"/>
      <w:marRight w:val="0"/>
      <w:marTop w:val="0"/>
      <w:marBottom w:val="0"/>
      <w:divBdr>
        <w:top w:val="none" w:sz="0" w:space="0" w:color="auto"/>
        <w:left w:val="none" w:sz="0" w:space="0" w:color="auto"/>
        <w:bottom w:val="none" w:sz="0" w:space="0" w:color="auto"/>
        <w:right w:val="none" w:sz="0" w:space="0" w:color="auto"/>
      </w:divBdr>
    </w:div>
    <w:div w:id="169125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oby\Desktop\Conrod%20Assignment-1.docx" TargetMode="External"/><Relationship Id="rId13" Type="http://schemas.openxmlformats.org/officeDocument/2006/relationships/hyperlink" Target="file:///C:\Users\Toby\Desktop\Conrod%20Assignment-1.docx" TargetMode="External"/><Relationship Id="rId18" Type="http://schemas.openxmlformats.org/officeDocument/2006/relationships/hyperlink" Target="file:///C:\Users\Toby\Desktop\Conrod%20Assignment-1.docx" TargetMode="External"/><Relationship Id="rId26" Type="http://schemas.openxmlformats.org/officeDocument/2006/relationships/chart" Target="charts/chart1.xml"/><Relationship Id="rId39"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hyperlink" Target="file:///C:\Users\Toby\Desktop\Conrod%20Assignment-1.docx" TargetMode="External"/><Relationship Id="rId34" Type="http://schemas.openxmlformats.org/officeDocument/2006/relationships/chart" Target="charts/chart9.xml"/><Relationship Id="rId42" Type="http://schemas.openxmlformats.org/officeDocument/2006/relationships/chart" Target="charts/chart17.xml"/><Relationship Id="rId7" Type="http://schemas.openxmlformats.org/officeDocument/2006/relationships/endnotes" Target="endnotes.xml"/><Relationship Id="rId12" Type="http://schemas.openxmlformats.org/officeDocument/2006/relationships/hyperlink" Target="file:///C:\Users\Toby\Desktop\Conrod%20Assignment-1.docx" TargetMode="External"/><Relationship Id="rId17" Type="http://schemas.openxmlformats.org/officeDocument/2006/relationships/hyperlink" Target="file:///C:\Users\Toby\Desktop\Conrod%20Assignment-1.docx" TargetMode="External"/><Relationship Id="rId25" Type="http://schemas.openxmlformats.org/officeDocument/2006/relationships/hyperlink" Target="file:///C:\Users\Toby\Desktop\Conrod%20Assignment-1.docx" TargetMode="External"/><Relationship Id="rId33" Type="http://schemas.openxmlformats.org/officeDocument/2006/relationships/chart" Target="charts/chart8.xml"/><Relationship Id="rId38" Type="http://schemas.openxmlformats.org/officeDocument/2006/relationships/chart" Target="charts/chart13.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Toby\Desktop\Conrod%20Assignment-1.docx" TargetMode="External"/><Relationship Id="rId20" Type="http://schemas.openxmlformats.org/officeDocument/2006/relationships/hyperlink" Target="file:///C:\Users\Toby\Desktop\Conrod%20Assignment-1.docx" TargetMode="External"/><Relationship Id="rId29" Type="http://schemas.openxmlformats.org/officeDocument/2006/relationships/chart" Target="charts/chart4.xml"/><Relationship Id="rId41"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oby\Desktop\Conrod%20Assignment-1.docx" TargetMode="External"/><Relationship Id="rId24" Type="http://schemas.openxmlformats.org/officeDocument/2006/relationships/hyperlink" Target="file:///C:\Users\Toby\Desktop\Conrod%20Assignment-1.docx" TargetMode="External"/><Relationship Id="rId32" Type="http://schemas.openxmlformats.org/officeDocument/2006/relationships/chart" Target="charts/chart7.xml"/><Relationship Id="rId37" Type="http://schemas.openxmlformats.org/officeDocument/2006/relationships/chart" Target="charts/chart12.xml"/><Relationship Id="rId40" Type="http://schemas.openxmlformats.org/officeDocument/2006/relationships/chart" Target="charts/chart15.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Toby\Desktop\Conrod%20Assignment-1.docx" TargetMode="External"/><Relationship Id="rId23" Type="http://schemas.openxmlformats.org/officeDocument/2006/relationships/hyperlink" Target="file:///C:\Users\Toby\Desktop\Conrod%20Assignment-1.docx" TargetMode="External"/><Relationship Id="rId28" Type="http://schemas.openxmlformats.org/officeDocument/2006/relationships/chart" Target="charts/chart3.xml"/><Relationship Id="rId36" Type="http://schemas.openxmlformats.org/officeDocument/2006/relationships/chart" Target="charts/chart11.xml"/><Relationship Id="rId10" Type="http://schemas.openxmlformats.org/officeDocument/2006/relationships/hyperlink" Target="file:///C:\Users\Toby\Desktop\Conrod%20Assignment-1.docx" TargetMode="External"/><Relationship Id="rId19" Type="http://schemas.openxmlformats.org/officeDocument/2006/relationships/hyperlink" Target="file:///C:\Users\Toby\Desktop\Conrod%20Assignment-1.docx" TargetMode="External"/><Relationship Id="rId31" Type="http://schemas.openxmlformats.org/officeDocument/2006/relationships/chart" Target="charts/chart6.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Toby\Desktop\Conrod%20Assignment-1.docx" TargetMode="External"/><Relationship Id="rId14" Type="http://schemas.openxmlformats.org/officeDocument/2006/relationships/hyperlink" Target="file:///C:\Users\Toby\Desktop\Conrod%20Assignment-1.docx" TargetMode="External"/><Relationship Id="rId22" Type="http://schemas.openxmlformats.org/officeDocument/2006/relationships/hyperlink" Target="file:///C:\Users\Toby\Desktop\Conrod%20Assignment-1.docx" TargetMode="External"/><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chart" Target="charts/chart10.xml"/><Relationship Id="rId43" Type="http://schemas.openxmlformats.org/officeDocument/2006/relationships/chart" Target="charts/chart18.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C:\Users\Toby\Desktop\ConrodAssignment1_2_.xlsx" TargetMode="External"/><Relationship Id="rId2" Type="http://schemas.microsoft.com/office/2011/relationships/chartColorStyle" Target="colors1.xml"/><Relationship Id="rId1" Type="http://schemas.microsoft.com/office/2011/relationships/chartStyle" Target="style1.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Toby\Desktop\ConrodAssignment1_2_.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Toby\Desktop\ConrodAssignment1_2_.xlsx" TargetMode="External"/><Relationship Id="rId2" Type="http://schemas.microsoft.com/office/2011/relationships/chartColorStyle" Target="colors3.xml"/><Relationship Id="rId1" Type="http://schemas.microsoft.com/office/2011/relationships/chartStyle" Target="style3.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15.xml.rels><?xml version="1.0" encoding="UTF-8" standalone="yes"?>
<Relationships xmlns="http://schemas.openxmlformats.org/package/2006/relationships"><Relationship Id="rId3" Type="http://schemas.openxmlformats.org/officeDocument/2006/relationships/oleObject" Target="file:///C:\Users\Toby\Desktop\ConrodAssignment1_2_.xlsx" TargetMode="External"/><Relationship Id="rId2" Type="http://schemas.microsoft.com/office/2011/relationships/chartColorStyle" Target="colors4.xml"/><Relationship Id="rId1" Type="http://schemas.microsoft.com/office/2011/relationships/chartStyle" Target="style4.xml"/></Relationships>
</file>

<file path=word/charts/_rels/chart16.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Toby\Desktop\ConrodAssignment1_2_.xlsx" TargetMode="External"/></Relationships>
</file>

<file path=word/charts/_rels/chart18.xml.rels><?xml version="1.0" encoding="UTF-8" standalone="yes"?>
<Relationships xmlns="http://schemas.openxmlformats.org/package/2006/relationships"><Relationship Id="rId3" Type="http://schemas.openxmlformats.org/officeDocument/2006/relationships/oleObject" Target="file:///C:\Users\Toby\Desktop\ConrodAssignment1_2_.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-0.85783811027425827</c:v>
                </c:pt>
                <c:pt idx="1">
                  <c:v>-2.5611580293056591</c:v>
                </c:pt>
                <c:pt idx="2">
                  <c:v>-4.2276643466728103</c:v>
                </c:pt>
                <c:pt idx="3">
                  <c:v>-5.8336607533502152</c:v>
                </c:pt>
                <c:pt idx="4">
                  <c:v>-7.3567026358008993</c:v>
                </c:pt>
                <c:pt idx="5">
                  <c:v>-8.7760620854632521</c:v>
                </c:pt>
                <c:pt idx="6">
                  <c:v>-10.073155590198297</c:v>
                </c:pt>
                <c:pt idx="7">
                  <c:v>-11.231921841812776</c:v>
                </c:pt>
                <c:pt idx="8">
                  <c:v>-12.239136433729811</c:v>
                </c:pt>
                <c:pt idx="9">
                  <c:v>-13.084650205980068</c:v>
                </c:pt>
                <c:pt idx="10">
                  <c:v>-13.761538980951826</c:v>
                </c:pt>
                <c:pt idx="11">
                  <c:v>-14.266154715997883</c:v>
                </c:pt>
                <c:pt idx="12">
                  <c:v>-14.59807182736796</c:v>
                </c:pt>
                <c:pt idx="13">
                  <c:v>-14.759927546890308</c:v>
                </c:pt>
                <c:pt idx="14">
                  <c:v>-14.75716132935446</c:v>
                </c:pt>
                <c:pt idx="15">
                  <c:v>-14.597664947770426</c:v>
                </c:pt>
                <c:pt idx="16">
                  <c:v>-14.291361217840546</c:v>
                </c:pt>
                <c:pt idx="17">
                  <c:v>-13.849734440775592</c:v>
                </c:pt>
                <c:pt idx="18">
                  <c:v>-13.285338903302062</c:v>
                </c:pt>
                <c:pt idx="19">
                  <c:v>-12.61131264154784</c:v>
                </c:pt>
                <c:pt idx="20">
                  <c:v>-11.840922044798956</c:v>
                </c:pt>
                <c:pt idx="21">
                  <c:v>-10.987159022910475</c:v>
                </c:pt>
                <c:pt idx="22">
                  <c:v>-10.062406994131692</c:v>
                </c:pt>
                <c:pt idx="23">
                  <c:v>-9.0781856700253627</c:v>
                </c:pt>
                <c:pt idx="24">
                  <c:v>-8.0449783514852413</c:v>
                </c:pt>
                <c:pt idx="25">
                  <c:v>-6.9721399119548257</c:v>
                </c:pt>
                <c:pt idx="26">
                  <c:v>-5.8678793111677408</c:v>
                </c:pt>
                <c:pt idx="27">
                  <c:v>-4.7393075688119524</c:v>
                </c:pt>
                <c:pt idx="28">
                  <c:v>-3.5925405988727022</c:v>
                </c:pt>
                <c:pt idx="29">
                  <c:v>-2.4328459407456648</c:v>
                </c:pt>
                <c:pt idx="30">
                  <c:v>-1.2648228905892722</c:v>
                </c:pt>
                <c:pt idx="31">
                  <c:v>-9.2606467185234465E-2</c:v>
                </c:pt>
                <c:pt idx="32">
                  <c:v>1.0799133055688515</c:v>
                </c:pt>
                <c:pt idx="33">
                  <c:v>2.2488644370055506</c:v>
                </c:pt>
                <c:pt idx="34">
                  <c:v>3.4101654537115418</c:v>
                </c:pt>
                <c:pt idx="35">
                  <c:v>4.5593044150544406</c:v>
                </c:pt>
                <c:pt idx="36">
                  <c:v>5.6911319884351022</c:v>
                </c:pt>
                <c:pt idx="37">
                  <c:v>6.7996769457769792</c:v>
                </c:pt>
                <c:pt idx="38">
                  <c:v>7.877993481143192</c:v>
                </c:pt>
                <c:pt idx="39">
                  <c:v>8.9180507204497399</c:v>
                </c:pt>
                <c:pt idx="40">
                  <c:v>9.910675359326433</c:v>
                </c:pt>
                <c:pt idx="41">
                  <c:v>10.845558155732247</c:v>
                </c:pt>
                <c:pt idx="42">
                  <c:v>11.711333677534554</c:v>
                </c:pt>
                <c:pt idx="43">
                  <c:v>12.495740017993029</c:v>
                </c:pt>
                <c:pt idx="44">
                  <c:v>13.185861075945553</c:v>
                </c:pt>
                <c:pt idx="45">
                  <c:v>13.768448624650345</c:v>
                </c:pt>
                <c:pt idx="46">
                  <c:v>14.230315202891715</c:v>
                </c:pt>
                <c:pt idx="47">
                  <c:v>14.558782530944256</c:v>
                </c:pt>
                <c:pt idx="48">
                  <c:v>14.742164502565629</c:v>
                </c:pt>
                <c:pt idx="49">
                  <c:v>14.770259649804698</c:v>
                </c:pt>
                <c:pt idx="50">
                  <c:v>14.634825967869318</c:v>
                </c:pt>
                <c:pt idx="51">
                  <c:v>14.330011458149128</c:v>
                </c:pt>
                <c:pt idx="52">
                  <c:v>13.852716644769883</c:v>
                </c:pt>
                <c:pt idx="53">
                  <c:v>13.202870212575419</c:v>
                </c:pt>
                <c:pt idx="54">
                  <c:v>12.383605091411027</c:v>
                </c:pt>
                <c:pt idx="55">
                  <c:v>11.401328936146058</c:v>
                </c:pt>
                <c:pt idx="56">
                  <c:v>10.265689226520323</c:v>
                </c:pt>
                <c:pt idx="57">
                  <c:v>8.9894385124020459</c:v>
                </c:pt>
                <c:pt idx="58">
                  <c:v>7.5882092869467499</c:v>
                </c:pt>
                <c:pt idx="59">
                  <c:v>6.0802104759193298</c:v>
                </c:pt>
                <c:pt idx="60">
                  <c:v>4.485858705662622</c:v>
                </c:pt>
                <c:pt idx="61">
                  <c:v>2.8273576306121124</c:v>
                </c:pt>
                <c:pt idx="62">
                  <c:v>1.1282380181350504</c:v>
                </c:pt>
                <c:pt idx="63">
                  <c:v>-0.58712963208094493</c:v>
                </c:pt>
                <c:pt idx="64">
                  <c:v>-2.294039091792115</c:v>
                </c:pt>
                <c:pt idx="65">
                  <c:v>-3.9679588878533423</c:v>
                </c:pt>
                <c:pt idx="66">
                  <c:v>-5.5850394248302848</c:v>
                </c:pt>
                <c:pt idx="67">
                  <c:v>-7.1226067466527345</c:v>
                </c:pt>
                <c:pt idx="68">
                  <c:v>-8.5596323507380134</c:v>
                </c:pt>
                <c:pt idx="69">
                  <c:v>-9.8771675845613061</c:v>
                </c:pt>
                <c:pt idx="70">
                  <c:v>-11.058730197639475</c:v>
                </c:pt>
                <c:pt idx="71">
                  <c:v>-12.090629893988874</c:v>
                </c:pt>
                <c:pt idx="72">
                  <c:v>-12.962219587037538</c:v>
                </c:pt>
                <c:pt idx="73">
                  <c:v>-13.666059864737575</c:v>
                </c:pt>
                <c:pt idx="74">
                  <c:v>-14.197986236054163</c:v>
                </c:pt>
                <c:pt idx="75">
                  <c:v>-14.557072228273142</c:v>
                </c:pt>
                <c:pt idx="76">
                  <c:v>-14.745486308750486</c:v>
                </c:pt>
                <c:pt idx="77">
                  <c:v>-14.768246628408406</c:v>
                </c:pt>
                <c:pt idx="78">
                  <c:v>-14.632884178468117</c:v>
                </c:pt>
                <c:pt idx="79">
                  <c:v>-14.349031361956719</c:v>
                </c:pt>
                <c:pt idx="80">
                  <c:v>-13.927958365790403</c:v>
                </c:pt>
                <c:pt idx="81">
                  <c:v>-13.382083309044077</c:v>
                </c:pt>
                <c:pt idx="82">
                  <c:v>-12.724483404938809</c:v>
                </c:pt>
                <c:pt idx="83">
                  <c:v>-11.968433129236615</c:v>
                </c:pt>
                <c:pt idx="84">
                  <c:v>-11.126991853110439</c:v>
                </c:pt>
                <c:pt idx="85">
                  <c:v>-10.212658136298671</c:v>
                </c:pt>
                <c:pt idx="86">
                  <c:v>-9.2371016681836675</c:v>
                </c:pt>
                <c:pt idx="87">
                  <c:v>-8.21097752732868</c:v>
                </c:pt>
                <c:pt idx="88">
                  <c:v>-7.1438217390608827</c:v>
                </c:pt>
                <c:pt idx="89">
                  <c:v>-6.0440225665702485</c:v>
                </c:pt>
                <c:pt idx="90">
                  <c:v>-4.9188588294688174</c:v>
                </c:pt>
                <c:pt idx="91">
                  <c:v>-3.7745948071542297</c:v>
                </c:pt>
                <c:pt idx="92">
                  <c:v>-2.616620756033043</c:v>
                </c:pt>
                <c:pt idx="93">
                  <c:v>-1.4496284300191318</c:v>
                </c:pt>
                <c:pt idx="94">
                  <c:v>-0.27781187550765196</c:v>
                </c:pt>
                <c:pt idx="95">
                  <c:v>0.89491517774796137</c:v>
                </c:pt>
                <c:pt idx="96">
                  <c:v>2.0646930859467005</c:v>
                </c:pt>
                <c:pt idx="97">
                  <c:v>3.227488396592761</c:v>
                </c:pt>
                <c:pt idx="98">
                  <c:v>4.3788713489134778</c:v>
                </c:pt>
                <c:pt idx="99">
                  <c:v>5.5138061982369635</c:v>
                </c:pt>
                <c:pt idx="100">
                  <c:v>6.6264625747925265</c:v>
                </c:pt>
                <c:pt idx="101">
                  <c:v>7.7100571094283046</c:v>
                </c:pt>
                <c:pt idx="102">
                  <c:v>8.7567355615922793</c:v>
                </c:pt>
                <c:pt idx="103">
                  <c:v>9.7575063384405762</c:v>
                </c:pt>
                <c:pt idx="104">
                  <c:v>10.702236230956286</c:v>
                </c:pt>
                <c:pt idx="105">
                  <c:v>11.579718062655074</c:v>
                </c:pt>
                <c:pt idx="106">
                  <c:v>12.377817483925355</c:v>
                </c:pt>
                <c:pt idx="107">
                  <c:v>13.083702249833067</c:v>
                </c:pt>
                <c:pt idx="108">
                  <c:v>13.684152122422828</c:v>
                </c:pt>
                <c:pt idx="109">
                  <c:v>14.165941437582745</c:v>
                </c:pt>
                <c:pt idx="110">
                  <c:v>14.51628001538225</c:v>
                </c:pt>
                <c:pt idx="111">
                  <c:v>14.723292277672044</c:v>
                </c:pt>
                <c:pt idx="112">
                  <c:v>14.776509996628986</c:v>
                </c:pt>
                <c:pt idx="113">
                  <c:v>14.667351718087929</c:v>
                </c:pt>
                <c:pt idx="114">
                  <c:v>14.389561975966386</c:v>
                </c:pt>
                <c:pt idx="115">
                  <c:v>13.939585948000257</c:v>
                </c:pt>
                <c:pt idx="116">
                  <c:v>13.316859822195395</c:v>
                </c:pt>
                <c:pt idx="117">
                  <c:v>12.524003171987772</c:v>
                </c:pt>
                <c:pt idx="118">
                  <c:v>11.566906247851987</c:v>
                </c:pt>
                <c:pt idx="119">
                  <c:v>10.454711470151921</c:v>
                </c:pt>
                <c:pt idx="120">
                  <c:v>9.1996938948177824</c:v>
                </c:pt>
                <c:pt idx="121">
                  <c:v>7.8170496062679709</c:v>
                </c:pt>
                <c:pt idx="122">
                  <c:v>6.3246037240358524</c:v>
                </c:pt>
                <c:pt idx="123">
                  <c:v>4.7424510787536169</c:v>
                </c:pt>
                <c:pt idx="124">
                  <c:v>3.0925428758683893</c:v>
                </c:pt>
                <c:pt idx="125">
                  <c:v>1.3982321684298427</c:v>
                </c:pt>
                <c:pt idx="126">
                  <c:v>-0.31620992996380437</c:v>
                </c:pt>
                <c:pt idx="127">
                  <c:v>-2.0260963124042064</c:v>
                </c:pt>
                <c:pt idx="128">
                  <c:v>-3.706833995833136</c:v>
                </c:pt>
                <c:pt idx="129">
                  <c:v>-5.3344324296172374</c:v>
                </c:pt>
                <c:pt idx="130">
                  <c:v>-6.8860000511833155</c:v>
                </c:pt>
                <c:pt idx="131">
                  <c:v>-8.3402186189914573</c:v>
                </c:pt>
                <c:pt idx="132">
                  <c:v>-9.6777840039668206</c:v>
                </c:pt>
                <c:pt idx="133">
                  <c:v>-10.881801156798188</c:v>
                </c:pt>
                <c:pt idx="134">
                  <c:v>-11.938120181718686</c:v>
                </c:pt>
                <c:pt idx="135">
                  <c:v>-12.835600187310092</c:v>
                </c:pt>
                <c:pt idx="136">
                  <c:v>-13.566288218024027</c:v>
                </c:pt>
                <c:pt idx="137">
                  <c:v>-14.125502418844176</c:v>
                </c:pt>
                <c:pt idx="138">
                  <c:v>-14.511811853107586</c:v>
                </c:pt>
                <c:pt idx="139">
                  <c:v>-14.726910087769907</c:v>
                </c:pt>
                <c:pt idx="140">
                  <c:v>-14.775385537411694</c:v>
                </c:pt>
                <c:pt idx="141">
                  <c:v>-14.664398108404129</c:v>
                </c:pt>
                <c:pt idx="142">
                  <c:v>-14.403278179248673</c:v>
                </c:pt>
                <c:pt idx="143">
                  <c:v>-14.003069554327112</c:v>
                </c:pt>
                <c:pt idx="144">
                  <c:v>-13.47604194468218</c:v>
                </c:pt>
                <c:pt idx="145">
                  <c:v>-12.835200180851274</c:v>
                </c:pt>
                <c:pt idx="146">
                  <c:v>-12.093816509361089</c:v>
                </c:pt>
                <c:pt idx="147">
                  <c:v>-11.265009121690069</c:v>
                </c:pt>
              </c:numCache>
            </c:numRef>
          </c:val>
          <c:smooth val="0"/>
          <c:extLst>
            <c:ext xmlns:c16="http://schemas.microsoft.com/office/drawing/2014/chart" uri="{C3380CC4-5D6E-409C-BE32-E72D297353CC}">
              <c16:uniqueId val="{00000000-2923-49AF-9CAE-227C806C0F69}"/>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 S</a:t>
                </a:r>
                <a:endParaRPr lang="en-GB"/>
              </a:p>
            </c:rich>
          </c:tx>
          <c:layout>
            <c:manualLayout>
              <c:xMode val="edge"/>
              <c:yMode val="edge"/>
              <c:x val="0.37581176037205877"/>
              <c:y val="0.83700310188499161"/>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184.27700000000002</c:v>
                </c:pt>
                <c:pt idx="1">
                  <c:v>184.10543237794516</c:v>
                </c:pt>
                <c:pt idx="2">
                  <c:v>183.59320077208403</c:v>
                </c:pt>
                <c:pt idx="3">
                  <c:v>182.74766790274947</c:v>
                </c:pt>
                <c:pt idx="4">
                  <c:v>181.58093575207943</c:v>
                </c:pt>
                <c:pt idx="5">
                  <c:v>180.10959522491925</c:v>
                </c:pt>
                <c:pt idx="6">
                  <c:v>178.3543828078266</c:v>
                </c:pt>
                <c:pt idx="7">
                  <c:v>176.33975168978694</c:v>
                </c:pt>
                <c:pt idx="8">
                  <c:v>174.09336732142438</c:v>
                </c:pt>
                <c:pt idx="9">
                  <c:v>171.64554003467842</c:v>
                </c:pt>
                <c:pt idx="10">
                  <c:v>169.02860999348241</c:v>
                </c:pt>
                <c:pt idx="11">
                  <c:v>166.27630219729204</c:v>
                </c:pt>
                <c:pt idx="12">
                  <c:v>163.42307125409246</c:v>
                </c:pt>
                <c:pt idx="13">
                  <c:v>160.50345688861887</c:v>
                </c:pt>
                <c:pt idx="14">
                  <c:v>157.55147137924081</c:v>
                </c:pt>
                <c:pt idx="15">
                  <c:v>154.60003911336992</c:v>
                </c:pt>
                <c:pt idx="16">
                  <c:v>151.68050612381583</c:v>
                </c:pt>
                <c:pt idx="17">
                  <c:v>148.82223388024772</c:v>
                </c:pt>
                <c:pt idx="18">
                  <c:v>146.0522869920926</c:v>
                </c:pt>
                <c:pt idx="19">
                  <c:v>143.39521921143219</c:v>
                </c:pt>
                <c:pt idx="20">
                  <c:v>140.87295668312262</c:v>
                </c:pt>
                <c:pt idx="21">
                  <c:v>138.50477227416283</c:v>
                </c:pt>
                <c:pt idx="22">
                  <c:v>136.30734046958074</c:v>
                </c:pt>
                <c:pt idx="23">
                  <c:v>134.2948590707544</c:v>
                </c:pt>
                <c:pt idx="24">
                  <c:v>132.47922193674933</c:v>
                </c:pt>
                <c:pt idx="25">
                  <c:v>130.87022626645228</c:v>
                </c:pt>
                <c:pt idx="26">
                  <c:v>129.47579828406131</c:v>
                </c:pt>
                <c:pt idx="27">
                  <c:v>128.30222242182776</c:v>
                </c:pt>
                <c:pt idx="28">
                  <c:v>127.35436090806537</c:v>
                </c:pt>
                <c:pt idx="29">
                  <c:v>126.63585278829083</c:v>
                </c:pt>
                <c:pt idx="30">
                  <c:v>126.1492836001417</c:v>
                </c:pt>
                <c:pt idx="31">
                  <c:v>125.89631902202385</c:v>
                </c:pt>
                <c:pt idx="32">
                  <c:v>125.8777977285868</c:v>
                </c:pt>
                <c:pt idx="33">
                  <c:v>126.09378038970057</c:v>
                </c:pt>
                <c:pt idx="34">
                  <c:v>126.54355327710168</c:v>
                </c:pt>
                <c:pt idx="35">
                  <c:v>127.22558636784399</c:v>
                </c:pt>
                <c:pt idx="36">
                  <c:v>128.13744725085488</c:v>
                </c:pt>
                <c:pt idx="37">
                  <c:v>129.2756736485419</c:v>
                </c:pt>
                <c:pt idx="38">
                  <c:v>130.63560903769729</c:v>
                </c:pt>
                <c:pt idx="39">
                  <c:v>132.21120773392593</c:v>
                </c:pt>
                <c:pt idx="40">
                  <c:v>133.99481787801588</c:v>
                </c:pt>
                <c:pt idx="41">
                  <c:v>135.97695294988117</c:v>
                </c:pt>
                <c:pt idx="42">
                  <c:v>138.14606458102762</c:v>
                </c:pt>
                <c:pt idx="43">
                  <c:v>140.48833131653453</c:v>
                </c:pt>
                <c:pt idx="44">
                  <c:v>142.98747932013313</c:v>
                </c:pt>
                <c:pt idx="45">
                  <c:v>145.62465153532224</c:v>
                </c:pt>
                <c:pt idx="46">
                  <c:v>148.37834126025231</c:v>
                </c:pt>
                <c:pt idx="47">
                  <c:v>151.22440430083066</c:v>
                </c:pt>
                <c:pt idx="48">
                  <c:v>154.13616080701951</c:v>
                </c:pt>
                <c:pt idx="49">
                  <c:v>157.08459370753263</c:v>
                </c:pt>
                <c:pt idx="50">
                  <c:v>160.03864563749357</c:v>
                </c:pt>
                <c:pt idx="51">
                  <c:v>162.96561083106744</c:v>
                </c:pt>
                <c:pt idx="52">
                  <c:v>165.83161312269726</c:v>
                </c:pt>
                <c:pt idx="53">
                  <c:v>168.60215645165124</c:v>
                </c:pt>
                <c:pt idx="54">
                  <c:v>171.24273049416632</c:v>
                </c:pt>
                <c:pt idx="55">
                  <c:v>173.71945151244853</c:v>
                </c:pt>
                <c:pt idx="56">
                  <c:v>175.99971729967774</c:v>
                </c:pt>
                <c:pt idx="57">
                  <c:v>178.05285514498181</c:v>
                </c:pt>
                <c:pt idx="58">
                  <c:v>179.85074284746221</c:v>
                </c:pt>
                <c:pt idx="59">
                  <c:v>181.36838470485156</c:v>
                </c:pt>
                <c:pt idx="60">
                  <c:v>182.58442680003543</c:v>
                </c:pt>
                <c:pt idx="61">
                  <c:v>183.48159854116795</c:v>
                </c:pt>
                <c:pt idx="62">
                  <c:v>184.04707006729038</c:v>
                </c:pt>
                <c:pt idx="63">
                  <c:v>184.27271767091739</c:v>
                </c:pt>
                <c:pt idx="64">
                  <c:v>184.1552917445012</c:v>
                </c:pt>
                <c:pt idx="65">
                  <c:v>183.69648392614278</c:v>
                </c:pt>
                <c:pt idx="66">
                  <c:v>182.90289214857211</c:v>
                </c:pt>
                <c:pt idx="67">
                  <c:v>181.78588426360605</c:v>
                </c:pt>
                <c:pt idx="68">
                  <c:v>180.3613629142755</c:v>
                </c:pt>
                <c:pt idx="69">
                  <c:v>178.6494364441279</c:v>
                </c:pt>
                <c:pt idx="70">
                  <c:v>176.67400292721564</c:v>
                </c:pt>
                <c:pt idx="71">
                  <c:v>174.46225688768774</c:v>
                </c:pt>
                <c:pt idx="72">
                  <c:v>172.04413090888997</c:v>
                </c:pt>
                <c:pt idx="73">
                  <c:v>169.45168699148246</c:v>
                </c:pt>
                <c:pt idx="74">
                  <c:v>166.71847501853495</c:v>
                </c:pt>
                <c:pt idx="75">
                  <c:v>163.87887777132411</c:v>
                </c:pt>
                <c:pt idx="76">
                  <c:v>160.96746332566948</c:v>
                </c:pt>
                <c:pt idx="77">
                  <c:v>158.01836606391939</c:v>
                </c:pt>
                <c:pt idx="78">
                  <c:v>155.06471673823771</c:v>
                </c:pt>
                <c:pt idx="79">
                  <c:v>152.13813990254408</c:v>
                </c:pt>
                <c:pt idx="80">
                  <c:v>149.26833363015274</c:v>
                </c:pt>
                <c:pt idx="81">
                  <c:v>146.48274195699466</c:v>
                </c:pt>
                <c:pt idx="82">
                  <c:v>143.80632529518584</c:v>
                </c:pt>
                <c:pt idx="83">
                  <c:v>141.26142861419808</c:v>
                </c:pt>
                <c:pt idx="84">
                  <c:v>138.86774198835076</c:v>
                </c:pt>
                <c:pt idx="85">
                  <c:v>136.64234361772867</c:v>
                </c:pt>
                <c:pt idx="86">
                  <c:v>134.59981199046894</c:v>
                </c:pt>
                <c:pt idx="87">
                  <c:v>132.7523916568322</c:v>
                </c:pt>
                <c:pt idx="88">
                  <c:v>131.11019615136647</c:v>
                </c:pt>
                <c:pt idx="89">
                  <c:v>129.68143180355429</c:v>
                </c:pt>
                <c:pt idx="90">
                  <c:v>128.47262729024024</c:v>
                </c:pt>
                <c:pt idx="91">
                  <c:v>127.48885552434648</c:v>
                </c:pt>
                <c:pt idx="92">
                  <c:v>126.73393656291563</c:v>
                </c:pt>
                <c:pt idx="93">
                  <c:v>126.21061241170902</c:v>
                </c:pt>
                <c:pt idx="94">
                  <c:v>125.9206867257052</c:v>
                </c:pt>
                <c:pt idx="95">
                  <c:v>125.86512435060366</c:v>
                </c:pt>
                <c:pt idx="96">
                  <c:v>126.04410738615326</c:v>
                </c:pt>
                <c:pt idx="97">
                  <c:v>126.4570460033426</c:v>
                </c:pt>
                <c:pt idx="98">
                  <c:v>127.10254368266115</c:v>
                </c:pt>
                <c:pt idx="99">
                  <c:v>127.97831795244385</c:v>
                </c:pt>
                <c:pt idx="100">
                  <c:v>129.08107919209124</c:v>
                </c:pt>
                <c:pt idx="101">
                  <c:v>130.40637170704974</c:v>
                </c:pt>
                <c:pt idx="102">
                  <c:v>131.9483831289354</c:v>
                </c:pt>
                <c:pt idx="103">
                  <c:v>133.69973024125386</c:v>
                </c:pt>
                <c:pt idx="104">
                  <c:v>135.65123150894198</c:v>
                </c:pt>
                <c:pt idx="105">
                  <c:v>137.79167875513323</c:v>
                </c:pt>
                <c:pt idx="106">
                  <c:v>140.10762236766425</c:v>
                </c:pt>
                <c:pt idx="107">
                  <c:v>142.58318586444932</c:v>
                </c:pt>
                <c:pt idx="108">
                  <c:v>145.19992631441593</c:v>
                </c:pt>
                <c:pt idx="109">
                  <c:v>147.9367567389005</c:v>
                </c:pt>
                <c:pt idx="110">
                  <c:v>150.76994502641705</c:v>
                </c:pt>
                <c:pt idx="111">
                  <c:v>153.6732010294935</c:v>
                </c:pt>
                <c:pt idx="112">
                  <c:v>156.61785948502791</c:v>
                </c:pt>
                <c:pt idx="113">
                  <c:v>159.5731614843537</c:v>
                </c:pt>
                <c:pt idx="114">
                  <c:v>162.50663182797129</c:v>
                </c:pt>
                <c:pt idx="115">
                  <c:v>165.38454422316457</c:v>
                </c:pt>
                <c:pt idx="116">
                  <c:v>168.17246141276462</c:v>
                </c:pt>
                <c:pt idx="117">
                  <c:v>170.8358333772037</c:v>
                </c:pt>
                <c:pt idx="118">
                  <c:v>173.34063401160125</c:v>
                </c:pt>
                <c:pt idx="119">
                  <c:v>175.65401526117165</c:v>
                </c:pt>
                <c:pt idx="120">
                  <c:v>177.74495755520203</c:v>
                </c:pt>
                <c:pt idx="121">
                  <c:v>179.58489633416559</c:v>
                </c:pt>
                <c:pt idx="122">
                  <c:v>181.14830625541919</c:v>
                </c:pt>
                <c:pt idx="123">
                  <c:v>182.41322700022636</c:v>
                </c:pt>
                <c:pt idx="124">
                  <c:v>183.36171721597708</c:v>
                </c:pt>
                <c:pt idx="125">
                  <c:v>183.98022579115076</c:v>
                </c:pt>
                <c:pt idx="126">
                  <c:v>184.25987222483673</c:v>
                </c:pt>
                <c:pt idx="127">
                  <c:v>184.19663023884397</c:v>
                </c:pt>
                <c:pt idx="128">
                  <c:v>183.79141097636312</c:v>
                </c:pt>
                <c:pt idx="129">
                  <c:v>183.0500441771965</c:v>
                </c:pt>
                <c:pt idx="130">
                  <c:v>181.98315769127305</c:v>
                </c:pt>
                <c:pt idx="131">
                  <c:v>180.60595768103639</c:v>
                </c:pt>
                <c:pt idx="132">
                  <c:v>178.9379139572381</c:v>
                </c:pt>
                <c:pt idx="133">
                  <c:v>177.00235715644473</c:v>
                </c:pt>
                <c:pt idx="134">
                  <c:v>174.82599692508509</c:v>
                </c:pt>
                <c:pt idx="135">
                  <c:v>172.43837288874136</c:v>
                </c:pt>
                <c:pt idx="136">
                  <c:v>169.87125285127934</c:v>
                </c:pt>
                <c:pt idx="137">
                  <c:v>167.15799520767453</c:v>
                </c:pt>
                <c:pt idx="138">
                  <c:v>164.3328947239057</c:v>
                </c:pt>
                <c:pt idx="139">
                  <c:v>161.43053235328418</c:v>
                </c:pt>
                <c:pt idx="140">
                  <c:v>158.4851503357302</c:v>
                </c:pt>
                <c:pt idx="141">
                  <c:v>155.53007322824786</c:v>
                </c:pt>
                <c:pt idx="142">
                  <c:v>152.59719360656703</c:v>
                </c:pt>
                <c:pt idx="143">
                  <c:v>149.7165379707173</c:v>
                </c:pt>
                <c:pt idx="144">
                  <c:v>146.91592405985187</c:v>
                </c:pt>
                <c:pt idx="145">
                  <c:v>144.22071567091544</c:v>
                </c:pt>
                <c:pt idx="146">
                  <c:v>141.65367563474518</c:v>
                </c:pt>
                <c:pt idx="147">
                  <c:v>139.23491233287297</c:v>
                </c:pt>
                <c:pt idx="148">
                  <c:v>136.98191050853495</c:v>
                </c:pt>
              </c:numCache>
            </c:numRef>
          </c:val>
          <c:smooth val="0"/>
          <c:extLst>
            <c:ext xmlns:c16="http://schemas.microsoft.com/office/drawing/2014/chart" uri="{C3380CC4-5D6E-409C-BE32-E72D297353CC}">
              <c16:uniqueId val="{00000000-1111-459B-8920-EC27B08E513F}"/>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a:t>
                </a:r>
                <a:r>
                  <a:rPr lang="en-GB" baseline="0"/>
                  <a:t> S</a:t>
                </a:r>
                <a:endParaRPr lang="en-GB"/>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Distance</a:t>
                </a:r>
                <a:r>
                  <a:rPr lang="en-GB" baseline="0"/>
                  <a:t> from Top of Conrod to Crankshfat Centre - mm</a:t>
                </a:r>
                <a:endParaRPr lang="en-GB"/>
              </a:p>
            </c:rich>
          </c:tx>
          <c:layout>
            <c:manualLayout>
              <c:xMode val="edge"/>
              <c:yMode val="edge"/>
              <c:x val="2.3310023310023312E-2"/>
              <c:y val="0.14535283089613796"/>
            </c:manualLayout>
          </c:layout>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-8516.5995951570039</c:v>
                </c:pt>
                <c:pt idx="1">
                  <c:v>-8332.5315868357557</c:v>
                </c:pt>
                <c:pt idx="2">
                  <c:v>-8029.9820333870239</c:v>
                </c:pt>
                <c:pt idx="3">
                  <c:v>-7615.2094122534209</c:v>
                </c:pt>
                <c:pt idx="4">
                  <c:v>-7096.7972483117637</c:v>
                </c:pt>
                <c:pt idx="5">
                  <c:v>-6485.4675236752255</c:v>
                </c:pt>
                <c:pt idx="6">
                  <c:v>-5793.8312580723923</c:v>
                </c:pt>
                <c:pt idx="7">
                  <c:v>-5036.0729595851781</c:v>
                </c:pt>
                <c:pt idx="8">
                  <c:v>-4227.5688612512849</c:v>
                </c:pt>
                <c:pt idx="9">
                  <c:v>-3384.4438748587891</c:v>
                </c:pt>
                <c:pt idx="10">
                  <c:v>-2523.0786752302856</c:v>
                </c:pt>
                <c:pt idx="11">
                  <c:v>-1659.5855568503825</c:v>
                </c:pt>
                <c:pt idx="12">
                  <c:v>-809.27859761174227</c:v>
                </c:pt>
                <c:pt idx="13">
                  <c:v>13.83108767924135</c:v>
                </c:pt>
                <c:pt idx="14">
                  <c:v>797.48190792017226</c:v>
                </c:pt>
                <c:pt idx="15">
                  <c:v>1531.5186496493993</c:v>
                </c:pt>
                <c:pt idx="16">
                  <c:v>2208.1338853247698</c:v>
                </c:pt>
                <c:pt idx="17">
                  <c:v>2821.9776873676492</c:v>
                </c:pt>
                <c:pt idx="18">
                  <c:v>3370.1313087711069</c:v>
                </c:pt>
                <c:pt idx="19">
                  <c:v>3851.9529837444197</c:v>
                </c:pt>
                <c:pt idx="20">
                  <c:v>4268.8151094424056</c:v>
                </c:pt>
                <c:pt idx="21">
                  <c:v>4623.7601438939182</c:v>
                </c:pt>
                <c:pt idx="22">
                  <c:v>4921.1066205316456</c:v>
                </c:pt>
                <c:pt idx="23">
                  <c:v>5166.0365927006069</c:v>
                </c:pt>
                <c:pt idx="24">
                  <c:v>5364.192197652078</c:v>
                </c:pt>
                <c:pt idx="25">
                  <c:v>5521.3030039354244</c:v>
                </c:pt>
                <c:pt idx="26">
                  <c:v>5642.8587117789421</c:v>
                </c:pt>
                <c:pt idx="27">
                  <c:v>5733.8348496962508</c:v>
                </c:pt>
                <c:pt idx="28">
                  <c:v>5798.4732906351865</c:v>
                </c:pt>
                <c:pt idx="29">
                  <c:v>5840.1152507819625</c:v>
                </c:pt>
                <c:pt idx="30">
                  <c:v>5861.0821170201889</c:v>
                </c:pt>
                <c:pt idx="31">
                  <c:v>5862.5988637704295</c:v>
                </c:pt>
                <c:pt idx="32">
                  <c:v>5844.7556571834957</c:v>
                </c:pt>
                <c:pt idx="33">
                  <c:v>5806.5050835299553</c:v>
                </c:pt>
                <c:pt idx="34">
                  <c:v>5745.694806714494</c:v>
                </c:pt>
                <c:pt idx="35">
                  <c:v>5659.1378669033074</c:v>
                </c:pt>
                <c:pt idx="36">
                  <c:v>5542.7247867093847</c:v>
                </c:pt>
                <c:pt idx="37">
                  <c:v>5391.5826768310635</c:v>
                </c:pt>
                <c:pt idx="38">
                  <c:v>5200.2861965327393</c:v>
                </c:pt>
                <c:pt idx="39">
                  <c:v>4963.1231943834655</c:v>
                </c:pt>
                <c:pt idx="40">
                  <c:v>4674.4139820290702</c:v>
                </c:pt>
                <c:pt idx="41">
                  <c:v>4328.8776090115362</c:v>
                </c:pt>
                <c:pt idx="42">
                  <c:v>3922.0317022923723</c:v>
                </c:pt>
                <c:pt idx="43">
                  <c:v>3450.6052897626205</c:v>
                </c:pt>
                <c:pt idx="44">
                  <c:v>2912.9377435239599</c:v>
                </c:pt>
                <c:pt idx="45">
                  <c:v>2309.33289120685</c:v>
                </c:pt>
                <c:pt idx="46">
                  <c:v>1642.3366402627071</c:v>
                </c:pt>
                <c:pt idx="47">
                  <c:v>916.90985810686243</c:v>
                </c:pt>
                <c:pt idx="48">
                  <c:v>140.4757361953468</c:v>
                </c:pt>
                <c:pt idx="49">
                  <c:v>-677.16840967690041</c:v>
                </c:pt>
                <c:pt idx="50">
                  <c:v>-1524.0725486009499</c:v>
                </c:pt>
                <c:pt idx="51">
                  <c:v>-2386.4740668962268</c:v>
                </c:pt>
                <c:pt idx="52">
                  <c:v>-3249.2321609723172</c:v>
                </c:pt>
                <c:pt idx="53">
                  <c:v>-4096.3256058219595</c:v>
                </c:pt>
                <c:pt idx="54">
                  <c:v>-4911.3807763248469</c:v>
                </c:pt>
                <c:pt idx="55">
                  <c:v>-5678.1985481286765</c:v>
                </c:pt>
                <c:pt idx="56">
                  <c:v>-6381.2535705913824</c:v>
                </c:pt>
                <c:pt idx="57">
                  <c:v>-7006.14612727648</c:v>
                </c:pt>
                <c:pt idx="58">
                  <c:v>-7539.9940551371001</c:v>
                </c:pt>
                <c:pt idx="59">
                  <c:v>-7971.7588512835391</c:v>
                </c:pt>
                <c:pt idx="60">
                  <c:v>-8292.5053752525473</c:v>
                </c:pt>
                <c:pt idx="61">
                  <c:v>-8495.5980623853102</c:v>
                </c:pt>
                <c:pt idx="62">
                  <c:v>-8576.8382510799765</c:v>
                </c:pt>
                <c:pt idx="63">
                  <c:v>-8534.5472985558499</c:v>
                </c:pt>
                <c:pt idx="64">
                  <c:v>-8369.5989803061366</c:v>
                </c:pt>
                <c:pt idx="65">
                  <c:v>-8085.4026848847125</c:v>
                </c:pt>
                <c:pt idx="66">
                  <c:v>-7687.836609112248</c:v>
                </c:pt>
                <c:pt idx="67">
                  <c:v>-7185.128020426394</c:v>
                </c:pt>
                <c:pt idx="68">
                  <c:v>-6587.6761691164629</c:v>
                </c:pt>
                <c:pt idx="69">
                  <c:v>-5907.8130653908456</c:v>
                </c:pt>
                <c:pt idx="70">
                  <c:v>-5159.4984817469931</c:v>
                </c:pt>
                <c:pt idx="71">
                  <c:v>-4357.9484652433193</c:v>
                </c:pt>
                <c:pt idx="72">
                  <c:v>-3519.2013885001838</c:v>
                </c:pt>
                <c:pt idx="73">
                  <c:v>-2659.6318565829424</c:v>
                </c:pt>
                <c:pt idx="74">
                  <c:v>-1795.4299610948965</c:v>
                </c:pt>
                <c:pt idx="75">
                  <c:v>-942.0704023867188</c:v>
                </c:pt>
                <c:pt idx="76">
                  <c:v>-113.80159828959791</c:v>
                </c:pt>
                <c:pt idx="77">
                  <c:v>676.81224970144171</c:v>
                </c:pt>
                <c:pt idx="78">
                  <c:v>1419.2640825569924</c:v>
                </c:pt>
                <c:pt idx="79">
                  <c:v>2105.3649808315809</c:v>
                </c:pt>
                <c:pt idx="80">
                  <c:v>2729.3752837316274</c:v>
                </c:pt>
                <c:pt idx="81">
                  <c:v>3287.9995205263413</c:v>
                </c:pt>
                <c:pt idx="82">
                  <c:v>3780.2513785109682</c:v>
                </c:pt>
                <c:pt idx="83">
                  <c:v>4207.2063806308788</c:v>
                </c:pt>
                <c:pt idx="84">
                  <c:v>4571.6685840588407</c:v>
                </c:pt>
                <c:pt idx="85">
                  <c:v>4877.7823405750187</c:v>
                </c:pt>
                <c:pt idx="86">
                  <c:v>5130.6207042749375</c:v>
                </c:pt>
                <c:pt idx="87">
                  <c:v>5335.7789413389864</c:v>
                </c:pt>
                <c:pt idx="88">
                  <c:v>5498.995862453171</c:v>
                </c:pt>
                <c:pt idx="89">
                  <c:v>5625.8186855071554</c:v>
                </c:pt>
                <c:pt idx="90">
                  <c:v>5721.320111572938</c:v>
                </c:pt>
                <c:pt idx="91">
                  <c:v>5789.8702556059334</c:v>
                </c:pt>
                <c:pt idx="92">
                  <c:v>5834.9616300695561</c:v>
                </c:pt>
                <c:pt idx="93">
                  <c:v>5859.082772557399</c:v>
                </c:pt>
                <c:pt idx="94">
                  <c:v>5863.6352662780664</c:v>
                </c:pt>
                <c:pt idx="95">
                  <c:v>5848.8895409936958</c:v>
                </c:pt>
                <c:pt idx="96">
                  <c:v>5813.9765532303018</c:v>
                </c:pt>
                <c:pt idx="97">
                  <c:v>5756.9147616035843</c:v>
                </c:pt>
                <c:pt idx="98">
                  <c:v>5674.6742466174283</c:v>
                </c:pt>
                <c:pt idx="99">
                  <c:v>5563.2818827778146</c:v>
                </c:pt>
                <c:pt idx="100">
                  <c:v>5417.9726731788896</c:v>
                </c:pt>
                <c:pt idx="101">
                  <c:v>5233.3922608198736</c:v>
                </c:pt>
                <c:pt idx="102">
                  <c:v>5003.8538842414846</c:v>
                </c:pt>
                <c:pt idx="103">
                  <c:v>4723.6494625785499</c:v>
                </c:pt>
                <c:pt idx="104">
                  <c:v>4387.4091584939379</c:v>
                </c:pt>
                <c:pt idx="105">
                  <c:v>3990.4971063514072</c:v>
                </c:pt>
                <c:pt idx="106">
                  <c:v>3529.423829538558</c:v>
                </c:pt>
                <c:pt idx="107">
                  <c:v>3002.2493629488076</c:v>
                </c:pt>
                <c:pt idx="108">
                  <c:v>2408.946575799584</c:v>
                </c:pt>
                <c:pt idx="109">
                  <c:v>1751.6928889975247</c:v>
                </c:pt>
                <c:pt idx="110">
                  <c:v>1035.0613114489704</c:v>
                </c:pt>
                <c:pt idx="111">
                  <c:v>266.08859478471027</c:v>
                </c:pt>
                <c:pt idx="112">
                  <c:v>-545.79139270528822</c:v>
                </c:pt>
                <c:pt idx="113">
                  <c:v>-1388.9487106077158</c:v>
                </c:pt>
                <c:pt idx="114">
                  <c:v>-2249.8801398306423</c:v>
                </c:pt>
                <c:pt idx="115">
                  <c:v>-3113.6306290243087</c:v>
                </c:pt>
                <c:pt idx="116">
                  <c:v>-3964.2832510381163</c:v>
                </c:pt>
                <c:pt idx="117">
                  <c:v>-4785.4846206789234</c:v>
                </c:pt>
                <c:pt idx="118">
                  <c:v>-5560.9738885003335</c:v>
                </c:pt>
                <c:pt idx="119">
                  <c:v>-6275.0878766706901</c:v>
                </c:pt>
                <c:pt idx="120">
                  <c:v>-6913.221442749058</c:v>
                </c:pt>
                <c:pt idx="121">
                  <c:v>-7462.2294111605925</c:v>
                </c:pt>
                <c:pt idx="122">
                  <c:v>-7910.7632264111771</c:v>
                </c:pt>
                <c:pt idx="123">
                  <c:v>-8249.5410144261386</c:v>
                </c:pt>
                <c:pt idx="124">
                  <c:v>-8471.5535371927326</c:v>
                </c:pt>
                <c:pt idx="125">
                  <c:v>-8572.2104919682351</c:v>
                </c:pt>
                <c:pt idx="126">
                  <c:v>-8549.4319122020097</c:v>
                </c:pt>
                <c:pt idx="127">
                  <c:v>-8403.6884171446472</c:v>
                </c:pt>
                <c:pt idx="128">
                  <c:v>-8137.9921689205066</c:v>
                </c:pt>
                <c:pt idx="129">
                  <c:v>-7757.8381078303901</c:v>
                </c:pt>
                <c:pt idx="130">
                  <c:v>-7271.0928390407089</c:v>
                </c:pt>
                <c:pt idx="131">
                  <c:v>-6687.8269248768156</c:v>
                </c:pt>
                <c:pt idx="132">
                  <c:v>-6020.0857641568373</c:v>
                </c:pt>
                <c:pt idx="133">
                  <c:v>-5281.5951246024888</c:v>
                </c:pt>
                <c:pt idx="134">
                  <c:v>-4487.4000279570309</c:v>
                </c:pt>
                <c:pt idx="135">
                  <c:v>-3653.4401535696757</c:v>
                </c:pt>
                <c:pt idx="136">
                  <c:v>-2796.0710041007442</c:v>
                </c:pt>
                <c:pt idx="137">
                  <c:v>-1931.5471713170496</c:v>
                </c:pt>
                <c:pt idx="138">
                  <c:v>-1075.4911733116046</c:v>
                </c:pt>
                <c:pt idx="139">
                  <c:v>-242.37724820893368</c:v>
                </c:pt>
                <c:pt idx="140">
                  <c:v>554.93714503782599</c:v>
                </c:pt>
                <c:pt idx="141">
                  <c:v>1305.5996457772778</c:v>
                </c:pt>
                <c:pt idx="142">
                  <c:v>2001.0431246078042</c:v>
                </c:pt>
                <c:pt idx="143">
                  <c:v>2635.1380482246609</c:v>
                </c:pt>
                <c:pt idx="144">
                  <c:v>3204.2088191545304</c:v>
                </c:pt>
                <c:pt idx="145">
                  <c:v>3706.9183574509257</c:v>
                </c:pt>
                <c:pt idx="146">
                  <c:v>4144.0369383550997</c:v>
                </c:pt>
              </c:numCache>
            </c:numRef>
          </c:val>
          <c:smooth val="0"/>
          <c:extLst>
            <c:ext xmlns:c16="http://schemas.microsoft.com/office/drawing/2014/chart" uri="{C3380CC4-5D6E-409C-BE32-E72D297353CC}">
              <c16:uniqueId val="{00000000-6585-4D53-A7FD-8DC252367370}"/>
            </c:ext>
          </c:extLst>
        </c:ser>
        <c:ser>
          <c:idx val="1"/>
          <c:order val="1"/>
          <c:tx>
            <c:v>Force</c:v>
          </c:tx>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-4948.1443647862188</c:v>
                </c:pt>
                <c:pt idx="1">
                  <c:v>-4841.2008519515739</c:v>
                </c:pt>
                <c:pt idx="2">
                  <c:v>-4665.4195613978609</c:v>
                </c:pt>
                <c:pt idx="3">
                  <c:v>-4424.4366685192372</c:v>
                </c:pt>
                <c:pt idx="4">
                  <c:v>-4123.2392012691344</c:v>
                </c:pt>
                <c:pt idx="5">
                  <c:v>-3768.0566312553055</c:v>
                </c:pt>
                <c:pt idx="6">
                  <c:v>-3366.2159609400596</c:v>
                </c:pt>
                <c:pt idx="7">
                  <c:v>-2925.958389518988</c:v>
                </c:pt>
                <c:pt idx="8">
                  <c:v>-2456.2175083869965</c:v>
                </c:pt>
                <c:pt idx="9">
                  <c:v>-1966.3618912929562</c:v>
                </c:pt>
                <c:pt idx="10">
                  <c:v>-1465.9087103087959</c:v>
                </c:pt>
                <c:pt idx="11">
                  <c:v>-964.21920853007214</c:v>
                </c:pt>
                <c:pt idx="12">
                  <c:v>-470.19086521242224</c:v>
                </c:pt>
                <c:pt idx="13">
                  <c:v>8.0358619416392241</c:v>
                </c:pt>
                <c:pt idx="14">
                  <c:v>463.33698850162006</c:v>
                </c:pt>
                <c:pt idx="15">
                  <c:v>889.81233544630095</c:v>
                </c:pt>
                <c:pt idx="16">
                  <c:v>1282.9257873736913</c:v>
                </c:pt>
                <c:pt idx="17">
                  <c:v>1639.5690363606041</c:v>
                </c:pt>
                <c:pt idx="18">
                  <c:v>1958.0462903960129</c:v>
                </c:pt>
                <c:pt idx="19">
                  <c:v>2237.9846835555077</c:v>
                </c:pt>
                <c:pt idx="20">
                  <c:v>2480.1815785860376</c:v>
                </c:pt>
                <c:pt idx="21">
                  <c:v>2686.4046436023664</c:v>
                </c:pt>
                <c:pt idx="22">
                  <c:v>2859.1629465288861</c:v>
                </c:pt>
                <c:pt idx="23">
                  <c:v>3001.4672603590525</c:v>
                </c:pt>
                <c:pt idx="24">
                  <c:v>3116.5956668358572</c:v>
                </c:pt>
                <c:pt idx="25">
                  <c:v>3207.8770452864815</c:v>
                </c:pt>
                <c:pt idx="26">
                  <c:v>3278.5009115435651</c:v>
                </c:pt>
                <c:pt idx="27">
                  <c:v>3331.3580476735215</c:v>
                </c:pt>
                <c:pt idx="28">
                  <c:v>3368.9129818590432</c:v>
                </c:pt>
                <c:pt idx="29">
                  <c:v>3393.10696070432</c:v>
                </c:pt>
                <c:pt idx="30">
                  <c:v>3405.2887099887294</c:v>
                </c:pt>
                <c:pt idx="31">
                  <c:v>3406.1699398506194</c:v>
                </c:pt>
                <c:pt idx="32">
                  <c:v>3395.8030368236109</c:v>
                </c:pt>
                <c:pt idx="33">
                  <c:v>3373.5794535309037</c:v>
                </c:pt>
                <c:pt idx="34">
                  <c:v>3338.2486827011207</c:v>
                </c:pt>
                <c:pt idx="35">
                  <c:v>3287.9591006708215</c:v>
                </c:pt>
                <c:pt idx="36">
                  <c:v>3220.3231010781524</c:v>
                </c:pt>
                <c:pt idx="37">
                  <c:v>3132.5095352388475</c:v>
                </c:pt>
                <c:pt idx="38">
                  <c:v>3021.3662801855212</c:v>
                </c:pt>
                <c:pt idx="39">
                  <c:v>2883.5745759367933</c:v>
                </c:pt>
                <c:pt idx="40">
                  <c:v>2715.8345235588895</c:v>
                </c:pt>
                <c:pt idx="41">
                  <c:v>2515.0778908357024</c:v>
                </c:pt>
                <c:pt idx="42">
                  <c:v>2278.700419031868</c:v>
                </c:pt>
                <c:pt idx="43">
                  <c:v>2004.8016733520824</c:v>
                </c:pt>
                <c:pt idx="44">
                  <c:v>1692.4168289874206</c:v>
                </c:pt>
                <c:pt idx="45">
                  <c:v>1341.7224097911799</c:v>
                </c:pt>
                <c:pt idx="46">
                  <c:v>954.19758799263275</c:v>
                </c:pt>
                <c:pt idx="47">
                  <c:v>532.72462756008701</c:v>
                </c:pt>
                <c:pt idx="48">
                  <c:v>81.616402729496485</c:v>
                </c:pt>
                <c:pt idx="49">
                  <c:v>-393.43484602227909</c:v>
                </c:pt>
                <c:pt idx="50">
                  <c:v>-885.48615073715177</c:v>
                </c:pt>
                <c:pt idx="51">
                  <c:v>-1386.5414328667077</c:v>
                </c:pt>
                <c:pt idx="52">
                  <c:v>-1887.803885524916</c:v>
                </c:pt>
                <c:pt idx="53">
                  <c:v>-2379.9651769825582</c:v>
                </c:pt>
                <c:pt idx="54">
                  <c:v>-2853.5122310447359</c:v>
                </c:pt>
                <c:pt idx="55">
                  <c:v>-3299.0333564627608</c:v>
                </c:pt>
                <c:pt idx="56">
                  <c:v>-3707.5083245135929</c:v>
                </c:pt>
                <c:pt idx="57">
                  <c:v>-4070.5708999476346</c:v>
                </c:pt>
                <c:pt idx="58">
                  <c:v>-4380.7365460346546</c:v>
                </c:pt>
                <c:pt idx="59">
                  <c:v>-4631.5918925957358</c:v>
                </c:pt>
                <c:pt idx="60">
                  <c:v>-4817.9456230217293</c:v>
                </c:pt>
                <c:pt idx="61">
                  <c:v>-4935.942474245865</c:v>
                </c:pt>
                <c:pt idx="62">
                  <c:v>-4983.1430238774665</c:v>
                </c:pt>
                <c:pt idx="63">
                  <c:v>-4958.5719804609489</c:v>
                </c:pt>
                <c:pt idx="64">
                  <c:v>-4862.7370075578647</c:v>
                </c:pt>
                <c:pt idx="65">
                  <c:v>-4697.6189599180179</c:v>
                </c:pt>
                <c:pt idx="66">
                  <c:v>-4466.6330698942156</c:v>
                </c:pt>
                <c:pt idx="67">
                  <c:v>-4174.5593798677346</c:v>
                </c:pt>
                <c:pt idx="68">
                  <c:v>-3827.4398542566646</c:v>
                </c:pt>
                <c:pt idx="69">
                  <c:v>-3432.4393909920809</c:v>
                </c:pt>
                <c:pt idx="70">
                  <c:v>-2997.6686178950026</c:v>
                </c:pt>
                <c:pt idx="71">
                  <c:v>-2531.9680583063682</c:v>
                </c:pt>
                <c:pt idx="72">
                  <c:v>-2044.6560067186067</c:v>
                </c:pt>
                <c:pt idx="73">
                  <c:v>-1545.2461086746894</c:v>
                </c:pt>
                <c:pt idx="74">
                  <c:v>-1043.1448073961349</c:v>
                </c:pt>
                <c:pt idx="75">
                  <c:v>-547.34290378668356</c:v>
                </c:pt>
                <c:pt idx="76">
                  <c:v>-66.118728606256383</c:v>
                </c:pt>
                <c:pt idx="77">
                  <c:v>393.22791707653761</c:v>
                </c:pt>
                <c:pt idx="78">
                  <c:v>824.5924319656126</c:v>
                </c:pt>
                <c:pt idx="79">
                  <c:v>1223.2170538631483</c:v>
                </c:pt>
                <c:pt idx="80">
                  <c:v>1585.7670398480755</c:v>
                </c:pt>
                <c:pt idx="81">
                  <c:v>1910.3277214258042</c:v>
                </c:pt>
                <c:pt idx="82">
                  <c:v>2196.3260509148722</c:v>
                </c:pt>
                <c:pt idx="83">
                  <c:v>2444.3869071465406</c:v>
                </c:pt>
                <c:pt idx="84">
                  <c:v>2656.1394473381861</c:v>
                </c:pt>
                <c:pt idx="85">
                  <c:v>2833.9915398740854</c:v>
                </c:pt>
                <c:pt idx="86">
                  <c:v>2980.8906291837384</c:v>
                </c:pt>
                <c:pt idx="87">
                  <c:v>3100.0875649179511</c:v>
                </c:pt>
                <c:pt idx="88">
                  <c:v>3194.916596085292</c:v>
                </c:pt>
                <c:pt idx="89">
                  <c:v>3268.600656279657</c:v>
                </c:pt>
                <c:pt idx="90">
                  <c:v>3324.0869848238767</c:v>
                </c:pt>
                <c:pt idx="91">
                  <c:v>3363.9146185070472</c:v>
                </c:pt>
                <c:pt idx="92">
                  <c:v>3390.1127070704119</c:v>
                </c:pt>
                <c:pt idx="93">
                  <c:v>3404.1270908558486</c:v>
                </c:pt>
                <c:pt idx="94">
                  <c:v>3406.7720897075565</c:v>
                </c:pt>
                <c:pt idx="95">
                  <c:v>3398.2048233173368</c:v>
                </c:pt>
                <c:pt idx="96">
                  <c:v>3377.9203774268053</c:v>
                </c:pt>
                <c:pt idx="97">
                  <c:v>3344.7674764916824</c:v>
                </c:pt>
                <c:pt idx="98">
                  <c:v>3296.9857372847255</c:v>
                </c:pt>
                <c:pt idx="99">
                  <c:v>3232.2667738939099</c:v>
                </c:pt>
                <c:pt idx="100">
                  <c:v>3147.8421231169345</c:v>
                </c:pt>
                <c:pt idx="101">
                  <c:v>3040.6009035363463</c:v>
                </c:pt>
                <c:pt idx="102">
                  <c:v>2907.2391067443023</c:v>
                </c:pt>
                <c:pt idx="103">
                  <c:v>2744.4403377581375</c:v>
                </c:pt>
                <c:pt idx="104">
                  <c:v>2549.0847210849779</c:v>
                </c:pt>
                <c:pt idx="105">
                  <c:v>2318.4788187901672</c:v>
                </c:pt>
                <c:pt idx="106">
                  <c:v>2050.5952449619022</c:v>
                </c:pt>
                <c:pt idx="107">
                  <c:v>1744.306879873257</c:v>
                </c:pt>
                <c:pt idx="108">
                  <c:v>1399.5979605395582</c:v>
                </c:pt>
                <c:pt idx="109">
                  <c:v>1017.7335685075618</c:v>
                </c:pt>
                <c:pt idx="110">
                  <c:v>601.37062195185172</c:v>
                </c:pt>
                <c:pt idx="111">
                  <c:v>154.59747356991664</c:v>
                </c:pt>
                <c:pt idx="112">
                  <c:v>-317.10479916177241</c:v>
                </c:pt>
                <c:pt idx="113">
                  <c:v>-806.97920086308284</c:v>
                </c:pt>
                <c:pt idx="114">
                  <c:v>-1307.1803612416031</c:v>
                </c:pt>
                <c:pt idx="115">
                  <c:v>-1809.0193954631231</c:v>
                </c:pt>
                <c:pt idx="116">
                  <c:v>-2303.2485688531456</c:v>
                </c:pt>
                <c:pt idx="117">
                  <c:v>-2780.3665646144545</c:v>
                </c:pt>
                <c:pt idx="118">
                  <c:v>-3230.9258292186937</c:v>
                </c:pt>
                <c:pt idx="119">
                  <c:v>-3645.8260563456706</c:v>
                </c:pt>
                <c:pt idx="120">
                  <c:v>-4016.5816582372026</c:v>
                </c:pt>
                <c:pt idx="121">
                  <c:v>-4335.5552878843037</c:v>
                </c:pt>
                <c:pt idx="122">
                  <c:v>-4596.1534345448936</c:v>
                </c:pt>
                <c:pt idx="123">
                  <c:v>-4792.9833293815864</c:v>
                </c:pt>
                <c:pt idx="124">
                  <c:v>-4921.9726051089774</c:v>
                </c:pt>
                <c:pt idx="125">
                  <c:v>-4980.4542958335442</c:v>
                </c:pt>
                <c:pt idx="126">
                  <c:v>-4967.2199409893674</c:v>
                </c:pt>
                <c:pt idx="127">
                  <c:v>-4882.5429703610398</c:v>
                </c:pt>
                <c:pt idx="128">
                  <c:v>-4728.1734501428136</c:v>
                </c:pt>
                <c:pt idx="129">
                  <c:v>-4507.3039406494563</c:v>
                </c:pt>
                <c:pt idx="130">
                  <c:v>-4224.5049394826519</c:v>
                </c:pt>
                <c:pt idx="131">
                  <c:v>-3885.6274433534295</c:v>
                </c:pt>
                <c:pt idx="132">
                  <c:v>-3497.6698289751221</c:v>
                </c:pt>
                <c:pt idx="133">
                  <c:v>-3068.6067673940456</c:v>
                </c:pt>
                <c:pt idx="134">
                  <c:v>-2607.1794162430347</c:v>
                </c:pt>
                <c:pt idx="135">
                  <c:v>-2122.6487292239813</c:v>
                </c:pt>
                <c:pt idx="136">
                  <c:v>-1624.5172533825323</c:v>
                </c:pt>
                <c:pt idx="137">
                  <c:v>-1122.2289065352056</c:v>
                </c:pt>
                <c:pt idx="138">
                  <c:v>-624.86037169404221</c:v>
                </c:pt>
                <c:pt idx="139">
                  <c:v>-140.82118120939046</c:v>
                </c:pt>
                <c:pt idx="140">
                  <c:v>322.41848126697687</c:v>
                </c:pt>
                <c:pt idx="141">
                  <c:v>758.55339419659833</c:v>
                </c:pt>
                <c:pt idx="142">
                  <c:v>1162.6060553971342</c:v>
                </c:pt>
                <c:pt idx="143">
                  <c:v>1531.0152060185278</c:v>
                </c:pt>
                <c:pt idx="144">
                  <c:v>1861.6453239287821</c:v>
                </c:pt>
                <c:pt idx="145">
                  <c:v>2153.7195656789877</c:v>
                </c:pt>
                <c:pt idx="146">
                  <c:v>2407.6854611843128</c:v>
                </c:pt>
              </c:numCache>
            </c:numRef>
          </c:val>
          <c:smooth val="0"/>
          <c:extLst>
            <c:ext xmlns:c16="http://schemas.microsoft.com/office/drawing/2014/chart" uri="{C3380CC4-5D6E-409C-BE32-E72D297353CC}">
              <c16:uniqueId val="{00000001-6585-4D53-A7FD-8DC252367370}"/>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a:lstStyle/>
              <a:p>
                <a:pPr>
                  <a:defRPr/>
                </a:pPr>
                <a:r>
                  <a:rPr lang="en-GB"/>
                  <a:t>Time</a:t>
                </a:r>
                <a:r>
                  <a:rPr lang="en-GB" baseline="0"/>
                  <a:t> - S</a:t>
                </a:r>
                <a:endParaRPr lang="en-GB"/>
              </a:p>
            </c:rich>
          </c:tx>
          <c:overlay val="0"/>
        </c:title>
        <c:numFmt formatCode="General" sourceLinked="1"/>
        <c:majorTickMark val="out"/>
        <c:minorTickMark val="none"/>
        <c:tickLblPos val="nextTo"/>
        <c:crossAx val="85993728"/>
        <c:crosses val="autoZero"/>
        <c:auto val="1"/>
        <c:lblAlgn val="ctr"/>
        <c:lblOffset val="100"/>
        <c:noMultiLvlLbl val="0"/>
      </c:catAx>
      <c:valAx>
        <c:axId val="85993728"/>
        <c:scaling>
          <c:orientation val="minMax"/>
        </c:scaling>
        <c:delete val="0"/>
        <c:axPos val="l"/>
        <c:majorGridlines/>
        <c:title>
          <c:tx>
            <c:rich>
              <a:bodyPr/>
              <a:lstStyle/>
              <a:p>
                <a:pPr>
                  <a:defRPr/>
                </a:pPr>
                <a:r>
                  <a:rPr lang="en-GB"/>
                  <a:t>Force</a:t>
                </a:r>
                <a:r>
                  <a:rPr lang="en-GB" baseline="0"/>
                  <a:t> - N </a:t>
                </a:r>
              </a:p>
              <a:p>
                <a:pPr>
                  <a:defRPr/>
                </a:pPr>
                <a:r>
                  <a:rPr lang="en-GB" baseline="0"/>
                  <a:t>Acceleration M/S</a:t>
                </a:r>
                <a:endParaRPr lang="en-GB"/>
              </a:p>
            </c:rich>
          </c:tx>
          <c:overlay val="0"/>
        </c:title>
        <c:numFmt formatCode="General" sourceLinked="1"/>
        <c:majorTickMark val="out"/>
        <c:minorTickMark val="none"/>
        <c:tickLblPos val="nextTo"/>
        <c:crossAx val="8599219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-0.25723538118683109</c:v>
                </c:pt>
                <c:pt idx="1">
                  <c:v>-0.77059426668682818</c:v>
                </c:pt>
                <c:pt idx="2">
                  <c:v>-1.280624411000133</c:v>
                </c:pt>
                <c:pt idx="3">
                  <c:v>-1.7851295789365906</c:v>
                </c:pt>
                <c:pt idx="4">
                  <c:v>-2.2819477860156212</c:v>
                </c:pt>
                <c:pt idx="5">
                  <c:v>-2.7689647212592656</c:v>
                </c:pt>
                <c:pt idx="6">
                  <c:v>-3.2441268877317953</c:v>
                </c:pt>
                <c:pt idx="7">
                  <c:v>-3.7054543737025369</c:v>
                </c:pt>
                <c:pt idx="8">
                  <c:v>-4.1510531630406433</c:v>
                </c:pt>
                <c:pt idx="9">
                  <c:v>-4.5791268888859804</c:v>
                </c:pt>
                <c:pt idx="10">
                  <c:v>-4.9879879301192886</c:v>
                </c:pt>
                <c:pt idx="11">
                  <c:v>-5.3760677461809792</c:v>
                </c:pt>
                <c:pt idx="12">
                  <c:v>-5.7419263427480862</c:v>
                </c:pt>
                <c:pt idx="13">
                  <c:v>-6.0842607592586253</c:v>
                </c:pt>
                <c:pt idx="14">
                  <c:v>-6.4019124697104246</c:v>
                </c:pt>
                <c:pt idx="15">
                  <c:v>-6.6938735911129754</c:v>
                </c:pt>
                <c:pt idx="16">
                  <c:v>-6.9592917998323855</c:v>
                </c:pt>
                <c:pt idx="17">
                  <c:v>-7.1974738652508554</c:v>
                </c:pt>
                <c:pt idx="18">
                  <c:v>-7.4078877228852491</c:v>
                </c:pt>
                <c:pt idx="19">
                  <c:v>-7.5901630255233945</c:v>
                </c:pt>
                <c:pt idx="20">
                  <c:v>-7.7440901309390133</c:v>
                </c:pt>
                <c:pt idx="21">
                  <c:v>-7.8696175081233832</c:v>
                </c:pt>
                <c:pt idx="22">
                  <c:v>-7.966847570222483</c:v>
                </c:pt>
                <c:pt idx="23">
                  <c:v>-8.0360309708353839</c:v>
                </c:pt>
                <c:pt idx="24">
                  <c:v>-8.0775594301647402</c:v>
                </c:pt>
                <c:pt idx="25">
                  <c:v>-8.0919571876620466</c:v>
                </c:pt>
                <c:pt idx="26">
                  <c:v>-8.0798712071738521</c:v>
                </c:pt>
                <c:pt idx="27">
                  <c:v>-8.0420602879733849</c:v>
                </c:pt>
                <c:pt idx="28">
                  <c:v>-7.9793832592905281</c:v>
                </c:pt>
                <c:pt idx="29">
                  <c:v>-7.8927864559615557</c:v>
                </c:pt>
                <c:pt idx="30">
                  <c:v>-7.7832906876902532</c:v>
                </c:pt>
                <c:pt idx="31">
                  <c:v>-7.6519779234617147</c:v>
                </c:pt>
                <c:pt idx="32">
                  <c:v>-7.499977915464342</c:v>
                </c:pt>
                <c:pt idx="33">
                  <c:v>-7.3284549833468295</c:v>
                </c:pt>
                <c:pt idx="34">
                  <c:v>-7.138595169955976</c:v>
                </c:pt>
                <c:pt idx="35">
                  <c:v>-6.9315939643864501</c:v>
                </c:pt>
                <c:pt idx="36">
                  <c:v>-6.7086447679621122</c:v>
                </c:pt>
                <c:pt idx="37">
                  <c:v>-6.4709282546425584</c:v>
                </c:pt>
                <c:pt idx="38">
                  <c:v>-6.219602750395409</c:v>
                </c:pt>
                <c:pt idx="39">
                  <c:v>-5.9557957275087858</c:v>
                </c:pt>
                <c:pt idx="40">
                  <c:v>-5.6805964807499256</c:v>
                </c:pt>
                <c:pt idx="41">
                  <c:v>-5.3950500238723009</c:v>
                </c:pt>
                <c:pt idx="42">
                  <c:v>-5.10015221815621</c:v>
                </c:pt>
                <c:pt idx="43">
                  <c:v>-4.7968461202725621</c:v>
                </c:pt>
                <c:pt idx="44">
                  <c:v>-4.4860195153687243</c:v>
                </c:pt>
                <c:pt idx="45">
                  <c:v>-4.1685035833005202</c:v>
                </c:pt>
                <c:pt idx="46">
                  <c:v>-3.845072631580706</c:v>
                </c:pt>
                <c:pt idx="47">
                  <c:v>-3.5164448178319669</c:v>
                </c:pt>
                <c:pt idx="48">
                  <c:v>-3.1832837772392963</c:v>
                </c:pt>
                <c:pt idx="49">
                  <c:v>-2.8462010663120196</c:v>
                </c:pt>
                <c:pt idx="50">
                  <c:v>-2.5057593328538275</c:v>
                </c:pt>
                <c:pt idx="51">
                  <c:v>-2.1624761228981977</c:v>
                </c:pt>
                <c:pt idx="52">
                  <c:v>-1.816828238001946</c:v>
                </c:pt>
                <c:pt idx="53">
                  <c:v>-1.4692565601935568</c:v>
                </c:pt>
                <c:pt idx="54">
                  <c:v>-1.1201712665464925</c:v>
                </c:pt>
                <c:pt idx="55">
                  <c:v>-0.76995736031165052</c:v>
                </c:pt>
                <c:pt idx="56">
                  <c:v>-0.41898045041534715</c:v>
                </c:pt>
                <c:pt idx="57">
                  <c:v>-6.7592715510400581E-2</c:v>
                </c:pt>
                <c:pt idx="58">
                  <c:v>0.28386100761103705</c:v>
                </c:pt>
                <c:pt idx="59">
                  <c:v>0.63503706880020161</c:v>
                </c:pt>
                <c:pt idx="60">
                  <c:v>0.98558683861710961</c:v>
                </c:pt>
                <c:pt idx="61">
                  <c:v>1.3351505875171907</c:v>
                </c:pt>
                <c:pt idx="62">
                  <c:v>1.6833514670152283</c:v>
                </c:pt>
                <c:pt idx="63">
                  <c:v>2.0297896518701464</c:v>
                </c:pt>
                <c:pt idx="64">
                  <c:v>2.3740367056102936</c:v>
                </c:pt>
                <c:pt idx="65">
                  <c:v>2.7156302358323354</c:v>
                </c:pt>
                <c:pt idx="66">
                  <c:v>3.054068910432477</c:v>
                </c:pt>
                <c:pt idx="67">
                  <c:v>3.3888079109009079</c:v>
                </c:pt>
                <c:pt idx="68">
                  <c:v>3.7192549036527112</c:v>
                </c:pt>
                <c:pt idx="69">
                  <c:v>4.0447666146179984</c:v>
                </c:pt>
                <c:pt idx="70">
                  <c:v>4.3646460955098121</c:v>
                </c:pt>
                <c:pt idx="71">
                  <c:v>4.6781407717777768</c:v>
                </c:pt>
                <c:pt idx="72">
                  <c:v>4.9844413617812213</c:v>
                </c:pt>
                <c:pt idx="73">
                  <c:v>5.2826817536563899</c:v>
                </c:pt>
                <c:pt idx="74">
                  <c:v>5.5719399202764919</c:v>
                </c:pt>
                <c:pt idx="75">
                  <c:v>5.8512399433152495</c:v>
                </c:pt>
                <c:pt idx="76">
                  <c:v>6.1195552044321735</c:v>
                </c:pt>
                <c:pt idx="77">
                  <c:v>6.3758127850174162</c:v>
                </c:pt>
                <c:pt idx="78">
                  <c:v>6.6188990958157481</c:v>
                </c:pt>
                <c:pt idx="79">
                  <c:v>6.8476667344491196</c:v>
                </c:pt>
                <c:pt idx="80">
                  <c:v>7.0609425428909844</c:v>
                </c:pt>
                <c:pt idx="81">
                  <c:v>7.2575368090389247</c:v>
                </c:pt>
                <c:pt idx="82">
                  <c:v>7.4362535275989208</c:v>
                </c:pt>
                <c:pt idx="83">
                  <c:v>7.5959016066016707</c:v>
                </c:pt>
                <c:pt idx="84">
                  <c:v>7.7353068781505376</c:v>
                </c:pt>
                <c:pt idx="85">
                  <c:v>7.8533247466562273</c:v>
                </c:pt>
                <c:pt idx="86">
                  <c:v>7.9488532859714658</c:v>
                </c:pt>
                <c:pt idx="87">
                  <c:v>8.0208465795381301</c:v>
                </c:pt>
                <c:pt idx="88">
                  <c:v>8.0683280857377326</c:v>
                </c:pt>
                <c:pt idx="89">
                  <c:v>8.0904038046963933</c:v>
                </c:pt>
                <c:pt idx="90">
                  <c:v>8.0862750231776204</c:v>
                </c:pt>
                <c:pt idx="91">
                  <c:v>8.0552504208650078</c:v>
                </c:pt>
                <c:pt idx="92">
                  <c:v>7.9967573340464071</c:v>
                </c:pt>
                <c:pt idx="93">
                  <c:v>7.9103519908389321</c:v>
                </c:pt>
                <c:pt idx="94">
                  <c:v>7.7957285548129098</c:v>
                </c:pt>
                <c:pt idx="95">
                  <c:v>7.6527268401859763</c:v>
                </c:pt>
                <c:pt idx="96">
                  <c:v>7.4813385904826646</c:v>
                </c:pt>
                <c:pt idx="97">
                  <c:v>7.2817122425631453</c:v>
                </c:pt>
                <c:pt idx="98">
                  <c:v>7.0541561279866007</c:v>
                </c:pt>
                <c:pt idx="99">
                  <c:v>6.7991400927972725</c:v>
                </c:pt>
                <c:pt idx="100">
                  <c:v>6.5172955440084479</c:v>
                </c:pt>
                <c:pt idx="101">
                  <c:v>6.2094139556032237</c:v>
                </c:pt>
                <c:pt idx="102">
                  <c:v>5.8764438882258219</c:v>
                </c:pt>
                <c:pt idx="103">
                  <c:v>5.5194865945308882</c:v>
                </c:pt>
                <c:pt idx="104">
                  <c:v>5.139790296317698</c:v>
                </c:pt>
                <c:pt idx="105">
                  <c:v>4.7387432300767784</c:v>
                </c:pt>
                <c:pt idx="106">
                  <c:v>4.317865564689356</c:v>
                </c:pt>
                <c:pt idx="107">
                  <c:v>3.8788002990372661</c:v>
                </c:pt>
                <c:pt idx="108">
                  <c:v>3.4233032486278603</c:v>
                </c:pt>
                <c:pt idx="109">
                  <c:v>2.9532322295126785</c:v>
                </c:pt>
                <c:pt idx="110">
                  <c:v>2.4705355452607591</c:v>
                </c:pt>
                <c:pt idx="111">
                  <c:v>1.9772398790831858</c:v>
                </c:pt>
                <c:pt idx="112">
                  <c:v>1.4754376888242859</c:v>
                </c:pt>
                <c:pt idx="113">
                  <c:v>0.96727419795740843</c:v>
                </c:pt>
                <c:pt idx="114">
                  <c:v>0.45493407129086449</c:v>
                </c:pt>
                <c:pt idx="115">
                  <c:v>-5.9372139836710858E-2</c:v>
                </c:pt>
                <c:pt idx="116">
                  <c:v>-0.57342170123732217</c:v>
                </c:pt>
                <c:pt idx="117">
                  <c:v>-1.084993468946891</c:v>
                </c:pt>
                <c:pt idx="118">
                  <c:v>-1.5918816532682456</c:v>
                </c:pt>
                <c:pt idx="119">
                  <c:v>-2.0919094952091655</c:v>
                </c:pt>
                <c:pt idx="120">
                  <c:v>-2.5829427754393919</c:v>
                </c:pt>
                <c:pt idx="121">
                  <c:v>-3.0629030734824876</c:v>
                </c:pt>
                <c:pt idx="122">
                  <c:v>-3.5297806915193064</c:v>
                </c:pt>
                <c:pt idx="123">
                  <c:v>-3.9816471531044324</c:v>
                </c:pt>
                <c:pt idx="124">
                  <c:v>-4.4166671826124562</c:v>
                </c:pt>
                <c:pt idx="125">
                  <c:v>-4.8331100666376869</c:v>
                </c:pt>
                <c:pt idx="126">
                  <c:v>-5.2293602943376527</c:v>
                </c:pt>
                <c:pt idx="127">
                  <c:v>-5.6039273702518235</c:v>
                </c:pt>
                <c:pt idx="128">
                  <c:v>-5.9554546909613748</c:v>
                </c:pt>
                <c:pt idx="129">
                  <c:v>-6.2827273765799418</c:v>
                </c:pt>
                <c:pt idx="130">
                  <c:v>-6.5846789499951788</c:v>
                </c:pt>
                <c:pt idx="131">
                  <c:v>-6.860396761477574</c:v>
                </c:pt>
                <c:pt idx="132">
                  <c:v>-7.1091260641281906</c:v>
                </c:pt>
                <c:pt idx="133">
                  <c:v>-7.3302726569950494</c:v>
                </c:pt>
                <c:pt idx="134">
                  <c:v>-7.523404027659808</c:v>
                </c:pt>
                <c:pt idx="135">
                  <c:v>-7.688248944752587</c:v>
                </c:pt>
                <c:pt idx="136">
                  <c:v>-7.8246954729696938</c:v>
                </c:pt>
                <c:pt idx="137">
                  <c:v>-7.9327874083783456</c:v>
                </c:pt>
                <c:pt idx="138">
                  <c:v>-8.0127191595116187</c:v>
                </c:pt>
                <c:pt idx="139">
                  <c:v>-8.0648291291635132</c:v>
                </c:pt>
                <c:pt idx="140">
                  <c:v>-8.0895916819667946</c:v>
                </c:pt>
                <c:pt idx="141">
                  <c:v>-8.0876078126325979</c:v>
                </c:pt>
                <c:pt idx="142">
                  <c:v>-8.0595946580166355</c:v>
                </c:pt>
                <c:pt idx="143">
                  <c:v>-8.0063740217511281</c:v>
                </c:pt>
                <c:pt idx="144">
                  <c:v>-7.928860101929728</c:v>
                </c:pt>
                <c:pt idx="145">
                  <c:v>-7.8280466292757467</c:v>
                </c:pt>
                <c:pt idx="146">
                  <c:v>-7.7049936345738947</c:v>
                </c:pt>
                <c:pt idx="147">
                  <c:v>-7.5608140693958603</c:v>
                </c:pt>
              </c:numCache>
            </c:numRef>
          </c:val>
          <c:smooth val="0"/>
          <c:extLst>
            <c:ext xmlns:c16="http://schemas.microsoft.com/office/drawing/2014/chart" uri="{C3380CC4-5D6E-409C-BE32-E72D297353CC}">
              <c16:uniqueId val="{00000000-C162-4F17-88F7-0A1502B62600}"/>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 S</a:t>
                </a:r>
                <a:endParaRPr lang="en-GB"/>
              </a:p>
            </c:rich>
          </c:tx>
          <c:layout>
            <c:manualLayout>
              <c:xMode val="edge"/>
              <c:yMode val="edge"/>
              <c:x val="0.40974846894138228"/>
              <c:y val="0.89256926217556143"/>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184.27700000000002</c:v>
                </c:pt>
                <c:pt idx="1">
                  <c:v>184.22555292376265</c:v>
                </c:pt>
                <c:pt idx="2">
                  <c:v>184.07143407042528</c:v>
                </c:pt>
                <c:pt idx="3">
                  <c:v>183.81530918822526</c:v>
                </c:pt>
                <c:pt idx="4">
                  <c:v>183.45828327243794</c:v>
                </c:pt>
                <c:pt idx="5">
                  <c:v>183.00189371523481</c:v>
                </c:pt>
                <c:pt idx="6">
                  <c:v>182.44810077098296</c:v>
                </c:pt>
                <c:pt idx="7">
                  <c:v>181.7992753934366</c:v>
                </c:pt>
                <c:pt idx="8">
                  <c:v>181.05818451869609</c:v>
                </c:pt>
                <c:pt idx="9">
                  <c:v>180.22797388608797</c:v>
                </c:pt>
                <c:pt idx="10">
                  <c:v>179.31214850831077</c:v>
                </c:pt>
                <c:pt idx="11">
                  <c:v>178.31455092228691</c:v>
                </c:pt>
                <c:pt idx="12">
                  <c:v>177.23933737305072</c:v>
                </c:pt>
                <c:pt idx="13">
                  <c:v>176.0909521045011</c:v>
                </c:pt>
                <c:pt idx="14">
                  <c:v>174.87409995264937</c:v>
                </c:pt>
                <c:pt idx="15">
                  <c:v>173.59371745870729</c:v>
                </c:pt>
                <c:pt idx="16">
                  <c:v>172.25494274048469</c:v>
                </c:pt>
                <c:pt idx="17">
                  <c:v>170.86308438051822</c:v>
                </c:pt>
                <c:pt idx="18">
                  <c:v>169.42358960746805</c:v>
                </c:pt>
                <c:pt idx="19">
                  <c:v>167.942012062891</c:v>
                </c:pt>
                <c:pt idx="20">
                  <c:v>166.42397945778632</c:v>
                </c:pt>
                <c:pt idx="21">
                  <c:v>164.87516143159851</c:v>
                </c:pt>
                <c:pt idx="22">
                  <c:v>163.30123792997384</c:v>
                </c:pt>
                <c:pt idx="23">
                  <c:v>161.70786841592934</c:v>
                </c:pt>
                <c:pt idx="24">
                  <c:v>160.10066222176226</c:v>
                </c:pt>
                <c:pt idx="25">
                  <c:v>158.48515033572932</c:v>
                </c:pt>
                <c:pt idx="26">
                  <c:v>156.86675889819691</c:v>
                </c:pt>
                <c:pt idx="27">
                  <c:v>155.25078465676214</c:v>
                </c:pt>
                <c:pt idx="28">
                  <c:v>153.64237259916746</c:v>
                </c:pt>
                <c:pt idx="29">
                  <c:v>152.04649594730935</c:v>
                </c:pt>
                <c:pt idx="30">
                  <c:v>150.46793865611704</c:v>
                </c:pt>
                <c:pt idx="31">
                  <c:v>148.91128051857899</c:v>
                </c:pt>
                <c:pt idx="32">
                  <c:v>147.38088493388665</c:v>
                </c:pt>
                <c:pt idx="33">
                  <c:v>145.88088935079378</c:v>
                </c:pt>
                <c:pt idx="34">
                  <c:v>144.41519835412441</c:v>
                </c:pt>
                <c:pt idx="35">
                  <c:v>142.98747932013322</c:v>
                </c:pt>
                <c:pt idx="36">
                  <c:v>141.60116052725593</c:v>
                </c:pt>
                <c:pt idx="37">
                  <c:v>140.25943157366351</c:v>
                </c:pt>
                <c:pt idx="38">
                  <c:v>138.96524592273499</c:v>
                </c:pt>
                <c:pt idx="39">
                  <c:v>137.72132537265591</c:v>
                </c:pt>
                <c:pt idx="40">
                  <c:v>136.53016622715415</c:v>
                </c:pt>
                <c:pt idx="41">
                  <c:v>135.39404693100417</c:v>
                </c:pt>
                <c:pt idx="42">
                  <c:v>134.31503692622971</c:v>
                </c:pt>
                <c:pt idx="43">
                  <c:v>133.29500648259847</c:v>
                </c:pt>
                <c:pt idx="44">
                  <c:v>132.33563725854395</c:v>
                </c:pt>
                <c:pt idx="45">
                  <c:v>131.43843335547021</c:v>
                </c:pt>
                <c:pt idx="46">
                  <c:v>130.60473263881011</c:v>
                </c:pt>
                <c:pt idx="47">
                  <c:v>129.83571811249396</c:v>
                </c:pt>
                <c:pt idx="48">
                  <c:v>129.13242914892757</c:v>
                </c:pt>
                <c:pt idx="49">
                  <c:v>128.49577239347971</c:v>
                </c:pt>
                <c:pt idx="50">
                  <c:v>127.92653218021731</c:v>
                </c:pt>
                <c:pt idx="51">
                  <c:v>127.42538031364654</c:v>
                </c:pt>
                <c:pt idx="52">
                  <c:v>126.9928850890669</c:v>
                </c:pt>
                <c:pt idx="53">
                  <c:v>126.62951944146651</c:v>
                </c:pt>
                <c:pt idx="54">
                  <c:v>126.3356681294278</c:v>
                </c:pt>
                <c:pt idx="55">
                  <c:v>126.1116338761185</c:v>
                </c:pt>
                <c:pt idx="56">
                  <c:v>125.95764240405617</c:v>
                </c:pt>
                <c:pt idx="57">
                  <c:v>125.8738463139731</c:v>
                </c:pt>
                <c:pt idx="58">
                  <c:v>125.86032777087102</c:v>
                </c:pt>
                <c:pt idx="59">
                  <c:v>125.91709997239323</c:v>
                </c:pt>
                <c:pt idx="60">
                  <c:v>126.04410738615327</c:v>
                </c:pt>
                <c:pt idx="61">
                  <c:v>126.24122475387669</c:v>
                </c:pt>
                <c:pt idx="62">
                  <c:v>126.50825487138013</c:v>
                </c:pt>
                <c:pt idx="63">
                  <c:v>126.84492516478318</c:v>
                </c:pt>
                <c:pt idx="64">
                  <c:v>127.25088309515721</c:v>
                </c:pt>
                <c:pt idx="65">
                  <c:v>127.72569043627927</c:v>
                </c:pt>
                <c:pt idx="66">
                  <c:v>128.26881648344573</c:v>
                </c:pt>
                <c:pt idx="67">
                  <c:v>128.87963026553223</c:v>
                </c:pt>
                <c:pt idx="68">
                  <c:v>129.55739184771241</c:v>
                </c:pt>
                <c:pt idx="69">
                  <c:v>130.30124282844295</c:v>
                </c:pt>
                <c:pt idx="70">
                  <c:v>131.11019615136655</c:v>
                </c:pt>
                <c:pt idx="71">
                  <c:v>131.98312537046851</c:v>
                </c:pt>
                <c:pt idx="72">
                  <c:v>132.91875352482407</c:v>
                </c:pt>
                <c:pt idx="73">
                  <c:v>133.91564179718031</c:v>
                </c:pt>
                <c:pt idx="74">
                  <c:v>134.97217814791159</c:v>
                </c:pt>
                <c:pt idx="75">
                  <c:v>136.08656613196689</c:v>
                </c:pt>
                <c:pt idx="76">
                  <c:v>137.25681412062994</c:v>
                </c:pt>
                <c:pt idx="77">
                  <c:v>138.48072516151638</c:v>
                </c:pt>
                <c:pt idx="78">
                  <c:v>139.75588771851986</c:v>
                </c:pt>
                <c:pt idx="79">
                  <c:v>141.07966753768301</c:v>
                </c:pt>
                <c:pt idx="80">
                  <c:v>142.44920088457283</c:v>
                </c:pt>
                <c:pt idx="81">
                  <c:v>143.86138939315103</c:v>
                </c:pt>
                <c:pt idx="82">
                  <c:v>145.31289675495881</c:v>
                </c:pt>
                <c:pt idx="83">
                  <c:v>146.8001474604786</c:v>
                </c:pt>
                <c:pt idx="84">
                  <c:v>148.31932778179893</c:v>
                </c:pt>
                <c:pt idx="85">
                  <c:v>149.86638915742904</c:v>
                </c:pt>
                <c:pt idx="86">
                  <c:v>151.43705410676029</c:v>
                </c:pt>
                <c:pt idx="87">
                  <c:v>153.02682476395458</c:v>
                </c:pt>
                <c:pt idx="88">
                  <c:v>154.63099407986221</c:v>
                </c:pt>
                <c:pt idx="89">
                  <c:v>156.24465969700975</c:v>
                </c:pt>
                <c:pt idx="90">
                  <c:v>157.86274045794903</c:v>
                </c:pt>
                <c:pt idx="91">
                  <c:v>159.47999546258455</c:v>
                </c:pt>
                <c:pt idx="92">
                  <c:v>161.09104554675756</c:v>
                </c:pt>
                <c:pt idx="93">
                  <c:v>162.69039701356684</c:v>
                </c:pt>
                <c:pt idx="94">
                  <c:v>164.27246741173462</c:v>
                </c:pt>
                <c:pt idx="95">
                  <c:v>165.83161312269721</c:v>
                </c:pt>
                <c:pt idx="96">
                  <c:v>167.3621584907344</c:v>
                </c:pt>
                <c:pt idx="97">
                  <c:v>168.85842620883093</c:v>
                </c:pt>
                <c:pt idx="98">
                  <c:v>170.31476865734356</c:v>
                </c:pt>
                <c:pt idx="99">
                  <c:v>171.72559988294088</c:v>
                </c:pt>
                <c:pt idx="100">
                  <c:v>173.08542790150034</c:v>
                </c:pt>
                <c:pt idx="101">
                  <c:v>174.38888701030203</c:v>
                </c:pt>
                <c:pt idx="102">
                  <c:v>175.63076980142267</c:v>
                </c:pt>
                <c:pt idx="103">
                  <c:v>176.80605857906784</c:v>
                </c:pt>
                <c:pt idx="104">
                  <c:v>177.90995589797402</c:v>
                </c:pt>
                <c:pt idx="105">
                  <c:v>178.93791395723755</c:v>
                </c:pt>
                <c:pt idx="106">
                  <c:v>179.88566260325291</c:v>
                </c:pt>
                <c:pt idx="107">
                  <c:v>180.74923571619078</c:v>
                </c:pt>
                <c:pt idx="108">
                  <c:v>181.52499577599824</c:v>
                </c:pt>
                <c:pt idx="109">
                  <c:v>182.20965642572381</c:v>
                </c:pt>
                <c:pt idx="110">
                  <c:v>182.80030287162634</c:v>
                </c:pt>
                <c:pt idx="111">
                  <c:v>183.29440998067849</c:v>
                </c:pt>
                <c:pt idx="112">
                  <c:v>183.68985795649513</c:v>
                </c:pt>
                <c:pt idx="113">
                  <c:v>183.98494549425999</c:v>
                </c:pt>
                <c:pt idx="114">
                  <c:v>184.17840033385147</c:v>
                </c:pt>
                <c:pt idx="115">
                  <c:v>184.26938714810964</c:v>
                </c:pt>
                <c:pt idx="116">
                  <c:v>184.2575127201423</c:v>
                </c:pt>
                <c:pt idx="117">
                  <c:v>184.14282837989484</c:v>
                </c:pt>
                <c:pt idx="118">
                  <c:v>183.92582968610546</c:v>
                </c:pt>
                <c:pt idx="119">
                  <c:v>183.60745335545181</c:v>
                </c:pt>
                <c:pt idx="120">
                  <c:v>183.18907145640998</c:v>
                </c:pt>
                <c:pt idx="121">
                  <c:v>182.6724829013221</c:v>
                </c:pt>
                <c:pt idx="122">
                  <c:v>182.0599022866256</c:v>
                </c:pt>
                <c:pt idx="123">
                  <c:v>181.35394614832174</c:v>
                </c:pt>
                <c:pt idx="124">
                  <c:v>180.55761671770085</c:v>
                </c:pt>
                <c:pt idx="125">
                  <c:v>179.67428328117836</c:v>
                </c:pt>
                <c:pt idx="126">
                  <c:v>178.70766126785082</c:v>
                </c:pt>
                <c:pt idx="127">
                  <c:v>177.66178920898329</c:v>
                </c:pt>
                <c:pt idx="128">
                  <c:v>176.54100373493293</c:v>
                </c:pt>
                <c:pt idx="129">
                  <c:v>175.34991279674065</c:v>
                </c:pt>
                <c:pt idx="130">
                  <c:v>174.09336732142467</c:v>
                </c:pt>
                <c:pt idx="131">
                  <c:v>172.77643153142563</c:v>
                </c:pt>
                <c:pt idx="132">
                  <c:v>171.40435217913011</c:v>
                </c:pt>
                <c:pt idx="133">
                  <c:v>169.98252696630448</c:v>
                </c:pt>
                <c:pt idx="134">
                  <c:v>168.51647243490547</c:v>
                </c:pt>
                <c:pt idx="135">
                  <c:v>167.0117916293735</c:v>
                </c:pt>
                <c:pt idx="136">
                  <c:v>165.47414184042299</c:v>
                </c:pt>
                <c:pt idx="137">
                  <c:v>163.90920274582905</c:v>
                </c:pt>
                <c:pt idx="138">
                  <c:v>162.32264526415338</c:v>
                </c:pt>
                <c:pt idx="139">
                  <c:v>160.72010143225106</c:v>
                </c:pt>
                <c:pt idx="140">
                  <c:v>159.10713560641835</c:v>
                </c:pt>
                <c:pt idx="141">
                  <c:v>157.48921727002499</c:v>
                </c:pt>
                <c:pt idx="142">
                  <c:v>155.87169570749847</c:v>
                </c:pt>
                <c:pt idx="143">
                  <c:v>154.25977677589515</c:v>
                </c:pt>
                <c:pt idx="144">
                  <c:v>152.65850197154492</c:v>
                </c:pt>
                <c:pt idx="145">
                  <c:v>151.07272995115898</c:v>
                </c:pt>
                <c:pt idx="146">
                  <c:v>149.50712062530383</c:v>
                </c:pt>
                <c:pt idx="147">
                  <c:v>147.96612189838905</c:v>
                </c:pt>
                <c:pt idx="148">
                  <c:v>146.45395908450988</c:v>
                </c:pt>
              </c:numCache>
            </c:numRef>
          </c:val>
          <c:smooth val="0"/>
          <c:extLst>
            <c:ext xmlns:c16="http://schemas.microsoft.com/office/drawing/2014/chart" uri="{C3380CC4-5D6E-409C-BE32-E72D297353CC}">
              <c16:uniqueId val="{00000000-FF5A-4D4A-B3FA-B3C7F5E7622E}"/>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 -</a:t>
                </a:r>
                <a:r>
                  <a:rPr lang="en-GB" baseline="0"/>
                  <a:t> S</a:t>
                </a:r>
                <a:endParaRPr lang="en-GB"/>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Distance</a:t>
                </a:r>
                <a:r>
                  <a:rPr lang="en-GB" baseline="0"/>
                  <a:t> From Crankshaft to Top of Conrod - mm</a:t>
                </a:r>
                <a:endParaRPr lang="en-GB"/>
              </a:p>
            </c:rich>
          </c:tx>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1063146518449899"/>
          <c:y val="2.9411082650813228E-2"/>
          <c:w val="0.77519839431835724"/>
          <c:h val="0.67828563598224922"/>
        </c:manualLayout>
      </c:layout>
      <c:lineChart>
        <c:grouping val="standard"/>
        <c:varyColors val="0"/>
        <c:ser>
          <c:idx val="0"/>
          <c:order val="0"/>
          <c:tx>
            <c:v>Acceleration</c:v>
          </c:tx>
          <c:spPr>
            <a:ln w="28575" cap="rnd">
              <a:solidFill>
                <a:schemeClr val="accent1"/>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-2566.7944274999854</c:v>
                </c:pt>
                <c:pt idx="1">
                  <c:v>-2550.1507215665242</c:v>
                </c:pt>
                <c:pt idx="2">
                  <c:v>-2522.5258396822878</c:v>
                </c:pt>
                <c:pt idx="3">
                  <c:v>-2484.0910353951526</c:v>
                </c:pt>
                <c:pt idx="4">
                  <c:v>-2435.0846762182218</c:v>
                </c:pt>
                <c:pt idx="5">
                  <c:v>-2375.8108323626479</c:v>
                </c:pt>
                <c:pt idx="6">
                  <c:v>-2306.6374298537085</c:v>
                </c:pt>
                <c:pt idx="7">
                  <c:v>-2227.9939466905316</c:v>
                </c:pt>
                <c:pt idx="8">
                  <c:v>-2140.3686292266852</c:v>
                </c:pt>
                <c:pt idx="9">
                  <c:v>-2044.3052061665412</c:v>
                </c:pt>
                <c:pt idx="10">
                  <c:v>-1940.3990803084525</c:v>
                </c:pt>
                <c:pt idx="11">
                  <c:v>-1829.2929828355352</c:v>
                </c:pt>
                <c:pt idx="12">
                  <c:v>-1711.6720825526954</c:v>
                </c:pt>
                <c:pt idx="13">
                  <c:v>-1588.2585522589964</c:v>
                </c:pt>
                <c:pt idx="14">
                  <c:v>-1459.8056070127541</c:v>
                </c:pt>
                <c:pt idx="15">
                  <c:v>-1327.0910435970507</c:v>
                </c:pt>
                <c:pt idx="16">
                  <c:v>-1190.9103270923492</c:v>
                </c:pt>
                <c:pt idx="17">
                  <c:v>-1052.0692881719683</c:v>
                </c:pt>
                <c:pt idx="18">
                  <c:v>-911.376513190727</c:v>
                </c:pt>
                <c:pt idx="19">
                  <c:v>-769.63552707809413</c:v>
                </c:pt>
                <c:pt idx="20">
                  <c:v>-627.63688592184951</c:v>
                </c:pt>
                <c:pt idx="21">
                  <c:v>-486.1503104954989</c:v>
                </c:pt>
                <c:pt idx="22">
                  <c:v>-345.91700306450423</c:v>
                </c:pt>
                <c:pt idx="23">
                  <c:v>-207.64229664678169</c:v>
                </c:pt>
                <c:pt idx="24">
                  <c:v>-71.988787486532146</c:v>
                </c:pt>
                <c:pt idx="25">
                  <c:v>60.429902440972683</c:v>
                </c:pt>
                <c:pt idx="26">
                  <c:v>189.05459600233598</c:v>
                </c:pt>
                <c:pt idx="27">
                  <c:v>313.38514341428424</c:v>
                </c:pt>
                <c:pt idx="28">
                  <c:v>432.98401664486175</c:v>
                </c:pt>
                <c:pt idx="29">
                  <c:v>547.47884135651236</c:v>
                </c:pt>
                <c:pt idx="30">
                  <c:v>656.56382114269275</c:v>
                </c:pt>
                <c:pt idx="31">
                  <c:v>760.00003998686338</c:v>
                </c:pt>
                <c:pt idx="32">
                  <c:v>857.6146605875623</c:v>
                </c:pt>
                <c:pt idx="33">
                  <c:v>949.2990669542678</c:v>
                </c:pt>
                <c:pt idx="34">
                  <c:v>1035.0060278476292</c:v>
                </c:pt>
                <c:pt idx="35">
                  <c:v>1114.7459821216898</c:v>
                </c:pt>
                <c:pt idx="36">
                  <c:v>1188.5825665977688</c:v>
                </c:pt>
                <c:pt idx="37">
                  <c:v>1256.6275212357468</c:v>
                </c:pt>
                <c:pt idx="38">
                  <c:v>1319.0351144331157</c:v>
                </c:pt>
                <c:pt idx="39">
                  <c:v>1375.9962337943009</c:v>
                </c:pt>
                <c:pt idx="40">
                  <c:v>1427.7322843881234</c:v>
                </c:pt>
                <c:pt idx="41">
                  <c:v>1474.4890285804545</c:v>
                </c:pt>
                <c:pt idx="42">
                  <c:v>1516.5304894182395</c:v>
                </c:pt>
                <c:pt idx="43">
                  <c:v>1554.1330245191887</c:v>
                </c:pt>
                <c:pt idx="44">
                  <c:v>1587.5796603410208</c:v>
                </c:pt>
                <c:pt idx="45">
                  <c:v>1617.1547585990709</c:v>
                </c:pt>
                <c:pt idx="46">
                  <c:v>1643.1390687436951</c:v>
                </c:pt>
                <c:pt idx="47">
                  <c:v>1665.8052029633529</c:v>
                </c:pt>
                <c:pt idx="48">
                  <c:v>1685.4135546363834</c:v>
                </c:pt>
                <c:pt idx="49">
                  <c:v>1702.2086672909609</c:v>
                </c:pt>
                <c:pt idx="50">
                  <c:v>1716.4160497781488</c:v>
                </c:pt>
                <c:pt idx="51">
                  <c:v>1728.2394244812581</c:v>
                </c:pt>
                <c:pt idx="52">
                  <c:v>1737.8583890419463</c:v>
                </c:pt>
                <c:pt idx="53">
                  <c:v>1745.4264682353214</c:v>
                </c:pt>
                <c:pt idx="54">
                  <c:v>1751.0695311742097</c:v>
                </c:pt>
                <c:pt idx="55">
                  <c:v>1754.8845494815168</c:v>
                </c:pt>
                <c:pt idx="56">
                  <c:v>1756.9386745247327</c:v>
                </c:pt>
                <c:pt idx="57">
                  <c:v>1757.2686156071882</c:v>
                </c:pt>
                <c:pt idx="58">
                  <c:v>1755.8803059458228</c:v>
                </c:pt>
                <c:pt idx="59">
                  <c:v>1752.7488490845399</c:v>
                </c:pt>
                <c:pt idx="60">
                  <c:v>1747.8187445004055</c:v>
                </c:pt>
                <c:pt idx="61">
                  <c:v>1741.0043974901878</c:v>
                </c:pt>
                <c:pt idx="62">
                  <c:v>1732.1909242745903</c:v>
                </c:pt>
                <c:pt idx="63">
                  <c:v>1721.2352687007358</c:v>
                </c:pt>
                <c:pt idx="64">
                  <c:v>1707.9676511102093</c:v>
                </c:pt>
                <c:pt idx="65">
                  <c:v>1692.1933730007077</c:v>
                </c:pt>
                <c:pt idx="66">
                  <c:v>1673.6950023421548</c:v>
                </c:pt>
                <c:pt idx="67">
                  <c:v>1652.234963759016</c:v>
                </c:pt>
                <c:pt idx="68">
                  <c:v>1627.558554826436</c:v>
                </c:pt>
                <c:pt idx="69">
                  <c:v>1599.3974044590686</c:v>
                </c:pt>
                <c:pt idx="70">
                  <c:v>1567.4733813398234</c:v>
                </c:pt>
                <c:pt idx="71">
                  <c:v>1531.5029500172227</c:v>
                </c:pt>
                <c:pt idx="72">
                  <c:v>1491.201959375843</c:v>
                </c:pt>
                <c:pt idx="73">
                  <c:v>1446.2908331005096</c:v>
                </c:pt>
                <c:pt idx="74">
                  <c:v>1396.5001151937884</c:v>
                </c:pt>
                <c:pt idx="75">
                  <c:v>1341.5763055846196</c:v>
                </c:pt>
                <c:pt idx="76">
                  <c:v>1281.2879029262135</c:v>
                </c:pt>
                <c:pt idx="77">
                  <c:v>1215.4315539916593</c:v>
                </c:pt>
                <c:pt idx="78">
                  <c:v>1143.8381931668573</c:v>
                </c:pt>
                <c:pt idx="79">
                  <c:v>1066.3790422093243</c:v>
                </c:pt>
                <c:pt idx="80">
                  <c:v>982.97133073970144</c:v>
                </c:pt>
                <c:pt idx="81">
                  <c:v>893.58359279998024</c:v>
                </c:pt>
                <c:pt idx="82">
                  <c:v>798.24039501374955</c:v>
                </c:pt>
                <c:pt idx="83">
                  <c:v>697.02635774433475</c:v>
                </c:pt>
                <c:pt idx="84">
                  <c:v>590.08934252844813</c:v>
                </c:pt>
                <c:pt idx="85">
                  <c:v>477.64269657619258</c:v>
                </c:pt>
                <c:pt idx="86">
                  <c:v>359.96646783332142</c:v>
                </c:pt>
                <c:pt idx="87">
                  <c:v>237.40753099801282</c:v>
                </c:pt>
                <c:pt idx="88">
                  <c:v>110.37859479330336</c:v>
                </c:pt>
                <c:pt idx="89">
                  <c:v>-20.643907593864697</c:v>
                </c:pt>
                <c:pt idx="90">
                  <c:v>-155.12301156306307</c:v>
                </c:pt>
                <c:pt idx="91">
                  <c:v>-292.4654340930033</c:v>
                </c:pt>
                <c:pt idx="92">
                  <c:v>-432.02671603737474</c:v>
                </c:pt>
                <c:pt idx="93">
                  <c:v>-573.11718013011159</c:v>
                </c:pt>
                <c:pt idx="94">
                  <c:v>-715.00857313466781</c:v>
                </c:pt>
                <c:pt idx="95">
                  <c:v>-856.9412485165584</c:v>
                </c:pt>
                <c:pt idx="96">
                  <c:v>-998.13173959759638</c:v>
                </c:pt>
                <c:pt idx="97">
                  <c:v>-1137.7805728827227</c:v>
                </c:pt>
                <c:pt idx="98">
                  <c:v>-1275.0801759466412</c:v>
                </c:pt>
                <c:pt idx="99">
                  <c:v>-1409.2227439441228</c:v>
                </c:pt>
                <c:pt idx="100">
                  <c:v>-1539.4079420261207</c:v>
                </c:pt>
                <c:pt idx="101">
                  <c:v>-1664.8503368870092</c:v>
                </c:pt>
                <c:pt idx="102">
                  <c:v>-1784.7864684746683</c:v>
                </c:pt>
                <c:pt idx="103">
                  <c:v>-1898.4814910659509</c:v>
                </c:pt>
                <c:pt idx="104">
                  <c:v>-2005.2353312045977</c:v>
                </c:pt>
                <c:pt idx="105">
                  <c:v>-2104.3883269371122</c:v>
                </c:pt>
                <c:pt idx="106">
                  <c:v>-2195.3263282604494</c:v>
                </c:pt>
                <c:pt idx="107">
                  <c:v>-2277.485252047029</c:v>
                </c:pt>
                <c:pt idx="108">
                  <c:v>-2350.3550955759088</c:v>
                </c:pt>
                <c:pt idx="109">
                  <c:v>-2413.4834212595965</c:v>
                </c:pt>
                <c:pt idx="110">
                  <c:v>-2466.4783308878668</c:v>
                </c:pt>
                <c:pt idx="111">
                  <c:v>-2509.0109512944991</c:v>
                </c:pt>
                <c:pt idx="112">
                  <c:v>-2540.8174543343875</c:v>
                </c:pt>
                <c:pt idx="113">
                  <c:v>-2561.7006333327195</c:v>
                </c:pt>
                <c:pt idx="114">
                  <c:v>-2571.5310556378768</c:v>
                </c:pt>
                <c:pt idx="115">
                  <c:v>-2570.2478070030566</c:v>
                </c:pt>
                <c:pt idx="116">
                  <c:v>-2557.8588385478438</c:v>
                </c:pt>
                <c:pt idx="117">
                  <c:v>-2534.4409216067729</c:v>
                </c:pt>
                <c:pt idx="118">
                  <c:v>-2500.1392097045991</c:v>
                </c:pt>
                <c:pt idx="119">
                  <c:v>-2455.166401151132</c:v>
                </c:pt>
                <c:pt idx="120">
                  <c:v>-2399.8014902154782</c:v>
                </c:pt>
                <c:pt idx="121">
                  <c:v>-2334.3880901840939</c:v>
                </c:pt>
                <c:pt idx="122">
                  <c:v>-2259.3323079256297</c:v>
                </c:pt>
                <c:pt idx="123">
                  <c:v>-2175.1001475401185</c:v>
                </c:pt>
                <c:pt idx="124">
                  <c:v>-2082.214420126154</c:v>
                </c:pt>
                <c:pt idx="125">
                  <c:v>-1981.2511384998288</c:v>
                </c:pt>
                <c:pt idx="126">
                  <c:v>-1872.835379570854</c:v>
                </c:pt>
                <c:pt idx="127">
                  <c:v>-1757.6366035477563</c:v>
                </c:pt>
                <c:pt idx="128">
                  <c:v>-1636.3634280928352</c:v>
                </c:pt>
                <c:pt idx="129">
                  <c:v>-1509.7578670761845</c:v>
                </c:pt>
                <c:pt idx="130">
                  <c:v>-1378.5890574119762</c:v>
                </c:pt>
                <c:pt idx="131">
                  <c:v>-1243.6465132530827</c:v>
                </c:pt>
                <c:pt idx="132">
                  <c:v>-1105.7329643342939</c:v>
                </c:pt>
                <c:pt idx="133">
                  <c:v>-965.65685332379303</c:v>
                </c:pt>
                <c:pt idx="134">
                  <c:v>-824.22458546389521</c:v>
                </c:pt>
                <c:pt idx="135">
                  <c:v>-682.23264108553394</c:v>
                </c:pt>
                <c:pt idx="136">
                  <c:v>-540.45967704325903</c:v>
                </c:pt>
                <c:pt idx="137">
                  <c:v>-399.65875566636555</c:v>
                </c:pt>
                <c:pt idx="138">
                  <c:v>-260.54984825947258</c:v>
                </c:pt>
                <c:pt idx="139">
                  <c:v>-123.81276401640662</c:v>
                </c:pt>
                <c:pt idx="140">
                  <c:v>9.9193466709834865</c:v>
                </c:pt>
                <c:pt idx="141">
                  <c:v>140.06577307981161</c:v>
                </c:pt>
                <c:pt idx="142">
                  <c:v>266.10318132753719</c:v>
                </c:pt>
                <c:pt idx="143">
                  <c:v>387.5695991070005</c:v>
                </c:pt>
                <c:pt idx="144">
                  <c:v>504.06736326990659</c:v>
                </c:pt>
                <c:pt idx="145">
                  <c:v>615.26497350925968</c:v>
                </c:pt>
                <c:pt idx="146">
                  <c:v>720.89782589017216</c:v>
                </c:pt>
              </c:numCache>
            </c:numRef>
          </c:val>
          <c:smooth val="0"/>
          <c:extLst>
            <c:ext xmlns:c16="http://schemas.microsoft.com/office/drawing/2014/chart" uri="{C3380CC4-5D6E-409C-BE32-E72D297353CC}">
              <c16:uniqueId val="{00000000-48EC-4BD5-9B45-C53B3E56144B}"/>
            </c:ext>
          </c:extLst>
        </c:ser>
        <c:ser>
          <c:idx val="1"/>
          <c:order val="1"/>
          <c:tx>
            <c:v>Force</c:v>
          </c:tx>
          <c:spPr>
            <a:ln w="28575" cap="rnd">
              <a:solidFill>
                <a:schemeClr val="accent2"/>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-1491.3075623774914</c:v>
                </c:pt>
                <c:pt idx="1">
                  <c:v>-1481.6375692301506</c:v>
                </c:pt>
                <c:pt idx="2">
                  <c:v>-1465.5875128554092</c:v>
                </c:pt>
                <c:pt idx="3">
                  <c:v>-1443.2568915645836</c:v>
                </c:pt>
                <c:pt idx="4">
                  <c:v>-1414.7841968827868</c:v>
                </c:pt>
                <c:pt idx="5">
                  <c:v>-1380.3460936026984</c:v>
                </c:pt>
                <c:pt idx="6">
                  <c:v>-1340.1563467450046</c:v>
                </c:pt>
                <c:pt idx="7">
                  <c:v>-1294.4644830271989</c:v>
                </c:pt>
                <c:pt idx="8">
                  <c:v>-1243.5541735807039</c:v>
                </c:pt>
                <c:pt idx="9">
                  <c:v>-1187.7413247827603</c:v>
                </c:pt>
                <c:pt idx="10">
                  <c:v>-1127.3718656592109</c:v>
                </c:pt>
                <c:pt idx="11">
                  <c:v>-1062.8192230274458</c:v>
                </c:pt>
                <c:pt idx="12">
                  <c:v>-994.48147996311593</c:v>
                </c:pt>
                <c:pt idx="13">
                  <c:v>-922.77821886247682</c:v>
                </c:pt>
                <c:pt idx="14">
                  <c:v>-848.14705767441001</c:v>
                </c:pt>
                <c:pt idx="15">
                  <c:v>-771.03989632988635</c:v>
                </c:pt>
                <c:pt idx="16">
                  <c:v>-691.91890004065488</c:v>
                </c:pt>
                <c:pt idx="17">
                  <c:v>-611.25225642791349</c:v>
                </c:pt>
                <c:pt idx="18">
                  <c:v>-529.50975416381232</c:v>
                </c:pt>
                <c:pt idx="19">
                  <c:v>-447.15824123237263</c:v>
                </c:pt>
                <c:pt idx="20">
                  <c:v>-364.65703072059455</c:v>
                </c:pt>
                <c:pt idx="21">
                  <c:v>-282.45333039788483</c:v>
                </c:pt>
                <c:pt idx="22">
                  <c:v>-200.97777878047694</c:v>
                </c:pt>
                <c:pt idx="23">
                  <c:v>-120.64017435178015</c:v>
                </c:pt>
                <c:pt idx="24">
                  <c:v>-41.825485529675177</c:v>
                </c:pt>
                <c:pt idx="25">
                  <c:v>35.109773318205129</c:v>
                </c:pt>
                <c:pt idx="26">
                  <c:v>109.84072027735719</c:v>
                </c:pt>
                <c:pt idx="27">
                  <c:v>182.07676832369913</c:v>
                </c:pt>
                <c:pt idx="28">
                  <c:v>251.56371367066467</c:v>
                </c:pt>
                <c:pt idx="29">
                  <c:v>318.08520682813366</c:v>
                </c:pt>
                <c:pt idx="30">
                  <c:v>381.46358008390445</c:v>
                </c:pt>
                <c:pt idx="31">
                  <c:v>441.5600232323676</c:v>
                </c:pt>
                <c:pt idx="32">
                  <c:v>498.27411780137368</c:v>
                </c:pt>
                <c:pt idx="33">
                  <c:v>551.54275790042959</c:v>
                </c:pt>
                <c:pt idx="34">
                  <c:v>601.33850217947247</c:v>
                </c:pt>
                <c:pt idx="35">
                  <c:v>647.6674156127018</c:v>
                </c:pt>
                <c:pt idx="36">
                  <c:v>690.56647119330364</c:v>
                </c:pt>
                <c:pt idx="37">
                  <c:v>730.10058983796887</c:v>
                </c:pt>
                <c:pt idx="38">
                  <c:v>766.35940148564021</c:v>
                </c:pt>
                <c:pt idx="39">
                  <c:v>799.45381183448876</c:v>
                </c:pt>
                <c:pt idx="40">
                  <c:v>829.51245722949966</c:v>
                </c:pt>
                <c:pt idx="41">
                  <c:v>856.67812560524396</c:v>
                </c:pt>
                <c:pt idx="42">
                  <c:v>881.10421435199714</c:v>
                </c:pt>
                <c:pt idx="43">
                  <c:v>902.95128724564859</c:v>
                </c:pt>
                <c:pt idx="44">
                  <c:v>922.38378265813299</c:v>
                </c:pt>
                <c:pt idx="45">
                  <c:v>939.56691474606009</c:v>
                </c:pt>
                <c:pt idx="46">
                  <c:v>954.66379894008685</c:v>
                </c:pt>
                <c:pt idx="47">
                  <c:v>967.83282292170804</c:v>
                </c:pt>
                <c:pt idx="48">
                  <c:v>979.22527524373868</c:v>
                </c:pt>
                <c:pt idx="49">
                  <c:v>988.98323569604815</c:v>
                </c:pt>
                <c:pt idx="50">
                  <c:v>997.23772492110436</c:v>
                </c:pt>
                <c:pt idx="51">
                  <c:v>1004.1071056236109</c:v>
                </c:pt>
                <c:pt idx="52">
                  <c:v>1009.6957240333708</c:v>
                </c:pt>
                <c:pt idx="53">
                  <c:v>1014.0927780447216</c:v>
                </c:pt>
                <c:pt idx="54">
                  <c:v>1017.3713976122158</c:v>
                </c:pt>
                <c:pt idx="55">
                  <c:v>1019.5879232487612</c:v>
                </c:pt>
                <c:pt idx="56">
                  <c:v>1020.7813698988697</c:v>
                </c:pt>
                <c:pt idx="57">
                  <c:v>1020.9730656677763</c:v>
                </c:pt>
                <c:pt idx="58">
                  <c:v>1020.166457754523</c:v>
                </c:pt>
                <c:pt idx="59">
                  <c:v>1018.3470813181176</c:v>
                </c:pt>
                <c:pt idx="60">
                  <c:v>1015.4826905547355</c:v>
                </c:pt>
                <c:pt idx="61">
                  <c:v>1011.523554941799</c:v>
                </c:pt>
                <c:pt idx="62">
                  <c:v>1006.4029270035369</c:v>
                </c:pt>
                <c:pt idx="63">
                  <c:v>1000.0376911151275</c:v>
                </c:pt>
                <c:pt idx="64">
                  <c:v>992.32920529503156</c:v>
                </c:pt>
                <c:pt idx="65">
                  <c:v>983.16434971341107</c:v>
                </c:pt>
                <c:pt idx="66">
                  <c:v>972.41679636079186</c:v>
                </c:pt>
                <c:pt idx="67">
                  <c:v>959.94851394398825</c:v>
                </c:pt>
                <c:pt idx="68">
                  <c:v>945.61152035415921</c:v>
                </c:pt>
                <c:pt idx="69">
                  <c:v>929.24989199071877</c:v>
                </c:pt>
                <c:pt idx="70">
                  <c:v>910.70203455843728</c:v>
                </c:pt>
                <c:pt idx="71">
                  <c:v>889.80321396000636</c:v>
                </c:pt>
                <c:pt idx="72">
                  <c:v>866.38833839736469</c:v>
                </c:pt>
                <c:pt idx="73">
                  <c:v>840.29497403139601</c:v>
                </c:pt>
                <c:pt idx="74">
                  <c:v>811.36656692759095</c:v>
                </c:pt>
                <c:pt idx="75">
                  <c:v>779.45583354466396</c:v>
                </c:pt>
                <c:pt idx="76">
                  <c:v>744.42827160012996</c:v>
                </c:pt>
                <c:pt idx="77">
                  <c:v>706.165732869154</c:v>
                </c:pt>
                <c:pt idx="78">
                  <c:v>664.5699902299441</c:v>
                </c:pt>
                <c:pt idx="79">
                  <c:v>619.5662235236174</c:v>
                </c:pt>
                <c:pt idx="80">
                  <c:v>571.10634315976654</c:v>
                </c:pt>
                <c:pt idx="81">
                  <c:v>519.17206741678854</c:v>
                </c:pt>
                <c:pt idx="82">
                  <c:v>463.77766950298843</c:v>
                </c:pt>
                <c:pt idx="83">
                  <c:v>404.97231384945849</c:v>
                </c:pt>
                <c:pt idx="84">
                  <c:v>342.84190800902832</c:v>
                </c:pt>
                <c:pt idx="85">
                  <c:v>277.51040671076788</c:v>
                </c:pt>
                <c:pt idx="86">
                  <c:v>209.14051781115973</c:v>
                </c:pt>
                <c:pt idx="87">
                  <c:v>137.93377550984545</c:v>
                </c:pt>
                <c:pt idx="88">
                  <c:v>64.129963574909254</c:v>
                </c:pt>
                <c:pt idx="89">
                  <c:v>-11.994110312035389</c:v>
                </c:pt>
                <c:pt idx="90">
                  <c:v>-90.126469718139646</c:v>
                </c:pt>
                <c:pt idx="91">
                  <c:v>-169.92241720803491</c:v>
                </c:pt>
                <c:pt idx="92">
                  <c:v>-251.00752201771471</c:v>
                </c:pt>
                <c:pt idx="93">
                  <c:v>-332.98108165559483</c:v>
                </c:pt>
                <c:pt idx="94">
                  <c:v>-415.41998099124197</c:v>
                </c:pt>
                <c:pt idx="95">
                  <c:v>-497.88286538812042</c:v>
                </c:pt>
                <c:pt idx="96">
                  <c:v>-579.91454070620341</c:v>
                </c:pt>
                <c:pt idx="97">
                  <c:v>-661.05051284486183</c:v>
                </c:pt>
                <c:pt idx="98">
                  <c:v>-740.82158222499856</c:v>
                </c:pt>
                <c:pt idx="99">
                  <c:v>-818.75841423153531</c:v>
                </c:pt>
                <c:pt idx="100">
                  <c:v>-894.39601431717608</c:v>
                </c:pt>
                <c:pt idx="101">
                  <c:v>-967.27804573135234</c:v>
                </c:pt>
                <c:pt idx="102">
                  <c:v>-1036.9609381837822</c:v>
                </c:pt>
                <c:pt idx="103">
                  <c:v>-1103.0177463093173</c:v>
                </c:pt>
                <c:pt idx="104">
                  <c:v>-1165.0417274298711</c:v>
                </c:pt>
                <c:pt idx="105">
                  <c:v>-1222.649617950462</c:v>
                </c:pt>
                <c:pt idx="106">
                  <c:v>-1275.484596719321</c:v>
                </c:pt>
                <c:pt idx="107">
                  <c:v>-1323.2189314393238</c:v>
                </c:pt>
                <c:pt idx="108">
                  <c:v>-1365.5563105296028</c:v>
                </c:pt>
                <c:pt idx="109">
                  <c:v>-1402.2338677518255</c:v>
                </c:pt>
                <c:pt idx="110">
                  <c:v>-1433.0239102458506</c:v>
                </c:pt>
                <c:pt idx="111">
                  <c:v>-1457.7353627021039</c:v>
                </c:pt>
                <c:pt idx="112">
                  <c:v>-1476.2149409682791</c:v>
                </c:pt>
                <c:pt idx="113">
                  <c:v>-1488.3480679663098</c:v>
                </c:pt>
                <c:pt idx="114">
                  <c:v>-1494.0595433256062</c:v>
                </c:pt>
                <c:pt idx="115">
                  <c:v>-1493.3139758687757</c:v>
                </c:pt>
                <c:pt idx="116">
                  <c:v>-1486.1159851962971</c:v>
                </c:pt>
                <c:pt idx="117">
                  <c:v>-1472.5101754535349</c:v>
                </c:pt>
                <c:pt idx="118">
                  <c:v>-1452.580880838372</c:v>
                </c:pt>
                <c:pt idx="119">
                  <c:v>-1426.4516790688076</c:v>
                </c:pt>
                <c:pt idx="120">
                  <c:v>-1394.2846658151927</c:v>
                </c:pt>
                <c:pt idx="121">
                  <c:v>-1356.2794803969584</c:v>
                </c:pt>
                <c:pt idx="122">
                  <c:v>-1312.6720709047909</c:v>
                </c:pt>
                <c:pt idx="123">
                  <c:v>-1263.7331857208087</c:v>
                </c:pt>
                <c:pt idx="124">
                  <c:v>-1209.7665780932955</c:v>
                </c:pt>
                <c:pt idx="125">
                  <c:v>-1151.1069114684005</c:v>
                </c:pt>
                <c:pt idx="126">
                  <c:v>-1088.1173555306661</c:v>
                </c:pt>
                <c:pt idx="127">
                  <c:v>-1021.1868666612463</c:v>
                </c:pt>
                <c:pt idx="128">
                  <c:v>-950.72715172193716</c:v>
                </c:pt>
                <c:pt idx="129">
                  <c:v>-877.16932077126319</c:v>
                </c:pt>
                <c:pt idx="130">
                  <c:v>-800.96024235635809</c:v>
                </c:pt>
                <c:pt idx="131">
                  <c:v>-722.55862420004098</c:v>
                </c:pt>
                <c:pt idx="132">
                  <c:v>-642.43085227822473</c:v>
                </c:pt>
                <c:pt idx="133">
                  <c:v>-561.04663178112366</c:v>
                </c:pt>
                <c:pt idx="134">
                  <c:v>-478.87448415452309</c:v>
                </c:pt>
                <c:pt idx="135">
                  <c:v>-396.37716447069522</c:v>
                </c:pt>
                <c:pt idx="136">
                  <c:v>-314.0070723621335</c:v>
                </c:pt>
                <c:pt idx="137">
                  <c:v>-232.20173704215836</c:v>
                </c:pt>
                <c:pt idx="138">
                  <c:v>-151.37946183875357</c:v>
                </c:pt>
                <c:pt idx="139">
                  <c:v>-71.935215893532245</c:v>
                </c:pt>
                <c:pt idx="140">
                  <c:v>5.7631404158414057</c:v>
                </c:pt>
                <c:pt idx="141">
                  <c:v>81.378214159370543</c:v>
                </c:pt>
                <c:pt idx="142">
                  <c:v>154.60594835129911</c:v>
                </c:pt>
                <c:pt idx="143">
                  <c:v>225.17793708116727</c:v>
                </c:pt>
                <c:pt idx="144">
                  <c:v>292.8631380598157</c:v>
                </c:pt>
                <c:pt idx="145">
                  <c:v>357.46894960887983</c:v>
                </c:pt>
                <c:pt idx="146">
                  <c:v>418.84163684218998</c:v>
                </c:pt>
              </c:numCache>
            </c:numRef>
          </c:val>
          <c:smooth val="0"/>
          <c:extLst>
            <c:ext xmlns:c16="http://schemas.microsoft.com/office/drawing/2014/chart" uri="{C3380CC4-5D6E-409C-BE32-E72D297353CC}">
              <c16:uniqueId val="{00000001-48EC-4BD5-9B45-C53B3E56144B}"/>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Accleration</a:t>
                </a:r>
                <a:r>
                  <a:rPr lang="en-GB" baseline="0"/>
                  <a:t> - M/S</a:t>
                </a:r>
              </a:p>
              <a:p>
                <a:pPr>
                  <a:defRPr/>
                </a:pPr>
                <a:r>
                  <a:rPr lang="en-GB" baseline="0"/>
                  <a:t>Force - N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-0.35802100946540349</c:v>
                </c:pt>
                <c:pt idx="1">
                  <c:v>-1.0723726445431225</c:v>
                </c:pt>
                <c:pt idx="2">
                  <c:v>-1.7816635510129686</c:v>
                </c:pt>
                <c:pt idx="3">
                  <c:v>-2.4825546392088427</c:v>
                </c:pt>
                <c:pt idx="4">
                  <c:v>-3.1717588628073652</c:v>
                </c:pt>
                <c:pt idx="5">
                  <c:v>-3.8460619253415014</c:v>
                </c:pt>
                <c:pt idx="6">
                  <c:v>-4.502342854352861</c:v>
                </c:pt>
                <c:pt idx="7">
                  <c:v>-5.1375943750095132</c:v>
                </c:pt>
                <c:pt idx="8">
                  <c:v>-5.748942992981938</c:v>
                </c:pt>
                <c:pt idx="9">
                  <c:v>-6.3336686704477065</c:v>
                </c:pt>
                <c:pt idx="10">
                  <c:v>-6.8892239499638208</c:v>
                </c:pt>
                <c:pt idx="11">
                  <c:v>-7.4132523496595573</c:v>
                </c:pt>
                <c:pt idx="12">
                  <c:v>-7.9036058210181181</c:v>
                </c:pt>
                <c:pt idx="13">
                  <c:v>-8.3583610291140058</c:v>
                </c:pt>
                <c:pt idx="14">
                  <c:v>-8.7758341864166312</c:v>
                </c:pt>
                <c:pt idx="15">
                  <c:v>-9.1545941474792869</c:v>
                </c:pt>
                <c:pt idx="16">
                  <c:v>-9.4934734553285693</c:v>
                </c:pt>
                <c:pt idx="17">
                  <c:v>-9.791577023773355</c:v>
                </c:pt>
                <c:pt idx="18">
                  <c:v>-10.048288145468405</c:v>
                </c:pt>
                <c:pt idx="19">
                  <c:v>-10.26327153565191</c:v>
                </c:pt>
                <c:pt idx="20">
                  <c:v>-10.436473157451758</c:v>
                </c:pt>
                <c:pt idx="21">
                  <c:v>-10.568116627463269</c:v>
                </c:pt>
                <c:pt idx="22">
                  <c:v>-10.658696069561273</c:v>
                </c:pt>
                <c:pt idx="23">
                  <c:v>-10.708965369290269</c:v>
                </c:pt>
                <c:pt idx="24">
                  <c:v>-10.719923877883275</c:v>
                </c:pt>
                <c:pt idx="25">
                  <c:v>-10.692798720031504</c:v>
                </c:pt>
                <c:pt idx="26">
                  <c:v>-10.629023967908324</c:v>
                </c:pt>
                <c:pt idx="27">
                  <c:v>-10.530217049704191</c:v>
                </c:pt>
                <c:pt idx="28">
                  <c:v>-10.39815285794063</c:v>
                </c:pt>
                <c:pt idx="29">
                  <c:v>-10.234736104883664</c:v>
                </c:pt>
                <c:pt idx="30">
                  <c:v>-10.041972534235555</c:v>
                </c:pt>
                <c:pt idx="31">
                  <c:v>-9.8219396356587634</c:v>
                </c:pt>
                <c:pt idx="32">
                  <c:v>-9.5767575190860299</c:v>
                </c:pt>
                <c:pt idx="33">
                  <c:v>-9.3085605885091365</c:v>
                </c:pt>
                <c:pt idx="34">
                  <c:v>-9.0194706112582423</c:v>
                </c:pt>
                <c:pt idx="35">
                  <c:v>-8.7115717117940488</c:v>
                </c:pt>
                <c:pt idx="36">
                  <c:v>-8.386887733320874</c:v>
                </c:pt>
                <c:pt idx="37">
                  <c:v>-8.0473623117196524</c:v>
                </c:pt>
                <c:pt idx="38">
                  <c:v>-7.6948419005931612</c:v>
                </c:pt>
                <c:pt idx="39">
                  <c:v>-7.3310618797637517</c:v>
                </c:pt>
                <c:pt idx="40">
                  <c:v>-6.9576357780241684</c:v>
                </c:pt>
                <c:pt idx="41">
                  <c:v>-6.5760475490847616</c:v>
                </c:pt>
                <c:pt idx="42">
                  <c:v>-6.1876467610888142</c:v>
                </c:pt>
                <c:pt idx="43">
                  <c:v>-5.7936464971041337</c:v>
                </c:pt>
                <c:pt idx="44">
                  <c:v>-5.3951237176928402</c:v>
                </c:pt>
                <c:pt idx="45">
                  <c:v>-4.9930218069219015</c:v>
                </c:pt>
                <c:pt idx="46">
                  <c:v>-4.588155008930527</c:v>
                </c:pt>
                <c:pt idx="47">
                  <c:v>-4.1812144616665847</c:v>
                </c:pt>
                <c:pt idx="48">
                  <c:v>-3.7727755453651919</c:v>
                </c:pt>
                <c:pt idx="49">
                  <c:v>-3.363306283341529</c:v>
                </c:pt>
                <c:pt idx="50">
                  <c:v>-2.9531765591612209</c:v>
                </c:pt>
                <c:pt idx="51">
                  <c:v>-2.5426679448744949</c:v>
                </c:pt>
                <c:pt idx="52">
                  <c:v>-2.1319839676193197</c:v>
                </c:pt>
                <c:pt idx="53">
                  <c:v>-1.7212606746374346</c:v>
                </c:pt>
                <c:pt idx="54">
                  <c:v>-1.3105773881181904</c:v>
                </c:pt>
                <c:pt idx="55">
                  <c:v>-0.89996757004271899</c:v>
                </c:pt>
                <c:pt idx="56">
                  <c:v>-0.48942974244674531</c:v>
                </c:pt>
                <c:pt idx="57">
                  <c:v>-7.8938429580688307E-2</c:v>
                </c:pt>
                <c:pt idx="58">
                  <c:v>0.33154489516881824</c:v>
                </c:pt>
                <c:pt idx="59">
                  <c:v>0.74206086330008247</c:v>
                </c:pt>
                <c:pt idx="60">
                  <c:v>1.1526412656040463</c:v>
                </c:pt>
                <c:pt idx="61">
                  <c:v>1.5632981053872186</c:v>
                </c:pt>
                <c:pt idx="62">
                  <c:v>1.9740126531883107</c:v>
                </c:pt>
                <c:pt idx="63">
                  <c:v>2.384724515129335</c:v>
                </c:pt>
                <c:pt idx="64">
                  <c:v>2.7953207415438897</c:v>
                </c:pt>
                <c:pt idx="65">
                  <c:v>3.2056250218454352</c:v>
                </c:pt>
                <c:pt idx="66">
                  <c:v>3.6153870352872981</c:v>
                </c:pt>
                <c:pt idx="67">
                  <c:v>4.0242720547812638</c:v>
                </c:pt>
                <c:pt idx="68">
                  <c:v>4.4318509314257426</c:v>
                </c:pt>
                <c:pt idx="69">
                  <c:v>4.8375906197720298</c:v>
                </c:pt>
                <c:pt idx="70">
                  <c:v>5.2408454367233039</c:v>
                </c:pt>
                <c:pt idx="71">
                  <c:v>5.6408492785936915</c:v>
                </c:pt>
                <c:pt idx="72">
                  <c:v>6.0367090491975262</c:v>
                </c:pt>
                <c:pt idx="73">
                  <c:v>6.4273995746366808</c:v>
                </c:pt>
                <c:pt idx="74">
                  <c:v>6.8117602951846825</c:v>
                </c:pt>
                <c:pt idx="75">
                  <c:v>7.1884940288508394</c:v>
                </c:pt>
                <c:pt idx="76">
                  <c:v>7.5561680925004273</c:v>
                </c:pt>
                <c:pt idx="77">
                  <c:v>7.9132180427775722</c:v>
                </c:pt>
                <c:pt idx="78">
                  <c:v>8.2579542592329602</c:v>
                </c:pt>
                <c:pt idx="79">
                  <c:v>8.5885715354247338</c:v>
                </c:pt>
                <c:pt idx="80">
                  <c:v>8.9031617710015336</c:v>
                </c:pt>
                <c:pt idx="81">
                  <c:v>9.1997297706675596</c:v>
                </c:pt>
                <c:pt idx="82">
                  <c:v>9.4762120576039877</c:v>
                </c:pt>
                <c:pt idx="83">
                  <c:v>9.7304985037367686</c:v>
                </c:pt>
                <c:pt idx="84">
                  <c:v>9.9604564725368032</c:v>
                </c:pt>
                <c:pt idx="85">
                  <c:v>10.163957067822906</c:v>
                </c:pt>
                <c:pt idx="86">
                  <c:v>10.338902990594505</c:v>
                </c:pt>
                <c:pt idx="87">
                  <c:v>10.483257431105102</c:v>
                </c:pt>
                <c:pt idx="88">
                  <c:v>10.595073370288615</c:v>
                </c:pt>
                <c:pt idx="89">
                  <c:v>10.672522636985631</c:v>
                </c:pt>
                <c:pt idx="90">
                  <c:v>10.713924067124195</c:v>
                </c:pt>
                <c:pt idx="91">
                  <c:v>10.717770138253114</c:v>
                </c:pt>
                <c:pt idx="92">
                  <c:v>10.682751505632664</c:v>
                </c:pt>
                <c:pt idx="93">
                  <c:v>10.60777894100724</c:v>
                </c:pt>
                <c:pt idx="94">
                  <c:v>10.492002267078247</c:v>
                </c:pt>
                <c:pt idx="95">
                  <c:v>10.334825983887297</c:v>
                </c:pt>
                <c:pt idx="96">
                  <c:v>10.135921391357241</c:v>
                </c:pt>
                <c:pt idx="97">
                  <c:v>9.8952351192815513</c:v>
                </c:pt>
                <c:pt idx="98">
                  <c:v>9.6129940764834032</c:v>
                </c:pt>
                <c:pt idx="99">
                  <c:v>9.2897069203945648</c:v>
                </c:pt>
                <c:pt idx="100">
                  <c:v>8.9261622236176663</c:v>
                </c:pt>
                <c:pt idx="101">
                  <c:v>8.5234235732580999</c:v>
                </c:pt>
                <c:pt idx="102">
                  <c:v>8.0828218812270336</c:v>
                </c:pt>
                <c:pt idx="103">
                  <c:v>7.6059452097506144</c:v>
                </c:pt>
                <c:pt idx="104">
                  <c:v>7.0946264273007378</c:v>
                </c:pt>
                <c:pt idx="105">
                  <c:v>6.5509290079492635</c:v>
                </c:pt>
                <c:pt idx="106">
                  <c:v>5.9771312742012119</c:v>
                </c:pt>
                <c:pt idx="107">
                  <c:v>5.3757093620431817</c:v>
                </c:pt>
                <c:pt idx="108">
                  <c:v>4.749319159839871</c:v>
                </c:pt>
                <c:pt idx="109">
                  <c:v>4.1007774420779697</c:v>
                </c:pt>
                <c:pt idx="110">
                  <c:v>3.4330423868534861</c:v>
                </c:pt>
                <c:pt idx="111">
                  <c:v>2.749193634212332</c:v>
                </c:pt>
                <c:pt idx="112">
                  <c:v>2.0524120123468492</c:v>
                </c:pt>
                <c:pt idx="113">
                  <c:v>1.3459590313914305</c:v>
                </c:pt>
                <c:pt idx="114">
                  <c:v>0.63315622097235291</c:v>
                </c:pt>
                <c:pt idx="115">
                  <c:v>-8.2635631676168941E-2</c:v>
                </c:pt>
                <c:pt idx="116">
                  <c:v>-0.79803730084677227</c:v>
                </c:pt>
                <c:pt idx="117">
                  <c:v>-1.5096719662490443</c:v>
                </c:pt>
                <c:pt idx="118">
                  <c:v>-2.2141860537540476</c:v>
                </c:pt>
                <c:pt idx="119">
                  <c:v>-2.9082700444689635</c:v>
                </c:pt>
                <c:pt idx="120">
                  <c:v>-3.5886792178743576</c:v>
                </c:pt>
                <c:pt idx="121">
                  <c:v>-4.2522542838904078</c:v>
                </c:pt>
                <c:pt idx="122">
                  <c:v>-4.8959418430065682</c:v>
                </c:pt>
                <c:pt idx="123">
                  <c:v>-5.5168145932222492</c:v>
                </c:pt>
                <c:pt idx="124">
                  <c:v>-6.1120911780871268</c:v>
                </c:pt>
                <c:pt idx="125">
                  <c:v>-6.6791555420772388</c:v>
                </c:pt>
                <c:pt idx="126">
                  <c:v>-7.2155756289933484</c:v>
                </c:pt>
                <c:pt idx="127">
                  <c:v>-7.7191212270258802</c:v>
                </c:pt>
                <c:pt idx="128">
                  <c:v>-8.1877807322265994</c:v>
                </c:pt>
                <c:pt idx="129">
                  <c:v>-8.6197765721087194</c:v>
                </c:pt>
                <c:pt idx="130">
                  <c:v>-9.0135790051019171</c:v>
                </c:pt>
                <c:pt idx="131">
                  <c:v>-9.3679179920098914</c:v>
                </c:pt>
                <c:pt idx="132">
                  <c:v>-9.6817928248864842</c:v>
                </c:pt>
                <c:pt idx="133">
                  <c:v>-9.9544791994232185</c:v>
                </c:pt>
                <c:pt idx="134">
                  <c:v>-10.185533431214111</c:v>
                </c:pt>
                <c:pt idx="135">
                  <c:v>-10.374793545996111</c:v>
                </c:pt>
                <c:pt idx="136">
                  <c:v>-10.522377020272842</c:v>
                </c:pt>
                <c:pt idx="137">
                  <c:v>-10.628675011742528</c:v>
                </c:pt>
                <c:pt idx="138">
                  <c:v>-10.69434299779445</c:v>
                </c:pt>
                <c:pt idx="139">
                  <c:v>-10.720287832680809</c:v>
                </c:pt>
                <c:pt idx="140">
                  <c:v>-10.707651336402504</c:v>
                </c:pt>
                <c:pt idx="141">
                  <c:v>-10.657790636082181</c:v>
                </c:pt>
                <c:pt idx="142">
                  <c:v>-10.572255588124049</c:v>
                </c:pt>
                <c:pt idx="143">
                  <c:v>-10.452763710542428</c:v>
                </c:pt>
                <c:pt idx="144">
                  <c:v>-10.301173143350011</c:v>
                </c:pt>
                <c:pt idx="145">
                  <c:v>-10.119454225096121</c:v>
                </c:pt>
                <c:pt idx="146">
                  <c:v>-9.9096603208147371</c:v>
                </c:pt>
                <c:pt idx="147">
                  <c:v>-9.6738985576311602</c:v>
                </c:pt>
              </c:numCache>
            </c:numRef>
          </c:val>
          <c:smooth val="0"/>
          <c:extLst>
            <c:ext xmlns:c16="http://schemas.microsoft.com/office/drawing/2014/chart" uri="{C3380CC4-5D6E-409C-BE32-E72D297353CC}">
              <c16:uniqueId val="{00000000-1CB1-43C8-A1E2-419549B3A0D8}"/>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 S</a:t>
                </a:r>
                <a:endParaRPr lang="en-GB"/>
              </a:p>
            </c:rich>
          </c:tx>
          <c:layout>
            <c:manualLayout>
              <c:xMode val="edge"/>
              <c:yMode val="edge"/>
              <c:x val="0.40974846894138228"/>
              <c:y val="0.89256926217556143"/>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178</c:v>
                </c:pt>
                <c:pt idx="1">
                  <c:v>177.92839579810692</c:v>
                </c:pt>
                <c:pt idx="2">
                  <c:v>177.71392126919829</c:v>
                </c:pt>
                <c:pt idx="3">
                  <c:v>177.3575885589957</c:v>
                </c:pt>
                <c:pt idx="4">
                  <c:v>176.86107763115393</c:v>
                </c:pt>
                <c:pt idx="5">
                  <c:v>176.22672585859246</c:v>
                </c:pt>
                <c:pt idx="6">
                  <c:v>175.45751347352416</c:v>
                </c:pt>
                <c:pt idx="7">
                  <c:v>174.55704490265359</c:v>
                </c:pt>
                <c:pt idx="8">
                  <c:v>173.52952602765168</c:v>
                </c:pt>
                <c:pt idx="9">
                  <c:v>172.3797374290553</c:v>
                </c:pt>
                <c:pt idx="10">
                  <c:v>171.11300369496576</c:v>
                </c:pt>
                <c:pt idx="11">
                  <c:v>169.73515890497299</c:v>
                </c:pt>
                <c:pt idx="12">
                  <c:v>168.25250843504108</c:v>
                </c:pt>
                <c:pt idx="13">
                  <c:v>166.67178727083746</c:v>
                </c:pt>
                <c:pt idx="14">
                  <c:v>165.00011506501465</c:v>
                </c:pt>
                <c:pt idx="15">
                  <c:v>163.24494822773133</c:v>
                </c:pt>
                <c:pt idx="16">
                  <c:v>161.41402939823547</c:v>
                </c:pt>
                <c:pt idx="17">
                  <c:v>159.51533470716976</c:v>
                </c:pt>
                <c:pt idx="18">
                  <c:v>157.55701930241509</c:v>
                </c:pt>
                <c:pt idx="19">
                  <c:v>155.5473616733214</c:v>
                </c:pt>
                <c:pt idx="20">
                  <c:v>153.49470736619102</c:v>
                </c:pt>
                <c:pt idx="21">
                  <c:v>151.40741273470067</c:v>
                </c:pt>
                <c:pt idx="22">
                  <c:v>149.29378940920802</c:v>
                </c:pt>
                <c:pt idx="23">
                  <c:v>147.16205019529576</c:v>
                </c:pt>
                <c:pt idx="24">
                  <c:v>145.02025712143771</c:v>
                </c:pt>
                <c:pt idx="25">
                  <c:v>142.87627234586105</c:v>
                </c:pt>
                <c:pt idx="26">
                  <c:v>140.73771260185475</c:v>
                </c:pt>
                <c:pt idx="27">
                  <c:v>138.61190780827309</c:v>
                </c:pt>
                <c:pt idx="28">
                  <c:v>136.50586439833225</c:v>
                </c:pt>
                <c:pt idx="29">
                  <c:v>134.42623382674412</c:v>
                </c:pt>
                <c:pt idx="30">
                  <c:v>132.37928660576739</c:v>
                </c:pt>
                <c:pt idx="31">
                  <c:v>130.37089209892028</c:v>
                </c:pt>
                <c:pt idx="32">
                  <c:v>128.40650417178853</c:v>
                </c:pt>
                <c:pt idx="33">
                  <c:v>126.49115266797132</c:v>
                </c:pt>
                <c:pt idx="34">
                  <c:v>124.62944055026949</c:v>
                </c:pt>
                <c:pt idx="35">
                  <c:v>122.82554642801784</c:v>
                </c:pt>
                <c:pt idx="36">
                  <c:v>121.08323208565903</c:v>
                </c:pt>
                <c:pt idx="37">
                  <c:v>119.40585453899486</c:v>
                </c:pt>
                <c:pt idx="38">
                  <c:v>117.79638207665093</c:v>
                </c:pt>
                <c:pt idx="39">
                  <c:v>116.2574136965323</c:v>
                </c:pt>
                <c:pt idx="40">
                  <c:v>114.79120132057955</c:v>
                </c:pt>
                <c:pt idx="41">
                  <c:v>113.39967416497471</c:v>
                </c:pt>
                <c:pt idx="42">
                  <c:v>112.08446465515776</c:v>
                </c:pt>
                <c:pt idx="43">
                  <c:v>110.84693530294</c:v>
                </c:pt>
                <c:pt idx="44">
                  <c:v>109.68820600351917</c:v>
                </c:pt>
                <c:pt idx="45">
                  <c:v>108.6091812599806</c:v>
                </c:pt>
                <c:pt idx="46">
                  <c:v>107.61057689859622</c:v>
                </c:pt>
                <c:pt idx="47">
                  <c:v>106.69294589681012</c:v>
                </c:pt>
                <c:pt idx="48">
                  <c:v>105.8567030044768</c:v>
                </c:pt>
                <c:pt idx="49">
                  <c:v>105.10214789540376</c:v>
                </c:pt>
                <c:pt idx="50">
                  <c:v>104.42948663873545</c:v>
                </c:pt>
                <c:pt idx="51">
                  <c:v>103.83885132690321</c:v>
                </c:pt>
                <c:pt idx="52">
                  <c:v>103.33031773792831</c:v>
                </c:pt>
                <c:pt idx="53">
                  <c:v>102.90392094440445</c:v>
                </c:pt>
                <c:pt idx="54">
                  <c:v>102.55966880947696</c:v>
                </c:pt>
                <c:pt idx="55">
                  <c:v>102.29755333185332</c:v>
                </c:pt>
                <c:pt idx="56">
                  <c:v>102.11755981784478</c:v>
                </c:pt>
                <c:pt idx="57">
                  <c:v>102.01967386935543</c:v>
                </c:pt>
                <c:pt idx="58">
                  <c:v>102.00388618343929</c:v>
                </c:pt>
                <c:pt idx="59">
                  <c:v>102.07019516247306</c:v>
                </c:pt>
                <c:pt idx="60">
                  <c:v>102.21860733513307</c:v>
                </c:pt>
                <c:pt idx="61">
                  <c:v>102.44913558825388</c:v>
                </c:pt>
                <c:pt idx="62">
                  <c:v>102.76179520933132</c:v>
                </c:pt>
                <c:pt idx="63">
                  <c:v>103.15659773996899</c:v>
                </c:pt>
                <c:pt idx="64">
                  <c:v>103.63354264299485</c:v>
                </c:pt>
                <c:pt idx="65">
                  <c:v>104.19260679130363</c:v>
                </c:pt>
                <c:pt idx="66">
                  <c:v>104.83373179567272</c:v>
                </c:pt>
                <c:pt idx="67">
                  <c:v>105.55680920273018</c:v>
                </c:pt>
                <c:pt idx="68">
                  <c:v>106.36166361368643</c:v>
                </c:pt>
                <c:pt idx="69">
                  <c:v>107.24803379997158</c:v>
                </c:pt>
                <c:pt idx="70">
                  <c:v>108.21555192392599</c:v>
                </c:pt>
                <c:pt idx="71">
                  <c:v>109.26372101127065</c:v>
                </c:pt>
                <c:pt idx="72">
                  <c:v>110.39189086698939</c:v>
                </c:pt>
                <c:pt idx="73">
                  <c:v>111.59923267682889</c:v>
                </c:pt>
                <c:pt idx="74">
                  <c:v>112.88471259175623</c:v>
                </c:pt>
                <c:pt idx="75">
                  <c:v>114.24706465079316</c:v>
                </c:pt>
                <c:pt idx="76">
                  <c:v>115.68476345656333</c:v>
                </c:pt>
                <c:pt idx="77">
                  <c:v>117.19599707506342</c:v>
                </c:pt>
                <c:pt idx="78">
                  <c:v>118.77864068361893</c:v>
                </c:pt>
                <c:pt idx="79">
                  <c:v>120.43023153546552</c:v>
                </c:pt>
                <c:pt idx="80">
                  <c:v>122.14794584255047</c:v>
                </c:pt>
                <c:pt idx="81">
                  <c:v>123.92857819675078</c:v>
                </c:pt>
                <c:pt idx="82">
                  <c:v>125.76852415088429</c:v>
                </c:pt>
                <c:pt idx="83">
                  <c:v>127.66376656240509</c:v>
                </c:pt>
                <c:pt idx="84">
                  <c:v>129.60986626315244</c:v>
                </c:pt>
                <c:pt idx="85">
                  <c:v>131.6019575576598</c:v>
                </c:pt>
                <c:pt idx="86">
                  <c:v>133.63474897122438</c:v>
                </c:pt>
                <c:pt idx="87">
                  <c:v>135.70252956934328</c:v>
                </c:pt>
                <c:pt idx="88">
                  <c:v>137.7991810555643</c:v>
                </c:pt>
                <c:pt idx="89">
                  <c:v>139.91819572962203</c:v>
                </c:pt>
                <c:pt idx="90">
                  <c:v>142.05270025701915</c:v>
                </c:pt>
                <c:pt idx="91">
                  <c:v>144.19548507044399</c:v>
                </c:pt>
                <c:pt idx="92">
                  <c:v>146.33903909809462</c:v>
                </c:pt>
                <c:pt idx="93">
                  <c:v>148.47558939922115</c:v>
                </c:pt>
                <c:pt idx="94">
                  <c:v>150.5971451874226</c:v>
                </c:pt>
                <c:pt idx="95">
                  <c:v>152.69554564083825</c:v>
                </c:pt>
                <c:pt idx="96">
                  <c:v>154.76251083761571</c:v>
                </c:pt>
                <c:pt idx="97">
                  <c:v>156.78969511588716</c:v>
                </c:pt>
                <c:pt idx="98">
                  <c:v>158.76874213974347</c:v>
                </c:pt>
                <c:pt idx="99">
                  <c:v>160.69134095504015</c:v>
                </c:pt>
                <c:pt idx="100">
                  <c:v>162.54928233911906</c:v>
                </c:pt>
                <c:pt idx="101">
                  <c:v>164.33451478384259</c:v>
                </c:pt>
                <c:pt idx="102">
                  <c:v>166.03919949849421</c:v>
                </c:pt>
                <c:pt idx="103">
                  <c:v>167.65576387473962</c:v>
                </c:pt>
                <c:pt idx="104">
                  <c:v>169.17695291668974</c:v>
                </c:pt>
                <c:pt idx="105">
                  <c:v>170.59587820214989</c:v>
                </c:pt>
                <c:pt idx="106">
                  <c:v>171.90606400373974</c:v>
                </c:pt>
                <c:pt idx="107">
                  <c:v>173.10149025857999</c:v>
                </c:pt>
                <c:pt idx="108">
                  <c:v>174.17663213098862</c:v>
                </c:pt>
                <c:pt idx="109">
                  <c:v>175.1264959629566</c:v>
                </c:pt>
                <c:pt idx="110">
                  <c:v>175.94665145137219</c:v>
                </c:pt>
                <c:pt idx="111">
                  <c:v>176.63325992874289</c:v>
                </c:pt>
                <c:pt idx="112">
                  <c:v>177.18309865558535</c:v>
                </c:pt>
                <c:pt idx="113">
                  <c:v>177.59358105805472</c:v>
                </c:pt>
                <c:pt idx="114">
                  <c:v>177.86277286433301</c:v>
                </c:pt>
                <c:pt idx="115">
                  <c:v>177.98940410852748</c:v>
                </c:pt>
                <c:pt idx="116">
                  <c:v>177.97287698219225</c:v>
                </c:pt>
                <c:pt idx="117">
                  <c:v>177.81326952202289</c:v>
                </c:pt>
                <c:pt idx="118">
                  <c:v>177.51133512877308</c:v>
                </c:pt>
                <c:pt idx="119">
                  <c:v>177.06849791802227</c:v>
                </c:pt>
                <c:pt idx="120">
                  <c:v>176.48684390912848</c:v>
                </c:pt>
                <c:pt idx="121">
                  <c:v>175.76910806555361</c:v>
                </c:pt>
                <c:pt idx="122">
                  <c:v>174.91865720877553</c:v>
                </c:pt>
                <c:pt idx="123">
                  <c:v>173.93946884017421</c:v>
                </c:pt>
                <c:pt idx="124">
                  <c:v>172.83610592152976</c:v>
                </c:pt>
                <c:pt idx="125">
                  <c:v>171.61368768591234</c:v>
                </c:pt>
                <c:pt idx="126">
                  <c:v>170.27785657749689</c:v>
                </c:pt>
                <c:pt idx="127">
                  <c:v>168.83474145169822</c:v>
                </c:pt>
                <c:pt idx="128">
                  <c:v>167.29091720629305</c:v>
                </c:pt>
                <c:pt idx="129">
                  <c:v>165.65336105984773</c:v>
                </c:pt>
                <c:pt idx="130">
                  <c:v>163.92940574542598</c:v>
                </c:pt>
                <c:pt idx="131">
                  <c:v>162.1266899444056</c:v>
                </c:pt>
                <c:pt idx="132">
                  <c:v>160.25310634600362</c:v>
                </c:pt>
                <c:pt idx="133">
                  <c:v>158.31674778102632</c:v>
                </c:pt>
                <c:pt idx="134">
                  <c:v>156.32585194114168</c:v>
                </c:pt>
                <c:pt idx="135">
                  <c:v>154.28874525489886</c:v>
                </c:pt>
                <c:pt idx="136">
                  <c:v>152.21378654569963</c:v>
                </c:pt>
                <c:pt idx="137">
                  <c:v>150.10931114164507</c:v>
                </c:pt>
                <c:pt idx="138">
                  <c:v>147.98357613929656</c:v>
                </c:pt>
                <c:pt idx="139">
                  <c:v>145.84470753973767</c:v>
                </c:pt>
                <c:pt idx="140">
                  <c:v>143.70064997320151</c:v>
                </c:pt>
                <c:pt idx="141">
                  <c:v>141.55911970592101</c:v>
                </c:pt>
                <c:pt idx="142">
                  <c:v>139.42756157870457</c:v>
                </c:pt>
                <c:pt idx="143">
                  <c:v>137.31311046107976</c:v>
                </c:pt>
                <c:pt idx="144">
                  <c:v>135.22255771897127</c:v>
                </c:pt>
                <c:pt idx="145">
                  <c:v>133.16232309030127</c:v>
                </c:pt>
                <c:pt idx="146">
                  <c:v>131.13843224528205</c:v>
                </c:pt>
                <c:pt idx="147">
                  <c:v>129.1565001811191</c:v>
                </c:pt>
                <c:pt idx="148">
                  <c:v>127.22172046959287</c:v>
                </c:pt>
              </c:numCache>
            </c:numRef>
          </c:val>
          <c:smooth val="0"/>
          <c:extLst>
            <c:ext xmlns:c16="http://schemas.microsoft.com/office/drawing/2014/chart" uri="{C3380CC4-5D6E-409C-BE32-E72D297353CC}">
              <c16:uniqueId val="{00000000-F89B-4DE0-88A1-E09DF4F92822}"/>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 -</a:t>
                </a:r>
                <a:r>
                  <a:rPr lang="en-GB" baseline="0"/>
                  <a:t> S</a:t>
                </a:r>
                <a:endParaRPr lang="en-GB"/>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Distance</a:t>
                </a:r>
                <a:r>
                  <a:rPr lang="en-GB" baseline="0"/>
                  <a:t> From Crankshaft to Top of Conrod - mm</a:t>
                </a:r>
                <a:endParaRPr lang="en-GB"/>
              </a:p>
            </c:rich>
          </c:tx>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spPr>
            <a:ln w="28575" cap="rnd">
              <a:solidFill>
                <a:schemeClr val="accent1"/>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-3571.7581753885952</c:v>
                </c:pt>
                <c:pt idx="1">
                  <c:v>-3546.4545323492302</c:v>
                </c:pt>
                <c:pt idx="2">
                  <c:v>-3504.4554409793705</c:v>
                </c:pt>
                <c:pt idx="3">
                  <c:v>-3446.0211179926123</c:v>
                </c:pt>
                <c:pt idx="4">
                  <c:v>-3371.5153126706809</c:v>
                </c:pt>
                <c:pt idx="5">
                  <c:v>-3281.404645056798</c:v>
                </c:pt>
                <c:pt idx="6">
                  <c:v>-3176.2576032832612</c:v>
                </c:pt>
                <c:pt idx="7">
                  <c:v>-3056.7430898621237</c:v>
                </c:pt>
                <c:pt idx="8">
                  <c:v>-2923.6283873288426</c:v>
                </c:pt>
                <c:pt idx="9">
                  <c:v>-2777.776397580571</c:v>
                </c:pt>
                <c:pt idx="10">
                  <c:v>-2620.1419984786821</c:v>
                </c:pt>
                <c:pt idx="11">
                  <c:v>-2451.7673567928045</c:v>
                </c:pt>
                <c:pt idx="12">
                  <c:v>-2273.7760404794381</c:v>
                </c:pt>
                <c:pt idx="13">
                  <c:v>-2087.3657865131267</c:v>
                </c:pt>
                <c:pt idx="14">
                  <c:v>-1893.7998053132787</c:v>
                </c:pt>
                <c:pt idx="15">
                  <c:v>-1694.3965392464122</c:v>
                </c:pt>
                <c:pt idx="16">
                  <c:v>-1490.5178422239285</c:v>
                </c:pt>
                <c:pt idx="17">
                  <c:v>-1283.5556084752486</c:v>
                </c:pt>
                <c:pt idx="18">
                  <c:v>-1074.916950917526</c:v>
                </c:pt>
                <c:pt idx="19">
                  <c:v>-866.00810899923886</c:v>
                </c:pt>
                <c:pt idx="20">
                  <c:v>-658.217350057555</c:v>
                </c:pt>
                <c:pt idx="21">
                  <c:v>-452.89721049002196</c:v>
                </c:pt>
                <c:pt idx="22">
                  <c:v>-251.3464986449776</c:v>
                </c:pt>
                <c:pt idx="23">
                  <c:v>-54.792542965031998</c:v>
                </c:pt>
                <c:pt idx="24">
                  <c:v>135.62578925885305</c:v>
                </c:pt>
                <c:pt idx="25">
                  <c:v>318.87376061590089</c:v>
                </c:pt>
                <c:pt idx="26">
                  <c:v>494.03459102066449</c:v>
                </c:pt>
                <c:pt idx="27">
                  <c:v>660.32095881780606</c:v>
                </c:pt>
                <c:pt idx="28">
                  <c:v>817.0837652848295</c:v>
                </c:pt>
                <c:pt idx="29">
                  <c:v>963.81785324054715</c:v>
                </c:pt>
                <c:pt idx="30">
                  <c:v>1100.1644928839571</c:v>
                </c:pt>
                <c:pt idx="31">
                  <c:v>1225.9105828636673</c:v>
                </c:pt>
                <c:pt idx="32">
                  <c:v>1340.9846528844671</c:v>
                </c:pt>
                <c:pt idx="33">
                  <c:v>1445.4498862544706</c:v>
                </c:pt>
                <c:pt idx="34">
                  <c:v>1539.4944973209679</c:v>
                </c:pt>
                <c:pt idx="35">
                  <c:v>1623.4198923658737</c:v>
                </c:pt>
                <c:pt idx="36">
                  <c:v>1697.6271080061078</c:v>
                </c:pt>
                <c:pt idx="37">
                  <c:v>1762.6020556324561</c:v>
                </c:pt>
                <c:pt idx="38">
                  <c:v>1818.9001041470476</c:v>
                </c:pt>
                <c:pt idx="39">
                  <c:v>1867.1305086979162</c:v>
                </c:pt>
                <c:pt idx="40">
                  <c:v>1907.9411446970339</c:v>
                </c:pt>
                <c:pt idx="41">
                  <c:v>1942.0039399797372</c:v>
                </c:pt>
                <c:pt idx="42">
                  <c:v>1970.0013199234022</c:v>
                </c:pt>
                <c:pt idx="43">
                  <c:v>1992.6138970564677</c:v>
                </c:pt>
                <c:pt idx="44">
                  <c:v>2010.5095538546934</c:v>
                </c:pt>
                <c:pt idx="45">
                  <c:v>2024.3339899568723</c:v>
                </c:pt>
                <c:pt idx="46">
                  <c:v>2034.7027363197112</c:v>
                </c:pt>
                <c:pt idx="47">
                  <c:v>2042.1945815069641</c:v>
                </c:pt>
                <c:pt idx="48">
                  <c:v>2047.3463101183142</c:v>
                </c:pt>
                <c:pt idx="49">
                  <c:v>2050.6486209015407</c:v>
                </c:pt>
                <c:pt idx="50">
                  <c:v>2052.5430714336298</c:v>
                </c:pt>
                <c:pt idx="51">
                  <c:v>2053.4198862758758</c:v>
                </c:pt>
                <c:pt idx="52">
                  <c:v>2053.6164649094258</c:v>
                </c:pt>
                <c:pt idx="53">
                  <c:v>2053.4164325962211</c:v>
                </c:pt>
                <c:pt idx="54">
                  <c:v>2053.0490903773566</c:v>
                </c:pt>
                <c:pt idx="55">
                  <c:v>2052.6891379798685</c:v>
                </c:pt>
                <c:pt idx="56">
                  <c:v>2052.4565643302849</c:v>
                </c:pt>
                <c:pt idx="57">
                  <c:v>2052.4166237475329</c:v>
                </c:pt>
                <c:pt idx="58">
                  <c:v>2052.5798406563213</c:v>
                </c:pt>
                <c:pt idx="59">
                  <c:v>2052.9020115198191</c:v>
                </c:pt>
                <c:pt idx="60">
                  <c:v>2053.284198915861</c:v>
                </c:pt>
                <c:pt idx="61">
                  <c:v>2053.5727390054603</c:v>
                </c:pt>
                <c:pt idx="62">
                  <c:v>2053.5593097051219</c:v>
                </c:pt>
                <c:pt idx="63">
                  <c:v>2052.9811320727731</c:v>
                </c:pt>
                <c:pt idx="64">
                  <c:v>2051.5214015077277</c:v>
                </c:pt>
                <c:pt idx="65">
                  <c:v>2048.8100672093146</c:v>
                </c:pt>
                <c:pt idx="66">
                  <c:v>2044.4250974698284</c:v>
                </c:pt>
                <c:pt idx="67">
                  <c:v>2037.8943832223938</c:v>
                </c:pt>
                <c:pt idx="68">
                  <c:v>2028.6984417314357</c:v>
                </c:pt>
                <c:pt idx="69">
                  <c:v>2016.2740847563709</c:v>
                </c:pt>
                <c:pt idx="70">
                  <c:v>2000.0192093519374</c:v>
                </c:pt>
                <c:pt idx="71">
                  <c:v>1979.2988530191735</c:v>
                </c:pt>
                <c:pt idx="72">
                  <c:v>1953.4526271957729</c:v>
                </c:pt>
                <c:pt idx="73">
                  <c:v>1921.8036027400087</c:v>
                </c:pt>
                <c:pt idx="74">
                  <c:v>1883.6686683307846</c:v>
                </c:pt>
                <c:pt idx="75">
                  <c:v>1838.3703182479394</c:v>
                </c:pt>
                <c:pt idx="76">
                  <c:v>1785.2497513857245</c:v>
                </c:pt>
                <c:pt idx="77">
                  <c:v>1723.6810822769398</c:v>
                </c:pt>
                <c:pt idx="78">
                  <c:v>1653.0863809588679</c:v>
                </c:pt>
                <c:pt idx="79">
                  <c:v>1572.9511778839988</c:v>
                </c:pt>
                <c:pt idx="80">
                  <c:v>1482.8399983301299</c:v>
                </c:pt>
                <c:pt idx="81">
                  <c:v>1382.4114346821402</c:v>
                </c:pt>
                <c:pt idx="82">
                  <c:v>1271.4322306639046</c:v>
                </c:pt>
                <c:pt idx="83">
                  <c:v>1149.7898440001729</c:v>
                </c:pt>
                <c:pt idx="84">
                  <c:v>1017.5029764305154</c:v>
                </c:pt>
                <c:pt idx="85">
                  <c:v>874.72961385799408</c:v>
                </c:pt>
                <c:pt idx="86">
                  <c:v>721.7722025529838</c:v>
                </c:pt>
                <c:pt idx="87">
                  <c:v>559.07969591756591</c:v>
                </c:pt>
                <c:pt idx="88">
                  <c:v>387.24633348508064</c:v>
                </c:pt>
                <c:pt idx="89">
                  <c:v>207.00715069281728</c:v>
                </c:pt>
                <c:pt idx="90">
                  <c:v>19.230355644594965</c:v>
                </c:pt>
                <c:pt idx="91">
                  <c:v>-175.09316310224676</c:v>
                </c:pt>
                <c:pt idx="92">
                  <c:v>-374.86282312712223</c:v>
                </c:pt>
                <c:pt idx="93">
                  <c:v>-578.88336964496466</c:v>
                </c:pt>
                <c:pt idx="94">
                  <c:v>-785.88141595474781</c:v>
                </c:pt>
                <c:pt idx="95">
                  <c:v>-994.5229626502794</c:v>
                </c:pt>
                <c:pt idx="96">
                  <c:v>-1203.4313603784508</c:v>
                </c:pt>
                <c:pt idx="97">
                  <c:v>-1411.2052139907405</c:v>
                </c:pt>
                <c:pt idx="98">
                  <c:v>-1616.435780444192</c:v>
                </c:pt>
                <c:pt idx="99">
                  <c:v>-1817.7234838844925</c:v>
                </c:pt>
                <c:pt idx="100">
                  <c:v>-2013.6932517978323</c:v>
                </c:pt>
                <c:pt idx="101">
                  <c:v>-2203.0084601553312</c:v>
                </c:pt>
                <c:pt idx="102">
                  <c:v>-2384.3833573820962</c:v>
                </c:pt>
                <c:pt idx="103">
                  <c:v>-2556.5939122493828</c:v>
                </c:pt>
                <c:pt idx="104">
                  <c:v>-2718.4870967573715</c:v>
                </c:pt>
                <c:pt idx="105">
                  <c:v>-2868.9886687402577</c:v>
                </c:pt>
                <c:pt idx="106">
                  <c:v>-3007.1095607901507</c:v>
                </c:pt>
                <c:pt idx="107">
                  <c:v>-3131.9510110165538</c:v>
                </c:pt>
                <c:pt idx="108">
                  <c:v>-3242.7085888095062</c:v>
                </c:pt>
                <c:pt idx="109">
                  <c:v>-3338.6752761224179</c:v>
                </c:pt>
                <c:pt idx="110">
                  <c:v>-3419.2437632057704</c:v>
                </c:pt>
                <c:pt idx="111">
                  <c:v>-3483.9081093274135</c:v>
                </c:pt>
                <c:pt idx="112">
                  <c:v>-3532.2649047770938</c:v>
                </c:pt>
                <c:pt idx="113">
                  <c:v>-3564.0140520953878</c:v>
                </c:pt>
                <c:pt idx="114">
                  <c:v>-3578.9592632426093</c:v>
                </c:pt>
                <c:pt idx="115">
                  <c:v>-3577.0083458530166</c:v>
                </c:pt>
                <c:pt idx="116">
                  <c:v>-3558.17332701136</c:v>
                </c:pt>
                <c:pt idx="117">
                  <c:v>-3522.5704375250166</c:v>
                </c:pt>
                <c:pt idx="118">
                  <c:v>-3470.4199535745793</c:v>
                </c:pt>
                <c:pt idx="119">
                  <c:v>-3402.0458670269704</c:v>
                </c:pt>
                <c:pt idx="120">
                  <c:v>-3317.8753300802509</c:v>
                </c:pt>
                <c:pt idx="121">
                  <c:v>-3218.4377955808018</c:v>
                </c:pt>
                <c:pt idx="122">
                  <c:v>-3104.3637510784047</c:v>
                </c:pt>
                <c:pt idx="123">
                  <c:v>-2976.3829243243877</c:v>
                </c:pt>
                <c:pt idx="124">
                  <c:v>-2835.32181995056</c:v>
                </c:pt>
                <c:pt idx="125">
                  <c:v>-2682.1004345805477</c:v>
                </c:pt>
                <c:pt idx="126">
                  <c:v>-2517.7279901626594</c:v>
                </c:pt>
                <c:pt idx="127">
                  <c:v>-2343.297526003596</c:v>
                </c:pt>
                <c:pt idx="128">
                  <c:v>-2159.9791994105999</c:v>
                </c:pt>
                <c:pt idx="129">
                  <c:v>-1969.0121649659886</c:v>
                </c:pt>
                <c:pt idx="130">
                  <c:v>-1771.6949345398714</c:v>
                </c:pt>
                <c:pt idx="131">
                  <c:v>-1569.374164382964</c:v>
                </c:pt>
                <c:pt idx="132">
                  <c:v>-1363.4318726836714</c:v>
                </c:pt>
                <c:pt idx="133">
                  <c:v>-1155.2711589544629</c:v>
                </c:pt>
                <c:pt idx="134">
                  <c:v>-946.30057390999934</c:v>
                </c:pt>
                <c:pt idx="135">
                  <c:v>-737.91737138365397</c:v>
                </c:pt>
                <c:pt idx="136">
                  <c:v>-531.4899573484322</c:v>
                </c:pt>
                <c:pt idx="137">
                  <c:v>-328.33993025961126</c:v>
                </c:pt>
                <c:pt idx="138">
                  <c:v>-129.72417443179117</c:v>
                </c:pt>
                <c:pt idx="139">
                  <c:v>63.182481391521605</c:v>
                </c:pt>
                <c:pt idx="140">
                  <c:v>249.30350160161652</c:v>
                </c:pt>
                <c:pt idx="141">
                  <c:v>427.67523979065913</c:v>
                </c:pt>
                <c:pt idx="142">
                  <c:v>597.45938790810806</c:v>
                </c:pt>
                <c:pt idx="143">
                  <c:v>757.95283596208128</c:v>
                </c:pt>
                <c:pt idx="144">
                  <c:v>908.59459126945364</c:v>
                </c:pt>
                <c:pt idx="145">
                  <c:v>1048.9695214069172</c:v>
                </c:pt>
                <c:pt idx="146">
                  <c:v>1178.8088159178844</c:v>
                </c:pt>
              </c:numCache>
            </c:numRef>
          </c:val>
          <c:smooth val="0"/>
          <c:extLst>
            <c:ext xmlns:c16="http://schemas.microsoft.com/office/drawing/2014/chart" uri="{C3380CC4-5D6E-409C-BE32-E72D297353CC}">
              <c16:uniqueId val="{00000000-8D90-4C5F-86BB-4A4D6D000A6D}"/>
            </c:ext>
          </c:extLst>
        </c:ser>
        <c:ser>
          <c:idx val="1"/>
          <c:order val="1"/>
          <c:tx>
            <c:v>Force</c:v>
          </c:tx>
          <c:spPr>
            <a:ln w="28575" cap="rnd">
              <a:solidFill>
                <a:schemeClr val="accent2"/>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-1250.1153613860083</c:v>
                </c:pt>
                <c:pt idx="1">
                  <c:v>-1241.2590863222306</c:v>
                </c:pt>
                <c:pt idx="2">
                  <c:v>-1226.5594043427795</c:v>
                </c:pt>
                <c:pt idx="3">
                  <c:v>-1206.1073912974143</c:v>
                </c:pt>
                <c:pt idx="4">
                  <c:v>-1180.0303594347383</c:v>
                </c:pt>
                <c:pt idx="5">
                  <c:v>-1148.4916257698792</c:v>
                </c:pt>
                <c:pt idx="6">
                  <c:v>-1111.6901611491414</c:v>
                </c:pt>
                <c:pt idx="7">
                  <c:v>-1069.8600814517433</c:v>
                </c:pt>
                <c:pt idx="8">
                  <c:v>-1023.2699355650948</c:v>
                </c:pt>
                <c:pt idx="9">
                  <c:v>-972.22173915319979</c:v>
                </c:pt>
                <c:pt idx="10">
                  <c:v>-917.04969946753863</c:v>
                </c:pt>
                <c:pt idx="11">
                  <c:v>-858.11857487748159</c:v>
                </c:pt>
                <c:pt idx="12">
                  <c:v>-795.82161416780332</c:v>
                </c:pt>
                <c:pt idx="13">
                  <c:v>-730.57802527959427</c:v>
                </c:pt>
                <c:pt idx="14">
                  <c:v>-662.82993185964756</c:v>
                </c:pt>
                <c:pt idx="15">
                  <c:v>-593.03878873624421</c:v>
                </c:pt>
                <c:pt idx="16">
                  <c:v>-521.68124477837489</c:v>
                </c:pt>
                <c:pt idx="17">
                  <c:v>-449.24446296633698</c:v>
                </c:pt>
                <c:pt idx="18">
                  <c:v>-376.22093282113411</c:v>
                </c:pt>
                <c:pt idx="19">
                  <c:v>-303.1028381497336</c:v>
                </c:pt>
                <c:pt idx="20">
                  <c:v>-230.37607252014422</c:v>
                </c:pt>
                <c:pt idx="21">
                  <c:v>-158.51402367150769</c:v>
                </c:pt>
                <c:pt idx="22">
                  <c:v>-87.97127452574216</c:v>
                </c:pt>
                <c:pt idx="23">
                  <c:v>-19.177390037761199</c:v>
                </c:pt>
                <c:pt idx="24">
                  <c:v>47.469026240598566</c:v>
                </c:pt>
                <c:pt idx="25">
                  <c:v>111.60581621556531</c:v>
                </c:pt>
                <c:pt idx="26">
                  <c:v>172.91210685723257</c:v>
                </c:pt>
                <c:pt idx="27">
                  <c:v>231.11233558623209</c:v>
                </c:pt>
                <c:pt idx="28">
                  <c:v>285.97931784969029</c:v>
                </c:pt>
                <c:pt idx="29">
                  <c:v>337.33624863419146</c:v>
                </c:pt>
                <c:pt idx="30">
                  <c:v>385.05757250938495</c:v>
                </c:pt>
                <c:pt idx="31">
                  <c:v>429.06870400228354</c:v>
                </c:pt>
                <c:pt idx="32">
                  <c:v>469.34462850956345</c:v>
                </c:pt>
                <c:pt idx="33">
                  <c:v>505.90746018906469</c:v>
                </c:pt>
                <c:pt idx="34">
                  <c:v>538.82307406233872</c:v>
                </c:pt>
                <c:pt idx="35">
                  <c:v>568.19696232805575</c:v>
                </c:pt>
                <c:pt idx="36">
                  <c:v>594.16948780213772</c:v>
                </c:pt>
                <c:pt idx="37">
                  <c:v>616.91071947135958</c:v>
                </c:pt>
                <c:pt idx="38">
                  <c:v>636.61503645146661</c:v>
                </c:pt>
                <c:pt idx="39">
                  <c:v>653.49567804427068</c:v>
                </c:pt>
                <c:pt idx="40">
                  <c:v>667.77940064396182</c:v>
                </c:pt>
                <c:pt idx="41">
                  <c:v>679.70137899290796</c:v>
                </c:pt>
                <c:pt idx="42">
                  <c:v>689.50046197319068</c:v>
                </c:pt>
                <c:pt idx="43">
                  <c:v>697.4148639697637</c:v>
                </c:pt>
                <c:pt idx="44">
                  <c:v>703.67834384914261</c:v>
                </c:pt>
                <c:pt idx="45">
                  <c:v>708.51689648490526</c:v>
                </c:pt>
                <c:pt idx="46">
                  <c:v>712.14595771189886</c:v>
                </c:pt>
                <c:pt idx="47">
                  <c:v>714.76810352743746</c:v>
                </c:pt>
                <c:pt idx="48">
                  <c:v>716.57120854140999</c:v>
                </c:pt>
                <c:pt idx="49">
                  <c:v>717.72701731553923</c:v>
                </c:pt>
                <c:pt idx="50">
                  <c:v>718.39007500177036</c:v>
                </c:pt>
                <c:pt idx="51">
                  <c:v>718.69696019655646</c:v>
                </c:pt>
                <c:pt idx="52">
                  <c:v>718.76576271829902</c:v>
                </c:pt>
                <c:pt idx="53">
                  <c:v>718.69575140867732</c:v>
                </c:pt>
                <c:pt idx="54">
                  <c:v>718.56718163207472</c:v>
                </c:pt>
                <c:pt idx="55">
                  <c:v>718.44119829295391</c:v>
                </c:pt>
                <c:pt idx="56">
                  <c:v>718.35979751559967</c:v>
                </c:pt>
                <c:pt idx="57">
                  <c:v>718.34581831163644</c:v>
                </c:pt>
                <c:pt idx="58">
                  <c:v>718.40294422971238</c:v>
                </c:pt>
                <c:pt idx="59">
                  <c:v>718.51570403193659</c:v>
                </c:pt>
                <c:pt idx="60">
                  <c:v>718.64946962055126</c:v>
                </c:pt>
                <c:pt idx="61">
                  <c:v>718.75045865191112</c:v>
                </c:pt>
                <c:pt idx="62">
                  <c:v>718.74575839679267</c:v>
                </c:pt>
                <c:pt idx="63">
                  <c:v>718.54339622547059</c:v>
                </c:pt>
                <c:pt idx="64">
                  <c:v>718.03249052770468</c:v>
                </c:pt>
                <c:pt idx="65">
                  <c:v>717.08352352326006</c:v>
                </c:pt>
                <c:pt idx="66">
                  <c:v>715.54878411443985</c:v>
                </c:pt>
                <c:pt idx="67">
                  <c:v>713.26303412783784</c:v>
                </c:pt>
                <c:pt idx="68">
                  <c:v>710.04445460600243</c:v>
                </c:pt>
                <c:pt idx="69">
                  <c:v>705.69592966472976</c:v>
                </c:pt>
                <c:pt idx="70">
                  <c:v>700.00672327317807</c:v>
                </c:pt>
                <c:pt idx="71">
                  <c:v>692.75459855671068</c:v>
                </c:pt>
                <c:pt idx="72">
                  <c:v>683.70841951852049</c:v>
                </c:pt>
                <c:pt idx="73">
                  <c:v>672.63126095900304</c:v>
                </c:pt>
                <c:pt idx="74">
                  <c:v>659.28403391577456</c:v>
                </c:pt>
                <c:pt idx="75">
                  <c:v>643.42961138677879</c:v>
                </c:pt>
                <c:pt idx="76">
                  <c:v>624.83741298500354</c:v>
                </c:pt>
                <c:pt idx="77">
                  <c:v>603.2883787969289</c:v>
                </c:pt>
                <c:pt idx="78">
                  <c:v>578.58023333560379</c:v>
                </c:pt>
                <c:pt idx="79">
                  <c:v>550.5329122593995</c:v>
                </c:pt>
                <c:pt idx="80">
                  <c:v>518.99399941554543</c:v>
                </c:pt>
                <c:pt idx="81">
                  <c:v>483.84400213874903</c:v>
                </c:pt>
                <c:pt idx="82">
                  <c:v>445.00128073236658</c:v>
                </c:pt>
                <c:pt idx="83">
                  <c:v>402.42644540006052</c:v>
                </c:pt>
                <c:pt idx="84">
                  <c:v>356.12604175068037</c:v>
                </c:pt>
                <c:pt idx="85">
                  <c:v>306.15536485029793</c:v>
                </c:pt>
                <c:pt idx="86">
                  <c:v>252.6202708935443</c:v>
                </c:pt>
                <c:pt idx="87">
                  <c:v>195.67789357114805</c:v>
                </c:pt>
                <c:pt idx="88">
                  <c:v>135.53621671977822</c:v>
                </c:pt>
                <c:pt idx="89">
                  <c:v>72.452502742486047</c:v>
                </c:pt>
                <c:pt idx="90">
                  <c:v>6.7306244756082378</c:v>
                </c:pt>
                <c:pt idx="91">
                  <c:v>-61.28260708578636</c:v>
                </c:pt>
                <c:pt idx="92">
                  <c:v>-131.20198809449278</c:v>
                </c:pt>
                <c:pt idx="93">
                  <c:v>-202.60917937573763</c:v>
                </c:pt>
                <c:pt idx="94">
                  <c:v>-275.05849558416173</c:v>
                </c:pt>
                <c:pt idx="95">
                  <c:v>-348.08303692759779</c:v>
                </c:pt>
                <c:pt idx="96">
                  <c:v>-421.20097613245775</c:v>
                </c:pt>
                <c:pt idx="97">
                  <c:v>-493.92182489675912</c:v>
                </c:pt>
                <c:pt idx="98">
                  <c:v>-565.7525231554672</c:v>
                </c:pt>
                <c:pt idx="99">
                  <c:v>-636.20321935957236</c:v>
                </c:pt>
                <c:pt idx="100">
                  <c:v>-704.79263812924125</c:v>
                </c:pt>
                <c:pt idx="101">
                  <c:v>-771.05296105436594</c:v>
                </c:pt>
                <c:pt idx="102">
                  <c:v>-834.53417508373366</c:v>
                </c:pt>
                <c:pt idx="103">
                  <c:v>-894.80786928728389</c:v>
                </c:pt>
                <c:pt idx="104">
                  <c:v>-951.47048386507993</c:v>
                </c:pt>
                <c:pt idx="105">
                  <c:v>-1004.1460340590901</c:v>
                </c:pt>
                <c:pt idx="106">
                  <c:v>-1052.4883462765526</c:v>
                </c:pt>
                <c:pt idx="107">
                  <c:v>-1096.1828538557938</c:v>
                </c:pt>
                <c:pt idx="108">
                  <c:v>-1134.9480060833271</c:v>
                </c:pt>
                <c:pt idx="109">
                  <c:v>-1168.5363466428462</c:v>
                </c:pt>
                <c:pt idx="110">
                  <c:v>-1196.7353171220195</c:v>
                </c:pt>
                <c:pt idx="111">
                  <c:v>-1219.3678382645946</c:v>
                </c:pt>
                <c:pt idx="112">
                  <c:v>-1236.2927166719828</c:v>
                </c:pt>
                <c:pt idx="113">
                  <c:v>-1247.4049182333856</c:v>
                </c:pt>
                <c:pt idx="114">
                  <c:v>-1252.6357421349132</c:v>
                </c:pt>
                <c:pt idx="115">
                  <c:v>-1251.9529210485557</c:v>
                </c:pt>
                <c:pt idx="116">
                  <c:v>-1245.3606644539759</c:v>
                </c:pt>
                <c:pt idx="117">
                  <c:v>-1232.8996531337557</c:v>
                </c:pt>
                <c:pt idx="118">
                  <c:v>-1214.6469837511027</c:v>
                </c:pt>
                <c:pt idx="119">
                  <c:v>-1190.7160534594395</c:v>
                </c:pt>
                <c:pt idx="120">
                  <c:v>-1161.2563655280878</c:v>
                </c:pt>
                <c:pt idx="121">
                  <c:v>-1126.4532284532806</c:v>
                </c:pt>
                <c:pt idx="122">
                  <c:v>-1086.5273128774415</c:v>
                </c:pt>
                <c:pt idx="123">
                  <c:v>-1041.7340235135357</c:v>
                </c:pt>
                <c:pt idx="124">
                  <c:v>-992.3626369826959</c:v>
                </c:pt>
                <c:pt idx="125">
                  <c:v>-938.73515210319158</c:v>
                </c:pt>
                <c:pt idx="126">
                  <c:v>-881.20479655693077</c:v>
                </c:pt>
                <c:pt idx="127">
                  <c:v>-820.15413410125859</c:v>
                </c:pt>
                <c:pt idx="128">
                  <c:v>-755.99271979370997</c:v>
                </c:pt>
                <c:pt idx="129">
                  <c:v>-689.15425773809602</c:v>
                </c:pt>
                <c:pt idx="130">
                  <c:v>-620.0932270889549</c:v>
                </c:pt>
                <c:pt idx="131">
                  <c:v>-549.28095753403738</c:v>
                </c:pt>
                <c:pt idx="132">
                  <c:v>-477.20115543928495</c:v>
                </c:pt>
                <c:pt idx="133">
                  <c:v>-404.344905634062</c:v>
                </c:pt>
                <c:pt idx="134">
                  <c:v>-331.20520086849973</c:v>
                </c:pt>
                <c:pt idx="135">
                  <c:v>-258.27107998427886</c:v>
                </c:pt>
                <c:pt idx="136">
                  <c:v>-186.02148507195125</c:v>
                </c:pt>
                <c:pt idx="137">
                  <c:v>-114.91897559086394</c:v>
                </c:pt>
                <c:pt idx="138">
                  <c:v>-45.403461051126904</c:v>
                </c:pt>
                <c:pt idx="139">
                  <c:v>22.113868487032562</c:v>
                </c:pt>
                <c:pt idx="140">
                  <c:v>87.256225560565781</c:v>
                </c:pt>
                <c:pt idx="141">
                  <c:v>149.6863339267307</c:v>
                </c:pt>
                <c:pt idx="142">
                  <c:v>209.1107857678378</c:v>
                </c:pt>
                <c:pt idx="143">
                  <c:v>265.28349258672841</c:v>
                </c:pt>
                <c:pt idx="144">
                  <c:v>318.00810694430874</c:v>
                </c:pt>
                <c:pt idx="145">
                  <c:v>367.13933249242103</c:v>
                </c:pt>
                <c:pt idx="146">
                  <c:v>412.58308557125952</c:v>
                </c:pt>
              </c:numCache>
            </c:numRef>
          </c:val>
          <c:smooth val="0"/>
          <c:extLst>
            <c:ext xmlns:c16="http://schemas.microsoft.com/office/drawing/2014/chart" uri="{C3380CC4-5D6E-409C-BE32-E72D297353CC}">
              <c16:uniqueId val="{00000001-8D90-4C5F-86BB-4A4D6D000A6D}"/>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Acceleration - M/S</a:t>
                </a:r>
              </a:p>
              <a:p>
                <a:pPr>
                  <a:defRPr/>
                </a:pPr>
                <a:r>
                  <a:rPr lang="en-GB" sz="1000" b="0" i="0" u="none" strike="noStrike" baseline="0">
                    <a:effectLst/>
                  </a:rPr>
                  <a:t>Force - N</a:t>
                </a:r>
                <a:endParaRPr lang="en-GB"/>
              </a:p>
            </c:rich>
          </c:tx>
          <c:layout>
            <c:manualLayout>
              <c:xMode val="edge"/>
              <c:yMode val="edge"/>
              <c:x val="3.2520325203252036E-2"/>
              <c:y val="0.3742358067310551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-0.35802100946540349</c:v>
                </c:pt>
                <c:pt idx="1">
                  <c:v>-1.0723726445431225</c:v>
                </c:pt>
                <c:pt idx="2">
                  <c:v>-1.7816635510129686</c:v>
                </c:pt>
                <c:pt idx="3">
                  <c:v>-2.4825546392088427</c:v>
                </c:pt>
                <c:pt idx="4">
                  <c:v>-3.1717588628073652</c:v>
                </c:pt>
                <c:pt idx="5">
                  <c:v>-3.8460619253415014</c:v>
                </c:pt>
                <c:pt idx="6">
                  <c:v>-4.502342854352861</c:v>
                </c:pt>
                <c:pt idx="7">
                  <c:v>-5.1375943750095132</c:v>
                </c:pt>
                <c:pt idx="8">
                  <c:v>-5.748942992981938</c:v>
                </c:pt>
                <c:pt idx="9">
                  <c:v>-6.3336686704477065</c:v>
                </c:pt>
                <c:pt idx="10">
                  <c:v>-6.8892239499638208</c:v>
                </c:pt>
                <c:pt idx="11">
                  <c:v>-7.4132523496595573</c:v>
                </c:pt>
                <c:pt idx="12">
                  <c:v>-7.9036058210181181</c:v>
                </c:pt>
                <c:pt idx="13">
                  <c:v>-8.3583610291140058</c:v>
                </c:pt>
                <c:pt idx="14">
                  <c:v>-8.7758341864166312</c:v>
                </c:pt>
                <c:pt idx="15">
                  <c:v>-9.1545941474792869</c:v>
                </c:pt>
                <c:pt idx="16">
                  <c:v>-9.4934734553285693</c:v>
                </c:pt>
                <c:pt idx="17">
                  <c:v>-9.791577023773355</c:v>
                </c:pt>
                <c:pt idx="18">
                  <c:v>-10.048288145468405</c:v>
                </c:pt>
                <c:pt idx="19">
                  <c:v>-10.26327153565191</c:v>
                </c:pt>
                <c:pt idx="20">
                  <c:v>-10.436473157451758</c:v>
                </c:pt>
                <c:pt idx="21">
                  <c:v>-10.568116627463269</c:v>
                </c:pt>
                <c:pt idx="22">
                  <c:v>-10.658696069561273</c:v>
                </c:pt>
                <c:pt idx="23">
                  <c:v>-10.708965369290269</c:v>
                </c:pt>
                <c:pt idx="24">
                  <c:v>-10.719923877883275</c:v>
                </c:pt>
                <c:pt idx="25">
                  <c:v>-10.692798720031504</c:v>
                </c:pt>
                <c:pt idx="26">
                  <c:v>-10.629023967908324</c:v>
                </c:pt>
                <c:pt idx="27">
                  <c:v>-10.530217049704191</c:v>
                </c:pt>
                <c:pt idx="28">
                  <c:v>-10.39815285794063</c:v>
                </c:pt>
                <c:pt idx="29">
                  <c:v>-10.234736104883664</c:v>
                </c:pt>
                <c:pt idx="30">
                  <c:v>-10.041972534235555</c:v>
                </c:pt>
                <c:pt idx="31">
                  <c:v>-9.8219396356587634</c:v>
                </c:pt>
                <c:pt idx="32">
                  <c:v>-9.5767575190860299</c:v>
                </c:pt>
                <c:pt idx="33">
                  <c:v>-9.3085605885091365</c:v>
                </c:pt>
                <c:pt idx="34">
                  <c:v>-9.0194706112582423</c:v>
                </c:pt>
                <c:pt idx="35">
                  <c:v>-8.7115717117940488</c:v>
                </c:pt>
                <c:pt idx="36">
                  <c:v>-8.386887733320874</c:v>
                </c:pt>
                <c:pt idx="37">
                  <c:v>-8.0473623117196524</c:v>
                </c:pt>
                <c:pt idx="38">
                  <c:v>-7.6948419005931612</c:v>
                </c:pt>
                <c:pt idx="39">
                  <c:v>-7.3310618797637517</c:v>
                </c:pt>
                <c:pt idx="40">
                  <c:v>-6.9576357780241684</c:v>
                </c:pt>
                <c:pt idx="41">
                  <c:v>-6.5760475490847616</c:v>
                </c:pt>
                <c:pt idx="42">
                  <c:v>-6.1876467610888142</c:v>
                </c:pt>
                <c:pt idx="43">
                  <c:v>-5.7936464971041337</c:v>
                </c:pt>
                <c:pt idx="44">
                  <c:v>-5.3951237176928402</c:v>
                </c:pt>
                <c:pt idx="45">
                  <c:v>-4.9930218069219015</c:v>
                </c:pt>
                <c:pt idx="46">
                  <c:v>-4.588155008930527</c:v>
                </c:pt>
                <c:pt idx="47">
                  <c:v>-4.1812144616665847</c:v>
                </c:pt>
                <c:pt idx="48">
                  <c:v>-3.7727755453651919</c:v>
                </c:pt>
                <c:pt idx="49">
                  <c:v>-3.363306283341529</c:v>
                </c:pt>
                <c:pt idx="50">
                  <c:v>-2.9531765591612209</c:v>
                </c:pt>
                <c:pt idx="51">
                  <c:v>-2.5426679448744949</c:v>
                </c:pt>
                <c:pt idx="52">
                  <c:v>-2.1319839676193197</c:v>
                </c:pt>
                <c:pt idx="53">
                  <c:v>-1.7212606746374346</c:v>
                </c:pt>
                <c:pt idx="54">
                  <c:v>-1.3105773881181904</c:v>
                </c:pt>
                <c:pt idx="55">
                  <c:v>-0.89996757004271899</c:v>
                </c:pt>
                <c:pt idx="56">
                  <c:v>-0.48942974244674531</c:v>
                </c:pt>
                <c:pt idx="57">
                  <c:v>-7.8938429580688307E-2</c:v>
                </c:pt>
                <c:pt idx="58">
                  <c:v>0.33154489516881824</c:v>
                </c:pt>
                <c:pt idx="59">
                  <c:v>0.74206086330008247</c:v>
                </c:pt>
                <c:pt idx="60">
                  <c:v>1.1526412656040463</c:v>
                </c:pt>
                <c:pt idx="61">
                  <c:v>1.5632981053872186</c:v>
                </c:pt>
                <c:pt idx="62">
                  <c:v>1.9740126531883107</c:v>
                </c:pt>
                <c:pt idx="63">
                  <c:v>2.384724515129335</c:v>
                </c:pt>
                <c:pt idx="64">
                  <c:v>2.7953207415438897</c:v>
                </c:pt>
                <c:pt idx="65">
                  <c:v>3.2056250218454352</c:v>
                </c:pt>
                <c:pt idx="66">
                  <c:v>3.6153870352872981</c:v>
                </c:pt>
                <c:pt idx="67">
                  <c:v>4.0242720547812638</c:v>
                </c:pt>
                <c:pt idx="68">
                  <c:v>4.4318509314257426</c:v>
                </c:pt>
                <c:pt idx="69">
                  <c:v>4.8375906197720298</c:v>
                </c:pt>
                <c:pt idx="70">
                  <c:v>5.2408454367233039</c:v>
                </c:pt>
                <c:pt idx="71">
                  <c:v>5.6408492785936915</c:v>
                </c:pt>
                <c:pt idx="72">
                  <c:v>6.0367090491975262</c:v>
                </c:pt>
                <c:pt idx="73">
                  <c:v>6.4273995746366808</c:v>
                </c:pt>
                <c:pt idx="74">
                  <c:v>6.8117602951846825</c:v>
                </c:pt>
                <c:pt idx="75">
                  <c:v>7.1884940288508394</c:v>
                </c:pt>
                <c:pt idx="76">
                  <c:v>7.5561680925004273</c:v>
                </c:pt>
                <c:pt idx="77">
                  <c:v>7.9132180427775722</c:v>
                </c:pt>
                <c:pt idx="78">
                  <c:v>8.2579542592329602</c:v>
                </c:pt>
                <c:pt idx="79">
                  <c:v>8.5885715354247338</c:v>
                </c:pt>
                <c:pt idx="80">
                  <c:v>8.9031617710015336</c:v>
                </c:pt>
                <c:pt idx="81">
                  <c:v>9.1997297706675596</c:v>
                </c:pt>
                <c:pt idx="82">
                  <c:v>9.4762120576039877</c:v>
                </c:pt>
                <c:pt idx="83">
                  <c:v>9.7304985037367686</c:v>
                </c:pt>
                <c:pt idx="84">
                  <c:v>9.9604564725368032</c:v>
                </c:pt>
                <c:pt idx="85">
                  <c:v>10.163957067822906</c:v>
                </c:pt>
                <c:pt idx="86">
                  <c:v>10.338902990594505</c:v>
                </c:pt>
                <c:pt idx="87">
                  <c:v>10.483257431105102</c:v>
                </c:pt>
                <c:pt idx="88">
                  <c:v>10.595073370288615</c:v>
                </c:pt>
                <c:pt idx="89">
                  <c:v>10.672522636985631</c:v>
                </c:pt>
                <c:pt idx="90">
                  <c:v>10.713924067124195</c:v>
                </c:pt>
                <c:pt idx="91">
                  <c:v>10.717770138253114</c:v>
                </c:pt>
                <c:pt idx="92">
                  <c:v>10.682751505632664</c:v>
                </c:pt>
                <c:pt idx="93">
                  <c:v>10.60777894100724</c:v>
                </c:pt>
                <c:pt idx="94">
                  <c:v>10.492002267078247</c:v>
                </c:pt>
                <c:pt idx="95">
                  <c:v>10.334825983887297</c:v>
                </c:pt>
                <c:pt idx="96">
                  <c:v>10.135921391357241</c:v>
                </c:pt>
                <c:pt idx="97">
                  <c:v>9.8952351192815513</c:v>
                </c:pt>
                <c:pt idx="98">
                  <c:v>9.6129940764834032</c:v>
                </c:pt>
                <c:pt idx="99">
                  <c:v>9.2897069203945648</c:v>
                </c:pt>
                <c:pt idx="100">
                  <c:v>8.9261622236176663</c:v>
                </c:pt>
                <c:pt idx="101">
                  <c:v>8.5234235732580999</c:v>
                </c:pt>
                <c:pt idx="102">
                  <c:v>8.0828218812270336</c:v>
                </c:pt>
                <c:pt idx="103">
                  <c:v>7.6059452097506144</c:v>
                </c:pt>
                <c:pt idx="104">
                  <c:v>7.0946264273007378</c:v>
                </c:pt>
                <c:pt idx="105">
                  <c:v>6.5509290079492635</c:v>
                </c:pt>
                <c:pt idx="106">
                  <c:v>5.9771312742012119</c:v>
                </c:pt>
                <c:pt idx="107">
                  <c:v>5.3757093620431817</c:v>
                </c:pt>
                <c:pt idx="108">
                  <c:v>4.749319159839871</c:v>
                </c:pt>
                <c:pt idx="109">
                  <c:v>4.1007774420779697</c:v>
                </c:pt>
                <c:pt idx="110">
                  <c:v>3.4330423868534861</c:v>
                </c:pt>
                <c:pt idx="111">
                  <c:v>2.749193634212332</c:v>
                </c:pt>
                <c:pt idx="112">
                  <c:v>2.0524120123468492</c:v>
                </c:pt>
                <c:pt idx="113">
                  <c:v>1.3459590313914305</c:v>
                </c:pt>
                <c:pt idx="114">
                  <c:v>0.63315622097235291</c:v>
                </c:pt>
                <c:pt idx="115">
                  <c:v>-8.2635631676168941E-2</c:v>
                </c:pt>
                <c:pt idx="116">
                  <c:v>-0.79803730084677227</c:v>
                </c:pt>
                <c:pt idx="117">
                  <c:v>-1.5096719662490443</c:v>
                </c:pt>
                <c:pt idx="118">
                  <c:v>-2.2141860537540476</c:v>
                </c:pt>
                <c:pt idx="119">
                  <c:v>-2.9082700444689635</c:v>
                </c:pt>
                <c:pt idx="120">
                  <c:v>-3.5886792178743576</c:v>
                </c:pt>
                <c:pt idx="121">
                  <c:v>-4.2522542838904078</c:v>
                </c:pt>
                <c:pt idx="122">
                  <c:v>-4.8959418430065682</c:v>
                </c:pt>
                <c:pt idx="123">
                  <c:v>-5.5168145932222492</c:v>
                </c:pt>
                <c:pt idx="124">
                  <c:v>-6.1120911780871268</c:v>
                </c:pt>
                <c:pt idx="125">
                  <c:v>-6.6791555420772388</c:v>
                </c:pt>
                <c:pt idx="126">
                  <c:v>-7.2155756289933484</c:v>
                </c:pt>
                <c:pt idx="127">
                  <c:v>-7.7191212270258802</c:v>
                </c:pt>
                <c:pt idx="128">
                  <c:v>-8.1877807322265994</c:v>
                </c:pt>
                <c:pt idx="129">
                  <c:v>-8.6197765721087194</c:v>
                </c:pt>
                <c:pt idx="130">
                  <c:v>-9.0135790051019171</c:v>
                </c:pt>
                <c:pt idx="131">
                  <c:v>-9.3679179920098914</c:v>
                </c:pt>
                <c:pt idx="132">
                  <c:v>-9.6817928248864842</c:v>
                </c:pt>
                <c:pt idx="133">
                  <c:v>-9.9544791994232185</c:v>
                </c:pt>
                <c:pt idx="134">
                  <c:v>-10.185533431214111</c:v>
                </c:pt>
                <c:pt idx="135">
                  <c:v>-10.374793545996111</c:v>
                </c:pt>
                <c:pt idx="136">
                  <c:v>-10.522377020272842</c:v>
                </c:pt>
                <c:pt idx="137">
                  <c:v>-10.628675011742528</c:v>
                </c:pt>
                <c:pt idx="138">
                  <c:v>-10.69434299779445</c:v>
                </c:pt>
                <c:pt idx="139">
                  <c:v>-10.720287832680809</c:v>
                </c:pt>
                <c:pt idx="140">
                  <c:v>-10.707651336402504</c:v>
                </c:pt>
                <c:pt idx="141">
                  <c:v>-10.657790636082181</c:v>
                </c:pt>
                <c:pt idx="142">
                  <c:v>-10.572255588124049</c:v>
                </c:pt>
                <c:pt idx="143">
                  <c:v>-10.452763710542428</c:v>
                </c:pt>
                <c:pt idx="144">
                  <c:v>-10.301173143350011</c:v>
                </c:pt>
                <c:pt idx="145">
                  <c:v>-10.119454225096121</c:v>
                </c:pt>
                <c:pt idx="146">
                  <c:v>-9.9096603208147371</c:v>
                </c:pt>
                <c:pt idx="147">
                  <c:v>-9.6738985576311602</c:v>
                </c:pt>
              </c:numCache>
            </c:numRef>
          </c:val>
          <c:smooth val="0"/>
          <c:extLst>
            <c:ext xmlns:c16="http://schemas.microsoft.com/office/drawing/2014/chart" uri="{C3380CC4-5D6E-409C-BE32-E72D297353CC}">
              <c16:uniqueId val="{00000000-4F9C-4114-8E08-0BCB95BBCCF6}"/>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 S</a:t>
                </a:r>
                <a:endParaRPr lang="en-GB"/>
              </a:p>
            </c:rich>
          </c:tx>
          <c:layout>
            <c:manualLayout>
              <c:xMode val="edge"/>
              <c:yMode val="edge"/>
              <c:x val="0.40974846894138228"/>
              <c:y val="0.89256926217556143"/>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178</c:v>
                </c:pt>
                <c:pt idx="1">
                  <c:v>177.92839579810692</c:v>
                </c:pt>
                <c:pt idx="2">
                  <c:v>177.71392126919829</c:v>
                </c:pt>
                <c:pt idx="3">
                  <c:v>177.3575885589957</c:v>
                </c:pt>
                <c:pt idx="4">
                  <c:v>176.86107763115393</c:v>
                </c:pt>
                <c:pt idx="5">
                  <c:v>176.22672585859246</c:v>
                </c:pt>
                <c:pt idx="6">
                  <c:v>175.45751347352416</c:v>
                </c:pt>
                <c:pt idx="7">
                  <c:v>174.55704490265359</c:v>
                </c:pt>
                <c:pt idx="8">
                  <c:v>173.52952602765168</c:v>
                </c:pt>
                <c:pt idx="9">
                  <c:v>172.3797374290553</c:v>
                </c:pt>
                <c:pt idx="10">
                  <c:v>171.11300369496576</c:v>
                </c:pt>
                <c:pt idx="11">
                  <c:v>169.73515890497299</c:v>
                </c:pt>
                <c:pt idx="12">
                  <c:v>168.25250843504108</c:v>
                </c:pt>
                <c:pt idx="13">
                  <c:v>166.67178727083746</c:v>
                </c:pt>
                <c:pt idx="14">
                  <c:v>165.00011506501465</c:v>
                </c:pt>
                <c:pt idx="15">
                  <c:v>163.24494822773133</c:v>
                </c:pt>
                <c:pt idx="16">
                  <c:v>161.41402939823547</c:v>
                </c:pt>
                <c:pt idx="17">
                  <c:v>159.51533470716976</c:v>
                </c:pt>
                <c:pt idx="18">
                  <c:v>157.55701930241509</c:v>
                </c:pt>
                <c:pt idx="19">
                  <c:v>155.5473616733214</c:v>
                </c:pt>
                <c:pt idx="20">
                  <c:v>153.49470736619102</c:v>
                </c:pt>
                <c:pt idx="21">
                  <c:v>151.40741273470067</c:v>
                </c:pt>
                <c:pt idx="22">
                  <c:v>149.29378940920802</c:v>
                </c:pt>
                <c:pt idx="23">
                  <c:v>147.16205019529576</c:v>
                </c:pt>
                <c:pt idx="24">
                  <c:v>145.02025712143771</c:v>
                </c:pt>
                <c:pt idx="25">
                  <c:v>142.87627234586105</c:v>
                </c:pt>
                <c:pt idx="26">
                  <c:v>140.73771260185475</c:v>
                </c:pt>
                <c:pt idx="27">
                  <c:v>138.61190780827309</c:v>
                </c:pt>
                <c:pt idx="28">
                  <c:v>136.50586439833225</c:v>
                </c:pt>
                <c:pt idx="29">
                  <c:v>134.42623382674412</c:v>
                </c:pt>
                <c:pt idx="30">
                  <c:v>132.37928660576739</c:v>
                </c:pt>
                <c:pt idx="31">
                  <c:v>130.37089209892028</c:v>
                </c:pt>
                <c:pt idx="32">
                  <c:v>128.40650417178853</c:v>
                </c:pt>
                <c:pt idx="33">
                  <c:v>126.49115266797132</c:v>
                </c:pt>
                <c:pt idx="34">
                  <c:v>124.62944055026949</c:v>
                </c:pt>
                <c:pt idx="35">
                  <c:v>122.82554642801784</c:v>
                </c:pt>
                <c:pt idx="36">
                  <c:v>121.08323208565903</c:v>
                </c:pt>
                <c:pt idx="37">
                  <c:v>119.40585453899486</c:v>
                </c:pt>
                <c:pt idx="38">
                  <c:v>117.79638207665093</c:v>
                </c:pt>
                <c:pt idx="39">
                  <c:v>116.2574136965323</c:v>
                </c:pt>
                <c:pt idx="40">
                  <c:v>114.79120132057955</c:v>
                </c:pt>
                <c:pt idx="41">
                  <c:v>113.39967416497471</c:v>
                </c:pt>
                <c:pt idx="42">
                  <c:v>112.08446465515776</c:v>
                </c:pt>
                <c:pt idx="43">
                  <c:v>110.84693530294</c:v>
                </c:pt>
                <c:pt idx="44">
                  <c:v>109.68820600351917</c:v>
                </c:pt>
                <c:pt idx="45">
                  <c:v>108.6091812599806</c:v>
                </c:pt>
                <c:pt idx="46">
                  <c:v>107.61057689859622</c:v>
                </c:pt>
                <c:pt idx="47">
                  <c:v>106.69294589681012</c:v>
                </c:pt>
                <c:pt idx="48">
                  <c:v>105.8567030044768</c:v>
                </c:pt>
                <c:pt idx="49">
                  <c:v>105.10214789540376</c:v>
                </c:pt>
                <c:pt idx="50">
                  <c:v>104.42948663873545</c:v>
                </c:pt>
                <c:pt idx="51">
                  <c:v>103.83885132690321</c:v>
                </c:pt>
                <c:pt idx="52">
                  <c:v>103.33031773792831</c:v>
                </c:pt>
                <c:pt idx="53">
                  <c:v>102.90392094440445</c:v>
                </c:pt>
                <c:pt idx="54">
                  <c:v>102.55966880947696</c:v>
                </c:pt>
                <c:pt idx="55">
                  <c:v>102.29755333185332</c:v>
                </c:pt>
                <c:pt idx="56">
                  <c:v>102.11755981784478</c:v>
                </c:pt>
                <c:pt idx="57">
                  <c:v>102.01967386935543</c:v>
                </c:pt>
                <c:pt idx="58">
                  <c:v>102.00388618343929</c:v>
                </c:pt>
                <c:pt idx="59">
                  <c:v>102.07019516247306</c:v>
                </c:pt>
                <c:pt idx="60">
                  <c:v>102.21860733513307</c:v>
                </c:pt>
                <c:pt idx="61">
                  <c:v>102.44913558825388</c:v>
                </c:pt>
                <c:pt idx="62">
                  <c:v>102.76179520933132</c:v>
                </c:pt>
                <c:pt idx="63">
                  <c:v>103.15659773996899</c:v>
                </c:pt>
                <c:pt idx="64">
                  <c:v>103.63354264299485</c:v>
                </c:pt>
                <c:pt idx="65">
                  <c:v>104.19260679130363</c:v>
                </c:pt>
                <c:pt idx="66">
                  <c:v>104.83373179567272</c:v>
                </c:pt>
                <c:pt idx="67">
                  <c:v>105.55680920273018</c:v>
                </c:pt>
                <c:pt idx="68">
                  <c:v>106.36166361368643</c:v>
                </c:pt>
                <c:pt idx="69">
                  <c:v>107.24803379997158</c:v>
                </c:pt>
                <c:pt idx="70">
                  <c:v>108.21555192392599</c:v>
                </c:pt>
                <c:pt idx="71">
                  <c:v>109.26372101127065</c:v>
                </c:pt>
                <c:pt idx="72">
                  <c:v>110.39189086698939</c:v>
                </c:pt>
                <c:pt idx="73">
                  <c:v>111.59923267682889</c:v>
                </c:pt>
                <c:pt idx="74">
                  <c:v>112.88471259175623</c:v>
                </c:pt>
                <c:pt idx="75">
                  <c:v>114.24706465079316</c:v>
                </c:pt>
                <c:pt idx="76">
                  <c:v>115.68476345656333</c:v>
                </c:pt>
                <c:pt idx="77">
                  <c:v>117.19599707506342</c:v>
                </c:pt>
                <c:pt idx="78">
                  <c:v>118.77864068361893</c:v>
                </c:pt>
                <c:pt idx="79">
                  <c:v>120.43023153546552</c:v>
                </c:pt>
                <c:pt idx="80">
                  <c:v>122.14794584255047</c:v>
                </c:pt>
                <c:pt idx="81">
                  <c:v>123.92857819675078</c:v>
                </c:pt>
                <c:pt idx="82">
                  <c:v>125.76852415088429</c:v>
                </c:pt>
                <c:pt idx="83">
                  <c:v>127.66376656240509</c:v>
                </c:pt>
                <c:pt idx="84">
                  <c:v>129.60986626315244</c:v>
                </c:pt>
                <c:pt idx="85">
                  <c:v>131.6019575576598</c:v>
                </c:pt>
                <c:pt idx="86">
                  <c:v>133.63474897122438</c:v>
                </c:pt>
                <c:pt idx="87">
                  <c:v>135.70252956934328</c:v>
                </c:pt>
                <c:pt idx="88">
                  <c:v>137.7991810555643</c:v>
                </c:pt>
                <c:pt idx="89">
                  <c:v>139.91819572962203</c:v>
                </c:pt>
                <c:pt idx="90">
                  <c:v>142.05270025701915</c:v>
                </c:pt>
                <c:pt idx="91">
                  <c:v>144.19548507044399</c:v>
                </c:pt>
                <c:pt idx="92">
                  <c:v>146.33903909809462</c:v>
                </c:pt>
                <c:pt idx="93">
                  <c:v>148.47558939922115</c:v>
                </c:pt>
                <c:pt idx="94">
                  <c:v>150.5971451874226</c:v>
                </c:pt>
                <c:pt idx="95">
                  <c:v>152.69554564083825</c:v>
                </c:pt>
                <c:pt idx="96">
                  <c:v>154.76251083761571</c:v>
                </c:pt>
                <c:pt idx="97">
                  <c:v>156.78969511588716</c:v>
                </c:pt>
                <c:pt idx="98">
                  <c:v>158.76874213974347</c:v>
                </c:pt>
                <c:pt idx="99">
                  <c:v>160.69134095504015</c:v>
                </c:pt>
                <c:pt idx="100">
                  <c:v>162.54928233911906</c:v>
                </c:pt>
                <c:pt idx="101">
                  <c:v>164.33451478384259</c:v>
                </c:pt>
                <c:pt idx="102">
                  <c:v>166.03919949849421</c:v>
                </c:pt>
                <c:pt idx="103">
                  <c:v>167.65576387473962</c:v>
                </c:pt>
                <c:pt idx="104">
                  <c:v>169.17695291668974</c:v>
                </c:pt>
                <c:pt idx="105">
                  <c:v>170.59587820214989</c:v>
                </c:pt>
                <c:pt idx="106">
                  <c:v>171.90606400373974</c:v>
                </c:pt>
                <c:pt idx="107">
                  <c:v>173.10149025857999</c:v>
                </c:pt>
                <c:pt idx="108">
                  <c:v>174.17663213098862</c:v>
                </c:pt>
                <c:pt idx="109">
                  <c:v>175.1264959629566</c:v>
                </c:pt>
                <c:pt idx="110">
                  <c:v>175.94665145137219</c:v>
                </c:pt>
                <c:pt idx="111">
                  <c:v>176.63325992874289</c:v>
                </c:pt>
                <c:pt idx="112">
                  <c:v>177.18309865558535</c:v>
                </c:pt>
                <c:pt idx="113">
                  <c:v>177.59358105805472</c:v>
                </c:pt>
                <c:pt idx="114">
                  <c:v>177.86277286433301</c:v>
                </c:pt>
                <c:pt idx="115">
                  <c:v>177.98940410852748</c:v>
                </c:pt>
                <c:pt idx="116">
                  <c:v>177.97287698219225</c:v>
                </c:pt>
                <c:pt idx="117">
                  <c:v>177.81326952202289</c:v>
                </c:pt>
                <c:pt idx="118">
                  <c:v>177.51133512877308</c:v>
                </c:pt>
                <c:pt idx="119">
                  <c:v>177.06849791802227</c:v>
                </c:pt>
                <c:pt idx="120">
                  <c:v>176.48684390912848</c:v>
                </c:pt>
                <c:pt idx="121">
                  <c:v>175.76910806555361</c:v>
                </c:pt>
                <c:pt idx="122">
                  <c:v>174.91865720877553</c:v>
                </c:pt>
                <c:pt idx="123">
                  <c:v>173.93946884017421</c:v>
                </c:pt>
                <c:pt idx="124">
                  <c:v>172.83610592152976</c:v>
                </c:pt>
                <c:pt idx="125">
                  <c:v>171.61368768591234</c:v>
                </c:pt>
                <c:pt idx="126">
                  <c:v>170.27785657749689</c:v>
                </c:pt>
                <c:pt idx="127">
                  <c:v>168.83474145169822</c:v>
                </c:pt>
                <c:pt idx="128">
                  <c:v>167.29091720629305</c:v>
                </c:pt>
                <c:pt idx="129">
                  <c:v>165.65336105984773</c:v>
                </c:pt>
                <c:pt idx="130">
                  <c:v>163.92940574542598</c:v>
                </c:pt>
                <c:pt idx="131">
                  <c:v>162.1266899444056</c:v>
                </c:pt>
                <c:pt idx="132">
                  <c:v>160.25310634600362</c:v>
                </c:pt>
                <c:pt idx="133">
                  <c:v>158.31674778102632</c:v>
                </c:pt>
                <c:pt idx="134">
                  <c:v>156.32585194114168</c:v>
                </c:pt>
                <c:pt idx="135">
                  <c:v>154.28874525489886</c:v>
                </c:pt>
                <c:pt idx="136">
                  <c:v>152.21378654569963</c:v>
                </c:pt>
                <c:pt idx="137">
                  <c:v>150.10931114164507</c:v>
                </c:pt>
                <c:pt idx="138">
                  <c:v>147.98357613929656</c:v>
                </c:pt>
                <c:pt idx="139">
                  <c:v>145.84470753973767</c:v>
                </c:pt>
                <c:pt idx="140">
                  <c:v>143.70064997320151</c:v>
                </c:pt>
                <c:pt idx="141">
                  <c:v>141.55911970592101</c:v>
                </c:pt>
                <c:pt idx="142">
                  <c:v>139.42756157870457</c:v>
                </c:pt>
                <c:pt idx="143">
                  <c:v>137.31311046107976</c:v>
                </c:pt>
                <c:pt idx="144">
                  <c:v>135.22255771897127</c:v>
                </c:pt>
                <c:pt idx="145">
                  <c:v>133.16232309030127</c:v>
                </c:pt>
                <c:pt idx="146">
                  <c:v>131.13843224528205</c:v>
                </c:pt>
                <c:pt idx="147">
                  <c:v>129.1565001811191</c:v>
                </c:pt>
                <c:pt idx="148">
                  <c:v>127.22172046959287</c:v>
                </c:pt>
              </c:numCache>
            </c:numRef>
          </c:val>
          <c:smooth val="0"/>
          <c:extLst>
            <c:ext xmlns:c16="http://schemas.microsoft.com/office/drawing/2014/chart" uri="{C3380CC4-5D6E-409C-BE32-E72D297353CC}">
              <c16:uniqueId val="{00000000-BC62-4BCF-8414-4A79EA58B664}"/>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 -</a:t>
                </a:r>
                <a:r>
                  <a:rPr lang="en-GB" baseline="0"/>
                  <a:t> S</a:t>
                </a:r>
                <a:endParaRPr lang="en-GB"/>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Distance</a:t>
                </a:r>
                <a:r>
                  <a:rPr lang="en-GB" baseline="0"/>
                  <a:t> From Crankshaft to Top of Conrod - mm</a:t>
                </a:r>
                <a:endParaRPr lang="en-GB"/>
              </a:p>
            </c:rich>
          </c:tx>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spPr>
            <a:ln w="28575" cap="rnd">
              <a:solidFill>
                <a:schemeClr val="accent1"/>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-3571.7581753885952</c:v>
                </c:pt>
                <c:pt idx="1">
                  <c:v>-3546.4545323492302</c:v>
                </c:pt>
                <c:pt idx="2">
                  <c:v>-3504.4554409793705</c:v>
                </c:pt>
                <c:pt idx="3">
                  <c:v>-3446.0211179926123</c:v>
                </c:pt>
                <c:pt idx="4">
                  <c:v>-3371.5153126706809</c:v>
                </c:pt>
                <c:pt idx="5">
                  <c:v>-3281.404645056798</c:v>
                </c:pt>
                <c:pt idx="6">
                  <c:v>-3176.2576032832612</c:v>
                </c:pt>
                <c:pt idx="7">
                  <c:v>-3056.7430898621237</c:v>
                </c:pt>
                <c:pt idx="8">
                  <c:v>-2923.6283873288426</c:v>
                </c:pt>
                <c:pt idx="9">
                  <c:v>-2777.776397580571</c:v>
                </c:pt>
                <c:pt idx="10">
                  <c:v>-2620.1419984786821</c:v>
                </c:pt>
                <c:pt idx="11">
                  <c:v>-2451.7673567928045</c:v>
                </c:pt>
                <c:pt idx="12">
                  <c:v>-2273.7760404794381</c:v>
                </c:pt>
                <c:pt idx="13">
                  <c:v>-2087.3657865131267</c:v>
                </c:pt>
                <c:pt idx="14">
                  <c:v>-1893.7998053132787</c:v>
                </c:pt>
                <c:pt idx="15">
                  <c:v>-1694.3965392464122</c:v>
                </c:pt>
                <c:pt idx="16">
                  <c:v>-1490.5178422239285</c:v>
                </c:pt>
                <c:pt idx="17">
                  <c:v>-1283.5556084752486</c:v>
                </c:pt>
                <c:pt idx="18">
                  <c:v>-1074.916950917526</c:v>
                </c:pt>
                <c:pt idx="19">
                  <c:v>-866.00810899923886</c:v>
                </c:pt>
                <c:pt idx="20">
                  <c:v>-658.217350057555</c:v>
                </c:pt>
                <c:pt idx="21">
                  <c:v>-452.89721049002196</c:v>
                </c:pt>
                <c:pt idx="22">
                  <c:v>-251.3464986449776</c:v>
                </c:pt>
                <c:pt idx="23">
                  <c:v>-54.792542965031998</c:v>
                </c:pt>
                <c:pt idx="24">
                  <c:v>135.62578925885305</c:v>
                </c:pt>
                <c:pt idx="25">
                  <c:v>318.87376061590089</c:v>
                </c:pt>
                <c:pt idx="26">
                  <c:v>494.03459102066449</c:v>
                </c:pt>
                <c:pt idx="27">
                  <c:v>660.32095881780606</c:v>
                </c:pt>
                <c:pt idx="28">
                  <c:v>817.0837652848295</c:v>
                </c:pt>
                <c:pt idx="29">
                  <c:v>963.81785324054715</c:v>
                </c:pt>
                <c:pt idx="30">
                  <c:v>1100.1644928839571</c:v>
                </c:pt>
                <c:pt idx="31">
                  <c:v>1225.9105828636673</c:v>
                </c:pt>
                <c:pt idx="32">
                  <c:v>1340.9846528844671</c:v>
                </c:pt>
                <c:pt idx="33">
                  <c:v>1445.4498862544706</c:v>
                </c:pt>
                <c:pt idx="34">
                  <c:v>1539.4944973209679</c:v>
                </c:pt>
                <c:pt idx="35">
                  <c:v>1623.4198923658737</c:v>
                </c:pt>
                <c:pt idx="36">
                  <c:v>1697.6271080061078</c:v>
                </c:pt>
                <c:pt idx="37">
                  <c:v>1762.6020556324561</c:v>
                </c:pt>
                <c:pt idx="38">
                  <c:v>1818.9001041470476</c:v>
                </c:pt>
                <c:pt idx="39">
                  <c:v>1867.1305086979162</c:v>
                </c:pt>
                <c:pt idx="40">
                  <c:v>1907.9411446970339</c:v>
                </c:pt>
                <c:pt idx="41">
                  <c:v>1942.0039399797372</c:v>
                </c:pt>
                <c:pt idx="42">
                  <c:v>1970.0013199234022</c:v>
                </c:pt>
                <c:pt idx="43">
                  <c:v>1992.6138970564677</c:v>
                </c:pt>
                <c:pt idx="44">
                  <c:v>2010.5095538546934</c:v>
                </c:pt>
                <c:pt idx="45">
                  <c:v>2024.3339899568723</c:v>
                </c:pt>
                <c:pt idx="46">
                  <c:v>2034.7027363197112</c:v>
                </c:pt>
                <c:pt idx="47">
                  <c:v>2042.1945815069641</c:v>
                </c:pt>
                <c:pt idx="48">
                  <c:v>2047.3463101183142</c:v>
                </c:pt>
                <c:pt idx="49">
                  <c:v>2050.6486209015407</c:v>
                </c:pt>
                <c:pt idx="50">
                  <c:v>2052.5430714336298</c:v>
                </c:pt>
                <c:pt idx="51">
                  <c:v>2053.4198862758758</c:v>
                </c:pt>
                <c:pt idx="52">
                  <c:v>2053.6164649094258</c:v>
                </c:pt>
                <c:pt idx="53">
                  <c:v>2053.4164325962211</c:v>
                </c:pt>
                <c:pt idx="54">
                  <c:v>2053.0490903773566</c:v>
                </c:pt>
                <c:pt idx="55">
                  <c:v>2052.6891379798685</c:v>
                </c:pt>
                <c:pt idx="56">
                  <c:v>2052.4565643302849</c:v>
                </c:pt>
                <c:pt idx="57">
                  <c:v>2052.4166237475329</c:v>
                </c:pt>
                <c:pt idx="58">
                  <c:v>2052.5798406563213</c:v>
                </c:pt>
                <c:pt idx="59">
                  <c:v>2052.9020115198191</c:v>
                </c:pt>
                <c:pt idx="60">
                  <c:v>2053.284198915861</c:v>
                </c:pt>
                <c:pt idx="61">
                  <c:v>2053.5727390054603</c:v>
                </c:pt>
                <c:pt idx="62">
                  <c:v>2053.5593097051219</c:v>
                </c:pt>
                <c:pt idx="63">
                  <c:v>2052.9811320727731</c:v>
                </c:pt>
                <c:pt idx="64">
                  <c:v>2051.5214015077277</c:v>
                </c:pt>
                <c:pt idx="65">
                  <c:v>2048.8100672093146</c:v>
                </c:pt>
                <c:pt idx="66">
                  <c:v>2044.4250974698284</c:v>
                </c:pt>
                <c:pt idx="67">
                  <c:v>2037.8943832223938</c:v>
                </c:pt>
                <c:pt idx="68">
                  <c:v>2028.6984417314357</c:v>
                </c:pt>
                <c:pt idx="69">
                  <c:v>2016.2740847563709</c:v>
                </c:pt>
                <c:pt idx="70">
                  <c:v>2000.0192093519374</c:v>
                </c:pt>
                <c:pt idx="71">
                  <c:v>1979.2988530191735</c:v>
                </c:pt>
                <c:pt idx="72">
                  <c:v>1953.4526271957729</c:v>
                </c:pt>
                <c:pt idx="73">
                  <c:v>1921.8036027400087</c:v>
                </c:pt>
                <c:pt idx="74">
                  <c:v>1883.6686683307846</c:v>
                </c:pt>
                <c:pt idx="75">
                  <c:v>1838.3703182479394</c:v>
                </c:pt>
                <c:pt idx="76">
                  <c:v>1785.2497513857245</c:v>
                </c:pt>
                <c:pt idx="77">
                  <c:v>1723.6810822769398</c:v>
                </c:pt>
                <c:pt idx="78">
                  <c:v>1653.0863809588679</c:v>
                </c:pt>
                <c:pt idx="79">
                  <c:v>1572.9511778839988</c:v>
                </c:pt>
                <c:pt idx="80">
                  <c:v>1482.8399983301299</c:v>
                </c:pt>
                <c:pt idx="81">
                  <c:v>1382.4114346821402</c:v>
                </c:pt>
                <c:pt idx="82">
                  <c:v>1271.4322306639046</c:v>
                </c:pt>
                <c:pt idx="83">
                  <c:v>1149.7898440001729</c:v>
                </c:pt>
                <c:pt idx="84">
                  <c:v>1017.5029764305154</c:v>
                </c:pt>
                <c:pt idx="85">
                  <c:v>874.72961385799408</c:v>
                </c:pt>
                <c:pt idx="86">
                  <c:v>721.7722025529838</c:v>
                </c:pt>
                <c:pt idx="87">
                  <c:v>559.07969591756591</c:v>
                </c:pt>
                <c:pt idx="88">
                  <c:v>387.24633348508064</c:v>
                </c:pt>
                <c:pt idx="89">
                  <c:v>207.00715069281728</c:v>
                </c:pt>
                <c:pt idx="90">
                  <c:v>19.230355644594965</c:v>
                </c:pt>
                <c:pt idx="91">
                  <c:v>-175.09316310224676</c:v>
                </c:pt>
                <c:pt idx="92">
                  <c:v>-374.86282312712223</c:v>
                </c:pt>
                <c:pt idx="93">
                  <c:v>-578.88336964496466</c:v>
                </c:pt>
                <c:pt idx="94">
                  <c:v>-785.88141595474781</c:v>
                </c:pt>
                <c:pt idx="95">
                  <c:v>-994.5229626502794</c:v>
                </c:pt>
                <c:pt idx="96">
                  <c:v>-1203.4313603784508</c:v>
                </c:pt>
                <c:pt idx="97">
                  <c:v>-1411.2052139907405</c:v>
                </c:pt>
                <c:pt idx="98">
                  <c:v>-1616.435780444192</c:v>
                </c:pt>
                <c:pt idx="99">
                  <c:v>-1817.7234838844925</c:v>
                </c:pt>
                <c:pt idx="100">
                  <c:v>-2013.6932517978323</c:v>
                </c:pt>
                <c:pt idx="101">
                  <c:v>-2203.0084601553312</c:v>
                </c:pt>
                <c:pt idx="102">
                  <c:v>-2384.3833573820962</c:v>
                </c:pt>
                <c:pt idx="103">
                  <c:v>-2556.5939122493828</c:v>
                </c:pt>
                <c:pt idx="104">
                  <c:v>-2718.4870967573715</c:v>
                </c:pt>
                <c:pt idx="105">
                  <c:v>-2868.9886687402577</c:v>
                </c:pt>
                <c:pt idx="106">
                  <c:v>-3007.1095607901507</c:v>
                </c:pt>
                <c:pt idx="107">
                  <c:v>-3131.9510110165538</c:v>
                </c:pt>
                <c:pt idx="108">
                  <c:v>-3242.7085888095062</c:v>
                </c:pt>
                <c:pt idx="109">
                  <c:v>-3338.6752761224179</c:v>
                </c:pt>
                <c:pt idx="110">
                  <c:v>-3419.2437632057704</c:v>
                </c:pt>
                <c:pt idx="111">
                  <c:v>-3483.9081093274135</c:v>
                </c:pt>
                <c:pt idx="112">
                  <c:v>-3532.2649047770938</c:v>
                </c:pt>
                <c:pt idx="113">
                  <c:v>-3564.0140520953878</c:v>
                </c:pt>
                <c:pt idx="114">
                  <c:v>-3578.9592632426093</c:v>
                </c:pt>
                <c:pt idx="115">
                  <c:v>-3577.0083458530166</c:v>
                </c:pt>
                <c:pt idx="116">
                  <c:v>-3558.17332701136</c:v>
                </c:pt>
                <c:pt idx="117">
                  <c:v>-3522.5704375250166</c:v>
                </c:pt>
                <c:pt idx="118">
                  <c:v>-3470.4199535745793</c:v>
                </c:pt>
                <c:pt idx="119">
                  <c:v>-3402.0458670269704</c:v>
                </c:pt>
                <c:pt idx="120">
                  <c:v>-3317.8753300802509</c:v>
                </c:pt>
                <c:pt idx="121">
                  <c:v>-3218.4377955808018</c:v>
                </c:pt>
                <c:pt idx="122">
                  <c:v>-3104.3637510784047</c:v>
                </c:pt>
                <c:pt idx="123">
                  <c:v>-2976.3829243243877</c:v>
                </c:pt>
                <c:pt idx="124">
                  <c:v>-2835.32181995056</c:v>
                </c:pt>
                <c:pt idx="125">
                  <c:v>-2682.1004345805477</c:v>
                </c:pt>
                <c:pt idx="126">
                  <c:v>-2517.7279901626594</c:v>
                </c:pt>
                <c:pt idx="127">
                  <c:v>-2343.297526003596</c:v>
                </c:pt>
                <c:pt idx="128">
                  <c:v>-2159.9791994105999</c:v>
                </c:pt>
                <c:pt idx="129">
                  <c:v>-1969.0121649659886</c:v>
                </c:pt>
                <c:pt idx="130">
                  <c:v>-1771.6949345398714</c:v>
                </c:pt>
                <c:pt idx="131">
                  <c:v>-1569.374164382964</c:v>
                </c:pt>
                <c:pt idx="132">
                  <c:v>-1363.4318726836714</c:v>
                </c:pt>
                <c:pt idx="133">
                  <c:v>-1155.2711589544629</c:v>
                </c:pt>
                <c:pt idx="134">
                  <c:v>-946.30057390999934</c:v>
                </c:pt>
                <c:pt idx="135">
                  <c:v>-737.91737138365397</c:v>
                </c:pt>
                <c:pt idx="136">
                  <c:v>-531.4899573484322</c:v>
                </c:pt>
                <c:pt idx="137">
                  <c:v>-328.33993025961126</c:v>
                </c:pt>
                <c:pt idx="138">
                  <c:v>-129.72417443179117</c:v>
                </c:pt>
                <c:pt idx="139">
                  <c:v>63.182481391521605</c:v>
                </c:pt>
                <c:pt idx="140">
                  <c:v>249.30350160161652</c:v>
                </c:pt>
                <c:pt idx="141">
                  <c:v>427.67523979065913</c:v>
                </c:pt>
                <c:pt idx="142">
                  <c:v>597.45938790810806</c:v>
                </c:pt>
                <c:pt idx="143">
                  <c:v>757.95283596208128</c:v>
                </c:pt>
                <c:pt idx="144">
                  <c:v>908.59459126945364</c:v>
                </c:pt>
                <c:pt idx="145">
                  <c:v>1048.9695214069172</c:v>
                </c:pt>
                <c:pt idx="146">
                  <c:v>1178.8088159178844</c:v>
                </c:pt>
              </c:numCache>
            </c:numRef>
          </c:val>
          <c:smooth val="0"/>
          <c:extLst>
            <c:ext xmlns:c16="http://schemas.microsoft.com/office/drawing/2014/chart" uri="{C3380CC4-5D6E-409C-BE32-E72D297353CC}">
              <c16:uniqueId val="{00000000-5E18-4CE4-AC28-1A67E30E589D}"/>
            </c:ext>
          </c:extLst>
        </c:ser>
        <c:ser>
          <c:idx val="1"/>
          <c:order val="1"/>
          <c:tx>
            <c:v>Force</c:v>
          </c:tx>
          <c:spPr>
            <a:ln w="28575" cap="rnd">
              <a:solidFill>
                <a:schemeClr val="accent2"/>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-1250.1153613860083</c:v>
                </c:pt>
                <c:pt idx="1">
                  <c:v>-1241.2590863222306</c:v>
                </c:pt>
                <c:pt idx="2">
                  <c:v>-1226.5594043427795</c:v>
                </c:pt>
                <c:pt idx="3">
                  <c:v>-1206.1073912974143</c:v>
                </c:pt>
                <c:pt idx="4">
                  <c:v>-1180.0303594347383</c:v>
                </c:pt>
                <c:pt idx="5">
                  <c:v>-1148.4916257698792</c:v>
                </c:pt>
                <c:pt idx="6">
                  <c:v>-1111.6901611491414</c:v>
                </c:pt>
                <c:pt idx="7">
                  <c:v>-1069.8600814517433</c:v>
                </c:pt>
                <c:pt idx="8">
                  <c:v>-1023.2699355650948</c:v>
                </c:pt>
                <c:pt idx="9">
                  <c:v>-972.22173915319979</c:v>
                </c:pt>
                <c:pt idx="10">
                  <c:v>-917.04969946753863</c:v>
                </c:pt>
                <c:pt idx="11">
                  <c:v>-858.11857487748159</c:v>
                </c:pt>
                <c:pt idx="12">
                  <c:v>-795.82161416780332</c:v>
                </c:pt>
                <c:pt idx="13">
                  <c:v>-730.57802527959427</c:v>
                </c:pt>
                <c:pt idx="14">
                  <c:v>-662.82993185964756</c:v>
                </c:pt>
                <c:pt idx="15">
                  <c:v>-593.03878873624421</c:v>
                </c:pt>
                <c:pt idx="16">
                  <c:v>-521.68124477837489</c:v>
                </c:pt>
                <c:pt idx="17">
                  <c:v>-449.24446296633698</c:v>
                </c:pt>
                <c:pt idx="18">
                  <c:v>-376.22093282113411</c:v>
                </c:pt>
                <c:pt idx="19">
                  <c:v>-303.1028381497336</c:v>
                </c:pt>
                <c:pt idx="20">
                  <c:v>-230.37607252014422</c:v>
                </c:pt>
                <c:pt idx="21">
                  <c:v>-158.51402367150769</c:v>
                </c:pt>
                <c:pt idx="22">
                  <c:v>-87.97127452574216</c:v>
                </c:pt>
                <c:pt idx="23">
                  <c:v>-19.177390037761199</c:v>
                </c:pt>
                <c:pt idx="24">
                  <c:v>47.469026240598566</c:v>
                </c:pt>
                <c:pt idx="25">
                  <c:v>111.60581621556531</c:v>
                </c:pt>
                <c:pt idx="26">
                  <c:v>172.91210685723257</c:v>
                </c:pt>
                <c:pt idx="27">
                  <c:v>231.11233558623209</c:v>
                </c:pt>
                <c:pt idx="28">
                  <c:v>285.97931784969029</c:v>
                </c:pt>
                <c:pt idx="29">
                  <c:v>337.33624863419146</c:v>
                </c:pt>
                <c:pt idx="30">
                  <c:v>385.05757250938495</c:v>
                </c:pt>
                <c:pt idx="31">
                  <c:v>429.06870400228354</c:v>
                </c:pt>
                <c:pt idx="32">
                  <c:v>469.34462850956345</c:v>
                </c:pt>
                <c:pt idx="33">
                  <c:v>505.90746018906469</c:v>
                </c:pt>
                <c:pt idx="34">
                  <c:v>538.82307406233872</c:v>
                </c:pt>
                <c:pt idx="35">
                  <c:v>568.19696232805575</c:v>
                </c:pt>
                <c:pt idx="36">
                  <c:v>594.16948780213772</c:v>
                </c:pt>
                <c:pt idx="37">
                  <c:v>616.91071947135958</c:v>
                </c:pt>
                <c:pt idx="38">
                  <c:v>636.61503645146661</c:v>
                </c:pt>
                <c:pt idx="39">
                  <c:v>653.49567804427068</c:v>
                </c:pt>
                <c:pt idx="40">
                  <c:v>667.77940064396182</c:v>
                </c:pt>
                <c:pt idx="41">
                  <c:v>679.70137899290796</c:v>
                </c:pt>
                <c:pt idx="42">
                  <c:v>689.50046197319068</c:v>
                </c:pt>
                <c:pt idx="43">
                  <c:v>697.4148639697637</c:v>
                </c:pt>
                <c:pt idx="44">
                  <c:v>703.67834384914261</c:v>
                </c:pt>
                <c:pt idx="45">
                  <c:v>708.51689648490526</c:v>
                </c:pt>
                <c:pt idx="46">
                  <c:v>712.14595771189886</c:v>
                </c:pt>
                <c:pt idx="47">
                  <c:v>714.76810352743746</c:v>
                </c:pt>
                <c:pt idx="48">
                  <c:v>716.57120854140999</c:v>
                </c:pt>
                <c:pt idx="49">
                  <c:v>717.72701731553923</c:v>
                </c:pt>
                <c:pt idx="50">
                  <c:v>718.39007500177036</c:v>
                </c:pt>
                <c:pt idx="51">
                  <c:v>718.69696019655646</c:v>
                </c:pt>
                <c:pt idx="52">
                  <c:v>718.76576271829902</c:v>
                </c:pt>
                <c:pt idx="53">
                  <c:v>718.69575140867732</c:v>
                </c:pt>
                <c:pt idx="54">
                  <c:v>718.56718163207472</c:v>
                </c:pt>
                <c:pt idx="55">
                  <c:v>718.44119829295391</c:v>
                </c:pt>
                <c:pt idx="56">
                  <c:v>718.35979751559967</c:v>
                </c:pt>
                <c:pt idx="57">
                  <c:v>718.34581831163644</c:v>
                </c:pt>
                <c:pt idx="58">
                  <c:v>718.40294422971238</c:v>
                </c:pt>
                <c:pt idx="59">
                  <c:v>718.51570403193659</c:v>
                </c:pt>
                <c:pt idx="60">
                  <c:v>718.64946962055126</c:v>
                </c:pt>
                <c:pt idx="61">
                  <c:v>718.75045865191112</c:v>
                </c:pt>
                <c:pt idx="62">
                  <c:v>718.74575839679267</c:v>
                </c:pt>
                <c:pt idx="63">
                  <c:v>718.54339622547059</c:v>
                </c:pt>
                <c:pt idx="64">
                  <c:v>718.03249052770468</c:v>
                </c:pt>
                <c:pt idx="65">
                  <c:v>717.08352352326006</c:v>
                </c:pt>
                <c:pt idx="66">
                  <c:v>715.54878411443985</c:v>
                </c:pt>
                <c:pt idx="67">
                  <c:v>713.26303412783784</c:v>
                </c:pt>
                <c:pt idx="68">
                  <c:v>710.04445460600243</c:v>
                </c:pt>
                <c:pt idx="69">
                  <c:v>705.69592966472976</c:v>
                </c:pt>
                <c:pt idx="70">
                  <c:v>700.00672327317807</c:v>
                </c:pt>
                <c:pt idx="71">
                  <c:v>692.75459855671068</c:v>
                </c:pt>
                <c:pt idx="72">
                  <c:v>683.70841951852049</c:v>
                </c:pt>
                <c:pt idx="73">
                  <c:v>672.63126095900304</c:v>
                </c:pt>
                <c:pt idx="74">
                  <c:v>659.28403391577456</c:v>
                </c:pt>
                <c:pt idx="75">
                  <c:v>643.42961138677879</c:v>
                </c:pt>
                <c:pt idx="76">
                  <c:v>624.83741298500354</c:v>
                </c:pt>
                <c:pt idx="77">
                  <c:v>603.2883787969289</c:v>
                </c:pt>
                <c:pt idx="78">
                  <c:v>578.58023333560379</c:v>
                </c:pt>
                <c:pt idx="79">
                  <c:v>550.5329122593995</c:v>
                </c:pt>
                <c:pt idx="80">
                  <c:v>518.99399941554543</c:v>
                </c:pt>
                <c:pt idx="81">
                  <c:v>483.84400213874903</c:v>
                </c:pt>
                <c:pt idx="82">
                  <c:v>445.00128073236658</c:v>
                </c:pt>
                <c:pt idx="83">
                  <c:v>402.42644540006052</c:v>
                </c:pt>
                <c:pt idx="84">
                  <c:v>356.12604175068037</c:v>
                </c:pt>
                <c:pt idx="85">
                  <c:v>306.15536485029793</c:v>
                </c:pt>
                <c:pt idx="86">
                  <c:v>252.6202708935443</c:v>
                </c:pt>
                <c:pt idx="87">
                  <c:v>195.67789357114805</c:v>
                </c:pt>
                <c:pt idx="88">
                  <c:v>135.53621671977822</c:v>
                </c:pt>
                <c:pt idx="89">
                  <c:v>72.452502742486047</c:v>
                </c:pt>
                <c:pt idx="90">
                  <c:v>6.7306244756082378</c:v>
                </c:pt>
                <c:pt idx="91">
                  <c:v>-61.28260708578636</c:v>
                </c:pt>
                <c:pt idx="92">
                  <c:v>-131.20198809449278</c:v>
                </c:pt>
                <c:pt idx="93">
                  <c:v>-202.60917937573763</c:v>
                </c:pt>
                <c:pt idx="94">
                  <c:v>-275.05849558416173</c:v>
                </c:pt>
                <c:pt idx="95">
                  <c:v>-348.08303692759779</c:v>
                </c:pt>
                <c:pt idx="96">
                  <c:v>-421.20097613245775</c:v>
                </c:pt>
                <c:pt idx="97">
                  <c:v>-493.92182489675912</c:v>
                </c:pt>
                <c:pt idx="98">
                  <c:v>-565.7525231554672</c:v>
                </c:pt>
                <c:pt idx="99">
                  <c:v>-636.20321935957236</c:v>
                </c:pt>
                <c:pt idx="100">
                  <c:v>-704.79263812924125</c:v>
                </c:pt>
                <c:pt idx="101">
                  <c:v>-771.05296105436594</c:v>
                </c:pt>
                <c:pt idx="102">
                  <c:v>-834.53417508373366</c:v>
                </c:pt>
                <c:pt idx="103">
                  <c:v>-894.80786928728389</c:v>
                </c:pt>
                <c:pt idx="104">
                  <c:v>-951.47048386507993</c:v>
                </c:pt>
                <c:pt idx="105">
                  <c:v>-1004.1460340590901</c:v>
                </c:pt>
                <c:pt idx="106">
                  <c:v>-1052.4883462765526</c:v>
                </c:pt>
                <c:pt idx="107">
                  <c:v>-1096.1828538557938</c:v>
                </c:pt>
                <c:pt idx="108">
                  <c:v>-1134.9480060833271</c:v>
                </c:pt>
                <c:pt idx="109">
                  <c:v>-1168.5363466428462</c:v>
                </c:pt>
                <c:pt idx="110">
                  <c:v>-1196.7353171220195</c:v>
                </c:pt>
                <c:pt idx="111">
                  <c:v>-1219.3678382645946</c:v>
                </c:pt>
                <c:pt idx="112">
                  <c:v>-1236.2927166719828</c:v>
                </c:pt>
                <c:pt idx="113">
                  <c:v>-1247.4049182333856</c:v>
                </c:pt>
                <c:pt idx="114">
                  <c:v>-1252.6357421349132</c:v>
                </c:pt>
                <c:pt idx="115">
                  <c:v>-1251.9529210485557</c:v>
                </c:pt>
                <c:pt idx="116">
                  <c:v>-1245.3606644539759</c:v>
                </c:pt>
                <c:pt idx="117">
                  <c:v>-1232.8996531337557</c:v>
                </c:pt>
                <c:pt idx="118">
                  <c:v>-1214.6469837511027</c:v>
                </c:pt>
                <c:pt idx="119">
                  <c:v>-1190.7160534594395</c:v>
                </c:pt>
                <c:pt idx="120">
                  <c:v>-1161.2563655280878</c:v>
                </c:pt>
                <c:pt idx="121">
                  <c:v>-1126.4532284532806</c:v>
                </c:pt>
                <c:pt idx="122">
                  <c:v>-1086.5273128774415</c:v>
                </c:pt>
                <c:pt idx="123">
                  <c:v>-1041.7340235135357</c:v>
                </c:pt>
                <c:pt idx="124">
                  <c:v>-992.3626369826959</c:v>
                </c:pt>
                <c:pt idx="125">
                  <c:v>-938.73515210319158</c:v>
                </c:pt>
                <c:pt idx="126">
                  <c:v>-881.20479655693077</c:v>
                </c:pt>
                <c:pt idx="127">
                  <c:v>-820.15413410125859</c:v>
                </c:pt>
                <c:pt idx="128">
                  <c:v>-755.99271979370997</c:v>
                </c:pt>
                <c:pt idx="129">
                  <c:v>-689.15425773809602</c:v>
                </c:pt>
                <c:pt idx="130">
                  <c:v>-620.0932270889549</c:v>
                </c:pt>
                <c:pt idx="131">
                  <c:v>-549.28095753403738</c:v>
                </c:pt>
                <c:pt idx="132">
                  <c:v>-477.20115543928495</c:v>
                </c:pt>
                <c:pt idx="133">
                  <c:v>-404.344905634062</c:v>
                </c:pt>
                <c:pt idx="134">
                  <c:v>-331.20520086849973</c:v>
                </c:pt>
                <c:pt idx="135">
                  <c:v>-258.27107998427886</c:v>
                </c:pt>
                <c:pt idx="136">
                  <c:v>-186.02148507195125</c:v>
                </c:pt>
                <c:pt idx="137">
                  <c:v>-114.91897559086394</c:v>
                </c:pt>
                <c:pt idx="138">
                  <c:v>-45.403461051126904</c:v>
                </c:pt>
                <c:pt idx="139">
                  <c:v>22.113868487032562</c:v>
                </c:pt>
                <c:pt idx="140">
                  <c:v>87.256225560565781</c:v>
                </c:pt>
                <c:pt idx="141">
                  <c:v>149.6863339267307</c:v>
                </c:pt>
                <c:pt idx="142">
                  <c:v>209.1107857678378</c:v>
                </c:pt>
                <c:pt idx="143">
                  <c:v>265.28349258672841</c:v>
                </c:pt>
                <c:pt idx="144">
                  <c:v>318.00810694430874</c:v>
                </c:pt>
                <c:pt idx="145">
                  <c:v>367.13933249242103</c:v>
                </c:pt>
                <c:pt idx="146">
                  <c:v>412.58308557125952</c:v>
                </c:pt>
              </c:numCache>
            </c:numRef>
          </c:val>
          <c:smooth val="0"/>
          <c:extLst>
            <c:ext xmlns:c16="http://schemas.microsoft.com/office/drawing/2014/chart" uri="{C3380CC4-5D6E-409C-BE32-E72D297353CC}">
              <c16:uniqueId val="{00000001-5E18-4CE4-AC28-1A67E30E589D}"/>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 M/S</a:t>
                </a:r>
              </a:p>
              <a:p>
                <a:pPr>
                  <a:defRPr/>
                </a:pPr>
                <a:r>
                  <a:rPr lang="en-GB" baseline="0"/>
                  <a:t>Force -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-0.35802100946540349</c:v>
                </c:pt>
                <c:pt idx="1">
                  <c:v>-1.0723726445431225</c:v>
                </c:pt>
                <c:pt idx="2">
                  <c:v>-1.7816635510129686</c:v>
                </c:pt>
                <c:pt idx="3">
                  <c:v>-2.4825546392088427</c:v>
                </c:pt>
                <c:pt idx="4">
                  <c:v>-3.1717588628073652</c:v>
                </c:pt>
                <c:pt idx="5">
                  <c:v>-3.8460619253415014</c:v>
                </c:pt>
                <c:pt idx="6">
                  <c:v>-4.502342854352861</c:v>
                </c:pt>
                <c:pt idx="7">
                  <c:v>-5.1375943750095132</c:v>
                </c:pt>
                <c:pt idx="8">
                  <c:v>-5.748942992981938</c:v>
                </c:pt>
                <c:pt idx="9">
                  <c:v>-6.3336686704477065</c:v>
                </c:pt>
                <c:pt idx="10">
                  <c:v>-6.8892239499638208</c:v>
                </c:pt>
                <c:pt idx="11">
                  <c:v>-7.4132523496595573</c:v>
                </c:pt>
                <c:pt idx="12">
                  <c:v>-7.9036058210181181</c:v>
                </c:pt>
                <c:pt idx="13">
                  <c:v>-8.3583610291140058</c:v>
                </c:pt>
                <c:pt idx="14">
                  <c:v>-8.7758341864166312</c:v>
                </c:pt>
                <c:pt idx="15">
                  <c:v>-9.1545941474792869</c:v>
                </c:pt>
                <c:pt idx="16">
                  <c:v>-9.4934734553285693</c:v>
                </c:pt>
                <c:pt idx="17">
                  <c:v>-9.791577023773355</c:v>
                </c:pt>
                <c:pt idx="18">
                  <c:v>-10.048288145468405</c:v>
                </c:pt>
                <c:pt idx="19">
                  <c:v>-10.26327153565191</c:v>
                </c:pt>
                <c:pt idx="20">
                  <c:v>-10.436473157451758</c:v>
                </c:pt>
                <c:pt idx="21">
                  <c:v>-10.568116627463269</c:v>
                </c:pt>
                <c:pt idx="22">
                  <c:v>-10.658696069561273</c:v>
                </c:pt>
                <c:pt idx="23">
                  <c:v>-10.708965369290269</c:v>
                </c:pt>
                <c:pt idx="24">
                  <c:v>-10.719923877883275</c:v>
                </c:pt>
                <c:pt idx="25">
                  <c:v>-10.692798720031504</c:v>
                </c:pt>
                <c:pt idx="26">
                  <c:v>-10.629023967908324</c:v>
                </c:pt>
                <c:pt idx="27">
                  <c:v>-10.530217049704191</c:v>
                </c:pt>
                <c:pt idx="28">
                  <c:v>-10.39815285794063</c:v>
                </c:pt>
                <c:pt idx="29">
                  <c:v>-10.234736104883664</c:v>
                </c:pt>
                <c:pt idx="30">
                  <c:v>-10.041972534235555</c:v>
                </c:pt>
                <c:pt idx="31">
                  <c:v>-9.8219396356587634</c:v>
                </c:pt>
                <c:pt idx="32">
                  <c:v>-9.5767575190860299</c:v>
                </c:pt>
                <c:pt idx="33">
                  <c:v>-9.3085605885091365</c:v>
                </c:pt>
                <c:pt idx="34">
                  <c:v>-9.0194706112582423</c:v>
                </c:pt>
                <c:pt idx="35">
                  <c:v>-8.7115717117940488</c:v>
                </c:pt>
                <c:pt idx="36">
                  <c:v>-8.386887733320874</c:v>
                </c:pt>
                <c:pt idx="37">
                  <c:v>-8.0473623117196524</c:v>
                </c:pt>
                <c:pt idx="38">
                  <c:v>-7.6948419005931612</c:v>
                </c:pt>
                <c:pt idx="39">
                  <c:v>-7.3310618797637517</c:v>
                </c:pt>
                <c:pt idx="40">
                  <c:v>-6.9576357780241684</c:v>
                </c:pt>
                <c:pt idx="41">
                  <c:v>-6.5760475490847616</c:v>
                </c:pt>
                <c:pt idx="42">
                  <c:v>-6.1876467610888142</c:v>
                </c:pt>
                <c:pt idx="43">
                  <c:v>-5.7936464971041337</c:v>
                </c:pt>
                <c:pt idx="44">
                  <c:v>-5.3951237176928402</c:v>
                </c:pt>
                <c:pt idx="45">
                  <c:v>-4.9930218069219015</c:v>
                </c:pt>
                <c:pt idx="46">
                  <c:v>-4.588155008930527</c:v>
                </c:pt>
                <c:pt idx="47">
                  <c:v>-4.1812144616665847</c:v>
                </c:pt>
                <c:pt idx="48">
                  <c:v>-3.7727755453651919</c:v>
                </c:pt>
                <c:pt idx="49">
                  <c:v>-3.363306283341529</c:v>
                </c:pt>
                <c:pt idx="50">
                  <c:v>-2.9531765591612209</c:v>
                </c:pt>
                <c:pt idx="51">
                  <c:v>-2.5426679448744949</c:v>
                </c:pt>
                <c:pt idx="52">
                  <c:v>-2.1319839676193197</c:v>
                </c:pt>
                <c:pt idx="53">
                  <c:v>-1.7212606746374346</c:v>
                </c:pt>
                <c:pt idx="54">
                  <c:v>-1.3105773881181904</c:v>
                </c:pt>
                <c:pt idx="55">
                  <c:v>-0.89996757004271899</c:v>
                </c:pt>
                <c:pt idx="56">
                  <c:v>-0.48942974244674531</c:v>
                </c:pt>
                <c:pt idx="57">
                  <c:v>-7.8938429580688307E-2</c:v>
                </c:pt>
                <c:pt idx="58">
                  <c:v>0.33154489516881824</c:v>
                </c:pt>
                <c:pt idx="59">
                  <c:v>0.74206086330008247</c:v>
                </c:pt>
                <c:pt idx="60">
                  <c:v>1.1526412656040463</c:v>
                </c:pt>
                <c:pt idx="61">
                  <c:v>1.5632981053872186</c:v>
                </c:pt>
                <c:pt idx="62">
                  <c:v>1.9740126531883107</c:v>
                </c:pt>
                <c:pt idx="63">
                  <c:v>2.384724515129335</c:v>
                </c:pt>
                <c:pt idx="64">
                  <c:v>2.7953207415438897</c:v>
                </c:pt>
                <c:pt idx="65">
                  <c:v>3.2056250218454352</c:v>
                </c:pt>
                <c:pt idx="66">
                  <c:v>3.6153870352872981</c:v>
                </c:pt>
                <c:pt idx="67">
                  <c:v>4.0242720547812638</c:v>
                </c:pt>
                <c:pt idx="68">
                  <c:v>4.4318509314257426</c:v>
                </c:pt>
                <c:pt idx="69">
                  <c:v>4.8375906197720298</c:v>
                </c:pt>
                <c:pt idx="70">
                  <c:v>5.2408454367233039</c:v>
                </c:pt>
                <c:pt idx="71">
                  <c:v>5.6408492785936915</c:v>
                </c:pt>
                <c:pt idx="72">
                  <c:v>6.0367090491975262</c:v>
                </c:pt>
                <c:pt idx="73">
                  <c:v>6.4273995746366808</c:v>
                </c:pt>
                <c:pt idx="74">
                  <c:v>6.8117602951846825</c:v>
                </c:pt>
                <c:pt idx="75">
                  <c:v>7.1884940288508394</c:v>
                </c:pt>
                <c:pt idx="76">
                  <c:v>7.5561680925004273</c:v>
                </c:pt>
                <c:pt idx="77">
                  <c:v>7.9132180427775722</c:v>
                </c:pt>
                <c:pt idx="78">
                  <c:v>8.2579542592329602</c:v>
                </c:pt>
                <c:pt idx="79">
                  <c:v>8.5885715354247338</c:v>
                </c:pt>
                <c:pt idx="80">
                  <c:v>8.9031617710015336</c:v>
                </c:pt>
                <c:pt idx="81">
                  <c:v>9.1997297706675596</c:v>
                </c:pt>
                <c:pt idx="82">
                  <c:v>9.4762120576039877</c:v>
                </c:pt>
                <c:pt idx="83">
                  <c:v>9.7304985037367686</c:v>
                </c:pt>
                <c:pt idx="84">
                  <c:v>9.9604564725368032</c:v>
                </c:pt>
                <c:pt idx="85">
                  <c:v>10.163957067822906</c:v>
                </c:pt>
                <c:pt idx="86">
                  <c:v>10.338902990594505</c:v>
                </c:pt>
                <c:pt idx="87">
                  <c:v>10.483257431105102</c:v>
                </c:pt>
                <c:pt idx="88">
                  <c:v>10.595073370288615</c:v>
                </c:pt>
                <c:pt idx="89">
                  <c:v>10.672522636985631</c:v>
                </c:pt>
                <c:pt idx="90">
                  <c:v>10.713924067124195</c:v>
                </c:pt>
                <c:pt idx="91">
                  <c:v>10.717770138253114</c:v>
                </c:pt>
                <c:pt idx="92">
                  <c:v>10.682751505632664</c:v>
                </c:pt>
                <c:pt idx="93">
                  <c:v>10.60777894100724</c:v>
                </c:pt>
                <c:pt idx="94">
                  <c:v>10.492002267078247</c:v>
                </c:pt>
                <c:pt idx="95">
                  <c:v>10.334825983887297</c:v>
                </c:pt>
                <c:pt idx="96">
                  <c:v>10.135921391357241</c:v>
                </c:pt>
                <c:pt idx="97">
                  <c:v>9.8952351192815513</c:v>
                </c:pt>
                <c:pt idx="98">
                  <c:v>9.6129940764834032</c:v>
                </c:pt>
                <c:pt idx="99">
                  <c:v>9.2897069203945648</c:v>
                </c:pt>
                <c:pt idx="100">
                  <c:v>8.9261622236176663</c:v>
                </c:pt>
                <c:pt idx="101">
                  <c:v>8.5234235732580999</c:v>
                </c:pt>
                <c:pt idx="102">
                  <c:v>8.0828218812270336</c:v>
                </c:pt>
                <c:pt idx="103">
                  <c:v>7.6059452097506144</c:v>
                </c:pt>
                <c:pt idx="104">
                  <c:v>7.0946264273007378</c:v>
                </c:pt>
                <c:pt idx="105">
                  <c:v>6.5509290079492635</c:v>
                </c:pt>
                <c:pt idx="106">
                  <c:v>5.9771312742012119</c:v>
                </c:pt>
                <c:pt idx="107">
                  <c:v>5.3757093620431817</c:v>
                </c:pt>
                <c:pt idx="108">
                  <c:v>4.749319159839871</c:v>
                </c:pt>
                <c:pt idx="109">
                  <c:v>4.1007774420779697</c:v>
                </c:pt>
                <c:pt idx="110">
                  <c:v>3.4330423868534861</c:v>
                </c:pt>
                <c:pt idx="111">
                  <c:v>2.749193634212332</c:v>
                </c:pt>
                <c:pt idx="112">
                  <c:v>2.0524120123468492</c:v>
                </c:pt>
                <c:pt idx="113">
                  <c:v>1.3459590313914305</c:v>
                </c:pt>
                <c:pt idx="114">
                  <c:v>0.63315622097235291</c:v>
                </c:pt>
                <c:pt idx="115">
                  <c:v>-8.2635631676168941E-2</c:v>
                </c:pt>
                <c:pt idx="116">
                  <c:v>-0.79803730084677227</c:v>
                </c:pt>
                <c:pt idx="117">
                  <c:v>-1.5096719662490443</c:v>
                </c:pt>
                <c:pt idx="118">
                  <c:v>-2.2141860537540476</c:v>
                </c:pt>
                <c:pt idx="119">
                  <c:v>-2.9082700444689635</c:v>
                </c:pt>
                <c:pt idx="120">
                  <c:v>-3.5886792178743576</c:v>
                </c:pt>
                <c:pt idx="121">
                  <c:v>-4.2522542838904078</c:v>
                </c:pt>
                <c:pt idx="122">
                  <c:v>-4.8959418430065682</c:v>
                </c:pt>
                <c:pt idx="123">
                  <c:v>-5.5168145932222492</c:v>
                </c:pt>
                <c:pt idx="124">
                  <c:v>-6.1120911780871268</c:v>
                </c:pt>
                <c:pt idx="125">
                  <c:v>-6.6791555420772388</c:v>
                </c:pt>
                <c:pt idx="126">
                  <c:v>-7.2155756289933484</c:v>
                </c:pt>
                <c:pt idx="127">
                  <c:v>-7.7191212270258802</c:v>
                </c:pt>
                <c:pt idx="128">
                  <c:v>-8.1877807322265994</c:v>
                </c:pt>
                <c:pt idx="129">
                  <c:v>-8.6197765721087194</c:v>
                </c:pt>
                <c:pt idx="130">
                  <c:v>-9.0135790051019171</c:v>
                </c:pt>
                <c:pt idx="131">
                  <c:v>-9.3679179920098914</c:v>
                </c:pt>
                <c:pt idx="132">
                  <c:v>-9.6817928248864842</c:v>
                </c:pt>
                <c:pt idx="133">
                  <c:v>-9.9544791994232185</c:v>
                </c:pt>
                <c:pt idx="134">
                  <c:v>-10.185533431214111</c:v>
                </c:pt>
                <c:pt idx="135">
                  <c:v>-10.374793545996111</c:v>
                </c:pt>
                <c:pt idx="136">
                  <c:v>-10.522377020272842</c:v>
                </c:pt>
                <c:pt idx="137">
                  <c:v>-10.628675011742528</c:v>
                </c:pt>
                <c:pt idx="138">
                  <c:v>-10.69434299779445</c:v>
                </c:pt>
                <c:pt idx="139">
                  <c:v>-10.720287832680809</c:v>
                </c:pt>
                <c:pt idx="140">
                  <c:v>-10.707651336402504</c:v>
                </c:pt>
                <c:pt idx="141">
                  <c:v>-10.657790636082181</c:v>
                </c:pt>
                <c:pt idx="142">
                  <c:v>-10.572255588124049</c:v>
                </c:pt>
                <c:pt idx="143">
                  <c:v>-10.452763710542428</c:v>
                </c:pt>
                <c:pt idx="144">
                  <c:v>-10.301173143350011</c:v>
                </c:pt>
                <c:pt idx="145">
                  <c:v>-10.119454225096121</c:v>
                </c:pt>
                <c:pt idx="146">
                  <c:v>-9.9096603208147371</c:v>
                </c:pt>
                <c:pt idx="147">
                  <c:v>-9.6738985576311602</c:v>
                </c:pt>
              </c:numCache>
            </c:numRef>
          </c:val>
          <c:smooth val="0"/>
          <c:extLst>
            <c:ext xmlns:c16="http://schemas.microsoft.com/office/drawing/2014/chart" uri="{C3380CC4-5D6E-409C-BE32-E72D297353CC}">
              <c16:uniqueId val="{00000000-619C-4F4A-8805-B9A047A13BBF}"/>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 S</a:t>
                </a:r>
                <a:endParaRPr lang="en-GB"/>
              </a:p>
            </c:rich>
          </c:tx>
          <c:layout>
            <c:manualLayout>
              <c:xMode val="edge"/>
              <c:yMode val="edge"/>
              <c:x val="0.40974846894138228"/>
              <c:y val="0.89256926217556143"/>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178</c:v>
                </c:pt>
                <c:pt idx="1">
                  <c:v>177.92839579810692</c:v>
                </c:pt>
                <c:pt idx="2">
                  <c:v>177.71392126919829</c:v>
                </c:pt>
                <c:pt idx="3">
                  <c:v>177.3575885589957</c:v>
                </c:pt>
                <c:pt idx="4">
                  <c:v>176.86107763115393</c:v>
                </c:pt>
                <c:pt idx="5">
                  <c:v>176.22672585859246</c:v>
                </c:pt>
                <c:pt idx="6">
                  <c:v>175.45751347352416</c:v>
                </c:pt>
                <c:pt idx="7">
                  <c:v>174.55704490265359</c:v>
                </c:pt>
                <c:pt idx="8">
                  <c:v>173.52952602765168</c:v>
                </c:pt>
                <c:pt idx="9">
                  <c:v>172.3797374290553</c:v>
                </c:pt>
                <c:pt idx="10">
                  <c:v>171.11300369496576</c:v>
                </c:pt>
                <c:pt idx="11">
                  <c:v>169.73515890497299</c:v>
                </c:pt>
                <c:pt idx="12">
                  <c:v>168.25250843504108</c:v>
                </c:pt>
                <c:pt idx="13">
                  <c:v>166.67178727083746</c:v>
                </c:pt>
                <c:pt idx="14">
                  <c:v>165.00011506501465</c:v>
                </c:pt>
                <c:pt idx="15">
                  <c:v>163.24494822773133</c:v>
                </c:pt>
                <c:pt idx="16">
                  <c:v>161.41402939823547</c:v>
                </c:pt>
                <c:pt idx="17">
                  <c:v>159.51533470716976</c:v>
                </c:pt>
                <c:pt idx="18">
                  <c:v>157.55701930241509</c:v>
                </c:pt>
                <c:pt idx="19">
                  <c:v>155.5473616733214</c:v>
                </c:pt>
                <c:pt idx="20">
                  <c:v>153.49470736619102</c:v>
                </c:pt>
                <c:pt idx="21">
                  <c:v>151.40741273470067</c:v>
                </c:pt>
                <c:pt idx="22">
                  <c:v>149.29378940920802</c:v>
                </c:pt>
                <c:pt idx="23">
                  <c:v>147.16205019529576</c:v>
                </c:pt>
                <c:pt idx="24">
                  <c:v>145.02025712143771</c:v>
                </c:pt>
                <c:pt idx="25">
                  <c:v>142.87627234586105</c:v>
                </c:pt>
                <c:pt idx="26">
                  <c:v>140.73771260185475</c:v>
                </c:pt>
                <c:pt idx="27">
                  <c:v>138.61190780827309</c:v>
                </c:pt>
                <c:pt idx="28">
                  <c:v>136.50586439833225</c:v>
                </c:pt>
                <c:pt idx="29">
                  <c:v>134.42623382674412</c:v>
                </c:pt>
                <c:pt idx="30">
                  <c:v>132.37928660576739</c:v>
                </c:pt>
                <c:pt idx="31">
                  <c:v>130.37089209892028</c:v>
                </c:pt>
                <c:pt idx="32">
                  <c:v>128.40650417178853</c:v>
                </c:pt>
                <c:pt idx="33">
                  <c:v>126.49115266797132</c:v>
                </c:pt>
                <c:pt idx="34">
                  <c:v>124.62944055026949</c:v>
                </c:pt>
                <c:pt idx="35">
                  <c:v>122.82554642801784</c:v>
                </c:pt>
                <c:pt idx="36">
                  <c:v>121.08323208565903</c:v>
                </c:pt>
                <c:pt idx="37">
                  <c:v>119.40585453899486</c:v>
                </c:pt>
                <c:pt idx="38">
                  <c:v>117.79638207665093</c:v>
                </c:pt>
                <c:pt idx="39">
                  <c:v>116.2574136965323</c:v>
                </c:pt>
                <c:pt idx="40">
                  <c:v>114.79120132057955</c:v>
                </c:pt>
                <c:pt idx="41">
                  <c:v>113.39967416497471</c:v>
                </c:pt>
                <c:pt idx="42">
                  <c:v>112.08446465515776</c:v>
                </c:pt>
                <c:pt idx="43">
                  <c:v>110.84693530294</c:v>
                </c:pt>
                <c:pt idx="44">
                  <c:v>109.68820600351917</c:v>
                </c:pt>
                <c:pt idx="45">
                  <c:v>108.6091812599806</c:v>
                </c:pt>
                <c:pt idx="46">
                  <c:v>107.61057689859622</c:v>
                </c:pt>
                <c:pt idx="47">
                  <c:v>106.69294589681012</c:v>
                </c:pt>
                <c:pt idx="48">
                  <c:v>105.8567030044768</c:v>
                </c:pt>
                <c:pt idx="49">
                  <c:v>105.10214789540376</c:v>
                </c:pt>
                <c:pt idx="50">
                  <c:v>104.42948663873545</c:v>
                </c:pt>
                <c:pt idx="51">
                  <c:v>103.83885132690321</c:v>
                </c:pt>
                <c:pt idx="52">
                  <c:v>103.33031773792831</c:v>
                </c:pt>
                <c:pt idx="53">
                  <c:v>102.90392094440445</c:v>
                </c:pt>
                <c:pt idx="54">
                  <c:v>102.55966880947696</c:v>
                </c:pt>
                <c:pt idx="55">
                  <c:v>102.29755333185332</c:v>
                </c:pt>
                <c:pt idx="56">
                  <c:v>102.11755981784478</c:v>
                </c:pt>
                <c:pt idx="57">
                  <c:v>102.01967386935543</c:v>
                </c:pt>
                <c:pt idx="58">
                  <c:v>102.00388618343929</c:v>
                </c:pt>
                <c:pt idx="59">
                  <c:v>102.07019516247306</c:v>
                </c:pt>
                <c:pt idx="60">
                  <c:v>102.21860733513307</c:v>
                </c:pt>
                <c:pt idx="61">
                  <c:v>102.44913558825388</c:v>
                </c:pt>
                <c:pt idx="62">
                  <c:v>102.76179520933132</c:v>
                </c:pt>
                <c:pt idx="63">
                  <c:v>103.15659773996899</c:v>
                </c:pt>
                <c:pt idx="64">
                  <c:v>103.63354264299485</c:v>
                </c:pt>
                <c:pt idx="65">
                  <c:v>104.19260679130363</c:v>
                </c:pt>
                <c:pt idx="66">
                  <c:v>104.83373179567272</c:v>
                </c:pt>
                <c:pt idx="67">
                  <c:v>105.55680920273018</c:v>
                </c:pt>
                <c:pt idx="68">
                  <c:v>106.36166361368643</c:v>
                </c:pt>
                <c:pt idx="69">
                  <c:v>107.24803379997158</c:v>
                </c:pt>
                <c:pt idx="70">
                  <c:v>108.21555192392599</c:v>
                </c:pt>
                <c:pt idx="71">
                  <c:v>109.26372101127065</c:v>
                </c:pt>
                <c:pt idx="72">
                  <c:v>110.39189086698939</c:v>
                </c:pt>
                <c:pt idx="73">
                  <c:v>111.59923267682889</c:v>
                </c:pt>
                <c:pt idx="74">
                  <c:v>112.88471259175623</c:v>
                </c:pt>
                <c:pt idx="75">
                  <c:v>114.24706465079316</c:v>
                </c:pt>
                <c:pt idx="76">
                  <c:v>115.68476345656333</c:v>
                </c:pt>
                <c:pt idx="77">
                  <c:v>117.19599707506342</c:v>
                </c:pt>
                <c:pt idx="78">
                  <c:v>118.77864068361893</c:v>
                </c:pt>
                <c:pt idx="79">
                  <c:v>120.43023153546552</c:v>
                </c:pt>
                <c:pt idx="80">
                  <c:v>122.14794584255047</c:v>
                </c:pt>
                <c:pt idx="81">
                  <c:v>123.92857819675078</c:v>
                </c:pt>
                <c:pt idx="82">
                  <c:v>125.76852415088429</c:v>
                </c:pt>
                <c:pt idx="83">
                  <c:v>127.66376656240509</c:v>
                </c:pt>
                <c:pt idx="84">
                  <c:v>129.60986626315244</c:v>
                </c:pt>
                <c:pt idx="85">
                  <c:v>131.6019575576598</c:v>
                </c:pt>
                <c:pt idx="86">
                  <c:v>133.63474897122438</c:v>
                </c:pt>
                <c:pt idx="87">
                  <c:v>135.70252956934328</c:v>
                </c:pt>
                <c:pt idx="88">
                  <c:v>137.7991810555643</c:v>
                </c:pt>
                <c:pt idx="89">
                  <c:v>139.91819572962203</c:v>
                </c:pt>
                <c:pt idx="90">
                  <c:v>142.05270025701915</c:v>
                </c:pt>
                <c:pt idx="91">
                  <c:v>144.19548507044399</c:v>
                </c:pt>
                <c:pt idx="92">
                  <c:v>146.33903909809462</c:v>
                </c:pt>
                <c:pt idx="93">
                  <c:v>148.47558939922115</c:v>
                </c:pt>
                <c:pt idx="94">
                  <c:v>150.5971451874226</c:v>
                </c:pt>
                <c:pt idx="95">
                  <c:v>152.69554564083825</c:v>
                </c:pt>
                <c:pt idx="96">
                  <c:v>154.76251083761571</c:v>
                </c:pt>
                <c:pt idx="97">
                  <c:v>156.78969511588716</c:v>
                </c:pt>
                <c:pt idx="98">
                  <c:v>158.76874213974347</c:v>
                </c:pt>
                <c:pt idx="99">
                  <c:v>160.69134095504015</c:v>
                </c:pt>
                <c:pt idx="100">
                  <c:v>162.54928233911906</c:v>
                </c:pt>
                <c:pt idx="101">
                  <c:v>164.33451478384259</c:v>
                </c:pt>
                <c:pt idx="102">
                  <c:v>166.03919949849421</c:v>
                </c:pt>
                <c:pt idx="103">
                  <c:v>167.65576387473962</c:v>
                </c:pt>
                <c:pt idx="104">
                  <c:v>169.17695291668974</c:v>
                </c:pt>
                <c:pt idx="105">
                  <c:v>170.59587820214989</c:v>
                </c:pt>
                <c:pt idx="106">
                  <c:v>171.90606400373974</c:v>
                </c:pt>
                <c:pt idx="107">
                  <c:v>173.10149025857999</c:v>
                </c:pt>
                <c:pt idx="108">
                  <c:v>174.17663213098862</c:v>
                </c:pt>
                <c:pt idx="109">
                  <c:v>175.1264959629566</c:v>
                </c:pt>
                <c:pt idx="110">
                  <c:v>175.94665145137219</c:v>
                </c:pt>
                <c:pt idx="111">
                  <c:v>176.63325992874289</c:v>
                </c:pt>
                <c:pt idx="112">
                  <c:v>177.18309865558535</c:v>
                </c:pt>
                <c:pt idx="113">
                  <c:v>177.59358105805472</c:v>
                </c:pt>
                <c:pt idx="114">
                  <c:v>177.86277286433301</c:v>
                </c:pt>
                <c:pt idx="115">
                  <c:v>177.98940410852748</c:v>
                </c:pt>
                <c:pt idx="116">
                  <c:v>177.97287698219225</c:v>
                </c:pt>
                <c:pt idx="117">
                  <c:v>177.81326952202289</c:v>
                </c:pt>
                <c:pt idx="118">
                  <c:v>177.51133512877308</c:v>
                </c:pt>
                <c:pt idx="119">
                  <c:v>177.06849791802227</c:v>
                </c:pt>
                <c:pt idx="120">
                  <c:v>176.48684390912848</c:v>
                </c:pt>
                <c:pt idx="121">
                  <c:v>175.76910806555361</c:v>
                </c:pt>
                <c:pt idx="122">
                  <c:v>174.91865720877553</c:v>
                </c:pt>
                <c:pt idx="123">
                  <c:v>173.93946884017421</c:v>
                </c:pt>
                <c:pt idx="124">
                  <c:v>172.83610592152976</c:v>
                </c:pt>
                <c:pt idx="125">
                  <c:v>171.61368768591234</c:v>
                </c:pt>
                <c:pt idx="126">
                  <c:v>170.27785657749689</c:v>
                </c:pt>
                <c:pt idx="127">
                  <c:v>168.83474145169822</c:v>
                </c:pt>
                <c:pt idx="128">
                  <c:v>167.29091720629305</c:v>
                </c:pt>
                <c:pt idx="129">
                  <c:v>165.65336105984773</c:v>
                </c:pt>
                <c:pt idx="130">
                  <c:v>163.92940574542598</c:v>
                </c:pt>
                <c:pt idx="131">
                  <c:v>162.1266899444056</c:v>
                </c:pt>
                <c:pt idx="132">
                  <c:v>160.25310634600362</c:v>
                </c:pt>
                <c:pt idx="133">
                  <c:v>158.31674778102632</c:v>
                </c:pt>
                <c:pt idx="134">
                  <c:v>156.32585194114168</c:v>
                </c:pt>
                <c:pt idx="135">
                  <c:v>154.28874525489886</c:v>
                </c:pt>
                <c:pt idx="136">
                  <c:v>152.21378654569963</c:v>
                </c:pt>
                <c:pt idx="137">
                  <c:v>150.10931114164507</c:v>
                </c:pt>
                <c:pt idx="138">
                  <c:v>147.98357613929656</c:v>
                </c:pt>
                <c:pt idx="139">
                  <c:v>145.84470753973767</c:v>
                </c:pt>
                <c:pt idx="140">
                  <c:v>143.70064997320151</c:v>
                </c:pt>
                <c:pt idx="141">
                  <c:v>141.55911970592101</c:v>
                </c:pt>
                <c:pt idx="142">
                  <c:v>139.42756157870457</c:v>
                </c:pt>
                <c:pt idx="143">
                  <c:v>137.31311046107976</c:v>
                </c:pt>
                <c:pt idx="144">
                  <c:v>135.22255771897127</c:v>
                </c:pt>
                <c:pt idx="145">
                  <c:v>133.16232309030127</c:v>
                </c:pt>
                <c:pt idx="146">
                  <c:v>131.13843224528205</c:v>
                </c:pt>
                <c:pt idx="147">
                  <c:v>129.1565001811191</c:v>
                </c:pt>
                <c:pt idx="148">
                  <c:v>127.22172046959287</c:v>
                </c:pt>
              </c:numCache>
            </c:numRef>
          </c:val>
          <c:smooth val="0"/>
          <c:extLst>
            <c:ext xmlns:c16="http://schemas.microsoft.com/office/drawing/2014/chart" uri="{C3380CC4-5D6E-409C-BE32-E72D297353CC}">
              <c16:uniqueId val="{00000000-8544-4581-B1F4-A2ED829682CB}"/>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 -</a:t>
                </a:r>
                <a:r>
                  <a:rPr lang="en-GB" baseline="0"/>
                  <a:t> S</a:t>
                </a:r>
                <a:endParaRPr lang="en-GB"/>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Distance</a:t>
                </a:r>
                <a:r>
                  <a:rPr lang="en-GB" baseline="0"/>
                  <a:t> From Crankshaft to Top of Conrod - mm</a:t>
                </a:r>
                <a:endParaRPr lang="en-GB"/>
              </a:p>
            </c:rich>
          </c:tx>
          <c:layout>
            <c:manualLayout>
              <c:xMode val="edge"/>
              <c:yMode val="edge"/>
              <c:x val="3.7771482530689328E-2"/>
              <c:y val="0.15551974607825181"/>
            </c:manualLayout>
          </c:layout>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spPr>
            <a:ln w="28575" cap="rnd">
              <a:solidFill>
                <a:schemeClr val="accent1"/>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-3571.7581753885952</c:v>
                </c:pt>
                <c:pt idx="1">
                  <c:v>-3546.4545323492302</c:v>
                </c:pt>
                <c:pt idx="2">
                  <c:v>-3504.4554409793705</c:v>
                </c:pt>
                <c:pt idx="3">
                  <c:v>-3446.0211179926123</c:v>
                </c:pt>
                <c:pt idx="4">
                  <c:v>-3371.5153126706809</c:v>
                </c:pt>
                <c:pt idx="5">
                  <c:v>-3281.404645056798</c:v>
                </c:pt>
                <c:pt idx="6">
                  <c:v>-3176.2576032832612</c:v>
                </c:pt>
                <c:pt idx="7">
                  <c:v>-3056.7430898621237</c:v>
                </c:pt>
                <c:pt idx="8">
                  <c:v>-2923.6283873288426</c:v>
                </c:pt>
                <c:pt idx="9">
                  <c:v>-2777.776397580571</c:v>
                </c:pt>
                <c:pt idx="10">
                  <c:v>-2620.1419984786821</c:v>
                </c:pt>
                <c:pt idx="11">
                  <c:v>-2451.7673567928045</c:v>
                </c:pt>
                <c:pt idx="12">
                  <c:v>-2273.7760404794381</c:v>
                </c:pt>
                <c:pt idx="13">
                  <c:v>-2087.3657865131267</c:v>
                </c:pt>
                <c:pt idx="14">
                  <c:v>-1893.7998053132787</c:v>
                </c:pt>
                <c:pt idx="15">
                  <c:v>-1694.3965392464122</c:v>
                </c:pt>
                <c:pt idx="16">
                  <c:v>-1490.5178422239285</c:v>
                </c:pt>
                <c:pt idx="17">
                  <c:v>-1283.5556084752486</c:v>
                </c:pt>
                <c:pt idx="18">
                  <c:v>-1074.916950917526</c:v>
                </c:pt>
                <c:pt idx="19">
                  <c:v>-866.00810899923886</c:v>
                </c:pt>
                <c:pt idx="20">
                  <c:v>-658.217350057555</c:v>
                </c:pt>
                <c:pt idx="21">
                  <c:v>-452.89721049002196</c:v>
                </c:pt>
                <c:pt idx="22">
                  <c:v>-251.3464986449776</c:v>
                </c:pt>
                <c:pt idx="23">
                  <c:v>-54.792542965031998</c:v>
                </c:pt>
                <c:pt idx="24">
                  <c:v>135.62578925885305</c:v>
                </c:pt>
                <c:pt idx="25">
                  <c:v>318.87376061590089</c:v>
                </c:pt>
                <c:pt idx="26">
                  <c:v>494.03459102066449</c:v>
                </c:pt>
                <c:pt idx="27">
                  <c:v>660.32095881780606</c:v>
                </c:pt>
                <c:pt idx="28">
                  <c:v>817.0837652848295</c:v>
                </c:pt>
                <c:pt idx="29">
                  <c:v>963.81785324054715</c:v>
                </c:pt>
                <c:pt idx="30">
                  <c:v>1100.1644928839571</c:v>
                </c:pt>
                <c:pt idx="31">
                  <c:v>1225.9105828636673</c:v>
                </c:pt>
                <c:pt idx="32">
                  <c:v>1340.9846528844671</c:v>
                </c:pt>
                <c:pt idx="33">
                  <c:v>1445.4498862544706</c:v>
                </c:pt>
                <c:pt idx="34">
                  <c:v>1539.4944973209679</c:v>
                </c:pt>
                <c:pt idx="35">
                  <c:v>1623.4198923658737</c:v>
                </c:pt>
                <c:pt idx="36">
                  <c:v>1697.6271080061078</c:v>
                </c:pt>
                <c:pt idx="37">
                  <c:v>1762.6020556324561</c:v>
                </c:pt>
                <c:pt idx="38">
                  <c:v>1818.9001041470476</c:v>
                </c:pt>
                <c:pt idx="39">
                  <c:v>1867.1305086979162</c:v>
                </c:pt>
                <c:pt idx="40">
                  <c:v>1907.9411446970339</c:v>
                </c:pt>
                <c:pt idx="41">
                  <c:v>1942.0039399797372</c:v>
                </c:pt>
                <c:pt idx="42">
                  <c:v>1970.0013199234022</c:v>
                </c:pt>
                <c:pt idx="43">
                  <c:v>1992.6138970564677</c:v>
                </c:pt>
                <c:pt idx="44">
                  <c:v>2010.5095538546934</c:v>
                </c:pt>
                <c:pt idx="45">
                  <c:v>2024.3339899568723</c:v>
                </c:pt>
                <c:pt idx="46">
                  <c:v>2034.7027363197112</c:v>
                </c:pt>
                <c:pt idx="47">
                  <c:v>2042.1945815069641</c:v>
                </c:pt>
                <c:pt idx="48">
                  <c:v>2047.3463101183142</c:v>
                </c:pt>
                <c:pt idx="49">
                  <c:v>2050.6486209015407</c:v>
                </c:pt>
                <c:pt idx="50">
                  <c:v>2052.5430714336298</c:v>
                </c:pt>
                <c:pt idx="51">
                  <c:v>2053.4198862758758</c:v>
                </c:pt>
                <c:pt idx="52">
                  <c:v>2053.6164649094258</c:v>
                </c:pt>
                <c:pt idx="53">
                  <c:v>2053.4164325962211</c:v>
                </c:pt>
                <c:pt idx="54">
                  <c:v>2053.0490903773566</c:v>
                </c:pt>
                <c:pt idx="55">
                  <c:v>2052.6891379798685</c:v>
                </c:pt>
                <c:pt idx="56">
                  <c:v>2052.4565643302849</c:v>
                </c:pt>
                <c:pt idx="57">
                  <c:v>2052.4166237475329</c:v>
                </c:pt>
                <c:pt idx="58">
                  <c:v>2052.5798406563213</c:v>
                </c:pt>
                <c:pt idx="59">
                  <c:v>2052.9020115198191</c:v>
                </c:pt>
                <c:pt idx="60">
                  <c:v>2053.284198915861</c:v>
                </c:pt>
                <c:pt idx="61">
                  <c:v>2053.5727390054603</c:v>
                </c:pt>
                <c:pt idx="62">
                  <c:v>2053.5593097051219</c:v>
                </c:pt>
                <c:pt idx="63">
                  <c:v>2052.9811320727731</c:v>
                </c:pt>
                <c:pt idx="64">
                  <c:v>2051.5214015077277</c:v>
                </c:pt>
                <c:pt idx="65">
                  <c:v>2048.8100672093146</c:v>
                </c:pt>
                <c:pt idx="66">
                  <c:v>2044.4250974698284</c:v>
                </c:pt>
                <c:pt idx="67">
                  <c:v>2037.8943832223938</c:v>
                </c:pt>
                <c:pt idx="68">
                  <c:v>2028.6984417314357</c:v>
                </c:pt>
                <c:pt idx="69">
                  <c:v>2016.2740847563709</c:v>
                </c:pt>
                <c:pt idx="70">
                  <c:v>2000.0192093519374</c:v>
                </c:pt>
                <c:pt idx="71">
                  <c:v>1979.2988530191735</c:v>
                </c:pt>
                <c:pt idx="72">
                  <c:v>1953.4526271957729</c:v>
                </c:pt>
                <c:pt idx="73">
                  <c:v>1921.8036027400087</c:v>
                </c:pt>
                <c:pt idx="74">
                  <c:v>1883.6686683307846</c:v>
                </c:pt>
                <c:pt idx="75">
                  <c:v>1838.3703182479394</c:v>
                </c:pt>
                <c:pt idx="76">
                  <c:v>1785.2497513857245</c:v>
                </c:pt>
                <c:pt idx="77">
                  <c:v>1723.6810822769398</c:v>
                </c:pt>
                <c:pt idx="78">
                  <c:v>1653.0863809588679</c:v>
                </c:pt>
                <c:pt idx="79">
                  <c:v>1572.9511778839988</c:v>
                </c:pt>
                <c:pt idx="80">
                  <c:v>1482.8399983301299</c:v>
                </c:pt>
                <c:pt idx="81">
                  <c:v>1382.4114346821402</c:v>
                </c:pt>
                <c:pt idx="82">
                  <c:v>1271.4322306639046</c:v>
                </c:pt>
                <c:pt idx="83">
                  <c:v>1149.7898440001729</c:v>
                </c:pt>
                <c:pt idx="84">
                  <c:v>1017.5029764305154</c:v>
                </c:pt>
                <c:pt idx="85">
                  <c:v>874.72961385799408</c:v>
                </c:pt>
                <c:pt idx="86">
                  <c:v>721.7722025529838</c:v>
                </c:pt>
                <c:pt idx="87">
                  <c:v>559.07969591756591</c:v>
                </c:pt>
                <c:pt idx="88">
                  <c:v>387.24633348508064</c:v>
                </c:pt>
                <c:pt idx="89">
                  <c:v>207.00715069281728</c:v>
                </c:pt>
                <c:pt idx="90">
                  <c:v>19.230355644594965</c:v>
                </c:pt>
                <c:pt idx="91">
                  <c:v>-175.09316310224676</c:v>
                </c:pt>
                <c:pt idx="92">
                  <c:v>-374.86282312712223</c:v>
                </c:pt>
                <c:pt idx="93">
                  <c:v>-578.88336964496466</c:v>
                </c:pt>
                <c:pt idx="94">
                  <c:v>-785.88141595474781</c:v>
                </c:pt>
                <c:pt idx="95">
                  <c:v>-994.5229626502794</c:v>
                </c:pt>
                <c:pt idx="96">
                  <c:v>-1203.4313603784508</c:v>
                </c:pt>
                <c:pt idx="97">
                  <c:v>-1411.2052139907405</c:v>
                </c:pt>
                <c:pt idx="98">
                  <c:v>-1616.435780444192</c:v>
                </c:pt>
                <c:pt idx="99">
                  <c:v>-1817.7234838844925</c:v>
                </c:pt>
                <c:pt idx="100">
                  <c:v>-2013.6932517978323</c:v>
                </c:pt>
                <c:pt idx="101">
                  <c:v>-2203.0084601553312</c:v>
                </c:pt>
                <c:pt idx="102">
                  <c:v>-2384.3833573820962</c:v>
                </c:pt>
                <c:pt idx="103">
                  <c:v>-2556.5939122493828</c:v>
                </c:pt>
                <c:pt idx="104">
                  <c:v>-2718.4870967573715</c:v>
                </c:pt>
                <c:pt idx="105">
                  <c:v>-2868.9886687402577</c:v>
                </c:pt>
                <c:pt idx="106">
                  <c:v>-3007.1095607901507</c:v>
                </c:pt>
                <c:pt idx="107">
                  <c:v>-3131.9510110165538</c:v>
                </c:pt>
                <c:pt idx="108">
                  <c:v>-3242.7085888095062</c:v>
                </c:pt>
                <c:pt idx="109">
                  <c:v>-3338.6752761224179</c:v>
                </c:pt>
                <c:pt idx="110">
                  <c:v>-3419.2437632057704</c:v>
                </c:pt>
                <c:pt idx="111">
                  <c:v>-3483.9081093274135</c:v>
                </c:pt>
                <c:pt idx="112">
                  <c:v>-3532.2649047770938</c:v>
                </c:pt>
                <c:pt idx="113">
                  <c:v>-3564.0140520953878</c:v>
                </c:pt>
                <c:pt idx="114">
                  <c:v>-3578.9592632426093</c:v>
                </c:pt>
                <c:pt idx="115">
                  <c:v>-3577.0083458530166</c:v>
                </c:pt>
                <c:pt idx="116">
                  <c:v>-3558.17332701136</c:v>
                </c:pt>
                <c:pt idx="117">
                  <c:v>-3522.5704375250166</c:v>
                </c:pt>
                <c:pt idx="118">
                  <c:v>-3470.4199535745793</c:v>
                </c:pt>
                <c:pt idx="119">
                  <c:v>-3402.0458670269704</c:v>
                </c:pt>
                <c:pt idx="120">
                  <c:v>-3317.8753300802509</c:v>
                </c:pt>
                <c:pt idx="121">
                  <c:v>-3218.4377955808018</c:v>
                </c:pt>
                <c:pt idx="122">
                  <c:v>-3104.3637510784047</c:v>
                </c:pt>
                <c:pt idx="123">
                  <c:v>-2976.3829243243877</c:v>
                </c:pt>
                <c:pt idx="124">
                  <c:v>-2835.32181995056</c:v>
                </c:pt>
                <c:pt idx="125">
                  <c:v>-2682.1004345805477</c:v>
                </c:pt>
                <c:pt idx="126">
                  <c:v>-2517.7279901626594</c:v>
                </c:pt>
                <c:pt idx="127">
                  <c:v>-2343.297526003596</c:v>
                </c:pt>
                <c:pt idx="128">
                  <c:v>-2159.9791994105999</c:v>
                </c:pt>
                <c:pt idx="129">
                  <c:v>-1969.0121649659886</c:v>
                </c:pt>
                <c:pt idx="130">
                  <c:v>-1771.6949345398714</c:v>
                </c:pt>
                <c:pt idx="131">
                  <c:v>-1569.374164382964</c:v>
                </c:pt>
                <c:pt idx="132">
                  <c:v>-1363.4318726836714</c:v>
                </c:pt>
                <c:pt idx="133">
                  <c:v>-1155.2711589544629</c:v>
                </c:pt>
                <c:pt idx="134">
                  <c:v>-946.30057390999934</c:v>
                </c:pt>
                <c:pt idx="135">
                  <c:v>-737.91737138365397</c:v>
                </c:pt>
                <c:pt idx="136">
                  <c:v>-531.4899573484322</c:v>
                </c:pt>
                <c:pt idx="137">
                  <c:v>-328.33993025961126</c:v>
                </c:pt>
                <c:pt idx="138">
                  <c:v>-129.72417443179117</c:v>
                </c:pt>
                <c:pt idx="139">
                  <c:v>63.182481391521605</c:v>
                </c:pt>
                <c:pt idx="140">
                  <c:v>249.30350160161652</c:v>
                </c:pt>
                <c:pt idx="141">
                  <c:v>427.67523979065913</c:v>
                </c:pt>
                <c:pt idx="142">
                  <c:v>597.45938790810806</c:v>
                </c:pt>
                <c:pt idx="143">
                  <c:v>757.95283596208128</c:v>
                </c:pt>
                <c:pt idx="144">
                  <c:v>908.59459126945364</c:v>
                </c:pt>
                <c:pt idx="145">
                  <c:v>1048.9695214069172</c:v>
                </c:pt>
                <c:pt idx="146">
                  <c:v>1178.8088159178844</c:v>
                </c:pt>
              </c:numCache>
            </c:numRef>
          </c:val>
          <c:smooth val="0"/>
          <c:extLst>
            <c:ext xmlns:c16="http://schemas.microsoft.com/office/drawing/2014/chart" uri="{C3380CC4-5D6E-409C-BE32-E72D297353CC}">
              <c16:uniqueId val="{00000000-F825-442C-9D1C-6F4A101E9DEF}"/>
            </c:ext>
          </c:extLst>
        </c:ser>
        <c:ser>
          <c:idx val="1"/>
          <c:order val="1"/>
          <c:tx>
            <c:v>Force</c:v>
          </c:tx>
          <c:spPr>
            <a:ln w="28575" cap="rnd">
              <a:solidFill>
                <a:schemeClr val="accent2"/>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-1250.1153613860083</c:v>
                </c:pt>
                <c:pt idx="1">
                  <c:v>-1241.2590863222306</c:v>
                </c:pt>
                <c:pt idx="2">
                  <c:v>-1226.5594043427795</c:v>
                </c:pt>
                <c:pt idx="3">
                  <c:v>-1206.1073912974143</c:v>
                </c:pt>
                <c:pt idx="4">
                  <c:v>-1180.0303594347383</c:v>
                </c:pt>
                <c:pt idx="5">
                  <c:v>-1148.4916257698792</c:v>
                </c:pt>
                <c:pt idx="6">
                  <c:v>-1111.6901611491414</c:v>
                </c:pt>
                <c:pt idx="7">
                  <c:v>-1069.8600814517433</c:v>
                </c:pt>
                <c:pt idx="8">
                  <c:v>-1023.2699355650948</c:v>
                </c:pt>
                <c:pt idx="9">
                  <c:v>-972.22173915319979</c:v>
                </c:pt>
                <c:pt idx="10">
                  <c:v>-917.04969946753863</c:v>
                </c:pt>
                <c:pt idx="11">
                  <c:v>-858.11857487748159</c:v>
                </c:pt>
                <c:pt idx="12">
                  <c:v>-795.82161416780332</c:v>
                </c:pt>
                <c:pt idx="13">
                  <c:v>-730.57802527959427</c:v>
                </c:pt>
                <c:pt idx="14">
                  <c:v>-662.82993185964756</c:v>
                </c:pt>
                <c:pt idx="15">
                  <c:v>-593.03878873624421</c:v>
                </c:pt>
                <c:pt idx="16">
                  <c:v>-521.68124477837489</c:v>
                </c:pt>
                <c:pt idx="17">
                  <c:v>-449.24446296633698</c:v>
                </c:pt>
                <c:pt idx="18">
                  <c:v>-376.22093282113411</c:v>
                </c:pt>
                <c:pt idx="19">
                  <c:v>-303.1028381497336</c:v>
                </c:pt>
                <c:pt idx="20">
                  <c:v>-230.37607252014422</c:v>
                </c:pt>
                <c:pt idx="21">
                  <c:v>-158.51402367150769</c:v>
                </c:pt>
                <c:pt idx="22">
                  <c:v>-87.97127452574216</c:v>
                </c:pt>
                <c:pt idx="23">
                  <c:v>-19.177390037761199</c:v>
                </c:pt>
                <c:pt idx="24">
                  <c:v>47.469026240598566</c:v>
                </c:pt>
                <c:pt idx="25">
                  <c:v>111.60581621556531</c:v>
                </c:pt>
                <c:pt idx="26">
                  <c:v>172.91210685723257</c:v>
                </c:pt>
                <c:pt idx="27">
                  <c:v>231.11233558623209</c:v>
                </c:pt>
                <c:pt idx="28">
                  <c:v>285.97931784969029</c:v>
                </c:pt>
                <c:pt idx="29">
                  <c:v>337.33624863419146</c:v>
                </c:pt>
                <c:pt idx="30">
                  <c:v>385.05757250938495</c:v>
                </c:pt>
                <c:pt idx="31">
                  <c:v>429.06870400228354</c:v>
                </c:pt>
                <c:pt idx="32">
                  <c:v>469.34462850956345</c:v>
                </c:pt>
                <c:pt idx="33">
                  <c:v>505.90746018906469</c:v>
                </c:pt>
                <c:pt idx="34">
                  <c:v>538.82307406233872</c:v>
                </c:pt>
                <c:pt idx="35">
                  <c:v>568.19696232805575</c:v>
                </c:pt>
                <c:pt idx="36">
                  <c:v>594.16948780213772</c:v>
                </c:pt>
                <c:pt idx="37">
                  <c:v>616.91071947135958</c:v>
                </c:pt>
                <c:pt idx="38">
                  <c:v>636.61503645146661</c:v>
                </c:pt>
                <c:pt idx="39">
                  <c:v>653.49567804427068</c:v>
                </c:pt>
                <c:pt idx="40">
                  <c:v>667.77940064396182</c:v>
                </c:pt>
                <c:pt idx="41">
                  <c:v>679.70137899290796</c:v>
                </c:pt>
                <c:pt idx="42">
                  <c:v>689.50046197319068</c:v>
                </c:pt>
                <c:pt idx="43">
                  <c:v>697.4148639697637</c:v>
                </c:pt>
                <c:pt idx="44">
                  <c:v>703.67834384914261</c:v>
                </c:pt>
                <c:pt idx="45">
                  <c:v>708.51689648490526</c:v>
                </c:pt>
                <c:pt idx="46">
                  <c:v>712.14595771189886</c:v>
                </c:pt>
                <c:pt idx="47">
                  <c:v>714.76810352743746</c:v>
                </c:pt>
                <c:pt idx="48">
                  <c:v>716.57120854140999</c:v>
                </c:pt>
                <c:pt idx="49">
                  <c:v>717.72701731553923</c:v>
                </c:pt>
                <c:pt idx="50">
                  <c:v>718.39007500177036</c:v>
                </c:pt>
                <c:pt idx="51">
                  <c:v>718.69696019655646</c:v>
                </c:pt>
                <c:pt idx="52">
                  <c:v>718.76576271829902</c:v>
                </c:pt>
                <c:pt idx="53">
                  <c:v>718.69575140867732</c:v>
                </c:pt>
                <c:pt idx="54">
                  <c:v>718.56718163207472</c:v>
                </c:pt>
                <c:pt idx="55">
                  <c:v>718.44119829295391</c:v>
                </c:pt>
                <c:pt idx="56">
                  <c:v>718.35979751559967</c:v>
                </c:pt>
                <c:pt idx="57">
                  <c:v>718.34581831163644</c:v>
                </c:pt>
                <c:pt idx="58">
                  <c:v>718.40294422971238</c:v>
                </c:pt>
                <c:pt idx="59">
                  <c:v>718.51570403193659</c:v>
                </c:pt>
                <c:pt idx="60">
                  <c:v>718.64946962055126</c:v>
                </c:pt>
                <c:pt idx="61">
                  <c:v>718.75045865191112</c:v>
                </c:pt>
                <c:pt idx="62">
                  <c:v>718.74575839679267</c:v>
                </c:pt>
                <c:pt idx="63">
                  <c:v>718.54339622547059</c:v>
                </c:pt>
                <c:pt idx="64">
                  <c:v>718.03249052770468</c:v>
                </c:pt>
                <c:pt idx="65">
                  <c:v>717.08352352326006</c:v>
                </c:pt>
                <c:pt idx="66">
                  <c:v>715.54878411443985</c:v>
                </c:pt>
                <c:pt idx="67">
                  <c:v>713.26303412783784</c:v>
                </c:pt>
                <c:pt idx="68">
                  <c:v>710.04445460600243</c:v>
                </c:pt>
                <c:pt idx="69">
                  <c:v>705.69592966472976</c:v>
                </c:pt>
                <c:pt idx="70">
                  <c:v>700.00672327317807</c:v>
                </c:pt>
                <c:pt idx="71">
                  <c:v>692.75459855671068</c:v>
                </c:pt>
                <c:pt idx="72">
                  <c:v>683.70841951852049</c:v>
                </c:pt>
                <c:pt idx="73">
                  <c:v>672.63126095900304</c:v>
                </c:pt>
                <c:pt idx="74">
                  <c:v>659.28403391577456</c:v>
                </c:pt>
                <c:pt idx="75">
                  <c:v>643.42961138677879</c:v>
                </c:pt>
                <c:pt idx="76">
                  <c:v>624.83741298500354</c:v>
                </c:pt>
                <c:pt idx="77">
                  <c:v>603.2883787969289</c:v>
                </c:pt>
                <c:pt idx="78">
                  <c:v>578.58023333560379</c:v>
                </c:pt>
                <c:pt idx="79">
                  <c:v>550.5329122593995</c:v>
                </c:pt>
                <c:pt idx="80">
                  <c:v>518.99399941554543</c:v>
                </c:pt>
                <c:pt idx="81">
                  <c:v>483.84400213874903</c:v>
                </c:pt>
                <c:pt idx="82">
                  <c:v>445.00128073236658</c:v>
                </c:pt>
                <c:pt idx="83">
                  <c:v>402.42644540006052</c:v>
                </c:pt>
                <c:pt idx="84">
                  <c:v>356.12604175068037</c:v>
                </c:pt>
                <c:pt idx="85">
                  <c:v>306.15536485029793</c:v>
                </c:pt>
                <c:pt idx="86">
                  <c:v>252.6202708935443</c:v>
                </c:pt>
                <c:pt idx="87">
                  <c:v>195.67789357114805</c:v>
                </c:pt>
                <c:pt idx="88">
                  <c:v>135.53621671977822</c:v>
                </c:pt>
                <c:pt idx="89">
                  <c:v>72.452502742486047</c:v>
                </c:pt>
                <c:pt idx="90">
                  <c:v>6.7306244756082378</c:v>
                </c:pt>
                <c:pt idx="91">
                  <c:v>-61.28260708578636</c:v>
                </c:pt>
                <c:pt idx="92">
                  <c:v>-131.20198809449278</c:v>
                </c:pt>
                <c:pt idx="93">
                  <c:v>-202.60917937573763</c:v>
                </c:pt>
                <c:pt idx="94">
                  <c:v>-275.05849558416173</c:v>
                </c:pt>
                <c:pt idx="95">
                  <c:v>-348.08303692759779</c:v>
                </c:pt>
                <c:pt idx="96">
                  <c:v>-421.20097613245775</c:v>
                </c:pt>
                <c:pt idx="97">
                  <c:v>-493.92182489675912</c:v>
                </c:pt>
                <c:pt idx="98">
                  <c:v>-565.7525231554672</c:v>
                </c:pt>
                <c:pt idx="99">
                  <c:v>-636.20321935957236</c:v>
                </c:pt>
                <c:pt idx="100">
                  <c:v>-704.79263812924125</c:v>
                </c:pt>
                <c:pt idx="101">
                  <c:v>-771.05296105436594</c:v>
                </c:pt>
                <c:pt idx="102">
                  <c:v>-834.53417508373366</c:v>
                </c:pt>
                <c:pt idx="103">
                  <c:v>-894.80786928728389</c:v>
                </c:pt>
                <c:pt idx="104">
                  <c:v>-951.47048386507993</c:v>
                </c:pt>
                <c:pt idx="105">
                  <c:v>-1004.1460340590901</c:v>
                </c:pt>
                <c:pt idx="106">
                  <c:v>-1052.4883462765526</c:v>
                </c:pt>
                <c:pt idx="107">
                  <c:v>-1096.1828538557938</c:v>
                </c:pt>
                <c:pt idx="108">
                  <c:v>-1134.9480060833271</c:v>
                </c:pt>
                <c:pt idx="109">
                  <c:v>-1168.5363466428462</c:v>
                </c:pt>
                <c:pt idx="110">
                  <c:v>-1196.7353171220195</c:v>
                </c:pt>
                <c:pt idx="111">
                  <c:v>-1219.3678382645946</c:v>
                </c:pt>
                <c:pt idx="112">
                  <c:v>-1236.2927166719828</c:v>
                </c:pt>
                <c:pt idx="113">
                  <c:v>-1247.4049182333856</c:v>
                </c:pt>
                <c:pt idx="114">
                  <c:v>-1252.6357421349132</c:v>
                </c:pt>
                <c:pt idx="115">
                  <c:v>-1251.9529210485557</c:v>
                </c:pt>
                <c:pt idx="116">
                  <c:v>-1245.3606644539759</c:v>
                </c:pt>
                <c:pt idx="117">
                  <c:v>-1232.8996531337557</c:v>
                </c:pt>
                <c:pt idx="118">
                  <c:v>-1214.6469837511027</c:v>
                </c:pt>
                <c:pt idx="119">
                  <c:v>-1190.7160534594395</c:v>
                </c:pt>
                <c:pt idx="120">
                  <c:v>-1161.2563655280878</c:v>
                </c:pt>
                <c:pt idx="121">
                  <c:v>-1126.4532284532806</c:v>
                </c:pt>
                <c:pt idx="122">
                  <c:v>-1086.5273128774415</c:v>
                </c:pt>
                <c:pt idx="123">
                  <c:v>-1041.7340235135357</c:v>
                </c:pt>
                <c:pt idx="124">
                  <c:v>-992.3626369826959</c:v>
                </c:pt>
                <c:pt idx="125">
                  <c:v>-938.73515210319158</c:v>
                </c:pt>
                <c:pt idx="126">
                  <c:v>-881.20479655693077</c:v>
                </c:pt>
                <c:pt idx="127">
                  <c:v>-820.15413410125859</c:v>
                </c:pt>
                <c:pt idx="128">
                  <c:v>-755.99271979370997</c:v>
                </c:pt>
                <c:pt idx="129">
                  <c:v>-689.15425773809602</c:v>
                </c:pt>
                <c:pt idx="130">
                  <c:v>-620.0932270889549</c:v>
                </c:pt>
                <c:pt idx="131">
                  <c:v>-549.28095753403738</c:v>
                </c:pt>
                <c:pt idx="132">
                  <c:v>-477.20115543928495</c:v>
                </c:pt>
                <c:pt idx="133">
                  <c:v>-404.344905634062</c:v>
                </c:pt>
                <c:pt idx="134">
                  <c:v>-331.20520086849973</c:v>
                </c:pt>
                <c:pt idx="135">
                  <c:v>-258.27107998427886</c:v>
                </c:pt>
                <c:pt idx="136">
                  <c:v>-186.02148507195125</c:v>
                </c:pt>
                <c:pt idx="137">
                  <c:v>-114.91897559086394</c:v>
                </c:pt>
                <c:pt idx="138">
                  <c:v>-45.403461051126904</c:v>
                </c:pt>
                <c:pt idx="139">
                  <c:v>22.113868487032562</c:v>
                </c:pt>
                <c:pt idx="140">
                  <c:v>87.256225560565781</c:v>
                </c:pt>
                <c:pt idx="141">
                  <c:v>149.6863339267307</c:v>
                </c:pt>
                <c:pt idx="142">
                  <c:v>209.1107857678378</c:v>
                </c:pt>
                <c:pt idx="143">
                  <c:v>265.28349258672841</c:v>
                </c:pt>
                <c:pt idx="144">
                  <c:v>318.00810694430874</c:v>
                </c:pt>
                <c:pt idx="145">
                  <c:v>367.13933249242103</c:v>
                </c:pt>
                <c:pt idx="146">
                  <c:v>412.58308557125952</c:v>
                </c:pt>
              </c:numCache>
            </c:numRef>
          </c:val>
          <c:smooth val="0"/>
          <c:extLst>
            <c:ext xmlns:c16="http://schemas.microsoft.com/office/drawing/2014/chart" uri="{C3380CC4-5D6E-409C-BE32-E72D297353CC}">
              <c16:uniqueId val="{00000001-F825-442C-9D1C-6F4A101E9DEF}"/>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 M/S</a:t>
                </a:r>
              </a:p>
              <a:p>
                <a:pPr>
                  <a:defRPr/>
                </a:pPr>
                <a:r>
                  <a:rPr lang="en-GB" baseline="0"/>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4357174103237094"/>
          <c:y val="7.4548702245552642E-2"/>
          <c:w val="0.64590901137358048"/>
          <c:h val="0.89719889180519163"/>
        </c:manualLayout>
      </c:layout>
      <c:lineChart>
        <c:grouping val="standard"/>
        <c:varyColors val="0"/>
        <c:ser>
          <c:idx val="0"/>
          <c:order val="0"/>
          <c:tx>
            <c:v>velocity</c:v>
          </c:tx>
          <c:marker>
            <c:symbol val="none"/>
          </c:marker>
          <c:cat>
            <c:numRef>
              <c:f>Sheet1!$C$8:$ET$8</c:f>
              <c:numCache>
                <c:formatCode>General</c:formatCode>
                <c:ptCount val="148"/>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numCache>
            </c:numRef>
          </c:cat>
          <c:val>
            <c:numRef>
              <c:f>Sheet1!$C$18:$ET$18</c:f>
              <c:numCache>
                <c:formatCode>General</c:formatCode>
                <c:ptCount val="148"/>
                <c:pt idx="0">
                  <c:v>-0.35802100946540349</c:v>
                </c:pt>
                <c:pt idx="1">
                  <c:v>-1.0723726445431225</c:v>
                </c:pt>
                <c:pt idx="2">
                  <c:v>-1.7816635510129686</c:v>
                </c:pt>
                <c:pt idx="3">
                  <c:v>-2.4825546392088427</c:v>
                </c:pt>
                <c:pt idx="4">
                  <c:v>-3.1717588628073652</c:v>
                </c:pt>
                <c:pt idx="5">
                  <c:v>-3.8460619253415014</c:v>
                </c:pt>
                <c:pt idx="6">
                  <c:v>-4.502342854352861</c:v>
                </c:pt>
                <c:pt idx="7">
                  <c:v>-5.1375943750095132</c:v>
                </c:pt>
                <c:pt idx="8">
                  <c:v>-5.748942992981938</c:v>
                </c:pt>
                <c:pt idx="9">
                  <c:v>-6.3336686704477065</c:v>
                </c:pt>
                <c:pt idx="10">
                  <c:v>-6.8892239499638208</c:v>
                </c:pt>
                <c:pt idx="11">
                  <c:v>-7.4132523496595573</c:v>
                </c:pt>
                <c:pt idx="12">
                  <c:v>-7.9036058210181181</c:v>
                </c:pt>
                <c:pt idx="13">
                  <c:v>-8.3583610291140058</c:v>
                </c:pt>
                <c:pt idx="14">
                  <c:v>-8.7758341864166312</c:v>
                </c:pt>
                <c:pt idx="15">
                  <c:v>-9.1545941474792869</c:v>
                </c:pt>
                <c:pt idx="16">
                  <c:v>-9.4934734553285693</c:v>
                </c:pt>
                <c:pt idx="17">
                  <c:v>-9.791577023773355</c:v>
                </c:pt>
                <c:pt idx="18">
                  <c:v>-10.048288145468405</c:v>
                </c:pt>
                <c:pt idx="19">
                  <c:v>-10.26327153565191</c:v>
                </c:pt>
                <c:pt idx="20">
                  <c:v>-10.436473157451758</c:v>
                </c:pt>
                <c:pt idx="21">
                  <c:v>-10.568116627463269</c:v>
                </c:pt>
                <c:pt idx="22">
                  <c:v>-10.658696069561273</c:v>
                </c:pt>
                <c:pt idx="23">
                  <c:v>-10.708965369290269</c:v>
                </c:pt>
                <c:pt idx="24">
                  <c:v>-10.719923877883275</c:v>
                </c:pt>
                <c:pt idx="25">
                  <c:v>-10.692798720031504</c:v>
                </c:pt>
                <c:pt idx="26">
                  <c:v>-10.629023967908324</c:v>
                </c:pt>
                <c:pt idx="27">
                  <c:v>-10.530217049704191</c:v>
                </c:pt>
                <c:pt idx="28">
                  <c:v>-10.39815285794063</c:v>
                </c:pt>
                <c:pt idx="29">
                  <c:v>-10.234736104883664</c:v>
                </c:pt>
                <c:pt idx="30">
                  <c:v>-10.041972534235555</c:v>
                </c:pt>
                <c:pt idx="31">
                  <c:v>-9.8219396356587634</c:v>
                </c:pt>
                <c:pt idx="32">
                  <c:v>-9.5767575190860299</c:v>
                </c:pt>
                <c:pt idx="33">
                  <c:v>-9.3085605885091365</c:v>
                </c:pt>
                <c:pt idx="34">
                  <c:v>-9.0194706112582423</c:v>
                </c:pt>
                <c:pt idx="35">
                  <c:v>-8.7115717117940488</c:v>
                </c:pt>
                <c:pt idx="36">
                  <c:v>-8.386887733320874</c:v>
                </c:pt>
                <c:pt idx="37">
                  <c:v>-8.0473623117196524</c:v>
                </c:pt>
                <c:pt idx="38">
                  <c:v>-7.6948419005931612</c:v>
                </c:pt>
                <c:pt idx="39">
                  <c:v>-7.3310618797637517</c:v>
                </c:pt>
                <c:pt idx="40">
                  <c:v>-6.9576357780241684</c:v>
                </c:pt>
                <c:pt idx="41">
                  <c:v>-6.5760475490847616</c:v>
                </c:pt>
                <c:pt idx="42">
                  <c:v>-6.1876467610888142</c:v>
                </c:pt>
                <c:pt idx="43">
                  <c:v>-5.7936464971041337</c:v>
                </c:pt>
                <c:pt idx="44">
                  <c:v>-5.3951237176928402</c:v>
                </c:pt>
                <c:pt idx="45">
                  <c:v>-4.9930218069219015</c:v>
                </c:pt>
                <c:pt idx="46">
                  <c:v>-4.588155008930527</c:v>
                </c:pt>
                <c:pt idx="47">
                  <c:v>-4.1812144616665847</c:v>
                </c:pt>
                <c:pt idx="48">
                  <c:v>-3.7727755453651919</c:v>
                </c:pt>
                <c:pt idx="49">
                  <c:v>-3.363306283341529</c:v>
                </c:pt>
                <c:pt idx="50">
                  <c:v>-2.9531765591612209</c:v>
                </c:pt>
                <c:pt idx="51">
                  <c:v>-2.5426679448744949</c:v>
                </c:pt>
                <c:pt idx="52">
                  <c:v>-2.1319839676193197</c:v>
                </c:pt>
                <c:pt idx="53">
                  <c:v>-1.7212606746374346</c:v>
                </c:pt>
                <c:pt idx="54">
                  <c:v>-1.3105773881181904</c:v>
                </c:pt>
                <c:pt idx="55">
                  <c:v>-0.89996757004271899</c:v>
                </c:pt>
                <c:pt idx="56">
                  <c:v>-0.48942974244674531</c:v>
                </c:pt>
                <c:pt idx="57">
                  <c:v>-7.8938429580688307E-2</c:v>
                </c:pt>
                <c:pt idx="58">
                  <c:v>0.33154489516881824</c:v>
                </c:pt>
                <c:pt idx="59">
                  <c:v>0.74206086330008247</c:v>
                </c:pt>
                <c:pt idx="60">
                  <c:v>1.1526412656040463</c:v>
                </c:pt>
                <c:pt idx="61">
                  <c:v>1.5632981053872186</c:v>
                </c:pt>
                <c:pt idx="62">
                  <c:v>1.9740126531883107</c:v>
                </c:pt>
                <c:pt idx="63">
                  <c:v>2.384724515129335</c:v>
                </c:pt>
                <c:pt idx="64">
                  <c:v>2.7953207415438897</c:v>
                </c:pt>
                <c:pt idx="65">
                  <c:v>3.2056250218454352</c:v>
                </c:pt>
                <c:pt idx="66">
                  <c:v>3.6153870352872981</c:v>
                </c:pt>
                <c:pt idx="67">
                  <c:v>4.0242720547812638</c:v>
                </c:pt>
                <c:pt idx="68">
                  <c:v>4.4318509314257426</c:v>
                </c:pt>
                <c:pt idx="69">
                  <c:v>4.8375906197720298</c:v>
                </c:pt>
                <c:pt idx="70">
                  <c:v>5.2408454367233039</c:v>
                </c:pt>
                <c:pt idx="71">
                  <c:v>5.6408492785936915</c:v>
                </c:pt>
                <c:pt idx="72">
                  <c:v>6.0367090491975262</c:v>
                </c:pt>
                <c:pt idx="73">
                  <c:v>6.4273995746366808</c:v>
                </c:pt>
                <c:pt idx="74">
                  <c:v>6.8117602951846825</c:v>
                </c:pt>
                <c:pt idx="75">
                  <c:v>7.1884940288508394</c:v>
                </c:pt>
                <c:pt idx="76">
                  <c:v>7.5561680925004273</c:v>
                </c:pt>
                <c:pt idx="77">
                  <c:v>7.9132180427775722</c:v>
                </c:pt>
                <c:pt idx="78">
                  <c:v>8.2579542592329602</c:v>
                </c:pt>
                <c:pt idx="79">
                  <c:v>8.5885715354247338</c:v>
                </c:pt>
                <c:pt idx="80">
                  <c:v>8.9031617710015336</c:v>
                </c:pt>
                <c:pt idx="81">
                  <c:v>9.1997297706675596</c:v>
                </c:pt>
                <c:pt idx="82">
                  <c:v>9.4762120576039877</c:v>
                </c:pt>
                <c:pt idx="83">
                  <c:v>9.7304985037367686</c:v>
                </c:pt>
                <c:pt idx="84">
                  <c:v>9.9604564725368032</c:v>
                </c:pt>
                <c:pt idx="85">
                  <c:v>10.163957067822906</c:v>
                </c:pt>
                <c:pt idx="86">
                  <c:v>10.338902990594505</c:v>
                </c:pt>
                <c:pt idx="87">
                  <c:v>10.483257431105102</c:v>
                </c:pt>
                <c:pt idx="88">
                  <c:v>10.595073370288615</c:v>
                </c:pt>
                <c:pt idx="89">
                  <c:v>10.672522636985631</c:v>
                </c:pt>
                <c:pt idx="90">
                  <c:v>10.713924067124195</c:v>
                </c:pt>
                <c:pt idx="91">
                  <c:v>10.717770138253114</c:v>
                </c:pt>
                <c:pt idx="92">
                  <c:v>10.682751505632664</c:v>
                </c:pt>
                <c:pt idx="93">
                  <c:v>10.60777894100724</c:v>
                </c:pt>
                <c:pt idx="94">
                  <c:v>10.492002267078247</c:v>
                </c:pt>
                <c:pt idx="95">
                  <c:v>10.334825983887297</c:v>
                </c:pt>
                <c:pt idx="96">
                  <c:v>10.135921391357241</c:v>
                </c:pt>
                <c:pt idx="97">
                  <c:v>9.8952351192815513</c:v>
                </c:pt>
                <c:pt idx="98">
                  <c:v>9.6129940764834032</c:v>
                </c:pt>
                <c:pt idx="99">
                  <c:v>9.2897069203945648</c:v>
                </c:pt>
                <c:pt idx="100">
                  <c:v>8.9261622236176663</c:v>
                </c:pt>
                <c:pt idx="101">
                  <c:v>8.5234235732580999</c:v>
                </c:pt>
                <c:pt idx="102">
                  <c:v>8.0828218812270336</c:v>
                </c:pt>
                <c:pt idx="103">
                  <c:v>7.6059452097506144</c:v>
                </c:pt>
                <c:pt idx="104">
                  <c:v>7.0946264273007378</c:v>
                </c:pt>
                <c:pt idx="105">
                  <c:v>6.5509290079492635</c:v>
                </c:pt>
                <c:pt idx="106">
                  <c:v>5.9771312742012119</c:v>
                </c:pt>
                <c:pt idx="107">
                  <c:v>5.3757093620431817</c:v>
                </c:pt>
                <c:pt idx="108">
                  <c:v>4.749319159839871</c:v>
                </c:pt>
                <c:pt idx="109">
                  <c:v>4.1007774420779697</c:v>
                </c:pt>
                <c:pt idx="110">
                  <c:v>3.4330423868534861</c:v>
                </c:pt>
                <c:pt idx="111">
                  <c:v>2.749193634212332</c:v>
                </c:pt>
                <c:pt idx="112">
                  <c:v>2.0524120123468492</c:v>
                </c:pt>
                <c:pt idx="113">
                  <c:v>1.3459590313914305</c:v>
                </c:pt>
                <c:pt idx="114">
                  <c:v>0.63315622097235291</c:v>
                </c:pt>
                <c:pt idx="115">
                  <c:v>-8.2635631676168941E-2</c:v>
                </c:pt>
                <c:pt idx="116">
                  <c:v>-0.79803730084677227</c:v>
                </c:pt>
                <c:pt idx="117">
                  <c:v>-1.5096719662490443</c:v>
                </c:pt>
                <c:pt idx="118">
                  <c:v>-2.2141860537540476</c:v>
                </c:pt>
                <c:pt idx="119">
                  <c:v>-2.9082700444689635</c:v>
                </c:pt>
                <c:pt idx="120">
                  <c:v>-3.5886792178743576</c:v>
                </c:pt>
                <c:pt idx="121">
                  <c:v>-4.2522542838904078</c:v>
                </c:pt>
                <c:pt idx="122">
                  <c:v>-4.8959418430065682</c:v>
                </c:pt>
                <c:pt idx="123">
                  <c:v>-5.5168145932222492</c:v>
                </c:pt>
                <c:pt idx="124">
                  <c:v>-6.1120911780871268</c:v>
                </c:pt>
                <c:pt idx="125">
                  <c:v>-6.6791555420772388</c:v>
                </c:pt>
                <c:pt idx="126">
                  <c:v>-7.2155756289933484</c:v>
                </c:pt>
                <c:pt idx="127">
                  <c:v>-7.7191212270258802</c:v>
                </c:pt>
                <c:pt idx="128">
                  <c:v>-8.1877807322265994</c:v>
                </c:pt>
                <c:pt idx="129">
                  <c:v>-8.6197765721087194</c:v>
                </c:pt>
                <c:pt idx="130">
                  <c:v>-9.0135790051019171</c:v>
                </c:pt>
                <c:pt idx="131">
                  <c:v>-9.3679179920098914</c:v>
                </c:pt>
                <c:pt idx="132">
                  <c:v>-9.6817928248864842</c:v>
                </c:pt>
                <c:pt idx="133">
                  <c:v>-9.9544791994232185</c:v>
                </c:pt>
                <c:pt idx="134">
                  <c:v>-10.185533431214111</c:v>
                </c:pt>
                <c:pt idx="135">
                  <c:v>-10.374793545996111</c:v>
                </c:pt>
                <c:pt idx="136">
                  <c:v>-10.522377020272842</c:v>
                </c:pt>
                <c:pt idx="137">
                  <c:v>-10.628675011742528</c:v>
                </c:pt>
                <c:pt idx="138">
                  <c:v>-10.69434299779445</c:v>
                </c:pt>
                <c:pt idx="139">
                  <c:v>-10.720287832680809</c:v>
                </c:pt>
                <c:pt idx="140">
                  <c:v>-10.707651336402504</c:v>
                </c:pt>
                <c:pt idx="141">
                  <c:v>-10.657790636082181</c:v>
                </c:pt>
                <c:pt idx="142">
                  <c:v>-10.572255588124049</c:v>
                </c:pt>
                <c:pt idx="143">
                  <c:v>-10.452763710542428</c:v>
                </c:pt>
                <c:pt idx="144">
                  <c:v>-10.301173143350011</c:v>
                </c:pt>
                <c:pt idx="145">
                  <c:v>-10.119454225096121</c:v>
                </c:pt>
                <c:pt idx="146">
                  <c:v>-9.9096603208147371</c:v>
                </c:pt>
                <c:pt idx="147">
                  <c:v>-9.6738985576311602</c:v>
                </c:pt>
              </c:numCache>
            </c:numRef>
          </c:val>
          <c:smooth val="0"/>
          <c:extLst>
            <c:ext xmlns:c16="http://schemas.microsoft.com/office/drawing/2014/chart" uri="{C3380CC4-5D6E-409C-BE32-E72D297353CC}">
              <c16:uniqueId val="{00000000-7E4D-4496-BCFE-4C34FE1BF8F4}"/>
            </c:ext>
          </c:extLst>
        </c:ser>
        <c:dLbls>
          <c:showLegendKey val="0"/>
          <c:showVal val="0"/>
          <c:showCatName val="0"/>
          <c:showSerName val="0"/>
          <c:showPercent val="0"/>
          <c:showBubbleSize val="0"/>
        </c:dLbls>
        <c:smooth val="0"/>
        <c:axId val="78289536"/>
        <c:axId val="78295424"/>
      </c:lineChart>
      <c:catAx>
        <c:axId val="78289536"/>
        <c:scaling>
          <c:orientation val="minMax"/>
        </c:scaling>
        <c:delete val="0"/>
        <c:axPos val="b"/>
        <c:title>
          <c:tx>
            <c:rich>
              <a:bodyPr/>
              <a:lstStyle/>
              <a:p>
                <a:pPr>
                  <a:defRPr/>
                </a:pPr>
                <a:r>
                  <a:rPr lang="en-GB"/>
                  <a:t>Time</a:t>
                </a:r>
                <a:r>
                  <a:rPr lang="en-GB" baseline="0"/>
                  <a:t> - S</a:t>
                </a:r>
                <a:endParaRPr lang="en-GB"/>
              </a:p>
            </c:rich>
          </c:tx>
          <c:layout>
            <c:manualLayout>
              <c:xMode val="edge"/>
              <c:yMode val="edge"/>
              <c:x val="0.40974846894138228"/>
              <c:y val="0.89256926217556143"/>
            </c:manualLayout>
          </c:layout>
          <c:overlay val="0"/>
        </c:title>
        <c:numFmt formatCode="General" sourceLinked="1"/>
        <c:majorTickMark val="out"/>
        <c:minorTickMark val="none"/>
        <c:tickLblPos val="nextTo"/>
        <c:crossAx val="78295424"/>
        <c:crosses val="autoZero"/>
        <c:auto val="1"/>
        <c:lblAlgn val="ctr"/>
        <c:lblOffset val="100"/>
        <c:noMultiLvlLbl val="0"/>
      </c:catAx>
      <c:valAx>
        <c:axId val="78295424"/>
        <c:scaling>
          <c:orientation val="minMax"/>
        </c:scaling>
        <c:delete val="0"/>
        <c:axPos val="l"/>
        <c:majorGridlines/>
        <c:title>
          <c:tx>
            <c:rich>
              <a:bodyPr/>
              <a:lstStyle/>
              <a:p>
                <a:pPr>
                  <a:defRPr/>
                </a:pPr>
                <a:r>
                  <a:rPr lang="en-GB"/>
                  <a:t>Velocity</a:t>
                </a:r>
                <a:r>
                  <a:rPr lang="en-GB" baseline="0"/>
                  <a:t> -m/s</a:t>
                </a:r>
                <a:endParaRPr lang="en-GB"/>
              </a:p>
            </c:rich>
          </c:tx>
          <c:overlay val="0"/>
        </c:title>
        <c:numFmt formatCode="General" sourceLinked="1"/>
        <c:majorTickMark val="out"/>
        <c:minorTickMark val="none"/>
        <c:tickLblPos val="nextTo"/>
        <c:crossAx val="78289536"/>
        <c:crosses val="autoZero"/>
        <c:crossBetween val="between"/>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v>height</c:v>
          </c:tx>
          <c:marker>
            <c:symbol val="none"/>
          </c:marker>
          <c:cat>
            <c:numRef>
              <c:f>Sheet1!$C$8:$EU$8</c:f>
              <c:numCache>
                <c:formatCode>General</c:formatCode>
                <c:ptCount val="149"/>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pt idx="147">
                  <c:v>2.9399999999999933E-2</c:v>
                </c:pt>
                <c:pt idx="148">
                  <c:v>2.9599999999999932E-2</c:v>
                </c:pt>
              </c:numCache>
            </c:numRef>
          </c:cat>
          <c:val>
            <c:numRef>
              <c:f>Sheet1!$C$16:$EU$16</c:f>
              <c:numCache>
                <c:formatCode>General</c:formatCode>
                <c:ptCount val="149"/>
                <c:pt idx="0">
                  <c:v>178</c:v>
                </c:pt>
                <c:pt idx="1">
                  <c:v>177.92839579810692</c:v>
                </c:pt>
                <c:pt idx="2">
                  <c:v>177.71392126919829</c:v>
                </c:pt>
                <c:pt idx="3">
                  <c:v>177.3575885589957</c:v>
                </c:pt>
                <c:pt idx="4">
                  <c:v>176.86107763115393</c:v>
                </c:pt>
                <c:pt idx="5">
                  <c:v>176.22672585859246</c:v>
                </c:pt>
                <c:pt idx="6">
                  <c:v>175.45751347352416</c:v>
                </c:pt>
                <c:pt idx="7">
                  <c:v>174.55704490265359</c:v>
                </c:pt>
                <c:pt idx="8">
                  <c:v>173.52952602765168</c:v>
                </c:pt>
                <c:pt idx="9">
                  <c:v>172.3797374290553</c:v>
                </c:pt>
                <c:pt idx="10">
                  <c:v>171.11300369496576</c:v>
                </c:pt>
                <c:pt idx="11">
                  <c:v>169.73515890497299</c:v>
                </c:pt>
                <c:pt idx="12">
                  <c:v>168.25250843504108</c:v>
                </c:pt>
                <c:pt idx="13">
                  <c:v>166.67178727083746</c:v>
                </c:pt>
                <c:pt idx="14">
                  <c:v>165.00011506501465</c:v>
                </c:pt>
                <c:pt idx="15">
                  <c:v>163.24494822773133</c:v>
                </c:pt>
                <c:pt idx="16">
                  <c:v>161.41402939823547</c:v>
                </c:pt>
                <c:pt idx="17">
                  <c:v>159.51533470716976</c:v>
                </c:pt>
                <c:pt idx="18">
                  <c:v>157.55701930241509</c:v>
                </c:pt>
                <c:pt idx="19">
                  <c:v>155.5473616733214</c:v>
                </c:pt>
                <c:pt idx="20">
                  <c:v>153.49470736619102</c:v>
                </c:pt>
                <c:pt idx="21">
                  <c:v>151.40741273470067</c:v>
                </c:pt>
                <c:pt idx="22">
                  <c:v>149.29378940920802</c:v>
                </c:pt>
                <c:pt idx="23">
                  <c:v>147.16205019529576</c:v>
                </c:pt>
                <c:pt idx="24">
                  <c:v>145.02025712143771</c:v>
                </c:pt>
                <c:pt idx="25">
                  <c:v>142.87627234586105</c:v>
                </c:pt>
                <c:pt idx="26">
                  <c:v>140.73771260185475</c:v>
                </c:pt>
                <c:pt idx="27">
                  <c:v>138.61190780827309</c:v>
                </c:pt>
                <c:pt idx="28">
                  <c:v>136.50586439833225</c:v>
                </c:pt>
                <c:pt idx="29">
                  <c:v>134.42623382674412</c:v>
                </c:pt>
                <c:pt idx="30">
                  <c:v>132.37928660576739</c:v>
                </c:pt>
                <c:pt idx="31">
                  <c:v>130.37089209892028</c:v>
                </c:pt>
                <c:pt idx="32">
                  <c:v>128.40650417178853</c:v>
                </c:pt>
                <c:pt idx="33">
                  <c:v>126.49115266797132</c:v>
                </c:pt>
                <c:pt idx="34">
                  <c:v>124.62944055026949</c:v>
                </c:pt>
                <c:pt idx="35">
                  <c:v>122.82554642801784</c:v>
                </c:pt>
                <c:pt idx="36">
                  <c:v>121.08323208565903</c:v>
                </c:pt>
                <c:pt idx="37">
                  <c:v>119.40585453899486</c:v>
                </c:pt>
                <c:pt idx="38">
                  <c:v>117.79638207665093</c:v>
                </c:pt>
                <c:pt idx="39">
                  <c:v>116.2574136965323</c:v>
                </c:pt>
                <c:pt idx="40">
                  <c:v>114.79120132057955</c:v>
                </c:pt>
                <c:pt idx="41">
                  <c:v>113.39967416497471</c:v>
                </c:pt>
                <c:pt idx="42">
                  <c:v>112.08446465515776</c:v>
                </c:pt>
                <c:pt idx="43">
                  <c:v>110.84693530294</c:v>
                </c:pt>
                <c:pt idx="44">
                  <c:v>109.68820600351917</c:v>
                </c:pt>
                <c:pt idx="45">
                  <c:v>108.6091812599806</c:v>
                </c:pt>
                <c:pt idx="46">
                  <c:v>107.61057689859622</c:v>
                </c:pt>
                <c:pt idx="47">
                  <c:v>106.69294589681012</c:v>
                </c:pt>
                <c:pt idx="48">
                  <c:v>105.8567030044768</c:v>
                </c:pt>
                <c:pt idx="49">
                  <c:v>105.10214789540376</c:v>
                </c:pt>
                <c:pt idx="50">
                  <c:v>104.42948663873545</c:v>
                </c:pt>
                <c:pt idx="51">
                  <c:v>103.83885132690321</c:v>
                </c:pt>
                <c:pt idx="52">
                  <c:v>103.33031773792831</c:v>
                </c:pt>
                <c:pt idx="53">
                  <c:v>102.90392094440445</c:v>
                </c:pt>
                <c:pt idx="54">
                  <c:v>102.55966880947696</c:v>
                </c:pt>
                <c:pt idx="55">
                  <c:v>102.29755333185332</c:v>
                </c:pt>
                <c:pt idx="56">
                  <c:v>102.11755981784478</c:v>
                </c:pt>
                <c:pt idx="57">
                  <c:v>102.01967386935543</c:v>
                </c:pt>
                <c:pt idx="58">
                  <c:v>102.00388618343929</c:v>
                </c:pt>
                <c:pt idx="59">
                  <c:v>102.07019516247306</c:v>
                </c:pt>
                <c:pt idx="60">
                  <c:v>102.21860733513307</c:v>
                </c:pt>
                <c:pt idx="61">
                  <c:v>102.44913558825388</c:v>
                </c:pt>
                <c:pt idx="62">
                  <c:v>102.76179520933132</c:v>
                </c:pt>
                <c:pt idx="63">
                  <c:v>103.15659773996899</c:v>
                </c:pt>
                <c:pt idx="64">
                  <c:v>103.63354264299485</c:v>
                </c:pt>
                <c:pt idx="65">
                  <c:v>104.19260679130363</c:v>
                </c:pt>
                <c:pt idx="66">
                  <c:v>104.83373179567272</c:v>
                </c:pt>
                <c:pt idx="67">
                  <c:v>105.55680920273018</c:v>
                </c:pt>
                <c:pt idx="68">
                  <c:v>106.36166361368643</c:v>
                </c:pt>
                <c:pt idx="69">
                  <c:v>107.24803379997158</c:v>
                </c:pt>
                <c:pt idx="70">
                  <c:v>108.21555192392599</c:v>
                </c:pt>
                <c:pt idx="71">
                  <c:v>109.26372101127065</c:v>
                </c:pt>
                <c:pt idx="72">
                  <c:v>110.39189086698939</c:v>
                </c:pt>
                <c:pt idx="73">
                  <c:v>111.59923267682889</c:v>
                </c:pt>
                <c:pt idx="74">
                  <c:v>112.88471259175623</c:v>
                </c:pt>
                <c:pt idx="75">
                  <c:v>114.24706465079316</c:v>
                </c:pt>
                <c:pt idx="76">
                  <c:v>115.68476345656333</c:v>
                </c:pt>
                <c:pt idx="77">
                  <c:v>117.19599707506342</c:v>
                </c:pt>
                <c:pt idx="78">
                  <c:v>118.77864068361893</c:v>
                </c:pt>
                <c:pt idx="79">
                  <c:v>120.43023153546552</c:v>
                </c:pt>
                <c:pt idx="80">
                  <c:v>122.14794584255047</c:v>
                </c:pt>
                <c:pt idx="81">
                  <c:v>123.92857819675078</c:v>
                </c:pt>
                <c:pt idx="82">
                  <c:v>125.76852415088429</c:v>
                </c:pt>
                <c:pt idx="83">
                  <c:v>127.66376656240509</c:v>
                </c:pt>
                <c:pt idx="84">
                  <c:v>129.60986626315244</c:v>
                </c:pt>
                <c:pt idx="85">
                  <c:v>131.6019575576598</c:v>
                </c:pt>
                <c:pt idx="86">
                  <c:v>133.63474897122438</c:v>
                </c:pt>
                <c:pt idx="87">
                  <c:v>135.70252956934328</c:v>
                </c:pt>
                <c:pt idx="88">
                  <c:v>137.7991810555643</c:v>
                </c:pt>
                <c:pt idx="89">
                  <c:v>139.91819572962203</c:v>
                </c:pt>
                <c:pt idx="90">
                  <c:v>142.05270025701915</c:v>
                </c:pt>
                <c:pt idx="91">
                  <c:v>144.19548507044399</c:v>
                </c:pt>
                <c:pt idx="92">
                  <c:v>146.33903909809462</c:v>
                </c:pt>
                <c:pt idx="93">
                  <c:v>148.47558939922115</c:v>
                </c:pt>
                <c:pt idx="94">
                  <c:v>150.5971451874226</c:v>
                </c:pt>
                <c:pt idx="95">
                  <c:v>152.69554564083825</c:v>
                </c:pt>
                <c:pt idx="96">
                  <c:v>154.76251083761571</c:v>
                </c:pt>
                <c:pt idx="97">
                  <c:v>156.78969511588716</c:v>
                </c:pt>
                <c:pt idx="98">
                  <c:v>158.76874213974347</c:v>
                </c:pt>
                <c:pt idx="99">
                  <c:v>160.69134095504015</c:v>
                </c:pt>
                <c:pt idx="100">
                  <c:v>162.54928233911906</c:v>
                </c:pt>
                <c:pt idx="101">
                  <c:v>164.33451478384259</c:v>
                </c:pt>
                <c:pt idx="102">
                  <c:v>166.03919949849421</c:v>
                </c:pt>
                <c:pt idx="103">
                  <c:v>167.65576387473962</c:v>
                </c:pt>
                <c:pt idx="104">
                  <c:v>169.17695291668974</c:v>
                </c:pt>
                <c:pt idx="105">
                  <c:v>170.59587820214989</c:v>
                </c:pt>
                <c:pt idx="106">
                  <c:v>171.90606400373974</c:v>
                </c:pt>
                <c:pt idx="107">
                  <c:v>173.10149025857999</c:v>
                </c:pt>
                <c:pt idx="108">
                  <c:v>174.17663213098862</c:v>
                </c:pt>
                <c:pt idx="109">
                  <c:v>175.1264959629566</c:v>
                </c:pt>
                <c:pt idx="110">
                  <c:v>175.94665145137219</c:v>
                </c:pt>
                <c:pt idx="111">
                  <c:v>176.63325992874289</c:v>
                </c:pt>
                <c:pt idx="112">
                  <c:v>177.18309865558535</c:v>
                </c:pt>
                <c:pt idx="113">
                  <c:v>177.59358105805472</c:v>
                </c:pt>
                <c:pt idx="114">
                  <c:v>177.86277286433301</c:v>
                </c:pt>
                <c:pt idx="115">
                  <c:v>177.98940410852748</c:v>
                </c:pt>
                <c:pt idx="116">
                  <c:v>177.97287698219225</c:v>
                </c:pt>
                <c:pt idx="117">
                  <c:v>177.81326952202289</c:v>
                </c:pt>
                <c:pt idx="118">
                  <c:v>177.51133512877308</c:v>
                </c:pt>
                <c:pt idx="119">
                  <c:v>177.06849791802227</c:v>
                </c:pt>
                <c:pt idx="120">
                  <c:v>176.48684390912848</c:v>
                </c:pt>
                <c:pt idx="121">
                  <c:v>175.76910806555361</c:v>
                </c:pt>
                <c:pt idx="122">
                  <c:v>174.91865720877553</c:v>
                </c:pt>
                <c:pt idx="123">
                  <c:v>173.93946884017421</c:v>
                </c:pt>
                <c:pt idx="124">
                  <c:v>172.83610592152976</c:v>
                </c:pt>
                <c:pt idx="125">
                  <c:v>171.61368768591234</c:v>
                </c:pt>
                <c:pt idx="126">
                  <c:v>170.27785657749689</c:v>
                </c:pt>
                <c:pt idx="127">
                  <c:v>168.83474145169822</c:v>
                </c:pt>
                <c:pt idx="128">
                  <c:v>167.29091720629305</c:v>
                </c:pt>
                <c:pt idx="129">
                  <c:v>165.65336105984773</c:v>
                </c:pt>
                <c:pt idx="130">
                  <c:v>163.92940574542598</c:v>
                </c:pt>
                <c:pt idx="131">
                  <c:v>162.1266899444056</c:v>
                </c:pt>
                <c:pt idx="132">
                  <c:v>160.25310634600362</c:v>
                </c:pt>
                <c:pt idx="133">
                  <c:v>158.31674778102632</c:v>
                </c:pt>
                <c:pt idx="134">
                  <c:v>156.32585194114168</c:v>
                </c:pt>
                <c:pt idx="135">
                  <c:v>154.28874525489886</c:v>
                </c:pt>
                <c:pt idx="136">
                  <c:v>152.21378654569963</c:v>
                </c:pt>
                <c:pt idx="137">
                  <c:v>150.10931114164507</c:v>
                </c:pt>
                <c:pt idx="138">
                  <c:v>147.98357613929656</c:v>
                </c:pt>
                <c:pt idx="139">
                  <c:v>145.84470753973767</c:v>
                </c:pt>
                <c:pt idx="140">
                  <c:v>143.70064997320151</c:v>
                </c:pt>
                <c:pt idx="141">
                  <c:v>141.55911970592101</c:v>
                </c:pt>
                <c:pt idx="142">
                  <c:v>139.42756157870457</c:v>
                </c:pt>
                <c:pt idx="143">
                  <c:v>137.31311046107976</c:v>
                </c:pt>
                <c:pt idx="144">
                  <c:v>135.22255771897127</c:v>
                </c:pt>
                <c:pt idx="145">
                  <c:v>133.16232309030127</c:v>
                </c:pt>
                <c:pt idx="146">
                  <c:v>131.13843224528205</c:v>
                </c:pt>
                <c:pt idx="147">
                  <c:v>129.1565001811191</c:v>
                </c:pt>
                <c:pt idx="148">
                  <c:v>127.22172046959287</c:v>
                </c:pt>
              </c:numCache>
            </c:numRef>
          </c:val>
          <c:smooth val="0"/>
          <c:extLst>
            <c:ext xmlns:c16="http://schemas.microsoft.com/office/drawing/2014/chart" uri="{C3380CC4-5D6E-409C-BE32-E72D297353CC}">
              <c16:uniqueId val="{00000000-1E3C-4E4C-93AF-858B5DC834BB}"/>
            </c:ext>
          </c:extLst>
        </c:ser>
        <c:dLbls>
          <c:showLegendKey val="0"/>
          <c:showVal val="0"/>
          <c:showCatName val="0"/>
          <c:showSerName val="0"/>
          <c:showPercent val="0"/>
          <c:showBubbleSize val="0"/>
        </c:dLbls>
        <c:smooth val="0"/>
        <c:axId val="78263424"/>
        <c:axId val="78264960"/>
      </c:lineChart>
      <c:catAx>
        <c:axId val="78263424"/>
        <c:scaling>
          <c:orientation val="minMax"/>
        </c:scaling>
        <c:delete val="0"/>
        <c:axPos val="b"/>
        <c:title>
          <c:tx>
            <c:rich>
              <a:bodyPr/>
              <a:lstStyle/>
              <a:p>
                <a:pPr>
                  <a:defRPr/>
                </a:pPr>
                <a:r>
                  <a:rPr lang="en-GB"/>
                  <a:t>Time -</a:t>
                </a:r>
                <a:r>
                  <a:rPr lang="en-GB" baseline="0"/>
                  <a:t> S</a:t>
                </a:r>
                <a:endParaRPr lang="en-GB"/>
              </a:p>
            </c:rich>
          </c:tx>
          <c:overlay val="0"/>
        </c:title>
        <c:numFmt formatCode="General" sourceLinked="1"/>
        <c:majorTickMark val="out"/>
        <c:minorTickMark val="none"/>
        <c:tickLblPos val="nextTo"/>
        <c:crossAx val="78264960"/>
        <c:crosses val="autoZero"/>
        <c:auto val="1"/>
        <c:lblAlgn val="ctr"/>
        <c:lblOffset val="100"/>
        <c:noMultiLvlLbl val="0"/>
      </c:catAx>
      <c:valAx>
        <c:axId val="78264960"/>
        <c:scaling>
          <c:orientation val="minMax"/>
        </c:scaling>
        <c:delete val="0"/>
        <c:axPos val="l"/>
        <c:majorGridlines/>
        <c:title>
          <c:tx>
            <c:rich>
              <a:bodyPr/>
              <a:lstStyle/>
              <a:p>
                <a:pPr>
                  <a:defRPr/>
                </a:pPr>
                <a:r>
                  <a:rPr lang="en-GB"/>
                  <a:t>Distance</a:t>
                </a:r>
                <a:r>
                  <a:rPr lang="en-GB" baseline="0"/>
                  <a:t> From Crankshaft to Top of Conrod - mm</a:t>
                </a:r>
                <a:endParaRPr lang="en-GB"/>
              </a:p>
            </c:rich>
          </c:tx>
          <c:overlay val="0"/>
        </c:title>
        <c:numFmt formatCode="General" sourceLinked="1"/>
        <c:majorTickMark val="out"/>
        <c:minorTickMark val="none"/>
        <c:tickLblPos val="nextTo"/>
        <c:crossAx val="78263424"/>
        <c:crosses val="autoZero"/>
        <c:crossBetween val="between"/>
      </c:valAx>
    </c:plotArea>
    <c:legend>
      <c:legendPos val="r"/>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Acceleration</c:v>
          </c:tx>
          <c:spPr>
            <a:ln w="28575" cap="rnd">
              <a:solidFill>
                <a:schemeClr val="accent1"/>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Sheet1!$C$19:$ES$19</c:f>
              <c:numCache>
                <c:formatCode>General</c:formatCode>
                <c:ptCount val="147"/>
                <c:pt idx="0">
                  <c:v>-3571.7581753885952</c:v>
                </c:pt>
                <c:pt idx="1">
                  <c:v>-3546.4545323492302</c:v>
                </c:pt>
                <c:pt idx="2">
                  <c:v>-3504.4554409793705</c:v>
                </c:pt>
                <c:pt idx="3">
                  <c:v>-3446.0211179926123</c:v>
                </c:pt>
                <c:pt idx="4">
                  <c:v>-3371.5153126706809</c:v>
                </c:pt>
                <c:pt idx="5">
                  <c:v>-3281.404645056798</c:v>
                </c:pt>
                <c:pt idx="6">
                  <c:v>-3176.2576032832612</c:v>
                </c:pt>
                <c:pt idx="7">
                  <c:v>-3056.7430898621237</c:v>
                </c:pt>
                <c:pt idx="8">
                  <c:v>-2923.6283873288426</c:v>
                </c:pt>
                <c:pt idx="9">
                  <c:v>-2777.776397580571</c:v>
                </c:pt>
                <c:pt idx="10">
                  <c:v>-2620.1419984786821</c:v>
                </c:pt>
                <c:pt idx="11">
                  <c:v>-2451.7673567928045</c:v>
                </c:pt>
                <c:pt idx="12">
                  <c:v>-2273.7760404794381</c:v>
                </c:pt>
                <c:pt idx="13">
                  <c:v>-2087.3657865131267</c:v>
                </c:pt>
                <c:pt idx="14">
                  <c:v>-1893.7998053132787</c:v>
                </c:pt>
                <c:pt idx="15">
                  <c:v>-1694.3965392464122</c:v>
                </c:pt>
                <c:pt idx="16">
                  <c:v>-1490.5178422239285</c:v>
                </c:pt>
                <c:pt idx="17">
                  <c:v>-1283.5556084752486</c:v>
                </c:pt>
                <c:pt idx="18">
                  <c:v>-1074.916950917526</c:v>
                </c:pt>
                <c:pt idx="19">
                  <c:v>-866.00810899923886</c:v>
                </c:pt>
                <c:pt idx="20">
                  <c:v>-658.217350057555</c:v>
                </c:pt>
                <c:pt idx="21">
                  <c:v>-452.89721049002196</c:v>
                </c:pt>
                <c:pt idx="22">
                  <c:v>-251.3464986449776</c:v>
                </c:pt>
                <c:pt idx="23">
                  <c:v>-54.792542965031998</c:v>
                </c:pt>
                <c:pt idx="24">
                  <c:v>135.62578925885305</c:v>
                </c:pt>
                <c:pt idx="25">
                  <c:v>318.87376061590089</c:v>
                </c:pt>
                <c:pt idx="26">
                  <c:v>494.03459102066449</c:v>
                </c:pt>
                <c:pt idx="27">
                  <c:v>660.32095881780606</c:v>
                </c:pt>
                <c:pt idx="28">
                  <c:v>817.0837652848295</c:v>
                </c:pt>
                <c:pt idx="29">
                  <c:v>963.81785324054715</c:v>
                </c:pt>
                <c:pt idx="30">
                  <c:v>1100.1644928839571</c:v>
                </c:pt>
                <c:pt idx="31">
                  <c:v>1225.9105828636673</c:v>
                </c:pt>
                <c:pt idx="32">
                  <c:v>1340.9846528844671</c:v>
                </c:pt>
                <c:pt idx="33">
                  <c:v>1445.4498862544706</c:v>
                </c:pt>
                <c:pt idx="34">
                  <c:v>1539.4944973209679</c:v>
                </c:pt>
                <c:pt idx="35">
                  <c:v>1623.4198923658737</c:v>
                </c:pt>
                <c:pt idx="36">
                  <c:v>1697.6271080061078</c:v>
                </c:pt>
                <c:pt idx="37">
                  <c:v>1762.6020556324561</c:v>
                </c:pt>
                <c:pt idx="38">
                  <c:v>1818.9001041470476</c:v>
                </c:pt>
                <c:pt idx="39">
                  <c:v>1867.1305086979162</c:v>
                </c:pt>
                <c:pt idx="40">
                  <c:v>1907.9411446970339</c:v>
                </c:pt>
                <c:pt idx="41">
                  <c:v>1942.0039399797372</c:v>
                </c:pt>
                <c:pt idx="42">
                  <c:v>1970.0013199234022</c:v>
                </c:pt>
                <c:pt idx="43">
                  <c:v>1992.6138970564677</c:v>
                </c:pt>
                <c:pt idx="44">
                  <c:v>2010.5095538546934</c:v>
                </c:pt>
                <c:pt idx="45">
                  <c:v>2024.3339899568723</c:v>
                </c:pt>
                <c:pt idx="46">
                  <c:v>2034.7027363197112</c:v>
                </c:pt>
                <c:pt idx="47">
                  <c:v>2042.1945815069641</c:v>
                </c:pt>
                <c:pt idx="48">
                  <c:v>2047.3463101183142</c:v>
                </c:pt>
                <c:pt idx="49">
                  <c:v>2050.6486209015407</c:v>
                </c:pt>
                <c:pt idx="50">
                  <c:v>2052.5430714336298</c:v>
                </c:pt>
                <c:pt idx="51">
                  <c:v>2053.4198862758758</c:v>
                </c:pt>
                <c:pt idx="52">
                  <c:v>2053.6164649094258</c:v>
                </c:pt>
                <c:pt idx="53">
                  <c:v>2053.4164325962211</c:v>
                </c:pt>
                <c:pt idx="54">
                  <c:v>2053.0490903773566</c:v>
                </c:pt>
                <c:pt idx="55">
                  <c:v>2052.6891379798685</c:v>
                </c:pt>
                <c:pt idx="56">
                  <c:v>2052.4565643302849</c:v>
                </c:pt>
                <c:pt idx="57">
                  <c:v>2052.4166237475329</c:v>
                </c:pt>
                <c:pt idx="58">
                  <c:v>2052.5798406563213</c:v>
                </c:pt>
                <c:pt idx="59">
                  <c:v>2052.9020115198191</c:v>
                </c:pt>
                <c:pt idx="60">
                  <c:v>2053.284198915861</c:v>
                </c:pt>
                <c:pt idx="61">
                  <c:v>2053.5727390054603</c:v>
                </c:pt>
                <c:pt idx="62">
                  <c:v>2053.5593097051219</c:v>
                </c:pt>
                <c:pt idx="63">
                  <c:v>2052.9811320727731</c:v>
                </c:pt>
                <c:pt idx="64">
                  <c:v>2051.5214015077277</c:v>
                </c:pt>
                <c:pt idx="65">
                  <c:v>2048.8100672093146</c:v>
                </c:pt>
                <c:pt idx="66">
                  <c:v>2044.4250974698284</c:v>
                </c:pt>
                <c:pt idx="67">
                  <c:v>2037.8943832223938</c:v>
                </c:pt>
                <c:pt idx="68">
                  <c:v>2028.6984417314357</c:v>
                </c:pt>
                <c:pt idx="69">
                  <c:v>2016.2740847563709</c:v>
                </c:pt>
                <c:pt idx="70">
                  <c:v>2000.0192093519374</c:v>
                </c:pt>
                <c:pt idx="71">
                  <c:v>1979.2988530191735</c:v>
                </c:pt>
                <c:pt idx="72">
                  <c:v>1953.4526271957729</c:v>
                </c:pt>
                <c:pt idx="73">
                  <c:v>1921.8036027400087</c:v>
                </c:pt>
                <c:pt idx="74">
                  <c:v>1883.6686683307846</c:v>
                </c:pt>
                <c:pt idx="75">
                  <c:v>1838.3703182479394</c:v>
                </c:pt>
                <c:pt idx="76">
                  <c:v>1785.2497513857245</c:v>
                </c:pt>
                <c:pt idx="77">
                  <c:v>1723.6810822769398</c:v>
                </c:pt>
                <c:pt idx="78">
                  <c:v>1653.0863809588679</c:v>
                </c:pt>
                <c:pt idx="79">
                  <c:v>1572.9511778839988</c:v>
                </c:pt>
                <c:pt idx="80">
                  <c:v>1482.8399983301299</c:v>
                </c:pt>
                <c:pt idx="81">
                  <c:v>1382.4114346821402</c:v>
                </c:pt>
                <c:pt idx="82">
                  <c:v>1271.4322306639046</c:v>
                </c:pt>
                <c:pt idx="83">
                  <c:v>1149.7898440001729</c:v>
                </c:pt>
                <c:pt idx="84">
                  <c:v>1017.5029764305154</c:v>
                </c:pt>
                <c:pt idx="85">
                  <c:v>874.72961385799408</c:v>
                </c:pt>
                <c:pt idx="86">
                  <c:v>721.7722025529838</c:v>
                </c:pt>
                <c:pt idx="87">
                  <c:v>559.07969591756591</c:v>
                </c:pt>
                <c:pt idx="88">
                  <c:v>387.24633348508064</c:v>
                </c:pt>
                <c:pt idx="89">
                  <c:v>207.00715069281728</c:v>
                </c:pt>
                <c:pt idx="90">
                  <c:v>19.230355644594965</c:v>
                </c:pt>
                <c:pt idx="91">
                  <c:v>-175.09316310224676</c:v>
                </c:pt>
                <c:pt idx="92">
                  <c:v>-374.86282312712223</c:v>
                </c:pt>
                <c:pt idx="93">
                  <c:v>-578.88336964496466</c:v>
                </c:pt>
                <c:pt idx="94">
                  <c:v>-785.88141595474781</c:v>
                </c:pt>
                <c:pt idx="95">
                  <c:v>-994.5229626502794</c:v>
                </c:pt>
                <c:pt idx="96">
                  <c:v>-1203.4313603784508</c:v>
                </c:pt>
                <c:pt idx="97">
                  <c:v>-1411.2052139907405</c:v>
                </c:pt>
                <c:pt idx="98">
                  <c:v>-1616.435780444192</c:v>
                </c:pt>
                <c:pt idx="99">
                  <c:v>-1817.7234838844925</c:v>
                </c:pt>
                <c:pt idx="100">
                  <c:v>-2013.6932517978323</c:v>
                </c:pt>
                <c:pt idx="101">
                  <c:v>-2203.0084601553312</c:v>
                </c:pt>
                <c:pt idx="102">
                  <c:v>-2384.3833573820962</c:v>
                </c:pt>
                <c:pt idx="103">
                  <c:v>-2556.5939122493828</c:v>
                </c:pt>
                <c:pt idx="104">
                  <c:v>-2718.4870967573715</c:v>
                </c:pt>
                <c:pt idx="105">
                  <c:v>-2868.9886687402577</c:v>
                </c:pt>
                <c:pt idx="106">
                  <c:v>-3007.1095607901507</c:v>
                </c:pt>
                <c:pt idx="107">
                  <c:v>-3131.9510110165538</c:v>
                </c:pt>
                <c:pt idx="108">
                  <c:v>-3242.7085888095062</c:v>
                </c:pt>
                <c:pt idx="109">
                  <c:v>-3338.6752761224179</c:v>
                </c:pt>
                <c:pt idx="110">
                  <c:v>-3419.2437632057704</c:v>
                </c:pt>
                <c:pt idx="111">
                  <c:v>-3483.9081093274135</c:v>
                </c:pt>
                <c:pt idx="112">
                  <c:v>-3532.2649047770938</c:v>
                </c:pt>
                <c:pt idx="113">
                  <c:v>-3564.0140520953878</c:v>
                </c:pt>
                <c:pt idx="114">
                  <c:v>-3578.9592632426093</c:v>
                </c:pt>
                <c:pt idx="115">
                  <c:v>-3577.0083458530166</c:v>
                </c:pt>
                <c:pt idx="116">
                  <c:v>-3558.17332701136</c:v>
                </c:pt>
                <c:pt idx="117">
                  <c:v>-3522.5704375250166</c:v>
                </c:pt>
                <c:pt idx="118">
                  <c:v>-3470.4199535745793</c:v>
                </c:pt>
                <c:pt idx="119">
                  <c:v>-3402.0458670269704</c:v>
                </c:pt>
                <c:pt idx="120">
                  <c:v>-3317.8753300802509</c:v>
                </c:pt>
                <c:pt idx="121">
                  <c:v>-3218.4377955808018</c:v>
                </c:pt>
                <c:pt idx="122">
                  <c:v>-3104.3637510784047</c:v>
                </c:pt>
                <c:pt idx="123">
                  <c:v>-2976.3829243243877</c:v>
                </c:pt>
                <c:pt idx="124">
                  <c:v>-2835.32181995056</c:v>
                </c:pt>
                <c:pt idx="125">
                  <c:v>-2682.1004345805477</c:v>
                </c:pt>
                <c:pt idx="126">
                  <c:v>-2517.7279901626594</c:v>
                </c:pt>
                <c:pt idx="127">
                  <c:v>-2343.297526003596</c:v>
                </c:pt>
                <c:pt idx="128">
                  <c:v>-2159.9791994105999</c:v>
                </c:pt>
                <c:pt idx="129">
                  <c:v>-1969.0121649659886</c:v>
                </c:pt>
                <c:pt idx="130">
                  <c:v>-1771.6949345398714</c:v>
                </c:pt>
                <c:pt idx="131">
                  <c:v>-1569.374164382964</c:v>
                </c:pt>
                <c:pt idx="132">
                  <c:v>-1363.4318726836714</c:v>
                </c:pt>
                <c:pt idx="133">
                  <c:v>-1155.2711589544629</c:v>
                </c:pt>
                <c:pt idx="134">
                  <c:v>-946.30057390999934</c:v>
                </c:pt>
                <c:pt idx="135">
                  <c:v>-737.91737138365397</c:v>
                </c:pt>
                <c:pt idx="136">
                  <c:v>-531.4899573484322</c:v>
                </c:pt>
                <c:pt idx="137">
                  <c:v>-328.33993025961126</c:v>
                </c:pt>
                <c:pt idx="138">
                  <c:v>-129.72417443179117</c:v>
                </c:pt>
                <c:pt idx="139">
                  <c:v>63.182481391521605</c:v>
                </c:pt>
                <c:pt idx="140">
                  <c:v>249.30350160161652</c:v>
                </c:pt>
                <c:pt idx="141">
                  <c:v>427.67523979065913</c:v>
                </c:pt>
                <c:pt idx="142">
                  <c:v>597.45938790810806</c:v>
                </c:pt>
                <c:pt idx="143">
                  <c:v>757.95283596208128</c:v>
                </c:pt>
                <c:pt idx="144">
                  <c:v>908.59459126945364</c:v>
                </c:pt>
                <c:pt idx="145">
                  <c:v>1048.9695214069172</c:v>
                </c:pt>
                <c:pt idx="146">
                  <c:v>1178.8088159178844</c:v>
                </c:pt>
              </c:numCache>
            </c:numRef>
          </c:val>
          <c:smooth val="0"/>
          <c:extLst>
            <c:ext xmlns:c16="http://schemas.microsoft.com/office/drawing/2014/chart" uri="{C3380CC4-5D6E-409C-BE32-E72D297353CC}">
              <c16:uniqueId val="{00000000-2B5C-4DC5-ACE0-B9438047DEA2}"/>
            </c:ext>
          </c:extLst>
        </c:ser>
        <c:ser>
          <c:idx val="1"/>
          <c:order val="1"/>
          <c:tx>
            <c:v>Force</c:v>
          </c:tx>
          <c:spPr>
            <a:ln w="28575" cap="rnd">
              <a:solidFill>
                <a:schemeClr val="accent2"/>
              </a:solidFill>
              <a:round/>
            </a:ln>
            <a:effectLst/>
          </c:spPr>
          <c:marker>
            <c:symbol val="none"/>
          </c:marker>
          <c:cat>
            <c:numRef>
              <c:f>Sheet1!$C$8:$ES$8</c:f>
              <c:numCache>
                <c:formatCode>General</c:formatCode>
                <c:ptCount val="147"/>
                <c:pt idx="0">
                  <c:v>0</c:v>
                </c:pt>
                <c:pt idx="1">
                  <c:v>2.0000000000000001E-4</c:v>
                </c:pt>
                <c:pt idx="2">
                  <c:v>4.0000000000000002E-4</c:v>
                </c:pt>
                <c:pt idx="3">
                  <c:v>6.0000000000000006E-4</c:v>
                </c:pt>
                <c:pt idx="4">
                  <c:v>8.0000000000000004E-4</c:v>
                </c:pt>
                <c:pt idx="5">
                  <c:v>1E-3</c:v>
                </c:pt>
                <c:pt idx="6">
                  <c:v>1.2000000000000001E-3</c:v>
                </c:pt>
                <c:pt idx="7">
                  <c:v>1.4000000000000002E-3</c:v>
                </c:pt>
                <c:pt idx="8">
                  <c:v>1.6000000000000003E-3</c:v>
                </c:pt>
                <c:pt idx="9">
                  <c:v>1.8000000000000004E-3</c:v>
                </c:pt>
                <c:pt idx="10">
                  <c:v>2.0000000000000005E-3</c:v>
                </c:pt>
                <c:pt idx="11">
                  <c:v>2.2000000000000006E-3</c:v>
                </c:pt>
                <c:pt idx="12">
                  <c:v>2.4000000000000007E-3</c:v>
                </c:pt>
                <c:pt idx="13">
                  <c:v>2.6000000000000007E-3</c:v>
                </c:pt>
                <c:pt idx="14">
                  <c:v>2.8000000000000008E-3</c:v>
                </c:pt>
                <c:pt idx="15">
                  <c:v>3.0000000000000009E-3</c:v>
                </c:pt>
                <c:pt idx="16">
                  <c:v>3.200000000000001E-3</c:v>
                </c:pt>
                <c:pt idx="17">
                  <c:v>3.4000000000000011E-3</c:v>
                </c:pt>
                <c:pt idx="18">
                  <c:v>3.6000000000000012E-3</c:v>
                </c:pt>
                <c:pt idx="19">
                  <c:v>3.8000000000000013E-3</c:v>
                </c:pt>
                <c:pt idx="20">
                  <c:v>4.000000000000001E-3</c:v>
                </c:pt>
                <c:pt idx="21">
                  <c:v>4.2000000000000006E-3</c:v>
                </c:pt>
                <c:pt idx="22">
                  <c:v>4.4000000000000003E-3</c:v>
                </c:pt>
                <c:pt idx="23">
                  <c:v>4.5999999999999999E-3</c:v>
                </c:pt>
                <c:pt idx="24">
                  <c:v>4.7999999999999996E-3</c:v>
                </c:pt>
                <c:pt idx="25">
                  <c:v>4.9999999999999992E-3</c:v>
                </c:pt>
                <c:pt idx="26">
                  <c:v>5.1999999999999989E-3</c:v>
                </c:pt>
                <c:pt idx="27">
                  <c:v>5.3999999999999986E-3</c:v>
                </c:pt>
                <c:pt idx="28">
                  <c:v>5.5999999999999982E-3</c:v>
                </c:pt>
                <c:pt idx="29">
                  <c:v>5.7999999999999979E-3</c:v>
                </c:pt>
                <c:pt idx="30">
                  <c:v>5.9999999999999975E-3</c:v>
                </c:pt>
                <c:pt idx="31">
                  <c:v>6.1999999999999972E-3</c:v>
                </c:pt>
                <c:pt idx="32">
                  <c:v>6.3999999999999968E-3</c:v>
                </c:pt>
                <c:pt idx="33">
                  <c:v>6.5999999999999965E-3</c:v>
                </c:pt>
                <c:pt idx="34">
                  <c:v>6.7999999999999962E-3</c:v>
                </c:pt>
                <c:pt idx="35">
                  <c:v>6.9999999999999958E-3</c:v>
                </c:pt>
                <c:pt idx="36">
                  <c:v>7.1999999999999955E-3</c:v>
                </c:pt>
                <c:pt idx="37">
                  <c:v>7.3999999999999951E-3</c:v>
                </c:pt>
                <c:pt idx="38">
                  <c:v>7.5999999999999948E-3</c:v>
                </c:pt>
                <c:pt idx="39">
                  <c:v>7.7999999999999944E-3</c:v>
                </c:pt>
                <c:pt idx="40">
                  <c:v>7.999999999999995E-3</c:v>
                </c:pt>
                <c:pt idx="41">
                  <c:v>8.1999999999999955E-3</c:v>
                </c:pt>
                <c:pt idx="42">
                  <c:v>8.399999999999996E-3</c:v>
                </c:pt>
                <c:pt idx="43">
                  <c:v>8.5999999999999965E-3</c:v>
                </c:pt>
                <c:pt idx="44">
                  <c:v>8.7999999999999971E-3</c:v>
                </c:pt>
                <c:pt idx="45">
                  <c:v>8.9999999999999976E-3</c:v>
                </c:pt>
                <c:pt idx="46">
                  <c:v>9.1999999999999981E-3</c:v>
                </c:pt>
                <c:pt idx="47">
                  <c:v>9.3999999999999986E-3</c:v>
                </c:pt>
                <c:pt idx="48">
                  <c:v>9.5999999999999992E-3</c:v>
                </c:pt>
                <c:pt idx="49">
                  <c:v>9.7999999999999997E-3</c:v>
                </c:pt>
                <c:pt idx="50">
                  <c:v>0.01</c:v>
                </c:pt>
                <c:pt idx="51">
                  <c:v>1.0200000000000001E-2</c:v>
                </c:pt>
                <c:pt idx="52">
                  <c:v>1.0400000000000001E-2</c:v>
                </c:pt>
                <c:pt idx="53">
                  <c:v>1.0600000000000002E-2</c:v>
                </c:pt>
                <c:pt idx="54">
                  <c:v>1.0800000000000002E-2</c:v>
                </c:pt>
                <c:pt idx="55">
                  <c:v>1.1000000000000003E-2</c:v>
                </c:pt>
                <c:pt idx="56">
                  <c:v>1.1200000000000003E-2</c:v>
                </c:pt>
                <c:pt idx="57">
                  <c:v>1.1400000000000004E-2</c:v>
                </c:pt>
                <c:pt idx="58">
                  <c:v>1.1600000000000004E-2</c:v>
                </c:pt>
                <c:pt idx="59">
                  <c:v>1.1800000000000005E-2</c:v>
                </c:pt>
                <c:pt idx="60">
                  <c:v>1.2000000000000005E-2</c:v>
                </c:pt>
                <c:pt idx="61">
                  <c:v>1.2200000000000006E-2</c:v>
                </c:pt>
                <c:pt idx="62">
                  <c:v>1.2400000000000007E-2</c:v>
                </c:pt>
                <c:pt idx="63">
                  <c:v>1.2600000000000007E-2</c:v>
                </c:pt>
                <c:pt idx="64">
                  <c:v>1.2800000000000008E-2</c:v>
                </c:pt>
                <c:pt idx="65">
                  <c:v>1.3000000000000008E-2</c:v>
                </c:pt>
                <c:pt idx="66">
                  <c:v>1.3200000000000009E-2</c:v>
                </c:pt>
                <c:pt idx="67">
                  <c:v>1.3400000000000009E-2</c:v>
                </c:pt>
                <c:pt idx="68">
                  <c:v>1.360000000000001E-2</c:v>
                </c:pt>
                <c:pt idx="69">
                  <c:v>1.380000000000001E-2</c:v>
                </c:pt>
                <c:pt idx="70">
                  <c:v>1.4000000000000011E-2</c:v>
                </c:pt>
                <c:pt idx="71">
                  <c:v>1.4200000000000011E-2</c:v>
                </c:pt>
                <c:pt idx="72">
                  <c:v>1.4400000000000012E-2</c:v>
                </c:pt>
                <c:pt idx="73">
                  <c:v>1.4600000000000012E-2</c:v>
                </c:pt>
                <c:pt idx="74">
                  <c:v>1.4800000000000013E-2</c:v>
                </c:pt>
                <c:pt idx="75">
                  <c:v>1.5000000000000013E-2</c:v>
                </c:pt>
                <c:pt idx="76">
                  <c:v>1.5200000000000014E-2</c:v>
                </c:pt>
                <c:pt idx="77">
                  <c:v>1.5400000000000014E-2</c:v>
                </c:pt>
                <c:pt idx="78">
                  <c:v>1.5600000000000015E-2</c:v>
                </c:pt>
                <c:pt idx="79">
                  <c:v>1.5800000000000015E-2</c:v>
                </c:pt>
                <c:pt idx="80">
                  <c:v>1.6000000000000014E-2</c:v>
                </c:pt>
                <c:pt idx="81">
                  <c:v>1.6200000000000013E-2</c:v>
                </c:pt>
                <c:pt idx="82">
                  <c:v>1.6400000000000012E-2</c:v>
                </c:pt>
                <c:pt idx="83">
                  <c:v>1.6600000000000011E-2</c:v>
                </c:pt>
                <c:pt idx="84">
                  <c:v>1.6800000000000009E-2</c:v>
                </c:pt>
                <c:pt idx="85">
                  <c:v>1.7000000000000008E-2</c:v>
                </c:pt>
                <c:pt idx="86">
                  <c:v>1.7200000000000007E-2</c:v>
                </c:pt>
                <c:pt idx="87">
                  <c:v>1.7400000000000006E-2</c:v>
                </c:pt>
                <c:pt idx="88">
                  <c:v>1.7600000000000005E-2</c:v>
                </c:pt>
                <c:pt idx="89">
                  <c:v>1.7800000000000003E-2</c:v>
                </c:pt>
                <c:pt idx="90">
                  <c:v>1.8000000000000002E-2</c:v>
                </c:pt>
                <c:pt idx="91">
                  <c:v>1.8200000000000001E-2</c:v>
                </c:pt>
                <c:pt idx="92">
                  <c:v>1.84E-2</c:v>
                </c:pt>
                <c:pt idx="93">
                  <c:v>1.8599999999999998E-2</c:v>
                </c:pt>
                <c:pt idx="94">
                  <c:v>1.8799999999999997E-2</c:v>
                </c:pt>
                <c:pt idx="95">
                  <c:v>1.8999999999999996E-2</c:v>
                </c:pt>
                <c:pt idx="96">
                  <c:v>1.9199999999999995E-2</c:v>
                </c:pt>
                <c:pt idx="97">
                  <c:v>1.9399999999999994E-2</c:v>
                </c:pt>
                <c:pt idx="98">
                  <c:v>1.9599999999999992E-2</c:v>
                </c:pt>
                <c:pt idx="99">
                  <c:v>1.9799999999999991E-2</c:v>
                </c:pt>
                <c:pt idx="100">
                  <c:v>1.999999999999999E-2</c:v>
                </c:pt>
                <c:pt idx="101">
                  <c:v>2.0199999999999989E-2</c:v>
                </c:pt>
                <c:pt idx="102">
                  <c:v>2.0399999999999988E-2</c:v>
                </c:pt>
                <c:pt idx="103">
                  <c:v>2.0599999999999986E-2</c:v>
                </c:pt>
                <c:pt idx="104">
                  <c:v>2.0799999999999985E-2</c:v>
                </c:pt>
                <c:pt idx="105">
                  <c:v>2.0999999999999984E-2</c:v>
                </c:pt>
                <c:pt idx="106">
                  <c:v>2.1199999999999983E-2</c:v>
                </c:pt>
                <c:pt idx="107">
                  <c:v>2.1399999999999982E-2</c:v>
                </c:pt>
                <c:pt idx="108">
                  <c:v>2.159999999999998E-2</c:v>
                </c:pt>
                <c:pt idx="109">
                  <c:v>2.1799999999999979E-2</c:v>
                </c:pt>
                <c:pt idx="110">
                  <c:v>2.1999999999999978E-2</c:v>
                </c:pt>
                <c:pt idx="111">
                  <c:v>2.2199999999999977E-2</c:v>
                </c:pt>
                <c:pt idx="112">
                  <c:v>2.2399999999999975E-2</c:v>
                </c:pt>
                <c:pt idx="113">
                  <c:v>2.2599999999999974E-2</c:v>
                </c:pt>
                <c:pt idx="114">
                  <c:v>2.2799999999999973E-2</c:v>
                </c:pt>
                <c:pt idx="115">
                  <c:v>2.2999999999999972E-2</c:v>
                </c:pt>
                <c:pt idx="116">
                  <c:v>2.3199999999999971E-2</c:v>
                </c:pt>
                <c:pt idx="117">
                  <c:v>2.3399999999999969E-2</c:v>
                </c:pt>
                <c:pt idx="118">
                  <c:v>2.3599999999999968E-2</c:v>
                </c:pt>
                <c:pt idx="119">
                  <c:v>2.3799999999999967E-2</c:v>
                </c:pt>
                <c:pt idx="120">
                  <c:v>2.3999999999999966E-2</c:v>
                </c:pt>
                <c:pt idx="121">
                  <c:v>2.4199999999999965E-2</c:v>
                </c:pt>
                <c:pt idx="122">
                  <c:v>2.4399999999999963E-2</c:v>
                </c:pt>
                <c:pt idx="123">
                  <c:v>2.4599999999999962E-2</c:v>
                </c:pt>
                <c:pt idx="124">
                  <c:v>2.4799999999999961E-2</c:v>
                </c:pt>
                <c:pt idx="125">
                  <c:v>2.499999999999996E-2</c:v>
                </c:pt>
                <c:pt idx="126">
                  <c:v>2.5199999999999959E-2</c:v>
                </c:pt>
                <c:pt idx="127">
                  <c:v>2.5399999999999957E-2</c:v>
                </c:pt>
                <c:pt idx="128">
                  <c:v>2.5599999999999956E-2</c:v>
                </c:pt>
                <c:pt idx="129">
                  <c:v>2.5799999999999955E-2</c:v>
                </c:pt>
                <c:pt idx="130">
                  <c:v>2.5999999999999954E-2</c:v>
                </c:pt>
                <c:pt idx="131">
                  <c:v>2.6199999999999952E-2</c:v>
                </c:pt>
                <c:pt idx="132">
                  <c:v>2.6399999999999951E-2</c:v>
                </c:pt>
                <c:pt idx="133">
                  <c:v>2.659999999999995E-2</c:v>
                </c:pt>
                <c:pt idx="134">
                  <c:v>2.6799999999999949E-2</c:v>
                </c:pt>
                <c:pt idx="135">
                  <c:v>2.6999999999999948E-2</c:v>
                </c:pt>
                <c:pt idx="136">
                  <c:v>2.7199999999999946E-2</c:v>
                </c:pt>
                <c:pt idx="137">
                  <c:v>2.7399999999999945E-2</c:v>
                </c:pt>
                <c:pt idx="138">
                  <c:v>2.7599999999999944E-2</c:v>
                </c:pt>
                <c:pt idx="139">
                  <c:v>2.7799999999999943E-2</c:v>
                </c:pt>
                <c:pt idx="140">
                  <c:v>2.7999999999999942E-2</c:v>
                </c:pt>
                <c:pt idx="141">
                  <c:v>2.819999999999994E-2</c:v>
                </c:pt>
                <c:pt idx="142">
                  <c:v>2.8399999999999939E-2</c:v>
                </c:pt>
                <c:pt idx="143">
                  <c:v>2.8599999999999938E-2</c:v>
                </c:pt>
                <c:pt idx="144">
                  <c:v>2.8799999999999937E-2</c:v>
                </c:pt>
                <c:pt idx="145">
                  <c:v>2.8999999999999936E-2</c:v>
                </c:pt>
                <c:pt idx="146">
                  <c:v>2.9199999999999934E-2</c:v>
                </c:pt>
              </c:numCache>
            </c:numRef>
          </c:cat>
          <c:val>
            <c:numRef>
              <c:f>Sheet1!$C$20:$ES$20</c:f>
              <c:numCache>
                <c:formatCode>General</c:formatCode>
                <c:ptCount val="147"/>
                <c:pt idx="0">
                  <c:v>-1250.1153613860083</c:v>
                </c:pt>
                <c:pt idx="1">
                  <c:v>-1241.2590863222306</c:v>
                </c:pt>
                <c:pt idx="2">
                  <c:v>-1226.5594043427795</c:v>
                </c:pt>
                <c:pt idx="3">
                  <c:v>-1206.1073912974143</c:v>
                </c:pt>
                <c:pt idx="4">
                  <c:v>-1180.0303594347383</c:v>
                </c:pt>
                <c:pt idx="5">
                  <c:v>-1148.4916257698792</c:v>
                </c:pt>
                <c:pt idx="6">
                  <c:v>-1111.6901611491414</c:v>
                </c:pt>
                <c:pt idx="7">
                  <c:v>-1069.8600814517433</c:v>
                </c:pt>
                <c:pt idx="8">
                  <c:v>-1023.2699355650948</c:v>
                </c:pt>
                <c:pt idx="9">
                  <c:v>-972.22173915319979</c:v>
                </c:pt>
                <c:pt idx="10">
                  <c:v>-917.04969946753863</c:v>
                </c:pt>
                <c:pt idx="11">
                  <c:v>-858.11857487748159</c:v>
                </c:pt>
                <c:pt idx="12">
                  <c:v>-795.82161416780332</c:v>
                </c:pt>
                <c:pt idx="13">
                  <c:v>-730.57802527959427</c:v>
                </c:pt>
                <c:pt idx="14">
                  <c:v>-662.82993185964756</c:v>
                </c:pt>
                <c:pt idx="15">
                  <c:v>-593.03878873624421</c:v>
                </c:pt>
                <c:pt idx="16">
                  <c:v>-521.68124477837489</c:v>
                </c:pt>
                <c:pt idx="17">
                  <c:v>-449.24446296633698</c:v>
                </c:pt>
                <c:pt idx="18">
                  <c:v>-376.22093282113411</c:v>
                </c:pt>
                <c:pt idx="19">
                  <c:v>-303.1028381497336</c:v>
                </c:pt>
                <c:pt idx="20">
                  <c:v>-230.37607252014422</c:v>
                </c:pt>
                <c:pt idx="21">
                  <c:v>-158.51402367150769</c:v>
                </c:pt>
                <c:pt idx="22">
                  <c:v>-87.97127452574216</c:v>
                </c:pt>
                <c:pt idx="23">
                  <c:v>-19.177390037761199</c:v>
                </c:pt>
                <c:pt idx="24">
                  <c:v>47.469026240598566</c:v>
                </c:pt>
                <c:pt idx="25">
                  <c:v>111.60581621556531</c:v>
                </c:pt>
                <c:pt idx="26">
                  <c:v>172.91210685723257</c:v>
                </c:pt>
                <c:pt idx="27">
                  <c:v>231.11233558623209</c:v>
                </c:pt>
                <c:pt idx="28">
                  <c:v>285.97931784969029</c:v>
                </c:pt>
                <c:pt idx="29">
                  <c:v>337.33624863419146</c:v>
                </c:pt>
                <c:pt idx="30">
                  <c:v>385.05757250938495</c:v>
                </c:pt>
                <c:pt idx="31">
                  <c:v>429.06870400228354</c:v>
                </c:pt>
                <c:pt idx="32">
                  <c:v>469.34462850956345</c:v>
                </c:pt>
                <c:pt idx="33">
                  <c:v>505.90746018906469</c:v>
                </c:pt>
                <c:pt idx="34">
                  <c:v>538.82307406233872</c:v>
                </c:pt>
                <c:pt idx="35">
                  <c:v>568.19696232805575</c:v>
                </c:pt>
                <c:pt idx="36">
                  <c:v>594.16948780213772</c:v>
                </c:pt>
                <c:pt idx="37">
                  <c:v>616.91071947135958</c:v>
                </c:pt>
                <c:pt idx="38">
                  <c:v>636.61503645146661</c:v>
                </c:pt>
                <c:pt idx="39">
                  <c:v>653.49567804427068</c:v>
                </c:pt>
                <c:pt idx="40">
                  <c:v>667.77940064396182</c:v>
                </c:pt>
                <c:pt idx="41">
                  <c:v>679.70137899290796</c:v>
                </c:pt>
                <c:pt idx="42">
                  <c:v>689.50046197319068</c:v>
                </c:pt>
                <c:pt idx="43">
                  <c:v>697.4148639697637</c:v>
                </c:pt>
                <c:pt idx="44">
                  <c:v>703.67834384914261</c:v>
                </c:pt>
                <c:pt idx="45">
                  <c:v>708.51689648490526</c:v>
                </c:pt>
                <c:pt idx="46">
                  <c:v>712.14595771189886</c:v>
                </c:pt>
                <c:pt idx="47">
                  <c:v>714.76810352743746</c:v>
                </c:pt>
                <c:pt idx="48">
                  <c:v>716.57120854140999</c:v>
                </c:pt>
                <c:pt idx="49">
                  <c:v>717.72701731553923</c:v>
                </c:pt>
                <c:pt idx="50">
                  <c:v>718.39007500177036</c:v>
                </c:pt>
                <c:pt idx="51">
                  <c:v>718.69696019655646</c:v>
                </c:pt>
                <c:pt idx="52">
                  <c:v>718.76576271829902</c:v>
                </c:pt>
                <c:pt idx="53">
                  <c:v>718.69575140867732</c:v>
                </c:pt>
                <c:pt idx="54">
                  <c:v>718.56718163207472</c:v>
                </c:pt>
                <c:pt idx="55">
                  <c:v>718.44119829295391</c:v>
                </c:pt>
                <c:pt idx="56">
                  <c:v>718.35979751559967</c:v>
                </c:pt>
                <c:pt idx="57">
                  <c:v>718.34581831163644</c:v>
                </c:pt>
                <c:pt idx="58">
                  <c:v>718.40294422971238</c:v>
                </c:pt>
                <c:pt idx="59">
                  <c:v>718.51570403193659</c:v>
                </c:pt>
                <c:pt idx="60">
                  <c:v>718.64946962055126</c:v>
                </c:pt>
                <c:pt idx="61">
                  <c:v>718.75045865191112</c:v>
                </c:pt>
                <c:pt idx="62">
                  <c:v>718.74575839679267</c:v>
                </c:pt>
                <c:pt idx="63">
                  <c:v>718.54339622547059</c:v>
                </c:pt>
                <c:pt idx="64">
                  <c:v>718.03249052770468</c:v>
                </c:pt>
                <c:pt idx="65">
                  <c:v>717.08352352326006</c:v>
                </c:pt>
                <c:pt idx="66">
                  <c:v>715.54878411443985</c:v>
                </c:pt>
                <c:pt idx="67">
                  <c:v>713.26303412783784</c:v>
                </c:pt>
                <c:pt idx="68">
                  <c:v>710.04445460600243</c:v>
                </c:pt>
                <c:pt idx="69">
                  <c:v>705.69592966472976</c:v>
                </c:pt>
                <c:pt idx="70">
                  <c:v>700.00672327317807</c:v>
                </c:pt>
                <c:pt idx="71">
                  <c:v>692.75459855671068</c:v>
                </c:pt>
                <c:pt idx="72">
                  <c:v>683.70841951852049</c:v>
                </c:pt>
                <c:pt idx="73">
                  <c:v>672.63126095900304</c:v>
                </c:pt>
                <c:pt idx="74">
                  <c:v>659.28403391577456</c:v>
                </c:pt>
                <c:pt idx="75">
                  <c:v>643.42961138677879</c:v>
                </c:pt>
                <c:pt idx="76">
                  <c:v>624.83741298500354</c:v>
                </c:pt>
                <c:pt idx="77">
                  <c:v>603.2883787969289</c:v>
                </c:pt>
                <c:pt idx="78">
                  <c:v>578.58023333560379</c:v>
                </c:pt>
                <c:pt idx="79">
                  <c:v>550.5329122593995</c:v>
                </c:pt>
                <c:pt idx="80">
                  <c:v>518.99399941554543</c:v>
                </c:pt>
                <c:pt idx="81">
                  <c:v>483.84400213874903</c:v>
                </c:pt>
                <c:pt idx="82">
                  <c:v>445.00128073236658</c:v>
                </c:pt>
                <c:pt idx="83">
                  <c:v>402.42644540006052</c:v>
                </c:pt>
                <c:pt idx="84">
                  <c:v>356.12604175068037</c:v>
                </c:pt>
                <c:pt idx="85">
                  <c:v>306.15536485029793</c:v>
                </c:pt>
                <c:pt idx="86">
                  <c:v>252.6202708935443</c:v>
                </c:pt>
                <c:pt idx="87">
                  <c:v>195.67789357114805</c:v>
                </c:pt>
                <c:pt idx="88">
                  <c:v>135.53621671977822</c:v>
                </c:pt>
                <c:pt idx="89">
                  <c:v>72.452502742486047</c:v>
                </c:pt>
                <c:pt idx="90">
                  <c:v>6.7306244756082378</c:v>
                </c:pt>
                <c:pt idx="91">
                  <c:v>-61.28260708578636</c:v>
                </c:pt>
                <c:pt idx="92">
                  <c:v>-131.20198809449278</c:v>
                </c:pt>
                <c:pt idx="93">
                  <c:v>-202.60917937573763</c:v>
                </c:pt>
                <c:pt idx="94">
                  <c:v>-275.05849558416173</c:v>
                </c:pt>
                <c:pt idx="95">
                  <c:v>-348.08303692759779</c:v>
                </c:pt>
                <c:pt idx="96">
                  <c:v>-421.20097613245775</c:v>
                </c:pt>
                <c:pt idx="97">
                  <c:v>-493.92182489675912</c:v>
                </c:pt>
                <c:pt idx="98">
                  <c:v>-565.7525231554672</c:v>
                </c:pt>
                <c:pt idx="99">
                  <c:v>-636.20321935957236</c:v>
                </c:pt>
                <c:pt idx="100">
                  <c:v>-704.79263812924125</c:v>
                </c:pt>
                <c:pt idx="101">
                  <c:v>-771.05296105436594</c:v>
                </c:pt>
                <c:pt idx="102">
                  <c:v>-834.53417508373366</c:v>
                </c:pt>
                <c:pt idx="103">
                  <c:v>-894.80786928728389</c:v>
                </c:pt>
                <c:pt idx="104">
                  <c:v>-951.47048386507993</c:v>
                </c:pt>
                <c:pt idx="105">
                  <c:v>-1004.1460340590901</c:v>
                </c:pt>
                <c:pt idx="106">
                  <c:v>-1052.4883462765526</c:v>
                </c:pt>
                <c:pt idx="107">
                  <c:v>-1096.1828538557938</c:v>
                </c:pt>
                <c:pt idx="108">
                  <c:v>-1134.9480060833271</c:v>
                </c:pt>
                <c:pt idx="109">
                  <c:v>-1168.5363466428462</c:v>
                </c:pt>
                <c:pt idx="110">
                  <c:v>-1196.7353171220195</c:v>
                </c:pt>
                <c:pt idx="111">
                  <c:v>-1219.3678382645946</c:v>
                </c:pt>
                <c:pt idx="112">
                  <c:v>-1236.2927166719828</c:v>
                </c:pt>
                <c:pt idx="113">
                  <c:v>-1247.4049182333856</c:v>
                </c:pt>
                <c:pt idx="114">
                  <c:v>-1252.6357421349132</c:v>
                </c:pt>
                <c:pt idx="115">
                  <c:v>-1251.9529210485557</c:v>
                </c:pt>
                <c:pt idx="116">
                  <c:v>-1245.3606644539759</c:v>
                </c:pt>
                <c:pt idx="117">
                  <c:v>-1232.8996531337557</c:v>
                </c:pt>
                <c:pt idx="118">
                  <c:v>-1214.6469837511027</c:v>
                </c:pt>
                <c:pt idx="119">
                  <c:v>-1190.7160534594395</c:v>
                </c:pt>
                <c:pt idx="120">
                  <c:v>-1161.2563655280878</c:v>
                </c:pt>
                <c:pt idx="121">
                  <c:v>-1126.4532284532806</c:v>
                </c:pt>
                <c:pt idx="122">
                  <c:v>-1086.5273128774415</c:v>
                </c:pt>
                <c:pt idx="123">
                  <c:v>-1041.7340235135357</c:v>
                </c:pt>
                <c:pt idx="124">
                  <c:v>-992.3626369826959</c:v>
                </c:pt>
                <c:pt idx="125">
                  <c:v>-938.73515210319158</c:v>
                </c:pt>
                <c:pt idx="126">
                  <c:v>-881.20479655693077</c:v>
                </c:pt>
                <c:pt idx="127">
                  <c:v>-820.15413410125859</c:v>
                </c:pt>
                <c:pt idx="128">
                  <c:v>-755.99271979370997</c:v>
                </c:pt>
                <c:pt idx="129">
                  <c:v>-689.15425773809602</c:v>
                </c:pt>
                <c:pt idx="130">
                  <c:v>-620.0932270889549</c:v>
                </c:pt>
                <c:pt idx="131">
                  <c:v>-549.28095753403738</c:v>
                </c:pt>
                <c:pt idx="132">
                  <c:v>-477.20115543928495</c:v>
                </c:pt>
                <c:pt idx="133">
                  <c:v>-404.344905634062</c:v>
                </c:pt>
                <c:pt idx="134">
                  <c:v>-331.20520086849973</c:v>
                </c:pt>
                <c:pt idx="135">
                  <c:v>-258.27107998427886</c:v>
                </c:pt>
                <c:pt idx="136">
                  <c:v>-186.02148507195125</c:v>
                </c:pt>
                <c:pt idx="137">
                  <c:v>-114.91897559086394</c:v>
                </c:pt>
                <c:pt idx="138">
                  <c:v>-45.403461051126904</c:v>
                </c:pt>
                <c:pt idx="139">
                  <c:v>22.113868487032562</c:v>
                </c:pt>
                <c:pt idx="140">
                  <c:v>87.256225560565781</c:v>
                </c:pt>
                <c:pt idx="141">
                  <c:v>149.6863339267307</c:v>
                </c:pt>
                <c:pt idx="142">
                  <c:v>209.1107857678378</c:v>
                </c:pt>
                <c:pt idx="143">
                  <c:v>265.28349258672841</c:v>
                </c:pt>
                <c:pt idx="144">
                  <c:v>318.00810694430874</c:v>
                </c:pt>
                <c:pt idx="145">
                  <c:v>367.13933249242103</c:v>
                </c:pt>
                <c:pt idx="146">
                  <c:v>412.58308557125952</c:v>
                </c:pt>
              </c:numCache>
            </c:numRef>
          </c:val>
          <c:smooth val="0"/>
          <c:extLst>
            <c:ext xmlns:c16="http://schemas.microsoft.com/office/drawing/2014/chart" uri="{C3380CC4-5D6E-409C-BE32-E72D297353CC}">
              <c16:uniqueId val="{00000001-2B5C-4DC5-ACE0-B9438047DEA2}"/>
            </c:ext>
          </c:extLst>
        </c:ser>
        <c:dLbls>
          <c:showLegendKey val="0"/>
          <c:showVal val="0"/>
          <c:showCatName val="0"/>
          <c:showSerName val="0"/>
          <c:showPercent val="0"/>
          <c:showBubbleSize val="0"/>
        </c:dLbls>
        <c:smooth val="0"/>
        <c:axId val="85992192"/>
        <c:axId val="85993728"/>
      </c:lineChart>
      <c:catAx>
        <c:axId val="85992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3728"/>
        <c:crosses val="autoZero"/>
        <c:auto val="1"/>
        <c:lblAlgn val="ctr"/>
        <c:lblOffset val="100"/>
        <c:noMultiLvlLbl val="0"/>
      </c:catAx>
      <c:valAx>
        <c:axId val="85993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 M/S</a:t>
                </a:r>
              </a:p>
              <a:p>
                <a:pPr>
                  <a:defRPr/>
                </a:pPr>
                <a:r>
                  <a:rPr lang="en-GB" baseline="0"/>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99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kei08</b:Tag>
    <b:SourceType>Book</b:SourceType>
    <b:Guid>{245C70E4-AA95-4DF9-83E2-64DD6B59B176}</b:Guid>
    <b:Author>
      <b:Author>
        <b:NameList>
          <b:Person>
            <b:Last>keith</b:Last>
            <b:First>jones</b:First>
          </b:Person>
        </b:NameList>
      </b:Author>
    </b:Author>
    <b:Title>why im at uni</b:Title>
    <b:Year>2008</b:Year>
    <b:City>swansea</b:City>
    <b:Publisher>duont know</b:Publisher>
    <b:RefOrder>5</b:RefOrder>
  </b:Source>
  <b:Source>
    <b:Tag>mgb07</b:Tag>
    <b:SourceType>InternetSite</b:SourceType>
    <b:Guid>{D42D0144-9C5D-411B-951F-425C95D98D16}</b:Guid>
    <b:Title>v8 forum</b:Title>
    <b:Year>2007</b:Year>
    <b:Author>
      <b:Author>
        <b:NameList>
          <b:Person>
            <b:Last>mgbloke</b:Last>
          </b:Person>
        </b:NameList>
      </b:Author>
    </b:Author>
    <b:YearAccessed>2017</b:YearAccessed>
    <b:MonthAccessed>11</b:MonthAccessed>
    <b:DayAccessed>20</b:DayAccessed>
    <b:URL>http://www.v8forum.co.uk/forum/viewtopic.php?t=7731</b:URL>
    <b:RefOrder>3</b:RefOrder>
  </b:Source>
  <b:Source>
    <b:Tag>the17</b:Tag>
    <b:SourceType>InternetSite</b:SourceType>
    <b:Guid>{22A973E9-F527-4065-8042-EB4305B052D1}</b:Guid>
    <b:Title>thecaryoudrive.com</b:Title>
    <b:YearAccessed>2017</b:YearAccessed>
    <b:MonthAccessed>11</b:MonthAccessed>
    <b:DayAccessed>20</b:DayAccessed>
    <b:URL>http://www.thecaryoudrive.com/en/117329e079</b:URL>
    <b:RefOrder>4</b:RefOrder>
  </b:Source>
  <b:Source>
    <b:Tag>whe06</b:Tag>
    <b:SourceType>InternetSite</b:SourceType>
    <b:Guid>{0EE34690-D072-4B2B-9347-B479FBF34898}</b:Guid>
    <b:Author>
      <b:Author>
        <b:NameList>
          <b:Person>
            <b:Last>wheeljack888</b:Last>
          </b:Person>
        </b:NameList>
      </b:Author>
    </b:Author>
    <b:Title>Piston Heads</b:Title>
    <b:Year>2006 </b:Year>
    <b:YearAccessed>2017</b:YearAccessed>
    <b:MonthAccessed>11</b:MonthAccessed>
    <b:DayAccessed>20</b:DayAccessed>
    <b:URL>https://www.pistonheads.com/gassing/topic.asp?h=0&amp;f=8&amp;t=252839</b:URL>
    <b:RefOrder>1</b:RefOrder>
  </b:Source>
  <b:Source>
    <b:Tag>tra09</b:Tag>
    <b:SourceType>InternetSite</b:SourceType>
    <b:Guid>{DC9817A5-8FF1-44FC-A16C-EECD4FC6B868}</b:Guid>
    <b:Author>
      <b:Author>
        <b:NameList>
          <b:Person>
            <b:Last>transientmechanic</b:Last>
          </b:Person>
        </b:NameList>
      </b:Author>
    </b:Author>
    <b:Title>Private4x4.com</b:Title>
    <b:Year>2009</b:Year>
    <b:YearAccessed>2017</b:YearAccessed>
    <b:MonthAccessed>11</b:MonthAccessed>
    <b:DayAccessed>20</b:DayAccessed>
    <b:URL>http://www.pirate4x4.com/forum/land-rover/760208-what-compression.html</b:URL>
    <b:RefOrder>2</b:RefOrder>
  </b:Source>
</b:Sources>
</file>

<file path=customXml/itemProps1.xml><?xml version="1.0" encoding="utf-8"?>
<ds:datastoreItem xmlns:ds="http://schemas.openxmlformats.org/officeDocument/2006/customXml" ds:itemID="{9E58AA9A-020C-4657-BF89-841B8EBC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13</Pages>
  <Words>3373</Words>
  <Characters>19227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Marshall</dc:creator>
  <cp:keywords/>
  <dc:description/>
  <cp:lastModifiedBy>Toby Marshall</cp:lastModifiedBy>
  <cp:revision>23</cp:revision>
  <dcterms:created xsi:type="dcterms:W3CDTF">2017-11-29T15:03:00Z</dcterms:created>
  <dcterms:modified xsi:type="dcterms:W3CDTF">2017-12-08T23:32:00Z</dcterms:modified>
</cp:coreProperties>
</file>