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D63AD4" w14:textId="31185DB5" w:rsidR="00306A22" w:rsidRDefault="00306A22" w:rsidP="00306A22">
      <w:r>
        <w:rPr>
          <w:noProof/>
        </w:rPr>
        <w:drawing>
          <wp:anchor distT="0" distB="0" distL="114300" distR="114300" simplePos="0" relativeHeight="251658240" behindDoc="0" locked="0" layoutInCell="1" allowOverlap="1" wp14:anchorId="23B65CB3" wp14:editId="6E8179C1">
            <wp:simplePos x="0" y="0"/>
            <wp:positionH relativeFrom="margin">
              <wp:posOffset>1361900</wp:posOffset>
            </wp:positionH>
            <wp:positionV relativeFrom="paragraph">
              <wp:posOffset>209</wp:posOffset>
            </wp:positionV>
            <wp:extent cx="2854325" cy="1240790"/>
            <wp:effectExtent l="0" t="0" r="3175" b="0"/>
            <wp:wrapSquare wrapText="bothSides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430" t="19329" r="38195" b="61819"/>
                    <a:stretch/>
                  </pic:blipFill>
                  <pic:spPr bwMode="auto">
                    <a:xfrm>
                      <a:off x="0" y="0"/>
                      <a:ext cx="2854325" cy="12407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611678" w14:textId="31915FE3" w:rsidR="00306A22" w:rsidRDefault="00306A22" w:rsidP="00306A22"/>
    <w:p w14:paraId="3CB7C2E3" w14:textId="5B2E2CC2" w:rsidR="00306A22" w:rsidRDefault="00306A22" w:rsidP="00306A22"/>
    <w:p w14:paraId="01F0F867" w14:textId="7815D589" w:rsidR="00306A22" w:rsidRDefault="00306A22" w:rsidP="00306A22"/>
    <w:p w14:paraId="612A86C2" w14:textId="77777777" w:rsidR="00306A22" w:rsidRDefault="00306A22" w:rsidP="00306A22"/>
    <w:p w14:paraId="5CE07942" w14:textId="77777777" w:rsidR="00306A22" w:rsidRDefault="00306A22" w:rsidP="00306A22"/>
    <w:p w14:paraId="4C4D7BB4" w14:textId="45CAA339" w:rsidR="00306A22" w:rsidRDefault="00306A22" w:rsidP="00306A22"/>
    <w:p w14:paraId="09E4A0DF" w14:textId="77777777" w:rsidR="00384EE4" w:rsidRDefault="00384EE4" w:rsidP="00306A22"/>
    <w:p w14:paraId="20F5F7EC" w14:textId="77777777" w:rsidR="00306A22" w:rsidRDefault="00306A22" w:rsidP="00306A22"/>
    <w:p w14:paraId="18172559" w14:textId="77777777" w:rsidR="00306A22" w:rsidRPr="00384EE4" w:rsidRDefault="00306A22" w:rsidP="00306A22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384EE4">
        <w:rPr>
          <w:rFonts w:ascii="Arial" w:hAnsi="Arial" w:cs="Arial"/>
          <w:b/>
          <w:bCs/>
          <w:sz w:val="32"/>
          <w:szCs w:val="32"/>
        </w:rPr>
        <w:t xml:space="preserve">Assessment Component 1 </w:t>
      </w:r>
    </w:p>
    <w:p w14:paraId="6BBAFF89" w14:textId="152CB030" w:rsidR="00306A22" w:rsidRPr="00384EE4" w:rsidRDefault="00306A22" w:rsidP="00306A22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384EE4">
        <w:rPr>
          <w:rFonts w:ascii="Arial" w:hAnsi="Arial" w:cs="Arial"/>
          <w:b/>
          <w:bCs/>
          <w:sz w:val="32"/>
          <w:szCs w:val="32"/>
        </w:rPr>
        <w:t xml:space="preserve">Case study - Supporting Paper </w:t>
      </w:r>
    </w:p>
    <w:p w14:paraId="16D1712B" w14:textId="77777777" w:rsidR="00306A22" w:rsidRDefault="00306A22" w:rsidP="00306A22">
      <w:pPr>
        <w:jc w:val="center"/>
        <w:rPr>
          <w:rFonts w:ascii="Arial" w:hAnsi="Arial" w:cs="Arial"/>
          <w:sz w:val="32"/>
          <w:szCs w:val="32"/>
        </w:rPr>
      </w:pPr>
    </w:p>
    <w:p w14:paraId="7EC5C697" w14:textId="0ECFC538" w:rsidR="00306A22" w:rsidRDefault="00306A22" w:rsidP="00306A22">
      <w:pPr>
        <w:jc w:val="center"/>
        <w:rPr>
          <w:rFonts w:ascii="Arial" w:hAnsi="Arial" w:cs="Arial"/>
          <w:sz w:val="32"/>
          <w:szCs w:val="32"/>
        </w:rPr>
      </w:pPr>
    </w:p>
    <w:p w14:paraId="53CDAE5D" w14:textId="77777777" w:rsidR="00306A22" w:rsidRDefault="00306A22" w:rsidP="00306A22">
      <w:pPr>
        <w:jc w:val="center"/>
        <w:rPr>
          <w:rFonts w:ascii="Arial" w:hAnsi="Arial" w:cs="Arial"/>
          <w:sz w:val="32"/>
          <w:szCs w:val="32"/>
        </w:rPr>
      </w:pPr>
    </w:p>
    <w:p w14:paraId="1CA7F325" w14:textId="77777777" w:rsidR="00306A22" w:rsidRDefault="00306A22" w:rsidP="00306A22">
      <w:pPr>
        <w:rPr>
          <w:rFonts w:ascii="Arial" w:hAnsi="Arial" w:cs="Arial"/>
          <w:sz w:val="32"/>
          <w:szCs w:val="32"/>
        </w:rPr>
      </w:pPr>
      <w:r w:rsidRPr="00306A22">
        <w:rPr>
          <w:rFonts w:ascii="Arial" w:hAnsi="Arial" w:cs="Arial"/>
          <w:sz w:val="32"/>
          <w:szCs w:val="32"/>
        </w:rPr>
        <w:t xml:space="preserve">Student name: </w:t>
      </w:r>
    </w:p>
    <w:p w14:paraId="085C5C38" w14:textId="77777777" w:rsidR="00306A22" w:rsidRDefault="00306A22" w:rsidP="00306A22">
      <w:pPr>
        <w:rPr>
          <w:rFonts w:ascii="Arial" w:hAnsi="Arial" w:cs="Arial"/>
          <w:sz w:val="32"/>
          <w:szCs w:val="32"/>
        </w:rPr>
      </w:pPr>
      <w:r w:rsidRPr="00306A22">
        <w:rPr>
          <w:rFonts w:ascii="Arial" w:hAnsi="Arial" w:cs="Arial"/>
          <w:sz w:val="32"/>
          <w:szCs w:val="32"/>
        </w:rPr>
        <w:t xml:space="preserve">Student ID: </w:t>
      </w:r>
    </w:p>
    <w:p w14:paraId="078D149E" w14:textId="77777777" w:rsidR="00FE0D83" w:rsidRPr="00FE0D83" w:rsidRDefault="00FE0D83" w:rsidP="00FE0D83">
      <w:pPr>
        <w:rPr>
          <w:rFonts w:ascii="Arial" w:hAnsi="Arial" w:cs="Arial"/>
          <w:sz w:val="32"/>
          <w:szCs w:val="32"/>
        </w:rPr>
      </w:pPr>
      <w:r w:rsidRPr="00FE0D83">
        <w:rPr>
          <w:rFonts w:ascii="Arial" w:hAnsi="Arial" w:cs="Arial"/>
          <w:sz w:val="32"/>
          <w:szCs w:val="32"/>
        </w:rPr>
        <w:t>Module name: Children, Young People and Families</w:t>
      </w:r>
    </w:p>
    <w:p w14:paraId="4A5CB4C2" w14:textId="77777777" w:rsidR="00FE0D83" w:rsidRPr="00FE0D83" w:rsidRDefault="00FE0D83" w:rsidP="00FE0D83">
      <w:pPr>
        <w:rPr>
          <w:rFonts w:ascii="Arial" w:hAnsi="Arial" w:cs="Arial"/>
          <w:sz w:val="32"/>
          <w:szCs w:val="32"/>
        </w:rPr>
      </w:pPr>
      <w:r w:rsidRPr="00FE0D83">
        <w:rPr>
          <w:rFonts w:ascii="Arial" w:hAnsi="Arial" w:cs="Arial"/>
          <w:sz w:val="32"/>
          <w:szCs w:val="32"/>
        </w:rPr>
        <w:t>Module code: (BMHP5004_LON)</w:t>
      </w:r>
    </w:p>
    <w:p w14:paraId="1AED0131" w14:textId="618F5BA1" w:rsidR="00FE0D83" w:rsidRDefault="00FE0D83" w:rsidP="00FE0D83">
      <w:pPr>
        <w:rPr>
          <w:rFonts w:ascii="Arial" w:hAnsi="Arial" w:cs="Arial"/>
          <w:sz w:val="32"/>
          <w:szCs w:val="32"/>
        </w:rPr>
      </w:pPr>
      <w:r w:rsidRPr="00FE0D83">
        <w:rPr>
          <w:rFonts w:ascii="Arial" w:hAnsi="Arial" w:cs="Arial"/>
          <w:sz w:val="32"/>
          <w:szCs w:val="32"/>
        </w:rPr>
        <w:t>Lecturer name: Bianca Sanfilippo</w:t>
      </w:r>
    </w:p>
    <w:p w14:paraId="644287C8" w14:textId="77777777" w:rsidR="00306A22" w:rsidRDefault="00306A22" w:rsidP="00306A22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</w:t>
      </w:r>
      <w:r w:rsidRPr="00306A22">
        <w:rPr>
          <w:rFonts w:ascii="Arial" w:hAnsi="Arial" w:cs="Arial"/>
          <w:sz w:val="32"/>
          <w:szCs w:val="32"/>
        </w:rPr>
        <w:t xml:space="preserve">ubmission Date: </w:t>
      </w:r>
    </w:p>
    <w:p w14:paraId="6573E91F" w14:textId="6E6FD104" w:rsidR="00257F6A" w:rsidRDefault="00306A22" w:rsidP="00306A22">
      <w:pPr>
        <w:rPr>
          <w:rFonts w:ascii="Arial" w:hAnsi="Arial" w:cs="Arial"/>
          <w:sz w:val="32"/>
          <w:szCs w:val="32"/>
        </w:rPr>
      </w:pPr>
      <w:r w:rsidRPr="00306A22">
        <w:rPr>
          <w:rFonts w:ascii="Arial" w:hAnsi="Arial" w:cs="Arial"/>
          <w:sz w:val="32"/>
          <w:szCs w:val="32"/>
        </w:rPr>
        <w:t>Word count:</w:t>
      </w:r>
    </w:p>
    <w:p w14:paraId="52B26D67" w14:textId="221BF870" w:rsidR="00306A22" w:rsidRDefault="00306A22" w:rsidP="00306A22">
      <w:pPr>
        <w:rPr>
          <w:rFonts w:ascii="Arial" w:hAnsi="Arial" w:cs="Arial"/>
          <w:sz w:val="32"/>
          <w:szCs w:val="32"/>
        </w:rPr>
      </w:pPr>
    </w:p>
    <w:p w14:paraId="2616A95F" w14:textId="4E6C5C54" w:rsidR="00306A22" w:rsidRDefault="00306A22" w:rsidP="00306A22">
      <w:pPr>
        <w:rPr>
          <w:rFonts w:ascii="Arial" w:hAnsi="Arial" w:cs="Arial"/>
          <w:sz w:val="32"/>
          <w:szCs w:val="32"/>
        </w:rPr>
      </w:pPr>
    </w:p>
    <w:p w14:paraId="402B4FA4" w14:textId="2B661724" w:rsidR="00306A22" w:rsidRDefault="00306A22" w:rsidP="0048706A">
      <w:pPr>
        <w:pStyle w:val="Heading1"/>
        <w:spacing w:line="360" w:lineRule="auto"/>
        <w:rPr>
          <w:rFonts w:ascii="Arial" w:hAnsi="Arial" w:cs="Arial"/>
          <w:b/>
          <w:bCs/>
        </w:rPr>
      </w:pPr>
    </w:p>
    <w:p w14:paraId="069285EA" w14:textId="77777777" w:rsidR="00306A22" w:rsidRPr="00E30464" w:rsidRDefault="00306A22" w:rsidP="00306A22"/>
    <w:p w14:paraId="139FD6BE" w14:textId="75FE04CC" w:rsidR="00306A22" w:rsidRDefault="00306A22" w:rsidP="00306A22"/>
    <w:p w14:paraId="2D0AF4C8" w14:textId="185D5B13" w:rsidR="00306A22" w:rsidRDefault="00306A22" w:rsidP="00306A22"/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eastAsia="zh-CN"/>
        </w:rPr>
        <w:id w:val="-75034761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5B0095A" w14:textId="5CDB71A6" w:rsidR="001150D8" w:rsidRDefault="001150D8">
          <w:pPr>
            <w:pStyle w:val="TOCHeading"/>
          </w:pPr>
          <w:r>
            <w:t>Contents</w:t>
          </w:r>
        </w:p>
        <w:p w14:paraId="6649208A" w14:textId="7286CF4F" w:rsidR="00B2430C" w:rsidRDefault="001150D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1467045" w:history="1">
            <w:r w:rsidR="00B2430C" w:rsidRPr="00C11F15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="00B2430C">
              <w:rPr>
                <w:noProof/>
                <w:webHidden/>
              </w:rPr>
              <w:tab/>
            </w:r>
            <w:r w:rsidR="00B2430C">
              <w:rPr>
                <w:noProof/>
                <w:webHidden/>
              </w:rPr>
              <w:fldChar w:fldCharType="begin"/>
            </w:r>
            <w:r w:rsidR="00B2430C">
              <w:rPr>
                <w:noProof/>
                <w:webHidden/>
              </w:rPr>
              <w:instrText xml:space="preserve"> PAGEREF _Toc101467045 \h </w:instrText>
            </w:r>
            <w:r w:rsidR="00B2430C">
              <w:rPr>
                <w:noProof/>
                <w:webHidden/>
              </w:rPr>
            </w:r>
            <w:r w:rsidR="00B2430C">
              <w:rPr>
                <w:noProof/>
                <w:webHidden/>
              </w:rPr>
              <w:fldChar w:fldCharType="separate"/>
            </w:r>
            <w:r w:rsidR="00B2430C">
              <w:rPr>
                <w:noProof/>
                <w:webHidden/>
              </w:rPr>
              <w:t>3</w:t>
            </w:r>
            <w:r w:rsidR="00B2430C">
              <w:rPr>
                <w:noProof/>
                <w:webHidden/>
              </w:rPr>
              <w:fldChar w:fldCharType="end"/>
            </w:r>
          </w:hyperlink>
        </w:p>
        <w:p w14:paraId="1E724472" w14:textId="2726951E" w:rsidR="00B2430C" w:rsidRDefault="00B2430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01467046" w:history="1">
            <w:r w:rsidRPr="00C11F15">
              <w:rPr>
                <w:rStyle w:val="Hyperlink"/>
                <w:rFonts w:ascii="Arial" w:hAnsi="Arial" w:cs="Arial"/>
                <w:b/>
                <w:bCs/>
                <w:noProof/>
              </w:rPr>
              <w:t>Presentation of case study:</w:t>
            </w:r>
            <w:r w:rsidRPr="00C11F15">
              <w:rPr>
                <w:rStyle w:val="Hyperlink"/>
                <w:rFonts w:ascii="Arial" w:hAnsi="Arial" w:cs="Arial"/>
                <w:noProof/>
              </w:rPr>
              <w:t xml:space="preserve"> </w:t>
            </w:r>
            <w:r w:rsidRPr="00C11F15">
              <w:rPr>
                <w:rStyle w:val="Hyperlink"/>
                <w:rFonts w:ascii="Arial" w:hAnsi="Arial" w:cs="Arial"/>
                <w:b/>
                <w:bCs/>
                <w:noProof/>
              </w:rPr>
              <w:t>Family in Bristol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_Toc101467046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B89BFD" w14:textId="38A28B67" w:rsidR="00B2430C" w:rsidRDefault="00B2430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01467047" w:history="1">
            <w:r w:rsidRPr="00C11F15">
              <w:rPr>
                <w:rStyle w:val="Hyperlink"/>
                <w:rFonts w:ascii="Arial" w:hAnsi="Arial" w:cs="Arial"/>
                <w:b/>
                <w:bCs/>
                <w:noProof/>
              </w:rPr>
              <w:t>Family facing adversity -The risk factors of vulnerability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_Toc101467047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44F2D4" w14:textId="7586DCB2" w:rsidR="00B2430C" w:rsidRDefault="00B2430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01467048" w:history="1">
            <w:r w:rsidRPr="00C11F15">
              <w:rPr>
                <w:rStyle w:val="Hyperlink"/>
                <w:rFonts w:ascii="Arial" w:hAnsi="Arial" w:cs="Arial"/>
                <w:b/>
                <w:bCs/>
                <w:noProof/>
              </w:rPr>
              <w:t>The process of intervention by relevant health and social care agencies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_Toc101467048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249884" w14:textId="2142DF5D" w:rsidR="00B2430C" w:rsidRDefault="00B2430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01467049" w:history="1">
            <w:r w:rsidRPr="00C11F15">
              <w:rPr>
                <w:rStyle w:val="Hyperlink"/>
                <w:rFonts w:ascii="Arial" w:hAnsi="Arial" w:cs="Arial"/>
                <w:b/>
                <w:bCs/>
                <w:noProof/>
              </w:rPr>
              <w:t>The legislation related to the case and the work of the agencies involved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_Toc101467049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FBD034" w14:textId="192E19D1" w:rsidR="00B2430C" w:rsidRDefault="00B2430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01467050" w:history="1">
            <w:r w:rsidRPr="00C11F15">
              <w:rPr>
                <w:rStyle w:val="Hyperlink"/>
                <w:rFonts w:ascii="Arial" w:hAnsi="Arial" w:cs="Arial"/>
                <w:b/>
                <w:bCs/>
                <w:noProof/>
              </w:rPr>
              <w:t>The results of the intervention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_Toc101467050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6F22F9" w14:textId="1CF628FA" w:rsidR="00B2430C" w:rsidRDefault="00B2430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01467051" w:history="1">
            <w:r w:rsidRPr="00C11F15">
              <w:rPr>
                <w:rStyle w:val="Hyperlink"/>
                <w:rFonts w:ascii="Arial" w:hAnsi="Arial" w:cs="Arial"/>
                <w:b/>
                <w:bCs/>
                <w:noProof/>
              </w:rPr>
              <w:t>Recommendations for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_Toc101467051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9D7A41" w14:textId="2AFCF15E" w:rsidR="00B2430C" w:rsidRDefault="00B2430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01467052" w:history="1">
            <w:r w:rsidRPr="00C11F15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_Toc101467052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67FA9C" w14:textId="624EE72D" w:rsidR="00B2430C" w:rsidRDefault="00B2430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01467053" w:history="1">
            <w:r w:rsidRPr="00C11F15">
              <w:rPr>
                <w:rStyle w:val="Hyperlink"/>
                <w:rFonts w:ascii="Arial" w:hAnsi="Arial" w:cs="Arial"/>
                <w:b/>
                <w:bCs/>
                <w:noProof/>
              </w:rPr>
              <w:t>Appendix: The case Study for debate WEEK 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_Toc101467053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061B33" w14:textId="2A229DF3" w:rsidR="00B2430C" w:rsidRDefault="00B2430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01467054" w:history="1">
            <w:r w:rsidRPr="00C11F15">
              <w:rPr>
                <w:rStyle w:val="Hyperlink"/>
                <w:rFonts w:ascii="Arial" w:hAnsi="Arial" w:cs="Arial"/>
                <w:b/>
                <w:bCs/>
                <w:noProof/>
              </w:rPr>
              <w:t>Appendix: Power Point Presentation for debate WEEK 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_Toc101467054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6387FA" w14:textId="314E35EA" w:rsidR="001150D8" w:rsidRDefault="001150D8">
          <w:r>
            <w:rPr>
              <w:b/>
              <w:bCs/>
            </w:rPr>
            <w:fldChar w:fldCharType="end"/>
          </w:r>
        </w:p>
      </w:sdtContent>
    </w:sdt>
    <w:p w14:paraId="507BA724" w14:textId="32C7F59B" w:rsidR="001150D8" w:rsidRDefault="001150D8" w:rsidP="001150D8"/>
    <w:p w14:paraId="3C2619DE" w14:textId="1CBB3C55" w:rsidR="001150D8" w:rsidRDefault="001150D8" w:rsidP="001150D8"/>
    <w:p w14:paraId="560644D2" w14:textId="498B121E" w:rsidR="001150D8" w:rsidRDefault="001150D8" w:rsidP="001150D8"/>
    <w:p w14:paraId="7742DCF7" w14:textId="5B23E84A" w:rsidR="001150D8" w:rsidRDefault="001150D8" w:rsidP="001150D8"/>
    <w:p w14:paraId="0B9342C4" w14:textId="2B75118D" w:rsidR="001150D8" w:rsidRDefault="001150D8" w:rsidP="001150D8"/>
    <w:p w14:paraId="452F187A" w14:textId="3ACADA62" w:rsidR="001150D8" w:rsidRDefault="001150D8" w:rsidP="001150D8"/>
    <w:p w14:paraId="1328C82E" w14:textId="1E9459BD" w:rsidR="001150D8" w:rsidRDefault="001150D8" w:rsidP="001150D8"/>
    <w:p w14:paraId="3C437703" w14:textId="03396F48" w:rsidR="001150D8" w:rsidRDefault="001150D8" w:rsidP="001150D8"/>
    <w:p w14:paraId="4D6ED1AE" w14:textId="2F6EE6B7" w:rsidR="001150D8" w:rsidRDefault="001150D8" w:rsidP="001150D8"/>
    <w:p w14:paraId="4C95D78A" w14:textId="2B7AB9E7" w:rsidR="001150D8" w:rsidRDefault="001150D8" w:rsidP="001150D8"/>
    <w:p w14:paraId="1E3A948F" w14:textId="4861E9EC" w:rsidR="001150D8" w:rsidRDefault="001150D8" w:rsidP="001150D8"/>
    <w:p w14:paraId="6F57D082" w14:textId="16E6F9E6" w:rsidR="001150D8" w:rsidRDefault="001150D8" w:rsidP="001150D8"/>
    <w:p w14:paraId="360DAAF9" w14:textId="4564D1B2" w:rsidR="001150D8" w:rsidRDefault="001150D8" w:rsidP="001150D8"/>
    <w:p w14:paraId="47CD7F31" w14:textId="3195595D" w:rsidR="001150D8" w:rsidRDefault="001150D8" w:rsidP="001150D8"/>
    <w:p w14:paraId="4992011A" w14:textId="014124C1" w:rsidR="001150D8" w:rsidRDefault="001150D8" w:rsidP="001150D8"/>
    <w:p w14:paraId="3B2BBF94" w14:textId="186164D7" w:rsidR="001150D8" w:rsidRDefault="001150D8" w:rsidP="001150D8"/>
    <w:p w14:paraId="6B664366" w14:textId="4D34A234" w:rsidR="001150D8" w:rsidRDefault="001150D8" w:rsidP="001150D8"/>
    <w:p w14:paraId="773F925C" w14:textId="5CDEBBB8" w:rsidR="001150D8" w:rsidRDefault="001150D8" w:rsidP="001150D8"/>
    <w:p w14:paraId="67D47C0D" w14:textId="5DA7E260" w:rsidR="001150D8" w:rsidRDefault="001150D8" w:rsidP="001150D8"/>
    <w:p w14:paraId="4AAB1F66" w14:textId="21E078A1" w:rsidR="001150D8" w:rsidRDefault="001150D8" w:rsidP="001150D8"/>
    <w:p w14:paraId="3B807388" w14:textId="1BE37AAF" w:rsidR="001150D8" w:rsidRPr="001150D8" w:rsidRDefault="001150D8" w:rsidP="00603CC9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0" w:name="_Toc101467045"/>
      <w:r w:rsidRPr="001150D8">
        <w:rPr>
          <w:rFonts w:ascii="Arial" w:hAnsi="Arial" w:cs="Arial"/>
          <w:b/>
          <w:bCs/>
          <w:sz w:val="28"/>
          <w:szCs w:val="28"/>
        </w:rPr>
        <w:lastRenderedPageBreak/>
        <w:t>Introduction</w:t>
      </w:r>
      <w:bookmarkEnd w:id="0"/>
      <w:r w:rsidRPr="001150D8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FD7C480" w14:textId="785AA727" w:rsidR="00A229CB" w:rsidRPr="001150D8" w:rsidRDefault="008E4E0D" w:rsidP="00603CC9">
      <w:pPr>
        <w:spacing w:after="0" w:line="360" w:lineRule="auto"/>
        <w:rPr>
          <w:rFonts w:ascii="Arial" w:hAnsi="Arial" w:cs="Arial"/>
        </w:rPr>
      </w:pPr>
      <w:r w:rsidRPr="001150D8">
        <w:rPr>
          <w:rFonts w:ascii="Arial" w:hAnsi="Arial" w:cs="Arial"/>
        </w:rPr>
        <w:t>Th</w:t>
      </w:r>
      <w:r w:rsidR="00A664F1" w:rsidRPr="001150D8">
        <w:rPr>
          <w:rFonts w:ascii="Arial" w:hAnsi="Arial" w:cs="Arial"/>
        </w:rPr>
        <w:t xml:space="preserve">is paper will be about </w:t>
      </w:r>
      <w:r w:rsidR="005D4AB1" w:rsidRPr="001150D8">
        <w:rPr>
          <w:rFonts w:ascii="Arial" w:hAnsi="Arial" w:cs="Arial"/>
        </w:rPr>
        <w:t>a case</w:t>
      </w:r>
      <w:r w:rsidR="00E30288" w:rsidRPr="001150D8">
        <w:rPr>
          <w:rFonts w:ascii="Arial" w:hAnsi="Arial" w:cs="Arial"/>
        </w:rPr>
        <w:t xml:space="preserve"> study of a family that is </w:t>
      </w:r>
      <w:r w:rsidR="00BD184E" w:rsidRPr="001150D8">
        <w:rPr>
          <w:rFonts w:ascii="Arial" w:hAnsi="Arial" w:cs="Arial"/>
        </w:rPr>
        <w:t xml:space="preserve">struggling and have </w:t>
      </w:r>
      <w:r w:rsidR="00C7710A" w:rsidRPr="001150D8">
        <w:rPr>
          <w:rFonts w:ascii="Arial" w:hAnsi="Arial" w:cs="Arial"/>
        </w:rPr>
        <w:t>some factors of vulnerability that they are dealing with.</w:t>
      </w:r>
      <w:r w:rsidR="00DF145D" w:rsidRPr="001150D8">
        <w:rPr>
          <w:rFonts w:ascii="Arial" w:hAnsi="Arial" w:cs="Arial"/>
        </w:rPr>
        <w:t xml:space="preserve"> </w:t>
      </w:r>
      <w:r w:rsidR="00E4006D" w:rsidRPr="001150D8">
        <w:rPr>
          <w:rFonts w:ascii="Arial" w:hAnsi="Arial" w:cs="Arial"/>
        </w:rPr>
        <w:t>The factor of vulnerability that is affecting the family is parental mental health</w:t>
      </w:r>
      <w:r w:rsidR="00792DDC" w:rsidRPr="001150D8">
        <w:rPr>
          <w:rFonts w:ascii="Arial" w:hAnsi="Arial" w:cs="Arial"/>
        </w:rPr>
        <w:t>, which will highlight ho</w:t>
      </w:r>
      <w:r w:rsidR="00840BA1" w:rsidRPr="001150D8">
        <w:rPr>
          <w:rFonts w:ascii="Arial" w:hAnsi="Arial" w:cs="Arial"/>
        </w:rPr>
        <w:t xml:space="preserve">w the children in </w:t>
      </w:r>
      <w:r w:rsidR="00033F34" w:rsidRPr="001150D8">
        <w:rPr>
          <w:rFonts w:ascii="Arial" w:hAnsi="Arial" w:cs="Arial"/>
        </w:rPr>
        <w:t>the home are being affected.</w:t>
      </w:r>
      <w:r w:rsidR="00D144BC" w:rsidRPr="001150D8">
        <w:rPr>
          <w:rFonts w:ascii="Arial" w:hAnsi="Arial" w:cs="Arial"/>
        </w:rPr>
        <w:t xml:space="preserve"> </w:t>
      </w:r>
      <w:r w:rsidR="00DC649E" w:rsidRPr="001150D8">
        <w:rPr>
          <w:rFonts w:ascii="Arial" w:hAnsi="Arial" w:cs="Arial"/>
        </w:rPr>
        <w:t>In depth</w:t>
      </w:r>
      <w:r w:rsidR="00D144BC" w:rsidRPr="001150D8">
        <w:rPr>
          <w:rFonts w:ascii="Arial" w:hAnsi="Arial" w:cs="Arial"/>
        </w:rPr>
        <w:t xml:space="preserve"> explanation of how different </w:t>
      </w:r>
      <w:r w:rsidR="00DC649E" w:rsidRPr="001150D8">
        <w:rPr>
          <w:rFonts w:ascii="Arial" w:hAnsi="Arial" w:cs="Arial"/>
        </w:rPr>
        <w:t>services</w:t>
      </w:r>
      <w:r w:rsidR="00D144BC" w:rsidRPr="001150D8">
        <w:rPr>
          <w:rFonts w:ascii="Arial" w:hAnsi="Arial" w:cs="Arial"/>
        </w:rPr>
        <w:t xml:space="preserve"> have intervened and </w:t>
      </w:r>
      <w:r w:rsidR="00960E14" w:rsidRPr="001150D8">
        <w:rPr>
          <w:rFonts w:ascii="Arial" w:hAnsi="Arial" w:cs="Arial"/>
        </w:rPr>
        <w:t xml:space="preserve">analyse if the intervention has </w:t>
      </w:r>
      <w:r w:rsidR="00C511C2" w:rsidRPr="001150D8">
        <w:rPr>
          <w:rFonts w:ascii="Arial" w:hAnsi="Arial" w:cs="Arial"/>
        </w:rPr>
        <w:t>had any impact on the family.</w:t>
      </w:r>
      <w:r w:rsidR="007260F2" w:rsidRPr="001150D8">
        <w:rPr>
          <w:rFonts w:ascii="Arial" w:hAnsi="Arial" w:cs="Arial"/>
        </w:rPr>
        <w:t xml:space="preserve"> </w:t>
      </w:r>
      <w:r w:rsidR="00690F83" w:rsidRPr="001150D8">
        <w:rPr>
          <w:rFonts w:ascii="Arial" w:hAnsi="Arial" w:cs="Arial"/>
        </w:rPr>
        <w:t>Discussion of</w:t>
      </w:r>
      <w:r w:rsidR="002C4249" w:rsidRPr="001150D8">
        <w:rPr>
          <w:rFonts w:ascii="Arial" w:hAnsi="Arial" w:cs="Arial"/>
        </w:rPr>
        <w:t xml:space="preserve"> p</w:t>
      </w:r>
      <w:r w:rsidR="005831C1" w:rsidRPr="001150D8">
        <w:rPr>
          <w:rFonts w:ascii="Arial" w:hAnsi="Arial" w:cs="Arial"/>
        </w:rPr>
        <w:t>olic</w:t>
      </w:r>
      <w:r w:rsidR="002C4249" w:rsidRPr="001150D8">
        <w:rPr>
          <w:rFonts w:ascii="Arial" w:hAnsi="Arial" w:cs="Arial"/>
        </w:rPr>
        <w:t>ies</w:t>
      </w:r>
      <w:r w:rsidR="005831C1" w:rsidRPr="001150D8">
        <w:rPr>
          <w:rFonts w:ascii="Arial" w:hAnsi="Arial" w:cs="Arial"/>
        </w:rPr>
        <w:t xml:space="preserve"> and legislation</w:t>
      </w:r>
      <w:r w:rsidR="002C4249" w:rsidRPr="001150D8">
        <w:rPr>
          <w:rFonts w:ascii="Arial" w:hAnsi="Arial" w:cs="Arial"/>
        </w:rPr>
        <w:t>s</w:t>
      </w:r>
      <w:r w:rsidR="005831C1" w:rsidRPr="001150D8">
        <w:rPr>
          <w:rFonts w:ascii="Arial" w:hAnsi="Arial" w:cs="Arial"/>
        </w:rPr>
        <w:t xml:space="preserve"> </w:t>
      </w:r>
      <w:r w:rsidR="002C4249" w:rsidRPr="001150D8">
        <w:rPr>
          <w:rFonts w:ascii="Arial" w:hAnsi="Arial" w:cs="Arial"/>
        </w:rPr>
        <w:t xml:space="preserve">that </w:t>
      </w:r>
      <w:r w:rsidR="005831C1" w:rsidRPr="001150D8">
        <w:rPr>
          <w:rFonts w:ascii="Arial" w:hAnsi="Arial" w:cs="Arial"/>
        </w:rPr>
        <w:t>support</w:t>
      </w:r>
      <w:r w:rsidR="002C4249" w:rsidRPr="001150D8">
        <w:rPr>
          <w:rFonts w:ascii="Arial" w:hAnsi="Arial" w:cs="Arial"/>
        </w:rPr>
        <w:t>s</w:t>
      </w:r>
      <w:r w:rsidR="005831C1" w:rsidRPr="001150D8">
        <w:rPr>
          <w:rFonts w:ascii="Arial" w:hAnsi="Arial" w:cs="Arial"/>
        </w:rPr>
        <w:t xml:space="preserve"> children and families</w:t>
      </w:r>
      <w:r w:rsidR="0043619E" w:rsidRPr="001150D8">
        <w:rPr>
          <w:rFonts w:ascii="Arial" w:hAnsi="Arial" w:cs="Arial"/>
        </w:rPr>
        <w:t xml:space="preserve"> </w:t>
      </w:r>
      <w:r w:rsidR="00690F83" w:rsidRPr="001150D8">
        <w:rPr>
          <w:rFonts w:ascii="Arial" w:hAnsi="Arial" w:cs="Arial"/>
        </w:rPr>
        <w:t xml:space="preserve">will </w:t>
      </w:r>
      <w:r w:rsidR="00AB6296" w:rsidRPr="001150D8">
        <w:rPr>
          <w:rFonts w:ascii="Arial" w:hAnsi="Arial" w:cs="Arial"/>
        </w:rPr>
        <w:t xml:space="preserve">be </w:t>
      </w:r>
      <w:r w:rsidR="00133366" w:rsidRPr="001150D8">
        <w:rPr>
          <w:rFonts w:ascii="Arial" w:hAnsi="Arial" w:cs="Arial"/>
        </w:rPr>
        <w:t>explained</w:t>
      </w:r>
      <w:r w:rsidR="005831C1" w:rsidRPr="001150D8">
        <w:rPr>
          <w:rFonts w:ascii="Arial" w:hAnsi="Arial" w:cs="Arial"/>
        </w:rPr>
        <w:t xml:space="preserve">. </w:t>
      </w:r>
    </w:p>
    <w:p w14:paraId="6645203B" w14:textId="537AA1F3" w:rsidR="00203C6C" w:rsidRPr="001150D8" w:rsidRDefault="00384EE4" w:rsidP="00603CC9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1" w:name="_Toc101467046"/>
      <w:r w:rsidRPr="001150D8">
        <w:rPr>
          <w:rFonts w:ascii="Arial" w:hAnsi="Arial" w:cs="Arial"/>
          <w:b/>
          <w:bCs/>
          <w:sz w:val="28"/>
          <w:szCs w:val="28"/>
        </w:rPr>
        <w:t>Presentation of case study:</w:t>
      </w:r>
      <w:r w:rsidRPr="001150D8">
        <w:rPr>
          <w:rFonts w:ascii="Arial" w:hAnsi="Arial" w:cs="Arial"/>
          <w:sz w:val="28"/>
          <w:szCs w:val="28"/>
        </w:rPr>
        <w:t xml:space="preserve"> </w:t>
      </w:r>
      <w:r w:rsidR="0015323A" w:rsidRPr="001150D8">
        <w:rPr>
          <w:rFonts w:ascii="Arial" w:hAnsi="Arial" w:cs="Arial"/>
          <w:b/>
          <w:bCs/>
          <w:sz w:val="28"/>
          <w:szCs w:val="28"/>
        </w:rPr>
        <w:t>F</w:t>
      </w:r>
      <w:r w:rsidR="006E0A42" w:rsidRPr="001150D8">
        <w:rPr>
          <w:rFonts w:ascii="Arial" w:hAnsi="Arial" w:cs="Arial"/>
          <w:b/>
          <w:bCs/>
          <w:sz w:val="28"/>
          <w:szCs w:val="28"/>
        </w:rPr>
        <w:t>amily</w:t>
      </w:r>
      <w:r w:rsidR="00203C6C" w:rsidRPr="001150D8">
        <w:rPr>
          <w:rFonts w:ascii="Arial" w:hAnsi="Arial" w:cs="Arial"/>
          <w:b/>
          <w:bCs/>
          <w:sz w:val="28"/>
          <w:szCs w:val="28"/>
        </w:rPr>
        <w:t xml:space="preserve"> in Bristol</w:t>
      </w:r>
      <w:bookmarkEnd w:id="1"/>
    </w:p>
    <w:p w14:paraId="19C95006" w14:textId="32B56749" w:rsidR="00A24A10" w:rsidRPr="001150D8" w:rsidRDefault="00A24A10" w:rsidP="00603CC9">
      <w:pPr>
        <w:spacing w:after="0" w:line="360" w:lineRule="auto"/>
        <w:rPr>
          <w:rFonts w:ascii="Arial" w:hAnsi="Arial" w:cs="Arial"/>
        </w:rPr>
      </w:pPr>
      <w:r w:rsidRPr="001150D8">
        <w:rPr>
          <w:rFonts w:ascii="Arial" w:hAnsi="Arial" w:cs="Arial"/>
        </w:rPr>
        <w:t xml:space="preserve">A single mum </w:t>
      </w:r>
      <w:r w:rsidR="009962E2" w:rsidRPr="001150D8">
        <w:rPr>
          <w:rFonts w:ascii="Arial" w:hAnsi="Arial" w:cs="Arial"/>
        </w:rPr>
        <w:t xml:space="preserve">who </w:t>
      </w:r>
      <w:r w:rsidR="00CE15A4" w:rsidRPr="001150D8">
        <w:rPr>
          <w:rFonts w:ascii="Arial" w:hAnsi="Arial" w:cs="Arial"/>
        </w:rPr>
        <w:t>is unemployed</w:t>
      </w:r>
      <w:r w:rsidR="0050777D" w:rsidRPr="001150D8">
        <w:rPr>
          <w:rFonts w:ascii="Arial" w:hAnsi="Arial" w:cs="Arial"/>
        </w:rPr>
        <w:t>, in debt</w:t>
      </w:r>
      <w:r w:rsidR="00CE15A4" w:rsidRPr="001150D8">
        <w:rPr>
          <w:rFonts w:ascii="Arial" w:hAnsi="Arial" w:cs="Arial"/>
        </w:rPr>
        <w:t xml:space="preserve"> and struggling to look after her </w:t>
      </w:r>
      <w:r w:rsidR="00445393" w:rsidRPr="001150D8">
        <w:rPr>
          <w:rFonts w:ascii="Arial" w:hAnsi="Arial" w:cs="Arial"/>
        </w:rPr>
        <w:t>2 children</w:t>
      </w:r>
      <w:r w:rsidR="009962E2" w:rsidRPr="001150D8">
        <w:rPr>
          <w:rFonts w:ascii="Arial" w:hAnsi="Arial" w:cs="Arial"/>
        </w:rPr>
        <w:t xml:space="preserve"> (boy and girl)</w:t>
      </w:r>
      <w:r w:rsidR="00445393" w:rsidRPr="001150D8">
        <w:rPr>
          <w:rFonts w:ascii="Arial" w:hAnsi="Arial" w:cs="Arial"/>
        </w:rPr>
        <w:t xml:space="preserve"> who are out of </w:t>
      </w:r>
      <w:r w:rsidR="00215C58" w:rsidRPr="001150D8">
        <w:rPr>
          <w:rFonts w:ascii="Arial" w:hAnsi="Arial" w:cs="Arial"/>
        </w:rPr>
        <w:t>control,</w:t>
      </w:r>
      <w:r w:rsidR="00445393" w:rsidRPr="001150D8">
        <w:rPr>
          <w:rFonts w:ascii="Arial" w:hAnsi="Arial" w:cs="Arial"/>
        </w:rPr>
        <w:t xml:space="preserve"> do not attend school and </w:t>
      </w:r>
      <w:r w:rsidR="00333E92" w:rsidRPr="001150D8">
        <w:rPr>
          <w:rFonts w:ascii="Arial" w:hAnsi="Arial" w:cs="Arial"/>
        </w:rPr>
        <w:t>committing anti-social beh</w:t>
      </w:r>
      <w:r w:rsidR="00F43EDE" w:rsidRPr="001150D8">
        <w:rPr>
          <w:rFonts w:ascii="Arial" w:hAnsi="Arial" w:cs="Arial"/>
        </w:rPr>
        <w:t>aviour.</w:t>
      </w:r>
      <w:r w:rsidR="009962E2" w:rsidRPr="001150D8">
        <w:rPr>
          <w:rFonts w:ascii="Arial" w:hAnsi="Arial" w:cs="Arial"/>
        </w:rPr>
        <w:t xml:space="preserve"> The mum is suffering from depression </w:t>
      </w:r>
      <w:r w:rsidR="003A7BB9" w:rsidRPr="001150D8">
        <w:rPr>
          <w:rFonts w:ascii="Arial" w:hAnsi="Arial" w:cs="Arial"/>
        </w:rPr>
        <w:t xml:space="preserve">and her son is violent towards her which make the </w:t>
      </w:r>
      <w:r w:rsidR="00B43290" w:rsidRPr="001150D8">
        <w:rPr>
          <w:rFonts w:ascii="Arial" w:hAnsi="Arial" w:cs="Arial"/>
        </w:rPr>
        <w:t>neighbours</w:t>
      </w:r>
      <w:r w:rsidR="003A7BB9" w:rsidRPr="001150D8">
        <w:rPr>
          <w:rFonts w:ascii="Arial" w:hAnsi="Arial" w:cs="Arial"/>
        </w:rPr>
        <w:t xml:space="preserve"> call the police regular</w:t>
      </w:r>
      <w:r w:rsidR="00B43290" w:rsidRPr="001150D8">
        <w:rPr>
          <w:rFonts w:ascii="Arial" w:hAnsi="Arial" w:cs="Arial"/>
        </w:rPr>
        <w:t>ly.</w:t>
      </w:r>
      <w:r w:rsidR="002B0755" w:rsidRPr="001150D8">
        <w:rPr>
          <w:rFonts w:ascii="Arial" w:hAnsi="Arial" w:cs="Arial"/>
        </w:rPr>
        <w:t xml:space="preserve"> The mum is unable to care for her children</w:t>
      </w:r>
      <w:r w:rsidR="00C805E8" w:rsidRPr="001150D8">
        <w:rPr>
          <w:rFonts w:ascii="Arial" w:hAnsi="Arial" w:cs="Arial"/>
        </w:rPr>
        <w:t xml:space="preserve"> </w:t>
      </w:r>
      <w:r w:rsidR="0050777D" w:rsidRPr="001150D8">
        <w:rPr>
          <w:rFonts w:ascii="Arial" w:hAnsi="Arial" w:cs="Arial"/>
        </w:rPr>
        <w:t xml:space="preserve">as a parent </w:t>
      </w:r>
      <w:r w:rsidR="00C805E8" w:rsidRPr="001150D8">
        <w:rPr>
          <w:rFonts w:ascii="Arial" w:hAnsi="Arial" w:cs="Arial"/>
        </w:rPr>
        <w:t xml:space="preserve">and </w:t>
      </w:r>
      <w:r w:rsidR="002C662C" w:rsidRPr="001150D8">
        <w:rPr>
          <w:rFonts w:ascii="Arial" w:hAnsi="Arial" w:cs="Arial"/>
        </w:rPr>
        <w:t>the family</w:t>
      </w:r>
      <w:r w:rsidR="00D26C60" w:rsidRPr="001150D8">
        <w:rPr>
          <w:rFonts w:ascii="Arial" w:hAnsi="Arial" w:cs="Arial"/>
        </w:rPr>
        <w:t xml:space="preserve"> </w:t>
      </w:r>
      <w:r w:rsidR="002C662C" w:rsidRPr="001150D8">
        <w:rPr>
          <w:rFonts w:ascii="Arial" w:hAnsi="Arial" w:cs="Arial"/>
        </w:rPr>
        <w:t>refuse</w:t>
      </w:r>
      <w:r w:rsidR="00E90D93" w:rsidRPr="001150D8">
        <w:rPr>
          <w:rFonts w:ascii="Arial" w:hAnsi="Arial" w:cs="Arial"/>
        </w:rPr>
        <w:t xml:space="preserve">s </w:t>
      </w:r>
      <w:r w:rsidR="002C662C" w:rsidRPr="001150D8">
        <w:rPr>
          <w:rFonts w:ascii="Arial" w:hAnsi="Arial" w:cs="Arial"/>
        </w:rPr>
        <w:t>ev</w:t>
      </w:r>
      <w:r w:rsidR="00D26C60" w:rsidRPr="001150D8">
        <w:rPr>
          <w:rFonts w:ascii="Arial" w:hAnsi="Arial" w:cs="Arial"/>
        </w:rPr>
        <w:t>ery</w:t>
      </w:r>
      <w:r w:rsidR="00E90D93" w:rsidRPr="001150D8">
        <w:rPr>
          <w:rFonts w:ascii="Arial" w:hAnsi="Arial" w:cs="Arial"/>
        </w:rPr>
        <w:t xml:space="preserve"> </w:t>
      </w:r>
      <w:r w:rsidR="00D26C60" w:rsidRPr="001150D8">
        <w:rPr>
          <w:rFonts w:ascii="Arial" w:hAnsi="Arial" w:cs="Arial"/>
        </w:rPr>
        <w:t>form of support servic</w:t>
      </w:r>
      <w:r w:rsidR="00E90D93" w:rsidRPr="001150D8">
        <w:rPr>
          <w:rFonts w:ascii="Arial" w:hAnsi="Arial" w:cs="Arial"/>
        </w:rPr>
        <w:t xml:space="preserve">es that </w:t>
      </w:r>
      <w:r w:rsidR="00E92D07" w:rsidRPr="001150D8">
        <w:rPr>
          <w:rFonts w:ascii="Arial" w:hAnsi="Arial" w:cs="Arial"/>
        </w:rPr>
        <w:t>w</w:t>
      </w:r>
      <w:r w:rsidR="00E90D93" w:rsidRPr="001150D8">
        <w:rPr>
          <w:rFonts w:ascii="Arial" w:hAnsi="Arial" w:cs="Arial"/>
        </w:rPr>
        <w:t>as been offered to them</w:t>
      </w:r>
      <w:r w:rsidR="0023322C" w:rsidRPr="001150D8">
        <w:rPr>
          <w:rFonts w:ascii="Arial" w:hAnsi="Arial" w:cs="Arial"/>
        </w:rPr>
        <w:t xml:space="preserve"> for help.</w:t>
      </w:r>
      <w:r w:rsidR="006D3D66" w:rsidRPr="001150D8">
        <w:rPr>
          <w:rFonts w:ascii="Arial" w:hAnsi="Arial" w:cs="Arial"/>
        </w:rPr>
        <w:t xml:space="preserve"> T</w:t>
      </w:r>
      <w:r w:rsidR="00F83B01" w:rsidRPr="001150D8">
        <w:rPr>
          <w:rFonts w:ascii="Arial" w:hAnsi="Arial" w:cs="Arial"/>
        </w:rPr>
        <w:t xml:space="preserve">he son </w:t>
      </w:r>
      <w:r w:rsidR="006D3D66" w:rsidRPr="001150D8">
        <w:rPr>
          <w:rFonts w:ascii="Arial" w:hAnsi="Arial" w:cs="Arial"/>
        </w:rPr>
        <w:t>was associated with well</w:t>
      </w:r>
      <w:r w:rsidR="003E5D9A" w:rsidRPr="001150D8">
        <w:rPr>
          <w:rFonts w:ascii="Arial" w:hAnsi="Arial" w:cs="Arial"/>
        </w:rPr>
        <w:t>-known gang, had</w:t>
      </w:r>
      <w:r w:rsidR="00F83B01" w:rsidRPr="001150D8">
        <w:rPr>
          <w:rFonts w:ascii="Arial" w:hAnsi="Arial" w:cs="Arial"/>
        </w:rPr>
        <w:t xml:space="preserve"> 3 different youth </w:t>
      </w:r>
      <w:r w:rsidR="003E5D9A" w:rsidRPr="001150D8">
        <w:rPr>
          <w:rFonts w:ascii="Arial" w:hAnsi="Arial" w:cs="Arial"/>
        </w:rPr>
        <w:t>referral</w:t>
      </w:r>
      <w:r w:rsidR="00F83B01" w:rsidRPr="001150D8">
        <w:rPr>
          <w:rFonts w:ascii="Arial" w:hAnsi="Arial" w:cs="Arial"/>
        </w:rPr>
        <w:t xml:space="preserve"> orders for criminal damages and </w:t>
      </w:r>
      <w:r w:rsidR="00E92D07" w:rsidRPr="001150D8">
        <w:rPr>
          <w:rFonts w:ascii="Arial" w:hAnsi="Arial" w:cs="Arial"/>
        </w:rPr>
        <w:t>w</w:t>
      </w:r>
      <w:r w:rsidR="00F83B01" w:rsidRPr="001150D8">
        <w:rPr>
          <w:rFonts w:ascii="Arial" w:hAnsi="Arial" w:cs="Arial"/>
        </w:rPr>
        <w:t>as excluded from school</w:t>
      </w:r>
      <w:r w:rsidR="00E92D07" w:rsidRPr="001150D8">
        <w:rPr>
          <w:rFonts w:ascii="Arial" w:hAnsi="Arial" w:cs="Arial"/>
        </w:rPr>
        <w:t xml:space="preserve"> and</w:t>
      </w:r>
      <w:r w:rsidR="00F83B01" w:rsidRPr="001150D8">
        <w:rPr>
          <w:rFonts w:ascii="Arial" w:hAnsi="Arial" w:cs="Arial"/>
        </w:rPr>
        <w:t xml:space="preserve">. The daughter </w:t>
      </w:r>
      <w:r w:rsidR="00ED08AE" w:rsidRPr="001150D8">
        <w:rPr>
          <w:rFonts w:ascii="Arial" w:hAnsi="Arial" w:cs="Arial"/>
        </w:rPr>
        <w:t>had poor school attendance and committ</w:t>
      </w:r>
      <w:r w:rsidR="00BB7329" w:rsidRPr="001150D8">
        <w:rPr>
          <w:rFonts w:ascii="Arial" w:hAnsi="Arial" w:cs="Arial"/>
        </w:rPr>
        <w:t>ed minor acts of anti-social behaviour</w:t>
      </w:r>
      <w:r w:rsidR="008F025E" w:rsidRPr="001150D8">
        <w:rPr>
          <w:rFonts w:ascii="Arial" w:hAnsi="Arial" w:cs="Arial"/>
        </w:rPr>
        <w:t xml:space="preserve"> (GOV.UK, 2014)</w:t>
      </w:r>
      <w:r w:rsidR="00BB7329" w:rsidRPr="001150D8">
        <w:rPr>
          <w:rFonts w:ascii="Arial" w:hAnsi="Arial" w:cs="Arial"/>
        </w:rPr>
        <w:t>.</w:t>
      </w:r>
    </w:p>
    <w:p w14:paraId="1678968E" w14:textId="38539B59" w:rsidR="007963D9" w:rsidRPr="001150D8" w:rsidRDefault="007963D9" w:rsidP="00603CC9">
      <w:pPr>
        <w:spacing w:after="0" w:line="360" w:lineRule="auto"/>
        <w:rPr>
          <w:rFonts w:ascii="Arial" w:hAnsi="Arial" w:cs="Arial"/>
        </w:rPr>
      </w:pPr>
      <w:r w:rsidRPr="001150D8">
        <w:rPr>
          <w:rFonts w:ascii="Arial" w:hAnsi="Arial" w:cs="Arial"/>
        </w:rPr>
        <w:t xml:space="preserve">In this case </w:t>
      </w:r>
      <w:r w:rsidR="007903A2" w:rsidRPr="001150D8">
        <w:rPr>
          <w:rFonts w:ascii="Arial" w:hAnsi="Arial" w:cs="Arial"/>
        </w:rPr>
        <w:t>the</w:t>
      </w:r>
      <w:r w:rsidR="00F13010" w:rsidRPr="001150D8">
        <w:rPr>
          <w:rFonts w:ascii="Arial" w:hAnsi="Arial" w:cs="Arial"/>
        </w:rPr>
        <w:t xml:space="preserve"> risk</w:t>
      </w:r>
      <w:r w:rsidR="007903A2" w:rsidRPr="001150D8">
        <w:rPr>
          <w:rFonts w:ascii="Arial" w:hAnsi="Arial" w:cs="Arial"/>
        </w:rPr>
        <w:t xml:space="preserve"> factors of vulnerability </w:t>
      </w:r>
      <w:r w:rsidR="00E833DF" w:rsidRPr="001150D8">
        <w:rPr>
          <w:rFonts w:ascii="Arial" w:hAnsi="Arial" w:cs="Arial"/>
        </w:rPr>
        <w:t>are,</w:t>
      </w:r>
      <w:r w:rsidR="007903A2" w:rsidRPr="001150D8">
        <w:rPr>
          <w:rFonts w:ascii="Arial" w:hAnsi="Arial" w:cs="Arial"/>
        </w:rPr>
        <w:t xml:space="preserve"> parental mental health,</w:t>
      </w:r>
      <w:r w:rsidR="00F13010" w:rsidRPr="001150D8">
        <w:rPr>
          <w:rFonts w:ascii="Arial" w:hAnsi="Arial" w:cs="Arial"/>
        </w:rPr>
        <w:t xml:space="preserve"> child/young involved in</w:t>
      </w:r>
      <w:r w:rsidR="00111B88" w:rsidRPr="001150D8">
        <w:rPr>
          <w:rFonts w:ascii="Arial" w:hAnsi="Arial" w:cs="Arial"/>
        </w:rPr>
        <w:t xml:space="preserve"> criminal justice, neglect,</w:t>
      </w:r>
      <w:r w:rsidR="002840FB" w:rsidRPr="001150D8">
        <w:rPr>
          <w:rFonts w:ascii="Arial" w:hAnsi="Arial" w:cs="Arial"/>
        </w:rPr>
        <w:t xml:space="preserve"> child mental health</w:t>
      </w:r>
      <w:r w:rsidR="006B7873" w:rsidRPr="001150D8">
        <w:rPr>
          <w:rFonts w:ascii="Arial" w:hAnsi="Arial" w:cs="Arial"/>
        </w:rPr>
        <w:t>,</w:t>
      </w:r>
      <w:r w:rsidR="00D85873" w:rsidRPr="001150D8">
        <w:rPr>
          <w:rFonts w:ascii="Arial" w:hAnsi="Arial" w:cs="Arial"/>
        </w:rPr>
        <w:t xml:space="preserve"> domestic </w:t>
      </w:r>
      <w:r w:rsidR="00E833DF" w:rsidRPr="001150D8">
        <w:rPr>
          <w:rFonts w:ascii="Arial" w:hAnsi="Arial" w:cs="Arial"/>
        </w:rPr>
        <w:t>violence,</w:t>
      </w:r>
      <w:r w:rsidR="00D85873" w:rsidRPr="001150D8">
        <w:rPr>
          <w:rFonts w:ascii="Arial" w:hAnsi="Arial" w:cs="Arial"/>
        </w:rPr>
        <w:t xml:space="preserve"> and </w:t>
      </w:r>
      <w:r w:rsidR="00E833DF" w:rsidRPr="001150D8">
        <w:rPr>
          <w:rFonts w:ascii="Arial" w:hAnsi="Arial" w:cs="Arial"/>
        </w:rPr>
        <w:t>bad school attendance.</w:t>
      </w:r>
    </w:p>
    <w:p w14:paraId="19FA30A3" w14:textId="77777777" w:rsidR="00E825CF" w:rsidRPr="001150D8" w:rsidRDefault="00E825CF" w:rsidP="00603CC9">
      <w:pPr>
        <w:spacing w:line="360" w:lineRule="auto"/>
        <w:rPr>
          <w:rFonts w:ascii="Arial" w:hAnsi="Arial" w:cs="Arial"/>
          <w:sz w:val="28"/>
          <w:szCs w:val="28"/>
        </w:rPr>
      </w:pPr>
    </w:p>
    <w:p w14:paraId="36D415CA" w14:textId="17EDD467" w:rsidR="00384EE4" w:rsidRPr="00384EE4" w:rsidRDefault="0007600F" w:rsidP="00603CC9">
      <w:pPr>
        <w:pStyle w:val="Heading1"/>
        <w:spacing w:line="360" w:lineRule="auto"/>
        <w:rPr>
          <w:rFonts w:ascii="Arial" w:hAnsi="Arial" w:cs="Arial"/>
          <w:b/>
          <w:bCs/>
        </w:rPr>
      </w:pPr>
      <w:bookmarkStart w:id="2" w:name="_Toc101467047"/>
      <w:r w:rsidRPr="001150D8">
        <w:rPr>
          <w:rFonts w:ascii="Arial" w:hAnsi="Arial" w:cs="Arial"/>
          <w:b/>
          <w:bCs/>
          <w:sz w:val="28"/>
          <w:szCs w:val="28"/>
        </w:rPr>
        <w:t>Family facing adversity -</w:t>
      </w:r>
      <w:r w:rsidR="00384EE4" w:rsidRPr="00384EE4">
        <w:rPr>
          <w:rFonts w:ascii="Arial" w:hAnsi="Arial" w:cs="Arial"/>
          <w:b/>
          <w:bCs/>
        </w:rPr>
        <w:t>The risk factors of vulnerability</w:t>
      </w:r>
      <w:bookmarkEnd w:id="2"/>
    </w:p>
    <w:p w14:paraId="1298AC0B" w14:textId="549DC000" w:rsidR="00822B6C" w:rsidRPr="001150D8" w:rsidRDefault="00822B6C" w:rsidP="00603CC9">
      <w:pPr>
        <w:spacing w:after="0" w:line="360" w:lineRule="auto"/>
        <w:rPr>
          <w:rFonts w:ascii="Arial" w:hAnsi="Arial" w:cs="Arial"/>
        </w:rPr>
      </w:pPr>
      <w:r w:rsidRPr="001150D8">
        <w:rPr>
          <w:rFonts w:ascii="Arial" w:hAnsi="Arial" w:cs="Arial"/>
        </w:rPr>
        <w:t xml:space="preserve">The term vulnerability is when one can be hurt either physically or emotionally, they can also be exposed to danger (Webster, 2019). </w:t>
      </w:r>
    </w:p>
    <w:p w14:paraId="42DB902C" w14:textId="66AD90B9" w:rsidR="0096041F" w:rsidRPr="001150D8" w:rsidRDefault="006607D5" w:rsidP="00603CC9">
      <w:pPr>
        <w:spacing w:after="0" w:line="360" w:lineRule="auto"/>
        <w:rPr>
          <w:rFonts w:ascii="Arial" w:hAnsi="Arial" w:cs="Arial"/>
        </w:rPr>
      </w:pPr>
      <w:r w:rsidRPr="001150D8">
        <w:rPr>
          <w:rFonts w:ascii="Arial" w:hAnsi="Arial" w:cs="Arial"/>
        </w:rPr>
        <w:t xml:space="preserve">Parental mental health could be </w:t>
      </w:r>
      <w:r w:rsidR="00FC5594" w:rsidRPr="001150D8">
        <w:rPr>
          <w:rFonts w:ascii="Arial" w:hAnsi="Arial" w:cs="Arial"/>
        </w:rPr>
        <w:t>several</w:t>
      </w:r>
      <w:r w:rsidRPr="001150D8">
        <w:rPr>
          <w:rFonts w:ascii="Arial" w:hAnsi="Arial" w:cs="Arial"/>
        </w:rPr>
        <w:t xml:space="preserve"> things such as depression which the mum </w:t>
      </w:r>
      <w:r w:rsidR="00FB7F1B" w:rsidRPr="001150D8">
        <w:rPr>
          <w:rFonts w:ascii="Arial" w:hAnsi="Arial" w:cs="Arial"/>
        </w:rPr>
        <w:t xml:space="preserve">in this case study is </w:t>
      </w:r>
      <w:r w:rsidRPr="001150D8">
        <w:rPr>
          <w:rFonts w:ascii="Arial" w:hAnsi="Arial" w:cs="Arial"/>
        </w:rPr>
        <w:t>suffer</w:t>
      </w:r>
      <w:r w:rsidR="00FB7F1B" w:rsidRPr="001150D8">
        <w:rPr>
          <w:rFonts w:ascii="Arial" w:hAnsi="Arial" w:cs="Arial"/>
        </w:rPr>
        <w:t>i</w:t>
      </w:r>
      <w:r w:rsidRPr="001150D8">
        <w:rPr>
          <w:rFonts w:ascii="Arial" w:hAnsi="Arial" w:cs="Arial"/>
        </w:rPr>
        <w:t>ng</w:t>
      </w:r>
      <w:r w:rsidR="000456CF" w:rsidRPr="001150D8">
        <w:rPr>
          <w:rFonts w:ascii="Arial" w:hAnsi="Arial" w:cs="Arial"/>
        </w:rPr>
        <w:t xml:space="preserve"> from</w:t>
      </w:r>
      <w:r w:rsidR="009567C8" w:rsidRPr="001150D8">
        <w:rPr>
          <w:rFonts w:ascii="Arial" w:hAnsi="Arial" w:cs="Arial"/>
        </w:rPr>
        <w:t xml:space="preserve">, anxiety disorder, schizophrenia, bipolar </w:t>
      </w:r>
      <w:r w:rsidR="00FC5594" w:rsidRPr="001150D8">
        <w:rPr>
          <w:rFonts w:ascii="Arial" w:hAnsi="Arial" w:cs="Arial"/>
        </w:rPr>
        <w:t>disorder,</w:t>
      </w:r>
      <w:r w:rsidR="009567C8" w:rsidRPr="001150D8">
        <w:rPr>
          <w:rFonts w:ascii="Arial" w:hAnsi="Arial" w:cs="Arial"/>
        </w:rPr>
        <w:t xml:space="preserve"> and personality disorder</w:t>
      </w:r>
      <w:r w:rsidR="00D556BC" w:rsidRPr="001150D8">
        <w:rPr>
          <w:rFonts w:ascii="Arial" w:hAnsi="Arial" w:cs="Arial"/>
        </w:rPr>
        <w:t xml:space="preserve"> (NSPCC, 2021).</w:t>
      </w:r>
    </w:p>
    <w:p w14:paraId="50CB2C7C" w14:textId="77777777" w:rsidR="006B460E" w:rsidRPr="001150D8" w:rsidRDefault="00A35E35" w:rsidP="00603CC9">
      <w:pPr>
        <w:spacing w:line="360" w:lineRule="auto"/>
        <w:rPr>
          <w:rFonts w:ascii="Arial" w:hAnsi="Arial" w:cs="Arial"/>
        </w:rPr>
      </w:pPr>
      <w:r w:rsidRPr="001150D8">
        <w:rPr>
          <w:rFonts w:ascii="Arial" w:hAnsi="Arial" w:cs="Arial"/>
        </w:rPr>
        <w:t xml:space="preserve">In this case the </w:t>
      </w:r>
      <w:r w:rsidR="001A2BC1" w:rsidRPr="001150D8">
        <w:rPr>
          <w:rFonts w:ascii="Arial" w:hAnsi="Arial" w:cs="Arial"/>
        </w:rPr>
        <w:t xml:space="preserve">family is facing </w:t>
      </w:r>
      <w:r w:rsidR="00344E6D" w:rsidRPr="001150D8">
        <w:rPr>
          <w:rFonts w:ascii="Arial" w:hAnsi="Arial" w:cs="Arial"/>
        </w:rPr>
        <w:t>mult</w:t>
      </w:r>
      <w:r w:rsidR="00BA4FC9" w:rsidRPr="001150D8">
        <w:rPr>
          <w:rFonts w:ascii="Arial" w:hAnsi="Arial" w:cs="Arial"/>
        </w:rPr>
        <w:t>iple adversities</w:t>
      </w:r>
      <w:r w:rsidR="000D08BC" w:rsidRPr="001150D8">
        <w:rPr>
          <w:rFonts w:ascii="Arial" w:hAnsi="Arial" w:cs="Arial"/>
        </w:rPr>
        <w:t xml:space="preserve">, the single mum of 2 </w:t>
      </w:r>
      <w:r w:rsidR="0080472B" w:rsidRPr="001150D8">
        <w:rPr>
          <w:rFonts w:ascii="Arial" w:hAnsi="Arial" w:cs="Arial"/>
        </w:rPr>
        <w:t>had depression and was unable to care for her kids</w:t>
      </w:r>
      <w:r w:rsidR="004E4A8C" w:rsidRPr="001150D8">
        <w:rPr>
          <w:rFonts w:ascii="Arial" w:hAnsi="Arial" w:cs="Arial"/>
        </w:rPr>
        <w:t xml:space="preserve">. Due to the mum having depression </w:t>
      </w:r>
      <w:r w:rsidR="006F11A4" w:rsidRPr="001150D8">
        <w:rPr>
          <w:rFonts w:ascii="Arial" w:hAnsi="Arial" w:cs="Arial"/>
        </w:rPr>
        <w:t xml:space="preserve">she neglects her children </w:t>
      </w:r>
      <w:r w:rsidR="007C37EF" w:rsidRPr="001150D8">
        <w:rPr>
          <w:rFonts w:ascii="Arial" w:hAnsi="Arial" w:cs="Arial"/>
        </w:rPr>
        <w:t>because she</w:t>
      </w:r>
      <w:r w:rsidR="006F11A4" w:rsidRPr="001150D8">
        <w:rPr>
          <w:rFonts w:ascii="Arial" w:hAnsi="Arial" w:cs="Arial"/>
        </w:rPr>
        <w:t xml:space="preserve"> was </w:t>
      </w:r>
      <w:r w:rsidR="00D07C9E" w:rsidRPr="001150D8">
        <w:rPr>
          <w:rFonts w:ascii="Arial" w:hAnsi="Arial" w:cs="Arial"/>
        </w:rPr>
        <w:t>not</w:t>
      </w:r>
      <w:r w:rsidR="00B67972" w:rsidRPr="001150D8">
        <w:rPr>
          <w:rFonts w:ascii="Arial" w:hAnsi="Arial" w:cs="Arial"/>
        </w:rPr>
        <w:t xml:space="preserve"> menta</w:t>
      </w:r>
      <w:r w:rsidR="00D07C9E" w:rsidRPr="001150D8">
        <w:rPr>
          <w:rFonts w:ascii="Arial" w:hAnsi="Arial" w:cs="Arial"/>
        </w:rPr>
        <w:t xml:space="preserve">lly </w:t>
      </w:r>
      <w:r w:rsidR="00346B3D" w:rsidRPr="001150D8">
        <w:rPr>
          <w:rFonts w:ascii="Arial" w:hAnsi="Arial" w:cs="Arial"/>
        </w:rPr>
        <w:t>capable</w:t>
      </w:r>
      <w:r w:rsidR="00D07C9E" w:rsidRPr="001150D8">
        <w:rPr>
          <w:rFonts w:ascii="Arial" w:hAnsi="Arial" w:cs="Arial"/>
        </w:rPr>
        <w:t xml:space="preserve"> to care for them as a p</w:t>
      </w:r>
      <w:r w:rsidR="00346B3D" w:rsidRPr="001150D8">
        <w:rPr>
          <w:rFonts w:ascii="Arial" w:hAnsi="Arial" w:cs="Arial"/>
        </w:rPr>
        <w:t>arent</w:t>
      </w:r>
      <w:r w:rsidR="007C37EF" w:rsidRPr="001150D8">
        <w:rPr>
          <w:rFonts w:ascii="Arial" w:hAnsi="Arial" w:cs="Arial"/>
        </w:rPr>
        <w:t>.</w:t>
      </w:r>
      <w:r w:rsidR="005A5FEA" w:rsidRPr="001150D8">
        <w:rPr>
          <w:rFonts w:ascii="Arial" w:hAnsi="Arial" w:cs="Arial"/>
        </w:rPr>
        <w:t xml:space="preserve"> </w:t>
      </w:r>
      <w:r w:rsidR="007C37EF" w:rsidRPr="001150D8">
        <w:rPr>
          <w:rFonts w:ascii="Arial" w:hAnsi="Arial" w:cs="Arial"/>
        </w:rPr>
        <w:t xml:space="preserve">The mum </w:t>
      </w:r>
      <w:r w:rsidR="00CE53D0" w:rsidRPr="001150D8">
        <w:rPr>
          <w:rFonts w:ascii="Arial" w:hAnsi="Arial" w:cs="Arial"/>
        </w:rPr>
        <w:t>having mental health problem</w:t>
      </w:r>
      <w:r w:rsidR="005A5FEA" w:rsidRPr="001150D8">
        <w:rPr>
          <w:rFonts w:ascii="Arial" w:hAnsi="Arial" w:cs="Arial"/>
        </w:rPr>
        <w:t xml:space="preserve"> could</w:t>
      </w:r>
      <w:r w:rsidR="00FC6C8E" w:rsidRPr="001150D8">
        <w:rPr>
          <w:rFonts w:ascii="Arial" w:hAnsi="Arial" w:cs="Arial"/>
        </w:rPr>
        <w:t xml:space="preserve"> have an impact o</w:t>
      </w:r>
      <w:r w:rsidR="00D07155" w:rsidRPr="001150D8">
        <w:rPr>
          <w:rFonts w:ascii="Arial" w:hAnsi="Arial" w:cs="Arial"/>
        </w:rPr>
        <w:t>n the kids such as</w:t>
      </w:r>
      <w:r w:rsidR="00CE53D0" w:rsidRPr="001150D8">
        <w:rPr>
          <w:rFonts w:ascii="Arial" w:hAnsi="Arial" w:cs="Arial"/>
        </w:rPr>
        <w:t xml:space="preserve"> </w:t>
      </w:r>
      <w:r w:rsidR="00CC07DB" w:rsidRPr="001150D8">
        <w:rPr>
          <w:rFonts w:ascii="Arial" w:hAnsi="Arial" w:cs="Arial"/>
        </w:rPr>
        <w:t>being stressed and</w:t>
      </w:r>
      <w:r w:rsidR="00CE53D0" w:rsidRPr="001150D8">
        <w:rPr>
          <w:rFonts w:ascii="Arial" w:hAnsi="Arial" w:cs="Arial"/>
        </w:rPr>
        <w:t xml:space="preserve"> developing mental health problem too</w:t>
      </w:r>
      <w:r w:rsidR="00C82C90" w:rsidRPr="001150D8">
        <w:rPr>
          <w:rFonts w:ascii="Arial" w:hAnsi="Arial" w:cs="Arial"/>
        </w:rPr>
        <w:t xml:space="preserve"> (MIND, 2019).</w:t>
      </w:r>
      <w:r w:rsidR="005716C0" w:rsidRPr="001150D8">
        <w:rPr>
          <w:rFonts w:ascii="Arial" w:hAnsi="Arial" w:cs="Arial"/>
        </w:rPr>
        <w:t xml:space="preserve"> </w:t>
      </w:r>
    </w:p>
    <w:p w14:paraId="13C9D069" w14:textId="77005B03" w:rsidR="00E825CF" w:rsidRPr="001150D8" w:rsidRDefault="00651E84" w:rsidP="00603CC9">
      <w:pPr>
        <w:spacing w:line="360" w:lineRule="auto"/>
        <w:rPr>
          <w:rFonts w:ascii="Arial" w:hAnsi="Arial" w:cs="Arial"/>
        </w:rPr>
      </w:pPr>
      <w:r w:rsidRPr="001150D8">
        <w:rPr>
          <w:rFonts w:ascii="Arial" w:hAnsi="Arial" w:cs="Arial"/>
        </w:rPr>
        <w:t>The mum</w:t>
      </w:r>
      <w:r w:rsidR="004C75C3" w:rsidRPr="001150D8">
        <w:rPr>
          <w:rFonts w:ascii="Arial" w:hAnsi="Arial" w:cs="Arial"/>
        </w:rPr>
        <w:t xml:space="preserve"> </w:t>
      </w:r>
      <w:r w:rsidR="005255D4" w:rsidRPr="001150D8">
        <w:rPr>
          <w:rFonts w:ascii="Arial" w:hAnsi="Arial" w:cs="Arial"/>
        </w:rPr>
        <w:t xml:space="preserve">neglecting her children has its own effect as </w:t>
      </w:r>
      <w:r w:rsidR="005F0D9A" w:rsidRPr="001150D8">
        <w:rPr>
          <w:rFonts w:ascii="Arial" w:hAnsi="Arial" w:cs="Arial"/>
        </w:rPr>
        <w:t>well that</w:t>
      </w:r>
      <w:r w:rsidR="008D40BC" w:rsidRPr="001150D8">
        <w:rPr>
          <w:rFonts w:ascii="Arial" w:hAnsi="Arial" w:cs="Arial"/>
        </w:rPr>
        <w:t xml:space="preserve"> the children could face later in </w:t>
      </w:r>
      <w:r w:rsidR="006B460E" w:rsidRPr="001150D8">
        <w:rPr>
          <w:rFonts w:ascii="Arial" w:hAnsi="Arial" w:cs="Arial"/>
        </w:rPr>
        <w:t>life</w:t>
      </w:r>
      <w:r w:rsidR="008D40BC" w:rsidRPr="001150D8">
        <w:rPr>
          <w:rFonts w:ascii="Arial" w:hAnsi="Arial" w:cs="Arial"/>
        </w:rPr>
        <w:t xml:space="preserve"> such as, brain development problems</w:t>
      </w:r>
      <w:r w:rsidR="00D64F1A" w:rsidRPr="001150D8">
        <w:rPr>
          <w:rFonts w:ascii="Arial" w:hAnsi="Arial" w:cs="Arial"/>
        </w:rPr>
        <w:t xml:space="preserve">, being in an </w:t>
      </w:r>
      <w:r w:rsidR="0015323A" w:rsidRPr="001150D8">
        <w:rPr>
          <w:rFonts w:ascii="Arial" w:hAnsi="Arial" w:cs="Arial"/>
        </w:rPr>
        <w:t>abusive relationship</w:t>
      </w:r>
      <w:r w:rsidR="00D64F1A" w:rsidRPr="001150D8">
        <w:rPr>
          <w:rFonts w:ascii="Arial" w:hAnsi="Arial" w:cs="Arial"/>
        </w:rPr>
        <w:t xml:space="preserve">, finding </w:t>
      </w:r>
      <w:r w:rsidR="006B460E" w:rsidRPr="001150D8">
        <w:rPr>
          <w:rFonts w:ascii="Arial" w:hAnsi="Arial" w:cs="Arial"/>
        </w:rPr>
        <w:lastRenderedPageBreak/>
        <w:t>difficulties</w:t>
      </w:r>
      <w:r w:rsidR="00D64F1A" w:rsidRPr="001150D8">
        <w:rPr>
          <w:rFonts w:ascii="Arial" w:hAnsi="Arial" w:cs="Arial"/>
        </w:rPr>
        <w:t xml:space="preserve"> in having relations with their own children and people in general also </w:t>
      </w:r>
      <w:r w:rsidR="006B460E" w:rsidRPr="001150D8">
        <w:rPr>
          <w:rFonts w:ascii="Arial" w:hAnsi="Arial" w:cs="Arial"/>
        </w:rPr>
        <w:t>taking risk and getting in trouble</w:t>
      </w:r>
      <w:r w:rsidR="005F0D9A" w:rsidRPr="001150D8">
        <w:rPr>
          <w:rFonts w:ascii="Arial" w:hAnsi="Arial" w:cs="Arial"/>
        </w:rPr>
        <w:t xml:space="preserve"> (NSPCC, 2020)</w:t>
      </w:r>
      <w:r w:rsidR="006B460E" w:rsidRPr="001150D8">
        <w:rPr>
          <w:rFonts w:ascii="Arial" w:hAnsi="Arial" w:cs="Arial"/>
        </w:rPr>
        <w:t>.</w:t>
      </w:r>
    </w:p>
    <w:p w14:paraId="648CCA0B" w14:textId="77777777" w:rsidR="00381AC5" w:rsidRPr="001150D8" w:rsidRDefault="007461F7" w:rsidP="00603CC9">
      <w:pPr>
        <w:spacing w:line="360" w:lineRule="auto"/>
        <w:rPr>
          <w:rFonts w:ascii="Arial" w:hAnsi="Arial" w:cs="Arial"/>
        </w:rPr>
      </w:pPr>
      <w:r w:rsidRPr="001150D8">
        <w:rPr>
          <w:rFonts w:ascii="Arial" w:hAnsi="Arial" w:cs="Arial"/>
        </w:rPr>
        <w:t xml:space="preserve">The son </w:t>
      </w:r>
      <w:r w:rsidR="00974169" w:rsidRPr="001150D8">
        <w:rPr>
          <w:rFonts w:ascii="Arial" w:hAnsi="Arial" w:cs="Arial"/>
        </w:rPr>
        <w:t>being violent t</w:t>
      </w:r>
      <w:r w:rsidR="00181312" w:rsidRPr="001150D8">
        <w:rPr>
          <w:rFonts w:ascii="Arial" w:hAnsi="Arial" w:cs="Arial"/>
        </w:rPr>
        <w:t xml:space="preserve">oward his </w:t>
      </w:r>
      <w:r w:rsidR="00974169" w:rsidRPr="001150D8">
        <w:rPr>
          <w:rFonts w:ascii="Arial" w:hAnsi="Arial" w:cs="Arial"/>
        </w:rPr>
        <w:t xml:space="preserve">mum could be a result of the mum not caring for him or neglecting him which resulted </w:t>
      </w:r>
      <w:r w:rsidR="008D59A6" w:rsidRPr="001150D8">
        <w:rPr>
          <w:rFonts w:ascii="Arial" w:hAnsi="Arial" w:cs="Arial"/>
        </w:rPr>
        <w:t xml:space="preserve">in domestic </w:t>
      </w:r>
      <w:r w:rsidR="005F2D80" w:rsidRPr="001150D8">
        <w:rPr>
          <w:rFonts w:ascii="Arial" w:hAnsi="Arial" w:cs="Arial"/>
        </w:rPr>
        <w:t>violence,</w:t>
      </w:r>
      <w:r w:rsidR="007E6164" w:rsidRPr="001150D8">
        <w:rPr>
          <w:rFonts w:ascii="Arial" w:hAnsi="Arial" w:cs="Arial"/>
        </w:rPr>
        <w:t xml:space="preserve"> and he </w:t>
      </w:r>
      <w:r w:rsidR="0087296E" w:rsidRPr="001150D8">
        <w:rPr>
          <w:rFonts w:ascii="Arial" w:hAnsi="Arial" w:cs="Arial"/>
        </w:rPr>
        <w:t xml:space="preserve">was involved in </w:t>
      </w:r>
      <w:r w:rsidR="005F2D80" w:rsidRPr="001150D8">
        <w:rPr>
          <w:rFonts w:ascii="Arial" w:hAnsi="Arial" w:cs="Arial"/>
        </w:rPr>
        <w:t>crime</w:t>
      </w:r>
      <w:r w:rsidR="008A6663" w:rsidRPr="001150D8">
        <w:rPr>
          <w:rFonts w:ascii="Arial" w:hAnsi="Arial" w:cs="Arial"/>
        </w:rPr>
        <w:t xml:space="preserve">, got excluded from school and </w:t>
      </w:r>
      <w:r w:rsidR="00C203F7" w:rsidRPr="001150D8">
        <w:rPr>
          <w:rFonts w:ascii="Arial" w:hAnsi="Arial" w:cs="Arial"/>
        </w:rPr>
        <w:t xml:space="preserve">associated himself with gang. All this could because the mother was </w:t>
      </w:r>
      <w:r w:rsidR="00F63359" w:rsidRPr="001150D8">
        <w:rPr>
          <w:rFonts w:ascii="Arial" w:hAnsi="Arial" w:cs="Arial"/>
        </w:rPr>
        <w:t xml:space="preserve">unable to guide him and </w:t>
      </w:r>
      <w:r w:rsidR="002C16BD" w:rsidRPr="001150D8">
        <w:rPr>
          <w:rFonts w:ascii="Arial" w:hAnsi="Arial" w:cs="Arial"/>
        </w:rPr>
        <w:t>give boundaries within the home</w:t>
      </w:r>
      <w:r w:rsidR="00381AC5" w:rsidRPr="001150D8">
        <w:rPr>
          <w:rFonts w:ascii="Arial" w:hAnsi="Arial" w:cs="Arial"/>
        </w:rPr>
        <w:t>.</w:t>
      </w:r>
    </w:p>
    <w:p w14:paraId="5ADDE3BC" w14:textId="10E1B897" w:rsidR="00306A22" w:rsidRPr="001150D8" w:rsidRDefault="00381AC5" w:rsidP="00603CC9">
      <w:pPr>
        <w:spacing w:line="360" w:lineRule="auto"/>
        <w:rPr>
          <w:rFonts w:ascii="Arial" w:hAnsi="Arial" w:cs="Arial"/>
        </w:rPr>
      </w:pPr>
      <w:r w:rsidRPr="001150D8">
        <w:rPr>
          <w:rFonts w:ascii="Arial" w:hAnsi="Arial" w:cs="Arial"/>
        </w:rPr>
        <w:t>The daughter wh</w:t>
      </w:r>
      <w:r w:rsidR="00E20A77" w:rsidRPr="001150D8">
        <w:rPr>
          <w:rFonts w:ascii="Arial" w:hAnsi="Arial" w:cs="Arial"/>
        </w:rPr>
        <w:t xml:space="preserve">ose attendance was very poor was because there was no parent </w:t>
      </w:r>
      <w:r w:rsidR="00144747" w:rsidRPr="001150D8">
        <w:rPr>
          <w:rFonts w:ascii="Arial" w:hAnsi="Arial" w:cs="Arial"/>
        </w:rPr>
        <w:t>to give orders</w:t>
      </w:r>
      <w:r w:rsidR="003F7770" w:rsidRPr="001150D8">
        <w:rPr>
          <w:rFonts w:ascii="Arial" w:hAnsi="Arial" w:cs="Arial"/>
        </w:rPr>
        <w:t xml:space="preserve"> </w:t>
      </w:r>
      <w:r w:rsidR="009E7372" w:rsidRPr="001150D8">
        <w:rPr>
          <w:rFonts w:ascii="Arial" w:hAnsi="Arial" w:cs="Arial"/>
        </w:rPr>
        <w:t xml:space="preserve">and lay out routine on how they should be living their </w:t>
      </w:r>
      <w:r w:rsidR="006D3B6F" w:rsidRPr="001150D8">
        <w:rPr>
          <w:rFonts w:ascii="Arial" w:hAnsi="Arial" w:cs="Arial"/>
        </w:rPr>
        <w:t>day-to-day</w:t>
      </w:r>
      <w:r w:rsidR="009E7372" w:rsidRPr="001150D8">
        <w:rPr>
          <w:rFonts w:ascii="Arial" w:hAnsi="Arial" w:cs="Arial"/>
        </w:rPr>
        <w:t xml:space="preserve"> life</w:t>
      </w:r>
      <w:r w:rsidR="00121AA3" w:rsidRPr="001150D8">
        <w:rPr>
          <w:rFonts w:ascii="Arial" w:hAnsi="Arial" w:cs="Arial"/>
        </w:rPr>
        <w:t xml:space="preserve">, so the daughter probably pick and chooses what days she wants to go to </w:t>
      </w:r>
      <w:r w:rsidR="006D3B6F" w:rsidRPr="001150D8">
        <w:rPr>
          <w:rFonts w:ascii="Arial" w:hAnsi="Arial" w:cs="Arial"/>
        </w:rPr>
        <w:t xml:space="preserve">school. Nonattendance of school results in having </w:t>
      </w:r>
      <w:r w:rsidR="00534664" w:rsidRPr="001150D8">
        <w:rPr>
          <w:rFonts w:ascii="Arial" w:hAnsi="Arial" w:cs="Arial"/>
        </w:rPr>
        <w:t>antisocial behaviour,</w:t>
      </w:r>
      <w:r w:rsidR="006D3B6F" w:rsidRPr="001150D8">
        <w:rPr>
          <w:rFonts w:ascii="Arial" w:hAnsi="Arial" w:cs="Arial"/>
        </w:rPr>
        <w:t xml:space="preserve"> </w:t>
      </w:r>
      <w:r w:rsidR="005E596F" w:rsidRPr="001150D8">
        <w:rPr>
          <w:rFonts w:ascii="Arial" w:hAnsi="Arial" w:cs="Arial"/>
        </w:rPr>
        <w:t xml:space="preserve">being </w:t>
      </w:r>
      <w:r w:rsidR="006B6E5B" w:rsidRPr="001150D8">
        <w:rPr>
          <w:rFonts w:ascii="Arial" w:hAnsi="Arial" w:cs="Arial"/>
        </w:rPr>
        <w:t>involved</w:t>
      </w:r>
      <w:r w:rsidR="005E596F" w:rsidRPr="001150D8">
        <w:rPr>
          <w:rFonts w:ascii="Arial" w:hAnsi="Arial" w:cs="Arial"/>
        </w:rPr>
        <w:t xml:space="preserve"> in criminal activities</w:t>
      </w:r>
      <w:r w:rsidR="00F9262B" w:rsidRPr="001150D8">
        <w:rPr>
          <w:rFonts w:ascii="Arial" w:hAnsi="Arial" w:cs="Arial"/>
        </w:rPr>
        <w:t xml:space="preserve">, unable to have an </w:t>
      </w:r>
      <w:r w:rsidR="007D57B4" w:rsidRPr="001150D8">
        <w:rPr>
          <w:rFonts w:ascii="Arial" w:hAnsi="Arial" w:cs="Arial"/>
        </w:rPr>
        <w:t>enlightened</w:t>
      </w:r>
      <w:r w:rsidR="00F9262B" w:rsidRPr="001150D8">
        <w:rPr>
          <w:rFonts w:ascii="Arial" w:hAnsi="Arial" w:cs="Arial"/>
        </w:rPr>
        <w:t xml:space="preserve"> </w:t>
      </w:r>
      <w:r w:rsidR="007D57B4" w:rsidRPr="001150D8">
        <w:rPr>
          <w:rFonts w:ascii="Arial" w:hAnsi="Arial" w:cs="Arial"/>
        </w:rPr>
        <w:t xml:space="preserve">knowledge </w:t>
      </w:r>
      <w:r w:rsidR="00D7476D" w:rsidRPr="001150D8">
        <w:rPr>
          <w:rFonts w:ascii="Arial" w:hAnsi="Arial" w:cs="Arial"/>
        </w:rPr>
        <w:t>and become vulnerable</w:t>
      </w:r>
      <w:r w:rsidR="00B74731" w:rsidRPr="001150D8">
        <w:rPr>
          <w:rFonts w:ascii="Arial" w:hAnsi="Arial" w:cs="Arial"/>
        </w:rPr>
        <w:t xml:space="preserve"> (Malcolm et al., 2003)</w:t>
      </w:r>
      <w:r w:rsidR="00967983" w:rsidRPr="001150D8">
        <w:rPr>
          <w:rFonts w:ascii="Arial" w:hAnsi="Arial" w:cs="Arial"/>
        </w:rPr>
        <w:t>.</w:t>
      </w:r>
    </w:p>
    <w:p w14:paraId="178D5319" w14:textId="68F80625" w:rsidR="00967983" w:rsidRPr="001150D8" w:rsidRDefault="00967983" w:rsidP="00603CC9">
      <w:pPr>
        <w:spacing w:line="360" w:lineRule="auto"/>
        <w:rPr>
          <w:rFonts w:ascii="Arial" w:hAnsi="Arial" w:cs="Arial"/>
        </w:rPr>
      </w:pPr>
      <w:r w:rsidRPr="001150D8">
        <w:rPr>
          <w:rFonts w:ascii="Arial" w:hAnsi="Arial" w:cs="Arial"/>
        </w:rPr>
        <w:t xml:space="preserve">The </w:t>
      </w:r>
      <w:r w:rsidR="00F038CD" w:rsidRPr="001150D8">
        <w:rPr>
          <w:rFonts w:ascii="Arial" w:hAnsi="Arial" w:cs="Arial"/>
        </w:rPr>
        <w:t>mum’s</w:t>
      </w:r>
      <w:r w:rsidR="00F72AC6" w:rsidRPr="001150D8">
        <w:rPr>
          <w:rFonts w:ascii="Arial" w:hAnsi="Arial" w:cs="Arial"/>
        </w:rPr>
        <w:t xml:space="preserve"> mental health illness is causing a lot of adversities in the home which needs </w:t>
      </w:r>
      <w:r w:rsidR="00C558DD" w:rsidRPr="001150D8">
        <w:rPr>
          <w:rFonts w:ascii="Arial" w:hAnsi="Arial" w:cs="Arial"/>
        </w:rPr>
        <w:t xml:space="preserve">a serious intervention </w:t>
      </w:r>
      <w:r w:rsidR="006B6E5B" w:rsidRPr="001150D8">
        <w:rPr>
          <w:rFonts w:ascii="Arial" w:hAnsi="Arial" w:cs="Arial"/>
        </w:rPr>
        <w:t>for</w:t>
      </w:r>
      <w:r w:rsidR="00C558DD" w:rsidRPr="001150D8">
        <w:rPr>
          <w:rFonts w:ascii="Arial" w:hAnsi="Arial" w:cs="Arial"/>
        </w:rPr>
        <w:t xml:space="preserve"> the children to be safeguarded are not end up committing crimes they </w:t>
      </w:r>
      <w:r w:rsidR="00F038CD" w:rsidRPr="001150D8">
        <w:rPr>
          <w:rFonts w:ascii="Arial" w:hAnsi="Arial" w:cs="Arial"/>
        </w:rPr>
        <w:t>cannot</w:t>
      </w:r>
      <w:r w:rsidR="00C558DD" w:rsidRPr="001150D8">
        <w:rPr>
          <w:rFonts w:ascii="Arial" w:hAnsi="Arial" w:cs="Arial"/>
        </w:rPr>
        <w:t xml:space="preserve"> turn back from</w:t>
      </w:r>
      <w:r w:rsidR="00F038CD" w:rsidRPr="001150D8">
        <w:rPr>
          <w:rFonts w:ascii="Arial" w:hAnsi="Arial" w:cs="Arial"/>
        </w:rPr>
        <w:t>.</w:t>
      </w:r>
      <w:r w:rsidR="00A04202" w:rsidRPr="001150D8">
        <w:rPr>
          <w:rFonts w:ascii="Arial" w:hAnsi="Arial" w:cs="Arial"/>
        </w:rPr>
        <w:t xml:space="preserve"> </w:t>
      </w:r>
    </w:p>
    <w:p w14:paraId="22EBA505" w14:textId="6FC1CDF1" w:rsidR="00384EE4" w:rsidRPr="001150D8" w:rsidRDefault="00A04202" w:rsidP="00603CC9">
      <w:pPr>
        <w:spacing w:line="360" w:lineRule="auto"/>
        <w:rPr>
          <w:rFonts w:ascii="Arial" w:hAnsi="Arial" w:cs="Arial"/>
        </w:rPr>
      </w:pPr>
      <w:r w:rsidRPr="001150D8">
        <w:rPr>
          <w:rFonts w:ascii="Arial" w:hAnsi="Arial" w:cs="Arial"/>
        </w:rPr>
        <w:t>All the f</w:t>
      </w:r>
      <w:r w:rsidR="00A3509E" w:rsidRPr="001150D8">
        <w:rPr>
          <w:rFonts w:ascii="Arial" w:hAnsi="Arial" w:cs="Arial"/>
        </w:rPr>
        <w:t>actors mentioned above was having bad impact on the children</w:t>
      </w:r>
      <w:r w:rsidR="007010E0" w:rsidRPr="001150D8">
        <w:rPr>
          <w:rFonts w:ascii="Arial" w:hAnsi="Arial" w:cs="Arial"/>
        </w:rPr>
        <w:t xml:space="preserve"> health and </w:t>
      </w:r>
      <w:r w:rsidR="004023A1" w:rsidRPr="001150D8">
        <w:rPr>
          <w:rFonts w:ascii="Arial" w:hAnsi="Arial" w:cs="Arial"/>
        </w:rPr>
        <w:t xml:space="preserve">wellbeing </w:t>
      </w:r>
      <w:r w:rsidR="00A3509E" w:rsidRPr="001150D8">
        <w:rPr>
          <w:rFonts w:ascii="Arial" w:hAnsi="Arial" w:cs="Arial"/>
        </w:rPr>
        <w:t>because they have no one giving them the appropriate care they need</w:t>
      </w:r>
      <w:r w:rsidR="00E80545" w:rsidRPr="001150D8">
        <w:rPr>
          <w:rFonts w:ascii="Arial" w:hAnsi="Arial" w:cs="Arial"/>
        </w:rPr>
        <w:t xml:space="preserve"> </w:t>
      </w:r>
      <w:r w:rsidR="00105D16" w:rsidRPr="001150D8">
        <w:rPr>
          <w:rFonts w:ascii="Arial" w:hAnsi="Arial" w:cs="Arial"/>
        </w:rPr>
        <w:t xml:space="preserve">to help them </w:t>
      </w:r>
      <w:r w:rsidR="005061D4" w:rsidRPr="001150D8">
        <w:rPr>
          <w:rFonts w:ascii="Arial" w:hAnsi="Arial" w:cs="Arial"/>
        </w:rPr>
        <w:t xml:space="preserve">with their development </w:t>
      </w:r>
      <w:r w:rsidR="00520BA5" w:rsidRPr="001150D8">
        <w:rPr>
          <w:rFonts w:ascii="Arial" w:hAnsi="Arial" w:cs="Arial"/>
        </w:rPr>
        <w:t>and</w:t>
      </w:r>
      <w:r w:rsidR="005061D4" w:rsidRPr="001150D8">
        <w:rPr>
          <w:rFonts w:ascii="Arial" w:hAnsi="Arial" w:cs="Arial"/>
        </w:rPr>
        <w:t xml:space="preserve"> for their mental health</w:t>
      </w:r>
      <w:r w:rsidR="00A10290" w:rsidRPr="001150D8">
        <w:rPr>
          <w:rFonts w:ascii="Arial" w:hAnsi="Arial" w:cs="Arial"/>
        </w:rPr>
        <w:t xml:space="preserve"> (NSPCC, 2021b).</w:t>
      </w:r>
    </w:p>
    <w:p w14:paraId="6ED96C49" w14:textId="261C0DA1" w:rsidR="00384EE4" w:rsidRPr="001150D8" w:rsidRDefault="00384EE4" w:rsidP="00603CC9">
      <w:pPr>
        <w:spacing w:line="360" w:lineRule="auto"/>
        <w:rPr>
          <w:rFonts w:ascii="Arial" w:hAnsi="Arial" w:cs="Arial"/>
          <w:i/>
          <w:iCs/>
          <w:color w:val="FF0000"/>
        </w:rPr>
      </w:pPr>
    </w:p>
    <w:p w14:paraId="173C2251" w14:textId="2CBBE7F8" w:rsidR="00520BA5" w:rsidRPr="001150D8" w:rsidRDefault="00537378" w:rsidP="00603CC9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3" w:name="_Toc101467048"/>
      <w:r w:rsidRPr="001150D8">
        <w:rPr>
          <w:rFonts w:ascii="Arial" w:hAnsi="Arial" w:cs="Arial"/>
          <w:b/>
          <w:bCs/>
          <w:sz w:val="28"/>
          <w:szCs w:val="28"/>
        </w:rPr>
        <w:t>The process of intervention by relevant health and social care agencies</w:t>
      </w:r>
      <w:bookmarkEnd w:id="3"/>
    </w:p>
    <w:p w14:paraId="7DCF637E" w14:textId="6AAC024A" w:rsidR="007A0082" w:rsidRPr="001150D8" w:rsidRDefault="00C65EEC" w:rsidP="00603CC9">
      <w:pPr>
        <w:spacing w:line="360" w:lineRule="auto"/>
        <w:rPr>
          <w:rFonts w:ascii="Arial" w:hAnsi="Arial" w:cs="Arial"/>
        </w:rPr>
      </w:pPr>
      <w:r w:rsidRPr="001150D8">
        <w:rPr>
          <w:rFonts w:ascii="Arial" w:hAnsi="Arial" w:cs="Arial"/>
        </w:rPr>
        <w:t>Due to the</w:t>
      </w:r>
      <w:r w:rsidR="009927EB" w:rsidRPr="001150D8">
        <w:rPr>
          <w:rFonts w:ascii="Arial" w:hAnsi="Arial" w:cs="Arial"/>
        </w:rPr>
        <w:t xml:space="preserve"> </w:t>
      </w:r>
      <w:r w:rsidR="00914B64" w:rsidRPr="001150D8">
        <w:rPr>
          <w:rFonts w:ascii="Arial" w:hAnsi="Arial" w:cs="Arial"/>
        </w:rPr>
        <w:t>children non-attendance</w:t>
      </w:r>
      <w:r w:rsidR="009927EB" w:rsidRPr="001150D8">
        <w:rPr>
          <w:rFonts w:ascii="Arial" w:hAnsi="Arial" w:cs="Arial"/>
        </w:rPr>
        <w:t xml:space="preserve"> of school and antisocial behaviours in this case </w:t>
      </w:r>
      <w:r w:rsidR="00914B64" w:rsidRPr="001150D8">
        <w:rPr>
          <w:rFonts w:ascii="Arial" w:hAnsi="Arial" w:cs="Arial"/>
        </w:rPr>
        <w:t xml:space="preserve">study, </w:t>
      </w:r>
      <w:r w:rsidR="00AA63E4" w:rsidRPr="001150D8">
        <w:rPr>
          <w:rFonts w:ascii="Arial" w:hAnsi="Arial" w:cs="Arial"/>
        </w:rPr>
        <w:t>a</w:t>
      </w:r>
      <w:r w:rsidR="00914B64" w:rsidRPr="001150D8">
        <w:rPr>
          <w:rFonts w:ascii="Arial" w:hAnsi="Arial" w:cs="Arial"/>
        </w:rPr>
        <w:t xml:space="preserve"> family worker </w:t>
      </w:r>
      <w:r w:rsidR="00AA63E4" w:rsidRPr="001150D8">
        <w:rPr>
          <w:rFonts w:ascii="Arial" w:hAnsi="Arial" w:cs="Arial"/>
        </w:rPr>
        <w:t xml:space="preserve">intervened </w:t>
      </w:r>
      <w:r w:rsidR="00C5242B" w:rsidRPr="001150D8">
        <w:rPr>
          <w:rFonts w:ascii="Arial" w:hAnsi="Arial" w:cs="Arial"/>
        </w:rPr>
        <w:t>and</w:t>
      </w:r>
      <w:r w:rsidR="00AA63E4" w:rsidRPr="001150D8">
        <w:rPr>
          <w:rFonts w:ascii="Arial" w:hAnsi="Arial" w:cs="Arial"/>
        </w:rPr>
        <w:t xml:space="preserve"> explained the consequences </w:t>
      </w:r>
      <w:r w:rsidR="00C5242B" w:rsidRPr="001150D8">
        <w:rPr>
          <w:rFonts w:ascii="Arial" w:hAnsi="Arial" w:cs="Arial"/>
        </w:rPr>
        <w:t>the family will be facing if they refused the</w:t>
      </w:r>
      <w:r w:rsidR="00AB7C97" w:rsidRPr="001150D8">
        <w:rPr>
          <w:rFonts w:ascii="Arial" w:hAnsi="Arial" w:cs="Arial"/>
        </w:rPr>
        <w:t xml:space="preserve"> service being provided to them.</w:t>
      </w:r>
      <w:r w:rsidR="00902F80" w:rsidRPr="001150D8">
        <w:rPr>
          <w:rFonts w:ascii="Arial" w:hAnsi="Arial" w:cs="Arial"/>
        </w:rPr>
        <w:t xml:space="preserve"> The family had to accept all the intervention service provided to </w:t>
      </w:r>
      <w:r w:rsidR="000B4ADC" w:rsidRPr="001150D8">
        <w:rPr>
          <w:rFonts w:ascii="Arial" w:hAnsi="Arial" w:cs="Arial"/>
        </w:rPr>
        <w:t xml:space="preserve">them in other to help them turn their lives </w:t>
      </w:r>
      <w:r w:rsidR="009D0160" w:rsidRPr="001150D8">
        <w:rPr>
          <w:rFonts w:ascii="Arial" w:hAnsi="Arial" w:cs="Arial"/>
        </w:rPr>
        <w:t>around because</w:t>
      </w:r>
      <w:r w:rsidR="00221F29" w:rsidRPr="001150D8">
        <w:rPr>
          <w:rFonts w:ascii="Arial" w:hAnsi="Arial" w:cs="Arial"/>
        </w:rPr>
        <w:t xml:space="preserve"> the services usually provide support to families who suffer with social, </w:t>
      </w:r>
      <w:r w:rsidR="00875DE4" w:rsidRPr="001150D8">
        <w:rPr>
          <w:rFonts w:ascii="Arial" w:hAnsi="Arial" w:cs="Arial"/>
        </w:rPr>
        <w:t>economic</w:t>
      </w:r>
      <w:r w:rsidR="00221F29" w:rsidRPr="001150D8">
        <w:rPr>
          <w:rFonts w:ascii="Arial" w:hAnsi="Arial" w:cs="Arial"/>
        </w:rPr>
        <w:t>, health and behavio</w:t>
      </w:r>
      <w:r w:rsidR="00875DE4" w:rsidRPr="001150D8">
        <w:rPr>
          <w:rFonts w:ascii="Arial" w:hAnsi="Arial" w:cs="Arial"/>
        </w:rPr>
        <w:t>ural problems which some of the factors is found in this case study</w:t>
      </w:r>
      <w:r w:rsidR="009D0160" w:rsidRPr="001150D8">
        <w:rPr>
          <w:rFonts w:ascii="Arial" w:hAnsi="Arial" w:cs="Arial"/>
        </w:rPr>
        <w:t xml:space="preserve"> (GOV.UK, 2011).</w:t>
      </w:r>
    </w:p>
    <w:p w14:paraId="5495EB3E" w14:textId="3CF04A7A" w:rsidR="00D46DD5" w:rsidRPr="001150D8" w:rsidRDefault="00F9320E" w:rsidP="00603CC9">
      <w:pPr>
        <w:spacing w:line="360" w:lineRule="auto"/>
        <w:rPr>
          <w:rFonts w:ascii="Arial" w:hAnsi="Arial" w:cs="Arial"/>
        </w:rPr>
      </w:pPr>
      <w:r w:rsidRPr="001150D8">
        <w:rPr>
          <w:rFonts w:ascii="Arial" w:hAnsi="Arial" w:cs="Arial"/>
        </w:rPr>
        <w:t xml:space="preserve">The mum who was struggling with parenting </w:t>
      </w:r>
      <w:r w:rsidR="00F458D3" w:rsidRPr="001150D8">
        <w:rPr>
          <w:rFonts w:ascii="Arial" w:hAnsi="Arial" w:cs="Arial"/>
        </w:rPr>
        <w:t xml:space="preserve">and depression was offered parenting </w:t>
      </w:r>
      <w:r w:rsidR="00AF74D0" w:rsidRPr="001150D8">
        <w:rPr>
          <w:rFonts w:ascii="Arial" w:hAnsi="Arial" w:cs="Arial"/>
        </w:rPr>
        <w:t xml:space="preserve">workshop that will help </w:t>
      </w:r>
      <w:r w:rsidR="00FB4C58" w:rsidRPr="001150D8">
        <w:rPr>
          <w:rFonts w:ascii="Arial" w:hAnsi="Arial" w:cs="Arial"/>
        </w:rPr>
        <w:t>her</w:t>
      </w:r>
      <w:r w:rsidR="00DE715B" w:rsidRPr="001150D8">
        <w:rPr>
          <w:rFonts w:ascii="Arial" w:hAnsi="Arial" w:cs="Arial"/>
        </w:rPr>
        <w:t xml:space="preserve"> b</w:t>
      </w:r>
      <w:r w:rsidR="00040231" w:rsidRPr="001150D8">
        <w:rPr>
          <w:rFonts w:ascii="Arial" w:hAnsi="Arial" w:cs="Arial"/>
        </w:rPr>
        <w:t>u</w:t>
      </w:r>
      <w:r w:rsidR="00DE715B" w:rsidRPr="001150D8">
        <w:rPr>
          <w:rFonts w:ascii="Arial" w:hAnsi="Arial" w:cs="Arial"/>
        </w:rPr>
        <w:t>ild good relationship with her children.</w:t>
      </w:r>
      <w:r w:rsidR="00805ED2" w:rsidRPr="001150D8">
        <w:rPr>
          <w:rFonts w:ascii="Arial" w:hAnsi="Arial" w:cs="Arial"/>
        </w:rPr>
        <w:t xml:space="preserve"> The </w:t>
      </w:r>
      <w:r w:rsidR="00C26B00" w:rsidRPr="001150D8">
        <w:rPr>
          <w:rFonts w:ascii="Arial" w:hAnsi="Arial" w:cs="Arial"/>
        </w:rPr>
        <w:t xml:space="preserve">workshop enlightened mum on how to care for her kids and provide </w:t>
      </w:r>
      <w:r w:rsidR="005B3238" w:rsidRPr="001150D8">
        <w:rPr>
          <w:rFonts w:ascii="Arial" w:hAnsi="Arial" w:cs="Arial"/>
        </w:rPr>
        <w:t>them with the necessary support they need</w:t>
      </w:r>
      <w:r w:rsidR="00DB2B2E" w:rsidRPr="001150D8">
        <w:rPr>
          <w:rFonts w:ascii="Arial" w:hAnsi="Arial" w:cs="Arial"/>
        </w:rPr>
        <w:t xml:space="preserve"> (O’Shea, 2</w:t>
      </w:r>
      <w:r w:rsidR="007521B5" w:rsidRPr="001150D8">
        <w:rPr>
          <w:rFonts w:ascii="Arial" w:hAnsi="Arial" w:cs="Arial"/>
        </w:rPr>
        <w:t>in</w:t>
      </w:r>
      <w:r w:rsidR="00DB2B2E" w:rsidRPr="001150D8">
        <w:rPr>
          <w:rFonts w:ascii="Arial" w:hAnsi="Arial" w:cs="Arial"/>
        </w:rPr>
        <w:t>012)</w:t>
      </w:r>
      <w:r w:rsidR="005B3238" w:rsidRPr="001150D8">
        <w:rPr>
          <w:rFonts w:ascii="Arial" w:hAnsi="Arial" w:cs="Arial"/>
        </w:rPr>
        <w:t>.</w:t>
      </w:r>
      <w:r w:rsidR="00F811FD" w:rsidRPr="001150D8">
        <w:rPr>
          <w:rFonts w:ascii="Arial" w:hAnsi="Arial" w:cs="Arial"/>
        </w:rPr>
        <w:t xml:space="preserve"> Mental health support service </w:t>
      </w:r>
      <w:r w:rsidR="005E5FF6" w:rsidRPr="001150D8">
        <w:rPr>
          <w:rFonts w:ascii="Arial" w:hAnsi="Arial" w:cs="Arial"/>
        </w:rPr>
        <w:t xml:space="preserve">was </w:t>
      </w:r>
      <w:r w:rsidR="00460CB2" w:rsidRPr="001150D8">
        <w:rPr>
          <w:rFonts w:ascii="Arial" w:hAnsi="Arial" w:cs="Arial"/>
        </w:rPr>
        <w:t>given to the mum in other for her to cope with</w:t>
      </w:r>
      <w:r w:rsidR="008C5F69" w:rsidRPr="001150D8">
        <w:rPr>
          <w:rFonts w:ascii="Arial" w:hAnsi="Arial" w:cs="Arial"/>
        </w:rPr>
        <w:t xml:space="preserve"> the challenges she is having </w:t>
      </w:r>
      <w:r w:rsidR="00423679" w:rsidRPr="001150D8">
        <w:rPr>
          <w:rFonts w:ascii="Arial" w:hAnsi="Arial" w:cs="Arial"/>
        </w:rPr>
        <w:t xml:space="preserve">and </w:t>
      </w:r>
      <w:r w:rsidR="002A1B73" w:rsidRPr="001150D8">
        <w:rPr>
          <w:rFonts w:ascii="Arial" w:hAnsi="Arial" w:cs="Arial"/>
        </w:rPr>
        <w:t xml:space="preserve">for her to care for her children </w:t>
      </w:r>
      <w:r w:rsidR="00F21B44" w:rsidRPr="001150D8">
        <w:rPr>
          <w:rFonts w:ascii="Arial" w:hAnsi="Arial" w:cs="Arial"/>
        </w:rPr>
        <w:t xml:space="preserve">because the </w:t>
      </w:r>
      <w:r w:rsidR="00D46DD5" w:rsidRPr="001150D8">
        <w:rPr>
          <w:rFonts w:ascii="Arial" w:hAnsi="Arial" w:cs="Arial"/>
        </w:rPr>
        <w:t>problem she is having is affecting her children.</w:t>
      </w:r>
    </w:p>
    <w:p w14:paraId="2CA5135F" w14:textId="6FB2CD82" w:rsidR="00F9320E" w:rsidRPr="001150D8" w:rsidRDefault="00D46DD5" w:rsidP="00603CC9">
      <w:pPr>
        <w:spacing w:line="360" w:lineRule="auto"/>
        <w:rPr>
          <w:rFonts w:ascii="Arial" w:hAnsi="Arial" w:cs="Arial"/>
        </w:rPr>
      </w:pPr>
      <w:r w:rsidRPr="001150D8">
        <w:rPr>
          <w:rFonts w:ascii="Arial" w:hAnsi="Arial" w:cs="Arial"/>
        </w:rPr>
        <w:lastRenderedPageBreak/>
        <w:t xml:space="preserve"> The family worker realised the son was suffering from mental </w:t>
      </w:r>
      <w:r w:rsidR="00EF0511" w:rsidRPr="001150D8">
        <w:rPr>
          <w:rFonts w:ascii="Arial" w:hAnsi="Arial" w:cs="Arial"/>
        </w:rPr>
        <w:t>health,</w:t>
      </w:r>
      <w:r w:rsidRPr="001150D8">
        <w:rPr>
          <w:rFonts w:ascii="Arial" w:hAnsi="Arial" w:cs="Arial"/>
        </w:rPr>
        <w:t xml:space="preserve"> which was resulting in </w:t>
      </w:r>
      <w:r w:rsidR="00DD33FB" w:rsidRPr="001150D8">
        <w:rPr>
          <w:rFonts w:ascii="Arial" w:hAnsi="Arial" w:cs="Arial"/>
        </w:rPr>
        <w:t xml:space="preserve">domestic violence towards his </w:t>
      </w:r>
      <w:r w:rsidR="00B3494D" w:rsidRPr="001150D8">
        <w:rPr>
          <w:rFonts w:ascii="Arial" w:hAnsi="Arial" w:cs="Arial"/>
        </w:rPr>
        <w:t>mum,</w:t>
      </w:r>
      <w:r w:rsidR="00DD33FB" w:rsidRPr="001150D8">
        <w:rPr>
          <w:rFonts w:ascii="Arial" w:hAnsi="Arial" w:cs="Arial"/>
        </w:rPr>
        <w:t xml:space="preserve"> so he was provided help by the children’s mental health </w:t>
      </w:r>
      <w:r w:rsidR="003023EA" w:rsidRPr="001150D8">
        <w:rPr>
          <w:rFonts w:ascii="Arial" w:hAnsi="Arial" w:cs="Arial"/>
        </w:rPr>
        <w:t xml:space="preserve">service. The son </w:t>
      </w:r>
      <w:r w:rsidR="00EF0511" w:rsidRPr="001150D8">
        <w:rPr>
          <w:rFonts w:ascii="Arial" w:hAnsi="Arial" w:cs="Arial"/>
        </w:rPr>
        <w:t>built a good relationship with the family worker and was enrolled into an education</w:t>
      </w:r>
      <w:r w:rsidR="00F8012C" w:rsidRPr="001150D8">
        <w:rPr>
          <w:rFonts w:ascii="Arial" w:hAnsi="Arial" w:cs="Arial"/>
        </w:rPr>
        <w:t>al course with less occurrence of anti-social behaviour</w:t>
      </w:r>
      <w:r w:rsidR="00CA3D4B" w:rsidRPr="001150D8">
        <w:rPr>
          <w:rFonts w:ascii="Arial" w:hAnsi="Arial" w:cs="Arial"/>
        </w:rPr>
        <w:t xml:space="preserve">. The service provided to the son helped him stopped the violence towards his mum and </w:t>
      </w:r>
      <w:r w:rsidR="00952A74" w:rsidRPr="001150D8">
        <w:rPr>
          <w:rFonts w:ascii="Arial" w:hAnsi="Arial" w:cs="Arial"/>
        </w:rPr>
        <w:t>their bond is now great.</w:t>
      </w:r>
    </w:p>
    <w:p w14:paraId="5656A01A" w14:textId="756B79A9" w:rsidR="005C5803" w:rsidRPr="001150D8" w:rsidRDefault="00573F24" w:rsidP="00603CC9">
      <w:pPr>
        <w:spacing w:line="360" w:lineRule="auto"/>
        <w:rPr>
          <w:rFonts w:ascii="Arial" w:hAnsi="Arial" w:cs="Arial"/>
        </w:rPr>
      </w:pPr>
      <w:r w:rsidRPr="001150D8">
        <w:rPr>
          <w:rFonts w:ascii="Arial" w:hAnsi="Arial" w:cs="Arial"/>
        </w:rPr>
        <w:t xml:space="preserve">The mum going for the parenting skills </w:t>
      </w:r>
      <w:r w:rsidR="00BD6061" w:rsidRPr="001150D8">
        <w:rPr>
          <w:rFonts w:ascii="Arial" w:hAnsi="Arial" w:cs="Arial"/>
        </w:rPr>
        <w:t>workshops</w:t>
      </w:r>
      <w:r w:rsidRPr="001150D8">
        <w:rPr>
          <w:rFonts w:ascii="Arial" w:hAnsi="Arial" w:cs="Arial"/>
        </w:rPr>
        <w:t xml:space="preserve"> has really helped her relationship with her daughter</w:t>
      </w:r>
      <w:r w:rsidR="00453BF1" w:rsidRPr="001150D8">
        <w:rPr>
          <w:rFonts w:ascii="Arial" w:hAnsi="Arial" w:cs="Arial"/>
        </w:rPr>
        <w:t xml:space="preserve">, because she now sets boundaries for her and has a routine she follows </w:t>
      </w:r>
      <w:r w:rsidR="00BD6061" w:rsidRPr="001150D8">
        <w:rPr>
          <w:rFonts w:ascii="Arial" w:hAnsi="Arial" w:cs="Arial"/>
        </w:rPr>
        <w:t>in the home. The daughter school attendance has now improved</w:t>
      </w:r>
      <w:r w:rsidR="00BE7EE7" w:rsidRPr="001150D8">
        <w:rPr>
          <w:rFonts w:ascii="Arial" w:hAnsi="Arial" w:cs="Arial"/>
        </w:rPr>
        <w:t xml:space="preserve"> </w:t>
      </w:r>
      <w:proofErr w:type="gramStart"/>
      <w:r w:rsidR="00BE7EE7" w:rsidRPr="001150D8">
        <w:rPr>
          <w:rFonts w:ascii="Arial" w:hAnsi="Arial" w:cs="Arial"/>
        </w:rPr>
        <w:t>to</w:t>
      </w:r>
      <w:proofErr w:type="gramEnd"/>
      <w:r w:rsidR="00BE7EE7" w:rsidRPr="001150D8">
        <w:rPr>
          <w:rFonts w:ascii="Arial" w:hAnsi="Arial" w:cs="Arial"/>
        </w:rPr>
        <w:t xml:space="preserve"> </w:t>
      </w:r>
      <w:r w:rsidR="00215CB2" w:rsidRPr="001150D8">
        <w:rPr>
          <w:rFonts w:ascii="Arial" w:hAnsi="Arial" w:cs="Arial"/>
        </w:rPr>
        <w:t>a</w:t>
      </w:r>
      <w:r w:rsidR="008E7141" w:rsidRPr="001150D8">
        <w:rPr>
          <w:rFonts w:ascii="Arial" w:hAnsi="Arial" w:cs="Arial"/>
        </w:rPr>
        <w:t>nd</w:t>
      </w:r>
      <w:r w:rsidR="00BD6061" w:rsidRPr="001150D8">
        <w:rPr>
          <w:rFonts w:ascii="Arial" w:hAnsi="Arial" w:cs="Arial"/>
        </w:rPr>
        <w:t xml:space="preserve"> </w:t>
      </w:r>
      <w:r w:rsidR="008E7141" w:rsidRPr="001150D8">
        <w:rPr>
          <w:rFonts w:ascii="Arial" w:hAnsi="Arial" w:cs="Arial"/>
        </w:rPr>
        <w:t xml:space="preserve">she </w:t>
      </w:r>
      <w:r w:rsidR="00C87AF1" w:rsidRPr="001150D8">
        <w:rPr>
          <w:rFonts w:ascii="Arial" w:hAnsi="Arial" w:cs="Arial"/>
        </w:rPr>
        <w:t>has stopped causing anti-social behaviour.</w:t>
      </w:r>
    </w:p>
    <w:p w14:paraId="5448D6D1" w14:textId="63EBF365" w:rsidR="005C5803" w:rsidRPr="001150D8" w:rsidRDefault="005C5803" w:rsidP="00603CC9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4" w:name="_Toc101467049"/>
      <w:r w:rsidRPr="001150D8">
        <w:rPr>
          <w:rFonts w:ascii="Arial" w:hAnsi="Arial" w:cs="Arial"/>
          <w:b/>
          <w:bCs/>
          <w:sz w:val="28"/>
          <w:szCs w:val="28"/>
        </w:rPr>
        <w:t>The legislation related to the case and the work of the agencies involved</w:t>
      </w:r>
      <w:bookmarkEnd w:id="4"/>
      <w:r w:rsidRPr="001150D8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0965F3CF" w14:textId="41C69FF3" w:rsidR="005C5803" w:rsidRPr="001150D8" w:rsidRDefault="00F56BAE" w:rsidP="00603CC9">
      <w:pPr>
        <w:spacing w:line="360" w:lineRule="auto"/>
        <w:rPr>
          <w:rFonts w:ascii="Arial" w:hAnsi="Arial" w:cs="Arial"/>
          <w:color w:val="000000" w:themeColor="text1"/>
        </w:rPr>
      </w:pPr>
      <w:r w:rsidRPr="001150D8">
        <w:rPr>
          <w:rFonts w:ascii="Arial" w:hAnsi="Arial" w:cs="Arial"/>
          <w:color w:val="000000" w:themeColor="text1"/>
        </w:rPr>
        <w:t xml:space="preserve">The legislation related to this case study includes </w:t>
      </w:r>
      <w:r w:rsidR="005C5803" w:rsidRPr="001150D8">
        <w:rPr>
          <w:rFonts w:ascii="Arial" w:hAnsi="Arial" w:cs="Arial"/>
          <w:color w:val="000000" w:themeColor="text1"/>
        </w:rPr>
        <w:t xml:space="preserve">The Children Act 2004 </w:t>
      </w:r>
      <w:r w:rsidR="00F74366" w:rsidRPr="001150D8">
        <w:rPr>
          <w:rFonts w:ascii="Arial" w:hAnsi="Arial" w:cs="Arial"/>
          <w:color w:val="000000" w:themeColor="text1"/>
        </w:rPr>
        <w:t xml:space="preserve">that ensures that all children are well cared for </w:t>
      </w:r>
      <w:r w:rsidR="00D82F62" w:rsidRPr="001150D8">
        <w:rPr>
          <w:rFonts w:ascii="Arial" w:hAnsi="Arial" w:cs="Arial"/>
          <w:color w:val="000000" w:themeColor="text1"/>
        </w:rPr>
        <w:t>and are not maltreated.</w:t>
      </w:r>
      <w:r w:rsidR="00AC7B10" w:rsidRPr="001150D8">
        <w:rPr>
          <w:rFonts w:ascii="Arial" w:hAnsi="Arial" w:cs="Arial"/>
          <w:color w:val="000000" w:themeColor="text1"/>
        </w:rPr>
        <w:t xml:space="preserve"> In this case the </w:t>
      </w:r>
      <w:r w:rsidR="00AF23A1" w:rsidRPr="001150D8">
        <w:rPr>
          <w:rFonts w:ascii="Arial" w:hAnsi="Arial" w:cs="Arial"/>
          <w:color w:val="000000" w:themeColor="text1"/>
        </w:rPr>
        <w:t xml:space="preserve">act </w:t>
      </w:r>
      <w:r w:rsidR="00024552" w:rsidRPr="001150D8">
        <w:rPr>
          <w:rFonts w:ascii="Arial" w:hAnsi="Arial" w:cs="Arial"/>
          <w:color w:val="000000" w:themeColor="text1"/>
        </w:rPr>
        <w:t>states</w:t>
      </w:r>
      <w:r w:rsidR="00AF23A1" w:rsidRPr="001150D8">
        <w:rPr>
          <w:rFonts w:ascii="Arial" w:hAnsi="Arial" w:cs="Arial"/>
          <w:color w:val="000000" w:themeColor="text1"/>
        </w:rPr>
        <w:t xml:space="preserve"> the agencies</w:t>
      </w:r>
      <w:r w:rsidR="002B0F31" w:rsidRPr="001150D8">
        <w:rPr>
          <w:rFonts w:ascii="Arial" w:hAnsi="Arial" w:cs="Arial"/>
          <w:color w:val="000000" w:themeColor="text1"/>
        </w:rPr>
        <w:t xml:space="preserve"> </w:t>
      </w:r>
      <w:r w:rsidR="00024552" w:rsidRPr="001150D8">
        <w:rPr>
          <w:rFonts w:ascii="Arial" w:hAnsi="Arial" w:cs="Arial"/>
          <w:color w:val="000000" w:themeColor="text1"/>
        </w:rPr>
        <w:t xml:space="preserve">should </w:t>
      </w:r>
      <w:r w:rsidR="002B0F31" w:rsidRPr="001150D8">
        <w:rPr>
          <w:rFonts w:ascii="Arial" w:hAnsi="Arial" w:cs="Arial"/>
          <w:color w:val="000000" w:themeColor="text1"/>
        </w:rPr>
        <w:t>promote welfare</w:t>
      </w:r>
      <w:r w:rsidR="00872E9A" w:rsidRPr="001150D8">
        <w:rPr>
          <w:rFonts w:ascii="Arial" w:hAnsi="Arial" w:cs="Arial"/>
          <w:color w:val="000000" w:themeColor="text1"/>
        </w:rPr>
        <w:t xml:space="preserve"> of the children </w:t>
      </w:r>
      <w:r w:rsidR="00024552" w:rsidRPr="001150D8">
        <w:rPr>
          <w:rFonts w:ascii="Arial" w:hAnsi="Arial" w:cs="Arial"/>
          <w:color w:val="000000" w:themeColor="text1"/>
        </w:rPr>
        <w:t>and ensure they are protected</w:t>
      </w:r>
      <w:r w:rsidR="00916B33" w:rsidRPr="001150D8">
        <w:rPr>
          <w:rFonts w:ascii="Arial" w:hAnsi="Arial" w:cs="Arial"/>
          <w:color w:val="000000" w:themeColor="text1"/>
        </w:rPr>
        <w:t xml:space="preserve"> (Johnson, 2019).</w:t>
      </w:r>
    </w:p>
    <w:p w14:paraId="2747048C" w14:textId="317EFA25" w:rsidR="005C5803" w:rsidRPr="001150D8" w:rsidRDefault="005C5803" w:rsidP="00603CC9">
      <w:pPr>
        <w:spacing w:line="360" w:lineRule="auto"/>
        <w:rPr>
          <w:rFonts w:ascii="Arial" w:hAnsi="Arial" w:cs="Arial"/>
          <w:color w:val="000000" w:themeColor="text1"/>
        </w:rPr>
      </w:pPr>
      <w:r w:rsidRPr="001150D8">
        <w:rPr>
          <w:rFonts w:ascii="Arial" w:hAnsi="Arial" w:cs="Arial"/>
          <w:color w:val="000000" w:themeColor="text1"/>
        </w:rPr>
        <w:t xml:space="preserve">The Children Act 1989 </w:t>
      </w:r>
      <w:r w:rsidR="0005007E" w:rsidRPr="001150D8">
        <w:rPr>
          <w:rFonts w:ascii="Arial" w:hAnsi="Arial" w:cs="Arial"/>
          <w:color w:val="000000" w:themeColor="text1"/>
        </w:rPr>
        <w:t>states th</w:t>
      </w:r>
      <w:r w:rsidR="001353C8" w:rsidRPr="001150D8">
        <w:rPr>
          <w:rFonts w:ascii="Arial" w:hAnsi="Arial" w:cs="Arial"/>
          <w:color w:val="000000" w:themeColor="text1"/>
        </w:rPr>
        <w:t>at</w:t>
      </w:r>
      <w:r w:rsidRPr="001150D8">
        <w:rPr>
          <w:rFonts w:ascii="Arial" w:hAnsi="Arial" w:cs="Arial"/>
          <w:color w:val="000000" w:themeColor="text1"/>
        </w:rPr>
        <w:t xml:space="preserve"> children </w:t>
      </w:r>
      <w:r w:rsidR="001353C8" w:rsidRPr="001150D8">
        <w:rPr>
          <w:rFonts w:ascii="Arial" w:hAnsi="Arial" w:cs="Arial"/>
          <w:color w:val="000000" w:themeColor="text1"/>
        </w:rPr>
        <w:t>should not be removed from</w:t>
      </w:r>
      <w:r w:rsidRPr="001150D8">
        <w:rPr>
          <w:rFonts w:ascii="Arial" w:hAnsi="Arial" w:cs="Arial"/>
          <w:color w:val="000000" w:themeColor="text1"/>
        </w:rPr>
        <w:t xml:space="preserve"> </w:t>
      </w:r>
      <w:r w:rsidR="00565047" w:rsidRPr="001150D8">
        <w:rPr>
          <w:rFonts w:ascii="Arial" w:hAnsi="Arial" w:cs="Arial"/>
          <w:color w:val="000000" w:themeColor="text1"/>
        </w:rPr>
        <w:t xml:space="preserve">their </w:t>
      </w:r>
      <w:r w:rsidRPr="001150D8">
        <w:rPr>
          <w:rFonts w:ascii="Arial" w:hAnsi="Arial" w:cs="Arial"/>
          <w:color w:val="000000" w:themeColor="text1"/>
        </w:rPr>
        <w:t xml:space="preserve">family </w:t>
      </w:r>
      <w:r w:rsidR="00A43AA8" w:rsidRPr="001150D8">
        <w:rPr>
          <w:rFonts w:ascii="Arial" w:hAnsi="Arial" w:cs="Arial"/>
          <w:color w:val="000000" w:themeColor="text1"/>
        </w:rPr>
        <w:t xml:space="preserve">but be kept and ensuring every support </w:t>
      </w:r>
      <w:r w:rsidR="005D6892" w:rsidRPr="001150D8">
        <w:rPr>
          <w:rFonts w:ascii="Arial" w:hAnsi="Arial" w:cs="Arial"/>
          <w:color w:val="000000" w:themeColor="text1"/>
        </w:rPr>
        <w:t xml:space="preserve">is given to the parent in other for them to care for the kids. The mum in this instance was offered parenting skills workshop and </w:t>
      </w:r>
      <w:r w:rsidR="004A2E7F" w:rsidRPr="001150D8">
        <w:rPr>
          <w:rFonts w:ascii="Arial" w:hAnsi="Arial" w:cs="Arial"/>
          <w:color w:val="000000" w:themeColor="text1"/>
        </w:rPr>
        <w:t>was offered hel</w:t>
      </w:r>
      <w:r w:rsidR="00E41283" w:rsidRPr="001150D8">
        <w:rPr>
          <w:rFonts w:ascii="Arial" w:hAnsi="Arial" w:cs="Arial"/>
          <w:color w:val="000000" w:themeColor="text1"/>
        </w:rPr>
        <w:t>p by the mental health service for her depress</w:t>
      </w:r>
      <w:r w:rsidR="00565047" w:rsidRPr="001150D8">
        <w:rPr>
          <w:rFonts w:ascii="Arial" w:hAnsi="Arial" w:cs="Arial"/>
          <w:color w:val="000000" w:themeColor="text1"/>
        </w:rPr>
        <w:t>i</w:t>
      </w:r>
      <w:r w:rsidR="00E41283" w:rsidRPr="001150D8">
        <w:rPr>
          <w:rFonts w:ascii="Arial" w:hAnsi="Arial" w:cs="Arial"/>
          <w:color w:val="000000" w:themeColor="text1"/>
        </w:rPr>
        <w:t>on</w:t>
      </w:r>
      <w:r w:rsidR="00D06D4B" w:rsidRPr="001150D8">
        <w:rPr>
          <w:rFonts w:ascii="Arial" w:hAnsi="Arial" w:cs="Arial"/>
          <w:color w:val="000000" w:themeColor="text1"/>
        </w:rPr>
        <w:t xml:space="preserve"> (Virtual College, 2021)</w:t>
      </w:r>
      <w:r w:rsidR="00E41283" w:rsidRPr="001150D8">
        <w:rPr>
          <w:rFonts w:ascii="Arial" w:hAnsi="Arial" w:cs="Arial"/>
          <w:color w:val="000000" w:themeColor="text1"/>
        </w:rPr>
        <w:t>.</w:t>
      </w:r>
      <w:r w:rsidRPr="001150D8">
        <w:rPr>
          <w:rFonts w:ascii="Arial" w:hAnsi="Arial" w:cs="Arial"/>
          <w:color w:val="000000" w:themeColor="text1"/>
        </w:rPr>
        <w:t xml:space="preserve"> </w:t>
      </w:r>
    </w:p>
    <w:p w14:paraId="1DE87160" w14:textId="644F4B81" w:rsidR="00F97154" w:rsidRPr="001150D8" w:rsidRDefault="00F97154" w:rsidP="00603CC9">
      <w:pPr>
        <w:spacing w:line="360" w:lineRule="auto"/>
        <w:rPr>
          <w:rFonts w:ascii="Arial" w:hAnsi="Arial" w:cs="Arial"/>
          <w:color w:val="000000" w:themeColor="text1"/>
        </w:rPr>
      </w:pPr>
      <w:r w:rsidRPr="001150D8">
        <w:rPr>
          <w:rFonts w:ascii="Arial" w:hAnsi="Arial" w:cs="Arial"/>
          <w:color w:val="000000" w:themeColor="text1"/>
        </w:rPr>
        <w:t xml:space="preserve">Equality Act </w:t>
      </w:r>
      <w:r w:rsidR="009C50EA" w:rsidRPr="001150D8">
        <w:rPr>
          <w:rFonts w:ascii="Arial" w:hAnsi="Arial" w:cs="Arial"/>
          <w:color w:val="000000" w:themeColor="text1"/>
        </w:rPr>
        <w:t>2010</w:t>
      </w:r>
      <w:r w:rsidR="009C50EA" w:rsidRPr="001150D8">
        <w:rPr>
          <w:rFonts w:ascii="Arial" w:hAnsi="Arial" w:cs="Arial"/>
          <w:b/>
          <w:bCs/>
          <w:color w:val="000000" w:themeColor="text1"/>
        </w:rPr>
        <w:t xml:space="preserve"> </w:t>
      </w:r>
      <w:r w:rsidR="007C2AD4" w:rsidRPr="001150D8">
        <w:rPr>
          <w:rFonts w:ascii="Arial" w:hAnsi="Arial" w:cs="Arial"/>
          <w:color w:val="000000" w:themeColor="text1"/>
        </w:rPr>
        <w:t>ensured</w:t>
      </w:r>
      <w:r w:rsidRPr="001150D8">
        <w:rPr>
          <w:rFonts w:ascii="Arial" w:hAnsi="Arial" w:cs="Arial"/>
          <w:color w:val="000000" w:themeColor="text1"/>
        </w:rPr>
        <w:t xml:space="preserve"> social services worked with this family without discriminating them, providing care for them because their safety comes first (GOV.UK, 2013</w:t>
      </w:r>
      <w:r w:rsidR="00E30464" w:rsidRPr="001150D8">
        <w:rPr>
          <w:rFonts w:ascii="Arial" w:hAnsi="Arial" w:cs="Arial"/>
          <w:color w:val="000000" w:themeColor="text1"/>
        </w:rPr>
        <w:t>)</w:t>
      </w:r>
    </w:p>
    <w:p w14:paraId="1B30981B" w14:textId="01DF3B39" w:rsidR="00987853" w:rsidRPr="00987853" w:rsidRDefault="00987853" w:rsidP="00603CC9">
      <w:pPr>
        <w:spacing w:line="360" w:lineRule="auto"/>
        <w:rPr>
          <w:rFonts w:ascii="Arial" w:hAnsi="Arial" w:cs="Arial"/>
          <w:color w:val="000000" w:themeColor="text1"/>
        </w:rPr>
      </w:pPr>
      <w:r w:rsidRPr="00987853">
        <w:rPr>
          <w:rFonts w:ascii="Arial" w:hAnsi="Arial" w:cs="Arial"/>
          <w:color w:val="000000" w:themeColor="text1"/>
        </w:rPr>
        <w:t xml:space="preserve">The Mental Health Act 1983 and 2007 recognised </w:t>
      </w:r>
      <w:r w:rsidR="007D7096" w:rsidRPr="001150D8">
        <w:rPr>
          <w:rFonts w:ascii="Arial" w:hAnsi="Arial" w:cs="Arial"/>
          <w:color w:val="000000" w:themeColor="text1"/>
        </w:rPr>
        <w:t>that a family</w:t>
      </w:r>
      <w:r w:rsidR="00AE292F" w:rsidRPr="001150D8">
        <w:rPr>
          <w:rFonts w:ascii="Arial" w:hAnsi="Arial" w:cs="Arial"/>
          <w:color w:val="000000" w:themeColor="text1"/>
        </w:rPr>
        <w:t xml:space="preserve"> is</w:t>
      </w:r>
      <w:r w:rsidRPr="00987853">
        <w:rPr>
          <w:rFonts w:ascii="Arial" w:hAnsi="Arial" w:cs="Arial"/>
          <w:color w:val="000000" w:themeColor="text1"/>
        </w:rPr>
        <w:t xml:space="preserve"> </w:t>
      </w:r>
      <w:r w:rsidR="00ED4C14" w:rsidRPr="001150D8">
        <w:rPr>
          <w:rFonts w:ascii="Arial" w:hAnsi="Arial" w:cs="Arial"/>
          <w:color w:val="000000" w:themeColor="text1"/>
        </w:rPr>
        <w:t>struggling,</w:t>
      </w:r>
      <w:r w:rsidRPr="00987853">
        <w:rPr>
          <w:rFonts w:ascii="Arial" w:hAnsi="Arial" w:cs="Arial"/>
          <w:color w:val="000000" w:themeColor="text1"/>
        </w:rPr>
        <w:t xml:space="preserve"> and they were able to offer them the best </w:t>
      </w:r>
      <w:r w:rsidR="00AE292F" w:rsidRPr="001150D8">
        <w:rPr>
          <w:rFonts w:ascii="Arial" w:hAnsi="Arial" w:cs="Arial"/>
          <w:color w:val="000000" w:themeColor="text1"/>
        </w:rPr>
        <w:t>support</w:t>
      </w:r>
      <w:r w:rsidRPr="00987853">
        <w:rPr>
          <w:rFonts w:ascii="Arial" w:hAnsi="Arial" w:cs="Arial"/>
          <w:color w:val="000000" w:themeColor="text1"/>
        </w:rPr>
        <w:t xml:space="preserve"> because they are at risk</w:t>
      </w:r>
      <w:r w:rsidR="00AE292F" w:rsidRPr="001150D8">
        <w:rPr>
          <w:rFonts w:ascii="Arial" w:hAnsi="Arial" w:cs="Arial"/>
          <w:color w:val="000000" w:themeColor="text1"/>
        </w:rPr>
        <w:t>. In this case it will be the mother and son who was suffering with me</w:t>
      </w:r>
      <w:r w:rsidR="00ED4C14" w:rsidRPr="001150D8">
        <w:rPr>
          <w:rFonts w:ascii="Arial" w:hAnsi="Arial" w:cs="Arial"/>
          <w:color w:val="000000" w:themeColor="text1"/>
        </w:rPr>
        <w:t>ntal health illness</w:t>
      </w:r>
      <w:r w:rsidRPr="00987853">
        <w:rPr>
          <w:rFonts w:ascii="Arial" w:hAnsi="Arial" w:cs="Arial"/>
          <w:color w:val="000000" w:themeColor="text1"/>
        </w:rPr>
        <w:t xml:space="preserve"> (NHS, 2021).</w:t>
      </w:r>
    </w:p>
    <w:p w14:paraId="02528844" w14:textId="1FB745DE" w:rsidR="006302C4" w:rsidRPr="006D241E" w:rsidRDefault="005C5803" w:rsidP="00603CC9">
      <w:pPr>
        <w:spacing w:line="360" w:lineRule="auto"/>
        <w:rPr>
          <w:rFonts w:ascii="Arial" w:hAnsi="Arial" w:cs="Arial"/>
          <w:sz w:val="24"/>
          <w:szCs w:val="24"/>
        </w:rPr>
      </w:pPr>
      <w:r w:rsidRPr="006D241E">
        <w:rPr>
          <w:rFonts w:ascii="Arial" w:hAnsi="Arial" w:cs="Arial"/>
          <w:sz w:val="24"/>
          <w:szCs w:val="24"/>
        </w:rPr>
        <w:t>United Nations Convention on the Rights of the Child (</w:t>
      </w:r>
      <w:r w:rsidR="006D241E" w:rsidRPr="006D241E">
        <w:rPr>
          <w:rFonts w:ascii="Arial" w:hAnsi="Arial" w:cs="Arial"/>
          <w:sz w:val="24"/>
          <w:szCs w:val="24"/>
        </w:rPr>
        <w:t>UNCRC) ensures</w:t>
      </w:r>
      <w:r w:rsidR="00AB3D44" w:rsidRPr="006D241E">
        <w:rPr>
          <w:rFonts w:ascii="Arial" w:hAnsi="Arial" w:cs="Arial"/>
          <w:sz w:val="24"/>
          <w:szCs w:val="24"/>
        </w:rPr>
        <w:t xml:space="preserve"> </w:t>
      </w:r>
      <w:r w:rsidR="006D241E" w:rsidRPr="006D241E">
        <w:rPr>
          <w:rFonts w:ascii="Arial" w:hAnsi="Arial" w:cs="Arial"/>
          <w:sz w:val="24"/>
          <w:szCs w:val="24"/>
        </w:rPr>
        <w:t>all government</w:t>
      </w:r>
      <w:r w:rsidR="00C1164E" w:rsidRPr="006D241E">
        <w:rPr>
          <w:rFonts w:ascii="Arial" w:hAnsi="Arial" w:cs="Arial"/>
          <w:sz w:val="24"/>
          <w:szCs w:val="24"/>
        </w:rPr>
        <w:t xml:space="preserve"> provide basic needs for all children</w:t>
      </w:r>
      <w:r w:rsidR="00696998" w:rsidRPr="006D241E">
        <w:rPr>
          <w:rFonts w:ascii="Arial" w:hAnsi="Arial" w:cs="Arial"/>
          <w:sz w:val="24"/>
          <w:szCs w:val="24"/>
        </w:rPr>
        <w:t xml:space="preserve"> regardless of their race, </w:t>
      </w:r>
      <w:r w:rsidR="006D241E" w:rsidRPr="006D241E">
        <w:rPr>
          <w:rFonts w:ascii="Arial" w:hAnsi="Arial" w:cs="Arial"/>
          <w:sz w:val="24"/>
          <w:szCs w:val="24"/>
        </w:rPr>
        <w:t>religion,</w:t>
      </w:r>
      <w:r w:rsidR="00696998" w:rsidRPr="006D241E">
        <w:rPr>
          <w:rFonts w:ascii="Arial" w:hAnsi="Arial" w:cs="Arial"/>
          <w:sz w:val="24"/>
          <w:szCs w:val="24"/>
        </w:rPr>
        <w:t xml:space="preserve"> or their </w:t>
      </w:r>
      <w:r w:rsidR="006D241E" w:rsidRPr="006D241E">
        <w:rPr>
          <w:rFonts w:ascii="Arial" w:hAnsi="Arial" w:cs="Arial"/>
          <w:sz w:val="24"/>
          <w:szCs w:val="24"/>
        </w:rPr>
        <w:t>abilities. All children need to be protected at all costs</w:t>
      </w:r>
      <w:r w:rsidR="00B934E9" w:rsidRPr="00B934E9">
        <w:t xml:space="preserve"> </w:t>
      </w:r>
      <w:r w:rsidR="00B934E9" w:rsidRPr="00B934E9">
        <w:rPr>
          <w:rFonts w:ascii="Arial" w:hAnsi="Arial" w:cs="Arial"/>
          <w:sz w:val="24"/>
          <w:szCs w:val="24"/>
        </w:rPr>
        <w:t>(Department for Education, 2010)</w:t>
      </w:r>
      <w:r w:rsidR="006D241E" w:rsidRPr="006D241E">
        <w:rPr>
          <w:rFonts w:ascii="Arial" w:hAnsi="Arial" w:cs="Arial"/>
          <w:sz w:val="24"/>
          <w:szCs w:val="24"/>
        </w:rPr>
        <w:t>.</w:t>
      </w:r>
    </w:p>
    <w:p w14:paraId="4C1BFA07" w14:textId="3FF2827A" w:rsidR="006B737E" w:rsidRPr="00FB36A8" w:rsidRDefault="005A1F60" w:rsidP="00FB36A8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5" w:name="_Toc101467050"/>
      <w:r w:rsidRPr="001150D8">
        <w:rPr>
          <w:rFonts w:ascii="Arial" w:hAnsi="Arial" w:cs="Arial"/>
          <w:b/>
          <w:bCs/>
          <w:sz w:val="28"/>
          <w:szCs w:val="28"/>
        </w:rPr>
        <w:t>T</w:t>
      </w:r>
      <w:r w:rsidR="006302C4" w:rsidRPr="001150D8">
        <w:rPr>
          <w:rFonts w:ascii="Arial" w:hAnsi="Arial" w:cs="Arial"/>
          <w:b/>
          <w:bCs/>
          <w:sz w:val="28"/>
          <w:szCs w:val="28"/>
        </w:rPr>
        <w:t>he results of the intervention</w:t>
      </w:r>
      <w:bookmarkEnd w:id="5"/>
      <w:r w:rsidR="006302C4" w:rsidRPr="001150D8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0140051" w14:textId="77777777" w:rsidR="004A1237" w:rsidRPr="001150D8" w:rsidRDefault="006B737E" w:rsidP="00603CC9">
      <w:pPr>
        <w:spacing w:line="360" w:lineRule="auto"/>
        <w:rPr>
          <w:rFonts w:ascii="Arial" w:hAnsi="Arial" w:cs="Arial"/>
        </w:rPr>
      </w:pPr>
      <w:r w:rsidRPr="001150D8">
        <w:rPr>
          <w:rFonts w:ascii="Arial" w:hAnsi="Arial" w:cs="Arial"/>
        </w:rPr>
        <w:t>T</w:t>
      </w:r>
      <w:r w:rsidR="006302C4" w:rsidRPr="001150D8">
        <w:rPr>
          <w:rFonts w:ascii="Arial" w:hAnsi="Arial" w:cs="Arial"/>
        </w:rPr>
        <w:t>he results of the intervention include</w:t>
      </w:r>
      <w:r w:rsidR="004A1237" w:rsidRPr="001150D8">
        <w:rPr>
          <w:rFonts w:ascii="Arial" w:hAnsi="Arial" w:cs="Arial"/>
        </w:rPr>
        <w:t>:</w:t>
      </w:r>
    </w:p>
    <w:p w14:paraId="3B6B8A49" w14:textId="77777777" w:rsidR="004A1237" w:rsidRPr="004A1237" w:rsidRDefault="004A1237" w:rsidP="00603CC9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4A1237">
        <w:rPr>
          <w:rFonts w:ascii="Arial" w:hAnsi="Arial" w:cs="Arial"/>
        </w:rPr>
        <w:t>Daughter's school attendance is now 89%</w:t>
      </w:r>
    </w:p>
    <w:p w14:paraId="27A4F919" w14:textId="77777777" w:rsidR="004A1237" w:rsidRPr="004A1237" w:rsidRDefault="004A1237" w:rsidP="00603CC9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4A1237">
        <w:rPr>
          <w:rFonts w:ascii="Arial" w:hAnsi="Arial" w:cs="Arial"/>
        </w:rPr>
        <w:t>Mum has improved her parental skills which the daughter benefits from now.</w:t>
      </w:r>
    </w:p>
    <w:p w14:paraId="7EF5011B" w14:textId="77777777" w:rsidR="004A1237" w:rsidRPr="004A1237" w:rsidRDefault="004A1237" w:rsidP="00603CC9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4A1237">
        <w:rPr>
          <w:rFonts w:ascii="Arial" w:hAnsi="Arial" w:cs="Arial"/>
        </w:rPr>
        <w:lastRenderedPageBreak/>
        <w:t>Son is now enrolled in an educations course and has no more incident of anti-social behaviour</w:t>
      </w:r>
    </w:p>
    <w:p w14:paraId="18385E86" w14:textId="77777777" w:rsidR="004A1237" w:rsidRPr="004A1237" w:rsidRDefault="004A1237" w:rsidP="00603CC9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4A1237">
        <w:rPr>
          <w:rFonts w:ascii="Arial" w:hAnsi="Arial" w:cs="Arial"/>
        </w:rPr>
        <w:t>Son relationship with mum has improved and stopped domestic violence</w:t>
      </w:r>
    </w:p>
    <w:p w14:paraId="458EFBF1" w14:textId="77777777" w:rsidR="004A1237" w:rsidRPr="004A1237" w:rsidRDefault="004A1237" w:rsidP="00603CC9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4A1237">
        <w:rPr>
          <w:rFonts w:ascii="Arial" w:hAnsi="Arial" w:cs="Arial"/>
        </w:rPr>
        <w:t>Son received care from children’s mental health</w:t>
      </w:r>
    </w:p>
    <w:p w14:paraId="19642E69" w14:textId="1E6B950B" w:rsidR="004A1237" w:rsidRPr="004A1237" w:rsidRDefault="004A1237" w:rsidP="00603CC9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4A1237">
        <w:rPr>
          <w:rFonts w:ascii="Arial" w:hAnsi="Arial" w:cs="Arial"/>
        </w:rPr>
        <w:t xml:space="preserve">Mum got help </w:t>
      </w:r>
      <w:r w:rsidR="002C77E0" w:rsidRPr="001150D8">
        <w:rPr>
          <w:rFonts w:ascii="Arial" w:hAnsi="Arial" w:cs="Arial"/>
        </w:rPr>
        <w:t xml:space="preserve">for her </w:t>
      </w:r>
      <w:r w:rsidRPr="004A1237">
        <w:rPr>
          <w:rFonts w:ascii="Arial" w:hAnsi="Arial" w:cs="Arial"/>
        </w:rPr>
        <w:t xml:space="preserve">depression </w:t>
      </w:r>
      <w:r w:rsidRPr="001150D8">
        <w:rPr>
          <w:rFonts w:ascii="Arial" w:hAnsi="Arial" w:cs="Arial"/>
        </w:rPr>
        <w:t>and financial</w:t>
      </w:r>
      <w:r w:rsidRPr="004A1237">
        <w:rPr>
          <w:rFonts w:ascii="Arial" w:hAnsi="Arial" w:cs="Arial"/>
        </w:rPr>
        <w:t xml:space="preserve"> situation </w:t>
      </w:r>
    </w:p>
    <w:p w14:paraId="1FF37820" w14:textId="3E52944B" w:rsidR="006302C4" w:rsidRPr="005A6C77" w:rsidRDefault="004A1237" w:rsidP="00603CC9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4A1237">
        <w:rPr>
          <w:rFonts w:ascii="Arial" w:hAnsi="Arial" w:cs="Arial"/>
        </w:rPr>
        <w:t>Mum has started considering getting a job</w:t>
      </w:r>
      <w:r w:rsidR="006302C4" w:rsidRPr="001150D8">
        <w:rPr>
          <w:rFonts w:ascii="Arial" w:hAnsi="Arial" w:cs="Arial"/>
        </w:rPr>
        <w:t xml:space="preserve"> </w:t>
      </w:r>
    </w:p>
    <w:p w14:paraId="26D477B9" w14:textId="0737E9DF" w:rsidR="00580541" w:rsidRDefault="00603CC9" w:rsidP="00603CC9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6" w:name="_Toc101467051"/>
      <w:r>
        <w:rPr>
          <w:rFonts w:ascii="Arial" w:hAnsi="Arial" w:cs="Arial"/>
          <w:b/>
          <w:bCs/>
          <w:sz w:val="28"/>
          <w:szCs w:val="28"/>
        </w:rPr>
        <w:t>R</w:t>
      </w:r>
      <w:r w:rsidR="006302C4" w:rsidRPr="001150D8">
        <w:rPr>
          <w:rFonts w:ascii="Arial" w:hAnsi="Arial" w:cs="Arial"/>
          <w:b/>
          <w:bCs/>
          <w:sz w:val="28"/>
          <w:szCs w:val="28"/>
        </w:rPr>
        <w:t>ecommendations for improvements</w:t>
      </w:r>
      <w:bookmarkEnd w:id="6"/>
      <w:r w:rsidR="006302C4" w:rsidRPr="001150D8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667A0D7E" w14:textId="4FD31063" w:rsidR="004E0622" w:rsidRDefault="003C763B" w:rsidP="00603CC9">
      <w:pPr>
        <w:spacing w:after="0" w:line="360" w:lineRule="auto"/>
        <w:rPr>
          <w:rFonts w:ascii="Arial" w:hAnsi="Arial" w:cs="Arial"/>
        </w:rPr>
      </w:pPr>
      <w:r w:rsidRPr="003C763B">
        <w:rPr>
          <w:rFonts w:ascii="Arial" w:hAnsi="Arial" w:cs="Arial"/>
        </w:rPr>
        <w:t xml:space="preserve">In the case study </w:t>
      </w:r>
      <w:r>
        <w:rPr>
          <w:rFonts w:ascii="Arial" w:hAnsi="Arial" w:cs="Arial"/>
        </w:rPr>
        <w:t xml:space="preserve">I </w:t>
      </w:r>
      <w:r w:rsidR="00D70AD7">
        <w:rPr>
          <w:rFonts w:ascii="Arial" w:hAnsi="Arial" w:cs="Arial"/>
        </w:rPr>
        <w:t xml:space="preserve">think the need for the </w:t>
      </w:r>
      <w:r w:rsidR="00D70AD7" w:rsidRPr="00A5555A">
        <w:rPr>
          <w:rFonts w:ascii="Arial" w:hAnsi="Arial" w:cs="Arial"/>
        </w:rPr>
        <w:t>children/young people and family</w:t>
      </w:r>
      <w:r w:rsidR="00A5555A">
        <w:rPr>
          <w:rFonts w:ascii="Arial" w:hAnsi="Arial" w:cs="Arial"/>
        </w:rPr>
        <w:t xml:space="preserve"> was met. All the agencies involved made sure they got all the help they needed, but </w:t>
      </w:r>
      <w:r w:rsidR="00AC5B1F">
        <w:rPr>
          <w:rFonts w:ascii="Arial" w:hAnsi="Arial" w:cs="Arial"/>
        </w:rPr>
        <w:t xml:space="preserve">my suggestion will be that before the son got excluded from school and the agencies should have intervened </w:t>
      </w:r>
      <w:r w:rsidR="00282720">
        <w:rPr>
          <w:rFonts w:ascii="Arial" w:hAnsi="Arial" w:cs="Arial"/>
        </w:rPr>
        <w:t>earlier ensuring he attended school and they could have also noticed he had mental health illness before it escalated to him being violent towards his mother.</w:t>
      </w:r>
      <w:r w:rsidR="00041B12">
        <w:rPr>
          <w:rFonts w:ascii="Arial" w:hAnsi="Arial" w:cs="Arial"/>
        </w:rPr>
        <w:t xml:space="preserve"> Before a child c</w:t>
      </w:r>
      <w:r w:rsidR="0082048B">
        <w:rPr>
          <w:rFonts w:ascii="Arial" w:hAnsi="Arial" w:cs="Arial"/>
        </w:rPr>
        <w:t xml:space="preserve">an be excluded the school would have been giving warning </w:t>
      </w:r>
      <w:r w:rsidR="00C56CDA">
        <w:rPr>
          <w:rFonts w:ascii="Arial" w:hAnsi="Arial" w:cs="Arial"/>
        </w:rPr>
        <w:t>which they call “san</w:t>
      </w:r>
      <w:r w:rsidR="0046324E">
        <w:rPr>
          <w:rFonts w:ascii="Arial" w:hAnsi="Arial" w:cs="Arial"/>
        </w:rPr>
        <w:t>c</w:t>
      </w:r>
      <w:r w:rsidR="00C56CDA">
        <w:rPr>
          <w:rFonts w:ascii="Arial" w:hAnsi="Arial" w:cs="Arial"/>
        </w:rPr>
        <w:t>tions”</w:t>
      </w:r>
      <w:r w:rsidR="00125774">
        <w:rPr>
          <w:rFonts w:ascii="Arial" w:hAnsi="Arial" w:cs="Arial"/>
        </w:rPr>
        <w:t xml:space="preserve"> before any other actions can</w:t>
      </w:r>
      <w:r w:rsidR="00A96A39">
        <w:rPr>
          <w:rFonts w:ascii="Arial" w:hAnsi="Arial" w:cs="Arial"/>
        </w:rPr>
        <w:t xml:space="preserve"> be taken</w:t>
      </w:r>
      <w:r w:rsidR="004E0622">
        <w:rPr>
          <w:rFonts w:ascii="Arial" w:hAnsi="Arial" w:cs="Arial"/>
        </w:rPr>
        <w:t xml:space="preserve"> </w:t>
      </w:r>
      <w:r w:rsidR="004E0622" w:rsidRPr="004E0622">
        <w:rPr>
          <w:rFonts w:ascii="Arial" w:hAnsi="Arial" w:cs="Arial"/>
        </w:rPr>
        <w:t>(Government Digital Service, 2011)</w:t>
      </w:r>
      <w:r w:rsidR="004E0622">
        <w:rPr>
          <w:rFonts w:ascii="Arial" w:hAnsi="Arial" w:cs="Arial"/>
        </w:rPr>
        <w:t>.</w:t>
      </w:r>
    </w:p>
    <w:p w14:paraId="54EC0350" w14:textId="16ED00FE" w:rsidR="006302C4" w:rsidRDefault="006302C4" w:rsidP="00603CC9">
      <w:pPr>
        <w:spacing w:line="360" w:lineRule="auto"/>
        <w:rPr>
          <w:rFonts w:ascii="Arial" w:hAnsi="Arial" w:cs="Arial"/>
          <w:i/>
          <w:iCs/>
          <w:color w:val="FF0000"/>
          <w:sz w:val="24"/>
          <w:szCs w:val="24"/>
        </w:rPr>
      </w:pPr>
    </w:p>
    <w:p w14:paraId="1D4BD67C" w14:textId="77777777" w:rsidR="006302C4" w:rsidRDefault="006302C4" w:rsidP="00384EE4">
      <w:pPr>
        <w:rPr>
          <w:rFonts w:ascii="Arial" w:hAnsi="Arial" w:cs="Arial"/>
          <w:i/>
          <w:iCs/>
          <w:color w:val="FF0000"/>
          <w:sz w:val="24"/>
          <w:szCs w:val="24"/>
        </w:rPr>
      </w:pPr>
    </w:p>
    <w:p w14:paraId="2DFF66FE" w14:textId="3A1EEC6D" w:rsidR="00537378" w:rsidRDefault="00537378" w:rsidP="00384EE4">
      <w:pPr>
        <w:rPr>
          <w:rFonts w:ascii="Arial" w:hAnsi="Arial" w:cs="Arial"/>
          <w:i/>
          <w:iCs/>
          <w:color w:val="FF0000"/>
          <w:sz w:val="24"/>
          <w:szCs w:val="24"/>
        </w:rPr>
      </w:pPr>
    </w:p>
    <w:p w14:paraId="4F60D662" w14:textId="510D3DB3" w:rsidR="00537378" w:rsidRDefault="00537378" w:rsidP="00384EE4">
      <w:pPr>
        <w:rPr>
          <w:rFonts w:ascii="Arial" w:hAnsi="Arial" w:cs="Arial"/>
          <w:i/>
          <w:iCs/>
          <w:color w:val="FF0000"/>
          <w:sz w:val="24"/>
          <w:szCs w:val="24"/>
        </w:rPr>
      </w:pPr>
    </w:p>
    <w:p w14:paraId="0404DC8A" w14:textId="498D4BCF" w:rsidR="00537378" w:rsidRDefault="00537378" w:rsidP="00384EE4">
      <w:pPr>
        <w:rPr>
          <w:rFonts w:ascii="Arial" w:hAnsi="Arial" w:cs="Arial"/>
          <w:i/>
          <w:iCs/>
          <w:color w:val="FF0000"/>
          <w:sz w:val="24"/>
          <w:szCs w:val="24"/>
        </w:rPr>
      </w:pPr>
    </w:p>
    <w:p w14:paraId="4CA22E72" w14:textId="6A627F3C" w:rsidR="00537378" w:rsidRDefault="00537378" w:rsidP="00384EE4">
      <w:pPr>
        <w:rPr>
          <w:rFonts w:ascii="Arial" w:hAnsi="Arial" w:cs="Arial"/>
          <w:i/>
          <w:iCs/>
          <w:color w:val="FF0000"/>
          <w:sz w:val="24"/>
          <w:szCs w:val="24"/>
        </w:rPr>
      </w:pPr>
    </w:p>
    <w:p w14:paraId="5FB814A2" w14:textId="33FC8403" w:rsidR="00603CC9" w:rsidRDefault="00603CC9" w:rsidP="00384EE4">
      <w:pPr>
        <w:rPr>
          <w:rFonts w:ascii="Arial" w:hAnsi="Arial" w:cs="Arial"/>
          <w:i/>
          <w:iCs/>
          <w:color w:val="FF0000"/>
          <w:sz w:val="24"/>
          <w:szCs w:val="24"/>
        </w:rPr>
      </w:pPr>
    </w:p>
    <w:p w14:paraId="796135E9" w14:textId="3FB1E470" w:rsidR="00603CC9" w:rsidRDefault="00603CC9" w:rsidP="00384EE4">
      <w:pPr>
        <w:rPr>
          <w:rFonts w:ascii="Arial" w:hAnsi="Arial" w:cs="Arial"/>
          <w:i/>
          <w:iCs/>
          <w:color w:val="FF0000"/>
          <w:sz w:val="24"/>
          <w:szCs w:val="24"/>
        </w:rPr>
      </w:pPr>
    </w:p>
    <w:p w14:paraId="26956CCA" w14:textId="343649E1" w:rsidR="004B71F6" w:rsidRDefault="004B71F6" w:rsidP="00384EE4">
      <w:pPr>
        <w:rPr>
          <w:rFonts w:ascii="Arial" w:hAnsi="Arial" w:cs="Arial"/>
          <w:i/>
          <w:iCs/>
          <w:color w:val="FF0000"/>
          <w:sz w:val="24"/>
          <w:szCs w:val="24"/>
        </w:rPr>
      </w:pPr>
    </w:p>
    <w:p w14:paraId="21BD05F2" w14:textId="6B99DA25" w:rsidR="004B71F6" w:rsidRDefault="004B71F6" w:rsidP="00384EE4">
      <w:pPr>
        <w:rPr>
          <w:rFonts w:ascii="Arial" w:hAnsi="Arial" w:cs="Arial"/>
          <w:i/>
          <w:iCs/>
          <w:color w:val="FF0000"/>
          <w:sz w:val="24"/>
          <w:szCs w:val="24"/>
        </w:rPr>
      </w:pPr>
    </w:p>
    <w:p w14:paraId="0852B75A" w14:textId="6850BF8D" w:rsidR="004B71F6" w:rsidRDefault="004B71F6" w:rsidP="00384EE4">
      <w:pPr>
        <w:rPr>
          <w:rFonts w:ascii="Arial" w:hAnsi="Arial" w:cs="Arial"/>
          <w:i/>
          <w:iCs/>
          <w:color w:val="FF0000"/>
          <w:sz w:val="24"/>
          <w:szCs w:val="24"/>
        </w:rPr>
      </w:pPr>
    </w:p>
    <w:p w14:paraId="7CD1657A" w14:textId="082EF0AF" w:rsidR="004B71F6" w:rsidRDefault="004B71F6" w:rsidP="00384EE4">
      <w:pPr>
        <w:rPr>
          <w:rFonts w:ascii="Arial" w:hAnsi="Arial" w:cs="Arial"/>
          <w:i/>
          <w:iCs/>
          <w:color w:val="FF0000"/>
          <w:sz w:val="24"/>
          <w:szCs w:val="24"/>
        </w:rPr>
      </w:pPr>
    </w:p>
    <w:p w14:paraId="0BD42AB1" w14:textId="77777777" w:rsidR="004B71F6" w:rsidRDefault="004B71F6" w:rsidP="00384EE4">
      <w:pPr>
        <w:rPr>
          <w:rFonts w:ascii="Arial" w:hAnsi="Arial" w:cs="Arial"/>
          <w:i/>
          <w:iCs/>
          <w:color w:val="FF0000"/>
          <w:sz w:val="24"/>
          <w:szCs w:val="24"/>
        </w:rPr>
      </w:pPr>
    </w:p>
    <w:p w14:paraId="35436FE4" w14:textId="1020E569" w:rsidR="00603CC9" w:rsidRDefault="00603CC9" w:rsidP="00384EE4">
      <w:pPr>
        <w:rPr>
          <w:rFonts w:ascii="Arial" w:hAnsi="Arial" w:cs="Arial"/>
          <w:i/>
          <w:iCs/>
          <w:color w:val="FF0000"/>
          <w:sz w:val="24"/>
          <w:szCs w:val="24"/>
        </w:rPr>
      </w:pPr>
    </w:p>
    <w:p w14:paraId="590DA869" w14:textId="77777777" w:rsidR="003A4981" w:rsidRDefault="003A4981" w:rsidP="00384EE4">
      <w:pPr>
        <w:rPr>
          <w:rFonts w:ascii="Arial" w:hAnsi="Arial" w:cs="Arial"/>
          <w:i/>
          <w:iCs/>
          <w:color w:val="FF0000"/>
          <w:sz w:val="24"/>
          <w:szCs w:val="24"/>
        </w:rPr>
      </w:pPr>
    </w:p>
    <w:p w14:paraId="106897FD" w14:textId="0A8AA9BD" w:rsidR="00384EE4" w:rsidRPr="00384EE4" w:rsidRDefault="00384EE4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049E5BB4" w14:textId="2173BCDC" w:rsidR="00384EE4" w:rsidRPr="00384EE4" w:rsidRDefault="00384EE4" w:rsidP="00384EE4">
      <w:pPr>
        <w:rPr>
          <w:rFonts w:ascii="Arial" w:hAnsi="Arial" w:cs="Arial"/>
          <w:b/>
          <w:bCs/>
          <w:sz w:val="24"/>
          <w:szCs w:val="24"/>
        </w:rPr>
      </w:pPr>
      <w:bookmarkStart w:id="7" w:name="_Toc101467052"/>
      <w:r w:rsidRPr="005A6C77">
        <w:rPr>
          <w:rStyle w:val="Heading1Char"/>
          <w:rFonts w:ascii="Arial" w:hAnsi="Arial" w:cs="Arial"/>
          <w:b/>
          <w:bCs/>
          <w:sz w:val="28"/>
          <w:szCs w:val="28"/>
        </w:rPr>
        <w:lastRenderedPageBreak/>
        <w:t>References</w:t>
      </w:r>
      <w:bookmarkEnd w:id="7"/>
    </w:p>
    <w:p w14:paraId="3115E461" w14:textId="77777777" w:rsidR="00FE78CD" w:rsidRDefault="00FE78CD" w:rsidP="00FE78CD">
      <w:pPr>
        <w:pStyle w:val="NormalWeb"/>
        <w:spacing w:before="0" w:beforeAutospacing="0" w:after="240" w:afterAutospacing="0" w:line="360" w:lineRule="auto"/>
      </w:pPr>
      <w:r>
        <w:t xml:space="preserve">Department for Education (2010). </w:t>
      </w:r>
      <w:r>
        <w:rPr>
          <w:i/>
          <w:iCs/>
        </w:rPr>
        <w:t>United Nations Convention on the Rights of the Child (UNCRC): how legislation underpins implementation in England</w:t>
      </w:r>
      <w:r>
        <w:t>. [online] GOV.UK. Available at: https://www.gov.uk/government/publications/united-nations-convention-on-the-rights-of-the-child-uncrc-how-legislation-underpins-implementation-in-england [Accessed 21 Apr. 2022].</w:t>
      </w:r>
    </w:p>
    <w:p w14:paraId="177A9993" w14:textId="77777777" w:rsidR="00603CC9" w:rsidRDefault="00603CC9" w:rsidP="00603CC9">
      <w:pPr>
        <w:pStyle w:val="NormalWeb"/>
        <w:spacing w:before="0" w:beforeAutospacing="0" w:after="240" w:afterAutospacing="0" w:line="360" w:lineRule="auto"/>
      </w:pPr>
      <w:r>
        <w:t xml:space="preserve">GOV.UK (2011). </w:t>
      </w:r>
      <w:r>
        <w:rPr>
          <w:i/>
          <w:iCs/>
        </w:rPr>
        <w:t>Family intervention projects and services</w:t>
      </w:r>
      <w:r>
        <w:t>. [online] GOV.UK. Available at: https://www.gov.uk/government/news/family-intervention-projects-and-services [Accessed 19 Apr. 2022].</w:t>
      </w:r>
    </w:p>
    <w:p w14:paraId="55625C9D" w14:textId="77777777" w:rsidR="00603CC9" w:rsidRDefault="00603CC9" w:rsidP="00603CC9">
      <w:pPr>
        <w:pStyle w:val="NormalWeb"/>
        <w:spacing w:before="0" w:beforeAutospacing="0" w:after="240" w:afterAutospacing="0" w:line="360" w:lineRule="auto"/>
      </w:pPr>
      <w:r>
        <w:t xml:space="preserve">GOV.UK (2013). </w:t>
      </w:r>
      <w:r>
        <w:rPr>
          <w:i/>
          <w:iCs/>
        </w:rPr>
        <w:t>Equality Act 2010: guidance</w:t>
      </w:r>
      <w:r>
        <w:t>. [online] GOV.UK. Available at: https://www.gov.uk/guidance/equality-act-2010-guidance#:~:text=The%20Equality%20Act%202010%20legally [Accessed 20 Apr. 2022].</w:t>
      </w:r>
    </w:p>
    <w:p w14:paraId="3987E66D" w14:textId="77777777" w:rsidR="00603CC9" w:rsidRDefault="00603CC9" w:rsidP="00603CC9">
      <w:pPr>
        <w:pStyle w:val="NormalWeb"/>
        <w:spacing w:before="0" w:beforeAutospacing="0" w:after="240" w:afterAutospacing="0" w:line="360" w:lineRule="auto"/>
      </w:pPr>
      <w:r>
        <w:t xml:space="preserve">GOV.UK (2014). </w:t>
      </w:r>
      <w:r>
        <w:rPr>
          <w:i/>
          <w:iCs/>
        </w:rPr>
        <w:t>Troubled families: Bristol</w:t>
      </w:r>
      <w:r>
        <w:t>. [online] GOV.UK. Available at: https://www.gov.uk/government/case-studies/troubled-families-bristol [Accessed 20 Apr. 2022].</w:t>
      </w:r>
    </w:p>
    <w:p w14:paraId="2D9FB2F3" w14:textId="77777777" w:rsidR="00603CC9" w:rsidRDefault="00603CC9" w:rsidP="00603CC9">
      <w:pPr>
        <w:pStyle w:val="NormalWeb"/>
        <w:spacing w:before="0" w:beforeAutospacing="0" w:after="240" w:afterAutospacing="0" w:line="360" w:lineRule="auto"/>
      </w:pPr>
      <w:r>
        <w:t xml:space="preserve">Government Digital Service (2011). </w:t>
      </w:r>
      <w:r>
        <w:rPr>
          <w:i/>
          <w:iCs/>
        </w:rPr>
        <w:t>School discipline and exclusions</w:t>
      </w:r>
      <w:r>
        <w:t>. [online] GOV.UK. Available at: https://www.gov.uk/school-discipline-exclusions [Accessed 20 Apr. 2022].</w:t>
      </w:r>
    </w:p>
    <w:p w14:paraId="62A0D577" w14:textId="77777777" w:rsidR="00603CC9" w:rsidRDefault="00603CC9" w:rsidP="00603CC9">
      <w:pPr>
        <w:pStyle w:val="NormalWeb"/>
        <w:spacing w:before="0" w:beforeAutospacing="0" w:after="240" w:afterAutospacing="0" w:line="360" w:lineRule="auto"/>
      </w:pPr>
      <w:r>
        <w:t xml:space="preserve">Johnson, E. (2019). </w:t>
      </w:r>
      <w:r>
        <w:rPr>
          <w:i/>
          <w:iCs/>
        </w:rPr>
        <w:t xml:space="preserve">What is the Children’s Act 2004? | </w:t>
      </w:r>
      <w:proofErr w:type="spellStart"/>
      <w:r>
        <w:rPr>
          <w:i/>
          <w:iCs/>
        </w:rPr>
        <w:t>iHASCO</w:t>
      </w:r>
      <w:proofErr w:type="spellEnd"/>
      <w:r>
        <w:t>. [online] Ihasco.co.uk. Available at: https://www.ihasco.co.uk/blog/entry/2508/what-is-the-childrens-act-2004 [Accessed 19 Apr. 2022].</w:t>
      </w:r>
    </w:p>
    <w:p w14:paraId="4F2A111E" w14:textId="77777777" w:rsidR="00603CC9" w:rsidRDefault="00603CC9" w:rsidP="00603CC9">
      <w:pPr>
        <w:pStyle w:val="NormalWeb"/>
        <w:spacing w:before="0" w:beforeAutospacing="0" w:after="240" w:afterAutospacing="0" w:line="360" w:lineRule="auto"/>
      </w:pPr>
      <w:r>
        <w:t xml:space="preserve">Malcolm, H., Wilson, V., Davidson, J. and Kirk, S. (2003). </w:t>
      </w:r>
      <w:r>
        <w:rPr>
          <w:i/>
          <w:iCs/>
        </w:rPr>
        <w:t>Absence from School: A study of its causes and effects in seven LEAs RESEARCH</w:t>
      </w:r>
      <w:r>
        <w:t>. [online] Available at: https://dera.ioe.ac.uk/8655/1/RR424.pdf [Accessed 17 Apr. 2022].</w:t>
      </w:r>
    </w:p>
    <w:p w14:paraId="1BDF9267" w14:textId="77777777" w:rsidR="00603CC9" w:rsidRDefault="00603CC9" w:rsidP="00603CC9">
      <w:pPr>
        <w:pStyle w:val="NormalWeb"/>
        <w:spacing w:before="0" w:beforeAutospacing="0" w:after="240" w:afterAutospacing="0" w:line="360" w:lineRule="auto"/>
      </w:pPr>
      <w:r>
        <w:t xml:space="preserve">MIND (2019). </w:t>
      </w:r>
      <w:r>
        <w:rPr>
          <w:i/>
          <w:iCs/>
        </w:rPr>
        <w:t>Parenting and mental health</w:t>
      </w:r>
      <w:r>
        <w:t>. [online] www.mind.org.uk. Available at: https://www.mind.org.uk/information-support/tips-for-everyday-living/parenting-with-a-mental-health-problem/parenting-and-mental-health/ [Accessed 20 Apr. 2022].</w:t>
      </w:r>
    </w:p>
    <w:p w14:paraId="6B003F79" w14:textId="77777777" w:rsidR="00603CC9" w:rsidRDefault="00603CC9" w:rsidP="00603CC9">
      <w:pPr>
        <w:pStyle w:val="NormalWeb"/>
        <w:spacing w:before="0" w:beforeAutospacing="0" w:after="240" w:afterAutospacing="0" w:line="360" w:lineRule="auto"/>
      </w:pPr>
      <w:r>
        <w:t xml:space="preserve">NHS (2021). </w:t>
      </w:r>
      <w:r>
        <w:rPr>
          <w:i/>
          <w:iCs/>
        </w:rPr>
        <w:t>Mental Capacity Act</w:t>
      </w:r>
      <w:r>
        <w:t>. [online] NHS. Available at: https://www.nhs.uk/conditions/social-care-and-support-guide/making-decisions-for-someone-else/mental-capacity-act/ [Accessed 20 Apr. 2022].</w:t>
      </w:r>
    </w:p>
    <w:p w14:paraId="038FFECB" w14:textId="77777777" w:rsidR="00603CC9" w:rsidRDefault="00603CC9" w:rsidP="00603CC9">
      <w:pPr>
        <w:pStyle w:val="NormalWeb"/>
        <w:spacing w:before="0" w:beforeAutospacing="0" w:after="240" w:afterAutospacing="0" w:line="360" w:lineRule="auto"/>
      </w:pPr>
      <w:r>
        <w:lastRenderedPageBreak/>
        <w:t xml:space="preserve">NSPCC (2020). </w:t>
      </w:r>
      <w:r>
        <w:rPr>
          <w:i/>
          <w:iCs/>
        </w:rPr>
        <w:t>Neglect</w:t>
      </w:r>
      <w:r>
        <w:t>. [online] NSPCC. Available at: https://www.nspcc.org.uk/what-is-child-abuse/types-of-abuse/neglect/ [Accessed 19 Apr. 2022].</w:t>
      </w:r>
    </w:p>
    <w:p w14:paraId="462E72B5" w14:textId="77777777" w:rsidR="00603CC9" w:rsidRDefault="00603CC9" w:rsidP="00603CC9">
      <w:pPr>
        <w:pStyle w:val="NormalWeb"/>
        <w:spacing w:before="0" w:beforeAutospacing="0" w:after="240" w:afterAutospacing="0" w:line="360" w:lineRule="auto"/>
      </w:pPr>
      <w:r>
        <w:t xml:space="preserve">NSPCC (2021a). </w:t>
      </w:r>
      <w:r>
        <w:rPr>
          <w:i/>
          <w:iCs/>
        </w:rPr>
        <w:t>Parental mental health problems</w:t>
      </w:r>
      <w:r>
        <w:t>. [online] NSPCC Learning. Available at: https://learning.nspcc.org.uk/children-and-families-at-risk/parental-mental-health-problems [Accessed 19 Apr. 2022].</w:t>
      </w:r>
    </w:p>
    <w:p w14:paraId="7EF37619" w14:textId="77777777" w:rsidR="00603CC9" w:rsidRDefault="00603CC9" w:rsidP="00603CC9">
      <w:pPr>
        <w:pStyle w:val="NormalWeb"/>
        <w:spacing w:before="0" w:beforeAutospacing="0" w:after="240" w:afterAutospacing="0" w:line="360" w:lineRule="auto"/>
      </w:pPr>
      <w:r>
        <w:t xml:space="preserve">NSPCC (2021b). </w:t>
      </w:r>
      <w:r>
        <w:rPr>
          <w:i/>
          <w:iCs/>
        </w:rPr>
        <w:t>Promoting mental health and wellbeing</w:t>
      </w:r>
      <w:r>
        <w:t>. [online] NSPCC Learning. Available at: https://learning.nspcc.org.uk/child-health-development/promoting-mental-health-wellbeing [Accessed 20 Apr. 2022].</w:t>
      </w:r>
    </w:p>
    <w:p w14:paraId="5D068FF2" w14:textId="77777777" w:rsidR="00603CC9" w:rsidRDefault="00603CC9" w:rsidP="00603CC9">
      <w:pPr>
        <w:pStyle w:val="NormalWeb"/>
        <w:spacing w:before="0" w:beforeAutospacing="0" w:after="240" w:afterAutospacing="0" w:line="360" w:lineRule="auto"/>
      </w:pPr>
      <w:r>
        <w:t xml:space="preserve">O’Shea, E. (2012). </w:t>
      </w:r>
      <w:r>
        <w:rPr>
          <w:i/>
          <w:iCs/>
        </w:rPr>
        <w:t>Parenting Courses… What do you do on them?</w:t>
      </w:r>
      <w:r>
        <w:t xml:space="preserve"> [online] Parent 4 Success. Available at: https://www.parent4success.com/2012/05/18/parenting-courses-what-do-you-do-on-them/#:~:text=A%20parenting%20course%20is%20an [Accessed 20 Apr. 2022].</w:t>
      </w:r>
    </w:p>
    <w:p w14:paraId="5FCD2249" w14:textId="77777777" w:rsidR="00603CC9" w:rsidRDefault="00603CC9" w:rsidP="00603CC9">
      <w:pPr>
        <w:pStyle w:val="NormalWeb"/>
        <w:spacing w:before="0" w:beforeAutospacing="0" w:after="240" w:afterAutospacing="0" w:line="360" w:lineRule="auto"/>
      </w:pPr>
      <w:r>
        <w:t xml:space="preserve">Virtual College (2021). </w:t>
      </w:r>
      <w:r>
        <w:rPr>
          <w:i/>
          <w:iCs/>
        </w:rPr>
        <w:t>What is the Children Act? | Online Resource | Virtual College</w:t>
      </w:r>
      <w:r>
        <w:t>. [online] www.virtual-college.co.uk. Available at: https://www.virtual-college.co.uk/resources/what-is-the-children-act [Accessed 21 Apr. 2022].</w:t>
      </w:r>
    </w:p>
    <w:p w14:paraId="5BA92F86" w14:textId="77777777" w:rsidR="00603CC9" w:rsidRDefault="00603CC9" w:rsidP="00603CC9">
      <w:pPr>
        <w:pStyle w:val="NormalWeb"/>
        <w:spacing w:before="0" w:beforeAutospacing="0" w:after="240" w:afterAutospacing="0" w:line="360" w:lineRule="auto"/>
      </w:pPr>
      <w:r>
        <w:t xml:space="preserve">Webster, M. (2019). </w:t>
      </w:r>
      <w:r>
        <w:rPr>
          <w:i/>
          <w:iCs/>
        </w:rPr>
        <w:t>Definition of VULNERABLE</w:t>
      </w:r>
      <w:r>
        <w:t>. [online] Merriam-webster.com. Available at: https://www.merriam-webster.com/dictionary/vulnerable [Accessed 13 Apr. 2022].</w:t>
      </w:r>
    </w:p>
    <w:p w14:paraId="4C1C0DB1" w14:textId="6B460BF3" w:rsidR="00384EE4" w:rsidRDefault="00384EE4" w:rsidP="00384EE4">
      <w:pPr>
        <w:rPr>
          <w:rFonts w:ascii="Arial" w:hAnsi="Arial" w:cs="Arial"/>
          <w:b/>
          <w:bCs/>
          <w:sz w:val="24"/>
          <w:szCs w:val="24"/>
        </w:rPr>
      </w:pPr>
    </w:p>
    <w:p w14:paraId="79456282" w14:textId="75E11188" w:rsidR="00384EE4" w:rsidRDefault="00384EE4" w:rsidP="00384EE4">
      <w:pPr>
        <w:rPr>
          <w:rFonts w:ascii="Arial" w:hAnsi="Arial" w:cs="Arial"/>
          <w:b/>
          <w:bCs/>
          <w:sz w:val="24"/>
          <w:szCs w:val="24"/>
        </w:rPr>
      </w:pPr>
    </w:p>
    <w:p w14:paraId="566A756E" w14:textId="4D27F3DF" w:rsidR="00384EE4" w:rsidRDefault="00384EE4" w:rsidP="00384EE4">
      <w:pPr>
        <w:rPr>
          <w:rFonts w:ascii="Arial" w:hAnsi="Arial" w:cs="Arial"/>
          <w:b/>
          <w:bCs/>
          <w:sz w:val="24"/>
          <w:szCs w:val="24"/>
        </w:rPr>
      </w:pPr>
    </w:p>
    <w:p w14:paraId="10C395F8" w14:textId="3A5D0A69" w:rsidR="00384EE4" w:rsidRDefault="00384EE4" w:rsidP="00384EE4">
      <w:pPr>
        <w:rPr>
          <w:rFonts w:ascii="Arial" w:hAnsi="Arial" w:cs="Arial"/>
          <w:b/>
          <w:bCs/>
          <w:sz w:val="24"/>
          <w:szCs w:val="24"/>
        </w:rPr>
      </w:pPr>
    </w:p>
    <w:p w14:paraId="1E652448" w14:textId="292D923C" w:rsidR="00384EE4" w:rsidRDefault="00384EE4" w:rsidP="00384EE4">
      <w:pPr>
        <w:rPr>
          <w:rFonts w:ascii="Arial" w:hAnsi="Arial" w:cs="Arial"/>
          <w:b/>
          <w:bCs/>
          <w:sz w:val="24"/>
          <w:szCs w:val="24"/>
        </w:rPr>
      </w:pPr>
    </w:p>
    <w:p w14:paraId="43F2EDCA" w14:textId="4F14BFAC" w:rsidR="00384EE4" w:rsidRPr="00C57D36" w:rsidRDefault="00384EE4" w:rsidP="00C57D36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8" w:name="_Toc101467053"/>
      <w:r w:rsidRPr="00C57D36">
        <w:rPr>
          <w:rFonts w:ascii="Arial" w:hAnsi="Arial" w:cs="Arial"/>
          <w:b/>
          <w:bCs/>
          <w:sz w:val="28"/>
          <w:szCs w:val="28"/>
        </w:rPr>
        <w:lastRenderedPageBreak/>
        <w:t>Appendix</w:t>
      </w:r>
      <w:r w:rsidR="00B3687D">
        <w:rPr>
          <w:rFonts w:ascii="Arial" w:hAnsi="Arial" w:cs="Arial"/>
          <w:b/>
          <w:bCs/>
          <w:sz w:val="28"/>
          <w:szCs w:val="28"/>
        </w:rPr>
        <w:t>: The case Stud</w:t>
      </w:r>
      <w:r w:rsidR="00290DEA">
        <w:rPr>
          <w:rFonts w:ascii="Arial" w:hAnsi="Arial" w:cs="Arial"/>
          <w:b/>
          <w:bCs/>
          <w:sz w:val="28"/>
          <w:szCs w:val="28"/>
        </w:rPr>
        <w:t>y</w:t>
      </w:r>
      <w:r w:rsidRPr="00C57D36">
        <w:rPr>
          <w:rFonts w:ascii="Arial" w:hAnsi="Arial" w:cs="Arial"/>
          <w:b/>
          <w:bCs/>
          <w:sz w:val="28"/>
          <w:szCs w:val="28"/>
        </w:rPr>
        <w:t xml:space="preserve"> </w:t>
      </w:r>
      <w:r w:rsidR="00290DEA" w:rsidRPr="00290DEA">
        <w:rPr>
          <w:rFonts w:ascii="Arial" w:hAnsi="Arial" w:cs="Arial"/>
          <w:b/>
          <w:bCs/>
          <w:sz w:val="28"/>
          <w:szCs w:val="28"/>
        </w:rPr>
        <w:t>for debate WEEK 9</w:t>
      </w:r>
      <w:bookmarkEnd w:id="8"/>
    </w:p>
    <w:p w14:paraId="4AE7A0A2" w14:textId="5640A692" w:rsidR="00384EE4" w:rsidRDefault="00B75CA7" w:rsidP="00384EE4">
      <w:pPr>
        <w:rPr>
          <w:noProof/>
        </w:rPr>
      </w:pPr>
      <w:r>
        <w:rPr>
          <w:noProof/>
        </w:rPr>
        <w:t xml:space="preserve"> </w:t>
      </w:r>
      <w:r w:rsidR="00B3687D">
        <w:rPr>
          <w:noProof/>
        </w:rPr>
        <w:drawing>
          <wp:inline distT="0" distB="0" distL="0" distR="0" wp14:anchorId="09432355" wp14:editId="7DFC75EB">
            <wp:extent cx="5369442" cy="3732811"/>
            <wp:effectExtent l="0" t="0" r="3175" b="1270"/>
            <wp:docPr id="18" name="Picture 18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, Word&#10;&#10;Description automatically generated"/>
                    <pic:cNvPicPr/>
                  </pic:nvPicPr>
                  <pic:blipFill rotWithShape="1">
                    <a:blip r:embed="rId7"/>
                    <a:srcRect l="7976" t="28376" r="37855" b="4649"/>
                    <a:stretch/>
                  </pic:blipFill>
                  <pic:spPr bwMode="auto">
                    <a:xfrm>
                      <a:off x="0" y="0"/>
                      <a:ext cx="5390354" cy="37473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7EB774" w14:textId="13DE66AF" w:rsidR="00A753B2" w:rsidRDefault="004261D2" w:rsidP="00384EE4">
      <w:pPr>
        <w:rPr>
          <w:noProof/>
        </w:rPr>
      </w:pPr>
      <w:r>
        <w:rPr>
          <w:noProof/>
        </w:rPr>
        <w:drawing>
          <wp:inline distT="0" distB="0" distL="0" distR="0" wp14:anchorId="2D678BA1" wp14:editId="7FA2F96C">
            <wp:extent cx="5124893" cy="3293091"/>
            <wp:effectExtent l="0" t="0" r="0" b="3175"/>
            <wp:docPr id="17" name="Picture 17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, Word&#10;&#10;Description automatically generated"/>
                    <pic:cNvPicPr/>
                  </pic:nvPicPr>
                  <pic:blipFill rotWithShape="1">
                    <a:blip r:embed="rId8"/>
                    <a:srcRect l="9464" t="15509" r="31344" b="16843"/>
                    <a:stretch/>
                  </pic:blipFill>
                  <pic:spPr bwMode="auto">
                    <a:xfrm>
                      <a:off x="0" y="0"/>
                      <a:ext cx="5153453" cy="33114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161593" w14:textId="2846859D" w:rsidR="00290DEA" w:rsidRDefault="00290DEA" w:rsidP="00290DEA">
      <w:pPr>
        <w:rPr>
          <w:noProof/>
        </w:rPr>
      </w:pPr>
    </w:p>
    <w:p w14:paraId="1BFEF99C" w14:textId="77777777" w:rsidR="00290DEA" w:rsidRDefault="00290DEA" w:rsidP="00290DEA">
      <w:pPr>
        <w:tabs>
          <w:tab w:val="left" w:pos="5727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5448B02A" w14:textId="77777777" w:rsidR="00290DEA" w:rsidRDefault="00290DEA" w:rsidP="00290DEA">
      <w:pPr>
        <w:tabs>
          <w:tab w:val="left" w:pos="5727"/>
        </w:tabs>
        <w:rPr>
          <w:rFonts w:ascii="Arial" w:hAnsi="Arial" w:cs="Arial"/>
          <w:sz w:val="24"/>
          <w:szCs w:val="24"/>
        </w:rPr>
      </w:pPr>
    </w:p>
    <w:p w14:paraId="6E547F76" w14:textId="77777777" w:rsidR="00290DEA" w:rsidRDefault="00290DEA" w:rsidP="00290DEA">
      <w:pPr>
        <w:tabs>
          <w:tab w:val="left" w:pos="5727"/>
        </w:tabs>
        <w:rPr>
          <w:rFonts w:ascii="Arial" w:hAnsi="Arial" w:cs="Arial"/>
          <w:sz w:val="24"/>
          <w:szCs w:val="24"/>
        </w:rPr>
      </w:pPr>
    </w:p>
    <w:p w14:paraId="42B1F7AC" w14:textId="77777777" w:rsidR="00290DEA" w:rsidRDefault="00290DEA" w:rsidP="00290DEA">
      <w:pPr>
        <w:tabs>
          <w:tab w:val="left" w:pos="5727"/>
        </w:tabs>
        <w:rPr>
          <w:rFonts w:ascii="Arial" w:hAnsi="Arial" w:cs="Arial"/>
          <w:sz w:val="24"/>
          <w:szCs w:val="24"/>
        </w:rPr>
      </w:pPr>
    </w:p>
    <w:p w14:paraId="3480B060" w14:textId="3AAABA18" w:rsidR="00290DEA" w:rsidRPr="00290DEA" w:rsidRDefault="00290DEA" w:rsidP="00290DEA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9" w:name="_Toc101467054"/>
      <w:r w:rsidRPr="00290DEA">
        <w:rPr>
          <w:rFonts w:ascii="Arial" w:hAnsi="Arial" w:cs="Arial"/>
          <w:b/>
          <w:bCs/>
          <w:sz w:val="28"/>
          <w:szCs w:val="28"/>
        </w:rPr>
        <w:lastRenderedPageBreak/>
        <w:t>Appendix</w:t>
      </w:r>
      <w:r w:rsidRPr="00290DEA">
        <w:rPr>
          <w:rFonts w:ascii="Arial" w:hAnsi="Arial" w:cs="Arial"/>
          <w:b/>
          <w:bCs/>
          <w:sz w:val="28"/>
          <w:szCs w:val="28"/>
        </w:rPr>
        <w:t>: Power Point Presentation for debate WEEK 9</w:t>
      </w:r>
      <w:bookmarkEnd w:id="9"/>
    </w:p>
    <w:p w14:paraId="708E2F20" w14:textId="63C7E944" w:rsidR="00384EE4" w:rsidRDefault="00C57D36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104F5A1C" wp14:editId="5DAD7E02">
            <wp:extent cx="5677786" cy="3150679"/>
            <wp:effectExtent l="0" t="0" r="0" b="0"/>
            <wp:docPr id="2" name="Picture 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Word&#10;&#10;Description automatically generated"/>
                    <pic:cNvPicPr/>
                  </pic:nvPicPr>
                  <pic:blipFill rotWithShape="1">
                    <a:blip r:embed="rId9"/>
                    <a:srcRect l="25044" t="21116" r="10764" b="15531"/>
                    <a:stretch/>
                  </pic:blipFill>
                  <pic:spPr bwMode="auto">
                    <a:xfrm>
                      <a:off x="0" y="0"/>
                      <a:ext cx="5695793" cy="31606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74CCE0B" w14:textId="55B5C3D7" w:rsidR="00832F24" w:rsidRDefault="00832F24" w:rsidP="00384EE4">
      <w:pPr>
        <w:rPr>
          <w:rFonts w:ascii="Arial" w:hAnsi="Arial" w:cs="Arial"/>
          <w:b/>
          <w:bCs/>
          <w:sz w:val="24"/>
          <w:szCs w:val="24"/>
        </w:rPr>
      </w:pPr>
    </w:p>
    <w:p w14:paraId="3926F35C" w14:textId="0FC9842C" w:rsidR="00832F24" w:rsidRDefault="00832F24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6AAD062A" wp14:editId="420B9421">
            <wp:extent cx="5656521" cy="3222902"/>
            <wp:effectExtent l="0" t="0" r="1905" b="0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 rotWithShape="1">
                    <a:blip r:embed="rId10"/>
                    <a:srcRect l="24676" t="21447" r="11493" b="13870"/>
                    <a:stretch/>
                  </pic:blipFill>
                  <pic:spPr bwMode="auto">
                    <a:xfrm>
                      <a:off x="0" y="0"/>
                      <a:ext cx="5671897" cy="32316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E0351F" w14:textId="35438082" w:rsidR="00996060" w:rsidRDefault="00785F55" w:rsidP="00384EE4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DF31A6A" wp14:editId="051979E2">
            <wp:extent cx="5560828" cy="3138921"/>
            <wp:effectExtent l="0" t="0" r="1905" b="4445"/>
            <wp:docPr id="7" name="Picture 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Word&#10;&#10;Description automatically generated"/>
                    <pic:cNvPicPr/>
                  </pic:nvPicPr>
                  <pic:blipFill rotWithShape="1">
                    <a:blip r:embed="rId11"/>
                    <a:srcRect l="24674" t="20457" r="10562" b="14525"/>
                    <a:stretch/>
                  </pic:blipFill>
                  <pic:spPr bwMode="auto">
                    <a:xfrm>
                      <a:off x="0" y="0"/>
                      <a:ext cx="5583478" cy="31517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A5D30A" w14:textId="100154BA" w:rsidR="00E2499C" w:rsidRDefault="00E2499C" w:rsidP="00E2499C">
      <w:pPr>
        <w:tabs>
          <w:tab w:val="left" w:pos="7016"/>
        </w:tabs>
        <w:rPr>
          <w:noProof/>
        </w:rPr>
      </w:pPr>
      <w:r>
        <w:rPr>
          <w:rFonts w:ascii="Arial" w:hAnsi="Arial" w:cs="Arial"/>
          <w:sz w:val="24"/>
          <w:szCs w:val="24"/>
        </w:rPr>
        <w:tab/>
      </w:r>
      <w:r>
        <w:rPr>
          <w:noProof/>
        </w:rPr>
        <w:drawing>
          <wp:inline distT="0" distB="0" distL="0" distR="0" wp14:anchorId="7B507A6A" wp14:editId="4A3C0848">
            <wp:extent cx="5582093" cy="3164775"/>
            <wp:effectExtent l="0" t="0" r="0" b="0"/>
            <wp:docPr id="8" name="Picture 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/>
                  </pic:nvPicPr>
                  <pic:blipFill rotWithShape="1">
                    <a:blip r:embed="rId12"/>
                    <a:srcRect l="24673" t="20786" r="10211" b="13555"/>
                    <a:stretch/>
                  </pic:blipFill>
                  <pic:spPr bwMode="auto">
                    <a:xfrm>
                      <a:off x="0" y="0"/>
                      <a:ext cx="5606659" cy="31787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1C0F2E" w14:textId="357F269D" w:rsidR="00E24F57" w:rsidRDefault="00E24F57" w:rsidP="00E24F57">
      <w:pPr>
        <w:rPr>
          <w:noProof/>
        </w:rPr>
      </w:pPr>
    </w:p>
    <w:p w14:paraId="69F912C6" w14:textId="311C7A36" w:rsidR="00E24F57" w:rsidRDefault="00E24F57" w:rsidP="00E24F57">
      <w:pPr>
        <w:tabs>
          <w:tab w:val="left" w:pos="7535"/>
        </w:tabs>
        <w:rPr>
          <w:noProof/>
        </w:rPr>
      </w:pPr>
      <w:r>
        <w:rPr>
          <w:rFonts w:ascii="Arial" w:hAnsi="Arial" w:cs="Arial"/>
          <w:sz w:val="24"/>
          <w:szCs w:val="24"/>
        </w:rPr>
        <w:lastRenderedPageBreak/>
        <w:tab/>
      </w:r>
      <w:r>
        <w:rPr>
          <w:noProof/>
        </w:rPr>
        <w:drawing>
          <wp:inline distT="0" distB="0" distL="0" distR="0" wp14:anchorId="53A19EA8" wp14:editId="096E324F">
            <wp:extent cx="5443870" cy="3134080"/>
            <wp:effectExtent l="0" t="0" r="4445" b="9525"/>
            <wp:docPr id="9" name="Picture 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&#10;&#10;Description automatically generated"/>
                    <pic:cNvPicPr/>
                  </pic:nvPicPr>
                  <pic:blipFill rotWithShape="1">
                    <a:blip r:embed="rId13"/>
                    <a:srcRect l="25048" t="21446" r="11141" b="13216"/>
                    <a:stretch/>
                  </pic:blipFill>
                  <pic:spPr bwMode="auto">
                    <a:xfrm>
                      <a:off x="0" y="0"/>
                      <a:ext cx="5462797" cy="31449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894628" w14:textId="29552C86" w:rsidR="00057F52" w:rsidRDefault="00057F52" w:rsidP="00057F52">
      <w:pPr>
        <w:rPr>
          <w:noProof/>
        </w:rPr>
      </w:pPr>
    </w:p>
    <w:p w14:paraId="4399C8CD" w14:textId="15C23613" w:rsidR="00057F52" w:rsidRDefault="00057F52" w:rsidP="00057F52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6525F28B" wp14:editId="55DADFCE">
            <wp:extent cx="5445122" cy="3143501"/>
            <wp:effectExtent l="0" t="0" r="3810" b="0"/>
            <wp:docPr id="10" name="Picture 10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, Word&#10;&#10;Description automatically generated"/>
                    <pic:cNvPicPr/>
                  </pic:nvPicPr>
                  <pic:blipFill rotWithShape="1">
                    <a:blip r:embed="rId14"/>
                    <a:srcRect l="25231" t="20786" r="11141" b="13883"/>
                    <a:stretch/>
                  </pic:blipFill>
                  <pic:spPr bwMode="auto">
                    <a:xfrm>
                      <a:off x="0" y="0"/>
                      <a:ext cx="5495699" cy="31726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A12116" w14:textId="7E7F2CF1" w:rsidR="00702195" w:rsidRDefault="00702195" w:rsidP="00702195">
      <w:pPr>
        <w:rPr>
          <w:noProof/>
        </w:rPr>
      </w:pPr>
    </w:p>
    <w:p w14:paraId="6FEC2597" w14:textId="7E23F3C8" w:rsidR="00702195" w:rsidRDefault="00702195" w:rsidP="00702195">
      <w:pPr>
        <w:tabs>
          <w:tab w:val="left" w:pos="4973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ab/>
      </w:r>
      <w:r>
        <w:rPr>
          <w:noProof/>
        </w:rPr>
        <w:drawing>
          <wp:inline distT="0" distB="0" distL="0" distR="0" wp14:anchorId="5AE8A4EE" wp14:editId="2D159CCF">
            <wp:extent cx="5794744" cy="3281978"/>
            <wp:effectExtent l="0" t="0" r="0" b="0"/>
            <wp:docPr id="11" name="Picture 1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, Word&#10;&#10;Description automatically generated"/>
                    <pic:cNvPicPr/>
                  </pic:nvPicPr>
                  <pic:blipFill rotWithShape="1">
                    <a:blip r:embed="rId15"/>
                    <a:srcRect l="25234" t="21448" r="11855" b="15180"/>
                    <a:stretch/>
                  </pic:blipFill>
                  <pic:spPr bwMode="auto">
                    <a:xfrm>
                      <a:off x="0" y="0"/>
                      <a:ext cx="5818114" cy="32952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4C42B5" w14:textId="0256E0AF" w:rsidR="001D3B48" w:rsidRDefault="001D3B48" w:rsidP="00702195">
      <w:pPr>
        <w:tabs>
          <w:tab w:val="left" w:pos="4973"/>
        </w:tabs>
        <w:rPr>
          <w:noProof/>
        </w:rPr>
      </w:pPr>
      <w:r>
        <w:rPr>
          <w:noProof/>
        </w:rPr>
        <w:drawing>
          <wp:inline distT="0" distB="0" distL="0" distR="0" wp14:anchorId="64A252DA" wp14:editId="30200F1B">
            <wp:extent cx="5805377" cy="3287095"/>
            <wp:effectExtent l="0" t="0" r="5080" b="8890"/>
            <wp:docPr id="12" name="Picture 1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&#10;&#10;Description automatically generated"/>
                    <pic:cNvPicPr/>
                  </pic:nvPicPr>
                  <pic:blipFill rotWithShape="1">
                    <a:blip r:embed="rId16"/>
                    <a:srcRect l="24863" t="21446" r="10584" b="13547"/>
                    <a:stretch/>
                  </pic:blipFill>
                  <pic:spPr bwMode="auto">
                    <a:xfrm>
                      <a:off x="0" y="0"/>
                      <a:ext cx="5815399" cy="32927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F63838" w14:textId="2AFB0506" w:rsidR="00F24306" w:rsidRDefault="00F24306" w:rsidP="00F24306">
      <w:pPr>
        <w:jc w:val="right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3E292865" wp14:editId="7F336569">
            <wp:extent cx="5697856" cy="3261339"/>
            <wp:effectExtent l="0" t="0" r="0" b="0"/>
            <wp:docPr id="13" name="Picture 1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, Word&#10;&#10;Description automatically generated"/>
                    <pic:cNvPicPr/>
                  </pic:nvPicPr>
                  <pic:blipFill rotWithShape="1">
                    <a:blip r:embed="rId17"/>
                    <a:srcRect l="25048" t="21446" r="10770" b="13216"/>
                    <a:stretch/>
                  </pic:blipFill>
                  <pic:spPr bwMode="auto">
                    <a:xfrm>
                      <a:off x="0" y="0"/>
                      <a:ext cx="5723015" cy="32757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FC9117" w14:textId="55C675BE" w:rsidR="0077278B" w:rsidRDefault="0077278B" w:rsidP="00F24306">
      <w:pPr>
        <w:jc w:val="right"/>
        <w:rPr>
          <w:rFonts w:ascii="Arial" w:hAnsi="Arial" w:cs="Arial"/>
          <w:sz w:val="24"/>
          <w:szCs w:val="24"/>
        </w:rPr>
      </w:pPr>
    </w:p>
    <w:p w14:paraId="399FD942" w14:textId="08A2E1F7" w:rsidR="00D536E6" w:rsidRPr="00F24306" w:rsidRDefault="00D536E6" w:rsidP="00F24306">
      <w:pPr>
        <w:jc w:val="right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6BC38271" wp14:editId="2F16FFD2">
            <wp:extent cx="5665062" cy="3238187"/>
            <wp:effectExtent l="0" t="0" r="0" b="635"/>
            <wp:docPr id="14" name="Picture 14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application, PowerPoint&#10;&#10;Description automatically generated"/>
                    <pic:cNvPicPr/>
                  </pic:nvPicPr>
                  <pic:blipFill rotWithShape="1">
                    <a:blip r:embed="rId18"/>
                    <a:srcRect l="25235" t="21776" r="11141" b="13542"/>
                    <a:stretch/>
                  </pic:blipFill>
                  <pic:spPr bwMode="auto">
                    <a:xfrm>
                      <a:off x="0" y="0"/>
                      <a:ext cx="5680931" cy="32472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D536E6" w:rsidRPr="00F24306" w:rsidSect="00306A22">
      <w:pgSz w:w="11906" w:h="16838"/>
      <w:pgMar w:top="1440" w:right="1440" w:bottom="1440" w:left="1440" w:header="708" w:footer="708" w:gutter="0"/>
      <w:pgBorders w:display="firstPage"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D60716"/>
    <w:multiLevelType w:val="hybridMultilevel"/>
    <w:tmpl w:val="2244D93E"/>
    <w:lvl w:ilvl="0" w:tplc="9816F9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2322D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E26E6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B70B1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6A837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362CC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AACCA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9306B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584EB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2412796A"/>
    <w:multiLevelType w:val="hybridMultilevel"/>
    <w:tmpl w:val="32D6C004"/>
    <w:lvl w:ilvl="0" w:tplc="F1A037C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4D8750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6D8F0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A2A40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C0EE6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4A4F4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D988C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12AB3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A6214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D3929E4"/>
    <w:multiLevelType w:val="hybridMultilevel"/>
    <w:tmpl w:val="59F21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934011"/>
    <w:multiLevelType w:val="hybridMultilevel"/>
    <w:tmpl w:val="0514228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753F521B"/>
    <w:multiLevelType w:val="hybridMultilevel"/>
    <w:tmpl w:val="1F6E43C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3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6A22"/>
    <w:rsid w:val="00024552"/>
    <w:rsid w:val="000274DD"/>
    <w:rsid w:val="00033F34"/>
    <w:rsid w:val="00040231"/>
    <w:rsid w:val="00041B12"/>
    <w:rsid w:val="000456CF"/>
    <w:rsid w:val="000463B6"/>
    <w:rsid w:val="0005007E"/>
    <w:rsid w:val="00057F52"/>
    <w:rsid w:val="00072596"/>
    <w:rsid w:val="0007600F"/>
    <w:rsid w:val="000766EC"/>
    <w:rsid w:val="000A1C24"/>
    <w:rsid w:val="000B3A7D"/>
    <w:rsid w:val="000B442E"/>
    <w:rsid w:val="000B4ADC"/>
    <w:rsid w:val="000D08BC"/>
    <w:rsid w:val="000D4958"/>
    <w:rsid w:val="000E38B6"/>
    <w:rsid w:val="000E4DB4"/>
    <w:rsid w:val="000E58A1"/>
    <w:rsid w:val="000F2BD3"/>
    <w:rsid w:val="00105D16"/>
    <w:rsid w:val="00111B88"/>
    <w:rsid w:val="001150D8"/>
    <w:rsid w:val="00121AA3"/>
    <w:rsid w:val="00125774"/>
    <w:rsid w:val="00133366"/>
    <w:rsid w:val="001353C8"/>
    <w:rsid w:val="00144747"/>
    <w:rsid w:val="001475BF"/>
    <w:rsid w:val="0015323A"/>
    <w:rsid w:val="0016686A"/>
    <w:rsid w:val="00181312"/>
    <w:rsid w:val="00182625"/>
    <w:rsid w:val="001A2BC1"/>
    <w:rsid w:val="001B2057"/>
    <w:rsid w:val="001C47C0"/>
    <w:rsid w:val="001D3B48"/>
    <w:rsid w:val="001E1D93"/>
    <w:rsid w:val="001E6FB6"/>
    <w:rsid w:val="001F330A"/>
    <w:rsid w:val="001F459A"/>
    <w:rsid w:val="00203C6C"/>
    <w:rsid w:val="00206B4A"/>
    <w:rsid w:val="002136A9"/>
    <w:rsid w:val="00215C58"/>
    <w:rsid w:val="00215CB2"/>
    <w:rsid w:val="00221F29"/>
    <w:rsid w:val="0023322C"/>
    <w:rsid w:val="00257F6A"/>
    <w:rsid w:val="00263535"/>
    <w:rsid w:val="00282720"/>
    <w:rsid w:val="002840FB"/>
    <w:rsid w:val="00290DEA"/>
    <w:rsid w:val="002A1B73"/>
    <w:rsid w:val="002B0755"/>
    <w:rsid w:val="002B0F31"/>
    <w:rsid w:val="002C0852"/>
    <w:rsid w:val="002C1630"/>
    <w:rsid w:val="002C16BD"/>
    <w:rsid w:val="002C4249"/>
    <w:rsid w:val="002C662C"/>
    <w:rsid w:val="002C77E0"/>
    <w:rsid w:val="003023EA"/>
    <w:rsid w:val="00306A22"/>
    <w:rsid w:val="00307987"/>
    <w:rsid w:val="00320679"/>
    <w:rsid w:val="00333E92"/>
    <w:rsid w:val="00344E6D"/>
    <w:rsid w:val="00346B3D"/>
    <w:rsid w:val="003523BA"/>
    <w:rsid w:val="00381AC5"/>
    <w:rsid w:val="00384EE4"/>
    <w:rsid w:val="003A4981"/>
    <w:rsid w:val="003A7BB9"/>
    <w:rsid w:val="003C763B"/>
    <w:rsid w:val="003E5D9A"/>
    <w:rsid w:val="003F7770"/>
    <w:rsid w:val="004023A1"/>
    <w:rsid w:val="00415F10"/>
    <w:rsid w:val="00417350"/>
    <w:rsid w:val="00423679"/>
    <w:rsid w:val="004261D2"/>
    <w:rsid w:val="0043619E"/>
    <w:rsid w:val="004433C6"/>
    <w:rsid w:val="00445393"/>
    <w:rsid w:val="0044733C"/>
    <w:rsid w:val="00453BF1"/>
    <w:rsid w:val="00460CB2"/>
    <w:rsid w:val="0046324E"/>
    <w:rsid w:val="0048062A"/>
    <w:rsid w:val="0048706A"/>
    <w:rsid w:val="0049363C"/>
    <w:rsid w:val="004A1237"/>
    <w:rsid w:val="004A2E7F"/>
    <w:rsid w:val="004B71F6"/>
    <w:rsid w:val="004C266D"/>
    <w:rsid w:val="004C75C3"/>
    <w:rsid w:val="004D0094"/>
    <w:rsid w:val="004E0622"/>
    <w:rsid w:val="004E4A8C"/>
    <w:rsid w:val="00501F8D"/>
    <w:rsid w:val="005061D4"/>
    <w:rsid w:val="0050777D"/>
    <w:rsid w:val="0051693B"/>
    <w:rsid w:val="00520BA5"/>
    <w:rsid w:val="005255D4"/>
    <w:rsid w:val="005272FE"/>
    <w:rsid w:val="00534664"/>
    <w:rsid w:val="00537378"/>
    <w:rsid w:val="0054261B"/>
    <w:rsid w:val="00565047"/>
    <w:rsid w:val="005716C0"/>
    <w:rsid w:val="00573F24"/>
    <w:rsid w:val="00576352"/>
    <w:rsid w:val="00580541"/>
    <w:rsid w:val="00581362"/>
    <w:rsid w:val="005831C1"/>
    <w:rsid w:val="0058633D"/>
    <w:rsid w:val="005A1F60"/>
    <w:rsid w:val="005A5FEA"/>
    <w:rsid w:val="005A6C77"/>
    <w:rsid w:val="005B3238"/>
    <w:rsid w:val="005B456E"/>
    <w:rsid w:val="005C5803"/>
    <w:rsid w:val="005D0A16"/>
    <w:rsid w:val="005D4AB1"/>
    <w:rsid w:val="005D6892"/>
    <w:rsid w:val="005E2F5D"/>
    <w:rsid w:val="005E596F"/>
    <w:rsid w:val="005E5FF6"/>
    <w:rsid w:val="005F0D9A"/>
    <w:rsid w:val="005F275A"/>
    <w:rsid w:val="005F2D80"/>
    <w:rsid w:val="00603CC9"/>
    <w:rsid w:val="00624B10"/>
    <w:rsid w:val="006302C4"/>
    <w:rsid w:val="00651E84"/>
    <w:rsid w:val="0065782F"/>
    <w:rsid w:val="006607D5"/>
    <w:rsid w:val="0067043B"/>
    <w:rsid w:val="006732C1"/>
    <w:rsid w:val="006859D2"/>
    <w:rsid w:val="00690F83"/>
    <w:rsid w:val="00696528"/>
    <w:rsid w:val="00696998"/>
    <w:rsid w:val="006A39DF"/>
    <w:rsid w:val="006B460E"/>
    <w:rsid w:val="006B6E5B"/>
    <w:rsid w:val="006B737E"/>
    <w:rsid w:val="006B7873"/>
    <w:rsid w:val="006D241E"/>
    <w:rsid w:val="006D3B6F"/>
    <w:rsid w:val="006D3D66"/>
    <w:rsid w:val="006E0A42"/>
    <w:rsid w:val="006E1655"/>
    <w:rsid w:val="006F11A4"/>
    <w:rsid w:val="006F3542"/>
    <w:rsid w:val="007010E0"/>
    <w:rsid w:val="00702195"/>
    <w:rsid w:val="007221FA"/>
    <w:rsid w:val="007260F2"/>
    <w:rsid w:val="00745C40"/>
    <w:rsid w:val="007461F7"/>
    <w:rsid w:val="007521B5"/>
    <w:rsid w:val="0077278B"/>
    <w:rsid w:val="00776B5E"/>
    <w:rsid w:val="00785F55"/>
    <w:rsid w:val="007903A2"/>
    <w:rsid w:val="00792DDC"/>
    <w:rsid w:val="00794F2A"/>
    <w:rsid w:val="007963D9"/>
    <w:rsid w:val="007A0082"/>
    <w:rsid w:val="007C2A16"/>
    <w:rsid w:val="007C2AD4"/>
    <w:rsid w:val="007C37EF"/>
    <w:rsid w:val="007D57B4"/>
    <w:rsid w:val="007D63BB"/>
    <w:rsid w:val="007D7096"/>
    <w:rsid w:val="007E6164"/>
    <w:rsid w:val="007F25AE"/>
    <w:rsid w:val="007F2EEC"/>
    <w:rsid w:val="007F53E3"/>
    <w:rsid w:val="0080472B"/>
    <w:rsid w:val="00805ED2"/>
    <w:rsid w:val="0082048B"/>
    <w:rsid w:val="00822B6C"/>
    <w:rsid w:val="00823EC7"/>
    <w:rsid w:val="00832F24"/>
    <w:rsid w:val="00833BD5"/>
    <w:rsid w:val="00840BA1"/>
    <w:rsid w:val="0087296E"/>
    <w:rsid w:val="00872E9A"/>
    <w:rsid w:val="00875DE4"/>
    <w:rsid w:val="00883663"/>
    <w:rsid w:val="008A6663"/>
    <w:rsid w:val="008C05CC"/>
    <w:rsid w:val="008C513D"/>
    <w:rsid w:val="008C5F69"/>
    <w:rsid w:val="008D2C3E"/>
    <w:rsid w:val="008D40BC"/>
    <w:rsid w:val="008D59A6"/>
    <w:rsid w:val="008E4E0D"/>
    <w:rsid w:val="008E7141"/>
    <w:rsid w:val="008F025E"/>
    <w:rsid w:val="00902F80"/>
    <w:rsid w:val="00914B64"/>
    <w:rsid w:val="0091686C"/>
    <w:rsid w:val="00916B33"/>
    <w:rsid w:val="00926386"/>
    <w:rsid w:val="00952A74"/>
    <w:rsid w:val="009567C8"/>
    <w:rsid w:val="0096041F"/>
    <w:rsid w:val="00960E14"/>
    <w:rsid w:val="00967983"/>
    <w:rsid w:val="00974169"/>
    <w:rsid w:val="00987853"/>
    <w:rsid w:val="009927EB"/>
    <w:rsid w:val="00994799"/>
    <w:rsid w:val="00996060"/>
    <w:rsid w:val="009962E2"/>
    <w:rsid w:val="009A53B8"/>
    <w:rsid w:val="009C43C6"/>
    <w:rsid w:val="009C50EA"/>
    <w:rsid w:val="009D0160"/>
    <w:rsid w:val="009D3B76"/>
    <w:rsid w:val="009E7372"/>
    <w:rsid w:val="009F6758"/>
    <w:rsid w:val="00A04202"/>
    <w:rsid w:val="00A10290"/>
    <w:rsid w:val="00A229CB"/>
    <w:rsid w:val="00A24A10"/>
    <w:rsid w:val="00A3509E"/>
    <w:rsid w:val="00A35E35"/>
    <w:rsid w:val="00A43AA8"/>
    <w:rsid w:val="00A45A7B"/>
    <w:rsid w:val="00A5555A"/>
    <w:rsid w:val="00A664F1"/>
    <w:rsid w:val="00A753B2"/>
    <w:rsid w:val="00A813B6"/>
    <w:rsid w:val="00A96A39"/>
    <w:rsid w:val="00AA0E20"/>
    <w:rsid w:val="00AA63E4"/>
    <w:rsid w:val="00AB3D44"/>
    <w:rsid w:val="00AB6296"/>
    <w:rsid w:val="00AB7C97"/>
    <w:rsid w:val="00AC5B1F"/>
    <w:rsid w:val="00AC7B10"/>
    <w:rsid w:val="00AD72E5"/>
    <w:rsid w:val="00AE292F"/>
    <w:rsid w:val="00AF23A1"/>
    <w:rsid w:val="00AF43BE"/>
    <w:rsid w:val="00AF74D0"/>
    <w:rsid w:val="00B2430C"/>
    <w:rsid w:val="00B24627"/>
    <w:rsid w:val="00B3494D"/>
    <w:rsid w:val="00B3687D"/>
    <w:rsid w:val="00B43290"/>
    <w:rsid w:val="00B50822"/>
    <w:rsid w:val="00B63278"/>
    <w:rsid w:val="00B67972"/>
    <w:rsid w:val="00B74731"/>
    <w:rsid w:val="00B75CA7"/>
    <w:rsid w:val="00B864AD"/>
    <w:rsid w:val="00B934E9"/>
    <w:rsid w:val="00BA4460"/>
    <w:rsid w:val="00BA4FC9"/>
    <w:rsid w:val="00BB4AA2"/>
    <w:rsid w:val="00BB7329"/>
    <w:rsid w:val="00BD184E"/>
    <w:rsid w:val="00BD6061"/>
    <w:rsid w:val="00BE7EE7"/>
    <w:rsid w:val="00BF6CB5"/>
    <w:rsid w:val="00C1164E"/>
    <w:rsid w:val="00C203F7"/>
    <w:rsid w:val="00C26B00"/>
    <w:rsid w:val="00C33D77"/>
    <w:rsid w:val="00C43C7B"/>
    <w:rsid w:val="00C45111"/>
    <w:rsid w:val="00C511C2"/>
    <w:rsid w:val="00C5242B"/>
    <w:rsid w:val="00C558DD"/>
    <w:rsid w:val="00C56CDA"/>
    <w:rsid w:val="00C57D36"/>
    <w:rsid w:val="00C60F43"/>
    <w:rsid w:val="00C65EEC"/>
    <w:rsid w:val="00C7710A"/>
    <w:rsid w:val="00C805E8"/>
    <w:rsid w:val="00C82C90"/>
    <w:rsid w:val="00C87AF1"/>
    <w:rsid w:val="00CA3D4B"/>
    <w:rsid w:val="00CC07DB"/>
    <w:rsid w:val="00CE15A4"/>
    <w:rsid w:val="00CE53D0"/>
    <w:rsid w:val="00CE5C56"/>
    <w:rsid w:val="00D06D4B"/>
    <w:rsid w:val="00D07155"/>
    <w:rsid w:val="00D07C9E"/>
    <w:rsid w:val="00D144BC"/>
    <w:rsid w:val="00D216EB"/>
    <w:rsid w:val="00D24C2B"/>
    <w:rsid w:val="00D253C4"/>
    <w:rsid w:val="00D26C60"/>
    <w:rsid w:val="00D3143E"/>
    <w:rsid w:val="00D37EA0"/>
    <w:rsid w:val="00D46DD5"/>
    <w:rsid w:val="00D536E6"/>
    <w:rsid w:val="00D556BC"/>
    <w:rsid w:val="00D64F1A"/>
    <w:rsid w:val="00D70AD7"/>
    <w:rsid w:val="00D7476D"/>
    <w:rsid w:val="00D74AEA"/>
    <w:rsid w:val="00D82F62"/>
    <w:rsid w:val="00D85873"/>
    <w:rsid w:val="00D96772"/>
    <w:rsid w:val="00DB2B2E"/>
    <w:rsid w:val="00DC324C"/>
    <w:rsid w:val="00DC58D9"/>
    <w:rsid w:val="00DC649E"/>
    <w:rsid w:val="00DD33FB"/>
    <w:rsid w:val="00DE715B"/>
    <w:rsid w:val="00DF015D"/>
    <w:rsid w:val="00DF145D"/>
    <w:rsid w:val="00E0062B"/>
    <w:rsid w:val="00E20A77"/>
    <w:rsid w:val="00E2499C"/>
    <w:rsid w:val="00E24F57"/>
    <w:rsid w:val="00E30288"/>
    <w:rsid w:val="00E30464"/>
    <w:rsid w:val="00E33BB5"/>
    <w:rsid w:val="00E4006D"/>
    <w:rsid w:val="00E41283"/>
    <w:rsid w:val="00E4740E"/>
    <w:rsid w:val="00E80545"/>
    <w:rsid w:val="00E825CF"/>
    <w:rsid w:val="00E833DF"/>
    <w:rsid w:val="00E90D93"/>
    <w:rsid w:val="00E92D07"/>
    <w:rsid w:val="00EA4583"/>
    <w:rsid w:val="00ED08AE"/>
    <w:rsid w:val="00ED4C14"/>
    <w:rsid w:val="00EF0511"/>
    <w:rsid w:val="00EF7FE9"/>
    <w:rsid w:val="00F038CD"/>
    <w:rsid w:val="00F060B2"/>
    <w:rsid w:val="00F13010"/>
    <w:rsid w:val="00F21B44"/>
    <w:rsid w:val="00F24306"/>
    <w:rsid w:val="00F43EDE"/>
    <w:rsid w:val="00F458D3"/>
    <w:rsid w:val="00F56AB7"/>
    <w:rsid w:val="00F56BAE"/>
    <w:rsid w:val="00F63359"/>
    <w:rsid w:val="00F670C5"/>
    <w:rsid w:val="00F72AC6"/>
    <w:rsid w:val="00F74366"/>
    <w:rsid w:val="00F75555"/>
    <w:rsid w:val="00F8012C"/>
    <w:rsid w:val="00F811FD"/>
    <w:rsid w:val="00F83B01"/>
    <w:rsid w:val="00F8438F"/>
    <w:rsid w:val="00F84C6A"/>
    <w:rsid w:val="00F9262B"/>
    <w:rsid w:val="00F9320E"/>
    <w:rsid w:val="00F97154"/>
    <w:rsid w:val="00FA4CCE"/>
    <w:rsid w:val="00FB36A8"/>
    <w:rsid w:val="00FB4C58"/>
    <w:rsid w:val="00FB7F1B"/>
    <w:rsid w:val="00FC5594"/>
    <w:rsid w:val="00FC65E5"/>
    <w:rsid w:val="00FC69F6"/>
    <w:rsid w:val="00FC6C8E"/>
    <w:rsid w:val="00FE0D83"/>
    <w:rsid w:val="00FE18A4"/>
    <w:rsid w:val="00FE4F0B"/>
    <w:rsid w:val="00FE54E6"/>
    <w:rsid w:val="00FE78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1096C"/>
  <w15:chartTrackingRefBased/>
  <w15:docId w15:val="{ECB1EA0B-3EE7-4AB6-8C12-182AAD19CC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53E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84EE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94F2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4F2A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F53E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F53E3"/>
    <w:pPr>
      <w:outlineLvl w:val="9"/>
    </w:pPr>
    <w:rPr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7F53E3"/>
    <w:pPr>
      <w:spacing w:after="100"/>
    </w:pPr>
  </w:style>
  <w:style w:type="paragraph" w:styleId="NormalWeb">
    <w:name w:val="Normal (Web)"/>
    <w:basedOn w:val="Normal"/>
    <w:uiPriority w:val="99"/>
    <w:semiHidden/>
    <w:unhideWhenUsed/>
    <w:rsid w:val="00603CC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01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88855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9152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60195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13142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61711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92684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69898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138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1518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762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060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393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6499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425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2904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E320E77-BD7E-BE45-860A-4150DDF5BD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14</Pages>
  <Words>1920</Words>
  <Characters>10946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Kabirat Adegbite (2011967)</cp:lastModifiedBy>
  <cp:revision>39</cp:revision>
  <dcterms:created xsi:type="dcterms:W3CDTF">2022-04-20T16:18:00Z</dcterms:created>
  <dcterms:modified xsi:type="dcterms:W3CDTF">2022-04-21T20:55:00Z</dcterms:modified>
</cp:coreProperties>
</file>