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tcPr>
          <w:p w14:paraId="7FB1B882" w14:textId="156F6DA0"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BE3702">
              <w:rPr>
                <w:b/>
                <w:color w:val="auto"/>
                <w:sz w:val="32"/>
              </w:rPr>
              <w:t>Rhys Mellor-Cretney</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E4088D" w:rsidR="005A1BA3" w:rsidRDefault="00BE3702" w:rsidP="00340E9A">
            <w:pPr>
              <w:overflowPunct/>
              <w:autoSpaceDE/>
              <w:autoSpaceDN/>
              <w:adjustRightInd/>
              <w:ind w:right="237"/>
              <w:textAlignment w:val="auto"/>
              <w:rPr>
                <w:b/>
                <w:color w:val="auto"/>
                <w:sz w:val="32"/>
              </w:rPr>
            </w:pPr>
            <w:r>
              <w:rPr>
                <w:b/>
                <w:color w:val="auto"/>
                <w:sz w:val="32"/>
              </w:rPr>
              <w:t>2319891</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tcPr>
          <w:p w14:paraId="3932041F" w14:textId="7AB2096A" w:rsidR="5A98B01D" w:rsidRDefault="5A98B01D" w:rsidP="084AFF89">
            <w:pPr>
              <w:jc w:val="both"/>
              <w:rPr>
                <w:color w:val="auto"/>
                <w:sz w:val="24"/>
                <w:szCs w:val="24"/>
              </w:rPr>
            </w:pPr>
          </w:p>
        </w:tc>
        <w:tc>
          <w:tcPr>
            <w:tcW w:w="5429" w:type="dxa"/>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tcPr>
          <w:p w14:paraId="25D7C409" w14:textId="28804229" w:rsidR="00446F80" w:rsidRPr="007B5CB2" w:rsidRDefault="00446F80" w:rsidP="00340E9A">
            <w:pPr>
              <w:ind w:right="237"/>
              <w:jc w:val="both"/>
              <w:rPr>
                <w:color w:val="auto"/>
                <w:sz w:val="24"/>
                <w:szCs w:val="24"/>
              </w:rPr>
            </w:pPr>
          </w:p>
        </w:tc>
        <w:tc>
          <w:tcPr>
            <w:tcW w:w="5429" w:type="dxa"/>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45714115" w:rsidR="00E91F62" w:rsidRPr="00F06E68" w:rsidRDefault="00F06E68" w:rsidP="777CCE50">
      <w:pPr>
        <w:spacing w:line="259" w:lineRule="auto"/>
        <w:rPr>
          <w:b/>
          <w:bCs/>
          <w:color w:val="auto"/>
          <w:sz w:val="24"/>
          <w:szCs w:val="24"/>
        </w:rPr>
      </w:pPr>
      <w:r>
        <w:rPr>
          <w:b/>
          <w:bCs/>
          <w:color w:val="auto"/>
          <w:sz w:val="24"/>
          <w:szCs w:val="24"/>
        </w:rPr>
        <w:t>**</w:t>
      </w:r>
      <w:r w:rsidR="7D07B81F" w:rsidRPr="00F06E68">
        <w:rPr>
          <w:b/>
          <w:bCs/>
          <w:color w:val="auto"/>
          <w:sz w:val="24"/>
          <w:szCs w:val="24"/>
        </w:rPr>
        <w:t>You must choose a policing incident in which you played a significant role with an offender/service user/victim and reflect on what happened.</w:t>
      </w:r>
      <w:r>
        <w:rPr>
          <w:b/>
          <w:bCs/>
          <w:color w:val="auto"/>
          <w:sz w:val="24"/>
          <w:szCs w:val="24"/>
        </w:rPr>
        <w:t>**</w:t>
      </w:r>
      <w:r w:rsidR="7D07B81F" w:rsidRPr="00F06E68">
        <w:rPr>
          <w:b/>
          <w:bCs/>
          <w:color w:val="auto"/>
          <w:sz w:val="24"/>
          <w:szCs w:val="24"/>
        </w:rPr>
        <w:t>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p w14:paraId="7154444E" w14:textId="77777777" w:rsidR="00F06E68" w:rsidRDefault="00F06E68" w:rsidP="00F06E68">
      <w:pPr>
        <w:overflowPunct/>
        <w:autoSpaceDE/>
        <w:autoSpaceDN/>
        <w:adjustRightInd/>
        <w:jc w:val="both"/>
        <w:textAlignment w:val="auto"/>
        <w:rPr>
          <w:sz w:val="24"/>
          <w:szCs w:val="24"/>
        </w:rPr>
      </w:pPr>
    </w:p>
    <w:p w14:paraId="48CD4B83" w14:textId="77777777" w:rsidR="00F06E68" w:rsidRDefault="00F06E68" w:rsidP="00F06E68">
      <w:pPr>
        <w:spacing w:line="259" w:lineRule="auto"/>
        <w:jc w:val="both"/>
        <w:rPr>
          <w:b/>
          <w:bCs/>
          <w:sz w:val="24"/>
          <w:szCs w:val="24"/>
        </w:rPr>
      </w:pPr>
      <w:r w:rsidRPr="777CCE50">
        <w:rPr>
          <w:color w:val="auto"/>
          <w:sz w:val="24"/>
          <w:szCs w:val="24"/>
        </w:rPr>
        <w:t>Critically evaluate</w:t>
      </w:r>
      <w:r w:rsidRPr="777CCE50">
        <w:rPr>
          <w:sz w:val="24"/>
          <w:szCs w:val="24"/>
        </w:rPr>
        <w:t xml:space="preserve"> the strategic role of the College of Police in professionalising policing in the U.K.</w:t>
      </w:r>
    </w:p>
    <w:p w14:paraId="06D6BF14" w14:textId="77777777" w:rsidR="00F06E68" w:rsidRDefault="00F06E68" w:rsidP="00F06E68">
      <w:pPr>
        <w:spacing w:line="259" w:lineRule="auto"/>
        <w:jc w:val="both"/>
        <w:rPr>
          <w:sz w:val="24"/>
          <w:szCs w:val="24"/>
        </w:rPr>
      </w:pPr>
    </w:p>
    <w:p w14:paraId="776D179D" w14:textId="77777777" w:rsidR="00F06E68" w:rsidRDefault="00F06E68" w:rsidP="00F06E68">
      <w:pPr>
        <w:spacing w:line="259" w:lineRule="auto"/>
        <w:jc w:val="both"/>
        <w:rPr>
          <w:sz w:val="24"/>
          <w:szCs w:val="24"/>
        </w:rPr>
      </w:pPr>
      <w:r w:rsidRPr="777CCE50">
        <w:rPr>
          <w:sz w:val="24"/>
          <w:szCs w:val="24"/>
        </w:rPr>
        <w:t>Evidence how you are working to fulfil the role of a modern professional police officer now that you are in your final year of probation.</w:t>
      </w:r>
    </w:p>
    <w:p w14:paraId="2F2FC877" w14:textId="77777777" w:rsidR="00F06E68" w:rsidRDefault="00F06E68" w:rsidP="00F06E68">
      <w:pPr>
        <w:spacing w:line="259" w:lineRule="auto"/>
        <w:jc w:val="both"/>
        <w:rPr>
          <w:sz w:val="24"/>
          <w:szCs w:val="24"/>
        </w:rPr>
      </w:pPr>
    </w:p>
    <w:p w14:paraId="572A3C65" w14:textId="77777777" w:rsidR="00F06E68" w:rsidRDefault="00F06E68" w:rsidP="00F06E68">
      <w:pPr>
        <w:pStyle w:val="paragraph"/>
        <w:spacing w:before="0" w:beforeAutospacing="0" w:after="0" w:afterAutospacing="0" w:line="259" w:lineRule="auto"/>
        <w:ind w:right="105"/>
        <w:jc w:val="both"/>
        <w:rPr>
          <w:rFonts w:ascii="Arial" w:hAnsi="Arial" w:cs="Arial"/>
          <w:color w:val="000000" w:themeColor="text1"/>
          <w:lang w:eastAsia="en-GB"/>
        </w:rPr>
      </w:pPr>
      <w:r w:rsidRPr="777CCE50">
        <w:rPr>
          <w:rFonts w:ascii="Arial" w:hAnsi="Arial" w:cs="Arial"/>
          <w:color w:val="000000" w:themeColor="text1"/>
          <w:lang w:eastAsia="en-GB"/>
        </w:rPr>
        <w:t xml:space="preserve">Critically reflect upon how your final year of probation has seen your role as a police officer change. </w:t>
      </w:r>
    </w:p>
    <w:p w14:paraId="0A5BCD41" w14:textId="77777777" w:rsidR="00F06E68" w:rsidRDefault="00F06E68" w:rsidP="00F06E68">
      <w:pPr>
        <w:spacing w:line="259" w:lineRule="auto"/>
        <w:jc w:val="both"/>
        <w:rPr>
          <w:sz w:val="24"/>
          <w:szCs w:val="24"/>
        </w:rPr>
      </w:pPr>
    </w:p>
    <w:p w14:paraId="7EDDF2ED" w14:textId="77777777" w:rsidR="00F06E68" w:rsidRDefault="00F06E68" w:rsidP="00F06E68">
      <w:pPr>
        <w:spacing w:line="259" w:lineRule="auto"/>
        <w:jc w:val="both"/>
        <w:rPr>
          <w:sz w:val="24"/>
          <w:szCs w:val="24"/>
        </w:rPr>
      </w:pPr>
    </w:p>
    <w:p w14:paraId="23BD76C5" w14:textId="77777777" w:rsidR="00F06E68" w:rsidRDefault="00F06E68" w:rsidP="00F06E68">
      <w:pPr>
        <w:spacing w:line="259" w:lineRule="auto"/>
        <w:jc w:val="both"/>
        <w:rPr>
          <w:i/>
          <w:iCs/>
          <w:sz w:val="24"/>
          <w:szCs w:val="24"/>
        </w:rPr>
      </w:pPr>
      <w:r w:rsidRPr="35AC8E37">
        <w:rPr>
          <w:i/>
          <w:iCs/>
          <w:sz w:val="24"/>
          <w:szCs w:val="24"/>
        </w:rPr>
        <w:t>Consider the strategic Policing requirement, Policing Vision 2025, the Workforce Transformation 2018 and the College of Policing’s 5 Year Strategy.</w:t>
      </w:r>
    </w:p>
    <w:p w14:paraId="36822308" w14:textId="77777777" w:rsidR="00F06E68" w:rsidRDefault="00F06E68" w:rsidP="00F06E68">
      <w:pPr>
        <w:jc w:val="both"/>
        <w:rPr>
          <w:color w:val="auto"/>
          <w:sz w:val="24"/>
          <w:szCs w:val="24"/>
          <w:highlight w:val="yellow"/>
        </w:rPr>
      </w:pPr>
    </w:p>
    <w:p w14:paraId="3986BDFA" w14:textId="77777777" w:rsidR="00F06E68" w:rsidRDefault="00F06E68" w:rsidP="00F06E68">
      <w:pPr>
        <w:spacing w:line="259" w:lineRule="auto"/>
        <w:jc w:val="both"/>
        <w:rPr>
          <w:sz w:val="24"/>
          <w:szCs w:val="24"/>
        </w:rPr>
      </w:pPr>
    </w:p>
    <w:p w14:paraId="0132F205" w14:textId="77777777" w:rsidR="00F06E68" w:rsidRPr="00003990" w:rsidRDefault="00F06E68" w:rsidP="00F06E68">
      <w:pPr>
        <w:ind w:right="237"/>
        <w:jc w:val="both"/>
        <w:rPr>
          <w:b/>
          <w:sz w:val="24"/>
          <w:szCs w:val="24"/>
        </w:rPr>
      </w:pPr>
    </w:p>
    <w:p w14:paraId="48BEF9CF" w14:textId="0B3526B9" w:rsidR="00025650" w:rsidRDefault="00F06E68" w:rsidP="00F06E68">
      <w:pPr>
        <w:ind w:right="237"/>
        <w:jc w:val="both"/>
        <w:rPr>
          <w:b/>
          <w:sz w:val="24"/>
          <w:szCs w:val="24"/>
        </w:rPr>
      </w:pPr>
      <w:r w:rsidRPr="37569CBF">
        <w:rPr>
          <w:i/>
          <w:iCs/>
          <w:sz w:val="24"/>
          <w:szCs w:val="24"/>
        </w:rPr>
        <w:t>2000 words (+/- 10%: include your actual word count at the end of each section)</w:t>
      </w:r>
    </w:p>
    <w:p w14:paraId="61825E14" w14:textId="77777777" w:rsidR="00AA666E" w:rsidRDefault="00025650" w:rsidP="00340E9A">
      <w:pPr>
        <w:ind w:right="237"/>
        <w:jc w:val="both"/>
        <w:rPr>
          <w:b/>
          <w:sz w:val="24"/>
          <w:szCs w:val="24"/>
        </w:rPr>
      </w:pPr>
      <w:r w:rsidRPr="00025650">
        <w:rPr>
          <w:b/>
          <w:sz w:val="24"/>
          <w:szCs w:val="24"/>
        </w:rPr>
        <w:t>ANSWER:</w:t>
      </w:r>
    </w:p>
    <w:p w14:paraId="5D4417A2" w14:textId="77777777" w:rsidR="00BE3702" w:rsidRDefault="00BE3702" w:rsidP="00340E9A">
      <w:pPr>
        <w:ind w:right="237"/>
        <w:jc w:val="both"/>
        <w:rPr>
          <w:b/>
          <w:sz w:val="24"/>
          <w:szCs w:val="24"/>
        </w:rPr>
      </w:pPr>
    </w:p>
    <w:p w14:paraId="2613C199" w14:textId="77777777" w:rsidR="00BE3702" w:rsidRDefault="00BE3702" w:rsidP="00340E9A">
      <w:pPr>
        <w:ind w:right="237"/>
        <w:jc w:val="both"/>
        <w:rPr>
          <w:b/>
          <w:sz w:val="24"/>
          <w:szCs w:val="24"/>
        </w:rPr>
      </w:pPr>
    </w:p>
    <w:p w14:paraId="36EBA2D8" w14:textId="29D06F04" w:rsidR="00BE3702" w:rsidRPr="00723EEC" w:rsidRDefault="00BE3702" w:rsidP="00BE3702">
      <w:pPr>
        <w:spacing w:line="480" w:lineRule="auto"/>
        <w:jc w:val="both"/>
        <w:rPr>
          <w:sz w:val="24"/>
          <w:szCs w:val="24"/>
        </w:rPr>
      </w:pPr>
      <w:r w:rsidRPr="00723EEC">
        <w:rPr>
          <w:sz w:val="24"/>
          <w:szCs w:val="24"/>
        </w:rPr>
        <w:t xml:space="preserve">In this essay I will be discussing how the College of policing has professionalised policing over the past years. I will be discussing various entry routes in to policing and what the College or Policing has incorporated this and how this has professionalised policing. I will also be discussing how the role of a police officer has changed even since joined as an officer two and a half years ago and how the changes have assisted </w:t>
      </w:r>
      <w:proofErr w:type="gramStart"/>
      <w:r w:rsidRPr="00723EEC">
        <w:rPr>
          <w:sz w:val="24"/>
          <w:szCs w:val="24"/>
        </w:rPr>
        <w:t>In</w:t>
      </w:r>
      <w:proofErr w:type="gramEnd"/>
      <w:r w:rsidRPr="00723EEC">
        <w:rPr>
          <w:sz w:val="24"/>
          <w:szCs w:val="24"/>
        </w:rPr>
        <w:t xml:space="preserve"> working towards a modern day police officer. </w:t>
      </w:r>
      <w:r w:rsidR="00B079B9" w:rsidRPr="00723EEC">
        <w:rPr>
          <w:sz w:val="24"/>
          <w:szCs w:val="24"/>
        </w:rPr>
        <w:t>Finally,</w:t>
      </w:r>
      <w:r w:rsidRPr="00723EEC">
        <w:rPr>
          <w:sz w:val="24"/>
          <w:szCs w:val="24"/>
        </w:rPr>
        <w:t xml:space="preserve"> I will then be reflecting on my last year as a probationary officer and how my role has changed over the last year. This essay will also discuss how the police’s 5 year strategy will contribute to modern day policing and how this will affect officers during their careers and what changes are being considered for this. During this essay I will be referring to academic research to </w:t>
      </w:r>
      <w:r w:rsidRPr="00723EEC">
        <w:rPr>
          <w:sz w:val="24"/>
          <w:szCs w:val="24"/>
        </w:rPr>
        <w:lastRenderedPageBreak/>
        <w:t>support my essay and will refer to real life incidents I have attended over the course of my probationary period.</w:t>
      </w:r>
    </w:p>
    <w:p w14:paraId="08D2FBD5" w14:textId="77777777" w:rsidR="00BE3702" w:rsidRPr="00723EEC" w:rsidRDefault="00BE3702" w:rsidP="00BE3702">
      <w:pPr>
        <w:spacing w:line="480" w:lineRule="auto"/>
        <w:jc w:val="both"/>
        <w:rPr>
          <w:sz w:val="24"/>
          <w:szCs w:val="24"/>
        </w:rPr>
      </w:pPr>
    </w:p>
    <w:p w14:paraId="2113D92C" w14:textId="7134B021" w:rsidR="00BE3702" w:rsidRPr="00723EEC" w:rsidRDefault="00BE3702" w:rsidP="00BE3702">
      <w:pPr>
        <w:spacing w:line="480" w:lineRule="auto"/>
        <w:jc w:val="both"/>
        <w:rPr>
          <w:sz w:val="24"/>
          <w:szCs w:val="24"/>
        </w:rPr>
      </w:pPr>
      <w:r w:rsidRPr="00723EEC">
        <w:rPr>
          <w:sz w:val="24"/>
          <w:szCs w:val="24"/>
        </w:rPr>
        <w:t xml:space="preserve">Firstly, I will discuss how the College of Policing has professionalised policing. The College of policing was established in 2012 and is the professional body for policing in England and Wales. The College of policing’s remit includes setting the standards, developing training and promoting evidence-based practice (College of policing, 2021). One of the main strengths the College has produced and enhanced its professional status is through the standardisation of training and career pathways which has opened up new routes within the force through the use of degree entry routes to align policing with graduate professions. This has been done through the police education qualifications framework. One of the routes introduced is the police constable degree apprenticeship (PCDA) which is the current route that I am undertaking which is over the course of 3 years and is based around working full time and having the opportunity to obtain a degree without the student costs (Join the police, 2024). Another route for new recruits is the DHEP route which is a route for degree holding applicants who will have a 2 year probation period whilst also completing academic studies alongside full time employment. The final route I will discuss for new recruits is a </w:t>
      </w:r>
      <w:r w:rsidR="00B079B9" w:rsidRPr="00723EEC">
        <w:rPr>
          <w:sz w:val="24"/>
          <w:szCs w:val="24"/>
        </w:rPr>
        <w:t>non-degree</w:t>
      </w:r>
      <w:r w:rsidRPr="00723EEC">
        <w:rPr>
          <w:sz w:val="24"/>
          <w:szCs w:val="24"/>
        </w:rPr>
        <w:t xml:space="preserve"> route which is a new route recently implemented where applicants will no longer have to complete a degree to be a police officer. This route is called the police constable entry programme ( PCEP) however, this is a non-accredited however, there is a different criteria to apply for this route which is to have 3 years consecutive experience within emergency services, prison service, armed forces etc to be eligible to apply. A survey conducted by the College of Policing on new recruits shows that there was a high satisfaction rate with the </w:t>
      </w:r>
      <w:r w:rsidRPr="00723EEC">
        <w:rPr>
          <w:sz w:val="24"/>
          <w:szCs w:val="24"/>
        </w:rPr>
        <w:lastRenderedPageBreak/>
        <w:t>education and learning provided by trainers with a high level of support available to them (College of Policing, 2024).</w:t>
      </w:r>
    </w:p>
    <w:p w14:paraId="117F28B5" w14:textId="77777777" w:rsidR="00BE3702" w:rsidRPr="00723EEC" w:rsidRDefault="00BE3702" w:rsidP="00BE3702">
      <w:pPr>
        <w:spacing w:line="480" w:lineRule="auto"/>
        <w:jc w:val="both"/>
        <w:rPr>
          <w:sz w:val="24"/>
          <w:szCs w:val="24"/>
        </w:rPr>
      </w:pPr>
    </w:p>
    <w:p w14:paraId="56495250" w14:textId="2F4318AE" w:rsidR="00BE3702" w:rsidRPr="00723EEC" w:rsidRDefault="00BE3702" w:rsidP="00BE3702">
      <w:pPr>
        <w:spacing w:line="480" w:lineRule="auto"/>
        <w:jc w:val="both"/>
        <w:rPr>
          <w:sz w:val="24"/>
          <w:szCs w:val="24"/>
        </w:rPr>
      </w:pPr>
      <w:r w:rsidRPr="00723EEC">
        <w:rPr>
          <w:sz w:val="24"/>
          <w:szCs w:val="24"/>
        </w:rPr>
        <w:t xml:space="preserve">However, there has been significant constraints that has impacted the College of Policing’s strategy and this is highlighted by issues such as resource pressures, abstractions from frontline duty and inconsistent implementations across the forces. In a recent review of the College of </w:t>
      </w:r>
      <w:r w:rsidR="00B079B9" w:rsidRPr="00723EEC">
        <w:rPr>
          <w:sz w:val="24"/>
          <w:szCs w:val="24"/>
        </w:rPr>
        <w:t>Policing,</w:t>
      </w:r>
      <w:r w:rsidRPr="00723EEC">
        <w:rPr>
          <w:sz w:val="24"/>
          <w:szCs w:val="24"/>
        </w:rPr>
        <w:t xml:space="preserve"> it has been acknowledged of the inconsistencies and one of the main changes to come from the review was a new drive to ensure all 43 forces are on the same front without different variants (College of Policing, 2022). To further support this and partly due to the inconsistencies among forces is due to the College of Policing’s lack of enforcement power and this is due to despite the fact the College of Policing sets out the standards it is left to the individual forces to govern this. The police vision 2025 aims to assist in tackling resource pressures which will assist the College of Policing setting the standards as one of the aims of the police vision 2025 will be to attract and retain officers (NPCC, 2016). In a report published by the police professional it outlines that the College of Policing  has highlighted issues that have been raised however, have also highlighted interactions with the Home Office, National Police Chiefs Council (NPCC) and HMICRFS (Anon, </w:t>
      </w:r>
      <w:proofErr w:type="spellStart"/>
      <w:r w:rsidRPr="00723EEC">
        <w:rPr>
          <w:sz w:val="24"/>
          <w:szCs w:val="24"/>
        </w:rPr>
        <w:t>N.d</w:t>
      </w:r>
      <w:proofErr w:type="spellEnd"/>
      <w:r w:rsidRPr="00723EEC">
        <w:rPr>
          <w:sz w:val="24"/>
          <w:szCs w:val="24"/>
        </w:rPr>
        <w:t>)</w:t>
      </w:r>
    </w:p>
    <w:p w14:paraId="55E7A77F" w14:textId="77777777" w:rsidR="00BE3702" w:rsidRPr="00723EEC" w:rsidRDefault="00BE3702" w:rsidP="00BE3702">
      <w:pPr>
        <w:spacing w:line="480" w:lineRule="auto"/>
        <w:jc w:val="both"/>
        <w:rPr>
          <w:sz w:val="24"/>
          <w:szCs w:val="24"/>
        </w:rPr>
      </w:pPr>
    </w:p>
    <w:p w14:paraId="33118436" w14:textId="4754689B" w:rsidR="00BE3702" w:rsidRPr="00723EEC" w:rsidRDefault="00BE3702" w:rsidP="00BE3702">
      <w:pPr>
        <w:spacing w:line="480" w:lineRule="auto"/>
        <w:jc w:val="both"/>
        <w:rPr>
          <w:sz w:val="24"/>
          <w:szCs w:val="24"/>
        </w:rPr>
      </w:pPr>
      <w:r w:rsidRPr="00723EEC">
        <w:rPr>
          <w:sz w:val="24"/>
          <w:szCs w:val="24"/>
        </w:rPr>
        <w:t xml:space="preserve">The next element of this essay will discuss how the role of a police officer has changed and how my role has changed within the last year of my probationary period. Firstly, I have found over my probationary period. Firstly, </w:t>
      </w:r>
      <w:r w:rsidR="00B079B9" w:rsidRPr="00723EEC">
        <w:rPr>
          <w:sz w:val="24"/>
          <w:szCs w:val="24"/>
        </w:rPr>
        <w:t>whilst</w:t>
      </w:r>
      <w:r w:rsidRPr="00723EEC">
        <w:rPr>
          <w:sz w:val="24"/>
          <w:szCs w:val="24"/>
        </w:rPr>
        <w:t xml:space="preserve"> fulfilling my role as a police officer part of my learning I need to complete is my operational competency portfolio (OCP) which is a document where I have to evidence incidents of various natures to </w:t>
      </w:r>
      <w:r w:rsidRPr="00723EEC">
        <w:rPr>
          <w:sz w:val="24"/>
          <w:szCs w:val="24"/>
        </w:rPr>
        <w:lastRenderedPageBreak/>
        <w:t xml:space="preserve">show that I am competent and have the ability to deal with these incidents (College of Policing, </w:t>
      </w:r>
      <w:proofErr w:type="spellStart"/>
      <w:r w:rsidRPr="00723EEC">
        <w:rPr>
          <w:sz w:val="24"/>
          <w:szCs w:val="24"/>
        </w:rPr>
        <w:t>N.d</w:t>
      </w:r>
      <w:proofErr w:type="spellEnd"/>
      <w:r w:rsidRPr="00723EEC">
        <w:rPr>
          <w:sz w:val="24"/>
          <w:szCs w:val="24"/>
        </w:rPr>
        <w:t>). Currently I am stationed In Penarth police station which covers a variety of areas with very diverse communities which offer different challenges and experiences with Penarth covering areas such as Sully, Grangetown and Butetown. One incident I will discuss which I feel benefited and showed my ability as a police officer was a mental health related call where a female has stated she was going to take her own life following an argument with her partner. On average statistics provided by His Majesty’s Inspectorate of Constabulary and Fire Rescue services (HMICRFS) states that 1 in 4 calls made to police are mental health related and can be from the person themselves who are in crisis, family members or mental health agencies reporting concerns (</w:t>
      </w:r>
      <w:proofErr w:type="spellStart"/>
      <w:r w:rsidRPr="00723EEC">
        <w:rPr>
          <w:sz w:val="24"/>
          <w:szCs w:val="24"/>
        </w:rPr>
        <w:t>Hmicrfs</w:t>
      </w:r>
      <w:proofErr w:type="spellEnd"/>
      <w:r w:rsidRPr="00723EEC">
        <w:rPr>
          <w:sz w:val="24"/>
          <w:szCs w:val="24"/>
        </w:rPr>
        <w:t xml:space="preserve">, 2023). In this incident I was the officer with the longer length of service attending the call and whilst attending the call I am already considering my options available whilst also asking the control room for crucial information such as description, direction of travel etc which when I first started I would rely on my tutor or my colleague with more experience to ask. Shortly after arriving in the area myself and my colleague have located the female where I have then asked the female to sit in our vehicle to prevent her running off from us where she could then attempt to harm herself however, having been made aware that the female is in staffed accommodation I considered taking her back and speaking with crisis team on the phone however, the female stated that she had a noose hanging from the door and she would use it if we took her back. This is where I have developed as a modern police officer as my thought process here was not just as a police officer but what felt like a mental health worker as I had to make the decision of if I take this female home will she harm herself. I have then used my experience and felt the best course of action was to detain the female under section 136 mental health act. </w:t>
      </w:r>
    </w:p>
    <w:p w14:paraId="4209D3A0" w14:textId="77777777" w:rsidR="00BE3702" w:rsidRPr="00723EEC" w:rsidRDefault="00BE3702" w:rsidP="00BE3702">
      <w:pPr>
        <w:spacing w:line="480" w:lineRule="auto"/>
        <w:jc w:val="both"/>
        <w:rPr>
          <w:sz w:val="24"/>
          <w:szCs w:val="24"/>
        </w:rPr>
      </w:pPr>
      <w:r w:rsidRPr="00723EEC">
        <w:rPr>
          <w:sz w:val="24"/>
          <w:szCs w:val="24"/>
        </w:rPr>
        <w:lastRenderedPageBreak/>
        <w:t>Section 136 mental health act gives police officers the power to detain a person and take them to a place of safety to receive a mental health assessment and is defined as “ A PERSON WHO APPEARS TO A CONSTABLE TO BE SUFFERING FROM MENTAL DISORDER AND TO BE IN IMMEDIATE NEED OF CARE AND CONTROL (Mental health act, 1983).</w:t>
      </w:r>
    </w:p>
    <w:p w14:paraId="0E0869F5" w14:textId="77777777" w:rsidR="00BE3702" w:rsidRPr="00723EEC" w:rsidRDefault="00BE3702" w:rsidP="00BE3702">
      <w:pPr>
        <w:spacing w:line="480" w:lineRule="auto"/>
        <w:jc w:val="both"/>
        <w:rPr>
          <w:sz w:val="24"/>
          <w:szCs w:val="24"/>
        </w:rPr>
      </w:pPr>
    </w:p>
    <w:p w14:paraId="73D5A4C2" w14:textId="77777777" w:rsidR="00BE3702" w:rsidRPr="00723EEC" w:rsidRDefault="00BE3702" w:rsidP="00BE3702">
      <w:pPr>
        <w:spacing w:line="480" w:lineRule="auto"/>
        <w:jc w:val="both"/>
        <w:rPr>
          <w:sz w:val="24"/>
          <w:szCs w:val="24"/>
        </w:rPr>
      </w:pPr>
      <w:r w:rsidRPr="00723EEC">
        <w:rPr>
          <w:sz w:val="24"/>
          <w:szCs w:val="24"/>
        </w:rPr>
        <w:t>The next element of this essay I will discuss the College of policing’s 5 year strategy which aims to improve policing and the standards of policing over the next 5 years.  One of the aims for the strategy is to have a representative workforce that is a trusted profession where everyone is treated fairly and with the highest levels of integrity and respect (College of Policing, 2025). Secondly, the 5 year plan aims to perform a culture change surrounding the abuse of power, discrimination and in turn will aim to build trust whilst working with partners such as the College of Policing and National Police Chiefs Council (NPCC) (Police.uk,2025).</w:t>
      </w:r>
    </w:p>
    <w:p w14:paraId="661E8EA0" w14:textId="77777777" w:rsidR="00BE3702" w:rsidRPr="00723EEC" w:rsidRDefault="00BE3702" w:rsidP="00BE3702">
      <w:pPr>
        <w:spacing w:line="480" w:lineRule="auto"/>
        <w:jc w:val="both"/>
        <w:rPr>
          <w:sz w:val="24"/>
          <w:szCs w:val="24"/>
        </w:rPr>
      </w:pPr>
    </w:p>
    <w:p w14:paraId="3D527C8C" w14:textId="77777777" w:rsidR="00BE3702" w:rsidRPr="00723EEC" w:rsidRDefault="00BE3702" w:rsidP="00BE3702">
      <w:pPr>
        <w:spacing w:line="480" w:lineRule="auto"/>
        <w:jc w:val="both"/>
        <w:rPr>
          <w:sz w:val="24"/>
          <w:szCs w:val="24"/>
        </w:rPr>
      </w:pPr>
      <w:r w:rsidRPr="00723EEC">
        <w:rPr>
          <w:sz w:val="24"/>
          <w:szCs w:val="24"/>
        </w:rPr>
        <w:t xml:space="preserve">The final element of this essay will focus on how my final year of probation has seen my role as a police officer changed. Firstly, I have found that my role has changed significantly since I first started as I am no longer the youngest officer on my team and find that I am leading a lot more in terms of incidents I attended, where in my first year I experience more supervised learning where as entering year 2 and now year 3 I am a lot more independent. I have also found that I am more responsible for finding my own development and learning needs which have included gaining skills in method of entry, stinger training and the station breathe test procedure. I have also found that there are officers asking myself questions in relation to incidents </w:t>
      </w:r>
      <w:proofErr w:type="gramStart"/>
      <w:r w:rsidRPr="00723EEC">
        <w:rPr>
          <w:sz w:val="24"/>
          <w:szCs w:val="24"/>
        </w:rPr>
        <w:t>where as</w:t>
      </w:r>
      <w:proofErr w:type="gramEnd"/>
      <w:r w:rsidRPr="00723EEC">
        <w:rPr>
          <w:sz w:val="24"/>
          <w:szCs w:val="24"/>
        </w:rPr>
        <w:t xml:space="preserve"> previously I was the person asking those questions and I have found my probation period very </w:t>
      </w:r>
      <w:r w:rsidRPr="00723EEC">
        <w:rPr>
          <w:sz w:val="24"/>
          <w:szCs w:val="24"/>
        </w:rPr>
        <w:lastRenderedPageBreak/>
        <w:t>positive in terms of feedback from my colleagues and members of the public. Research conducted by Karp and Stenmark (2011) states that it is important that police officers keep developing their skills and progressing with modern technology and states within the article that the complexity of policing should be studied as the changes within political and social changes influence policing.</w:t>
      </w:r>
    </w:p>
    <w:p w14:paraId="2080DA55" w14:textId="77777777" w:rsidR="00BE3702" w:rsidRPr="00723EEC" w:rsidRDefault="00BE3702" w:rsidP="00BE3702">
      <w:pPr>
        <w:spacing w:line="480" w:lineRule="auto"/>
        <w:jc w:val="both"/>
        <w:rPr>
          <w:sz w:val="24"/>
          <w:szCs w:val="24"/>
        </w:rPr>
      </w:pPr>
    </w:p>
    <w:p w14:paraId="0A44AFB2" w14:textId="77777777" w:rsidR="00BE3702" w:rsidRDefault="00BE3702" w:rsidP="00BE3702">
      <w:pPr>
        <w:spacing w:line="480" w:lineRule="auto"/>
        <w:jc w:val="both"/>
        <w:rPr>
          <w:sz w:val="24"/>
          <w:szCs w:val="24"/>
        </w:rPr>
      </w:pPr>
      <w:r w:rsidRPr="00723EEC">
        <w:rPr>
          <w:sz w:val="24"/>
          <w:szCs w:val="24"/>
        </w:rPr>
        <w:t xml:space="preserve">To conclude this essay. I have found the College of policing have made significant progress in modernising and professionalising policing and have opened up degree routes to increase the prospect of applicants obtaining a degree whilst also working a full time job in high pressure situations. The College of Policing has also recognised that there is room for improvement and have committed to driving the forces together in alignment where there is a greater understanding of the inconsistences across the forces. I have found that my role as a police officer has changed since I started and that on times officers are not just police officers and can provide mental health support and can signpost people suffering with their mental health as I have described in the incident I attended above where I have used my knowledge of my powers due to experience where previously I may not have made that decision independently. The police have also explained their 5 year strategy which is to make a more representative workforce where it is regarded as a trusted profession where there is a lot more alignment in fairness and respect across the board. The 5 year strategy also aims to build trust in colleagues and communities by working with partners such as the College of Policing and the NPCC. Finally I have also found that during my final year of probation I am regarded as a more experienced officer and finding new officers asking myself questions where a few years ago I was in that position and where I am now in more control in what courses I want to do for my own progression </w:t>
      </w:r>
      <w:proofErr w:type="spellStart"/>
      <w:r w:rsidRPr="00723EEC">
        <w:rPr>
          <w:sz w:val="24"/>
          <w:szCs w:val="24"/>
        </w:rPr>
        <w:t>through out</w:t>
      </w:r>
      <w:proofErr w:type="spellEnd"/>
      <w:r w:rsidRPr="00723EEC">
        <w:rPr>
          <w:sz w:val="24"/>
          <w:szCs w:val="24"/>
        </w:rPr>
        <w:t xml:space="preserve"> my </w:t>
      </w:r>
      <w:r w:rsidRPr="00723EEC">
        <w:rPr>
          <w:sz w:val="24"/>
          <w:szCs w:val="24"/>
        </w:rPr>
        <w:lastRenderedPageBreak/>
        <w:t>career and research suggests that this will be important as policing will continually be changing through political and social changes over the next few years</w:t>
      </w:r>
      <w:r>
        <w:rPr>
          <w:sz w:val="24"/>
          <w:szCs w:val="24"/>
        </w:rPr>
        <w:t>.</w:t>
      </w:r>
    </w:p>
    <w:p w14:paraId="63EB1E74" w14:textId="77777777" w:rsidR="00BE3702" w:rsidRDefault="00BE3702" w:rsidP="00BE3702">
      <w:pPr>
        <w:spacing w:line="480" w:lineRule="auto"/>
        <w:jc w:val="both"/>
        <w:rPr>
          <w:sz w:val="24"/>
          <w:szCs w:val="24"/>
        </w:rPr>
      </w:pPr>
    </w:p>
    <w:p w14:paraId="5D966182" w14:textId="4A4841D7" w:rsidR="00BE3702" w:rsidRPr="00723EEC" w:rsidRDefault="00BE3702" w:rsidP="00BE3702">
      <w:pPr>
        <w:spacing w:line="480" w:lineRule="auto"/>
        <w:jc w:val="both"/>
        <w:rPr>
          <w:sz w:val="24"/>
          <w:szCs w:val="24"/>
        </w:rPr>
      </w:pPr>
      <w:r>
        <w:rPr>
          <w:sz w:val="24"/>
          <w:szCs w:val="24"/>
        </w:rPr>
        <w:t>Word count: 1829</w:t>
      </w:r>
    </w:p>
    <w:p w14:paraId="405278A8" w14:textId="77777777" w:rsidR="00BE3702" w:rsidRPr="00025650" w:rsidRDefault="00BE3702" w:rsidP="00340E9A">
      <w:pPr>
        <w:ind w:right="237"/>
        <w:jc w:val="both"/>
        <w:rPr>
          <w:b/>
          <w:sz w:val="24"/>
          <w:szCs w:val="24"/>
        </w:rPr>
      </w:pP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68FF699C" w:rsidR="00650CE9" w:rsidRDefault="00F06E68" w:rsidP="777CCE50">
      <w:pPr>
        <w:pStyle w:val="paragraph"/>
        <w:spacing w:before="0" w:beforeAutospacing="0" w:after="0" w:afterAutospacing="0" w:line="259" w:lineRule="auto"/>
        <w:ind w:right="225"/>
        <w:jc w:val="both"/>
        <w:rPr>
          <w:rStyle w:val="normaltextrun"/>
          <w:rFonts w:ascii="Arial" w:hAnsi="Arial" w:cs="Arial"/>
          <w:b/>
          <w:bCs/>
        </w:rPr>
      </w:pPr>
      <w:r>
        <w:rPr>
          <w:rStyle w:val="normaltextrun"/>
          <w:rFonts w:ascii="Arial" w:hAnsi="Arial" w:cs="Arial"/>
          <w:b/>
          <w:bCs/>
        </w:rPr>
        <w:t>**</w:t>
      </w:r>
      <w:r w:rsidR="47536690"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47536690" w:rsidRPr="1DD06503">
        <w:rPr>
          <w:rStyle w:val="normaltextrun"/>
          <w:rFonts w:ascii="Arial" w:hAnsi="Arial" w:cs="Arial"/>
          <w:b/>
          <w:bCs/>
        </w:rPr>
        <w:t>you played a significant role with an offender/service user/victim and reflect on what happened. </w:t>
      </w:r>
      <w:r>
        <w:rPr>
          <w:rStyle w:val="normaltextrun"/>
          <w:rFonts w:ascii="Arial" w:hAnsi="Arial" w:cs="Arial"/>
          <w:b/>
          <w:bCs/>
        </w:rPr>
        <w:t>**</w:t>
      </w:r>
      <w:r w:rsidR="47536690" w:rsidRPr="1DD06503">
        <w:rPr>
          <w:rStyle w:val="normaltextrun"/>
          <w:rFonts w:ascii="Arial" w:hAnsi="Arial" w:cs="Arial"/>
          <w:b/>
          <w:bCs/>
        </w:rPr>
        <w:t>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6F97E69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your</w:t>
      </w:r>
      <w:r w:rsidRPr="35AC8E37">
        <w:rPr>
          <w:rStyle w:val="normaltextrun"/>
          <w:rFonts w:ascii="Arial" w:hAnsi="Arial" w:cs="Arial"/>
          <w:color w:val="000000" w:themeColor="text1"/>
        </w:rPr>
        <w:t xml:space="preserve"> experience of the use of social media as a means of informing and engaging with the community and promoting policy initiatives.</w:t>
      </w:r>
    </w:p>
    <w:p w14:paraId="31757AB5"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2F13B6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 xml:space="preserve">Consider the force policy on using social media for professional information and engagement purposes. </w:t>
      </w:r>
    </w:p>
    <w:p w14:paraId="7B80F3D2"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1D16C6D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0DD6E0C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779EE64"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6BBB195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03C8F6FB"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2000 words </w:t>
      </w:r>
      <w:r w:rsidRPr="37569CBF">
        <w:rPr>
          <w:rStyle w:val="normaltextrun"/>
          <w:rFonts w:ascii="Arial" w:hAnsi="Arial" w:cs="Arial"/>
          <w:i/>
          <w:iCs/>
          <w:color w:val="000000" w:themeColor="text1"/>
        </w:rPr>
        <w:t>(+/- 10%: include your actual word count at the end of each section)</w:t>
      </w:r>
      <w:r w:rsidRPr="37569CBF">
        <w:rPr>
          <w:rStyle w:val="eop"/>
          <w:rFonts w:ascii="Arial" w:hAnsi="Arial" w:cs="Arial"/>
          <w:color w:val="000000" w:themeColor="text1"/>
        </w:rPr>
        <w:t> </w:t>
      </w:r>
    </w:p>
    <w:p w14:paraId="6BCACF7B" w14:textId="77777777" w:rsidR="00AA666E" w:rsidRPr="00270EEB" w:rsidRDefault="00AA666E" w:rsidP="00340E9A">
      <w:pPr>
        <w:ind w:right="237"/>
        <w:jc w:val="both"/>
        <w:rPr>
          <w:sz w:val="24"/>
          <w:szCs w:val="24"/>
        </w:rPr>
      </w:pPr>
    </w:p>
    <w:p w14:paraId="5E868A48" w14:textId="77777777" w:rsidR="00450C83" w:rsidRDefault="00450C83" w:rsidP="00340E9A">
      <w:pPr>
        <w:ind w:right="237"/>
        <w:jc w:val="both"/>
        <w:rPr>
          <w:b/>
          <w:sz w:val="24"/>
          <w:szCs w:val="24"/>
        </w:rPr>
      </w:pPr>
      <w:r w:rsidRPr="00450C83">
        <w:rPr>
          <w:b/>
          <w:sz w:val="24"/>
          <w:szCs w:val="24"/>
        </w:rPr>
        <w:t>ANSWER:</w:t>
      </w:r>
    </w:p>
    <w:p w14:paraId="7DA85BB9" w14:textId="77777777" w:rsidR="00BE3702" w:rsidRDefault="00BE3702" w:rsidP="00340E9A">
      <w:pPr>
        <w:ind w:right="237"/>
        <w:jc w:val="both"/>
        <w:rPr>
          <w:b/>
          <w:sz w:val="24"/>
          <w:szCs w:val="24"/>
        </w:rPr>
      </w:pPr>
    </w:p>
    <w:p w14:paraId="5B499215" w14:textId="77777777" w:rsidR="00BE3702" w:rsidRDefault="00BE3702" w:rsidP="00340E9A">
      <w:pPr>
        <w:ind w:right="237"/>
        <w:jc w:val="both"/>
        <w:rPr>
          <w:b/>
          <w:sz w:val="24"/>
          <w:szCs w:val="24"/>
        </w:rPr>
      </w:pPr>
    </w:p>
    <w:p w14:paraId="61ECA836" w14:textId="27CB795A" w:rsidR="00BE3702" w:rsidRPr="00D541C0" w:rsidRDefault="00BE3702" w:rsidP="00BE3702">
      <w:pPr>
        <w:spacing w:line="480" w:lineRule="auto"/>
        <w:jc w:val="both"/>
        <w:rPr>
          <w:sz w:val="24"/>
          <w:szCs w:val="24"/>
        </w:rPr>
      </w:pPr>
      <w:r w:rsidRPr="00D541C0">
        <w:rPr>
          <w:sz w:val="24"/>
          <w:szCs w:val="24"/>
        </w:rPr>
        <w:t xml:space="preserve">In this essay I will be discussing how the use of social media has been used as a form of informing and engaging with the community and I will be using an example of an incident I have attended. I will also be discussing the South Wales Police policy on the use of social media and how it is used for information and engagement purposes through different social media outlets such as </w:t>
      </w:r>
      <w:r w:rsidR="00B079B9" w:rsidRPr="00D541C0">
        <w:rPr>
          <w:sz w:val="24"/>
          <w:szCs w:val="24"/>
        </w:rPr>
        <w:t>Facebook</w:t>
      </w:r>
      <w:r w:rsidRPr="00D541C0">
        <w:rPr>
          <w:sz w:val="24"/>
          <w:szCs w:val="24"/>
        </w:rPr>
        <w:t xml:space="preserve">, Instagram and tik tok. </w:t>
      </w:r>
      <w:r w:rsidR="00B079B9" w:rsidRPr="00D541C0">
        <w:rPr>
          <w:sz w:val="24"/>
          <w:szCs w:val="24"/>
        </w:rPr>
        <w:t>Finally,</w:t>
      </w:r>
      <w:r w:rsidRPr="00D541C0">
        <w:rPr>
          <w:sz w:val="24"/>
          <w:szCs w:val="24"/>
        </w:rPr>
        <w:t xml:space="preserve"> I will then discuss what the benefits are of using social media and what are the potential risks of police using social media. Throughout my essay I will be referring to statistics, academic and generic references to support this essay.</w:t>
      </w:r>
    </w:p>
    <w:p w14:paraId="4EFE0AB0" w14:textId="77777777" w:rsidR="00BE3702" w:rsidRPr="00D541C0" w:rsidRDefault="00BE3702" w:rsidP="00BE3702">
      <w:pPr>
        <w:spacing w:line="480" w:lineRule="auto"/>
        <w:jc w:val="both"/>
        <w:rPr>
          <w:sz w:val="24"/>
          <w:szCs w:val="24"/>
        </w:rPr>
      </w:pPr>
    </w:p>
    <w:p w14:paraId="02ECF16F" w14:textId="3CFD0B98" w:rsidR="00BE3702" w:rsidRPr="00D541C0" w:rsidRDefault="00BE3702" w:rsidP="00BE3702">
      <w:pPr>
        <w:spacing w:line="480" w:lineRule="auto"/>
        <w:jc w:val="both"/>
        <w:rPr>
          <w:sz w:val="24"/>
          <w:szCs w:val="24"/>
        </w:rPr>
      </w:pPr>
      <w:r w:rsidRPr="00D541C0">
        <w:rPr>
          <w:sz w:val="24"/>
          <w:szCs w:val="24"/>
        </w:rPr>
        <w:t xml:space="preserve">Police forces across the UK use social media as a way of communicating with the community in a variety of different ways. Police forces use social media to send messages out quickly and is beneficial as this can reach a large amount of people within a very short space of time. Other uses are for recruitment drives where forces </w:t>
      </w:r>
      <w:r w:rsidRPr="00D541C0">
        <w:rPr>
          <w:sz w:val="24"/>
          <w:szCs w:val="24"/>
        </w:rPr>
        <w:lastRenderedPageBreak/>
        <w:t xml:space="preserve">will post behind the scenes footage of day in the life of type of content on social media platforms such as tik tok and Instagram to give potential new applicants what a career in policing can look like (College of policing, 2026). To further support this research provided by Cullen and Williams (2026) states that most forces are on at least one form of social media with research also suggesting that some forces are on a total of five or six different forms of social media. To further support the platform that is mainly used by the public for information on crimes and the police response to crime is </w:t>
      </w:r>
      <w:r w:rsidR="00B079B9" w:rsidRPr="00D541C0">
        <w:rPr>
          <w:sz w:val="24"/>
          <w:szCs w:val="24"/>
        </w:rPr>
        <w:t>Facebook</w:t>
      </w:r>
      <w:r w:rsidRPr="00D541C0">
        <w:rPr>
          <w:sz w:val="24"/>
          <w:szCs w:val="24"/>
        </w:rPr>
        <w:t xml:space="preserve"> with 42%. This is then followed by leaflets with 25%, newspapers with 21% and twitter 20%.</w:t>
      </w:r>
    </w:p>
    <w:p w14:paraId="56F6ED97" w14:textId="77777777" w:rsidR="00BE3702" w:rsidRPr="00D541C0" w:rsidRDefault="00BE3702" w:rsidP="00BE3702">
      <w:pPr>
        <w:spacing w:line="480" w:lineRule="auto"/>
        <w:jc w:val="both"/>
        <w:rPr>
          <w:sz w:val="24"/>
          <w:szCs w:val="24"/>
        </w:rPr>
      </w:pPr>
    </w:p>
    <w:p w14:paraId="5A059186" w14:textId="457B57C3" w:rsidR="00BE3702" w:rsidRPr="00D541C0" w:rsidRDefault="00B079B9" w:rsidP="00BE3702">
      <w:pPr>
        <w:spacing w:line="480" w:lineRule="auto"/>
        <w:jc w:val="both"/>
        <w:rPr>
          <w:sz w:val="24"/>
          <w:szCs w:val="24"/>
        </w:rPr>
      </w:pPr>
      <w:r w:rsidRPr="00D541C0">
        <w:rPr>
          <w:sz w:val="24"/>
          <w:szCs w:val="24"/>
        </w:rPr>
        <w:t>Firstly,</w:t>
      </w:r>
      <w:r w:rsidR="00BE3702" w:rsidRPr="00D541C0">
        <w:rPr>
          <w:sz w:val="24"/>
          <w:szCs w:val="24"/>
        </w:rPr>
        <w:t xml:space="preserve"> the incident I will be discussing is a missing person who had not been seen for a while with the College of Policing’s definition of a missing person as “ ANYONE WHOSE WHEREABOUTS CANNOT BE ESTABLISHED WILL BE CONSIDERED AS MISSING UNTIL LOCATED, AND THEIR WELL-BEING OR OTHERWISE CONFIRMED” (College of Policing, 2016). One of the options available to myself in relation to locating the missing person was to consider a media appeal which would enable police to post an image of the person across all social media platforms used by police to appeal to the community to assist in locating the missing person. This can have various types of success for example a recent media appeal published by Police Scotland where a Port Glasgow male had gone missing and was then found within the space of 24 hours due to a media appeal being successfully granted (Lindsay, 2026). In relation to my incident a media appeal was considered however, due to the age of the young person and being a looked after child in care a media appeal is not always agreed to as not all child services accommodations will consent to a media appeal due to circumstances surrounding biological family conditions which is outlined in the </w:t>
      </w:r>
      <w:r w:rsidR="00BE3702" w:rsidRPr="00D541C0">
        <w:rPr>
          <w:sz w:val="24"/>
          <w:szCs w:val="24"/>
        </w:rPr>
        <w:lastRenderedPageBreak/>
        <w:t>National Police Chiefs Council media appeals (Need reference). The amount of people of all ages going missing is currently on the rise and statistics show that approximately 7,066 missing person reports come through to South Wales Police every year with the BBC reporting an average of 50 missing people are being reported missing daily (Anon, 2016). To compare this with other police forces and forces across the world research conducted by Solymosi, Petcu and Wilkinson (2020) states that missing persons investigations are a bigger cost to police than assault and theft investigations and compared to other police forces across the world  this is a lot less however, the success rate in finding missing persons within the first 24 hours of going missing is significantly lower than with Canadian police forces showing that fewer than 20% of missing persons are not found within the first 24 hours.</w:t>
      </w:r>
    </w:p>
    <w:p w14:paraId="22ACA017" w14:textId="77777777" w:rsidR="00BE3702" w:rsidRPr="00D541C0" w:rsidRDefault="00BE3702" w:rsidP="00BE3702">
      <w:pPr>
        <w:spacing w:line="480" w:lineRule="auto"/>
        <w:jc w:val="both"/>
        <w:rPr>
          <w:sz w:val="24"/>
          <w:szCs w:val="24"/>
        </w:rPr>
      </w:pPr>
    </w:p>
    <w:p w14:paraId="53866719" w14:textId="261B5A82" w:rsidR="00BE3702" w:rsidRPr="00D541C0" w:rsidRDefault="00BE3702" w:rsidP="00BE3702">
      <w:pPr>
        <w:spacing w:line="480" w:lineRule="auto"/>
        <w:jc w:val="both"/>
        <w:rPr>
          <w:sz w:val="24"/>
          <w:szCs w:val="24"/>
        </w:rPr>
      </w:pPr>
      <w:r w:rsidRPr="00D541C0">
        <w:rPr>
          <w:sz w:val="24"/>
          <w:szCs w:val="24"/>
        </w:rPr>
        <w:t xml:space="preserve">Secondly, Social media is used by many police forces through another means of a media appeal which enables them to show wanted suspects across social media platforms such as Facebook and Twitter this enables the force to communicate with members of the public for assistance in locating wanted suspects and can even be seen by the suspect themselves which can lead to the swift arrest of a suspect or the suspect themselves attending a police station to hand themselves in. There </w:t>
      </w:r>
      <w:proofErr w:type="gramStart"/>
      <w:r w:rsidRPr="00D541C0">
        <w:rPr>
          <w:sz w:val="24"/>
          <w:szCs w:val="24"/>
        </w:rPr>
        <w:t>is</w:t>
      </w:r>
      <w:proofErr w:type="gramEnd"/>
      <w:r w:rsidRPr="00D541C0">
        <w:rPr>
          <w:sz w:val="24"/>
          <w:szCs w:val="24"/>
        </w:rPr>
        <w:t xml:space="preserve"> however, certain procedures that need to be considered before a media appeal is completed for a wanted person as this will greatly compromise their confidentiality and may be seen by family members and friends (College of Policing, 2017). An example of the use of social media by Greater Manchester Police shows a female who had been posted on social media as wanted by Greater Manchester Police commented on the post which has then enabled officers to locate her and then arrested shows the </w:t>
      </w:r>
      <w:r w:rsidRPr="00D541C0">
        <w:rPr>
          <w:sz w:val="24"/>
          <w:szCs w:val="24"/>
        </w:rPr>
        <w:lastRenderedPageBreak/>
        <w:t xml:space="preserve">positive </w:t>
      </w:r>
      <w:r w:rsidR="00B079B9" w:rsidRPr="00D541C0">
        <w:rPr>
          <w:sz w:val="24"/>
          <w:szCs w:val="24"/>
        </w:rPr>
        <w:t>effect</w:t>
      </w:r>
      <w:r w:rsidRPr="00D541C0">
        <w:rPr>
          <w:sz w:val="24"/>
          <w:szCs w:val="24"/>
        </w:rPr>
        <w:t xml:space="preserve"> of how social media assists in the apprehension of offenders by police (Parsons, 2025).</w:t>
      </w:r>
    </w:p>
    <w:p w14:paraId="662E14A1" w14:textId="77777777" w:rsidR="00BE3702" w:rsidRPr="00D541C0" w:rsidRDefault="00BE3702" w:rsidP="00BE3702">
      <w:pPr>
        <w:spacing w:line="480" w:lineRule="auto"/>
        <w:jc w:val="both"/>
        <w:rPr>
          <w:sz w:val="24"/>
          <w:szCs w:val="24"/>
        </w:rPr>
      </w:pPr>
      <w:r w:rsidRPr="00D541C0">
        <w:rPr>
          <w:sz w:val="24"/>
          <w:szCs w:val="24"/>
        </w:rPr>
        <w:t>Finally, the police’s use of social media can also provide evidence to police which has been captured on social media with a report published by Crump (2011) stating that during the London Looting in 2011 police appealed to the public to provide police with evidence such as cctv, video clips, messages and posts which identified groups that were co-ordinating the looting and targeting shops.</w:t>
      </w:r>
    </w:p>
    <w:p w14:paraId="10DA4992" w14:textId="77777777" w:rsidR="00BE3702" w:rsidRPr="00D541C0" w:rsidRDefault="00BE3702" w:rsidP="00BE3702">
      <w:pPr>
        <w:spacing w:line="480" w:lineRule="auto"/>
        <w:jc w:val="both"/>
        <w:rPr>
          <w:sz w:val="24"/>
          <w:szCs w:val="24"/>
        </w:rPr>
      </w:pPr>
    </w:p>
    <w:p w14:paraId="21451ACA" w14:textId="77777777" w:rsidR="00BE3702" w:rsidRPr="00D541C0" w:rsidRDefault="00BE3702" w:rsidP="00BE3702">
      <w:pPr>
        <w:spacing w:line="480" w:lineRule="auto"/>
        <w:jc w:val="both"/>
        <w:rPr>
          <w:sz w:val="24"/>
          <w:szCs w:val="24"/>
        </w:rPr>
      </w:pPr>
      <w:r w:rsidRPr="00D541C0">
        <w:rPr>
          <w:sz w:val="24"/>
          <w:szCs w:val="24"/>
        </w:rPr>
        <w:t xml:space="preserve">Research suggests that generally the public are very acceptive of the police using social media and find that this is bringing forces in to the modern era of policing which the public find beneficial. There are multiple benefits from the police using social media with messages and crucial information sent out via social media such as road closures, travel advice, appeals and community engagement with this being published in an article by Cartwright and Shaw (2020) stating that in 2010 statistics shown in a survey that 81% of UK police forces were using some sort of social media with recent statistics showing that this has risen to 94%. To further support this element of the essay and why the use of social media by police can have a positive impact on assisting the public is the way the </w:t>
      </w:r>
      <w:proofErr w:type="spellStart"/>
      <w:r w:rsidRPr="00D541C0">
        <w:rPr>
          <w:sz w:val="24"/>
          <w:szCs w:val="24"/>
        </w:rPr>
        <w:t>ict</w:t>
      </w:r>
      <w:proofErr w:type="spellEnd"/>
      <w:r w:rsidRPr="00D541C0">
        <w:rPr>
          <w:sz w:val="24"/>
          <w:szCs w:val="24"/>
        </w:rPr>
        <w:t xml:space="preserve"> departments can assist to prevent false information and any scam type of comments being published which can be monitored and reviewed.</w:t>
      </w:r>
    </w:p>
    <w:p w14:paraId="73218C6C" w14:textId="77777777" w:rsidR="00BE3702" w:rsidRPr="00D541C0" w:rsidRDefault="00BE3702" w:rsidP="00BE3702">
      <w:pPr>
        <w:spacing w:line="480" w:lineRule="auto"/>
        <w:jc w:val="both"/>
        <w:rPr>
          <w:sz w:val="24"/>
          <w:szCs w:val="24"/>
        </w:rPr>
      </w:pPr>
    </w:p>
    <w:p w14:paraId="691511A7" w14:textId="01AED303" w:rsidR="00BE3702" w:rsidRPr="00D541C0" w:rsidRDefault="00BE3702" w:rsidP="00BE3702">
      <w:pPr>
        <w:spacing w:line="480" w:lineRule="auto"/>
        <w:jc w:val="both"/>
        <w:rPr>
          <w:sz w:val="24"/>
          <w:szCs w:val="24"/>
        </w:rPr>
      </w:pPr>
      <w:r w:rsidRPr="00D541C0">
        <w:rPr>
          <w:sz w:val="24"/>
          <w:szCs w:val="24"/>
        </w:rPr>
        <w:t xml:space="preserve">To counter this however, there has been some negative impacts of police forces using social media such as Facebook and </w:t>
      </w:r>
      <w:r w:rsidR="00B079B9">
        <w:rPr>
          <w:sz w:val="24"/>
          <w:szCs w:val="24"/>
        </w:rPr>
        <w:t>X</w:t>
      </w:r>
      <w:r w:rsidRPr="00D541C0">
        <w:rPr>
          <w:sz w:val="24"/>
          <w:szCs w:val="24"/>
        </w:rPr>
        <w:t xml:space="preserve">/Twitter as some members of the public believe this is only done for the police to spy or monitor people’s social media account </w:t>
      </w:r>
    </w:p>
    <w:p w14:paraId="68532EC6" w14:textId="77777777" w:rsidR="00BE3702" w:rsidRPr="00D541C0" w:rsidRDefault="00BE3702" w:rsidP="00BE3702">
      <w:pPr>
        <w:spacing w:line="480" w:lineRule="auto"/>
        <w:jc w:val="both"/>
        <w:rPr>
          <w:sz w:val="24"/>
          <w:szCs w:val="24"/>
        </w:rPr>
      </w:pPr>
    </w:p>
    <w:p w14:paraId="5A364C7A" w14:textId="269DF294" w:rsidR="00BE3702" w:rsidRPr="00D541C0" w:rsidRDefault="00BE3702" w:rsidP="00BE3702">
      <w:pPr>
        <w:spacing w:line="480" w:lineRule="auto"/>
        <w:jc w:val="both"/>
        <w:rPr>
          <w:sz w:val="24"/>
          <w:szCs w:val="24"/>
        </w:rPr>
      </w:pPr>
      <w:r w:rsidRPr="00D541C0">
        <w:rPr>
          <w:sz w:val="24"/>
          <w:szCs w:val="24"/>
        </w:rPr>
        <w:lastRenderedPageBreak/>
        <w:t xml:space="preserve">In the next element of this </w:t>
      </w:r>
      <w:r w:rsidR="00B079B9" w:rsidRPr="00D541C0">
        <w:rPr>
          <w:sz w:val="24"/>
          <w:szCs w:val="24"/>
        </w:rPr>
        <w:t>essay,</w:t>
      </w:r>
      <w:r w:rsidRPr="00D541C0">
        <w:rPr>
          <w:sz w:val="24"/>
          <w:szCs w:val="24"/>
        </w:rPr>
        <w:t xml:space="preserve"> I will be speaking about how police officers use social media in their private and working lives and evaluating the benefits and risks of police officers using social media.</w:t>
      </w:r>
    </w:p>
    <w:p w14:paraId="7020C965" w14:textId="21280BF0" w:rsidR="00BE3702" w:rsidRPr="00D541C0" w:rsidRDefault="00BE3702" w:rsidP="00BE3702">
      <w:pPr>
        <w:spacing w:line="480" w:lineRule="auto"/>
        <w:jc w:val="both"/>
        <w:rPr>
          <w:sz w:val="24"/>
          <w:szCs w:val="24"/>
        </w:rPr>
      </w:pPr>
      <w:r w:rsidRPr="00D541C0">
        <w:rPr>
          <w:sz w:val="24"/>
          <w:szCs w:val="24"/>
        </w:rPr>
        <w:t xml:space="preserve">Firstly, Police officers have the responsibility of using social media outside and inside of work and often there aren’t any issues however, in recent years there has been several incidents of police officers of all ranks being subjected to misconduct hearings regarding their use of social media and posting on platforms such as Facebook, X/twitter. An example of this is a report from the </w:t>
      </w:r>
      <w:r w:rsidR="00B079B9" w:rsidRPr="00D541C0">
        <w:rPr>
          <w:sz w:val="24"/>
          <w:szCs w:val="24"/>
        </w:rPr>
        <w:t>independent</w:t>
      </w:r>
      <w:r w:rsidRPr="00D541C0">
        <w:rPr>
          <w:sz w:val="24"/>
          <w:szCs w:val="24"/>
        </w:rPr>
        <w:t xml:space="preserve"> office for police conduct (IOPC) in 2021 which shows several incidents that have been reported where police officers and police staff have faced gross misconduct and misconduct hearings due to posts made on social media and photos and outlines 5 separate incidents across 5 different forces (IOPC,2021). Goldsmith (2013) also outlines the significant impact that social media can have on the profession of police officers surrounding their use of social media with the research providing cases of police officers not just within the UK but all across the world being identified as posting negative posts on social media with some of these views being described as prejudice and on occasions criminal. The article also states that with the different forms of social media available even deleted posts that are published can be found and retrieved with officers facing misconduct hearings as a result of this.</w:t>
      </w:r>
    </w:p>
    <w:p w14:paraId="34DB292B" w14:textId="2D0DB06B" w:rsidR="00BE3702" w:rsidRPr="00D541C0" w:rsidRDefault="00BE3702" w:rsidP="00BE3702">
      <w:pPr>
        <w:spacing w:line="480" w:lineRule="auto"/>
        <w:jc w:val="both"/>
        <w:rPr>
          <w:sz w:val="24"/>
          <w:szCs w:val="24"/>
        </w:rPr>
      </w:pPr>
      <w:r w:rsidRPr="00D541C0">
        <w:rPr>
          <w:sz w:val="24"/>
          <w:szCs w:val="24"/>
        </w:rPr>
        <w:t xml:space="preserve">One other form of social media that has been under the negative spotlight in recent years is </w:t>
      </w:r>
      <w:r w:rsidR="00B079B9" w:rsidRPr="00D541C0">
        <w:rPr>
          <w:sz w:val="24"/>
          <w:szCs w:val="24"/>
        </w:rPr>
        <w:t>WhatsApp</w:t>
      </w:r>
      <w:r w:rsidRPr="00D541C0">
        <w:rPr>
          <w:sz w:val="24"/>
          <w:szCs w:val="24"/>
        </w:rPr>
        <w:t xml:space="preserve">, with several officers being dismissed in recent years due to conversations had within </w:t>
      </w:r>
      <w:r w:rsidR="00B079B9" w:rsidRPr="00D541C0">
        <w:rPr>
          <w:sz w:val="24"/>
          <w:szCs w:val="24"/>
        </w:rPr>
        <w:t>WhatsApp</w:t>
      </w:r>
      <w:r w:rsidRPr="00D541C0">
        <w:rPr>
          <w:sz w:val="24"/>
          <w:szCs w:val="24"/>
        </w:rPr>
        <w:t xml:space="preserve"> groups. A BBC report published by Pudsey (2024) explains five police officers were sacked and three former colleagues advised they would have been sacked from their roles due to </w:t>
      </w:r>
      <w:r w:rsidR="00B079B9" w:rsidRPr="00D541C0">
        <w:rPr>
          <w:sz w:val="24"/>
          <w:szCs w:val="24"/>
        </w:rPr>
        <w:t>WhatsApp</w:t>
      </w:r>
      <w:r w:rsidRPr="00D541C0">
        <w:rPr>
          <w:sz w:val="24"/>
          <w:szCs w:val="24"/>
        </w:rPr>
        <w:t xml:space="preserve"> messages which were of a misogynistic and discriminatory nature, whilst also posting photos within the group </w:t>
      </w:r>
      <w:r w:rsidRPr="00D541C0">
        <w:rPr>
          <w:sz w:val="24"/>
          <w:szCs w:val="24"/>
        </w:rPr>
        <w:lastRenderedPageBreak/>
        <w:t xml:space="preserve">of incidents that they have attended and potential evidential photos of scenes from sudden deaths, car crashes and prisoners which </w:t>
      </w:r>
    </w:p>
    <w:p w14:paraId="56C72BAA" w14:textId="77777777" w:rsidR="00BE3702" w:rsidRPr="00D541C0" w:rsidRDefault="00BE3702" w:rsidP="00BE3702">
      <w:pPr>
        <w:spacing w:line="480" w:lineRule="auto"/>
        <w:jc w:val="both"/>
        <w:rPr>
          <w:sz w:val="24"/>
          <w:szCs w:val="24"/>
        </w:rPr>
      </w:pPr>
      <w:r w:rsidRPr="00D541C0">
        <w:rPr>
          <w:sz w:val="24"/>
          <w:szCs w:val="24"/>
        </w:rPr>
        <w:t>To further support this since an online report published by Staff (2014) states that since January 2009 up until February 2014 there were 828 cases of officers being under investigation for breaches of social media guidelines, 9% of those cases ended with the officer dismissed, disciplined or retired from the forces which adds to 74 officers . To put this in to contrast at the time of the report there were 209, 362 police officers and staff working within forces across England and Wales with the number of individuals under investigation. To further support this the average number of individuals under investigation equated to 0.09% per year.</w:t>
      </w:r>
    </w:p>
    <w:p w14:paraId="31E2F8D1" w14:textId="77777777" w:rsidR="00BE3702" w:rsidRPr="00D541C0" w:rsidRDefault="00BE3702" w:rsidP="00BE3702">
      <w:pPr>
        <w:spacing w:line="480" w:lineRule="auto"/>
        <w:jc w:val="both"/>
        <w:rPr>
          <w:sz w:val="24"/>
          <w:szCs w:val="24"/>
        </w:rPr>
      </w:pPr>
    </w:p>
    <w:p w14:paraId="6B703E84" w14:textId="77777777" w:rsidR="00BE3702" w:rsidRPr="00D541C0" w:rsidRDefault="00BE3702" w:rsidP="00BE3702">
      <w:pPr>
        <w:spacing w:line="480" w:lineRule="auto"/>
        <w:jc w:val="both"/>
        <w:rPr>
          <w:sz w:val="24"/>
          <w:szCs w:val="24"/>
        </w:rPr>
      </w:pPr>
      <w:r w:rsidRPr="00D541C0">
        <w:rPr>
          <w:sz w:val="24"/>
          <w:szCs w:val="24"/>
        </w:rPr>
        <w:t xml:space="preserve">To conclude this essay, Research suggests that there are more positives than negatives to the police forces using social media and that many of the public support the police use of social media as this can provide crucial information and crime prevention advice. Research also suggests that there has been significant evidence made available to police through the use of social media with examples such as the London looting in 2011 showing that the power of social media can provide the police with evidence to support prosecutions. This also suggests that with regards to missing people that the power of social media can broadcast to a large number of people quickly and effectively with positive results supporting this through community engagement. There are however, negatives that have appeared which are through police officers and staff misusing social media and this has had a negative effect on the public’s perception of police use of social media as posts, messages and comments made by officers which are of a derogatory or discriminative manner impacts not just on them but the police force as it can be assumed that the comment </w:t>
      </w:r>
      <w:r w:rsidRPr="00D541C0">
        <w:rPr>
          <w:sz w:val="24"/>
          <w:szCs w:val="24"/>
        </w:rPr>
        <w:lastRenderedPageBreak/>
        <w:t>made by the officer or staff member represents the value of the force which is not always the case. This research also shows that there is a huge responsibility placed on police officers and staff regarding what they post and communicate through the world of social media which as stated above can have a huge impact on the image of policing and how this affects the trust of the communities.</w:t>
      </w:r>
    </w:p>
    <w:p w14:paraId="48619061" w14:textId="77777777" w:rsidR="00BE3702" w:rsidRDefault="00BE3702" w:rsidP="00340E9A">
      <w:pPr>
        <w:ind w:right="237"/>
        <w:jc w:val="both"/>
        <w:rPr>
          <w:b/>
          <w:sz w:val="24"/>
          <w:szCs w:val="24"/>
        </w:rPr>
      </w:pPr>
    </w:p>
    <w:p w14:paraId="2D88A7DF" w14:textId="77777777" w:rsidR="00BE3702" w:rsidRDefault="00BE3702" w:rsidP="00340E9A">
      <w:pPr>
        <w:ind w:right="237"/>
        <w:jc w:val="both"/>
        <w:rPr>
          <w:b/>
          <w:sz w:val="24"/>
          <w:szCs w:val="24"/>
        </w:rPr>
      </w:pPr>
    </w:p>
    <w:p w14:paraId="11E47B53" w14:textId="27F00F2F" w:rsidR="00BE3702" w:rsidRPr="00BE3702" w:rsidRDefault="00BE3702" w:rsidP="00340E9A">
      <w:pPr>
        <w:ind w:right="237"/>
        <w:jc w:val="both"/>
        <w:rPr>
          <w:bCs/>
          <w:sz w:val="24"/>
          <w:szCs w:val="24"/>
        </w:rPr>
      </w:pPr>
      <w:r>
        <w:rPr>
          <w:bCs/>
          <w:sz w:val="24"/>
          <w:szCs w:val="24"/>
        </w:rPr>
        <w:t>Word count:181</w:t>
      </w:r>
      <w:r w:rsidR="00FE53A9">
        <w:rPr>
          <w:bCs/>
          <w:sz w:val="24"/>
          <w:szCs w:val="24"/>
        </w:rPr>
        <w:t>5</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1715DA40" w:rsidR="7C479BB9" w:rsidRPr="00F06E68" w:rsidRDefault="00F06E68"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You must choose a policing incident in which you played a significant role with an offender/service user/victim and reflect on what happened. </w:t>
      </w: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p w14:paraId="1A06C61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and</w:t>
      </w:r>
      <w:r w:rsidRPr="777CCE50">
        <w:rPr>
          <w:rStyle w:val="normaltextrun"/>
          <w:rFonts w:ascii="Arial" w:hAnsi="Arial" w:cs="Arial"/>
          <w:color w:val="000000" w:themeColor="text1"/>
        </w:rPr>
        <w:t xml:space="preserve"> </w:t>
      </w:r>
      <w:r w:rsidRPr="00EE149A">
        <w:rPr>
          <w:rStyle w:val="normaltextrun"/>
          <w:rFonts w:ascii="Arial" w:hAnsi="Arial" w:cs="Arial"/>
          <w:b/>
          <w:bCs/>
          <w:color w:val="000000" w:themeColor="text1"/>
        </w:rPr>
        <w:t>evidence</w:t>
      </w:r>
      <w:r w:rsidRPr="35AC8E37">
        <w:rPr>
          <w:rStyle w:val="normaltextrun"/>
          <w:rFonts w:ascii="Arial" w:hAnsi="Arial" w:cs="Arial"/>
          <w:color w:val="000000" w:themeColor="text1"/>
        </w:rPr>
        <w:t xml:space="preserve"> your flexibility in leadership style.</w:t>
      </w:r>
    </w:p>
    <w:p w14:paraId="10EA1AA7" w14:textId="77777777" w:rsidR="00F06E68" w:rsidRPr="00EE149A"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000D3849"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analyse</w:t>
      </w:r>
      <w:r w:rsidRPr="00EE149A">
        <w:rPr>
          <w:rStyle w:val="normaltextrun"/>
          <w:rFonts w:ascii="Arial" w:hAnsi="Arial" w:cs="Arial"/>
          <w:color w:val="000000" w:themeColor="text1"/>
        </w:rPr>
        <w:t xml:space="preserve"> </w:t>
      </w:r>
      <w:r w:rsidRPr="35AC8E37">
        <w:rPr>
          <w:rStyle w:val="normaltextrun"/>
          <w:rFonts w:ascii="Arial" w:hAnsi="Arial" w:cs="Arial"/>
          <w:color w:val="000000" w:themeColor="text1"/>
        </w:rPr>
        <w:t>leadership strategies that you have developed to manage a range of different operational situations.</w:t>
      </w:r>
    </w:p>
    <w:p w14:paraId="1635042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AED8938"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5B5CED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3ACC661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4E7638A8"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86861DF"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54B96FF0" w14:textId="77777777" w:rsidR="00B079B9" w:rsidRDefault="00B079B9" w:rsidP="00340E9A">
      <w:pPr>
        <w:ind w:right="237"/>
        <w:jc w:val="both"/>
        <w:rPr>
          <w:b/>
          <w:sz w:val="24"/>
          <w:szCs w:val="24"/>
        </w:rPr>
      </w:pPr>
    </w:p>
    <w:p w14:paraId="49CC847A" w14:textId="6CE487FD" w:rsidR="00B079B9" w:rsidRPr="0093002C" w:rsidRDefault="00B079B9" w:rsidP="00B079B9">
      <w:pPr>
        <w:spacing w:line="480" w:lineRule="auto"/>
        <w:jc w:val="both"/>
        <w:rPr>
          <w:sz w:val="24"/>
          <w:szCs w:val="24"/>
        </w:rPr>
      </w:pPr>
      <w:r>
        <w:rPr>
          <w:rFonts w:ascii="Calibri" w:hAnsi="Calibri" w:cs="Calibri"/>
          <w:sz w:val="27"/>
          <w:szCs w:val="27"/>
        </w:rPr>
        <w:t>‌</w:t>
      </w:r>
      <w:r w:rsidRPr="00B079B9">
        <w:rPr>
          <w:sz w:val="24"/>
          <w:szCs w:val="24"/>
        </w:rPr>
        <w:t xml:space="preserve"> </w:t>
      </w:r>
      <w:r w:rsidRPr="0093002C">
        <w:rPr>
          <w:sz w:val="24"/>
          <w:szCs w:val="24"/>
        </w:rPr>
        <w:t xml:space="preserve">In this essay I will be focusing on how I have developed my leadership skills and how I have implemented them in to a policing incident that I have attended during my short service so far as a response officer within South Wales Police. During the course of this </w:t>
      </w:r>
      <w:r w:rsidRPr="0093002C">
        <w:rPr>
          <w:sz w:val="24"/>
          <w:szCs w:val="24"/>
        </w:rPr>
        <w:t>essay,</w:t>
      </w:r>
      <w:r w:rsidRPr="0093002C">
        <w:rPr>
          <w:sz w:val="24"/>
          <w:szCs w:val="24"/>
        </w:rPr>
        <w:t xml:space="preserve"> I will be discussing several leadership models used within policing and during this essay I will be referring to academic research and statistics to support this. This essay will be discussing 5 different types of leadership methods that are used in policing and will analyse each method and compare them with the aim to establish which leadership method is considered as the most appropriate method. The methods I will be discussing are distributed/ shared leadership, transformational leadership, situational leadership, autocratic leadership and bureaucratic leadership. During this essay I will be analysing the leadership models using academic research to support this essay.</w:t>
      </w:r>
    </w:p>
    <w:p w14:paraId="46030FF1" w14:textId="77777777" w:rsidR="00B079B9" w:rsidRPr="0093002C" w:rsidRDefault="00B079B9" w:rsidP="00B079B9">
      <w:pPr>
        <w:spacing w:line="480" w:lineRule="auto"/>
        <w:jc w:val="both"/>
        <w:rPr>
          <w:sz w:val="24"/>
          <w:szCs w:val="24"/>
        </w:rPr>
      </w:pPr>
    </w:p>
    <w:p w14:paraId="7E875F4C" w14:textId="7B441CBA" w:rsidR="00B079B9" w:rsidRPr="0093002C" w:rsidRDefault="00B079B9" w:rsidP="00B079B9">
      <w:pPr>
        <w:spacing w:line="480" w:lineRule="auto"/>
        <w:jc w:val="both"/>
        <w:rPr>
          <w:sz w:val="24"/>
          <w:szCs w:val="24"/>
        </w:rPr>
      </w:pPr>
      <w:r w:rsidRPr="0093002C">
        <w:rPr>
          <w:sz w:val="24"/>
          <w:szCs w:val="24"/>
        </w:rPr>
        <w:lastRenderedPageBreak/>
        <w:t xml:space="preserve">The first element of this essay I will be discussing an incident I have attended and this incident relates to a domestic incident I have attended whilst I was on a new team for a short while which was a less experienced team to one that I was on </w:t>
      </w:r>
      <w:r w:rsidRPr="0093002C">
        <w:rPr>
          <w:sz w:val="24"/>
          <w:szCs w:val="24"/>
        </w:rPr>
        <w:t>beforehand</w:t>
      </w:r>
      <w:r w:rsidRPr="0093002C">
        <w:rPr>
          <w:sz w:val="24"/>
          <w:szCs w:val="24"/>
        </w:rPr>
        <w:t xml:space="preserve">. The incident was a domestic related assault where I have attended with a colleague with less police service as myself and I was regarded as the more experienced officer attending the incident however, I felt fully supported by my colleague attending the call with me and brings me to the first leadership model I will discuss which is the distributed/ shared leadership model. Distributed/ shared leadership model is where leadership responsibilities are shared across the team and the emphasis on this model focuses on teamwork and collaboration and looks on selecting roles fairly within an incident (Morgan 2021). </w:t>
      </w:r>
    </w:p>
    <w:p w14:paraId="2A5FE324" w14:textId="21DE76FD" w:rsidR="00B079B9" w:rsidRPr="0093002C" w:rsidRDefault="00B079B9" w:rsidP="00B079B9">
      <w:pPr>
        <w:spacing w:line="480" w:lineRule="auto"/>
        <w:jc w:val="both"/>
        <w:rPr>
          <w:sz w:val="24"/>
          <w:szCs w:val="24"/>
        </w:rPr>
      </w:pPr>
      <w:r w:rsidRPr="0093002C">
        <w:rPr>
          <w:sz w:val="24"/>
          <w:szCs w:val="24"/>
        </w:rPr>
        <w:t xml:space="preserve">To put this in to context relating the incident myself and my colleague arrived on scene with a plan already in mind which was to split both parties and to speak with the separately which would give both parties the opportunity to speak with an officer without any further incidents taking place with officers present. I spoke with the victim and the reporting person who stated that they had been assaulted by their partner. I asked questions in relation to the incident that took place. statistics show that 3.8 million people over the age of 16 have experienced domestic abuse which was recorded in a survey up until the year ending March 2025 (For,2025). Following discussing the incident with the victim I then went and spoke with my colleague who had been speaking with the alleged perpetrator in relation to what has happened and to give their account before a decision was made as to what would happen next. Using the distributed/ shared leadership model I found this gave both officers and members of the public the chance to speak and from a police perspective showed that through teamwork that the correct outcome would become apparent. Myself and my colleague </w:t>
      </w:r>
      <w:r w:rsidRPr="0093002C">
        <w:rPr>
          <w:sz w:val="24"/>
          <w:szCs w:val="24"/>
        </w:rPr>
        <w:lastRenderedPageBreak/>
        <w:t xml:space="preserve">then spoke about the information we had both been given whilst speaking away from both the victim and perpetrator and collaborated all information we had available at the time. I have then considered the national decision making model (NDM) which is a model used within policing </w:t>
      </w:r>
      <w:r w:rsidRPr="0093002C">
        <w:rPr>
          <w:sz w:val="24"/>
          <w:szCs w:val="24"/>
        </w:rPr>
        <w:t>in regard to</w:t>
      </w:r>
      <w:r w:rsidRPr="0093002C">
        <w:rPr>
          <w:sz w:val="24"/>
          <w:szCs w:val="24"/>
        </w:rPr>
        <w:t xml:space="preserve"> decision making and is centred around the code of ethics (College of Policing, 2013). The decision made was to arrest the perpetrator in relation to common assault which has shown an example of the distributed/ shared leadership model as all officers involved within the incident were given a task and a shared responsibility. In relation to this incident that I attended consideration was thought of which were based on several other factors which would have been another leadership role used and called situational leadership. Situational leadership is the ability to quickly assess a situation and recognise whether there are appropriate </w:t>
      </w:r>
      <w:r w:rsidRPr="0093002C">
        <w:rPr>
          <w:sz w:val="24"/>
          <w:szCs w:val="24"/>
        </w:rPr>
        <w:t>number</w:t>
      </w:r>
      <w:r w:rsidRPr="0093002C">
        <w:rPr>
          <w:sz w:val="24"/>
          <w:szCs w:val="24"/>
        </w:rPr>
        <w:t xml:space="preserve"> of resources and personnel at the scene to deal with the incident safely and effectively which is described in an article provided by Cain (2024). In relation to the incident attended there are some similarities in my thought process of what could happen when I get to the address as will anyone open the door? Will forcing entry be needed? Do we have the correct equipment to force entry which is all an example of situational leadership.</w:t>
      </w:r>
    </w:p>
    <w:p w14:paraId="3B99B1B9" w14:textId="77777777" w:rsidR="00B079B9" w:rsidRPr="0093002C" w:rsidRDefault="00B079B9" w:rsidP="00B079B9">
      <w:pPr>
        <w:spacing w:line="480" w:lineRule="auto"/>
        <w:jc w:val="both"/>
        <w:rPr>
          <w:sz w:val="24"/>
          <w:szCs w:val="24"/>
        </w:rPr>
      </w:pPr>
      <w:r w:rsidRPr="0093002C">
        <w:rPr>
          <w:sz w:val="24"/>
          <w:szCs w:val="24"/>
        </w:rPr>
        <w:t xml:space="preserve">On the other hand, there are negative affects to situational leadership in relation to some incidents and this relates to two different types of what is described as followers which are relationship behaviour related and task behaviour related. Relationship behaviour is described as how the leader speaks and how the engage in two way or multi person conversation where task behaviour is focused on how the leader co-ordinates the task or explains the task at hand (Walters, 2001). There are also several issues that arise from situational leadership and this can vary on a few things such as how the team works and the team dynamics. Insufficient capabilities which means that </w:t>
      </w:r>
      <w:r w:rsidRPr="0093002C">
        <w:rPr>
          <w:sz w:val="24"/>
          <w:szCs w:val="24"/>
        </w:rPr>
        <w:lastRenderedPageBreak/>
        <w:t>the team may struggle to achieve the goals that are set and this could be down to numerous reasons such as inexperience. The third issue is a lack of desire which could have several factors which could be laziness within a team and different motivation levels as some members of the team may be thinking of becoming leaders and progressing where others may not (Shriver, 2022).</w:t>
      </w:r>
    </w:p>
    <w:p w14:paraId="1243D14A" w14:textId="77777777" w:rsidR="00B079B9" w:rsidRPr="0093002C" w:rsidRDefault="00B079B9" w:rsidP="00B079B9">
      <w:pPr>
        <w:spacing w:line="480" w:lineRule="auto"/>
        <w:jc w:val="both"/>
        <w:rPr>
          <w:sz w:val="24"/>
          <w:szCs w:val="24"/>
        </w:rPr>
      </w:pPr>
      <w:r w:rsidRPr="0093002C">
        <w:rPr>
          <w:sz w:val="24"/>
          <w:szCs w:val="24"/>
        </w:rPr>
        <w:t>There are many other leadership models that are used within policing and the next element I will be discussing relates to other models used and how these have positive and negative effects within policing and analysing which are the most used methods. The next leadership models I will discuss in this essay are transformational leadership, autocratic leadership and bureaucratic leadership. However, to analyse this further an article by Salma (2023) states that teams that work with situational leadership provide 61% job satisfaction and offer around 50% better performance than those that work without situational leadership.</w:t>
      </w:r>
    </w:p>
    <w:p w14:paraId="4EC0B782" w14:textId="77777777" w:rsidR="00B079B9" w:rsidRPr="0093002C" w:rsidRDefault="00B079B9" w:rsidP="00B079B9">
      <w:pPr>
        <w:spacing w:line="480" w:lineRule="auto"/>
        <w:jc w:val="both"/>
        <w:rPr>
          <w:sz w:val="24"/>
          <w:szCs w:val="24"/>
        </w:rPr>
      </w:pPr>
    </w:p>
    <w:p w14:paraId="524CD5D6" w14:textId="77777777" w:rsidR="00B079B9" w:rsidRPr="0093002C" w:rsidRDefault="00B079B9" w:rsidP="00B079B9">
      <w:pPr>
        <w:spacing w:line="480" w:lineRule="auto"/>
        <w:jc w:val="both"/>
        <w:rPr>
          <w:sz w:val="24"/>
          <w:szCs w:val="24"/>
        </w:rPr>
      </w:pPr>
      <w:r w:rsidRPr="0093002C">
        <w:rPr>
          <w:sz w:val="24"/>
          <w:szCs w:val="24"/>
        </w:rPr>
        <w:t>The first leadership model I will discuss is transformational leadership. Transformational leadership is regarded as leadership where leaders will try and is based on the assumption that they can change the behaviours and attitude of followers. The transformational leadership model also looks at goal clarity and uses this to change the followers and can sometimes be put in to an organisational context (Masal, 2015).  Transformational leaders often articulate with a clear vision to encourage and promote ethical behaviour and research suggests that this can motivate officers by offering a sense of purpose (</w:t>
      </w:r>
      <w:proofErr w:type="spellStart"/>
      <w:r w:rsidRPr="0093002C">
        <w:rPr>
          <w:sz w:val="24"/>
          <w:szCs w:val="24"/>
        </w:rPr>
        <w:t>AlSabah</w:t>
      </w:r>
      <w:proofErr w:type="spellEnd"/>
      <w:r w:rsidRPr="0093002C">
        <w:rPr>
          <w:sz w:val="24"/>
          <w:szCs w:val="24"/>
        </w:rPr>
        <w:t>, 2025). Research conducted by Murphy (2008) shows that officers will tend to respond positively  with leaders that have emotion and articulate within a compelling vision and direction</w:t>
      </w:r>
    </w:p>
    <w:p w14:paraId="68B443E3" w14:textId="77777777" w:rsidR="00B079B9" w:rsidRPr="0093002C" w:rsidRDefault="00B079B9" w:rsidP="00B079B9">
      <w:pPr>
        <w:spacing w:line="480" w:lineRule="auto"/>
        <w:jc w:val="both"/>
        <w:rPr>
          <w:sz w:val="24"/>
          <w:szCs w:val="24"/>
        </w:rPr>
      </w:pPr>
    </w:p>
    <w:p w14:paraId="669D50CD" w14:textId="77777777" w:rsidR="00B079B9" w:rsidRPr="0093002C" w:rsidRDefault="00B079B9" w:rsidP="00B079B9">
      <w:pPr>
        <w:spacing w:line="480" w:lineRule="auto"/>
        <w:jc w:val="both"/>
        <w:rPr>
          <w:sz w:val="24"/>
          <w:szCs w:val="24"/>
        </w:rPr>
      </w:pPr>
      <w:r w:rsidRPr="0093002C">
        <w:rPr>
          <w:sz w:val="24"/>
          <w:szCs w:val="24"/>
        </w:rPr>
        <w:lastRenderedPageBreak/>
        <w:t xml:space="preserve">Secondly, the next leadership method discussed will be a method called autocratic leadership. This leadership is centralised by decision making and the authority of this decision making lies with a single leader who advises and commands the tasks and instructions to the team. This method can be used regularly within policing as there is a requirement on times for split second decision making where it is expected that officers with less experience or knowledge will follow the order or task without question. An article published by Police 1 states that this leadership model is not always the most preferred model as this model can be too focused on the decision making of the leader than the other members who are actually dealing with the community and whilst it is recommended to have a chain of command in relation to this it is on times considered less favourable by law enforcement agencies (Denton, 2022). To further support this </w:t>
      </w:r>
      <w:proofErr w:type="spellStart"/>
      <w:r w:rsidRPr="0093002C">
        <w:rPr>
          <w:sz w:val="24"/>
          <w:szCs w:val="24"/>
        </w:rPr>
        <w:t>Girodo</w:t>
      </w:r>
      <w:proofErr w:type="spellEnd"/>
      <w:r w:rsidRPr="0093002C">
        <w:rPr>
          <w:sz w:val="24"/>
          <w:szCs w:val="24"/>
        </w:rPr>
        <w:t xml:space="preserve"> (1998) states that bureaucratic leadership model tends to increase with age of officers and also shows with the length of service in the job of policing.</w:t>
      </w:r>
    </w:p>
    <w:p w14:paraId="3C31B38C" w14:textId="77777777" w:rsidR="00B079B9" w:rsidRPr="0093002C" w:rsidRDefault="00B079B9" w:rsidP="00B079B9">
      <w:pPr>
        <w:spacing w:line="480" w:lineRule="auto"/>
        <w:jc w:val="both"/>
        <w:rPr>
          <w:sz w:val="24"/>
          <w:szCs w:val="24"/>
        </w:rPr>
      </w:pPr>
    </w:p>
    <w:p w14:paraId="59C1CAFD" w14:textId="77777777" w:rsidR="00B079B9" w:rsidRPr="0093002C" w:rsidRDefault="00B079B9" w:rsidP="00B079B9">
      <w:pPr>
        <w:spacing w:line="480" w:lineRule="auto"/>
        <w:jc w:val="both"/>
        <w:rPr>
          <w:sz w:val="24"/>
          <w:szCs w:val="24"/>
        </w:rPr>
      </w:pPr>
      <w:r w:rsidRPr="0093002C">
        <w:rPr>
          <w:sz w:val="24"/>
          <w:szCs w:val="24"/>
        </w:rPr>
        <w:t xml:space="preserve">The final leadership method I will be discussing will be bureaucratic leadership which is described as leadership that emphasises rules and procedures and I commonly used within policing as police have traditionally used bureaucracy to maintain discipline and accountability. In relation to bureaucratic leadership there are several disadvantages to bureaucratic leadership and that it offers limited flexibility which gives staff little time to adjust or change in unexpected circumstances which can happen frequently in policing with ever changing scenarios at incidents. Another disadvantage to burecratic leadership is that it slows down the decision making process as this can often mean waiting for supervisors to make decisions and can slow down response times waiting for the decision to be made. Thirdly this can leave a team disengaged </w:t>
      </w:r>
      <w:r w:rsidRPr="0093002C">
        <w:rPr>
          <w:sz w:val="24"/>
          <w:szCs w:val="24"/>
        </w:rPr>
        <w:lastRenderedPageBreak/>
        <w:t>or overlooked which can have an impact on team morale and have less enthusiastic staff which can reduce productivity (The knowledge academy, 2023).</w:t>
      </w:r>
    </w:p>
    <w:p w14:paraId="7A953089" w14:textId="77777777" w:rsidR="00B079B9" w:rsidRPr="0093002C" w:rsidRDefault="00B079B9" w:rsidP="00B079B9">
      <w:pPr>
        <w:spacing w:line="480" w:lineRule="auto"/>
        <w:jc w:val="both"/>
        <w:rPr>
          <w:sz w:val="24"/>
          <w:szCs w:val="24"/>
        </w:rPr>
      </w:pPr>
    </w:p>
    <w:p w14:paraId="4873F5CC" w14:textId="3B53C93C" w:rsidR="00B079B9" w:rsidRPr="0093002C" w:rsidRDefault="00B079B9" w:rsidP="00B079B9">
      <w:pPr>
        <w:spacing w:line="480" w:lineRule="auto"/>
        <w:jc w:val="both"/>
        <w:rPr>
          <w:sz w:val="24"/>
          <w:szCs w:val="24"/>
        </w:rPr>
      </w:pPr>
      <w:r w:rsidRPr="0093002C">
        <w:rPr>
          <w:sz w:val="24"/>
          <w:szCs w:val="24"/>
        </w:rPr>
        <w:t xml:space="preserve">To conclude this essay there are many different types of leadership models within policing and this also shows how policing has evolved over the years. A leadership approach I have seen </w:t>
      </w:r>
      <w:r w:rsidRPr="0093002C">
        <w:rPr>
          <w:sz w:val="24"/>
          <w:szCs w:val="24"/>
        </w:rPr>
        <w:t>first-hand</w:t>
      </w:r>
      <w:r w:rsidRPr="0093002C">
        <w:rPr>
          <w:sz w:val="24"/>
          <w:szCs w:val="24"/>
        </w:rPr>
        <w:t xml:space="preserve"> is the distributed/ shared leadership where officers play equal parts in incidents and the roles are shared amongst the team. The essay then discusses how situational leadership is used within policing and how at incidents different models can be used during this however, also shows how multiple leadership models can be used at the same incident given how the nature of policing is where there is always the possibility of the situation changing and a change in the leadership model is needed. However, there is also recognition that with situational leadership can be split in to two different categories which are relationship related and task focused. The next model discussed was transitional leadership which looks at how leaders look for reachable goals and looks to realistic visions of how these will be achieved. Following this, autocratic leadership is where the decision will tend to lie with one person who provides the decisions made however, it is recognised that this is not always the most appropriate model as the leader is not always within the community and can be considered a chain of command decision. Finally, bureaucratic leadership is described as leadership that focuses on the rules and procedures </w:t>
      </w:r>
      <w:r w:rsidRPr="0093002C">
        <w:rPr>
          <w:sz w:val="24"/>
          <w:szCs w:val="24"/>
        </w:rPr>
        <w:t>whereby</w:t>
      </w:r>
      <w:r w:rsidRPr="0093002C">
        <w:rPr>
          <w:sz w:val="24"/>
          <w:szCs w:val="24"/>
        </w:rPr>
        <w:t xml:space="preserve"> this is aimed to maintain discipline and accountability towards decisions made. Research also suggests that situational leadership does have its pros and cons however, this Is influenced by the team that the leader is leading and how the team dynamic is towards the leader. It is also recognised that situational leadership does provide greater job satisfaction and boosts performance if this is done correctly. </w:t>
      </w:r>
      <w:r w:rsidRPr="0093002C">
        <w:rPr>
          <w:sz w:val="24"/>
          <w:szCs w:val="24"/>
        </w:rPr>
        <w:lastRenderedPageBreak/>
        <w:t>Bureaucratic leadership does have its advantages in terms of structure and discipline to follow rules and procedures however, there are significant disadvantages to the model which can leave teams feeling dejected and overlooked having to wait for responses from supervisors which can have an negative effect on productivity and responses whilst at incidents which can also then lead to slower decision making by staff at incidents.</w:t>
      </w:r>
    </w:p>
    <w:p w14:paraId="4EB3D100" w14:textId="23A98108" w:rsidR="00B079B9" w:rsidRDefault="00B079B9" w:rsidP="00B079B9">
      <w:pPr>
        <w:pStyle w:val="NormalWeb"/>
        <w:rPr>
          <w:rFonts w:ascii="Calibri" w:hAnsi="Calibri" w:cs="Calibri"/>
          <w:color w:val="000000"/>
          <w:sz w:val="27"/>
          <w:szCs w:val="27"/>
        </w:rPr>
      </w:pPr>
    </w:p>
    <w:p w14:paraId="16B93010" w14:textId="3DFCB544" w:rsidR="00B079B9" w:rsidRPr="00B079B9" w:rsidRDefault="00B079B9" w:rsidP="00B079B9">
      <w:pPr>
        <w:pStyle w:val="NormalWeb"/>
        <w:rPr>
          <w:rFonts w:ascii="Arial" w:hAnsi="Arial" w:cs="Arial"/>
          <w:color w:val="000000"/>
        </w:rPr>
      </w:pPr>
      <w:r>
        <w:rPr>
          <w:rFonts w:ascii="Arial" w:hAnsi="Arial" w:cs="Arial"/>
          <w:color w:val="000000"/>
        </w:rPr>
        <w:t>Word count: 181</w:t>
      </w:r>
      <w:r w:rsidR="00FE53A9">
        <w:rPr>
          <w:rFonts w:ascii="Arial" w:hAnsi="Arial" w:cs="Arial"/>
          <w:color w:val="000000"/>
        </w:rPr>
        <w:t>3</w:t>
      </w:r>
    </w:p>
    <w:p w14:paraId="7877B0EB" w14:textId="77777777" w:rsidR="00B079B9" w:rsidRPr="00450C83" w:rsidRDefault="00B079B9" w:rsidP="00340E9A">
      <w:pPr>
        <w:ind w:right="237"/>
        <w:jc w:val="both"/>
        <w:rPr>
          <w:b/>
          <w:sz w:val="24"/>
          <w:szCs w:val="24"/>
        </w:rPr>
      </w:pP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093DD6FD" w14:textId="77777777" w:rsidR="00F06E68" w:rsidRPr="00F06E68" w:rsidRDefault="00F06E68" w:rsidP="00F06E68">
      <w:pPr>
        <w:pStyle w:val="paragraph"/>
        <w:spacing w:before="0" w:beforeAutospacing="0" w:after="0" w:afterAutospacing="0"/>
        <w:ind w:right="105"/>
        <w:jc w:val="both"/>
        <w:textAlignment w:val="baseline"/>
        <w:rPr>
          <w:rStyle w:val="normaltextrun"/>
          <w:rFonts w:ascii="Arial" w:hAnsi="Arial" w:cs="Arial"/>
          <w:b/>
          <w:bCs/>
          <w:color w:val="000000" w:themeColor="text1"/>
        </w:rPr>
      </w:pPr>
      <w:r w:rsidRPr="00F06E68">
        <w:rPr>
          <w:rStyle w:val="normaltextrun"/>
          <w:rFonts w:ascii="Arial" w:hAnsi="Arial" w:cs="Arial"/>
          <w:b/>
          <w:bCs/>
          <w:color w:val="000000" w:themeColor="text1"/>
        </w:rPr>
        <w:t>Critically reflect upon your three-year probation:</w:t>
      </w:r>
    </w:p>
    <w:p w14:paraId="246D511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10CDE85C"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have you benefited from mentoring and coaching? </w:t>
      </w:r>
    </w:p>
    <w:p w14:paraId="4657B995"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 professional and organisational goals?</w:t>
      </w:r>
    </w:p>
    <w:p w14:paraId="2E7770C2"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aided you to learn, develop and perform in the workplace?</w:t>
      </w:r>
    </w:p>
    <w:p w14:paraId="372D7DF8"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7467579"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Consider relevant coaching and mentoring definitions along with current coaching and mentoring theories used in policing.</w:t>
      </w:r>
    </w:p>
    <w:p w14:paraId="15158FC1" w14:textId="77777777" w:rsidR="00F06E68" w:rsidRDefault="00F06E68" w:rsidP="00F06E68">
      <w:pPr>
        <w:pStyle w:val="paragraph"/>
        <w:spacing w:before="0" w:beforeAutospacing="0" w:after="0" w:afterAutospacing="0"/>
        <w:ind w:right="105"/>
        <w:jc w:val="both"/>
        <w:rPr>
          <w:rStyle w:val="normaltextrun"/>
          <w:rFonts w:ascii="Arial" w:hAnsi="Arial" w:cs="Arial"/>
          <w:i/>
          <w:iCs/>
          <w:color w:val="000000" w:themeColor="text1"/>
        </w:rPr>
      </w:pPr>
    </w:p>
    <w:p w14:paraId="7738AF0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54A0CB62" w14:textId="77777777" w:rsidR="00F06E68" w:rsidRDefault="00F06E68" w:rsidP="00F06E68">
      <w:pPr>
        <w:pStyle w:val="paragraph"/>
        <w:spacing w:before="0" w:beforeAutospacing="0" w:after="0" w:afterAutospacing="0"/>
        <w:ind w:right="105"/>
        <w:jc w:val="both"/>
        <w:rPr>
          <w:rStyle w:val="normaltextrun"/>
          <w:rFonts w:ascii="Arial" w:hAnsi="Arial" w:cs="Arial"/>
          <w:color w:val="000000" w:themeColor="text1"/>
        </w:rPr>
      </w:pPr>
    </w:p>
    <w:p w14:paraId="37A74F09"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09D61C2B" w14:textId="77777777" w:rsidR="003C458C" w:rsidRPr="00270EEB" w:rsidRDefault="003C458C" w:rsidP="00340E9A">
      <w:pPr>
        <w:ind w:right="237"/>
        <w:jc w:val="both"/>
        <w:rPr>
          <w:sz w:val="24"/>
          <w:szCs w:val="24"/>
        </w:rPr>
      </w:pPr>
    </w:p>
    <w:p w14:paraId="76035EA8" w14:textId="77777777" w:rsidR="003C458C" w:rsidRDefault="003C458C" w:rsidP="00340E9A">
      <w:pPr>
        <w:ind w:right="237"/>
        <w:jc w:val="both"/>
        <w:rPr>
          <w:b/>
          <w:sz w:val="24"/>
          <w:szCs w:val="24"/>
        </w:rPr>
      </w:pPr>
      <w:r w:rsidRPr="00450C83">
        <w:rPr>
          <w:b/>
          <w:sz w:val="24"/>
          <w:szCs w:val="24"/>
        </w:rPr>
        <w:t>ANSWER:</w:t>
      </w:r>
    </w:p>
    <w:p w14:paraId="740D30CA" w14:textId="77777777" w:rsidR="00BE3702" w:rsidRDefault="00BE3702" w:rsidP="00340E9A">
      <w:pPr>
        <w:ind w:right="237"/>
        <w:jc w:val="both"/>
        <w:rPr>
          <w:b/>
          <w:sz w:val="24"/>
          <w:szCs w:val="24"/>
        </w:rPr>
      </w:pPr>
    </w:p>
    <w:p w14:paraId="0E042E5A" w14:textId="77777777" w:rsidR="00BE3702" w:rsidRDefault="00BE3702" w:rsidP="00340E9A">
      <w:pPr>
        <w:ind w:right="237"/>
        <w:jc w:val="both"/>
        <w:rPr>
          <w:b/>
          <w:sz w:val="24"/>
          <w:szCs w:val="24"/>
        </w:rPr>
      </w:pPr>
    </w:p>
    <w:p w14:paraId="6751D9E6" w14:textId="77777777" w:rsidR="00BE3702" w:rsidRDefault="00BE3702" w:rsidP="00BE3702">
      <w:pPr>
        <w:spacing w:line="480" w:lineRule="auto"/>
        <w:jc w:val="both"/>
        <w:rPr>
          <w:sz w:val="24"/>
          <w:szCs w:val="24"/>
        </w:rPr>
      </w:pPr>
      <w:r>
        <w:rPr>
          <w:sz w:val="24"/>
          <w:szCs w:val="24"/>
        </w:rPr>
        <w:t>In this essay I will be reflecting on my three year probation period and discussing how my probation period coaching and mentoring has benefited myself whilst aiding my personal and operational goals within South Wales Police and how this has helped me develop as a police officer over the past three years. Coaching and mentoring during the start of my policing career has helped me develop as an officer through my last two and a half years as an officer. The importance of coaching and mentoring are widely recognised as a crucial development tool across not just policing but many other professional sectors. Policing in modern times leaves the organisation facing complex demands every day such as community tensions and expectations, ethical countability and a rapidly evolving crime pattern. The first element of this essay will discuss what mentoring and coaching is and what each element is defined before then analysing how mentoring and coaching is applied within policing whilst also referring to my experiences of coaching and mentoring as a student officer.</w:t>
      </w:r>
    </w:p>
    <w:p w14:paraId="4A212831" w14:textId="77777777" w:rsidR="00BE3702" w:rsidRDefault="00BE3702" w:rsidP="00BE3702">
      <w:pPr>
        <w:spacing w:line="480" w:lineRule="auto"/>
        <w:jc w:val="both"/>
        <w:rPr>
          <w:sz w:val="24"/>
          <w:szCs w:val="24"/>
        </w:rPr>
      </w:pPr>
    </w:p>
    <w:p w14:paraId="750FBF42" w14:textId="77777777" w:rsidR="00BE3702" w:rsidRDefault="00BE3702" w:rsidP="00BE3702">
      <w:pPr>
        <w:spacing w:line="480" w:lineRule="auto"/>
        <w:jc w:val="both"/>
        <w:rPr>
          <w:sz w:val="24"/>
          <w:szCs w:val="24"/>
        </w:rPr>
      </w:pPr>
      <w:r>
        <w:rPr>
          <w:sz w:val="24"/>
          <w:szCs w:val="24"/>
        </w:rPr>
        <w:lastRenderedPageBreak/>
        <w:t>Firstly, mentoring is commonly defined as a developmental relationship where the mentor will act as a role model and support mentees through their learning and development (Institute of directors, 2024). In policing this is where a tutor constable usually an experienced officer who will be the mentor who has gone through a training course to be a mentor will then provide support, guidance and advice to a student constable where over the period of 12 weeks the expectance is that there will be a change in the mentor leading incidents to the student becoming more independent and leading incidents in readiness for when they are signed off as independent officers.</w:t>
      </w:r>
    </w:p>
    <w:p w14:paraId="7829308C" w14:textId="77777777" w:rsidR="00BE3702" w:rsidRDefault="00BE3702" w:rsidP="00BE3702">
      <w:pPr>
        <w:spacing w:line="480" w:lineRule="auto"/>
        <w:jc w:val="both"/>
        <w:rPr>
          <w:sz w:val="24"/>
          <w:szCs w:val="24"/>
        </w:rPr>
      </w:pPr>
    </w:p>
    <w:p w14:paraId="5F386883" w14:textId="77777777" w:rsidR="00BE3702" w:rsidRDefault="00BE3702" w:rsidP="00BE3702">
      <w:pPr>
        <w:spacing w:line="480" w:lineRule="auto"/>
        <w:jc w:val="both"/>
        <w:rPr>
          <w:sz w:val="24"/>
          <w:szCs w:val="24"/>
        </w:rPr>
      </w:pPr>
      <w:r>
        <w:rPr>
          <w:sz w:val="24"/>
          <w:szCs w:val="24"/>
        </w:rPr>
        <w:t xml:space="preserve">Secondly, Coaching is defined as a goal orientated process or can be referred to as performance improving learning (Imperial College London, </w:t>
      </w:r>
      <w:proofErr w:type="spellStart"/>
      <w:r>
        <w:rPr>
          <w:sz w:val="24"/>
          <w:szCs w:val="24"/>
        </w:rPr>
        <w:t>N.d</w:t>
      </w:r>
      <w:proofErr w:type="spellEnd"/>
      <w:r>
        <w:rPr>
          <w:sz w:val="24"/>
          <w:szCs w:val="24"/>
        </w:rPr>
        <w:t xml:space="preserve">). This is used in policing to increase a student constable’s problem solving and decision making skills. Coaching is commonly used at the end of the mentorship period where the student constable is potentially leading the incidents after going through the observing period. </w:t>
      </w:r>
    </w:p>
    <w:p w14:paraId="120E5AF6" w14:textId="77777777" w:rsidR="00BE3702" w:rsidRDefault="00BE3702" w:rsidP="00BE3702">
      <w:pPr>
        <w:spacing w:line="480" w:lineRule="auto"/>
        <w:jc w:val="both"/>
        <w:rPr>
          <w:sz w:val="24"/>
          <w:szCs w:val="24"/>
        </w:rPr>
      </w:pPr>
    </w:p>
    <w:p w14:paraId="4BC43C06" w14:textId="0B46E544" w:rsidR="00BE3702" w:rsidRDefault="00BE3702" w:rsidP="00BE3702">
      <w:pPr>
        <w:spacing w:line="480" w:lineRule="auto"/>
        <w:jc w:val="both"/>
        <w:rPr>
          <w:sz w:val="24"/>
          <w:szCs w:val="24"/>
        </w:rPr>
      </w:pPr>
      <w:r>
        <w:rPr>
          <w:sz w:val="24"/>
          <w:szCs w:val="24"/>
        </w:rPr>
        <w:t xml:space="preserve">I have found during my three years probation that every incident I have attended, I have gained further knowledge and understanding of my role as a police officer. I have found that from when I left training school to my first shift as a student constable I have found that my probationary period has been very beneficial as all the classroom based learning is put in to practice and the appointment of a mentor or tutor constable has aided this experience which is outlined by the College of Policing (College of Policing,2022). I found that my tutor would provide me with honest feedback which I find suits myself and that when there was an opportunity during the shift myself and my tutor would watch body worn video of incidents attended to analyse the positives </w:t>
      </w:r>
      <w:r>
        <w:rPr>
          <w:sz w:val="24"/>
          <w:szCs w:val="24"/>
        </w:rPr>
        <w:lastRenderedPageBreak/>
        <w:t xml:space="preserve">and negatives of the incident. To further support this research suggests that the tutorship process is beneficial with an article published by Hoel (2019) stating that in field training with an experienced tutor constable has the greatest influence on a </w:t>
      </w:r>
      <w:r w:rsidR="00B079B9">
        <w:rPr>
          <w:sz w:val="24"/>
          <w:szCs w:val="24"/>
        </w:rPr>
        <w:t>student’s</w:t>
      </w:r>
      <w:r>
        <w:rPr>
          <w:sz w:val="24"/>
          <w:szCs w:val="24"/>
        </w:rPr>
        <w:t xml:space="preserve"> learning and integration into a new working environment. A theory that I have found useful during my mentoring and coaching period with my tutor was the three c’s model which is a framework that structures the relationship between the mentor and mentee which enables the maximum effect of communication and provides the three c’s are communication, clarity and commitment. I found this very beneficial as myself and my mentor had clear communication of what he wanted off me and what I wanted to learn from him and this was beneficial to an induction visit to my then new team to establish what goals we could achieve. However, there is a slight variation in the interpretation of the three c’s theory which are challenge, confidence and connection with the aim of this variation through challenge is to expose student officers to increasingly complex incidents where they go from observing to more involved. Many student officers will doubt their ability when they first step out on to the street and this is where confidence can become an issue and where mentors will look to provide constructive praise to the students with the final element of connection being enabled through the building of rapport and understanding between the student and mentor as all these components will enable student officers to make real life decisions from early on in their careers (Arthur.M.B,1985)</w:t>
      </w:r>
    </w:p>
    <w:p w14:paraId="423F95E9" w14:textId="77777777" w:rsidR="00BE3702" w:rsidRDefault="00BE3702" w:rsidP="00BE3702">
      <w:pPr>
        <w:spacing w:line="480" w:lineRule="auto"/>
        <w:jc w:val="both"/>
        <w:rPr>
          <w:sz w:val="24"/>
          <w:szCs w:val="24"/>
        </w:rPr>
      </w:pPr>
    </w:p>
    <w:p w14:paraId="1C66DC6B" w14:textId="77777777" w:rsidR="00BE3702" w:rsidRDefault="00BE3702" w:rsidP="00BE3702">
      <w:pPr>
        <w:spacing w:line="480" w:lineRule="auto"/>
        <w:jc w:val="both"/>
        <w:rPr>
          <w:sz w:val="24"/>
          <w:szCs w:val="24"/>
        </w:rPr>
      </w:pPr>
      <w:r>
        <w:rPr>
          <w:sz w:val="24"/>
          <w:szCs w:val="24"/>
        </w:rPr>
        <w:t>The next element of this essay I will be discussing a different type of coaching and mentoring theory and analysing which of these theories are used within policing and what are the positives and negatives of each theory and whether these are affective for modern day policing.</w:t>
      </w:r>
    </w:p>
    <w:p w14:paraId="3122C75E" w14:textId="77777777" w:rsidR="00BE3702" w:rsidRDefault="00BE3702" w:rsidP="00BE3702">
      <w:pPr>
        <w:spacing w:line="480" w:lineRule="auto"/>
        <w:jc w:val="both"/>
        <w:rPr>
          <w:sz w:val="24"/>
          <w:szCs w:val="24"/>
        </w:rPr>
      </w:pPr>
    </w:p>
    <w:p w14:paraId="1E473A77" w14:textId="77777777" w:rsidR="00BE3702" w:rsidRDefault="00BE3702" w:rsidP="00BE3702">
      <w:pPr>
        <w:spacing w:line="480" w:lineRule="auto"/>
        <w:jc w:val="both"/>
        <w:rPr>
          <w:sz w:val="24"/>
          <w:szCs w:val="24"/>
        </w:rPr>
      </w:pPr>
      <w:r>
        <w:rPr>
          <w:sz w:val="24"/>
          <w:szCs w:val="24"/>
        </w:rPr>
        <w:t xml:space="preserve">The next theory I will discuss is the Kold learning cycle (Kolb) </w:t>
      </w:r>
      <w:proofErr w:type="spellStart"/>
      <w:r>
        <w:rPr>
          <w:sz w:val="24"/>
          <w:szCs w:val="24"/>
        </w:rPr>
        <w:t>Mcleod</w:t>
      </w:r>
      <w:proofErr w:type="spellEnd"/>
      <w:r>
        <w:rPr>
          <w:sz w:val="24"/>
          <w:szCs w:val="24"/>
        </w:rPr>
        <w:t xml:space="preserve"> (2025). The experimental learning theory is commonly used in policing and is considered highly relevant to both mentoring and coaching. This theory relates to the importance of operational policing where there is a significant amount of learning from real life incidents not just as a student constable but for all police officers of all ranks. The Kolb theory is split in to four separate parts. The first part is concrete experience which is where students are given actual experience for the first time, An example of this would be a sudden death as this is not a regular experience outside of policing however, is a frequent experience among officers and a mentor will be key for providing a student with feedback and discussion after the incident as it can leave a lasting effect on someone which moves in to the second part which is reflective observation which is where feedback is discussed and then reflect on the incident and looking at what went well and what can be improved. In my experience my mentor would sit down with myself and re watch body worn footage (BWV) and review the incident from start to finish. Research conducted by Harrison, </w:t>
      </w:r>
      <w:proofErr w:type="spellStart"/>
      <w:r>
        <w:rPr>
          <w:sz w:val="24"/>
          <w:szCs w:val="24"/>
        </w:rPr>
        <w:t>L’Hoiry</w:t>
      </w:r>
      <w:proofErr w:type="spellEnd"/>
      <w:r>
        <w:rPr>
          <w:sz w:val="24"/>
          <w:szCs w:val="24"/>
        </w:rPr>
        <w:t xml:space="preserve"> and </w:t>
      </w:r>
      <w:proofErr w:type="spellStart"/>
      <w:r>
        <w:rPr>
          <w:sz w:val="24"/>
          <w:szCs w:val="24"/>
        </w:rPr>
        <w:t>Santorso</w:t>
      </w:r>
      <w:proofErr w:type="spellEnd"/>
      <w:r>
        <w:rPr>
          <w:sz w:val="24"/>
          <w:szCs w:val="24"/>
        </w:rPr>
        <w:t xml:space="preserve"> (2021) evidenced that the opportunity to review body worn video gave a significant amount of learning opportunities as a result. </w:t>
      </w:r>
    </w:p>
    <w:p w14:paraId="2D9AAE7D" w14:textId="64E0586A" w:rsidR="00BE3702" w:rsidRDefault="00BE3702" w:rsidP="00BE3702">
      <w:pPr>
        <w:spacing w:line="480" w:lineRule="auto"/>
        <w:jc w:val="both"/>
        <w:rPr>
          <w:sz w:val="24"/>
          <w:szCs w:val="24"/>
        </w:rPr>
      </w:pPr>
      <w:r>
        <w:rPr>
          <w:sz w:val="24"/>
          <w:szCs w:val="24"/>
        </w:rPr>
        <w:t>The next stage of the cycle is the active experimentation phase of the cycle which is centred around your feedback from the previous stages of the cycle and looking at plans and actions which can be used as targets however, it is important to centre these targets are reasonable and achievable. In my tutorship period my mentor would make achievable targets which would include for example the 3</w:t>
      </w:r>
      <w:r w:rsidRPr="006F4FB3">
        <w:rPr>
          <w:sz w:val="24"/>
          <w:szCs w:val="24"/>
          <w:vertAlign w:val="superscript"/>
        </w:rPr>
        <w:t>rd</w:t>
      </w:r>
      <w:r>
        <w:rPr>
          <w:sz w:val="24"/>
          <w:szCs w:val="24"/>
        </w:rPr>
        <w:t xml:space="preserve"> incident of the same nature I would be expected to have a much more significant </w:t>
      </w:r>
      <w:r w:rsidR="00B079B9">
        <w:rPr>
          <w:sz w:val="24"/>
          <w:szCs w:val="24"/>
        </w:rPr>
        <w:t>input</w:t>
      </w:r>
      <w:r>
        <w:rPr>
          <w:sz w:val="24"/>
          <w:szCs w:val="24"/>
        </w:rPr>
        <w:t xml:space="preserve"> in to the incidents than before which also draws in to the final element of the theory which is active </w:t>
      </w:r>
      <w:r>
        <w:rPr>
          <w:sz w:val="24"/>
          <w:szCs w:val="24"/>
        </w:rPr>
        <w:lastRenderedPageBreak/>
        <w:t>experimentation which is putting the all the learning and observations in to practice (University of Hull, 2024).</w:t>
      </w:r>
    </w:p>
    <w:p w14:paraId="2224C149" w14:textId="77777777" w:rsidR="00BE3702" w:rsidRDefault="00BE3702" w:rsidP="00BE3702">
      <w:pPr>
        <w:spacing w:line="480" w:lineRule="auto"/>
        <w:jc w:val="both"/>
        <w:rPr>
          <w:sz w:val="24"/>
          <w:szCs w:val="24"/>
        </w:rPr>
      </w:pPr>
      <w:r>
        <w:rPr>
          <w:sz w:val="24"/>
          <w:szCs w:val="24"/>
        </w:rPr>
        <w:t>To further analyse the Kolb learning cycle, Morris (2020) states that whilst the Kolb learning cycle is considered the most principle and most influential theory one of the key issues raised with the theory is that there is a lack of empirical foundation with further criticism surrounding the Kolb learning cycle being that remains unsolved is the interpretation of what is considered by what “concrete experience” means.</w:t>
      </w:r>
    </w:p>
    <w:p w14:paraId="7717D91F" w14:textId="77777777" w:rsidR="00BE3702" w:rsidRDefault="00BE3702" w:rsidP="00BE3702">
      <w:pPr>
        <w:spacing w:line="480" w:lineRule="auto"/>
        <w:jc w:val="both"/>
        <w:rPr>
          <w:sz w:val="24"/>
          <w:szCs w:val="24"/>
        </w:rPr>
      </w:pPr>
    </w:p>
    <w:p w14:paraId="68F15EAA" w14:textId="77777777" w:rsidR="00BE3702" w:rsidRDefault="00BE3702" w:rsidP="00BE3702">
      <w:pPr>
        <w:spacing w:line="480" w:lineRule="auto"/>
        <w:jc w:val="both"/>
        <w:rPr>
          <w:sz w:val="24"/>
          <w:szCs w:val="24"/>
        </w:rPr>
      </w:pPr>
      <w:r>
        <w:rPr>
          <w:sz w:val="24"/>
          <w:szCs w:val="24"/>
        </w:rPr>
        <w:t>The next coaching theory I will discuss will be Cognitive behavioural coaching. Cognitive behavioural coaching is described as coaching which is primarily used to facilitate change in behaviours and how this will assist in changing and removing unhelpful patterns (O’Dell, 2010). Unhelpful patterns in policing can include patterns such as cutting corners or cuffing incidents which means they are not dealt with properly and just quickly to get the incident finalised. This model is used as its considered very relevant to policing as it focuses on where officers must manage stress, trauma and high- pressure decision making which can change the life of the victims and suspects that officers are dealing with. This coaching is also supported by Ducharme (2004) who states that cognitive behavioural coaching is a very targeted approach to behaviour improving and changing behaviour. Ducharme also states that during that cognitive behavioural coaching can assist with anxiety which many student officers can experience when going to high risk and high intensity incidents where split second decisions will be key to the outcome of the incident.</w:t>
      </w:r>
    </w:p>
    <w:p w14:paraId="0EC988E3" w14:textId="77777777" w:rsidR="00BE3702" w:rsidRDefault="00BE3702" w:rsidP="00BE3702">
      <w:pPr>
        <w:spacing w:line="480" w:lineRule="auto"/>
        <w:jc w:val="both"/>
        <w:rPr>
          <w:sz w:val="24"/>
          <w:szCs w:val="24"/>
        </w:rPr>
      </w:pPr>
    </w:p>
    <w:p w14:paraId="649519DF" w14:textId="77777777" w:rsidR="00BE3702" w:rsidRDefault="00BE3702" w:rsidP="00BE3702">
      <w:pPr>
        <w:spacing w:line="480" w:lineRule="auto"/>
        <w:jc w:val="both"/>
        <w:rPr>
          <w:sz w:val="24"/>
          <w:szCs w:val="24"/>
        </w:rPr>
      </w:pPr>
      <w:r>
        <w:rPr>
          <w:sz w:val="24"/>
          <w:szCs w:val="24"/>
        </w:rPr>
        <w:t xml:space="preserve">To further analyse mentoring and coaching of student officers there are several negative issues that affect the coaching and mentoring of student officers during their </w:t>
      </w:r>
      <w:r>
        <w:rPr>
          <w:sz w:val="24"/>
          <w:szCs w:val="24"/>
        </w:rPr>
        <w:lastRenderedPageBreak/>
        <w:t>tutorship period and some of the issues that is raised when research conducted by the Police federation showed a lack of tutor constables being available to tutor. The research suggests that during the survey period of the data many of the tutors who answered the survey have four years or less service and are tutoring new student constables during shift. During the survey it was established that the training for tutor officers was very limited with no further follow up training given and that the supervisors monitoring the progression of the student constables were the sergeants of that shift (Federation, 2021).</w:t>
      </w:r>
    </w:p>
    <w:p w14:paraId="470E5CB3" w14:textId="77777777" w:rsidR="00BE3702" w:rsidRDefault="00BE3702" w:rsidP="00BE3702">
      <w:pPr>
        <w:spacing w:line="480" w:lineRule="auto"/>
        <w:jc w:val="both"/>
        <w:rPr>
          <w:sz w:val="24"/>
          <w:szCs w:val="24"/>
        </w:rPr>
      </w:pPr>
    </w:p>
    <w:p w14:paraId="0D070CF5" w14:textId="77777777" w:rsidR="00BE3702" w:rsidRDefault="00BE3702" w:rsidP="00BE3702">
      <w:pPr>
        <w:spacing w:line="480" w:lineRule="auto"/>
        <w:jc w:val="both"/>
        <w:rPr>
          <w:sz w:val="24"/>
          <w:szCs w:val="24"/>
        </w:rPr>
      </w:pPr>
      <w:r>
        <w:rPr>
          <w:sz w:val="24"/>
          <w:szCs w:val="24"/>
        </w:rPr>
        <w:t xml:space="preserve">To conclude this essay there are many different models and theories which are suitable for the coaching and mentoring of new student constables within policing. There is a difference between mentoring and coaching where mentoring is where the mentor acts as a role model for the student and to learn from them over the course of their 12 weeks of tutorship and as the weeks move on the tutor constable slowly takes a step back from leading the incident to the student becoming the lead of the incident. The coaching element looks at how the student and mentor can achieve goals within the students tutorship phase and emphasis the goals are achievable. I have found that my tutorship period that the three c’s model was beneficial for myself as me and my tutor had a clear communication throughout of what was expected, and with anything I needed clarity over in terms of decision making by myself and tutor was spoken about before moving on and there was a clear commitment from my tutor to help me as long as I was committed to putting the effort in and taking on board any feedback or criticism he had. I have discussed other models within this essay such as the Kolb learning cycle which has significant benefits and fits around policing and the tutorship phase however, identified through research that there are gaps within the cycle such as the </w:t>
      </w:r>
      <w:r>
        <w:rPr>
          <w:sz w:val="24"/>
          <w:szCs w:val="24"/>
        </w:rPr>
        <w:lastRenderedPageBreak/>
        <w:t>concrete experience which can vary depending on interpretation. Finally, I have spoken about the issues surrounding tutorship which has identified that many tutors that are tutoring students are fairly young in terms of length of service which is mentioned in a survey where service is approximately 4 years and that the tutors received their initial training however, once this is complete there isn’t any further training.</w:t>
      </w:r>
    </w:p>
    <w:p w14:paraId="78F8A52E" w14:textId="09E7CECD" w:rsidR="00BE3702" w:rsidRDefault="00BE3702" w:rsidP="00340E9A">
      <w:pPr>
        <w:ind w:right="237"/>
        <w:jc w:val="both"/>
        <w:rPr>
          <w:b/>
          <w:sz w:val="24"/>
          <w:szCs w:val="24"/>
        </w:rPr>
      </w:pPr>
    </w:p>
    <w:p w14:paraId="0B25F3F7" w14:textId="16F401FA" w:rsidR="00BE3702" w:rsidRDefault="00BE3702" w:rsidP="00340E9A">
      <w:pPr>
        <w:ind w:right="237"/>
        <w:jc w:val="both"/>
        <w:rPr>
          <w:bCs/>
          <w:sz w:val="24"/>
          <w:szCs w:val="24"/>
        </w:rPr>
      </w:pPr>
      <w:r>
        <w:rPr>
          <w:bCs/>
          <w:sz w:val="24"/>
          <w:szCs w:val="24"/>
        </w:rPr>
        <w:t>Word count: 1826</w:t>
      </w:r>
    </w:p>
    <w:p w14:paraId="3A6F13E1" w14:textId="77777777" w:rsidR="00B079B9" w:rsidRDefault="00B079B9" w:rsidP="00340E9A">
      <w:pPr>
        <w:ind w:right="237"/>
        <w:jc w:val="both"/>
        <w:rPr>
          <w:bCs/>
          <w:sz w:val="24"/>
          <w:szCs w:val="24"/>
        </w:rPr>
      </w:pPr>
    </w:p>
    <w:p w14:paraId="702D4156" w14:textId="77777777" w:rsidR="00B079B9" w:rsidRDefault="00B079B9" w:rsidP="00340E9A">
      <w:pPr>
        <w:ind w:right="237"/>
        <w:jc w:val="both"/>
        <w:rPr>
          <w:bCs/>
          <w:sz w:val="24"/>
          <w:szCs w:val="24"/>
        </w:rPr>
      </w:pPr>
    </w:p>
    <w:p w14:paraId="458BB4DF" w14:textId="77777777" w:rsidR="00B079B9" w:rsidRDefault="00B079B9" w:rsidP="00340E9A">
      <w:pPr>
        <w:ind w:right="237"/>
        <w:jc w:val="both"/>
        <w:rPr>
          <w:bCs/>
          <w:sz w:val="24"/>
          <w:szCs w:val="24"/>
        </w:rPr>
      </w:pPr>
    </w:p>
    <w:p w14:paraId="611C0239" w14:textId="77777777" w:rsidR="00B079B9" w:rsidRDefault="00B079B9" w:rsidP="00340E9A">
      <w:pPr>
        <w:ind w:right="237"/>
        <w:jc w:val="both"/>
        <w:rPr>
          <w:bCs/>
          <w:sz w:val="24"/>
          <w:szCs w:val="24"/>
        </w:rPr>
      </w:pPr>
    </w:p>
    <w:p w14:paraId="0B5BB9D5" w14:textId="77777777" w:rsidR="00B079B9" w:rsidRDefault="00B079B9" w:rsidP="00340E9A">
      <w:pPr>
        <w:ind w:right="237"/>
        <w:jc w:val="both"/>
        <w:rPr>
          <w:bCs/>
          <w:sz w:val="24"/>
          <w:szCs w:val="24"/>
        </w:rPr>
      </w:pPr>
    </w:p>
    <w:p w14:paraId="46250B10" w14:textId="77777777" w:rsidR="00B079B9" w:rsidRDefault="00B079B9" w:rsidP="00340E9A">
      <w:pPr>
        <w:ind w:right="237"/>
        <w:jc w:val="both"/>
        <w:rPr>
          <w:bCs/>
          <w:sz w:val="24"/>
          <w:szCs w:val="24"/>
        </w:rPr>
      </w:pPr>
    </w:p>
    <w:p w14:paraId="54D0F7BE" w14:textId="77777777" w:rsidR="00B079B9" w:rsidRDefault="00B079B9" w:rsidP="00340E9A">
      <w:pPr>
        <w:ind w:right="237"/>
        <w:jc w:val="both"/>
        <w:rPr>
          <w:bCs/>
          <w:sz w:val="24"/>
          <w:szCs w:val="24"/>
        </w:rPr>
      </w:pPr>
    </w:p>
    <w:p w14:paraId="45B7E734" w14:textId="77777777" w:rsidR="00B079B9" w:rsidRDefault="00B079B9" w:rsidP="00340E9A">
      <w:pPr>
        <w:ind w:right="237"/>
        <w:jc w:val="both"/>
        <w:rPr>
          <w:bCs/>
          <w:sz w:val="24"/>
          <w:szCs w:val="24"/>
        </w:rPr>
      </w:pPr>
    </w:p>
    <w:p w14:paraId="5DAACDB5" w14:textId="4E559BCE" w:rsidR="00B079B9" w:rsidRDefault="00B079B9" w:rsidP="00B079B9">
      <w:pPr>
        <w:ind w:right="237"/>
        <w:jc w:val="center"/>
        <w:rPr>
          <w:bCs/>
          <w:sz w:val="24"/>
          <w:szCs w:val="24"/>
        </w:rPr>
      </w:pPr>
      <w:r>
        <w:rPr>
          <w:bCs/>
          <w:sz w:val="24"/>
          <w:szCs w:val="24"/>
        </w:rPr>
        <w:t>Bibliography:</w:t>
      </w:r>
    </w:p>
    <w:p w14:paraId="545CA2B9" w14:textId="77777777" w:rsidR="00B079B9" w:rsidRDefault="00B079B9" w:rsidP="00B079B9">
      <w:pPr>
        <w:ind w:right="237"/>
        <w:jc w:val="center"/>
        <w:rPr>
          <w:bCs/>
          <w:sz w:val="24"/>
          <w:szCs w:val="24"/>
        </w:rPr>
      </w:pPr>
    </w:p>
    <w:p w14:paraId="7B9486CE" w14:textId="77777777" w:rsidR="00B079B9" w:rsidRDefault="00B079B9" w:rsidP="00B079B9">
      <w:pPr>
        <w:ind w:right="237"/>
        <w:jc w:val="center"/>
        <w:rPr>
          <w:bCs/>
          <w:sz w:val="24"/>
          <w:szCs w:val="24"/>
        </w:rPr>
      </w:pPr>
    </w:p>
    <w:p w14:paraId="262D8FB6" w14:textId="77777777" w:rsidR="00B079B9" w:rsidRDefault="00B079B9" w:rsidP="00B079B9">
      <w:pPr>
        <w:ind w:right="237"/>
        <w:jc w:val="center"/>
        <w:rPr>
          <w:bCs/>
          <w:sz w:val="24"/>
          <w:szCs w:val="24"/>
        </w:rPr>
      </w:pPr>
    </w:p>
    <w:p w14:paraId="3AA2F395" w14:textId="77777777" w:rsidR="00B079B9" w:rsidRDefault="00B079B9" w:rsidP="00B079B9">
      <w:pPr>
        <w:ind w:right="237"/>
        <w:jc w:val="center"/>
        <w:rPr>
          <w:bCs/>
          <w:sz w:val="24"/>
          <w:szCs w:val="24"/>
        </w:rPr>
      </w:pPr>
    </w:p>
    <w:p w14:paraId="5280D0F7" w14:textId="77777777" w:rsidR="00B079B9" w:rsidRDefault="00B079B9" w:rsidP="00B079B9">
      <w:pPr>
        <w:ind w:right="237"/>
        <w:jc w:val="center"/>
        <w:rPr>
          <w:bCs/>
          <w:sz w:val="24"/>
          <w:szCs w:val="24"/>
        </w:rPr>
      </w:pPr>
    </w:p>
    <w:p w14:paraId="75569979" w14:textId="77777777" w:rsidR="00B079B9" w:rsidRDefault="00B079B9" w:rsidP="00B079B9">
      <w:pPr>
        <w:ind w:right="237"/>
        <w:jc w:val="center"/>
        <w:rPr>
          <w:bCs/>
          <w:sz w:val="24"/>
          <w:szCs w:val="24"/>
        </w:rPr>
      </w:pPr>
    </w:p>
    <w:p w14:paraId="0990367D" w14:textId="77777777" w:rsidR="00FE53A9" w:rsidRPr="001D3D10" w:rsidRDefault="00FE53A9" w:rsidP="00FE53A9">
      <w:pPr>
        <w:spacing w:line="360" w:lineRule="atLeast"/>
        <w:rPr>
          <w:sz w:val="24"/>
          <w:szCs w:val="24"/>
        </w:rPr>
      </w:pPr>
      <w:r w:rsidRPr="001D3D10">
        <w:rPr>
          <w:sz w:val="24"/>
          <w:szCs w:val="24"/>
        </w:rPr>
        <w:t>19,000 missing people reported to police in Wales last year. (2016). BBC News. [online] 25 Oct. Available at: https://www.bbc.co.uk/news/uk-wales-37759801. (Accessed: 27/04/2026)</w:t>
      </w:r>
    </w:p>
    <w:p w14:paraId="7C86FCC6" w14:textId="77777777" w:rsidR="00FE53A9" w:rsidRPr="001D3D10" w:rsidRDefault="00FE53A9" w:rsidP="00FE53A9">
      <w:pPr>
        <w:spacing w:line="360" w:lineRule="atLeast"/>
        <w:rPr>
          <w:sz w:val="24"/>
          <w:szCs w:val="24"/>
        </w:rPr>
      </w:pPr>
    </w:p>
    <w:p w14:paraId="619C2DF1" w14:textId="77777777" w:rsidR="00FE53A9" w:rsidRPr="001D3D10" w:rsidRDefault="00FE53A9" w:rsidP="00FE53A9">
      <w:pPr>
        <w:spacing w:line="360" w:lineRule="atLeast"/>
        <w:rPr>
          <w:sz w:val="24"/>
          <w:szCs w:val="24"/>
        </w:rPr>
      </w:pPr>
      <w:proofErr w:type="spellStart"/>
      <w:r w:rsidRPr="001D3D10">
        <w:rPr>
          <w:sz w:val="24"/>
          <w:szCs w:val="24"/>
        </w:rPr>
        <w:t>AlSabah</w:t>
      </w:r>
      <w:proofErr w:type="spellEnd"/>
      <w:r w:rsidRPr="001D3D10">
        <w:rPr>
          <w:sz w:val="24"/>
          <w:szCs w:val="24"/>
        </w:rPr>
        <w:t xml:space="preserve">, N. (2025). Leadership Styles and Perceptions in Policing: Evidence from Kuwait’s Police Stations. Asian Journal of Criminology. </w:t>
      </w:r>
      <w:proofErr w:type="spellStart"/>
      <w:r w:rsidRPr="001D3D10">
        <w:rPr>
          <w:sz w:val="24"/>
          <w:szCs w:val="24"/>
        </w:rPr>
        <w:t>doi:https</w:t>
      </w:r>
      <w:proofErr w:type="spellEnd"/>
      <w:r w:rsidRPr="001D3D10">
        <w:rPr>
          <w:sz w:val="24"/>
          <w:szCs w:val="24"/>
        </w:rPr>
        <w:t>://doi.org/10.1007/s11417-025-09459-z. (Accessed: 21/04/2026)</w:t>
      </w:r>
    </w:p>
    <w:p w14:paraId="3F9B53B0" w14:textId="77777777" w:rsidR="00FE53A9" w:rsidRPr="001D3D10" w:rsidRDefault="00FE53A9" w:rsidP="00FE53A9">
      <w:pPr>
        <w:spacing w:line="360" w:lineRule="atLeast"/>
        <w:rPr>
          <w:sz w:val="24"/>
          <w:szCs w:val="24"/>
        </w:rPr>
      </w:pPr>
    </w:p>
    <w:p w14:paraId="44E6584F" w14:textId="77777777" w:rsidR="00FE53A9" w:rsidRPr="001D3D10" w:rsidRDefault="00FE53A9" w:rsidP="00FE53A9">
      <w:pPr>
        <w:spacing w:line="360" w:lineRule="atLeast"/>
        <w:rPr>
          <w:sz w:val="24"/>
          <w:szCs w:val="24"/>
        </w:rPr>
      </w:pPr>
      <w:r w:rsidRPr="001D3D10">
        <w:rPr>
          <w:sz w:val="24"/>
          <w:szCs w:val="24"/>
        </w:rPr>
        <w:t>Anon, (n.d.). Police Professional | College review highlights its weaknesses but critical of HMICFRS, NPCC and Home Office. [online] Available at: https://policeprofessional.com/news/college-review-highlights-its-weaknesses-but-critical-of-hmicfrs-npcc-and-home-office/. (Accessed: 27/04/2026)</w:t>
      </w:r>
    </w:p>
    <w:p w14:paraId="53D6B294" w14:textId="77777777" w:rsidR="00FE53A9" w:rsidRPr="001D3D10" w:rsidRDefault="00FE53A9" w:rsidP="00FE53A9">
      <w:pPr>
        <w:rPr>
          <w:sz w:val="24"/>
          <w:szCs w:val="24"/>
        </w:rPr>
      </w:pPr>
    </w:p>
    <w:p w14:paraId="6E8DB679" w14:textId="77777777" w:rsidR="00FE53A9" w:rsidRPr="001D3D10" w:rsidRDefault="00FE53A9" w:rsidP="00FE53A9">
      <w:pPr>
        <w:rPr>
          <w:sz w:val="24"/>
          <w:szCs w:val="24"/>
        </w:rPr>
      </w:pPr>
      <w:r w:rsidRPr="001D3D10">
        <w:rPr>
          <w:sz w:val="24"/>
          <w:szCs w:val="24"/>
        </w:rPr>
        <w:t>Arthur, M.B. (1985) “Kathy E. Kram: Mentoring at Work: Developmental Relationships in Organizational Life (Book Review),” Administrative science quarterly. Ithaca, N.Y: Cornell University, Graduate School of Business and Public Administration, p. 454. (accessed: 27/04/2026)</w:t>
      </w:r>
    </w:p>
    <w:p w14:paraId="4D9E3093" w14:textId="77777777" w:rsidR="00FE53A9" w:rsidRPr="001D3D10" w:rsidRDefault="00FE53A9" w:rsidP="00FE53A9">
      <w:pPr>
        <w:spacing w:line="360" w:lineRule="atLeast"/>
        <w:rPr>
          <w:sz w:val="24"/>
          <w:szCs w:val="24"/>
        </w:rPr>
      </w:pPr>
      <w:r w:rsidRPr="001D3D10">
        <w:rPr>
          <w:sz w:val="24"/>
          <w:szCs w:val="24"/>
        </w:rPr>
        <w:lastRenderedPageBreak/>
        <w:t>Cain, N. (2024). Leadership Styles in Law Enforcement: Defining Effective Leaders. [online] www.amu.apus.edu. Available at: https://www.amu.apus.edu/area-of-study/criminal-justice/resources/leadership-styles-in-law-enforcement/. (Accessed: 21/04/2026)</w:t>
      </w:r>
    </w:p>
    <w:p w14:paraId="48BA518A" w14:textId="77777777" w:rsidR="00FE53A9" w:rsidRPr="001D3D10" w:rsidRDefault="00FE53A9" w:rsidP="00FE53A9">
      <w:pPr>
        <w:spacing w:line="360" w:lineRule="atLeast"/>
        <w:rPr>
          <w:sz w:val="24"/>
          <w:szCs w:val="24"/>
        </w:rPr>
      </w:pPr>
    </w:p>
    <w:p w14:paraId="2ED708AE" w14:textId="77777777" w:rsidR="00FE53A9" w:rsidRPr="001D3D10" w:rsidRDefault="00FE53A9" w:rsidP="00FE53A9">
      <w:pPr>
        <w:spacing w:line="360" w:lineRule="atLeast"/>
        <w:rPr>
          <w:sz w:val="24"/>
          <w:szCs w:val="24"/>
        </w:rPr>
      </w:pPr>
      <w:r w:rsidRPr="001D3D10">
        <w:rPr>
          <w:sz w:val="24"/>
          <w:szCs w:val="24"/>
        </w:rPr>
        <w:t xml:space="preserve">Cartwright, A. and Shaw, C. (2020). Evidence based social media use: an exploratory UK investigation into residents’ perceptions of police Facebook use. Safer Communities, [online] 19(2), pp.61–71. </w:t>
      </w:r>
      <w:proofErr w:type="spellStart"/>
      <w:r w:rsidRPr="001D3D10">
        <w:rPr>
          <w:sz w:val="24"/>
          <w:szCs w:val="24"/>
        </w:rPr>
        <w:t>doi:https</w:t>
      </w:r>
      <w:proofErr w:type="spellEnd"/>
      <w:r w:rsidRPr="001D3D10">
        <w:rPr>
          <w:sz w:val="24"/>
          <w:szCs w:val="24"/>
        </w:rPr>
        <w:t>://doi.org/10.1108/sc-09-2019-0033. (Accessed: 16/03/2026)</w:t>
      </w:r>
    </w:p>
    <w:p w14:paraId="0A74C41F" w14:textId="77777777" w:rsidR="00FE53A9" w:rsidRPr="001D3D10" w:rsidRDefault="00FE53A9" w:rsidP="00FE53A9">
      <w:pPr>
        <w:spacing w:line="360" w:lineRule="atLeast"/>
        <w:rPr>
          <w:sz w:val="24"/>
          <w:szCs w:val="24"/>
        </w:rPr>
      </w:pPr>
    </w:p>
    <w:p w14:paraId="3C94829F" w14:textId="77777777" w:rsidR="00FE53A9" w:rsidRPr="001D3D10" w:rsidRDefault="00FE53A9" w:rsidP="00FE53A9">
      <w:pPr>
        <w:spacing w:line="360" w:lineRule="atLeast"/>
        <w:rPr>
          <w:sz w:val="24"/>
          <w:szCs w:val="24"/>
        </w:rPr>
      </w:pPr>
      <w:r w:rsidRPr="001D3D10">
        <w:rPr>
          <w:sz w:val="24"/>
          <w:szCs w:val="24"/>
        </w:rPr>
        <w:t>College Of Policing (2013). National Decision Model. [online] College of Policing . Available at: https://www.college.police.uk/app/national-decision-model/national-decision-model. (Accessed: 14/04/2026)</w:t>
      </w:r>
    </w:p>
    <w:p w14:paraId="2863F1CB" w14:textId="77777777" w:rsidR="00FE53A9" w:rsidRPr="001D3D10" w:rsidRDefault="00FE53A9" w:rsidP="00FE53A9">
      <w:pPr>
        <w:spacing w:before="100" w:beforeAutospacing="1" w:after="100" w:afterAutospacing="1"/>
        <w:rPr>
          <w:sz w:val="24"/>
          <w:szCs w:val="24"/>
        </w:rPr>
      </w:pPr>
      <w:r w:rsidRPr="001D3D10">
        <w:rPr>
          <w:sz w:val="24"/>
          <w:szCs w:val="24"/>
        </w:rPr>
        <w:t>‌College of Policing (2017). Media relations. [online] College of policing . Available at: https://www.college.police.uk/app/engagement-and-communication/media-relations. (Accessed: 19/02/2026)</w:t>
      </w:r>
    </w:p>
    <w:p w14:paraId="1D3FBF08" w14:textId="77777777" w:rsidR="00FE53A9" w:rsidRPr="001D3D10" w:rsidRDefault="00FE53A9" w:rsidP="00FE53A9">
      <w:pPr>
        <w:pStyle w:val="NormalWeb"/>
        <w:spacing w:before="0" w:beforeAutospacing="0" w:after="0" w:afterAutospacing="0" w:line="360" w:lineRule="atLeast"/>
        <w:rPr>
          <w:rFonts w:ascii="Arial" w:hAnsi="Arial" w:cs="Arial"/>
          <w:color w:val="000000"/>
        </w:rPr>
      </w:pPr>
      <w:r w:rsidRPr="001D3D10">
        <w:rPr>
          <w:rFonts w:ascii="Arial" w:hAnsi="Arial" w:cs="Arial"/>
          <w:color w:val="000000"/>
        </w:rPr>
        <w:t>College of Policing (2021). About us. [online] College of Policing. Available at: https://www.college.police.uk/about. (Accessed: 26/04/2026)</w:t>
      </w:r>
    </w:p>
    <w:p w14:paraId="319057EB" w14:textId="77777777" w:rsidR="00FE53A9" w:rsidRPr="001D3D10" w:rsidRDefault="00FE53A9" w:rsidP="00FE53A9">
      <w:pPr>
        <w:pStyle w:val="NormalWeb"/>
        <w:spacing w:before="0" w:beforeAutospacing="0" w:after="0" w:afterAutospacing="0" w:line="360" w:lineRule="atLeast"/>
        <w:rPr>
          <w:rFonts w:ascii="Arial" w:hAnsi="Arial" w:cs="Arial"/>
          <w:color w:val="000000"/>
        </w:rPr>
      </w:pPr>
    </w:p>
    <w:p w14:paraId="0989AD30" w14:textId="77777777" w:rsidR="00FE53A9" w:rsidRPr="001D3D10" w:rsidRDefault="00FE53A9" w:rsidP="00FE53A9">
      <w:pPr>
        <w:pStyle w:val="NormalWeb"/>
        <w:spacing w:before="0" w:beforeAutospacing="0" w:after="0" w:afterAutospacing="0" w:line="360" w:lineRule="atLeast"/>
        <w:rPr>
          <w:rFonts w:ascii="Arial" w:hAnsi="Arial" w:cs="Arial"/>
          <w:color w:val="000000"/>
        </w:rPr>
      </w:pPr>
      <w:r w:rsidRPr="001D3D10">
        <w:rPr>
          <w:rFonts w:ascii="Arial" w:hAnsi="Arial" w:cs="Arial"/>
          <w:color w:val="000000"/>
        </w:rPr>
        <w:t>College of Policing (2022). Being a tutor constable. [online] College of Policing. Available at: https://www.college.police.uk/article/being-tutor-constable. (Accessed: 16/02/2026)</w:t>
      </w:r>
    </w:p>
    <w:p w14:paraId="01C5C39D" w14:textId="77777777" w:rsidR="00FE53A9" w:rsidRPr="001D3D10" w:rsidRDefault="00FE53A9" w:rsidP="00FE53A9">
      <w:pPr>
        <w:spacing w:line="360" w:lineRule="atLeast"/>
        <w:rPr>
          <w:sz w:val="24"/>
          <w:szCs w:val="24"/>
        </w:rPr>
      </w:pPr>
    </w:p>
    <w:p w14:paraId="1AEE01DA" w14:textId="77777777" w:rsidR="00FE53A9" w:rsidRPr="001D3D10" w:rsidRDefault="00FE53A9" w:rsidP="00FE53A9">
      <w:pPr>
        <w:spacing w:line="360" w:lineRule="atLeast"/>
        <w:rPr>
          <w:sz w:val="24"/>
          <w:szCs w:val="24"/>
        </w:rPr>
      </w:pPr>
      <w:r w:rsidRPr="001D3D10">
        <w:rPr>
          <w:sz w:val="24"/>
          <w:szCs w:val="24"/>
        </w:rPr>
        <w:t>College of Policing (2022). Fundamental review of the College of Policing Boosting professionalism, improving leadership, and driving consistency. [online] Available at: https://assets.college.police.uk/s3fs-public/2022-02/Fundamental-review-of-the-College-of-Policing.pdf. (Accessed: 26/04/2026)</w:t>
      </w:r>
    </w:p>
    <w:p w14:paraId="37C9DB4B" w14:textId="77777777" w:rsidR="00FE53A9" w:rsidRPr="001D3D10" w:rsidRDefault="00FE53A9" w:rsidP="00FE53A9">
      <w:pPr>
        <w:spacing w:line="360" w:lineRule="atLeast"/>
        <w:rPr>
          <w:sz w:val="24"/>
          <w:szCs w:val="24"/>
        </w:rPr>
      </w:pPr>
    </w:p>
    <w:p w14:paraId="55EEA795" w14:textId="77777777" w:rsidR="00FE53A9" w:rsidRPr="001D3D10" w:rsidRDefault="00FE53A9" w:rsidP="00FE53A9">
      <w:pPr>
        <w:spacing w:line="360" w:lineRule="atLeast"/>
        <w:rPr>
          <w:sz w:val="24"/>
          <w:szCs w:val="24"/>
        </w:rPr>
      </w:pPr>
      <w:r w:rsidRPr="001D3D10">
        <w:rPr>
          <w:sz w:val="24"/>
          <w:szCs w:val="24"/>
        </w:rPr>
        <w:t>College of Policing (2024). New recruits survey 2023 published | College of Policing. [online] www.college.police.uk. Available at: https://www.college.police.uk/article/new-recruits-survey-2023-published. (Accessed: 27/04/2026)</w:t>
      </w:r>
    </w:p>
    <w:p w14:paraId="3F9FE914" w14:textId="77777777" w:rsidR="00FE53A9" w:rsidRPr="001D3D10" w:rsidRDefault="00FE53A9" w:rsidP="00FE53A9">
      <w:pPr>
        <w:spacing w:line="360" w:lineRule="atLeast"/>
        <w:rPr>
          <w:sz w:val="24"/>
          <w:szCs w:val="24"/>
        </w:rPr>
      </w:pPr>
    </w:p>
    <w:p w14:paraId="74BD77F5" w14:textId="77777777" w:rsidR="00FE53A9" w:rsidRPr="001D3D10" w:rsidRDefault="00FE53A9" w:rsidP="00FE53A9">
      <w:pPr>
        <w:spacing w:line="360" w:lineRule="atLeast"/>
        <w:rPr>
          <w:sz w:val="24"/>
          <w:szCs w:val="24"/>
        </w:rPr>
      </w:pPr>
      <w:r w:rsidRPr="001D3D10">
        <w:rPr>
          <w:sz w:val="24"/>
          <w:szCs w:val="24"/>
        </w:rPr>
        <w:t>College of Policing. (2026). Social media | College of Policing. [online] Available at: https://www.college.police.uk/app/media-and-communications/social-media. (Accessed: 20/04/2026)</w:t>
      </w:r>
    </w:p>
    <w:p w14:paraId="23AFEE16" w14:textId="77777777" w:rsidR="00FE53A9" w:rsidRPr="001D3D10" w:rsidRDefault="00FE53A9" w:rsidP="00FE53A9">
      <w:pPr>
        <w:spacing w:line="360" w:lineRule="atLeast"/>
        <w:rPr>
          <w:sz w:val="24"/>
          <w:szCs w:val="24"/>
        </w:rPr>
      </w:pPr>
    </w:p>
    <w:p w14:paraId="2F4D940A" w14:textId="77777777" w:rsidR="00FE53A9" w:rsidRPr="001D3D10" w:rsidRDefault="00FE53A9" w:rsidP="00FE53A9">
      <w:pPr>
        <w:spacing w:line="360" w:lineRule="atLeast"/>
        <w:rPr>
          <w:sz w:val="24"/>
          <w:szCs w:val="24"/>
        </w:rPr>
      </w:pPr>
      <w:r w:rsidRPr="001D3D10">
        <w:rPr>
          <w:sz w:val="24"/>
          <w:szCs w:val="24"/>
        </w:rPr>
        <w:lastRenderedPageBreak/>
        <w:t xml:space="preserve">Crump, J. (2011). What Are the Police Doing on Twitter? Social Media, the Police and the Public. Policy &amp; Internet, [online] 3(4), pp.1–27. </w:t>
      </w:r>
      <w:proofErr w:type="spellStart"/>
      <w:r w:rsidRPr="001D3D10">
        <w:rPr>
          <w:sz w:val="24"/>
          <w:szCs w:val="24"/>
        </w:rPr>
        <w:t>doi:https</w:t>
      </w:r>
      <w:proofErr w:type="spellEnd"/>
      <w:r w:rsidRPr="001D3D10">
        <w:rPr>
          <w:sz w:val="24"/>
          <w:szCs w:val="24"/>
        </w:rPr>
        <w:t>://doi.org/10.2202/1944-2866.1130. (Accessed: 16/03/2026)</w:t>
      </w:r>
    </w:p>
    <w:p w14:paraId="4E351980" w14:textId="77777777" w:rsidR="00FE53A9" w:rsidRPr="001D3D10" w:rsidRDefault="00FE53A9" w:rsidP="00FE53A9">
      <w:pPr>
        <w:spacing w:line="360" w:lineRule="atLeast"/>
        <w:rPr>
          <w:sz w:val="24"/>
          <w:szCs w:val="24"/>
        </w:rPr>
      </w:pPr>
    </w:p>
    <w:p w14:paraId="6620237B" w14:textId="77777777" w:rsidR="00FE53A9" w:rsidRPr="001D3D10" w:rsidRDefault="00FE53A9" w:rsidP="00FE53A9">
      <w:pPr>
        <w:spacing w:line="360" w:lineRule="atLeast"/>
        <w:rPr>
          <w:sz w:val="24"/>
          <w:szCs w:val="24"/>
        </w:rPr>
      </w:pPr>
      <w:r w:rsidRPr="001D3D10">
        <w:rPr>
          <w:sz w:val="24"/>
          <w:szCs w:val="24"/>
        </w:rPr>
        <w:t xml:space="preserve">Cullen, A. and Williams, M.L. (2026). The digital turn in police image work: determinants of adoption, use and perceived effectiveness of social media communications in forces in England &amp; Wales. Policing and Society, pp.1–21. </w:t>
      </w:r>
      <w:proofErr w:type="spellStart"/>
      <w:r w:rsidRPr="001D3D10">
        <w:rPr>
          <w:sz w:val="24"/>
          <w:szCs w:val="24"/>
        </w:rPr>
        <w:t>doi:https</w:t>
      </w:r>
      <w:proofErr w:type="spellEnd"/>
      <w:r w:rsidRPr="001D3D10">
        <w:rPr>
          <w:sz w:val="24"/>
          <w:szCs w:val="24"/>
        </w:rPr>
        <w:t>://doi.org/10.1080/10439463.2026.2618811. (Accessed: 20/04/2026)</w:t>
      </w:r>
    </w:p>
    <w:p w14:paraId="79FE19AB" w14:textId="77777777" w:rsidR="00FE53A9" w:rsidRPr="001D3D10" w:rsidRDefault="00FE53A9" w:rsidP="00FE53A9">
      <w:pPr>
        <w:spacing w:line="360" w:lineRule="atLeast"/>
        <w:rPr>
          <w:sz w:val="24"/>
          <w:szCs w:val="24"/>
        </w:rPr>
      </w:pPr>
    </w:p>
    <w:p w14:paraId="242BBC38" w14:textId="77777777" w:rsidR="00FE53A9" w:rsidRPr="001D3D10" w:rsidRDefault="00FE53A9" w:rsidP="00FE53A9">
      <w:pPr>
        <w:spacing w:line="360" w:lineRule="atLeast"/>
        <w:rPr>
          <w:sz w:val="24"/>
          <w:szCs w:val="24"/>
        </w:rPr>
      </w:pPr>
      <w:r w:rsidRPr="001D3D10">
        <w:rPr>
          <w:sz w:val="24"/>
          <w:szCs w:val="24"/>
        </w:rPr>
        <w:t xml:space="preserve">Dekker, R., van den Brink, P. and Meijer, A. (2020). Social media adoption in the police: Barriers and strategies. Government Information Quarterly, [online] 37(2), p.101441. </w:t>
      </w:r>
      <w:proofErr w:type="spellStart"/>
      <w:r w:rsidRPr="001D3D10">
        <w:rPr>
          <w:sz w:val="24"/>
          <w:szCs w:val="24"/>
        </w:rPr>
        <w:t>doi:https</w:t>
      </w:r>
      <w:proofErr w:type="spellEnd"/>
      <w:r w:rsidRPr="001D3D10">
        <w:rPr>
          <w:sz w:val="24"/>
          <w:szCs w:val="24"/>
        </w:rPr>
        <w:t>://doi.org/10.1016/j.giq.2019.101441. (Accessed: 11/04/2026)</w:t>
      </w:r>
    </w:p>
    <w:p w14:paraId="3CE07700" w14:textId="77777777" w:rsidR="00FE53A9" w:rsidRPr="001D3D10" w:rsidRDefault="00FE53A9" w:rsidP="00FE53A9">
      <w:pPr>
        <w:spacing w:line="360" w:lineRule="atLeast"/>
        <w:rPr>
          <w:sz w:val="24"/>
          <w:szCs w:val="24"/>
        </w:rPr>
      </w:pPr>
    </w:p>
    <w:p w14:paraId="0A421FDB" w14:textId="77777777" w:rsidR="00FE53A9" w:rsidRPr="001D3D10" w:rsidRDefault="00FE53A9" w:rsidP="00FE53A9">
      <w:pPr>
        <w:spacing w:line="360" w:lineRule="atLeast"/>
        <w:rPr>
          <w:sz w:val="24"/>
          <w:szCs w:val="24"/>
        </w:rPr>
      </w:pPr>
      <w:r w:rsidRPr="001D3D10">
        <w:rPr>
          <w:sz w:val="24"/>
          <w:szCs w:val="24"/>
        </w:rPr>
        <w:t>Denton, B. (2020). What leadership style works best during a crisis? [online] Police1. Available at: https://www.police1.com/leadership/articles/what-leadership-style-works-best-during-a-crisis-OwPozvGzewG41fHy/. (Accessed: 27/04/2026)</w:t>
      </w:r>
    </w:p>
    <w:p w14:paraId="25CCDAC5" w14:textId="77777777" w:rsidR="00FE53A9" w:rsidRPr="001D3D10" w:rsidRDefault="00FE53A9" w:rsidP="00FE53A9">
      <w:pPr>
        <w:spacing w:line="360" w:lineRule="atLeast"/>
        <w:rPr>
          <w:sz w:val="24"/>
          <w:szCs w:val="24"/>
        </w:rPr>
      </w:pPr>
    </w:p>
    <w:p w14:paraId="3EF1729C" w14:textId="77777777" w:rsidR="00FE53A9" w:rsidRPr="001D3D10" w:rsidRDefault="00FE53A9" w:rsidP="00FE53A9">
      <w:pPr>
        <w:spacing w:line="360" w:lineRule="atLeast"/>
        <w:rPr>
          <w:sz w:val="24"/>
          <w:szCs w:val="24"/>
        </w:rPr>
      </w:pPr>
      <w:r w:rsidRPr="001D3D10">
        <w:rPr>
          <w:sz w:val="24"/>
          <w:szCs w:val="24"/>
        </w:rPr>
        <w:t>Federation, P. (2021). Tutor Constable Support Survey August 2021. [online] Police Federation. Available at: https://polfed.org/media/17239/tutor-constable-support-report-external-11-08-21-v10.pdf [Accessed 25 Apr. 2026].</w:t>
      </w:r>
    </w:p>
    <w:p w14:paraId="4FC6A99B" w14:textId="77777777" w:rsidR="00FE53A9" w:rsidRPr="001D3D10" w:rsidRDefault="00FE53A9" w:rsidP="00FE53A9">
      <w:pPr>
        <w:spacing w:line="360" w:lineRule="atLeast"/>
        <w:rPr>
          <w:sz w:val="24"/>
          <w:szCs w:val="24"/>
        </w:rPr>
      </w:pPr>
      <w:r w:rsidRPr="001D3D10">
        <w:rPr>
          <w:sz w:val="24"/>
          <w:szCs w:val="24"/>
        </w:rPr>
        <w:t>for, C. (2025). Domestic abuse in England and Wales overview. [online] Ons.gov.uk. Available at: https://www.ons.gov.uk/peoplepopulationandcommunity/crimeandjustice/bulletins/domesticabuseinenglandandwalesoverview/november2025. (Accessed:14/04/2026)</w:t>
      </w:r>
    </w:p>
    <w:p w14:paraId="13657E78" w14:textId="77777777" w:rsidR="00FE53A9" w:rsidRPr="001D3D10" w:rsidRDefault="00FE53A9" w:rsidP="00FE53A9">
      <w:pPr>
        <w:spacing w:line="360" w:lineRule="atLeast"/>
        <w:rPr>
          <w:sz w:val="24"/>
          <w:szCs w:val="24"/>
        </w:rPr>
      </w:pPr>
    </w:p>
    <w:p w14:paraId="37B18F4C" w14:textId="77777777" w:rsidR="00FE53A9" w:rsidRPr="001D3D10" w:rsidRDefault="00FE53A9" w:rsidP="00FE53A9">
      <w:pPr>
        <w:spacing w:line="360" w:lineRule="atLeast"/>
        <w:rPr>
          <w:sz w:val="24"/>
          <w:szCs w:val="24"/>
        </w:rPr>
      </w:pPr>
      <w:proofErr w:type="spellStart"/>
      <w:r w:rsidRPr="001D3D10">
        <w:rPr>
          <w:sz w:val="24"/>
          <w:szCs w:val="24"/>
        </w:rPr>
        <w:t>Girodo</w:t>
      </w:r>
      <w:proofErr w:type="spellEnd"/>
      <w:r w:rsidRPr="001D3D10">
        <w:rPr>
          <w:sz w:val="24"/>
          <w:szCs w:val="24"/>
        </w:rPr>
        <w:t xml:space="preserve">, M. (1998). Machiavellian, Bureaucratic, and Transformational Leadership Styles in Police Managers: Preliminary Findings of Interpersonal Ethics. Perceptual and Motor Skills, 86(2), pp.419–427. </w:t>
      </w:r>
      <w:proofErr w:type="spellStart"/>
      <w:r w:rsidRPr="001D3D10">
        <w:rPr>
          <w:sz w:val="24"/>
          <w:szCs w:val="24"/>
        </w:rPr>
        <w:t>doi:https</w:t>
      </w:r>
      <w:proofErr w:type="spellEnd"/>
      <w:r w:rsidRPr="001D3D10">
        <w:rPr>
          <w:sz w:val="24"/>
          <w:szCs w:val="24"/>
        </w:rPr>
        <w:t>://doi.org/10.2466/pms.1998.86.2.419. (Accessed: 27/04/2026)</w:t>
      </w:r>
    </w:p>
    <w:p w14:paraId="31D317F3" w14:textId="77777777" w:rsidR="00FE53A9" w:rsidRPr="001D3D10" w:rsidRDefault="00FE53A9" w:rsidP="00FE53A9">
      <w:pPr>
        <w:spacing w:line="360" w:lineRule="atLeast"/>
        <w:rPr>
          <w:sz w:val="24"/>
          <w:szCs w:val="24"/>
        </w:rPr>
      </w:pPr>
    </w:p>
    <w:p w14:paraId="0A4A87BE" w14:textId="77777777" w:rsidR="00FE53A9" w:rsidRPr="001D3D10" w:rsidRDefault="00FE53A9" w:rsidP="00FE53A9">
      <w:pPr>
        <w:spacing w:line="360" w:lineRule="atLeast"/>
        <w:rPr>
          <w:sz w:val="24"/>
          <w:szCs w:val="24"/>
        </w:rPr>
      </w:pPr>
      <w:r w:rsidRPr="001D3D10">
        <w:rPr>
          <w:sz w:val="24"/>
          <w:szCs w:val="24"/>
        </w:rPr>
        <w:t xml:space="preserve">Goldsmith, A. (2013). </w:t>
      </w:r>
      <w:proofErr w:type="spellStart"/>
      <w:r w:rsidRPr="001D3D10">
        <w:rPr>
          <w:sz w:val="24"/>
          <w:szCs w:val="24"/>
        </w:rPr>
        <w:t>Disgracebook</w:t>
      </w:r>
      <w:proofErr w:type="spellEnd"/>
      <w:r w:rsidRPr="001D3D10">
        <w:rPr>
          <w:sz w:val="24"/>
          <w:szCs w:val="24"/>
        </w:rPr>
        <w:t xml:space="preserve"> policing: social media and the rise of police indiscretion. Policing and Society, 25(3), pp.249–267. </w:t>
      </w:r>
      <w:proofErr w:type="spellStart"/>
      <w:r w:rsidRPr="001D3D10">
        <w:rPr>
          <w:sz w:val="24"/>
          <w:szCs w:val="24"/>
        </w:rPr>
        <w:t>doi:https</w:t>
      </w:r>
      <w:proofErr w:type="spellEnd"/>
      <w:r w:rsidRPr="001D3D10">
        <w:rPr>
          <w:sz w:val="24"/>
          <w:szCs w:val="24"/>
        </w:rPr>
        <w:t>://doi.org/10.1080/10439463.2013.864653. (Accessed: 20/04/2026)</w:t>
      </w:r>
    </w:p>
    <w:p w14:paraId="68463BEB" w14:textId="77777777" w:rsidR="00FE53A9" w:rsidRPr="001D3D10" w:rsidRDefault="00FE53A9" w:rsidP="00FE53A9">
      <w:pPr>
        <w:spacing w:line="360" w:lineRule="atLeast"/>
        <w:rPr>
          <w:sz w:val="24"/>
          <w:szCs w:val="24"/>
        </w:rPr>
      </w:pPr>
    </w:p>
    <w:p w14:paraId="6975938A" w14:textId="77777777" w:rsidR="00FE53A9" w:rsidRPr="001D3D10" w:rsidRDefault="00FE53A9" w:rsidP="00FE53A9">
      <w:pPr>
        <w:spacing w:line="360" w:lineRule="atLeast"/>
        <w:rPr>
          <w:sz w:val="24"/>
          <w:szCs w:val="24"/>
        </w:rPr>
      </w:pPr>
      <w:r w:rsidRPr="001D3D10">
        <w:rPr>
          <w:sz w:val="24"/>
          <w:szCs w:val="24"/>
        </w:rPr>
        <w:t xml:space="preserve">Harrison, K., </w:t>
      </w:r>
      <w:proofErr w:type="spellStart"/>
      <w:r w:rsidRPr="001D3D10">
        <w:rPr>
          <w:sz w:val="24"/>
          <w:szCs w:val="24"/>
        </w:rPr>
        <w:t>L’Hoiry</w:t>
      </w:r>
      <w:proofErr w:type="spellEnd"/>
      <w:r w:rsidRPr="001D3D10">
        <w:rPr>
          <w:sz w:val="24"/>
          <w:szCs w:val="24"/>
        </w:rPr>
        <w:t xml:space="preserve">, X. and </w:t>
      </w:r>
      <w:proofErr w:type="spellStart"/>
      <w:r w:rsidRPr="001D3D10">
        <w:rPr>
          <w:sz w:val="24"/>
          <w:szCs w:val="24"/>
        </w:rPr>
        <w:t>Santorso</w:t>
      </w:r>
      <w:proofErr w:type="spellEnd"/>
      <w:r w:rsidRPr="001D3D10">
        <w:rPr>
          <w:sz w:val="24"/>
          <w:szCs w:val="24"/>
        </w:rPr>
        <w:t>, S. (2021). Exploring the impact of body-worn video on the everyday behaviours of police officers. </w:t>
      </w:r>
      <w:r w:rsidRPr="001D3D10">
        <w:rPr>
          <w:i/>
          <w:iCs/>
          <w:sz w:val="24"/>
          <w:szCs w:val="24"/>
        </w:rPr>
        <w:t>The Police Journal: Theory, Practice and Principles</w:t>
      </w:r>
      <w:r w:rsidRPr="001D3D10">
        <w:rPr>
          <w:sz w:val="24"/>
          <w:szCs w:val="24"/>
        </w:rPr>
        <w:t xml:space="preserve">, [online] 95(2), p.0032258X2110008. </w:t>
      </w:r>
      <w:proofErr w:type="spellStart"/>
      <w:r w:rsidRPr="001D3D10">
        <w:rPr>
          <w:sz w:val="24"/>
          <w:szCs w:val="24"/>
        </w:rPr>
        <w:t>doi:https</w:t>
      </w:r>
      <w:proofErr w:type="spellEnd"/>
      <w:r w:rsidRPr="001D3D10">
        <w:rPr>
          <w:sz w:val="24"/>
          <w:szCs w:val="24"/>
        </w:rPr>
        <w:t>://doi.org/10.1177/0032258x211000834. (Accessed: 25/04/2026)</w:t>
      </w:r>
    </w:p>
    <w:p w14:paraId="5EAA07EC" w14:textId="77777777" w:rsidR="00FE53A9" w:rsidRPr="001D3D10" w:rsidRDefault="00FE53A9" w:rsidP="00FE53A9">
      <w:pPr>
        <w:spacing w:line="360" w:lineRule="atLeast"/>
        <w:rPr>
          <w:sz w:val="24"/>
          <w:szCs w:val="24"/>
        </w:rPr>
      </w:pPr>
    </w:p>
    <w:p w14:paraId="3BFECD10" w14:textId="77777777" w:rsidR="00FE53A9" w:rsidRPr="001D3D10" w:rsidRDefault="00FE53A9" w:rsidP="00FE53A9">
      <w:pPr>
        <w:spacing w:line="360" w:lineRule="atLeast"/>
        <w:rPr>
          <w:sz w:val="24"/>
          <w:szCs w:val="24"/>
        </w:rPr>
      </w:pPr>
      <w:r w:rsidRPr="001D3D10">
        <w:rPr>
          <w:sz w:val="24"/>
          <w:szCs w:val="24"/>
        </w:rPr>
        <w:t>HMICFRS (2023). Policing and Mental Health: Picking Up the Pieces. [online] His Majesty’s Inspectorate of Constabulary and Fire &amp; Rescue Services. Available at: https://hmicfrs.justiceinspectorates.gov.uk/publication-html/policing-and-mental-health-picking-up-the-pieces/. (Accessed: 26/04/2026)</w:t>
      </w:r>
    </w:p>
    <w:p w14:paraId="390DC0F8" w14:textId="77777777" w:rsidR="00FE53A9" w:rsidRPr="001D3D10" w:rsidRDefault="00FE53A9" w:rsidP="00FE53A9">
      <w:pPr>
        <w:spacing w:line="360" w:lineRule="atLeast"/>
        <w:rPr>
          <w:sz w:val="24"/>
          <w:szCs w:val="24"/>
        </w:rPr>
      </w:pPr>
    </w:p>
    <w:p w14:paraId="5FB0C1FC" w14:textId="77777777" w:rsidR="00FE53A9" w:rsidRPr="001D3D10" w:rsidRDefault="00FE53A9" w:rsidP="00FE53A9">
      <w:pPr>
        <w:spacing w:line="360" w:lineRule="atLeast"/>
        <w:rPr>
          <w:sz w:val="24"/>
          <w:szCs w:val="24"/>
        </w:rPr>
      </w:pPr>
      <w:r w:rsidRPr="001D3D10">
        <w:rPr>
          <w:sz w:val="24"/>
          <w:szCs w:val="24"/>
        </w:rPr>
        <w:t xml:space="preserve">Hoel, L. (2019). ‘Police Students’ Experience of Participation and Relationship during in-field training’.. Police Practice and Research, 21(6), pp.1–15. </w:t>
      </w:r>
      <w:proofErr w:type="spellStart"/>
      <w:r w:rsidRPr="001D3D10">
        <w:rPr>
          <w:sz w:val="24"/>
          <w:szCs w:val="24"/>
        </w:rPr>
        <w:t>doi:https</w:t>
      </w:r>
      <w:proofErr w:type="spellEnd"/>
      <w:r w:rsidRPr="001D3D10">
        <w:rPr>
          <w:sz w:val="24"/>
          <w:szCs w:val="24"/>
        </w:rPr>
        <w:t>://doi.org/10.1080/15614263.2019.1664302. ( Accessed: 16/02/2026)</w:t>
      </w:r>
    </w:p>
    <w:p w14:paraId="1B0EBCDC" w14:textId="77777777" w:rsidR="00FE53A9" w:rsidRPr="001D3D10" w:rsidRDefault="00FE53A9" w:rsidP="00FE53A9">
      <w:pPr>
        <w:spacing w:line="360" w:lineRule="atLeast"/>
        <w:rPr>
          <w:sz w:val="24"/>
          <w:szCs w:val="24"/>
        </w:rPr>
      </w:pPr>
    </w:p>
    <w:p w14:paraId="1F70155F" w14:textId="77777777" w:rsidR="00FE53A9" w:rsidRPr="001D3D10" w:rsidRDefault="00FE53A9" w:rsidP="00FE53A9">
      <w:pPr>
        <w:spacing w:line="360" w:lineRule="atLeast"/>
        <w:rPr>
          <w:sz w:val="24"/>
          <w:szCs w:val="24"/>
        </w:rPr>
      </w:pPr>
      <w:r w:rsidRPr="001D3D10">
        <w:rPr>
          <w:sz w:val="24"/>
          <w:szCs w:val="24"/>
        </w:rPr>
        <w:t>Imperial College London. (n.d.). What is coaching? [online] Available at: https://www.imperial.ac.uk/students/success-guide/ug/effective-study/coaching/what-is-coaching/. (Accessed: 24/04/2026)</w:t>
      </w:r>
    </w:p>
    <w:p w14:paraId="29F0A1FF" w14:textId="77777777" w:rsidR="00FE53A9" w:rsidRPr="001D3D10" w:rsidRDefault="00FE53A9" w:rsidP="00FE53A9">
      <w:pPr>
        <w:spacing w:line="360" w:lineRule="atLeast"/>
        <w:rPr>
          <w:sz w:val="24"/>
          <w:szCs w:val="24"/>
        </w:rPr>
      </w:pPr>
    </w:p>
    <w:p w14:paraId="0F838E3A" w14:textId="77777777" w:rsidR="00FE53A9" w:rsidRPr="001D3D10" w:rsidRDefault="00FE53A9" w:rsidP="00FE53A9">
      <w:pPr>
        <w:spacing w:line="360" w:lineRule="atLeast"/>
        <w:rPr>
          <w:sz w:val="24"/>
          <w:szCs w:val="24"/>
        </w:rPr>
      </w:pPr>
      <w:r w:rsidRPr="001D3D10">
        <w:rPr>
          <w:sz w:val="24"/>
          <w:szCs w:val="24"/>
        </w:rPr>
        <w:t>Institute of Directors (2024). What is mentoring? [online] Institute of Directors. Available at: https://www.iod.com/resources/employment-and-skills/what-is-mentoring/. (Accessed: 16/04/2026)</w:t>
      </w:r>
    </w:p>
    <w:p w14:paraId="44F411B3" w14:textId="77777777" w:rsidR="00FE53A9" w:rsidRPr="001D3D10" w:rsidRDefault="00FE53A9" w:rsidP="00FE53A9">
      <w:pPr>
        <w:spacing w:line="360" w:lineRule="atLeast"/>
        <w:rPr>
          <w:sz w:val="24"/>
          <w:szCs w:val="24"/>
        </w:rPr>
      </w:pPr>
    </w:p>
    <w:p w14:paraId="6257D691" w14:textId="77777777" w:rsidR="00FE53A9" w:rsidRPr="001D3D10" w:rsidRDefault="00FE53A9" w:rsidP="00FE53A9">
      <w:pPr>
        <w:spacing w:line="360" w:lineRule="atLeast"/>
        <w:rPr>
          <w:sz w:val="24"/>
          <w:szCs w:val="24"/>
        </w:rPr>
      </w:pPr>
      <w:r w:rsidRPr="001D3D10">
        <w:rPr>
          <w:sz w:val="24"/>
          <w:szCs w:val="24"/>
        </w:rPr>
        <w:t>IOPC (2021). IOPC warns officers about inappropriate social media use | Independent Office for Police Conduct. [online] www.policeconduct.gov.uk. Available at: https://www.policeconduct.gov.uk/news/iopc-warns-officers-about-inappropriate-social-media-use. (Accessed: 15/03/2026).</w:t>
      </w:r>
    </w:p>
    <w:p w14:paraId="5ECF7102" w14:textId="77777777" w:rsidR="00FE53A9" w:rsidRPr="001D3D10" w:rsidRDefault="00FE53A9" w:rsidP="00FE53A9">
      <w:pPr>
        <w:spacing w:line="360" w:lineRule="atLeast"/>
        <w:rPr>
          <w:sz w:val="24"/>
          <w:szCs w:val="24"/>
        </w:rPr>
      </w:pPr>
    </w:p>
    <w:p w14:paraId="572F4EFD" w14:textId="77777777" w:rsidR="00FE53A9" w:rsidRPr="001D3D10" w:rsidRDefault="00FE53A9" w:rsidP="00FE53A9">
      <w:pPr>
        <w:spacing w:line="360" w:lineRule="atLeast"/>
        <w:rPr>
          <w:sz w:val="24"/>
          <w:szCs w:val="24"/>
        </w:rPr>
      </w:pPr>
      <w:r w:rsidRPr="001D3D10">
        <w:rPr>
          <w:sz w:val="24"/>
          <w:szCs w:val="24"/>
        </w:rPr>
        <w:t>Join The Police (2024). Police Apprenticeship and Traditional Entry. [online] www.joiningthepolice.co.uk. Available at: https://www.joiningthepolice.co.uk/application-process/ways-in-to-policing/apprenticeship-pcda-entry-route. (Accessed: 26/04/2026)</w:t>
      </w:r>
    </w:p>
    <w:p w14:paraId="4CF62404" w14:textId="77777777" w:rsidR="00FE53A9" w:rsidRPr="001D3D10" w:rsidRDefault="00FE53A9" w:rsidP="00FE53A9">
      <w:pPr>
        <w:spacing w:line="360" w:lineRule="atLeast"/>
        <w:rPr>
          <w:sz w:val="24"/>
          <w:szCs w:val="24"/>
        </w:rPr>
      </w:pPr>
    </w:p>
    <w:p w14:paraId="19D07AB5" w14:textId="77777777" w:rsidR="00FE53A9" w:rsidRPr="001D3D10" w:rsidRDefault="00FE53A9" w:rsidP="00FE53A9">
      <w:pPr>
        <w:spacing w:line="360" w:lineRule="atLeast"/>
        <w:rPr>
          <w:sz w:val="24"/>
          <w:szCs w:val="24"/>
        </w:rPr>
      </w:pPr>
      <w:r w:rsidRPr="001D3D10">
        <w:rPr>
          <w:sz w:val="24"/>
          <w:szCs w:val="24"/>
        </w:rPr>
        <w:t xml:space="preserve">Karp, S. and Stenmark, H. (2011). Learning to be a police officer. Tradition and change in the training and professional lives of police officers. Police Practice and Research, 12(1), pp.4–15. </w:t>
      </w:r>
      <w:proofErr w:type="spellStart"/>
      <w:r w:rsidRPr="001D3D10">
        <w:rPr>
          <w:sz w:val="24"/>
          <w:szCs w:val="24"/>
        </w:rPr>
        <w:t>doi:https</w:t>
      </w:r>
      <w:proofErr w:type="spellEnd"/>
      <w:r w:rsidRPr="001D3D10">
        <w:rPr>
          <w:sz w:val="24"/>
          <w:szCs w:val="24"/>
        </w:rPr>
        <w:t>://doi.org/10.1080/15614263.2010.497653. (Accessed: 27/04/2026)</w:t>
      </w:r>
    </w:p>
    <w:p w14:paraId="6E002FA4" w14:textId="77777777" w:rsidR="00FE53A9" w:rsidRPr="001D3D10" w:rsidRDefault="00FE53A9" w:rsidP="00FE53A9">
      <w:pPr>
        <w:spacing w:line="360" w:lineRule="atLeast"/>
        <w:rPr>
          <w:sz w:val="24"/>
          <w:szCs w:val="24"/>
        </w:rPr>
      </w:pPr>
    </w:p>
    <w:p w14:paraId="1830A822" w14:textId="77777777" w:rsidR="00FE53A9" w:rsidRPr="001D3D10" w:rsidRDefault="00FE53A9" w:rsidP="00FE53A9">
      <w:pPr>
        <w:spacing w:line="360" w:lineRule="atLeast"/>
        <w:rPr>
          <w:sz w:val="24"/>
          <w:szCs w:val="24"/>
        </w:rPr>
      </w:pPr>
      <w:r w:rsidRPr="001D3D10">
        <w:rPr>
          <w:sz w:val="24"/>
          <w:szCs w:val="24"/>
        </w:rPr>
        <w:t xml:space="preserve">Masal, D. (2015). Shared and transformational leadership in the police. Policing: An International Journal of Police Strategies &amp; Management, 38(1), pp.40–55. </w:t>
      </w:r>
      <w:proofErr w:type="spellStart"/>
      <w:r w:rsidRPr="001D3D10">
        <w:rPr>
          <w:sz w:val="24"/>
          <w:szCs w:val="24"/>
        </w:rPr>
        <w:t>doi:https</w:t>
      </w:r>
      <w:proofErr w:type="spellEnd"/>
      <w:r w:rsidRPr="001D3D10">
        <w:rPr>
          <w:sz w:val="24"/>
          <w:szCs w:val="24"/>
        </w:rPr>
        <w:t>://doi.org/10.1108/pijpsm-07-2014-0081. (Accessed: 21/04/2026)</w:t>
      </w:r>
    </w:p>
    <w:p w14:paraId="1DAED614" w14:textId="77777777" w:rsidR="00FE53A9" w:rsidRPr="001D3D10" w:rsidRDefault="00FE53A9" w:rsidP="00FE53A9">
      <w:pPr>
        <w:spacing w:line="360" w:lineRule="atLeast"/>
        <w:rPr>
          <w:sz w:val="24"/>
          <w:szCs w:val="24"/>
        </w:rPr>
      </w:pPr>
    </w:p>
    <w:p w14:paraId="575779CE" w14:textId="77777777" w:rsidR="00FE53A9" w:rsidRPr="001D3D10" w:rsidRDefault="00FE53A9" w:rsidP="00FE53A9">
      <w:pPr>
        <w:spacing w:line="360" w:lineRule="atLeast"/>
        <w:rPr>
          <w:sz w:val="24"/>
          <w:szCs w:val="24"/>
        </w:rPr>
      </w:pPr>
      <w:proofErr w:type="spellStart"/>
      <w:r w:rsidRPr="001D3D10">
        <w:rPr>
          <w:sz w:val="24"/>
          <w:szCs w:val="24"/>
        </w:rPr>
        <w:lastRenderedPageBreak/>
        <w:t>Mcleod</w:t>
      </w:r>
      <w:proofErr w:type="spellEnd"/>
      <w:r w:rsidRPr="001D3D10">
        <w:rPr>
          <w:sz w:val="24"/>
          <w:szCs w:val="24"/>
        </w:rPr>
        <w:t>, S. (2025). Kolb’s Learning Styles and Experiential Learning Cycle. [online] Simply Psychology. Available at: https://www.simplypsychology.org/learning-kolb.html. (Accessed: 25/04/2026)</w:t>
      </w:r>
    </w:p>
    <w:p w14:paraId="0CC1DE5F" w14:textId="77777777" w:rsidR="00FE53A9" w:rsidRDefault="00FE53A9" w:rsidP="00FE53A9">
      <w:pPr>
        <w:pStyle w:val="NormalWeb"/>
        <w:spacing w:before="0" w:beforeAutospacing="0" w:after="0" w:afterAutospacing="0" w:line="360" w:lineRule="atLeast"/>
        <w:rPr>
          <w:rFonts w:ascii="Arial" w:hAnsi="Arial" w:cs="Arial"/>
          <w:color w:val="000000"/>
        </w:rPr>
      </w:pPr>
    </w:p>
    <w:p w14:paraId="51E8CB0C" w14:textId="117691BE" w:rsidR="00FE53A9" w:rsidRPr="001D3D10" w:rsidRDefault="00FE53A9" w:rsidP="00FE53A9">
      <w:pPr>
        <w:pStyle w:val="NormalWeb"/>
        <w:spacing w:before="0" w:beforeAutospacing="0" w:after="0" w:afterAutospacing="0" w:line="360" w:lineRule="atLeast"/>
        <w:rPr>
          <w:rFonts w:ascii="Arial" w:hAnsi="Arial" w:cs="Arial"/>
          <w:color w:val="000000"/>
        </w:rPr>
      </w:pPr>
      <w:r w:rsidRPr="001D3D10">
        <w:rPr>
          <w:rFonts w:ascii="Arial" w:hAnsi="Arial" w:cs="Arial"/>
          <w:color w:val="000000"/>
        </w:rPr>
        <w:t>Morgan, A. (2021). What is Distributed Leadership? Everything You Need to Know. [online] One Education. Available at: https://www.oneeducation.org.uk/what-is-distributed-leadership/. (Accessed: 14/04/2026)</w:t>
      </w:r>
    </w:p>
    <w:p w14:paraId="6AC264D2" w14:textId="77777777" w:rsidR="00FE53A9" w:rsidRPr="001D3D10" w:rsidRDefault="00FE53A9" w:rsidP="00FE53A9">
      <w:pPr>
        <w:spacing w:line="360" w:lineRule="atLeast"/>
        <w:rPr>
          <w:sz w:val="24"/>
          <w:szCs w:val="24"/>
        </w:rPr>
      </w:pPr>
    </w:p>
    <w:p w14:paraId="3EA2C7D9" w14:textId="77777777" w:rsidR="00FE53A9" w:rsidRPr="001D3D10" w:rsidRDefault="00FE53A9" w:rsidP="00FE53A9">
      <w:pPr>
        <w:spacing w:line="360" w:lineRule="atLeast"/>
        <w:rPr>
          <w:sz w:val="24"/>
          <w:szCs w:val="24"/>
        </w:rPr>
      </w:pPr>
      <w:r w:rsidRPr="001D3D10">
        <w:rPr>
          <w:sz w:val="24"/>
          <w:szCs w:val="24"/>
        </w:rPr>
        <w:t xml:space="preserve">Morris, T.H. (2020). Experiential Learning - a Systematic Review and Revision of Kolb’s Model. Interactive Learning Environments, 28(8), pp.1064–1077. </w:t>
      </w:r>
      <w:proofErr w:type="spellStart"/>
      <w:r w:rsidRPr="001D3D10">
        <w:rPr>
          <w:sz w:val="24"/>
          <w:szCs w:val="24"/>
        </w:rPr>
        <w:t>doi:https</w:t>
      </w:r>
      <w:proofErr w:type="spellEnd"/>
      <w:r w:rsidRPr="001D3D10">
        <w:rPr>
          <w:sz w:val="24"/>
          <w:szCs w:val="24"/>
        </w:rPr>
        <w:t>://doi.org/10.1080/10494820.2019.1570279. (Accessed: 25/04/2026)</w:t>
      </w:r>
    </w:p>
    <w:p w14:paraId="05D99778" w14:textId="77777777" w:rsidR="00FE53A9" w:rsidRPr="001D3D10" w:rsidRDefault="00FE53A9" w:rsidP="00FE53A9">
      <w:pPr>
        <w:rPr>
          <w:sz w:val="24"/>
          <w:szCs w:val="24"/>
        </w:rPr>
      </w:pPr>
    </w:p>
    <w:p w14:paraId="07947C96" w14:textId="77777777" w:rsidR="00FE53A9" w:rsidRPr="001D3D10" w:rsidRDefault="00FE53A9" w:rsidP="00FE53A9">
      <w:pPr>
        <w:rPr>
          <w:sz w:val="24"/>
          <w:szCs w:val="24"/>
        </w:rPr>
      </w:pPr>
      <w:r w:rsidRPr="001D3D10">
        <w:rPr>
          <w:sz w:val="24"/>
          <w:szCs w:val="24"/>
        </w:rPr>
        <w:t>Murphy, S.A. (2008) “The Role of Emotions and Transformational Leadership on Police Culture: An Autoethnographic Account,” International journal of police science &amp; management, 10(2), pp. 165–178. Available at: https://doi.org/10.1350/ijps.2008.10.2.72. (accessed: 27/04/2026)</w:t>
      </w:r>
    </w:p>
    <w:p w14:paraId="667C3D7D" w14:textId="77777777" w:rsidR="00FE53A9" w:rsidRPr="001D3D10" w:rsidRDefault="00FE53A9" w:rsidP="00FE53A9">
      <w:pPr>
        <w:spacing w:line="360" w:lineRule="atLeast"/>
        <w:rPr>
          <w:sz w:val="24"/>
          <w:szCs w:val="24"/>
        </w:rPr>
      </w:pPr>
    </w:p>
    <w:p w14:paraId="474FCAB0" w14:textId="77777777" w:rsidR="00FE53A9" w:rsidRPr="001D3D10" w:rsidRDefault="00FE53A9" w:rsidP="00FE53A9">
      <w:pPr>
        <w:spacing w:line="360" w:lineRule="atLeast"/>
        <w:rPr>
          <w:sz w:val="24"/>
          <w:szCs w:val="24"/>
        </w:rPr>
      </w:pPr>
      <w:r w:rsidRPr="001D3D10">
        <w:rPr>
          <w:sz w:val="24"/>
          <w:szCs w:val="24"/>
        </w:rPr>
        <w:t>O’Dell, J. (2020). Cognitive Behavioural Coaching | Engage Coach. [online] Engage Coach - We help Coaches Thrive. Available at: https://engagecoach.com/a-cognitive-behavioural-approach-to-coaching/. (Accessed: 25/04/2026)</w:t>
      </w:r>
    </w:p>
    <w:p w14:paraId="5B1F9974" w14:textId="77777777" w:rsidR="00FE53A9" w:rsidRPr="001D3D10" w:rsidRDefault="00FE53A9" w:rsidP="00FE53A9">
      <w:pPr>
        <w:spacing w:line="360" w:lineRule="atLeast"/>
        <w:rPr>
          <w:sz w:val="24"/>
          <w:szCs w:val="24"/>
        </w:rPr>
      </w:pPr>
    </w:p>
    <w:p w14:paraId="664ED6F9" w14:textId="77777777" w:rsidR="00FE53A9" w:rsidRPr="001D3D10" w:rsidRDefault="00FE53A9" w:rsidP="00FE53A9">
      <w:pPr>
        <w:spacing w:line="360" w:lineRule="atLeast"/>
        <w:rPr>
          <w:sz w:val="24"/>
          <w:szCs w:val="24"/>
        </w:rPr>
      </w:pPr>
      <w:r w:rsidRPr="001D3D10">
        <w:rPr>
          <w:sz w:val="24"/>
          <w:szCs w:val="24"/>
        </w:rPr>
        <w:t xml:space="preserve">Parsons, F. (2025). Moment woman who taunted cops by posting ‘hey guys’ on her own wanted appeal is caught hiding under pile of TOYS. [online] The Sun. Available at: https://www.thesun.co.uk/news/33129519/woman-taunted-cops-toy-arrest/ [Accessed 27 Apr. 2026]. </w:t>
      </w:r>
    </w:p>
    <w:p w14:paraId="7999F482" w14:textId="77777777" w:rsidR="00FE53A9" w:rsidRPr="001D3D10" w:rsidRDefault="00FE53A9" w:rsidP="00FE53A9">
      <w:pPr>
        <w:spacing w:line="360" w:lineRule="atLeast"/>
        <w:rPr>
          <w:sz w:val="24"/>
          <w:szCs w:val="24"/>
        </w:rPr>
      </w:pPr>
    </w:p>
    <w:p w14:paraId="22460834" w14:textId="77777777" w:rsidR="00FE53A9" w:rsidRPr="001D3D10" w:rsidRDefault="00FE53A9" w:rsidP="00FE53A9">
      <w:pPr>
        <w:spacing w:line="360" w:lineRule="atLeast"/>
        <w:rPr>
          <w:sz w:val="24"/>
          <w:szCs w:val="24"/>
        </w:rPr>
      </w:pPr>
      <w:r w:rsidRPr="001D3D10">
        <w:rPr>
          <w:sz w:val="24"/>
          <w:szCs w:val="24"/>
        </w:rPr>
        <w:t>Police.uk. (2025). Page Restricted. [online] Available at: https://www.npcc.police.uk/publications/policing-vision-2030/. (Accessed: 27/04/2026)</w:t>
      </w:r>
    </w:p>
    <w:p w14:paraId="73B578CC" w14:textId="77777777" w:rsidR="00FE53A9" w:rsidRPr="001D3D10" w:rsidRDefault="00FE53A9" w:rsidP="00FE53A9">
      <w:pPr>
        <w:spacing w:line="360" w:lineRule="atLeast"/>
        <w:rPr>
          <w:sz w:val="24"/>
          <w:szCs w:val="24"/>
        </w:rPr>
      </w:pPr>
    </w:p>
    <w:p w14:paraId="13E81602" w14:textId="77777777" w:rsidR="00FE53A9" w:rsidRPr="001D3D10" w:rsidRDefault="00FE53A9" w:rsidP="00FE53A9">
      <w:pPr>
        <w:spacing w:line="360" w:lineRule="atLeast"/>
        <w:rPr>
          <w:sz w:val="24"/>
          <w:szCs w:val="24"/>
        </w:rPr>
      </w:pPr>
      <w:r w:rsidRPr="001D3D10">
        <w:rPr>
          <w:sz w:val="24"/>
          <w:szCs w:val="24"/>
        </w:rPr>
        <w:t>Pudsey: Five cops sacked over offensive WhatsApp messages. (2024). BBC News. [online] 20 Dec. Available at: https://www.bbc.co.uk/news/articles/cx2wywx56l6o. (Accessed:20/04/2026)</w:t>
      </w:r>
    </w:p>
    <w:p w14:paraId="49A113C8" w14:textId="77777777" w:rsidR="00FE53A9" w:rsidRPr="001D3D10" w:rsidRDefault="00FE53A9" w:rsidP="00FE53A9">
      <w:pPr>
        <w:spacing w:line="360" w:lineRule="atLeast"/>
        <w:rPr>
          <w:sz w:val="24"/>
          <w:szCs w:val="24"/>
        </w:rPr>
      </w:pPr>
    </w:p>
    <w:p w14:paraId="4380BD51" w14:textId="77777777" w:rsidR="00FE53A9" w:rsidRPr="001D3D10" w:rsidRDefault="00FE53A9" w:rsidP="00FE53A9">
      <w:pPr>
        <w:spacing w:line="360" w:lineRule="atLeast"/>
        <w:rPr>
          <w:sz w:val="24"/>
          <w:szCs w:val="24"/>
        </w:rPr>
      </w:pPr>
      <w:r w:rsidRPr="007351D0">
        <w:rPr>
          <w:sz w:val="24"/>
          <w:szCs w:val="24"/>
        </w:rPr>
        <w:t>Salama, F.Y. (2023). Advantages and Disadvantages of Situational Leadership. [online] Making Business Matter. Available at: https://www.makingbusinessmatter.co.uk/advantages-and-disadvantages-of-situational-leadership/.</w:t>
      </w:r>
      <w:r w:rsidRPr="001D3D10">
        <w:rPr>
          <w:sz w:val="24"/>
          <w:szCs w:val="24"/>
        </w:rPr>
        <w:t xml:space="preserve"> (Accessed: 27/04/2026)</w:t>
      </w:r>
    </w:p>
    <w:p w14:paraId="3CEBA837" w14:textId="77777777" w:rsidR="00FE53A9" w:rsidRPr="001D3D10" w:rsidRDefault="00FE53A9" w:rsidP="00FE53A9">
      <w:pPr>
        <w:spacing w:line="360" w:lineRule="atLeast"/>
        <w:rPr>
          <w:sz w:val="24"/>
          <w:szCs w:val="24"/>
        </w:rPr>
      </w:pPr>
    </w:p>
    <w:p w14:paraId="37A10D03" w14:textId="77777777" w:rsidR="00FE53A9" w:rsidRPr="001D3D10" w:rsidRDefault="00FE53A9" w:rsidP="00FE53A9">
      <w:pPr>
        <w:spacing w:line="360" w:lineRule="atLeast"/>
        <w:rPr>
          <w:sz w:val="24"/>
          <w:szCs w:val="24"/>
        </w:rPr>
      </w:pPr>
      <w:r w:rsidRPr="007351D0">
        <w:rPr>
          <w:sz w:val="24"/>
          <w:szCs w:val="24"/>
        </w:rPr>
        <w:lastRenderedPageBreak/>
        <w:t>Shriver, E. (2022). The Pros &amp; Cons of Situational Leadership®. [online] Situational Leadership® Management and Leadership Training. Available at: https://situational.com/blog/situational-leadership-pros-cons/.</w:t>
      </w:r>
      <w:r w:rsidRPr="001D3D10">
        <w:rPr>
          <w:sz w:val="24"/>
          <w:szCs w:val="24"/>
        </w:rPr>
        <w:t xml:space="preserve"> (Accessed: 27/04/2026)</w:t>
      </w:r>
    </w:p>
    <w:p w14:paraId="387D0D6C" w14:textId="77777777" w:rsidR="00FE53A9" w:rsidRPr="001D3D10" w:rsidRDefault="00FE53A9" w:rsidP="00FE53A9">
      <w:pPr>
        <w:spacing w:line="360" w:lineRule="atLeast"/>
        <w:rPr>
          <w:sz w:val="24"/>
          <w:szCs w:val="24"/>
        </w:rPr>
      </w:pPr>
      <w:r w:rsidRPr="001D3D10">
        <w:rPr>
          <w:sz w:val="24"/>
          <w:szCs w:val="24"/>
        </w:rPr>
        <w:t xml:space="preserve">Solymosi, R., Petcu, O. and Wilkinson, J. (2020). Exploring public engagement with missing person appeals on Twitter. Policing and Society, 31(7), pp.1–24. </w:t>
      </w:r>
      <w:proofErr w:type="spellStart"/>
      <w:r w:rsidRPr="001D3D10">
        <w:rPr>
          <w:sz w:val="24"/>
          <w:szCs w:val="24"/>
        </w:rPr>
        <w:t>doi:https</w:t>
      </w:r>
      <w:proofErr w:type="spellEnd"/>
      <w:r w:rsidRPr="001D3D10">
        <w:rPr>
          <w:sz w:val="24"/>
          <w:szCs w:val="24"/>
        </w:rPr>
        <w:t>://doi.org/10.1080/10439463.2020.1782409. (Accessed: 02/03/2026)</w:t>
      </w:r>
    </w:p>
    <w:p w14:paraId="3078C034" w14:textId="77777777" w:rsidR="00FE53A9" w:rsidRPr="001D3D10" w:rsidRDefault="00FE53A9" w:rsidP="00FE53A9">
      <w:pPr>
        <w:spacing w:line="360" w:lineRule="atLeast"/>
        <w:rPr>
          <w:sz w:val="24"/>
          <w:szCs w:val="24"/>
        </w:rPr>
      </w:pPr>
    </w:p>
    <w:p w14:paraId="237247CF" w14:textId="77777777" w:rsidR="00FE53A9" w:rsidRPr="001D3D10" w:rsidRDefault="00FE53A9" w:rsidP="00FE53A9">
      <w:pPr>
        <w:spacing w:line="360" w:lineRule="atLeast"/>
        <w:rPr>
          <w:sz w:val="24"/>
          <w:szCs w:val="24"/>
        </w:rPr>
      </w:pPr>
      <w:r w:rsidRPr="001D3D10">
        <w:rPr>
          <w:sz w:val="24"/>
          <w:szCs w:val="24"/>
        </w:rPr>
        <w:t>Staff, T.W. (2014). Hundreds of police investigated over social media misuse. [online] The Week. Available at: https://theweek.com/uk-news/60022/hundreds-of-police-investigated-over-social-media-misuse (Accessed: 16/03/2026)</w:t>
      </w:r>
    </w:p>
    <w:p w14:paraId="72399D86" w14:textId="77777777" w:rsidR="00FE53A9" w:rsidRPr="001D3D10" w:rsidRDefault="00FE53A9" w:rsidP="00FE53A9">
      <w:pPr>
        <w:spacing w:line="360" w:lineRule="atLeast"/>
        <w:rPr>
          <w:sz w:val="24"/>
          <w:szCs w:val="24"/>
        </w:rPr>
      </w:pPr>
    </w:p>
    <w:p w14:paraId="275D08E7" w14:textId="77777777" w:rsidR="00FE53A9" w:rsidRPr="001D3D10" w:rsidRDefault="00FE53A9" w:rsidP="00FE53A9">
      <w:pPr>
        <w:spacing w:line="360" w:lineRule="atLeast"/>
        <w:rPr>
          <w:sz w:val="24"/>
          <w:szCs w:val="24"/>
        </w:rPr>
      </w:pPr>
      <w:proofErr w:type="spellStart"/>
      <w:r w:rsidRPr="00CB505E">
        <w:rPr>
          <w:sz w:val="24"/>
          <w:szCs w:val="24"/>
        </w:rPr>
        <w:t>TheKnowledgeAcademy</w:t>
      </w:r>
      <w:proofErr w:type="spellEnd"/>
      <w:r w:rsidRPr="00CB505E">
        <w:rPr>
          <w:sz w:val="24"/>
          <w:szCs w:val="24"/>
        </w:rPr>
        <w:t xml:space="preserve"> (2023). What is Bureaucratic Leadership? All You Need to Know. [online] www.theknowledgeacademy.com. Available at: https://www.theknowledgeacademy.com/blog/what-is-bureaucratic-leadership/.</w:t>
      </w:r>
      <w:r w:rsidRPr="001D3D10">
        <w:rPr>
          <w:sz w:val="24"/>
          <w:szCs w:val="24"/>
        </w:rPr>
        <w:t xml:space="preserve"> (Accessed: 27/04/2026)</w:t>
      </w:r>
    </w:p>
    <w:p w14:paraId="372B5D0F" w14:textId="77777777" w:rsidR="00FE53A9" w:rsidRPr="001D3D10" w:rsidRDefault="00FE53A9" w:rsidP="00FE53A9">
      <w:pPr>
        <w:spacing w:line="360" w:lineRule="atLeast"/>
        <w:rPr>
          <w:sz w:val="24"/>
          <w:szCs w:val="24"/>
        </w:rPr>
      </w:pPr>
    </w:p>
    <w:p w14:paraId="159DEBCF" w14:textId="77777777" w:rsidR="00FE53A9" w:rsidRPr="001D3D10" w:rsidRDefault="00FE53A9" w:rsidP="00FE53A9">
      <w:pPr>
        <w:spacing w:line="360" w:lineRule="atLeast"/>
        <w:rPr>
          <w:sz w:val="24"/>
          <w:szCs w:val="24"/>
        </w:rPr>
      </w:pPr>
      <w:r w:rsidRPr="001D3D10">
        <w:rPr>
          <w:sz w:val="24"/>
          <w:szCs w:val="24"/>
        </w:rPr>
        <w:t>UK Government (2017). Mental Health Act 1983. [online] Legislation.gov.uk. Available at: https://www.legislation.gov.uk/ukpga/1983/20/section/136. (Accessed: 26/04/2026)</w:t>
      </w:r>
    </w:p>
    <w:p w14:paraId="666C1221" w14:textId="77777777" w:rsidR="00FE53A9" w:rsidRPr="001D3D10" w:rsidRDefault="00FE53A9" w:rsidP="00FE53A9">
      <w:pPr>
        <w:spacing w:line="360" w:lineRule="atLeast"/>
        <w:rPr>
          <w:sz w:val="24"/>
          <w:szCs w:val="24"/>
        </w:rPr>
      </w:pPr>
    </w:p>
    <w:p w14:paraId="5B006317" w14:textId="77777777" w:rsidR="00FE53A9" w:rsidRPr="001D3D10" w:rsidRDefault="00FE53A9" w:rsidP="00FE53A9">
      <w:pPr>
        <w:spacing w:line="360" w:lineRule="atLeast"/>
        <w:rPr>
          <w:sz w:val="24"/>
          <w:szCs w:val="24"/>
        </w:rPr>
      </w:pPr>
      <w:r w:rsidRPr="001D3D10">
        <w:rPr>
          <w:sz w:val="24"/>
          <w:szCs w:val="24"/>
        </w:rPr>
        <w:t>University of Hull (2024). Reflective writing: Kolb. [online] libguides.hull.ac.uk. Available at: https://libguides.hull.ac.uk/reflectivewriting/kolb. (Accessed: 25/04/2026)</w:t>
      </w:r>
    </w:p>
    <w:p w14:paraId="38E640CC" w14:textId="77777777" w:rsidR="00FE53A9" w:rsidRPr="001D3D10" w:rsidRDefault="00FE53A9" w:rsidP="00FE53A9">
      <w:pPr>
        <w:spacing w:line="360" w:lineRule="atLeast"/>
        <w:rPr>
          <w:sz w:val="24"/>
          <w:szCs w:val="24"/>
        </w:rPr>
      </w:pPr>
    </w:p>
    <w:p w14:paraId="7450AAF9" w14:textId="77777777" w:rsidR="00FE53A9" w:rsidRPr="001D3D10" w:rsidRDefault="00FE53A9" w:rsidP="00FE53A9">
      <w:pPr>
        <w:spacing w:line="360" w:lineRule="atLeast"/>
        <w:rPr>
          <w:sz w:val="24"/>
          <w:szCs w:val="24"/>
        </w:rPr>
      </w:pPr>
      <w:r w:rsidRPr="001D3D10">
        <w:rPr>
          <w:sz w:val="24"/>
          <w:szCs w:val="24"/>
        </w:rPr>
        <w:t xml:space="preserve">Walters, L. (2001). Leading for Quality: The Implications of Situational Leadership. Quality Management Journal, [online] 8(4), pp.48–63. </w:t>
      </w:r>
      <w:proofErr w:type="spellStart"/>
      <w:r w:rsidRPr="001D3D10">
        <w:rPr>
          <w:sz w:val="24"/>
          <w:szCs w:val="24"/>
        </w:rPr>
        <w:t>doi:https</w:t>
      </w:r>
      <w:proofErr w:type="spellEnd"/>
      <w:r w:rsidRPr="001D3D10">
        <w:rPr>
          <w:sz w:val="24"/>
          <w:szCs w:val="24"/>
        </w:rPr>
        <w:t>://doi.org/10.1080/10686967.2001.11918983. (20/04/2026)</w:t>
      </w:r>
    </w:p>
    <w:p w14:paraId="4A789C31" w14:textId="77777777" w:rsidR="00B079B9" w:rsidRPr="00BE3702" w:rsidRDefault="00B079B9" w:rsidP="00B079B9">
      <w:pPr>
        <w:ind w:right="237"/>
        <w:rPr>
          <w:bCs/>
          <w:sz w:val="24"/>
          <w:szCs w:val="24"/>
        </w:rPr>
      </w:pP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6FCB71" w14:textId="77777777" w:rsidR="00A61B53" w:rsidRDefault="00A61B53">
      <w:r>
        <w:separator/>
      </w:r>
    </w:p>
  </w:endnote>
  <w:endnote w:type="continuationSeparator" w:id="0">
    <w:p w14:paraId="07555977" w14:textId="77777777" w:rsidR="00A61B53" w:rsidRDefault="00A61B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26EE0" w14:textId="77777777" w:rsidR="00A61B53" w:rsidRDefault="00A61B53">
      <w:r>
        <w:separator/>
      </w:r>
    </w:p>
  </w:footnote>
  <w:footnote w:type="continuationSeparator" w:id="0">
    <w:p w14:paraId="0DB882A0" w14:textId="77777777" w:rsidR="00A61B53" w:rsidRDefault="00A61B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4590E"/>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27D6"/>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1B53"/>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079B9"/>
    <w:rsid w:val="00B12295"/>
    <w:rsid w:val="00B137BE"/>
    <w:rsid w:val="00B17FA0"/>
    <w:rsid w:val="00B24344"/>
    <w:rsid w:val="00B26769"/>
    <w:rsid w:val="00B31C91"/>
    <w:rsid w:val="00B3747F"/>
    <w:rsid w:val="00B43194"/>
    <w:rsid w:val="00B437CB"/>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E370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06E68"/>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3A9"/>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semiHidden/>
    <w:unhideWhenUsed/>
    <w:rsid w:val="00B079B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41</Pages>
  <Words>9574</Words>
  <Characters>54572</Characters>
  <Application>Microsoft Office Word</Application>
  <DocSecurity>0</DocSecurity>
  <Lines>454</Lines>
  <Paragraphs>128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Mellor-Cretney,Rhys swp8763</cp:lastModifiedBy>
  <cp:revision>2</cp:revision>
  <cp:lastPrinted>2014-08-26T08:55:00Z</cp:lastPrinted>
  <dcterms:created xsi:type="dcterms:W3CDTF">2026-04-27T22:48:00Z</dcterms:created>
  <dcterms:modified xsi:type="dcterms:W3CDTF">2026-04-27T22:48:00Z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2026-04-27T22:48:51Z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c2183d10-f7f8-45d5-bc0e-a767caf1e7ba</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