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15958" w14:textId="3CF55025" w:rsidR="00007663" w:rsidRDefault="00A21866" w:rsidP="0056277B">
      <w:pPr>
        <w:tabs>
          <w:tab w:val="left" w:pos="4840"/>
        </w:tabs>
      </w:pPr>
      <w:r>
        <w:rPr>
          <w:noProof/>
        </w:rPr>
        <mc:AlternateContent>
          <mc:Choice Requires="wps">
            <w:drawing>
              <wp:anchor distT="0" distB="0" distL="114300" distR="114300" simplePos="0" relativeHeight="251689984" behindDoc="0" locked="0" layoutInCell="1" allowOverlap="1" wp14:anchorId="4B15A883" wp14:editId="7DAF207B">
                <wp:simplePos x="0" y="0"/>
                <wp:positionH relativeFrom="margin">
                  <wp:align>center</wp:align>
                </wp:positionH>
                <wp:positionV relativeFrom="paragraph">
                  <wp:posOffset>-393700</wp:posOffset>
                </wp:positionV>
                <wp:extent cx="3959860" cy="6234430"/>
                <wp:effectExtent l="0" t="0" r="21590" b="13970"/>
                <wp:wrapNone/>
                <wp:docPr id="5" name="Rectangle 5"/>
                <wp:cNvGraphicFramePr/>
                <a:graphic xmlns:a="http://schemas.openxmlformats.org/drawingml/2006/main">
                  <a:graphicData uri="http://schemas.microsoft.com/office/word/2010/wordprocessingShape">
                    <wps:wsp>
                      <wps:cNvSpPr/>
                      <wps:spPr>
                        <a:xfrm>
                          <a:off x="0" y="0"/>
                          <a:ext cx="3959860" cy="6234430"/>
                        </a:xfrm>
                        <a:prstGeom prst="rect">
                          <a:avLst/>
                        </a:prstGeom>
                      </wps:spPr>
                      <wps:style>
                        <a:lnRef idx="2">
                          <a:schemeClr val="dk1"/>
                        </a:lnRef>
                        <a:fillRef idx="1">
                          <a:schemeClr val="lt1"/>
                        </a:fillRef>
                        <a:effectRef idx="0">
                          <a:schemeClr val="dk1"/>
                        </a:effectRef>
                        <a:fontRef idx="minor">
                          <a:schemeClr val="dk1"/>
                        </a:fontRef>
                      </wps:style>
                      <wps:txbx>
                        <w:txbxContent>
                          <w:p w14:paraId="7D14B0B3" w14:textId="57171DFF" w:rsidR="00B933C4" w:rsidRPr="002A40D5" w:rsidRDefault="00B933C4" w:rsidP="00B933C4">
                            <w:pPr>
                              <w:rPr>
                                <w:rFonts w:ascii="Colabri light" w:hAnsi="Colabri light"/>
                                <w:b/>
                                <w:bCs/>
                                <w:color w:val="auto"/>
                                <w:szCs w:val="18"/>
                                <w:u w:val="single"/>
                                <w:lang w:val="en-GB"/>
                              </w:rPr>
                            </w:pPr>
                            <w:r w:rsidRPr="002A40D5">
                              <w:rPr>
                                <w:rFonts w:ascii="Colabri light" w:hAnsi="Colabri light"/>
                                <w:b/>
                                <w:bCs/>
                                <w:color w:val="auto"/>
                                <w:szCs w:val="18"/>
                                <w:u w:val="single"/>
                                <w:lang w:val="en-GB"/>
                              </w:rPr>
                              <w:t>Introduction</w:t>
                            </w:r>
                          </w:p>
                          <w:p w14:paraId="2CE6A910" w14:textId="54B4D283" w:rsidR="00B933C4" w:rsidRPr="002A40D5" w:rsidRDefault="00B933C4" w:rsidP="00B933C4">
                            <w:pPr>
                              <w:rPr>
                                <w:rFonts w:ascii="Colabri light" w:hAnsi="Colabri light"/>
                                <w:color w:val="auto"/>
                                <w:szCs w:val="18"/>
                                <w:lang w:val="en-GB"/>
                              </w:rPr>
                            </w:pPr>
                            <w:r w:rsidRPr="002A40D5">
                              <w:rPr>
                                <w:rFonts w:ascii="Colabri light" w:hAnsi="Colabri light"/>
                                <w:color w:val="auto"/>
                                <w:szCs w:val="18"/>
                                <w:lang w:val="en-GB"/>
                              </w:rPr>
                              <w:t>Within this pamphlet you will find:</w:t>
                            </w:r>
                          </w:p>
                          <w:p w14:paraId="37FCD71D" w14:textId="3C3FB14D" w:rsidR="00B933C4" w:rsidRPr="002A40D5" w:rsidRDefault="00B933C4" w:rsidP="00B933C4">
                            <w:pPr>
                              <w:pStyle w:val="ListParagraph"/>
                              <w:numPr>
                                <w:ilvl w:val="0"/>
                                <w:numId w:val="7"/>
                              </w:numPr>
                              <w:rPr>
                                <w:rFonts w:ascii="Colabri light" w:hAnsi="Colabri light"/>
                                <w:color w:val="auto"/>
                                <w:szCs w:val="18"/>
                                <w:lang w:val="en-GB"/>
                              </w:rPr>
                            </w:pPr>
                            <w:r w:rsidRPr="002A40D5">
                              <w:rPr>
                                <w:rFonts w:ascii="Colabri light" w:hAnsi="Colabri light"/>
                                <w:color w:val="auto"/>
                                <w:szCs w:val="18"/>
                                <w:lang w:val="en-GB"/>
                              </w:rPr>
                              <w:t>What is equality</w:t>
                            </w:r>
                            <w:r w:rsidR="00A21866">
                              <w:rPr>
                                <w:rFonts w:ascii="Colabri light" w:hAnsi="Colabri light"/>
                                <w:color w:val="auto"/>
                                <w:szCs w:val="18"/>
                                <w:lang w:val="en-GB"/>
                              </w:rPr>
                              <w:t>?</w:t>
                            </w:r>
                          </w:p>
                          <w:p w14:paraId="6D65CCB0" w14:textId="75CA7D53" w:rsidR="00B933C4" w:rsidRPr="002A40D5" w:rsidRDefault="00B933C4" w:rsidP="00B933C4">
                            <w:pPr>
                              <w:pStyle w:val="ListParagraph"/>
                              <w:numPr>
                                <w:ilvl w:val="0"/>
                                <w:numId w:val="7"/>
                              </w:numPr>
                              <w:rPr>
                                <w:rFonts w:ascii="Colabri light" w:hAnsi="Colabri light"/>
                                <w:color w:val="auto"/>
                                <w:szCs w:val="18"/>
                                <w:lang w:val="en-GB"/>
                              </w:rPr>
                            </w:pPr>
                            <w:r w:rsidRPr="002A40D5">
                              <w:rPr>
                                <w:rFonts w:ascii="Colabri light" w:hAnsi="Colabri light"/>
                                <w:color w:val="auto"/>
                                <w:szCs w:val="18"/>
                                <w:lang w:val="en-GB"/>
                              </w:rPr>
                              <w:t>What is social justice and inclusion</w:t>
                            </w:r>
                            <w:r w:rsidR="00A21866">
                              <w:rPr>
                                <w:rFonts w:ascii="Colabri light" w:hAnsi="Colabri light"/>
                                <w:color w:val="auto"/>
                                <w:szCs w:val="18"/>
                                <w:lang w:val="en-GB"/>
                              </w:rPr>
                              <w:t>?</w:t>
                            </w:r>
                          </w:p>
                          <w:p w14:paraId="5E4591B9" w14:textId="75F5988C" w:rsidR="00B933C4" w:rsidRPr="002A40D5" w:rsidRDefault="00B933C4" w:rsidP="00B933C4">
                            <w:pPr>
                              <w:pStyle w:val="ListParagraph"/>
                              <w:numPr>
                                <w:ilvl w:val="0"/>
                                <w:numId w:val="7"/>
                              </w:numPr>
                              <w:rPr>
                                <w:rFonts w:ascii="Colabri light" w:hAnsi="Colabri light"/>
                                <w:color w:val="auto"/>
                                <w:szCs w:val="18"/>
                                <w:lang w:val="en-GB"/>
                              </w:rPr>
                            </w:pPr>
                            <w:r w:rsidRPr="002A40D5">
                              <w:rPr>
                                <w:rFonts w:ascii="Colabri light" w:hAnsi="Colabri light"/>
                                <w:color w:val="auto"/>
                                <w:szCs w:val="18"/>
                                <w:lang w:val="en-GB"/>
                              </w:rPr>
                              <w:t>Personal experience with social exclusion</w:t>
                            </w:r>
                            <w:r w:rsidR="00A21866">
                              <w:rPr>
                                <w:rFonts w:ascii="Colabri light" w:hAnsi="Colabri light"/>
                                <w:color w:val="auto"/>
                                <w:szCs w:val="18"/>
                                <w:lang w:val="en-GB"/>
                              </w:rPr>
                              <w:t>?</w:t>
                            </w:r>
                          </w:p>
                          <w:p w14:paraId="74545C8D" w14:textId="27C37300" w:rsidR="00B933C4" w:rsidRPr="002A40D5" w:rsidRDefault="00B933C4" w:rsidP="00B933C4">
                            <w:pPr>
                              <w:pStyle w:val="ListParagraph"/>
                              <w:numPr>
                                <w:ilvl w:val="0"/>
                                <w:numId w:val="7"/>
                              </w:numPr>
                              <w:rPr>
                                <w:rFonts w:ascii="Colabri light" w:hAnsi="Colabri light"/>
                                <w:color w:val="auto"/>
                                <w:szCs w:val="18"/>
                                <w:lang w:val="en-GB"/>
                              </w:rPr>
                            </w:pPr>
                            <w:r w:rsidRPr="002A40D5">
                              <w:rPr>
                                <w:rFonts w:ascii="Colabri light" w:hAnsi="Colabri light"/>
                                <w:color w:val="auto"/>
                                <w:szCs w:val="18"/>
                                <w:lang w:val="en-GB"/>
                              </w:rPr>
                              <w:t>Theories on social inclusion</w:t>
                            </w:r>
                          </w:p>
                          <w:p w14:paraId="101F8844" w14:textId="555D2519" w:rsidR="00B933C4" w:rsidRDefault="00B933C4" w:rsidP="00B933C4">
                            <w:pPr>
                              <w:pStyle w:val="ListParagraph"/>
                              <w:numPr>
                                <w:ilvl w:val="0"/>
                                <w:numId w:val="7"/>
                              </w:numPr>
                              <w:rPr>
                                <w:rFonts w:ascii="Colabri light" w:hAnsi="Colabri light"/>
                                <w:color w:val="auto"/>
                                <w:szCs w:val="18"/>
                                <w:lang w:val="en-GB"/>
                              </w:rPr>
                            </w:pPr>
                            <w:r w:rsidRPr="002A40D5">
                              <w:rPr>
                                <w:rFonts w:ascii="Colabri light" w:hAnsi="Colabri light"/>
                                <w:color w:val="auto"/>
                                <w:szCs w:val="18"/>
                                <w:lang w:val="en-GB"/>
                              </w:rPr>
                              <w:t>Social exclusion within education</w:t>
                            </w:r>
                            <w:r w:rsidR="00A21866">
                              <w:rPr>
                                <w:rFonts w:ascii="Colabri light" w:hAnsi="Colabri light"/>
                                <w:color w:val="auto"/>
                                <w:szCs w:val="18"/>
                                <w:lang w:val="en-GB"/>
                              </w:rPr>
                              <w:t>?</w:t>
                            </w:r>
                          </w:p>
                          <w:p w14:paraId="05040395" w14:textId="77777777" w:rsidR="00A21866" w:rsidRPr="00A21866" w:rsidRDefault="00A21866" w:rsidP="00A21866">
                            <w:pPr>
                              <w:pStyle w:val="ListParagraph"/>
                              <w:numPr>
                                <w:ilvl w:val="0"/>
                                <w:numId w:val="7"/>
                              </w:numPr>
                              <w:rPr>
                                <w:rFonts w:ascii="Colabri light" w:hAnsi="Colabri light"/>
                                <w:szCs w:val="18"/>
                                <w:lang w:val="en-GB"/>
                              </w:rPr>
                            </w:pPr>
                            <w:r w:rsidRPr="00A21866">
                              <w:rPr>
                                <w:rFonts w:ascii="Colabri light" w:hAnsi="Colabri light"/>
                                <w:szCs w:val="18"/>
                                <w:lang w:val="en-GB"/>
                              </w:rPr>
                              <w:t xml:space="preserve">Different groups and how they may become </w:t>
                            </w:r>
                            <w:proofErr w:type="gramStart"/>
                            <w:r w:rsidRPr="00A21866">
                              <w:rPr>
                                <w:rFonts w:ascii="Colabri light" w:hAnsi="Colabri light"/>
                                <w:szCs w:val="18"/>
                                <w:lang w:val="en-GB"/>
                              </w:rPr>
                              <w:t>excluded</w:t>
                            </w:r>
                            <w:proofErr w:type="gramEnd"/>
                          </w:p>
                          <w:p w14:paraId="716510E3" w14:textId="2446149D" w:rsidR="00A21866" w:rsidRPr="00A21866" w:rsidRDefault="00A21866" w:rsidP="00A21866">
                            <w:pPr>
                              <w:pStyle w:val="ListParagraph"/>
                              <w:numPr>
                                <w:ilvl w:val="0"/>
                                <w:numId w:val="7"/>
                              </w:numPr>
                              <w:rPr>
                                <w:rFonts w:ascii="Colabri light" w:hAnsi="Colabri light"/>
                                <w:szCs w:val="18"/>
                                <w:lang w:val="en-GB"/>
                              </w:rPr>
                            </w:pPr>
                            <w:r w:rsidRPr="00A21866">
                              <w:rPr>
                                <w:rFonts w:ascii="Colabri light" w:hAnsi="Colabri light"/>
                                <w:szCs w:val="18"/>
                                <w:lang w:val="en-GB"/>
                              </w:rPr>
                              <w:t>What can you do if you become socially excluded or discriminated against?</w:t>
                            </w:r>
                          </w:p>
                          <w:p w14:paraId="6CBD6FE1" w14:textId="68C77830" w:rsidR="00B933C4" w:rsidRPr="002A40D5" w:rsidRDefault="00B933C4" w:rsidP="00B933C4">
                            <w:pPr>
                              <w:rPr>
                                <w:rFonts w:ascii="Colabri light" w:hAnsi="Colabri light"/>
                                <w:color w:val="auto"/>
                                <w:szCs w:val="18"/>
                                <w:lang w:val="en-GB"/>
                              </w:rPr>
                            </w:pPr>
                            <w:r w:rsidRPr="002A40D5">
                              <w:rPr>
                                <w:rFonts w:ascii="Colabri light" w:hAnsi="Colabri light"/>
                                <w:color w:val="auto"/>
                                <w:szCs w:val="18"/>
                                <w:lang w:val="en-GB"/>
                              </w:rPr>
                              <w:t>With our world changing every day, we need to adapt and incorporate new ways of dealing with social inclusion and allow everyone to be included within society. Social exclusion can stem from generations of beliefs passed down from grandparents to parents to child etc.</w:t>
                            </w:r>
                          </w:p>
                          <w:p w14:paraId="59FFA5A7" w14:textId="5D70225A" w:rsidR="005F1147" w:rsidRPr="002A40D5" w:rsidRDefault="00B933C4" w:rsidP="005F1147">
                            <w:pPr>
                              <w:shd w:val="clear" w:color="auto" w:fill="FFFFFF"/>
                              <w:rPr>
                                <w:rFonts w:ascii="Colabri light" w:eastAsia="Times New Roman" w:hAnsi="Colabri light" w:cs="Times New Roman"/>
                                <w:color w:val="auto"/>
                                <w:szCs w:val="18"/>
                                <w:lang w:val="en-GB" w:eastAsia="en-GB"/>
                              </w:rPr>
                            </w:pPr>
                            <w:r w:rsidRPr="002A40D5">
                              <w:rPr>
                                <w:rFonts w:ascii="Colabri light" w:hAnsi="Colabri light"/>
                                <w:color w:val="auto"/>
                                <w:szCs w:val="18"/>
                                <w:lang w:val="en-GB"/>
                              </w:rPr>
                              <w:t>The term we know as now ‘Social exclusion’ was first introduced by the UK conservative government in 1980. This term was adopted to signify that income poverty was becoming a forever growing issue. In 2021 income poverty is still a</w:t>
                            </w:r>
                            <w:r w:rsidR="00A21866">
                              <w:rPr>
                                <w:rFonts w:ascii="Colabri light" w:hAnsi="Colabri light"/>
                                <w:color w:val="auto"/>
                                <w:szCs w:val="18"/>
                                <w:lang w:val="en-GB"/>
                              </w:rPr>
                              <w:t xml:space="preserve"> </w:t>
                            </w:r>
                            <w:r w:rsidRPr="002A40D5">
                              <w:rPr>
                                <w:rFonts w:ascii="Colabri light" w:hAnsi="Colabri light"/>
                                <w:color w:val="auto"/>
                                <w:szCs w:val="18"/>
                                <w:lang w:val="en-GB"/>
                              </w:rPr>
                              <w:t xml:space="preserve">growing </w:t>
                            </w:r>
                            <w:r w:rsidR="005F1147" w:rsidRPr="002A40D5">
                              <w:rPr>
                                <w:rFonts w:ascii="Colabri light" w:hAnsi="Colabri light"/>
                                <w:color w:val="auto"/>
                                <w:szCs w:val="18"/>
                                <w:lang w:val="en-GB"/>
                              </w:rPr>
                              <w:t xml:space="preserve">issue. </w:t>
                            </w:r>
                            <w:r w:rsidR="005F1147" w:rsidRPr="002A40D5">
                              <w:rPr>
                                <w:rFonts w:ascii="Colabri light" w:eastAsia="Times New Roman" w:hAnsi="Colabri light" w:cs="Times New Roman"/>
                                <w:color w:val="auto"/>
                                <w:szCs w:val="18"/>
                                <w:lang w:val="en-GB" w:eastAsia="en-GB"/>
                              </w:rPr>
                              <w:t>(Mathieson et al., 2008)</w:t>
                            </w:r>
                          </w:p>
                          <w:p w14:paraId="57BE5690" w14:textId="19DC8BF7" w:rsidR="00A21866" w:rsidRDefault="005F1147" w:rsidP="00A21866">
                            <w:pPr>
                              <w:rPr>
                                <w:rFonts w:ascii="Colabri light" w:hAnsi="Colabri light"/>
                                <w:color w:val="auto"/>
                                <w:szCs w:val="18"/>
                                <w:lang w:val="en-GB"/>
                              </w:rPr>
                            </w:pPr>
                            <w:r w:rsidRPr="002A40D5">
                              <w:rPr>
                                <w:rFonts w:ascii="Colabri light" w:hAnsi="Colabri light"/>
                                <w:color w:val="auto"/>
                                <w:szCs w:val="18"/>
                                <w:lang w:val="en-GB"/>
                              </w:rPr>
                              <w:t xml:space="preserve">Social exclusion </w:t>
                            </w:r>
                            <w:r w:rsidR="00A21866" w:rsidRPr="002A40D5">
                              <w:rPr>
                                <w:rFonts w:ascii="Colabri light" w:hAnsi="Colabri light"/>
                                <w:color w:val="auto"/>
                                <w:szCs w:val="18"/>
                                <w:lang w:val="en-GB"/>
                              </w:rPr>
                              <w:t>does not</w:t>
                            </w:r>
                            <w:r w:rsidRPr="002A40D5">
                              <w:rPr>
                                <w:rFonts w:ascii="Colabri light" w:hAnsi="Colabri light"/>
                                <w:color w:val="auto"/>
                                <w:szCs w:val="18"/>
                                <w:lang w:val="en-GB"/>
                              </w:rPr>
                              <w:t xml:space="preserve"> only refer to poverty it refers to </w:t>
                            </w:r>
                            <w:r w:rsidR="00A21866">
                              <w:rPr>
                                <w:rFonts w:ascii="Colabri light" w:hAnsi="Colabri light"/>
                                <w:color w:val="auto"/>
                                <w:szCs w:val="18"/>
                                <w:lang w:val="en-GB"/>
                              </w:rPr>
                              <w:t>people’s different lifestyles</w:t>
                            </w:r>
                            <w:r w:rsidRPr="002A40D5">
                              <w:rPr>
                                <w:rFonts w:ascii="Colabri light" w:hAnsi="Colabri light"/>
                                <w:color w:val="auto"/>
                                <w:szCs w:val="18"/>
                                <w:lang w:val="en-GB"/>
                              </w:rPr>
                              <w:t xml:space="preserve">. Disability, sexual orientation, beliefs, </w:t>
                            </w:r>
                            <w:r w:rsidR="00A21866" w:rsidRPr="002A40D5">
                              <w:rPr>
                                <w:rFonts w:ascii="Colabri light" w:hAnsi="Colabri light"/>
                                <w:color w:val="auto"/>
                                <w:szCs w:val="18"/>
                                <w:lang w:val="en-GB"/>
                              </w:rPr>
                              <w:t>religion,</w:t>
                            </w:r>
                            <w:r w:rsidRPr="002A40D5">
                              <w:rPr>
                                <w:rFonts w:ascii="Colabri light" w:hAnsi="Colabri light"/>
                                <w:color w:val="auto"/>
                                <w:szCs w:val="18"/>
                                <w:lang w:val="en-GB"/>
                              </w:rPr>
                              <w:t xml:space="preserve"> and background all falls under social exclusion. People who discriminate towards people dependent on those factors are working towards social exclusion due to their narrow mindedness. </w:t>
                            </w:r>
                            <w:r w:rsidR="00A21866">
                              <w:rPr>
                                <w:rFonts w:ascii="Colabri light" w:hAnsi="Colabri light"/>
                                <w:color w:val="auto"/>
                                <w:szCs w:val="18"/>
                                <w:lang w:val="en-GB"/>
                              </w:rPr>
                              <w:t>We should be working towards allowing everyone to feel included in society.</w:t>
                            </w:r>
                          </w:p>
                          <w:p w14:paraId="7D86A40C" w14:textId="28957A80" w:rsidR="00A21866" w:rsidRPr="002A40D5" w:rsidRDefault="00A21866" w:rsidP="00A21866">
                            <w:pPr>
                              <w:rPr>
                                <w:rFonts w:ascii="Colabri light" w:hAnsi="Colabri light"/>
                                <w:color w:val="auto"/>
                                <w:szCs w:val="18"/>
                                <w:lang w:val="en-GB"/>
                              </w:rPr>
                            </w:pPr>
                            <w:r>
                              <w:rPr>
                                <w:rFonts w:ascii="Colabri light" w:hAnsi="Colabri light"/>
                                <w:color w:val="auto"/>
                                <w:szCs w:val="18"/>
                                <w:lang w:val="en-GB"/>
                              </w:rPr>
                              <w:t>I</w:t>
                            </w:r>
                            <w:r w:rsidRPr="002A40D5">
                              <w:rPr>
                                <w:rFonts w:ascii="Colabri light" w:hAnsi="Colabri light"/>
                                <w:color w:val="auto"/>
                                <w:szCs w:val="18"/>
                                <w:lang w:val="en-GB"/>
                              </w:rPr>
                              <w:t>n 2008 I noticed a lot more polish people were beginning to live in my hometown. All over the town I would hear people say, “Polish are taking our jobs.” Or “Polish are taking over the town.” As a child of 11 years old I saw this as a negative to society. As I was seeing others be negative towards these people, I began to get worried and concerned as I felt I would have to move home. This is not a good way to deal with social exclusion as we all deserve our place on this planet.</w:t>
                            </w:r>
                          </w:p>
                          <w:p w14:paraId="643246F9" w14:textId="77777777" w:rsidR="005F1147" w:rsidRPr="002A40D5" w:rsidRDefault="005F1147" w:rsidP="00B933C4">
                            <w:pPr>
                              <w:rPr>
                                <w:rFonts w:ascii="Colabri light" w:hAnsi="Colabri light"/>
                                <w:color w:val="auto"/>
                                <w:szCs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15A883" id="Rectangle 5" o:spid="_x0000_s1026" style="position:absolute;margin-left:0;margin-top:-31pt;width:311.8pt;height:490.9pt;z-index:2516899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" fillcolor="white [3201]" strokecolor="black [3200]" strokeweight="1pt">
                <v:textbox>
                  <w:txbxContent>
                    <w:p w14:paraId="7D14B0B3" w14:textId="57171DFF" w:rsidR="00B933C4" w:rsidRPr="002A40D5" w:rsidRDefault="00B933C4" w:rsidP="00B933C4">
                      <w:pPr>
                        <w:rPr>
                          <w:rFonts w:ascii="Colabri light" w:hAnsi="Colabri light"/>
                          <w:b/>
                          <w:bCs/>
                          <w:color w:val="auto"/>
                          <w:szCs w:val="18"/>
                          <w:u w:val="single"/>
                          <w:lang w:val="en-GB"/>
                        </w:rPr>
                      </w:pPr>
                      <w:r w:rsidRPr="002A40D5">
                        <w:rPr>
                          <w:rFonts w:ascii="Colabri light" w:hAnsi="Colabri light"/>
                          <w:b/>
                          <w:bCs/>
                          <w:color w:val="auto"/>
                          <w:szCs w:val="18"/>
                          <w:u w:val="single"/>
                          <w:lang w:val="en-GB"/>
                        </w:rPr>
                        <w:t>Introduction</w:t>
                      </w:r>
                    </w:p>
                    <w:p w14:paraId="2CE6A910" w14:textId="54B4D283" w:rsidR="00B933C4" w:rsidRPr="002A40D5" w:rsidRDefault="00B933C4" w:rsidP="00B933C4">
                      <w:pPr>
                        <w:rPr>
                          <w:rFonts w:ascii="Colabri light" w:hAnsi="Colabri light"/>
                          <w:color w:val="auto"/>
                          <w:szCs w:val="18"/>
                          <w:lang w:val="en-GB"/>
                        </w:rPr>
                      </w:pPr>
                      <w:r w:rsidRPr="002A40D5">
                        <w:rPr>
                          <w:rFonts w:ascii="Colabri light" w:hAnsi="Colabri light"/>
                          <w:color w:val="auto"/>
                          <w:szCs w:val="18"/>
                          <w:lang w:val="en-GB"/>
                        </w:rPr>
                        <w:t>Within this pamphlet you will find:</w:t>
                      </w:r>
                    </w:p>
                    <w:p w14:paraId="37FCD71D" w14:textId="3C3FB14D" w:rsidR="00B933C4" w:rsidRPr="002A40D5" w:rsidRDefault="00B933C4" w:rsidP="00B933C4">
                      <w:pPr>
                        <w:pStyle w:val="ListParagraph"/>
                        <w:numPr>
                          <w:ilvl w:val="0"/>
                          <w:numId w:val="7"/>
                        </w:numPr>
                        <w:rPr>
                          <w:rFonts w:ascii="Colabri light" w:hAnsi="Colabri light"/>
                          <w:color w:val="auto"/>
                          <w:szCs w:val="18"/>
                          <w:lang w:val="en-GB"/>
                        </w:rPr>
                      </w:pPr>
                      <w:r w:rsidRPr="002A40D5">
                        <w:rPr>
                          <w:rFonts w:ascii="Colabri light" w:hAnsi="Colabri light"/>
                          <w:color w:val="auto"/>
                          <w:szCs w:val="18"/>
                          <w:lang w:val="en-GB"/>
                        </w:rPr>
                        <w:t>What is equality</w:t>
                      </w:r>
                      <w:r w:rsidR="00A21866">
                        <w:rPr>
                          <w:rFonts w:ascii="Colabri light" w:hAnsi="Colabri light"/>
                          <w:color w:val="auto"/>
                          <w:szCs w:val="18"/>
                          <w:lang w:val="en-GB"/>
                        </w:rPr>
                        <w:t>?</w:t>
                      </w:r>
                    </w:p>
                    <w:p w14:paraId="6D65CCB0" w14:textId="75CA7D53" w:rsidR="00B933C4" w:rsidRPr="002A40D5" w:rsidRDefault="00B933C4" w:rsidP="00B933C4">
                      <w:pPr>
                        <w:pStyle w:val="ListParagraph"/>
                        <w:numPr>
                          <w:ilvl w:val="0"/>
                          <w:numId w:val="7"/>
                        </w:numPr>
                        <w:rPr>
                          <w:rFonts w:ascii="Colabri light" w:hAnsi="Colabri light"/>
                          <w:color w:val="auto"/>
                          <w:szCs w:val="18"/>
                          <w:lang w:val="en-GB"/>
                        </w:rPr>
                      </w:pPr>
                      <w:r w:rsidRPr="002A40D5">
                        <w:rPr>
                          <w:rFonts w:ascii="Colabri light" w:hAnsi="Colabri light"/>
                          <w:color w:val="auto"/>
                          <w:szCs w:val="18"/>
                          <w:lang w:val="en-GB"/>
                        </w:rPr>
                        <w:t>What is social justice and inclusion</w:t>
                      </w:r>
                      <w:r w:rsidR="00A21866">
                        <w:rPr>
                          <w:rFonts w:ascii="Colabri light" w:hAnsi="Colabri light"/>
                          <w:color w:val="auto"/>
                          <w:szCs w:val="18"/>
                          <w:lang w:val="en-GB"/>
                        </w:rPr>
                        <w:t>?</w:t>
                      </w:r>
                    </w:p>
                    <w:p w14:paraId="5E4591B9" w14:textId="75F5988C" w:rsidR="00B933C4" w:rsidRPr="002A40D5" w:rsidRDefault="00B933C4" w:rsidP="00B933C4">
                      <w:pPr>
                        <w:pStyle w:val="ListParagraph"/>
                        <w:numPr>
                          <w:ilvl w:val="0"/>
                          <w:numId w:val="7"/>
                        </w:numPr>
                        <w:rPr>
                          <w:rFonts w:ascii="Colabri light" w:hAnsi="Colabri light"/>
                          <w:color w:val="auto"/>
                          <w:szCs w:val="18"/>
                          <w:lang w:val="en-GB"/>
                        </w:rPr>
                      </w:pPr>
                      <w:r w:rsidRPr="002A40D5">
                        <w:rPr>
                          <w:rFonts w:ascii="Colabri light" w:hAnsi="Colabri light"/>
                          <w:color w:val="auto"/>
                          <w:szCs w:val="18"/>
                          <w:lang w:val="en-GB"/>
                        </w:rPr>
                        <w:t>Personal experience with social exclusion</w:t>
                      </w:r>
                      <w:r w:rsidR="00A21866">
                        <w:rPr>
                          <w:rFonts w:ascii="Colabri light" w:hAnsi="Colabri light"/>
                          <w:color w:val="auto"/>
                          <w:szCs w:val="18"/>
                          <w:lang w:val="en-GB"/>
                        </w:rPr>
                        <w:t>?</w:t>
                      </w:r>
                    </w:p>
                    <w:p w14:paraId="74545C8D" w14:textId="27C37300" w:rsidR="00B933C4" w:rsidRPr="002A40D5" w:rsidRDefault="00B933C4" w:rsidP="00B933C4">
                      <w:pPr>
                        <w:pStyle w:val="ListParagraph"/>
                        <w:numPr>
                          <w:ilvl w:val="0"/>
                          <w:numId w:val="7"/>
                        </w:numPr>
                        <w:rPr>
                          <w:rFonts w:ascii="Colabri light" w:hAnsi="Colabri light"/>
                          <w:color w:val="auto"/>
                          <w:szCs w:val="18"/>
                          <w:lang w:val="en-GB"/>
                        </w:rPr>
                      </w:pPr>
                      <w:r w:rsidRPr="002A40D5">
                        <w:rPr>
                          <w:rFonts w:ascii="Colabri light" w:hAnsi="Colabri light"/>
                          <w:color w:val="auto"/>
                          <w:szCs w:val="18"/>
                          <w:lang w:val="en-GB"/>
                        </w:rPr>
                        <w:t>Theories on social inclusion</w:t>
                      </w:r>
                    </w:p>
                    <w:p w14:paraId="101F8844" w14:textId="555D2519" w:rsidR="00B933C4" w:rsidRDefault="00B933C4" w:rsidP="00B933C4">
                      <w:pPr>
                        <w:pStyle w:val="ListParagraph"/>
                        <w:numPr>
                          <w:ilvl w:val="0"/>
                          <w:numId w:val="7"/>
                        </w:numPr>
                        <w:rPr>
                          <w:rFonts w:ascii="Colabri light" w:hAnsi="Colabri light"/>
                          <w:color w:val="auto"/>
                          <w:szCs w:val="18"/>
                          <w:lang w:val="en-GB"/>
                        </w:rPr>
                      </w:pPr>
                      <w:r w:rsidRPr="002A40D5">
                        <w:rPr>
                          <w:rFonts w:ascii="Colabri light" w:hAnsi="Colabri light"/>
                          <w:color w:val="auto"/>
                          <w:szCs w:val="18"/>
                          <w:lang w:val="en-GB"/>
                        </w:rPr>
                        <w:t>Social exclusion within education</w:t>
                      </w:r>
                      <w:r w:rsidR="00A21866">
                        <w:rPr>
                          <w:rFonts w:ascii="Colabri light" w:hAnsi="Colabri light"/>
                          <w:color w:val="auto"/>
                          <w:szCs w:val="18"/>
                          <w:lang w:val="en-GB"/>
                        </w:rPr>
                        <w:t>?</w:t>
                      </w:r>
                    </w:p>
                    <w:p w14:paraId="05040395" w14:textId="77777777" w:rsidR="00A21866" w:rsidRPr="00A21866" w:rsidRDefault="00A21866" w:rsidP="00A21866">
                      <w:pPr>
                        <w:pStyle w:val="ListParagraph"/>
                        <w:numPr>
                          <w:ilvl w:val="0"/>
                          <w:numId w:val="7"/>
                        </w:numPr>
                        <w:rPr>
                          <w:rFonts w:ascii="Colabri light" w:hAnsi="Colabri light"/>
                          <w:szCs w:val="18"/>
                          <w:lang w:val="en-GB"/>
                        </w:rPr>
                      </w:pPr>
                      <w:r w:rsidRPr="00A21866">
                        <w:rPr>
                          <w:rFonts w:ascii="Colabri light" w:hAnsi="Colabri light"/>
                          <w:szCs w:val="18"/>
                          <w:lang w:val="en-GB"/>
                        </w:rPr>
                        <w:t xml:space="preserve">Different groups and how they may become </w:t>
                      </w:r>
                      <w:proofErr w:type="gramStart"/>
                      <w:r w:rsidRPr="00A21866">
                        <w:rPr>
                          <w:rFonts w:ascii="Colabri light" w:hAnsi="Colabri light"/>
                          <w:szCs w:val="18"/>
                          <w:lang w:val="en-GB"/>
                        </w:rPr>
                        <w:t>excluded</w:t>
                      </w:r>
                      <w:proofErr w:type="gramEnd"/>
                    </w:p>
                    <w:p w14:paraId="716510E3" w14:textId="2446149D" w:rsidR="00A21866" w:rsidRPr="00A21866" w:rsidRDefault="00A21866" w:rsidP="00A21866">
                      <w:pPr>
                        <w:pStyle w:val="ListParagraph"/>
                        <w:numPr>
                          <w:ilvl w:val="0"/>
                          <w:numId w:val="7"/>
                        </w:numPr>
                        <w:rPr>
                          <w:rFonts w:ascii="Colabri light" w:hAnsi="Colabri light"/>
                          <w:szCs w:val="18"/>
                          <w:lang w:val="en-GB"/>
                        </w:rPr>
                      </w:pPr>
                      <w:r w:rsidRPr="00A21866">
                        <w:rPr>
                          <w:rFonts w:ascii="Colabri light" w:hAnsi="Colabri light"/>
                          <w:szCs w:val="18"/>
                          <w:lang w:val="en-GB"/>
                        </w:rPr>
                        <w:t>What can you do if you become socially excluded or discriminated against?</w:t>
                      </w:r>
                    </w:p>
                    <w:p w14:paraId="6CBD6FE1" w14:textId="68C77830" w:rsidR="00B933C4" w:rsidRPr="002A40D5" w:rsidRDefault="00B933C4" w:rsidP="00B933C4">
                      <w:pPr>
                        <w:rPr>
                          <w:rFonts w:ascii="Colabri light" w:hAnsi="Colabri light"/>
                          <w:color w:val="auto"/>
                          <w:szCs w:val="18"/>
                          <w:lang w:val="en-GB"/>
                        </w:rPr>
                      </w:pPr>
                      <w:r w:rsidRPr="002A40D5">
                        <w:rPr>
                          <w:rFonts w:ascii="Colabri light" w:hAnsi="Colabri light"/>
                          <w:color w:val="auto"/>
                          <w:szCs w:val="18"/>
                          <w:lang w:val="en-GB"/>
                        </w:rPr>
                        <w:t>With our world changing every day, we need to adapt and incorporate new ways of dealing with social inclusion and allow everyone to be included within society. Social exclusion can stem from generations of beliefs passed down from grandparents to parents to child etc.</w:t>
                      </w:r>
                    </w:p>
                    <w:p w14:paraId="59FFA5A7" w14:textId="5D70225A" w:rsidR="005F1147" w:rsidRPr="002A40D5" w:rsidRDefault="00B933C4" w:rsidP="005F1147">
                      <w:pPr>
                        <w:shd w:val="clear" w:color="auto" w:fill="FFFFFF"/>
                        <w:rPr>
                          <w:rFonts w:ascii="Colabri light" w:eastAsia="Times New Roman" w:hAnsi="Colabri light" w:cs="Times New Roman"/>
                          <w:color w:val="auto"/>
                          <w:szCs w:val="18"/>
                          <w:lang w:val="en-GB" w:eastAsia="en-GB"/>
                        </w:rPr>
                      </w:pPr>
                      <w:r w:rsidRPr="002A40D5">
                        <w:rPr>
                          <w:rFonts w:ascii="Colabri light" w:hAnsi="Colabri light"/>
                          <w:color w:val="auto"/>
                          <w:szCs w:val="18"/>
                          <w:lang w:val="en-GB"/>
                        </w:rPr>
                        <w:t>The term we know as now ‘Social exclusion’ was first introduced by the UK conservative government in 1980. This term was adopted to signify that income poverty was becoming a forever growing issue. In 2021 income poverty is still a</w:t>
                      </w:r>
                      <w:r w:rsidR="00A21866">
                        <w:rPr>
                          <w:rFonts w:ascii="Colabri light" w:hAnsi="Colabri light"/>
                          <w:color w:val="auto"/>
                          <w:szCs w:val="18"/>
                          <w:lang w:val="en-GB"/>
                        </w:rPr>
                        <w:t xml:space="preserve"> </w:t>
                      </w:r>
                      <w:r w:rsidRPr="002A40D5">
                        <w:rPr>
                          <w:rFonts w:ascii="Colabri light" w:hAnsi="Colabri light"/>
                          <w:color w:val="auto"/>
                          <w:szCs w:val="18"/>
                          <w:lang w:val="en-GB"/>
                        </w:rPr>
                        <w:t xml:space="preserve">growing </w:t>
                      </w:r>
                      <w:r w:rsidR="005F1147" w:rsidRPr="002A40D5">
                        <w:rPr>
                          <w:rFonts w:ascii="Colabri light" w:hAnsi="Colabri light"/>
                          <w:color w:val="auto"/>
                          <w:szCs w:val="18"/>
                          <w:lang w:val="en-GB"/>
                        </w:rPr>
                        <w:t xml:space="preserve">issue. </w:t>
                      </w:r>
                      <w:r w:rsidR="005F1147" w:rsidRPr="002A40D5">
                        <w:rPr>
                          <w:rFonts w:ascii="Colabri light" w:eastAsia="Times New Roman" w:hAnsi="Colabri light" w:cs="Times New Roman"/>
                          <w:color w:val="auto"/>
                          <w:szCs w:val="18"/>
                          <w:lang w:val="en-GB" w:eastAsia="en-GB"/>
                        </w:rPr>
                        <w:t>(Mathieson et al., 2008)</w:t>
                      </w:r>
                    </w:p>
                    <w:p w14:paraId="57BE5690" w14:textId="19DC8BF7" w:rsidR="00A21866" w:rsidRDefault="005F1147" w:rsidP="00A21866">
                      <w:pPr>
                        <w:rPr>
                          <w:rFonts w:ascii="Colabri light" w:hAnsi="Colabri light"/>
                          <w:color w:val="auto"/>
                          <w:szCs w:val="18"/>
                          <w:lang w:val="en-GB"/>
                        </w:rPr>
                      </w:pPr>
                      <w:r w:rsidRPr="002A40D5">
                        <w:rPr>
                          <w:rFonts w:ascii="Colabri light" w:hAnsi="Colabri light"/>
                          <w:color w:val="auto"/>
                          <w:szCs w:val="18"/>
                          <w:lang w:val="en-GB"/>
                        </w:rPr>
                        <w:t xml:space="preserve">Social exclusion </w:t>
                      </w:r>
                      <w:r w:rsidR="00A21866" w:rsidRPr="002A40D5">
                        <w:rPr>
                          <w:rFonts w:ascii="Colabri light" w:hAnsi="Colabri light"/>
                          <w:color w:val="auto"/>
                          <w:szCs w:val="18"/>
                          <w:lang w:val="en-GB"/>
                        </w:rPr>
                        <w:t>does not</w:t>
                      </w:r>
                      <w:r w:rsidRPr="002A40D5">
                        <w:rPr>
                          <w:rFonts w:ascii="Colabri light" w:hAnsi="Colabri light"/>
                          <w:color w:val="auto"/>
                          <w:szCs w:val="18"/>
                          <w:lang w:val="en-GB"/>
                        </w:rPr>
                        <w:t xml:space="preserve"> only refer to poverty it refers to </w:t>
                      </w:r>
                      <w:r w:rsidR="00A21866">
                        <w:rPr>
                          <w:rFonts w:ascii="Colabri light" w:hAnsi="Colabri light"/>
                          <w:color w:val="auto"/>
                          <w:szCs w:val="18"/>
                          <w:lang w:val="en-GB"/>
                        </w:rPr>
                        <w:t>people’s different lifestyles</w:t>
                      </w:r>
                      <w:r w:rsidRPr="002A40D5">
                        <w:rPr>
                          <w:rFonts w:ascii="Colabri light" w:hAnsi="Colabri light"/>
                          <w:color w:val="auto"/>
                          <w:szCs w:val="18"/>
                          <w:lang w:val="en-GB"/>
                        </w:rPr>
                        <w:t xml:space="preserve">. Disability, sexual orientation, beliefs, </w:t>
                      </w:r>
                      <w:r w:rsidR="00A21866" w:rsidRPr="002A40D5">
                        <w:rPr>
                          <w:rFonts w:ascii="Colabri light" w:hAnsi="Colabri light"/>
                          <w:color w:val="auto"/>
                          <w:szCs w:val="18"/>
                          <w:lang w:val="en-GB"/>
                        </w:rPr>
                        <w:t>religion,</w:t>
                      </w:r>
                      <w:r w:rsidRPr="002A40D5">
                        <w:rPr>
                          <w:rFonts w:ascii="Colabri light" w:hAnsi="Colabri light"/>
                          <w:color w:val="auto"/>
                          <w:szCs w:val="18"/>
                          <w:lang w:val="en-GB"/>
                        </w:rPr>
                        <w:t xml:space="preserve"> and background all falls under social exclusion. People who discriminate towards people dependent on those factors are working towards social exclusion due to their narrow mindedness. </w:t>
                      </w:r>
                      <w:r w:rsidR="00A21866">
                        <w:rPr>
                          <w:rFonts w:ascii="Colabri light" w:hAnsi="Colabri light"/>
                          <w:color w:val="auto"/>
                          <w:szCs w:val="18"/>
                          <w:lang w:val="en-GB"/>
                        </w:rPr>
                        <w:t>We should be working towards allowing everyone to feel included in society.</w:t>
                      </w:r>
                    </w:p>
                    <w:p w14:paraId="7D86A40C" w14:textId="28957A80" w:rsidR="00A21866" w:rsidRPr="002A40D5" w:rsidRDefault="00A21866" w:rsidP="00A21866">
                      <w:pPr>
                        <w:rPr>
                          <w:rFonts w:ascii="Colabri light" w:hAnsi="Colabri light"/>
                          <w:color w:val="auto"/>
                          <w:szCs w:val="18"/>
                          <w:lang w:val="en-GB"/>
                        </w:rPr>
                      </w:pPr>
                      <w:r>
                        <w:rPr>
                          <w:rFonts w:ascii="Colabri light" w:hAnsi="Colabri light"/>
                          <w:color w:val="auto"/>
                          <w:szCs w:val="18"/>
                          <w:lang w:val="en-GB"/>
                        </w:rPr>
                        <w:t>I</w:t>
                      </w:r>
                      <w:r w:rsidRPr="002A40D5">
                        <w:rPr>
                          <w:rFonts w:ascii="Colabri light" w:hAnsi="Colabri light"/>
                          <w:color w:val="auto"/>
                          <w:szCs w:val="18"/>
                          <w:lang w:val="en-GB"/>
                        </w:rPr>
                        <w:t>n 2008 I noticed a lot more polish people were beginning to live in my hometown. All over the town I would hear people say, “Polish are taking our jobs.” Or “Polish are taking over the town.” As a child of 11 years old I saw this as a negative to society. As I was seeing others be negative towards these people, I began to get worried and concerned as I felt I would have to move home. This is not a good way to deal with social exclusion as we all deserve our place on this planet.</w:t>
                      </w:r>
                    </w:p>
                    <w:p w14:paraId="643246F9" w14:textId="77777777" w:rsidR="005F1147" w:rsidRPr="002A40D5" w:rsidRDefault="005F1147" w:rsidP="00B933C4">
                      <w:pPr>
                        <w:rPr>
                          <w:rFonts w:ascii="Colabri light" w:hAnsi="Colabri light"/>
                          <w:color w:val="auto"/>
                          <w:szCs w:val="18"/>
                          <w:lang w:val="en-GB"/>
                        </w:rPr>
                      </w:pPr>
                    </w:p>
                  </w:txbxContent>
                </v:textbox>
                <w10:wrap anchorx="margin"/>
              </v:rect>
            </w:pict>
          </mc:Fallback>
        </mc:AlternateContent>
      </w:r>
      <w:r w:rsidR="00686909">
        <w:rPr>
          <w:noProof/>
        </w:rPr>
        <w:drawing>
          <wp:anchor distT="0" distB="0" distL="114300" distR="114300" simplePos="0" relativeHeight="251683840" behindDoc="0" locked="0" layoutInCell="1" allowOverlap="1" wp14:anchorId="2AF02396" wp14:editId="3F9B4EDF">
            <wp:simplePos x="0" y="0"/>
            <wp:positionH relativeFrom="column">
              <wp:posOffset>-57150</wp:posOffset>
            </wp:positionH>
            <wp:positionV relativeFrom="paragraph">
              <wp:posOffset>304800</wp:posOffset>
            </wp:positionV>
            <wp:extent cx="2070100" cy="1637665"/>
            <wp:effectExtent l="228600" t="228600" r="234950" b="229235"/>
            <wp:wrapThrough wrapText="bothSides">
              <wp:wrapPolygon edited="0">
                <wp:start x="-2385" y="-3015"/>
                <wp:lineTo x="-2385" y="24372"/>
                <wp:lineTo x="23853" y="24372"/>
                <wp:lineTo x="23853" y="-3015"/>
                <wp:lineTo x="-2385" y="-3015"/>
              </wp:wrapPolygon>
            </wp:wrapThrough>
            <wp:docPr id="15" name="Picture 15" descr="Enough is enough: Take a stand for equality and inclusiveness | Tricen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ough is enough: Take a stand for equality and inclusiveness | Tricentis"/>
                    <pic:cNvPicPr>
                      <a:picLocks noChangeAspect="1" noChangeArrowheads="1"/>
                    </pic:cNvPicPr>
                  </pic:nvPicPr>
                  <pic:blipFill rotWithShape="1">
                    <a:blip r:embed="rId11">
                      <a:extLst>
                        <a:ext uri="{28A0092B-C50C-407E-A947-70E740481C1C}">
                          <a14:useLocalDpi xmlns:a14="http://schemas.microsoft.com/office/drawing/2010/main" val="0"/>
                        </a:ext>
                      </a:extLst>
                    </a:blip>
                    <a:srcRect r="51720"/>
                    <a:stretch/>
                  </pic:blipFill>
                  <pic:spPr bwMode="auto">
                    <a:xfrm>
                      <a:off x="0" y="0"/>
                      <a:ext cx="2070100" cy="1637665"/>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56277B">
        <w:rPr>
          <w:noProof/>
        </w:rPr>
        <mc:AlternateContent>
          <mc:Choice Requires="wps">
            <w:drawing>
              <wp:anchor distT="0" distB="0" distL="114300" distR="114300" simplePos="0" relativeHeight="251678720" behindDoc="0" locked="0" layoutInCell="1" allowOverlap="1" wp14:anchorId="6C3BC4F4" wp14:editId="768F5C52">
                <wp:simplePos x="0" y="0"/>
                <wp:positionH relativeFrom="column">
                  <wp:posOffset>6902450</wp:posOffset>
                </wp:positionH>
                <wp:positionV relativeFrom="paragraph">
                  <wp:posOffset>-44450</wp:posOffset>
                </wp:positionV>
                <wp:extent cx="2381250" cy="57150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2381250" cy="5715000"/>
                        </a:xfrm>
                        <a:prstGeom prst="rect">
                          <a:avLst/>
                        </a:prstGeom>
                      </wps:spPr>
                      <wps:style>
                        <a:lnRef idx="2">
                          <a:schemeClr val="dk1"/>
                        </a:lnRef>
                        <a:fillRef idx="1">
                          <a:schemeClr val="lt1"/>
                        </a:fillRef>
                        <a:effectRef idx="0">
                          <a:schemeClr val="dk1"/>
                        </a:effectRef>
                        <a:fontRef idx="minor">
                          <a:schemeClr val="dk1"/>
                        </a:fontRef>
                      </wps:style>
                      <wps:txbx>
                        <w:txbxContent>
                          <w:p w14:paraId="52E29D82" w14:textId="77777777" w:rsidR="0056277B" w:rsidRDefault="0056277B" w:rsidP="0056277B">
                            <w:pPr>
                              <w:rPr>
                                <w:b/>
                                <w:bCs/>
                                <w:color w:val="auto"/>
                                <w:u w:val="single"/>
                                <w:lang w:val="en-GB"/>
                              </w:rPr>
                            </w:pPr>
                            <w:r>
                              <w:rPr>
                                <w:b/>
                                <w:bCs/>
                                <w:color w:val="auto"/>
                                <w:u w:val="single"/>
                                <w:lang w:val="en-GB"/>
                              </w:rPr>
                              <w:t>Personal experiences with social exclusion</w:t>
                            </w:r>
                          </w:p>
                          <w:p w14:paraId="5AC15F90" w14:textId="46B79AAC" w:rsidR="0056277B" w:rsidRDefault="0056277B" w:rsidP="0056277B">
                            <w:pPr>
                              <w:rPr>
                                <w:color w:val="auto"/>
                                <w:lang w:val="en-GB"/>
                              </w:rPr>
                            </w:pPr>
                            <w:r>
                              <w:rPr>
                                <w:color w:val="auto"/>
                                <w:lang w:val="en-GB"/>
                              </w:rPr>
                              <w:t xml:space="preserve">Whilst I had made friends in Primary school, once we got to secondary </w:t>
                            </w:r>
                            <w:r w:rsidR="00A21866">
                              <w:rPr>
                                <w:color w:val="auto"/>
                                <w:lang w:val="en-GB"/>
                              </w:rPr>
                              <w:t>school,</w:t>
                            </w:r>
                            <w:r>
                              <w:rPr>
                                <w:color w:val="auto"/>
                                <w:lang w:val="en-GB"/>
                              </w:rPr>
                              <w:t xml:space="preserve"> we all managed to disband from each other a little due to us all being in different band</w:t>
                            </w:r>
                            <w:r w:rsidR="00A21866">
                              <w:rPr>
                                <w:color w:val="auto"/>
                                <w:lang w:val="en-GB"/>
                              </w:rPr>
                              <w:t>ed</w:t>
                            </w:r>
                            <w:r>
                              <w:rPr>
                                <w:color w:val="auto"/>
                                <w:lang w:val="en-GB"/>
                              </w:rPr>
                              <w:t xml:space="preserve"> classes. </w:t>
                            </w:r>
                          </w:p>
                          <w:p w14:paraId="477C0143" w14:textId="252940B0" w:rsidR="0056277B" w:rsidRDefault="0056277B" w:rsidP="0056277B">
                            <w:pPr>
                              <w:rPr>
                                <w:color w:val="auto"/>
                                <w:lang w:val="en-GB"/>
                              </w:rPr>
                            </w:pPr>
                            <w:r>
                              <w:rPr>
                                <w:color w:val="auto"/>
                                <w:lang w:val="en-GB"/>
                              </w:rPr>
                              <w:t xml:space="preserve">During this time in </w:t>
                            </w:r>
                            <w:r w:rsidR="00A21866">
                              <w:rPr>
                                <w:color w:val="auto"/>
                                <w:lang w:val="en-GB"/>
                              </w:rPr>
                              <w:t>school,</w:t>
                            </w:r>
                            <w:r>
                              <w:rPr>
                                <w:color w:val="auto"/>
                                <w:lang w:val="en-GB"/>
                              </w:rPr>
                              <w:t xml:space="preserve"> I made several new friends who did not stay as friends, </w:t>
                            </w:r>
                            <w:r w:rsidR="00A21866">
                              <w:rPr>
                                <w:color w:val="auto"/>
                                <w:lang w:val="en-GB"/>
                              </w:rPr>
                              <w:t xml:space="preserve">at the beginning </w:t>
                            </w:r>
                            <w:r>
                              <w:rPr>
                                <w:color w:val="auto"/>
                                <w:lang w:val="en-GB"/>
                              </w:rPr>
                              <w:t xml:space="preserve">I was bullied within my class due to me not liking the same things as everyone else such as football and rugby. I preferred video games and Star Wars. When participating in PE the teachers just expected me to know the rules of both rugby and football. I felt like I was an outcast with people within my </w:t>
                            </w:r>
                            <w:r w:rsidR="00A21866">
                              <w:rPr>
                                <w:color w:val="auto"/>
                                <w:lang w:val="en-GB"/>
                              </w:rPr>
                              <w:t>class,</w:t>
                            </w:r>
                            <w:r>
                              <w:rPr>
                                <w:color w:val="auto"/>
                                <w:lang w:val="en-GB"/>
                              </w:rPr>
                              <w:t xml:space="preserve"> but I had never changed my likes or dislikes to be liked in school.</w:t>
                            </w:r>
                          </w:p>
                          <w:p w14:paraId="7B493B08" w14:textId="40B64BEE" w:rsidR="0056277B" w:rsidRPr="002D1667" w:rsidRDefault="0056277B" w:rsidP="0056277B">
                            <w:pPr>
                              <w:rPr>
                                <w:color w:val="auto"/>
                                <w:lang w:val="en-GB"/>
                              </w:rPr>
                            </w:pPr>
                            <w:r>
                              <w:rPr>
                                <w:color w:val="auto"/>
                                <w:lang w:val="en-GB"/>
                              </w:rPr>
                              <w:t xml:space="preserve">I also saw a young boy who was disabled </w:t>
                            </w:r>
                            <w:proofErr w:type="gramStart"/>
                            <w:r>
                              <w:rPr>
                                <w:color w:val="auto"/>
                                <w:lang w:val="en-GB"/>
                              </w:rPr>
                              <w:t xml:space="preserve">and in my </w:t>
                            </w:r>
                            <w:r w:rsidR="00A21866">
                              <w:rPr>
                                <w:color w:val="auto"/>
                                <w:lang w:val="en-GB"/>
                              </w:rPr>
                              <w:t>class</w:t>
                            </w:r>
                            <w:proofErr w:type="gramEnd"/>
                            <w:r w:rsidR="00A21866">
                              <w:rPr>
                                <w:color w:val="auto"/>
                                <w:lang w:val="en-GB"/>
                              </w:rPr>
                              <w:t>,</w:t>
                            </w:r>
                            <w:r>
                              <w:rPr>
                                <w:color w:val="auto"/>
                                <w:lang w:val="en-GB"/>
                              </w:rPr>
                              <w:t xml:space="preserve"> he had been picked on because he was different to all the other children in the class, the teachers would stand their ground and snub out any bullying towards this young boy, during the time of bullying I didn’t join in like most of the other children did as I knew how it felt to be and outsider within this social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3BC4F4" id="Rectangle 13" o:spid="_x0000_s1027" style="position:absolute;margin-left:543.5pt;margin-top:-3.5pt;width:187.5pt;height:450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" fillcolor="white [3201]" strokecolor="black [3200]" strokeweight="1pt">
                <v:textbox>
                  <w:txbxContent>
                    <w:p w14:paraId="52E29D82" w14:textId="77777777" w:rsidR="0056277B" w:rsidRDefault="0056277B" w:rsidP="0056277B">
                      <w:pPr>
                        <w:rPr>
                          <w:b/>
                          <w:bCs/>
                          <w:color w:val="auto"/>
                          <w:u w:val="single"/>
                          <w:lang w:val="en-GB"/>
                        </w:rPr>
                      </w:pPr>
                      <w:r>
                        <w:rPr>
                          <w:b/>
                          <w:bCs/>
                          <w:color w:val="auto"/>
                          <w:u w:val="single"/>
                          <w:lang w:val="en-GB"/>
                        </w:rPr>
                        <w:t>Personal experiences with social exclusion</w:t>
                      </w:r>
                    </w:p>
                    <w:p w14:paraId="5AC15F90" w14:textId="46B79AAC" w:rsidR="0056277B" w:rsidRDefault="0056277B" w:rsidP="0056277B">
                      <w:pPr>
                        <w:rPr>
                          <w:color w:val="auto"/>
                          <w:lang w:val="en-GB"/>
                        </w:rPr>
                      </w:pPr>
                      <w:r>
                        <w:rPr>
                          <w:color w:val="auto"/>
                          <w:lang w:val="en-GB"/>
                        </w:rPr>
                        <w:t xml:space="preserve">Whilst I had made friends in Primary school, once we got to secondary </w:t>
                      </w:r>
                      <w:r w:rsidR="00A21866">
                        <w:rPr>
                          <w:color w:val="auto"/>
                          <w:lang w:val="en-GB"/>
                        </w:rPr>
                        <w:t>school,</w:t>
                      </w:r>
                      <w:r>
                        <w:rPr>
                          <w:color w:val="auto"/>
                          <w:lang w:val="en-GB"/>
                        </w:rPr>
                        <w:t xml:space="preserve"> we all managed to disband from each other a little due to us all being in different band</w:t>
                      </w:r>
                      <w:r w:rsidR="00A21866">
                        <w:rPr>
                          <w:color w:val="auto"/>
                          <w:lang w:val="en-GB"/>
                        </w:rPr>
                        <w:t>ed</w:t>
                      </w:r>
                      <w:r>
                        <w:rPr>
                          <w:color w:val="auto"/>
                          <w:lang w:val="en-GB"/>
                        </w:rPr>
                        <w:t xml:space="preserve"> classes. </w:t>
                      </w:r>
                    </w:p>
                    <w:p w14:paraId="477C0143" w14:textId="252940B0" w:rsidR="0056277B" w:rsidRDefault="0056277B" w:rsidP="0056277B">
                      <w:pPr>
                        <w:rPr>
                          <w:color w:val="auto"/>
                          <w:lang w:val="en-GB"/>
                        </w:rPr>
                      </w:pPr>
                      <w:r>
                        <w:rPr>
                          <w:color w:val="auto"/>
                          <w:lang w:val="en-GB"/>
                        </w:rPr>
                        <w:t xml:space="preserve">During this time in </w:t>
                      </w:r>
                      <w:r w:rsidR="00A21866">
                        <w:rPr>
                          <w:color w:val="auto"/>
                          <w:lang w:val="en-GB"/>
                        </w:rPr>
                        <w:t>school,</w:t>
                      </w:r>
                      <w:r>
                        <w:rPr>
                          <w:color w:val="auto"/>
                          <w:lang w:val="en-GB"/>
                        </w:rPr>
                        <w:t xml:space="preserve"> I made several new friends who did not stay as friends, </w:t>
                      </w:r>
                      <w:r w:rsidR="00A21866">
                        <w:rPr>
                          <w:color w:val="auto"/>
                          <w:lang w:val="en-GB"/>
                        </w:rPr>
                        <w:t xml:space="preserve">at the beginning </w:t>
                      </w:r>
                      <w:r>
                        <w:rPr>
                          <w:color w:val="auto"/>
                          <w:lang w:val="en-GB"/>
                        </w:rPr>
                        <w:t xml:space="preserve">I was bullied within my class due to me not liking the same things as everyone else such as football and rugby. I preferred video games and Star Wars. When participating in PE the teachers just expected me to know the rules of both rugby and football. I felt like I was an outcast with people within my </w:t>
                      </w:r>
                      <w:r w:rsidR="00A21866">
                        <w:rPr>
                          <w:color w:val="auto"/>
                          <w:lang w:val="en-GB"/>
                        </w:rPr>
                        <w:t>class,</w:t>
                      </w:r>
                      <w:r>
                        <w:rPr>
                          <w:color w:val="auto"/>
                          <w:lang w:val="en-GB"/>
                        </w:rPr>
                        <w:t xml:space="preserve"> but I had never changed my likes or dislikes to be liked in school.</w:t>
                      </w:r>
                    </w:p>
                    <w:p w14:paraId="7B493B08" w14:textId="40B64BEE" w:rsidR="0056277B" w:rsidRPr="002D1667" w:rsidRDefault="0056277B" w:rsidP="0056277B">
                      <w:pPr>
                        <w:rPr>
                          <w:color w:val="auto"/>
                          <w:lang w:val="en-GB"/>
                        </w:rPr>
                      </w:pPr>
                      <w:r>
                        <w:rPr>
                          <w:color w:val="auto"/>
                          <w:lang w:val="en-GB"/>
                        </w:rPr>
                        <w:t xml:space="preserve">I also saw a young boy who was disabled </w:t>
                      </w:r>
                      <w:proofErr w:type="gramStart"/>
                      <w:r>
                        <w:rPr>
                          <w:color w:val="auto"/>
                          <w:lang w:val="en-GB"/>
                        </w:rPr>
                        <w:t xml:space="preserve">and in my </w:t>
                      </w:r>
                      <w:r w:rsidR="00A21866">
                        <w:rPr>
                          <w:color w:val="auto"/>
                          <w:lang w:val="en-GB"/>
                        </w:rPr>
                        <w:t>class</w:t>
                      </w:r>
                      <w:proofErr w:type="gramEnd"/>
                      <w:r w:rsidR="00A21866">
                        <w:rPr>
                          <w:color w:val="auto"/>
                          <w:lang w:val="en-GB"/>
                        </w:rPr>
                        <w:t>,</w:t>
                      </w:r>
                      <w:r>
                        <w:rPr>
                          <w:color w:val="auto"/>
                          <w:lang w:val="en-GB"/>
                        </w:rPr>
                        <w:t xml:space="preserve"> he had been picked on because he was different to all the other children in the class, the teachers would stand their ground and snub out any bullying towards this young boy, during the time of bullying I didn’t join in like most of the other children did as I knew how it felt to be and outsider within this social group.</w:t>
                      </w:r>
                    </w:p>
                  </w:txbxContent>
                </v:textbox>
              </v:rect>
            </w:pict>
          </mc:Fallback>
        </mc:AlternateContent>
      </w:r>
      <w:r w:rsidR="00056EA8">
        <w:rPr>
          <w:noProof/>
        </w:rPr>
        <mc:AlternateContent>
          <mc:Choice Requires="wps">
            <w:drawing>
              <wp:anchor distT="0" distB="0" distL="114300" distR="114300" simplePos="0" relativeHeight="251661312" behindDoc="0" locked="0" layoutInCell="1" allowOverlap="1" wp14:anchorId="48EA16CE" wp14:editId="4DDC7898">
                <wp:simplePos x="0" y="0"/>
                <wp:positionH relativeFrom="column">
                  <wp:posOffset>6667500</wp:posOffset>
                </wp:positionH>
                <wp:positionV relativeFrom="paragraph">
                  <wp:posOffset>-577850</wp:posOffset>
                </wp:positionV>
                <wp:extent cx="31750" cy="7867650"/>
                <wp:effectExtent l="0" t="0" r="25400" b="19050"/>
                <wp:wrapNone/>
                <wp:docPr id="3" name="Straight Connector 3"/>
                <wp:cNvGraphicFramePr/>
                <a:graphic xmlns:a="http://schemas.openxmlformats.org/drawingml/2006/main">
                  <a:graphicData uri="http://schemas.microsoft.com/office/word/2010/wordprocessingShape">
                    <wps:wsp>
                      <wps:cNvCnPr/>
                      <wps:spPr>
                        <a:xfrm flipH="1">
                          <a:off x="0" y="0"/>
                          <a:ext cx="31750" cy="786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341B46" id="Straight Connector 3"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45.5pt" to="527.5pt,5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" strokecolor="black [3200]" strokeweight=".5pt"/>
            </w:pict>
          </mc:Fallback>
        </mc:AlternateContent>
      </w:r>
      <w:r w:rsidR="00056EA8">
        <w:rPr>
          <w:noProof/>
        </w:rPr>
        <mc:AlternateContent>
          <mc:Choice Requires="wps">
            <w:drawing>
              <wp:anchor distT="0" distB="0" distL="114300" distR="114300" simplePos="0" relativeHeight="251659264" behindDoc="0" locked="0" layoutInCell="1" allowOverlap="1" wp14:anchorId="47261B7E" wp14:editId="51DD065D">
                <wp:simplePos x="0" y="0"/>
                <wp:positionH relativeFrom="column">
                  <wp:posOffset>2355850</wp:posOffset>
                </wp:positionH>
                <wp:positionV relativeFrom="paragraph">
                  <wp:posOffset>-457200</wp:posOffset>
                </wp:positionV>
                <wp:extent cx="31750" cy="7867650"/>
                <wp:effectExtent l="0" t="0" r="25400" b="19050"/>
                <wp:wrapNone/>
                <wp:docPr id="2" name="Straight Connector 2"/>
                <wp:cNvGraphicFramePr/>
                <a:graphic xmlns:a="http://schemas.openxmlformats.org/drawingml/2006/main">
                  <a:graphicData uri="http://schemas.microsoft.com/office/word/2010/wordprocessingShape">
                    <wps:wsp>
                      <wps:cNvCnPr/>
                      <wps:spPr>
                        <a:xfrm flipH="1">
                          <a:off x="0" y="0"/>
                          <a:ext cx="31750" cy="786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568B09" id="Straight Connector 2"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5pt,-36pt" to="188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" strokecolor="black [3200]" strokeweight=".5pt"/>
            </w:pict>
          </mc:Fallback>
        </mc:AlternateContent>
      </w:r>
      <w:r w:rsidR="0056277B">
        <w:tab/>
      </w:r>
    </w:p>
    <w:p w14:paraId="0DDACEE3" w14:textId="7F401777" w:rsidR="00C655D9" w:rsidRPr="00C655D9" w:rsidRDefault="00C655D9" w:rsidP="00C655D9"/>
    <w:p w14:paraId="5BC5E887" w14:textId="0C7450C1" w:rsidR="00C655D9" w:rsidRPr="00C655D9" w:rsidRDefault="00C655D9" w:rsidP="00C655D9"/>
    <w:p w14:paraId="0FD06487" w14:textId="2DA516BA" w:rsidR="00686909" w:rsidRDefault="00686909" w:rsidP="00C655D9">
      <w:pPr>
        <w:rPr>
          <w:noProof/>
        </w:rPr>
      </w:pPr>
    </w:p>
    <w:p w14:paraId="27732433" w14:textId="7C9D4FC9" w:rsidR="00C655D9" w:rsidRPr="00C655D9" w:rsidRDefault="00C655D9" w:rsidP="00C655D9"/>
    <w:p w14:paraId="52F6F4EC" w14:textId="671EF14D" w:rsidR="00C655D9" w:rsidRPr="00C655D9" w:rsidRDefault="00C655D9" w:rsidP="00C655D9"/>
    <w:p w14:paraId="291C0292" w14:textId="4C7D220F" w:rsidR="00C655D9" w:rsidRPr="00C655D9" w:rsidRDefault="00C655D9" w:rsidP="00C655D9"/>
    <w:p w14:paraId="0FEE3847" w14:textId="2A1075BB" w:rsidR="00C655D9" w:rsidRPr="00C655D9" w:rsidRDefault="00F53DAD" w:rsidP="00C655D9">
      <w:r>
        <w:rPr>
          <w:noProof/>
        </w:rPr>
        <mc:AlternateContent>
          <mc:Choice Requires="wps">
            <w:drawing>
              <wp:anchor distT="0" distB="0" distL="114300" distR="114300" simplePos="0" relativeHeight="251663360" behindDoc="0" locked="0" layoutInCell="1" allowOverlap="1" wp14:anchorId="3F654764" wp14:editId="5DEF2DD9">
                <wp:simplePos x="0" y="0"/>
                <wp:positionH relativeFrom="column">
                  <wp:posOffset>-234950</wp:posOffset>
                </wp:positionH>
                <wp:positionV relativeFrom="paragraph">
                  <wp:posOffset>305435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A7AE2B" w14:textId="4BB912B2" w:rsidR="00F53DAD" w:rsidRDefault="00F53DAD"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Social</w:t>
                            </w:r>
                          </w:p>
                          <w:p w14:paraId="2CED12E0" w14:textId="60D8535A" w:rsidR="008547D8" w:rsidRDefault="00F53DAD"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Inclusion</w:t>
                            </w:r>
                            <w:r w:rsidR="008547D8">
                              <w:rPr>
                                <w:b/>
                                <w:noProof/>
                                <w:color w:val="99C2DF" w:themeColor="accent2" w:themeTint="66"/>
                                <w:sz w:val="72"/>
                                <w:szCs w:val="72"/>
                                <w:lang w:val="en-GB"/>
                                <w14:textOutline w14:w="11112" w14:cap="flat" w14:cmpd="sng" w14:algn="ctr">
                                  <w14:solidFill>
                                    <w14:schemeClr w14:val="accent2"/>
                                  </w14:solidFill>
                                  <w14:prstDash w14:val="solid"/>
                                  <w14:round/>
                                </w14:textOutline>
                              </w:rPr>
                              <w:t xml:space="preserve"> </w:t>
                            </w:r>
                          </w:p>
                          <w:p w14:paraId="2982B2D8" w14:textId="43508746" w:rsidR="008547D8" w:rsidRDefault="008547D8"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 xml:space="preserve">And </w:t>
                            </w:r>
                          </w:p>
                          <w:p w14:paraId="036259A8" w14:textId="47EA80E3" w:rsidR="008547D8" w:rsidRDefault="008547D8"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Equ</w:t>
                            </w:r>
                            <w:r w:rsidR="00F53DAD">
                              <w:rPr>
                                <w:b/>
                                <w:noProof/>
                                <w:color w:val="99C2DF" w:themeColor="accent2" w:themeTint="66"/>
                                <w:sz w:val="72"/>
                                <w:szCs w:val="72"/>
                                <w:lang w:val="en-GB"/>
                                <w14:textOutline w14:w="11112" w14:cap="flat" w14:cmpd="sng" w14:algn="ctr">
                                  <w14:solidFill>
                                    <w14:schemeClr w14:val="accent2"/>
                                  </w14:solidFill>
                                  <w14:prstDash w14:val="solid"/>
                                  <w14:round/>
                                </w14:textOutline>
                              </w:rPr>
                              <w:t>al</w:t>
                            </w:r>
                            <w:r>
                              <w:rPr>
                                <w:b/>
                                <w:noProof/>
                                <w:color w:val="99C2DF" w:themeColor="accent2" w:themeTint="66"/>
                                <w:sz w:val="72"/>
                                <w:szCs w:val="72"/>
                                <w:lang w:val="en-GB"/>
                                <w14:textOutline w14:w="11112" w14:cap="flat" w14:cmpd="sng" w14:algn="ctr">
                                  <w14:solidFill>
                                    <w14:schemeClr w14:val="accent2"/>
                                  </w14:solidFill>
                                  <w14:prstDash w14:val="solid"/>
                                  <w14:round/>
                                </w14:textOutline>
                              </w:rPr>
                              <w:t>ity</w:t>
                            </w:r>
                          </w:p>
                          <w:p w14:paraId="4BD8C15E" w14:textId="3B07DA13" w:rsidR="008547D8" w:rsidRDefault="008547D8"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 xml:space="preserve">By </w:t>
                            </w:r>
                          </w:p>
                          <w:p w14:paraId="3745CDAA" w14:textId="28764430" w:rsidR="008547D8" w:rsidRPr="008547D8" w:rsidRDefault="008547D8"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Kori Jones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F654764" id="_x0000_t202" coordsize="21600,21600" o:spt="202" path="m,l,21600r21600,l21600,xe">
                <v:stroke joinstyle="miter"/>
                <v:path gradientshapeok="t" o:connecttype="rect"/>
              </v:shapetype>
              <v:shape id="Text Box 1" o:spid="_x0000_s1028" type="#_x0000_t202" style="position:absolute;margin-left:-18.5pt;margin-top:24.05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7GE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" filled="f" stroked="f">
                <v:textbox style="mso-fit-shape-to-text:t">
                  <w:txbxContent>
                    <w:p w14:paraId="24A7AE2B" w14:textId="4BB912B2" w:rsidR="00F53DAD" w:rsidRDefault="00F53DAD"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Social</w:t>
                      </w:r>
                    </w:p>
                    <w:p w14:paraId="2CED12E0" w14:textId="60D8535A" w:rsidR="008547D8" w:rsidRDefault="00F53DAD"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Inclusion</w:t>
                      </w:r>
                      <w:r w:rsidR="008547D8">
                        <w:rPr>
                          <w:b/>
                          <w:noProof/>
                          <w:color w:val="99C2DF" w:themeColor="accent2" w:themeTint="66"/>
                          <w:sz w:val="72"/>
                          <w:szCs w:val="72"/>
                          <w:lang w:val="en-GB"/>
                          <w14:textOutline w14:w="11112" w14:cap="flat" w14:cmpd="sng" w14:algn="ctr">
                            <w14:solidFill>
                              <w14:schemeClr w14:val="accent2"/>
                            </w14:solidFill>
                            <w14:prstDash w14:val="solid"/>
                            <w14:round/>
                          </w14:textOutline>
                        </w:rPr>
                        <w:t xml:space="preserve"> </w:t>
                      </w:r>
                    </w:p>
                    <w:p w14:paraId="2982B2D8" w14:textId="43508746" w:rsidR="008547D8" w:rsidRDefault="008547D8"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 xml:space="preserve">And </w:t>
                      </w:r>
                    </w:p>
                    <w:p w14:paraId="036259A8" w14:textId="47EA80E3" w:rsidR="008547D8" w:rsidRDefault="008547D8"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Equ</w:t>
                      </w:r>
                      <w:r w:rsidR="00F53DAD">
                        <w:rPr>
                          <w:b/>
                          <w:noProof/>
                          <w:color w:val="99C2DF" w:themeColor="accent2" w:themeTint="66"/>
                          <w:sz w:val="72"/>
                          <w:szCs w:val="72"/>
                          <w:lang w:val="en-GB"/>
                          <w14:textOutline w14:w="11112" w14:cap="flat" w14:cmpd="sng" w14:algn="ctr">
                            <w14:solidFill>
                              <w14:schemeClr w14:val="accent2"/>
                            </w14:solidFill>
                            <w14:prstDash w14:val="solid"/>
                            <w14:round/>
                          </w14:textOutline>
                        </w:rPr>
                        <w:t>al</w:t>
                      </w:r>
                      <w:r>
                        <w:rPr>
                          <w:b/>
                          <w:noProof/>
                          <w:color w:val="99C2DF" w:themeColor="accent2" w:themeTint="66"/>
                          <w:sz w:val="72"/>
                          <w:szCs w:val="72"/>
                          <w:lang w:val="en-GB"/>
                          <w14:textOutline w14:w="11112" w14:cap="flat" w14:cmpd="sng" w14:algn="ctr">
                            <w14:solidFill>
                              <w14:schemeClr w14:val="accent2"/>
                            </w14:solidFill>
                            <w14:prstDash w14:val="solid"/>
                            <w14:round/>
                          </w14:textOutline>
                        </w:rPr>
                        <w:t>ity</w:t>
                      </w:r>
                    </w:p>
                    <w:p w14:paraId="4BD8C15E" w14:textId="3B07DA13" w:rsidR="008547D8" w:rsidRDefault="008547D8"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 xml:space="preserve">By </w:t>
                      </w:r>
                    </w:p>
                    <w:p w14:paraId="3745CDAA" w14:textId="28764430" w:rsidR="008547D8" w:rsidRPr="008547D8" w:rsidRDefault="008547D8" w:rsidP="008547D8">
                      <w:pPr>
                        <w:jc w:val="center"/>
                        <w:rPr>
                          <w:b/>
                          <w:noProof/>
                          <w:color w:val="99C2DF" w:themeColor="accent2" w:themeTint="66"/>
                          <w:sz w:val="72"/>
                          <w:szCs w:val="72"/>
                          <w:lang w:val="en-GB"/>
                          <w14:textOutline w14:w="11112" w14:cap="flat" w14:cmpd="sng" w14:algn="ctr">
                            <w14:solidFill>
                              <w14:schemeClr w14:val="accent2"/>
                            </w14:solidFill>
                            <w14:prstDash w14:val="solid"/>
                            <w14:round/>
                          </w14:textOutline>
                        </w:rPr>
                      </w:pPr>
                      <w:r>
                        <w:rPr>
                          <w:b/>
                          <w:noProof/>
                          <w:color w:val="99C2DF" w:themeColor="accent2" w:themeTint="66"/>
                          <w:sz w:val="72"/>
                          <w:szCs w:val="72"/>
                          <w:lang w:val="en-GB"/>
                          <w14:textOutline w14:w="11112" w14:cap="flat" w14:cmpd="sng" w14:algn="ctr">
                            <w14:solidFill>
                              <w14:schemeClr w14:val="accent2"/>
                            </w14:solidFill>
                            <w14:prstDash w14:val="solid"/>
                            <w14:round/>
                          </w14:textOutline>
                        </w:rPr>
                        <w:t>Kori Jones</w:t>
                      </w:r>
                    </w:p>
                  </w:txbxContent>
                </v:textbox>
              </v:shape>
            </w:pict>
          </mc:Fallback>
        </mc:AlternateContent>
      </w:r>
    </w:p>
    <w:p w14:paraId="12EEFAF7" w14:textId="278A1216" w:rsidR="00C655D9" w:rsidRPr="00C655D9" w:rsidRDefault="00C655D9" w:rsidP="00C655D9"/>
    <w:p w14:paraId="317C712A" w14:textId="0C5D0560" w:rsidR="00C655D9" w:rsidRPr="00C655D9" w:rsidRDefault="00C655D9" w:rsidP="00C655D9"/>
    <w:p w14:paraId="52233510" w14:textId="2BB78AB2" w:rsidR="00C655D9" w:rsidRPr="00C655D9" w:rsidRDefault="00C655D9" w:rsidP="00C655D9"/>
    <w:p w14:paraId="3B508703" w14:textId="1B584859" w:rsidR="00C655D9" w:rsidRPr="00C655D9" w:rsidRDefault="00C655D9" w:rsidP="00C655D9"/>
    <w:p w14:paraId="24DC3209" w14:textId="2E78437C" w:rsidR="00C655D9" w:rsidRPr="00C655D9" w:rsidRDefault="00C655D9" w:rsidP="00C655D9"/>
    <w:p w14:paraId="56C1B912" w14:textId="60E5DD40" w:rsidR="00C655D9" w:rsidRPr="00C655D9" w:rsidRDefault="00C655D9" w:rsidP="00C655D9"/>
    <w:p w14:paraId="6D65C7CC" w14:textId="74AEDE5C" w:rsidR="00C655D9" w:rsidRPr="00C655D9" w:rsidRDefault="00C655D9" w:rsidP="00C655D9"/>
    <w:p w14:paraId="739555FF" w14:textId="1E1569FB" w:rsidR="00C655D9" w:rsidRPr="00C655D9" w:rsidRDefault="00C655D9" w:rsidP="00C655D9"/>
    <w:p w14:paraId="7FE3BAD6" w14:textId="5E838E24" w:rsidR="00C655D9" w:rsidRPr="00C655D9" w:rsidRDefault="00C655D9" w:rsidP="00C655D9"/>
    <w:p w14:paraId="77F0D237" w14:textId="2769DA6C" w:rsidR="00C655D9" w:rsidRPr="00C655D9" w:rsidRDefault="00C655D9" w:rsidP="00C655D9"/>
    <w:p w14:paraId="3F8B5479" w14:textId="5F3474B5" w:rsidR="00C655D9" w:rsidRPr="00C655D9" w:rsidRDefault="00C655D9" w:rsidP="00C655D9"/>
    <w:p w14:paraId="7A6E19EB" w14:textId="124290A7" w:rsidR="00C655D9" w:rsidRPr="00C655D9" w:rsidRDefault="00C655D9" w:rsidP="00C655D9"/>
    <w:p w14:paraId="3310BCA7" w14:textId="36D2BF75" w:rsidR="00C655D9" w:rsidRPr="00C655D9" w:rsidRDefault="00DA2733" w:rsidP="00C655D9">
      <w:r>
        <w:rPr>
          <w:noProof/>
        </w:rPr>
        <w:drawing>
          <wp:anchor distT="0" distB="0" distL="114300" distR="114300" simplePos="0" relativeHeight="251684864" behindDoc="1" locked="0" layoutInCell="1" allowOverlap="1" wp14:anchorId="6F78324B" wp14:editId="5AA37465">
            <wp:simplePos x="0" y="0"/>
            <wp:positionH relativeFrom="column">
              <wp:posOffset>6899910</wp:posOffset>
            </wp:positionH>
            <wp:positionV relativeFrom="paragraph">
              <wp:posOffset>44450</wp:posOffset>
            </wp:positionV>
            <wp:extent cx="2384425" cy="1287145"/>
            <wp:effectExtent l="0" t="0" r="0" b="8255"/>
            <wp:wrapNone/>
            <wp:docPr id="16" name="Picture 16" descr="Social Exclusion - Community Development Practice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 Exclusion - Community Development Practice Metho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4425" cy="1287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A2B079" w14:textId="28D8D68C" w:rsidR="00C655D9" w:rsidRPr="00C655D9" w:rsidRDefault="00DA2733" w:rsidP="00DA2733">
      <w:pPr>
        <w:tabs>
          <w:tab w:val="left" w:pos="11154"/>
        </w:tabs>
      </w:pPr>
      <w:r>
        <w:tab/>
      </w:r>
    </w:p>
    <w:p w14:paraId="138BCC19" w14:textId="752183EA" w:rsidR="00C655D9" w:rsidRDefault="00C655D9" w:rsidP="00C655D9"/>
    <w:p w14:paraId="1EB68E48" w14:textId="77777777" w:rsidR="00C655D9" w:rsidRDefault="00C655D9" w:rsidP="00C655D9"/>
    <w:p w14:paraId="45A07CF0" w14:textId="2DC04CF8" w:rsidR="00C655D9" w:rsidRDefault="00C655D9" w:rsidP="00C655D9"/>
    <w:p w14:paraId="647171D1" w14:textId="3CED0261" w:rsidR="00C655D9" w:rsidRDefault="00B933C4" w:rsidP="00B933C4">
      <w:pPr>
        <w:tabs>
          <w:tab w:val="left" w:pos="4364"/>
        </w:tabs>
      </w:pPr>
      <w:r>
        <w:rPr>
          <w:noProof/>
        </w:rPr>
        <w:lastRenderedPageBreak/>
        <mc:AlternateContent>
          <mc:Choice Requires="wps">
            <w:drawing>
              <wp:anchor distT="0" distB="0" distL="114300" distR="114300" simplePos="0" relativeHeight="251688960" behindDoc="0" locked="0" layoutInCell="1" allowOverlap="1" wp14:anchorId="00B02F5D" wp14:editId="03A12A86">
                <wp:simplePos x="0" y="0"/>
                <wp:positionH relativeFrom="margin">
                  <wp:align>center</wp:align>
                </wp:positionH>
                <wp:positionV relativeFrom="paragraph">
                  <wp:posOffset>-253219</wp:posOffset>
                </wp:positionV>
                <wp:extent cx="3835400" cy="5219700"/>
                <wp:effectExtent l="0" t="0" r="12700" b="19050"/>
                <wp:wrapNone/>
                <wp:docPr id="4" name="Rectangle 4"/>
                <wp:cNvGraphicFramePr/>
                <a:graphic xmlns:a="http://schemas.openxmlformats.org/drawingml/2006/main">
                  <a:graphicData uri="http://schemas.microsoft.com/office/word/2010/wordprocessingShape">
                    <wps:wsp>
                      <wps:cNvSpPr/>
                      <wps:spPr>
                        <a:xfrm>
                          <a:off x="0" y="0"/>
                          <a:ext cx="3835400" cy="5219700"/>
                        </a:xfrm>
                        <a:prstGeom prst="rect">
                          <a:avLst/>
                        </a:prstGeom>
                      </wps:spPr>
                      <wps:style>
                        <a:lnRef idx="2">
                          <a:schemeClr val="dk1"/>
                        </a:lnRef>
                        <a:fillRef idx="1">
                          <a:schemeClr val="lt1"/>
                        </a:fillRef>
                        <a:effectRef idx="0">
                          <a:schemeClr val="dk1"/>
                        </a:effectRef>
                        <a:fontRef idx="minor">
                          <a:schemeClr val="dk1"/>
                        </a:fontRef>
                      </wps:style>
                      <wps:txbx>
                        <w:txbxContent>
                          <w:p w14:paraId="46407C9C" w14:textId="77777777" w:rsidR="00B933C4" w:rsidRPr="0056277B" w:rsidRDefault="00B933C4" w:rsidP="00B933C4">
                            <w:pPr>
                              <w:rPr>
                                <w:rFonts w:ascii="Colabri light" w:hAnsi="Colabri light"/>
                                <w:b/>
                                <w:bCs/>
                                <w:color w:val="auto"/>
                                <w:szCs w:val="18"/>
                                <w:u w:val="single"/>
                                <w:lang w:val="en-GB"/>
                              </w:rPr>
                            </w:pPr>
                            <w:r w:rsidRPr="0056277B">
                              <w:rPr>
                                <w:rFonts w:ascii="Colabri light" w:hAnsi="Colabri light"/>
                                <w:b/>
                                <w:bCs/>
                                <w:color w:val="auto"/>
                                <w:szCs w:val="18"/>
                                <w:u w:val="single"/>
                                <w:lang w:val="en-GB"/>
                              </w:rPr>
                              <w:t>What is Equality?</w:t>
                            </w:r>
                          </w:p>
                          <w:p w14:paraId="32F93C06" w14:textId="3C17C2DF" w:rsidR="00B933C4" w:rsidRPr="0056277B" w:rsidRDefault="00837D36" w:rsidP="00B933C4">
                            <w:pPr>
                              <w:shd w:val="clear" w:color="auto" w:fill="FFFFFF"/>
                              <w:rPr>
                                <w:rFonts w:ascii="Colabri light" w:eastAsia="Times New Roman" w:hAnsi="Colabri light" w:cs="Times New Roman"/>
                                <w:color w:val="auto"/>
                                <w:szCs w:val="18"/>
                                <w:lang w:val="en-GB" w:eastAsia="en-GB"/>
                              </w:rPr>
                            </w:pPr>
                            <w:r>
                              <w:rPr>
                                <w:rFonts w:ascii="Colabri light" w:hAnsi="Colabri light"/>
                                <w:color w:val="auto"/>
                                <w:szCs w:val="18"/>
                                <w:lang w:val="en-GB"/>
                              </w:rPr>
                              <w:t>T</w:t>
                            </w:r>
                            <w:r w:rsidR="00B933C4" w:rsidRPr="0056277B">
                              <w:rPr>
                                <w:rFonts w:ascii="Colabri light" w:hAnsi="Colabri light"/>
                                <w:color w:val="auto"/>
                                <w:szCs w:val="18"/>
                                <w:lang w:val="en-GB"/>
                              </w:rPr>
                              <w:t>he Oxford dictionary, define</w:t>
                            </w:r>
                            <w:r>
                              <w:rPr>
                                <w:rFonts w:ascii="Colabri light" w:hAnsi="Colabri light"/>
                                <w:color w:val="auto"/>
                                <w:szCs w:val="18"/>
                                <w:lang w:val="en-GB"/>
                              </w:rPr>
                              <w:t>s</w:t>
                            </w:r>
                            <w:r w:rsidR="00B933C4" w:rsidRPr="0056277B">
                              <w:rPr>
                                <w:rFonts w:ascii="Colabri light" w:hAnsi="Colabri light"/>
                                <w:color w:val="auto"/>
                                <w:szCs w:val="18"/>
                                <w:lang w:val="en-GB"/>
                              </w:rPr>
                              <w:t xml:space="preserve"> </w:t>
                            </w:r>
                            <w:r>
                              <w:rPr>
                                <w:rFonts w:ascii="Colabri light" w:hAnsi="Colabri light"/>
                                <w:color w:val="auto"/>
                                <w:szCs w:val="18"/>
                                <w:lang w:val="en-GB"/>
                              </w:rPr>
                              <w:t>equality as</w:t>
                            </w:r>
                            <w:r w:rsidR="00B933C4" w:rsidRPr="0056277B">
                              <w:rPr>
                                <w:rFonts w:ascii="Colabri light" w:hAnsi="Colabri light"/>
                                <w:color w:val="auto"/>
                                <w:szCs w:val="18"/>
                                <w:lang w:val="en-GB"/>
                              </w:rPr>
                              <w:t xml:space="preserve"> “</w:t>
                            </w:r>
                            <w:r w:rsidR="00B933C4" w:rsidRPr="0056277B">
                              <w:rPr>
                                <w:rStyle w:val="def"/>
                                <w:rFonts w:ascii="Colabri light" w:hAnsi="Colabri light"/>
                                <w:color w:val="auto"/>
                                <w:szCs w:val="18"/>
                              </w:rPr>
                              <w:t xml:space="preserve">the fact of being equal in rights, status, advantages, etc.” </w:t>
                            </w:r>
                            <w:r w:rsidR="00B933C4" w:rsidRPr="0056277B">
                              <w:rPr>
                                <w:rFonts w:ascii="Colabri light" w:eastAsia="Times New Roman" w:hAnsi="Colabri light" w:cs="Times New Roman"/>
                                <w:color w:val="auto"/>
                                <w:szCs w:val="18"/>
                                <w:lang w:val="en-GB" w:eastAsia="en-GB"/>
                              </w:rPr>
                              <w:t xml:space="preserve">(www.oxfordlearnersdictionaries.com, n.d.) </w:t>
                            </w:r>
                          </w:p>
                          <w:p w14:paraId="1E80735F" w14:textId="7474D152" w:rsidR="00B933C4" w:rsidRPr="0056277B" w:rsidRDefault="00B933C4" w:rsidP="00B933C4">
                            <w:pPr>
                              <w:shd w:val="clear" w:color="auto" w:fill="FFFFFF"/>
                              <w:rPr>
                                <w:rFonts w:ascii="Colabri light" w:eastAsia="Times New Roman" w:hAnsi="Colabri light" w:cs="Times New Roman"/>
                                <w:color w:val="auto"/>
                                <w:szCs w:val="18"/>
                                <w:lang w:val="en-GB" w:eastAsia="en-GB"/>
                              </w:rPr>
                            </w:pPr>
                            <w:r w:rsidRPr="0056277B">
                              <w:rPr>
                                <w:rFonts w:ascii="Colabri light" w:eastAsia="Times New Roman" w:hAnsi="Colabri light" w:cs="Times New Roman"/>
                                <w:color w:val="auto"/>
                                <w:szCs w:val="18"/>
                                <w:lang w:val="en-GB" w:eastAsia="en-GB"/>
                              </w:rPr>
                              <w:t xml:space="preserve">Non equality comes from certain people not liking difference within other people </w:t>
                            </w:r>
                            <w:r w:rsidR="00837D36">
                              <w:rPr>
                                <w:rFonts w:ascii="Colabri light" w:eastAsia="Times New Roman" w:hAnsi="Colabri light" w:cs="Times New Roman"/>
                                <w:color w:val="auto"/>
                                <w:szCs w:val="18"/>
                                <w:lang w:val="en-GB" w:eastAsia="en-GB"/>
                              </w:rPr>
                              <w:t>this could be</w:t>
                            </w:r>
                            <w:r w:rsidRPr="0056277B">
                              <w:rPr>
                                <w:rFonts w:ascii="Colabri light" w:eastAsia="Times New Roman" w:hAnsi="Colabri light" w:cs="Times New Roman"/>
                                <w:color w:val="auto"/>
                                <w:szCs w:val="18"/>
                                <w:lang w:val="en-GB" w:eastAsia="en-GB"/>
                              </w:rPr>
                              <w:t xml:space="preserve"> their religion, skin colour, country of origin and beliefs.</w:t>
                            </w:r>
                          </w:p>
                          <w:p w14:paraId="40D6B809" w14:textId="1DB83598" w:rsidR="00B933C4" w:rsidRPr="0056277B" w:rsidRDefault="00B933C4" w:rsidP="00B933C4">
                            <w:pPr>
                              <w:shd w:val="clear" w:color="auto" w:fill="FFFFFF"/>
                              <w:rPr>
                                <w:rFonts w:ascii="Colabri light" w:eastAsia="Times New Roman" w:hAnsi="Colabri light" w:cs="Times New Roman"/>
                                <w:color w:val="auto"/>
                                <w:szCs w:val="18"/>
                                <w:lang w:val="en-GB" w:eastAsia="en-GB"/>
                              </w:rPr>
                            </w:pPr>
                            <w:r w:rsidRPr="0056277B">
                              <w:rPr>
                                <w:rFonts w:ascii="Colabri light" w:hAnsi="Colabri light"/>
                                <w:color w:val="auto"/>
                                <w:szCs w:val="18"/>
                                <w:lang w:val="en-GB"/>
                              </w:rPr>
                              <w:t>In 2010 an act was introduced call the equality act 2010. Before this act there were other</w:t>
                            </w:r>
                            <w:r w:rsidR="00837D36">
                              <w:rPr>
                                <w:rFonts w:ascii="Colabri light" w:hAnsi="Colabri light"/>
                                <w:color w:val="auto"/>
                                <w:szCs w:val="18"/>
                                <w:lang w:val="en-GB"/>
                              </w:rPr>
                              <w:t xml:space="preserve"> previous</w:t>
                            </w:r>
                            <w:r w:rsidRPr="0056277B">
                              <w:rPr>
                                <w:rFonts w:ascii="Colabri light" w:hAnsi="Colabri light"/>
                                <w:color w:val="auto"/>
                                <w:szCs w:val="18"/>
                                <w:lang w:val="en-GB"/>
                              </w:rPr>
                              <w:t xml:space="preserve"> acts which tried to deal with differences within others and these were Sex discrimination act 1975, Race relations 1976 and Disability discrimination act 1995. </w:t>
                            </w:r>
                            <w:r w:rsidRPr="0056277B">
                              <w:rPr>
                                <w:rFonts w:ascii="Colabri light" w:eastAsia="Times New Roman" w:hAnsi="Colabri light" w:cs="Times New Roman"/>
                                <w:color w:val="auto"/>
                                <w:szCs w:val="18"/>
                                <w:lang w:val="en-GB" w:eastAsia="en-GB"/>
                              </w:rPr>
                              <w:t>(Government Equalities Office and Equality and Human Rights Commission, 2013)</w:t>
                            </w:r>
                          </w:p>
                          <w:p w14:paraId="085F17C6" w14:textId="3EECD6D2" w:rsidR="00B933C4" w:rsidRPr="0056277B" w:rsidRDefault="00B933C4" w:rsidP="00B933C4">
                            <w:pPr>
                              <w:shd w:val="clear" w:color="auto" w:fill="FFFFFF"/>
                              <w:rPr>
                                <w:rFonts w:ascii="Colabri light" w:eastAsia="Times New Roman" w:hAnsi="Colabri light" w:cs="Times New Roman"/>
                                <w:color w:val="auto"/>
                                <w:szCs w:val="18"/>
                                <w:lang w:val="en-GB" w:eastAsia="en-GB"/>
                              </w:rPr>
                            </w:pPr>
                            <w:r w:rsidRPr="0056277B">
                              <w:rPr>
                                <w:rFonts w:ascii="Colabri light" w:eastAsia="Times New Roman" w:hAnsi="Colabri light" w:cs="Times New Roman"/>
                                <w:color w:val="auto"/>
                                <w:szCs w:val="18"/>
                                <w:lang w:val="en-GB" w:eastAsia="en-GB"/>
                              </w:rPr>
                              <w:t>Within the World</w:t>
                            </w:r>
                            <w:r w:rsidR="00837D36">
                              <w:rPr>
                                <w:rFonts w:ascii="Colabri light" w:eastAsia="Times New Roman" w:hAnsi="Colabri light" w:cs="Times New Roman"/>
                                <w:color w:val="auto"/>
                                <w:szCs w:val="18"/>
                                <w:lang w:val="en-GB" w:eastAsia="en-GB"/>
                              </w:rPr>
                              <w:t>,</w:t>
                            </w:r>
                            <w:r w:rsidRPr="0056277B">
                              <w:rPr>
                                <w:rFonts w:ascii="Colabri light" w:eastAsia="Times New Roman" w:hAnsi="Colabri light" w:cs="Times New Roman"/>
                                <w:color w:val="auto"/>
                                <w:szCs w:val="18"/>
                                <w:lang w:val="en-GB" w:eastAsia="en-GB"/>
                              </w:rPr>
                              <w:t xml:space="preserve"> discrimination towards others still exist even with laws in place. In recent news, a police officer in America has been tried for killing an African American man unlawfully. </w:t>
                            </w:r>
                          </w:p>
                          <w:p w14:paraId="431FCCFD" w14:textId="170AA794" w:rsidR="00B933C4" w:rsidRPr="0056277B" w:rsidRDefault="00B933C4" w:rsidP="00B933C4">
                            <w:pPr>
                              <w:shd w:val="clear" w:color="auto" w:fill="FFFFFF"/>
                              <w:rPr>
                                <w:rFonts w:ascii="Colabri light" w:eastAsia="Times New Roman" w:hAnsi="Colabri light" w:cs="Times New Roman"/>
                                <w:color w:val="auto"/>
                                <w:szCs w:val="18"/>
                                <w:lang w:val="en-GB" w:eastAsia="en-GB"/>
                              </w:rPr>
                            </w:pPr>
                            <w:r w:rsidRPr="0056277B">
                              <w:rPr>
                                <w:rFonts w:ascii="Colabri light" w:eastAsia="Times New Roman" w:hAnsi="Colabri light" w:cs="Times New Roman"/>
                                <w:color w:val="auto"/>
                                <w:szCs w:val="18"/>
                                <w:lang w:val="en-GB" w:eastAsia="en-GB"/>
                              </w:rPr>
                              <w:t>In 2020 the events took place which saw the police officer kill a gentleman named George Floyd. The police officer (Derek Chauvin) knee</w:t>
                            </w:r>
                            <w:r w:rsidR="00837D36">
                              <w:rPr>
                                <w:rFonts w:ascii="Colabri light" w:eastAsia="Times New Roman" w:hAnsi="Colabri light" w:cs="Times New Roman"/>
                                <w:color w:val="auto"/>
                                <w:szCs w:val="18"/>
                                <w:lang w:val="en-GB" w:eastAsia="en-GB"/>
                              </w:rPr>
                              <w:t>led</w:t>
                            </w:r>
                            <w:r w:rsidRPr="0056277B">
                              <w:rPr>
                                <w:rFonts w:ascii="Colabri light" w:eastAsia="Times New Roman" w:hAnsi="Colabri light" w:cs="Times New Roman"/>
                                <w:color w:val="auto"/>
                                <w:szCs w:val="18"/>
                                <w:lang w:val="en-GB" w:eastAsia="en-GB"/>
                              </w:rPr>
                              <w:t xml:space="preserve"> on George Floyds neck, which lead to his death shortly after.</w:t>
                            </w:r>
                            <w:r w:rsidRPr="0056277B">
                              <w:rPr>
                                <w:rFonts w:ascii="Colabri light" w:hAnsi="Colabri light"/>
                                <w:color w:val="auto"/>
                                <w:szCs w:val="18"/>
                              </w:rPr>
                              <w:t xml:space="preserve"> </w:t>
                            </w:r>
                            <w:r w:rsidRPr="0056277B">
                              <w:rPr>
                                <w:rFonts w:ascii="Colabri light" w:eastAsia="Times New Roman" w:hAnsi="Colabri light" w:cs="Times New Roman"/>
                                <w:color w:val="auto"/>
                                <w:szCs w:val="18"/>
                                <w:lang w:val="en-GB" w:eastAsia="en-GB"/>
                              </w:rPr>
                              <w:t>(BBC News, 2020)</w:t>
                            </w:r>
                          </w:p>
                          <w:p w14:paraId="3607D962" w14:textId="77777777" w:rsidR="00B933C4" w:rsidRPr="0056277B" w:rsidRDefault="00B933C4" w:rsidP="00B933C4">
                            <w:pPr>
                              <w:shd w:val="clear" w:color="auto" w:fill="FFFFFF"/>
                              <w:rPr>
                                <w:rFonts w:ascii="Colabri light" w:eastAsia="Times New Roman" w:hAnsi="Colabri light" w:cs="Times New Roman"/>
                                <w:color w:val="auto"/>
                                <w:szCs w:val="18"/>
                                <w:lang w:val="en-GB" w:eastAsia="en-GB"/>
                              </w:rPr>
                            </w:pPr>
                            <w:r w:rsidRPr="0056277B">
                              <w:rPr>
                                <w:rFonts w:ascii="Colabri light" w:eastAsia="Times New Roman" w:hAnsi="Colabri light" w:cs="Times New Roman"/>
                                <w:color w:val="auto"/>
                                <w:szCs w:val="18"/>
                                <w:lang w:val="en-GB" w:eastAsia="en-GB"/>
                              </w:rPr>
                              <w:t>This act of cruelty affected everyone around the world, this caused the Black Lives Matter protests in London in 2020.</w:t>
                            </w:r>
                            <w:r w:rsidRPr="0056277B">
                              <w:rPr>
                                <w:rFonts w:ascii="Colabri light" w:hAnsi="Colabri light"/>
                                <w:color w:val="auto"/>
                                <w:szCs w:val="18"/>
                              </w:rPr>
                              <w:t xml:space="preserve"> </w:t>
                            </w:r>
                            <w:r w:rsidRPr="0056277B">
                              <w:rPr>
                                <w:rFonts w:ascii="Colabri light" w:eastAsia="Times New Roman" w:hAnsi="Colabri light" w:cs="Times New Roman"/>
                                <w:color w:val="auto"/>
                                <w:szCs w:val="18"/>
                                <w:lang w:val="en-GB" w:eastAsia="en-GB"/>
                              </w:rPr>
                              <w:t>(Adams, 2020)</w:t>
                            </w:r>
                          </w:p>
                          <w:p w14:paraId="2512D1EB" w14:textId="5EFCDD94" w:rsidR="00B933C4" w:rsidRPr="0056277B" w:rsidRDefault="00B933C4" w:rsidP="00B933C4">
                            <w:pPr>
                              <w:shd w:val="clear" w:color="auto" w:fill="FFFFFF"/>
                              <w:rPr>
                                <w:rFonts w:ascii="Colabri light" w:eastAsia="Times New Roman" w:hAnsi="Colabri light" w:cs="Times New Roman"/>
                                <w:color w:val="000000"/>
                                <w:szCs w:val="18"/>
                                <w:lang w:val="en-GB" w:eastAsia="en-GB"/>
                              </w:rPr>
                            </w:pPr>
                            <w:r w:rsidRPr="0056277B">
                              <w:rPr>
                                <w:rFonts w:ascii="Colabri light" w:eastAsia="Times New Roman" w:hAnsi="Colabri light" w:cs="Times New Roman"/>
                                <w:color w:val="auto"/>
                                <w:szCs w:val="18"/>
                                <w:lang w:val="en-GB" w:eastAsia="en-GB"/>
                              </w:rPr>
                              <w:t xml:space="preserve">Some people who are disabled can </w:t>
                            </w:r>
                            <w:r w:rsidR="00837D36">
                              <w:rPr>
                                <w:rFonts w:ascii="Colabri light" w:eastAsia="Times New Roman" w:hAnsi="Colabri light" w:cs="Times New Roman"/>
                                <w:color w:val="auto"/>
                                <w:szCs w:val="18"/>
                                <w:lang w:val="en-GB" w:eastAsia="en-GB"/>
                              </w:rPr>
                              <w:t xml:space="preserve">also </w:t>
                            </w:r>
                            <w:r w:rsidRPr="0056277B">
                              <w:rPr>
                                <w:rFonts w:ascii="Colabri light" w:eastAsia="Times New Roman" w:hAnsi="Colabri light" w:cs="Times New Roman"/>
                                <w:color w:val="auto"/>
                                <w:szCs w:val="18"/>
                                <w:lang w:val="en-GB" w:eastAsia="en-GB"/>
                              </w:rPr>
                              <w:t xml:space="preserve">be discriminated against which </w:t>
                            </w:r>
                            <w:proofErr w:type="gramStart"/>
                            <w:r w:rsidRPr="0056277B">
                              <w:rPr>
                                <w:rFonts w:ascii="Colabri light" w:eastAsia="Times New Roman" w:hAnsi="Colabri light" w:cs="Times New Roman"/>
                                <w:color w:val="auto"/>
                                <w:szCs w:val="18"/>
                                <w:lang w:val="en-GB" w:eastAsia="en-GB"/>
                              </w:rPr>
                              <w:t>isn’t</w:t>
                            </w:r>
                            <w:proofErr w:type="gramEnd"/>
                            <w:r w:rsidRPr="0056277B">
                              <w:rPr>
                                <w:rFonts w:ascii="Colabri light" w:eastAsia="Times New Roman" w:hAnsi="Colabri light" w:cs="Times New Roman"/>
                                <w:color w:val="auto"/>
                                <w:szCs w:val="18"/>
                                <w:lang w:val="en-GB" w:eastAsia="en-GB"/>
                              </w:rPr>
                              <w:t xml:space="preserve"> working toward them being equal to everyone else. With the Equality act 2010 in </w:t>
                            </w:r>
                            <w:r w:rsidR="00837D36" w:rsidRPr="0056277B">
                              <w:rPr>
                                <w:rFonts w:ascii="Colabri light" w:eastAsia="Times New Roman" w:hAnsi="Colabri light" w:cs="Times New Roman"/>
                                <w:color w:val="auto"/>
                                <w:szCs w:val="18"/>
                                <w:lang w:val="en-GB" w:eastAsia="en-GB"/>
                              </w:rPr>
                              <w:t>place,</w:t>
                            </w:r>
                            <w:r w:rsidRPr="0056277B">
                              <w:rPr>
                                <w:rFonts w:ascii="Colabri light" w:eastAsia="Times New Roman" w:hAnsi="Colabri light" w:cs="Times New Roman"/>
                                <w:color w:val="auto"/>
                                <w:szCs w:val="18"/>
                                <w:lang w:val="en-GB" w:eastAsia="en-GB"/>
                              </w:rPr>
                              <w:t xml:space="preserve"> it allows everyone an equal chance to work within their wanted job, this stops companies from not giving you a job because you may be disabled</w:t>
                            </w:r>
                            <w:r w:rsidR="00837D36">
                              <w:rPr>
                                <w:rFonts w:ascii="Colabri light" w:eastAsia="Times New Roman" w:hAnsi="Colabri light" w:cs="Times New Roman"/>
                                <w:color w:val="auto"/>
                                <w:szCs w:val="18"/>
                                <w:lang w:val="en-GB" w:eastAsia="en-GB"/>
                              </w:rPr>
                              <w:t xml:space="preserve"> or different to other candidates</w:t>
                            </w:r>
                            <w:r w:rsidRPr="0056277B">
                              <w:rPr>
                                <w:rFonts w:ascii="Colabri light" w:eastAsia="Times New Roman" w:hAnsi="Colabri light" w:cs="Times New Roman"/>
                                <w:color w:val="auto"/>
                                <w:szCs w:val="18"/>
                                <w:lang w:val="en-GB" w:eastAsia="en-GB"/>
                              </w:rPr>
                              <w:t xml:space="preserve">. </w:t>
                            </w:r>
                            <w:r w:rsidRPr="0056277B">
                              <w:rPr>
                                <w:rFonts w:ascii="Colabri light" w:eastAsia="Times New Roman" w:hAnsi="Colabri light" w:cs="Times New Roman"/>
                                <w:color w:val="000000"/>
                                <w:szCs w:val="18"/>
                                <w:lang w:val="en-GB" w:eastAsia="en-GB"/>
                              </w:rPr>
                              <w:t>(SNAP Cymru, n.d.)</w:t>
                            </w:r>
                          </w:p>
                          <w:p w14:paraId="5E0BF91D" w14:textId="77777777" w:rsidR="00B933C4" w:rsidRPr="0056277B" w:rsidRDefault="00B933C4" w:rsidP="00B933C4">
                            <w:pPr>
                              <w:shd w:val="clear" w:color="auto" w:fill="FFFFFF"/>
                              <w:rPr>
                                <w:rFonts w:ascii="Colabri light" w:eastAsia="Times New Roman" w:hAnsi="Colabri light" w:cs="Times New Roman"/>
                                <w:color w:val="auto"/>
                                <w:szCs w:val="18"/>
                                <w:lang w:val="en-GB" w:eastAsia="en-GB"/>
                              </w:rPr>
                            </w:pPr>
                          </w:p>
                          <w:p w14:paraId="0C60B816" w14:textId="77777777" w:rsidR="00B933C4" w:rsidRPr="0056277B" w:rsidRDefault="00B933C4" w:rsidP="00B933C4">
                            <w:pPr>
                              <w:shd w:val="clear" w:color="auto" w:fill="FFFFFF"/>
                              <w:rPr>
                                <w:rFonts w:ascii="Colabri light" w:eastAsia="Times New Roman" w:hAnsi="Colabri light" w:cs="Times New Roman"/>
                                <w:color w:val="auto"/>
                                <w:szCs w:val="18"/>
                                <w:lang w:val="en-GB" w:eastAsia="en-GB"/>
                              </w:rPr>
                            </w:pPr>
                          </w:p>
                          <w:p w14:paraId="7582E2B4" w14:textId="77777777" w:rsidR="00B933C4" w:rsidRPr="0056277B" w:rsidRDefault="00B933C4" w:rsidP="00B933C4">
                            <w:pPr>
                              <w:rPr>
                                <w:rFonts w:ascii="Colabri light" w:hAnsi="Colabri light"/>
                                <w:color w:val="auto"/>
                                <w:szCs w:val="18"/>
                                <w:lang w:val="en-GB"/>
                              </w:rPr>
                            </w:pPr>
                          </w:p>
                          <w:p w14:paraId="394014DE" w14:textId="77777777" w:rsidR="00B933C4" w:rsidRPr="0056277B" w:rsidRDefault="00B933C4" w:rsidP="00B933C4">
                            <w:pPr>
                              <w:rPr>
                                <w:rFonts w:ascii="Colabri light" w:hAnsi="Colabri light"/>
                                <w:b/>
                                <w:bCs/>
                                <w:color w:val="auto"/>
                                <w:szCs w:val="18"/>
                                <w:u w:val="single"/>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B02F5D" id="Rectangle 4" o:spid="_x0000_s1029" style="position:absolute;margin-left:0;margin-top:-19.95pt;width:302pt;height:411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" fillcolor="white [3201]" strokecolor="black [3200]" strokeweight="1pt">
                <v:textbox>
                  <w:txbxContent>
                    <w:p w14:paraId="46407C9C" w14:textId="77777777" w:rsidR="00B933C4" w:rsidRPr="0056277B" w:rsidRDefault="00B933C4" w:rsidP="00B933C4">
                      <w:pPr>
                        <w:rPr>
                          <w:rFonts w:ascii="Colabri light" w:hAnsi="Colabri light"/>
                          <w:b/>
                          <w:bCs/>
                          <w:color w:val="auto"/>
                          <w:szCs w:val="18"/>
                          <w:u w:val="single"/>
                          <w:lang w:val="en-GB"/>
                        </w:rPr>
                      </w:pPr>
                      <w:r w:rsidRPr="0056277B">
                        <w:rPr>
                          <w:rFonts w:ascii="Colabri light" w:hAnsi="Colabri light"/>
                          <w:b/>
                          <w:bCs/>
                          <w:color w:val="auto"/>
                          <w:szCs w:val="18"/>
                          <w:u w:val="single"/>
                          <w:lang w:val="en-GB"/>
                        </w:rPr>
                        <w:t>What is Equality?</w:t>
                      </w:r>
                    </w:p>
                    <w:p w14:paraId="32F93C06" w14:textId="3C17C2DF" w:rsidR="00B933C4" w:rsidRPr="0056277B" w:rsidRDefault="00837D36" w:rsidP="00B933C4">
                      <w:pPr>
                        <w:shd w:val="clear" w:color="auto" w:fill="FFFFFF"/>
                        <w:rPr>
                          <w:rFonts w:ascii="Colabri light" w:eastAsia="Times New Roman" w:hAnsi="Colabri light" w:cs="Times New Roman"/>
                          <w:color w:val="auto"/>
                          <w:szCs w:val="18"/>
                          <w:lang w:val="en-GB" w:eastAsia="en-GB"/>
                        </w:rPr>
                      </w:pPr>
                      <w:r>
                        <w:rPr>
                          <w:rFonts w:ascii="Colabri light" w:hAnsi="Colabri light"/>
                          <w:color w:val="auto"/>
                          <w:szCs w:val="18"/>
                          <w:lang w:val="en-GB"/>
                        </w:rPr>
                        <w:t>T</w:t>
                      </w:r>
                      <w:r w:rsidR="00B933C4" w:rsidRPr="0056277B">
                        <w:rPr>
                          <w:rFonts w:ascii="Colabri light" w:hAnsi="Colabri light"/>
                          <w:color w:val="auto"/>
                          <w:szCs w:val="18"/>
                          <w:lang w:val="en-GB"/>
                        </w:rPr>
                        <w:t>he Oxford dictionary, define</w:t>
                      </w:r>
                      <w:r>
                        <w:rPr>
                          <w:rFonts w:ascii="Colabri light" w:hAnsi="Colabri light"/>
                          <w:color w:val="auto"/>
                          <w:szCs w:val="18"/>
                          <w:lang w:val="en-GB"/>
                        </w:rPr>
                        <w:t>s</w:t>
                      </w:r>
                      <w:r w:rsidR="00B933C4" w:rsidRPr="0056277B">
                        <w:rPr>
                          <w:rFonts w:ascii="Colabri light" w:hAnsi="Colabri light"/>
                          <w:color w:val="auto"/>
                          <w:szCs w:val="18"/>
                          <w:lang w:val="en-GB"/>
                        </w:rPr>
                        <w:t xml:space="preserve"> </w:t>
                      </w:r>
                      <w:r>
                        <w:rPr>
                          <w:rFonts w:ascii="Colabri light" w:hAnsi="Colabri light"/>
                          <w:color w:val="auto"/>
                          <w:szCs w:val="18"/>
                          <w:lang w:val="en-GB"/>
                        </w:rPr>
                        <w:t>equality as</w:t>
                      </w:r>
                      <w:r w:rsidR="00B933C4" w:rsidRPr="0056277B">
                        <w:rPr>
                          <w:rFonts w:ascii="Colabri light" w:hAnsi="Colabri light"/>
                          <w:color w:val="auto"/>
                          <w:szCs w:val="18"/>
                          <w:lang w:val="en-GB"/>
                        </w:rPr>
                        <w:t xml:space="preserve"> “</w:t>
                      </w:r>
                      <w:r w:rsidR="00B933C4" w:rsidRPr="0056277B">
                        <w:rPr>
                          <w:rStyle w:val="def"/>
                          <w:rFonts w:ascii="Colabri light" w:hAnsi="Colabri light"/>
                          <w:color w:val="auto"/>
                          <w:szCs w:val="18"/>
                        </w:rPr>
                        <w:t xml:space="preserve">the fact of being equal in rights, status, advantages, etc.” </w:t>
                      </w:r>
                      <w:r w:rsidR="00B933C4" w:rsidRPr="0056277B">
                        <w:rPr>
                          <w:rFonts w:ascii="Colabri light" w:eastAsia="Times New Roman" w:hAnsi="Colabri light" w:cs="Times New Roman"/>
                          <w:color w:val="auto"/>
                          <w:szCs w:val="18"/>
                          <w:lang w:val="en-GB" w:eastAsia="en-GB"/>
                        </w:rPr>
                        <w:t xml:space="preserve">(www.oxfordlearnersdictionaries.com, n.d.) </w:t>
                      </w:r>
                    </w:p>
                    <w:p w14:paraId="1E80735F" w14:textId="7474D152" w:rsidR="00B933C4" w:rsidRPr="0056277B" w:rsidRDefault="00B933C4" w:rsidP="00B933C4">
                      <w:pPr>
                        <w:shd w:val="clear" w:color="auto" w:fill="FFFFFF"/>
                        <w:rPr>
                          <w:rFonts w:ascii="Colabri light" w:eastAsia="Times New Roman" w:hAnsi="Colabri light" w:cs="Times New Roman"/>
                          <w:color w:val="auto"/>
                          <w:szCs w:val="18"/>
                          <w:lang w:val="en-GB" w:eastAsia="en-GB"/>
                        </w:rPr>
                      </w:pPr>
                      <w:r w:rsidRPr="0056277B">
                        <w:rPr>
                          <w:rFonts w:ascii="Colabri light" w:eastAsia="Times New Roman" w:hAnsi="Colabri light" w:cs="Times New Roman"/>
                          <w:color w:val="auto"/>
                          <w:szCs w:val="18"/>
                          <w:lang w:val="en-GB" w:eastAsia="en-GB"/>
                        </w:rPr>
                        <w:t xml:space="preserve">Non equality comes from certain people not liking difference within other people </w:t>
                      </w:r>
                      <w:r w:rsidR="00837D36">
                        <w:rPr>
                          <w:rFonts w:ascii="Colabri light" w:eastAsia="Times New Roman" w:hAnsi="Colabri light" w:cs="Times New Roman"/>
                          <w:color w:val="auto"/>
                          <w:szCs w:val="18"/>
                          <w:lang w:val="en-GB" w:eastAsia="en-GB"/>
                        </w:rPr>
                        <w:t>this could be</w:t>
                      </w:r>
                      <w:r w:rsidRPr="0056277B">
                        <w:rPr>
                          <w:rFonts w:ascii="Colabri light" w:eastAsia="Times New Roman" w:hAnsi="Colabri light" w:cs="Times New Roman"/>
                          <w:color w:val="auto"/>
                          <w:szCs w:val="18"/>
                          <w:lang w:val="en-GB" w:eastAsia="en-GB"/>
                        </w:rPr>
                        <w:t xml:space="preserve"> their religion, skin colour, country of origin and beliefs.</w:t>
                      </w:r>
                    </w:p>
                    <w:p w14:paraId="40D6B809" w14:textId="1DB83598" w:rsidR="00B933C4" w:rsidRPr="0056277B" w:rsidRDefault="00B933C4" w:rsidP="00B933C4">
                      <w:pPr>
                        <w:shd w:val="clear" w:color="auto" w:fill="FFFFFF"/>
                        <w:rPr>
                          <w:rFonts w:ascii="Colabri light" w:eastAsia="Times New Roman" w:hAnsi="Colabri light" w:cs="Times New Roman"/>
                          <w:color w:val="auto"/>
                          <w:szCs w:val="18"/>
                          <w:lang w:val="en-GB" w:eastAsia="en-GB"/>
                        </w:rPr>
                      </w:pPr>
                      <w:r w:rsidRPr="0056277B">
                        <w:rPr>
                          <w:rFonts w:ascii="Colabri light" w:hAnsi="Colabri light"/>
                          <w:color w:val="auto"/>
                          <w:szCs w:val="18"/>
                          <w:lang w:val="en-GB"/>
                        </w:rPr>
                        <w:t>In 2010 an act was introduced call the equality act 2010. Before this act there were other</w:t>
                      </w:r>
                      <w:r w:rsidR="00837D36">
                        <w:rPr>
                          <w:rFonts w:ascii="Colabri light" w:hAnsi="Colabri light"/>
                          <w:color w:val="auto"/>
                          <w:szCs w:val="18"/>
                          <w:lang w:val="en-GB"/>
                        </w:rPr>
                        <w:t xml:space="preserve"> previous</w:t>
                      </w:r>
                      <w:r w:rsidRPr="0056277B">
                        <w:rPr>
                          <w:rFonts w:ascii="Colabri light" w:hAnsi="Colabri light"/>
                          <w:color w:val="auto"/>
                          <w:szCs w:val="18"/>
                          <w:lang w:val="en-GB"/>
                        </w:rPr>
                        <w:t xml:space="preserve"> acts which tried to deal with differences within others and these were Sex discrimination act 1975, Race relations 1976 and Disability discrimination act 1995. </w:t>
                      </w:r>
                      <w:r w:rsidRPr="0056277B">
                        <w:rPr>
                          <w:rFonts w:ascii="Colabri light" w:eastAsia="Times New Roman" w:hAnsi="Colabri light" w:cs="Times New Roman"/>
                          <w:color w:val="auto"/>
                          <w:szCs w:val="18"/>
                          <w:lang w:val="en-GB" w:eastAsia="en-GB"/>
                        </w:rPr>
                        <w:t>(Government Equalities Office and Equality and Human Rights Commission, 2013)</w:t>
                      </w:r>
                    </w:p>
                    <w:p w14:paraId="085F17C6" w14:textId="3EECD6D2" w:rsidR="00B933C4" w:rsidRPr="0056277B" w:rsidRDefault="00B933C4" w:rsidP="00B933C4">
                      <w:pPr>
                        <w:shd w:val="clear" w:color="auto" w:fill="FFFFFF"/>
                        <w:rPr>
                          <w:rFonts w:ascii="Colabri light" w:eastAsia="Times New Roman" w:hAnsi="Colabri light" w:cs="Times New Roman"/>
                          <w:color w:val="auto"/>
                          <w:szCs w:val="18"/>
                          <w:lang w:val="en-GB" w:eastAsia="en-GB"/>
                        </w:rPr>
                      </w:pPr>
                      <w:r w:rsidRPr="0056277B">
                        <w:rPr>
                          <w:rFonts w:ascii="Colabri light" w:eastAsia="Times New Roman" w:hAnsi="Colabri light" w:cs="Times New Roman"/>
                          <w:color w:val="auto"/>
                          <w:szCs w:val="18"/>
                          <w:lang w:val="en-GB" w:eastAsia="en-GB"/>
                        </w:rPr>
                        <w:t>Within the World</w:t>
                      </w:r>
                      <w:r w:rsidR="00837D36">
                        <w:rPr>
                          <w:rFonts w:ascii="Colabri light" w:eastAsia="Times New Roman" w:hAnsi="Colabri light" w:cs="Times New Roman"/>
                          <w:color w:val="auto"/>
                          <w:szCs w:val="18"/>
                          <w:lang w:val="en-GB" w:eastAsia="en-GB"/>
                        </w:rPr>
                        <w:t>,</w:t>
                      </w:r>
                      <w:r w:rsidRPr="0056277B">
                        <w:rPr>
                          <w:rFonts w:ascii="Colabri light" w:eastAsia="Times New Roman" w:hAnsi="Colabri light" w:cs="Times New Roman"/>
                          <w:color w:val="auto"/>
                          <w:szCs w:val="18"/>
                          <w:lang w:val="en-GB" w:eastAsia="en-GB"/>
                        </w:rPr>
                        <w:t xml:space="preserve"> discrimination towards others still exist even with laws in place. In recent news, a police officer in America has been tried for killing an African American man unlawfully. </w:t>
                      </w:r>
                    </w:p>
                    <w:p w14:paraId="431FCCFD" w14:textId="170AA794" w:rsidR="00B933C4" w:rsidRPr="0056277B" w:rsidRDefault="00B933C4" w:rsidP="00B933C4">
                      <w:pPr>
                        <w:shd w:val="clear" w:color="auto" w:fill="FFFFFF"/>
                        <w:rPr>
                          <w:rFonts w:ascii="Colabri light" w:eastAsia="Times New Roman" w:hAnsi="Colabri light" w:cs="Times New Roman"/>
                          <w:color w:val="auto"/>
                          <w:szCs w:val="18"/>
                          <w:lang w:val="en-GB" w:eastAsia="en-GB"/>
                        </w:rPr>
                      </w:pPr>
                      <w:r w:rsidRPr="0056277B">
                        <w:rPr>
                          <w:rFonts w:ascii="Colabri light" w:eastAsia="Times New Roman" w:hAnsi="Colabri light" w:cs="Times New Roman"/>
                          <w:color w:val="auto"/>
                          <w:szCs w:val="18"/>
                          <w:lang w:val="en-GB" w:eastAsia="en-GB"/>
                        </w:rPr>
                        <w:t>In 2020 the events took place which saw the police officer kill a gentleman named George Floyd. The police officer (Derek Chauvin) knee</w:t>
                      </w:r>
                      <w:r w:rsidR="00837D36">
                        <w:rPr>
                          <w:rFonts w:ascii="Colabri light" w:eastAsia="Times New Roman" w:hAnsi="Colabri light" w:cs="Times New Roman"/>
                          <w:color w:val="auto"/>
                          <w:szCs w:val="18"/>
                          <w:lang w:val="en-GB" w:eastAsia="en-GB"/>
                        </w:rPr>
                        <w:t>led</w:t>
                      </w:r>
                      <w:r w:rsidRPr="0056277B">
                        <w:rPr>
                          <w:rFonts w:ascii="Colabri light" w:eastAsia="Times New Roman" w:hAnsi="Colabri light" w:cs="Times New Roman"/>
                          <w:color w:val="auto"/>
                          <w:szCs w:val="18"/>
                          <w:lang w:val="en-GB" w:eastAsia="en-GB"/>
                        </w:rPr>
                        <w:t xml:space="preserve"> on George Floyds neck, which lead to his death shortly after.</w:t>
                      </w:r>
                      <w:r w:rsidRPr="0056277B">
                        <w:rPr>
                          <w:rFonts w:ascii="Colabri light" w:hAnsi="Colabri light"/>
                          <w:color w:val="auto"/>
                          <w:szCs w:val="18"/>
                        </w:rPr>
                        <w:t xml:space="preserve"> </w:t>
                      </w:r>
                      <w:r w:rsidRPr="0056277B">
                        <w:rPr>
                          <w:rFonts w:ascii="Colabri light" w:eastAsia="Times New Roman" w:hAnsi="Colabri light" w:cs="Times New Roman"/>
                          <w:color w:val="auto"/>
                          <w:szCs w:val="18"/>
                          <w:lang w:val="en-GB" w:eastAsia="en-GB"/>
                        </w:rPr>
                        <w:t>(BBC News, 2020)</w:t>
                      </w:r>
                    </w:p>
                    <w:p w14:paraId="3607D962" w14:textId="77777777" w:rsidR="00B933C4" w:rsidRPr="0056277B" w:rsidRDefault="00B933C4" w:rsidP="00B933C4">
                      <w:pPr>
                        <w:shd w:val="clear" w:color="auto" w:fill="FFFFFF"/>
                        <w:rPr>
                          <w:rFonts w:ascii="Colabri light" w:eastAsia="Times New Roman" w:hAnsi="Colabri light" w:cs="Times New Roman"/>
                          <w:color w:val="auto"/>
                          <w:szCs w:val="18"/>
                          <w:lang w:val="en-GB" w:eastAsia="en-GB"/>
                        </w:rPr>
                      </w:pPr>
                      <w:r w:rsidRPr="0056277B">
                        <w:rPr>
                          <w:rFonts w:ascii="Colabri light" w:eastAsia="Times New Roman" w:hAnsi="Colabri light" w:cs="Times New Roman"/>
                          <w:color w:val="auto"/>
                          <w:szCs w:val="18"/>
                          <w:lang w:val="en-GB" w:eastAsia="en-GB"/>
                        </w:rPr>
                        <w:t>This act of cruelty affected everyone around the world, this caused the Black Lives Matter protests in London in 2020.</w:t>
                      </w:r>
                      <w:r w:rsidRPr="0056277B">
                        <w:rPr>
                          <w:rFonts w:ascii="Colabri light" w:hAnsi="Colabri light"/>
                          <w:color w:val="auto"/>
                          <w:szCs w:val="18"/>
                        </w:rPr>
                        <w:t xml:space="preserve"> </w:t>
                      </w:r>
                      <w:r w:rsidRPr="0056277B">
                        <w:rPr>
                          <w:rFonts w:ascii="Colabri light" w:eastAsia="Times New Roman" w:hAnsi="Colabri light" w:cs="Times New Roman"/>
                          <w:color w:val="auto"/>
                          <w:szCs w:val="18"/>
                          <w:lang w:val="en-GB" w:eastAsia="en-GB"/>
                        </w:rPr>
                        <w:t>(Adams, 2020)</w:t>
                      </w:r>
                    </w:p>
                    <w:p w14:paraId="2512D1EB" w14:textId="5EFCDD94" w:rsidR="00B933C4" w:rsidRPr="0056277B" w:rsidRDefault="00B933C4" w:rsidP="00B933C4">
                      <w:pPr>
                        <w:shd w:val="clear" w:color="auto" w:fill="FFFFFF"/>
                        <w:rPr>
                          <w:rFonts w:ascii="Colabri light" w:eastAsia="Times New Roman" w:hAnsi="Colabri light" w:cs="Times New Roman"/>
                          <w:color w:val="000000"/>
                          <w:szCs w:val="18"/>
                          <w:lang w:val="en-GB" w:eastAsia="en-GB"/>
                        </w:rPr>
                      </w:pPr>
                      <w:r w:rsidRPr="0056277B">
                        <w:rPr>
                          <w:rFonts w:ascii="Colabri light" w:eastAsia="Times New Roman" w:hAnsi="Colabri light" w:cs="Times New Roman"/>
                          <w:color w:val="auto"/>
                          <w:szCs w:val="18"/>
                          <w:lang w:val="en-GB" w:eastAsia="en-GB"/>
                        </w:rPr>
                        <w:t xml:space="preserve">Some people who are disabled can </w:t>
                      </w:r>
                      <w:r w:rsidR="00837D36">
                        <w:rPr>
                          <w:rFonts w:ascii="Colabri light" w:eastAsia="Times New Roman" w:hAnsi="Colabri light" w:cs="Times New Roman"/>
                          <w:color w:val="auto"/>
                          <w:szCs w:val="18"/>
                          <w:lang w:val="en-GB" w:eastAsia="en-GB"/>
                        </w:rPr>
                        <w:t xml:space="preserve">also </w:t>
                      </w:r>
                      <w:r w:rsidRPr="0056277B">
                        <w:rPr>
                          <w:rFonts w:ascii="Colabri light" w:eastAsia="Times New Roman" w:hAnsi="Colabri light" w:cs="Times New Roman"/>
                          <w:color w:val="auto"/>
                          <w:szCs w:val="18"/>
                          <w:lang w:val="en-GB" w:eastAsia="en-GB"/>
                        </w:rPr>
                        <w:t xml:space="preserve">be discriminated against which </w:t>
                      </w:r>
                      <w:proofErr w:type="gramStart"/>
                      <w:r w:rsidRPr="0056277B">
                        <w:rPr>
                          <w:rFonts w:ascii="Colabri light" w:eastAsia="Times New Roman" w:hAnsi="Colabri light" w:cs="Times New Roman"/>
                          <w:color w:val="auto"/>
                          <w:szCs w:val="18"/>
                          <w:lang w:val="en-GB" w:eastAsia="en-GB"/>
                        </w:rPr>
                        <w:t>isn’t</w:t>
                      </w:r>
                      <w:proofErr w:type="gramEnd"/>
                      <w:r w:rsidRPr="0056277B">
                        <w:rPr>
                          <w:rFonts w:ascii="Colabri light" w:eastAsia="Times New Roman" w:hAnsi="Colabri light" w:cs="Times New Roman"/>
                          <w:color w:val="auto"/>
                          <w:szCs w:val="18"/>
                          <w:lang w:val="en-GB" w:eastAsia="en-GB"/>
                        </w:rPr>
                        <w:t xml:space="preserve"> working toward them being equal to everyone else. With the Equality act 2010 in </w:t>
                      </w:r>
                      <w:r w:rsidR="00837D36" w:rsidRPr="0056277B">
                        <w:rPr>
                          <w:rFonts w:ascii="Colabri light" w:eastAsia="Times New Roman" w:hAnsi="Colabri light" w:cs="Times New Roman"/>
                          <w:color w:val="auto"/>
                          <w:szCs w:val="18"/>
                          <w:lang w:val="en-GB" w:eastAsia="en-GB"/>
                        </w:rPr>
                        <w:t>place,</w:t>
                      </w:r>
                      <w:r w:rsidRPr="0056277B">
                        <w:rPr>
                          <w:rFonts w:ascii="Colabri light" w:eastAsia="Times New Roman" w:hAnsi="Colabri light" w:cs="Times New Roman"/>
                          <w:color w:val="auto"/>
                          <w:szCs w:val="18"/>
                          <w:lang w:val="en-GB" w:eastAsia="en-GB"/>
                        </w:rPr>
                        <w:t xml:space="preserve"> it allows everyone an equal chance to work within their wanted job, this stops companies from not giving you a job because you may be disabled</w:t>
                      </w:r>
                      <w:r w:rsidR="00837D36">
                        <w:rPr>
                          <w:rFonts w:ascii="Colabri light" w:eastAsia="Times New Roman" w:hAnsi="Colabri light" w:cs="Times New Roman"/>
                          <w:color w:val="auto"/>
                          <w:szCs w:val="18"/>
                          <w:lang w:val="en-GB" w:eastAsia="en-GB"/>
                        </w:rPr>
                        <w:t xml:space="preserve"> or different to other candidates</w:t>
                      </w:r>
                      <w:r w:rsidRPr="0056277B">
                        <w:rPr>
                          <w:rFonts w:ascii="Colabri light" w:eastAsia="Times New Roman" w:hAnsi="Colabri light" w:cs="Times New Roman"/>
                          <w:color w:val="auto"/>
                          <w:szCs w:val="18"/>
                          <w:lang w:val="en-GB" w:eastAsia="en-GB"/>
                        </w:rPr>
                        <w:t xml:space="preserve">. </w:t>
                      </w:r>
                      <w:r w:rsidRPr="0056277B">
                        <w:rPr>
                          <w:rFonts w:ascii="Colabri light" w:eastAsia="Times New Roman" w:hAnsi="Colabri light" w:cs="Times New Roman"/>
                          <w:color w:val="000000"/>
                          <w:szCs w:val="18"/>
                          <w:lang w:val="en-GB" w:eastAsia="en-GB"/>
                        </w:rPr>
                        <w:t>(SNAP Cymru, n.d.)</w:t>
                      </w:r>
                    </w:p>
                    <w:p w14:paraId="5E0BF91D" w14:textId="77777777" w:rsidR="00B933C4" w:rsidRPr="0056277B" w:rsidRDefault="00B933C4" w:rsidP="00B933C4">
                      <w:pPr>
                        <w:shd w:val="clear" w:color="auto" w:fill="FFFFFF"/>
                        <w:rPr>
                          <w:rFonts w:ascii="Colabri light" w:eastAsia="Times New Roman" w:hAnsi="Colabri light" w:cs="Times New Roman"/>
                          <w:color w:val="auto"/>
                          <w:szCs w:val="18"/>
                          <w:lang w:val="en-GB" w:eastAsia="en-GB"/>
                        </w:rPr>
                      </w:pPr>
                    </w:p>
                    <w:p w14:paraId="0C60B816" w14:textId="77777777" w:rsidR="00B933C4" w:rsidRPr="0056277B" w:rsidRDefault="00B933C4" w:rsidP="00B933C4">
                      <w:pPr>
                        <w:shd w:val="clear" w:color="auto" w:fill="FFFFFF"/>
                        <w:rPr>
                          <w:rFonts w:ascii="Colabri light" w:eastAsia="Times New Roman" w:hAnsi="Colabri light" w:cs="Times New Roman"/>
                          <w:color w:val="auto"/>
                          <w:szCs w:val="18"/>
                          <w:lang w:val="en-GB" w:eastAsia="en-GB"/>
                        </w:rPr>
                      </w:pPr>
                    </w:p>
                    <w:p w14:paraId="7582E2B4" w14:textId="77777777" w:rsidR="00B933C4" w:rsidRPr="0056277B" w:rsidRDefault="00B933C4" w:rsidP="00B933C4">
                      <w:pPr>
                        <w:rPr>
                          <w:rFonts w:ascii="Colabri light" w:hAnsi="Colabri light"/>
                          <w:color w:val="auto"/>
                          <w:szCs w:val="18"/>
                          <w:lang w:val="en-GB"/>
                        </w:rPr>
                      </w:pPr>
                    </w:p>
                    <w:p w14:paraId="394014DE" w14:textId="77777777" w:rsidR="00B933C4" w:rsidRPr="0056277B" w:rsidRDefault="00B933C4" w:rsidP="00B933C4">
                      <w:pPr>
                        <w:rPr>
                          <w:rFonts w:ascii="Colabri light" w:hAnsi="Colabri light"/>
                          <w:b/>
                          <w:bCs/>
                          <w:color w:val="auto"/>
                          <w:szCs w:val="18"/>
                          <w:u w:val="single"/>
                          <w:lang w:val="en-GB"/>
                        </w:rPr>
                      </w:pPr>
                    </w:p>
                  </w:txbxContent>
                </v:textbox>
                <w10:wrap anchorx="margin"/>
              </v:rect>
            </w:pict>
          </mc:Fallback>
        </mc:AlternateContent>
      </w:r>
      <w:r>
        <w:rPr>
          <w:noProof/>
        </w:rPr>
        <mc:AlternateContent>
          <mc:Choice Requires="wps">
            <w:drawing>
              <wp:anchor distT="0" distB="0" distL="114300" distR="114300" simplePos="0" relativeHeight="251671552" behindDoc="0" locked="0" layoutInCell="1" allowOverlap="1" wp14:anchorId="338E58D2" wp14:editId="4249A771">
                <wp:simplePos x="0" y="0"/>
                <wp:positionH relativeFrom="page">
                  <wp:posOffset>7265963</wp:posOffset>
                </wp:positionH>
                <wp:positionV relativeFrom="paragraph">
                  <wp:posOffset>-358726</wp:posOffset>
                </wp:positionV>
                <wp:extent cx="2676085" cy="6414868"/>
                <wp:effectExtent l="0" t="0" r="10160" b="24130"/>
                <wp:wrapNone/>
                <wp:docPr id="9" name="Rectangle 9"/>
                <wp:cNvGraphicFramePr/>
                <a:graphic xmlns:a="http://schemas.openxmlformats.org/drawingml/2006/main">
                  <a:graphicData uri="http://schemas.microsoft.com/office/word/2010/wordprocessingShape">
                    <wps:wsp>
                      <wps:cNvSpPr/>
                      <wps:spPr>
                        <a:xfrm>
                          <a:off x="0" y="0"/>
                          <a:ext cx="2676085" cy="6414868"/>
                        </a:xfrm>
                        <a:prstGeom prst="rect">
                          <a:avLst/>
                        </a:prstGeom>
                      </wps:spPr>
                      <wps:style>
                        <a:lnRef idx="2">
                          <a:schemeClr val="dk1"/>
                        </a:lnRef>
                        <a:fillRef idx="1">
                          <a:schemeClr val="lt1"/>
                        </a:fillRef>
                        <a:effectRef idx="0">
                          <a:schemeClr val="dk1"/>
                        </a:effectRef>
                        <a:fontRef idx="minor">
                          <a:schemeClr val="dk1"/>
                        </a:fontRef>
                      </wps:style>
                      <wps:txbx>
                        <w:txbxContent>
                          <w:p w14:paraId="1B1E64A3" w14:textId="20556EF2" w:rsidR="00FC733D" w:rsidRPr="0095407C" w:rsidRDefault="00FC733D" w:rsidP="00FC733D">
                            <w:pPr>
                              <w:rPr>
                                <w:rFonts w:ascii="Colabri light" w:hAnsi="Colabri light"/>
                                <w:b/>
                                <w:bCs/>
                                <w:color w:val="auto"/>
                                <w:szCs w:val="18"/>
                                <w:u w:val="single"/>
                                <w:lang w:val="en-GB"/>
                              </w:rPr>
                            </w:pPr>
                            <w:r w:rsidRPr="0095407C">
                              <w:rPr>
                                <w:rFonts w:ascii="Colabri light" w:hAnsi="Colabri light"/>
                                <w:b/>
                                <w:bCs/>
                                <w:color w:val="auto"/>
                                <w:szCs w:val="18"/>
                                <w:u w:val="single"/>
                                <w:lang w:val="en-GB"/>
                              </w:rPr>
                              <w:t>Theories on social inclusion</w:t>
                            </w:r>
                          </w:p>
                          <w:p w14:paraId="6A9871E0" w14:textId="6A8C3BF9" w:rsidR="000001DD" w:rsidRPr="0095407C" w:rsidRDefault="000001DD" w:rsidP="00FC733D">
                            <w:pPr>
                              <w:rPr>
                                <w:rFonts w:ascii="Colabri light" w:hAnsi="Colabri light"/>
                                <w:color w:val="auto"/>
                                <w:szCs w:val="18"/>
                                <w:lang w:val="en-GB"/>
                              </w:rPr>
                            </w:pPr>
                            <w:r w:rsidRPr="0095407C">
                              <w:rPr>
                                <w:rFonts w:ascii="Colabri light" w:hAnsi="Colabri light"/>
                                <w:color w:val="auto"/>
                                <w:szCs w:val="18"/>
                                <w:lang w:val="en-GB"/>
                              </w:rPr>
                              <w:t>I have done research on social inclusion and have found some theorists that have conducted research on social inclusion:</w:t>
                            </w:r>
                          </w:p>
                          <w:p w14:paraId="20E5A417" w14:textId="1FF67D9D" w:rsidR="000001DD" w:rsidRPr="0095407C" w:rsidRDefault="000001DD" w:rsidP="00766E3E">
                            <w:pPr>
                              <w:shd w:val="clear" w:color="auto" w:fill="FFFFFF"/>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Dan Allman conducted research on social inclusion from a scientology standpoint. Dan Allman dives into many different theories from other theorists such as Pocock</w:t>
                            </w:r>
                            <w:r w:rsidR="00CA129D" w:rsidRPr="0095407C">
                              <w:rPr>
                                <w:rFonts w:ascii="Colabri light" w:hAnsi="Colabri light"/>
                                <w:color w:val="auto"/>
                                <w:szCs w:val="18"/>
                                <w:lang w:val="en-GB"/>
                              </w:rPr>
                              <w:t xml:space="preserve">, Sibley, and </w:t>
                            </w:r>
                            <w:r w:rsidR="00CA129D" w:rsidRPr="0095407C">
                              <w:rPr>
                                <w:rFonts w:ascii="Colabri light" w:hAnsi="Colabri light"/>
                                <w:color w:val="auto"/>
                                <w:szCs w:val="18"/>
                              </w:rPr>
                              <w:t>Eisenberger and Lieberman</w:t>
                            </w:r>
                            <w:r w:rsidRPr="0095407C">
                              <w:rPr>
                                <w:rFonts w:ascii="Colabri light" w:hAnsi="Colabri light"/>
                                <w:color w:val="auto"/>
                                <w:szCs w:val="18"/>
                                <w:lang w:val="en-GB"/>
                              </w:rPr>
                              <w:t>.</w:t>
                            </w:r>
                            <w:r w:rsidR="00766E3E" w:rsidRPr="0095407C">
                              <w:rPr>
                                <w:rFonts w:ascii="Colabri light" w:hAnsi="Colabri light"/>
                                <w:color w:val="auto"/>
                                <w:szCs w:val="18"/>
                                <w:lang w:val="en-GB"/>
                              </w:rPr>
                              <w:t xml:space="preserve"> </w:t>
                            </w:r>
                            <w:r w:rsidR="00766E3E" w:rsidRPr="0095407C">
                              <w:rPr>
                                <w:rFonts w:ascii="Colabri light" w:eastAsia="Times New Roman" w:hAnsi="Colabri light" w:cs="Times New Roman"/>
                                <w:color w:val="auto"/>
                                <w:szCs w:val="18"/>
                                <w:lang w:val="en-GB" w:eastAsia="en-GB"/>
                              </w:rPr>
                              <w:t>(Allman, 2013)</w:t>
                            </w:r>
                          </w:p>
                          <w:p w14:paraId="77C9BE90" w14:textId="3FC4FF3E" w:rsidR="00766E3E" w:rsidRPr="0095407C" w:rsidRDefault="00766E3E" w:rsidP="00766E3E">
                            <w:pPr>
                              <w:shd w:val="clear" w:color="auto" w:fill="FFFFFF"/>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 xml:space="preserve">David Pocock believed that Social inclusion has a hierarchy. </w:t>
                            </w:r>
                            <w:r w:rsidR="00837D36">
                              <w:rPr>
                                <w:rFonts w:ascii="Colabri light" w:hAnsi="Colabri light"/>
                                <w:color w:val="auto"/>
                                <w:szCs w:val="18"/>
                                <w:lang w:val="en-GB"/>
                              </w:rPr>
                              <w:t>P</w:t>
                            </w:r>
                            <w:r w:rsidRPr="0095407C">
                              <w:rPr>
                                <w:rFonts w:ascii="Colabri light" w:hAnsi="Colabri light"/>
                                <w:color w:val="auto"/>
                                <w:szCs w:val="18"/>
                                <w:lang w:val="en-GB"/>
                              </w:rPr>
                              <w:t xml:space="preserve">ocock states many different other reasons for a hierarchy system such as economy, positions, and rituals of the higher class within the hierarchy. </w:t>
                            </w:r>
                            <w:r w:rsidRPr="0095407C">
                              <w:rPr>
                                <w:rFonts w:ascii="Colabri light" w:eastAsia="Times New Roman" w:hAnsi="Colabri light" w:cs="Times New Roman"/>
                                <w:color w:val="auto"/>
                                <w:szCs w:val="18"/>
                                <w:lang w:val="en-GB" w:eastAsia="en-GB"/>
                              </w:rPr>
                              <w:t>(Pocock, 1957)</w:t>
                            </w:r>
                          </w:p>
                          <w:p w14:paraId="52573109" w14:textId="1EF54947" w:rsidR="00CA129D" w:rsidRPr="0095407C" w:rsidRDefault="00766E3E" w:rsidP="00CA129D">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 xml:space="preserve">Another theorist is </w:t>
                            </w:r>
                            <w:r w:rsidR="00CA129D" w:rsidRPr="0095407C">
                              <w:rPr>
                                <w:rFonts w:ascii="Colabri light" w:eastAsia="Times New Roman" w:hAnsi="Colabri light" w:cs="Times New Roman"/>
                                <w:color w:val="auto"/>
                                <w:szCs w:val="18"/>
                                <w:lang w:val="en-GB" w:eastAsia="en-GB"/>
                              </w:rPr>
                              <w:t>David Sibley. Sibley believed that due to geographical places within the world people have been excluded which has caused these excluded people to go and use up some space within the world to create a new society.</w:t>
                            </w:r>
                            <w:r w:rsidR="00CA129D" w:rsidRPr="0095407C">
                              <w:rPr>
                                <w:rFonts w:ascii="Colabri light" w:hAnsi="Colabri light"/>
                                <w:color w:val="auto"/>
                                <w:szCs w:val="18"/>
                              </w:rPr>
                              <w:t xml:space="preserve"> </w:t>
                            </w:r>
                            <w:r w:rsidR="00CA129D" w:rsidRPr="0095407C">
                              <w:rPr>
                                <w:rFonts w:ascii="Colabri light" w:eastAsia="Times New Roman" w:hAnsi="Colabri light" w:cs="Times New Roman"/>
                                <w:color w:val="auto"/>
                                <w:szCs w:val="18"/>
                                <w:lang w:val="en-GB" w:eastAsia="en-GB"/>
                              </w:rPr>
                              <w:t>(Sibley, 1995)</w:t>
                            </w:r>
                          </w:p>
                          <w:p w14:paraId="1F2A70EA" w14:textId="0CC8FBC5" w:rsidR="0095407C" w:rsidRPr="0095407C" w:rsidRDefault="00CA129D" w:rsidP="009968D0">
                            <w:pPr>
                              <w:shd w:val="clear" w:color="auto" w:fill="FFFFFF"/>
                              <w:rPr>
                                <w:rFonts w:ascii="Colabri light" w:eastAsia="Times New Roman" w:hAnsi="Colabri light" w:cs="Times New Roman"/>
                                <w:color w:val="auto"/>
                                <w:szCs w:val="18"/>
                                <w:lang w:val="en-GB" w:eastAsia="en-GB"/>
                              </w:rPr>
                            </w:pPr>
                            <w:r w:rsidRPr="0095407C">
                              <w:rPr>
                                <w:rFonts w:ascii="Colabri light" w:hAnsi="Colabri light"/>
                                <w:color w:val="auto"/>
                                <w:szCs w:val="18"/>
                              </w:rPr>
                              <w:t xml:space="preserve">Eisenberger and Lieberman are another pair of theorists who delved into the effects that social exclusion has on our emotions. These two theorists </w:t>
                            </w:r>
                            <w:proofErr w:type="gramStart"/>
                            <w:r w:rsidRPr="0095407C">
                              <w:rPr>
                                <w:rFonts w:ascii="Colabri light" w:hAnsi="Colabri light"/>
                                <w:color w:val="auto"/>
                                <w:szCs w:val="18"/>
                              </w:rPr>
                              <w:t>look into</w:t>
                            </w:r>
                            <w:proofErr w:type="gramEnd"/>
                            <w:r w:rsidRPr="0095407C">
                              <w:rPr>
                                <w:rFonts w:ascii="Colabri light" w:hAnsi="Colabri light"/>
                                <w:color w:val="auto"/>
                                <w:szCs w:val="18"/>
                              </w:rPr>
                              <w:t xml:space="preserve"> how humans </w:t>
                            </w:r>
                            <w:r w:rsidR="009968D0" w:rsidRPr="0095407C">
                              <w:rPr>
                                <w:rFonts w:ascii="Colabri light" w:hAnsi="Colabri light"/>
                                <w:color w:val="auto"/>
                                <w:szCs w:val="18"/>
                              </w:rPr>
                              <w:t xml:space="preserve">make connections with other humans which works towards inclusion between people. </w:t>
                            </w:r>
                            <w:r w:rsidR="009968D0" w:rsidRPr="0095407C">
                              <w:rPr>
                                <w:rFonts w:ascii="Colabri light" w:eastAsia="Times New Roman" w:hAnsi="Colabri light" w:cs="Times New Roman"/>
                                <w:color w:val="auto"/>
                                <w:szCs w:val="18"/>
                                <w:lang w:val="en-GB" w:eastAsia="en-GB"/>
                              </w:rPr>
                              <w:t>(Eisenberger and Lieberman, 2004)</w:t>
                            </w:r>
                          </w:p>
                          <w:p w14:paraId="3130E986" w14:textId="12892C90" w:rsidR="00701192" w:rsidRPr="0095407C" w:rsidRDefault="00701192" w:rsidP="009968D0">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 xml:space="preserve">With each theorist delving into different ways that social inclusion can </w:t>
                            </w:r>
                            <w:r w:rsidR="00D41BEF">
                              <w:rPr>
                                <w:rFonts w:ascii="Colabri light" w:eastAsia="Times New Roman" w:hAnsi="Colabri light" w:cs="Times New Roman"/>
                                <w:color w:val="auto"/>
                                <w:szCs w:val="18"/>
                                <w:lang w:val="en-GB" w:eastAsia="en-GB"/>
                              </w:rPr>
                              <w:t>a</w:t>
                            </w:r>
                            <w:r w:rsidR="00D41BEF" w:rsidRPr="0095407C">
                              <w:rPr>
                                <w:rFonts w:ascii="Colabri light" w:eastAsia="Times New Roman" w:hAnsi="Colabri light" w:cs="Times New Roman"/>
                                <w:color w:val="auto"/>
                                <w:szCs w:val="18"/>
                                <w:lang w:val="en-GB" w:eastAsia="en-GB"/>
                              </w:rPr>
                              <w:t>ffect us</w:t>
                            </w:r>
                            <w:r w:rsidRPr="0095407C">
                              <w:rPr>
                                <w:rFonts w:ascii="Colabri light" w:eastAsia="Times New Roman" w:hAnsi="Colabri light" w:cs="Times New Roman"/>
                                <w:color w:val="auto"/>
                                <w:szCs w:val="18"/>
                                <w:lang w:val="en-GB" w:eastAsia="en-GB"/>
                              </w:rPr>
                              <w:t xml:space="preserve"> as humans, all these different theories show us that all these points are the key to social inclusion and we should incorporate </w:t>
                            </w:r>
                            <w:proofErr w:type="gramStart"/>
                            <w:r w:rsidRPr="0095407C">
                              <w:rPr>
                                <w:rFonts w:ascii="Colabri light" w:eastAsia="Times New Roman" w:hAnsi="Colabri light" w:cs="Times New Roman"/>
                                <w:color w:val="auto"/>
                                <w:szCs w:val="18"/>
                                <w:lang w:val="en-GB" w:eastAsia="en-GB"/>
                              </w:rPr>
                              <w:t>all of</w:t>
                            </w:r>
                            <w:proofErr w:type="gramEnd"/>
                            <w:r w:rsidRPr="0095407C">
                              <w:rPr>
                                <w:rFonts w:ascii="Colabri light" w:eastAsia="Times New Roman" w:hAnsi="Colabri light" w:cs="Times New Roman"/>
                                <w:color w:val="auto"/>
                                <w:szCs w:val="18"/>
                                <w:lang w:val="en-GB" w:eastAsia="en-GB"/>
                              </w:rPr>
                              <w:t xml:space="preserve"> these theories to make a difference and allow everyone to be included in society, no matter on their </w:t>
                            </w:r>
                            <w:r w:rsidR="0095407C" w:rsidRPr="0095407C">
                              <w:rPr>
                                <w:rFonts w:ascii="Colabri light" w:eastAsia="Times New Roman" w:hAnsi="Colabri light" w:cs="Times New Roman"/>
                                <w:color w:val="auto"/>
                                <w:szCs w:val="18"/>
                                <w:lang w:val="en-GB" w:eastAsia="en-GB"/>
                              </w:rPr>
                              <w:t>background</w:t>
                            </w:r>
                            <w:r w:rsidRPr="0095407C">
                              <w:rPr>
                                <w:rFonts w:ascii="Colabri light" w:eastAsia="Times New Roman" w:hAnsi="Colabri light" w:cs="Times New Roman"/>
                                <w:color w:val="auto"/>
                                <w:szCs w:val="18"/>
                                <w:lang w:val="en-GB" w:eastAsia="en-GB"/>
                              </w:rPr>
                              <w:t xml:space="preserve">. </w:t>
                            </w:r>
                          </w:p>
                          <w:p w14:paraId="03BB2B01" w14:textId="480C931B" w:rsidR="00766E3E" w:rsidRPr="0095407C" w:rsidRDefault="00766E3E" w:rsidP="00766E3E">
                            <w:pPr>
                              <w:shd w:val="clear" w:color="auto" w:fill="FFFFFF"/>
                              <w:rPr>
                                <w:rFonts w:ascii="Colabri light" w:eastAsia="Times New Roman" w:hAnsi="Colabri light" w:cs="Times New Roman"/>
                                <w:color w:val="auto"/>
                                <w:szCs w:val="18"/>
                                <w:lang w:val="en-GB" w:eastAsia="en-GB"/>
                              </w:rPr>
                            </w:pPr>
                          </w:p>
                          <w:p w14:paraId="42A285E0" w14:textId="11A09EDD" w:rsidR="00766E3E" w:rsidRPr="0095407C" w:rsidRDefault="00766E3E" w:rsidP="00FC733D">
                            <w:pPr>
                              <w:rPr>
                                <w:rFonts w:ascii="Colabri light" w:hAnsi="Colabri light"/>
                                <w:color w:val="auto"/>
                                <w:szCs w:val="18"/>
                                <w:lang w:val="en-GB"/>
                              </w:rPr>
                            </w:pPr>
                          </w:p>
                          <w:p w14:paraId="707B9157" w14:textId="77777777" w:rsidR="00766E3E" w:rsidRPr="0095407C" w:rsidRDefault="00766E3E" w:rsidP="00FC733D">
                            <w:pPr>
                              <w:rPr>
                                <w:rFonts w:ascii="Colabri light" w:hAnsi="Colabri light"/>
                                <w:color w:val="auto"/>
                                <w:szCs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E58D2" id="Rectangle 9" o:spid="_x0000_s1030" style="position:absolute;margin-left:572.1pt;margin-top:-28.25pt;width:210.7pt;height:505.1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" fillcolor="white [3201]" strokecolor="black [3200]" strokeweight="1pt">
                <v:textbox>
                  <w:txbxContent>
                    <w:p w14:paraId="1B1E64A3" w14:textId="20556EF2" w:rsidR="00FC733D" w:rsidRPr="0095407C" w:rsidRDefault="00FC733D" w:rsidP="00FC733D">
                      <w:pPr>
                        <w:rPr>
                          <w:rFonts w:ascii="Colabri light" w:hAnsi="Colabri light"/>
                          <w:b/>
                          <w:bCs/>
                          <w:color w:val="auto"/>
                          <w:szCs w:val="18"/>
                          <w:u w:val="single"/>
                          <w:lang w:val="en-GB"/>
                        </w:rPr>
                      </w:pPr>
                      <w:r w:rsidRPr="0095407C">
                        <w:rPr>
                          <w:rFonts w:ascii="Colabri light" w:hAnsi="Colabri light"/>
                          <w:b/>
                          <w:bCs/>
                          <w:color w:val="auto"/>
                          <w:szCs w:val="18"/>
                          <w:u w:val="single"/>
                          <w:lang w:val="en-GB"/>
                        </w:rPr>
                        <w:t>Theories on social inclusion</w:t>
                      </w:r>
                    </w:p>
                    <w:p w14:paraId="6A9871E0" w14:textId="6A8C3BF9" w:rsidR="000001DD" w:rsidRPr="0095407C" w:rsidRDefault="000001DD" w:rsidP="00FC733D">
                      <w:pPr>
                        <w:rPr>
                          <w:rFonts w:ascii="Colabri light" w:hAnsi="Colabri light"/>
                          <w:color w:val="auto"/>
                          <w:szCs w:val="18"/>
                          <w:lang w:val="en-GB"/>
                        </w:rPr>
                      </w:pPr>
                      <w:r w:rsidRPr="0095407C">
                        <w:rPr>
                          <w:rFonts w:ascii="Colabri light" w:hAnsi="Colabri light"/>
                          <w:color w:val="auto"/>
                          <w:szCs w:val="18"/>
                          <w:lang w:val="en-GB"/>
                        </w:rPr>
                        <w:t>I have done research on social inclusion and have found some theorists that have conducted research on social inclusion:</w:t>
                      </w:r>
                    </w:p>
                    <w:p w14:paraId="20E5A417" w14:textId="1FF67D9D" w:rsidR="000001DD" w:rsidRPr="0095407C" w:rsidRDefault="000001DD" w:rsidP="00766E3E">
                      <w:pPr>
                        <w:shd w:val="clear" w:color="auto" w:fill="FFFFFF"/>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Dan Allman conducted research on social inclusion from a scientology standpoint. Dan Allman dives into many different theories from other theorists such as Pocock</w:t>
                      </w:r>
                      <w:r w:rsidR="00CA129D" w:rsidRPr="0095407C">
                        <w:rPr>
                          <w:rFonts w:ascii="Colabri light" w:hAnsi="Colabri light"/>
                          <w:color w:val="auto"/>
                          <w:szCs w:val="18"/>
                          <w:lang w:val="en-GB"/>
                        </w:rPr>
                        <w:t xml:space="preserve">, Sibley, and </w:t>
                      </w:r>
                      <w:r w:rsidR="00CA129D" w:rsidRPr="0095407C">
                        <w:rPr>
                          <w:rFonts w:ascii="Colabri light" w:hAnsi="Colabri light"/>
                          <w:color w:val="auto"/>
                          <w:szCs w:val="18"/>
                        </w:rPr>
                        <w:t>Eisenberger and Lieberman</w:t>
                      </w:r>
                      <w:r w:rsidRPr="0095407C">
                        <w:rPr>
                          <w:rFonts w:ascii="Colabri light" w:hAnsi="Colabri light"/>
                          <w:color w:val="auto"/>
                          <w:szCs w:val="18"/>
                          <w:lang w:val="en-GB"/>
                        </w:rPr>
                        <w:t>.</w:t>
                      </w:r>
                      <w:r w:rsidR="00766E3E" w:rsidRPr="0095407C">
                        <w:rPr>
                          <w:rFonts w:ascii="Colabri light" w:hAnsi="Colabri light"/>
                          <w:color w:val="auto"/>
                          <w:szCs w:val="18"/>
                          <w:lang w:val="en-GB"/>
                        </w:rPr>
                        <w:t xml:space="preserve"> </w:t>
                      </w:r>
                      <w:r w:rsidR="00766E3E" w:rsidRPr="0095407C">
                        <w:rPr>
                          <w:rFonts w:ascii="Colabri light" w:eastAsia="Times New Roman" w:hAnsi="Colabri light" w:cs="Times New Roman"/>
                          <w:color w:val="auto"/>
                          <w:szCs w:val="18"/>
                          <w:lang w:val="en-GB" w:eastAsia="en-GB"/>
                        </w:rPr>
                        <w:t>(Allman, 2013)</w:t>
                      </w:r>
                    </w:p>
                    <w:p w14:paraId="77C9BE90" w14:textId="3FC4FF3E" w:rsidR="00766E3E" w:rsidRPr="0095407C" w:rsidRDefault="00766E3E" w:rsidP="00766E3E">
                      <w:pPr>
                        <w:shd w:val="clear" w:color="auto" w:fill="FFFFFF"/>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 xml:space="preserve">David Pocock believed that Social inclusion has a hierarchy. </w:t>
                      </w:r>
                      <w:r w:rsidR="00837D36">
                        <w:rPr>
                          <w:rFonts w:ascii="Colabri light" w:hAnsi="Colabri light"/>
                          <w:color w:val="auto"/>
                          <w:szCs w:val="18"/>
                          <w:lang w:val="en-GB"/>
                        </w:rPr>
                        <w:t>P</w:t>
                      </w:r>
                      <w:r w:rsidRPr="0095407C">
                        <w:rPr>
                          <w:rFonts w:ascii="Colabri light" w:hAnsi="Colabri light"/>
                          <w:color w:val="auto"/>
                          <w:szCs w:val="18"/>
                          <w:lang w:val="en-GB"/>
                        </w:rPr>
                        <w:t xml:space="preserve">ocock states many different other reasons for a hierarchy system such as economy, positions, and rituals of the higher class within the hierarchy. </w:t>
                      </w:r>
                      <w:r w:rsidRPr="0095407C">
                        <w:rPr>
                          <w:rFonts w:ascii="Colabri light" w:eastAsia="Times New Roman" w:hAnsi="Colabri light" w:cs="Times New Roman"/>
                          <w:color w:val="auto"/>
                          <w:szCs w:val="18"/>
                          <w:lang w:val="en-GB" w:eastAsia="en-GB"/>
                        </w:rPr>
                        <w:t>(Pocock, 1957)</w:t>
                      </w:r>
                    </w:p>
                    <w:p w14:paraId="52573109" w14:textId="1EF54947" w:rsidR="00CA129D" w:rsidRPr="0095407C" w:rsidRDefault="00766E3E" w:rsidP="00CA129D">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 xml:space="preserve">Another theorist is </w:t>
                      </w:r>
                      <w:r w:rsidR="00CA129D" w:rsidRPr="0095407C">
                        <w:rPr>
                          <w:rFonts w:ascii="Colabri light" w:eastAsia="Times New Roman" w:hAnsi="Colabri light" w:cs="Times New Roman"/>
                          <w:color w:val="auto"/>
                          <w:szCs w:val="18"/>
                          <w:lang w:val="en-GB" w:eastAsia="en-GB"/>
                        </w:rPr>
                        <w:t>David Sibley. Sibley believed that due to geographical places within the world people have been excluded which has caused these excluded people to go and use up some space within the world to create a new society.</w:t>
                      </w:r>
                      <w:r w:rsidR="00CA129D" w:rsidRPr="0095407C">
                        <w:rPr>
                          <w:rFonts w:ascii="Colabri light" w:hAnsi="Colabri light"/>
                          <w:color w:val="auto"/>
                          <w:szCs w:val="18"/>
                        </w:rPr>
                        <w:t xml:space="preserve"> </w:t>
                      </w:r>
                      <w:r w:rsidR="00CA129D" w:rsidRPr="0095407C">
                        <w:rPr>
                          <w:rFonts w:ascii="Colabri light" w:eastAsia="Times New Roman" w:hAnsi="Colabri light" w:cs="Times New Roman"/>
                          <w:color w:val="auto"/>
                          <w:szCs w:val="18"/>
                          <w:lang w:val="en-GB" w:eastAsia="en-GB"/>
                        </w:rPr>
                        <w:t>(Sibley, 1995)</w:t>
                      </w:r>
                    </w:p>
                    <w:p w14:paraId="1F2A70EA" w14:textId="0CC8FBC5" w:rsidR="0095407C" w:rsidRPr="0095407C" w:rsidRDefault="00CA129D" w:rsidP="009968D0">
                      <w:pPr>
                        <w:shd w:val="clear" w:color="auto" w:fill="FFFFFF"/>
                        <w:rPr>
                          <w:rFonts w:ascii="Colabri light" w:eastAsia="Times New Roman" w:hAnsi="Colabri light" w:cs="Times New Roman"/>
                          <w:color w:val="auto"/>
                          <w:szCs w:val="18"/>
                          <w:lang w:val="en-GB" w:eastAsia="en-GB"/>
                        </w:rPr>
                      </w:pPr>
                      <w:r w:rsidRPr="0095407C">
                        <w:rPr>
                          <w:rFonts w:ascii="Colabri light" w:hAnsi="Colabri light"/>
                          <w:color w:val="auto"/>
                          <w:szCs w:val="18"/>
                        </w:rPr>
                        <w:t xml:space="preserve">Eisenberger and Lieberman are another pair of theorists who delved into the effects that social exclusion has on our emotions. These two theorists </w:t>
                      </w:r>
                      <w:proofErr w:type="gramStart"/>
                      <w:r w:rsidRPr="0095407C">
                        <w:rPr>
                          <w:rFonts w:ascii="Colabri light" w:hAnsi="Colabri light"/>
                          <w:color w:val="auto"/>
                          <w:szCs w:val="18"/>
                        </w:rPr>
                        <w:t>look into</w:t>
                      </w:r>
                      <w:proofErr w:type="gramEnd"/>
                      <w:r w:rsidRPr="0095407C">
                        <w:rPr>
                          <w:rFonts w:ascii="Colabri light" w:hAnsi="Colabri light"/>
                          <w:color w:val="auto"/>
                          <w:szCs w:val="18"/>
                        </w:rPr>
                        <w:t xml:space="preserve"> how humans </w:t>
                      </w:r>
                      <w:r w:rsidR="009968D0" w:rsidRPr="0095407C">
                        <w:rPr>
                          <w:rFonts w:ascii="Colabri light" w:hAnsi="Colabri light"/>
                          <w:color w:val="auto"/>
                          <w:szCs w:val="18"/>
                        </w:rPr>
                        <w:t xml:space="preserve">make connections with other humans which works towards inclusion between people. </w:t>
                      </w:r>
                      <w:r w:rsidR="009968D0" w:rsidRPr="0095407C">
                        <w:rPr>
                          <w:rFonts w:ascii="Colabri light" w:eastAsia="Times New Roman" w:hAnsi="Colabri light" w:cs="Times New Roman"/>
                          <w:color w:val="auto"/>
                          <w:szCs w:val="18"/>
                          <w:lang w:val="en-GB" w:eastAsia="en-GB"/>
                        </w:rPr>
                        <w:t>(Eisenberger and Lieberman, 2004)</w:t>
                      </w:r>
                    </w:p>
                    <w:p w14:paraId="3130E986" w14:textId="12892C90" w:rsidR="00701192" w:rsidRPr="0095407C" w:rsidRDefault="00701192" w:rsidP="009968D0">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 xml:space="preserve">With each theorist delving into different ways that social inclusion can </w:t>
                      </w:r>
                      <w:r w:rsidR="00D41BEF">
                        <w:rPr>
                          <w:rFonts w:ascii="Colabri light" w:eastAsia="Times New Roman" w:hAnsi="Colabri light" w:cs="Times New Roman"/>
                          <w:color w:val="auto"/>
                          <w:szCs w:val="18"/>
                          <w:lang w:val="en-GB" w:eastAsia="en-GB"/>
                        </w:rPr>
                        <w:t>a</w:t>
                      </w:r>
                      <w:r w:rsidR="00D41BEF" w:rsidRPr="0095407C">
                        <w:rPr>
                          <w:rFonts w:ascii="Colabri light" w:eastAsia="Times New Roman" w:hAnsi="Colabri light" w:cs="Times New Roman"/>
                          <w:color w:val="auto"/>
                          <w:szCs w:val="18"/>
                          <w:lang w:val="en-GB" w:eastAsia="en-GB"/>
                        </w:rPr>
                        <w:t>ffect us</w:t>
                      </w:r>
                      <w:r w:rsidRPr="0095407C">
                        <w:rPr>
                          <w:rFonts w:ascii="Colabri light" w:eastAsia="Times New Roman" w:hAnsi="Colabri light" w:cs="Times New Roman"/>
                          <w:color w:val="auto"/>
                          <w:szCs w:val="18"/>
                          <w:lang w:val="en-GB" w:eastAsia="en-GB"/>
                        </w:rPr>
                        <w:t xml:space="preserve"> as humans, all these different theories show us that all these points are the key to social inclusion and we should incorporate </w:t>
                      </w:r>
                      <w:proofErr w:type="gramStart"/>
                      <w:r w:rsidRPr="0095407C">
                        <w:rPr>
                          <w:rFonts w:ascii="Colabri light" w:eastAsia="Times New Roman" w:hAnsi="Colabri light" w:cs="Times New Roman"/>
                          <w:color w:val="auto"/>
                          <w:szCs w:val="18"/>
                          <w:lang w:val="en-GB" w:eastAsia="en-GB"/>
                        </w:rPr>
                        <w:t>all of</w:t>
                      </w:r>
                      <w:proofErr w:type="gramEnd"/>
                      <w:r w:rsidRPr="0095407C">
                        <w:rPr>
                          <w:rFonts w:ascii="Colabri light" w:eastAsia="Times New Roman" w:hAnsi="Colabri light" w:cs="Times New Roman"/>
                          <w:color w:val="auto"/>
                          <w:szCs w:val="18"/>
                          <w:lang w:val="en-GB" w:eastAsia="en-GB"/>
                        </w:rPr>
                        <w:t xml:space="preserve"> these theories to make a difference and allow everyone to be included in society, no matter on their </w:t>
                      </w:r>
                      <w:r w:rsidR="0095407C" w:rsidRPr="0095407C">
                        <w:rPr>
                          <w:rFonts w:ascii="Colabri light" w:eastAsia="Times New Roman" w:hAnsi="Colabri light" w:cs="Times New Roman"/>
                          <w:color w:val="auto"/>
                          <w:szCs w:val="18"/>
                          <w:lang w:val="en-GB" w:eastAsia="en-GB"/>
                        </w:rPr>
                        <w:t>background</w:t>
                      </w:r>
                      <w:r w:rsidRPr="0095407C">
                        <w:rPr>
                          <w:rFonts w:ascii="Colabri light" w:eastAsia="Times New Roman" w:hAnsi="Colabri light" w:cs="Times New Roman"/>
                          <w:color w:val="auto"/>
                          <w:szCs w:val="18"/>
                          <w:lang w:val="en-GB" w:eastAsia="en-GB"/>
                        </w:rPr>
                        <w:t xml:space="preserve">. </w:t>
                      </w:r>
                    </w:p>
                    <w:p w14:paraId="03BB2B01" w14:textId="480C931B" w:rsidR="00766E3E" w:rsidRPr="0095407C" w:rsidRDefault="00766E3E" w:rsidP="00766E3E">
                      <w:pPr>
                        <w:shd w:val="clear" w:color="auto" w:fill="FFFFFF"/>
                        <w:rPr>
                          <w:rFonts w:ascii="Colabri light" w:eastAsia="Times New Roman" w:hAnsi="Colabri light" w:cs="Times New Roman"/>
                          <w:color w:val="auto"/>
                          <w:szCs w:val="18"/>
                          <w:lang w:val="en-GB" w:eastAsia="en-GB"/>
                        </w:rPr>
                      </w:pPr>
                    </w:p>
                    <w:p w14:paraId="42A285E0" w14:textId="11A09EDD" w:rsidR="00766E3E" w:rsidRPr="0095407C" w:rsidRDefault="00766E3E" w:rsidP="00FC733D">
                      <w:pPr>
                        <w:rPr>
                          <w:rFonts w:ascii="Colabri light" w:hAnsi="Colabri light"/>
                          <w:color w:val="auto"/>
                          <w:szCs w:val="18"/>
                          <w:lang w:val="en-GB"/>
                        </w:rPr>
                      </w:pPr>
                    </w:p>
                    <w:p w14:paraId="707B9157" w14:textId="77777777" w:rsidR="00766E3E" w:rsidRPr="0095407C" w:rsidRDefault="00766E3E" w:rsidP="00FC733D">
                      <w:pPr>
                        <w:rPr>
                          <w:rFonts w:ascii="Colabri light" w:hAnsi="Colabri light"/>
                          <w:color w:val="auto"/>
                          <w:szCs w:val="18"/>
                          <w:lang w:val="en-GB"/>
                        </w:rPr>
                      </w:pPr>
                    </w:p>
                  </w:txbxContent>
                </v:textbox>
                <w10:wrap anchorx="page"/>
              </v:rect>
            </w:pict>
          </mc:Fallback>
        </mc:AlternateContent>
      </w:r>
      <w:r w:rsidR="00DA2733">
        <w:rPr>
          <w:noProof/>
        </w:rPr>
        <mc:AlternateContent>
          <mc:Choice Requires="wps">
            <w:drawing>
              <wp:anchor distT="0" distB="0" distL="114300" distR="114300" simplePos="0" relativeHeight="251670528" behindDoc="0" locked="0" layoutInCell="1" allowOverlap="1" wp14:anchorId="3894C01A" wp14:editId="4D21F084">
                <wp:simplePos x="0" y="0"/>
                <wp:positionH relativeFrom="column">
                  <wp:posOffset>-274320</wp:posOffset>
                </wp:positionH>
                <wp:positionV relativeFrom="paragraph">
                  <wp:posOffset>-126609</wp:posOffset>
                </wp:positionV>
                <wp:extent cx="2463800" cy="7146387"/>
                <wp:effectExtent l="0" t="0" r="12700" b="16510"/>
                <wp:wrapNone/>
                <wp:docPr id="8" name="Rectangle 8"/>
                <wp:cNvGraphicFramePr/>
                <a:graphic xmlns:a="http://schemas.openxmlformats.org/drawingml/2006/main">
                  <a:graphicData uri="http://schemas.microsoft.com/office/word/2010/wordprocessingShape">
                    <wps:wsp>
                      <wps:cNvSpPr/>
                      <wps:spPr>
                        <a:xfrm>
                          <a:off x="0" y="0"/>
                          <a:ext cx="2463800" cy="7146387"/>
                        </a:xfrm>
                        <a:prstGeom prst="rect">
                          <a:avLst/>
                        </a:prstGeom>
                      </wps:spPr>
                      <wps:style>
                        <a:lnRef idx="2">
                          <a:schemeClr val="dk1"/>
                        </a:lnRef>
                        <a:fillRef idx="1">
                          <a:schemeClr val="lt1"/>
                        </a:fillRef>
                        <a:effectRef idx="0">
                          <a:schemeClr val="dk1"/>
                        </a:effectRef>
                        <a:fontRef idx="minor">
                          <a:schemeClr val="dk1"/>
                        </a:fontRef>
                      </wps:style>
                      <wps:txbx>
                        <w:txbxContent>
                          <w:p w14:paraId="120BE1C5" w14:textId="077F5B18" w:rsidR="00C655D9" w:rsidRPr="0095407C" w:rsidRDefault="006D49CF" w:rsidP="006D49CF">
                            <w:pPr>
                              <w:rPr>
                                <w:rFonts w:ascii="Colabri light" w:hAnsi="Colabri light"/>
                                <w:b/>
                                <w:bCs/>
                                <w:color w:val="auto"/>
                                <w:szCs w:val="18"/>
                                <w:u w:val="single"/>
                                <w:lang w:val="en-GB"/>
                              </w:rPr>
                            </w:pPr>
                            <w:r w:rsidRPr="0095407C">
                              <w:rPr>
                                <w:rFonts w:ascii="Colabri light" w:hAnsi="Colabri light"/>
                                <w:b/>
                                <w:bCs/>
                                <w:color w:val="auto"/>
                                <w:szCs w:val="18"/>
                                <w:u w:val="single"/>
                                <w:lang w:val="en-GB"/>
                              </w:rPr>
                              <w:t>What is social inclusion?</w:t>
                            </w:r>
                          </w:p>
                          <w:p w14:paraId="548315D3" w14:textId="0E853A5A" w:rsidR="00832083" w:rsidRPr="0095407C" w:rsidRDefault="00832083" w:rsidP="00832083">
                            <w:pPr>
                              <w:shd w:val="clear" w:color="auto" w:fill="FFFFFF"/>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Social inclusion is adapting society so everyone can make a difference.</w:t>
                            </w:r>
                            <w:r w:rsidRPr="0095407C">
                              <w:rPr>
                                <w:rFonts w:ascii="Colabri light" w:hAnsi="Colabri light"/>
                                <w:color w:val="auto"/>
                                <w:szCs w:val="18"/>
                              </w:rPr>
                              <w:t xml:space="preserve"> </w:t>
                            </w:r>
                            <w:r w:rsidRPr="0095407C">
                              <w:rPr>
                                <w:rFonts w:ascii="Colabri light" w:eastAsia="Times New Roman" w:hAnsi="Colabri light" w:cs="Times New Roman"/>
                                <w:color w:val="auto"/>
                                <w:szCs w:val="18"/>
                                <w:lang w:val="en-GB" w:eastAsia="en-GB"/>
                              </w:rPr>
                              <w:t>(The World Bank, 2018)</w:t>
                            </w:r>
                          </w:p>
                          <w:p w14:paraId="281C48D7" w14:textId="5E1007AA" w:rsidR="004418EC" w:rsidRPr="0095407C" w:rsidRDefault="00701192" w:rsidP="00832083">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While social inclusion has a stable meaning, the wor</w:t>
                            </w:r>
                            <w:r w:rsidR="00A21866">
                              <w:rPr>
                                <w:rFonts w:ascii="Colabri light" w:eastAsia="Times New Roman" w:hAnsi="Colabri light" w:cs="Times New Roman"/>
                                <w:color w:val="auto"/>
                                <w:szCs w:val="18"/>
                                <w:lang w:val="en-GB" w:eastAsia="en-GB"/>
                              </w:rPr>
                              <w:t>d</w:t>
                            </w:r>
                            <w:r w:rsidRPr="0095407C">
                              <w:rPr>
                                <w:rFonts w:ascii="Colabri light" w:eastAsia="Times New Roman" w:hAnsi="Colabri light" w:cs="Times New Roman"/>
                                <w:color w:val="auto"/>
                                <w:szCs w:val="18"/>
                                <w:lang w:val="en-GB" w:eastAsia="en-GB"/>
                              </w:rPr>
                              <w:t xml:space="preserve"> Social exclusion has not</w:t>
                            </w:r>
                            <w:r w:rsidR="00A21866">
                              <w:rPr>
                                <w:rFonts w:ascii="Colabri light" w:eastAsia="Times New Roman" w:hAnsi="Colabri light" w:cs="Times New Roman"/>
                                <w:color w:val="auto"/>
                                <w:szCs w:val="18"/>
                                <w:lang w:val="en-GB" w:eastAsia="en-GB"/>
                              </w:rPr>
                              <w:t>,</w:t>
                            </w:r>
                            <w:r w:rsidRPr="0095407C">
                              <w:rPr>
                                <w:rFonts w:ascii="Colabri light" w:eastAsia="Times New Roman" w:hAnsi="Colabri light" w:cs="Times New Roman"/>
                                <w:color w:val="auto"/>
                                <w:szCs w:val="18"/>
                                <w:lang w:val="en-GB" w:eastAsia="en-GB"/>
                              </w:rPr>
                              <w:t xml:space="preserve"> </w:t>
                            </w:r>
                            <w:r w:rsidR="00A21866">
                              <w:rPr>
                                <w:rFonts w:ascii="Colabri light" w:eastAsia="Times New Roman" w:hAnsi="Colabri light" w:cs="Times New Roman"/>
                                <w:color w:val="auto"/>
                                <w:szCs w:val="18"/>
                                <w:lang w:val="en-GB" w:eastAsia="en-GB"/>
                              </w:rPr>
                              <w:t>a</w:t>
                            </w:r>
                            <w:r w:rsidRPr="0095407C">
                              <w:rPr>
                                <w:rFonts w:ascii="Colabri light" w:eastAsia="Times New Roman" w:hAnsi="Colabri light" w:cs="Times New Roman"/>
                                <w:color w:val="auto"/>
                                <w:szCs w:val="18"/>
                                <w:lang w:val="en-GB" w:eastAsia="en-GB"/>
                              </w:rPr>
                              <w:t xml:space="preserve">ll definitions of social exclusion </w:t>
                            </w:r>
                            <w:r w:rsidR="002D1667" w:rsidRPr="0095407C">
                              <w:rPr>
                                <w:rFonts w:ascii="Colabri light" w:eastAsia="Times New Roman" w:hAnsi="Colabri light" w:cs="Times New Roman"/>
                                <w:color w:val="auto"/>
                                <w:szCs w:val="18"/>
                                <w:lang w:val="en-GB" w:eastAsia="en-GB"/>
                              </w:rPr>
                              <w:t>have</w:t>
                            </w:r>
                            <w:r w:rsidRPr="0095407C">
                              <w:rPr>
                                <w:rFonts w:ascii="Colabri light" w:eastAsia="Times New Roman" w:hAnsi="Colabri light" w:cs="Times New Roman"/>
                                <w:color w:val="auto"/>
                                <w:szCs w:val="18"/>
                                <w:lang w:val="en-GB" w:eastAsia="en-GB"/>
                              </w:rPr>
                              <w:t xml:space="preserve"> one thing in common, no participation in society is at the fore front of each definition, when referred to by scholars and government bodies. (United Nations, n.d.)</w:t>
                            </w:r>
                          </w:p>
                          <w:p w14:paraId="366AC622" w14:textId="0A118E31" w:rsidR="00801C41" w:rsidRPr="0095407C" w:rsidRDefault="00832083" w:rsidP="00832083">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Social inclusion allows everyone no matter what their background is, to</w:t>
                            </w:r>
                            <w:r w:rsidR="00FC733D" w:rsidRPr="0095407C">
                              <w:rPr>
                                <w:rFonts w:ascii="Colabri light" w:eastAsia="Times New Roman" w:hAnsi="Colabri light" w:cs="Times New Roman"/>
                                <w:color w:val="auto"/>
                                <w:szCs w:val="18"/>
                                <w:lang w:val="en-GB" w:eastAsia="en-GB"/>
                              </w:rPr>
                              <w:t xml:space="preserve"> help society</w:t>
                            </w:r>
                            <w:r w:rsidRPr="0095407C">
                              <w:rPr>
                                <w:rFonts w:ascii="Colabri light" w:eastAsia="Times New Roman" w:hAnsi="Colabri light" w:cs="Times New Roman"/>
                                <w:color w:val="auto"/>
                                <w:szCs w:val="18"/>
                                <w:lang w:val="en-GB" w:eastAsia="en-GB"/>
                              </w:rPr>
                              <w:t xml:space="preserve"> evolve to be more welcoming and diverse</w:t>
                            </w:r>
                            <w:r w:rsidR="00801C41" w:rsidRPr="0095407C">
                              <w:rPr>
                                <w:rFonts w:ascii="Colabri light" w:eastAsia="Times New Roman" w:hAnsi="Colabri light" w:cs="Times New Roman"/>
                                <w:color w:val="auto"/>
                                <w:szCs w:val="18"/>
                                <w:lang w:val="en-GB" w:eastAsia="en-GB"/>
                              </w:rPr>
                              <w:t xml:space="preserve"> across all countries. </w:t>
                            </w:r>
                          </w:p>
                          <w:p w14:paraId="29980C5A" w14:textId="52239734" w:rsidR="00FC733D" w:rsidRDefault="00AF533C" w:rsidP="00832083">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 xml:space="preserve">With society becoming more and more diverse regarding </w:t>
                            </w:r>
                            <w:r w:rsidR="00FC733D" w:rsidRPr="0095407C">
                              <w:rPr>
                                <w:rFonts w:ascii="Colabri light" w:eastAsia="Times New Roman" w:hAnsi="Colabri light" w:cs="Times New Roman"/>
                                <w:color w:val="auto"/>
                                <w:szCs w:val="18"/>
                                <w:lang w:val="en-GB" w:eastAsia="en-GB"/>
                              </w:rPr>
                              <w:t>people’s</w:t>
                            </w:r>
                            <w:r w:rsidRPr="0095407C">
                              <w:rPr>
                                <w:rFonts w:ascii="Colabri light" w:eastAsia="Times New Roman" w:hAnsi="Colabri light" w:cs="Times New Roman"/>
                                <w:color w:val="auto"/>
                                <w:szCs w:val="18"/>
                                <w:lang w:val="en-GB" w:eastAsia="en-GB"/>
                              </w:rPr>
                              <w:t xml:space="preserve"> sexual orientation and what gender you consider yourself as, society needs to adapt to these changes.</w:t>
                            </w:r>
                            <w:r w:rsidR="00832083" w:rsidRPr="0095407C">
                              <w:rPr>
                                <w:rFonts w:ascii="Colabri light" w:eastAsia="Times New Roman" w:hAnsi="Colabri light" w:cs="Times New Roman"/>
                                <w:color w:val="auto"/>
                                <w:szCs w:val="18"/>
                                <w:lang w:val="en-GB" w:eastAsia="en-GB"/>
                              </w:rPr>
                              <w:t xml:space="preserve"> </w:t>
                            </w:r>
                          </w:p>
                          <w:p w14:paraId="71AEC09C" w14:textId="77777777" w:rsidR="00DA2733" w:rsidRPr="0095407C" w:rsidRDefault="00DA2733" w:rsidP="00DA2733">
                            <w:pPr>
                              <w:rPr>
                                <w:rFonts w:ascii="Colabri light" w:hAnsi="Colabri light"/>
                                <w:b/>
                                <w:bCs/>
                                <w:color w:val="auto"/>
                                <w:szCs w:val="18"/>
                                <w:u w:val="single"/>
                                <w:lang w:val="en-GB"/>
                              </w:rPr>
                            </w:pPr>
                            <w:r w:rsidRPr="0095407C">
                              <w:rPr>
                                <w:rFonts w:ascii="Colabri light" w:hAnsi="Colabri light"/>
                                <w:b/>
                                <w:bCs/>
                                <w:color w:val="auto"/>
                                <w:szCs w:val="18"/>
                                <w:u w:val="single"/>
                                <w:lang w:val="en-GB"/>
                              </w:rPr>
                              <w:t>What is social justice?</w:t>
                            </w:r>
                          </w:p>
                          <w:p w14:paraId="582009B8" w14:textId="77777777" w:rsidR="00DA2733" w:rsidRPr="0095407C" w:rsidRDefault="00DA2733" w:rsidP="00DA2733">
                            <w:pPr>
                              <w:shd w:val="clear" w:color="auto" w:fill="FFFFFF"/>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 xml:space="preserve">Social justice is fairness within society. </w:t>
                            </w:r>
                            <w:r w:rsidRPr="0095407C">
                              <w:rPr>
                                <w:rFonts w:ascii="Colabri light" w:eastAsia="Times New Roman" w:hAnsi="Colabri light" w:cs="Times New Roman"/>
                                <w:color w:val="auto"/>
                                <w:szCs w:val="18"/>
                                <w:lang w:val="en-GB" w:eastAsia="en-GB"/>
                              </w:rPr>
                              <w:t>Racial inequality is one of the most common social justice problems within the world. (</w:t>
                            </w:r>
                            <w:proofErr w:type="spellStart"/>
                            <w:r w:rsidRPr="0095407C">
                              <w:rPr>
                                <w:rFonts w:ascii="Colabri light" w:eastAsia="Times New Roman" w:hAnsi="Colabri light" w:cs="Times New Roman"/>
                                <w:color w:val="auto"/>
                                <w:szCs w:val="18"/>
                                <w:lang w:val="en-GB" w:eastAsia="en-GB"/>
                              </w:rPr>
                              <w:t>Soken-Huberty</w:t>
                            </w:r>
                            <w:proofErr w:type="spellEnd"/>
                            <w:r w:rsidRPr="0095407C">
                              <w:rPr>
                                <w:rFonts w:ascii="Colabri light" w:eastAsia="Times New Roman" w:hAnsi="Colabri light" w:cs="Times New Roman"/>
                                <w:color w:val="auto"/>
                                <w:szCs w:val="18"/>
                                <w:lang w:val="en-GB" w:eastAsia="en-GB"/>
                              </w:rPr>
                              <w:t>, 2020)</w:t>
                            </w:r>
                          </w:p>
                          <w:p w14:paraId="6021CB28" w14:textId="77777777" w:rsidR="00DA2733" w:rsidRPr="0095407C" w:rsidRDefault="00DA2733" w:rsidP="00DA2733">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Within the world another source of inequality is gender inequality. This refers to the way women and men are not treated equally. (</w:t>
                            </w:r>
                            <w:proofErr w:type="spellStart"/>
                            <w:r w:rsidRPr="0095407C">
                              <w:rPr>
                                <w:rFonts w:ascii="Colabri light" w:eastAsia="Times New Roman" w:hAnsi="Colabri light" w:cs="Times New Roman"/>
                                <w:color w:val="auto"/>
                                <w:szCs w:val="18"/>
                                <w:lang w:val="en-GB" w:eastAsia="en-GB"/>
                              </w:rPr>
                              <w:t>Soken-Huberty</w:t>
                            </w:r>
                            <w:proofErr w:type="spellEnd"/>
                            <w:r w:rsidRPr="0095407C">
                              <w:rPr>
                                <w:rFonts w:ascii="Colabri light" w:eastAsia="Times New Roman" w:hAnsi="Colabri light" w:cs="Times New Roman"/>
                                <w:color w:val="auto"/>
                                <w:szCs w:val="18"/>
                                <w:lang w:val="en-GB" w:eastAsia="en-GB"/>
                              </w:rPr>
                              <w:t xml:space="preserve">, 2020) </w:t>
                            </w:r>
                          </w:p>
                          <w:p w14:paraId="0B7BAC47" w14:textId="77777777" w:rsidR="00DA2733" w:rsidRPr="0095407C" w:rsidRDefault="00DA2733" w:rsidP="00DA2733">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Within the UK the Asda supermarket came under fire in 2019 due to having a pay gap between men and women. Women would earn 94p for every £1 men earn. The staff took this to the courts and won the case. (gender-pay-gap.service.gov.uk, n.d.)</w:t>
                            </w:r>
                          </w:p>
                          <w:p w14:paraId="3BD650DB" w14:textId="524A9BBB" w:rsidR="006D49CF" w:rsidRPr="0095407C" w:rsidRDefault="00DA2733" w:rsidP="00DA2733">
                            <w:pPr>
                              <w:shd w:val="clear" w:color="auto" w:fill="FFFFFF"/>
                              <w:rPr>
                                <w:rFonts w:ascii="Colabri light" w:hAnsi="Colabri light"/>
                                <w:color w:val="auto"/>
                                <w:szCs w:val="18"/>
                                <w:lang w:val="en-GB"/>
                              </w:rPr>
                            </w:pPr>
                            <w:r w:rsidRPr="0095407C">
                              <w:rPr>
                                <w:rFonts w:ascii="Colabri light" w:eastAsia="Times New Roman" w:hAnsi="Colabri light" w:cs="Times New Roman"/>
                                <w:color w:val="auto"/>
                                <w:szCs w:val="18"/>
                                <w:lang w:val="en-GB" w:eastAsia="en-GB"/>
                              </w:rPr>
                              <w:t xml:space="preserve">Within the year of 2021 inequality is still an issue in day-to-day life, whether it be </w:t>
                            </w:r>
                            <w:proofErr w:type="gramStart"/>
                            <w:r w:rsidRPr="0095407C">
                              <w:rPr>
                                <w:rFonts w:ascii="Colabri light" w:eastAsia="Times New Roman" w:hAnsi="Colabri light" w:cs="Times New Roman"/>
                                <w:color w:val="auto"/>
                                <w:szCs w:val="18"/>
                                <w:lang w:val="en-GB" w:eastAsia="en-GB"/>
                              </w:rPr>
                              <w:t>racial</w:t>
                            </w:r>
                            <w:proofErr w:type="gramEnd"/>
                            <w:r w:rsidRPr="0095407C">
                              <w:rPr>
                                <w:rFonts w:ascii="Colabri light" w:eastAsia="Times New Roman" w:hAnsi="Colabri light" w:cs="Times New Roman"/>
                                <w:color w:val="auto"/>
                                <w:szCs w:val="18"/>
                                <w:lang w:val="en-GB" w:eastAsia="en-GB"/>
                              </w:rPr>
                              <w:t xml:space="preserve"> or gender related</w:t>
                            </w:r>
                            <w:r w:rsidR="00837D36">
                              <w:rPr>
                                <w:rFonts w:ascii="Colabri light" w:eastAsia="Times New Roman" w:hAnsi="Colabri light" w:cs="Times New Roman"/>
                                <w:color w:val="auto"/>
                                <w:szCs w:val="18"/>
                                <w:lang w:val="en-GB" w:eastAsia="en-GB"/>
                              </w:rPr>
                              <w:t xml:space="preserve">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94C01A" id="Rectangle 8" o:spid="_x0000_s1031" style="position:absolute;margin-left:-21.6pt;margin-top:-9.95pt;width:194pt;height:562.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" fillcolor="white [3201]" strokecolor="black [3200]" strokeweight="1pt">
                <v:textbox>
                  <w:txbxContent>
                    <w:p w14:paraId="120BE1C5" w14:textId="077F5B18" w:rsidR="00C655D9" w:rsidRPr="0095407C" w:rsidRDefault="006D49CF" w:rsidP="006D49CF">
                      <w:pPr>
                        <w:rPr>
                          <w:rFonts w:ascii="Colabri light" w:hAnsi="Colabri light"/>
                          <w:b/>
                          <w:bCs/>
                          <w:color w:val="auto"/>
                          <w:szCs w:val="18"/>
                          <w:u w:val="single"/>
                          <w:lang w:val="en-GB"/>
                        </w:rPr>
                      </w:pPr>
                      <w:r w:rsidRPr="0095407C">
                        <w:rPr>
                          <w:rFonts w:ascii="Colabri light" w:hAnsi="Colabri light"/>
                          <w:b/>
                          <w:bCs/>
                          <w:color w:val="auto"/>
                          <w:szCs w:val="18"/>
                          <w:u w:val="single"/>
                          <w:lang w:val="en-GB"/>
                        </w:rPr>
                        <w:t>What is social inclusion?</w:t>
                      </w:r>
                    </w:p>
                    <w:p w14:paraId="548315D3" w14:textId="0E853A5A" w:rsidR="00832083" w:rsidRPr="0095407C" w:rsidRDefault="00832083" w:rsidP="00832083">
                      <w:pPr>
                        <w:shd w:val="clear" w:color="auto" w:fill="FFFFFF"/>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Social inclusion is adapting society so everyone can make a difference.</w:t>
                      </w:r>
                      <w:r w:rsidRPr="0095407C">
                        <w:rPr>
                          <w:rFonts w:ascii="Colabri light" w:hAnsi="Colabri light"/>
                          <w:color w:val="auto"/>
                          <w:szCs w:val="18"/>
                        </w:rPr>
                        <w:t xml:space="preserve"> </w:t>
                      </w:r>
                      <w:r w:rsidRPr="0095407C">
                        <w:rPr>
                          <w:rFonts w:ascii="Colabri light" w:eastAsia="Times New Roman" w:hAnsi="Colabri light" w:cs="Times New Roman"/>
                          <w:color w:val="auto"/>
                          <w:szCs w:val="18"/>
                          <w:lang w:val="en-GB" w:eastAsia="en-GB"/>
                        </w:rPr>
                        <w:t>(The World Bank, 2018)</w:t>
                      </w:r>
                    </w:p>
                    <w:p w14:paraId="281C48D7" w14:textId="5E1007AA" w:rsidR="004418EC" w:rsidRPr="0095407C" w:rsidRDefault="00701192" w:rsidP="00832083">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While social inclusion has a stable meaning, the wor</w:t>
                      </w:r>
                      <w:r w:rsidR="00A21866">
                        <w:rPr>
                          <w:rFonts w:ascii="Colabri light" w:eastAsia="Times New Roman" w:hAnsi="Colabri light" w:cs="Times New Roman"/>
                          <w:color w:val="auto"/>
                          <w:szCs w:val="18"/>
                          <w:lang w:val="en-GB" w:eastAsia="en-GB"/>
                        </w:rPr>
                        <w:t>d</w:t>
                      </w:r>
                      <w:r w:rsidRPr="0095407C">
                        <w:rPr>
                          <w:rFonts w:ascii="Colabri light" w:eastAsia="Times New Roman" w:hAnsi="Colabri light" w:cs="Times New Roman"/>
                          <w:color w:val="auto"/>
                          <w:szCs w:val="18"/>
                          <w:lang w:val="en-GB" w:eastAsia="en-GB"/>
                        </w:rPr>
                        <w:t xml:space="preserve"> Social exclusion has not</w:t>
                      </w:r>
                      <w:r w:rsidR="00A21866">
                        <w:rPr>
                          <w:rFonts w:ascii="Colabri light" w:eastAsia="Times New Roman" w:hAnsi="Colabri light" w:cs="Times New Roman"/>
                          <w:color w:val="auto"/>
                          <w:szCs w:val="18"/>
                          <w:lang w:val="en-GB" w:eastAsia="en-GB"/>
                        </w:rPr>
                        <w:t>,</w:t>
                      </w:r>
                      <w:r w:rsidRPr="0095407C">
                        <w:rPr>
                          <w:rFonts w:ascii="Colabri light" w:eastAsia="Times New Roman" w:hAnsi="Colabri light" w:cs="Times New Roman"/>
                          <w:color w:val="auto"/>
                          <w:szCs w:val="18"/>
                          <w:lang w:val="en-GB" w:eastAsia="en-GB"/>
                        </w:rPr>
                        <w:t xml:space="preserve"> </w:t>
                      </w:r>
                      <w:r w:rsidR="00A21866">
                        <w:rPr>
                          <w:rFonts w:ascii="Colabri light" w:eastAsia="Times New Roman" w:hAnsi="Colabri light" w:cs="Times New Roman"/>
                          <w:color w:val="auto"/>
                          <w:szCs w:val="18"/>
                          <w:lang w:val="en-GB" w:eastAsia="en-GB"/>
                        </w:rPr>
                        <w:t>a</w:t>
                      </w:r>
                      <w:r w:rsidRPr="0095407C">
                        <w:rPr>
                          <w:rFonts w:ascii="Colabri light" w:eastAsia="Times New Roman" w:hAnsi="Colabri light" w:cs="Times New Roman"/>
                          <w:color w:val="auto"/>
                          <w:szCs w:val="18"/>
                          <w:lang w:val="en-GB" w:eastAsia="en-GB"/>
                        </w:rPr>
                        <w:t xml:space="preserve">ll definitions of social exclusion </w:t>
                      </w:r>
                      <w:r w:rsidR="002D1667" w:rsidRPr="0095407C">
                        <w:rPr>
                          <w:rFonts w:ascii="Colabri light" w:eastAsia="Times New Roman" w:hAnsi="Colabri light" w:cs="Times New Roman"/>
                          <w:color w:val="auto"/>
                          <w:szCs w:val="18"/>
                          <w:lang w:val="en-GB" w:eastAsia="en-GB"/>
                        </w:rPr>
                        <w:t>have</w:t>
                      </w:r>
                      <w:r w:rsidRPr="0095407C">
                        <w:rPr>
                          <w:rFonts w:ascii="Colabri light" w:eastAsia="Times New Roman" w:hAnsi="Colabri light" w:cs="Times New Roman"/>
                          <w:color w:val="auto"/>
                          <w:szCs w:val="18"/>
                          <w:lang w:val="en-GB" w:eastAsia="en-GB"/>
                        </w:rPr>
                        <w:t xml:space="preserve"> one thing in common, no participation in society is at the fore front of each definition, when referred to by scholars and government bodies. (United Nations, n.d.)</w:t>
                      </w:r>
                    </w:p>
                    <w:p w14:paraId="366AC622" w14:textId="0A118E31" w:rsidR="00801C41" w:rsidRPr="0095407C" w:rsidRDefault="00832083" w:rsidP="00832083">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Social inclusion allows everyone no matter what their background is, to</w:t>
                      </w:r>
                      <w:r w:rsidR="00FC733D" w:rsidRPr="0095407C">
                        <w:rPr>
                          <w:rFonts w:ascii="Colabri light" w:eastAsia="Times New Roman" w:hAnsi="Colabri light" w:cs="Times New Roman"/>
                          <w:color w:val="auto"/>
                          <w:szCs w:val="18"/>
                          <w:lang w:val="en-GB" w:eastAsia="en-GB"/>
                        </w:rPr>
                        <w:t xml:space="preserve"> help society</w:t>
                      </w:r>
                      <w:r w:rsidRPr="0095407C">
                        <w:rPr>
                          <w:rFonts w:ascii="Colabri light" w:eastAsia="Times New Roman" w:hAnsi="Colabri light" w:cs="Times New Roman"/>
                          <w:color w:val="auto"/>
                          <w:szCs w:val="18"/>
                          <w:lang w:val="en-GB" w:eastAsia="en-GB"/>
                        </w:rPr>
                        <w:t xml:space="preserve"> evolve to be more welcoming and diverse</w:t>
                      </w:r>
                      <w:r w:rsidR="00801C41" w:rsidRPr="0095407C">
                        <w:rPr>
                          <w:rFonts w:ascii="Colabri light" w:eastAsia="Times New Roman" w:hAnsi="Colabri light" w:cs="Times New Roman"/>
                          <w:color w:val="auto"/>
                          <w:szCs w:val="18"/>
                          <w:lang w:val="en-GB" w:eastAsia="en-GB"/>
                        </w:rPr>
                        <w:t xml:space="preserve"> across all countries. </w:t>
                      </w:r>
                    </w:p>
                    <w:p w14:paraId="29980C5A" w14:textId="52239734" w:rsidR="00FC733D" w:rsidRDefault="00AF533C" w:rsidP="00832083">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 xml:space="preserve">With society becoming more and more diverse regarding </w:t>
                      </w:r>
                      <w:r w:rsidR="00FC733D" w:rsidRPr="0095407C">
                        <w:rPr>
                          <w:rFonts w:ascii="Colabri light" w:eastAsia="Times New Roman" w:hAnsi="Colabri light" w:cs="Times New Roman"/>
                          <w:color w:val="auto"/>
                          <w:szCs w:val="18"/>
                          <w:lang w:val="en-GB" w:eastAsia="en-GB"/>
                        </w:rPr>
                        <w:t>people’s</w:t>
                      </w:r>
                      <w:r w:rsidRPr="0095407C">
                        <w:rPr>
                          <w:rFonts w:ascii="Colabri light" w:eastAsia="Times New Roman" w:hAnsi="Colabri light" w:cs="Times New Roman"/>
                          <w:color w:val="auto"/>
                          <w:szCs w:val="18"/>
                          <w:lang w:val="en-GB" w:eastAsia="en-GB"/>
                        </w:rPr>
                        <w:t xml:space="preserve"> sexual orientation and what gender you consider yourself as, society needs to adapt to these changes.</w:t>
                      </w:r>
                      <w:r w:rsidR="00832083" w:rsidRPr="0095407C">
                        <w:rPr>
                          <w:rFonts w:ascii="Colabri light" w:eastAsia="Times New Roman" w:hAnsi="Colabri light" w:cs="Times New Roman"/>
                          <w:color w:val="auto"/>
                          <w:szCs w:val="18"/>
                          <w:lang w:val="en-GB" w:eastAsia="en-GB"/>
                        </w:rPr>
                        <w:t xml:space="preserve"> </w:t>
                      </w:r>
                    </w:p>
                    <w:p w14:paraId="71AEC09C" w14:textId="77777777" w:rsidR="00DA2733" w:rsidRPr="0095407C" w:rsidRDefault="00DA2733" w:rsidP="00DA2733">
                      <w:pPr>
                        <w:rPr>
                          <w:rFonts w:ascii="Colabri light" w:hAnsi="Colabri light"/>
                          <w:b/>
                          <w:bCs/>
                          <w:color w:val="auto"/>
                          <w:szCs w:val="18"/>
                          <w:u w:val="single"/>
                          <w:lang w:val="en-GB"/>
                        </w:rPr>
                      </w:pPr>
                      <w:r w:rsidRPr="0095407C">
                        <w:rPr>
                          <w:rFonts w:ascii="Colabri light" w:hAnsi="Colabri light"/>
                          <w:b/>
                          <w:bCs/>
                          <w:color w:val="auto"/>
                          <w:szCs w:val="18"/>
                          <w:u w:val="single"/>
                          <w:lang w:val="en-GB"/>
                        </w:rPr>
                        <w:t>What is social justice?</w:t>
                      </w:r>
                    </w:p>
                    <w:p w14:paraId="582009B8" w14:textId="77777777" w:rsidR="00DA2733" w:rsidRPr="0095407C" w:rsidRDefault="00DA2733" w:rsidP="00DA2733">
                      <w:pPr>
                        <w:shd w:val="clear" w:color="auto" w:fill="FFFFFF"/>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 xml:space="preserve">Social justice is fairness within society. </w:t>
                      </w:r>
                      <w:r w:rsidRPr="0095407C">
                        <w:rPr>
                          <w:rFonts w:ascii="Colabri light" w:eastAsia="Times New Roman" w:hAnsi="Colabri light" w:cs="Times New Roman"/>
                          <w:color w:val="auto"/>
                          <w:szCs w:val="18"/>
                          <w:lang w:val="en-GB" w:eastAsia="en-GB"/>
                        </w:rPr>
                        <w:t>Racial inequality is one of the most common social justice problems within the world. (</w:t>
                      </w:r>
                      <w:proofErr w:type="spellStart"/>
                      <w:r w:rsidRPr="0095407C">
                        <w:rPr>
                          <w:rFonts w:ascii="Colabri light" w:eastAsia="Times New Roman" w:hAnsi="Colabri light" w:cs="Times New Roman"/>
                          <w:color w:val="auto"/>
                          <w:szCs w:val="18"/>
                          <w:lang w:val="en-GB" w:eastAsia="en-GB"/>
                        </w:rPr>
                        <w:t>Soken-Huberty</w:t>
                      </w:r>
                      <w:proofErr w:type="spellEnd"/>
                      <w:r w:rsidRPr="0095407C">
                        <w:rPr>
                          <w:rFonts w:ascii="Colabri light" w:eastAsia="Times New Roman" w:hAnsi="Colabri light" w:cs="Times New Roman"/>
                          <w:color w:val="auto"/>
                          <w:szCs w:val="18"/>
                          <w:lang w:val="en-GB" w:eastAsia="en-GB"/>
                        </w:rPr>
                        <w:t>, 2020)</w:t>
                      </w:r>
                    </w:p>
                    <w:p w14:paraId="6021CB28" w14:textId="77777777" w:rsidR="00DA2733" w:rsidRPr="0095407C" w:rsidRDefault="00DA2733" w:rsidP="00DA2733">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Within the world another source of inequality is gender inequality. This refers to the way women and men are not treated equally. (</w:t>
                      </w:r>
                      <w:proofErr w:type="spellStart"/>
                      <w:r w:rsidRPr="0095407C">
                        <w:rPr>
                          <w:rFonts w:ascii="Colabri light" w:eastAsia="Times New Roman" w:hAnsi="Colabri light" w:cs="Times New Roman"/>
                          <w:color w:val="auto"/>
                          <w:szCs w:val="18"/>
                          <w:lang w:val="en-GB" w:eastAsia="en-GB"/>
                        </w:rPr>
                        <w:t>Soken-Huberty</w:t>
                      </w:r>
                      <w:proofErr w:type="spellEnd"/>
                      <w:r w:rsidRPr="0095407C">
                        <w:rPr>
                          <w:rFonts w:ascii="Colabri light" w:eastAsia="Times New Roman" w:hAnsi="Colabri light" w:cs="Times New Roman"/>
                          <w:color w:val="auto"/>
                          <w:szCs w:val="18"/>
                          <w:lang w:val="en-GB" w:eastAsia="en-GB"/>
                        </w:rPr>
                        <w:t xml:space="preserve">, 2020) </w:t>
                      </w:r>
                    </w:p>
                    <w:p w14:paraId="0B7BAC47" w14:textId="77777777" w:rsidR="00DA2733" w:rsidRPr="0095407C" w:rsidRDefault="00DA2733" w:rsidP="00DA2733">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Within the UK the Asda supermarket came under fire in 2019 due to having a pay gap between men and women. Women would earn 94p for every £1 men earn. The staff took this to the courts and won the case. (gender-pay-gap.service.gov.uk, n.d.)</w:t>
                      </w:r>
                    </w:p>
                    <w:p w14:paraId="3BD650DB" w14:textId="524A9BBB" w:rsidR="006D49CF" w:rsidRPr="0095407C" w:rsidRDefault="00DA2733" w:rsidP="00DA2733">
                      <w:pPr>
                        <w:shd w:val="clear" w:color="auto" w:fill="FFFFFF"/>
                        <w:rPr>
                          <w:rFonts w:ascii="Colabri light" w:hAnsi="Colabri light"/>
                          <w:color w:val="auto"/>
                          <w:szCs w:val="18"/>
                          <w:lang w:val="en-GB"/>
                        </w:rPr>
                      </w:pPr>
                      <w:r w:rsidRPr="0095407C">
                        <w:rPr>
                          <w:rFonts w:ascii="Colabri light" w:eastAsia="Times New Roman" w:hAnsi="Colabri light" w:cs="Times New Roman"/>
                          <w:color w:val="auto"/>
                          <w:szCs w:val="18"/>
                          <w:lang w:val="en-GB" w:eastAsia="en-GB"/>
                        </w:rPr>
                        <w:t xml:space="preserve">Within the year of 2021 inequality is still an issue in day-to-day life, whether it be </w:t>
                      </w:r>
                      <w:proofErr w:type="gramStart"/>
                      <w:r w:rsidRPr="0095407C">
                        <w:rPr>
                          <w:rFonts w:ascii="Colabri light" w:eastAsia="Times New Roman" w:hAnsi="Colabri light" w:cs="Times New Roman"/>
                          <w:color w:val="auto"/>
                          <w:szCs w:val="18"/>
                          <w:lang w:val="en-GB" w:eastAsia="en-GB"/>
                        </w:rPr>
                        <w:t>racial</w:t>
                      </w:r>
                      <w:proofErr w:type="gramEnd"/>
                      <w:r w:rsidRPr="0095407C">
                        <w:rPr>
                          <w:rFonts w:ascii="Colabri light" w:eastAsia="Times New Roman" w:hAnsi="Colabri light" w:cs="Times New Roman"/>
                          <w:color w:val="auto"/>
                          <w:szCs w:val="18"/>
                          <w:lang w:val="en-GB" w:eastAsia="en-GB"/>
                        </w:rPr>
                        <w:t xml:space="preserve"> or gender related</w:t>
                      </w:r>
                      <w:r w:rsidR="00837D36">
                        <w:rPr>
                          <w:rFonts w:ascii="Colabri light" w:eastAsia="Times New Roman" w:hAnsi="Colabri light" w:cs="Times New Roman"/>
                          <w:color w:val="auto"/>
                          <w:szCs w:val="18"/>
                          <w:lang w:val="en-GB" w:eastAsia="en-GB"/>
                        </w:rPr>
                        <w:t xml:space="preserve"> etc.</w:t>
                      </w:r>
                    </w:p>
                  </w:txbxContent>
                </v:textbox>
              </v:rect>
            </w:pict>
          </mc:Fallback>
        </mc:AlternateContent>
      </w:r>
      <w:r w:rsidR="00C655D9">
        <w:rPr>
          <w:noProof/>
        </w:rPr>
        <mc:AlternateContent>
          <mc:Choice Requires="wps">
            <w:drawing>
              <wp:anchor distT="0" distB="0" distL="114300" distR="114300" simplePos="0" relativeHeight="251667456" behindDoc="0" locked="0" layoutInCell="1" allowOverlap="1" wp14:anchorId="541148E8" wp14:editId="665CB43E">
                <wp:simplePos x="0" y="0"/>
                <wp:positionH relativeFrom="column">
                  <wp:posOffset>2324100</wp:posOffset>
                </wp:positionH>
                <wp:positionV relativeFrom="paragraph">
                  <wp:posOffset>-577850</wp:posOffset>
                </wp:positionV>
                <wp:extent cx="31750" cy="7867650"/>
                <wp:effectExtent l="0" t="0" r="25400" b="19050"/>
                <wp:wrapNone/>
                <wp:docPr id="6" name="Straight Connector 6"/>
                <wp:cNvGraphicFramePr/>
                <a:graphic xmlns:a="http://schemas.openxmlformats.org/drawingml/2006/main">
                  <a:graphicData uri="http://schemas.microsoft.com/office/word/2010/wordprocessingShape">
                    <wps:wsp>
                      <wps:cNvCnPr/>
                      <wps:spPr>
                        <a:xfrm flipH="1">
                          <a:off x="0" y="0"/>
                          <a:ext cx="31750" cy="786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DB37B8" id="Straight Connector 6"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pt,-45.5pt" to="185.5pt,5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" strokecolor="black [3200]" strokeweight=".5pt"/>
            </w:pict>
          </mc:Fallback>
        </mc:AlternateContent>
      </w:r>
      <w:r w:rsidR="00C655D9">
        <w:rPr>
          <w:noProof/>
        </w:rPr>
        <mc:AlternateContent>
          <mc:Choice Requires="wps">
            <w:drawing>
              <wp:anchor distT="0" distB="0" distL="114300" distR="114300" simplePos="0" relativeHeight="251669504" behindDoc="0" locked="0" layoutInCell="1" allowOverlap="1" wp14:anchorId="64BA094F" wp14:editId="13C20142">
                <wp:simplePos x="0" y="0"/>
                <wp:positionH relativeFrom="column">
                  <wp:posOffset>6661150</wp:posOffset>
                </wp:positionH>
                <wp:positionV relativeFrom="paragraph">
                  <wp:posOffset>-641350</wp:posOffset>
                </wp:positionV>
                <wp:extent cx="31750" cy="7867650"/>
                <wp:effectExtent l="0" t="0" r="25400" b="19050"/>
                <wp:wrapNone/>
                <wp:docPr id="7" name="Straight Connector 7"/>
                <wp:cNvGraphicFramePr/>
                <a:graphic xmlns:a="http://schemas.openxmlformats.org/drawingml/2006/main">
                  <a:graphicData uri="http://schemas.microsoft.com/office/word/2010/wordprocessingShape">
                    <wps:wsp>
                      <wps:cNvCnPr/>
                      <wps:spPr>
                        <a:xfrm flipH="1">
                          <a:off x="0" y="0"/>
                          <a:ext cx="31750" cy="786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87A90E" id="Straight Connector 7"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4.5pt,-50.5pt" to="527pt,5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" strokecolor="black [3200]" strokeweight=".5pt"/>
            </w:pict>
          </mc:Fallback>
        </mc:AlternateContent>
      </w:r>
      <w:r>
        <w:tab/>
      </w:r>
    </w:p>
    <w:p w14:paraId="21CEA7FD" w14:textId="778C9B01" w:rsidR="00C655D9" w:rsidRDefault="0056277B" w:rsidP="0056277B">
      <w:pPr>
        <w:tabs>
          <w:tab w:val="left" w:pos="11050"/>
        </w:tabs>
      </w:pPr>
      <w:r>
        <w:tab/>
      </w:r>
    </w:p>
    <w:p w14:paraId="40B4C393" w14:textId="4EA2F9ED" w:rsidR="002D1667" w:rsidRPr="002D1667" w:rsidRDefault="002D1667" w:rsidP="002D1667"/>
    <w:p w14:paraId="60431444" w14:textId="68946EF9" w:rsidR="002D1667" w:rsidRPr="002D1667" w:rsidRDefault="002D1667" w:rsidP="002D1667"/>
    <w:p w14:paraId="680E5244" w14:textId="60C82220" w:rsidR="002D1667" w:rsidRPr="002D1667" w:rsidRDefault="002D1667" w:rsidP="002D1667"/>
    <w:p w14:paraId="52D2DE03" w14:textId="2E4A4026" w:rsidR="002D1667" w:rsidRPr="002D1667" w:rsidRDefault="002D1667" w:rsidP="002D1667"/>
    <w:p w14:paraId="3F226D60" w14:textId="155356EC" w:rsidR="002D1667" w:rsidRPr="002D1667" w:rsidRDefault="002D1667" w:rsidP="002D1667"/>
    <w:p w14:paraId="4E811EA2" w14:textId="05EBB6D5" w:rsidR="002D1667" w:rsidRPr="002D1667" w:rsidRDefault="002D1667" w:rsidP="002D1667"/>
    <w:p w14:paraId="5620A0FC" w14:textId="3BF72C81" w:rsidR="002D1667" w:rsidRPr="002D1667" w:rsidRDefault="002D1667" w:rsidP="002D1667"/>
    <w:p w14:paraId="17113F0D" w14:textId="393D40B1" w:rsidR="002D1667" w:rsidRPr="002D1667" w:rsidRDefault="002D1667" w:rsidP="002D1667"/>
    <w:p w14:paraId="7745E21B" w14:textId="5891F398" w:rsidR="002D1667" w:rsidRPr="002D1667" w:rsidRDefault="002D1667" w:rsidP="002D1667"/>
    <w:p w14:paraId="54998902" w14:textId="722F0FA2" w:rsidR="002D1667" w:rsidRPr="002D1667" w:rsidRDefault="002D1667" w:rsidP="002D1667"/>
    <w:p w14:paraId="60478AF5" w14:textId="0C96AEFF" w:rsidR="002D1667" w:rsidRPr="002D1667" w:rsidRDefault="002D1667" w:rsidP="002D1667"/>
    <w:p w14:paraId="3A700E0B" w14:textId="488D5D19" w:rsidR="002D1667" w:rsidRPr="002D1667" w:rsidRDefault="002D1667" w:rsidP="002D1667"/>
    <w:p w14:paraId="20EA4EF7" w14:textId="46259849" w:rsidR="002D1667" w:rsidRPr="002D1667" w:rsidRDefault="002D1667" w:rsidP="002D1667"/>
    <w:p w14:paraId="64C425F0" w14:textId="1ECAF536" w:rsidR="002D1667" w:rsidRPr="002D1667" w:rsidRDefault="002D1667" w:rsidP="002D1667"/>
    <w:p w14:paraId="474F281B" w14:textId="15F615E0" w:rsidR="002D1667" w:rsidRPr="002D1667" w:rsidRDefault="002D1667" w:rsidP="002D1667"/>
    <w:p w14:paraId="381D892B" w14:textId="6023FCAD" w:rsidR="002D1667" w:rsidRPr="002D1667" w:rsidRDefault="002D1667" w:rsidP="002D1667"/>
    <w:p w14:paraId="5FA172AE" w14:textId="6B811EF3" w:rsidR="002D1667" w:rsidRPr="002D1667" w:rsidRDefault="00CD2F58" w:rsidP="002D1667">
      <w:r>
        <w:rPr>
          <w:noProof/>
        </w:rPr>
        <w:drawing>
          <wp:anchor distT="0" distB="0" distL="114300" distR="114300" simplePos="0" relativeHeight="251710464" behindDoc="0" locked="0" layoutInCell="1" allowOverlap="1" wp14:anchorId="074DADA8" wp14:editId="54C14BB8">
            <wp:simplePos x="0" y="0"/>
            <wp:positionH relativeFrom="column">
              <wp:posOffset>3613150</wp:posOffset>
            </wp:positionH>
            <wp:positionV relativeFrom="paragraph">
              <wp:posOffset>5080</wp:posOffset>
            </wp:positionV>
            <wp:extent cx="2025650" cy="2025650"/>
            <wp:effectExtent l="0" t="0" r="0" b="0"/>
            <wp:wrapNone/>
            <wp:docPr id="27" name="Picture 27" descr="How Age Shifts Our View of Equality | S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Age Shifts Our View of Equality | SE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25650" cy="2025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4D0861" w14:textId="52BC39B6" w:rsidR="002D1667" w:rsidRPr="002D1667" w:rsidRDefault="002D1667" w:rsidP="002D1667"/>
    <w:p w14:paraId="5794DAF2" w14:textId="07FA55F1" w:rsidR="002D1667" w:rsidRDefault="00CD2F58" w:rsidP="00CD2F58">
      <w:pPr>
        <w:tabs>
          <w:tab w:val="left" w:pos="6340"/>
        </w:tabs>
      </w:pPr>
      <w:r>
        <w:tab/>
      </w:r>
    </w:p>
    <w:p w14:paraId="16CF9D64" w14:textId="48EC9253" w:rsidR="002D1667" w:rsidRDefault="002D1667" w:rsidP="002D1667"/>
    <w:p w14:paraId="626790C8" w14:textId="3A2A439D" w:rsidR="002D1667" w:rsidRDefault="002D1667" w:rsidP="002D1667"/>
    <w:p w14:paraId="0270BAA7" w14:textId="36429F30" w:rsidR="002D1667" w:rsidRDefault="002D1667" w:rsidP="002D1667"/>
    <w:p w14:paraId="786299B4" w14:textId="43EA7739" w:rsidR="002D1667" w:rsidRDefault="002D1667" w:rsidP="002D1667"/>
    <w:p w14:paraId="5D072585" w14:textId="3B77BF71" w:rsidR="002D1667" w:rsidRDefault="00233C46" w:rsidP="002D1667">
      <w:r>
        <w:rPr>
          <w:noProof/>
        </w:rPr>
        <w:lastRenderedPageBreak/>
        <mc:AlternateContent>
          <mc:Choice Requires="wps">
            <w:drawing>
              <wp:anchor distT="0" distB="0" distL="114300" distR="114300" simplePos="0" relativeHeight="251700224" behindDoc="0" locked="0" layoutInCell="1" allowOverlap="1" wp14:anchorId="55656682" wp14:editId="7B1AB9D9">
                <wp:simplePos x="0" y="0"/>
                <wp:positionH relativeFrom="column">
                  <wp:posOffset>6858000</wp:posOffset>
                </wp:positionH>
                <wp:positionV relativeFrom="paragraph">
                  <wp:posOffset>-260350</wp:posOffset>
                </wp:positionV>
                <wp:extent cx="2489200" cy="7270750"/>
                <wp:effectExtent l="0" t="0" r="25400" b="25400"/>
                <wp:wrapNone/>
                <wp:docPr id="21" name="Rectangle 21"/>
                <wp:cNvGraphicFramePr/>
                <a:graphic xmlns:a="http://schemas.openxmlformats.org/drawingml/2006/main">
                  <a:graphicData uri="http://schemas.microsoft.com/office/word/2010/wordprocessingShape">
                    <wps:wsp>
                      <wps:cNvSpPr/>
                      <wps:spPr>
                        <a:xfrm>
                          <a:off x="0" y="0"/>
                          <a:ext cx="2489200" cy="7270750"/>
                        </a:xfrm>
                        <a:prstGeom prst="rect">
                          <a:avLst/>
                        </a:prstGeom>
                      </wps:spPr>
                      <wps:style>
                        <a:lnRef idx="2">
                          <a:schemeClr val="dk1"/>
                        </a:lnRef>
                        <a:fillRef idx="1">
                          <a:schemeClr val="lt1"/>
                        </a:fillRef>
                        <a:effectRef idx="0">
                          <a:schemeClr val="dk1"/>
                        </a:effectRef>
                        <a:fontRef idx="minor">
                          <a:schemeClr val="dk1"/>
                        </a:fontRef>
                      </wps:style>
                      <wps:txbx>
                        <w:txbxContent>
                          <w:p w14:paraId="41660ABA" w14:textId="0B4F5C4A" w:rsidR="00C03C2E" w:rsidRPr="00233C46" w:rsidRDefault="00890F46" w:rsidP="00C03C2E">
                            <w:pPr>
                              <w:rPr>
                                <w:rFonts w:ascii="Colabri light" w:hAnsi="Colabri light"/>
                                <w:b/>
                                <w:bCs/>
                                <w:color w:val="auto"/>
                                <w:szCs w:val="18"/>
                                <w:u w:val="single"/>
                                <w:lang w:val="en-GB"/>
                              </w:rPr>
                            </w:pPr>
                            <w:r w:rsidRPr="00233C46">
                              <w:rPr>
                                <w:rFonts w:ascii="Colabri light" w:hAnsi="Colabri light"/>
                                <w:b/>
                                <w:bCs/>
                                <w:color w:val="auto"/>
                                <w:szCs w:val="18"/>
                                <w:u w:val="single"/>
                                <w:lang w:val="en-GB"/>
                              </w:rPr>
                              <w:t xml:space="preserve">Racial discrimination and how </w:t>
                            </w:r>
                            <w:r w:rsidR="00D41BEF" w:rsidRPr="00233C46">
                              <w:rPr>
                                <w:rFonts w:ascii="Colabri light" w:hAnsi="Colabri light"/>
                                <w:b/>
                                <w:bCs/>
                                <w:color w:val="auto"/>
                                <w:szCs w:val="18"/>
                                <w:u w:val="single"/>
                                <w:lang w:val="en-GB"/>
                              </w:rPr>
                              <w:t xml:space="preserve">people </w:t>
                            </w:r>
                            <w:r w:rsidRPr="00233C46">
                              <w:rPr>
                                <w:rFonts w:ascii="Colabri light" w:hAnsi="Colabri light"/>
                                <w:b/>
                                <w:bCs/>
                                <w:color w:val="auto"/>
                                <w:szCs w:val="18"/>
                                <w:u w:val="single"/>
                                <w:lang w:val="en-GB"/>
                              </w:rPr>
                              <w:t>get excluded</w:t>
                            </w:r>
                            <w:r w:rsidR="00233C46">
                              <w:rPr>
                                <w:rFonts w:ascii="Colabri light" w:hAnsi="Colabri light"/>
                                <w:b/>
                                <w:bCs/>
                                <w:color w:val="auto"/>
                                <w:szCs w:val="18"/>
                                <w:u w:val="single"/>
                                <w:lang w:val="en-GB"/>
                              </w:rPr>
                              <w:t>.</w:t>
                            </w:r>
                          </w:p>
                          <w:p w14:paraId="7FE96A75" w14:textId="30359D8A" w:rsidR="00890F46" w:rsidRPr="00233C46" w:rsidRDefault="00890F46" w:rsidP="00233C46">
                            <w:pPr>
                              <w:shd w:val="clear" w:color="auto" w:fill="FFFFFF"/>
                              <w:rPr>
                                <w:rFonts w:ascii="Colabri light" w:eastAsia="Times New Roman" w:hAnsi="Colabri light" w:cs="Times New Roman"/>
                                <w:color w:val="000000"/>
                                <w:szCs w:val="18"/>
                                <w:lang w:val="en-GB" w:eastAsia="en-GB"/>
                              </w:rPr>
                            </w:pPr>
                            <w:r w:rsidRPr="00233C46">
                              <w:rPr>
                                <w:rFonts w:ascii="Colabri light" w:hAnsi="Colabri light"/>
                                <w:color w:val="auto"/>
                                <w:szCs w:val="18"/>
                                <w:lang w:val="en-GB"/>
                              </w:rPr>
                              <w:t>Racial discrimination is when people discriminate others dependent on their skin colour. Racial discrimination goes back</w:t>
                            </w:r>
                            <w:r w:rsidR="00233C46" w:rsidRPr="00233C46">
                              <w:rPr>
                                <w:rFonts w:ascii="Colabri light" w:hAnsi="Colabri light"/>
                                <w:color w:val="auto"/>
                                <w:szCs w:val="18"/>
                                <w:lang w:val="en-GB"/>
                              </w:rPr>
                              <w:t xml:space="preserve"> thousands of years even before the slave trade. The slave trade did not help the racial discrimination. </w:t>
                            </w:r>
                            <w:r w:rsidR="00233C46" w:rsidRPr="00233C46">
                              <w:rPr>
                                <w:rFonts w:ascii="Colabri light" w:eastAsia="Times New Roman" w:hAnsi="Colabri light" w:cs="Times New Roman"/>
                                <w:color w:val="000000"/>
                                <w:szCs w:val="18"/>
                                <w:lang w:val="en-GB" w:eastAsia="en-GB"/>
                              </w:rPr>
                              <w:t>(The Red Card, n.d.)</w:t>
                            </w:r>
                            <w:r w:rsidR="00C8594E" w:rsidRPr="00233C46">
                              <w:rPr>
                                <w:rFonts w:ascii="Colabri light" w:hAnsi="Colabri light"/>
                                <w:color w:val="auto"/>
                                <w:szCs w:val="18"/>
                                <w:lang w:val="en-GB"/>
                              </w:rPr>
                              <w:t xml:space="preserve"> </w:t>
                            </w:r>
                          </w:p>
                          <w:p w14:paraId="4E960C9E" w14:textId="50E39229" w:rsidR="00C8594E" w:rsidRPr="00233C46" w:rsidRDefault="00C8594E" w:rsidP="00C03C2E">
                            <w:pPr>
                              <w:rPr>
                                <w:rFonts w:ascii="Colabri light" w:hAnsi="Colabri light"/>
                                <w:color w:val="auto"/>
                                <w:szCs w:val="18"/>
                                <w:lang w:val="en-GB"/>
                              </w:rPr>
                            </w:pPr>
                            <w:r w:rsidRPr="00233C46">
                              <w:rPr>
                                <w:rFonts w:ascii="Colabri light" w:hAnsi="Colabri light"/>
                                <w:color w:val="auto"/>
                                <w:szCs w:val="18"/>
                                <w:lang w:val="en-GB"/>
                              </w:rPr>
                              <w:t>It was normal for white people not to like others with different colour skin in the early 1900’s</w:t>
                            </w:r>
                            <w:r w:rsidR="005D0AED" w:rsidRPr="00233C46">
                              <w:rPr>
                                <w:rFonts w:ascii="Colabri light" w:hAnsi="Colabri light"/>
                                <w:color w:val="auto"/>
                                <w:szCs w:val="18"/>
                                <w:lang w:val="en-GB"/>
                              </w:rPr>
                              <w:t>, this type of discrimination would have been passed down to their children and their grandchildren as this was</w:t>
                            </w:r>
                            <w:r w:rsidR="00233C46" w:rsidRPr="00233C46">
                              <w:rPr>
                                <w:rFonts w:ascii="Colabri light" w:hAnsi="Colabri light"/>
                                <w:color w:val="auto"/>
                                <w:szCs w:val="18"/>
                                <w:lang w:val="en-GB"/>
                              </w:rPr>
                              <w:t xml:space="preserve"> seen as</w:t>
                            </w:r>
                            <w:r w:rsidR="005D0AED" w:rsidRPr="00233C46">
                              <w:rPr>
                                <w:rFonts w:ascii="Colabri light" w:hAnsi="Colabri light"/>
                                <w:color w:val="auto"/>
                                <w:szCs w:val="18"/>
                                <w:lang w:val="en-GB"/>
                              </w:rPr>
                              <w:t xml:space="preserve"> normal</w:t>
                            </w:r>
                            <w:r w:rsidR="00233C46" w:rsidRPr="00233C46">
                              <w:rPr>
                                <w:rFonts w:ascii="Colabri light" w:hAnsi="Colabri light"/>
                                <w:color w:val="auto"/>
                                <w:szCs w:val="18"/>
                                <w:lang w:val="en-GB"/>
                              </w:rPr>
                              <w:t xml:space="preserve"> for the time</w:t>
                            </w:r>
                            <w:r w:rsidR="005D0AED" w:rsidRPr="00233C46">
                              <w:rPr>
                                <w:rFonts w:ascii="Colabri light" w:hAnsi="Colabri light"/>
                                <w:color w:val="auto"/>
                                <w:szCs w:val="18"/>
                                <w:lang w:val="en-GB"/>
                              </w:rPr>
                              <w:t>.</w:t>
                            </w:r>
                          </w:p>
                          <w:p w14:paraId="47C4D3F7" w14:textId="02B82C03" w:rsidR="005D0AED" w:rsidRPr="00233C46" w:rsidRDefault="005D0AED" w:rsidP="00C03C2E">
                            <w:pPr>
                              <w:rPr>
                                <w:rFonts w:ascii="Colabri light" w:hAnsi="Colabri light"/>
                                <w:color w:val="auto"/>
                                <w:szCs w:val="18"/>
                                <w:lang w:val="en-GB"/>
                              </w:rPr>
                            </w:pPr>
                            <w:r w:rsidRPr="00233C46">
                              <w:rPr>
                                <w:rFonts w:ascii="Colabri light" w:hAnsi="Colabri light"/>
                                <w:color w:val="auto"/>
                                <w:szCs w:val="18"/>
                                <w:lang w:val="en-GB"/>
                              </w:rPr>
                              <w:t>This type of discrimination can cause exclusion</w:t>
                            </w:r>
                            <w:r w:rsidR="00233C46" w:rsidRPr="00233C46">
                              <w:rPr>
                                <w:rFonts w:ascii="Colabri light" w:hAnsi="Colabri light"/>
                                <w:color w:val="auto"/>
                                <w:szCs w:val="18"/>
                                <w:lang w:val="en-GB"/>
                              </w:rPr>
                              <w:t>,</w:t>
                            </w:r>
                            <w:r w:rsidRPr="00233C46">
                              <w:rPr>
                                <w:rFonts w:ascii="Colabri light" w:hAnsi="Colabri light"/>
                                <w:color w:val="auto"/>
                                <w:szCs w:val="18"/>
                                <w:lang w:val="en-GB"/>
                              </w:rPr>
                              <w:t xml:space="preserve"> as there are still racist people in the world who </w:t>
                            </w:r>
                            <w:r w:rsidR="00233C46" w:rsidRPr="00233C46">
                              <w:rPr>
                                <w:rFonts w:ascii="Colabri light" w:hAnsi="Colabri light"/>
                                <w:color w:val="auto"/>
                                <w:szCs w:val="18"/>
                                <w:lang w:val="en-GB"/>
                              </w:rPr>
                              <w:t>do not</w:t>
                            </w:r>
                            <w:r w:rsidRPr="00233C46">
                              <w:rPr>
                                <w:rFonts w:ascii="Colabri light" w:hAnsi="Colabri light"/>
                                <w:color w:val="auto"/>
                                <w:szCs w:val="18"/>
                                <w:lang w:val="en-GB"/>
                              </w:rPr>
                              <w:t xml:space="preserve"> like people with different colour skin as previously said it would have been passed along generations</w:t>
                            </w:r>
                            <w:r w:rsidR="00233C46" w:rsidRPr="00233C46">
                              <w:rPr>
                                <w:rFonts w:ascii="Colabri light" w:hAnsi="Colabri light"/>
                                <w:color w:val="auto"/>
                                <w:szCs w:val="18"/>
                                <w:lang w:val="en-GB"/>
                              </w:rPr>
                              <w:t xml:space="preserve"> or learned from peers</w:t>
                            </w:r>
                            <w:r w:rsidRPr="00233C46">
                              <w:rPr>
                                <w:rFonts w:ascii="Colabri light" w:hAnsi="Colabri light"/>
                                <w:color w:val="auto"/>
                                <w:szCs w:val="18"/>
                                <w:lang w:val="en-GB"/>
                              </w:rPr>
                              <w:t>.</w:t>
                            </w:r>
                            <w:r w:rsidR="00233C46" w:rsidRPr="00233C46">
                              <w:rPr>
                                <w:rFonts w:ascii="Colabri light" w:hAnsi="Colabri light"/>
                                <w:color w:val="auto"/>
                                <w:szCs w:val="18"/>
                                <w:lang w:val="en-GB"/>
                              </w:rPr>
                              <w:t xml:space="preserve"> </w:t>
                            </w:r>
                          </w:p>
                          <w:p w14:paraId="1D2E09E9" w14:textId="6CB232AF" w:rsidR="008312FB" w:rsidRPr="00233C46" w:rsidRDefault="008312FB" w:rsidP="008312FB">
                            <w:pPr>
                              <w:shd w:val="clear" w:color="auto" w:fill="FFFFFF"/>
                              <w:rPr>
                                <w:rFonts w:ascii="Colabri light" w:eastAsia="Times New Roman" w:hAnsi="Colabri light" w:cs="Times New Roman"/>
                                <w:b/>
                                <w:bCs/>
                                <w:color w:val="000000"/>
                                <w:szCs w:val="18"/>
                                <w:u w:val="single"/>
                                <w:lang w:val="en-GB" w:eastAsia="en-GB"/>
                              </w:rPr>
                            </w:pPr>
                            <w:r w:rsidRPr="00233C46">
                              <w:rPr>
                                <w:rFonts w:ascii="Colabri light" w:eastAsia="Times New Roman" w:hAnsi="Colabri light" w:cs="Times New Roman"/>
                                <w:b/>
                                <w:bCs/>
                                <w:color w:val="000000"/>
                                <w:szCs w:val="18"/>
                                <w:u w:val="single"/>
                                <w:lang w:val="en-GB" w:eastAsia="en-GB"/>
                              </w:rPr>
                              <w:t>LGBTQ+ and how they get excluded</w:t>
                            </w:r>
                            <w:r w:rsidR="00233C46">
                              <w:rPr>
                                <w:rFonts w:ascii="Colabri light" w:eastAsia="Times New Roman" w:hAnsi="Colabri light" w:cs="Times New Roman"/>
                                <w:b/>
                                <w:bCs/>
                                <w:color w:val="000000"/>
                                <w:szCs w:val="18"/>
                                <w:u w:val="single"/>
                                <w:lang w:val="en-GB" w:eastAsia="en-GB"/>
                              </w:rPr>
                              <w:t>.</w:t>
                            </w:r>
                          </w:p>
                          <w:p w14:paraId="0A3EF8A1" w14:textId="77777777" w:rsidR="008312FB" w:rsidRPr="00233C46" w:rsidRDefault="008312FB" w:rsidP="008312FB">
                            <w:pPr>
                              <w:shd w:val="clear" w:color="auto" w:fill="FFFFFF"/>
                              <w:rPr>
                                <w:rFonts w:ascii="Colabri light" w:eastAsia="Times New Roman" w:hAnsi="Colabri light" w:cs="Times New Roman"/>
                                <w:color w:val="000000"/>
                                <w:szCs w:val="18"/>
                                <w:lang w:val="en-GB" w:eastAsia="en-GB"/>
                              </w:rPr>
                            </w:pPr>
                            <w:r w:rsidRPr="00233C46">
                              <w:rPr>
                                <w:rFonts w:ascii="Colabri light" w:eastAsia="Times New Roman" w:hAnsi="Colabri light" w:cs="Times New Roman"/>
                                <w:color w:val="000000"/>
                                <w:szCs w:val="18"/>
                                <w:lang w:val="en-GB" w:eastAsia="en-GB"/>
                              </w:rPr>
                              <w:t>Within recent years LGBTQ+ groups have begun to form all around the world in recent years as being a different sexuality other than straight has become more accepted. While in the 1950’s being gay/ lesbian was seen as a negative and people were against it.</w:t>
                            </w:r>
                          </w:p>
                          <w:p w14:paraId="2CD4E8D2" w14:textId="1BA68167" w:rsidR="008312FB" w:rsidRPr="00233C46" w:rsidRDefault="008312FB" w:rsidP="008312FB">
                            <w:pPr>
                              <w:shd w:val="clear" w:color="auto" w:fill="FFFFFF"/>
                              <w:rPr>
                                <w:rFonts w:ascii="Colabri light" w:eastAsia="Times New Roman" w:hAnsi="Colabri light" w:cs="Times New Roman"/>
                                <w:color w:val="000000"/>
                                <w:szCs w:val="18"/>
                                <w:lang w:val="en-GB" w:eastAsia="en-GB"/>
                              </w:rPr>
                            </w:pPr>
                            <w:r w:rsidRPr="00233C46">
                              <w:rPr>
                                <w:rFonts w:ascii="Colabri light" w:eastAsia="Times New Roman" w:hAnsi="Colabri light" w:cs="Times New Roman"/>
                                <w:color w:val="000000"/>
                                <w:szCs w:val="18"/>
                                <w:lang w:val="en-GB" w:eastAsia="en-GB"/>
                              </w:rPr>
                              <w:t xml:space="preserve">Every year in June, in nearly every town they celebrate Pride. </w:t>
                            </w:r>
                            <w:r w:rsidR="00233C46" w:rsidRPr="00233C46">
                              <w:rPr>
                                <w:rFonts w:ascii="Colabri light" w:eastAsia="Times New Roman" w:hAnsi="Colabri light" w:cs="Times New Roman"/>
                                <w:color w:val="000000"/>
                                <w:szCs w:val="18"/>
                                <w:lang w:val="en-GB" w:eastAsia="en-GB"/>
                              </w:rPr>
                              <w:t>This celebration</w:t>
                            </w:r>
                            <w:r w:rsidRPr="00233C46">
                              <w:rPr>
                                <w:rFonts w:ascii="Colabri light" w:eastAsia="Times New Roman" w:hAnsi="Colabri light" w:cs="Times New Roman"/>
                                <w:color w:val="000000"/>
                                <w:szCs w:val="18"/>
                                <w:lang w:val="en-GB" w:eastAsia="en-GB"/>
                              </w:rPr>
                              <w:t xml:space="preserve"> is to share love and friendship to everyone no matter what their sexuality is. (Pride month: What is it and why do people celebrate it? - CBBC Newsround, 2020)</w:t>
                            </w:r>
                          </w:p>
                          <w:p w14:paraId="7EF479D5" w14:textId="03044A86" w:rsidR="008312FB" w:rsidRPr="00233C46" w:rsidRDefault="008312FB" w:rsidP="008312FB">
                            <w:pPr>
                              <w:shd w:val="clear" w:color="auto" w:fill="FFFFFF"/>
                              <w:rPr>
                                <w:rFonts w:ascii="Colabri light" w:eastAsia="Times New Roman" w:hAnsi="Colabri light" w:cs="Times New Roman"/>
                                <w:color w:val="000000"/>
                                <w:szCs w:val="18"/>
                                <w:lang w:val="en-GB" w:eastAsia="en-GB"/>
                              </w:rPr>
                            </w:pPr>
                            <w:r w:rsidRPr="00233C46">
                              <w:rPr>
                                <w:rFonts w:ascii="Colabri light" w:eastAsia="Times New Roman" w:hAnsi="Colabri light" w:cs="Times New Roman"/>
                                <w:color w:val="000000"/>
                                <w:szCs w:val="18"/>
                                <w:lang w:val="en-GB" w:eastAsia="en-GB"/>
                              </w:rPr>
                              <w:t xml:space="preserve">Individuals within the LGBTQ+ community can be excluded in schools due to being different or </w:t>
                            </w:r>
                            <w:r w:rsidR="00233C46" w:rsidRPr="00233C46">
                              <w:rPr>
                                <w:rFonts w:ascii="Colabri light" w:eastAsia="Times New Roman" w:hAnsi="Colabri light" w:cs="Times New Roman"/>
                                <w:color w:val="000000"/>
                                <w:szCs w:val="18"/>
                                <w:lang w:val="en-GB" w:eastAsia="en-GB"/>
                              </w:rPr>
                              <w:t>family’s</w:t>
                            </w:r>
                            <w:r w:rsidRPr="00233C46">
                              <w:rPr>
                                <w:rFonts w:ascii="Colabri light" w:eastAsia="Times New Roman" w:hAnsi="Colabri light" w:cs="Times New Roman"/>
                                <w:color w:val="000000"/>
                                <w:szCs w:val="18"/>
                                <w:lang w:val="en-GB" w:eastAsia="en-GB"/>
                              </w:rPr>
                              <w:t xml:space="preserve"> views on these individual. Children find it harder to come out as they may feel they may be bullied and not have friends after coming out in school. (</w:t>
                            </w:r>
                            <w:proofErr w:type="spellStart"/>
                            <w:r w:rsidRPr="00233C46">
                              <w:rPr>
                                <w:rFonts w:ascii="Colabri light" w:eastAsia="Times New Roman" w:hAnsi="Colabri light" w:cs="Times New Roman"/>
                                <w:color w:val="000000"/>
                                <w:szCs w:val="18"/>
                                <w:lang w:val="en-GB" w:eastAsia="en-GB"/>
                              </w:rPr>
                              <w:t>Lyness</w:t>
                            </w:r>
                            <w:proofErr w:type="spellEnd"/>
                            <w:r w:rsidRPr="00233C46">
                              <w:rPr>
                                <w:rFonts w:ascii="Colabri light" w:eastAsia="Times New Roman" w:hAnsi="Colabri light" w:cs="Times New Roman"/>
                                <w:color w:val="000000"/>
                                <w:szCs w:val="18"/>
                                <w:lang w:val="en-GB" w:eastAsia="en-GB"/>
                              </w:rPr>
                              <w:t>, 2015)</w:t>
                            </w:r>
                          </w:p>
                          <w:p w14:paraId="100442FB" w14:textId="77777777" w:rsidR="005D0AED" w:rsidRPr="00233C46" w:rsidRDefault="005D0AED" w:rsidP="00C03C2E">
                            <w:pPr>
                              <w:rPr>
                                <w:rFonts w:ascii="Colabri light" w:hAnsi="Colabri light"/>
                                <w:b/>
                                <w:bCs/>
                                <w:color w:val="auto"/>
                                <w:szCs w:val="18"/>
                                <w:u w:val="single"/>
                                <w:lang w:val="en-GB"/>
                              </w:rPr>
                            </w:pPr>
                          </w:p>
                          <w:p w14:paraId="1FBB59B7" w14:textId="77777777" w:rsidR="005D0AED" w:rsidRPr="00233C46" w:rsidRDefault="005D0AED" w:rsidP="00C03C2E">
                            <w:pPr>
                              <w:rPr>
                                <w:rFonts w:ascii="Colabri light" w:hAnsi="Colabri light"/>
                                <w:color w:val="auto"/>
                                <w:szCs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656682" id="Rectangle 21" o:spid="_x0000_s1032" style="position:absolute;margin-left:540pt;margin-top:-20.5pt;width:196pt;height:57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" fillcolor="white [3201]" strokecolor="black [3200]" strokeweight="1pt">
                <v:textbox>
                  <w:txbxContent>
                    <w:p w14:paraId="41660ABA" w14:textId="0B4F5C4A" w:rsidR="00C03C2E" w:rsidRPr="00233C46" w:rsidRDefault="00890F46" w:rsidP="00C03C2E">
                      <w:pPr>
                        <w:rPr>
                          <w:rFonts w:ascii="Colabri light" w:hAnsi="Colabri light"/>
                          <w:b/>
                          <w:bCs/>
                          <w:color w:val="auto"/>
                          <w:szCs w:val="18"/>
                          <w:u w:val="single"/>
                          <w:lang w:val="en-GB"/>
                        </w:rPr>
                      </w:pPr>
                      <w:r w:rsidRPr="00233C46">
                        <w:rPr>
                          <w:rFonts w:ascii="Colabri light" w:hAnsi="Colabri light"/>
                          <w:b/>
                          <w:bCs/>
                          <w:color w:val="auto"/>
                          <w:szCs w:val="18"/>
                          <w:u w:val="single"/>
                          <w:lang w:val="en-GB"/>
                        </w:rPr>
                        <w:t xml:space="preserve">Racial discrimination and how </w:t>
                      </w:r>
                      <w:r w:rsidR="00D41BEF" w:rsidRPr="00233C46">
                        <w:rPr>
                          <w:rFonts w:ascii="Colabri light" w:hAnsi="Colabri light"/>
                          <w:b/>
                          <w:bCs/>
                          <w:color w:val="auto"/>
                          <w:szCs w:val="18"/>
                          <w:u w:val="single"/>
                          <w:lang w:val="en-GB"/>
                        </w:rPr>
                        <w:t xml:space="preserve">people </w:t>
                      </w:r>
                      <w:r w:rsidRPr="00233C46">
                        <w:rPr>
                          <w:rFonts w:ascii="Colabri light" w:hAnsi="Colabri light"/>
                          <w:b/>
                          <w:bCs/>
                          <w:color w:val="auto"/>
                          <w:szCs w:val="18"/>
                          <w:u w:val="single"/>
                          <w:lang w:val="en-GB"/>
                        </w:rPr>
                        <w:t>get excluded</w:t>
                      </w:r>
                      <w:r w:rsidR="00233C46">
                        <w:rPr>
                          <w:rFonts w:ascii="Colabri light" w:hAnsi="Colabri light"/>
                          <w:b/>
                          <w:bCs/>
                          <w:color w:val="auto"/>
                          <w:szCs w:val="18"/>
                          <w:u w:val="single"/>
                          <w:lang w:val="en-GB"/>
                        </w:rPr>
                        <w:t>.</w:t>
                      </w:r>
                    </w:p>
                    <w:p w14:paraId="7FE96A75" w14:textId="30359D8A" w:rsidR="00890F46" w:rsidRPr="00233C46" w:rsidRDefault="00890F46" w:rsidP="00233C46">
                      <w:pPr>
                        <w:shd w:val="clear" w:color="auto" w:fill="FFFFFF"/>
                        <w:rPr>
                          <w:rFonts w:ascii="Colabri light" w:eastAsia="Times New Roman" w:hAnsi="Colabri light" w:cs="Times New Roman"/>
                          <w:color w:val="000000"/>
                          <w:szCs w:val="18"/>
                          <w:lang w:val="en-GB" w:eastAsia="en-GB"/>
                        </w:rPr>
                      </w:pPr>
                      <w:r w:rsidRPr="00233C46">
                        <w:rPr>
                          <w:rFonts w:ascii="Colabri light" w:hAnsi="Colabri light"/>
                          <w:color w:val="auto"/>
                          <w:szCs w:val="18"/>
                          <w:lang w:val="en-GB"/>
                        </w:rPr>
                        <w:t>Racial discrimination is when people discriminate others dependent on their skin colour. Racial discrimination goes back</w:t>
                      </w:r>
                      <w:r w:rsidR="00233C46" w:rsidRPr="00233C46">
                        <w:rPr>
                          <w:rFonts w:ascii="Colabri light" w:hAnsi="Colabri light"/>
                          <w:color w:val="auto"/>
                          <w:szCs w:val="18"/>
                          <w:lang w:val="en-GB"/>
                        </w:rPr>
                        <w:t xml:space="preserve"> thousands of years even before the slave trade. The slave trade did not help the racial discrimination. </w:t>
                      </w:r>
                      <w:r w:rsidR="00233C46" w:rsidRPr="00233C46">
                        <w:rPr>
                          <w:rFonts w:ascii="Colabri light" w:eastAsia="Times New Roman" w:hAnsi="Colabri light" w:cs="Times New Roman"/>
                          <w:color w:val="000000"/>
                          <w:szCs w:val="18"/>
                          <w:lang w:val="en-GB" w:eastAsia="en-GB"/>
                        </w:rPr>
                        <w:t>(The Red Card, n.d.)</w:t>
                      </w:r>
                      <w:r w:rsidR="00C8594E" w:rsidRPr="00233C46">
                        <w:rPr>
                          <w:rFonts w:ascii="Colabri light" w:hAnsi="Colabri light"/>
                          <w:color w:val="auto"/>
                          <w:szCs w:val="18"/>
                          <w:lang w:val="en-GB"/>
                        </w:rPr>
                        <w:t xml:space="preserve"> </w:t>
                      </w:r>
                    </w:p>
                    <w:p w14:paraId="4E960C9E" w14:textId="50E39229" w:rsidR="00C8594E" w:rsidRPr="00233C46" w:rsidRDefault="00C8594E" w:rsidP="00C03C2E">
                      <w:pPr>
                        <w:rPr>
                          <w:rFonts w:ascii="Colabri light" w:hAnsi="Colabri light"/>
                          <w:color w:val="auto"/>
                          <w:szCs w:val="18"/>
                          <w:lang w:val="en-GB"/>
                        </w:rPr>
                      </w:pPr>
                      <w:r w:rsidRPr="00233C46">
                        <w:rPr>
                          <w:rFonts w:ascii="Colabri light" w:hAnsi="Colabri light"/>
                          <w:color w:val="auto"/>
                          <w:szCs w:val="18"/>
                          <w:lang w:val="en-GB"/>
                        </w:rPr>
                        <w:t>It was normal for white people not to like others with different colour skin in the early 1900’s</w:t>
                      </w:r>
                      <w:r w:rsidR="005D0AED" w:rsidRPr="00233C46">
                        <w:rPr>
                          <w:rFonts w:ascii="Colabri light" w:hAnsi="Colabri light"/>
                          <w:color w:val="auto"/>
                          <w:szCs w:val="18"/>
                          <w:lang w:val="en-GB"/>
                        </w:rPr>
                        <w:t>, this type of discrimination would have been passed down to their children and their grandchildren as this was</w:t>
                      </w:r>
                      <w:r w:rsidR="00233C46" w:rsidRPr="00233C46">
                        <w:rPr>
                          <w:rFonts w:ascii="Colabri light" w:hAnsi="Colabri light"/>
                          <w:color w:val="auto"/>
                          <w:szCs w:val="18"/>
                          <w:lang w:val="en-GB"/>
                        </w:rPr>
                        <w:t xml:space="preserve"> seen as</w:t>
                      </w:r>
                      <w:r w:rsidR="005D0AED" w:rsidRPr="00233C46">
                        <w:rPr>
                          <w:rFonts w:ascii="Colabri light" w:hAnsi="Colabri light"/>
                          <w:color w:val="auto"/>
                          <w:szCs w:val="18"/>
                          <w:lang w:val="en-GB"/>
                        </w:rPr>
                        <w:t xml:space="preserve"> normal</w:t>
                      </w:r>
                      <w:r w:rsidR="00233C46" w:rsidRPr="00233C46">
                        <w:rPr>
                          <w:rFonts w:ascii="Colabri light" w:hAnsi="Colabri light"/>
                          <w:color w:val="auto"/>
                          <w:szCs w:val="18"/>
                          <w:lang w:val="en-GB"/>
                        </w:rPr>
                        <w:t xml:space="preserve"> for the time</w:t>
                      </w:r>
                      <w:r w:rsidR="005D0AED" w:rsidRPr="00233C46">
                        <w:rPr>
                          <w:rFonts w:ascii="Colabri light" w:hAnsi="Colabri light"/>
                          <w:color w:val="auto"/>
                          <w:szCs w:val="18"/>
                          <w:lang w:val="en-GB"/>
                        </w:rPr>
                        <w:t>.</w:t>
                      </w:r>
                    </w:p>
                    <w:p w14:paraId="47C4D3F7" w14:textId="02B82C03" w:rsidR="005D0AED" w:rsidRPr="00233C46" w:rsidRDefault="005D0AED" w:rsidP="00C03C2E">
                      <w:pPr>
                        <w:rPr>
                          <w:rFonts w:ascii="Colabri light" w:hAnsi="Colabri light"/>
                          <w:color w:val="auto"/>
                          <w:szCs w:val="18"/>
                          <w:lang w:val="en-GB"/>
                        </w:rPr>
                      </w:pPr>
                      <w:r w:rsidRPr="00233C46">
                        <w:rPr>
                          <w:rFonts w:ascii="Colabri light" w:hAnsi="Colabri light"/>
                          <w:color w:val="auto"/>
                          <w:szCs w:val="18"/>
                          <w:lang w:val="en-GB"/>
                        </w:rPr>
                        <w:t>This type of discrimination can cause exclusion</w:t>
                      </w:r>
                      <w:r w:rsidR="00233C46" w:rsidRPr="00233C46">
                        <w:rPr>
                          <w:rFonts w:ascii="Colabri light" w:hAnsi="Colabri light"/>
                          <w:color w:val="auto"/>
                          <w:szCs w:val="18"/>
                          <w:lang w:val="en-GB"/>
                        </w:rPr>
                        <w:t>,</w:t>
                      </w:r>
                      <w:r w:rsidRPr="00233C46">
                        <w:rPr>
                          <w:rFonts w:ascii="Colabri light" w:hAnsi="Colabri light"/>
                          <w:color w:val="auto"/>
                          <w:szCs w:val="18"/>
                          <w:lang w:val="en-GB"/>
                        </w:rPr>
                        <w:t xml:space="preserve"> as there are still racist people in the world who </w:t>
                      </w:r>
                      <w:r w:rsidR="00233C46" w:rsidRPr="00233C46">
                        <w:rPr>
                          <w:rFonts w:ascii="Colabri light" w:hAnsi="Colabri light"/>
                          <w:color w:val="auto"/>
                          <w:szCs w:val="18"/>
                          <w:lang w:val="en-GB"/>
                        </w:rPr>
                        <w:t>do not</w:t>
                      </w:r>
                      <w:r w:rsidRPr="00233C46">
                        <w:rPr>
                          <w:rFonts w:ascii="Colabri light" w:hAnsi="Colabri light"/>
                          <w:color w:val="auto"/>
                          <w:szCs w:val="18"/>
                          <w:lang w:val="en-GB"/>
                        </w:rPr>
                        <w:t xml:space="preserve"> like people with different colour skin as previously said it would have been passed along generations</w:t>
                      </w:r>
                      <w:r w:rsidR="00233C46" w:rsidRPr="00233C46">
                        <w:rPr>
                          <w:rFonts w:ascii="Colabri light" w:hAnsi="Colabri light"/>
                          <w:color w:val="auto"/>
                          <w:szCs w:val="18"/>
                          <w:lang w:val="en-GB"/>
                        </w:rPr>
                        <w:t xml:space="preserve"> or learned from peers</w:t>
                      </w:r>
                      <w:r w:rsidRPr="00233C46">
                        <w:rPr>
                          <w:rFonts w:ascii="Colabri light" w:hAnsi="Colabri light"/>
                          <w:color w:val="auto"/>
                          <w:szCs w:val="18"/>
                          <w:lang w:val="en-GB"/>
                        </w:rPr>
                        <w:t>.</w:t>
                      </w:r>
                      <w:r w:rsidR="00233C46" w:rsidRPr="00233C46">
                        <w:rPr>
                          <w:rFonts w:ascii="Colabri light" w:hAnsi="Colabri light"/>
                          <w:color w:val="auto"/>
                          <w:szCs w:val="18"/>
                          <w:lang w:val="en-GB"/>
                        </w:rPr>
                        <w:t xml:space="preserve"> </w:t>
                      </w:r>
                    </w:p>
                    <w:p w14:paraId="1D2E09E9" w14:textId="6CB232AF" w:rsidR="008312FB" w:rsidRPr="00233C46" w:rsidRDefault="008312FB" w:rsidP="008312FB">
                      <w:pPr>
                        <w:shd w:val="clear" w:color="auto" w:fill="FFFFFF"/>
                        <w:rPr>
                          <w:rFonts w:ascii="Colabri light" w:eastAsia="Times New Roman" w:hAnsi="Colabri light" w:cs="Times New Roman"/>
                          <w:b/>
                          <w:bCs/>
                          <w:color w:val="000000"/>
                          <w:szCs w:val="18"/>
                          <w:u w:val="single"/>
                          <w:lang w:val="en-GB" w:eastAsia="en-GB"/>
                        </w:rPr>
                      </w:pPr>
                      <w:r w:rsidRPr="00233C46">
                        <w:rPr>
                          <w:rFonts w:ascii="Colabri light" w:eastAsia="Times New Roman" w:hAnsi="Colabri light" w:cs="Times New Roman"/>
                          <w:b/>
                          <w:bCs/>
                          <w:color w:val="000000"/>
                          <w:szCs w:val="18"/>
                          <w:u w:val="single"/>
                          <w:lang w:val="en-GB" w:eastAsia="en-GB"/>
                        </w:rPr>
                        <w:t>LGBTQ+ and how they get excluded</w:t>
                      </w:r>
                      <w:r w:rsidR="00233C46">
                        <w:rPr>
                          <w:rFonts w:ascii="Colabri light" w:eastAsia="Times New Roman" w:hAnsi="Colabri light" w:cs="Times New Roman"/>
                          <w:b/>
                          <w:bCs/>
                          <w:color w:val="000000"/>
                          <w:szCs w:val="18"/>
                          <w:u w:val="single"/>
                          <w:lang w:val="en-GB" w:eastAsia="en-GB"/>
                        </w:rPr>
                        <w:t>.</w:t>
                      </w:r>
                    </w:p>
                    <w:p w14:paraId="0A3EF8A1" w14:textId="77777777" w:rsidR="008312FB" w:rsidRPr="00233C46" w:rsidRDefault="008312FB" w:rsidP="008312FB">
                      <w:pPr>
                        <w:shd w:val="clear" w:color="auto" w:fill="FFFFFF"/>
                        <w:rPr>
                          <w:rFonts w:ascii="Colabri light" w:eastAsia="Times New Roman" w:hAnsi="Colabri light" w:cs="Times New Roman"/>
                          <w:color w:val="000000"/>
                          <w:szCs w:val="18"/>
                          <w:lang w:val="en-GB" w:eastAsia="en-GB"/>
                        </w:rPr>
                      </w:pPr>
                      <w:r w:rsidRPr="00233C46">
                        <w:rPr>
                          <w:rFonts w:ascii="Colabri light" w:eastAsia="Times New Roman" w:hAnsi="Colabri light" w:cs="Times New Roman"/>
                          <w:color w:val="000000"/>
                          <w:szCs w:val="18"/>
                          <w:lang w:val="en-GB" w:eastAsia="en-GB"/>
                        </w:rPr>
                        <w:t>Within recent years LGBTQ+ groups have begun to form all around the world in recent years as being a different sexuality other than straight has become more accepted. While in the 1950’s being gay/ lesbian was seen as a negative and people were against it.</w:t>
                      </w:r>
                    </w:p>
                    <w:p w14:paraId="2CD4E8D2" w14:textId="1BA68167" w:rsidR="008312FB" w:rsidRPr="00233C46" w:rsidRDefault="008312FB" w:rsidP="008312FB">
                      <w:pPr>
                        <w:shd w:val="clear" w:color="auto" w:fill="FFFFFF"/>
                        <w:rPr>
                          <w:rFonts w:ascii="Colabri light" w:eastAsia="Times New Roman" w:hAnsi="Colabri light" w:cs="Times New Roman"/>
                          <w:color w:val="000000"/>
                          <w:szCs w:val="18"/>
                          <w:lang w:val="en-GB" w:eastAsia="en-GB"/>
                        </w:rPr>
                      </w:pPr>
                      <w:r w:rsidRPr="00233C46">
                        <w:rPr>
                          <w:rFonts w:ascii="Colabri light" w:eastAsia="Times New Roman" w:hAnsi="Colabri light" w:cs="Times New Roman"/>
                          <w:color w:val="000000"/>
                          <w:szCs w:val="18"/>
                          <w:lang w:val="en-GB" w:eastAsia="en-GB"/>
                        </w:rPr>
                        <w:t xml:space="preserve">Every year in June, in nearly every town they celebrate Pride. </w:t>
                      </w:r>
                      <w:r w:rsidR="00233C46" w:rsidRPr="00233C46">
                        <w:rPr>
                          <w:rFonts w:ascii="Colabri light" w:eastAsia="Times New Roman" w:hAnsi="Colabri light" w:cs="Times New Roman"/>
                          <w:color w:val="000000"/>
                          <w:szCs w:val="18"/>
                          <w:lang w:val="en-GB" w:eastAsia="en-GB"/>
                        </w:rPr>
                        <w:t>This celebration</w:t>
                      </w:r>
                      <w:r w:rsidRPr="00233C46">
                        <w:rPr>
                          <w:rFonts w:ascii="Colabri light" w:eastAsia="Times New Roman" w:hAnsi="Colabri light" w:cs="Times New Roman"/>
                          <w:color w:val="000000"/>
                          <w:szCs w:val="18"/>
                          <w:lang w:val="en-GB" w:eastAsia="en-GB"/>
                        </w:rPr>
                        <w:t xml:space="preserve"> is to share love and friendship to everyone no matter what their sexuality is. (Pride month: What is it and why do people celebrate it? - CBBC Newsround, 2020)</w:t>
                      </w:r>
                    </w:p>
                    <w:p w14:paraId="7EF479D5" w14:textId="03044A86" w:rsidR="008312FB" w:rsidRPr="00233C46" w:rsidRDefault="008312FB" w:rsidP="008312FB">
                      <w:pPr>
                        <w:shd w:val="clear" w:color="auto" w:fill="FFFFFF"/>
                        <w:rPr>
                          <w:rFonts w:ascii="Colabri light" w:eastAsia="Times New Roman" w:hAnsi="Colabri light" w:cs="Times New Roman"/>
                          <w:color w:val="000000"/>
                          <w:szCs w:val="18"/>
                          <w:lang w:val="en-GB" w:eastAsia="en-GB"/>
                        </w:rPr>
                      </w:pPr>
                      <w:r w:rsidRPr="00233C46">
                        <w:rPr>
                          <w:rFonts w:ascii="Colabri light" w:eastAsia="Times New Roman" w:hAnsi="Colabri light" w:cs="Times New Roman"/>
                          <w:color w:val="000000"/>
                          <w:szCs w:val="18"/>
                          <w:lang w:val="en-GB" w:eastAsia="en-GB"/>
                        </w:rPr>
                        <w:t xml:space="preserve">Individuals within the LGBTQ+ community can be excluded in schools due to being different or </w:t>
                      </w:r>
                      <w:r w:rsidR="00233C46" w:rsidRPr="00233C46">
                        <w:rPr>
                          <w:rFonts w:ascii="Colabri light" w:eastAsia="Times New Roman" w:hAnsi="Colabri light" w:cs="Times New Roman"/>
                          <w:color w:val="000000"/>
                          <w:szCs w:val="18"/>
                          <w:lang w:val="en-GB" w:eastAsia="en-GB"/>
                        </w:rPr>
                        <w:t>family’s</w:t>
                      </w:r>
                      <w:r w:rsidRPr="00233C46">
                        <w:rPr>
                          <w:rFonts w:ascii="Colabri light" w:eastAsia="Times New Roman" w:hAnsi="Colabri light" w:cs="Times New Roman"/>
                          <w:color w:val="000000"/>
                          <w:szCs w:val="18"/>
                          <w:lang w:val="en-GB" w:eastAsia="en-GB"/>
                        </w:rPr>
                        <w:t xml:space="preserve"> views on these individual. Children find it harder to come out as they may feel they may be bullied and not have friends after coming out in school. (</w:t>
                      </w:r>
                      <w:proofErr w:type="spellStart"/>
                      <w:r w:rsidRPr="00233C46">
                        <w:rPr>
                          <w:rFonts w:ascii="Colabri light" w:eastAsia="Times New Roman" w:hAnsi="Colabri light" w:cs="Times New Roman"/>
                          <w:color w:val="000000"/>
                          <w:szCs w:val="18"/>
                          <w:lang w:val="en-GB" w:eastAsia="en-GB"/>
                        </w:rPr>
                        <w:t>Lyness</w:t>
                      </w:r>
                      <w:proofErr w:type="spellEnd"/>
                      <w:r w:rsidRPr="00233C46">
                        <w:rPr>
                          <w:rFonts w:ascii="Colabri light" w:eastAsia="Times New Roman" w:hAnsi="Colabri light" w:cs="Times New Roman"/>
                          <w:color w:val="000000"/>
                          <w:szCs w:val="18"/>
                          <w:lang w:val="en-GB" w:eastAsia="en-GB"/>
                        </w:rPr>
                        <w:t>, 2015)</w:t>
                      </w:r>
                    </w:p>
                    <w:p w14:paraId="100442FB" w14:textId="77777777" w:rsidR="005D0AED" w:rsidRPr="00233C46" w:rsidRDefault="005D0AED" w:rsidP="00C03C2E">
                      <w:pPr>
                        <w:rPr>
                          <w:rFonts w:ascii="Colabri light" w:hAnsi="Colabri light"/>
                          <w:b/>
                          <w:bCs/>
                          <w:color w:val="auto"/>
                          <w:szCs w:val="18"/>
                          <w:u w:val="single"/>
                          <w:lang w:val="en-GB"/>
                        </w:rPr>
                      </w:pPr>
                    </w:p>
                    <w:p w14:paraId="1FBB59B7" w14:textId="77777777" w:rsidR="005D0AED" w:rsidRPr="00233C46" w:rsidRDefault="005D0AED" w:rsidP="00C03C2E">
                      <w:pPr>
                        <w:rPr>
                          <w:rFonts w:ascii="Colabri light" w:hAnsi="Colabri light"/>
                          <w:color w:val="auto"/>
                          <w:szCs w:val="18"/>
                          <w:lang w:val="en-GB"/>
                        </w:rPr>
                      </w:pPr>
                    </w:p>
                  </w:txbxContent>
                </v:textbox>
              </v:rect>
            </w:pict>
          </mc:Fallback>
        </mc:AlternateContent>
      </w:r>
      <w:r w:rsidR="008312FB">
        <w:rPr>
          <w:noProof/>
        </w:rPr>
        <mc:AlternateContent>
          <mc:Choice Requires="wps">
            <w:drawing>
              <wp:anchor distT="0" distB="0" distL="114300" distR="114300" simplePos="0" relativeHeight="251692032" behindDoc="0" locked="0" layoutInCell="1" allowOverlap="1" wp14:anchorId="6D445AA1" wp14:editId="701BCCB6">
                <wp:simplePos x="0" y="0"/>
                <wp:positionH relativeFrom="column">
                  <wp:posOffset>2444750</wp:posOffset>
                </wp:positionH>
                <wp:positionV relativeFrom="paragraph">
                  <wp:posOffset>-247650</wp:posOffset>
                </wp:positionV>
                <wp:extent cx="4064000" cy="4508500"/>
                <wp:effectExtent l="0" t="0" r="12700" b="25400"/>
                <wp:wrapNone/>
                <wp:docPr id="14" name="Rectangle 14"/>
                <wp:cNvGraphicFramePr/>
                <a:graphic xmlns:a="http://schemas.openxmlformats.org/drawingml/2006/main">
                  <a:graphicData uri="http://schemas.microsoft.com/office/word/2010/wordprocessingShape">
                    <wps:wsp>
                      <wps:cNvSpPr/>
                      <wps:spPr>
                        <a:xfrm>
                          <a:off x="0" y="0"/>
                          <a:ext cx="4064000" cy="4508500"/>
                        </a:xfrm>
                        <a:prstGeom prst="rect">
                          <a:avLst/>
                        </a:prstGeom>
                      </wps:spPr>
                      <wps:style>
                        <a:lnRef idx="2">
                          <a:schemeClr val="dk1"/>
                        </a:lnRef>
                        <a:fillRef idx="1">
                          <a:schemeClr val="lt1"/>
                        </a:fillRef>
                        <a:effectRef idx="0">
                          <a:schemeClr val="dk1"/>
                        </a:effectRef>
                        <a:fontRef idx="minor">
                          <a:schemeClr val="dk1"/>
                        </a:fontRef>
                      </wps:style>
                      <wps:txbx>
                        <w:txbxContent>
                          <w:p w14:paraId="166092A9" w14:textId="14CE51ED" w:rsidR="00EC3417" w:rsidRPr="00C03C2E" w:rsidRDefault="00EC3417" w:rsidP="00EC3417">
                            <w:pPr>
                              <w:rPr>
                                <w:rFonts w:ascii="Colabri light" w:hAnsi="Colabri light"/>
                                <w:b/>
                                <w:bCs/>
                                <w:szCs w:val="18"/>
                                <w:u w:val="single"/>
                                <w:lang w:val="en-GB"/>
                              </w:rPr>
                            </w:pPr>
                            <w:r w:rsidRPr="00C03C2E">
                              <w:rPr>
                                <w:rFonts w:ascii="Colabri light" w:hAnsi="Colabri light"/>
                                <w:b/>
                                <w:bCs/>
                                <w:szCs w:val="18"/>
                                <w:u w:val="single"/>
                                <w:lang w:val="en-GB"/>
                              </w:rPr>
                              <w:t xml:space="preserve">Different </w:t>
                            </w:r>
                            <w:r w:rsidR="007F4049" w:rsidRPr="00C03C2E">
                              <w:rPr>
                                <w:rFonts w:ascii="Colabri light" w:hAnsi="Colabri light"/>
                                <w:b/>
                                <w:bCs/>
                                <w:szCs w:val="18"/>
                                <w:u w:val="single"/>
                                <w:lang w:val="en-GB"/>
                              </w:rPr>
                              <w:t>groups</w:t>
                            </w:r>
                            <w:r w:rsidRPr="00C03C2E">
                              <w:rPr>
                                <w:rFonts w:ascii="Colabri light" w:hAnsi="Colabri light"/>
                                <w:b/>
                                <w:bCs/>
                                <w:szCs w:val="18"/>
                                <w:u w:val="single"/>
                                <w:lang w:val="en-GB"/>
                              </w:rPr>
                              <w:t xml:space="preserve"> </w:t>
                            </w:r>
                            <w:r w:rsidR="007F4049" w:rsidRPr="00C03C2E">
                              <w:rPr>
                                <w:rFonts w:ascii="Colabri light" w:hAnsi="Colabri light"/>
                                <w:b/>
                                <w:bCs/>
                                <w:szCs w:val="18"/>
                                <w:u w:val="single"/>
                                <w:lang w:val="en-GB"/>
                              </w:rPr>
                              <w:t>and how they may become</w:t>
                            </w:r>
                            <w:r w:rsidRPr="00C03C2E">
                              <w:rPr>
                                <w:rFonts w:ascii="Colabri light" w:hAnsi="Colabri light"/>
                                <w:b/>
                                <w:bCs/>
                                <w:szCs w:val="18"/>
                                <w:u w:val="single"/>
                                <w:lang w:val="en-GB"/>
                              </w:rPr>
                              <w:t xml:space="preserve"> exclu</w:t>
                            </w:r>
                            <w:r w:rsidR="007F4049" w:rsidRPr="00C03C2E">
                              <w:rPr>
                                <w:rFonts w:ascii="Colabri light" w:hAnsi="Colabri light"/>
                                <w:b/>
                                <w:bCs/>
                                <w:szCs w:val="18"/>
                                <w:u w:val="single"/>
                                <w:lang w:val="en-GB"/>
                              </w:rPr>
                              <w:t>ded</w:t>
                            </w:r>
                            <w:r w:rsidR="00233C46">
                              <w:rPr>
                                <w:rFonts w:ascii="Colabri light" w:hAnsi="Colabri light"/>
                                <w:b/>
                                <w:bCs/>
                                <w:szCs w:val="18"/>
                                <w:u w:val="single"/>
                                <w:lang w:val="en-GB"/>
                              </w:rPr>
                              <w:t>.</w:t>
                            </w:r>
                          </w:p>
                          <w:p w14:paraId="69113CF2" w14:textId="76ADEC85" w:rsidR="00EC3417" w:rsidRPr="00C03C2E" w:rsidRDefault="00EC3417" w:rsidP="00EC3417">
                            <w:pPr>
                              <w:rPr>
                                <w:rFonts w:ascii="Colabri light" w:hAnsi="Colabri light"/>
                                <w:szCs w:val="18"/>
                                <w:lang w:val="en-GB"/>
                              </w:rPr>
                            </w:pPr>
                            <w:r w:rsidRPr="00C03C2E">
                              <w:rPr>
                                <w:rFonts w:ascii="Colabri light" w:hAnsi="Colabri light"/>
                                <w:szCs w:val="18"/>
                                <w:lang w:val="en-GB"/>
                              </w:rPr>
                              <w:t xml:space="preserve">There are many different diverse </w:t>
                            </w:r>
                            <w:r w:rsidR="007F4049" w:rsidRPr="00C03C2E">
                              <w:rPr>
                                <w:rFonts w:ascii="Colabri light" w:hAnsi="Colabri light"/>
                                <w:szCs w:val="18"/>
                                <w:lang w:val="en-GB"/>
                              </w:rPr>
                              <w:t>groups within this world. We have the LGBTQ+ group, gypsy/traveller group, People who have different colour skin, People who come from a different country and gender groups.</w:t>
                            </w:r>
                          </w:p>
                          <w:p w14:paraId="09578ECD" w14:textId="1FAF329D" w:rsidR="007F4049" w:rsidRPr="00C03C2E" w:rsidRDefault="007F4049" w:rsidP="00EC3417">
                            <w:pPr>
                              <w:rPr>
                                <w:rFonts w:ascii="Colabri light" w:hAnsi="Colabri light"/>
                                <w:szCs w:val="18"/>
                                <w:lang w:val="en-GB"/>
                              </w:rPr>
                            </w:pPr>
                            <w:r w:rsidRPr="00C03C2E">
                              <w:rPr>
                                <w:rFonts w:ascii="Colabri light" w:hAnsi="Colabri light"/>
                                <w:szCs w:val="18"/>
                                <w:lang w:val="en-GB"/>
                              </w:rPr>
                              <w:t>In this section I am going to be stating how these different groups get excluded from other groups within education and outside of the education system.</w:t>
                            </w:r>
                          </w:p>
                          <w:p w14:paraId="733145C0" w14:textId="7E9427F8" w:rsidR="007F4049" w:rsidRPr="00C03C2E" w:rsidRDefault="007F4049" w:rsidP="00EC3417">
                            <w:pPr>
                              <w:rPr>
                                <w:rFonts w:ascii="Colabri light" w:hAnsi="Colabri light"/>
                                <w:b/>
                                <w:bCs/>
                                <w:szCs w:val="18"/>
                                <w:u w:val="single"/>
                                <w:lang w:val="en-GB"/>
                              </w:rPr>
                            </w:pPr>
                            <w:r w:rsidRPr="00C03C2E">
                              <w:rPr>
                                <w:rFonts w:ascii="Colabri light" w:hAnsi="Colabri light"/>
                                <w:b/>
                                <w:bCs/>
                                <w:szCs w:val="18"/>
                                <w:u w:val="single"/>
                                <w:lang w:val="en-GB"/>
                              </w:rPr>
                              <w:t>Gypsy</w:t>
                            </w:r>
                            <w:r w:rsidR="00CA0C7B" w:rsidRPr="00C03C2E">
                              <w:rPr>
                                <w:rFonts w:ascii="Colabri light" w:hAnsi="Colabri light"/>
                                <w:b/>
                                <w:bCs/>
                                <w:szCs w:val="18"/>
                                <w:u w:val="single"/>
                                <w:lang w:val="en-GB"/>
                              </w:rPr>
                              <w:t xml:space="preserve"> </w:t>
                            </w:r>
                            <w:r w:rsidRPr="00C03C2E">
                              <w:rPr>
                                <w:rFonts w:ascii="Colabri light" w:hAnsi="Colabri light"/>
                                <w:b/>
                                <w:bCs/>
                                <w:szCs w:val="18"/>
                                <w:u w:val="single"/>
                                <w:lang w:val="en-GB"/>
                              </w:rPr>
                              <w:t>travellers and how they get excluded</w:t>
                            </w:r>
                            <w:r w:rsidR="00233C46">
                              <w:rPr>
                                <w:rFonts w:ascii="Colabri light" w:hAnsi="Colabri light"/>
                                <w:b/>
                                <w:bCs/>
                                <w:szCs w:val="18"/>
                                <w:u w:val="single"/>
                                <w:lang w:val="en-GB"/>
                              </w:rPr>
                              <w:t>.</w:t>
                            </w:r>
                          </w:p>
                          <w:p w14:paraId="525F7F64" w14:textId="097D87C7" w:rsidR="00CA0C7B" w:rsidRPr="00C03C2E" w:rsidRDefault="00CA0C7B" w:rsidP="00CA0C7B">
                            <w:pPr>
                              <w:shd w:val="clear" w:color="auto" w:fill="FFFFFF"/>
                              <w:rPr>
                                <w:rFonts w:ascii="Colabri light" w:eastAsia="Times New Roman" w:hAnsi="Colabri light" w:cs="Times New Roman"/>
                                <w:color w:val="000000"/>
                                <w:szCs w:val="18"/>
                                <w:lang w:val="en-GB" w:eastAsia="en-GB"/>
                              </w:rPr>
                            </w:pPr>
                            <w:r w:rsidRPr="00C03C2E">
                              <w:rPr>
                                <w:rFonts w:ascii="Colabri light" w:hAnsi="Colabri light"/>
                                <w:szCs w:val="18"/>
                                <w:lang w:val="en-GB"/>
                              </w:rPr>
                              <w:t xml:space="preserve">Gypsy travellers are individuals who come from a traveller background or who travel to different towns/cities or countries. </w:t>
                            </w:r>
                            <w:r w:rsidRPr="00C03C2E">
                              <w:rPr>
                                <w:rFonts w:ascii="Colabri light" w:eastAsia="Times New Roman" w:hAnsi="Colabri light" w:cs="Times New Roman"/>
                                <w:color w:val="000000"/>
                                <w:szCs w:val="18"/>
                                <w:lang w:val="en-GB" w:eastAsia="en-GB"/>
                              </w:rPr>
                              <w:t>(Shelter Scotland, n.d.)</w:t>
                            </w:r>
                          </w:p>
                          <w:p w14:paraId="74282C9C" w14:textId="77777777" w:rsidR="00AA6E8C" w:rsidRPr="00C03C2E" w:rsidRDefault="00CA0C7B" w:rsidP="00AA6E8C">
                            <w:pPr>
                              <w:shd w:val="clear" w:color="auto" w:fill="FFFFFF"/>
                              <w:rPr>
                                <w:rFonts w:ascii="Colabri light" w:eastAsia="Times New Roman" w:hAnsi="Colabri light" w:cs="Times New Roman"/>
                                <w:color w:val="000000"/>
                                <w:szCs w:val="18"/>
                                <w:lang w:val="en-GB" w:eastAsia="en-GB"/>
                              </w:rPr>
                            </w:pPr>
                            <w:r w:rsidRPr="00C03C2E">
                              <w:rPr>
                                <w:rFonts w:ascii="Colabri light" w:eastAsia="Times New Roman" w:hAnsi="Colabri light" w:cs="Times New Roman"/>
                                <w:color w:val="000000"/>
                                <w:szCs w:val="18"/>
                                <w:lang w:val="en-GB" w:eastAsia="en-GB"/>
                              </w:rPr>
                              <w:t>As these Gypsy’s have a different lifestyle in the sense they may live in a caravan, on a traveller site or travel with their families who provide fairs to areas within the UK.</w:t>
                            </w:r>
                            <w:r w:rsidR="00AA6E8C" w:rsidRPr="00C03C2E">
                              <w:rPr>
                                <w:rFonts w:ascii="Colabri light" w:eastAsia="Times New Roman" w:hAnsi="Colabri light" w:cs="Times New Roman"/>
                                <w:color w:val="000000"/>
                                <w:szCs w:val="18"/>
                                <w:lang w:val="en-GB" w:eastAsia="en-GB"/>
                              </w:rPr>
                              <w:t xml:space="preserve"> (Shelter Scotland, n.d.)</w:t>
                            </w:r>
                          </w:p>
                          <w:p w14:paraId="2FCE82D5" w14:textId="6C8EDC87" w:rsidR="00CA0C7B" w:rsidRPr="00C03C2E" w:rsidRDefault="00AA6E8C" w:rsidP="00CA0C7B">
                            <w:pPr>
                              <w:shd w:val="clear" w:color="auto" w:fill="FFFFFF"/>
                              <w:rPr>
                                <w:rFonts w:ascii="Colabri light" w:eastAsia="Times New Roman" w:hAnsi="Colabri light" w:cs="Times New Roman"/>
                                <w:color w:val="000000"/>
                                <w:szCs w:val="18"/>
                                <w:lang w:val="en-GB" w:eastAsia="en-GB"/>
                              </w:rPr>
                            </w:pPr>
                            <w:r w:rsidRPr="00C03C2E">
                              <w:rPr>
                                <w:rFonts w:ascii="Colabri light" w:eastAsia="Times New Roman" w:hAnsi="Colabri light" w:cs="Times New Roman"/>
                                <w:color w:val="000000"/>
                                <w:szCs w:val="18"/>
                                <w:lang w:val="en-GB" w:eastAsia="en-GB"/>
                              </w:rPr>
                              <w:t>Within my experience with Gypsy’s in school I would fear them as they all stuck together and they had a reputation for fighting, the individuals with a gypsy background stuck together and created their own group. This is not all true for gyps</w:t>
                            </w:r>
                            <w:r w:rsidR="00B976E6" w:rsidRPr="00C03C2E">
                              <w:rPr>
                                <w:rFonts w:ascii="Colabri light" w:eastAsia="Times New Roman" w:hAnsi="Colabri light" w:cs="Times New Roman"/>
                                <w:color w:val="000000"/>
                                <w:szCs w:val="18"/>
                                <w:lang w:val="en-GB" w:eastAsia="en-GB"/>
                              </w:rPr>
                              <w:t>ies</w:t>
                            </w:r>
                            <w:r w:rsidRPr="00C03C2E">
                              <w:rPr>
                                <w:rFonts w:ascii="Colabri light" w:eastAsia="Times New Roman" w:hAnsi="Colabri light" w:cs="Times New Roman"/>
                                <w:color w:val="000000"/>
                                <w:szCs w:val="18"/>
                                <w:lang w:val="en-GB" w:eastAsia="en-GB"/>
                              </w:rPr>
                              <w:t xml:space="preserve"> as some may just want to have a normal life and go to school.</w:t>
                            </w:r>
                            <w:r w:rsidRPr="00C03C2E">
                              <w:rPr>
                                <w:rFonts w:ascii="Colabri light" w:hAnsi="Colabri light"/>
                                <w:color w:val="000000"/>
                                <w:szCs w:val="18"/>
                              </w:rPr>
                              <w:t xml:space="preserve"> </w:t>
                            </w:r>
                            <w:r w:rsidRPr="00C03C2E">
                              <w:rPr>
                                <w:rFonts w:ascii="Colabri light" w:eastAsia="Times New Roman" w:hAnsi="Colabri light" w:cs="Times New Roman"/>
                                <w:color w:val="000000"/>
                                <w:szCs w:val="18"/>
                                <w:lang w:val="en-GB" w:eastAsia="en-GB"/>
                              </w:rPr>
                              <w:t>(The Independent, 2013)</w:t>
                            </w:r>
                          </w:p>
                          <w:p w14:paraId="0E9DC42B" w14:textId="70D1E8E6" w:rsidR="00AA6E8C" w:rsidRPr="00C03C2E" w:rsidRDefault="00AA6E8C" w:rsidP="00CA0C7B">
                            <w:pPr>
                              <w:shd w:val="clear" w:color="auto" w:fill="FFFFFF"/>
                              <w:rPr>
                                <w:rFonts w:ascii="Colabri light" w:eastAsia="Times New Roman" w:hAnsi="Colabri light" w:cs="Times New Roman"/>
                                <w:color w:val="000000"/>
                                <w:szCs w:val="18"/>
                                <w:lang w:val="en-GB" w:eastAsia="en-GB"/>
                              </w:rPr>
                            </w:pPr>
                            <w:r w:rsidRPr="00C03C2E">
                              <w:rPr>
                                <w:rFonts w:ascii="Colabri light" w:eastAsia="Times New Roman" w:hAnsi="Colabri light" w:cs="Times New Roman"/>
                                <w:color w:val="000000"/>
                                <w:szCs w:val="18"/>
                                <w:lang w:val="en-GB" w:eastAsia="en-GB"/>
                              </w:rPr>
                              <w:t xml:space="preserve">Outside of education some people would associate </w:t>
                            </w:r>
                            <w:r w:rsidR="00B976E6" w:rsidRPr="00C03C2E">
                              <w:rPr>
                                <w:rFonts w:ascii="Colabri light" w:eastAsia="Times New Roman" w:hAnsi="Colabri light" w:cs="Times New Roman"/>
                                <w:color w:val="000000"/>
                                <w:szCs w:val="18"/>
                                <w:lang w:val="en-GB" w:eastAsia="en-GB"/>
                              </w:rPr>
                              <w:t>gypsies</w:t>
                            </w:r>
                            <w:r w:rsidRPr="00C03C2E">
                              <w:rPr>
                                <w:rFonts w:ascii="Colabri light" w:eastAsia="Times New Roman" w:hAnsi="Colabri light" w:cs="Times New Roman"/>
                                <w:color w:val="000000"/>
                                <w:szCs w:val="18"/>
                                <w:lang w:val="en-GB" w:eastAsia="en-GB"/>
                              </w:rPr>
                              <w:t xml:space="preserve"> as </w:t>
                            </w:r>
                            <w:r w:rsidR="00B976E6" w:rsidRPr="00C03C2E">
                              <w:rPr>
                                <w:rFonts w:ascii="Colabri light" w:eastAsia="Times New Roman" w:hAnsi="Colabri light" w:cs="Times New Roman"/>
                                <w:color w:val="000000"/>
                                <w:szCs w:val="18"/>
                                <w:lang w:val="en-GB" w:eastAsia="en-GB"/>
                              </w:rPr>
                              <w:t>thieves or people who would collect scrap metal. Just like people within society we have thieves and people who will sell scrap metal for money, Gypsies also have these types of people but not everyone within the gypsy community are thieves, some just want to live life the best they can.</w:t>
                            </w:r>
                          </w:p>
                          <w:p w14:paraId="2B4A612B" w14:textId="3308DB33" w:rsidR="00C03C2E" w:rsidRPr="00C03C2E" w:rsidRDefault="00C03C2E" w:rsidP="00EA0BE4">
                            <w:pPr>
                              <w:shd w:val="clear" w:color="auto" w:fill="FFFFFF"/>
                              <w:rPr>
                                <w:rFonts w:ascii="Colabri light" w:eastAsia="Times New Roman" w:hAnsi="Colabri light" w:cs="Times New Roman"/>
                                <w:color w:val="000000"/>
                                <w:szCs w:val="18"/>
                                <w:lang w:val="en-GB" w:eastAsia="en-GB"/>
                              </w:rPr>
                            </w:pPr>
                          </w:p>
                          <w:p w14:paraId="002AFD06" w14:textId="77777777" w:rsidR="00EA0BE4" w:rsidRPr="00C03C2E" w:rsidRDefault="00EA0BE4" w:rsidP="00EA0BE4">
                            <w:pPr>
                              <w:shd w:val="clear" w:color="auto" w:fill="FFFFFF"/>
                              <w:rPr>
                                <w:rFonts w:ascii="Colabri light" w:eastAsia="Times New Roman" w:hAnsi="Colabri light" w:cs="Times New Roman"/>
                                <w:color w:val="000000"/>
                                <w:szCs w:val="18"/>
                                <w:lang w:val="en-GB" w:eastAsia="en-GB"/>
                              </w:rPr>
                            </w:pPr>
                          </w:p>
                          <w:p w14:paraId="40CA7ED7" w14:textId="48CD4144" w:rsidR="00B976E6" w:rsidRPr="00C03C2E" w:rsidRDefault="00B976E6" w:rsidP="00CA0C7B">
                            <w:pPr>
                              <w:shd w:val="clear" w:color="auto" w:fill="FFFFFF"/>
                              <w:rPr>
                                <w:rFonts w:ascii="Colabri light" w:eastAsia="Times New Roman" w:hAnsi="Colabri light" w:cs="Times New Roman"/>
                                <w:color w:val="000000"/>
                                <w:szCs w:val="18"/>
                                <w:lang w:val="en-GB" w:eastAsia="en-GB"/>
                              </w:rPr>
                            </w:pPr>
                          </w:p>
                          <w:p w14:paraId="2A73CC14" w14:textId="77777777" w:rsidR="00B976E6" w:rsidRPr="00C03C2E" w:rsidRDefault="00B976E6" w:rsidP="00CA0C7B">
                            <w:pPr>
                              <w:shd w:val="clear" w:color="auto" w:fill="FFFFFF"/>
                              <w:rPr>
                                <w:rFonts w:ascii="Colabri light" w:eastAsia="Times New Roman" w:hAnsi="Colabri light" w:cs="Times New Roman"/>
                                <w:color w:val="000000"/>
                                <w:szCs w:val="18"/>
                                <w:lang w:val="en-GB" w:eastAsia="en-GB"/>
                              </w:rPr>
                            </w:pPr>
                          </w:p>
                          <w:p w14:paraId="2BDC2453" w14:textId="77777777" w:rsidR="00AA6E8C" w:rsidRPr="00C03C2E" w:rsidRDefault="00AA6E8C" w:rsidP="00CA0C7B">
                            <w:pPr>
                              <w:shd w:val="clear" w:color="auto" w:fill="FFFFFF"/>
                              <w:rPr>
                                <w:rFonts w:ascii="Colabri light" w:eastAsia="Times New Roman" w:hAnsi="Colabri light" w:cs="Times New Roman"/>
                                <w:color w:val="000000"/>
                                <w:szCs w:val="18"/>
                                <w:lang w:val="en-GB" w:eastAsia="en-GB"/>
                              </w:rPr>
                            </w:pPr>
                          </w:p>
                          <w:p w14:paraId="72E12040" w14:textId="34A6F101" w:rsidR="007F4049" w:rsidRPr="00C03C2E" w:rsidRDefault="007F4049" w:rsidP="00EC3417">
                            <w:pPr>
                              <w:rPr>
                                <w:rFonts w:ascii="Colabri light" w:hAnsi="Colabri light"/>
                                <w:szCs w:val="18"/>
                                <w:lang w:val="en-GB"/>
                              </w:rPr>
                            </w:pPr>
                          </w:p>
                          <w:p w14:paraId="2BE3929D" w14:textId="77777777" w:rsidR="007F4049" w:rsidRPr="00C03C2E" w:rsidRDefault="007F4049" w:rsidP="00EC3417">
                            <w:pPr>
                              <w:rPr>
                                <w:rFonts w:ascii="Colabri light" w:hAnsi="Colabri light"/>
                                <w:szCs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445AA1" id="Rectangle 14" o:spid="_x0000_s1033" style="position:absolute;margin-left:192.5pt;margin-top:-19.5pt;width:320pt;height:3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" fillcolor="white [3201]" strokecolor="black [3200]" strokeweight="1pt">
                <v:textbox>
                  <w:txbxContent>
                    <w:p w14:paraId="166092A9" w14:textId="14CE51ED" w:rsidR="00EC3417" w:rsidRPr="00C03C2E" w:rsidRDefault="00EC3417" w:rsidP="00EC3417">
                      <w:pPr>
                        <w:rPr>
                          <w:rFonts w:ascii="Colabri light" w:hAnsi="Colabri light"/>
                          <w:b/>
                          <w:bCs/>
                          <w:szCs w:val="18"/>
                          <w:u w:val="single"/>
                          <w:lang w:val="en-GB"/>
                        </w:rPr>
                      </w:pPr>
                      <w:r w:rsidRPr="00C03C2E">
                        <w:rPr>
                          <w:rFonts w:ascii="Colabri light" w:hAnsi="Colabri light"/>
                          <w:b/>
                          <w:bCs/>
                          <w:szCs w:val="18"/>
                          <w:u w:val="single"/>
                          <w:lang w:val="en-GB"/>
                        </w:rPr>
                        <w:t xml:space="preserve">Different </w:t>
                      </w:r>
                      <w:r w:rsidR="007F4049" w:rsidRPr="00C03C2E">
                        <w:rPr>
                          <w:rFonts w:ascii="Colabri light" w:hAnsi="Colabri light"/>
                          <w:b/>
                          <w:bCs/>
                          <w:szCs w:val="18"/>
                          <w:u w:val="single"/>
                          <w:lang w:val="en-GB"/>
                        </w:rPr>
                        <w:t>groups</w:t>
                      </w:r>
                      <w:r w:rsidRPr="00C03C2E">
                        <w:rPr>
                          <w:rFonts w:ascii="Colabri light" w:hAnsi="Colabri light"/>
                          <w:b/>
                          <w:bCs/>
                          <w:szCs w:val="18"/>
                          <w:u w:val="single"/>
                          <w:lang w:val="en-GB"/>
                        </w:rPr>
                        <w:t xml:space="preserve"> </w:t>
                      </w:r>
                      <w:r w:rsidR="007F4049" w:rsidRPr="00C03C2E">
                        <w:rPr>
                          <w:rFonts w:ascii="Colabri light" w:hAnsi="Colabri light"/>
                          <w:b/>
                          <w:bCs/>
                          <w:szCs w:val="18"/>
                          <w:u w:val="single"/>
                          <w:lang w:val="en-GB"/>
                        </w:rPr>
                        <w:t>and how they may become</w:t>
                      </w:r>
                      <w:r w:rsidRPr="00C03C2E">
                        <w:rPr>
                          <w:rFonts w:ascii="Colabri light" w:hAnsi="Colabri light"/>
                          <w:b/>
                          <w:bCs/>
                          <w:szCs w:val="18"/>
                          <w:u w:val="single"/>
                          <w:lang w:val="en-GB"/>
                        </w:rPr>
                        <w:t xml:space="preserve"> exclu</w:t>
                      </w:r>
                      <w:r w:rsidR="007F4049" w:rsidRPr="00C03C2E">
                        <w:rPr>
                          <w:rFonts w:ascii="Colabri light" w:hAnsi="Colabri light"/>
                          <w:b/>
                          <w:bCs/>
                          <w:szCs w:val="18"/>
                          <w:u w:val="single"/>
                          <w:lang w:val="en-GB"/>
                        </w:rPr>
                        <w:t>ded</w:t>
                      </w:r>
                      <w:r w:rsidR="00233C46">
                        <w:rPr>
                          <w:rFonts w:ascii="Colabri light" w:hAnsi="Colabri light"/>
                          <w:b/>
                          <w:bCs/>
                          <w:szCs w:val="18"/>
                          <w:u w:val="single"/>
                          <w:lang w:val="en-GB"/>
                        </w:rPr>
                        <w:t>.</w:t>
                      </w:r>
                    </w:p>
                    <w:p w14:paraId="69113CF2" w14:textId="76ADEC85" w:rsidR="00EC3417" w:rsidRPr="00C03C2E" w:rsidRDefault="00EC3417" w:rsidP="00EC3417">
                      <w:pPr>
                        <w:rPr>
                          <w:rFonts w:ascii="Colabri light" w:hAnsi="Colabri light"/>
                          <w:szCs w:val="18"/>
                          <w:lang w:val="en-GB"/>
                        </w:rPr>
                      </w:pPr>
                      <w:r w:rsidRPr="00C03C2E">
                        <w:rPr>
                          <w:rFonts w:ascii="Colabri light" w:hAnsi="Colabri light"/>
                          <w:szCs w:val="18"/>
                          <w:lang w:val="en-GB"/>
                        </w:rPr>
                        <w:t xml:space="preserve">There are many different diverse </w:t>
                      </w:r>
                      <w:r w:rsidR="007F4049" w:rsidRPr="00C03C2E">
                        <w:rPr>
                          <w:rFonts w:ascii="Colabri light" w:hAnsi="Colabri light"/>
                          <w:szCs w:val="18"/>
                          <w:lang w:val="en-GB"/>
                        </w:rPr>
                        <w:t>groups within this world. We have the LGBTQ+ group, gypsy/traveller group, People who have different colour skin, People who come from a different country and gender groups.</w:t>
                      </w:r>
                    </w:p>
                    <w:p w14:paraId="09578ECD" w14:textId="1FAF329D" w:rsidR="007F4049" w:rsidRPr="00C03C2E" w:rsidRDefault="007F4049" w:rsidP="00EC3417">
                      <w:pPr>
                        <w:rPr>
                          <w:rFonts w:ascii="Colabri light" w:hAnsi="Colabri light"/>
                          <w:szCs w:val="18"/>
                          <w:lang w:val="en-GB"/>
                        </w:rPr>
                      </w:pPr>
                      <w:r w:rsidRPr="00C03C2E">
                        <w:rPr>
                          <w:rFonts w:ascii="Colabri light" w:hAnsi="Colabri light"/>
                          <w:szCs w:val="18"/>
                          <w:lang w:val="en-GB"/>
                        </w:rPr>
                        <w:t>In this section I am going to be stating how these different groups get excluded from other groups within education and outside of the education system.</w:t>
                      </w:r>
                    </w:p>
                    <w:p w14:paraId="733145C0" w14:textId="7E9427F8" w:rsidR="007F4049" w:rsidRPr="00C03C2E" w:rsidRDefault="007F4049" w:rsidP="00EC3417">
                      <w:pPr>
                        <w:rPr>
                          <w:rFonts w:ascii="Colabri light" w:hAnsi="Colabri light"/>
                          <w:b/>
                          <w:bCs/>
                          <w:szCs w:val="18"/>
                          <w:u w:val="single"/>
                          <w:lang w:val="en-GB"/>
                        </w:rPr>
                      </w:pPr>
                      <w:r w:rsidRPr="00C03C2E">
                        <w:rPr>
                          <w:rFonts w:ascii="Colabri light" w:hAnsi="Colabri light"/>
                          <w:b/>
                          <w:bCs/>
                          <w:szCs w:val="18"/>
                          <w:u w:val="single"/>
                          <w:lang w:val="en-GB"/>
                        </w:rPr>
                        <w:t>Gypsy</w:t>
                      </w:r>
                      <w:r w:rsidR="00CA0C7B" w:rsidRPr="00C03C2E">
                        <w:rPr>
                          <w:rFonts w:ascii="Colabri light" w:hAnsi="Colabri light"/>
                          <w:b/>
                          <w:bCs/>
                          <w:szCs w:val="18"/>
                          <w:u w:val="single"/>
                          <w:lang w:val="en-GB"/>
                        </w:rPr>
                        <w:t xml:space="preserve"> </w:t>
                      </w:r>
                      <w:r w:rsidRPr="00C03C2E">
                        <w:rPr>
                          <w:rFonts w:ascii="Colabri light" w:hAnsi="Colabri light"/>
                          <w:b/>
                          <w:bCs/>
                          <w:szCs w:val="18"/>
                          <w:u w:val="single"/>
                          <w:lang w:val="en-GB"/>
                        </w:rPr>
                        <w:t>travellers and how they get excluded</w:t>
                      </w:r>
                      <w:r w:rsidR="00233C46">
                        <w:rPr>
                          <w:rFonts w:ascii="Colabri light" w:hAnsi="Colabri light"/>
                          <w:b/>
                          <w:bCs/>
                          <w:szCs w:val="18"/>
                          <w:u w:val="single"/>
                          <w:lang w:val="en-GB"/>
                        </w:rPr>
                        <w:t>.</w:t>
                      </w:r>
                    </w:p>
                    <w:p w14:paraId="525F7F64" w14:textId="097D87C7" w:rsidR="00CA0C7B" w:rsidRPr="00C03C2E" w:rsidRDefault="00CA0C7B" w:rsidP="00CA0C7B">
                      <w:pPr>
                        <w:shd w:val="clear" w:color="auto" w:fill="FFFFFF"/>
                        <w:rPr>
                          <w:rFonts w:ascii="Colabri light" w:eastAsia="Times New Roman" w:hAnsi="Colabri light" w:cs="Times New Roman"/>
                          <w:color w:val="000000"/>
                          <w:szCs w:val="18"/>
                          <w:lang w:val="en-GB" w:eastAsia="en-GB"/>
                        </w:rPr>
                      </w:pPr>
                      <w:r w:rsidRPr="00C03C2E">
                        <w:rPr>
                          <w:rFonts w:ascii="Colabri light" w:hAnsi="Colabri light"/>
                          <w:szCs w:val="18"/>
                          <w:lang w:val="en-GB"/>
                        </w:rPr>
                        <w:t xml:space="preserve">Gypsy travellers are individuals who come from a traveller background or who travel to different towns/cities or countries. </w:t>
                      </w:r>
                      <w:r w:rsidRPr="00C03C2E">
                        <w:rPr>
                          <w:rFonts w:ascii="Colabri light" w:eastAsia="Times New Roman" w:hAnsi="Colabri light" w:cs="Times New Roman"/>
                          <w:color w:val="000000"/>
                          <w:szCs w:val="18"/>
                          <w:lang w:val="en-GB" w:eastAsia="en-GB"/>
                        </w:rPr>
                        <w:t>(Shelter Scotland, n.d.)</w:t>
                      </w:r>
                    </w:p>
                    <w:p w14:paraId="74282C9C" w14:textId="77777777" w:rsidR="00AA6E8C" w:rsidRPr="00C03C2E" w:rsidRDefault="00CA0C7B" w:rsidP="00AA6E8C">
                      <w:pPr>
                        <w:shd w:val="clear" w:color="auto" w:fill="FFFFFF"/>
                        <w:rPr>
                          <w:rFonts w:ascii="Colabri light" w:eastAsia="Times New Roman" w:hAnsi="Colabri light" w:cs="Times New Roman"/>
                          <w:color w:val="000000"/>
                          <w:szCs w:val="18"/>
                          <w:lang w:val="en-GB" w:eastAsia="en-GB"/>
                        </w:rPr>
                      </w:pPr>
                      <w:r w:rsidRPr="00C03C2E">
                        <w:rPr>
                          <w:rFonts w:ascii="Colabri light" w:eastAsia="Times New Roman" w:hAnsi="Colabri light" w:cs="Times New Roman"/>
                          <w:color w:val="000000"/>
                          <w:szCs w:val="18"/>
                          <w:lang w:val="en-GB" w:eastAsia="en-GB"/>
                        </w:rPr>
                        <w:t>As these Gypsy’s have a different lifestyle in the sense they may live in a caravan, on a traveller site or travel with their families who provide fairs to areas within the UK.</w:t>
                      </w:r>
                      <w:r w:rsidR="00AA6E8C" w:rsidRPr="00C03C2E">
                        <w:rPr>
                          <w:rFonts w:ascii="Colabri light" w:eastAsia="Times New Roman" w:hAnsi="Colabri light" w:cs="Times New Roman"/>
                          <w:color w:val="000000"/>
                          <w:szCs w:val="18"/>
                          <w:lang w:val="en-GB" w:eastAsia="en-GB"/>
                        </w:rPr>
                        <w:t xml:space="preserve"> (Shelter Scotland, n.d.)</w:t>
                      </w:r>
                    </w:p>
                    <w:p w14:paraId="2FCE82D5" w14:textId="6C8EDC87" w:rsidR="00CA0C7B" w:rsidRPr="00C03C2E" w:rsidRDefault="00AA6E8C" w:rsidP="00CA0C7B">
                      <w:pPr>
                        <w:shd w:val="clear" w:color="auto" w:fill="FFFFFF"/>
                        <w:rPr>
                          <w:rFonts w:ascii="Colabri light" w:eastAsia="Times New Roman" w:hAnsi="Colabri light" w:cs="Times New Roman"/>
                          <w:color w:val="000000"/>
                          <w:szCs w:val="18"/>
                          <w:lang w:val="en-GB" w:eastAsia="en-GB"/>
                        </w:rPr>
                      </w:pPr>
                      <w:r w:rsidRPr="00C03C2E">
                        <w:rPr>
                          <w:rFonts w:ascii="Colabri light" w:eastAsia="Times New Roman" w:hAnsi="Colabri light" w:cs="Times New Roman"/>
                          <w:color w:val="000000"/>
                          <w:szCs w:val="18"/>
                          <w:lang w:val="en-GB" w:eastAsia="en-GB"/>
                        </w:rPr>
                        <w:t>Within my experience with Gypsy’s in school I would fear them as they all stuck together and they had a reputation for fighting, the individuals with a gypsy background stuck together and created their own group. This is not all true for gyps</w:t>
                      </w:r>
                      <w:r w:rsidR="00B976E6" w:rsidRPr="00C03C2E">
                        <w:rPr>
                          <w:rFonts w:ascii="Colabri light" w:eastAsia="Times New Roman" w:hAnsi="Colabri light" w:cs="Times New Roman"/>
                          <w:color w:val="000000"/>
                          <w:szCs w:val="18"/>
                          <w:lang w:val="en-GB" w:eastAsia="en-GB"/>
                        </w:rPr>
                        <w:t>ies</w:t>
                      </w:r>
                      <w:r w:rsidRPr="00C03C2E">
                        <w:rPr>
                          <w:rFonts w:ascii="Colabri light" w:eastAsia="Times New Roman" w:hAnsi="Colabri light" w:cs="Times New Roman"/>
                          <w:color w:val="000000"/>
                          <w:szCs w:val="18"/>
                          <w:lang w:val="en-GB" w:eastAsia="en-GB"/>
                        </w:rPr>
                        <w:t xml:space="preserve"> as some may just want to have a normal life and go to school.</w:t>
                      </w:r>
                      <w:r w:rsidRPr="00C03C2E">
                        <w:rPr>
                          <w:rFonts w:ascii="Colabri light" w:hAnsi="Colabri light"/>
                          <w:color w:val="000000"/>
                          <w:szCs w:val="18"/>
                        </w:rPr>
                        <w:t xml:space="preserve"> </w:t>
                      </w:r>
                      <w:r w:rsidRPr="00C03C2E">
                        <w:rPr>
                          <w:rFonts w:ascii="Colabri light" w:eastAsia="Times New Roman" w:hAnsi="Colabri light" w:cs="Times New Roman"/>
                          <w:color w:val="000000"/>
                          <w:szCs w:val="18"/>
                          <w:lang w:val="en-GB" w:eastAsia="en-GB"/>
                        </w:rPr>
                        <w:t>(The Independent, 2013)</w:t>
                      </w:r>
                    </w:p>
                    <w:p w14:paraId="0E9DC42B" w14:textId="70D1E8E6" w:rsidR="00AA6E8C" w:rsidRPr="00C03C2E" w:rsidRDefault="00AA6E8C" w:rsidP="00CA0C7B">
                      <w:pPr>
                        <w:shd w:val="clear" w:color="auto" w:fill="FFFFFF"/>
                        <w:rPr>
                          <w:rFonts w:ascii="Colabri light" w:eastAsia="Times New Roman" w:hAnsi="Colabri light" w:cs="Times New Roman"/>
                          <w:color w:val="000000"/>
                          <w:szCs w:val="18"/>
                          <w:lang w:val="en-GB" w:eastAsia="en-GB"/>
                        </w:rPr>
                      </w:pPr>
                      <w:r w:rsidRPr="00C03C2E">
                        <w:rPr>
                          <w:rFonts w:ascii="Colabri light" w:eastAsia="Times New Roman" w:hAnsi="Colabri light" w:cs="Times New Roman"/>
                          <w:color w:val="000000"/>
                          <w:szCs w:val="18"/>
                          <w:lang w:val="en-GB" w:eastAsia="en-GB"/>
                        </w:rPr>
                        <w:t xml:space="preserve">Outside of education some people would associate </w:t>
                      </w:r>
                      <w:r w:rsidR="00B976E6" w:rsidRPr="00C03C2E">
                        <w:rPr>
                          <w:rFonts w:ascii="Colabri light" w:eastAsia="Times New Roman" w:hAnsi="Colabri light" w:cs="Times New Roman"/>
                          <w:color w:val="000000"/>
                          <w:szCs w:val="18"/>
                          <w:lang w:val="en-GB" w:eastAsia="en-GB"/>
                        </w:rPr>
                        <w:t>gypsies</w:t>
                      </w:r>
                      <w:r w:rsidRPr="00C03C2E">
                        <w:rPr>
                          <w:rFonts w:ascii="Colabri light" w:eastAsia="Times New Roman" w:hAnsi="Colabri light" w:cs="Times New Roman"/>
                          <w:color w:val="000000"/>
                          <w:szCs w:val="18"/>
                          <w:lang w:val="en-GB" w:eastAsia="en-GB"/>
                        </w:rPr>
                        <w:t xml:space="preserve"> as </w:t>
                      </w:r>
                      <w:r w:rsidR="00B976E6" w:rsidRPr="00C03C2E">
                        <w:rPr>
                          <w:rFonts w:ascii="Colabri light" w:eastAsia="Times New Roman" w:hAnsi="Colabri light" w:cs="Times New Roman"/>
                          <w:color w:val="000000"/>
                          <w:szCs w:val="18"/>
                          <w:lang w:val="en-GB" w:eastAsia="en-GB"/>
                        </w:rPr>
                        <w:t>thieves or people who would collect scrap metal. Just like people within society we have thieves and people who will sell scrap metal for money, Gypsies also have these types of people but not everyone within the gypsy community are thieves, some just want to live life the best they can.</w:t>
                      </w:r>
                    </w:p>
                    <w:p w14:paraId="2B4A612B" w14:textId="3308DB33" w:rsidR="00C03C2E" w:rsidRPr="00C03C2E" w:rsidRDefault="00C03C2E" w:rsidP="00EA0BE4">
                      <w:pPr>
                        <w:shd w:val="clear" w:color="auto" w:fill="FFFFFF"/>
                        <w:rPr>
                          <w:rFonts w:ascii="Colabri light" w:eastAsia="Times New Roman" w:hAnsi="Colabri light" w:cs="Times New Roman"/>
                          <w:color w:val="000000"/>
                          <w:szCs w:val="18"/>
                          <w:lang w:val="en-GB" w:eastAsia="en-GB"/>
                        </w:rPr>
                      </w:pPr>
                    </w:p>
                    <w:p w14:paraId="002AFD06" w14:textId="77777777" w:rsidR="00EA0BE4" w:rsidRPr="00C03C2E" w:rsidRDefault="00EA0BE4" w:rsidP="00EA0BE4">
                      <w:pPr>
                        <w:shd w:val="clear" w:color="auto" w:fill="FFFFFF"/>
                        <w:rPr>
                          <w:rFonts w:ascii="Colabri light" w:eastAsia="Times New Roman" w:hAnsi="Colabri light" w:cs="Times New Roman"/>
                          <w:color w:val="000000"/>
                          <w:szCs w:val="18"/>
                          <w:lang w:val="en-GB" w:eastAsia="en-GB"/>
                        </w:rPr>
                      </w:pPr>
                    </w:p>
                    <w:p w14:paraId="40CA7ED7" w14:textId="48CD4144" w:rsidR="00B976E6" w:rsidRPr="00C03C2E" w:rsidRDefault="00B976E6" w:rsidP="00CA0C7B">
                      <w:pPr>
                        <w:shd w:val="clear" w:color="auto" w:fill="FFFFFF"/>
                        <w:rPr>
                          <w:rFonts w:ascii="Colabri light" w:eastAsia="Times New Roman" w:hAnsi="Colabri light" w:cs="Times New Roman"/>
                          <w:color w:val="000000"/>
                          <w:szCs w:val="18"/>
                          <w:lang w:val="en-GB" w:eastAsia="en-GB"/>
                        </w:rPr>
                      </w:pPr>
                    </w:p>
                    <w:p w14:paraId="2A73CC14" w14:textId="77777777" w:rsidR="00B976E6" w:rsidRPr="00C03C2E" w:rsidRDefault="00B976E6" w:rsidP="00CA0C7B">
                      <w:pPr>
                        <w:shd w:val="clear" w:color="auto" w:fill="FFFFFF"/>
                        <w:rPr>
                          <w:rFonts w:ascii="Colabri light" w:eastAsia="Times New Roman" w:hAnsi="Colabri light" w:cs="Times New Roman"/>
                          <w:color w:val="000000"/>
                          <w:szCs w:val="18"/>
                          <w:lang w:val="en-GB" w:eastAsia="en-GB"/>
                        </w:rPr>
                      </w:pPr>
                    </w:p>
                    <w:p w14:paraId="2BDC2453" w14:textId="77777777" w:rsidR="00AA6E8C" w:rsidRPr="00C03C2E" w:rsidRDefault="00AA6E8C" w:rsidP="00CA0C7B">
                      <w:pPr>
                        <w:shd w:val="clear" w:color="auto" w:fill="FFFFFF"/>
                        <w:rPr>
                          <w:rFonts w:ascii="Colabri light" w:eastAsia="Times New Roman" w:hAnsi="Colabri light" w:cs="Times New Roman"/>
                          <w:color w:val="000000"/>
                          <w:szCs w:val="18"/>
                          <w:lang w:val="en-GB" w:eastAsia="en-GB"/>
                        </w:rPr>
                      </w:pPr>
                    </w:p>
                    <w:p w14:paraId="72E12040" w14:textId="34A6F101" w:rsidR="007F4049" w:rsidRPr="00C03C2E" w:rsidRDefault="007F4049" w:rsidP="00EC3417">
                      <w:pPr>
                        <w:rPr>
                          <w:rFonts w:ascii="Colabri light" w:hAnsi="Colabri light"/>
                          <w:szCs w:val="18"/>
                          <w:lang w:val="en-GB"/>
                        </w:rPr>
                      </w:pPr>
                    </w:p>
                    <w:p w14:paraId="2BE3929D" w14:textId="77777777" w:rsidR="007F4049" w:rsidRPr="00C03C2E" w:rsidRDefault="007F4049" w:rsidP="00EC3417">
                      <w:pPr>
                        <w:rPr>
                          <w:rFonts w:ascii="Colabri light" w:hAnsi="Colabri light"/>
                          <w:szCs w:val="18"/>
                          <w:lang w:val="en-GB"/>
                        </w:rPr>
                      </w:pPr>
                    </w:p>
                  </w:txbxContent>
                </v:textbox>
              </v:rect>
            </w:pict>
          </mc:Fallback>
        </mc:AlternateContent>
      </w:r>
      <w:r w:rsidR="00B933C4">
        <w:rPr>
          <w:noProof/>
        </w:rPr>
        <mc:AlternateContent>
          <mc:Choice Requires="wps">
            <w:drawing>
              <wp:anchor distT="0" distB="0" distL="114300" distR="114300" simplePos="0" relativeHeight="251686912" behindDoc="0" locked="0" layoutInCell="1" allowOverlap="1" wp14:anchorId="4E62D90A" wp14:editId="1FC6E085">
                <wp:simplePos x="0" y="0"/>
                <wp:positionH relativeFrom="column">
                  <wp:posOffset>-281354</wp:posOffset>
                </wp:positionH>
                <wp:positionV relativeFrom="paragraph">
                  <wp:posOffset>-267286</wp:posOffset>
                </wp:positionV>
                <wp:extent cx="2444750" cy="7069016"/>
                <wp:effectExtent l="0" t="0" r="12700" b="17780"/>
                <wp:wrapNone/>
                <wp:docPr id="17" name="Rectangle 17"/>
                <wp:cNvGraphicFramePr/>
                <a:graphic xmlns:a="http://schemas.openxmlformats.org/drawingml/2006/main">
                  <a:graphicData uri="http://schemas.microsoft.com/office/word/2010/wordprocessingShape">
                    <wps:wsp>
                      <wps:cNvSpPr/>
                      <wps:spPr>
                        <a:xfrm>
                          <a:off x="0" y="0"/>
                          <a:ext cx="2444750" cy="7069016"/>
                        </a:xfrm>
                        <a:prstGeom prst="rect">
                          <a:avLst/>
                        </a:prstGeom>
                      </wps:spPr>
                      <wps:style>
                        <a:lnRef idx="2">
                          <a:schemeClr val="dk1"/>
                        </a:lnRef>
                        <a:fillRef idx="1">
                          <a:schemeClr val="lt1"/>
                        </a:fillRef>
                        <a:effectRef idx="0">
                          <a:schemeClr val="dk1"/>
                        </a:effectRef>
                        <a:fontRef idx="minor">
                          <a:schemeClr val="dk1"/>
                        </a:fontRef>
                      </wps:style>
                      <wps:txbx>
                        <w:txbxContent>
                          <w:p w14:paraId="5D74C96C" w14:textId="77777777" w:rsidR="00B933C4" w:rsidRPr="0095407C" w:rsidRDefault="00B933C4" w:rsidP="00B933C4">
                            <w:pPr>
                              <w:rPr>
                                <w:rFonts w:ascii="Colabri light" w:hAnsi="Colabri light"/>
                                <w:b/>
                                <w:bCs/>
                                <w:color w:val="auto"/>
                                <w:szCs w:val="18"/>
                                <w:u w:val="single"/>
                                <w:lang w:val="en-GB"/>
                              </w:rPr>
                            </w:pPr>
                            <w:r w:rsidRPr="0095407C">
                              <w:rPr>
                                <w:rFonts w:ascii="Colabri light" w:hAnsi="Colabri light"/>
                                <w:b/>
                                <w:bCs/>
                                <w:color w:val="auto"/>
                                <w:szCs w:val="18"/>
                                <w:u w:val="single"/>
                                <w:lang w:val="en-GB"/>
                              </w:rPr>
                              <w:t>Social exclusion within education</w:t>
                            </w:r>
                          </w:p>
                          <w:p w14:paraId="64601F61" w14:textId="3679D205" w:rsidR="00B933C4" w:rsidRPr="0095407C" w:rsidRDefault="00B933C4" w:rsidP="00B933C4">
                            <w:pPr>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Education can be one of the key features into social exclusion, due to the many different exams and banding systems.</w:t>
                            </w:r>
                            <w:r w:rsidRPr="0095407C">
                              <w:rPr>
                                <w:rFonts w:ascii="Colabri light" w:hAnsi="Colabri light"/>
                                <w:color w:val="auto"/>
                                <w:szCs w:val="18"/>
                              </w:rPr>
                              <w:t xml:space="preserve"> </w:t>
                            </w:r>
                            <w:r w:rsidRPr="0095407C">
                              <w:rPr>
                                <w:rFonts w:ascii="Colabri light" w:eastAsia="Times New Roman" w:hAnsi="Colabri light" w:cs="Times New Roman"/>
                                <w:color w:val="auto"/>
                                <w:szCs w:val="18"/>
                                <w:lang w:val="en-GB" w:eastAsia="en-GB"/>
                              </w:rPr>
                              <w:t>(Sparkes, 1999)</w:t>
                            </w:r>
                          </w:p>
                          <w:p w14:paraId="56A0C2B3" w14:textId="416BB735" w:rsidR="00B933C4" w:rsidRPr="0095407C" w:rsidRDefault="00B933C4" w:rsidP="00B933C4">
                            <w:pPr>
                              <w:rPr>
                                <w:rFonts w:ascii="Colabri light" w:hAnsi="Colabri light"/>
                                <w:color w:val="auto"/>
                                <w:szCs w:val="18"/>
                                <w:lang w:val="en-GB"/>
                              </w:rPr>
                            </w:pPr>
                            <w:r w:rsidRPr="0095407C">
                              <w:rPr>
                                <w:rFonts w:ascii="Colabri light" w:hAnsi="Colabri light"/>
                                <w:color w:val="auto"/>
                                <w:szCs w:val="18"/>
                                <w:lang w:val="en-GB"/>
                              </w:rPr>
                              <w:t xml:space="preserve">Within my time in secondary school, I remember not being happy as I was in a separate band to my other friends which worked towards </w:t>
                            </w:r>
                            <w:r w:rsidR="00D41BEF">
                              <w:rPr>
                                <w:rFonts w:ascii="Colabri light" w:hAnsi="Colabri light"/>
                                <w:color w:val="auto"/>
                                <w:szCs w:val="18"/>
                                <w:lang w:val="en-GB"/>
                              </w:rPr>
                              <w:t xml:space="preserve">my </w:t>
                            </w:r>
                            <w:r w:rsidRPr="0095407C">
                              <w:rPr>
                                <w:rFonts w:ascii="Colabri light" w:hAnsi="Colabri light"/>
                                <w:color w:val="auto"/>
                                <w:szCs w:val="18"/>
                                <w:lang w:val="en-GB"/>
                              </w:rPr>
                              <w:t>social exclusion. This would be because other people in different band</w:t>
                            </w:r>
                            <w:r w:rsidR="00D41BEF">
                              <w:rPr>
                                <w:rFonts w:ascii="Colabri light" w:hAnsi="Colabri light"/>
                                <w:color w:val="auto"/>
                                <w:szCs w:val="18"/>
                                <w:lang w:val="en-GB"/>
                              </w:rPr>
                              <w:t>s</w:t>
                            </w:r>
                            <w:r w:rsidRPr="0095407C">
                              <w:rPr>
                                <w:rFonts w:ascii="Colabri light" w:hAnsi="Colabri light"/>
                                <w:color w:val="auto"/>
                                <w:szCs w:val="18"/>
                                <w:lang w:val="en-GB"/>
                              </w:rPr>
                              <w:t xml:space="preserve"> w</w:t>
                            </w:r>
                            <w:r w:rsidR="00D41BEF">
                              <w:rPr>
                                <w:rFonts w:ascii="Colabri light" w:hAnsi="Colabri light"/>
                                <w:color w:val="auto"/>
                                <w:szCs w:val="18"/>
                                <w:lang w:val="en-GB"/>
                              </w:rPr>
                              <w:t>ould</w:t>
                            </w:r>
                            <w:r w:rsidRPr="0095407C">
                              <w:rPr>
                                <w:rFonts w:ascii="Colabri light" w:hAnsi="Colabri light"/>
                                <w:color w:val="auto"/>
                                <w:szCs w:val="18"/>
                                <w:lang w:val="en-GB"/>
                              </w:rPr>
                              <w:t xml:space="preserve"> not want to mix unless they have history with you.</w:t>
                            </w:r>
                          </w:p>
                          <w:p w14:paraId="705A2D88" w14:textId="4B318D54" w:rsidR="00B933C4" w:rsidRPr="0095407C" w:rsidRDefault="00B933C4" w:rsidP="00B933C4">
                            <w:pPr>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 xml:space="preserve">Within an article written by Jo Sparkes she displays a table which shows how different grade that children have received has resulted in full time education, Government training, fulltime work, and exclusion. Within this tables it shows that children who received no grades were 38 and these children were out of fulltime work or unemployed, while children who received 5+ GCSE’s A-C there were a total of 3 who became excluded from work or unemployed. This shows us that no matter how well we do in school, this can result in exclusion from society. </w:t>
                            </w:r>
                            <w:r w:rsidRPr="0095407C">
                              <w:rPr>
                                <w:rFonts w:ascii="Colabri light" w:eastAsia="Times New Roman" w:hAnsi="Colabri light" w:cs="Times New Roman"/>
                                <w:color w:val="auto"/>
                                <w:szCs w:val="18"/>
                                <w:lang w:val="en-GB" w:eastAsia="en-GB"/>
                              </w:rPr>
                              <w:t>(Sparkes, 1999)</w:t>
                            </w:r>
                          </w:p>
                          <w:p w14:paraId="4E91B8CF" w14:textId="47079ABE" w:rsidR="00B933C4" w:rsidRPr="0095407C" w:rsidRDefault="00B933C4" w:rsidP="00B933C4">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 xml:space="preserve">While we talk about banding systems and grading, these </w:t>
                            </w:r>
                            <w:proofErr w:type="gramStart"/>
                            <w:r w:rsidRPr="0095407C">
                              <w:rPr>
                                <w:rFonts w:ascii="Colabri light" w:eastAsia="Times New Roman" w:hAnsi="Colabri light" w:cs="Times New Roman"/>
                                <w:color w:val="auto"/>
                                <w:szCs w:val="18"/>
                                <w:lang w:val="en-GB" w:eastAsia="en-GB"/>
                              </w:rPr>
                              <w:t>aren’t</w:t>
                            </w:r>
                            <w:proofErr w:type="gramEnd"/>
                            <w:r w:rsidRPr="0095407C">
                              <w:rPr>
                                <w:rFonts w:ascii="Colabri light" w:eastAsia="Times New Roman" w:hAnsi="Colabri light" w:cs="Times New Roman"/>
                                <w:color w:val="auto"/>
                                <w:szCs w:val="18"/>
                                <w:lang w:val="en-GB" w:eastAsia="en-GB"/>
                              </w:rPr>
                              <w:t xml:space="preserve"> the only ways of exclusion within education, your sexual orientation ties in with this. Dependent on your preference some people may refrain from being friends from others as they may believe they may try to change their sexual preference. This will cause social exclusion, but during in recent years people of different sexual orientation have banded together and created a group called the LGBTQ+ which </w:t>
                            </w:r>
                            <w:proofErr w:type="gramStart"/>
                            <w:r w:rsidRPr="0095407C">
                              <w:rPr>
                                <w:rFonts w:ascii="Colabri light" w:eastAsia="Times New Roman" w:hAnsi="Colabri light" w:cs="Times New Roman"/>
                                <w:color w:val="auto"/>
                                <w:szCs w:val="18"/>
                                <w:lang w:val="en-GB" w:eastAsia="en-GB"/>
                              </w:rPr>
                              <w:t>isn’t</w:t>
                            </w:r>
                            <w:proofErr w:type="gramEnd"/>
                            <w:r w:rsidRPr="0095407C">
                              <w:rPr>
                                <w:rFonts w:ascii="Colabri light" w:eastAsia="Times New Roman" w:hAnsi="Colabri light" w:cs="Times New Roman"/>
                                <w:color w:val="auto"/>
                                <w:szCs w:val="18"/>
                                <w:lang w:val="en-GB" w:eastAsia="en-GB"/>
                              </w:rPr>
                              <w:t xml:space="preserve"> just for Gays</w:t>
                            </w:r>
                            <w:r w:rsidR="00D41BEF">
                              <w:rPr>
                                <w:rFonts w:ascii="Colabri light" w:eastAsia="Times New Roman" w:hAnsi="Colabri light" w:cs="Times New Roman"/>
                                <w:color w:val="auto"/>
                                <w:szCs w:val="18"/>
                                <w:lang w:val="en-GB" w:eastAsia="en-GB"/>
                              </w:rPr>
                              <w:t>,</w:t>
                            </w:r>
                            <w:r w:rsidRPr="0095407C">
                              <w:rPr>
                                <w:rFonts w:ascii="Colabri light" w:eastAsia="Times New Roman" w:hAnsi="Colabri light" w:cs="Times New Roman"/>
                                <w:color w:val="auto"/>
                                <w:szCs w:val="18"/>
                                <w:lang w:val="en-GB" w:eastAsia="en-GB"/>
                              </w:rPr>
                              <w:t xml:space="preserve"> it</w:t>
                            </w:r>
                            <w:r w:rsidR="006A6D9E">
                              <w:rPr>
                                <w:rFonts w:ascii="Colabri light" w:eastAsia="Times New Roman" w:hAnsi="Colabri light" w:cs="Times New Roman"/>
                                <w:color w:val="auto"/>
                                <w:szCs w:val="18"/>
                                <w:lang w:val="en-GB" w:eastAsia="en-GB"/>
                              </w:rPr>
                              <w:t>’</w:t>
                            </w:r>
                            <w:r w:rsidRPr="0095407C">
                              <w:rPr>
                                <w:rFonts w:ascii="Colabri light" w:eastAsia="Times New Roman" w:hAnsi="Colabri light" w:cs="Times New Roman"/>
                                <w:color w:val="auto"/>
                                <w:szCs w:val="18"/>
                                <w:lang w:val="en-GB" w:eastAsia="en-GB"/>
                              </w:rPr>
                              <w:t>s for all walks of life. (Takacs, 2006)</w:t>
                            </w:r>
                          </w:p>
                          <w:p w14:paraId="476BC786" w14:textId="77777777" w:rsidR="00B933C4" w:rsidRPr="0095407C" w:rsidRDefault="00B933C4" w:rsidP="00B933C4">
                            <w:pPr>
                              <w:rPr>
                                <w:rFonts w:ascii="Colabri light" w:eastAsia="Times New Roman" w:hAnsi="Colabri light" w:cs="Times New Roman"/>
                                <w:color w:val="auto"/>
                                <w:szCs w:val="18"/>
                                <w:lang w:val="en-GB" w:eastAsia="en-GB"/>
                              </w:rPr>
                            </w:pPr>
                          </w:p>
                          <w:p w14:paraId="0CD22FDB" w14:textId="77777777" w:rsidR="00B933C4" w:rsidRPr="0095407C" w:rsidRDefault="00B933C4" w:rsidP="00B933C4">
                            <w:pPr>
                              <w:rPr>
                                <w:rFonts w:ascii="Colabri light" w:hAnsi="Colabri light"/>
                                <w:color w:val="auto"/>
                                <w:szCs w:val="18"/>
                                <w:lang w:val="en-GB"/>
                              </w:rPr>
                            </w:pPr>
                          </w:p>
                          <w:p w14:paraId="7682A5AB" w14:textId="77777777" w:rsidR="00B933C4" w:rsidRPr="0095407C" w:rsidRDefault="00B933C4" w:rsidP="00B933C4">
                            <w:pPr>
                              <w:rPr>
                                <w:rFonts w:ascii="Colabri light" w:hAnsi="Colabri light"/>
                                <w:color w:val="auto"/>
                                <w:szCs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62D90A" id="Rectangle 17" o:spid="_x0000_s1034" style="position:absolute;margin-left:-22.15pt;margin-top:-21.05pt;width:192.5pt;height:556.6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" fillcolor="white [3201]" strokecolor="black [3200]" strokeweight="1pt">
                <v:textbox>
                  <w:txbxContent>
                    <w:p w14:paraId="5D74C96C" w14:textId="77777777" w:rsidR="00B933C4" w:rsidRPr="0095407C" w:rsidRDefault="00B933C4" w:rsidP="00B933C4">
                      <w:pPr>
                        <w:rPr>
                          <w:rFonts w:ascii="Colabri light" w:hAnsi="Colabri light"/>
                          <w:b/>
                          <w:bCs/>
                          <w:color w:val="auto"/>
                          <w:szCs w:val="18"/>
                          <w:u w:val="single"/>
                          <w:lang w:val="en-GB"/>
                        </w:rPr>
                      </w:pPr>
                      <w:r w:rsidRPr="0095407C">
                        <w:rPr>
                          <w:rFonts w:ascii="Colabri light" w:hAnsi="Colabri light"/>
                          <w:b/>
                          <w:bCs/>
                          <w:color w:val="auto"/>
                          <w:szCs w:val="18"/>
                          <w:u w:val="single"/>
                          <w:lang w:val="en-GB"/>
                        </w:rPr>
                        <w:t>Social exclusion within education</w:t>
                      </w:r>
                    </w:p>
                    <w:p w14:paraId="64601F61" w14:textId="3679D205" w:rsidR="00B933C4" w:rsidRPr="0095407C" w:rsidRDefault="00B933C4" w:rsidP="00B933C4">
                      <w:pPr>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Education can be one of the key features into social exclusion, due to the many different exams and banding systems.</w:t>
                      </w:r>
                      <w:r w:rsidRPr="0095407C">
                        <w:rPr>
                          <w:rFonts w:ascii="Colabri light" w:hAnsi="Colabri light"/>
                          <w:color w:val="auto"/>
                          <w:szCs w:val="18"/>
                        </w:rPr>
                        <w:t xml:space="preserve"> </w:t>
                      </w:r>
                      <w:r w:rsidRPr="0095407C">
                        <w:rPr>
                          <w:rFonts w:ascii="Colabri light" w:eastAsia="Times New Roman" w:hAnsi="Colabri light" w:cs="Times New Roman"/>
                          <w:color w:val="auto"/>
                          <w:szCs w:val="18"/>
                          <w:lang w:val="en-GB" w:eastAsia="en-GB"/>
                        </w:rPr>
                        <w:t>(Sparkes, 1999)</w:t>
                      </w:r>
                    </w:p>
                    <w:p w14:paraId="56A0C2B3" w14:textId="416BB735" w:rsidR="00B933C4" w:rsidRPr="0095407C" w:rsidRDefault="00B933C4" w:rsidP="00B933C4">
                      <w:pPr>
                        <w:rPr>
                          <w:rFonts w:ascii="Colabri light" w:hAnsi="Colabri light"/>
                          <w:color w:val="auto"/>
                          <w:szCs w:val="18"/>
                          <w:lang w:val="en-GB"/>
                        </w:rPr>
                      </w:pPr>
                      <w:r w:rsidRPr="0095407C">
                        <w:rPr>
                          <w:rFonts w:ascii="Colabri light" w:hAnsi="Colabri light"/>
                          <w:color w:val="auto"/>
                          <w:szCs w:val="18"/>
                          <w:lang w:val="en-GB"/>
                        </w:rPr>
                        <w:t xml:space="preserve">Within my time in secondary school, I remember not being happy as I was in a separate band to my other friends which worked towards </w:t>
                      </w:r>
                      <w:r w:rsidR="00D41BEF">
                        <w:rPr>
                          <w:rFonts w:ascii="Colabri light" w:hAnsi="Colabri light"/>
                          <w:color w:val="auto"/>
                          <w:szCs w:val="18"/>
                          <w:lang w:val="en-GB"/>
                        </w:rPr>
                        <w:t xml:space="preserve">my </w:t>
                      </w:r>
                      <w:r w:rsidRPr="0095407C">
                        <w:rPr>
                          <w:rFonts w:ascii="Colabri light" w:hAnsi="Colabri light"/>
                          <w:color w:val="auto"/>
                          <w:szCs w:val="18"/>
                          <w:lang w:val="en-GB"/>
                        </w:rPr>
                        <w:t>social exclusion. This would be because other people in different band</w:t>
                      </w:r>
                      <w:r w:rsidR="00D41BEF">
                        <w:rPr>
                          <w:rFonts w:ascii="Colabri light" w:hAnsi="Colabri light"/>
                          <w:color w:val="auto"/>
                          <w:szCs w:val="18"/>
                          <w:lang w:val="en-GB"/>
                        </w:rPr>
                        <w:t>s</w:t>
                      </w:r>
                      <w:r w:rsidRPr="0095407C">
                        <w:rPr>
                          <w:rFonts w:ascii="Colabri light" w:hAnsi="Colabri light"/>
                          <w:color w:val="auto"/>
                          <w:szCs w:val="18"/>
                          <w:lang w:val="en-GB"/>
                        </w:rPr>
                        <w:t xml:space="preserve"> w</w:t>
                      </w:r>
                      <w:r w:rsidR="00D41BEF">
                        <w:rPr>
                          <w:rFonts w:ascii="Colabri light" w:hAnsi="Colabri light"/>
                          <w:color w:val="auto"/>
                          <w:szCs w:val="18"/>
                          <w:lang w:val="en-GB"/>
                        </w:rPr>
                        <w:t>ould</w:t>
                      </w:r>
                      <w:r w:rsidRPr="0095407C">
                        <w:rPr>
                          <w:rFonts w:ascii="Colabri light" w:hAnsi="Colabri light"/>
                          <w:color w:val="auto"/>
                          <w:szCs w:val="18"/>
                          <w:lang w:val="en-GB"/>
                        </w:rPr>
                        <w:t xml:space="preserve"> not want to mix unless they have history with you.</w:t>
                      </w:r>
                    </w:p>
                    <w:p w14:paraId="705A2D88" w14:textId="4B318D54" w:rsidR="00B933C4" w:rsidRPr="0095407C" w:rsidRDefault="00B933C4" w:rsidP="00B933C4">
                      <w:pPr>
                        <w:rPr>
                          <w:rFonts w:ascii="Colabri light" w:eastAsia="Times New Roman" w:hAnsi="Colabri light" w:cs="Times New Roman"/>
                          <w:color w:val="auto"/>
                          <w:szCs w:val="18"/>
                          <w:lang w:val="en-GB" w:eastAsia="en-GB"/>
                        </w:rPr>
                      </w:pPr>
                      <w:r w:rsidRPr="0095407C">
                        <w:rPr>
                          <w:rFonts w:ascii="Colabri light" w:hAnsi="Colabri light"/>
                          <w:color w:val="auto"/>
                          <w:szCs w:val="18"/>
                          <w:lang w:val="en-GB"/>
                        </w:rPr>
                        <w:t xml:space="preserve">Within an article written by Jo Sparkes she displays a table which shows how different grade that children have received has resulted in full time education, Government training, fulltime work, and exclusion. Within this tables it shows that children who received no grades were 38 and these children were out of fulltime work or unemployed, while children who received 5+ GCSE’s A-C there were a total of 3 who became excluded from work or unemployed. This shows us that no matter how well we do in school, this can result in exclusion from society. </w:t>
                      </w:r>
                      <w:r w:rsidRPr="0095407C">
                        <w:rPr>
                          <w:rFonts w:ascii="Colabri light" w:eastAsia="Times New Roman" w:hAnsi="Colabri light" w:cs="Times New Roman"/>
                          <w:color w:val="auto"/>
                          <w:szCs w:val="18"/>
                          <w:lang w:val="en-GB" w:eastAsia="en-GB"/>
                        </w:rPr>
                        <w:t>(Sparkes, 1999)</w:t>
                      </w:r>
                    </w:p>
                    <w:p w14:paraId="4E91B8CF" w14:textId="47079ABE" w:rsidR="00B933C4" w:rsidRPr="0095407C" w:rsidRDefault="00B933C4" w:rsidP="00B933C4">
                      <w:pPr>
                        <w:shd w:val="clear" w:color="auto" w:fill="FFFFFF"/>
                        <w:rPr>
                          <w:rFonts w:ascii="Colabri light" w:eastAsia="Times New Roman" w:hAnsi="Colabri light" w:cs="Times New Roman"/>
                          <w:color w:val="auto"/>
                          <w:szCs w:val="18"/>
                          <w:lang w:val="en-GB" w:eastAsia="en-GB"/>
                        </w:rPr>
                      </w:pPr>
                      <w:r w:rsidRPr="0095407C">
                        <w:rPr>
                          <w:rFonts w:ascii="Colabri light" w:eastAsia="Times New Roman" w:hAnsi="Colabri light" w:cs="Times New Roman"/>
                          <w:color w:val="auto"/>
                          <w:szCs w:val="18"/>
                          <w:lang w:val="en-GB" w:eastAsia="en-GB"/>
                        </w:rPr>
                        <w:t xml:space="preserve">While we talk about banding systems and grading, these </w:t>
                      </w:r>
                      <w:proofErr w:type="gramStart"/>
                      <w:r w:rsidRPr="0095407C">
                        <w:rPr>
                          <w:rFonts w:ascii="Colabri light" w:eastAsia="Times New Roman" w:hAnsi="Colabri light" w:cs="Times New Roman"/>
                          <w:color w:val="auto"/>
                          <w:szCs w:val="18"/>
                          <w:lang w:val="en-GB" w:eastAsia="en-GB"/>
                        </w:rPr>
                        <w:t>aren’t</w:t>
                      </w:r>
                      <w:proofErr w:type="gramEnd"/>
                      <w:r w:rsidRPr="0095407C">
                        <w:rPr>
                          <w:rFonts w:ascii="Colabri light" w:eastAsia="Times New Roman" w:hAnsi="Colabri light" w:cs="Times New Roman"/>
                          <w:color w:val="auto"/>
                          <w:szCs w:val="18"/>
                          <w:lang w:val="en-GB" w:eastAsia="en-GB"/>
                        </w:rPr>
                        <w:t xml:space="preserve"> the only ways of exclusion within education, your sexual orientation ties in with this. Dependent on your preference some people may refrain from being friends from others as they may believe they may try to change their sexual preference. This will cause social exclusion, but during in recent years people of different sexual orientation have banded together and created a group called the LGBTQ+ which </w:t>
                      </w:r>
                      <w:proofErr w:type="gramStart"/>
                      <w:r w:rsidRPr="0095407C">
                        <w:rPr>
                          <w:rFonts w:ascii="Colabri light" w:eastAsia="Times New Roman" w:hAnsi="Colabri light" w:cs="Times New Roman"/>
                          <w:color w:val="auto"/>
                          <w:szCs w:val="18"/>
                          <w:lang w:val="en-GB" w:eastAsia="en-GB"/>
                        </w:rPr>
                        <w:t>isn’t</w:t>
                      </w:r>
                      <w:proofErr w:type="gramEnd"/>
                      <w:r w:rsidRPr="0095407C">
                        <w:rPr>
                          <w:rFonts w:ascii="Colabri light" w:eastAsia="Times New Roman" w:hAnsi="Colabri light" w:cs="Times New Roman"/>
                          <w:color w:val="auto"/>
                          <w:szCs w:val="18"/>
                          <w:lang w:val="en-GB" w:eastAsia="en-GB"/>
                        </w:rPr>
                        <w:t xml:space="preserve"> just for Gays</w:t>
                      </w:r>
                      <w:r w:rsidR="00D41BEF">
                        <w:rPr>
                          <w:rFonts w:ascii="Colabri light" w:eastAsia="Times New Roman" w:hAnsi="Colabri light" w:cs="Times New Roman"/>
                          <w:color w:val="auto"/>
                          <w:szCs w:val="18"/>
                          <w:lang w:val="en-GB" w:eastAsia="en-GB"/>
                        </w:rPr>
                        <w:t>,</w:t>
                      </w:r>
                      <w:r w:rsidRPr="0095407C">
                        <w:rPr>
                          <w:rFonts w:ascii="Colabri light" w:eastAsia="Times New Roman" w:hAnsi="Colabri light" w:cs="Times New Roman"/>
                          <w:color w:val="auto"/>
                          <w:szCs w:val="18"/>
                          <w:lang w:val="en-GB" w:eastAsia="en-GB"/>
                        </w:rPr>
                        <w:t xml:space="preserve"> it</w:t>
                      </w:r>
                      <w:r w:rsidR="006A6D9E">
                        <w:rPr>
                          <w:rFonts w:ascii="Colabri light" w:eastAsia="Times New Roman" w:hAnsi="Colabri light" w:cs="Times New Roman"/>
                          <w:color w:val="auto"/>
                          <w:szCs w:val="18"/>
                          <w:lang w:val="en-GB" w:eastAsia="en-GB"/>
                        </w:rPr>
                        <w:t>’</w:t>
                      </w:r>
                      <w:r w:rsidRPr="0095407C">
                        <w:rPr>
                          <w:rFonts w:ascii="Colabri light" w:eastAsia="Times New Roman" w:hAnsi="Colabri light" w:cs="Times New Roman"/>
                          <w:color w:val="auto"/>
                          <w:szCs w:val="18"/>
                          <w:lang w:val="en-GB" w:eastAsia="en-GB"/>
                        </w:rPr>
                        <w:t>s for all walks of life. (Takacs, 2006)</w:t>
                      </w:r>
                    </w:p>
                    <w:p w14:paraId="476BC786" w14:textId="77777777" w:rsidR="00B933C4" w:rsidRPr="0095407C" w:rsidRDefault="00B933C4" w:rsidP="00B933C4">
                      <w:pPr>
                        <w:rPr>
                          <w:rFonts w:ascii="Colabri light" w:eastAsia="Times New Roman" w:hAnsi="Colabri light" w:cs="Times New Roman"/>
                          <w:color w:val="auto"/>
                          <w:szCs w:val="18"/>
                          <w:lang w:val="en-GB" w:eastAsia="en-GB"/>
                        </w:rPr>
                      </w:pPr>
                    </w:p>
                    <w:p w14:paraId="0CD22FDB" w14:textId="77777777" w:rsidR="00B933C4" w:rsidRPr="0095407C" w:rsidRDefault="00B933C4" w:rsidP="00B933C4">
                      <w:pPr>
                        <w:rPr>
                          <w:rFonts w:ascii="Colabri light" w:hAnsi="Colabri light"/>
                          <w:color w:val="auto"/>
                          <w:szCs w:val="18"/>
                          <w:lang w:val="en-GB"/>
                        </w:rPr>
                      </w:pPr>
                    </w:p>
                    <w:p w14:paraId="7682A5AB" w14:textId="77777777" w:rsidR="00B933C4" w:rsidRPr="0095407C" w:rsidRDefault="00B933C4" w:rsidP="00B933C4">
                      <w:pPr>
                        <w:rPr>
                          <w:rFonts w:ascii="Colabri light" w:hAnsi="Colabri light"/>
                          <w:color w:val="auto"/>
                          <w:szCs w:val="18"/>
                          <w:lang w:val="en-GB"/>
                        </w:rPr>
                      </w:pPr>
                    </w:p>
                  </w:txbxContent>
                </v:textbox>
              </v:rect>
            </w:pict>
          </mc:Fallback>
        </mc:AlternateContent>
      </w:r>
      <w:r w:rsidR="002D1667">
        <w:rPr>
          <w:noProof/>
        </w:rPr>
        <mc:AlternateContent>
          <mc:Choice Requires="wps">
            <w:drawing>
              <wp:anchor distT="0" distB="0" distL="114300" distR="114300" simplePos="0" relativeHeight="251676672" behindDoc="0" locked="0" layoutInCell="1" allowOverlap="1" wp14:anchorId="587056DA" wp14:editId="56DCC160">
                <wp:simplePos x="0" y="0"/>
                <wp:positionH relativeFrom="column">
                  <wp:posOffset>6629400</wp:posOffset>
                </wp:positionH>
                <wp:positionV relativeFrom="paragraph">
                  <wp:posOffset>-577850</wp:posOffset>
                </wp:positionV>
                <wp:extent cx="31750" cy="7867650"/>
                <wp:effectExtent l="0" t="0" r="25400" b="19050"/>
                <wp:wrapNone/>
                <wp:docPr id="12" name="Straight Connector 12"/>
                <wp:cNvGraphicFramePr/>
                <a:graphic xmlns:a="http://schemas.openxmlformats.org/drawingml/2006/main">
                  <a:graphicData uri="http://schemas.microsoft.com/office/word/2010/wordprocessingShape">
                    <wps:wsp>
                      <wps:cNvCnPr/>
                      <wps:spPr>
                        <a:xfrm flipH="1">
                          <a:off x="0" y="0"/>
                          <a:ext cx="31750" cy="786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25966D" id="Straight Connector 12"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2pt,-45.5pt" to="524.5pt,5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" strokecolor="black [3200]" strokeweight=".5pt"/>
            </w:pict>
          </mc:Fallback>
        </mc:AlternateContent>
      </w:r>
      <w:r w:rsidR="002D1667">
        <w:rPr>
          <w:noProof/>
        </w:rPr>
        <mc:AlternateContent>
          <mc:Choice Requires="wps">
            <w:drawing>
              <wp:anchor distT="0" distB="0" distL="114300" distR="114300" simplePos="0" relativeHeight="251674624" behindDoc="0" locked="0" layoutInCell="1" allowOverlap="1" wp14:anchorId="01F7ED7E" wp14:editId="402A6E0A">
                <wp:simplePos x="0" y="0"/>
                <wp:positionH relativeFrom="column">
                  <wp:posOffset>2298700</wp:posOffset>
                </wp:positionH>
                <wp:positionV relativeFrom="paragraph">
                  <wp:posOffset>-577850</wp:posOffset>
                </wp:positionV>
                <wp:extent cx="31750" cy="7867650"/>
                <wp:effectExtent l="0" t="0" r="25400" b="19050"/>
                <wp:wrapNone/>
                <wp:docPr id="11" name="Straight Connector 11"/>
                <wp:cNvGraphicFramePr/>
                <a:graphic xmlns:a="http://schemas.openxmlformats.org/drawingml/2006/main">
                  <a:graphicData uri="http://schemas.microsoft.com/office/word/2010/wordprocessingShape">
                    <wps:wsp>
                      <wps:cNvCnPr/>
                      <wps:spPr>
                        <a:xfrm flipH="1">
                          <a:off x="0" y="0"/>
                          <a:ext cx="31750" cy="786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0DE057" id="Straight Connector 11"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1pt,-45.5pt" to="183.5pt,5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" strokecolor="black [3200]" strokeweight=".5pt"/>
            </w:pict>
          </mc:Fallback>
        </mc:AlternateContent>
      </w:r>
    </w:p>
    <w:p w14:paraId="64553B8B" w14:textId="285ABC3B" w:rsidR="00B933C4" w:rsidRPr="00B933C4" w:rsidRDefault="00C03C2E" w:rsidP="00C03C2E">
      <w:pPr>
        <w:tabs>
          <w:tab w:val="left" w:pos="11800"/>
        </w:tabs>
      </w:pPr>
      <w:r>
        <w:tab/>
      </w:r>
    </w:p>
    <w:p w14:paraId="7865AD52" w14:textId="119933D2" w:rsidR="00B933C4" w:rsidRDefault="00C03C2E" w:rsidP="00C03C2E">
      <w:pPr>
        <w:tabs>
          <w:tab w:val="left" w:pos="11690"/>
        </w:tabs>
      </w:pPr>
      <w:r>
        <w:tab/>
      </w:r>
    </w:p>
    <w:p w14:paraId="5BF4E7FD" w14:textId="2BA01E31" w:rsidR="00B933C4" w:rsidRDefault="00B933C4" w:rsidP="00B933C4">
      <w:pPr>
        <w:ind w:firstLine="720"/>
      </w:pPr>
    </w:p>
    <w:p w14:paraId="38B30967" w14:textId="15AD4B48" w:rsidR="00C03C2E" w:rsidRPr="00C03C2E" w:rsidRDefault="00C03C2E" w:rsidP="00C03C2E"/>
    <w:p w14:paraId="342DBF7B" w14:textId="5A179F9C" w:rsidR="00C03C2E" w:rsidRPr="00C03C2E" w:rsidRDefault="00C03C2E" w:rsidP="00C03C2E"/>
    <w:p w14:paraId="5752F9EA" w14:textId="77D0D6CE" w:rsidR="00C03C2E" w:rsidRPr="00C03C2E" w:rsidRDefault="00C03C2E" w:rsidP="00C03C2E"/>
    <w:p w14:paraId="31B074FB" w14:textId="1D88E95A" w:rsidR="00C03C2E" w:rsidRPr="00C03C2E" w:rsidRDefault="00C03C2E" w:rsidP="00C03C2E"/>
    <w:p w14:paraId="4ACC99EF" w14:textId="263A4FC6" w:rsidR="00C03C2E" w:rsidRPr="00C03C2E" w:rsidRDefault="00C03C2E" w:rsidP="00C03C2E"/>
    <w:p w14:paraId="261332A0" w14:textId="4989F9D8" w:rsidR="00C03C2E" w:rsidRPr="00C03C2E" w:rsidRDefault="00C03C2E" w:rsidP="00C03C2E"/>
    <w:p w14:paraId="4D42A584" w14:textId="10D48ED3" w:rsidR="00C03C2E" w:rsidRPr="00C03C2E" w:rsidRDefault="00C03C2E" w:rsidP="00C03C2E"/>
    <w:p w14:paraId="4577EE46" w14:textId="47348EDC" w:rsidR="00C03C2E" w:rsidRPr="00C03C2E" w:rsidRDefault="00C03C2E" w:rsidP="00C03C2E"/>
    <w:p w14:paraId="0F8716D2" w14:textId="4C833CDF" w:rsidR="00C03C2E" w:rsidRPr="00C03C2E" w:rsidRDefault="00C03C2E" w:rsidP="00C03C2E"/>
    <w:p w14:paraId="61C314E5" w14:textId="140585E3" w:rsidR="00C03C2E" w:rsidRPr="00C03C2E" w:rsidRDefault="00C03C2E" w:rsidP="00C03C2E"/>
    <w:p w14:paraId="32EE1023" w14:textId="14B1DE1A" w:rsidR="00C03C2E" w:rsidRDefault="00C03C2E" w:rsidP="00C03C2E"/>
    <w:p w14:paraId="4A8A349A" w14:textId="681C9809" w:rsidR="00C03C2E" w:rsidRDefault="00C03C2E" w:rsidP="00C03C2E">
      <w:pPr>
        <w:tabs>
          <w:tab w:val="left" w:pos="11250"/>
        </w:tabs>
      </w:pPr>
      <w:r>
        <w:tab/>
      </w:r>
    </w:p>
    <w:p w14:paraId="2BB8B907" w14:textId="286CD519" w:rsidR="00C03C2E" w:rsidRDefault="00CD2F58" w:rsidP="00C03C2E">
      <w:pPr>
        <w:tabs>
          <w:tab w:val="left" w:pos="11250"/>
        </w:tabs>
      </w:pPr>
      <w:r>
        <w:rPr>
          <w:noProof/>
        </w:rPr>
        <w:drawing>
          <wp:anchor distT="0" distB="0" distL="114300" distR="114300" simplePos="0" relativeHeight="251709440" behindDoc="0" locked="0" layoutInCell="1" allowOverlap="1" wp14:anchorId="0D664628" wp14:editId="7237EAC8">
            <wp:simplePos x="0" y="0"/>
            <wp:positionH relativeFrom="margin">
              <wp:align>center</wp:align>
            </wp:positionH>
            <wp:positionV relativeFrom="paragraph">
              <wp:posOffset>92075</wp:posOffset>
            </wp:positionV>
            <wp:extent cx="3056255" cy="2292350"/>
            <wp:effectExtent l="0" t="0" r="0" b="0"/>
            <wp:wrapThrough wrapText="bothSides">
              <wp:wrapPolygon edited="0">
                <wp:start x="0" y="0"/>
                <wp:lineTo x="0" y="21361"/>
                <wp:lineTo x="21407" y="21361"/>
                <wp:lineTo x="21407" y="0"/>
                <wp:lineTo x="0" y="0"/>
              </wp:wrapPolygon>
            </wp:wrapThrough>
            <wp:docPr id="25" name="Picture 25" descr="Gypsies and Travellers in UK face housing crisis, charities warn | Roma,  Gypsies and Travellers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ypsies and Travellers in UK face housing crisis, charities warn | Roma,  Gypsies and Travellers | The Guardi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6255" cy="2292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3AF82A" w14:textId="034F2B7E" w:rsidR="00C03C2E" w:rsidRDefault="00C03C2E" w:rsidP="00C03C2E">
      <w:pPr>
        <w:tabs>
          <w:tab w:val="left" w:pos="11250"/>
        </w:tabs>
      </w:pPr>
    </w:p>
    <w:p w14:paraId="0F443826" w14:textId="472AC633" w:rsidR="00C03C2E" w:rsidRDefault="00C03C2E" w:rsidP="00C03C2E">
      <w:pPr>
        <w:tabs>
          <w:tab w:val="left" w:pos="11250"/>
        </w:tabs>
      </w:pPr>
    </w:p>
    <w:p w14:paraId="4F026C71" w14:textId="69B73051" w:rsidR="00C03C2E" w:rsidRDefault="00CD2F58" w:rsidP="00CD2F58">
      <w:pPr>
        <w:tabs>
          <w:tab w:val="left" w:pos="5500"/>
        </w:tabs>
      </w:pPr>
      <w:r>
        <w:tab/>
      </w:r>
    </w:p>
    <w:p w14:paraId="47257292" w14:textId="02A919A5" w:rsidR="00C03C2E" w:rsidRDefault="00C03C2E" w:rsidP="00C03C2E">
      <w:pPr>
        <w:tabs>
          <w:tab w:val="left" w:pos="11250"/>
        </w:tabs>
      </w:pPr>
    </w:p>
    <w:p w14:paraId="2C4970CF" w14:textId="187992F1" w:rsidR="00C03C2E" w:rsidRDefault="00C03C2E" w:rsidP="00C03C2E">
      <w:pPr>
        <w:tabs>
          <w:tab w:val="left" w:pos="11250"/>
        </w:tabs>
      </w:pPr>
    </w:p>
    <w:p w14:paraId="0B06D496" w14:textId="20163857" w:rsidR="00C03C2E" w:rsidRDefault="00C03C2E" w:rsidP="00C03C2E">
      <w:pPr>
        <w:tabs>
          <w:tab w:val="left" w:pos="11250"/>
        </w:tabs>
      </w:pPr>
    </w:p>
    <w:p w14:paraId="0F7C1DC7" w14:textId="278F094D" w:rsidR="00C03C2E" w:rsidRDefault="00C03C2E" w:rsidP="00C03C2E">
      <w:pPr>
        <w:tabs>
          <w:tab w:val="left" w:pos="11250"/>
        </w:tabs>
      </w:pPr>
    </w:p>
    <w:p w14:paraId="356496AE" w14:textId="6EF56487" w:rsidR="00C03C2E" w:rsidRDefault="00C03C2E" w:rsidP="00C03C2E">
      <w:pPr>
        <w:tabs>
          <w:tab w:val="left" w:pos="11250"/>
        </w:tabs>
      </w:pPr>
    </w:p>
    <w:p w14:paraId="571E8EA5" w14:textId="5CE15988" w:rsidR="00C03C2E" w:rsidRDefault="00651C4D" w:rsidP="00C03C2E">
      <w:pPr>
        <w:tabs>
          <w:tab w:val="left" w:pos="11250"/>
        </w:tabs>
      </w:pPr>
      <w:r>
        <w:rPr>
          <w:noProof/>
        </w:rPr>
        <w:lastRenderedPageBreak/>
        <mc:AlternateContent>
          <mc:Choice Requires="wps">
            <w:drawing>
              <wp:anchor distT="0" distB="0" distL="114300" distR="114300" simplePos="0" relativeHeight="251704320" behindDoc="0" locked="0" layoutInCell="1" allowOverlap="1" wp14:anchorId="11B4D54F" wp14:editId="19200F32">
                <wp:simplePos x="0" y="0"/>
                <wp:positionH relativeFrom="column">
                  <wp:posOffset>-355600</wp:posOffset>
                </wp:positionH>
                <wp:positionV relativeFrom="paragraph">
                  <wp:posOffset>-361950</wp:posOffset>
                </wp:positionV>
                <wp:extent cx="2540000" cy="3409950"/>
                <wp:effectExtent l="0" t="0" r="12700" b="19050"/>
                <wp:wrapNone/>
                <wp:docPr id="24" name="Rectangle 24"/>
                <wp:cNvGraphicFramePr/>
                <a:graphic xmlns:a="http://schemas.openxmlformats.org/drawingml/2006/main">
                  <a:graphicData uri="http://schemas.microsoft.com/office/word/2010/wordprocessingShape">
                    <wps:wsp>
                      <wps:cNvSpPr/>
                      <wps:spPr>
                        <a:xfrm>
                          <a:off x="0" y="0"/>
                          <a:ext cx="2540000" cy="3409950"/>
                        </a:xfrm>
                        <a:prstGeom prst="rect">
                          <a:avLst/>
                        </a:prstGeom>
                      </wps:spPr>
                      <wps:style>
                        <a:lnRef idx="2">
                          <a:schemeClr val="dk1"/>
                        </a:lnRef>
                        <a:fillRef idx="1">
                          <a:schemeClr val="lt1"/>
                        </a:fillRef>
                        <a:effectRef idx="0">
                          <a:schemeClr val="dk1"/>
                        </a:effectRef>
                        <a:fontRef idx="minor">
                          <a:schemeClr val="dk1"/>
                        </a:fontRef>
                      </wps:style>
                      <wps:txbx>
                        <w:txbxContent>
                          <w:p w14:paraId="36E5EF9E" w14:textId="6BF9E424" w:rsidR="00651C4D" w:rsidRPr="008312FB" w:rsidRDefault="00651C4D" w:rsidP="00651C4D">
                            <w:pPr>
                              <w:rPr>
                                <w:rFonts w:ascii="Colabri light" w:hAnsi="Colabri light"/>
                                <w:b/>
                                <w:bCs/>
                                <w:szCs w:val="18"/>
                                <w:u w:val="single"/>
                                <w:lang w:val="en-GB"/>
                              </w:rPr>
                            </w:pPr>
                            <w:r w:rsidRPr="008312FB">
                              <w:rPr>
                                <w:rFonts w:ascii="Colabri light" w:hAnsi="Colabri light"/>
                                <w:b/>
                                <w:bCs/>
                                <w:szCs w:val="18"/>
                                <w:u w:val="single"/>
                                <w:lang w:val="en-GB"/>
                              </w:rPr>
                              <w:t>Gender groups in the 21</w:t>
                            </w:r>
                            <w:r w:rsidRPr="008312FB">
                              <w:rPr>
                                <w:rFonts w:ascii="Colabri light" w:hAnsi="Colabri light"/>
                                <w:b/>
                                <w:bCs/>
                                <w:szCs w:val="18"/>
                                <w:u w:val="single"/>
                                <w:vertAlign w:val="superscript"/>
                                <w:lang w:val="en-GB"/>
                              </w:rPr>
                              <w:t>st</w:t>
                            </w:r>
                            <w:r w:rsidRPr="008312FB">
                              <w:rPr>
                                <w:rFonts w:ascii="Colabri light" w:hAnsi="Colabri light"/>
                                <w:b/>
                                <w:bCs/>
                                <w:szCs w:val="18"/>
                                <w:u w:val="single"/>
                                <w:lang w:val="en-GB"/>
                              </w:rPr>
                              <w:t xml:space="preserve"> century and how they can be </w:t>
                            </w:r>
                            <w:r w:rsidR="00233C46" w:rsidRPr="008312FB">
                              <w:rPr>
                                <w:rFonts w:ascii="Colabri light" w:hAnsi="Colabri light"/>
                                <w:b/>
                                <w:bCs/>
                                <w:szCs w:val="18"/>
                                <w:u w:val="single"/>
                                <w:lang w:val="en-GB"/>
                              </w:rPr>
                              <w:t>excluded.</w:t>
                            </w:r>
                          </w:p>
                          <w:p w14:paraId="46FC06E8" w14:textId="4E978E96" w:rsidR="008312FB" w:rsidRPr="008312FB" w:rsidRDefault="00651C4D" w:rsidP="008312FB">
                            <w:pPr>
                              <w:shd w:val="clear" w:color="auto" w:fill="FFFFFF"/>
                              <w:rPr>
                                <w:rFonts w:ascii="Colabri light" w:eastAsia="Times New Roman" w:hAnsi="Colabri light" w:cs="Times New Roman"/>
                                <w:color w:val="000000"/>
                                <w:szCs w:val="18"/>
                                <w:lang w:val="en-GB" w:eastAsia="en-GB"/>
                              </w:rPr>
                            </w:pPr>
                            <w:r w:rsidRPr="008312FB">
                              <w:rPr>
                                <w:rFonts w:ascii="Colabri light" w:hAnsi="Colabri light"/>
                                <w:szCs w:val="18"/>
                                <w:lang w:val="en-GB"/>
                              </w:rPr>
                              <w:t>Within the 21</w:t>
                            </w:r>
                            <w:r w:rsidRPr="008312FB">
                              <w:rPr>
                                <w:rFonts w:ascii="Colabri light" w:hAnsi="Colabri light"/>
                                <w:szCs w:val="18"/>
                                <w:vertAlign w:val="superscript"/>
                                <w:lang w:val="en-GB"/>
                              </w:rPr>
                              <w:t>st</w:t>
                            </w:r>
                            <w:r w:rsidRPr="008312FB">
                              <w:rPr>
                                <w:rFonts w:ascii="Colabri light" w:hAnsi="Colabri light"/>
                                <w:szCs w:val="18"/>
                                <w:lang w:val="en-GB"/>
                              </w:rPr>
                              <w:t xml:space="preserve"> century we are still fighting for equality between men and women. As previously stated regarding Asda</w:t>
                            </w:r>
                            <w:r w:rsidR="00233C46">
                              <w:rPr>
                                <w:rFonts w:ascii="Colabri light" w:hAnsi="Colabri light"/>
                                <w:szCs w:val="18"/>
                                <w:lang w:val="en-GB"/>
                              </w:rPr>
                              <w:t>.</w:t>
                            </w:r>
                            <w:r w:rsidRPr="008312FB">
                              <w:rPr>
                                <w:rFonts w:ascii="Colabri light" w:hAnsi="Colabri light"/>
                                <w:szCs w:val="18"/>
                                <w:lang w:val="en-GB"/>
                              </w:rPr>
                              <w:t xml:space="preserve"> </w:t>
                            </w:r>
                            <w:r w:rsidR="00233C46">
                              <w:rPr>
                                <w:rFonts w:ascii="Colabri light" w:hAnsi="Colabri light"/>
                                <w:szCs w:val="18"/>
                                <w:lang w:val="en-GB"/>
                              </w:rPr>
                              <w:t xml:space="preserve">In some places of work </w:t>
                            </w:r>
                            <w:r w:rsidRPr="008312FB">
                              <w:rPr>
                                <w:rFonts w:ascii="Colabri light" w:hAnsi="Colabri light"/>
                                <w:szCs w:val="18"/>
                                <w:lang w:val="en-GB"/>
                              </w:rPr>
                              <w:t>the</w:t>
                            </w:r>
                            <w:r w:rsidR="00233C46">
                              <w:rPr>
                                <w:rFonts w:ascii="Colabri light" w:hAnsi="Colabri light"/>
                                <w:szCs w:val="18"/>
                                <w:lang w:val="en-GB"/>
                              </w:rPr>
                              <w:t>re</w:t>
                            </w:r>
                            <w:r w:rsidRPr="008312FB">
                              <w:rPr>
                                <w:rFonts w:ascii="Colabri light" w:hAnsi="Colabri light"/>
                                <w:szCs w:val="18"/>
                                <w:lang w:val="en-GB"/>
                              </w:rPr>
                              <w:t xml:space="preserve"> is still a pay gap. We are also still dealing with some people not respecting other genders as equal. History has shown that men become friends with men</w:t>
                            </w:r>
                            <w:r w:rsidR="00233C46">
                              <w:rPr>
                                <w:rFonts w:ascii="Colabri light" w:hAnsi="Colabri light"/>
                                <w:szCs w:val="18"/>
                                <w:lang w:val="en-GB"/>
                              </w:rPr>
                              <w:t>,</w:t>
                            </w:r>
                            <w:r w:rsidRPr="008312FB">
                              <w:rPr>
                                <w:rFonts w:ascii="Colabri light" w:hAnsi="Colabri light"/>
                                <w:szCs w:val="18"/>
                                <w:lang w:val="en-GB"/>
                              </w:rPr>
                              <w:t xml:space="preserve"> and women become friends with women. </w:t>
                            </w:r>
                            <w:r w:rsidR="008312FB" w:rsidRPr="008312FB">
                              <w:rPr>
                                <w:rFonts w:ascii="Colabri light" w:hAnsi="Colabri light"/>
                                <w:szCs w:val="18"/>
                                <w:lang w:val="en-GB"/>
                              </w:rPr>
                              <w:t xml:space="preserve"> </w:t>
                            </w:r>
                            <w:r w:rsidR="008312FB" w:rsidRPr="008312FB">
                              <w:rPr>
                                <w:rFonts w:ascii="Colabri light" w:eastAsia="Times New Roman" w:hAnsi="Colabri light" w:cs="Times New Roman"/>
                                <w:color w:val="000000"/>
                                <w:szCs w:val="18"/>
                                <w:lang w:val="en-GB" w:eastAsia="en-GB"/>
                              </w:rPr>
                              <w:t>(United Nations, 2015)</w:t>
                            </w:r>
                          </w:p>
                          <w:p w14:paraId="0EAC42A4" w14:textId="28E7A786" w:rsidR="00651C4D" w:rsidRPr="008312FB" w:rsidRDefault="00233C46" w:rsidP="00651C4D">
                            <w:pPr>
                              <w:rPr>
                                <w:rFonts w:ascii="Colabri light" w:hAnsi="Colabri light"/>
                                <w:szCs w:val="18"/>
                                <w:lang w:val="en-GB"/>
                              </w:rPr>
                            </w:pPr>
                            <w:r>
                              <w:rPr>
                                <w:rFonts w:ascii="Colabri light" w:hAnsi="Colabri light"/>
                                <w:szCs w:val="18"/>
                                <w:lang w:val="en-GB"/>
                              </w:rPr>
                              <w:t>Recently</w:t>
                            </w:r>
                            <w:r w:rsidR="00651C4D" w:rsidRPr="008312FB">
                              <w:rPr>
                                <w:rFonts w:ascii="Colabri light" w:hAnsi="Colabri light"/>
                                <w:szCs w:val="18"/>
                                <w:lang w:val="en-GB"/>
                              </w:rPr>
                              <w:t xml:space="preserve"> I have found this is not the case as</w:t>
                            </w:r>
                            <w:r w:rsidR="008312FB" w:rsidRPr="008312FB">
                              <w:rPr>
                                <w:rFonts w:ascii="Colabri light" w:hAnsi="Colabri light"/>
                                <w:szCs w:val="18"/>
                                <w:lang w:val="en-GB"/>
                              </w:rPr>
                              <w:t xml:space="preserve"> I have a mixed friend group which is mixed between male and females. This is gender equal group</w:t>
                            </w:r>
                            <w:r>
                              <w:rPr>
                                <w:rFonts w:ascii="Colabri light" w:hAnsi="Colabri light"/>
                                <w:szCs w:val="18"/>
                                <w:lang w:val="en-GB"/>
                              </w:rPr>
                              <w:t>.</w:t>
                            </w:r>
                            <w:r w:rsidR="008312FB" w:rsidRPr="008312FB">
                              <w:rPr>
                                <w:rFonts w:ascii="Colabri light" w:hAnsi="Colabri light"/>
                                <w:szCs w:val="18"/>
                                <w:lang w:val="en-GB"/>
                              </w:rPr>
                              <w:t xml:space="preserve"> </w:t>
                            </w:r>
                            <w:r>
                              <w:rPr>
                                <w:rFonts w:ascii="Colabri light" w:hAnsi="Colabri light"/>
                                <w:szCs w:val="18"/>
                                <w:lang w:val="en-GB"/>
                              </w:rPr>
                              <w:t>T</w:t>
                            </w:r>
                            <w:r w:rsidR="008312FB" w:rsidRPr="008312FB">
                              <w:rPr>
                                <w:rFonts w:ascii="Colabri light" w:hAnsi="Colabri light"/>
                                <w:szCs w:val="18"/>
                                <w:lang w:val="en-GB"/>
                              </w:rPr>
                              <w:t>here are some people in this world that do not agree with both male and females being friends or even be equal as they have been raised that one gender is more superior than the other.</w:t>
                            </w:r>
                            <w:r w:rsidR="00651C4D" w:rsidRPr="008312FB">
                              <w:rPr>
                                <w:rFonts w:ascii="Colabri light" w:hAnsi="Colabri light"/>
                                <w:szCs w:val="18"/>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B4D54F" id="Rectangle 24" o:spid="_x0000_s1035" style="position:absolute;margin-left:-28pt;margin-top:-28.5pt;width:200pt;height:268.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" fillcolor="white [3201]" strokecolor="black [3200]" strokeweight="1pt">
                <v:textbox>
                  <w:txbxContent>
                    <w:p w14:paraId="36E5EF9E" w14:textId="6BF9E424" w:rsidR="00651C4D" w:rsidRPr="008312FB" w:rsidRDefault="00651C4D" w:rsidP="00651C4D">
                      <w:pPr>
                        <w:rPr>
                          <w:rFonts w:ascii="Colabri light" w:hAnsi="Colabri light"/>
                          <w:b/>
                          <w:bCs/>
                          <w:szCs w:val="18"/>
                          <w:u w:val="single"/>
                          <w:lang w:val="en-GB"/>
                        </w:rPr>
                      </w:pPr>
                      <w:r w:rsidRPr="008312FB">
                        <w:rPr>
                          <w:rFonts w:ascii="Colabri light" w:hAnsi="Colabri light"/>
                          <w:b/>
                          <w:bCs/>
                          <w:szCs w:val="18"/>
                          <w:u w:val="single"/>
                          <w:lang w:val="en-GB"/>
                        </w:rPr>
                        <w:t>Gender groups in the 21</w:t>
                      </w:r>
                      <w:r w:rsidRPr="008312FB">
                        <w:rPr>
                          <w:rFonts w:ascii="Colabri light" w:hAnsi="Colabri light"/>
                          <w:b/>
                          <w:bCs/>
                          <w:szCs w:val="18"/>
                          <w:u w:val="single"/>
                          <w:vertAlign w:val="superscript"/>
                          <w:lang w:val="en-GB"/>
                        </w:rPr>
                        <w:t>st</w:t>
                      </w:r>
                      <w:r w:rsidRPr="008312FB">
                        <w:rPr>
                          <w:rFonts w:ascii="Colabri light" w:hAnsi="Colabri light"/>
                          <w:b/>
                          <w:bCs/>
                          <w:szCs w:val="18"/>
                          <w:u w:val="single"/>
                          <w:lang w:val="en-GB"/>
                        </w:rPr>
                        <w:t xml:space="preserve"> century and how they can be </w:t>
                      </w:r>
                      <w:r w:rsidR="00233C46" w:rsidRPr="008312FB">
                        <w:rPr>
                          <w:rFonts w:ascii="Colabri light" w:hAnsi="Colabri light"/>
                          <w:b/>
                          <w:bCs/>
                          <w:szCs w:val="18"/>
                          <w:u w:val="single"/>
                          <w:lang w:val="en-GB"/>
                        </w:rPr>
                        <w:t>excluded.</w:t>
                      </w:r>
                    </w:p>
                    <w:p w14:paraId="46FC06E8" w14:textId="4E978E96" w:rsidR="008312FB" w:rsidRPr="008312FB" w:rsidRDefault="00651C4D" w:rsidP="008312FB">
                      <w:pPr>
                        <w:shd w:val="clear" w:color="auto" w:fill="FFFFFF"/>
                        <w:rPr>
                          <w:rFonts w:ascii="Colabri light" w:eastAsia="Times New Roman" w:hAnsi="Colabri light" w:cs="Times New Roman"/>
                          <w:color w:val="000000"/>
                          <w:szCs w:val="18"/>
                          <w:lang w:val="en-GB" w:eastAsia="en-GB"/>
                        </w:rPr>
                      </w:pPr>
                      <w:r w:rsidRPr="008312FB">
                        <w:rPr>
                          <w:rFonts w:ascii="Colabri light" w:hAnsi="Colabri light"/>
                          <w:szCs w:val="18"/>
                          <w:lang w:val="en-GB"/>
                        </w:rPr>
                        <w:t>Within the 21</w:t>
                      </w:r>
                      <w:r w:rsidRPr="008312FB">
                        <w:rPr>
                          <w:rFonts w:ascii="Colabri light" w:hAnsi="Colabri light"/>
                          <w:szCs w:val="18"/>
                          <w:vertAlign w:val="superscript"/>
                          <w:lang w:val="en-GB"/>
                        </w:rPr>
                        <w:t>st</w:t>
                      </w:r>
                      <w:r w:rsidRPr="008312FB">
                        <w:rPr>
                          <w:rFonts w:ascii="Colabri light" w:hAnsi="Colabri light"/>
                          <w:szCs w:val="18"/>
                          <w:lang w:val="en-GB"/>
                        </w:rPr>
                        <w:t xml:space="preserve"> century we are still fighting for equality between men and women. As previously stated regarding Asda</w:t>
                      </w:r>
                      <w:r w:rsidR="00233C46">
                        <w:rPr>
                          <w:rFonts w:ascii="Colabri light" w:hAnsi="Colabri light"/>
                          <w:szCs w:val="18"/>
                          <w:lang w:val="en-GB"/>
                        </w:rPr>
                        <w:t>.</w:t>
                      </w:r>
                      <w:r w:rsidRPr="008312FB">
                        <w:rPr>
                          <w:rFonts w:ascii="Colabri light" w:hAnsi="Colabri light"/>
                          <w:szCs w:val="18"/>
                          <w:lang w:val="en-GB"/>
                        </w:rPr>
                        <w:t xml:space="preserve"> </w:t>
                      </w:r>
                      <w:r w:rsidR="00233C46">
                        <w:rPr>
                          <w:rFonts w:ascii="Colabri light" w:hAnsi="Colabri light"/>
                          <w:szCs w:val="18"/>
                          <w:lang w:val="en-GB"/>
                        </w:rPr>
                        <w:t xml:space="preserve">In some places of work </w:t>
                      </w:r>
                      <w:r w:rsidRPr="008312FB">
                        <w:rPr>
                          <w:rFonts w:ascii="Colabri light" w:hAnsi="Colabri light"/>
                          <w:szCs w:val="18"/>
                          <w:lang w:val="en-GB"/>
                        </w:rPr>
                        <w:t>the</w:t>
                      </w:r>
                      <w:r w:rsidR="00233C46">
                        <w:rPr>
                          <w:rFonts w:ascii="Colabri light" w:hAnsi="Colabri light"/>
                          <w:szCs w:val="18"/>
                          <w:lang w:val="en-GB"/>
                        </w:rPr>
                        <w:t>re</w:t>
                      </w:r>
                      <w:r w:rsidRPr="008312FB">
                        <w:rPr>
                          <w:rFonts w:ascii="Colabri light" w:hAnsi="Colabri light"/>
                          <w:szCs w:val="18"/>
                          <w:lang w:val="en-GB"/>
                        </w:rPr>
                        <w:t xml:space="preserve"> is still a pay gap. We are also still dealing with some people not respecting other genders as equal. History has shown that men become friends with men</w:t>
                      </w:r>
                      <w:r w:rsidR="00233C46">
                        <w:rPr>
                          <w:rFonts w:ascii="Colabri light" w:hAnsi="Colabri light"/>
                          <w:szCs w:val="18"/>
                          <w:lang w:val="en-GB"/>
                        </w:rPr>
                        <w:t>,</w:t>
                      </w:r>
                      <w:r w:rsidRPr="008312FB">
                        <w:rPr>
                          <w:rFonts w:ascii="Colabri light" w:hAnsi="Colabri light"/>
                          <w:szCs w:val="18"/>
                          <w:lang w:val="en-GB"/>
                        </w:rPr>
                        <w:t xml:space="preserve"> and women become friends with women. </w:t>
                      </w:r>
                      <w:r w:rsidR="008312FB" w:rsidRPr="008312FB">
                        <w:rPr>
                          <w:rFonts w:ascii="Colabri light" w:hAnsi="Colabri light"/>
                          <w:szCs w:val="18"/>
                          <w:lang w:val="en-GB"/>
                        </w:rPr>
                        <w:t xml:space="preserve"> </w:t>
                      </w:r>
                      <w:r w:rsidR="008312FB" w:rsidRPr="008312FB">
                        <w:rPr>
                          <w:rFonts w:ascii="Colabri light" w:eastAsia="Times New Roman" w:hAnsi="Colabri light" w:cs="Times New Roman"/>
                          <w:color w:val="000000"/>
                          <w:szCs w:val="18"/>
                          <w:lang w:val="en-GB" w:eastAsia="en-GB"/>
                        </w:rPr>
                        <w:t>(United Nations, 2015)</w:t>
                      </w:r>
                    </w:p>
                    <w:p w14:paraId="0EAC42A4" w14:textId="28E7A786" w:rsidR="00651C4D" w:rsidRPr="008312FB" w:rsidRDefault="00233C46" w:rsidP="00651C4D">
                      <w:pPr>
                        <w:rPr>
                          <w:rFonts w:ascii="Colabri light" w:hAnsi="Colabri light"/>
                          <w:szCs w:val="18"/>
                          <w:lang w:val="en-GB"/>
                        </w:rPr>
                      </w:pPr>
                      <w:r>
                        <w:rPr>
                          <w:rFonts w:ascii="Colabri light" w:hAnsi="Colabri light"/>
                          <w:szCs w:val="18"/>
                          <w:lang w:val="en-GB"/>
                        </w:rPr>
                        <w:t>Recently</w:t>
                      </w:r>
                      <w:r w:rsidR="00651C4D" w:rsidRPr="008312FB">
                        <w:rPr>
                          <w:rFonts w:ascii="Colabri light" w:hAnsi="Colabri light"/>
                          <w:szCs w:val="18"/>
                          <w:lang w:val="en-GB"/>
                        </w:rPr>
                        <w:t xml:space="preserve"> I have found this is not the case as</w:t>
                      </w:r>
                      <w:r w:rsidR="008312FB" w:rsidRPr="008312FB">
                        <w:rPr>
                          <w:rFonts w:ascii="Colabri light" w:hAnsi="Colabri light"/>
                          <w:szCs w:val="18"/>
                          <w:lang w:val="en-GB"/>
                        </w:rPr>
                        <w:t xml:space="preserve"> I have a mixed friend group which is mixed between male and females. This is gender equal group</w:t>
                      </w:r>
                      <w:r>
                        <w:rPr>
                          <w:rFonts w:ascii="Colabri light" w:hAnsi="Colabri light"/>
                          <w:szCs w:val="18"/>
                          <w:lang w:val="en-GB"/>
                        </w:rPr>
                        <w:t>.</w:t>
                      </w:r>
                      <w:r w:rsidR="008312FB" w:rsidRPr="008312FB">
                        <w:rPr>
                          <w:rFonts w:ascii="Colabri light" w:hAnsi="Colabri light"/>
                          <w:szCs w:val="18"/>
                          <w:lang w:val="en-GB"/>
                        </w:rPr>
                        <w:t xml:space="preserve"> </w:t>
                      </w:r>
                      <w:r>
                        <w:rPr>
                          <w:rFonts w:ascii="Colabri light" w:hAnsi="Colabri light"/>
                          <w:szCs w:val="18"/>
                          <w:lang w:val="en-GB"/>
                        </w:rPr>
                        <w:t>T</w:t>
                      </w:r>
                      <w:r w:rsidR="008312FB" w:rsidRPr="008312FB">
                        <w:rPr>
                          <w:rFonts w:ascii="Colabri light" w:hAnsi="Colabri light"/>
                          <w:szCs w:val="18"/>
                          <w:lang w:val="en-GB"/>
                        </w:rPr>
                        <w:t>here are some people in this world that do not agree with both male and females being friends or even be equal as they have been raised that one gender is more superior than the other.</w:t>
                      </w:r>
                      <w:r w:rsidR="00651C4D" w:rsidRPr="008312FB">
                        <w:rPr>
                          <w:rFonts w:ascii="Colabri light" w:hAnsi="Colabri light"/>
                          <w:szCs w:val="18"/>
                          <w:lang w:val="en-GB"/>
                        </w:rPr>
                        <w:t xml:space="preserve">  </w:t>
                      </w:r>
                    </w:p>
                  </w:txbxContent>
                </v:textbox>
              </v:rect>
            </w:pict>
          </mc:Fallback>
        </mc:AlternateContent>
      </w:r>
      <w:r>
        <w:rPr>
          <w:noProof/>
        </w:rPr>
        <mc:AlternateContent>
          <mc:Choice Requires="wps">
            <w:drawing>
              <wp:anchor distT="0" distB="0" distL="114300" distR="114300" simplePos="0" relativeHeight="251694080" behindDoc="0" locked="0" layoutInCell="1" allowOverlap="1" wp14:anchorId="7DD0591A" wp14:editId="4C3FF04B">
                <wp:simplePos x="0" y="0"/>
                <wp:positionH relativeFrom="column">
                  <wp:posOffset>6832600</wp:posOffset>
                </wp:positionH>
                <wp:positionV relativeFrom="paragraph">
                  <wp:posOffset>-273050</wp:posOffset>
                </wp:positionV>
                <wp:extent cx="2489200" cy="5143500"/>
                <wp:effectExtent l="0" t="0" r="25400" b="19050"/>
                <wp:wrapNone/>
                <wp:docPr id="10" name="Rectangle 10"/>
                <wp:cNvGraphicFramePr/>
                <a:graphic xmlns:a="http://schemas.openxmlformats.org/drawingml/2006/main">
                  <a:graphicData uri="http://schemas.microsoft.com/office/word/2010/wordprocessingShape">
                    <wps:wsp>
                      <wps:cNvSpPr/>
                      <wps:spPr>
                        <a:xfrm>
                          <a:off x="0" y="0"/>
                          <a:ext cx="2489200" cy="5143500"/>
                        </a:xfrm>
                        <a:prstGeom prst="rect">
                          <a:avLst/>
                        </a:prstGeom>
                      </wps:spPr>
                      <wps:style>
                        <a:lnRef idx="2">
                          <a:schemeClr val="dk1"/>
                        </a:lnRef>
                        <a:fillRef idx="1">
                          <a:schemeClr val="lt1"/>
                        </a:fillRef>
                        <a:effectRef idx="0">
                          <a:schemeClr val="dk1"/>
                        </a:effectRef>
                        <a:fontRef idx="minor">
                          <a:schemeClr val="dk1"/>
                        </a:fontRef>
                      </wps:style>
                      <wps:txbx>
                        <w:txbxContent>
                          <w:p w14:paraId="42802819" w14:textId="77777777" w:rsidR="00C03C2E" w:rsidRPr="002A40D5" w:rsidRDefault="00C03C2E" w:rsidP="00C03C2E">
                            <w:pPr>
                              <w:rPr>
                                <w:rFonts w:ascii="Colabri light" w:hAnsi="Colabri light"/>
                                <w:b/>
                                <w:bCs/>
                                <w:color w:val="auto"/>
                                <w:u w:val="single"/>
                                <w:lang w:val="en-GB"/>
                              </w:rPr>
                            </w:pPr>
                            <w:r w:rsidRPr="002A40D5">
                              <w:rPr>
                                <w:rFonts w:ascii="Colabri light" w:hAnsi="Colabri light"/>
                                <w:b/>
                                <w:bCs/>
                                <w:color w:val="auto"/>
                                <w:u w:val="single"/>
                                <w:lang w:val="en-GB"/>
                              </w:rPr>
                              <w:t>Conclusion</w:t>
                            </w:r>
                          </w:p>
                          <w:p w14:paraId="498F2F75" w14:textId="2B07C300" w:rsidR="00C03C2E" w:rsidRPr="002A40D5" w:rsidRDefault="00C03C2E" w:rsidP="00C03C2E">
                            <w:pPr>
                              <w:rPr>
                                <w:rFonts w:ascii="Colabri light" w:hAnsi="Colabri light"/>
                                <w:color w:val="auto"/>
                                <w:lang w:val="en-GB"/>
                              </w:rPr>
                            </w:pPr>
                            <w:r w:rsidRPr="002A40D5">
                              <w:rPr>
                                <w:rFonts w:ascii="Colabri light" w:hAnsi="Colabri light"/>
                                <w:color w:val="auto"/>
                                <w:lang w:val="en-GB"/>
                              </w:rPr>
                              <w:t>To conclude I would like to make this world a better place one handshake/hug at a time. Everyone deserves to be spoken/treated in the right way. As a society we should move away from the negative names and we should turn more to the positive names such as friend or pal. As a white British male writing this I would be happy to learn a lot from people with other background of origin such as Asians</w:t>
                            </w:r>
                            <w:r w:rsidR="003D20B5">
                              <w:rPr>
                                <w:rFonts w:ascii="Colabri light" w:hAnsi="Colabri light"/>
                                <w:color w:val="auto"/>
                                <w:lang w:val="en-GB"/>
                              </w:rPr>
                              <w:t xml:space="preserve">, </w:t>
                            </w:r>
                            <w:r w:rsidRPr="002A40D5">
                              <w:rPr>
                                <w:rFonts w:ascii="Colabri light" w:hAnsi="Colabri light"/>
                                <w:color w:val="auto"/>
                                <w:lang w:val="en-GB"/>
                              </w:rPr>
                              <w:t>Europeans</w:t>
                            </w:r>
                            <w:r w:rsidR="003D20B5">
                              <w:rPr>
                                <w:rFonts w:ascii="Colabri light" w:hAnsi="Colabri light"/>
                                <w:color w:val="auto"/>
                                <w:lang w:val="en-GB"/>
                              </w:rPr>
                              <w:t xml:space="preserve"> etc</w:t>
                            </w:r>
                            <w:r w:rsidRPr="002A40D5">
                              <w:rPr>
                                <w:rFonts w:ascii="Colabri light" w:hAnsi="Colabri light"/>
                                <w:color w:val="auto"/>
                                <w:lang w:val="en-GB"/>
                              </w:rPr>
                              <w:t>.</w:t>
                            </w:r>
                          </w:p>
                          <w:p w14:paraId="151C7652" w14:textId="6640F5B3" w:rsidR="00C03C2E" w:rsidRPr="002A40D5" w:rsidRDefault="00C03C2E" w:rsidP="00C03C2E">
                            <w:pPr>
                              <w:rPr>
                                <w:rFonts w:ascii="Colabri light" w:hAnsi="Colabri light"/>
                                <w:color w:val="auto"/>
                                <w:lang w:val="en-GB"/>
                              </w:rPr>
                            </w:pPr>
                            <w:r w:rsidRPr="002A40D5">
                              <w:rPr>
                                <w:rFonts w:ascii="Colabri light" w:hAnsi="Colabri light"/>
                                <w:color w:val="auto"/>
                                <w:lang w:val="en-GB"/>
                              </w:rPr>
                              <w:t>We should be happy to have these individuals within our country as this allows us to try their different collection of foods</w:t>
                            </w:r>
                            <w:r w:rsidR="003D20B5">
                              <w:rPr>
                                <w:rFonts w:ascii="Colabri light" w:hAnsi="Colabri light"/>
                                <w:color w:val="auto"/>
                                <w:lang w:val="en-GB"/>
                              </w:rPr>
                              <w:t xml:space="preserve">, </w:t>
                            </w:r>
                            <w:proofErr w:type="gramStart"/>
                            <w:r w:rsidRPr="002A40D5">
                              <w:rPr>
                                <w:rFonts w:ascii="Colabri light" w:hAnsi="Colabri light"/>
                                <w:color w:val="auto"/>
                                <w:lang w:val="en-GB"/>
                              </w:rPr>
                              <w:t>drinks</w:t>
                            </w:r>
                            <w:proofErr w:type="gramEnd"/>
                            <w:r w:rsidR="003D20B5">
                              <w:rPr>
                                <w:rFonts w:ascii="Colabri light" w:hAnsi="Colabri light"/>
                                <w:color w:val="auto"/>
                                <w:lang w:val="en-GB"/>
                              </w:rPr>
                              <w:t xml:space="preserve"> and lifestyle</w:t>
                            </w:r>
                            <w:r w:rsidRPr="002A40D5">
                              <w:rPr>
                                <w:rFonts w:ascii="Colabri light" w:hAnsi="Colabri light"/>
                                <w:color w:val="auto"/>
                                <w:lang w:val="en-GB"/>
                              </w:rPr>
                              <w:t>. I recently watched a video which showed me how people from Asia live, this video showed me that they save space within their home. This is a lifestyle I will be incorporating</w:t>
                            </w:r>
                            <w:r w:rsidR="003D20B5">
                              <w:rPr>
                                <w:rFonts w:ascii="Colabri light" w:hAnsi="Colabri light"/>
                                <w:color w:val="auto"/>
                                <w:lang w:val="en-GB"/>
                              </w:rPr>
                              <w:t xml:space="preserve"> when I become a homeowner</w:t>
                            </w:r>
                            <w:r w:rsidRPr="002A40D5">
                              <w:rPr>
                                <w:rFonts w:ascii="Colabri light" w:hAnsi="Colabri light"/>
                                <w:color w:val="auto"/>
                                <w:lang w:val="en-GB"/>
                              </w:rPr>
                              <w:t>.</w:t>
                            </w:r>
                          </w:p>
                          <w:p w14:paraId="7FF3E0F5" w14:textId="15555E5B" w:rsidR="00C03C2E" w:rsidRPr="002A40D5" w:rsidRDefault="00C03C2E" w:rsidP="00C03C2E">
                            <w:pPr>
                              <w:rPr>
                                <w:rFonts w:ascii="Colabri light" w:hAnsi="Colabri light"/>
                                <w:color w:val="auto"/>
                                <w:lang w:val="en-GB"/>
                              </w:rPr>
                            </w:pPr>
                            <w:r w:rsidRPr="002A40D5">
                              <w:rPr>
                                <w:rFonts w:ascii="Colabri light" w:hAnsi="Colabri light"/>
                                <w:color w:val="auto"/>
                                <w:lang w:val="en-GB"/>
                              </w:rPr>
                              <w:t>So next time you see a person</w:t>
                            </w:r>
                            <w:r w:rsidR="003D20B5">
                              <w:rPr>
                                <w:rFonts w:ascii="Colabri light" w:hAnsi="Colabri light"/>
                                <w:color w:val="auto"/>
                                <w:lang w:val="en-GB"/>
                              </w:rPr>
                              <w:t xml:space="preserve"> </w:t>
                            </w:r>
                            <w:r w:rsidRPr="002A40D5">
                              <w:rPr>
                                <w:rFonts w:ascii="Colabri light" w:hAnsi="Colabri light"/>
                                <w:color w:val="auto"/>
                                <w:lang w:val="en-GB"/>
                              </w:rPr>
                              <w:t xml:space="preserve">crying, needing help or someone mentions a derogatory term towards an individual, do not be afraid to </w:t>
                            </w:r>
                            <w:r w:rsidR="003D20B5">
                              <w:rPr>
                                <w:rFonts w:ascii="Colabri light" w:hAnsi="Colabri light"/>
                                <w:color w:val="auto"/>
                                <w:lang w:val="en-GB"/>
                              </w:rPr>
                              <w:t>help them</w:t>
                            </w:r>
                            <w:r w:rsidRPr="002A40D5">
                              <w:rPr>
                                <w:rFonts w:ascii="Colabri light" w:hAnsi="Colabri light"/>
                                <w:color w:val="auto"/>
                                <w:lang w:val="en-GB"/>
                              </w:rPr>
                              <w:t>, or</w:t>
                            </w:r>
                            <w:r w:rsidR="003D20B5">
                              <w:rPr>
                                <w:rFonts w:ascii="Colabri light" w:hAnsi="Colabri light"/>
                                <w:color w:val="auto"/>
                                <w:lang w:val="en-GB"/>
                              </w:rPr>
                              <w:t xml:space="preserve"> </w:t>
                            </w:r>
                            <w:proofErr w:type="gramStart"/>
                            <w:r w:rsidR="003D20B5">
                              <w:rPr>
                                <w:rFonts w:ascii="Colabri light" w:hAnsi="Colabri light"/>
                                <w:color w:val="auto"/>
                                <w:lang w:val="en-GB"/>
                              </w:rPr>
                              <w:t>don’t</w:t>
                            </w:r>
                            <w:proofErr w:type="gramEnd"/>
                            <w:r w:rsidR="003D20B5">
                              <w:rPr>
                                <w:rFonts w:ascii="Colabri light" w:hAnsi="Colabri light"/>
                                <w:color w:val="auto"/>
                                <w:lang w:val="en-GB"/>
                              </w:rPr>
                              <w:t xml:space="preserve"> be afraid to challenge the person who may be aiming the hate towards this individual</w:t>
                            </w:r>
                            <w:r w:rsidRPr="002A40D5">
                              <w:rPr>
                                <w:rFonts w:ascii="Colabri light" w:hAnsi="Colabri light"/>
                                <w:color w:val="auto"/>
                                <w:lang w:val="en-GB"/>
                              </w:rPr>
                              <w:t>. We all have a place on this earth</w:t>
                            </w:r>
                            <w:r w:rsidR="003D20B5">
                              <w:rPr>
                                <w:rFonts w:ascii="Colabri light" w:hAnsi="Colabri light"/>
                                <w:color w:val="auto"/>
                                <w:lang w:val="en-GB"/>
                              </w:rPr>
                              <w:t xml:space="preserve">, we are all human, this planet is our </w:t>
                            </w:r>
                            <w:proofErr w:type="gramStart"/>
                            <w:r w:rsidR="003D20B5">
                              <w:rPr>
                                <w:rFonts w:ascii="Colabri light" w:hAnsi="Colabri light"/>
                                <w:color w:val="auto"/>
                                <w:lang w:val="en-GB"/>
                              </w:rPr>
                              <w:t>home</w:t>
                            </w:r>
                            <w:proofErr w:type="gramEnd"/>
                            <w:r w:rsidR="003D20B5">
                              <w:rPr>
                                <w:rFonts w:ascii="Colabri light" w:hAnsi="Colabri light"/>
                                <w:color w:val="auto"/>
                                <w:lang w:val="en-GB"/>
                              </w:rPr>
                              <w:t xml:space="preserve"> and we can all make It a better place to live.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0591A" id="Rectangle 10" o:spid="_x0000_s1036" style="position:absolute;margin-left:538pt;margin-top:-21.5pt;width:196pt;height:4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" fillcolor="white [3201]" strokecolor="black [3200]" strokeweight="1pt">
                <v:textbox>
                  <w:txbxContent>
                    <w:p w14:paraId="42802819" w14:textId="77777777" w:rsidR="00C03C2E" w:rsidRPr="002A40D5" w:rsidRDefault="00C03C2E" w:rsidP="00C03C2E">
                      <w:pPr>
                        <w:rPr>
                          <w:rFonts w:ascii="Colabri light" w:hAnsi="Colabri light"/>
                          <w:b/>
                          <w:bCs/>
                          <w:color w:val="auto"/>
                          <w:u w:val="single"/>
                          <w:lang w:val="en-GB"/>
                        </w:rPr>
                      </w:pPr>
                      <w:r w:rsidRPr="002A40D5">
                        <w:rPr>
                          <w:rFonts w:ascii="Colabri light" w:hAnsi="Colabri light"/>
                          <w:b/>
                          <w:bCs/>
                          <w:color w:val="auto"/>
                          <w:u w:val="single"/>
                          <w:lang w:val="en-GB"/>
                        </w:rPr>
                        <w:t>Conclusion</w:t>
                      </w:r>
                    </w:p>
                    <w:p w14:paraId="498F2F75" w14:textId="2B07C300" w:rsidR="00C03C2E" w:rsidRPr="002A40D5" w:rsidRDefault="00C03C2E" w:rsidP="00C03C2E">
                      <w:pPr>
                        <w:rPr>
                          <w:rFonts w:ascii="Colabri light" w:hAnsi="Colabri light"/>
                          <w:color w:val="auto"/>
                          <w:lang w:val="en-GB"/>
                        </w:rPr>
                      </w:pPr>
                      <w:r w:rsidRPr="002A40D5">
                        <w:rPr>
                          <w:rFonts w:ascii="Colabri light" w:hAnsi="Colabri light"/>
                          <w:color w:val="auto"/>
                          <w:lang w:val="en-GB"/>
                        </w:rPr>
                        <w:t>To conclude I would like to make this world a better place one handshake/hug at a time. Everyone deserves to be spoken/treated in the right way. As a society we should move away from the negative names and we should turn more to the positive names such as friend or pal. As a white British male writing this I would be happy to learn a lot from people with other background of origin such as Asians</w:t>
                      </w:r>
                      <w:r w:rsidR="003D20B5">
                        <w:rPr>
                          <w:rFonts w:ascii="Colabri light" w:hAnsi="Colabri light"/>
                          <w:color w:val="auto"/>
                          <w:lang w:val="en-GB"/>
                        </w:rPr>
                        <w:t xml:space="preserve">, </w:t>
                      </w:r>
                      <w:r w:rsidRPr="002A40D5">
                        <w:rPr>
                          <w:rFonts w:ascii="Colabri light" w:hAnsi="Colabri light"/>
                          <w:color w:val="auto"/>
                          <w:lang w:val="en-GB"/>
                        </w:rPr>
                        <w:t>Europeans</w:t>
                      </w:r>
                      <w:r w:rsidR="003D20B5">
                        <w:rPr>
                          <w:rFonts w:ascii="Colabri light" w:hAnsi="Colabri light"/>
                          <w:color w:val="auto"/>
                          <w:lang w:val="en-GB"/>
                        </w:rPr>
                        <w:t xml:space="preserve"> etc</w:t>
                      </w:r>
                      <w:r w:rsidRPr="002A40D5">
                        <w:rPr>
                          <w:rFonts w:ascii="Colabri light" w:hAnsi="Colabri light"/>
                          <w:color w:val="auto"/>
                          <w:lang w:val="en-GB"/>
                        </w:rPr>
                        <w:t>.</w:t>
                      </w:r>
                    </w:p>
                    <w:p w14:paraId="151C7652" w14:textId="6640F5B3" w:rsidR="00C03C2E" w:rsidRPr="002A40D5" w:rsidRDefault="00C03C2E" w:rsidP="00C03C2E">
                      <w:pPr>
                        <w:rPr>
                          <w:rFonts w:ascii="Colabri light" w:hAnsi="Colabri light"/>
                          <w:color w:val="auto"/>
                          <w:lang w:val="en-GB"/>
                        </w:rPr>
                      </w:pPr>
                      <w:r w:rsidRPr="002A40D5">
                        <w:rPr>
                          <w:rFonts w:ascii="Colabri light" w:hAnsi="Colabri light"/>
                          <w:color w:val="auto"/>
                          <w:lang w:val="en-GB"/>
                        </w:rPr>
                        <w:t>We should be happy to have these individuals within our country as this allows us to try their different collection of foods</w:t>
                      </w:r>
                      <w:r w:rsidR="003D20B5">
                        <w:rPr>
                          <w:rFonts w:ascii="Colabri light" w:hAnsi="Colabri light"/>
                          <w:color w:val="auto"/>
                          <w:lang w:val="en-GB"/>
                        </w:rPr>
                        <w:t xml:space="preserve">, </w:t>
                      </w:r>
                      <w:proofErr w:type="gramStart"/>
                      <w:r w:rsidRPr="002A40D5">
                        <w:rPr>
                          <w:rFonts w:ascii="Colabri light" w:hAnsi="Colabri light"/>
                          <w:color w:val="auto"/>
                          <w:lang w:val="en-GB"/>
                        </w:rPr>
                        <w:t>drinks</w:t>
                      </w:r>
                      <w:proofErr w:type="gramEnd"/>
                      <w:r w:rsidR="003D20B5">
                        <w:rPr>
                          <w:rFonts w:ascii="Colabri light" w:hAnsi="Colabri light"/>
                          <w:color w:val="auto"/>
                          <w:lang w:val="en-GB"/>
                        </w:rPr>
                        <w:t xml:space="preserve"> and lifestyle</w:t>
                      </w:r>
                      <w:r w:rsidRPr="002A40D5">
                        <w:rPr>
                          <w:rFonts w:ascii="Colabri light" w:hAnsi="Colabri light"/>
                          <w:color w:val="auto"/>
                          <w:lang w:val="en-GB"/>
                        </w:rPr>
                        <w:t>. I recently watched a video which showed me how people from Asia live, this video showed me that they save space within their home. This is a lifestyle I will be incorporating</w:t>
                      </w:r>
                      <w:r w:rsidR="003D20B5">
                        <w:rPr>
                          <w:rFonts w:ascii="Colabri light" w:hAnsi="Colabri light"/>
                          <w:color w:val="auto"/>
                          <w:lang w:val="en-GB"/>
                        </w:rPr>
                        <w:t xml:space="preserve"> when I become a homeowner</w:t>
                      </w:r>
                      <w:r w:rsidRPr="002A40D5">
                        <w:rPr>
                          <w:rFonts w:ascii="Colabri light" w:hAnsi="Colabri light"/>
                          <w:color w:val="auto"/>
                          <w:lang w:val="en-GB"/>
                        </w:rPr>
                        <w:t>.</w:t>
                      </w:r>
                    </w:p>
                    <w:p w14:paraId="7FF3E0F5" w14:textId="15555E5B" w:rsidR="00C03C2E" w:rsidRPr="002A40D5" w:rsidRDefault="00C03C2E" w:rsidP="00C03C2E">
                      <w:pPr>
                        <w:rPr>
                          <w:rFonts w:ascii="Colabri light" w:hAnsi="Colabri light"/>
                          <w:color w:val="auto"/>
                          <w:lang w:val="en-GB"/>
                        </w:rPr>
                      </w:pPr>
                      <w:r w:rsidRPr="002A40D5">
                        <w:rPr>
                          <w:rFonts w:ascii="Colabri light" w:hAnsi="Colabri light"/>
                          <w:color w:val="auto"/>
                          <w:lang w:val="en-GB"/>
                        </w:rPr>
                        <w:t>So next time you see a person</w:t>
                      </w:r>
                      <w:r w:rsidR="003D20B5">
                        <w:rPr>
                          <w:rFonts w:ascii="Colabri light" w:hAnsi="Colabri light"/>
                          <w:color w:val="auto"/>
                          <w:lang w:val="en-GB"/>
                        </w:rPr>
                        <w:t xml:space="preserve"> </w:t>
                      </w:r>
                      <w:r w:rsidRPr="002A40D5">
                        <w:rPr>
                          <w:rFonts w:ascii="Colabri light" w:hAnsi="Colabri light"/>
                          <w:color w:val="auto"/>
                          <w:lang w:val="en-GB"/>
                        </w:rPr>
                        <w:t xml:space="preserve">crying, needing help or someone mentions a derogatory term towards an individual, do not be afraid to </w:t>
                      </w:r>
                      <w:r w:rsidR="003D20B5">
                        <w:rPr>
                          <w:rFonts w:ascii="Colabri light" w:hAnsi="Colabri light"/>
                          <w:color w:val="auto"/>
                          <w:lang w:val="en-GB"/>
                        </w:rPr>
                        <w:t>help them</w:t>
                      </w:r>
                      <w:r w:rsidRPr="002A40D5">
                        <w:rPr>
                          <w:rFonts w:ascii="Colabri light" w:hAnsi="Colabri light"/>
                          <w:color w:val="auto"/>
                          <w:lang w:val="en-GB"/>
                        </w:rPr>
                        <w:t>, or</w:t>
                      </w:r>
                      <w:r w:rsidR="003D20B5">
                        <w:rPr>
                          <w:rFonts w:ascii="Colabri light" w:hAnsi="Colabri light"/>
                          <w:color w:val="auto"/>
                          <w:lang w:val="en-GB"/>
                        </w:rPr>
                        <w:t xml:space="preserve"> </w:t>
                      </w:r>
                      <w:proofErr w:type="gramStart"/>
                      <w:r w:rsidR="003D20B5">
                        <w:rPr>
                          <w:rFonts w:ascii="Colabri light" w:hAnsi="Colabri light"/>
                          <w:color w:val="auto"/>
                          <w:lang w:val="en-GB"/>
                        </w:rPr>
                        <w:t>don’t</w:t>
                      </w:r>
                      <w:proofErr w:type="gramEnd"/>
                      <w:r w:rsidR="003D20B5">
                        <w:rPr>
                          <w:rFonts w:ascii="Colabri light" w:hAnsi="Colabri light"/>
                          <w:color w:val="auto"/>
                          <w:lang w:val="en-GB"/>
                        </w:rPr>
                        <w:t xml:space="preserve"> be afraid to challenge the person who may be aiming the hate towards this individual</w:t>
                      </w:r>
                      <w:r w:rsidRPr="002A40D5">
                        <w:rPr>
                          <w:rFonts w:ascii="Colabri light" w:hAnsi="Colabri light"/>
                          <w:color w:val="auto"/>
                          <w:lang w:val="en-GB"/>
                        </w:rPr>
                        <w:t>. We all have a place on this earth</w:t>
                      </w:r>
                      <w:r w:rsidR="003D20B5">
                        <w:rPr>
                          <w:rFonts w:ascii="Colabri light" w:hAnsi="Colabri light"/>
                          <w:color w:val="auto"/>
                          <w:lang w:val="en-GB"/>
                        </w:rPr>
                        <w:t xml:space="preserve">, we are all human, this planet is our </w:t>
                      </w:r>
                      <w:proofErr w:type="gramStart"/>
                      <w:r w:rsidR="003D20B5">
                        <w:rPr>
                          <w:rFonts w:ascii="Colabri light" w:hAnsi="Colabri light"/>
                          <w:color w:val="auto"/>
                          <w:lang w:val="en-GB"/>
                        </w:rPr>
                        <w:t>home</w:t>
                      </w:r>
                      <w:proofErr w:type="gramEnd"/>
                      <w:r w:rsidR="003D20B5">
                        <w:rPr>
                          <w:rFonts w:ascii="Colabri light" w:hAnsi="Colabri light"/>
                          <w:color w:val="auto"/>
                          <w:lang w:val="en-GB"/>
                        </w:rPr>
                        <w:t xml:space="preserve"> and we can all make It a better place to live.</w:t>
                      </w:r>
                    </w:p>
                  </w:txbxContent>
                </v:textbox>
              </v:rect>
            </w:pict>
          </mc:Fallback>
        </mc:AlternateContent>
      </w:r>
      <w:r>
        <w:rPr>
          <w:noProof/>
        </w:rPr>
        <mc:AlternateContent>
          <mc:Choice Requires="wps">
            <w:drawing>
              <wp:anchor distT="0" distB="0" distL="114300" distR="114300" simplePos="0" relativeHeight="251703296" behindDoc="0" locked="0" layoutInCell="1" allowOverlap="1" wp14:anchorId="36E0AB56" wp14:editId="11664D97">
                <wp:simplePos x="0" y="0"/>
                <wp:positionH relativeFrom="margin">
                  <wp:posOffset>2444750</wp:posOffset>
                </wp:positionH>
                <wp:positionV relativeFrom="paragraph">
                  <wp:posOffset>4603750</wp:posOffset>
                </wp:positionV>
                <wp:extent cx="2489200" cy="2286000"/>
                <wp:effectExtent l="0" t="0" r="25400" b="19050"/>
                <wp:wrapNone/>
                <wp:docPr id="23" name="Rectangle 23"/>
                <wp:cNvGraphicFramePr/>
                <a:graphic xmlns:a="http://schemas.openxmlformats.org/drawingml/2006/main">
                  <a:graphicData uri="http://schemas.microsoft.com/office/word/2010/wordprocessingShape">
                    <wps:wsp>
                      <wps:cNvSpPr/>
                      <wps:spPr>
                        <a:xfrm>
                          <a:off x="0" y="0"/>
                          <a:ext cx="2489200" cy="2286000"/>
                        </a:xfrm>
                        <a:prstGeom prst="rect">
                          <a:avLst/>
                        </a:prstGeom>
                      </wps:spPr>
                      <wps:style>
                        <a:lnRef idx="2">
                          <a:schemeClr val="dk1"/>
                        </a:lnRef>
                        <a:fillRef idx="1">
                          <a:schemeClr val="lt1"/>
                        </a:fillRef>
                        <a:effectRef idx="0">
                          <a:schemeClr val="dk1"/>
                        </a:effectRef>
                        <a:fontRef idx="minor">
                          <a:schemeClr val="dk1"/>
                        </a:fontRef>
                      </wps:style>
                      <wps:txbx>
                        <w:txbxContent>
                          <w:p w14:paraId="1B716C23" w14:textId="77777777" w:rsidR="00651C4D" w:rsidRPr="002A40D5" w:rsidRDefault="00651C4D" w:rsidP="00651C4D">
                            <w:pPr>
                              <w:rPr>
                                <w:rFonts w:ascii="Colabri light" w:hAnsi="Colabri light"/>
                                <w:b/>
                                <w:bCs/>
                                <w:color w:val="auto"/>
                                <w:u w:val="single"/>
                                <w:lang w:val="en-GB"/>
                              </w:rPr>
                            </w:pPr>
                            <w:r w:rsidRPr="002A40D5">
                              <w:rPr>
                                <w:rFonts w:ascii="Colabri light" w:hAnsi="Colabri light"/>
                                <w:b/>
                                <w:bCs/>
                                <w:color w:val="auto"/>
                                <w:u w:val="single"/>
                                <w:lang w:val="en-GB"/>
                              </w:rPr>
                              <w:t xml:space="preserve">Recommendation </w:t>
                            </w:r>
                          </w:p>
                          <w:p w14:paraId="31274692" w14:textId="62353AD7" w:rsidR="00651C4D" w:rsidRPr="002A40D5" w:rsidRDefault="00651C4D" w:rsidP="00651C4D">
                            <w:pPr>
                              <w:rPr>
                                <w:rFonts w:ascii="Colabri light" w:hAnsi="Colabri light"/>
                                <w:color w:val="auto"/>
                                <w:lang w:val="en-GB"/>
                              </w:rPr>
                            </w:pPr>
                            <w:r w:rsidRPr="002A40D5">
                              <w:rPr>
                                <w:rFonts w:ascii="Colabri light" w:hAnsi="Colabri light"/>
                                <w:color w:val="auto"/>
                                <w:lang w:val="en-GB"/>
                              </w:rPr>
                              <w:t xml:space="preserve">To move towards social </w:t>
                            </w:r>
                            <w:r w:rsidR="003D20B5" w:rsidRPr="002A40D5">
                              <w:rPr>
                                <w:rFonts w:ascii="Colabri light" w:hAnsi="Colabri light"/>
                                <w:color w:val="auto"/>
                                <w:lang w:val="en-GB"/>
                              </w:rPr>
                              <w:t>inclusion,</w:t>
                            </w:r>
                            <w:r w:rsidRPr="002A40D5">
                              <w:rPr>
                                <w:rFonts w:ascii="Colabri light" w:hAnsi="Colabri light"/>
                                <w:color w:val="auto"/>
                                <w:lang w:val="en-GB"/>
                              </w:rPr>
                              <w:t xml:space="preserve"> we should all think “Is this the way I would like to be treated?” By this one sentence it can help us think about if what we are talking or treating someone </w:t>
                            </w:r>
                            <w:r w:rsidR="003D20B5">
                              <w:rPr>
                                <w:rFonts w:ascii="Colabri light" w:hAnsi="Colabri light"/>
                                <w:color w:val="auto"/>
                                <w:lang w:val="en-GB"/>
                              </w:rPr>
                              <w:t>in the correct manner</w:t>
                            </w:r>
                            <w:r w:rsidRPr="002A40D5">
                              <w:rPr>
                                <w:rFonts w:ascii="Colabri light" w:hAnsi="Colabri light"/>
                                <w:color w:val="auto"/>
                                <w:lang w:val="en-GB"/>
                              </w:rPr>
                              <w:t xml:space="preserve">. </w:t>
                            </w:r>
                            <w:r w:rsidR="003D20B5">
                              <w:rPr>
                                <w:rFonts w:ascii="Colabri light" w:hAnsi="Colabri light"/>
                                <w:color w:val="auto"/>
                                <w:lang w:val="en-GB"/>
                              </w:rPr>
                              <w:t>Some shop owners</w:t>
                            </w:r>
                            <w:r w:rsidRPr="002A40D5">
                              <w:rPr>
                                <w:rFonts w:ascii="Colabri light" w:hAnsi="Colabri light"/>
                                <w:color w:val="auto"/>
                                <w:lang w:val="en-GB"/>
                              </w:rPr>
                              <w:t xml:space="preserve"> chose to come here to pursue their dream</w:t>
                            </w:r>
                            <w:r w:rsidR="003D20B5">
                              <w:rPr>
                                <w:rFonts w:ascii="Colabri light" w:hAnsi="Colabri light"/>
                                <w:color w:val="auto"/>
                                <w:lang w:val="en-GB"/>
                              </w:rPr>
                              <w:t xml:space="preserve">s, </w:t>
                            </w:r>
                            <w:r w:rsidRPr="002A40D5">
                              <w:rPr>
                                <w:rFonts w:ascii="Colabri light" w:hAnsi="Colabri light"/>
                                <w:color w:val="auto"/>
                                <w:lang w:val="en-GB"/>
                              </w:rPr>
                              <w:t xml:space="preserve">lucky for them our country </w:t>
                            </w:r>
                            <w:r w:rsidR="003D20B5">
                              <w:rPr>
                                <w:rFonts w:ascii="Colabri light" w:hAnsi="Colabri light"/>
                                <w:color w:val="auto"/>
                                <w:lang w:val="en-GB"/>
                              </w:rPr>
                              <w:t xml:space="preserve">allowed </w:t>
                            </w:r>
                            <w:r w:rsidRPr="002A40D5">
                              <w:rPr>
                                <w:rFonts w:ascii="Colabri light" w:hAnsi="Colabri light"/>
                                <w:color w:val="auto"/>
                                <w:lang w:val="en-GB"/>
                              </w:rPr>
                              <w:t>the</w:t>
                            </w:r>
                            <w:r w:rsidR="003D20B5">
                              <w:rPr>
                                <w:rFonts w:ascii="Colabri light" w:hAnsi="Colabri light"/>
                                <w:color w:val="auto"/>
                                <w:lang w:val="en-GB"/>
                              </w:rPr>
                              <w:t>ir dream to happen</w:t>
                            </w:r>
                            <w:r w:rsidRPr="002A40D5">
                              <w:rPr>
                                <w:rFonts w:ascii="Colabri light" w:hAnsi="Colabri light"/>
                                <w:color w:val="auto"/>
                                <w:lang w:val="en-GB"/>
                              </w:rPr>
                              <w:t>.</w:t>
                            </w:r>
                            <w:r w:rsidR="003D20B5">
                              <w:rPr>
                                <w:rFonts w:ascii="Colabri light" w:hAnsi="Colabri light"/>
                                <w:color w:val="auto"/>
                                <w:lang w:val="en-GB"/>
                              </w:rPr>
                              <w:t xml:space="preserve"> This world is a big place there is more than enough space for everyone.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0AB56" id="Rectangle 23" o:spid="_x0000_s1037" style="position:absolute;margin-left:192.5pt;margin-top:362.5pt;width:196pt;height:180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" fillcolor="white [3201]" strokecolor="black [3200]" strokeweight="1pt">
                <v:textbox>
                  <w:txbxContent>
                    <w:p w14:paraId="1B716C23" w14:textId="77777777" w:rsidR="00651C4D" w:rsidRPr="002A40D5" w:rsidRDefault="00651C4D" w:rsidP="00651C4D">
                      <w:pPr>
                        <w:rPr>
                          <w:rFonts w:ascii="Colabri light" w:hAnsi="Colabri light"/>
                          <w:b/>
                          <w:bCs/>
                          <w:color w:val="auto"/>
                          <w:u w:val="single"/>
                          <w:lang w:val="en-GB"/>
                        </w:rPr>
                      </w:pPr>
                      <w:r w:rsidRPr="002A40D5">
                        <w:rPr>
                          <w:rFonts w:ascii="Colabri light" w:hAnsi="Colabri light"/>
                          <w:b/>
                          <w:bCs/>
                          <w:color w:val="auto"/>
                          <w:u w:val="single"/>
                          <w:lang w:val="en-GB"/>
                        </w:rPr>
                        <w:t xml:space="preserve">Recommendation </w:t>
                      </w:r>
                    </w:p>
                    <w:p w14:paraId="31274692" w14:textId="62353AD7" w:rsidR="00651C4D" w:rsidRPr="002A40D5" w:rsidRDefault="00651C4D" w:rsidP="00651C4D">
                      <w:pPr>
                        <w:rPr>
                          <w:rFonts w:ascii="Colabri light" w:hAnsi="Colabri light"/>
                          <w:color w:val="auto"/>
                          <w:lang w:val="en-GB"/>
                        </w:rPr>
                      </w:pPr>
                      <w:r w:rsidRPr="002A40D5">
                        <w:rPr>
                          <w:rFonts w:ascii="Colabri light" w:hAnsi="Colabri light"/>
                          <w:color w:val="auto"/>
                          <w:lang w:val="en-GB"/>
                        </w:rPr>
                        <w:t xml:space="preserve">To move towards social </w:t>
                      </w:r>
                      <w:r w:rsidR="003D20B5" w:rsidRPr="002A40D5">
                        <w:rPr>
                          <w:rFonts w:ascii="Colabri light" w:hAnsi="Colabri light"/>
                          <w:color w:val="auto"/>
                          <w:lang w:val="en-GB"/>
                        </w:rPr>
                        <w:t>inclusion,</w:t>
                      </w:r>
                      <w:r w:rsidRPr="002A40D5">
                        <w:rPr>
                          <w:rFonts w:ascii="Colabri light" w:hAnsi="Colabri light"/>
                          <w:color w:val="auto"/>
                          <w:lang w:val="en-GB"/>
                        </w:rPr>
                        <w:t xml:space="preserve"> we should all think “Is this the way I would like to be treated?” By this one sentence it can help us think about if what we are talking or treating someone </w:t>
                      </w:r>
                      <w:r w:rsidR="003D20B5">
                        <w:rPr>
                          <w:rFonts w:ascii="Colabri light" w:hAnsi="Colabri light"/>
                          <w:color w:val="auto"/>
                          <w:lang w:val="en-GB"/>
                        </w:rPr>
                        <w:t>in the correct manner</w:t>
                      </w:r>
                      <w:r w:rsidRPr="002A40D5">
                        <w:rPr>
                          <w:rFonts w:ascii="Colabri light" w:hAnsi="Colabri light"/>
                          <w:color w:val="auto"/>
                          <w:lang w:val="en-GB"/>
                        </w:rPr>
                        <w:t xml:space="preserve">. </w:t>
                      </w:r>
                      <w:r w:rsidR="003D20B5">
                        <w:rPr>
                          <w:rFonts w:ascii="Colabri light" w:hAnsi="Colabri light"/>
                          <w:color w:val="auto"/>
                          <w:lang w:val="en-GB"/>
                        </w:rPr>
                        <w:t>Some shop owners</w:t>
                      </w:r>
                      <w:r w:rsidRPr="002A40D5">
                        <w:rPr>
                          <w:rFonts w:ascii="Colabri light" w:hAnsi="Colabri light"/>
                          <w:color w:val="auto"/>
                          <w:lang w:val="en-GB"/>
                        </w:rPr>
                        <w:t xml:space="preserve"> chose to come here to pursue their dream</w:t>
                      </w:r>
                      <w:r w:rsidR="003D20B5">
                        <w:rPr>
                          <w:rFonts w:ascii="Colabri light" w:hAnsi="Colabri light"/>
                          <w:color w:val="auto"/>
                          <w:lang w:val="en-GB"/>
                        </w:rPr>
                        <w:t xml:space="preserve">s, </w:t>
                      </w:r>
                      <w:r w:rsidRPr="002A40D5">
                        <w:rPr>
                          <w:rFonts w:ascii="Colabri light" w:hAnsi="Colabri light"/>
                          <w:color w:val="auto"/>
                          <w:lang w:val="en-GB"/>
                        </w:rPr>
                        <w:t xml:space="preserve">lucky for them our country </w:t>
                      </w:r>
                      <w:r w:rsidR="003D20B5">
                        <w:rPr>
                          <w:rFonts w:ascii="Colabri light" w:hAnsi="Colabri light"/>
                          <w:color w:val="auto"/>
                          <w:lang w:val="en-GB"/>
                        </w:rPr>
                        <w:t xml:space="preserve">allowed </w:t>
                      </w:r>
                      <w:r w:rsidRPr="002A40D5">
                        <w:rPr>
                          <w:rFonts w:ascii="Colabri light" w:hAnsi="Colabri light"/>
                          <w:color w:val="auto"/>
                          <w:lang w:val="en-GB"/>
                        </w:rPr>
                        <w:t>the</w:t>
                      </w:r>
                      <w:r w:rsidR="003D20B5">
                        <w:rPr>
                          <w:rFonts w:ascii="Colabri light" w:hAnsi="Colabri light"/>
                          <w:color w:val="auto"/>
                          <w:lang w:val="en-GB"/>
                        </w:rPr>
                        <w:t>ir dream to happen</w:t>
                      </w:r>
                      <w:r w:rsidRPr="002A40D5">
                        <w:rPr>
                          <w:rFonts w:ascii="Colabri light" w:hAnsi="Colabri light"/>
                          <w:color w:val="auto"/>
                          <w:lang w:val="en-GB"/>
                        </w:rPr>
                        <w:t>.</w:t>
                      </w:r>
                      <w:r w:rsidR="003D20B5">
                        <w:rPr>
                          <w:rFonts w:ascii="Colabri light" w:hAnsi="Colabri light"/>
                          <w:color w:val="auto"/>
                          <w:lang w:val="en-GB"/>
                        </w:rPr>
                        <w:t xml:space="preserve"> This world is a big place there is more than enough space for everyone.</w:t>
                      </w:r>
                    </w:p>
                  </w:txbxContent>
                </v:textbox>
                <w10:wrap anchorx="margin"/>
              </v:rect>
            </w:pict>
          </mc:Fallback>
        </mc:AlternateContent>
      </w:r>
      <w:r w:rsidR="00CF12D5">
        <w:rPr>
          <w:noProof/>
        </w:rPr>
        <mc:AlternateContent>
          <mc:Choice Requires="wps">
            <w:drawing>
              <wp:anchor distT="0" distB="0" distL="114300" distR="114300" simplePos="0" relativeHeight="251701248" behindDoc="0" locked="0" layoutInCell="1" allowOverlap="1" wp14:anchorId="0059BB45" wp14:editId="63D6F739">
                <wp:simplePos x="0" y="0"/>
                <wp:positionH relativeFrom="column">
                  <wp:posOffset>2508250</wp:posOffset>
                </wp:positionH>
                <wp:positionV relativeFrom="paragraph">
                  <wp:posOffset>-209550</wp:posOffset>
                </wp:positionV>
                <wp:extent cx="3987800" cy="4337050"/>
                <wp:effectExtent l="0" t="0" r="12700" b="25400"/>
                <wp:wrapNone/>
                <wp:docPr id="22" name="Rectangle 22"/>
                <wp:cNvGraphicFramePr/>
                <a:graphic xmlns:a="http://schemas.openxmlformats.org/drawingml/2006/main">
                  <a:graphicData uri="http://schemas.microsoft.com/office/word/2010/wordprocessingShape">
                    <wps:wsp>
                      <wps:cNvSpPr/>
                      <wps:spPr>
                        <a:xfrm>
                          <a:off x="0" y="0"/>
                          <a:ext cx="3987800" cy="4337050"/>
                        </a:xfrm>
                        <a:prstGeom prst="rect">
                          <a:avLst/>
                        </a:prstGeom>
                      </wps:spPr>
                      <wps:style>
                        <a:lnRef idx="2">
                          <a:schemeClr val="dk1"/>
                        </a:lnRef>
                        <a:fillRef idx="1">
                          <a:schemeClr val="lt1"/>
                        </a:fillRef>
                        <a:effectRef idx="0">
                          <a:schemeClr val="dk1"/>
                        </a:effectRef>
                        <a:fontRef idx="minor">
                          <a:schemeClr val="dk1"/>
                        </a:fontRef>
                      </wps:style>
                      <wps:txbx>
                        <w:txbxContent>
                          <w:p w14:paraId="03C8C4BD" w14:textId="7C815B6F" w:rsidR="00CF12D5" w:rsidRPr="00651C4D" w:rsidRDefault="00CF12D5" w:rsidP="00CF12D5">
                            <w:pPr>
                              <w:rPr>
                                <w:rFonts w:ascii="Colabri light" w:hAnsi="Colabri light"/>
                                <w:szCs w:val="18"/>
                                <w:lang w:val="en-GB"/>
                              </w:rPr>
                            </w:pPr>
                            <w:r w:rsidRPr="00651C4D">
                              <w:rPr>
                                <w:rFonts w:ascii="Colabri light" w:hAnsi="Colabri light"/>
                                <w:b/>
                                <w:bCs/>
                                <w:szCs w:val="18"/>
                                <w:u w:val="single"/>
                                <w:lang w:val="en-GB"/>
                              </w:rPr>
                              <w:t>What can you do if you become socially excluded or discriminated against?</w:t>
                            </w:r>
                          </w:p>
                          <w:p w14:paraId="099D9CA0" w14:textId="76A4D06B" w:rsidR="00CF12D5" w:rsidRPr="00651C4D" w:rsidRDefault="00CF12D5" w:rsidP="00CF12D5">
                            <w:pPr>
                              <w:rPr>
                                <w:rFonts w:ascii="Colabri light" w:hAnsi="Colabri light"/>
                                <w:szCs w:val="18"/>
                                <w:lang w:val="en-GB"/>
                              </w:rPr>
                            </w:pPr>
                            <w:r w:rsidRPr="00651C4D">
                              <w:rPr>
                                <w:rFonts w:ascii="Colabri light" w:hAnsi="Colabri light"/>
                                <w:szCs w:val="18"/>
                                <w:lang w:val="en-GB"/>
                              </w:rPr>
                              <w:t xml:space="preserve">If you feel excluded/ discriminated against in </w:t>
                            </w:r>
                            <w:r w:rsidR="003D20B5" w:rsidRPr="00651C4D">
                              <w:rPr>
                                <w:rFonts w:ascii="Colabri light" w:hAnsi="Colabri light"/>
                                <w:szCs w:val="18"/>
                                <w:lang w:val="en-GB"/>
                              </w:rPr>
                              <w:t>work,</w:t>
                            </w:r>
                            <w:r w:rsidRPr="00651C4D">
                              <w:rPr>
                                <w:rFonts w:ascii="Colabri light" w:hAnsi="Colabri light"/>
                                <w:szCs w:val="18"/>
                                <w:lang w:val="en-GB"/>
                              </w:rPr>
                              <w:t xml:space="preserve"> then there is something you can do about it. </w:t>
                            </w:r>
                          </w:p>
                          <w:p w14:paraId="6DBFF249" w14:textId="6CA98013" w:rsidR="00EF52E8" w:rsidRPr="00651C4D" w:rsidRDefault="00CF12D5" w:rsidP="00EF52E8">
                            <w:pPr>
                              <w:shd w:val="clear" w:color="auto" w:fill="FFFFFF"/>
                              <w:rPr>
                                <w:rFonts w:ascii="Colabri light" w:eastAsia="Times New Roman" w:hAnsi="Colabri light" w:cs="Times New Roman"/>
                                <w:color w:val="000000"/>
                                <w:szCs w:val="18"/>
                                <w:lang w:val="en-GB" w:eastAsia="en-GB"/>
                              </w:rPr>
                            </w:pPr>
                            <w:r w:rsidRPr="00651C4D">
                              <w:rPr>
                                <w:rFonts w:ascii="Colabri light" w:hAnsi="Colabri light"/>
                                <w:szCs w:val="18"/>
                                <w:lang w:val="en-GB"/>
                              </w:rPr>
                              <w:t>You should begin by speaking to someone within the management team as they can assist you to deal with the situation</w:t>
                            </w:r>
                            <w:r w:rsidR="00EF52E8" w:rsidRPr="00651C4D">
                              <w:rPr>
                                <w:rFonts w:ascii="Colabri light" w:hAnsi="Colabri light"/>
                                <w:szCs w:val="18"/>
                                <w:lang w:val="en-GB"/>
                              </w:rPr>
                              <w:t xml:space="preserve">. If you feel you </w:t>
                            </w:r>
                            <w:proofErr w:type="gramStart"/>
                            <w:r w:rsidR="00EF52E8" w:rsidRPr="00651C4D">
                              <w:rPr>
                                <w:rFonts w:ascii="Colabri light" w:hAnsi="Colabri light"/>
                                <w:szCs w:val="18"/>
                                <w:lang w:val="en-GB"/>
                              </w:rPr>
                              <w:t>haven’t</w:t>
                            </w:r>
                            <w:proofErr w:type="gramEnd"/>
                            <w:r w:rsidR="00EF52E8" w:rsidRPr="00651C4D">
                              <w:rPr>
                                <w:rFonts w:ascii="Colabri light" w:hAnsi="Colabri light"/>
                                <w:szCs w:val="18"/>
                                <w:lang w:val="en-GB"/>
                              </w:rPr>
                              <w:t xml:space="preserve"> been supported correctly then you can seek guidance from a union rep or if </w:t>
                            </w:r>
                            <w:r w:rsidR="003D20B5" w:rsidRPr="00651C4D">
                              <w:rPr>
                                <w:rFonts w:ascii="Colabri light" w:hAnsi="Colabri light"/>
                                <w:szCs w:val="18"/>
                                <w:lang w:val="en-GB"/>
                              </w:rPr>
                              <w:t>not,</w:t>
                            </w:r>
                            <w:r w:rsidR="00EF52E8" w:rsidRPr="00651C4D">
                              <w:rPr>
                                <w:rFonts w:ascii="Colabri light" w:hAnsi="Colabri light"/>
                                <w:szCs w:val="18"/>
                                <w:lang w:val="en-GB"/>
                              </w:rPr>
                              <w:t xml:space="preserve"> you can look into taking it further and make a claim to the courts of tribunal. </w:t>
                            </w:r>
                            <w:r w:rsidR="00EF52E8" w:rsidRPr="00651C4D">
                              <w:rPr>
                                <w:rFonts w:ascii="Colabri light" w:eastAsia="Times New Roman" w:hAnsi="Colabri light" w:cs="Times New Roman"/>
                                <w:color w:val="000000"/>
                                <w:szCs w:val="18"/>
                                <w:lang w:val="en-GB" w:eastAsia="en-GB"/>
                              </w:rPr>
                              <w:t>(Government Digital Service, 2011)</w:t>
                            </w:r>
                          </w:p>
                          <w:p w14:paraId="624BAD5F" w14:textId="59D83E21" w:rsidR="00EF52E8" w:rsidRPr="00651C4D" w:rsidRDefault="00EF52E8" w:rsidP="00651C4D">
                            <w:pPr>
                              <w:shd w:val="clear" w:color="auto" w:fill="FFFFFF"/>
                              <w:rPr>
                                <w:rStyle w:val="Strong"/>
                                <w:rFonts w:ascii="Colabri light" w:eastAsia="Times New Roman" w:hAnsi="Colabri light" w:cs="Times New Roman"/>
                                <w:b w:val="0"/>
                                <w:bCs w:val="0"/>
                                <w:color w:val="000000"/>
                                <w:szCs w:val="18"/>
                                <w:lang w:val="en-GB" w:eastAsia="en-GB"/>
                              </w:rPr>
                            </w:pPr>
                            <w:r w:rsidRPr="00651C4D">
                              <w:rPr>
                                <w:rFonts w:ascii="Colabri light" w:hAnsi="Colabri light"/>
                                <w:szCs w:val="18"/>
                                <w:lang w:val="en-GB"/>
                              </w:rPr>
                              <w:t>Within education dealing with a situation such as exclusion and discrimination is different as some children may not feel they want to tal</w:t>
                            </w:r>
                            <w:r w:rsidR="003D20B5">
                              <w:rPr>
                                <w:rFonts w:ascii="Colabri light" w:hAnsi="Colabri light"/>
                                <w:szCs w:val="18"/>
                                <w:lang w:val="en-GB"/>
                              </w:rPr>
                              <w:t xml:space="preserve">k about how </w:t>
                            </w:r>
                            <w:proofErr w:type="gramStart"/>
                            <w:r w:rsidR="003D20B5">
                              <w:rPr>
                                <w:rFonts w:ascii="Colabri light" w:hAnsi="Colabri light"/>
                                <w:szCs w:val="18"/>
                                <w:lang w:val="en-GB"/>
                              </w:rPr>
                              <w:t>they’re</w:t>
                            </w:r>
                            <w:proofErr w:type="gramEnd"/>
                            <w:r w:rsidR="003D20B5">
                              <w:rPr>
                                <w:rFonts w:ascii="Colabri light" w:hAnsi="Colabri light"/>
                                <w:szCs w:val="18"/>
                                <w:lang w:val="en-GB"/>
                              </w:rPr>
                              <w:t xml:space="preserve"> feeling</w:t>
                            </w:r>
                            <w:r w:rsidRPr="00651C4D">
                              <w:rPr>
                                <w:rFonts w:ascii="Colabri light" w:hAnsi="Colabri light"/>
                                <w:szCs w:val="18"/>
                                <w:lang w:val="en-GB"/>
                              </w:rPr>
                              <w:t xml:space="preserve"> because they may be classed a ‘Snitch’</w:t>
                            </w:r>
                            <w:r w:rsidR="003D20B5">
                              <w:rPr>
                                <w:rFonts w:ascii="Colabri light" w:hAnsi="Colabri light"/>
                                <w:szCs w:val="18"/>
                                <w:lang w:val="en-GB"/>
                              </w:rPr>
                              <w:t>,</w:t>
                            </w:r>
                            <w:r w:rsidRPr="00651C4D">
                              <w:rPr>
                                <w:rFonts w:ascii="Colabri light" w:hAnsi="Colabri light"/>
                                <w:szCs w:val="18"/>
                                <w:lang w:val="en-GB"/>
                              </w:rPr>
                              <w:t xml:space="preserve"> but if someone is excluded or discriminated against, you should always report it. If you feel you have been excluded within your friend group or discriminated against</w:t>
                            </w:r>
                            <w:r w:rsidR="003D20B5">
                              <w:rPr>
                                <w:rFonts w:ascii="Colabri light" w:hAnsi="Colabri light"/>
                                <w:szCs w:val="18"/>
                                <w:lang w:val="en-GB"/>
                              </w:rPr>
                              <w:t xml:space="preserve"> because of a change</w:t>
                            </w:r>
                            <w:r w:rsidRPr="00651C4D">
                              <w:rPr>
                                <w:rFonts w:ascii="Colabri light" w:hAnsi="Colabri light"/>
                                <w:szCs w:val="18"/>
                                <w:lang w:val="en-GB"/>
                              </w:rPr>
                              <w:t xml:space="preserve">, you can speak to your teacher/lecturer </w:t>
                            </w:r>
                            <w:r w:rsidR="003D20B5" w:rsidRPr="00651C4D">
                              <w:rPr>
                                <w:rFonts w:ascii="Colabri light" w:hAnsi="Colabri light"/>
                                <w:szCs w:val="18"/>
                                <w:lang w:val="en-GB"/>
                              </w:rPr>
                              <w:t>who</w:t>
                            </w:r>
                            <w:r w:rsidRPr="00651C4D">
                              <w:rPr>
                                <w:rFonts w:ascii="Colabri light" w:hAnsi="Colabri light"/>
                                <w:szCs w:val="18"/>
                                <w:lang w:val="en-GB"/>
                              </w:rPr>
                              <w:t xml:space="preserve"> will assist you in what you should do next or help you in your case. If this does not </w:t>
                            </w:r>
                            <w:r w:rsidR="003D20B5" w:rsidRPr="00651C4D">
                              <w:rPr>
                                <w:rFonts w:ascii="Colabri light" w:hAnsi="Colabri light"/>
                                <w:szCs w:val="18"/>
                                <w:lang w:val="en-GB"/>
                              </w:rPr>
                              <w:t>help,</w:t>
                            </w:r>
                            <w:r w:rsidRPr="00651C4D">
                              <w:rPr>
                                <w:rFonts w:ascii="Colabri light" w:hAnsi="Colabri light"/>
                                <w:szCs w:val="18"/>
                                <w:lang w:val="en-GB"/>
                              </w:rPr>
                              <w:t xml:space="preserve"> then you can seek legal advice with citizens advice as discrimination is against the law and has an act called the </w:t>
                            </w:r>
                            <w:r w:rsidRPr="00651C4D">
                              <w:rPr>
                                <w:rStyle w:val="Strong"/>
                                <w:rFonts w:ascii="Colabri light" w:hAnsi="Colabri light"/>
                                <w:b w:val="0"/>
                                <w:bCs w:val="0"/>
                                <w:szCs w:val="18"/>
                              </w:rPr>
                              <w:t>Equality Act 2010</w:t>
                            </w:r>
                            <w:r w:rsidRPr="00651C4D">
                              <w:rPr>
                                <w:rStyle w:val="Strong"/>
                                <w:rFonts w:ascii="Colabri light" w:hAnsi="Colabri light"/>
                                <w:szCs w:val="18"/>
                              </w:rPr>
                              <w:t>.</w:t>
                            </w:r>
                            <w:r w:rsidR="00651C4D" w:rsidRPr="00651C4D">
                              <w:rPr>
                                <w:rStyle w:val="Strong"/>
                                <w:rFonts w:ascii="Colabri light" w:hAnsi="Colabri light"/>
                                <w:szCs w:val="18"/>
                              </w:rPr>
                              <w:t xml:space="preserve"> </w:t>
                            </w:r>
                            <w:r w:rsidR="00651C4D" w:rsidRPr="00651C4D">
                              <w:rPr>
                                <w:rFonts w:ascii="Colabri light" w:eastAsia="Times New Roman" w:hAnsi="Colabri light" w:cs="Times New Roman"/>
                                <w:color w:val="000000"/>
                                <w:szCs w:val="18"/>
                                <w:lang w:val="en-GB" w:eastAsia="en-GB"/>
                              </w:rPr>
                              <w:t>(www.citizensadvice.org.uk, n.d.)</w:t>
                            </w:r>
                          </w:p>
                          <w:p w14:paraId="27B6244A" w14:textId="520A1D07" w:rsidR="00EF52E8" w:rsidRPr="00651C4D" w:rsidRDefault="00EF52E8" w:rsidP="00CF12D5">
                            <w:pPr>
                              <w:rPr>
                                <w:rFonts w:ascii="Colabri light" w:hAnsi="Colabri light"/>
                                <w:szCs w:val="18"/>
                                <w:lang w:val="en-GB"/>
                              </w:rPr>
                            </w:pPr>
                            <w:r w:rsidRPr="00651C4D">
                              <w:rPr>
                                <w:rStyle w:val="Strong"/>
                                <w:rFonts w:ascii="Colabri light" w:hAnsi="Colabri light"/>
                                <w:b w:val="0"/>
                                <w:bCs w:val="0"/>
                                <w:szCs w:val="18"/>
                              </w:rPr>
                              <w:t xml:space="preserve">We live in a time where the world is always changing. This is the time to make a difference. </w:t>
                            </w:r>
                            <w:r w:rsidR="003D20B5" w:rsidRPr="00651C4D">
                              <w:rPr>
                                <w:rStyle w:val="Strong"/>
                                <w:rFonts w:ascii="Colabri light" w:hAnsi="Colabri light"/>
                                <w:b w:val="0"/>
                                <w:bCs w:val="0"/>
                                <w:szCs w:val="18"/>
                              </w:rPr>
                              <w:t>Do not</w:t>
                            </w:r>
                            <w:r w:rsidRPr="00651C4D">
                              <w:rPr>
                                <w:rStyle w:val="Strong"/>
                                <w:rFonts w:ascii="Colabri light" w:hAnsi="Colabri light"/>
                                <w:b w:val="0"/>
                                <w:bCs w:val="0"/>
                                <w:szCs w:val="18"/>
                              </w:rPr>
                              <w:t xml:space="preserve"> just make a difference for you, make a difference for your future grandchildren. </w:t>
                            </w:r>
                            <w:r w:rsidRPr="00651C4D">
                              <w:rPr>
                                <w:rStyle w:val="Strong"/>
                                <w:rFonts w:ascii="Colabri light" w:hAnsi="Colabri light"/>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59BB45" id="Rectangle 22" o:spid="_x0000_s1038" style="position:absolute;margin-left:197.5pt;margin-top:-16.5pt;width:314pt;height:341.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" fillcolor="white [3201]" strokecolor="black [3200]" strokeweight="1pt">
                <v:textbox>
                  <w:txbxContent>
                    <w:p w14:paraId="03C8C4BD" w14:textId="7C815B6F" w:rsidR="00CF12D5" w:rsidRPr="00651C4D" w:rsidRDefault="00CF12D5" w:rsidP="00CF12D5">
                      <w:pPr>
                        <w:rPr>
                          <w:rFonts w:ascii="Colabri light" w:hAnsi="Colabri light"/>
                          <w:szCs w:val="18"/>
                          <w:lang w:val="en-GB"/>
                        </w:rPr>
                      </w:pPr>
                      <w:r w:rsidRPr="00651C4D">
                        <w:rPr>
                          <w:rFonts w:ascii="Colabri light" w:hAnsi="Colabri light"/>
                          <w:b/>
                          <w:bCs/>
                          <w:szCs w:val="18"/>
                          <w:u w:val="single"/>
                          <w:lang w:val="en-GB"/>
                        </w:rPr>
                        <w:t>What can you do if you become socially excluded or discriminated against?</w:t>
                      </w:r>
                    </w:p>
                    <w:p w14:paraId="099D9CA0" w14:textId="76A4D06B" w:rsidR="00CF12D5" w:rsidRPr="00651C4D" w:rsidRDefault="00CF12D5" w:rsidP="00CF12D5">
                      <w:pPr>
                        <w:rPr>
                          <w:rFonts w:ascii="Colabri light" w:hAnsi="Colabri light"/>
                          <w:szCs w:val="18"/>
                          <w:lang w:val="en-GB"/>
                        </w:rPr>
                      </w:pPr>
                      <w:r w:rsidRPr="00651C4D">
                        <w:rPr>
                          <w:rFonts w:ascii="Colabri light" w:hAnsi="Colabri light"/>
                          <w:szCs w:val="18"/>
                          <w:lang w:val="en-GB"/>
                        </w:rPr>
                        <w:t xml:space="preserve">If you feel excluded/ discriminated against in </w:t>
                      </w:r>
                      <w:r w:rsidR="003D20B5" w:rsidRPr="00651C4D">
                        <w:rPr>
                          <w:rFonts w:ascii="Colabri light" w:hAnsi="Colabri light"/>
                          <w:szCs w:val="18"/>
                          <w:lang w:val="en-GB"/>
                        </w:rPr>
                        <w:t>work,</w:t>
                      </w:r>
                      <w:r w:rsidRPr="00651C4D">
                        <w:rPr>
                          <w:rFonts w:ascii="Colabri light" w:hAnsi="Colabri light"/>
                          <w:szCs w:val="18"/>
                          <w:lang w:val="en-GB"/>
                        </w:rPr>
                        <w:t xml:space="preserve"> then there is something you can do about it. </w:t>
                      </w:r>
                    </w:p>
                    <w:p w14:paraId="6DBFF249" w14:textId="6CA98013" w:rsidR="00EF52E8" w:rsidRPr="00651C4D" w:rsidRDefault="00CF12D5" w:rsidP="00EF52E8">
                      <w:pPr>
                        <w:shd w:val="clear" w:color="auto" w:fill="FFFFFF"/>
                        <w:rPr>
                          <w:rFonts w:ascii="Colabri light" w:eastAsia="Times New Roman" w:hAnsi="Colabri light" w:cs="Times New Roman"/>
                          <w:color w:val="000000"/>
                          <w:szCs w:val="18"/>
                          <w:lang w:val="en-GB" w:eastAsia="en-GB"/>
                        </w:rPr>
                      </w:pPr>
                      <w:r w:rsidRPr="00651C4D">
                        <w:rPr>
                          <w:rFonts w:ascii="Colabri light" w:hAnsi="Colabri light"/>
                          <w:szCs w:val="18"/>
                          <w:lang w:val="en-GB"/>
                        </w:rPr>
                        <w:t>You should begin by speaking to someone within the management team as they can assist you to deal with the situation</w:t>
                      </w:r>
                      <w:r w:rsidR="00EF52E8" w:rsidRPr="00651C4D">
                        <w:rPr>
                          <w:rFonts w:ascii="Colabri light" w:hAnsi="Colabri light"/>
                          <w:szCs w:val="18"/>
                          <w:lang w:val="en-GB"/>
                        </w:rPr>
                        <w:t xml:space="preserve">. If you feel you </w:t>
                      </w:r>
                      <w:proofErr w:type="gramStart"/>
                      <w:r w:rsidR="00EF52E8" w:rsidRPr="00651C4D">
                        <w:rPr>
                          <w:rFonts w:ascii="Colabri light" w:hAnsi="Colabri light"/>
                          <w:szCs w:val="18"/>
                          <w:lang w:val="en-GB"/>
                        </w:rPr>
                        <w:t>haven’t</w:t>
                      </w:r>
                      <w:proofErr w:type="gramEnd"/>
                      <w:r w:rsidR="00EF52E8" w:rsidRPr="00651C4D">
                        <w:rPr>
                          <w:rFonts w:ascii="Colabri light" w:hAnsi="Colabri light"/>
                          <w:szCs w:val="18"/>
                          <w:lang w:val="en-GB"/>
                        </w:rPr>
                        <w:t xml:space="preserve"> been supported correctly then you can seek guidance from a union rep or if </w:t>
                      </w:r>
                      <w:r w:rsidR="003D20B5" w:rsidRPr="00651C4D">
                        <w:rPr>
                          <w:rFonts w:ascii="Colabri light" w:hAnsi="Colabri light"/>
                          <w:szCs w:val="18"/>
                          <w:lang w:val="en-GB"/>
                        </w:rPr>
                        <w:t>not,</w:t>
                      </w:r>
                      <w:r w:rsidR="00EF52E8" w:rsidRPr="00651C4D">
                        <w:rPr>
                          <w:rFonts w:ascii="Colabri light" w:hAnsi="Colabri light"/>
                          <w:szCs w:val="18"/>
                          <w:lang w:val="en-GB"/>
                        </w:rPr>
                        <w:t xml:space="preserve"> you can look into taking it further and make a claim to the courts of tribunal. </w:t>
                      </w:r>
                      <w:r w:rsidR="00EF52E8" w:rsidRPr="00651C4D">
                        <w:rPr>
                          <w:rFonts w:ascii="Colabri light" w:eastAsia="Times New Roman" w:hAnsi="Colabri light" w:cs="Times New Roman"/>
                          <w:color w:val="000000"/>
                          <w:szCs w:val="18"/>
                          <w:lang w:val="en-GB" w:eastAsia="en-GB"/>
                        </w:rPr>
                        <w:t>(Government Digital Service, 2011)</w:t>
                      </w:r>
                    </w:p>
                    <w:p w14:paraId="624BAD5F" w14:textId="59D83E21" w:rsidR="00EF52E8" w:rsidRPr="00651C4D" w:rsidRDefault="00EF52E8" w:rsidP="00651C4D">
                      <w:pPr>
                        <w:shd w:val="clear" w:color="auto" w:fill="FFFFFF"/>
                        <w:rPr>
                          <w:rStyle w:val="Strong"/>
                          <w:rFonts w:ascii="Colabri light" w:eastAsia="Times New Roman" w:hAnsi="Colabri light" w:cs="Times New Roman"/>
                          <w:b w:val="0"/>
                          <w:bCs w:val="0"/>
                          <w:color w:val="000000"/>
                          <w:szCs w:val="18"/>
                          <w:lang w:val="en-GB" w:eastAsia="en-GB"/>
                        </w:rPr>
                      </w:pPr>
                      <w:r w:rsidRPr="00651C4D">
                        <w:rPr>
                          <w:rFonts w:ascii="Colabri light" w:hAnsi="Colabri light"/>
                          <w:szCs w:val="18"/>
                          <w:lang w:val="en-GB"/>
                        </w:rPr>
                        <w:t>Within education dealing with a situation such as exclusion and discrimination is different as some children may not feel they want to tal</w:t>
                      </w:r>
                      <w:r w:rsidR="003D20B5">
                        <w:rPr>
                          <w:rFonts w:ascii="Colabri light" w:hAnsi="Colabri light"/>
                          <w:szCs w:val="18"/>
                          <w:lang w:val="en-GB"/>
                        </w:rPr>
                        <w:t xml:space="preserve">k about how </w:t>
                      </w:r>
                      <w:proofErr w:type="gramStart"/>
                      <w:r w:rsidR="003D20B5">
                        <w:rPr>
                          <w:rFonts w:ascii="Colabri light" w:hAnsi="Colabri light"/>
                          <w:szCs w:val="18"/>
                          <w:lang w:val="en-GB"/>
                        </w:rPr>
                        <w:t>they’re</w:t>
                      </w:r>
                      <w:proofErr w:type="gramEnd"/>
                      <w:r w:rsidR="003D20B5">
                        <w:rPr>
                          <w:rFonts w:ascii="Colabri light" w:hAnsi="Colabri light"/>
                          <w:szCs w:val="18"/>
                          <w:lang w:val="en-GB"/>
                        </w:rPr>
                        <w:t xml:space="preserve"> feeling</w:t>
                      </w:r>
                      <w:r w:rsidRPr="00651C4D">
                        <w:rPr>
                          <w:rFonts w:ascii="Colabri light" w:hAnsi="Colabri light"/>
                          <w:szCs w:val="18"/>
                          <w:lang w:val="en-GB"/>
                        </w:rPr>
                        <w:t xml:space="preserve"> because they may be classed a ‘Snitch’</w:t>
                      </w:r>
                      <w:r w:rsidR="003D20B5">
                        <w:rPr>
                          <w:rFonts w:ascii="Colabri light" w:hAnsi="Colabri light"/>
                          <w:szCs w:val="18"/>
                          <w:lang w:val="en-GB"/>
                        </w:rPr>
                        <w:t>,</w:t>
                      </w:r>
                      <w:r w:rsidRPr="00651C4D">
                        <w:rPr>
                          <w:rFonts w:ascii="Colabri light" w:hAnsi="Colabri light"/>
                          <w:szCs w:val="18"/>
                          <w:lang w:val="en-GB"/>
                        </w:rPr>
                        <w:t xml:space="preserve"> but if someone is excluded or discriminated against, you should always report it. If you feel you have been excluded within your friend group or discriminated against</w:t>
                      </w:r>
                      <w:r w:rsidR="003D20B5">
                        <w:rPr>
                          <w:rFonts w:ascii="Colabri light" w:hAnsi="Colabri light"/>
                          <w:szCs w:val="18"/>
                          <w:lang w:val="en-GB"/>
                        </w:rPr>
                        <w:t xml:space="preserve"> because of a change</w:t>
                      </w:r>
                      <w:r w:rsidRPr="00651C4D">
                        <w:rPr>
                          <w:rFonts w:ascii="Colabri light" w:hAnsi="Colabri light"/>
                          <w:szCs w:val="18"/>
                          <w:lang w:val="en-GB"/>
                        </w:rPr>
                        <w:t xml:space="preserve">, you can speak to your teacher/lecturer </w:t>
                      </w:r>
                      <w:r w:rsidR="003D20B5" w:rsidRPr="00651C4D">
                        <w:rPr>
                          <w:rFonts w:ascii="Colabri light" w:hAnsi="Colabri light"/>
                          <w:szCs w:val="18"/>
                          <w:lang w:val="en-GB"/>
                        </w:rPr>
                        <w:t>who</w:t>
                      </w:r>
                      <w:r w:rsidRPr="00651C4D">
                        <w:rPr>
                          <w:rFonts w:ascii="Colabri light" w:hAnsi="Colabri light"/>
                          <w:szCs w:val="18"/>
                          <w:lang w:val="en-GB"/>
                        </w:rPr>
                        <w:t xml:space="preserve"> will assist you in what you should do next or help you in your case. If this does not </w:t>
                      </w:r>
                      <w:r w:rsidR="003D20B5" w:rsidRPr="00651C4D">
                        <w:rPr>
                          <w:rFonts w:ascii="Colabri light" w:hAnsi="Colabri light"/>
                          <w:szCs w:val="18"/>
                          <w:lang w:val="en-GB"/>
                        </w:rPr>
                        <w:t>help,</w:t>
                      </w:r>
                      <w:r w:rsidRPr="00651C4D">
                        <w:rPr>
                          <w:rFonts w:ascii="Colabri light" w:hAnsi="Colabri light"/>
                          <w:szCs w:val="18"/>
                          <w:lang w:val="en-GB"/>
                        </w:rPr>
                        <w:t xml:space="preserve"> then you can seek legal advice with citizens advice as discrimination is against the law and has an act called the </w:t>
                      </w:r>
                      <w:r w:rsidRPr="00651C4D">
                        <w:rPr>
                          <w:rStyle w:val="Strong"/>
                          <w:rFonts w:ascii="Colabri light" w:hAnsi="Colabri light"/>
                          <w:b w:val="0"/>
                          <w:bCs w:val="0"/>
                          <w:szCs w:val="18"/>
                        </w:rPr>
                        <w:t>Equality Act 2010</w:t>
                      </w:r>
                      <w:r w:rsidRPr="00651C4D">
                        <w:rPr>
                          <w:rStyle w:val="Strong"/>
                          <w:rFonts w:ascii="Colabri light" w:hAnsi="Colabri light"/>
                          <w:szCs w:val="18"/>
                        </w:rPr>
                        <w:t>.</w:t>
                      </w:r>
                      <w:r w:rsidR="00651C4D" w:rsidRPr="00651C4D">
                        <w:rPr>
                          <w:rStyle w:val="Strong"/>
                          <w:rFonts w:ascii="Colabri light" w:hAnsi="Colabri light"/>
                          <w:szCs w:val="18"/>
                        </w:rPr>
                        <w:t xml:space="preserve"> </w:t>
                      </w:r>
                      <w:r w:rsidR="00651C4D" w:rsidRPr="00651C4D">
                        <w:rPr>
                          <w:rFonts w:ascii="Colabri light" w:eastAsia="Times New Roman" w:hAnsi="Colabri light" w:cs="Times New Roman"/>
                          <w:color w:val="000000"/>
                          <w:szCs w:val="18"/>
                          <w:lang w:val="en-GB" w:eastAsia="en-GB"/>
                        </w:rPr>
                        <w:t>(www.citizensadvice.org.uk, n.d.)</w:t>
                      </w:r>
                    </w:p>
                    <w:p w14:paraId="27B6244A" w14:textId="520A1D07" w:rsidR="00EF52E8" w:rsidRPr="00651C4D" w:rsidRDefault="00EF52E8" w:rsidP="00CF12D5">
                      <w:pPr>
                        <w:rPr>
                          <w:rFonts w:ascii="Colabri light" w:hAnsi="Colabri light"/>
                          <w:szCs w:val="18"/>
                          <w:lang w:val="en-GB"/>
                        </w:rPr>
                      </w:pPr>
                      <w:r w:rsidRPr="00651C4D">
                        <w:rPr>
                          <w:rStyle w:val="Strong"/>
                          <w:rFonts w:ascii="Colabri light" w:hAnsi="Colabri light"/>
                          <w:b w:val="0"/>
                          <w:bCs w:val="0"/>
                          <w:szCs w:val="18"/>
                        </w:rPr>
                        <w:t xml:space="preserve">We live in a time where the world is always changing. This is the time to make a difference. </w:t>
                      </w:r>
                      <w:r w:rsidR="003D20B5" w:rsidRPr="00651C4D">
                        <w:rPr>
                          <w:rStyle w:val="Strong"/>
                          <w:rFonts w:ascii="Colabri light" w:hAnsi="Colabri light"/>
                          <w:b w:val="0"/>
                          <w:bCs w:val="0"/>
                          <w:szCs w:val="18"/>
                        </w:rPr>
                        <w:t>Do not</w:t>
                      </w:r>
                      <w:r w:rsidRPr="00651C4D">
                        <w:rPr>
                          <w:rStyle w:val="Strong"/>
                          <w:rFonts w:ascii="Colabri light" w:hAnsi="Colabri light"/>
                          <w:b w:val="0"/>
                          <w:bCs w:val="0"/>
                          <w:szCs w:val="18"/>
                        </w:rPr>
                        <w:t xml:space="preserve"> just make a difference for you, make a difference for your future grandchildren. </w:t>
                      </w:r>
                      <w:r w:rsidRPr="00651C4D">
                        <w:rPr>
                          <w:rStyle w:val="Strong"/>
                          <w:rFonts w:ascii="Colabri light" w:hAnsi="Colabri light"/>
                          <w:szCs w:val="18"/>
                        </w:rPr>
                        <w:t xml:space="preserve"> </w:t>
                      </w:r>
                    </w:p>
                  </w:txbxContent>
                </v:textbox>
              </v:rect>
            </w:pict>
          </mc:Fallback>
        </mc:AlternateContent>
      </w:r>
      <w:r w:rsidR="00C03C2E">
        <w:rPr>
          <w:noProof/>
        </w:rPr>
        <mc:AlternateContent>
          <mc:Choice Requires="wps">
            <w:drawing>
              <wp:anchor distT="0" distB="0" distL="114300" distR="114300" simplePos="0" relativeHeight="251698176" behindDoc="0" locked="0" layoutInCell="1" allowOverlap="1" wp14:anchorId="41C481F5" wp14:editId="4EB5F5BE">
                <wp:simplePos x="0" y="0"/>
                <wp:positionH relativeFrom="column">
                  <wp:posOffset>6597650</wp:posOffset>
                </wp:positionH>
                <wp:positionV relativeFrom="paragraph">
                  <wp:posOffset>-514350</wp:posOffset>
                </wp:positionV>
                <wp:extent cx="31750" cy="7867650"/>
                <wp:effectExtent l="0" t="0" r="25400" b="19050"/>
                <wp:wrapNone/>
                <wp:docPr id="19" name="Straight Connector 19"/>
                <wp:cNvGraphicFramePr/>
                <a:graphic xmlns:a="http://schemas.openxmlformats.org/drawingml/2006/main">
                  <a:graphicData uri="http://schemas.microsoft.com/office/word/2010/wordprocessingShape">
                    <wps:wsp>
                      <wps:cNvCnPr/>
                      <wps:spPr>
                        <a:xfrm flipH="1">
                          <a:off x="0" y="0"/>
                          <a:ext cx="31750" cy="786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5BB12F" id="Straight Connector 19"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9.5pt,-40.5pt" to="522pt,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" strokecolor="black [3200]" strokeweight=".5pt"/>
            </w:pict>
          </mc:Fallback>
        </mc:AlternateContent>
      </w:r>
      <w:r w:rsidR="00C03C2E">
        <w:rPr>
          <w:noProof/>
        </w:rPr>
        <mc:AlternateContent>
          <mc:Choice Requires="wps">
            <w:drawing>
              <wp:anchor distT="0" distB="0" distL="114300" distR="114300" simplePos="0" relativeHeight="251696128" behindDoc="0" locked="0" layoutInCell="1" allowOverlap="1" wp14:anchorId="5CC1656D" wp14:editId="12784CFC">
                <wp:simplePos x="0" y="0"/>
                <wp:positionH relativeFrom="column">
                  <wp:posOffset>2279650</wp:posOffset>
                </wp:positionH>
                <wp:positionV relativeFrom="paragraph">
                  <wp:posOffset>-635000</wp:posOffset>
                </wp:positionV>
                <wp:extent cx="19050" cy="8108950"/>
                <wp:effectExtent l="0" t="0" r="19050" b="25400"/>
                <wp:wrapNone/>
                <wp:docPr id="18" name="Straight Connector 18"/>
                <wp:cNvGraphicFramePr/>
                <a:graphic xmlns:a="http://schemas.openxmlformats.org/drawingml/2006/main">
                  <a:graphicData uri="http://schemas.microsoft.com/office/word/2010/wordprocessingShape">
                    <wps:wsp>
                      <wps:cNvCnPr/>
                      <wps:spPr>
                        <a:xfrm flipH="1">
                          <a:off x="0" y="0"/>
                          <a:ext cx="19050" cy="8108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DF3F12" id="Straight Connector 18"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5pt,-50pt" to="181pt,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" strokecolor="black [3200]" strokeweight=".5pt"/>
            </w:pict>
          </mc:Fallback>
        </mc:AlternateContent>
      </w:r>
    </w:p>
    <w:p w14:paraId="4C34A0F4" w14:textId="1A0F95B9" w:rsidR="008312FB" w:rsidRPr="008312FB" w:rsidRDefault="008312FB" w:rsidP="008312FB"/>
    <w:p w14:paraId="62EF8EF4" w14:textId="1B4C220D" w:rsidR="008312FB" w:rsidRPr="008312FB" w:rsidRDefault="008312FB" w:rsidP="008312FB"/>
    <w:p w14:paraId="52C3066B" w14:textId="1EDA0B78" w:rsidR="008312FB" w:rsidRPr="008312FB" w:rsidRDefault="008312FB" w:rsidP="008312FB"/>
    <w:p w14:paraId="2DF6B0D8" w14:textId="6BEB156C" w:rsidR="008312FB" w:rsidRPr="008312FB" w:rsidRDefault="008312FB" w:rsidP="008312FB"/>
    <w:p w14:paraId="34A1D0F6" w14:textId="3EDA499B" w:rsidR="008312FB" w:rsidRPr="008312FB" w:rsidRDefault="008312FB" w:rsidP="008312FB"/>
    <w:p w14:paraId="574689C9" w14:textId="4820D2FD" w:rsidR="008312FB" w:rsidRPr="008312FB" w:rsidRDefault="008312FB" w:rsidP="008312FB"/>
    <w:p w14:paraId="2E4B0E20" w14:textId="1069AFC7" w:rsidR="008312FB" w:rsidRPr="008312FB" w:rsidRDefault="008312FB" w:rsidP="008312FB"/>
    <w:p w14:paraId="41892A14" w14:textId="4620115D" w:rsidR="008312FB" w:rsidRPr="008312FB" w:rsidRDefault="008312FB" w:rsidP="008312FB"/>
    <w:p w14:paraId="5746FD4B" w14:textId="3CCAC045" w:rsidR="008312FB" w:rsidRPr="008312FB" w:rsidRDefault="008312FB" w:rsidP="008312FB"/>
    <w:p w14:paraId="387B20C5" w14:textId="4387BF4E" w:rsidR="008312FB" w:rsidRPr="008312FB" w:rsidRDefault="00BB7633" w:rsidP="008312FB">
      <w:r>
        <w:rPr>
          <w:noProof/>
        </w:rPr>
        <mc:AlternateContent>
          <mc:Choice Requires="wps">
            <w:drawing>
              <wp:anchor distT="0" distB="0" distL="114300" distR="114300" simplePos="0" relativeHeight="251706368" behindDoc="0" locked="0" layoutInCell="1" allowOverlap="1" wp14:anchorId="4991442A" wp14:editId="55D82B9B">
                <wp:simplePos x="0" y="0"/>
                <wp:positionH relativeFrom="margin">
                  <wp:posOffset>-354440</wp:posOffset>
                </wp:positionH>
                <wp:positionV relativeFrom="paragraph">
                  <wp:posOffset>320868</wp:posOffset>
                </wp:positionV>
                <wp:extent cx="2489200" cy="3840480"/>
                <wp:effectExtent l="0" t="0" r="25400" b="26670"/>
                <wp:wrapNone/>
                <wp:docPr id="26" name="Rectangle 26"/>
                <wp:cNvGraphicFramePr/>
                <a:graphic xmlns:a="http://schemas.openxmlformats.org/drawingml/2006/main">
                  <a:graphicData uri="http://schemas.microsoft.com/office/word/2010/wordprocessingShape">
                    <wps:wsp>
                      <wps:cNvSpPr/>
                      <wps:spPr>
                        <a:xfrm>
                          <a:off x="0" y="0"/>
                          <a:ext cx="2489200" cy="3840480"/>
                        </a:xfrm>
                        <a:prstGeom prst="rect">
                          <a:avLst/>
                        </a:prstGeom>
                      </wps:spPr>
                      <wps:style>
                        <a:lnRef idx="2">
                          <a:schemeClr val="dk1"/>
                        </a:lnRef>
                        <a:fillRef idx="1">
                          <a:schemeClr val="lt1"/>
                        </a:fillRef>
                        <a:effectRef idx="0">
                          <a:schemeClr val="dk1"/>
                        </a:effectRef>
                        <a:fontRef idx="minor">
                          <a:schemeClr val="dk1"/>
                        </a:fontRef>
                      </wps:style>
                      <wps:txbx>
                        <w:txbxContent>
                          <w:p w14:paraId="13FB7514" w14:textId="73134ACF" w:rsidR="008312FB" w:rsidRDefault="008312FB" w:rsidP="008312FB">
                            <w:pPr>
                              <w:rPr>
                                <w:rFonts w:ascii="Colabri light" w:hAnsi="Colabri light"/>
                                <w:b/>
                                <w:bCs/>
                                <w:color w:val="auto"/>
                                <w:u w:val="single"/>
                                <w:lang w:val="en-GB"/>
                              </w:rPr>
                            </w:pPr>
                            <w:r>
                              <w:rPr>
                                <w:rFonts w:ascii="Colabri light" w:hAnsi="Colabri light"/>
                                <w:b/>
                                <w:bCs/>
                                <w:color w:val="auto"/>
                                <w:u w:val="single"/>
                                <w:lang w:val="en-GB"/>
                              </w:rPr>
                              <w:t xml:space="preserve">People’s Country of origin and how they can be </w:t>
                            </w:r>
                            <w:r w:rsidR="00233C46">
                              <w:rPr>
                                <w:rFonts w:ascii="Colabri light" w:hAnsi="Colabri light"/>
                                <w:b/>
                                <w:bCs/>
                                <w:color w:val="auto"/>
                                <w:u w:val="single"/>
                                <w:lang w:val="en-GB"/>
                              </w:rPr>
                              <w:t>excluded.</w:t>
                            </w:r>
                          </w:p>
                          <w:p w14:paraId="30C73AB6" w14:textId="77777777" w:rsidR="008312FB" w:rsidRDefault="008312FB" w:rsidP="008312FB">
                            <w:pPr>
                              <w:rPr>
                                <w:rFonts w:ascii="Colabri light" w:hAnsi="Colabri light"/>
                                <w:color w:val="auto"/>
                                <w:lang w:val="en-GB"/>
                              </w:rPr>
                            </w:pPr>
                            <w:r>
                              <w:rPr>
                                <w:rFonts w:ascii="Colabri light" w:hAnsi="Colabri light"/>
                                <w:color w:val="auto"/>
                                <w:lang w:val="en-GB"/>
                              </w:rPr>
                              <w:t xml:space="preserve">People from different country of origin tend to receive a lot of discrimination which will also tie into them becoming excluded from society. This is because some people do not like change. </w:t>
                            </w:r>
                          </w:p>
                          <w:p w14:paraId="662425AA" w14:textId="4F2A4531" w:rsidR="008312FB" w:rsidRDefault="008312FB" w:rsidP="008312FB">
                            <w:pPr>
                              <w:rPr>
                                <w:rFonts w:ascii="Colabri light" w:hAnsi="Colabri light"/>
                                <w:color w:val="auto"/>
                                <w:lang w:val="en-GB"/>
                              </w:rPr>
                            </w:pPr>
                            <w:r>
                              <w:rPr>
                                <w:rFonts w:ascii="Colabri light" w:hAnsi="Colabri light"/>
                                <w:color w:val="auto"/>
                                <w:lang w:val="en-GB"/>
                              </w:rPr>
                              <w:t xml:space="preserve">We can learn a lot from another person’s home country from the food, </w:t>
                            </w:r>
                            <w:proofErr w:type="gramStart"/>
                            <w:r>
                              <w:rPr>
                                <w:rFonts w:ascii="Colabri light" w:hAnsi="Colabri light"/>
                                <w:color w:val="auto"/>
                                <w:lang w:val="en-GB"/>
                              </w:rPr>
                              <w:t>culture</w:t>
                            </w:r>
                            <w:proofErr w:type="gramEnd"/>
                            <w:r>
                              <w:rPr>
                                <w:rFonts w:ascii="Colabri light" w:hAnsi="Colabri light"/>
                                <w:color w:val="auto"/>
                                <w:lang w:val="en-GB"/>
                              </w:rPr>
                              <w:t xml:space="preserve"> and family/country history. Without having a mixed </w:t>
                            </w:r>
                            <w:r w:rsidR="00233C46">
                              <w:rPr>
                                <w:rFonts w:ascii="Colabri light" w:hAnsi="Colabri light"/>
                                <w:color w:val="auto"/>
                                <w:lang w:val="en-GB"/>
                              </w:rPr>
                              <w:t>society,</w:t>
                            </w:r>
                            <w:r>
                              <w:rPr>
                                <w:rFonts w:ascii="Colabri light" w:hAnsi="Colabri light"/>
                                <w:color w:val="auto"/>
                                <w:lang w:val="en-GB"/>
                              </w:rPr>
                              <w:t xml:space="preserve"> us as baritones would probably just eat fish and chips </w:t>
                            </w:r>
                            <w:r w:rsidR="00233C46">
                              <w:rPr>
                                <w:rFonts w:ascii="Colabri light" w:hAnsi="Colabri light"/>
                                <w:color w:val="auto"/>
                                <w:lang w:val="en-GB"/>
                              </w:rPr>
                              <w:t>every day</w:t>
                            </w:r>
                            <w:r>
                              <w:rPr>
                                <w:rFonts w:ascii="Colabri light" w:hAnsi="Colabri light"/>
                                <w:color w:val="auto"/>
                                <w:lang w:val="en-GB"/>
                              </w:rPr>
                              <w:t xml:space="preserve">. With these different cultures in our </w:t>
                            </w:r>
                            <w:r w:rsidR="00233C46">
                              <w:rPr>
                                <w:rFonts w:ascii="Colabri light" w:hAnsi="Colabri light"/>
                                <w:color w:val="auto"/>
                                <w:lang w:val="en-GB"/>
                              </w:rPr>
                              <w:t>country,</w:t>
                            </w:r>
                            <w:r>
                              <w:rPr>
                                <w:rFonts w:ascii="Colabri light" w:hAnsi="Colabri light"/>
                                <w:color w:val="auto"/>
                                <w:lang w:val="en-GB"/>
                              </w:rPr>
                              <w:t xml:space="preserve"> we now have different foods such as Chinese, Indian, kebabs, </w:t>
                            </w:r>
                            <w:proofErr w:type="gramStart"/>
                            <w:r>
                              <w:rPr>
                                <w:rFonts w:ascii="Colabri light" w:hAnsi="Colabri light"/>
                                <w:color w:val="auto"/>
                                <w:lang w:val="en-GB"/>
                              </w:rPr>
                              <w:t>pizza</w:t>
                            </w:r>
                            <w:proofErr w:type="gramEnd"/>
                            <w:r>
                              <w:rPr>
                                <w:rFonts w:ascii="Colabri light" w:hAnsi="Colabri light"/>
                                <w:color w:val="auto"/>
                                <w:lang w:val="en-GB"/>
                              </w:rPr>
                              <w:t xml:space="preserve"> and pasta. </w:t>
                            </w:r>
                          </w:p>
                          <w:p w14:paraId="13C5EAE3" w14:textId="5D2E04CD" w:rsidR="008312FB" w:rsidRPr="00CF12D5" w:rsidRDefault="008312FB" w:rsidP="008312FB">
                            <w:pPr>
                              <w:rPr>
                                <w:rFonts w:ascii="Colabri light" w:hAnsi="Colabri light"/>
                                <w:color w:val="auto"/>
                                <w:lang w:val="en-GB"/>
                              </w:rPr>
                            </w:pPr>
                            <w:r>
                              <w:rPr>
                                <w:rFonts w:ascii="Colabri light" w:hAnsi="Colabri light"/>
                                <w:color w:val="auto"/>
                                <w:lang w:val="en-GB"/>
                              </w:rPr>
                              <w:t xml:space="preserve">In previous years we have not been accepting of change, so we used to exclude </w:t>
                            </w:r>
                            <w:r w:rsidR="00233C46">
                              <w:rPr>
                                <w:rFonts w:ascii="Colabri light" w:hAnsi="Colabri light"/>
                                <w:color w:val="auto"/>
                                <w:lang w:val="en-GB"/>
                              </w:rPr>
                              <w:t>them,</w:t>
                            </w:r>
                            <w:r>
                              <w:rPr>
                                <w:rFonts w:ascii="Colabri light" w:hAnsi="Colabri light"/>
                                <w:color w:val="auto"/>
                                <w:lang w:val="en-GB"/>
                              </w:rPr>
                              <w:t xml:space="preserve"> and they would then form their own groups within society. This is a negative</w:t>
                            </w:r>
                            <w:r w:rsidR="003D20B5">
                              <w:rPr>
                                <w:rFonts w:ascii="Colabri light" w:hAnsi="Colabri light"/>
                                <w:color w:val="auto"/>
                                <w:lang w:val="en-GB"/>
                              </w:rPr>
                              <w:t>,</w:t>
                            </w:r>
                            <w:r>
                              <w:rPr>
                                <w:rFonts w:ascii="Colabri light" w:hAnsi="Colabri light"/>
                                <w:color w:val="auto"/>
                                <w:lang w:val="en-GB"/>
                              </w:rPr>
                              <w:t xml:space="preserve"> due to not seeing everyone as a human and </w:t>
                            </w:r>
                            <w:r w:rsidR="003D20B5">
                              <w:rPr>
                                <w:rFonts w:ascii="Colabri light" w:hAnsi="Colabri light"/>
                                <w:color w:val="auto"/>
                                <w:lang w:val="en-GB"/>
                              </w:rPr>
                              <w:t>treating</w:t>
                            </w:r>
                            <w:r>
                              <w:rPr>
                                <w:rFonts w:ascii="Colabri light" w:hAnsi="Colabri light"/>
                                <w:color w:val="auto"/>
                                <w:lang w:val="en-GB"/>
                              </w:rPr>
                              <w:t xml:space="preserve"> them correctly.</w:t>
                            </w:r>
                          </w:p>
                          <w:p w14:paraId="2AD0D12C" w14:textId="77777777" w:rsidR="008312FB" w:rsidRDefault="008312FB" w:rsidP="008312FB">
                            <w:pPr>
                              <w:rPr>
                                <w:rFonts w:ascii="Colabri light" w:hAnsi="Colabri light"/>
                                <w:b/>
                                <w:bCs/>
                                <w:color w:val="auto"/>
                                <w:u w:val="single"/>
                                <w:lang w:val="en-GB"/>
                              </w:rPr>
                            </w:pPr>
                          </w:p>
                          <w:p w14:paraId="27F53C22" w14:textId="77777777" w:rsidR="008312FB" w:rsidRPr="005D0AED" w:rsidRDefault="008312FB" w:rsidP="008312FB">
                            <w:pPr>
                              <w:rPr>
                                <w:rFonts w:ascii="Colabri light" w:hAnsi="Colabri light"/>
                                <w:color w:val="auto"/>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1442A" id="Rectangle 26" o:spid="_x0000_s1039" style="position:absolute;margin-left:-27.9pt;margin-top:25.25pt;width:196pt;height:302.4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" fillcolor="white [3201]" strokecolor="black [3200]" strokeweight="1pt">
                <v:textbox>
                  <w:txbxContent>
                    <w:p w14:paraId="13FB7514" w14:textId="73134ACF" w:rsidR="008312FB" w:rsidRDefault="008312FB" w:rsidP="008312FB">
                      <w:pPr>
                        <w:rPr>
                          <w:rFonts w:ascii="Colabri light" w:hAnsi="Colabri light"/>
                          <w:b/>
                          <w:bCs/>
                          <w:color w:val="auto"/>
                          <w:u w:val="single"/>
                          <w:lang w:val="en-GB"/>
                        </w:rPr>
                      </w:pPr>
                      <w:r>
                        <w:rPr>
                          <w:rFonts w:ascii="Colabri light" w:hAnsi="Colabri light"/>
                          <w:b/>
                          <w:bCs/>
                          <w:color w:val="auto"/>
                          <w:u w:val="single"/>
                          <w:lang w:val="en-GB"/>
                        </w:rPr>
                        <w:t xml:space="preserve">People’s Country of origin and how they can be </w:t>
                      </w:r>
                      <w:r w:rsidR="00233C46">
                        <w:rPr>
                          <w:rFonts w:ascii="Colabri light" w:hAnsi="Colabri light"/>
                          <w:b/>
                          <w:bCs/>
                          <w:color w:val="auto"/>
                          <w:u w:val="single"/>
                          <w:lang w:val="en-GB"/>
                        </w:rPr>
                        <w:t>excluded.</w:t>
                      </w:r>
                    </w:p>
                    <w:p w14:paraId="30C73AB6" w14:textId="77777777" w:rsidR="008312FB" w:rsidRDefault="008312FB" w:rsidP="008312FB">
                      <w:pPr>
                        <w:rPr>
                          <w:rFonts w:ascii="Colabri light" w:hAnsi="Colabri light"/>
                          <w:color w:val="auto"/>
                          <w:lang w:val="en-GB"/>
                        </w:rPr>
                      </w:pPr>
                      <w:r>
                        <w:rPr>
                          <w:rFonts w:ascii="Colabri light" w:hAnsi="Colabri light"/>
                          <w:color w:val="auto"/>
                          <w:lang w:val="en-GB"/>
                        </w:rPr>
                        <w:t xml:space="preserve">People from different country of origin tend to receive a lot of discrimination which will also tie into them becoming excluded from society. This is because some people do not like change. </w:t>
                      </w:r>
                    </w:p>
                    <w:p w14:paraId="662425AA" w14:textId="4F2A4531" w:rsidR="008312FB" w:rsidRDefault="008312FB" w:rsidP="008312FB">
                      <w:pPr>
                        <w:rPr>
                          <w:rFonts w:ascii="Colabri light" w:hAnsi="Colabri light"/>
                          <w:color w:val="auto"/>
                          <w:lang w:val="en-GB"/>
                        </w:rPr>
                      </w:pPr>
                      <w:r>
                        <w:rPr>
                          <w:rFonts w:ascii="Colabri light" w:hAnsi="Colabri light"/>
                          <w:color w:val="auto"/>
                          <w:lang w:val="en-GB"/>
                        </w:rPr>
                        <w:t xml:space="preserve">We can learn a lot from another person’s home country from the food, </w:t>
                      </w:r>
                      <w:proofErr w:type="gramStart"/>
                      <w:r>
                        <w:rPr>
                          <w:rFonts w:ascii="Colabri light" w:hAnsi="Colabri light"/>
                          <w:color w:val="auto"/>
                          <w:lang w:val="en-GB"/>
                        </w:rPr>
                        <w:t>culture</w:t>
                      </w:r>
                      <w:proofErr w:type="gramEnd"/>
                      <w:r>
                        <w:rPr>
                          <w:rFonts w:ascii="Colabri light" w:hAnsi="Colabri light"/>
                          <w:color w:val="auto"/>
                          <w:lang w:val="en-GB"/>
                        </w:rPr>
                        <w:t xml:space="preserve"> and family/country history. Without having a mixed </w:t>
                      </w:r>
                      <w:r w:rsidR="00233C46">
                        <w:rPr>
                          <w:rFonts w:ascii="Colabri light" w:hAnsi="Colabri light"/>
                          <w:color w:val="auto"/>
                          <w:lang w:val="en-GB"/>
                        </w:rPr>
                        <w:t>society,</w:t>
                      </w:r>
                      <w:r>
                        <w:rPr>
                          <w:rFonts w:ascii="Colabri light" w:hAnsi="Colabri light"/>
                          <w:color w:val="auto"/>
                          <w:lang w:val="en-GB"/>
                        </w:rPr>
                        <w:t xml:space="preserve"> us as baritones would probably just eat fish and chips </w:t>
                      </w:r>
                      <w:r w:rsidR="00233C46">
                        <w:rPr>
                          <w:rFonts w:ascii="Colabri light" w:hAnsi="Colabri light"/>
                          <w:color w:val="auto"/>
                          <w:lang w:val="en-GB"/>
                        </w:rPr>
                        <w:t>every day</w:t>
                      </w:r>
                      <w:r>
                        <w:rPr>
                          <w:rFonts w:ascii="Colabri light" w:hAnsi="Colabri light"/>
                          <w:color w:val="auto"/>
                          <w:lang w:val="en-GB"/>
                        </w:rPr>
                        <w:t xml:space="preserve">. With these different cultures in our </w:t>
                      </w:r>
                      <w:r w:rsidR="00233C46">
                        <w:rPr>
                          <w:rFonts w:ascii="Colabri light" w:hAnsi="Colabri light"/>
                          <w:color w:val="auto"/>
                          <w:lang w:val="en-GB"/>
                        </w:rPr>
                        <w:t>country,</w:t>
                      </w:r>
                      <w:r>
                        <w:rPr>
                          <w:rFonts w:ascii="Colabri light" w:hAnsi="Colabri light"/>
                          <w:color w:val="auto"/>
                          <w:lang w:val="en-GB"/>
                        </w:rPr>
                        <w:t xml:space="preserve"> we now have different foods such as Chinese, Indian, kebabs, </w:t>
                      </w:r>
                      <w:proofErr w:type="gramStart"/>
                      <w:r>
                        <w:rPr>
                          <w:rFonts w:ascii="Colabri light" w:hAnsi="Colabri light"/>
                          <w:color w:val="auto"/>
                          <w:lang w:val="en-GB"/>
                        </w:rPr>
                        <w:t>pizza</w:t>
                      </w:r>
                      <w:proofErr w:type="gramEnd"/>
                      <w:r>
                        <w:rPr>
                          <w:rFonts w:ascii="Colabri light" w:hAnsi="Colabri light"/>
                          <w:color w:val="auto"/>
                          <w:lang w:val="en-GB"/>
                        </w:rPr>
                        <w:t xml:space="preserve"> and pasta. </w:t>
                      </w:r>
                    </w:p>
                    <w:p w14:paraId="13C5EAE3" w14:textId="5D2E04CD" w:rsidR="008312FB" w:rsidRPr="00CF12D5" w:rsidRDefault="008312FB" w:rsidP="008312FB">
                      <w:pPr>
                        <w:rPr>
                          <w:rFonts w:ascii="Colabri light" w:hAnsi="Colabri light"/>
                          <w:color w:val="auto"/>
                          <w:lang w:val="en-GB"/>
                        </w:rPr>
                      </w:pPr>
                      <w:r>
                        <w:rPr>
                          <w:rFonts w:ascii="Colabri light" w:hAnsi="Colabri light"/>
                          <w:color w:val="auto"/>
                          <w:lang w:val="en-GB"/>
                        </w:rPr>
                        <w:t xml:space="preserve">In previous years we have not been accepting of change, so we used to exclude </w:t>
                      </w:r>
                      <w:r w:rsidR="00233C46">
                        <w:rPr>
                          <w:rFonts w:ascii="Colabri light" w:hAnsi="Colabri light"/>
                          <w:color w:val="auto"/>
                          <w:lang w:val="en-GB"/>
                        </w:rPr>
                        <w:t>them,</w:t>
                      </w:r>
                      <w:r>
                        <w:rPr>
                          <w:rFonts w:ascii="Colabri light" w:hAnsi="Colabri light"/>
                          <w:color w:val="auto"/>
                          <w:lang w:val="en-GB"/>
                        </w:rPr>
                        <w:t xml:space="preserve"> and they would then form their own groups within society. This is a negative</w:t>
                      </w:r>
                      <w:r w:rsidR="003D20B5">
                        <w:rPr>
                          <w:rFonts w:ascii="Colabri light" w:hAnsi="Colabri light"/>
                          <w:color w:val="auto"/>
                          <w:lang w:val="en-GB"/>
                        </w:rPr>
                        <w:t>,</w:t>
                      </w:r>
                      <w:r>
                        <w:rPr>
                          <w:rFonts w:ascii="Colabri light" w:hAnsi="Colabri light"/>
                          <w:color w:val="auto"/>
                          <w:lang w:val="en-GB"/>
                        </w:rPr>
                        <w:t xml:space="preserve"> due to not seeing everyone as a human and </w:t>
                      </w:r>
                      <w:r w:rsidR="003D20B5">
                        <w:rPr>
                          <w:rFonts w:ascii="Colabri light" w:hAnsi="Colabri light"/>
                          <w:color w:val="auto"/>
                          <w:lang w:val="en-GB"/>
                        </w:rPr>
                        <w:t>treating</w:t>
                      </w:r>
                      <w:r>
                        <w:rPr>
                          <w:rFonts w:ascii="Colabri light" w:hAnsi="Colabri light"/>
                          <w:color w:val="auto"/>
                          <w:lang w:val="en-GB"/>
                        </w:rPr>
                        <w:t xml:space="preserve"> them correctly.</w:t>
                      </w:r>
                    </w:p>
                    <w:p w14:paraId="2AD0D12C" w14:textId="77777777" w:rsidR="008312FB" w:rsidRDefault="008312FB" w:rsidP="008312FB">
                      <w:pPr>
                        <w:rPr>
                          <w:rFonts w:ascii="Colabri light" w:hAnsi="Colabri light"/>
                          <w:b/>
                          <w:bCs/>
                          <w:color w:val="auto"/>
                          <w:u w:val="single"/>
                          <w:lang w:val="en-GB"/>
                        </w:rPr>
                      </w:pPr>
                    </w:p>
                    <w:p w14:paraId="27F53C22" w14:textId="77777777" w:rsidR="008312FB" w:rsidRPr="005D0AED" w:rsidRDefault="008312FB" w:rsidP="008312FB">
                      <w:pPr>
                        <w:rPr>
                          <w:rFonts w:ascii="Colabri light" w:hAnsi="Colabri light"/>
                          <w:color w:val="auto"/>
                          <w:lang w:val="en-GB"/>
                        </w:rPr>
                      </w:pPr>
                    </w:p>
                  </w:txbxContent>
                </v:textbox>
                <w10:wrap anchorx="margin"/>
              </v:rect>
            </w:pict>
          </mc:Fallback>
        </mc:AlternateContent>
      </w:r>
    </w:p>
    <w:p w14:paraId="6068E729" w14:textId="51E118F8" w:rsidR="008312FB" w:rsidRPr="008312FB" w:rsidRDefault="008312FB" w:rsidP="008312FB"/>
    <w:p w14:paraId="4579EB9E" w14:textId="2A4406BD" w:rsidR="008312FB" w:rsidRPr="008312FB" w:rsidRDefault="008312FB" w:rsidP="008312FB"/>
    <w:p w14:paraId="47AEC30E" w14:textId="08D7A67A" w:rsidR="008312FB" w:rsidRDefault="008312FB" w:rsidP="008312FB"/>
    <w:p w14:paraId="541A5363" w14:textId="10FDD83B" w:rsidR="00BB7633" w:rsidRPr="00BB7633" w:rsidRDefault="00BB7633" w:rsidP="00BB7633"/>
    <w:p w14:paraId="755D0C0C" w14:textId="319E7D1A" w:rsidR="00BB7633" w:rsidRPr="00BB7633" w:rsidRDefault="00BB7633" w:rsidP="00BB7633"/>
    <w:p w14:paraId="6D675179" w14:textId="2FAD8AE4" w:rsidR="00BB7633" w:rsidRPr="00BB7633" w:rsidRDefault="00BB7633" w:rsidP="00BB7633"/>
    <w:p w14:paraId="2FB61117" w14:textId="3A37C65D" w:rsidR="00BB7633" w:rsidRPr="00BB7633" w:rsidRDefault="00BB7633" w:rsidP="00BB7633"/>
    <w:p w14:paraId="67C3079F" w14:textId="77CC7661" w:rsidR="00BB7633" w:rsidRPr="00BB7633" w:rsidRDefault="00BB7633" w:rsidP="00BB7633"/>
    <w:p w14:paraId="1B8942E8" w14:textId="7BD87A25" w:rsidR="00BB7633" w:rsidRPr="00BB7633" w:rsidRDefault="00BB7633" w:rsidP="00BB7633"/>
    <w:p w14:paraId="3AD2E2AA" w14:textId="11E23413" w:rsidR="00BB7633" w:rsidRDefault="00CD2F58" w:rsidP="00BB7633">
      <w:r>
        <w:rPr>
          <w:noProof/>
        </w:rPr>
        <w:drawing>
          <wp:anchor distT="0" distB="0" distL="114300" distR="114300" simplePos="0" relativeHeight="251708416" behindDoc="0" locked="0" layoutInCell="1" allowOverlap="1" wp14:anchorId="75C09971" wp14:editId="7E0CC8C8">
            <wp:simplePos x="0" y="0"/>
            <wp:positionH relativeFrom="column">
              <wp:posOffset>7054850</wp:posOffset>
            </wp:positionH>
            <wp:positionV relativeFrom="paragraph">
              <wp:posOffset>-523875</wp:posOffset>
            </wp:positionV>
            <wp:extent cx="2070100" cy="1637665"/>
            <wp:effectExtent l="228600" t="228600" r="234950" b="229235"/>
            <wp:wrapThrough wrapText="bothSides">
              <wp:wrapPolygon edited="0">
                <wp:start x="-2385" y="-3015"/>
                <wp:lineTo x="-2385" y="24372"/>
                <wp:lineTo x="23853" y="24372"/>
                <wp:lineTo x="23853" y="-3015"/>
                <wp:lineTo x="-2385" y="-3015"/>
              </wp:wrapPolygon>
            </wp:wrapThrough>
            <wp:docPr id="20" name="Picture 20" descr="Enough is enough: Take a stand for equality and inclusiveness | Tricen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ough is enough: Take a stand for equality and inclusiveness | Tricentis"/>
                    <pic:cNvPicPr>
                      <a:picLocks noChangeAspect="1" noChangeArrowheads="1"/>
                    </pic:cNvPicPr>
                  </pic:nvPicPr>
                  <pic:blipFill rotWithShape="1">
                    <a:blip r:embed="rId11">
                      <a:extLst>
                        <a:ext uri="{28A0092B-C50C-407E-A947-70E740481C1C}">
                          <a14:useLocalDpi xmlns:a14="http://schemas.microsoft.com/office/drawing/2010/main" val="0"/>
                        </a:ext>
                      </a:extLst>
                    </a:blip>
                    <a:srcRect r="51720"/>
                    <a:stretch/>
                  </pic:blipFill>
                  <pic:spPr bwMode="auto">
                    <a:xfrm>
                      <a:off x="0" y="0"/>
                      <a:ext cx="2070100" cy="1637665"/>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14:paraId="2695DAD8" w14:textId="23AF29C5" w:rsidR="00BB7633" w:rsidRDefault="00BB7633" w:rsidP="00BB7633">
      <w:pPr>
        <w:tabs>
          <w:tab w:val="left" w:pos="11595"/>
        </w:tabs>
      </w:pPr>
      <w:r>
        <w:lastRenderedPageBreak/>
        <w:tab/>
      </w:r>
    </w:p>
    <w:p w14:paraId="7FAC961E" w14:textId="1B080CC3" w:rsidR="00BB7633" w:rsidRDefault="00BB7633" w:rsidP="00BB7633">
      <w:pPr>
        <w:tabs>
          <w:tab w:val="left" w:pos="11595"/>
        </w:tabs>
      </w:pPr>
    </w:p>
    <w:p w14:paraId="1EDE6517" w14:textId="54D8EB6F" w:rsidR="00BB7633" w:rsidRDefault="00BB7633" w:rsidP="00BB7633">
      <w:pPr>
        <w:tabs>
          <w:tab w:val="left" w:pos="11595"/>
        </w:tabs>
      </w:pPr>
    </w:p>
    <w:p w14:paraId="20CCF77D" w14:textId="723F3B0B" w:rsidR="00BB7633" w:rsidRDefault="00BB7633" w:rsidP="00BB7633">
      <w:pPr>
        <w:tabs>
          <w:tab w:val="left" w:pos="11595"/>
        </w:tabs>
      </w:pPr>
    </w:p>
    <w:sdt>
      <w:sdtPr>
        <w:rPr>
          <w:rFonts w:asciiTheme="minorHAnsi" w:eastAsiaTheme="minorHAnsi" w:hAnsiTheme="minorHAnsi" w:cstheme="minorBidi"/>
          <w:b w:val="0"/>
          <w:bCs w:val="0"/>
          <w:color w:val="4D4436" w:themeColor="text2" w:themeTint="E6"/>
          <w:sz w:val="18"/>
        </w:rPr>
        <w:id w:val="-1922792504"/>
        <w:docPartObj>
          <w:docPartGallery w:val="Bibliographies"/>
          <w:docPartUnique/>
        </w:docPartObj>
      </w:sdtPr>
      <w:sdtEndPr/>
      <w:sdtContent>
        <w:p w14:paraId="2111F656" w14:textId="1D6BAC01" w:rsidR="00BB7633" w:rsidRDefault="00BB7633">
          <w:pPr>
            <w:pStyle w:val="Heading1"/>
          </w:pPr>
          <w:r>
            <w:t>References</w:t>
          </w:r>
        </w:p>
        <w:sdt>
          <w:sdtPr>
            <w:rPr>
              <w:rFonts w:asciiTheme="minorHAnsi" w:eastAsiaTheme="minorHAnsi" w:hAnsiTheme="minorHAnsi" w:cstheme="minorBidi"/>
              <w:color w:val="4D4436" w:themeColor="text2" w:themeTint="E6"/>
              <w:sz w:val="18"/>
              <w:szCs w:val="20"/>
              <w:lang w:val="en-US" w:eastAsia="ja-JP"/>
            </w:rPr>
            <w:id w:val="-573587230"/>
            <w:bibliography/>
          </w:sdtPr>
          <w:sdtEndPr/>
          <w:sdtContent>
            <w:p w14:paraId="4AAB6480" w14:textId="0F4D7CB0" w:rsidR="00BB7633" w:rsidRPr="00BB7633" w:rsidRDefault="00BB7633" w:rsidP="00BB7633">
              <w:pPr>
                <w:pStyle w:val="NormalWeb"/>
                <w:shd w:val="clear" w:color="auto" w:fill="FFFFFF"/>
                <w:spacing w:before="0" w:beforeAutospacing="0" w:after="240" w:afterAutospacing="0" w:line="360" w:lineRule="auto"/>
                <w:rPr>
                  <w:color w:val="000000"/>
                </w:rPr>
              </w:pPr>
              <w:r w:rsidRPr="00BB7633">
                <w:rPr>
                  <w:color w:val="000000"/>
                </w:rPr>
                <w:t xml:space="preserve">Adams, T. (2020). “Now is the time”: London’s Black Lives Matter rally looks like a turning point. </w:t>
              </w:r>
              <w:r w:rsidRPr="00BB7633">
                <w:rPr>
                  <w:i/>
                  <w:iCs/>
                  <w:color w:val="000000"/>
                </w:rPr>
                <w:t>The Observer</w:t>
              </w:r>
              <w:r w:rsidRPr="00BB7633">
                <w:rPr>
                  <w:color w:val="000000"/>
                </w:rPr>
                <w:t>. [online] 6 Jun. Available at: https://www.theguardian.com/us-news/2020/jun/06/now-is-the-time-londons-black-lives-matter-rally-looks-like-a-turning-point.</w:t>
              </w:r>
            </w:p>
            <w:p w14:paraId="2C3B4EC7" w14:textId="1682BCC5" w:rsid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Allman, D. (2013). The Sociology of Social Inclusion. </w:t>
              </w:r>
              <w:r w:rsidRPr="00BB7633">
                <w:rPr>
                  <w:rFonts w:ascii="Times New Roman" w:eastAsia="Times New Roman" w:hAnsi="Times New Roman" w:cs="Times New Roman"/>
                  <w:i/>
                  <w:iCs/>
                  <w:color w:val="000000"/>
                  <w:sz w:val="24"/>
                  <w:szCs w:val="24"/>
                  <w:lang w:val="en-GB" w:eastAsia="en-GB"/>
                </w:rPr>
                <w:t>SAGE Open</w:t>
              </w:r>
              <w:r w:rsidRPr="00BB7633">
                <w:rPr>
                  <w:rFonts w:ascii="Times New Roman" w:eastAsia="Times New Roman" w:hAnsi="Times New Roman" w:cs="Times New Roman"/>
                  <w:color w:val="000000"/>
                  <w:sz w:val="24"/>
                  <w:szCs w:val="24"/>
                  <w:lang w:val="en-GB" w:eastAsia="en-GB"/>
                </w:rPr>
                <w:t>, 3(1), p.215824401247195.</w:t>
              </w:r>
            </w:p>
            <w:p w14:paraId="30908CC3" w14:textId="6F93432A" w:rsidR="00CD2F58" w:rsidRDefault="00CD2F58" w:rsidP="00CD2F58">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CD2F58">
                <w:rPr>
                  <w:rFonts w:ascii="Times New Roman" w:eastAsia="Times New Roman" w:hAnsi="Times New Roman" w:cs="Times New Roman"/>
                  <w:color w:val="000000"/>
                  <w:sz w:val="24"/>
                  <w:szCs w:val="24"/>
                  <w:lang w:val="en-GB" w:eastAsia="en-GB"/>
                </w:rPr>
                <w:t>How Age Shifts Our View of Equality. (2020). Available at: https://seic.com/knowledge-center/how-age-shifts-our-view-equality.</w:t>
              </w:r>
            </w:p>
            <w:p w14:paraId="66CF7541" w14:textId="3FB2010A" w:rsidR="00CD2F58" w:rsidRDefault="00CD2F58" w:rsidP="00CD2F58">
              <w:pPr>
                <w:shd w:val="clear" w:color="auto" w:fill="FFFFFF"/>
                <w:spacing w:after="240" w:line="360" w:lineRule="auto"/>
                <w:rPr>
                  <w:rFonts w:ascii="Times New Roman" w:eastAsia="Times New Roman" w:hAnsi="Times New Roman" w:cs="Times New Roman"/>
                  <w:color w:val="000000"/>
                  <w:sz w:val="24"/>
                  <w:szCs w:val="24"/>
                  <w:lang w:val="en-GB" w:eastAsia="en-GB"/>
                </w:rPr>
              </w:pPr>
              <w:proofErr w:type="spellStart"/>
              <w:r w:rsidRPr="00CD2F58">
                <w:rPr>
                  <w:rFonts w:ascii="Times New Roman" w:eastAsia="Times New Roman" w:hAnsi="Times New Roman" w:cs="Times New Roman"/>
                  <w:color w:val="000000"/>
                  <w:sz w:val="24"/>
                  <w:szCs w:val="24"/>
                  <w:lang w:val="en-GB" w:eastAsia="en-GB"/>
                </w:rPr>
                <w:t>Perraudin</w:t>
              </w:r>
              <w:proofErr w:type="spellEnd"/>
              <w:r w:rsidRPr="00CD2F58">
                <w:rPr>
                  <w:rFonts w:ascii="Times New Roman" w:eastAsia="Times New Roman" w:hAnsi="Times New Roman" w:cs="Times New Roman"/>
                  <w:color w:val="000000"/>
                  <w:sz w:val="24"/>
                  <w:szCs w:val="24"/>
                  <w:lang w:val="en-GB" w:eastAsia="en-GB"/>
                </w:rPr>
                <w:t xml:space="preserve">, F. (2018). </w:t>
              </w:r>
              <w:r w:rsidRPr="00CD2F58">
                <w:rPr>
                  <w:rFonts w:ascii="Times New Roman" w:eastAsia="Times New Roman" w:hAnsi="Times New Roman" w:cs="Times New Roman"/>
                  <w:i/>
                  <w:iCs/>
                  <w:color w:val="000000"/>
                  <w:sz w:val="24"/>
                  <w:szCs w:val="24"/>
                  <w:lang w:val="en-GB" w:eastAsia="en-GB"/>
                </w:rPr>
                <w:t>Gypsies and Travellers in UK face housing crisis, charities warn</w:t>
              </w:r>
              <w:r w:rsidRPr="00CD2F58">
                <w:rPr>
                  <w:rFonts w:ascii="Times New Roman" w:eastAsia="Times New Roman" w:hAnsi="Times New Roman" w:cs="Times New Roman"/>
                  <w:color w:val="000000"/>
                  <w:sz w:val="24"/>
                  <w:szCs w:val="24"/>
                  <w:lang w:val="en-GB" w:eastAsia="en-GB"/>
                </w:rPr>
                <w:t>. Available at: https://www.theguardian.com/world/2018/jan/18/gypsies-travellers-uk-housing-crisis-charities-warn.</w:t>
              </w:r>
            </w:p>
            <w:p w14:paraId="11D6DBC7" w14:textId="1D1039B0" w:rsidR="00233C46" w:rsidRPr="00BB7633" w:rsidRDefault="00233C46" w:rsidP="00233C46">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233C46">
                <w:rPr>
                  <w:rFonts w:ascii="Times New Roman" w:eastAsia="Times New Roman" w:hAnsi="Times New Roman" w:cs="Times New Roman"/>
                  <w:color w:val="000000"/>
                  <w:sz w:val="24"/>
                  <w:szCs w:val="24"/>
                  <w:lang w:val="en-GB" w:eastAsia="en-GB"/>
                </w:rPr>
                <w:t xml:space="preserve">The Red Card. (n.d.). </w:t>
              </w:r>
              <w:r w:rsidRPr="00233C46">
                <w:rPr>
                  <w:rFonts w:ascii="Times New Roman" w:eastAsia="Times New Roman" w:hAnsi="Times New Roman" w:cs="Times New Roman"/>
                  <w:i/>
                  <w:iCs/>
                  <w:color w:val="000000"/>
                  <w:sz w:val="24"/>
                  <w:szCs w:val="24"/>
                  <w:lang w:val="en-GB" w:eastAsia="en-GB"/>
                </w:rPr>
                <w:t xml:space="preserve">Racism: A Brief History | Show Racism </w:t>
              </w:r>
              <w:proofErr w:type="gramStart"/>
              <w:r w:rsidRPr="00233C46">
                <w:rPr>
                  <w:rFonts w:ascii="Times New Roman" w:eastAsia="Times New Roman" w:hAnsi="Times New Roman" w:cs="Times New Roman"/>
                  <w:i/>
                  <w:iCs/>
                  <w:color w:val="000000"/>
                  <w:sz w:val="24"/>
                  <w:szCs w:val="24"/>
                  <w:lang w:val="en-GB" w:eastAsia="en-GB"/>
                </w:rPr>
                <w:t>The</w:t>
              </w:r>
              <w:proofErr w:type="gramEnd"/>
              <w:r w:rsidRPr="00233C46">
                <w:rPr>
                  <w:rFonts w:ascii="Times New Roman" w:eastAsia="Times New Roman" w:hAnsi="Times New Roman" w:cs="Times New Roman"/>
                  <w:i/>
                  <w:iCs/>
                  <w:color w:val="000000"/>
                  <w:sz w:val="24"/>
                  <w:szCs w:val="24"/>
                  <w:lang w:val="en-GB" w:eastAsia="en-GB"/>
                </w:rPr>
                <w:t xml:space="preserve"> Red Card</w:t>
              </w:r>
              <w:r w:rsidRPr="00233C46">
                <w:rPr>
                  <w:rFonts w:ascii="Times New Roman" w:eastAsia="Times New Roman" w:hAnsi="Times New Roman" w:cs="Times New Roman"/>
                  <w:color w:val="000000"/>
                  <w:sz w:val="24"/>
                  <w:szCs w:val="24"/>
                  <w:lang w:val="en-GB" w:eastAsia="en-GB"/>
                </w:rPr>
                <w:t>. [online] Available at: https://theredcard.ie/racism-a-brief-history/.</w:t>
              </w:r>
            </w:p>
            <w:p w14:paraId="7A49FEAF"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BBC News (2020). The last 30 minutes of George Floyd’s life. </w:t>
              </w:r>
              <w:r w:rsidRPr="00BB7633">
                <w:rPr>
                  <w:rFonts w:ascii="Times New Roman" w:eastAsia="Times New Roman" w:hAnsi="Times New Roman" w:cs="Times New Roman"/>
                  <w:i/>
                  <w:iCs/>
                  <w:color w:val="000000"/>
                  <w:sz w:val="24"/>
                  <w:szCs w:val="24"/>
                  <w:lang w:val="en-GB" w:eastAsia="en-GB"/>
                </w:rPr>
                <w:t>BBC News</w:t>
              </w:r>
              <w:r w:rsidRPr="00BB7633">
                <w:rPr>
                  <w:rFonts w:ascii="Times New Roman" w:eastAsia="Times New Roman" w:hAnsi="Times New Roman" w:cs="Times New Roman"/>
                  <w:color w:val="000000"/>
                  <w:sz w:val="24"/>
                  <w:szCs w:val="24"/>
                  <w:lang w:val="en-GB" w:eastAsia="en-GB"/>
                </w:rPr>
                <w:t>. [online] 30 May. Available at: https://www.bbc.co.uk/news/world-us-canada-52861726.</w:t>
              </w:r>
            </w:p>
            <w:p w14:paraId="03BC69FA"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Eisenberger, N.I. and Lieberman, M.D. (2004). Why rejection hurts: a common neural alarm system for physical and social pain. </w:t>
              </w:r>
              <w:r w:rsidRPr="00BB7633">
                <w:rPr>
                  <w:rFonts w:ascii="Times New Roman" w:eastAsia="Times New Roman" w:hAnsi="Times New Roman" w:cs="Times New Roman"/>
                  <w:i/>
                  <w:iCs/>
                  <w:color w:val="000000"/>
                  <w:sz w:val="24"/>
                  <w:szCs w:val="24"/>
                  <w:lang w:val="en-GB" w:eastAsia="en-GB"/>
                </w:rPr>
                <w:t>Trends in Cognitive Sciences</w:t>
              </w:r>
              <w:r w:rsidRPr="00BB7633">
                <w:rPr>
                  <w:rFonts w:ascii="Times New Roman" w:eastAsia="Times New Roman" w:hAnsi="Times New Roman" w:cs="Times New Roman"/>
                  <w:color w:val="000000"/>
                  <w:sz w:val="24"/>
                  <w:szCs w:val="24"/>
                  <w:lang w:val="en-GB" w:eastAsia="en-GB"/>
                </w:rPr>
                <w:t>, 8(7), pp.294–300.</w:t>
              </w:r>
            </w:p>
            <w:p w14:paraId="6E3A4C99"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gender-pay-gap.service.gov.uk. (n.d.). </w:t>
              </w:r>
              <w:r w:rsidRPr="00BB7633">
                <w:rPr>
                  <w:rFonts w:ascii="Times New Roman" w:eastAsia="Times New Roman" w:hAnsi="Times New Roman" w:cs="Times New Roman"/>
                  <w:i/>
                  <w:iCs/>
                  <w:color w:val="000000"/>
                  <w:sz w:val="24"/>
                  <w:szCs w:val="24"/>
                  <w:lang w:val="en-GB" w:eastAsia="en-GB"/>
                </w:rPr>
                <w:t>ASDA STORES LIMITED gender pay gap data for 2019-20 reporting year - GOV.UK</w:t>
              </w:r>
              <w:r w:rsidRPr="00BB7633">
                <w:rPr>
                  <w:rFonts w:ascii="Times New Roman" w:eastAsia="Times New Roman" w:hAnsi="Times New Roman" w:cs="Times New Roman"/>
                  <w:color w:val="000000"/>
                  <w:sz w:val="24"/>
                  <w:szCs w:val="24"/>
                  <w:lang w:val="en-GB" w:eastAsia="en-GB"/>
                </w:rPr>
                <w:t>. [online] Available at: https://gender-pay-gap.service.gov.uk/Employer/AV59NcZc/2019 [Accessed 6 May 2021].</w:t>
              </w:r>
            </w:p>
            <w:p w14:paraId="4D996CF0"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Government Digital Service (2011). </w:t>
              </w:r>
              <w:r w:rsidRPr="00BB7633">
                <w:rPr>
                  <w:rFonts w:ascii="Times New Roman" w:eastAsia="Times New Roman" w:hAnsi="Times New Roman" w:cs="Times New Roman"/>
                  <w:i/>
                  <w:iCs/>
                  <w:color w:val="000000"/>
                  <w:sz w:val="24"/>
                  <w:szCs w:val="24"/>
                  <w:lang w:val="en-GB" w:eastAsia="en-GB"/>
                </w:rPr>
                <w:t>Discrimination: your rights</w:t>
              </w:r>
              <w:r w:rsidRPr="00BB7633">
                <w:rPr>
                  <w:rFonts w:ascii="Times New Roman" w:eastAsia="Times New Roman" w:hAnsi="Times New Roman" w:cs="Times New Roman"/>
                  <w:color w:val="000000"/>
                  <w:sz w:val="24"/>
                  <w:szCs w:val="24"/>
                  <w:lang w:val="en-GB" w:eastAsia="en-GB"/>
                </w:rPr>
                <w:t>. [online] GOV.UK. Available at: https://www.gov.uk/discrimination-your-rights/what-you-can-do.</w:t>
              </w:r>
            </w:p>
            <w:p w14:paraId="11F507A3"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lastRenderedPageBreak/>
                <w:t xml:space="preserve">Government Equalities Office and Equality and Human Rights Commission (2013). </w:t>
              </w:r>
              <w:r w:rsidRPr="00BB7633">
                <w:rPr>
                  <w:rFonts w:ascii="Times New Roman" w:eastAsia="Times New Roman" w:hAnsi="Times New Roman" w:cs="Times New Roman"/>
                  <w:i/>
                  <w:iCs/>
                  <w:color w:val="000000"/>
                  <w:sz w:val="24"/>
                  <w:szCs w:val="24"/>
                  <w:lang w:val="en-GB" w:eastAsia="en-GB"/>
                </w:rPr>
                <w:t>Equality Act 2010: guidance</w:t>
              </w:r>
              <w:r w:rsidRPr="00BB7633">
                <w:rPr>
                  <w:rFonts w:ascii="Times New Roman" w:eastAsia="Times New Roman" w:hAnsi="Times New Roman" w:cs="Times New Roman"/>
                  <w:color w:val="000000"/>
                  <w:sz w:val="24"/>
                  <w:szCs w:val="24"/>
                  <w:lang w:val="en-GB" w:eastAsia="en-GB"/>
                </w:rPr>
                <w:t>. [online] GOV.UK. Available at: https://www.gov.uk/guidance/equality-act-2010-guidance.</w:t>
              </w:r>
            </w:p>
            <w:p w14:paraId="0032A088"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Johri, S. (2020). </w:t>
              </w:r>
              <w:r w:rsidRPr="00BB7633">
                <w:rPr>
                  <w:rFonts w:ascii="Times New Roman" w:eastAsia="Times New Roman" w:hAnsi="Times New Roman" w:cs="Times New Roman"/>
                  <w:i/>
                  <w:iCs/>
                  <w:color w:val="000000"/>
                  <w:sz w:val="24"/>
                  <w:szCs w:val="24"/>
                  <w:lang w:val="en-GB" w:eastAsia="en-GB"/>
                </w:rPr>
                <w:t>Enough is enough: Take a stand for equality and inclusiveness</w:t>
              </w:r>
              <w:r w:rsidRPr="00BB7633">
                <w:rPr>
                  <w:rFonts w:ascii="Times New Roman" w:eastAsia="Times New Roman" w:hAnsi="Times New Roman" w:cs="Times New Roman"/>
                  <w:color w:val="000000"/>
                  <w:sz w:val="24"/>
                  <w:szCs w:val="24"/>
                  <w:lang w:val="en-GB" w:eastAsia="en-GB"/>
                </w:rPr>
                <w:t>. Available at: https://www.tricentis.com/blog/stand-for-racial-equality/.</w:t>
              </w:r>
            </w:p>
            <w:p w14:paraId="31452A3E"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proofErr w:type="spellStart"/>
              <w:r w:rsidRPr="00BB7633">
                <w:rPr>
                  <w:rFonts w:ascii="Times New Roman" w:eastAsia="Times New Roman" w:hAnsi="Times New Roman" w:cs="Times New Roman"/>
                  <w:color w:val="000000"/>
                  <w:sz w:val="24"/>
                  <w:szCs w:val="24"/>
                  <w:lang w:val="en-GB" w:eastAsia="en-GB"/>
                </w:rPr>
                <w:t>Lyness</w:t>
              </w:r>
              <w:proofErr w:type="spellEnd"/>
              <w:r w:rsidRPr="00BB7633">
                <w:rPr>
                  <w:rFonts w:ascii="Times New Roman" w:eastAsia="Times New Roman" w:hAnsi="Times New Roman" w:cs="Times New Roman"/>
                  <w:color w:val="000000"/>
                  <w:sz w:val="24"/>
                  <w:szCs w:val="24"/>
                  <w:lang w:val="en-GB" w:eastAsia="en-GB"/>
                </w:rPr>
                <w:t xml:space="preserve">, D. (2015). </w:t>
              </w:r>
              <w:r w:rsidRPr="00BB7633">
                <w:rPr>
                  <w:rFonts w:ascii="Times New Roman" w:eastAsia="Times New Roman" w:hAnsi="Times New Roman" w:cs="Times New Roman"/>
                  <w:i/>
                  <w:iCs/>
                  <w:color w:val="000000"/>
                  <w:sz w:val="24"/>
                  <w:szCs w:val="24"/>
                  <w:lang w:val="en-GB" w:eastAsia="en-GB"/>
                </w:rPr>
                <w:t xml:space="preserve">Coming Out (for Teens) - Nemours </w:t>
              </w:r>
              <w:proofErr w:type="spellStart"/>
              <w:r w:rsidRPr="00BB7633">
                <w:rPr>
                  <w:rFonts w:ascii="Times New Roman" w:eastAsia="Times New Roman" w:hAnsi="Times New Roman" w:cs="Times New Roman"/>
                  <w:i/>
                  <w:iCs/>
                  <w:color w:val="000000"/>
                  <w:sz w:val="24"/>
                  <w:szCs w:val="24"/>
                  <w:lang w:val="en-GB" w:eastAsia="en-GB"/>
                </w:rPr>
                <w:t>KidsHealth</w:t>
              </w:r>
              <w:proofErr w:type="spellEnd"/>
              <w:r w:rsidRPr="00BB7633">
                <w:rPr>
                  <w:rFonts w:ascii="Times New Roman" w:eastAsia="Times New Roman" w:hAnsi="Times New Roman" w:cs="Times New Roman"/>
                  <w:color w:val="000000"/>
                  <w:sz w:val="24"/>
                  <w:szCs w:val="24"/>
                  <w:lang w:val="en-GB" w:eastAsia="en-GB"/>
                </w:rPr>
                <w:t>. [online] kidshealth.org. Available at: https://kidshealth.org/en/teens/coming-out.html.</w:t>
              </w:r>
            </w:p>
            <w:p w14:paraId="45726624"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Mathieson, J., </w:t>
              </w:r>
              <w:proofErr w:type="spellStart"/>
              <w:r w:rsidRPr="00BB7633">
                <w:rPr>
                  <w:rFonts w:ascii="Times New Roman" w:eastAsia="Times New Roman" w:hAnsi="Times New Roman" w:cs="Times New Roman"/>
                  <w:color w:val="000000"/>
                  <w:sz w:val="24"/>
                  <w:szCs w:val="24"/>
                  <w:lang w:val="en-GB" w:eastAsia="en-GB"/>
                </w:rPr>
                <w:t>Popay</w:t>
              </w:r>
              <w:proofErr w:type="spellEnd"/>
              <w:r w:rsidRPr="00BB7633">
                <w:rPr>
                  <w:rFonts w:ascii="Times New Roman" w:eastAsia="Times New Roman" w:hAnsi="Times New Roman" w:cs="Times New Roman"/>
                  <w:color w:val="000000"/>
                  <w:sz w:val="24"/>
                  <w:szCs w:val="24"/>
                  <w:lang w:val="en-GB" w:eastAsia="en-GB"/>
                </w:rPr>
                <w:t xml:space="preserve">, J., Enoch, E., </w:t>
              </w:r>
              <w:proofErr w:type="spellStart"/>
              <w:r w:rsidRPr="00BB7633">
                <w:rPr>
                  <w:rFonts w:ascii="Times New Roman" w:eastAsia="Times New Roman" w:hAnsi="Times New Roman" w:cs="Times New Roman"/>
                  <w:color w:val="000000"/>
                  <w:sz w:val="24"/>
                  <w:szCs w:val="24"/>
                  <w:lang w:val="en-GB" w:eastAsia="en-GB"/>
                </w:rPr>
                <w:t>Escorel</w:t>
              </w:r>
              <w:proofErr w:type="spellEnd"/>
              <w:r w:rsidRPr="00BB7633">
                <w:rPr>
                  <w:rFonts w:ascii="Times New Roman" w:eastAsia="Times New Roman" w:hAnsi="Times New Roman" w:cs="Times New Roman"/>
                  <w:color w:val="000000"/>
                  <w:sz w:val="24"/>
                  <w:szCs w:val="24"/>
                  <w:lang w:val="en-GB" w:eastAsia="en-GB"/>
                </w:rPr>
                <w:t xml:space="preserve">, S., Hernandez, M., Johnston, H. and </w:t>
              </w:r>
              <w:proofErr w:type="spellStart"/>
              <w:r w:rsidRPr="00BB7633">
                <w:rPr>
                  <w:rFonts w:ascii="Times New Roman" w:eastAsia="Times New Roman" w:hAnsi="Times New Roman" w:cs="Times New Roman"/>
                  <w:color w:val="000000"/>
                  <w:sz w:val="24"/>
                  <w:szCs w:val="24"/>
                  <w:lang w:val="en-GB" w:eastAsia="en-GB"/>
                </w:rPr>
                <w:t>Rispel</w:t>
              </w:r>
              <w:proofErr w:type="spellEnd"/>
              <w:r w:rsidRPr="00BB7633">
                <w:rPr>
                  <w:rFonts w:ascii="Times New Roman" w:eastAsia="Times New Roman" w:hAnsi="Times New Roman" w:cs="Times New Roman"/>
                  <w:color w:val="000000"/>
                  <w:sz w:val="24"/>
                  <w:szCs w:val="24"/>
                  <w:lang w:val="en-GB" w:eastAsia="en-GB"/>
                </w:rPr>
                <w:t xml:space="preserve">, L. (2008). </w:t>
              </w:r>
              <w:r w:rsidRPr="00BB7633">
                <w:rPr>
                  <w:rFonts w:ascii="Times New Roman" w:eastAsia="Times New Roman" w:hAnsi="Times New Roman" w:cs="Times New Roman"/>
                  <w:i/>
                  <w:iCs/>
                  <w:color w:val="000000"/>
                  <w:sz w:val="24"/>
                  <w:szCs w:val="24"/>
                  <w:lang w:val="en-GB" w:eastAsia="en-GB"/>
                </w:rPr>
                <w:t>Social Exclusion Meaning, measurement and experience and links to health inequalities A review of literature WHO Social Exclusion Knowledge Network Background Paper 1</w:t>
              </w:r>
              <w:r w:rsidRPr="00BB7633">
                <w:rPr>
                  <w:rFonts w:ascii="Times New Roman" w:eastAsia="Times New Roman" w:hAnsi="Times New Roman" w:cs="Times New Roman"/>
                  <w:color w:val="000000"/>
                  <w:sz w:val="24"/>
                  <w:szCs w:val="24"/>
                  <w:lang w:val="en-GB" w:eastAsia="en-GB"/>
                </w:rPr>
                <w:t>. [online</w:t>
              </w:r>
              <w:proofErr w:type="gramStart"/>
              <w:r w:rsidRPr="00BB7633">
                <w:rPr>
                  <w:rFonts w:ascii="Times New Roman" w:eastAsia="Times New Roman" w:hAnsi="Times New Roman" w:cs="Times New Roman"/>
                  <w:color w:val="000000"/>
                  <w:sz w:val="24"/>
                  <w:szCs w:val="24"/>
                  <w:lang w:val="en-GB" w:eastAsia="en-GB"/>
                </w:rPr>
                <w:t>] .</w:t>
              </w:r>
              <w:proofErr w:type="gramEnd"/>
              <w:r w:rsidRPr="00BB7633">
                <w:rPr>
                  <w:rFonts w:ascii="Times New Roman" w:eastAsia="Times New Roman" w:hAnsi="Times New Roman" w:cs="Times New Roman"/>
                  <w:color w:val="000000"/>
                  <w:sz w:val="24"/>
                  <w:szCs w:val="24"/>
                  <w:lang w:val="en-GB" w:eastAsia="en-GB"/>
                </w:rPr>
                <w:t xml:space="preserve"> Available at: https://www.who.int/social_determinants/media/sekn_meaning_measurement_experience_2008.pdf.pdf.</w:t>
              </w:r>
            </w:p>
            <w:p w14:paraId="50C53E3B"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Pocock, D.F. (1957). Inclusion and Exclusion: A Process in the Caste System of Gujerat. </w:t>
              </w:r>
              <w:r w:rsidRPr="00BB7633">
                <w:rPr>
                  <w:rFonts w:ascii="Times New Roman" w:eastAsia="Times New Roman" w:hAnsi="Times New Roman" w:cs="Times New Roman"/>
                  <w:i/>
                  <w:iCs/>
                  <w:color w:val="000000"/>
                  <w:sz w:val="24"/>
                  <w:szCs w:val="24"/>
                  <w:lang w:val="en-GB" w:eastAsia="en-GB"/>
                </w:rPr>
                <w:t>Southwestern Journal of Anthropology</w:t>
              </w:r>
              <w:r w:rsidRPr="00BB7633">
                <w:rPr>
                  <w:rFonts w:ascii="Times New Roman" w:eastAsia="Times New Roman" w:hAnsi="Times New Roman" w:cs="Times New Roman"/>
                  <w:color w:val="000000"/>
                  <w:sz w:val="24"/>
                  <w:szCs w:val="24"/>
                  <w:lang w:val="en-GB" w:eastAsia="en-GB"/>
                </w:rPr>
                <w:t>, 13(1), pp.19–31.</w:t>
              </w:r>
            </w:p>
            <w:p w14:paraId="39F13E64"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Pride month: What is it and why do people celebrate it? - CBBC Newsround. (2020). </w:t>
              </w:r>
              <w:r w:rsidRPr="00BB7633">
                <w:rPr>
                  <w:rFonts w:ascii="Times New Roman" w:eastAsia="Times New Roman" w:hAnsi="Times New Roman" w:cs="Times New Roman"/>
                  <w:i/>
                  <w:iCs/>
                  <w:color w:val="000000"/>
                  <w:sz w:val="24"/>
                  <w:szCs w:val="24"/>
                  <w:lang w:val="en-GB" w:eastAsia="en-GB"/>
                </w:rPr>
                <w:t>www.bbc.co.uk</w:t>
              </w:r>
              <w:r w:rsidRPr="00BB7633">
                <w:rPr>
                  <w:rFonts w:ascii="Times New Roman" w:eastAsia="Times New Roman" w:hAnsi="Times New Roman" w:cs="Times New Roman"/>
                  <w:color w:val="000000"/>
                  <w:sz w:val="24"/>
                  <w:szCs w:val="24"/>
                  <w:lang w:val="en-GB" w:eastAsia="en-GB"/>
                </w:rPr>
                <w:t>. [online] 1 Jun. Available at: https://www.bbc.co.uk/newsround/52872693.</w:t>
              </w:r>
            </w:p>
            <w:p w14:paraId="76F35DD0"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Shelter Scotland. (n.d.). </w:t>
              </w:r>
              <w:r w:rsidRPr="00BB7633">
                <w:rPr>
                  <w:rFonts w:ascii="Times New Roman" w:eastAsia="Times New Roman" w:hAnsi="Times New Roman" w:cs="Times New Roman"/>
                  <w:i/>
                  <w:iCs/>
                  <w:color w:val="000000"/>
                  <w:sz w:val="24"/>
                  <w:szCs w:val="24"/>
                  <w:lang w:val="en-GB" w:eastAsia="en-GB"/>
                </w:rPr>
                <w:t>About Gypsies/Travellers</w:t>
              </w:r>
              <w:r w:rsidRPr="00BB7633">
                <w:rPr>
                  <w:rFonts w:ascii="Times New Roman" w:eastAsia="Times New Roman" w:hAnsi="Times New Roman" w:cs="Times New Roman"/>
                  <w:color w:val="000000"/>
                  <w:sz w:val="24"/>
                  <w:szCs w:val="24"/>
                  <w:lang w:val="en-GB" w:eastAsia="en-GB"/>
                </w:rPr>
                <w:t>. [online] Available at: https://scotland.shelter.org.uk/housing_advice/finding_a_place_to_live/gypsiestravellers/about_gypsiestravellers [Accessed 11 May 2021].</w:t>
              </w:r>
            </w:p>
            <w:p w14:paraId="7162EC72"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Sibley, D. (1995). </w:t>
              </w:r>
              <w:r w:rsidRPr="00BB7633">
                <w:rPr>
                  <w:rFonts w:ascii="Times New Roman" w:eastAsia="Times New Roman" w:hAnsi="Times New Roman" w:cs="Times New Roman"/>
                  <w:i/>
                  <w:iCs/>
                  <w:color w:val="000000"/>
                  <w:sz w:val="24"/>
                  <w:szCs w:val="24"/>
                  <w:lang w:val="en-GB" w:eastAsia="en-GB"/>
                </w:rPr>
                <w:t>Geographies of Exclusion: Society and Difference in the West</w:t>
              </w:r>
              <w:r w:rsidRPr="00BB7633">
                <w:rPr>
                  <w:rFonts w:ascii="Times New Roman" w:eastAsia="Times New Roman" w:hAnsi="Times New Roman" w:cs="Times New Roman"/>
                  <w:color w:val="000000"/>
                  <w:sz w:val="24"/>
                  <w:szCs w:val="24"/>
                  <w:lang w:val="en-GB" w:eastAsia="en-GB"/>
                </w:rPr>
                <w:t xml:space="preserve">. [online] </w:t>
              </w:r>
              <w:proofErr w:type="spellStart"/>
              <w:r w:rsidRPr="00BB7633">
                <w:rPr>
                  <w:rFonts w:ascii="Times New Roman" w:eastAsia="Times New Roman" w:hAnsi="Times New Roman" w:cs="Times New Roman"/>
                  <w:i/>
                  <w:iCs/>
                  <w:color w:val="000000"/>
                  <w:sz w:val="24"/>
                  <w:szCs w:val="24"/>
                  <w:lang w:val="en-GB" w:eastAsia="en-GB"/>
                </w:rPr>
                <w:t>PhilPapers</w:t>
              </w:r>
              <w:proofErr w:type="spellEnd"/>
              <w:r w:rsidRPr="00BB7633">
                <w:rPr>
                  <w:rFonts w:ascii="Times New Roman" w:eastAsia="Times New Roman" w:hAnsi="Times New Roman" w:cs="Times New Roman"/>
                  <w:color w:val="000000"/>
                  <w:sz w:val="24"/>
                  <w:szCs w:val="24"/>
                  <w:lang w:val="en-GB" w:eastAsia="en-GB"/>
                </w:rPr>
                <w:t>. Burns &amp; Oates. Available at: https://philpapers.org/rec/SIBGOE [Accessed 21 Apr. 2020].</w:t>
              </w:r>
            </w:p>
            <w:p w14:paraId="7B15C33A"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SNAP Cymru. (n.d.). </w:t>
              </w:r>
              <w:r w:rsidRPr="00BB7633">
                <w:rPr>
                  <w:rFonts w:ascii="Times New Roman" w:eastAsia="Times New Roman" w:hAnsi="Times New Roman" w:cs="Times New Roman"/>
                  <w:i/>
                  <w:iCs/>
                  <w:color w:val="000000"/>
                  <w:sz w:val="24"/>
                  <w:szCs w:val="24"/>
                  <w:lang w:val="en-GB" w:eastAsia="en-GB"/>
                </w:rPr>
                <w:t>Discrimination and Equalities Advice</w:t>
              </w:r>
              <w:r w:rsidRPr="00BB7633">
                <w:rPr>
                  <w:rFonts w:ascii="Times New Roman" w:eastAsia="Times New Roman" w:hAnsi="Times New Roman" w:cs="Times New Roman"/>
                  <w:color w:val="000000"/>
                  <w:sz w:val="24"/>
                  <w:szCs w:val="24"/>
                  <w:lang w:val="en-GB" w:eastAsia="en-GB"/>
                </w:rPr>
                <w:t>. [online] Available at: https://www.snapcymru.org/help-for-families/discrimination-and-equalities-advice/ [Accessed 9 May 2021].</w:t>
              </w:r>
            </w:p>
            <w:p w14:paraId="0CEF84FB"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Social exclusion. (n.d.).</w:t>
              </w:r>
            </w:p>
            <w:p w14:paraId="5BCD3CDE"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proofErr w:type="spellStart"/>
              <w:r w:rsidRPr="00BB7633">
                <w:rPr>
                  <w:rFonts w:ascii="Times New Roman" w:eastAsia="Times New Roman" w:hAnsi="Times New Roman" w:cs="Times New Roman"/>
                  <w:color w:val="000000"/>
                  <w:sz w:val="24"/>
                  <w:szCs w:val="24"/>
                  <w:lang w:val="en-GB" w:eastAsia="en-GB"/>
                </w:rPr>
                <w:t>Soken-Huberty</w:t>
              </w:r>
              <w:proofErr w:type="spellEnd"/>
              <w:r w:rsidRPr="00BB7633">
                <w:rPr>
                  <w:rFonts w:ascii="Times New Roman" w:eastAsia="Times New Roman" w:hAnsi="Times New Roman" w:cs="Times New Roman"/>
                  <w:color w:val="000000"/>
                  <w:sz w:val="24"/>
                  <w:szCs w:val="24"/>
                  <w:lang w:val="en-GB" w:eastAsia="en-GB"/>
                </w:rPr>
                <w:t xml:space="preserve">, E. (2020). </w:t>
              </w:r>
              <w:r w:rsidRPr="00BB7633">
                <w:rPr>
                  <w:rFonts w:ascii="Times New Roman" w:eastAsia="Times New Roman" w:hAnsi="Times New Roman" w:cs="Times New Roman"/>
                  <w:i/>
                  <w:iCs/>
                  <w:color w:val="000000"/>
                  <w:sz w:val="24"/>
                  <w:szCs w:val="24"/>
                  <w:lang w:val="en-GB" w:eastAsia="en-GB"/>
                </w:rPr>
                <w:t>What Does Social Justice Mean?</w:t>
              </w:r>
              <w:r w:rsidRPr="00BB7633">
                <w:rPr>
                  <w:rFonts w:ascii="Times New Roman" w:eastAsia="Times New Roman" w:hAnsi="Times New Roman" w:cs="Times New Roman"/>
                  <w:color w:val="000000"/>
                  <w:sz w:val="24"/>
                  <w:szCs w:val="24"/>
                  <w:lang w:val="en-GB" w:eastAsia="en-GB"/>
                </w:rPr>
                <w:t xml:space="preserve"> [online] Human Rights Careers. Available at: https://www.humanrightscareers.com/issues/what-does-social-justice-mean/.</w:t>
              </w:r>
            </w:p>
            <w:p w14:paraId="6BA4E684"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lastRenderedPageBreak/>
                <w:t>Sparkes, J. (1999). Schools, Education and Social Exclusion. [online] Available at: https://eprints.lse.ac.uk/6482/1/Schools,_Education_and_Social_Exclusion.pdf.</w:t>
              </w:r>
            </w:p>
            <w:p w14:paraId="302C35F0"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Takacs, J. (2006). </w:t>
              </w:r>
              <w:r w:rsidRPr="00BB7633">
                <w:rPr>
                  <w:rFonts w:ascii="Times New Roman" w:eastAsia="Times New Roman" w:hAnsi="Times New Roman" w:cs="Times New Roman"/>
                  <w:i/>
                  <w:iCs/>
                  <w:color w:val="000000"/>
                  <w:sz w:val="24"/>
                  <w:szCs w:val="24"/>
                  <w:lang w:val="en-GB" w:eastAsia="en-GB"/>
                </w:rPr>
                <w:t>Social exclusion of young lesbian, gay, bisexual and transgender (LGBT) people in Europe</w:t>
              </w:r>
              <w:r w:rsidRPr="00BB7633">
                <w:rPr>
                  <w:rFonts w:ascii="Times New Roman" w:eastAsia="Times New Roman" w:hAnsi="Times New Roman" w:cs="Times New Roman"/>
                  <w:color w:val="000000"/>
                  <w:sz w:val="24"/>
                  <w:szCs w:val="24"/>
                  <w:lang w:val="en-GB" w:eastAsia="en-GB"/>
                </w:rPr>
                <w:t>. [online</w:t>
              </w:r>
              <w:proofErr w:type="gramStart"/>
              <w:r w:rsidRPr="00BB7633">
                <w:rPr>
                  <w:rFonts w:ascii="Times New Roman" w:eastAsia="Times New Roman" w:hAnsi="Times New Roman" w:cs="Times New Roman"/>
                  <w:color w:val="000000"/>
                  <w:sz w:val="24"/>
                  <w:szCs w:val="24"/>
                  <w:lang w:val="en-GB" w:eastAsia="en-GB"/>
                </w:rPr>
                <w:t>] .</w:t>
              </w:r>
              <w:proofErr w:type="gramEnd"/>
              <w:r w:rsidRPr="00BB7633">
                <w:rPr>
                  <w:rFonts w:ascii="Times New Roman" w:eastAsia="Times New Roman" w:hAnsi="Times New Roman" w:cs="Times New Roman"/>
                  <w:color w:val="000000"/>
                  <w:sz w:val="24"/>
                  <w:szCs w:val="24"/>
                  <w:lang w:val="en-GB" w:eastAsia="en-GB"/>
                </w:rPr>
                <w:t xml:space="preserve"> Available at: https://www.ilga-europe.org/sites/default/files/Attachments/social_exclusion_of_young_lesbian_gay_bisexual_and_transgender_people_lgbt_in_europe_april_2006.pdf.</w:t>
              </w:r>
            </w:p>
            <w:p w14:paraId="2B1E05E4"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The Independent. (2013). </w:t>
              </w:r>
              <w:r w:rsidRPr="00BB7633">
                <w:rPr>
                  <w:rFonts w:ascii="Times New Roman" w:eastAsia="Times New Roman" w:hAnsi="Times New Roman" w:cs="Times New Roman"/>
                  <w:i/>
                  <w:iCs/>
                  <w:color w:val="000000"/>
                  <w:sz w:val="24"/>
                  <w:szCs w:val="24"/>
                  <w:lang w:val="en-GB" w:eastAsia="en-GB"/>
                </w:rPr>
                <w:t>5 Big Fat Myths about Gypsies, Travellers and Roma</w:t>
              </w:r>
              <w:r w:rsidRPr="00BB7633">
                <w:rPr>
                  <w:rFonts w:ascii="Times New Roman" w:eastAsia="Times New Roman" w:hAnsi="Times New Roman" w:cs="Times New Roman"/>
                  <w:color w:val="000000"/>
                  <w:sz w:val="24"/>
                  <w:szCs w:val="24"/>
                  <w:lang w:val="en-GB" w:eastAsia="en-GB"/>
                </w:rPr>
                <w:t>. [online] Available at: https://www.independent.co.uk/voices/comment/5-big-fat-myths-about-gypsies-travellers-and-roma-8609751.html.</w:t>
              </w:r>
            </w:p>
            <w:p w14:paraId="39D4BD2B"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The World Bank (2018). </w:t>
              </w:r>
              <w:r w:rsidRPr="00BB7633">
                <w:rPr>
                  <w:rFonts w:ascii="Times New Roman" w:eastAsia="Times New Roman" w:hAnsi="Times New Roman" w:cs="Times New Roman"/>
                  <w:i/>
                  <w:iCs/>
                  <w:color w:val="000000"/>
                  <w:sz w:val="24"/>
                  <w:szCs w:val="24"/>
                  <w:lang w:val="en-GB" w:eastAsia="en-GB"/>
                </w:rPr>
                <w:t>Social Inclusion</w:t>
              </w:r>
              <w:r w:rsidRPr="00BB7633">
                <w:rPr>
                  <w:rFonts w:ascii="Times New Roman" w:eastAsia="Times New Roman" w:hAnsi="Times New Roman" w:cs="Times New Roman"/>
                  <w:color w:val="000000"/>
                  <w:sz w:val="24"/>
                  <w:szCs w:val="24"/>
                  <w:lang w:val="en-GB" w:eastAsia="en-GB"/>
                </w:rPr>
                <w:t>. [online] World Bank. Available at: https://www.worldbank.org/en/topic/social-inclusion.</w:t>
              </w:r>
            </w:p>
            <w:p w14:paraId="3169DD15"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United Nations (n.d.). </w:t>
              </w:r>
              <w:r w:rsidRPr="00BB7633">
                <w:rPr>
                  <w:rFonts w:ascii="Times New Roman" w:eastAsia="Times New Roman" w:hAnsi="Times New Roman" w:cs="Times New Roman"/>
                  <w:i/>
                  <w:iCs/>
                  <w:color w:val="000000"/>
                  <w:sz w:val="24"/>
                  <w:szCs w:val="24"/>
                  <w:lang w:val="en-GB" w:eastAsia="en-GB"/>
                </w:rPr>
                <w:t>Identifying social inclusion and exclusion A. The concept of social inclusion</w:t>
              </w:r>
              <w:r w:rsidRPr="00BB7633">
                <w:rPr>
                  <w:rFonts w:ascii="Times New Roman" w:eastAsia="Times New Roman" w:hAnsi="Times New Roman" w:cs="Times New Roman"/>
                  <w:color w:val="000000"/>
                  <w:sz w:val="24"/>
                  <w:szCs w:val="24"/>
                  <w:lang w:val="en-GB" w:eastAsia="en-GB"/>
                </w:rPr>
                <w:t>. [online</w:t>
              </w:r>
              <w:proofErr w:type="gramStart"/>
              <w:r w:rsidRPr="00BB7633">
                <w:rPr>
                  <w:rFonts w:ascii="Times New Roman" w:eastAsia="Times New Roman" w:hAnsi="Times New Roman" w:cs="Times New Roman"/>
                  <w:color w:val="000000"/>
                  <w:sz w:val="24"/>
                  <w:szCs w:val="24"/>
                  <w:lang w:val="en-GB" w:eastAsia="en-GB"/>
                </w:rPr>
                <w:t>] .</w:t>
              </w:r>
              <w:proofErr w:type="gramEnd"/>
              <w:r w:rsidRPr="00BB7633">
                <w:rPr>
                  <w:rFonts w:ascii="Times New Roman" w:eastAsia="Times New Roman" w:hAnsi="Times New Roman" w:cs="Times New Roman"/>
                  <w:color w:val="000000"/>
                  <w:sz w:val="24"/>
                  <w:szCs w:val="24"/>
                  <w:lang w:val="en-GB" w:eastAsia="en-GB"/>
                </w:rPr>
                <w:t xml:space="preserve"> Available at: https://www.un.org/esa/socdev/rwss/2016/chapter1.pdf.</w:t>
              </w:r>
            </w:p>
            <w:p w14:paraId="45534CE4"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United Nations (2015). </w:t>
              </w:r>
              <w:r w:rsidRPr="00BB7633">
                <w:rPr>
                  <w:rFonts w:ascii="Times New Roman" w:eastAsia="Times New Roman" w:hAnsi="Times New Roman" w:cs="Times New Roman"/>
                  <w:i/>
                  <w:iCs/>
                  <w:color w:val="000000"/>
                  <w:sz w:val="24"/>
                  <w:szCs w:val="24"/>
                  <w:lang w:val="en-GB" w:eastAsia="en-GB"/>
                </w:rPr>
                <w:t>United Nations: Gender equality and women’s empowerment</w:t>
              </w:r>
              <w:r w:rsidRPr="00BB7633">
                <w:rPr>
                  <w:rFonts w:ascii="Times New Roman" w:eastAsia="Times New Roman" w:hAnsi="Times New Roman" w:cs="Times New Roman"/>
                  <w:color w:val="000000"/>
                  <w:sz w:val="24"/>
                  <w:szCs w:val="24"/>
                  <w:lang w:val="en-GB" w:eastAsia="en-GB"/>
                </w:rPr>
                <w:t>. [online] United Nations Sustainable Development. Available at: https://www.un.org/sustainabledevelopment/gender-equality/.</w:t>
              </w:r>
            </w:p>
            <w:p w14:paraId="27B98DA3"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www.citizensadvice.org.uk. (n.d.). </w:t>
              </w:r>
              <w:proofErr w:type="gramStart"/>
              <w:r w:rsidRPr="00BB7633">
                <w:rPr>
                  <w:rFonts w:ascii="Times New Roman" w:eastAsia="Times New Roman" w:hAnsi="Times New Roman" w:cs="Times New Roman"/>
                  <w:i/>
                  <w:iCs/>
                  <w:color w:val="000000"/>
                  <w:sz w:val="24"/>
                  <w:szCs w:val="24"/>
                  <w:lang w:val="en-GB" w:eastAsia="en-GB"/>
                </w:rPr>
                <w:t>Taking action</w:t>
              </w:r>
              <w:proofErr w:type="gramEnd"/>
              <w:r w:rsidRPr="00BB7633">
                <w:rPr>
                  <w:rFonts w:ascii="Times New Roman" w:eastAsia="Times New Roman" w:hAnsi="Times New Roman" w:cs="Times New Roman"/>
                  <w:i/>
                  <w:iCs/>
                  <w:color w:val="000000"/>
                  <w:sz w:val="24"/>
                  <w:szCs w:val="24"/>
                  <w:lang w:val="en-GB" w:eastAsia="en-GB"/>
                </w:rPr>
                <w:t xml:space="preserve"> about discrimination in education</w:t>
              </w:r>
              <w:r w:rsidRPr="00BB7633">
                <w:rPr>
                  <w:rFonts w:ascii="Times New Roman" w:eastAsia="Times New Roman" w:hAnsi="Times New Roman" w:cs="Times New Roman"/>
                  <w:color w:val="000000"/>
                  <w:sz w:val="24"/>
                  <w:szCs w:val="24"/>
                  <w:lang w:val="en-GB" w:eastAsia="en-GB"/>
                </w:rPr>
                <w:t>. [online] Available at: https://www.citizensadvice.org.uk/family/education/discrimination-in-education/taking-action-about-discrimination-in-education/.</w:t>
              </w:r>
            </w:p>
            <w:p w14:paraId="147B72A5" w14:textId="77777777" w:rsidR="00BB7633" w:rsidRPr="00BB7633" w:rsidRDefault="00BB7633" w:rsidP="00BB7633">
              <w:pPr>
                <w:shd w:val="clear" w:color="auto" w:fill="FFFFFF"/>
                <w:spacing w:after="240" w:line="36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 xml:space="preserve">www.oxfordlearnersdictionaries.com. (n.d.). </w:t>
              </w:r>
              <w:r w:rsidRPr="00BB7633">
                <w:rPr>
                  <w:rFonts w:ascii="Times New Roman" w:eastAsia="Times New Roman" w:hAnsi="Times New Roman" w:cs="Times New Roman"/>
                  <w:i/>
                  <w:iCs/>
                  <w:color w:val="000000"/>
                  <w:sz w:val="24"/>
                  <w:szCs w:val="24"/>
                  <w:lang w:val="en-GB" w:eastAsia="en-GB"/>
                </w:rPr>
                <w:t xml:space="preserve">equality noun - Definition, pictures, </w:t>
              </w:r>
              <w:proofErr w:type="gramStart"/>
              <w:r w:rsidRPr="00BB7633">
                <w:rPr>
                  <w:rFonts w:ascii="Times New Roman" w:eastAsia="Times New Roman" w:hAnsi="Times New Roman" w:cs="Times New Roman"/>
                  <w:i/>
                  <w:iCs/>
                  <w:color w:val="000000"/>
                  <w:sz w:val="24"/>
                  <w:szCs w:val="24"/>
                  <w:lang w:val="en-GB" w:eastAsia="en-GB"/>
                </w:rPr>
                <w:t>pronunciation</w:t>
              </w:r>
              <w:proofErr w:type="gramEnd"/>
              <w:r w:rsidRPr="00BB7633">
                <w:rPr>
                  <w:rFonts w:ascii="Times New Roman" w:eastAsia="Times New Roman" w:hAnsi="Times New Roman" w:cs="Times New Roman"/>
                  <w:i/>
                  <w:iCs/>
                  <w:color w:val="000000"/>
                  <w:sz w:val="24"/>
                  <w:szCs w:val="24"/>
                  <w:lang w:val="en-GB" w:eastAsia="en-GB"/>
                </w:rPr>
                <w:t xml:space="preserve"> and usage notes | Oxford Advanced Learner’s Dictionary at OxfordLearnersDictionaries.com</w:t>
              </w:r>
              <w:r w:rsidRPr="00BB7633">
                <w:rPr>
                  <w:rFonts w:ascii="Times New Roman" w:eastAsia="Times New Roman" w:hAnsi="Times New Roman" w:cs="Times New Roman"/>
                  <w:color w:val="000000"/>
                  <w:sz w:val="24"/>
                  <w:szCs w:val="24"/>
                  <w:lang w:val="en-GB" w:eastAsia="en-GB"/>
                </w:rPr>
                <w:t>. [online] Available at: https://www.oxfordlearnersdictionaries.com/definition/english/equality?q=equality.</w:t>
              </w:r>
            </w:p>
            <w:p w14:paraId="5EE9E1E8" w14:textId="77777777" w:rsidR="00BB7633" w:rsidRPr="00BB7633" w:rsidRDefault="00BB7633" w:rsidP="00BB7633">
              <w:pPr>
                <w:shd w:val="clear" w:color="auto" w:fill="FFFFFF"/>
                <w:spacing w:after="0" w:line="240" w:lineRule="auto"/>
                <w:rPr>
                  <w:rFonts w:ascii="Times New Roman" w:eastAsia="Times New Roman" w:hAnsi="Times New Roman" w:cs="Times New Roman"/>
                  <w:color w:val="000000"/>
                  <w:sz w:val="24"/>
                  <w:szCs w:val="24"/>
                  <w:lang w:val="en-GB" w:eastAsia="en-GB"/>
                </w:rPr>
              </w:pPr>
              <w:r w:rsidRPr="00BB7633">
                <w:rPr>
                  <w:rFonts w:ascii="Times New Roman" w:eastAsia="Times New Roman" w:hAnsi="Times New Roman" w:cs="Times New Roman"/>
                  <w:color w:val="000000"/>
                  <w:sz w:val="24"/>
                  <w:szCs w:val="24"/>
                  <w:lang w:val="en-GB" w:eastAsia="en-GB"/>
                </w:rPr>
                <w:t>‌</w:t>
              </w:r>
            </w:p>
            <w:p w14:paraId="49240667" w14:textId="4D8C6370" w:rsidR="00BB7633" w:rsidRDefault="00DD6F1F"/>
          </w:sdtContent>
        </w:sdt>
      </w:sdtContent>
    </w:sdt>
    <w:p w14:paraId="7EC8FD84" w14:textId="77777777" w:rsidR="00BB7633" w:rsidRPr="00BB7633" w:rsidRDefault="00BB7633" w:rsidP="00BB7633">
      <w:pPr>
        <w:tabs>
          <w:tab w:val="left" w:pos="11595"/>
        </w:tabs>
      </w:pPr>
    </w:p>
    <w:sectPr w:rsidR="00BB7633" w:rsidRPr="00BB7633">
      <w:pgSz w:w="15840" w:h="12240" w:orient="landscape" w:code="1"/>
      <w:pgMar w:top="720" w:right="720" w:bottom="432"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5680E" w14:textId="77777777" w:rsidR="00DD6F1F" w:rsidRDefault="00DD6F1F" w:rsidP="00DA2733">
      <w:pPr>
        <w:spacing w:after="0" w:line="240" w:lineRule="auto"/>
      </w:pPr>
      <w:r>
        <w:separator/>
      </w:r>
    </w:p>
  </w:endnote>
  <w:endnote w:type="continuationSeparator" w:id="0">
    <w:p w14:paraId="7E1521D1" w14:textId="77777777" w:rsidR="00DD6F1F" w:rsidRDefault="00DD6F1F" w:rsidP="00DA2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labri ligh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A89A0" w14:textId="77777777" w:rsidR="00DD6F1F" w:rsidRDefault="00DD6F1F" w:rsidP="00DA2733">
      <w:pPr>
        <w:spacing w:after="0" w:line="240" w:lineRule="auto"/>
      </w:pPr>
      <w:r>
        <w:separator/>
      </w:r>
    </w:p>
  </w:footnote>
  <w:footnote w:type="continuationSeparator" w:id="0">
    <w:p w14:paraId="21FC1294" w14:textId="77777777" w:rsidR="00DD6F1F" w:rsidRDefault="00DD6F1F" w:rsidP="00DA27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A1242E4"/>
    <w:lvl w:ilvl="0">
      <w:start w:val="1"/>
      <w:numFmt w:val="bullet"/>
      <w:pStyle w:val="ListBullet"/>
      <w:lvlText w:val=""/>
      <w:lvlJc w:val="left"/>
      <w:pPr>
        <w:tabs>
          <w:tab w:val="num" w:pos="288"/>
        </w:tabs>
        <w:ind w:left="288" w:hanging="288"/>
      </w:pPr>
      <w:rPr>
        <w:rFonts w:ascii="Symbol" w:hAnsi="Symbol" w:hint="default"/>
        <w:color w:val="352F25" w:themeColor="text2"/>
        <w:sz w:val="16"/>
      </w:rPr>
    </w:lvl>
  </w:abstractNum>
  <w:abstractNum w:abstractNumId="1" w15:restartNumberingAfterBreak="0">
    <w:nsid w:val="79D40509"/>
    <w:multiLevelType w:val="hybridMultilevel"/>
    <w:tmpl w:val="A8BCB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EA8"/>
    <w:rsid w:val="000001DD"/>
    <w:rsid w:val="00001B24"/>
    <w:rsid w:val="00007663"/>
    <w:rsid w:val="00056EA8"/>
    <w:rsid w:val="0009021C"/>
    <w:rsid w:val="00233C46"/>
    <w:rsid w:val="00274F81"/>
    <w:rsid w:val="00280599"/>
    <w:rsid w:val="002A40D5"/>
    <w:rsid w:val="002D1667"/>
    <w:rsid w:val="003979F4"/>
    <w:rsid w:val="003D20B5"/>
    <w:rsid w:val="004418EC"/>
    <w:rsid w:val="00527229"/>
    <w:rsid w:val="0056277B"/>
    <w:rsid w:val="005D0AED"/>
    <w:rsid w:val="005F1147"/>
    <w:rsid w:val="00621ADB"/>
    <w:rsid w:val="00625793"/>
    <w:rsid w:val="00651C4D"/>
    <w:rsid w:val="00686909"/>
    <w:rsid w:val="006A6D9E"/>
    <w:rsid w:val="006B0D66"/>
    <w:rsid w:val="006D49CF"/>
    <w:rsid w:val="006E607D"/>
    <w:rsid w:val="00701192"/>
    <w:rsid w:val="00703529"/>
    <w:rsid w:val="00717D4D"/>
    <w:rsid w:val="00766E3E"/>
    <w:rsid w:val="007F4049"/>
    <w:rsid w:val="00801C41"/>
    <w:rsid w:val="008312FB"/>
    <w:rsid w:val="00832083"/>
    <w:rsid w:val="00837D36"/>
    <w:rsid w:val="008547D8"/>
    <w:rsid w:val="00890F46"/>
    <w:rsid w:val="008971D2"/>
    <w:rsid w:val="0095407C"/>
    <w:rsid w:val="00967FC9"/>
    <w:rsid w:val="009968D0"/>
    <w:rsid w:val="00A21866"/>
    <w:rsid w:val="00AA6E8C"/>
    <w:rsid w:val="00AF0C6D"/>
    <w:rsid w:val="00AF533C"/>
    <w:rsid w:val="00B1693C"/>
    <w:rsid w:val="00B933C4"/>
    <w:rsid w:val="00B976E6"/>
    <w:rsid w:val="00BB7633"/>
    <w:rsid w:val="00BE7C8C"/>
    <w:rsid w:val="00C03C2E"/>
    <w:rsid w:val="00C16A96"/>
    <w:rsid w:val="00C655D9"/>
    <w:rsid w:val="00C80FE0"/>
    <w:rsid w:val="00C8594E"/>
    <w:rsid w:val="00CA0C7B"/>
    <w:rsid w:val="00CA129D"/>
    <w:rsid w:val="00CD2F58"/>
    <w:rsid w:val="00CF12D5"/>
    <w:rsid w:val="00D41BEF"/>
    <w:rsid w:val="00DA2733"/>
    <w:rsid w:val="00DD6F1F"/>
    <w:rsid w:val="00E022BC"/>
    <w:rsid w:val="00E408FB"/>
    <w:rsid w:val="00EA0BE4"/>
    <w:rsid w:val="00EA154C"/>
    <w:rsid w:val="00EC3417"/>
    <w:rsid w:val="00EF52E8"/>
    <w:rsid w:val="00F53DAD"/>
    <w:rsid w:val="00F61267"/>
    <w:rsid w:val="00FC7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C95DD0"/>
  <w15:chartTrackingRefBased/>
  <w15:docId w15:val="{56B136A2-D9C0-48BB-9736-764400AE1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D4436" w:themeColor="text2" w:themeTint="E6"/>
        <w:sz w:val="18"/>
        <w:lang w:val="en-US" w:eastAsia="ja-JP" w:bidi="ar-SA"/>
      </w:rPr>
    </w:rPrDefault>
    <w:pPrDefault>
      <w:pPr>
        <w:spacing w:after="18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2" w:unhideWhenUsed="1" w:qFormat="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00" w:after="0" w:line="240" w:lineRule="auto"/>
      <w:outlineLvl w:val="0"/>
    </w:pPr>
    <w:rPr>
      <w:rFonts w:asciiTheme="majorHAnsi" w:eastAsiaTheme="majorEastAsia" w:hAnsiTheme="majorHAnsi" w:cstheme="majorBidi"/>
      <w:b/>
      <w:bCs/>
      <w:color w:val="C45238" w:themeColor="accent1"/>
      <w:sz w:val="32"/>
    </w:rPr>
  </w:style>
  <w:style w:type="paragraph" w:styleId="Heading2">
    <w:name w:val="heading 2"/>
    <w:basedOn w:val="Normal"/>
    <w:next w:val="Normal"/>
    <w:link w:val="Heading2Char"/>
    <w:uiPriority w:val="1"/>
    <w:unhideWhenUsed/>
    <w:qFormat/>
    <w:pPr>
      <w:keepNext/>
      <w:keepLines/>
      <w:spacing w:before="360" w:after="120" w:line="240" w:lineRule="auto"/>
      <w:outlineLvl w:val="1"/>
    </w:pPr>
    <w:rPr>
      <w:rFonts w:asciiTheme="majorHAnsi" w:eastAsiaTheme="majorEastAsia" w:hAnsiTheme="majorHAnsi" w:cstheme="majorBidi"/>
      <w:b/>
      <w:bCs/>
      <w:color w:val="352F25" w:themeColor="text2"/>
      <w:sz w:val="22"/>
    </w:rPr>
  </w:style>
  <w:style w:type="paragraph" w:styleId="Heading3">
    <w:name w:val="heading 3"/>
    <w:basedOn w:val="Normal"/>
    <w:next w:val="Normal"/>
    <w:link w:val="Heading3Char"/>
    <w:uiPriority w:val="9"/>
    <w:semiHidden/>
    <w:unhideWhenUsed/>
    <w:qFormat/>
    <w:pPr>
      <w:keepNext/>
      <w:keepLines/>
      <w:spacing w:before="200" w:after="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ayout">
    <w:name w:val="Table Layout"/>
    <w:basedOn w:val="TableNormal"/>
    <w:uiPriority w:val="99"/>
    <w:tblPr>
      <w:tblCellMar>
        <w:left w:w="0" w:type="dxa"/>
        <w:right w:w="0" w:type="dxa"/>
      </w:tblCellMar>
    </w:tblPr>
  </w:style>
  <w:style w:type="paragraph" w:styleId="Caption">
    <w:name w:val="caption"/>
    <w:basedOn w:val="Normal"/>
    <w:next w:val="Normal"/>
    <w:uiPriority w:val="2"/>
    <w:unhideWhenUsed/>
    <w:qFormat/>
    <w:pPr>
      <w:spacing w:after="340" w:line="240" w:lineRule="auto"/>
    </w:pPr>
    <w:rPr>
      <w:i/>
      <w:iCs/>
      <w:sz w:val="14"/>
    </w:rPr>
  </w:style>
  <w:style w:type="character" w:customStyle="1" w:styleId="Heading2Char">
    <w:name w:val="Heading 2 Char"/>
    <w:basedOn w:val="DefaultParagraphFont"/>
    <w:link w:val="Heading2"/>
    <w:uiPriority w:val="1"/>
    <w:rPr>
      <w:rFonts w:asciiTheme="majorHAnsi" w:eastAsiaTheme="majorEastAsia" w:hAnsiTheme="majorHAnsi" w:cstheme="majorBidi"/>
      <w:b/>
      <w:bCs/>
      <w:color w:val="352F25" w:themeColor="text2"/>
      <w:sz w:val="22"/>
    </w:rPr>
  </w:style>
  <w:style w:type="character" w:styleId="PlaceholderText">
    <w:name w:val="Placeholder Text"/>
    <w:basedOn w:val="DefaultParagraphFont"/>
    <w:uiPriority w:val="99"/>
    <w:semiHidden/>
    <w:rPr>
      <w:color w:val="808080"/>
    </w:rPr>
  </w:style>
  <w:style w:type="paragraph" w:styleId="ListBullet">
    <w:name w:val="List Bullet"/>
    <w:basedOn w:val="Normal"/>
    <w:uiPriority w:val="1"/>
    <w:unhideWhenUsed/>
    <w:qFormat/>
    <w:pPr>
      <w:numPr>
        <w:numId w:val="2"/>
      </w:numPr>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C45238" w:themeColor="accent1"/>
      <w:sz w:val="32"/>
    </w:rPr>
  </w:style>
  <w:style w:type="paragraph" w:customStyle="1" w:styleId="Company">
    <w:name w:val="Company"/>
    <w:basedOn w:val="Normal"/>
    <w:uiPriority w:val="2"/>
    <w:qFormat/>
    <w:pPr>
      <w:spacing w:after="0" w:line="240" w:lineRule="auto"/>
    </w:pPr>
    <w:rPr>
      <w:rFonts w:asciiTheme="majorHAnsi" w:eastAsiaTheme="majorEastAsia" w:hAnsiTheme="majorHAnsi" w:cstheme="majorBidi"/>
      <w:b/>
      <w:bCs/>
      <w:color w:val="C45238" w:themeColor="accent1"/>
    </w:rPr>
  </w:style>
  <w:style w:type="paragraph" w:styleId="Footer">
    <w:name w:val="footer"/>
    <w:basedOn w:val="Normal"/>
    <w:link w:val="FooterChar"/>
    <w:uiPriority w:val="2"/>
    <w:unhideWhenUsed/>
    <w:qFormat/>
    <w:pPr>
      <w:tabs>
        <w:tab w:val="center" w:pos="4680"/>
        <w:tab w:val="right" w:pos="9360"/>
      </w:tabs>
      <w:spacing w:after="0" w:line="276" w:lineRule="auto"/>
    </w:pPr>
    <w:rPr>
      <w:sz w:val="17"/>
    </w:rPr>
  </w:style>
  <w:style w:type="character" w:customStyle="1" w:styleId="FooterChar">
    <w:name w:val="Footer Char"/>
    <w:basedOn w:val="DefaultParagraphFont"/>
    <w:link w:val="Footer"/>
    <w:uiPriority w:val="2"/>
    <w:rPr>
      <w:rFonts w:asciiTheme="minorHAnsi" w:eastAsiaTheme="minorEastAsia" w:hAnsiTheme="minorHAnsi" w:cstheme="minorBidi"/>
      <w:sz w:val="17"/>
    </w:rPr>
  </w:style>
  <w:style w:type="paragraph" w:styleId="Title">
    <w:name w:val="Title"/>
    <w:basedOn w:val="Normal"/>
    <w:next w:val="Normal"/>
    <w:link w:val="TitleChar"/>
    <w:uiPriority w:val="1"/>
    <w:qFormat/>
    <w:pPr>
      <w:spacing w:before="320" w:after="0" w:line="240" w:lineRule="auto"/>
      <w:ind w:left="288" w:right="288"/>
      <w:contextualSpacing/>
    </w:pPr>
    <w:rPr>
      <w:rFonts w:asciiTheme="majorHAnsi" w:eastAsiaTheme="majorEastAsia" w:hAnsiTheme="majorHAnsi" w:cstheme="majorBidi"/>
      <w:color w:val="FFFFFF" w:themeColor="background1"/>
      <w:kern w:val="28"/>
      <w:sz w:val="60"/>
    </w:rPr>
  </w:style>
  <w:style w:type="character" w:customStyle="1" w:styleId="TitleChar">
    <w:name w:val="Title Char"/>
    <w:basedOn w:val="DefaultParagraphFont"/>
    <w:link w:val="Title"/>
    <w:uiPriority w:val="1"/>
    <w:rPr>
      <w:rFonts w:asciiTheme="majorHAnsi" w:eastAsiaTheme="majorEastAsia" w:hAnsiTheme="majorHAnsi" w:cstheme="majorBidi"/>
      <w:color w:val="FFFFFF" w:themeColor="background1"/>
      <w:kern w:val="28"/>
      <w:sz w:val="60"/>
    </w:rPr>
  </w:style>
  <w:style w:type="paragraph" w:styleId="Subtitle">
    <w:name w:val="Subtitle"/>
    <w:basedOn w:val="Normal"/>
    <w:next w:val="Normal"/>
    <w:link w:val="SubtitleChar"/>
    <w:uiPriority w:val="1"/>
    <w:qFormat/>
    <w:pPr>
      <w:numPr>
        <w:ilvl w:val="1"/>
      </w:numPr>
      <w:spacing w:after="360" w:line="264" w:lineRule="auto"/>
      <w:ind w:left="288" w:right="288"/>
    </w:pPr>
    <w:rPr>
      <w:i/>
      <w:iCs/>
      <w:color w:val="FFFFFF" w:themeColor="background1"/>
      <w:sz w:val="24"/>
    </w:rPr>
  </w:style>
  <w:style w:type="character" w:customStyle="1" w:styleId="SubtitleChar">
    <w:name w:val="Subtitle Char"/>
    <w:basedOn w:val="DefaultParagraphFont"/>
    <w:link w:val="Subtitle"/>
    <w:uiPriority w:val="1"/>
    <w:rPr>
      <w:i/>
      <w:iCs/>
      <w:color w:val="FFFFFF" w:themeColor="background1"/>
      <w:sz w:val="24"/>
    </w:rPr>
  </w:style>
  <w:style w:type="paragraph" w:styleId="NoSpacing">
    <w:name w:val="No Spacing"/>
    <w:uiPriority w:val="99"/>
    <w:qFormat/>
    <w:pPr>
      <w:spacing w:after="0" w:line="240" w:lineRule="auto"/>
    </w:pPr>
  </w:style>
  <w:style w:type="paragraph" w:styleId="Quote">
    <w:name w:val="Quote"/>
    <w:basedOn w:val="Normal"/>
    <w:next w:val="Normal"/>
    <w:link w:val="QuoteChar"/>
    <w:uiPriority w:val="1"/>
    <w:qFormat/>
    <w:pPr>
      <w:pBdr>
        <w:top w:val="single" w:sz="4" w:space="14" w:color="C45238" w:themeColor="accent1"/>
        <w:bottom w:val="single" w:sz="4" w:space="14" w:color="C45238" w:themeColor="accent1"/>
      </w:pBdr>
      <w:spacing w:before="480" w:after="480" w:line="312" w:lineRule="auto"/>
    </w:pPr>
    <w:rPr>
      <w:rFonts w:asciiTheme="majorHAnsi" w:eastAsiaTheme="majorEastAsia" w:hAnsiTheme="majorHAnsi" w:cstheme="majorBidi"/>
      <w:i/>
      <w:iCs/>
      <w:color w:val="C45238" w:themeColor="accent1"/>
      <w:sz w:val="34"/>
    </w:rPr>
  </w:style>
  <w:style w:type="character" w:customStyle="1" w:styleId="QuoteChar">
    <w:name w:val="Quote Char"/>
    <w:basedOn w:val="DefaultParagraphFont"/>
    <w:link w:val="Quote"/>
    <w:uiPriority w:val="1"/>
    <w:rPr>
      <w:rFonts w:asciiTheme="majorHAnsi" w:eastAsiaTheme="majorEastAsia" w:hAnsiTheme="majorHAnsi" w:cstheme="majorBidi"/>
      <w:i/>
      <w:iCs/>
      <w:color w:val="C45238" w:themeColor="accent1"/>
      <w:sz w:val="34"/>
    </w:rPr>
  </w:style>
  <w:style w:type="character" w:customStyle="1" w:styleId="Heading3Char">
    <w:name w:val="Heading 3 Char"/>
    <w:basedOn w:val="DefaultParagraphFont"/>
    <w:link w:val="Heading3"/>
    <w:uiPriority w:val="9"/>
    <w:semiHidden/>
    <w:rPr>
      <w:b/>
      <w:bCs/>
    </w:rPr>
  </w:style>
  <w:style w:type="table" w:styleId="PlainTable4">
    <w:name w:val="Plain Table 4"/>
    <w:basedOn w:val="TableNormal"/>
    <w:uiPriority w:val="44"/>
    <w:rsid w:val="00E408F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def">
    <w:name w:val="def"/>
    <w:basedOn w:val="DefaultParagraphFont"/>
    <w:rsid w:val="008547D8"/>
  </w:style>
  <w:style w:type="paragraph" w:styleId="Header">
    <w:name w:val="header"/>
    <w:basedOn w:val="Normal"/>
    <w:link w:val="HeaderChar"/>
    <w:uiPriority w:val="99"/>
    <w:unhideWhenUsed/>
    <w:rsid w:val="00DA2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733"/>
  </w:style>
  <w:style w:type="paragraph" w:styleId="ListParagraph">
    <w:name w:val="List Paragraph"/>
    <w:basedOn w:val="Normal"/>
    <w:uiPriority w:val="34"/>
    <w:unhideWhenUsed/>
    <w:qFormat/>
    <w:rsid w:val="00B933C4"/>
    <w:pPr>
      <w:ind w:left="720"/>
      <w:contextualSpacing/>
    </w:pPr>
  </w:style>
  <w:style w:type="character" w:styleId="Strong">
    <w:name w:val="Strong"/>
    <w:basedOn w:val="DefaultParagraphFont"/>
    <w:uiPriority w:val="22"/>
    <w:qFormat/>
    <w:rsid w:val="00EF52E8"/>
    <w:rPr>
      <w:b/>
      <w:bCs/>
    </w:rPr>
  </w:style>
  <w:style w:type="paragraph" w:styleId="NormalWeb">
    <w:name w:val="Normal (Web)"/>
    <w:basedOn w:val="Normal"/>
    <w:uiPriority w:val="99"/>
    <w:unhideWhenUsed/>
    <w:rsid w:val="00BB763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81536">
      <w:bodyDiv w:val="1"/>
      <w:marLeft w:val="0"/>
      <w:marRight w:val="0"/>
      <w:marTop w:val="0"/>
      <w:marBottom w:val="0"/>
      <w:divBdr>
        <w:top w:val="none" w:sz="0" w:space="0" w:color="auto"/>
        <w:left w:val="none" w:sz="0" w:space="0" w:color="auto"/>
        <w:bottom w:val="none" w:sz="0" w:space="0" w:color="auto"/>
        <w:right w:val="none" w:sz="0" w:space="0" w:color="auto"/>
      </w:divBdr>
      <w:divsChild>
        <w:div w:id="1243293412">
          <w:marLeft w:val="0"/>
          <w:marRight w:val="0"/>
          <w:marTop w:val="0"/>
          <w:marBottom w:val="0"/>
          <w:divBdr>
            <w:top w:val="none" w:sz="0" w:space="0" w:color="auto"/>
            <w:left w:val="none" w:sz="0" w:space="0" w:color="auto"/>
            <w:bottom w:val="none" w:sz="0" w:space="0" w:color="auto"/>
            <w:right w:val="none" w:sz="0" w:space="0" w:color="auto"/>
          </w:divBdr>
        </w:div>
      </w:divsChild>
    </w:div>
    <w:div w:id="105462749">
      <w:bodyDiv w:val="1"/>
      <w:marLeft w:val="0"/>
      <w:marRight w:val="0"/>
      <w:marTop w:val="0"/>
      <w:marBottom w:val="0"/>
      <w:divBdr>
        <w:top w:val="none" w:sz="0" w:space="0" w:color="auto"/>
        <w:left w:val="none" w:sz="0" w:space="0" w:color="auto"/>
        <w:bottom w:val="none" w:sz="0" w:space="0" w:color="auto"/>
        <w:right w:val="none" w:sz="0" w:space="0" w:color="auto"/>
      </w:divBdr>
      <w:divsChild>
        <w:div w:id="1617827735">
          <w:marLeft w:val="0"/>
          <w:marRight w:val="0"/>
          <w:marTop w:val="0"/>
          <w:marBottom w:val="0"/>
          <w:divBdr>
            <w:top w:val="none" w:sz="0" w:space="0" w:color="auto"/>
            <w:left w:val="none" w:sz="0" w:space="0" w:color="auto"/>
            <w:bottom w:val="none" w:sz="0" w:space="0" w:color="auto"/>
            <w:right w:val="none" w:sz="0" w:space="0" w:color="auto"/>
          </w:divBdr>
        </w:div>
      </w:divsChild>
    </w:div>
    <w:div w:id="121726926">
      <w:bodyDiv w:val="1"/>
      <w:marLeft w:val="0"/>
      <w:marRight w:val="0"/>
      <w:marTop w:val="0"/>
      <w:marBottom w:val="0"/>
      <w:divBdr>
        <w:top w:val="none" w:sz="0" w:space="0" w:color="auto"/>
        <w:left w:val="none" w:sz="0" w:space="0" w:color="auto"/>
        <w:bottom w:val="none" w:sz="0" w:space="0" w:color="auto"/>
        <w:right w:val="none" w:sz="0" w:space="0" w:color="auto"/>
      </w:divBdr>
      <w:divsChild>
        <w:div w:id="135609995">
          <w:marLeft w:val="0"/>
          <w:marRight w:val="0"/>
          <w:marTop w:val="0"/>
          <w:marBottom w:val="0"/>
          <w:divBdr>
            <w:top w:val="none" w:sz="0" w:space="0" w:color="auto"/>
            <w:left w:val="none" w:sz="0" w:space="0" w:color="auto"/>
            <w:bottom w:val="none" w:sz="0" w:space="0" w:color="auto"/>
            <w:right w:val="none" w:sz="0" w:space="0" w:color="auto"/>
          </w:divBdr>
        </w:div>
      </w:divsChild>
    </w:div>
    <w:div w:id="292832805">
      <w:bodyDiv w:val="1"/>
      <w:marLeft w:val="0"/>
      <w:marRight w:val="0"/>
      <w:marTop w:val="0"/>
      <w:marBottom w:val="0"/>
      <w:divBdr>
        <w:top w:val="none" w:sz="0" w:space="0" w:color="auto"/>
        <w:left w:val="none" w:sz="0" w:space="0" w:color="auto"/>
        <w:bottom w:val="none" w:sz="0" w:space="0" w:color="auto"/>
        <w:right w:val="none" w:sz="0" w:space="0" w:color="auto"/>
      </w:divBdr>
      <w:divsChild>
        <w:div w:id="1174953367">
          <w:marLeft w:val="0"/>
          <w:marRight w:val="0"/>
          <w:marTop w:val="0"/>
          <w:marBottom w:val="0"/>
          <w:divBdr>
            <w:top w:val="none" w:sz="0" w:space="0" w:color="auto"/>
            <w:left w:val="none" w:sz="0" w:space="0" w:color="auto"/>
            <w:bottom w:val="none" w:sz="0" w:space="0" w:color="auto"/>
            <w:right w:val="none" w:sz="0" w:space="0" w:color="auto"/>
          </w:divBdr>
        </w:div>
      </w:divsChild>
    </w:div>
    <w:div w:id="308562059">
      <w:bodyDiv w:val="1"/>
      <w:marLeft w:val="0"/>
      <w:marRight w:val="0"/>
      <w:marTop w:val="0"/>
      <w:marBottom w:val="0"/>
      <w:divBdr>
        <w:top w:val="none" w:sz="0" w:space="0" w:color="auto"/>
        <w:left w:val="none" w:sz="0" w:space="0" w:color="auto"/>
        <w:bottom w:val="none" w:sz="0" w:space="0" w:color="auto"/>
        <w:right w:val="none" w:sz="0" w:space="0" w:color="auto"/>
      </w:divBdr>
      <w:divsChild>
        <w:div w:id="1116099410">
          <w:marLeft w:val="0"/>
          <w:marRight w:val="0"/>
          <w:marTop w:val="0"/>
          <w:marBottom w:val="0"/>
          <w:divBdr>
            <w:top w:val="none" w:sz="0" w:space="0" w:color="auto"/>
            <w:left w:val="none" w:sz="0" w:space="0" w:color="auto"/>
            <w:bottom w:val="none" w:sz="0" w:space="0" w:color="auto"/>
            <w:right w:val="none" w:sz="0" w:space="0" w:color="auto"/>
          </w:divBdr>
        </w:div>
      </w:divsChild>
    </w:div>
    <w:div w:id="343939121">
      <w:bodyDiv w:val="1"/>
      <w:marLeft w:val="0"/>
      <w:marRight w:val="0"/>
      <w:marTop w:val="0"/>
      <w:marBottom w:val="0"/>
      <w:divBdr>
        <w:top w:val="none" w:sz="0" w:space="0" w:color="auto"/>
        <w:left w:val="none" w:sz="0" w:space="0" w:color="auto"/>
        <w:bottom w:val="none" w:sz="0" w:space="0" w:color="auto"/>
        <w:right w:val="none" w:sz="0" w:space="0" w:color="auto"/>
      </w:divBdr>
      <w:divsChild>
        <w:div w:id="704451829">
          <w:marLeft w:val="0"/>
          <w:marRight w:val="0"/>
          <w:marTop w:val="0"/>
          <w:marBottom w:val="0"/>
          <w:divBdr>
            <w:top w:val="none" w:sz="0" w:space="0" w:color="auto"/>
            <w:left w:val="none" w:sz="0" w:space="0" w:color="auto"/>
            <w:bottom w:val="none" w:sz="0" w:space="0" w:color="auto"/>
            <w:right w:val="none" w:sz="0" w:space="0" w:color="auto"/>
          </w:divBdr>
        </w:div>
      </w:divsChild>
    </w:div>
    <w:div w:id="433480637">
      <w:bodyDiv w:val="1"/>
      <w:marLeft w:val="0"/>
      <w:marRight w:val="0"/>
      <w:marTop w:val="0"/>
      <w:marBottom w:val="0"/>
      <w:divBdr>
        <w:top w:val="none" w:sz="0" w:space="0" w:color="auto"/>
        <w:left w:val="none" w:sz="0" w:space="0" w:color="auto"/>
        <w:bottom w:val="none" w:sz="0" w:space="0" w:color="auto"/>
        <w:right w:val="none" w:sz="0" w:space="0" w:color="auto"/>
      </w:divBdr>
      <w:divsChild>
        <w:div w:id="984243344">
          <w:marLeft w:val="0"/>
          <w:marRight w:val="0"/>
          <w:marTop w:val="0"/>
          <w:marBottom w:val="0"/>
          <w:divBdr>
            <w:top w:val="none" w:sz="0" w:space="0" w:color="auto"/>
            <w:left w:val="none" w:sz="0" w:space="0" w:color="auto"/>
            <w:bottom w:val="none" w:sz="0" w:space="0" w:color="auto"/>
            <w:right w:val="none" w:sz="0" w:space="0" w:color="auto"/>
          </w:divBdr>
        </w:div>
      </w:divsChild>
    </w:div>
    <w:div w:id="451679370">
      <w:bodyDiv w:val="1"/>
      <w:marLeft w:val="0"/>
      <w:marRight w:val="0"/>
      <w:marTop w:val="0"/>
      <w:marBottom w:val="0"/>
      <w:divBdr>
        <w:top w:val="none" w:sz="0" w:space="0" w:color="auto"/>
        <w:left w:val="none" w:sz="0" w:space="0" w:color="auto"/>
        <w:bottom w:val="none" w:sz="0" w:space="0" w:color="auto"/>
        <w:right w:val="none" w:sz="0" w:space="0" w:color="auto"/>
      </w:divBdr>
      <w:divsChild>
        <w:div w:id="1702434758">
          <w:marLeft w:val="0"/>
          <w:marRight w:val="0"/>
          <w:marTop w:val="0"/>
          <w:marBottom w:val="0"/>
          <w:divBdr>
            <w:top w:val="none" w:sz="0" w:space="0" w:color="auto"/>
            <w:left w:val="none" w:sz="0" w:space="0" w:color="auto"/>
            <w:bottom w:val="none" w:sz="0" w:space="0" w:color="auto"/>
            <w:right w:val="none" w:sz="0" w:space="0" w:color="auto"/>
          </w:divBdr>
        </w:div>
      </w:divsChild>
    </w:div>
    <w:div w:id="573972343">
      <w:bodyDiv w:val="1"/>
      <w:marLeft w:val="0"/>
      <w:marRight w:val="0"/>
      <w:marTop w:val="0"/>
      <w:marBottom w:val="0"/>
      <w:divBdr>
        <w:top w:val="none" w:sz="0" w:space="0" w:color="auto"/>
        <w:left w:val="none" w:sz="0" w:space="0" w:color="auto"/>
        <w:bottom w:val="none" w:sz="0" w:space="0" w:color="auto"/>
        <w:right w:val="none" w:sz="0" w:space="0" w:color="auto"/>
      </w:divBdr>
      <w:divsChild>
        <w:div w:id="1962298447">
          <w:marLeft w:val="0"/>
          <w:marRight w:val="0"/>
          <w:marTop w:val="0"/>
          <w:marBottom w:val="0"/>
          <w:divBdr>
            <w:top w:val="none" w:sz="0" w:space="0" w:color="auto"/>
            <w:left w:val="none" w:sz="0" w:space="0" w:color="auto"/>
            <w:bottom w:val="none" w:sz="0" w:space="0" w:color="auto"/>
            <w:right w:val="none" w:sz="0" w:space="0" w:color="auto"/>
          </w:divBdr>
        </w:div>
      </w:divsChild>
    </w:div>
    <w:div w:id="701781201">
      <w:bodyDiv w:val="1"/>
      <w:marLeft w:val="0"/>
      <w:marRight w:val="0"/>
      <w:marTop w:val="0"/>
      <w:marBottom w:val="0"/>
      <w:divBdr>
        <w:top w:val="none" w:sz="0" w:space="0" w:color="auto"/>
        <w:left w:val="none" w:sz="0" w:space="0" w:color="auto"/>
        <w:bottom w:val="none" w:sz="0" w:space="0" w:color="auto"/>
        <w:right w:val="none" w:sz="0" w:space="0" w:color="auto"/>
      </w:divBdr>
      <w:divsChild>
        <w:div w:id="224801923">
          <w:marLeft w:val="0"/>
          <w:marRight w:val="0"/>
          <w:marTop w:val="0"/>
          <w:marBottom w:val="0"/>
          <w:divBdr>
            <w:top w:val="none" w:sz="0" w:space="0" w:color="auto"/>
            <w:left w:val="none" w:sz="0" w:space="0" w:color="auto"/>
            <w:bottom w:val="none" w:sz="0" w:space="0" w:color="auto"/>
            <w:right w:val="none" w:sz="0" w:space="0" w:color="auto"/>
          </w:divBdr>
        </w:div>
      </w:divsChild>
    </w:div>
    <w:div w:id="781922029">
      <w:bodyDiv w:val="1"/>
      <w:marLeft w:val="0"/>
      <w:marRight w:val="0"/>
      <w:marTop w:val="0"/>
      <w:marBottom w:val="0"/>
      <w:divBdr>
        <w:top w:val="none" w:sz="0" w:space="0" w:color="auto"/>
        <w:left w:val="none" w:sz="0" w:space="0" w:color="auto"/>
        <w:bottom w:val="none" w:sz="0" w:space="0" w:color="auto"/>
        <w:right w:val="none" w:sz="0" w:space="0" w:color="auto"/>
      </w:divBdr>
      <w:divsChild>
        <w:div w:id="1089235439">
          <w:marLeft w:val="0"/>
          <w:marRight w:val="0"/>
          <w:marTop w:val="0"/>
          <w:marBottom w:val="0"/>
          <w:divBdr>
            <w:top w:val="none" w:sz="0" w:space="0" w:color="auto"/>
            <w:left w:val="none" w:sz="0" w:space="0" w:color="auto"/>
            <w:bottom w:val="none" w:sz="0" w:space="0" w:color="auto"/>
            <w:right w:val="none" w:sz="0" w:space="0" w:color="auto"/>
          </w:divBdr>
        </w:div>
      </w:divsChild>
    </w:div>
    <w:div w:id="818351854">
      <w:bodyDiv w:val="1"/>
      <w:marLeft w:val="0"/>
      <w:marRight w:val="0"/>
      <w:marTop w:val="0"/>
      <w:marBottom w:val="0"/>
      <w:divBdr>
        <w:top w:val="none" w:sz="0" w:space="0" w:color="auto"/>
        <w:left w:val="none" w:sz="0" w:space="0" w:color="auto"/>
        <w:bottom w:val="none" w:sz="0" w:space="0" w:color="auto"/>
        <w:right w:val="none" w:sz="0" w:space="0" w:color="auto"/>
      </w:divBdr>
      <w:divsChild>
        <w:div w:id="1625424230">
          <w:marLeft w:val="0"/>
          <w:marRight w:val="0"/>
          <w:marTop w:val="0"/>
          <w:marBottom w:val="0"/>
          <w:divBdr>
            <w:top w:val="none" w:sz="0" w:space="0" w:color="auto"/>
            <w:left w:val="none" w:sz="0" w:space="0" w:color="auto"/>
            <w:bottom w:val="none" w:sz="0" w:space="0" w:color="auto"/>
            <w:right w:val="none" w:sz="0" w:space="0" w:color="auto"/>
          </w:divBdr>
        </w:div>
      </w:divsChild>
    </w:div>
    <w:div w:id="962686040">
      <w:bodyDiv w:val="1"/>
      <w:marLeft w:val="0"/>
      <w:marRight w:val="0"/>
      <w:marTop w:val="0"/>
      <w:marBottom w:val="0"/>
      <w:divBdr>
        <w:top w:val="none" w:sz="0" w:space="0" w:color="auto"/>
        <w:left w:val="none" w:sz="0" w:space="0" w:color="auto"/>
        <w:bottom w:val="none" w:sz="0" w:space="0" w:color="auto"/>
        <w:right w:val="none" w:sz="0" w:space="0" w:color="auto"/>
      </w:divBdr>
      <w:divsChild>
        <w:div w:id="777260421">
          <w:marLeft w:val="0"/>
          <w:marRight w:val="0"/>
          <w:marTop w:val="0"/>
          <w:marBottom w:val="0"/>
          <w:divBdr>
            <w:top w:val="none" w:sz="0" w:space="0" w:color="auto"/>
            <w:left w:val="none" w:sz="0" w:space="0" w:color="auto"/>
            <w:bottom w:val="none" w:sz="0" w:space="0" w:color="auto"/>
            <w:right w:val="none" w:sz="0" w:space="0" w:color="auto"/>
          </w:divBdr>
        </w:div>
      </w:divsChild>
    </w:div>
    <w:div w:id="1140195932">
      <w:bodyDiv w:val="1"/>
      <w:marLeft w:val="0"/>
      <w:marRight w:val="0"/>
      <w:marTop w:val="0"/>
      <w:marBottom w:val="0"/>
      <w:divBdr>
        <w:top w:val="none" w:sz="0" w:space="0" w:color="auto"/>
        <w:left w:val="none" w:sz="0" w:space="0" w:color="auto"/>
        <w:bottom w:val="none" w:sz="0" w:space="0" w:color="auto"/>
        <w:right w:val="none" w:sz="0" w:space="0" w:color="auto"/>
      </w:divBdr>
      <w:divsChild>
        <w:div w:id="1884050276">
          <w:marLeft w:val="0"/>
          <w:marRight w:val="0"/>
          <w:marTop w:val="0"/>
          <w:marBottom w:val="0"/>
          <w:divBdr>
            <w:top w:val="none" w:sz="0" w:space="0" w:color="auto"/>
            <w:left w:val="none" w:sz="0" w:space="0" w:color="auto"/>
            <w:bottom w:val="none" w:sz="0" w:space="0" w:color="auto"/>
            <w:right w:val="none" w:sz="0" w:space="0" w:color="auto"/>
          </w:divBdr>
        </w:div>
      </w:divsChild>
    </w:div>
    <w:div w:id="1156649565">
      <w:bodyDiv w:val="1"/>
      <w:marLeft w:val="0"/>
      <w:marRight w:val="0"/>
      <w:marTop w:val="0"/>
      <w:marBottom w:val="0"/>
      <w:divBdr>
        <w:top w:val="none" w:sz="0" w:space="0" w:color="auto"/>
        <w:left w:val="none" w:sz="0" w:space="0" w:color="auto"/>
        <w:bottom w:val="none" w:sz="0" w:space="0" w:color="auto"/>
        <w:right w:val="none" w:sz="0" w:space="0" w:color="auto"/>
      </w:divBdr>
      <w:divsChild>
        <w:div w:id="1989698689">
          <w:marLeft w:val="0"/>
          <w:marRight w:val="0"/>
          <w:marTop w:val="0"/>
          <w:marBottom w:val="0"/>
          <w:divBdr>
            <w:top w:val="none" w:sz="0" w:space="0" w:color="auto"/>
            <w:left w:val="none" w:sz="0" w:space="0" w:color="auto"/>
            <w:bottom w:val="none" w:sz="0" w:space="0" w:color="auto"/>
            <w:right w:val="none" w:sz="0" w:space="0" w:color="auto"/>
          </w:divBdr>
        </w:div>
      </w:divsChild>
    </w:div>
    <w:div w:id="1224413193">
      <w:bodyDiv w:val="1"/>
      <w:marLeft w:val="0"/>
      <w:marRight w:val="0"/>
      <w:marTop w:val="0"/>
      <w:marBottom w:val="0"/>
      <w:divBdr>
        <w:top w:val="none" w:sz="0" w:space="0" w:color="auto"/>
        <w:left w:val="none" w:sz="0" w:space="0" w:color="auto"/>
        <w:bottom w:val="none" w:sz="0" w:space="0" w:color="auto"/>
        <w:right w:val="none" w:sz="0" w:space="0" w:color="auto"/>
      </w:divBdr>
      <w:divsChild>
        <w:div w:id="2117408338">
          <w:marLeft w:val="0"/>
          <w:marRight w:val="0"/>
          <w:marTop w:val="0"/>
          <w:marBottom w:val="0"/>
          <w:divBdr>
            <w:top w:val="none" w:sz="0" w:space="0" w:color="auto"/>
            <w:left w:val="none" w:sz="0" w:space="0" w:color="auto"/>
            <w:bottom w:val="none" w:sz="0" w:space="0" w:color="auto"/>
            <w:right w:val="none" w:sz="0" w:space="0" w:color="auto"/>
          </w:divBdr>
        </w:div>
      </w:divsChild>
    </w:div>
    <w:div w:id="1284072870">
      <w:bodyDiv w:val="1"/>
      <w:marLeft w:val="0"/>
      <w:marRight w:val="0"/>
      <w:marTop w:val="0"/>
      <w:marBottom w:val="0"/>
      <w:divBdr>
        <w:top w:val="none" w:sz="0" w:space="0" w:color="auto"/>
        <w:left w:val="none" w:sz="0" w:space="0" w:color="auto"/>
        <w:bottom w:val="none" w:sz="0" w:space="0" w:color="auto"/>
        <w:right w:val="none" w:sz="0" w:space="0" w:color="auto"/>
      </w:divBdr>
      <w:divsChild>
        <w:div w:id="1034035234">
          <w:marLeft w:val="0"/>
          <w:marRight w:val="0"/>
          <w:marTop w:val="0"/>
          <w:marBottom w:val="0"/>
          <w:divBdr>
            <w:top w:val="none" w:sz="0" w:space="0" w:color="auto"/>
            <w:left w:val="none" w:sz="0" w:space="0" w:color="auto"/>
            <w:bottom w:val="none" w:sz="0" w:space="0" w:color="auto"/>
            <w:right w:val="none" w:sz="0" w:space="0" w:color="auto"/>
          </w:divBdr>
        </w:div>
      </w:divsChild>
    </w:div>
    <w:div w:id="1316569484">
      <w:bodyDiv w:val="1"/>
      <w:marLeft w:val="0"/>
      <w:marRight w:val="0"/>
      <w:marTop w:val="0"/>
      <w:marBottom w:val="0"/>
      <w:divBdr>
        <w:top w:val="none" w:sz="0" w:space="0" w:color="auto"/>
        <w:left w:val="none" w:sz="0" w:space="0" w:color="auto"/>
        <w:bottom w:val="none" w:sz="0" w:space="0" w:color="auto"/>
        <w:right w:val="none" w:sz="0" w:space="0" w:color="auto"/>
      </w:divBdr>
      <w:divsChild>
        <w:div w:id="817186159">
          <w:marLeft w:val="0"/>
          <w:marRight w:val="0"/>
          <w:marTop w:val="0"/>
          <w:marBottom w:val="0"/>
          <w:divBdr>
            <w:top w:val="none" w:sz="0" w:space="0" w:color="auto"/>
            <w:left w:val="none" w:sz="0" w:space="0" w:color="auto"/>
            <w:bottom w:val="none" w:sz="0" w:space="0" w:color="auto"/>
            <w:right w:val="none" w:sz="0" w:space="0" w:color="auto"/>
          </w:divBdr>
        </w:div>
      </w:divsChild>
    </w:div>
    <w:div w:id="1540241838">
      <w:bodyDiv w:val="1"/>
      <w:marLeft w:val="0"/>
      <w:marRight w:val="0"/>
      <w:marTop w:val="0"/>
      <w:marBottom w:val="0"/>
      <w:divBdr>
        <w:top w:val="none" w:sz="0" w:space="0" w:color="auto"/>
        <w:left w:val="none" w:sz="0" w:space="0" w:color="auto"/>
        <w:bottom w:val="none" w:sz="0" w:space="0" w:color="auto"/>
        <w:right w:val="none" w:sz="0" w:space="0" w:color="auto"/>
      </w:divBdr>
      <w:divsChild>
        <w:div w:id="179204380">
          <w:marLeft w:val="0"/>
          <w:marRight w:val="0"/>
          <w:marTop w:val="0"/>
          <w:marBottom w:val="0"/>
          <w:divBdr>
            <w:top w:val="none" w:sz="0" w:space="0" w:color="auto"/>
            <w:left w:val="none" w:sz="0" w:space="0" w:color="auto"/>
            <w:bottom w:val="none" w:sz="0" w:space="0" w:color="auto"/>
            <w:right w:val="none" w:sz="0" w:space="0" w:color="auto"/>
          </w:divBdr>
        </w:div>
      </w:divsChild>
    </w:div>
    <w:div w:id="1607615842">
      <w:bodyDiv w:val="1"/>
      <w:marLeft w:val="0"/>
      <w:marRight w:val="0"/>
      <w:marTop w:val="0"/>
      <w:marBottom w:val="0"/>
      <w:divBdr>
        <w:top w:val="none" w:sz="0" w:space="0" w:color="auto"/>
        <w:left w:val="none" w:sz="0" w:space="0" w:color="auto"/>
        <w:bottom w:val="none" w:sz="0" w:space="0" w:color="auto"/>
        <w:right w:val="none" w:sz="0" w:space="0" w:color="auto"/>
      </w:divBdr>
      <w:divsChild>
        <w:div w:id="591861934">
          <w:marLeft w:val="0"/>
          <w:marRight w:val="0"/>
          <w:marTop w:val="0"/>
          <w:marBottom w:val="0"/>
          <w:divBdr>
            <w:top w:val="none" w:sz="0" w:space="0" w:color="auto"/>
            <w:left w:val="none" w:sz="0" w:space="0" w:color="auto"/>
            <w:bottom w:val="none" w:sz="0" w:space="0" w:color="auto"/>
            <w:right w:val="none" w:sz="0" w:space="0" w:color="auto"/>
          </w:divBdr>
        </w:div>
      </w:divsChild>
    </w:div>
    <w:div w:id="1626504813">
      <w:bodyDiv w:val="1"/>
      <w:marLeft w:val="0"/>
      <w:marRight w:val="0"/>
      <w:marTop w:val="0"/>
      <w:marBottom w:val="0"/>
      <w:divBdr>
        <w:top w:val="none" w:sz="0" w:space="0" w:color="auto"/>
        <w:left w:val="none" w:sz="0" w:space="0" w:color="auto"/>
        <w:bottom w:val="none" w:sz="0" w:space="0" w:color="auto"/>
        <w:right w:val="none" w:sz="0" w:space="0" w:color="auto"/>
      </w:divBdr>
      <w:divsChild>
        <w:div w:id="1403798935">
          <w:marLeft w:val="0"/>
          <w:marRight w:val="0"/>
          <w:marTop w:val="0"/>
          <w:marBottom w:val="0"/>
          <w:divBdr>
            <w:top w:val="none" w:sz="0" w:space="0" w:color="auto"/>
            <w:left w:val="none" w:sz="0" w:space="0" w:color="auto"/>
            <w:bottom w:val="none" w:sz="0" w:space="0" w:color="auto"/>
            <w:right w:val="none" w:sz="0" w:space="0" w:color="auto"/>
          </w:divBdr>
        </w:div>
      </w:divsChild>
    </w:div>
    <w:div w:id="1651321365">
      <w:bodyDiv w:val="1"/>
      <w:marLeft w:val="0"/>
      <w:marRight w:val="0"/>
      <w:marTop w:val="0"/>
      <w:marBottom w:val="0"/>
      <w:divBdr>
        <w:top w:val="none" w:sz="0" w:space="0" w:color="auto"/>
        <w:left w:val="none" w:sz="0" w:space="0" w:color="auto"/>
        <w:bottom w:val="none" w:sz="0" w:space="0" w:color="auto"/>
        <w:right w:val="none" w:sz="0" w:space="0" w:color="auto"/>
      </w:divBdr>
      <w:divsChild>
        <w:div w:id="819351640">
          <w:marLeft w:val="0"/>
          <w:marRight w:val="0"/>
          <w:marTop w:val="0"/>
          <w:marBottom w:val="0"/>
          <w:divBdr>
            <w:top w:val="none" w:sz="0" w:space="0" w:color="auto"/>
            <w:left w:val="none" w:sz="0" w:space="0" w:color="auto"/>
            <w:bottom w:val="none" w:sz="0" w:space="0" w:color="auto"/>
            <w:right w:val="none" w:sz="0" w:space="0" w:color="auto"/>
          </w:divBdr>
        </w:div>
      </w:divsChild>
    </w:div>
    <w:div w:id="1668171941">
      <w:bodyDiv w:val="1"/>
      <w:marLeft w:val="0"/>
      <w:marRight w:val="0"/>
      <w:marTop w:val="0"/>
      <w:marBottom w:val="0"/>
      <w:divBdr>
        <w:top w:val="none" w:sz="0" w:space="0" w:color="auto"/>
        <w:left w:val="none" w:sz="0" w:space="0" w:color="auto"/>
        <w:bottom w:val="none" w:sz="0" w:space="0" w:color="auto"/>
        <w:right w:val="none" w:sz="0" w:space="0" w:color="auto"/>
      </w:divBdr>
      <w:divsChild>
        <w:div w:id="1421558317">
          <w:marLeft w:val="0"/>
          <w:marRight w:val="0"/>
          <w:marTop w:val="0"/>
          <w:marBottom w:val="0"/>
          <w:divBdr>
            <w:top w:val="none" w:sz="0" w:space="0" w:color="auto"/>
            <w:left w:val="none" w:sz="0" w:space="0" w:color="auto"/>
            <w:bottom w:val="none" w:sz="0" w:space="0" w:color="auto"/>
            <w:right w:val="none" w:sz="0" w:space="0" w:color="auto"/>
          </w:divBdr>
        </w:div>
      </w:divsChild>
    </w:div>
    <w:div w:id="1676615842">
      <w:bodyDiv w:val="1"/>
      <w:marLeft w:val="0"/>
      <w:marRight w:val="0"/>
      <w:marTop w:val="0"/>
      <w:marBottom w:val="0"/>
      <w:divBdr>
        <w:top w:val="none" w:sz="0" w:space="0" w:color="auto"/>
        <w:left w:val="none" w:sz="0" w:space="0" w:color="auto"/>
        <w:bottom w:val="none" w:sz="0" w:space="0" w:color="auto"/>
        <w:right w:val="none" w:sz="0" w:space="0" w:color="auto"/>
      </w:divBdr>
      <w:divsChild>
        <w:div w:id="677735764">
          <w:marLeft w:val="0"/>
          <w:marRight w:val="0"/>
          <w:marTop w:val="0"/>
          <w:marBottom w:val="0"/>
          <w:divBdr>
            <w:top w:val="none" w:sz="0" w:space="0" w:color="auto"/>
            <w:left w:val="none" w:sz="0" w:space="0" w:color="auto"/>
            <w:bottom w:val="none" w:sz="0" w:space="0" w:color="auto"/>
            <w:right w:val="none" w:sz="0" w:space="0" w:color="auto"/>
          </w:divBdr>
        </w:div>
      </w:divsChild>
    </w:div>
    <w:div w:id="1689139860">
      <w:bodyDiv w:val="1"/>
      <w:marLeft w:val="0"/>
      <w:marRight w:val="0"/>
      <w:marTop w:val="0"/>
      <w:marBottom w:val="0"/>
      <w:divBdr>
        <w:top w:val="none" w:sz="0" w:space="0" w:color="auto"/>
        <w:left w:val="none" w:sz="0" w:space="0" w:color="auto"/>
        <w:bottom w:val="none" w:sz="0" w:space="0" w:color="auto"/>
        <w:right w:val="none" w:sz="0" w:space="0" w:color="auto"/>
      </w:divBdr>
      <w:divsChild>
        <w:div w:id="214515052">
          <w:marLeft w:val="0"/>
          <w:marRight w:val="0"/>
          <w:marTop w:val="0"/>
          <w:marBottom w:val="0"/>
          <w:divBdr>
            <w:top w:val="none" w:sz="0" w:space="0" w:color="auto"/>
            <w:left w:val="none" w:sz="0" w:space="0" w:color="auto"/>
            <w:bottom w:val="none" w:sz="0" w:space="0" w:color="auto"/>
            <w:right w:val="none" w:sz="0" w:space="0" w:color="auto"/>
          </w:divBdr>
        </w:div>
      </w:divsChild>
    </w:div>
    <w:div w:id="1789275805">
      <w:bodyDiv w:val="1"/>
      <w:marLeft w:val="0"/>
      <w:marRight w:val="0"/>
      <w:marTop w:val="0"/>
      <w:marBottom w:val="0"/>
      <w:divBdr>
        <w:top w:val="none" w:sz="0" w:space="0" w:color="auto"/>
        <w:left w:val="none" w:sz="0" w:space="0" w:color="auto"/>
        <w:bottom w:val="none" w:sz="0" w:space="0" w:color="auto"/>
        <w:right w:val="none" w:sz="0" w:space="0" w:color="auto"/>
      </w:divBdr>
      <w:divsChild>
        <w:div w:id="179394289">
          <w:marLeft w:val="0"/>
          <w:marRight w:val="0"/>
          <w:marTop w:val="0"/>
          <w:marBottom w:val="0"/>
          <w:divBdr>
            <w:top w:val="none" w:sz="0" w:space="0" w:color="auto"/>
            <w:left w:val="none" w:sz="0" w:space="0" w:color="auto"/>
            <w:bottom w:val="none" w:sz="0" w:space="0" w:color="auto"/>
            <w:right w:val="none" w:sz="0" w:space="0" w:color="auto"/>
          </w:divBdr>
        </w:div>
      </w:divsChild>
    </w:div>
    <w:div w:id="1838878961">
      <w:bodyDiv w:val="1"/>
      <w:marLeft w:val="0"/>
      <w:marRight w:val="0"/>
      <w:marTop w:val="0"/>
      <w:marBottom w:val="0"/>
      <w:divBdr>
        <w:top w:val="none" w:sz="0" w:space="0" w:color="auto"/>
        <w:left w:val="none" w:sz="0" w:space="0" w:color="auto"/>
        <w:bottom w:val="none" w:sz="0" w:space="0" w:color="auto"/>
        <w:right w:val="none" w:sz="0" w:space="0" w:color="auto"/>
      </w:divBdr>
      <w:divsChild>
        <w:div w:id="1113473148">
          <w:marLeft w:val="0"/>
          <w:marRight w:val="0"/>
          <w:marTop w:val="0"/>
          <w:marBottom w:val="0"/>
          <w:divBdr>
            <w:top w:val="none" w:sz="0" w:space="0" w:color="auto"/>
            <w:left w:val="none" w:sz="0" w:space="0" w:color="auto"/>
            <w:bottom w:val="none" w:sz="0" w:space="0" w:color="auto"/>
            <w:right w:val="none" w:sz="0" w:space="0" w:color="auto"/>
          </w:divBdr>
        </w:div>
      </w:divsChild>
    </w:div>
    <w:div w:id="1883055283">
      <w:bodyDiv w:val="1"/>
      <w:marLeft w:val="0"/>
      <w:marRight w:val="0"/>
      <w:marTop w:val="0"/>
      <w:marBottom w:val="0"/>
      <w:divBdr>
        <w:top w:val="none" w:sz="0" w:space="0" w:color="auto"/>
        <w:left w:val="none" w:sz="0" w:space="0" w:color="auto"/>
        <w:bottom w:val="none" w:sz="0" w:space="0" w:color="auto"/>
        <w:right w:val="none" w:sz="0" w:space="0" w:color="auto"/>
      </w:divBdr>
      <w:divsChild>
        <w:div w:id="470709606">
          <w:marLeft w:val="0"/>
          <w:marRight w:val="0"/>
          <w:marTop w:val="0"/>
          <w:marBottom w:val="0"/>
          <w:divBdr>
            <w:top w:val="none" w:sz="0" w:space="0" w:color="auto"/>
            <w:left w:val="none" w:sz="0" w:space="0" w:color="auto"/>
            <w:bottom w:val="none" w:sz="0" w:space="0" w:color="auto"/>
            <w:right w:val="none" w:sz="0" w:space="0" w:color="auto"/>
          </w:divBdr>
        </w:div>
      </w:divsChild>
    </w:div>
    <w:div w:id="1977561588">
      <w:bodyDiv w:val="1"/>
      <w:marLeft w:val="0"/>
      <w:marRight w:val="0"/>
      <w:marTop w:val="0"/>
      <w:marBottom w:val="0"/>
      <w:divBdr>
        <w:top w:val="none" w:sz="0" w:space="0" w:color="auto"/>
        <w:left w:val="none" w:sz="0" w:space="0" w:color="auto"/>
        <w:bottom w:val="none" w:sz="0" w:space="0" w:color="auto"/>
        <w:right w:val="none" w:sz="0" w:space="0" w:color="auto"/>
      </w:divBdr>
      <w:divsChild>
        <w:div w:id="207391">
          <w:marLeft w:val="0"/>
          <w:marRight w:val="0"/>
          <w:marTop w:val="0"/>
          <w:marBottom w:val="0"/>
          <w:divBdr>
            <w:top w:val="none" w:sz="0" w:space="0" w:color="auto"/>
            <w:left w:val="none" w:sz="0" w:space="0" w:color="auto"/>
            <w:bottom w:val="none" w:sz="0" w:space="0" w:color="auto"/>
            <w:right w:val="none" w:sz="0" w:space="0" w:color="auto"/>
          </w:divBdr>
        </w:div>
      </w:divsChild>
    </w:div>
    <w:div w:id="1982731705">
      <w:bodyDiv w:val="1"/>
      <w:marLeft w:val="0"/>
      <w:marRight w:val="0"/>
      <w:marTop w:val="0"/>
      <w:marBottom w:val="0"/>
      <w:divBdr>
        <w:top w:val="none" w:sz="0" w:space="0" w:color="auto"/>
        <w:left w:val="none" w:sz="0" w:space="0" w:color="auto"/>
        <w:bottom w:val="none" w:sz="0" w:space="0" w:color="auto"/>
        <w:right w:val="none" w:sz="0" w:space="0" w:color="auto"/>
      </w:divBdr>
      <w:divsChild>
        <w:div w:id="1523744593">
          <w:marLeft w:val="0"/>
          <w:marRight w:val="0"/>
          <w:marTop w:val="0"/>
          <w:marBottom w:val="0"/>
          <w:divBdr>
            <w:top w:val="none" w:sz="0" w:space="0" w:color="auto"/>
            <w:left w:val="none" w:sz="0" w:space="0" w:color="auto"/>
            <w:bottom w:val="none" w:sz="0" w:space="0" w:color="auto"/>
            <w:right w:val="none" w:sz="0" w:space="0" w:color="auto"/>
          </w:divBdr>
        </w:div>
      </w:divsChild>
    </w:div>
    <w:div w:id="2064481356">
      <w:bodyDiv w:val="1"/>
      <w:marLeft w:val="0"/>
      <w:marRight w:val="0"/>
      <w:marTop w:val="0"/>
      <w:marBottom w:val="0"/>
      <w:divBdr>
        <w:top w:val="none" w:sz="0" w:space="0" w:color="auto"/>
        <w:left w:val="none" w:sz="0" w:space="0" w:color="auto"/>
        <w:bottom w:val="none" w:sz="0" w:space="0" w:color="auto"/>
        <w:right w:val="none" w:sz="0" w:space="0" w:color="auto"/>
      </w:divBdr>
      <w:divsChild>
        <w:div w:id="780687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rij\AppData\Roaming\Microsoft\Templates\Business%20Brochure.dotx" TargetMode="External"/></Relationships>
</file>

<file path=word/theme/theme1.xml><?xml version="1.0" encoding="utf-8"?>
<a:theme xmlns:a="http://schemas.openxmlformats.org/drawingml/2006/main" name="Small Business Set">
  <a:themeElements>
    <a:clrScheme name="Small Business 2">
      <a:dk1>
        <a:sysClr val="windowText" lastClr="000000"/>
      </a:dk1>
      <a:lt1>
        <a:sysClr val="window" lastClr="FFFFFF"/>
      </a:lt1>
      <a:dk2>
        <a:srgbClr val="352F25"/>
      </a:dk2>
      <a:lt2>
        <a:srgbClr val="EDECEB"/>
      </a:lt2>
      <a:accent1>
        <a:srgbClr val="C45238"/>
      </a:accent1>
      <a:accent2>
        <a:srgbClr val="2A6188"/>
      </a:accent2>
      <a:accent3>
        <a:srgbClr val="E7A623"/>
      </a:accent3>
      <a:accent4>
        <a:srgbClr val="5B883F"/>
      </a:accent4>
      <a:accent5>
        <a:srgbClr val="653D5D"/>
      </a:accent5>
      <a:accent6>
        <a:srgbClr val="D76F23"/>
      </a:accent6>
      <a:hlink>
        <a:srgbClr val="4D4436"/>
      </a:hlink>
      <a:folHlink>
        <a:srgbClr val="933D29"/>
      </a:folHlink>
    </a:clrScheme>
    <a:fontScheme name="Small Business 2">
      <a:majorFont>
        <a:latin typeface="Book Antiqua"/>
        <a:ea typeface=""/>
        <a:cs typeface=""/>
      </a:majorFont>
      <a:minorFont>
        <a:latin typeface="Book Antiqua"/>
        <a:ea typeface=""/>
        <a:cs typeface=""/>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Customize this brochure with information about your business. Insert your company logo, your own photos and change the colors to get the polished, professional look you want. 
</APDescription>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840694</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2012-06-04T06:22:00+00:00</AssetStart>
    <FriendlyTitle xmlns="4873beb7-5857-4685-be1f-d57550cc96cc" xsi:nil="true"/>
    <MarketSpecific xmlns="4873beb7-5857-4685-be1f-d57550cc96cc">false</MarketSpecific>
    <TPNamespace xmlns="4873beb7-5857-4685-be1f-d57550cc96cc" xsi:nil="true"/>
    <PublishStatusLookup xmlns="4873beb7-5857-4685-be1f-d57550cc96cc">
      <Value>1572288</Value>
    </PublishStatusLookup>
    <APAuthor xmlns="4873beb7-5857-4685-be1f-d57550cc96cc">
      <UserInfo>
        <DisplayName>REDMOND\v-anij</DisplayName>
        <AccountId>2469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TP102911893</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LocMarketGroupTiers2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0EC26-3231-41DA-A06A-87652661CB1A}">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88F5F2B0-608D-46E2-9C86-A39D74495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8B251B-11B4-44B2-932F-30F19E515050}">
  <ds:schemaRefs>
    <ds:schemaRef ds:uri="http://schemas.microsoft.com/sharepoint/v3/contenttype/forms"/>
  </ds:schemaRefs>
</ds:datastoreItem>
</file>

<file path=customXml/itemProps4.xml><?xml version="1.0" encoding="utf-8"?>
<ds:datastoreItem xmlns:ds="http://schemas.openxmlformats.org/officeDocument/2006/customXml" ds:itemID="{61389BA2-0031-40C4-BC20-16C2EED15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Brochure</Template>
  <TotalTime>681</TotalTime>
  <Pages>7</Pages>
  <Words>805</Words>
  <Characters>4590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 Jones</dc:creator>
  <cp:lastModifiedBy>Kori Jones (2005743)</cp:lastModifiedBy>
  <cp:revision>24</cp:revision>
  <dcterms:created xsi:type="dcterms:W3CDTF">2021-05-04T08:59:00Z</dcterms:created>
  <dcterms:modified xsi:type="dcterms:W3CDTF">2021-05-13T10:13:00Z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