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38616" w14:textId="77777777" w:rsidR="002A566B" w:rsidRPr="00782BD7" w:rsidRDefault="002A566B" w:rsidP="00201546">
      <w:pPr>
        <w:jc w:val="center"/>
        <w:rPr>
          <w:sz w:val="40"/>
          <w:szCs w:val="40"/>
        </w:rPr>
      </w:pPr>
      <w:r w:rsidRPr="00782BD7">
        <w:rPr>
          <w:sz w:val="40"/>
          <w:szCs w:val="40"/>
        </w:rPr>
        <w:t>University of Wales Trinity Saint David</w:t>
      </w:r>
    </w:p>
    <w:p w14:paraId="6B4FA204" w14:textId="77777777" w:rsidR="00B015E7" w:rsidRDefault="002A566B" w:rsidP="00201546">
      <w:pPr>
        <w:jc w:val="center"/>
        <w:rPr>
          <w:sz w:val="40"/>
          <w:szCs w:val="40"/>
        </w:rPr>
      </w:pPr>
      <w:r w:rsidRPr="00782BD7">
        <w:rPr>
          <w:sz w:val="40"/>
          <w:szCs w:val="40"/>
        </w:rPr>
        <w:t>School of Engineering</w:t>
      </w:r>
    </w:p>
    <w:p w14:paraId="594F5ADB" w14:textId="77777777" w:rsidR="00B015E7" w:rsidRDefault="00B015E7" w:rsidP="002A566B">
      <w:pPr>
        <w:spacing w:line="259" w:lineRule="auto"/>
        <w:jc w:val="center"/>
        <w:rPr>
          <w:sz w:val="40"/>
          <w:szCs w:val="40"/>
        </w:rPr>
      </w:pPr>
    </w:p>
    <w:p w14:paraId="2B3105DA" w14:textId="6A120346" w:rsidR="00B015E7" w:rsidRDefault="00201546" w:rsidP="002A566B">
      <w:pPr>
        <w:spacing w:line="259" w:lineRule="auto"/>
        <w:jc w:val="center"/>
      </w:pPr>
      <w:r>
        <w:rPr>
          <w:noProof/>
        </w:rPr>
        <w:drawing>
          <wp:anchor distT="0" distB="0" distL="114300" distR="114300" simplePos="0" relativeHeight="251658240" behindDoc="0" locked="0" layoutInCell="1" allowOverlap="1" wp14:anchorId="139C321F" wp14:editId="501487BE">
            <wp:simplePos x="0" y="0"/>
            <wp:positionH relativeFrom="margin">
              <wp:align>center</wp:align>
            </wp:positionH>
            <wp:positionV relativeFrom="paragraph">
              <wp:posOffset>102870</wp:posOffset>
            </wp:positionV>
            <wp:extent cx="3132455" cy="997585"/>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32455" cy="997585"/>
                    </a:xfrm>
                    <a:prstGeom prst="rect">
                      <a:avLst/>
                    </a:prstGeom>
                  </pic:spPr>
                </pic:pic>
              </a:graphicData>
            </a:graphic>
          </wp:anchor>
        </w:drawing>
      </w:r>
    </w:p>
    <w:p w14:paraId="3E61023C" w14:textId="28D40D61" w:rsidR="0097384F" w:rsidRDefault="0097384F" w:rsidP="002A566B">
      <w:pPr>
        <w:spacing w:line="259" w:lineRule="auto"/>
        <w:jc w:val="center"/>
      </w:pPr>
    </w:p>
    <w:p w14:paraId="461EB1D6" w14:textId="77777777" w:rsidR="0097384F" w:rsidRDefault="0097384F" w:rsidP="002A566B">
      <w:pPr>
        <w:spacing w:line="259" w:lineRule="auto"/>
        <w:jc w:val="center"/>
      </w:pPr>
    </w:p>
    <w:p w14:paraId="6AB50274" w14:textId="77777777" w:rsidR="0097384F" w:rsidRDefault="0097384F" w:rsidP="002A566B">
      <w:pPr>
        <w:spacing w:line="259" w:lineRule="auto"/>
        <w:jc w:val="center"/>
      </w:pPr>
    </w:p>
    <w:p w14:paraId="5F737736" w14:textId="77777777" w:rsidR="0097384F" w:rsidRDefault="0097384F" w:rsidP="002A566B">
      <w:pPr>
        <w:spacing w:line="259" w:lineRule="auto"/>
        <w:jc w:val="center"/>
      </w:pPr>
    </w:p>
    <w:p w14:paraId="06A75A51" w14:textId="77777777" w:rsidR="0097384F" w:rsidRDefault="0097384F" w:rsidP="002A566B">
      <w:pPr>
        <w:spacing w:line="259" w:lineRule="auto"/>
        <w:jc w:val="center"/>
      </w:pPr>
    </w:p>
    <w:p w14:paraId="12493B24" w14:textId="77777777" w:rsidR="0097384F" w:rsidRDefault="0097384F" w:rsidP="002A566B">
      <w:pPr>
        <w:spacing w:line="259" w:lineRule="auto"/>
        <w:jc w:val="center"/>
      </w:pPr>
    </w:p>
    <w:p w14:paraId="6FC31840" w14:textId="77777777" w:rsidR="00B82597" w:rsidRDefault="00B82597" w:rsidP="00201546">
      <w:pPr>
        <w:spacing w:line="259" w:lineRule="auto"/>
        <w:rPr>
          <w:sz w:val="40"/>
          <w:szCs w:val="40"/>
        </w:rPr>
      </w:pPr>
    </w:p>
    <w:p w14:paraId="07E69F81" w14:textId="49DAF3AD" w:rsidR="00B04CEF" w:rsidRPr="00B82597" w:rsidRDefault="008A68E9" w:rsidP="005F1924">
      <w:pPr>
        <w:jc w:val="center"/>
        <w:rPr>
          <w:sz w:val="40"/>
          <w:szCs w:val="40"/>
        </w:rPr>
      </w:pPr>
      <w:r w:rsidRPr="00B82597">
        <w:rPr>
          <w:sz w:val="40"/>
          <w:szCs w:val="40"/>
        </w:rPr>
        <w:t>Passive RC</w:t>
      </w:r>
      <w:r w:rsidR="00C577B3" w:rsidRPr="00B82597">
        <w:rPr>
          <w:sz w:val="40"/>
          <w:szCs w:val="40"/>
        </w:rPr>
        <w:t xml:space="preserve"> Filter Network</w:t>
      </w:r>
    </w:p>
    <w:p w14:paraId="46F07806" w14:textId="53FBF91F" w:rsidR="00423A3E" w:rsidRPr="00B82597" w:rsidRDefault="00B04CEF" w:rsidP="005F1924">
      <w:pPr>
        <w:jc w:val="center"/>
        <w:rPr>
          <w:sz w:val="40"/>
          <w:szCs w:val="40"/>
        </w:rPr>
      </w:pPr>
      <w:r w:rsidRPr="00B82597">
        <w:rPr>
          <w:sz w:val="40"/>
          <w:szCs w:val="40"/>
        </w:rPr>
        <w:t>E</w:t>
      </w:r>
      <w:r w:rsidR="00401513" w:rsidRPr="00B82597">
        <w:rPr>
          <w:sz w:val="40"/>
          <w:szCs w:val="40"/>
        </w:rPr>
        <w:t>lectrical &amp; Electronic Principles</w:t>
      </w:r>
      <w:r w:rsidRPr="00B82597">
        <w:rPr>
          <w:sz w:val="40"/>
          <w:szCs w:val="40"/>
        </w:rPr>
        <w:t xml:space="preserve"> (AC</w:t>
      </w:r>
      <w:r w:rsidR="008A68E9" w:rsidRPr="00B82597">
        <w:rPr>
          <w:sz w:val="40"/>
          <w:szCs w:val="40"/>
        </w:rPr>
        <w:t>DB4002</w:t>
      </w:r>
      <w:r w:rsidRPr="00B82597">
        <w:rPr>
          <w:sz w:val="40"/>
          <w:szCs w:val="40"/>
        </w:rPr>
        <w:t>)</w:t>
      </w:r>
    </w:p>
    <w:p w14:paraId="3BD0368D" w14:textId="77777777" w:rsidR="00423A3E" w:rsidRDefault="00423A3E" w:rsidP="005F1924">
      <w:pPr>
        <w:jc w:val="center"/>
        <w:rPr>
          <w:sz w:val="36"/>
          <w:szCs w:val="36"/>
        </w:rPr>
      </w:pPr>
    </w:p>
    <w:p w14:paraId="79133737" w14:textId="77777777" w:rsidR="00423A3E" w:rsidRDefault="00423A3E" w:rsidP="00932C9D">
      <w:pPr>
        <w:spacing w:line="259" w:lineRule="auto"/>
        <w:jc w:val="center"/>
        <w:rPr>
          <w:sz w:val="36"/>
          <w:szCs w:val="36"/>
        </w:rPr>
      </w:pPr>
    </w:p>
    <w:p w14:paraId="6123B83B" w14:textId="77777777" w:rsidR="00423A3E" w:rsidRDefault="00423A3E" w:rsidP="00932C9D">
      <w:pPr>
        <w:spacing w:line="259" w:lineRule="auto"/>
        <w:jc w:val="center"/>
        <w:rPr>
          <w:sz w:val="36"/>
          <w:szCs w:val="36"/>
        </w:rPr>
      </w:pPr>
    </w:p>
    <w:p w14:paraId="7A10C9BF" w14:textId="77777777" w:rsidR="00E61DAB" w:rsidRDefault="00E61DAB" w:rsidP="00515E4C">
      <w:pPr>
        <w:rPr>
          <w:sz w:val="36"/>
          <w:szCs w:val="36"/>
        </w:rPr>
      </w:pPr>
    </w:p>
    <w:p w14:paraId="423C1BC9" w14:textId="77777777" w:rsidR="00E61DAB" w:rsidRDefault="00E61DAB" w:rsidP="00515E4C">
      <w:pPr>
        <w:rPr>
          <w:sz w:val="36"/>
          <w:szCs w:val="36"/>
        </w:rPr>
      </w:pPr>
    </w:p>
    <w:p w14:paraId="02F7B463" w14:textId="76646ACE" w:rsidR="00932C9D" w:rsidRPr="00423A3E" w:rsidRDefault="00932C9D" w:rsidP="005F1924">
      <w:pPr>
        <w:jc w:val="center"/>
        <w:rPr>
          <w:sz w:val="36"/>
          <w:szCs w:val="36"/>
        </w:rPr>
      </w:pPr>
      <w:r w:rsidRPr="00423A3E">
        <w:rPr>
          <w:sz w:val="36"/>
          <w:szCs w:val="36"/>
        </w:rPr>
        <w:t>Tia Ball</w:t>
      </w:r>
    </w:p>
    <w:p w14:paraId="73CFDCBB" w14:textId="77777777" w:rsidR="00932C9D" w:rsidRPr="00423A3E" w:rsidRDefault="00932C9D" w:rsidP="005F1924">
      <w:pPr>
        <w:jc w:val="center"/>
        <w:rPr>
          <w:sz w:val="36"/>
          <w:szCs w:val="36"/>
        </w:rPr>
      </w:pPr>
      <w:r w:rsidRPr="00423A3E">
        <w:rPr>
          <w:sz w:val="36"/>
          <w:szCs w:val="36"/>
        </w:rPr>
        <w:t>2220258</w:t>
      </w:r>
    </w:p>
    <w:p w14:paraId="1630E1AD" w14:textId="4006553F" w:rsidR="00201B8D" w:rsidRDefault="003E1232" w:rsidP="005F1924">
      <w:pPr>
        <w:jc w:val="center"/>
      </w:pPr>
      <w:r>
        <w:rPr>
          <w:sz w:val="36"/>
          <w:szCs w:val="36"/>
        </w:rPr>
        <w:t>April</w:t>
      </w:r>
      <w:r w:rsidR="00932C9D" w:rsidRPr="00423A3E">
        <w:rPr>
          <w:sz w:val="36"/>
          <w:szCs w:val="36"/>
        </w:rPr>
        <w:t xml:space="preserve"> 202</w:t>
      </w:r>
      <w:r w:rsidR="0092436E">
        <w:rPr>
          <w:sz w:val="36"/>
          <w:szCs w:val="36"/>
        </w:rPr>
        <w:t>3</w:t>
      </w:r>
      <w:r w:rsidR="00201B8D">
        <w:br w:type="page"/>
      </w:r>
    </w:p>
    <w:sdt>
      <w:sdtPr>
        <w:rPr>
          <w:rFonts w:ascii="Times New Roman" w:eastAsiaTheme="minorHAnsi" w:hAnsi="Times New Roman" w:cstheme="minorBidi"/>
          <w:color w:val="auto"/>
          <w:kern w:val="2"/>
          <w:sz w:val="22"/>
          <w:szCs w:val="22"/>
          <w:lang w:val="en-GB"/>
          <w14:ligatures w14:val="standardContextual"/>
        </w:rPr>
        <w:id w:val="719250071"/>
        <w:docPartObj>
          <w:docPartGallery w:val="Table of Contents"/>
          <w:docPartUnique/>
        </w:docPartObj>
      </w:sdtPr>
      <w:sdtEndPr>
        <w:rPr>
          <w:b/>
          <w:bCs/>
          <w:noProof/>
        </w:rPr>
      </w:sdtEndPr>
      <w:sdtContent>
        <w:p w14:paraId="3EBC3044" w14:textId="647FC9D9" w:rsidR="00201B8D" w:rsidRDefault="00201B8D">
          <w:pPr>
            <w:pStyle w:val="TOCHeading"/>
          </w:pPr>
          <w:r>
            <w:t>Contents</w:t>
          </w:r>
        </w:p>
        <w:p w14:paraId="20CB13BF" w14:textId="12FCBF81" w:rsidR="009B1FCB" w:rsidRDefault="00201B8D">
          <w:pPr>
            <w:pStyle w:val="TOC1"/>
            <w:tabs>
              <w:tab w:val="left" w:pos="440"/>
              <w:tab w:val="right" w:leader="dot" w:pos="9016"/>
            </w:tabs>
            <w:rPr>
              <w:rFonts w:asciiTheme="minorHAnsi" w:eastAsiaTheme="minorEastAsia" w:hAnsiTheme="minorHAnsi"/>
              <w:noProof/>
              <w:kern w:val="0"/>
              <w:lang w:eastAsia="en-GB"/>
              <w14:ligatures w14:val="none"/>
            </w:rPr>
          </w:pPr>
          <w:r>
            <w:fldChar w:fldCharType="begin"/>
          </w:r>
          <w:r>
            <w:instrText xml:space="preserve"> TOC \o "1-3" \h \z \u </w:instrText>
          </w:r>
          <w:r>
            <w:fldChar w:fldCharType="separate"/>
          </w:r>
          <w:hyperlink w:anchor="_Toc132329585" w:history="1">
            <w:r w:rsidR="009B1FCB" w:rsidRPr="009931A7">
              <w:rPr>
                <w:rStyle w:val="Hyperlink"/>
                <w:noProof/>
              </w:rPr>
              <w:t>1</w:t>
            </w:r>
            <w:r w:rsidR="009B1FCB">
              <w:rPr>
                <w:rFonts w:asciiTheme="minorHAnsi" w:eastAsiaTheme="minorEastAsia" w:hAnsiTheme="minorHAnsi"/>
                <w:noProof/>
                <w:kern w:val="0"/>
                <w:lang w:eastAsia="en-GB"/>
                <w14:ligatures w14:val="none"/>
              </w:rPr>
              <w:tab/>
            </w:r>
            <w:r w:rsidR="009B1FCB" w:rsidRPr="009931A7">
              <w:rPr>
                <w:rStyle w:val="Hyperlink"/>
                <w:noProof/>
              </w:rPr>
              <w:t>Abstract</w:t>
            </w:r>
            <w:r w:rsidR="009B1FCB">
              <w:rPr>
                <w:noProof/>
                <w:webHidden/>
              </w:rPr>
              <w:tab/>
            </w:r>
            <w:r w:rsidR="009B1FCB">
              <w:rPr>
                <w:noProof/>
                <w:webHidden/>
              </w:rPr>
              <w:fldChar w:fldCharType="begin"/>
            </w:r>
            <w:r w:rsidR="009B1FCB">
              <w:rPr>
                <w:noProof/>
                <w:webHidden/>
              </w:rPr>
              <w:instrText xml:space="preserve"> PAGEREF _Toc132329585 \h </w:instrText>
            </w:r>
            <w:r w:rsidR="009B1FCB">
              <w:rPr>
                <w:noProof/>
                <w:webHidden/>
              </w:rPr>
            </w:r>
            <w:r w:rsidR="009B1FCB">
              <w:rPr>
                <w:noProof/>
                <w:webHidden/>
              </w:rPr>
              <w:fldChar w:fldCharType="separate"/>
            </w:r>
            <w:r w:rsidR="009B1FCB">
              <w:rPr>
                <w:noProof/>
                <w:webHidden/>
              </w:rPr>
              <w:t>1</w:t>
            </w:r>
            <w:r w:rsidR="009B1FCB">
              <w:rPr>
                <w:noProof/>
                <w:webHidden/>
              </w:rPr>
              <w:fldChar w:fldCharType="end"/>
            </w:r>
          </w:hyperlink>
        </w:p>
        <w:p w14:paraId="29C13BBD" w14:textId="1BBC5C61" w:rsidR="009B1FCB" w:rsidRDefault="00000000">
          <w:pPr>
            <w:pStyle w:val="TOC1"/>
            <w:tabs>
              <w:tab w:val="left" w:pos="440"/>
              <w:tab w:val="right" w:leader="dot" w:pos="9016"/>
            </w:tabs>
            <w:rPr>
              <w:rFonts w:asciiTheme="minorHAnsi" w:eastAsiaTheme="minorEastAsia" w:hAnsiTheme="minorHAnsi"/>
              <w:noProof/>
              <w:kern w:val="0"/>
              <w:lang w:eastAsia="en-GB"/>
              <w14:ligatures w14:val="none"/>
            </w:rPr>
          </w:pPr>
          <w:hyperlink w:anchor="_Toc132329586" w:history="1">
            <w:r w:rsidR="009B1FCB" w:rsidRPr="009931A7">
              <w:rPr>
                <w:rStyle w:val="Hyperlink"/>
                <w:noProof/>
              </w:rPr>
              <w:t>2</w:t>
            </w:r>
            <w:r w:rsidR="009B1FCB">
              <w:rPr>
                <w:rFonts w:asciiTheme="minorHAnsi" w:eastAsiaTheme="minorEastAsia" w:hAnsiTheme="minorHAnsi"/>
                <w:noProof/>
                <w:kern w:val="0"/>
                <w:lang w:eastAsia="en-GB"/>
                <w14:ligatures w14:val="none"/>
              </w:rPr>
              <w:tab/>
            </w:r>
            <w:r w:rsidR="009B1FCB" w:rsidRPr="009931A7">
              <w:rPr>
                <w:rStyle w:val="Hyperlink"/>
                <w:noProof/>
              </w:rPr>
              <w:t>Introduction</w:t>
            </w:r>
            <w:r w:rsidR="009B1FCB">
              <w:rPr>
                <w:noProof/>
                <w:webHidden/>
              </w:rPr>
              <w:tab/>
            </w:r>
            <w:r w:rsidR="009B1FCB">
              <w:rPr>
                <w:noProof/>
                <w:webHidden/>
              </w:rPr>
              <w:fldChar w:fldCharType="begin"/>
            </w:r>
            <w:r w:rsidR="009B1FCB">
              <w:rPr>
                <w:noProof/>
                <w:webHidden/>
              </w:rPr>
              <w:instrText xml:space="preserve"> PAGEREF _Toc132329586 \h </w:instrText>
            </w:r>
            <w:r w:rsidR="009B1FCB">
              <w:rPr>
                <w:noProof/>
                <w:webHidden/>
              </w:rPr>
            </w:r>
            <w:r w:rsidR="009B1FCB">
              <w:rPr>
                <w:noProof/>
                <w:webHidden/>
              </w:rPr>
              <w:fldChar w:fldCharType="separate"/>
            </w:r>
            <w:r w:rsidR="009B1FCB">
              <w:rPr>
                <w:noProof/>
                <w:webHidden/>
              </w:rPr>
              <w:t>2</w:t>
            </w:r>
            <w:r w:rsidR="009B1FCB">
              <w:rPr>
                <w:noProof/>
                <w:webHidden/>
              </w:rPr>
              <w:fldChar w:fldCharType="end"/>
            </w:r>
          </w:hyperlink>
        </w:p>
        <w:p w14:paraId="751D81B9" w14:textId="3B1EEFC6" w:rsidR="009B1FCB" w:rsidRDefault="00000000">
          <w:pPr>
            <w:pStyle w:val="TOC1"/>
            <w:tabs>
              <w:tab w:val="left" w:pos="440"/>
              <w:tab w:val="right" w:leader="dot" w:pos="9016"/>
            </w:tabs>
            <w:rPr>
              <w:rFonts w:asciiTheme="minorHAnsi" w:eastAsiaTheme="minorEastAsia" w:hAnsiTheme="minorHAnsi"/>
              <w:noProof/>
              <w:kern w:val="0"/>
              <w:lang w:eastAsia="en-GB"/>
              <w14:ligatures w14:val="none"/>
            </w:rPr>
          </w:pPr>
          <w:hyperlink w:anchor="_Toc132329587" w:history="1">
            <w:r w:rsidR="009B1FCB" w:rsidRPr="009931A7">
              <w:rPr>
                <w:rStyle w:val="Hyperlink"/>
                <w:noProof/>
              </w:rPr>
              <w:t>3</w:t>
            </w:r>
            <w:r w:rsidR="009B1FCB">
              <w:rPr>
                <w:rFonts w:asciiTheme="minorHAnsi" w:eastAsiaTheme="minorEastAsia" w:hAnsiTheme="minorHAnsi"/>
                <w:noProof/>
                <w:kern w:val="0"/>
                <w:lang w:eastAsia="en-GB"/>
                <w14:ligatures w14:val="none"/>
              </w:rPr>
              <w:tab/>
            </w:r>
            <w:r w:rsidR="009B1FCB" w:rsidRPr="009931A7">
              <w:rPr>
                <w:rStyle w:val="Hyperlink"/>
                <w:noProof/>
              </w:rPr>
              <w:t>Circuit Descriptions</w:t>
            </w:r>
            <w:r w:rsidR="009B1FCB">
              <w:rPr>
                <w:noProof/>
                <w:webHidden/>
              </w:rPr>
              <w:tab/>
            </w:r>
            <w:r w:rsidR="009B1FCB">
              <w:rPr>
                <w:noProof/>
                <w:webHidden/>
              </w:rPr>
              <w:fldChar w:fldCharType="begin"/>
            </w:r>
            <w:r w:rsidR="009B1FCB">
              <w:rPr>
                <w:noProof/>
                <w:webHidden/>
              </w:rPr>
              <w:instrText xml:space="preserve"> PAGEREF _Toc132329587 \h </w:instrText>
            </w:r>
            <w:r w:rsidR="009B1FCB">
              <w:rPr>
                <w:noProof/>
                <w:webHidden/>
              </w:rPr>
            </w:r>
            <w:r w:rsidR="009B1FCB">
              <w:rPr>
                <w:noProof/>
                <w:webHidden/>
              </w:rPr>
              <w:fldChar w:fldCharType="separate"/>
            </w:r>
            <w:r w:rsidR="009B1FCB">
              <w:rPr>
                <w:noProof/>
                <w:webHidden/>
              </w:rPr>
              <w:t>3</w:t>
            </w:r>
            <w:r w:rsidR="009B1FCB">
              <w:rPr>
                <w:noProof/>
                <w:webHidden/>
              </w:rPr>
              <w:fldChar w:fldCharType="end"/>
            </w:r>
          </w:hyperlink>
        </w:p>
        <w:p w14:paraId="08067BAA" w14:textId="7DAC204A" w:rsidR="009B1FCB" w:rsidRDefault="00000000">
          <w:pPr>
            <w:pStyle w:val="TOC2"/>
            <w:tabs>
              <w:tab w:val="left" w:pos="880"/>
              <w:tab w:val="right" w:leader="dot" w:pos="9016"/>
            </w:tabs>
            <w:rPr>
              <w:rFonts w:asciiTheme="minorHAnsi" w:eastAsiaTheme="minorEastAsia" w:hAnsiTheme="minorHAnsi"/>
              <w:noProof/>
              <w:kern w:val="0"/>
              <w:lang w:eastAsia="en-GB"/>
              <w14:ligatures w14:val="none"/>
            </w:rPr>
          </w:pPr>
          <w:hyperlink w:anchor="_Toc132329588" w:history="1">
            <w:r w:rsidR="009B1FCB" w:rsidRPr="009931A7">
              <w:rPr>
                <w:rStyle w:val="Hyperlink"/>
                <w:noProof/>
              </w:rPr>
              <w:t>3.1</w:t>
            </w:r>
            <w:r w:rsidR="009B1FCB">
              <w:rPr>
                <w:rFonts w:asciiTheme="minorHAnsi" w:eastAsiaTheme="minorEastAsia" w:hAnsiTheme="minorHAnsi"/>
                <w:noProof/>
                <w:kern w:val="0"/>
                <w:lang w:eastAsia="en-GB"/>
                <w14:ligatures w14:val="none"/>
              </w:rPr>
              <w:tab/>
            </w:r>
            <w:r w:rsidR="009B1FCB" w:rsidRPr="009931A7">
              <w:rPr>
                <w:rStyle w:val="Hyperlink"/>
                <w:noProof/>
              </w:rPr>
              <w:t>Circuit Diagrams</w:t>
            </w:r>
            <w:r w:rsidR="009B1FCB">
              <w:rPr>
                <w:noProof/>
                <w:webHidden/>
              </w:rPr>
              <w:tab/>
            </w:r>
            <w:r w:rsidR="009B1FCB">
              <w:rPr>
                <w:noProof/>
                <w:webHidden/>
              </w:rPr>
              <w:fldChar w:fldCharType="begin"/>
            </w:r>
            <w:r w:rsidR="009B1FCB">
              <w:rPr>
                <w:noProof/>
                <w:webHidden/>
              </w:rPr>
              <w:instrText xml:space="preserve"> PAGEREF _Toc132329588 \h </w:instrText>
            </w:r>
            <w:r w:rsidR="009B1FCB">
              <w:rPr>
                <w:noProof/>
                <w:webHidden/>
              </w:rPr>
            </w:r>
            <w:r w:rsidR="009B1FCB">
              <w:rPr>
                <w:noProof/>
                <w:webHidden/>
              </w:rPr>
              <w:fldChar w:fldCharType="separate"/>
            </w:r>
            <w:r w:rsidR="009B1FCB">
              <w:rPr>
                <w:noProof/>
                <w:webHidden/>
              </w:rPr>
              <w:t>3</w:t>
            </w:r>
            <w:r w:rsidR="009B1FCB">
              <w:rPr>
                <w:noProof/>
                <w:webHidden/>
              </w:rPr>
              <w:fldChar w:fldCharType="end"/>
            </w:r>
          </w:hyperlink>
        </w:p>
        <w:p w14:paraId="7BC2DA22" w14:textId="088C2CDC" w:rsidR="009B1FCB" w:rsidRDefault="00000000">
          <w:pPr>
            <w:pStyle w:val="TOC1"/>
            <w:tabs>
              <w:tab w:val="left" w:pos="440"/>
              <w:tab w:val="right" w:leader="dot" w:pos="9016"/>
            </w:tabs>
            <w:rPr>
              <w:rFonts w:asciiTheme="minorHAnsi" w:eastAsiaTheme="minorEastAsia" w:hAnsiTheme="minorHAnsi"/>
              <w:noProof/>
              <w:kern w:val="0"/>
              <w:lang w:eastAsia="en-GB"/>
              <w14:ligatures w14:val="none"/>
            </w:rPr>
          </w:pPr>
          <w:hyperlink w:anchor="_Toc132329589" w:history="1">
            <w:r w:rsidR="009B1FCB" w:rsidRPr="009931A7">
              <w:rPr>
                <w:rStyle w:val="Hyperlink"/>
                <w:noProof/>
              </w:rPr>
              <w:t>4</w:t>
            </w:r>
            <w:r w:rsidR="009B1FCB">
              <w:rPr>
                <w:rFonts w:asciiTheme="minorHAnsi" w:eastAsiaTheme="minorEastAsia" w:hAnsiTheme="minorHAnsi"/>
                <w:noProof/>
                <w:kern w:val="0"/>
                <w:lang w:eastAsia="en-GB"/>
                <w14:ligatures w14:val="none"/>
              </w:rPr>
              <w:tab/>
            </w:r>
            <w:r w:rsidR="009B1FCB" w:rsidRPr="009931A7">
              <w:rPr>
                <w:rStyle w:val="Hyperlink"/>
                <w:noProof/>
              </w:rPr>
              <w:t>Results</w:t>
            </w:r>
            <w:r w:rsidR="009B1FCB">
              <w:rPr>
                <w:noProof/>
                <w:webHidden/>
              </w:rPr>
              <w:tab/>
            </w:r>
            <w:r w:rsidR="009B1FCB">
              <w:rPr>
                <w:noProof/>
                <w:webHidden/>
              </w:rPr>
              <w:fldChar w:fldCharType="begin"/>
            </w:r>
            <w:r w:rsidR="009B1FCB">
              <w:rPr>
                <w:noProof/>
                <w:webHidden/>
              </w:rPr>
              <w:instrText xml:space="preserve"> PAGEREF _Toc132329589 \h </w:instrText>
            </w:r>
            <w:r w:rsidR="009B1FCB">
              <w:rPr>
                <w:noProof/>
                <w:webHidden/>
              </w:rPr>
            </w:r>
            <w:r w:rsidR="009B1FCB">
              <w:rPr>
                <w:noProof/>
                <w:webHidden/>
              </w:rPr>
              <w:fldChar w:fldCharType="separate"/>
            </w:r>
            <w:r w:rsidR="009B1FCB">
              <w:rPr>
                <w:noProof/>
                <w:webHidden/>
              </w:rPr>
              <w:t>4</w:t>
            </w:r>
            <w:r w:rsidR="009B1FCB">
              <w:rPr>
                <w:noProof/>
                <w:webHidden/>
              </w:rPr>
              <w:fldChar w:fldCharType="end"/>
            </w:r>
          </w:hyperlink>
        </w:p>
        <w:p w14:paraId="7D373F16" w14:textId="4DE58D6E" w:rsidR="009B1FCB" w:rsidRDefault="00000000">
          <w:pPr>
            <w:pStyle w:val="TOC2"/>
            <w:tabs>
              <w:tab w:val="left" w:pos="880"/>
              <w:tab w:val="right" w:leader="dot" w:pos="9016"/>
            </w:tabs>
            <w:rPr>
              <w:rFonts w:asciiTheme="minorHAnsi" w:eastAsiaTheme="minorEastAsia" w:hAnsiTheme="minorHAnsi"/>
              <w:noProof/>
              <w:kern w:val="0"/>
              <w:lang w:eastAsia="en-GB"/>
              <w14:ligatures w14:val="none"/>
            </w:rPr>
          </w:pPr>
          <w:hyperlink w:anchor="_Toc132329590" w:history="1">
            <w:r w:rsidR="009B1FCB" w:rsidRPr="009931A7">
              <w:rPr>
                <w:rStyle w:val="Hyperlink"/>
                <w:noProof/>
              </w:rPr>
              <w:t>4.1</w:t>
            </w:r>
            <w:r w:rsidR="009B1FCB">
              <w:rPr>
                <w:rFonts w:asciiTheme="minorHAnsi" w:eastAsiaTheme="minorEastAsia" w:hAnsiTheme="minorHAnsi"/>
                <w:noProof/>
                <w:kern w:val="0"/>
                <w:lang w:eastAsia="en-GB"/>
                <w14:ligatures w14:val="none"/>
              </w:rPr>
              <w:tab/>
            </w:r>
            <w:r w:rsidR="009B1FCB" w:rsidRPr="009931A7">
              <w:rPr>
                <w:rStyle w:val="Hyperlink"/>
                <w:noProof/>
              </w:rPr>
              <w:t>Low Pass Filter (Measured)</w:t>
            </w:r>
            <w:r w:rsidR="009B1FCB">
              <w:rPr>
                <w:noProof/>
                <w:webHidden/>
              </w:rPr>
              <w:tab/>
            </w:r>
            <w:r w:rsidR="009B1FCB">
              <w:rPr>
                <w:noProof/>
                <w:webHidden/>
              </w:rPr>
              <w:fldChar w:fldCharType="begin"/>
            </w:r>
            <w:r w:rsidR="009B1FCB">
              <w:rPr>
                <w:noProof/>
                <w:webHidden/>
              </w:rPr>
              <w:instrText xml:space="preserve"> PAGEREF _Toc132329590 \h </w:instrText>
            </w:r>
            <w:r w:rsidR="009B1FCB">
              <w:rPr>
                <w:noProof/>
                <w:webHidden/>
              </w:rPr>
            </w:r>
            <w:r w:rsidR="009B1FCB">
              <w:rPr>
                <w:noProof/>
                <w:webHidden/>
              </w:rPr>
              <w:fldChar w:fldCharType="separate"/>
            </w:r>
            <w:r w:rsidR="009B1FCB">
              <w:rPr>
                <w:noProof/>
                <w:webHidden/>
              </w:rPr>
              <w:t>5</w:t>
            </w:r>
            <w:r w:rsidR="009B1FCB">
              <w:rPr>
                <w:noProof/>
                <w:webHidden/>
              </w:rPr>
              <w:fldChar w:fldCharType="end"/>
            </w:r>
          </w:hyperlink>
        </w:p>
        <w:p w14:paraId="4B7C2F32" w14:textId="1A6F3937" w:rsidR="009B1FCB" w:rsidRDefault="00000000">
          <w:pPr>
            <w:pStyle w:val="TOC2"/>
            <w:tabs>
              <w:tab w:val="left" w:pos="880"/>
              <w:tab w:val="right" w:leader="dot" w:pos="9016"/>
            </w:tabs>
            <w:rPr>
              <w:rFonts w:asciiTheme="minorHAnsi" w:eastAsiaTheme="minorEastAsia" w:hAnsiTheme="minorHAnsi"/>
              <w:noProof/>
              <w:kern w:val="0"/>
              <w:lang w:eastAsia="en-GB"/>
              <w14:ligatures w14:val="none"/>
            </w:rPr>
          </w:pPr>
          <w:hyperlink w:anchor="_Toc132329591" w:history="1">
            <w:r w:rsidR="009B1FCB" w:rsidRPr="009931A7">
              <w:rPr>
                <w:rStyle w:val="Hyperlink"/>
                <w:noProof/>
              </w:rPr>
              <w:t>4.2</w:t>
            </w:r>
            <w:r w:rsidR="009B1FCB">
              <w:rPr>
                <w:rFonts w:asciiTheme="minorHAnsi" w:eastAsiaTheme="minorEastAsia" w:hAnsiTheme="minorHAnsi"/>
                <w:noProof/>
                <w:kern w:val="0"/>
                <w:lang w:eastAsia="en-GB"/>
                <w14:ligatures w14:val="none"/>
              </w:rPr>
              <w:tab/>
            </w:r>
            <w:r w:rsidR="009B1FCB" w:rsidRPr="009931A7">
              <w:rPr>
                <w:rStyle w:val="Hyperlink"/>
                <w:noProof/>
              </w:rPr>
              <w:t>High Pass Filter (Measured)</w:t>
            </w:r>
            <w:r w:rsidR="009B1FCB">
              <w:rPr>
                <w:noProof/>
                <w:webHidden/>
              </w:rPr>
              <w:tab/>
            </w:r>
            <w:r w:rsidR="009B1FCB">
              <w:rPr>
                <w:noProof/>
                <w:webHidden/>
              </w:rPr>
              <w:fldChar w:fldCharType="begin"/>
            </w:r>
            <w:r w:rsidR="009B1FCB">
              <w:rPr>
                <w:noProof/>
                <w:webHidden/>
              </w:rPr>
              <w:instrText xml:space="preserve"> PAGEREF _Toc132329591 \h </w:instrText>
            </w:r>
            <w:r w:rsidR="009B1FCB">
              <w:rPr>
                <w:noProof/>
                <w:webHidden/>
              </w:rPr>
            </w:r>
            <w:r w:rsidR="009B1FCB">
              <w:rPr>
                <w:noProof/>
                <w:webHidden/>
              </w:rPr>
              <w:fldChar w:fldCharType="separate"/>
            </w:r>
            <w:r w:rsidR="009B1FCB">
              <w:rPr>
                <w:noProof/>
                <w:webHidden/>
              </w:rPr>
              <w:t>6</w:t>
            </w:r>
            <w:r w:rsidR="009B1FCB">
              <w:rPr>
                <w:noProof/>
                <w:webHidden/>
              </w:rPr>
              <w:fldChar w:fldCharType="end"/>
            </w:r>
          </w:hyperlink>
        </w:p>
        <w:p w14:paraId="762B62E8" w14:textId="39037002" w:rsidR="009B1FCB" w:rsidRDefault="00000000">
          <w:pPr>
            <w:pStyle w:val="TOC2"/>
            <w:tabs>
              <w:tab w:val="left" w:pos="880"/>
              <w:tab w:val="right" w:leader="dot" w:pos="9016"/>
            </w:tabs>
            <w:rPr>
              <w:rFonts w:asciiTheme="minorHAnsi" w:eastAsiaTheme="minorEastAsia" w:hAnsiTheme="minorHAnsi"/>
              <w:noProof/>
              <w:kern w:val="0"/>
              <w:lang w:eastAsia="en-GB"/>
              <w14:ligatures w14:val="none"/>
            </w:rPr>
          </w:pPr>
          <w:hyperlink w:anchor="_Toc132329592" w:history="1">
            <w:r w:rsidR="009B1FCB" w:rsidRPr="009931A7">
              <w:rPr>
                <w:rStyle w:val="Hyperlink"/>
                <w:noProof/>
              </w:rPr>
              <w:t>4.3</w:t>
            </w:r>
            <w:r w:rsidR="009B1FCB">
              <w:rPr>
                <w:rFonts w:asciiTheme="minorHAnsi" w:eastAsiaTheme="minorEastAsia" w:hAnsiTheme="minorHAnsi"/>
                <w:noProof/>
                <w:kern w:val="0"/>
                <w:lang w:eastAsia="en-GB"/>
                <w14:ligatures w14:val="none"/>
              </w:rPr>
              <w:tab/>
            </w:r>
            <w:r w:rsidR="009B1FCB" w:rsidRPr="009931A7">
              <w:rPr>
                <w:rStyle w:val="Hyperlink"/>
                <w:noProof/>
              </w:rPr>
              <w:t>Low Pass Filter (Calculated)</w:t>
            </w:r>
            <w:r w:rsidR="009B1FCB">
              <w:rPr>
                <w:noProof/>
                <w:webHidden/>
              </w:rPr>
              <w:tab/>
            </w:r>
            <w:r w:rsidR="009B1FCB">
              <w:rPr>
                <w:noProof/>
                <w:webHidden/>
              </w:rPr>
              <w:fldChar w:fldCharType="begin"/>
            </w:r>
            <w:r w:rsidR="009B1FCB">
              <w:rPr>
                <w:noProof/>
                <w:webHidden/>
              </w:rPr>
              <w:instrText xml:space="preserve"> PAGEREF _Toc132329592 \h </w:instrText>
            </w:r>
            <w:r w:rsidR="009B1FCB">
              <w:rPr>
                <w:noProof/>
                <w:webHidden/>
              </w:rPr>
            </w:r>
            <w:r w:rsidR="009B1FCB">
              <w:rPr>
                <w:noProof/>
                <w:webHidden/>
              </w:rPr>
              <w:fldChar w:fldCharType="separate"/>
            </w:r>
            <w:r w:rsidR="009B1FCB">
              <w:rPr>
                <w:noProof/>
                <w:webHidden/>
              </w:rPr>
              <w:t>7</w:t>
            </w:r>
            <w:r w:rsidR="009B1FCB">
              <w:rPr>
                <w:noProof/>
                <w:webHidden/>
              </w:rPr>
              <w:fldChar w:fldCharType="end"/>
            </w:r>
          </w:hyperlink>
        </w:p>
        <w:p w14:paraId="00F5A19F" w14:textId="6CDD95D3" w:rsidR="009B1FCB" w:rsidRDefault="00000000">
          <w:pPr>
            <w:pStyle w:val="TOC2"/>
            <w:tabs>
              <w:tab w:val="left" w:pos="880"/>
              <w:tab w:val="right" w:leader="dot" w:pos="9016"/>
            </w:tabs>
            <w:rPr>
              <w:rFonts w:asciiTheme="minorHAnsi" w:eastAsiaTheme="minorEastAsia" w:hAnsiTheme="minorHAnsi"/>
              <w:noProof/>
              <w:kern w:val="0"/>
              <w:lang w:eastAsia="en-GB"/>
              <w14:ligatures w14:val="none"/>
            </w:rPr>
          </w:pPr>
          <w:hyperlink w:anchor="_Toc132329594" w:history="1">
            <w:r w:rsidR="009B1FCB" w:rsidRPr="009931A7">
              <w:rPr>
                <w:rStyle w:val="Hyperlink"/>
                <w:noProof/>
              </w:rPr>
              <w:t>4.4</w:t>
            </w:r>
            <w:r w:rsidR="009B1FCB">
              <w:rPr>
                <w:rFonts w:asciiTheme="minorHAnsi" w:eastAsiaTheme="minorEastAsia" w:hAnsiTheme="minorHAnsi"/>
                <w:noProof/>
                <w:kern w:val="0"/>
                <w:lang w:eastAsia="en-GB"/>
                <w14:ligatures w14:val="none"/>
              </w:rPr>
              <w:tab/>
            </w:r>
            <w:r w:rsidR="009B1FCB" w:rsidRPr="009931A7">
              <w:rPr>
                <w:rStyle w:val="Hyperlink"/>
                <w:noProof/>
              </w:rPr>
              <w:t>High Pass Filter (Calculated)</w:t>
            </w:r>
            <w:r w:rsidR="009B1FCB">
              <w:rPr>
                <w:noProof/>
                <w:webHidden/>
              </w:rPr>
              <w:tab/>
            </w:r>
            <w:r w:rsidR="009B1FCB">
              <w:rPr>
                <w:noProof/>
                <w:webHidden/>
              </w:rPr>
              <w:fldChar w:fldCharType="begin"/>
            </w:r>
            <w:r w:rsidR="009B1FCB">
              <w:rPr>
                <w:noProof/>
                <w:webHidden/>
              </w:rPr>
              <w:instrText xml:space="preserve"> PAGEREF _Toc132329594 \h </w:instrText>
            </w:r>
            <w:r w:rsidR="009B1FCB">
              <w:rPr>
                <w:noProof/>
                <w:webHidden/>
              </w:rPr>
            </w:r>
            <w:r w:rsidR="009B1FCB">
              <w:rPr>
                <w:noProof/>
                <w:webHidden/>
              </w:rPr>
              <w:fldChar w:fldCharType="separate"/>
            </w:r>
            <w:r w:rsidR="009B1FCB">
              <w:rPr>
                <w:noProof/>
                <w:webHidden/>
              </w:rPr>
              <w:t>8</w:t>
            </w:r>
            <w:r w:rsidR="009B1FCB">
              <w:rPr>
                <w:noProof/>
                <w:webHidden/>
              </w:rPr>
              <w:fldChar w:fldCharType="end"/>
            </w:r>
          </w:hyperlink>
        </w:p>
        <w:p w14:paraId="6A460489" w14:textId="1F2B45BF" w:rsidR="009B1FCB" w:rsidRDefault="00000000">
          <w:pPr>
            <w:pStyle w:val="TOC1"/>
            <w:tabs>
              <w:tab w:val="left" w:pos="440"/>
              <w:tab w:val="right" w:leader="dot" w:pos="9016"/>
            </w:tabs>
            <w:rPr>
              <w:rFonts w:asciiTheme="minorHAnsi" w:eastAsiaTheme="minorEastAsia" w:hAnsiTheme="minorHAnsi"/>
              <w:noProof/>
              <w:kern w:val="0"/>
              <w:lang w:eastAsia="en-GB"/>
              <w14:ligatures w14:val="none"/>
            </w:rPr>
          </w:pPr>
          <w:hyperlink w:anchor="_Toc132329595" w:history="1">
            <w:r w:rsidR="009B1FCB" w:rsidRPr="009931A7">
              <w:rPr>
                <w:rStyle w:val="Hyperlink"/>
                <w:noProof/>
              </w:rPr>
              <w:t>5</w:t>
            </w:r>
            <w:r w:rsidR="009B1FCB">
              <w:rPr>
                <w:rFonts w:asciiTheme="minorHAnsi" w:eastAsiaTheme="minorEastAsia" w:hAnsiTheme="minorHAnsi"/>
                <w:noProof/>
                <w:kern w:val="0"/>
                <w:lang w:eastAsia="en-GB"/>
                <w14:ligatures w14:val="none"/>
              </w:rPr>
              <w:tab/>
            </w:r>
            <w:r w:rsidR="009B1FCB" w:rsidRPr="009931A7">
              <w:rPr>
                <w:rStyle w:val="Hyperlink"/>
                <w:noProof/>
              </w:rPr>
              <w:t>Discussion</w:t>
            </w:r>
            <w:r w:rsidR="009B1FCB">
              <w:rPr>
                <w:noProof/>
                <w:webHidden/>
              </w:rPr>
              <w:tab/>
            </w:r>
            <w:r w:rsidR="009B1FCB">
              <w:rPr>
                <w:noProof/>
                <w:webHidden/>
              </w:rPr>
              <w:fldChar w:fldCharType="begin"/>
            </w:r>
            <w:r w:rsidR="009B1FCB">
              <w:rPr>
                <w:noProof/>
                <w:webHidden/>
              </w:rPr>
              <w:instrText xml:space="preserve"> PAGEREF _Toc132329595 \h </w:instrText>
            </w:r>
            <w:r w:rsidR="009B1FCB">
              <w:rPr>
                <w:noProof/>
                <w:webHidden/>
              </w:rPr>
            </w:r>
            <w:r w:rsidR="009B1FCB">
              <w:rPr>
                <w:noProof/>
                <w:webHidden/>
              </w:rPr>
              <w:fldChar w:fldCharType="separate"/>
            </w:r>
            <w:r w:rsidR="009B1FCB">
              <w:rPr>
                <w:noProof/>
                <w:webHidden/>
              </w:rPr>
              <w:t>9</w:t>
            </w:r>
            <w:r w:rsidR="009B1FCB">
              <w:rPr>
                <w:noProof/>
                <w:webHidden/>
              </w:rPr>
              <w:fldChar w:fldCharType="end"/>
            </w:r>
          </w:hyperlink>
        </w:p>
        <w:p w14:paraId="1B28E952" w14:textId="271004B1" w:rsidR="009B1FCB" w:rsidRDefault="00000000">
          <w:pPr>
            <w:pStyle w:val="TOC1"/>
            <w:tabs>
              <w:tab w:val="left" w:pos="440"/>
              <w:tab w:val="right" w:leader="dot" w:pos="9016"/>
            </w:tabs>
            <w:rPr>
              <w:rFonts w:asciiTheme="minorHAnsi" w:eastAsiaTheme="minorEastAsia" w:hAnsiTheme="minorHAnsi"/>
              <w:noProof/>
              <w:kern w:val="0"/>
              <w:lang w:eastAsia="en-GB"/>
              <w14:ligatures w14:val="none"/>
            </w:rPr>
          </w:pPr>
          <w:hyperlink w:anchor="_Toc132329596" w:history="1">
            <w:r w:rsidR="009B1FCB" w:rsidRPr="009931A7">
              <w:rPr>
                <w:rStyle w:val="Hyperlink"/>
                <w:noProof/>
              </w:rPr>
              <w:t>6</w:t>
            </w:r>
            <w:r w:rsidR="009B1FCB">
              <w:rPr>
                <w:rFonts w:asciiTheme="minorHAnsi" w:eastAsiaTheme="minorEastAsia" w:hAnsiTheme="minorHAnsi"/>
                <w:noProof/>
                <w:kern w:val="0"/>
                <w:lang w:eastAsia="en-GB"/>
                <w14:ligatures w14:val="none"/>
              </w:rPr>
              <w:tab/>
            </w:r>
            <w:r w:rsidR="009B1FCB" w:rsidRPr="009931A7">
              <w:rPr>
                <w:rStyle w:val="Hyperlink"/>
                <w:noProof/>
              </w:rPr>
              <w:t>Conclusion</w:t>
            </w:r>
            <w:r w:rsidR="009B1FCB">
              <w:rPr>
                <w:noProof/>
                <w:webHidden/>
              </w:rPr>
              <w:tab/>
            </w:r>
            <w:r w:rsidR="009B1FCB">
              <w:rPr>
                <w:noProof/>
                <w:webHidden/>
              </w:rPr>
              <w:fldChar w:fldCharType="begin"/>
            </w:r>
            <w:r w:rsidR="009B1FCB">
              <w:rPr>
                <w:noProof/>
                <w:webHidden/>
              </w:rPr>
              <w:instrText xml:space="preserve"> PAGEREF _Toc132329596 \h </w:instrText>
            </w:r>
            <w:r w:rsidR="009B1FCB">
              <w:rPr>
                <w:noProof/>
                <w:webHidden/>
              </w:rPr>
            </w:r>
            <w:r w:rsidR="009B1FCB">
              <w:rPr>
                <w:noProof/>
                <w:webHidden/>
              </w:rPr>
              <w:fldChar w:fldCharType="separate"/>
            </w:r>
            <w:r w:rsidR="009B1FCB">
              <w:rPr>
                <w:noProof/>
                <w:webHidden/>
              </w:rPr>
              <w:t>10</w:t>
            </w:r>
            <w:r w:rsidR="009B1FCB">
              <w:rPr>
                <w:noProof/>
                <w:webHidden/>
              </w:rPr>
              <w:fldChar w:fldCharType="end"/>
            </w:r>
          </w:hyperlink>
        </w:p>
        <w:p w14:paraId="0B8B9CCC" w14:textId="0DF0F37F" w:rsidR="009B1FCB" w:rsidRDefault="00000000">
          <w:pPr>
            <w:pStyle w:val="TOC1"/>
            <w:tabs>
              <w:tab w:val="left" w:pos="440"/>
              <w:tab w:val="right" w:leader="dot" w:pos="9016"/>
            </w:tabs>
            <w:rPr>
              <w:rFonts w:asciiTheme="minorHAnsi" w:eastAsiaTheme="minorEastAsia" w:hAnsiTheme="minorHAnsi"/>
              <w:noProof/>
              <w:kern w:val="0"/>
              <w:lang w:eastAsia="en-GB"/>
              <w14:ligatures w14:val="none"/>
            </w:rPr>
          </w:pPr>
          <w:hyperlink w:anchor="_Toc132329597" w:history="1">
            <w:r w:rsidR="009B1FCB" w:rsidRPr="009931A7">
              <w:rPr>
                <w:rStyle w:val="Hyperlink"/>
                <w:noProof/>
              </w:rPr>
              <w:t>7</w:t>
            </w:r>
            <w:r w:rsidR="009B1FCB">
              <w:rPr>
                <w:rFonts w:asciiTheme="minorHAnsi" w:eastAsiaTheme="minorEastAsia" w:hAnsiTheme="minorHAnsi"/>
                <w:noProof/>
                <w:kern w:val="0"/>
                <w:lang w:eastAsia="en-GB"/>
                <w14:ligatures w14:val="none"/>
              </w:rPr>
              <w:tab/>
            </w:r>
            <w:r w:rsidR="009B1FCB" w:rsidRPr="009931A7">
              <w:rPr>
                <w:rStyle w:val="Hyperlink"/>
                <w:noProof/>
              </w:rPr>
              <w:t>References</w:t>
            </w:r>
            <w:r w:rsidR="009B1FCB">
              <w:rPr>
                <w:noProof/>
                <w:webHidden/>
              </w:rPr>
              <w:tab/>
            </w:r>
            <w:r w:rsidR="009B1FCB">
              <w:rPr>
                <w:noProof/>
                <w:webHidden/>
              </w:rPr>
              <w:fldChar w:fldCharType="begin"/>
            </w:r>
            <w:r w:rsidR="009B1FCB">
              <w:rPr>
                <w:noProof/>
                <w:webHidden/>
              </w:rPr>
              <w:instrText xml:space="preserve"> PAGEREF _Toc132329597 \h </w:instrText>
            </w:r>
            <w:r w:rsidR="009B1FCB">
              <w:rPr>
                <w:noProof/>
                <w:webHidden/>
              </w:rPr>
            </w:r>
            <w:r w:rsidR="009B1FCB">
              <w:rPr>
                <w:noProof/>
                <w:webHidden/>
              </w:rPr>
              <w:fldChar w:fldCharType="separate"/>
            </w:r>
            <w:r w:rsidR="009B1FCB">
              <w:rPr>
                <w:noProof/>
                <w:webHidden/>
              </w:rPr>
              <w:t>11</w:t>
            </w:r>
            <w:r w:rsidR="009B1FCB">
              <w:rPr>
                <w:noProof/>
                <w:webHidden/>
              </w:rPr>
              <w:fldChar w:fldCharType="end"/>
            </w:r>
          </w:hyperlink>
        </w:p>
        <w:p w14:paraId="54946E41" w14:textId="060B05D2" w:rsidR="00201B8D" w:rsidRDefault="00201B8D">
          <w:r>
            <w:rPr>
              <w:b/>
              <w:bCs/>
              <w:noProof/>
            </w:rPr>
            <w:fldChar w:fldCharType="end"/>
          </w:r>
        </w:p>
      </w:sdtContent>
    </w:sdt>
    <w:p w14:paraId="7C95B4B6" w14:textId="2B66F21C" w:rsidR="00201B8D" w:rsidRDefault="00201B8D"/>
    <w:p w14:paraId="2762E707" w14:textId="77777777" w:rsidR="00201B8D" w:rsidRDefault="00201B8D">
      <w:pPr>
        <w:spacing w:line="259" w:lineRule="auto"/>
      </w:pPr>
      <w:r>
        <w:br w:type="page"/>
      </w:r>
    </w:p>
    <w:p w14:paraId="7DBF3526" w14:textId="77777777" w:rsidR="00BD32F5" w:rsidRDefault="00BD32F5">
      <w:pPr>
        <w:sectPr w:rsidR="00BD32F5" w:rsidSect="00201B8D">
          <w:footerReference w:type="default" r:id="rId9"/>
          <w:pgSz w:w="11906" w:h="16838"/>
          <w:pgMar w:top="1440" w:right="1440" w:bottom="1440" w:left="1440" w:header="708" w:footer="708" w:gutter="0"/>
          <w:pgNumType w:fmt="lowerRoman"/>
          <w:cols w:space="708"/>
          <w:titlePg/>
          <w:docGrid w:linePitch="360"/>
        </w:sectPr>
      </w:pPr>
    </w:p>
    <w:p w14:paraId="2CF159E6" w14:textId="03BCB868" w:rsidR="0043710D" w:rsidRDefault="0043710D"/>
    <w:p w14:paraId="54849E9F" w14:textId="1B198641" w:rsidR="00D31B37" w:rsidRDefault="00D31B37" w:rsidP="00A6576F">
      <w:pPr>
        <w:pStyle w:val="Heading1"/>
      </w:pPr>
      <w:bookmarkStart w:id="0" w:name="_Toc132329585"/>
      <w:r>
        <w:t>Abstract</w:t>
      </w:r>
      <w:bookmarkEnd w:id="0"/>
    </w:p>
    <w:p w14:paraId="32193E02" w14:textId="0839605E" w:rsidR="00B67DA8" w:rsidRDefault="008A1821">
      <w:r w:rsidRPr="008A1821">
        <w:t xml:space="preserve">The first part of the assignment was practical. For this section low pass and high pass filters were built, which were later analysed. The range of frequencies used </w:t>
      </w:r>
      <w:bookmarkStart w:id="1" w:name="_Hlk132322464"/>
      <w:r w:rsidRPr="008A1821">
        <w:t>varied from 100Hz to a maximum of 300kHz.</w:t>
      </w:r>
      <w:bookmarkEnd w:id="1"/>
      <w:r w:rsidRPr="008A1821">
        <w:t xml:space="preserve"> From this, several closely spaced measurements were taken</w:t>
      </w:r>
      <w:r w:rsidR="009267F1">
        <w:t>.</w:t>
      </w:r>
      <w:r w:rsidR="005612E8">
        <w:t xml:space="preserve"> They were</w:t>
      </w:r>
      <w:r w:rsidRPr="008A1821">
        <w:t xml:space="preserve"> specifically around the peak of the response</w:t>
      </w:r>
      <w:r w:rsidR="00D56528">
        <w:t>, in order to</w:t>
      </w:r>
      <w:r w:rsidR="00B25D34">
        <w:t xml:space="preserve"> determine </w:t>
      </w:r>
      <w:r w:rsidR="00E45FEB">
        <w:t xml:space="preserve">the peak and the </w:t>
      </w:r>
      <w:r w:rsidR="009267F1">
        <w:t>half amplitude points accurately.</w:t>
      </w:r>
      <w:r w:rsidRPr="008A1821">
        <w:t xml:space="preserve"> Due to the fact that the circuit was temporary, a bread board was used to create them. This allowed components to be removed or replaced at any time. To create the electronic signals</w:t>
      </w:r>
      <w:r w:rsidR="00D328D6">
        <w:t>,</w:t>
      </w:r>
      <w:r w:rsidRPr="008A1821">
        <w:t xml:space="preserve"> a signal generator was used</w:t>
      </w:r>
      <w:r w:rsidR="00692F5E">
        <w:t>. T</w:t>
      </w:r>
      <w:r w:rsidRPr="008A1821">
        <w:t>o display the voltage signals in waveforms an oscilloscope was used. This gave a visual representation of the variation of voltage over time.</w:t>
      </w:r>
      <w:r w:rsidR="00E1401C">
        <w:rPr>
          <w:b/>
          <w:bCs/>
        </w:rPr>
        <w:t xml:space="preserve"> </w:t>
      </w:r>
      <w:r w:rsidR="00E1401C" w:rsidRPr="00C64908">
        <w:t>The</w:t>
      </w:r>
      <w:r w:rsidR="00C64908" w:rsidRPr="00C64908">
        <w:t xml:space="preserve"> </w:t>
      </w:r>
      <w:r w:rsidR="00E1401C" w:rsidRPr="00C64908">
        <w:t xml:space="preserve">results </w:t>
      </w:r>
      <w:r w:rsidR="00673A20">
        <w:t xml:space="preserve">from the experiment </w:t>
      </w:r>
      <w:r w:rsidR="00E1401C" w:rsidRPr="00C64908">
        <w:t xml:space="preserve">show that the </w:t>
      </w:r>
      <w:r w:rsidR="00C64908" w:rsidRPr="00C64908">
        <w:t>low pass and high pass filters were working effectively. The</w:t>
      </w:r>
      <w:r w:rsidR="004A105B">
        <w:t xml:space="preserve"> results</w:t>
      </w:r>
      <w:r w:rsidR="00C64908" w:rsidRPr="00C64908">
        <w:t xml:space="preserve"> also show</w:t>
      </w:r>
      <w:r w:rsidR="004A105B">
        <w:rPr>
          <w:b/>
          <w:bCs/>
        </w:rPr>
        <w:t xml:space="preserve"> </w:t>
      </w:r>
      <w:r w:rsidR="004A105B" w:rsidRPr="004A105B">
        <w:t xml:space="preserve">where </w:t>
      </w:r>
      <w:r w:rsidR="00607C15">
        <w:t xml:space="preserve">the </w:t>
      </w:r>
      <w:r w:rsidR="00C50F38">
        <w:t>cut-off</w:t>
      </w:r>
      <w:r w:rsidR="00607C15">
        <w:t xml:space="preserve">/ </w:t>
      </w:r>
      <w:r w:rsidR="00C50F38">
        <w:t>halfway point</w:t>
      </w:r>
      <w:r w:rsidR="001D33D1">
        <w:t xml:space="preserve"> is</w:t>
      </w:r>
      <w:r w:rsidR="00C50F38">
        <w:t>.</w:t>
      </w:r>
      <w:r w:rsidR="006B383E">
        <w:t xml:space="preserve"> With these results, </w:t>
      </w:r>
      <w:r w:rsidR="00234A12">
        <w:t xml:space="preserve">several graphs were made using an excel </w:t>
      </w:r>
      <w:r w:rsidR="0000717C">
        <w:t>spreadsheet</w:t>
      </w:r>
      <w:r w:rsidR="00303F4D">
        <w:t xml:space="preserve"> to give us a visual representation.</w:t>
      </w:r>
    </w:p>
    <w:p w14:paraId="1AA12552" w14:textId="77777777" w:rsidR="00B67DA8" w:rsidRDefault="00B67DA8"/>
    <w:p w14:paraId="1451A451" w14:textId="1E5B00AF" w:rsidR="00D31B37" w:rsidRDefault="00D31B37">
      <w:r>
        <w:br w:type="page"/>
      </w:r>
    </w:p>
    <w:p w14:paraId="506D839D" w14:textId="2834F5B6" w:rsidR="00D31B37" w:rsidRDefault="00D31B37" w:rsidP="00A6576F">
      <w:pPr>
        <w:pStyle w:val="Heading1"/>
      </w:pPr>
      <w:bookmarkStart w:id="2" w:name="_Toc132329586"/>
      <w:r>
        <w:lastRenderedPageBreak/>
        <w:t>Introduction</w:t>
      </w:r>
      <w:bookmarkEnd w:id="2"/>
    </w:p>
    <w:p w14:paraId="20B3B0CA" w14:textId="66C52476" w:rsidR="00003BBB" w:rsidRDefault="000D1A65" w:rsidP="00911A88">
      <w:r>
        <w:t>Electricity flows through a complete circular path which is known as a circuit. A circuit carries the electricity needed to carry out a defined task.</w:t>
      </w:r>
      <w:sdt>
        <w:sdtPr>
          <w:id w:val="-1330902334"/>
          <w:citation/>
        </w:sdtPr>
        <w:sdtContent>
          <w:r w:rsidR="00F23A31">
            <w:fldChar w:fldCharType="begin"/>
          </w:r>
          <w:r w:rsidR="00F23A31">
            <w:instrText xml:space="preserve"> CITATION Gav22 \l 2057 </w:instrText>
          </w:r>
          <w:r w:rsidR="00F23A31">
            <w:fldChar w:fldCharType="separate"/>
          </w:r>
          <w:r w:rsidR="00C6764A">
            <w:rPr>
              <w:noProof/>
            </w:rPr>
            <w:t xml:space="preserve"> </w:t>
          </w:r>
          <w:r w:rsidR="00C6764A" w:rsidRPr="00C6764A">
            <w:rPr>
              <w:noProof/>
            </w:rPr>
            <w:t>(Wright, 2022)</w:t>
          </w:r>
          <w:r w:rsidR="00F23A31">
            <w:fldChar w:fldCharType="end"/>
          </w:r>
        </w:sdtContent>
      </w:sdt>
      <w:r w:rsidR="00F23A31">
        <w:t xml:space="preserve">. </w:t>
      </w:r>
      <w:r>
        <w:t xml:space="preserve">Simple circuits consist of conductors, a load and a current source. Circuits are used in things from as little as a calculator to a lot bigger things such as a </w:t>
      </w:r>
      <w:r w:rsidR="00C60D9B">
        <w:t>generator</w:t>
      </w:r>
      <w:r w:rsidR="00A92253">
        <w:t xml:space="preserve"> </w:t>
      </w:r>
      <w:sdt>
        <w:sdtPr>
          <w:id w:val="519354924"/>
          <w:citation/>
        </w:sdtPr>
        <w:sdtContent>
          <w:r w:rsidR="00A92253">
            <w:fldChar w:fldCharType="begin"/>
          </w:r>
          <w:r w:rsidR="00A92253">
            <w:instrText xml:space="preserve"> CITATION BBC231 \l 2057 </w:instrText>
          </w:r>
          <w:r w:rsidR="00A92253">
            <w:fldChar w:fldCharType="separate"/>
          </w:r>
          <w:r w:rsidR="00C6764A" w:rsidRPr="00C6764A">
            <w:rPr>
              <w:noProof/>
            </w:rPr>
            <w:t>(BBC, 2023)</w:t>
          </w:r>
          <w:r w:rsidR="00A92253">
            <w:fldChar w:fldCharType="end"/>
          </w:r>
        </w:sdtContent>
      </w:sdt>
      <w:r w:rsidR="00A92253">
        <w:t>.</w:t>
      </w:r>
      <w:r w:rsidR="00C60D9B">
        <w:t xml:space="preserve"> One</w:t>
      </w:r>
      <w:r w:rsidR="008C7651">
        <w:t xml:space="preserve"> of the most common things a circuit is used in is the audi</w:t>
      </w:r>
      <w:r w:rsidR="001B0654">
        <w:t>o</w:t>
      </w:r>
      <w:r w:rsidR="008C7651">
        <w:t xml:space="preserve"> industry</w:t>
      </w:r>
      <w:r w:rsidR="001B0654">
        <w:t xml:space="preserve">. This has a wide </w:t>
      </w:r>
      <w:r w:rsidR="00FE2669">
        <w:t>range</w:t>
      </w:r>
      <w:r w:rsidR="00191540">
        <w:t xml:space="preserve"> starting</w:t>
      </w:r>
      <w:r w:rsidR="001B0654">
        <w:t xml:space="preserve"> from </w:t>
      </w:r>
      <w:r w:rsidR="00A276F5">
        <w:t xml:space="preserve">car speakers </w:t>
      </w:r>
      <w:r w:rsidR="00C60D9B">
        <w:t>to hearing aids.</w:t>
      </w:r>
      <w:r>
        <w:t xml:space="preserve"> Each of the components in a circuit work very differently to each other. The flow of an electrical current is limited or regulated by the resistor. A capacitor helps to create a potential difference in the circuit by temporarily storing electrical energy through distributing charged particles on (generally) two plates</w:t>
      </w:r>
      <w:r w:rsidR="00005BB2">
        <w:t xml:space="preserve"> </w:t>
      </w:r>
      <w:sdt>
        <w:sdtPr>
          <w:id w:val="-1314261691"/>
          <w:citation/>
        </w:sdtPr>
        <w:sdtContent>
          <w:r w:rsidR="00005BB2">
            <w:fldChar w:fldCharType="begin"/>
          </w:r>
          <w:r w:rsidR="00005BB2">
            <w:instrText xml:space="preserve"> CITATION Uni23 \l 2057 </w:instrText>
          </w:r>
          <w:r w:rsidR="00005BB2">
            <w:fldChar w:fldCharType="separate"/>
          </w:r>
          <w:r w:rsidR="00C6764A" w:rsidRPr="00C6764A">
            <w:rPr>
              <w:noProof/>
            </w:rPr>
            <w:t>(University of Birmingham, 2023)</w:t>
          </w:r>
          <w:r w:rsidR="00005BB2">
            <w:fldChar w:fldCharType="end"/>
          </w:r>
        </w:sdtContent>
      </w:sdt>
      <w:r w:rsidR="00005BB2">
        <w:t xml:space="preserve">. </w:t>
      </w:r>
      <w:r w:rsidR="00296D6B">
        <w:t xml:space="preserve">A low pass </w:t>
      </w:r>
      <w:r w:rsidR="00193692">
        <w:t>filter is a filter that amplifies signals that are higher in frequency</w:t>
      </w:r>
      <w:r w:rsidR="00DD0309">
        <w:t xml:space="preserve"> than a chosen </w:t>
      </w:r>
      <w:r w:rsidR="005B4E0C">
        <w:t>cut-off</w:t>
      </w:r>
      <w:r w:rsidR="00974948">
        <w:t>,</w:t>
      </w:r>
      <w:r w:rsidR="00DD0309">
        <w:t xml:space="preserve"> while attenuating </w:t>
      </w:r>
      <w:r w:rsidR="004F2218">
        <w:t>signals that are lower in frequency</w:t>
      </w:r>
      <w:r w:rsidR="00252FC4">
        <w:t xml:space="preserve"> </w:t>
      </w:r>
      <w:sdt>
        <w:sdtPr>
          <w:id w:val="2033916039"/>
          <w:citation/>
        </w:sdtPr>
        <w:sdtContent>
          <w:r w:rsidR="000216D3">
            <w:fldChar w:fldCharType="begin"/>
          </w:r>
          <w:r w:rsidR="000216D3">
            <w:instrText xml:space="preserve"> CITATION Rob19 \l 2057 </w:instrText>
          </w:r>
          <w:r w:rsidR="000216D3">
            <w:fldChar w:fldCharType="separate"/>
          </w:r>
          <w:r w:rsidR="00C6764A" w:rsidRPr="00C6764A">
            <w:rPr>
              <w:noProof/>
            </w:rPr>
            <w:t>(Keim, 2019)</w:t>
          </w:r>
          <w:r w:rsidR="000216D3">
            <w:fldChar w:fldCharType="end"/>
          </w:r>
        </w:sdtContent>
      </w:sdt>
      <w:r w:rsidR="00022707">
        <w:t xml:space="preserve">. These tend to be used </w:t>
      </w:r>
      <w:r w:rsidR="00DB7683">
        <w:t>in</w:t>
      </w:r>
      <w:r w:rsidR="009478D1">
        <w:t xml:space="preserve"> audio amplifiers or speakers</w:t>
      </w:r>
      <w:r w:rsidR="00490311">
        <w:t>.</w:t>
      </w:r>
      <w:r w:rsidR="004F2218">
        <w:t xml:space="preserve"> </w:t>
      </w:r>
      <w:r w:rsidR="005B4E0C" w:rsidRPr="005B4E0C">
        <w:t>An electronic filter known as a high-pass filter allows signals with frequencies higher than a specific cut-off to pass while attenuating sounds with frequencies lower than the cut-off</w:t>
      </w:r>
      <w:r w:rsidR="00C758DA">
        <w:t xml:space="preserve"> </w:t>
      </w:r>
      <w:sdt>
        <w:sdtPr>
          <w:id w:val="2058898088"/>
          <w:citation/>
        </w:sdtPr>
        <w:sdtContent>
          <w:r w:rsidR="00C758DA">
            <w:fldChar w:fldCharType="begin"/>
          </w:r>
          <w:r w:rsidR="00C758DA">
            <w:instrText xml:space="preserve"> CITATION Rob22 \l 2057 </w:instrText>
          </w:r>
          <w:r w:rsidR="00C758DA">
            <w:fldChar w:fldCharType="separate"/>
          </w:r>
          <w:r w:rsidR="00C6764A" w:rsidRPr="00C6764A">
            <w:rPr>
              <w:noProof/>
            </w:rPr>
            <w:t>(Keim, 2022)</w:t>
          </w:r>
          <w:r w:rsidR="00C758DA">
            <w:fldChar w:fldCharType="end"/>
          </w:r>
        </w:sdtContent>
      </w:sdt>
      <w:r w:rsidR="006F2104">
        <w:t>. These tend to be used in t</w:t>
      </w:r>
      <w:r w:rsidR="00940BE6">
        <w:t>hings such as stereo systems.</w:t>
      </w:r>
      <w:r w:rsidR="005B4E0C">
        <w:t xml:space="preserve"> The</w:t>
      </w:r>
      <w:r w:rsidR="00D500D3">
        <w:t xml:space="preserve"> </w:t>
      </w:r>
      <w:r w:rsidR="0031474B">
        <w:t>theory used i</w:t>
      </w:r>
      <w:r w:rsidR="00B6144D">
        <w:t xml:space="preserve">n this experiment was </w:t>
      </w:r>
      <w:r w:rsidR="0031474B">
        <w:t>that</w:t>
      </w:r>
      <w:r w:rsidR="00135E0F">
        <w:t xml:space="preserve"> the low pass filters only allow a low frequency through whereas a high pass filter </w:t>
      </w:r>
      <w:r w:rsidR="00E21293">
        <w:t>only allows a high frequency through.</w:t>
      </w:r>
      <w:r w:rsidR="0031474B">
        <w:t xml:space="preserve"> </w:t>
      </w:r>
      <w:r w:rsidR="00681740">
        <w:t>T</w:t>
      </w:r>
      <w:r w:rsidR="00564C82">
        <w:t xml:space="preserve">his report will be </w:t>
      </w:r>
      <w:r w:rsidR="00681740">
        <w:t>focussing on</w:t>
      </w:r>
      <w:r w:rsidR="00564C82">
        <w:t xml:space="preserve"> the results of the laboratory exercise and what the graphs display</w:t>
      </w:r>
      <w:r w:rsidR="00217DAE">
        <w:t xml:space="preserve">, along with some comparison to the </w:t>
      </w:r>
      <w:r w:rsidR="00CB51BA">
        <w:t>previously calculated results</w:t>
      </w:r>
      <w:r w:rsidR="002877AA">
        <w:t>.</w:t>
      </w:r>
      <w:r w:rsidR="00564C82">
        <w:t xml:space="preserve"> I</w:t>
      </w:r>
      <w:r w:rsidR="006F1A4A">
        <w:t>t</w:t>
      </w:r>
      <w:r w:rsidR="00564C82">
        <w:t xml:space="preserve"> will also explai</w:t>
      </w:r>
      <w:r w:rsidR="006F1A4A">
        <w:t>n</w:t>
      </w:r>
      <w:r w:rsidR="00564C82">
        <w:t xml:space="preserve"> how each exercise was conducted including the parameters within the work. </w:t>
      </w:r>
    </w:p>
    <w:p w14:paraId="65CA97F8" w14:textId="61CE4C3D" w:rsidR="00D31B37" w:rsidRDefault="00D31B37" w:rsidP="00911A88">
      <w:r>
        <w:br w:type="page"/>
      </w:r>
    </w:p>
    <w:p w14:paraId="1DBCF7CF" w14:textId="18E74FD4" w:rsidR="00D31B37" w:rsidRDefault="00D31B37" w:rsidP="00A6576F">
      <w:pPr>
        <w:pStyle w:val="Heading1"/>
      </w:pPr>
      <w:bookmarkStart w:id="3" w:name="_Toc132329587"/>
      <w:r>
        <w:lastRenderedPageBreak/>
        <w:t>Circuit Descriptions</w:t>
      </w:r>
      <w:bookmarkEnd w:id="3"/>
    </w:p>
    <w:p w14:paraId="1A4CE558" w14:textId="62A895E5" w:rsidR="00A94C59" w:rsidRDefault="00855266">
      <w:r w:rsidRPr="00855266">
        <w:t>This assignment is based on evaluating low pass and high pass filters</w:t>
      </w:r>
      <w:r w:rsidR="004245E8">
        <w:t>,</w:t>
      </w:r>
      <w:r w:rsidRPr="00855266">
        <w:t xml:space="preserve"> with the signal generator output set to 5Vpk-pk at 100Hz. </w:t>
      </w:r>
      <w:r w:rsidR="00593467" w:rsidRPr="00593467">
        <w:t>Once the generator output was set, it was not changed. To create the circuit for the low pass filter, a capacitor of 560Pf was used, then for high pass filter a capacitor of 15nF was used. We then wired these in series to complete the circuit.</w:t>
      </w:r>
      <w:r w:rsidR="00BA24E0">
        <w:t xml:space="preserve"> </w:t>
      </w:r>
      <w:r w:rsidR="002804FA">
        <w:t xml:space="preserve">For the high pass </w:t>
      </w:r>
      <w:r w:rsidR="00CB23F1">
        <w:t>filter,</w:t>
      </w:r>
      <w:r w:rsidR="0091622C">
        <w:t xml:space="preserve"> we switched the resistor and capacitor. This was to send the current down a different path</w:t>
      </w:r>
      <w:r w:rsidR="00CB23F1">
        <w:t xml:space="preserve">. </w:t>
      </w:r>
      <w:r w:rsidR="00E225F9">
        <w:t>There was a wide variation of frequencies used to determine t</w:t>
      </w:r>
      <w:r w:rsidR="004D46D3">
        <w:t>he</w:t>
      </w:r>
      <w:r w:rsidR="00E225F9">
        <w:t xml:space="preserve"> output voltage for both filters</w:t>
      </w:r>
      <w:r w:rsidR="00190BAE">
        <w:t xml:space="preserve"> which </w:t>
      </w:r>
      <w:r w:rsidR="00190BAE" w:rsidRPr="00190BAE">
        <w:t>varied from 100Hz to a maximum of 300kHz</w:t>
      </w:r>
      <w:r w:rsidR="00E225F9">
        <w:t xml:space="preserve">. </w:t>
      </w:r>
      <w:r w:rsidRPr="00855266">
        <w:t xml:space="preserve">With the results, the attenuation then </w:t>
      </w:r>
      <w:r w:rsidR="009F2613" w:rsidRPr="00855266">
        <w:t>need</w:t>
      </w:r>
      <w:r w:rsidR="00B70ED7">
        <w:t xml:space="preserve">ed </w:t>
      </w:r>
      <w:r w:rsidRPr="00855266">
        <w:t>to be calculated using an excel spreadsheet</w:t>
      </w:r>
      <w:r w:rsidR="00B70ED7">
        <w:t xml:space="preserve"> application</w:t>
      </w:r>
      <w:r w:rsidR="002105D7">
        <w:t>,</w:t>
      </w:r>
      <w:r w:rsidRPr="00855266">
        <w:t xml:space="preserve"> along with </w:t>
      </w:r>
      <w:r w:rsidR="008C26B7">
        <w:t>t</w:t>
      </w:r>
      <w:r w:rsidR="00263DD7">
        <w:t xml:space="preserve">heoretical and experimental </w:t>
      </w:r>
      <w:r w:rsidR="008C26B7">
        <w:t xml:space="preserve">log </w:t>
      </w:r>
      <w:r w:rsidRPr="00855266">
        <w:t>graphs to visually show the results.</w:t>
      </w:r>
      <w:r w:rsidR="0036367B">
        <w:t xml:space="preserve"> The equation used to do this was A = 20 X log</w:t>
      </w:r>
      <w:r w:rsidR="00D93355">
        <w:t xml:space="preserve">10 Vout/Vin. </w:t>
      </w:r>
      <w:r w:rsidR="00E553EB">
        <w:t>Where A is attenuation in dB, Vin is the peak-to-peak voltage measured across the input of each circuit</w:t>
      </w:r>
      <w:r w:rsidR="00DD3580">
        <w:t xml:space="preserve">. Vout is the peak-to-peak output voltage for each circuit. </w:t>
      </w:r>
      <w:r w:rsidRPr="00855266">
        <w:t>From the graphs we were then able to determine the</w:t>
      </w:r>
      <w:r w:rsidR="00567269">
        <w:t xml:space="preserve"> -</w:t>
      </w:r>
      <w:r w:rsidRPr="00855266">
        <w:t>3dB cut off frequencies for each filter.</w:t>
      </w:r>
      <w:r w:rsidR="00C64FDD">
        <w:t xml:space="preserve"> </w:t>
      </w:r>
      <w:r w:rsidRPr="00855266">
        <w:t xml:space="preserve">For the low pass filter, the frequencies used </w:t>
      </w:r>
      <w:r w:rsidR="008F2757">
        <w:t>started at</w:t>
      </w:r>
      <w:r w:rsidRPr="00855266">
        <w:t xml:space="preserve"> 100Hz </w:t>
      </w:r>
      <w:r w:rsidR="008F2757">
        <w:t xml:space="preserve">and increased </w:t>
      </w:r>
      <w:r w:rsidR="00D97196">
        <w:t>up to</w:t>
      </w:r>
      <w:r w:rsidRPr="00855266">
        <w:t xml:space="preserve"> 30</w:t>
      </w:r>
      <w:r w:rsidR="00BE0B18">
        <w:t>0k</w:t>
      </w:r>
      <w:r w:rsidRPr="00855266">
        <w:t>Hz with a constant Input voltage of 5V. The frequencies used for the high pass filter had the same variation however, they started at 300</w:t>
      </w:r>
      <w:r w:rsidR="00BE0B18">
        <w:t>k</w:t>
      </w:r>
      <w:r w:rsidRPr="00855266">
        <w:t xml:space="preserve">Hz and gradually decreased until it reached 100Hz. Similar to the low pass, the input voltage was at a constant 5V. </w:t>
      </w:r>
    </w:p>
    <w:p w14:paraId="401290E2" w14:textId="77777777" w:rsidR="00E05795" w:rsidRDefault="00E05795"/>
    <w:p w14:paraId="06D9578A" w14:textId="70F5ED2F" w:rsidR="005860DC" w:rsidRDefault="00724BB1" w:rsidP="00724BB1">
      <w:pPr>
        <w:pStyle w:val="Heading2"/>
      </w:pPr>
      <w:bookmarkStart w:id="4" w:name="_Toc132329588"/>
      <w:r>
        <w:t>Circuit Diagrams</w:t>
      </w:r>
      <w:bookmarkEnd w:id="4"/>
    </w:p>
    <w:p w14:paraId="41F1C1D8" w14:textId="67C0CCAF" w:rsidR="00E05795" w:rsidRDefault="00E05795" w:rsidP="00E05795"/>
    <w:p w14:paraId="72B902A5" w14:textId="6A794B36" w:rsidR="00E05795" w:rsidRDefault="007234C2" w:rsidP="00E05795">
      <w:r>
        <w:rPr>
          <w:noProof/>
        </w:rPr>
        <w:drawing>
          <wp:anchor distT="0" distB="0" distL="114300" distR="114300" simplePos="0" relativeHeight="251675648" behindDoc="1" locked="0" layoutInCell="1" allowOverlap="1" wp14:anchorId="01324762" wp14:editId="1EC208D3">
            <wp:simplePos x="0" y="0"/>
            <wp:positionH relativeFrom="margin">
              <wp:posOffset>-118533</wp:posOffset>
            </wp:positionH>
            <wp:positionV relativeFrom="paragraph">
              <wp:posOffset>60325</wp:posOffset>
            </wp:positionV>
            <wp:extent cx="2603500" cy="1670050"/>
            <wp:effectExtent l="0" t="0" r="6350" b="6350"/>
            <wp:wrapTight wrapText="bothSides">
              <wp:wrapPolygon edited="0">
                <wp:start x="0" y="0"/>
                <wp:lineTo x="0" y="21436"/>
                <wp:lineTo x="21495" y="21436"/>
                <wp:lineTo x="21495" y="0"/>
                <wp:lineTo x="0" y="0"/>
              </wp:wrapPolygon>
            </wp:wrapTight>
            <wp:docPr id="1619449387" name="Picture 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49387" name="Picture 1" descr="Chart, box and whiske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03500" cy="1670050"/>
                    </a:xfrm>
                    <a:prstGeom prst="rect">
                      <a:avLst/>
                    </a:prstGeom>
                  </pic:spPr>
                </pic:pic>
              </a:graphicData>
            </a:graphic>
            <wp14:sizeRelH relativeFrom="margin">
              <wp14:pctWidth>0</wp14:pctWidth>
            </wp14:sizeRelH>
            <wp14:sizeRelV relativeFrom="margin">
              <wp14:pctHeight>0</wp14:pctHeight>
            </wp14:sizeRelV>
          </wp:anchor>
        </w:drawing>
      </w:r>
    </w:p>
    <w:p w14:paraId="35B5A881" w14:textId="24FEF278" w:rsidR="00E05795" w:rsidRDefault="00E05795" w:rsidP="00E05795"/>
    <w:p w14:paraId="298CA341" w14:textId="0A1E4C59" w:rsidR="00C75634" w:rsidRDefault="00CD6440" w:rsidP="00CD6440">
      <w:pPr>
        <w:pStyle w:val="Caption"/>
      </w:pPr>
      <w:r>
        <w:t xml:space="preserve">Low Pass Filter - only passes signals below </w:t>
      </w:r>
      <w:r w:rsidR="005C45A8">
        <w:t>its</w:t>
      </w:r>
      <w:r>
        <w:t xml:space="preserve"> </w:t>
      </w:r>
      <w:r w:rsidR="001B3047">
        <w:t>cut-off</w:t>
      </w:r>
      <w:r>
        <w:t xml:space="preserve"> </w:t>
      </w:r>
      <w:r w:rsidR="00974903">
        <w:t>frequency while</w:t>
      </w:r>
      <w:r>
        <w:t xml:space="preserve"> attenuating all signals above it.</w:t>
      </w:r>
    </w:p>
    <w:p w14:paraId="5DCAC673" w14:textId="3F3E6B13" w:rsidR="00C75634" w:rsidRDefault="00C75634"/>
    <w:p w14:paraId="7FB30922" w14:textId="4C7A29C0" w:rsidR="00C75634" w:rsidRDefault="00C75634"/>
    <w:p w14:paraId="49E6120A" w14:textId="05A07EAC" w:rsidR="00C75634" w:rsidRDefault="007234C2">
      <w:r w:rsidRPr="00E05795">
        <w:rPr>
          <w:noProof/>
        </w:rPr>
        <w:drawing>
          <wp:anchor distT="0" distB="0" distL="114300" distR="114300" simplePos="0" relativeHeight="251676672" behindDoc="1" locked="0" layoutInCell="1" allowOverlap="1" wp14:anchorId="4EA04348" wp14:editId="7381A862">
            <wp:simplePos x="0" y="0"/>
            <wp:positionH relativeFrom="margin">
              <wp:posOffset>-75989</wp:posOffset>
            </wp:positionH>
            <wp:positionV relativeFrom="paragraph">
              <wp:posOffset>146050</wp:posOffset>
            </wp:positionV>
            <wp:extent cx="2590165" cy="1619885"/>
            <wp:effectExtent l="0" t="0" r="635" b="0"/>
            <wp:wrapTight wrapText="bothSides">
              <wp:wrapPolygon edited="0">
                <wp:start x="0" y="0"/>
                <wp:lineTo x="0" y="21338"/>
                <wp:lineTo x="21446" y="21338"/>
                <wp:lineTo x="21446" y="0"/>
                <wp:lineTo x="0" y="0"/>
              </wp:wrapPolygon>
            </wp:wrapTight>
            <wp:docPr id="149944533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445339"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590165" cy="1619885"/>
                    </a:xfrm>
                    <a:prstGeom prst="rect">
                      <a:avLst/>
                    </a:prstGeom>
                  </pic:spPr>
                </pic:pic>
              </a:graphicData>
            </a:graphic>
            <wp14:sizeRelH relativeFrom="margin">
              <wp14:pctWidth>0</wp14:pctWidth>
            </wp14:sizeRelH>
            <wp14:sizeRelV relativeFrom="margin">
              <wp14:pctHeight>0</wp14:pctHeight>
            </wp14:sizeRelV>
          </wp:anchor>
        </w:drawing>
      </w:r>
    </w:p>
    <w:p w14:paraId="5D5FE2D0" w14:textId="3973FA11" w:rsidR="00C75634" w:rsidRDefault="00C75634"/>
    <w:p w14:paraId="3B6A9F0C" w14:textId="570D4EA7" w:rsidR="00C75634" w:rsidRDefault="00974903" w:rsidP="00974903">
      <w:pPr>
        <w:pStyle w:val="Caption"/>
      </w:pPr>
      <w:r>
        <w:t xml:space="preserve">High Pass Filter - passes signals higher than </w:t>
      </w:r>
      <w:r w:rsidR="005C45A8">
        <w:t>its</w:t>
      </w:r>
      <w:r>
        <w:t xml:space="preserve"> cut-off frequency and attenuates signals below it.</w:t>
      </w:r>
    </w:p>
    <w:p w14:paraId="36E54841" w14:textId="0FF46564" w:rsidR="00C75634" w:rsidRDefault="00C75634"/>
    <w:p w14:paraId="559038FE" w14:textId="4AE422B4" w:rsidR="00D31B37" w:rsidRDefault="00D31B37"/>
    <w:p w14:paraId="74CA9231" w14:textId="4DD149BB" w:rsidR="00D31B37" w:rsidRDefault="00D31B37" w:rsidP="00A6576F">
      <w:pPr>
        <w:pStyle w:val="Heading1"/>
      </w:pPr>
      <w:bookmarkStart w:id="5" w:name="_Toc132329589"/>
      <w:r>
        <w:lastRenderedPageBreak/>
        <w:t>Results</w:t>
      </w:r>
      <w:bookmarkEnd w:id="5"/>
    </w:p>
    <w:p w14:paraId="1BB7B1E9" w14:textId="0D81C459" w:rsidR="00C2445B" w:rsidRDefault="00C2445B" w:rsidP="005732B3">
      <w:r>
        <w:t xml:space="preserve">Before completing the experiment, calculated graphs were created using an excel spreadsheet. This </w:t>
      </w:r>
      <w:r w:rsidR="00F20404">
        <w:t xml:space="preserve">simply helped with </w:t>
      </w:r>
      <w:r w:rsidR="00BA10E4">
        <w:t>comparison between the two.</w:t>
      </w:r>
      <w:r>
        <w:t xml:space="preserve"> </w:t>
      </w:r>
    </w:p>
    <w:p w14:paraId="54E6F019" w14:textId="25CF45DB" w:rsidR="005732B3" w:rsidRDefault="005732B3" w:rsidP="005732B3">
      <w:r>
        <w:t xml:space="preserve">From the low pass filter, we can see that as the frequency increases, the output voltage decreases. Due to the output voltage decreasing, the attenuation also continues to decrease. There is a clear decline in the line on the graph to show this. </w:t>
      </w:r>
      <w:r w:rsidR="00964310">
        <w:t>When c</w:t>
      </w:r>
      <w:r w:rsidR="00C63D26">
        <w:t xml:space="preserve">omparing the measured and calculated graphs we can see that </w:t>
      </w:r>
      <w:r w:rsidR="00395B46">
        <w:t xml:space="preserve">the circuit was </w:t>
      </w:r>
      <w:r w:rsidR="00964310">
        <w:t xml:space="preserve">in fact </w:t>
      </w:r>
      <w:r w:rsidR="00395B46">
        <w:t>built correctly and the end results were fairly accurate</w:t>
      </w:r>
      <w:r w:rsidR="00964310">
        <w:t xml:space="preserve">. This is due to the fact that the calculated results are </w:t>
      </w:r>
      <w:r w:rsidR="004E64EE">
        <w:t>very similar to the measured results.</w:t>
      </w:r>
      <w:r w:rsidR="000F4FE8">
        <w:t xml:space="preserve"> </w:t>
      </w:r>
      <w:r w:rsidR="008B768A">
        <w:t xml:space="preserve">For example, </w:t>
      </w:r>
      <w:bookmarkStart w:id="6" w:name="_Hlk132327568"/>
      <w:r w:rsidR="008B768A">
        <w:t>t</w:t>
      </w:r>
      <w:r w:rsidR="000F4FE8">
        <w:t>he -3dB on the measured attenuation graph is around</w:t>
      </w:r>
      <w:r w:rsidR="00B751AA">
        <w:t xml:space="preserve"> 2</w:t>
      </w:r>
      <w:r w:rsidR="00D52760">
        <w:t>50kHz</w:t>
      </w:r>
      <w:r w:rsidR="00DF6E2C">
        <w:t xml:space="preserve"> and </w:t>
      </w:r>
      <w:r w:rsidR="00A7362F">
        <w:t>on the</w:t>
      </w:r>
      <w:r w:rsidR="00DF6E2C">
        <w:t xml:space="preserve"> calculated </w:t>
      </w:r>
      <w:r w:rsidR="007A3C76">
        <w:t xml:space="preserve">graph </w:t>
      </w:r>
      <w:r w:rsidR="00DF6E2C">
        <w:t xml:space="preserve">it’s around </w:t>
      </w:r>
      <w:r w:rsidR="008B768A">
        <w:t>270kHz</w:t>
      </w:r>
      <w:bookmarkEnd w:id="6"/>
      <w:r w:rsidR="00A7362F">
        <w:t>. Considering the size of the scale, these two measurements are very close together.</w:t>
      </w:r>
    </w:p>
    <w:p w14:paraId="7F385A94" w14:textId="49301528" w:rsidR="00925B32" w:rsidRDefault="005732B3" w:rsidP="005732B3">
      <w:r>
        <w:t>For the high pass filter, as the frequency increases the output voltage increases with it. Unlike the low pass, the attenuation increases along with the output voltage. The graph clearly shows that when the frequency increases, so does the output voltage</w:t>
      </w:r>
      <w:r w:rsidR="00457725">
        <w:t>. A</w:t>
      </w:r>
      <w:r w:rsidR="00B07826">
        <w:t xml:space="preserve">fter completing the </w:t>
      </w:r>
      <w:r w:rsidR="00DE1F08">
        <w:t>experiment,</w:t>
      </w:r>
      <w:r w:rsidR="00B07826">
        <w:t xml:space="preserve"> it is clear that the end figures are fairly similar</w:t>
      </w:r>
      <w:r w:rsidR="000C4579">
        <w:t>, giving reassurance that they were effective</w:t>
      </w:r>
      <w:r w:rsidR="00925B32">
        <w:t>.</w:t>
      </w:r>
      <w:r w:rsidR="00946140">
        <w:t xml:space="preserve"> The -3dB on the measured </w:t>
      </w:r>
      <w:r w:rsidR="00C20413">
        <w:t>attenuation graph</w:t>
      </w:r>
      <w:r w:rsidR="00E25A6E">
        <w:t xml:space="preserve"> for high pass </w:t>
      </w:r>
      <w:r w:rsidR="00B70355">
        <w:t xml:space="preserve">is around </w:t>
      </w:r>
      <w:r w:rsidR="000D79B3">
        <w:t>1000</w:t>
      </w:r>
      <w:r w:rsidR="00B70355">
        <w:t xml:space="preserve">Hz whereas, </w:t>
      </w:r>
      <w:r w:rsidR="00323ED8">
        <w:t xml:space="preserve">for the calculated </w:t>
      </w:r>
      <w:r w:rsidR="008460FC">
        <w:t>it’s around 25Hz. This seems like a bigger difference than the low pass filter however, due to the variation of frequency</w:t>
      </w:r>
      <w:r w:rsidR="00F8696A">
        <w:t>,</w:t>
      </w:r>
      <w:r w:rsidR="008460FC">
        <w:t xml:space="preserve"> it’s </w:t>
      </w:r>
      <w:r w:rsidR="0096013A">
        <w:t>still</w:t>
      </w:r>
      <w:r w:rsidR="00F8696A">
        <w:t xml:space="preserve"> quite similar.</w:t>
      </w:r>
    </w:p>
    <w:p w14:paraId="10FA8644" w14:textId="77777777" w:rsidR="00F83E04" w:rsidRDefault="00F83E04" w:rsidP="005732B3"/>
    <w:p w14:paraId="1AF7CABB" w14:textId="77777777" w:rsidR="00F83E04" w:rsidRDefault="00F83E04" w:rsidP="005732B3"/>
    <w:p w14:paraId="5A6BB604" w14:textId="77777777" w:rsidR="00F83E04" w:rsidRDefault="00F83E04" w:rsidP="005732B3"/>
    <w:p w14:paraId="405DC97B" w14:textId="77777777" w:rsidR="00F83E04" w:rsidRDefault="00F83E04" w:rsidP="005732B3"/>
    <w:p w14:paraId="58BFD925" w14:textId="77777777" w:rsidR="00F83E04" w:rsidRDefault="00F83E04" w:rsidP="005732B3"/>
    <w:p w14:paraId="63A378F3" w14:textId="77777777" w:rsidR="00F83E04" w:rsidRDefault="00F83E04" w:rsidP="005732B3"/>
    <w:p w14:paraId="404DAD92" w14:textId="77777777" w:rsidR="00F83E04" w:rsidRDefault="00F83E04" w:rsidP="005732B3"/>
    <w:p w14:paraId="04664FB6" w14:textId="77777777" w:rsidR="00F83E04" w:rsidRDefault="00F83E04" w:rsidP="005732B3"/>
    <w:p w14:paraId="552F15ED" w14:textId="77777777" w:rsidR="00F83E04" w:rsidRDefault="00F83E04" w:rsidP="005732B3"/>
    <w:p w14:paraId="7828D8F2" w14:textId="77777777" w:rsidR="00F83E04" w:rsidRDefault="00F83E04" w:rsidP="005732B3"/>
    <w:p w14:paraId="6FF5468B" w14:textId="77777777" w:rsidR="00F83E04" w:rsidRDefault="00F83E04" w:rsidP="005732B3"/>
    <w:p w14:paraId="32064088" w14:textId="77777777" w:rsidR="00F83E04" w:rsidRDefault="00F83E04" w:rsidP="005732B3"/>
    <w:p w14:paraId="58642687" w14:textId="77777777" w:rsidR="00F83E04" w:rsidRDefault="00F83E04" w:rsidP="005732B3"/>
    <w:p w14:paraId="0669AFBB" w14:textId="0BA4E7AA" w:rsidR="00911A88" w:rsidRDefault="0094358A" w:rsidP="00F83E04">
      <w:pPr>
        <w:pStyle w:val="Heading2"/>
      </w:pPr>
      <w:bookmarkStart w:id="7" w:name="_Toc132329590"/>
      <w:r>
        <w:rPr>
          <w:noProof/>
        </w:rPr>
        <w:lastRenderedPageBreak/>
        <w:drawing>
          <wp:anchor distT="0" distB="0" distL="114300" distR="114300" simplePos="0" relativeHeight="251684864" behindDoc="1" locked="0" layoutInCell="1" allowOverlap="1" wp14:anchorId="45E692BF" wp14:editId="61D402DE">
            <wp:simplePos x="0" y="0"/>
            <wp:positionH relativeFrom="margin">
              <wp:align>center</wp:align>
            </wp:positionH>
            <wp:positionV relativeFrom="paragraph">
              <wp:posOffset>287655</wp:posOffset>
            </wp:positionV>
            <wp:extent cx="4851400" cy="2686685"/>
            <wp:effectExtent l="0" t="0" r="6350" b="0"/>
            <wp:wrapTight wrapText="bothSides">
              <wp:wrapPolygon edited="0">
                <wp:start x="0" y="0"/>
                <wp:lineTo x="0" y="21442"/>
                <wp:lineTo x="21543" y="21442"/>
                <wp:lineTo x="21543" y="0"/>
                <wp:lineTo x="0" y="0"/>
              </wp:wrapPolygon>
            </wp:wrapTight>
            <wp:docPr id="1574474263"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474263" name="Picture 1"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51400" cy="2686685"/>
                    </a:xfrm>
                    <a:prstGeom prst="rect">
                      <a:avLst/>
                    </a:prstGeom>
                  </pic:spPr>
                </pic:pic>
              </a:graphicData>
            </a:graphic>
            <wp14:sizeRelH relativeFrom="margin">
              <wp14:pctWidth>0</wp14:pctWidth>
            </wp14:sizeRelH>
            <wp14:sizeRelV relativeFrom="margin">
              <wp14:pctHeight>0</wp14:pctHeight>
            </wp14:sizeRelV>
          </wp:anchor>
        </w:drawing>
      </w:r>
      <w:r w:rsidR="003271F2">
        <w:t xml:space="preserve">Low Pass Filter </w:t>
      </w:r>
      <w:r w:rsidR="00686677">
        <w:t>(Measured)</w:t>
      </w:r>
      <w:bookmarkEnd w:id="7"/>
    </w:p>
    <w:p w14:paraId="57A79EF9" w14:textId="07B6AC76" w:rsidR="000C20AA" w:rsidRDefault="000C20AA" w:rsidP="000C20AA">
      <w:r>
        <w:t xml:space="preserve"> </w:t>
      </w:r>
    </w:p>
    <w:p w14:paraId="47D4E7E6" w14:textId="4249CE9B" w:rsidR="00287052" w:rsidRDefault="002C50A5" w:rsidP="000C20AA">
      <w:r>
        <w:rPr>
          <w:noProof/>
        </w:rPr>
        <w:drawing>
          <wp:anchor distT="0" distB="0" distL="114300" distR="114300" simplePos="0" relativeHeight="251685888" behindDoc="1" locked="0" layoutInCell="1" allowOverlap="1" wp14:anchorId="20491B98" wp14:editId="2A80F8AB">
            <wp:simplePos x="0" y="0"/>
            <wp:positionH relativeFrom="margin">
              <wp:posOffset>431800</wp:posOffset>
            </wp:positionH>
            <wp:positionV relativeFrom="paragraph">
              <wp:posOffset>2437130</wp:posOffset>
            </wp:positionV>
            <wp:extent cx="4876165" cy="2743200"/>
            <wp:effectExtent l="0" t="0" r="635" b="0"/>
            <wp:wrapTight wrapText="bothSides">
              <wp:wrapPolygon edited="0">
                <wp:start x="0" y="0"/>
                <wp:lineTo x="0" y="21450"/>
                <wp:lineTo x="21518" y="21450"/>
                <wp:lineTo x="21518" y="0"/>
                <wp:lineTo x="0" y="0"/>
              </wp:wrapPolygon>
            </wp:wrapTight>
            <wp:docPr id="669388919"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88919" name="Picture 1"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876165" cy="2743200"/>
                    </a:xfrm>
                    <a:prstGeom prst="rect">
                      <a:avLst/>
                    </a:prstGeom>
                  </pic:spPr>
                </pic:pic>
              </a:graphicData>
            </a:graphic>
            <wp14:sizeRelH relativeFrom="margin">
              <wp14:pctWidth>0</wp14:pctWidth>
            </wp14:sizeRelH>
          </wp:anchor>
        </w:drawing>
      </w:r>
      <w:r w:rsidR="00F83E04">
        <w:rPr>
          <w:noProof/>
        </w:rPr>
        <w:drawing>
          <wp:anchor distT="0" distB="0" distL="114300" distR="114300" simplePos="0" relativeHeight="251667456" behindDoc="1" locked="0" layoutInCell="1" allowOverlap="1" wp14:anchorId="5D4574D0" wp14:editId="6794B940">
            <wp:simplePos x="0" y="0"/>
            <wp:positionH relativeFrom="margin">
              <wp:align>center</wp:align>
            </wp:positionH>
            <wp:positionV relativeFrom="paragraph">
              <wp:posOffset>5575300</wp:posOffset>
            </wp:positionV>
            <wp:extent cx="3819525" cy="2447925"/>
            <wp:effectExtent l="0" t="0" r="9525" b="9525"/>
            <wp:wrapTight wrapText="bothSides">
              <wp:wrapPolygon edited="0">
                <wp:start x="0" y="0"/>
                <wp:lineTo x="0" y="21516"/>
                <wp:lineTo x="21546" y="21516"/>
                <wp:lineTo x="21546" y="0"/>
                <wp:lineTo x="0" y="0"/>
              </wp:wrapPolygon>
            </wp:wrapTight>
            <wp:docPr id="825695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695677" name=""/>
                    <pic:cNvPicPr/>
                  </pic:nvPicPr>
                  <pic:blipFill>
                    <a:blip r:embed="rId14">
                      <a:extLst>
                        <a:ext uri="{28A0092B-C50C-407E-A947-70E740481C1C}">
                          <a14:useLocalDpi xmlns:a14="http://schemas.microsoft.com/office/drawing/2010/main" val="0"/>
                        </a:ext>
                      </a:extLst>
                    </a:blip>
                    <a:stretch>
                      <a:fillRect/>
                    </a:stretch>
                  </pic:blipFill>
                  <pic:spPr>
                    <a:xfrm>
                      <a:off x="0" y="0"/>
                      <a:ext cx="3819525" cy="2447925"/>
                    </a:xfrm>
                    <a:prstGeom prst="rect">
                      <a:avLst/>
                    </a:prstGeom>
                  </pic:spPr>
                </pic:pic>
              </a:graphicData>
            </a:graphic>
          </wp:anchor>
        </w:drawing>
      </w:r>
      <w:r w:rsidR="00D31B37">
        <w:br w:type="page"/>
      </w:r>
    </w:p>
    <w:p w14:paraId="75AF2619" w14:textId="7B27D388" w:rsidR="00482D98" w:rsidRDefault="008759F2" w:rsidP="00482D98">
      <w:pPr>
        <w:pStyle w:val="Heading2"/>
      </w:pPr>
      <w:bookmarkStart w:id="8" w:name="_Toc132329591"/>
      <w:r>
        <w:rPr>
          <w:noProof/>
        </w:rPr>
        <w:lastRenderedPageBreak/>
        <w:drawing>
          <wp:anchor distT="0" distB="0" distL="114300" distR="114300" simplePos="0" relativeHeight="251683840" behindDoc="1" locked="0" layoutInCell="1" allowOverlap="1" wp14:anchorId="59AD21C5" wp14:editId="5168A1B7">
            <wp:simplePos x="0" y="0"/>
            <wp:positionH relativeFrom="margin">
              <wp:align>center</wp:align>
            </wp:positionH>
            <wp:positionV relativeFrom="paragraph">
              <wp:posOffset>262255</wp:posOffset>
            </wp:positionV>
            <wp:extent cx="4794250" cy="2681605"/>
            <wp:effectExtent l="0" t="0" r="6350" b="4445"/>
            <wp:wrapTight wrapText="bothSides">
              <wp:wrapPolygon edited="0">
                <wp:start x="0" y="0"/>
                <wp:lineTo x="0" y="21482"/>
                <wp:lineTo x="21543" y="21482"/>
                <wp:lineTo x="21543" y="0"/>
                <wp:lineTo x="0" y="0"/>
              </wp:wrapPolygon>
            </wp:wrapTight>
            <wp:docPr id="447176988"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176988" name="Picture 1"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94250" cy="2681605"/>
                    </a:xfrm>
                    <a:prstGeom prst="rect">
                      <a:avLst/>
                    </a:prstGeom>
                  </pic:spPr>
                </pic:pic>
              </a:graphicData>
            </a:graphic>
            <wp14:sizeRelH relativeFrom="margin">
              <wp14:pctWidth>0</wp14:pctWidth>
            </wp14:sizeRelH>
            <wp14:sizeRelV relativeFrom="margin">
              <wp14:pctHeight>0</wp14:pctHeight>
            </wp14:sizeRelV>
          </wp:anchor>
        </w:drawing>
      </w:r>
      <w:r w:rsidR="00F124CD">
        <w:t>High Pass Filter (Measured)</w:t>
      </w:r>
      <w:bookmarkEnd w:id="8"/>
      <w:r w:rsidR="00175DD5" w:rsidRPr="00175DD5">
        <w:rPr>
          <w:noProof/>
        </w:rPr>
        <w:t xml:space="preserve"> </w:t>
      </w:r>
    </w:p>
    <w:p w14:paraId="193E3CC2" w14:textId="7FA1BEF6" w:rsidR="00482D98" w:rsidRDefault="00482D98" w:rsidP="00482D98">
      <w:pPr>
        <w:pStyle w:val="Heading2"/>
        <w:numPr>
          <w:ilvl w:val="0"/>
          <w:numId w:val="0"/>
        </w:numPr>
      </w:pPr>
    </w:p>
    <w:p w14:paraId="349FB0FF" w14:textId="564F5688" w:rsidR="00482D98" w:rsidRDefault="00482D98" w:rsidP="00482D98">
      <w:pPr>
        <w:pStyle w:val="Heading2"/>
        <w:numPr>
          <w:ilvl w:val="0"/>
          <w:numId w:val="0"/>
        </w:numPr>
      </w:pPr>
    </w:p>
    <w:p w14:paraId="13D3A2BC" w14:textId="27A3C81B" w:rsidR="00482D98" w:rsidRDefault="00482D98" w:rsidP="00482D98">
      <w:pPr>
        <w:pStyle w:val="Heading2"/>
        <w:numPr>
          <w:ilvl w:val="0"/>
          <w:numId w:val="0"/>
        </w:numPr>
      </w:pPr>
    </w:p>
    <w:p w14:paraId="36E4BDFC" w14:textId="3173E445" w:rsidR="00482D98" w:rsidRDefault="00482D98" w:rsidP="00482D98">
      <w:pPr>
        <w:pStyle w:val="Heading2"/>
        <w:numPr>
          <w:ilvl w:val="0"/>
          <w:numId w:val="0"/>
        </w:numPr>
      </w:pPr>
    </w:p>
    <w:p w14:paraId="78B7FA9F" w14:textId="32FCFFA3" w:rsidR="00482D98" w:rsidRDefault="00482D98" w:rsidP="00482D98">
      <w:pPr>
        <w:pStyle w:val="Heading2"/>
        <w:numPr>
          <w:ilvl w:val="0"/>
          <w:numId w:val="0"/>
        </w:numPr>
      </w:pPr>
    </w:p>
    <w:p w14:paraId="0F406802" w14:textId="40CF233C" w:rsidR="00482D98" w:rsidRDefault="00482D98" w:rsidP="00482D98">
      <w:pPr>
        <w:pStyle w:val="Heading2"/>
        <w:numPr>
          <w:ilvl w:val="0"/>
          <w:numId w:val="0"/>
        </w:numPr>
      </w:pPr>
    </w:p>
    <w:p w14:paraId="7AD3E84F" w14:textId="77777777" w:rsidR="00482D98" w:rsidRDefault="00482D98" w:rsidP="00482D98">
      <w:pPr>
        <w:pStyle w:val="Heading2"/>
        <w:numPr>
          <w:ilvl w:val="0"/>
          <w:numId w:val="0"/>
        </w:numPr>
      </w:pPr>
    </w:p>
    <w:p w14:paraId="1E3AAEBD" w14:textId="67BE9998" w:rsidR="00482D98" w:rsidRDefault="00482D98" w:rsidP="00482D98">
      <w:pPr>
        <w:pStyle w:val="Heading2"/>
        <w:numPr>
          <w:ilvl w:val="0"/>
          <w:numId w:val="0"/>
        </w:numPr>
      </w:pPr>
    </w:p>
    <w:p w14:paraId="3159B94E" w14:textId="6878FA4D" w:rsidR="00A43CE6" w:rsidRDefault="00A43CE6" w:rsidP="00A43CE6"/>
    <w:p w14:paraId="173F8409" w14:textId="2207E827" w:rsidR="00A43CE6" w:rsidRDefault="002B0CCB" w:rsidP="00A43CE6">
      <w:r>
        <w:rPr>
          <w:noProof/>
        </w:rPr>
        <w:drawing>
          <wp:anchor distT="0" distB="0" distL="114300" distR="114300" simplePos="0" relativeHeight="251662336" behindDoc="0" locked="0" layoutInCell="1" allowOverlap="1" wp14:anchorId="1C2F69B8" wp14:editId="74E6A57C">
            <wp:simplePos x="0" y="0"/>
            <wp:positionH relativeFrom="margin">
              <wp:align>center</wp:align>
            </wp:positionH>
            <wp:positionV relativeFrom="paragraph">
              <wp:posOffset>5715</wp:posOffset>
            </wp:positionV>
            <wp:extent cx="4744085" cy="2486025"/>
            <wp:effectExtent l="0" t="0" r="0" b="9525"/>
            <wp:wrapThrough wrapText="bothSides">
              <wp:wrapPolygon edited="0">
                <wp:start x="0" y="0"/>
                <wp:lineTo x="0" y="21517"/>
                <wp:lineTo x="21510" y="21517"/>
                <wp:lineTo x="21510" y="0"/>
                <wp:lineTo x="0" y="0"/>
              </wp:wrapPolygon>
            </wp:wrapThrough>
            <wp:docPr id="15284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44629" name=""/>
                    <pic:cNvPicPr/>
                  </pic:nvPicPr>
                  <pic:blipFill>
                    <a:blip r:embed="rId16">
                      <a:extLst>
                        <a:ext uri="{28A0092B-C50C-407E-A947-70E740481C1C}">
                          <a14:useLocalDpi xmlns:a14="http://schemas.microsoft.com/office/drawing/2010/main" val="0"/>
                        </a:ext>
                      </a:extLst>
                    </a:blip>
                    <a:stretch>
                      <a:fillRect/>
                    </a:stretch>
                  </pic:blipFill>
                  <pic:spPr>
                    <a:xfrm>
                      <a:off x="0" y="0"/>
                      <a:ext cx="4744085" cy="2486025"/>
                    </a:xfrm>
                    <a:prstGeom prst="rect">
                      <a:avLst/>
                    </a:prstGeom>
                  </pic:spPr>
                </pic:pic>
              </a:graphicData>
            </a:graphic>
            <wp14:sizeRelH relativeFrom="margin">
              <wp14:pctWidth>0</wp14:pctWidth>
            </wp14:sizeRelH>
            <wp14:sizeRelV relativeFrom="margin">
              <wp14:pctHeight>0</wp14:pctHeight>
            </wp14:sizeRelV>
          </wp:anchor>
        </w:drawing>
      </w:r>
    </w:p>
    <w:p w14:paraId="2A6662A2" w14:textId="7016E215" w:rsidR="00A43CE6" w:rsidRDefault="00A43CE6" w:rsidP="00A43CE6"/>
    <w:p w14:paraId="75D3CFFE" w14:textId="22575D20" w:rsidR="00A43CE6" w:rsidRDefault="00A43CE6" w:rsidP="00A43CE6"/>
    <w:p w14:paraId="62B40D84" w14:textId="16425D7A" w:rsidR="00A43CE6" w:rsidRDefault="00A43CE6" w:rsidP="00A43CE6"/>
    <w:p w14:paraId="0EF53AA2" w14:textId="400B2CF0" w:rsidR="00A43CE6" w:rsidRDefault="00A43CE6" w:rsidP="00A43CE6"/>
    <w:p w14:paraId="72805A43" w14:textId="19F3ED9E" w:rsidR="00A43CE6" w:rsidRDefault="00A43CE6" w:rsidP="00A43CE6"/>
    <w:p w14:paraId="2C465CE7" w14:textId="11F67371" w:rsidR="00A43CE6" w:rsidRDefault="00A43CE6" w:rsidP="00A43CE6"/>
    <w:p w14:paraId="5FAF817C" w14:textId="6A1A6A5A" w:rsidR="00A43CE6" w:rsidRDefault="00A43CE6" w:rsidP="00A43CE6"/>
    <w:p w14:paraId="6C18C62D" w14:textId="126EED38" w:rsidR="00A43CE6" w:rsidRDefault="002B0CCB" w:rsidP="00A43CE6">
      <w:r>
        <w:rPr>
          <w:noProof/>
        </w:rPr>
        <w:drawing>
          <wp:anchor distT="0" distB="0" distL="114300" distR="114300" simplePos="0" relativeHeight="251668480" behindDoc="1" locked="0" layoutInCell="1" allowOverlap="1" wp14:anchorId="0A174A33" wp14:editId="5D6ADAC8">
            <wp:simplePos x="0" y="0"/>
            <wp:positionH relativeFrom="margin">
              <wp:align>center</wp:align>
            </wp:positionH>
            <wp:positionV relativeFrom="paragraph">
              <wp:posOffset>8890</wp:posOffset>
            </wp:positionV>
            <wp:extent cx="3571240" cy="2952115"/>
            <wp:effectExtent l="0" t="0" r="0" b="635"/>
            <wp:wrapTight wrapText="bothSides">
              <wp:wrapPolygon edited="0">
                <wp:start x="0" y="0"/>
                <wp:lineTo x="0" y="21465"/>
                <wp:lineTo x="21431" y="21465"/>
                <wp:lineTo x="21431" y="0"/>
                <wp:lineTo x="0" y="0"/>
              </wp:wrapPolygon>
            </wp:wrapTight>
            <wp:docPr id="1820316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316721" name=""/>
                    <pic:cNvPicPr/>
                  </pic:nvPicPr>
                  <pic:blipFill>
                    <a:blip r:embed="rId17">
                      <a:extLst>
                        <a:ext uri="{28A0092B-C50C-407E-A947-70E740481C1C}">
                          <a14:useLocalDpi xmlns:a14="http://schemas.microsoft.com/office/drawing/2010/main" val="0"/>
                        </a:ext>
                      </a:extLst>
                    </a:blip>
                    <a:stretch>
                      <a:fillRect/>
                    </a:stretch>
                  </pic:blipFill>
                  <pic:spPr>
                    <a:xfrm>
                      <a:off x="0" y="0"/>
                      <a:ext cx="3571240" cy="2952115"/>
                    </a:xfrm>
                    <a:prstGeom prst="rect">
                      <a:avLst/>
                    </a:prstGeom>
                  </pic:spPr>
                </pic:pic>
              </a:graphicData>
            </a:graphic>
            <wp14:sizeRelH relativeFrom="margin">
              <wp14:pctWidth>0</wp14:pctWidth>
            </wp14:sizeRelH>
            <wp14:sizeRelV relativeFrom="margin">
              <wp14:pctHeight>0</wp14:pctHeight>
            </wp14:sizeRelV>
          </wp:anchor>
        </w:drawing>
      </w:r>
    </w:p>
    <w:p w14:paraId="435CF7EC" w14:textId="53BE8299" w:rsidR="00A43CE6" w:rsidRDefault="00A43CE6" w:rsidP="00A43CE6"/>
    <w:p w14:paraId="73212376" w14:textId="3458EFCB" w:rsidR="00A43CE6" w:rsidRDefault="00A43CE6" w:rsidP="00A43CE6"/>
    <w:p w14:paraId="7813E002" w14:textId="4CCE5FF5" w:rsidR="00A43CE6" w:rsidRDefault="00A43CE6" w:rsidP="00A43CE6"/>
    <w:p w14:paraId="7DD7864E" w14:textId="468F9D34" w:rsidR="00A43CE6" w:rsidRDefault="00A43CE6" w:rsidP="00A43CE6"/>
    <w:p w14:paraId="0009EC5E" w14:textId="77777777" w:rsidR="00A43CE6" w:rsidRDefault="00A43CE6" w:rsidP="00A43CE6"/>
    <w:p w14:paraId="5E34ABDB" w14:textId="77777777" w:rsidR="00A43CE6" w:rsidRDefault="00A43CE6" w:rsidP="00A43CE6"/>
    <w:p w14:paraId="323EC2B3" w14:textId="77777777" w:rsidR="00A43CE6" w:rsidRPr="00A43CE6" w:rsidRDefault="00A43CE6" w:rsidP="00A43CE6"/>
    <w:p w14:paraId="586EAF5D" w14:textId="7A705239" w:rsidR="003C5664" w:rsidRDefault="003C5664" w:rsidP="003C5664">
      <w:pPr>
        <w:pStyle w:val="Heading2"/>
      </w:pPr>
      <w:bookmarkStart w:id="9" w:name="_Toc132329592"/>
      <w:r>
        <w:lastRenderedPageBreak/>
        <w:t>Low Pass Filter (Calculated)</w:t>
      </w:r>
      <w:bookmarkEnd w:id="9"/>
    </w:p>
    <w:p w14:paraId="5FE04FE9" w14:textId="24532591" w:rsidR="003C5664" w:rsidRDefault="00D76030" w:rsidP="003C5664">
      <w:r>
        <w:rPr>
          <w:noProof/>
        </w:rPr>
        <w:drawing>
          <wp:anchor distT="0" distB="0" distL="114300" distR="114300" simplePos="0" relativeHeight="251682816" behindDoc="1" locked="0" layoutInCell="1" allowOverlap="1" wp14:anchorId="24D4E17A" wp14:editId="04B5CB07">
            <wp:simplePos x="0" y="0"/>
            <wp:positionH relativeFrom="margin">
              <wp:align>center</wp:align>
            </wp:positionH>
            <wp:positionV relativeFrom="paragraph">
              <wp:posOffset>11642</wp:posOffset>
            </wp:positionV>
            <wp:extent cx="4933950" cy="2609850"/>
            <wp:effectExtent l="0" t="0" r="0" b="0"/>
            <wp:wrapTight wrapText="bothSides">
              <wp:wrapPolygon edited="0">
                <wp:start x="0" y="0"/>
                <wp:lineTo x="0" y="21442"/>
                <wp:lineTo x="21517" y="21442"/>
                <wp:lineTo x="21517" y="0"/>
                <wp:lineTo x="0" y="0"/>
              </wp:wrapPolygon>
            </wp:wrapTight>
            <wp:docPr id="2011758803"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758803" name="Picture 1" descr="Chart, lin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933950" cy="2609850"/>
                    </a:xfrm>
                    <a:prstGeom prst="rect">
                      <a:avLst/>
                    </a:prstGeom>
                  </pic:spPr>
                </pic:pic>
              </a:graphicData>
            </a:graphic>
          </wp:anchor>
        </w:drawing>
      </w:r>
    </w:p>
    <w:p w14:paraId="655BBDB5" w14:textId="66E7AB0C" w:rsidR="003C5664" w:rsidRDefault="003C5664" w:rsidP="003C5664"/>
    <w:p w14:paraId="56EC5202" w14:textId="77777777" w:rsidR="00272B61" w:rsidRDefault="00272B61" w:rsidP="003C5664"/>
    <w:p w14:paraId="48F438BA" w14:textId="77777777" w:rsidR="00272B61" w:rsidRPr="003C5664" w:rsidRDefault="00272B61" w:rsidP="003C5664"/>
    <w:p w14:paraId="198C0EE7" w14:textId="6DED5C67" w:rsidR="00482D98" w:rsidRDefault="00482D98" w:rsidP="00482D98">
      <w:pPr>
        <w:pStyle w:val="Heading2"/>
        <w:numPr>
          <w:ilvl w:val="0"/>
          <w:numId w:val="0"/>
        </w:numPr>
      </w:pPr>
    </w:p>
    <w:p w14:paraId="6D0ECC47" w14:textId="75964600" w:rsidR="00482D98" w:rsidRDefault="00482D98" w:rsidP="00482D98">
      <w:pPr>
        <w:pStyle w:val="Heading2"/>
        <w:numPr>
          <w:ilvl w:val="0"/>
          <w:numId w:val="0"/>
        </w:numPr>
      </w:pPr>
    </w:p>
    <w:p w14:paraId="33A8E8AB" w14:textId="2644A894" w:rsidR="00482D98" w:rsidRDefault="00482D98" w:rsidP="00482D98">
      <w:pPr>
        <w:pStyle w:val="Heading2"/>
        <w:numPr>
          <w:ilvl w:val="0"/>
          <w:numId w:val="0"/>
        </w:numPr>
      </w:pPr>
    </w:p>
    <w:p w14:paraId="056FF56D" w14:textId="7DD535E0" w:rsidR="00482D98" w:rsidRDefault="00482D98" w:rsidP="00482D98">
      <w:pPr>
        <w:pStyle w:val="Heading2"/>
        <w:numPr>
          <w:ilvl w:val="0"/>
          <w:numId w:val="0"/>
        </w:numPr>
      </w:pPr>
    </w:p>
    <w:p w14:paraId="7DD6B442" w14:textId="7E516947" w:rsidR="00482D98" w:rsidRDefault="00284145" w:rsidP="00482D98">
      <w:pPr>
        <w:pStyle w:val="Heading2"/>
        <w:numPr>
          <w:ilvl w:val="0"/>
          <w:numId w:val="0"/>
        </w:numPr>
      </w:pPr>
      <w:bookmarkStart w:id="10" w:name="_Toc132329593"/>
      <w:r>
        <w:rPr>
          <w:noProof/>
        </w:rPr>
        <w:drawing>
          <wp:anchor distT="0" distB="0" distL="114300" distR="114300" simplePos="0" relativeHeight="251678720" behindDoc="1" locked="0" layoutInCell="1" allowOverlap="1" wp14:anchorId="213E3824" wp14:editId="0A863640">
            <wp:simplePos x="0" y="0"/>
            <wp:positionH relativeFrom="column">
              <wp:posOffset>414867</wp:posOffset>
            </wp:positionH>
            <wp:positionV relativeFrom="paragraph">
              <wp:posOffset>161290</wp:posOffset>
            </wp:positionV>
            <wp:extent cx="4905375" cy="2628900"/>
            <wp:effectExtent l="0" t="0" r="9525" b="0"/>
            <wp:wrapTight wrapText="bothSides">
              <wp:wrapPolygon edited="0">
                <wp:start x="0" y="0"/>
                <wp:lineTo x="0" y="21443"/>
                <wp:lineTo x="21558" y="21443"/>
                <wp:lineTo x="21558" y="0"/>
                <wp:lineTo x="0" y="0"/>
              </wp:wrapPolygon>
            </wp:wrapTight>
            <wp:docPr id="1720105864"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105864" name="Picture 1"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905375" cy="2628900"/>
                    </a:xfrm>
                    <a:prstGeom prst="rect">
                      <a:avLst/>
                    </a:prstGeom>
                  </pic:spPr>
                </pic:pic>
              </a:graphicData>
            </a:graphic>
          </wp:anchor>
        </w:drawing>
      </w:r>
      <w:bookmarkEnd w:id="10"/>
    </w:p>
    <w:p w14:paraId="73832C2A" w14:textId="3FEA2C1A" w:rsidR="00482D98" w:rsidRDefault="00482D98" w:rsidP="00482D98">
      <w:pPr>
        <w:pStyle w:val="Heading2"/>
        <w:numPr>
          <w:ilvl w:val="0"/>
          <w:numId w:val="0"/>
        </w:numPr>
      </w:pPr>
    </w:p>
    <w:p w14:paraId="292FC8E6" w14:textId="70E0E22A" w:rsidR="00482D98" w:rsidRDefault="00482D98" w:rsidP="00482D98">
      <w:pPr>
        <w:pStyle w:val="Heading2"/>
        <w:numPr>
          <w:ilvl w:val="0"/>
          <w:numId w:val="0"/>
        </w:numPr>
      </w:pPr>
    </w:p>
    <w:p w14:paraId="52E3B2E0" w14:textId="1F85D7FE" w:rsidR="00482D98" w:rsidRDefault="00482D98" w:rsidP="00482D98">
      <w:pPr>
        <w:pStyle w:val="Heading2"/>
        <w:numPr>
          <w:ilvl w:val="0"/>
          <w:numId w:val="0"/>
        </w:numPr>
      </w:pPr>
    </w:p>
    <w:p w14:paraId="5EB9717C" w14:textId="16FB5C5D" w:rsidR="00482D98" w:rsidRDefault="00482D98" w:rsidP="00482D98">
      <w:pPr>
        <w:pStyle w:val="Heading2"/>
        <w:numPr>
          <w:ilvl w:val="0"/>
          <w:numId w:val="0"/>
        </w:numPr>
      </w:pPr>
    </w:p>
    <w:p w14:paraId="5A4703EE" w14:textId="7532994F" w:rsidR="00386E7A" w:rsidRDefault="00386E7A" w:rsidP="00482D98">
      <w:pPr>
        <w:pStyle w:val="Heading2"/>
        <w:numPr>
          <w:ilvl w:val="0"/>
          <w:numId w:val="0"/>
        </w:numPr>
      </w:pPr>
    </w:p>
    <w:p w14:paraId="3AD5AFD1" w14:textId="1A3DD813" w:rsidR="00386E7A" w:rsidRDefault="00114111">
      <w:pPr>
        <w:spacing w:line="259" w:lineRule="auto"/>
        <w:rPr>
          <w:rFonts w:eastAsiaTheme="majorEastAsia" w:cstheme="majorBidi"/>
          <w:color w:val="2F5496" w:themeColor="accent1" w:themeShade="BF"/>
          <w:sz w:val="26"/>
          <w:szCs w:val="26"/>
        </w:rPr>
      </w:pPr>
      <w:r>
        <w:rPr>
          <w:noProof/>
        </w:rPr>
        <w:drawing>
          <wp:anchor distT="0" distB="0" distL="114300" distR="114300" simplePos="0" relativeHeight="251671552" behindDoc="1" locked="0" layoutInCell="1" allowOverlap="1" wp14:anchorId="143717EE" wp14:editId="5CAD2D0C">
            <wp:simplePos x="0" y="0"/>
            <wp:positionH relativeFrom="column">
              <wp:posOffset>1409700</wp:posOffset>
            </wp:positionH>
            <wp:positionV relativeFrom="paragraph">
              <wp:posOffset>1042670</wp:posOffset>
            </wp:positionV>
            <wp:extent cx="3033395" cy="3076575"/>
            <wp:effectExtent l="0" t="0" r="0" b="9525"/>
            <wp:wrapTight wrapText="bothSides">
              <wp:wrapPolygon edited="0">
                <wp:start x="0" y="0"/>
                <wp:lineTo x="0" y="21533"/>
                <wp:lineTo x="21433" y="21533"/>
                <wp:lineTo x="21433" y="0"/>
                <wp:lineTo x="0" y="0"/>
              </wp:wrapPolygon>
            </wp:wrapTight>
            <wp:docPr id="1609845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845117" name=""/>
                    <pic:cNvPicPr/>
                  </pic:nvPicPr>
                  <pic:blipFill>
                    <a:blip r:embed="rId20">
                      <a:extLst>
                        <a:ext uri="{28A0092B-C50C-407E-A947-70E740481C1C}">
                          <a14:useLocalDpi xmlns:a14="http://schemas.microsoft.com/office/drawing/2010/main" val="0"/>
                        </a:ext>
                      </a:extLst>
                    </a:blip>
                    <a:stretch>
                      <a:fillRect/>
                    </a:stretch>
                  </pic:blipFill>
                  <pic:spPr>
                    <a:xfrm>
                      <a:off x="0" y="0"/>
                      <a:ext cx="3033395" cy="3076575"/>
                    </a:xfrm>
                    <a:prstGeom prst="rect">
                      <a:avLst/>
                    </a:prstGeom>
                  </pic:spPr>
                </pic:pic>
              </a:graphicData>
            </a:graphic>
            <wp14:sizeRelH relativeFrom="margin">
              <wp14:pctWidth>0</wp14:pctWidth>
            </wp14:sizeRelH>
            <wp14:sizeRelV relativeFrom="margin">
              <wp14:pctHeight>0</wp14:pctHeight>
            </wp14:sizeRelV>
          </wp:anchor>
        </w:drawing>
      </w:r>
      <w:r w:rsidR="00386E7A">
        <w:br w:type="page"/>
      </w:r>
    </w:p>
    <w:p w14:paraId="78CFB0A7" w14:textId="344EAAF8" w:rsidR="00787115" w:rsidRDefault="007246B4" w:rsidP="002B3869">
      <w:pPr>
        <w:pStyle w:val="Heading2"/>
      </w:pPr>
      <w:bookmarkStart w:id="11" w:name="_Toc132329594"/>
      <w:r>
        <w:rPr>
          <w:noProof/>
        </w:rPr>
        <w:lastRenderedPageBreak/>
        <w:drawing>
          <wp:anchor distT="0" distB="0" distL="114300" distR="114300" simplePos="0" relativeHeight="251681792" behindDoc="1" locked="0" layoutInCell="1" allowOverlap="1" wp14:anchorId="50968DCC" wp14:editId="4901AE08">
            <wp:simplePos x="0" y="0"/>
            <wp:positionH relativeFrom="margin">
              <wp:align>center</wp:align>
            </wp:positionH>
            <wp:positionV relativeFrom="paragraph">
              <wp:posOffset>245534</wp:posOffset>
            </wp:positionV>
            <wp:extent cx="5400675" cy="2714625"/>
            <wp:effectExtent l="0" t="0" r="9525" b="9525"/>
            <wp:wrapTight wrapText="bothSides">
              <wp:wrapPolygon edited="0">
                <wp:start x="0" y="0"/>
                <wp:lineTo x="0" y="21524"/>
                <wp:lineTo x="21562" y="21524"/>
                <wp:lineTo x="21562" y="0"/>
                <wp:lineTo x="0" y="0"/>
              </wp:wrapPolygon>
            </wp:wrapTight>
            <wp:docPr id="1450753815"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753815" name="Picture 1" descr="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400675" cy="2714625"/>
                    </a:xfrm>
                    <a:prstGeom prst="rect">
                      <a:avLst/>
                    </a:prstGeom>
                  </pic:spPr>
                </pic:pic>
              </a:graphicData>
            </a:graphic>
          </wp:anchor>
        </w:drawing>
      </w:r>
      <w:r w:rsidR="002118B4">
        <w:rPr>
          <w:noProof/>
        </w:rPr>
        <w:drawing>
          <wp:anchor distT="0" distB="0" distL="114300" distR="114300" simplePos="0" relativeHeight="251674624" behindDoc="1" locked="0" layoutInCell="1" allowOverlap="1" wp14:anchorId="7A5D9D0F" wp14:editId="6C75AE4D">
            <wp:simplePos x="0" y="0"/>
            <wp:positionH relativeFrom="margin">
              <wp:posOffset>1419225</wp:posOffset>
            </wp:positionH>
            <wp:positionV relativeFrom="paragraph">
              <wp:posOffset>5704840</wp:posOffset>
            </wp:positionV>
            <wp:extent cx="2903855" cy="3133725"/>
            <wp:effectExtent l="0" t="0" r="0" b="9525"/>
            <wp:wrapTight wrapText="bothSides">
              <wp:wrapPolygon edited="0">
                <wp:start x="0" y="0"/>
                <wp:lineTo x="0" y="21534"/>
                <wp:lineTo x="21397" y="21534"/>
                <wp:lineTo x="21397" y="0"/>
                <wp:lineTo x="0" y="0"/>
              </wp:wrapPolygon>
            </wp:wrapTight>
            <wp:docPr id="871471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471082" name=""/>
                    <pic:cNvPicPr/>
                  </pic:nvPicPr>
                  <pic:blipFill>
                    <a:blip r:embed="rId22">
                      <a:extLst>
                        <a:ext uri="{28A0092B-C50C-407E-A947-70E740481C1C}">
                          <a14:useLocalDpi xmlns:a14="http://schemas.microsoft.com/office/drawing/2010/main" val="0"/>
                        </a:ext>
                      </a:extLst>
                    </a:blip>
                    <a:stretch>
                      <a:fillRect/>
                    </a:stretch>
                  </pic:blipFill>
                  <pic:spPr>
                    <a:xfrm>
                      <a:off x="0" y="0"/>
                      <a:ext cx="2903855" cy="3133725"/>
                    </a:xfrm>
                    <a:prstGeom prst="rect">
                      <a:avLst/>
                    </a:prstGeom>
                  </pic:spPr>
                </pic:pic>
              </a:graphicData>
            </a:graphic>
            <wp14:sizeRelH relativeFrom="margin">
              <wp14:pctWidth>0</wp14:pctWidth>
            </wp14:sizeRelH>
            <wp14:sizeRelV relativeFrom="margin">
              <wp14:pctHeight>0</wp14:pctHeight>
            </wp14:sizeRelV>
          </wp:anchor>
        </w:drawing>
      </w:r>
      <w:r w:rsidR="002118B4">
        <w:rPr>
          <w:noProof/>
        </w:rPr>
        <w:drawing>
          <wp:anchor distT="0" distB="0" distL="114300" distR="114300" simplePos="0" relativeHeight="251680768" behindDoc="1" locked="0" layoutInCell="1" allowOverlap="1" wp14:anchorId="579776E7" wp14:editId="6206600B">
            <wp:simplePos x="0" y="0"/>
            <wp:positionH relativeFrom="margin">
              <wp:align>center</wp:align>
            </wp:positionH>
            <wp:positionV relativeFrom="paragraph">
              <wp:posOffset>3005667</wp:posOffset>
            </wp:positionV>
            <wp:extent cx="5381625" cy="2657475"/>
            <wp:effectExtent l="0" t="0" r="9525" b="9525"/>
            <wp:wrapTight wrapText="bothSides">
              <wp:wrapPolygon edited="0">
                <wp:start x="0" y="0"/>
                <wp:lineTo x="0" y="21523"/>
                <wp:lineTo x="21562" y="21523"/>
                <wp:lineTo x="21562" y="0"/>
                <wp:lineTo x="0" y="0"/>
              </wp:wrapPolygon>
            </wp:wrapTight>
            <wp:docPr id="779013974"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013974" name="Picture 1" descr="Graphical user interface&#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381625" cy="2657475"/>
                    </a:xfrm>
                    <a:prstGeom prst="rect">
                      <a:avLst/>
                    </a:prstGeom>
                  </pic:spPr>
                </pic:pic>
              </a:graphicData>
            </a:graphic>
          </wp:anchor>
        </w:drawing>
      </w:r>
      <w:r w:rsidR="002B3869">
        <w:t>High Pass Filter (Calculated)</w:t>
      </w:r>
      <w:bookmarkEnd w:id="11"/>
    </w:p>
    <w:p w14:paraId="3F3A0AA2" w14:textId="0409A9A2" w:rsidR="000F3F74" w:rsidRDefault="000F3F74" w:rsidP="000F3F74"/>
    <w:p w14:paraId="6FCD8128" w14:textId="261FFD8C" w:rsidR="000F3F74" w:rsidRDefault="000F3F74" w:rsidP="000F3F74"/>
    <w:p w14:paraId="027D0B7F" w14:textId="0815283A" w:rsidR="000F3F74" w:rsidRDefault="000F3F74" w:rsidP="000F3F74"/>
    <w:p w14:paraId="250A929A" w14:textId="70C750B1" w:rsidR="000F3F74" w:rsidRDefault="000F3F74" w:rsidP="000F3F74"/>
    <w:p w14:paraId="188BE499" w14:textId="4B167E75" w:rsidR="000F3F74" w:rsidRDefault="000F3F74" w:rsidP="000F3F74"/>
    <w:p w14:paraId="6B86414E" w14:textId="12F0E9DE" w:rsidR="000F3F74" w:rsidRDefault="000F3F74" w:rsidP="000F3F74"/>
    <w:p w14:paraId="4591FD68" w14:textId="30D086B9" w:rsidR="00482D98" w:rsidRDefault="00482D98" w:rsidP="00787115">
      <w:pPr>
        <w:pStyle w:val="Heading2"/>
        <w:numPr>
          <w:ilvl w:val="0"/>
          <w:numId w:val="0"/>
        </w:numPr>
      </w:pPr>
    </w:p>
    <w:p w14:paraId="42423B82" w14:textId="77777777" w:rsidR="002C50A5" w:rsidRPr="002C50A5" w:rsidRDefault="002C50A5" w:rsidP="002C50A5"/>
    <w:p w14:paraId="04CE8705" w14:textId="33374314" w:rsidR="00012BDA" w:rsidRPr="00206671" w:rsidRDefault="00D31B37" w:rsidP="00206671">
      <w:pPr>
        <w:pStyle w:val="Heading1"/>
      </w:pPr>
      <w:bookmarkStart w:id="12" w:name="_Toc132329595"/>
      <w:r>
        <w:lastRenderedPageBreak/>
        <w:t>Discussion</w:t>
      </w:r>
      <w:bookmarkEnd w:id="12"/>
    </w:p>
    <w:p w14:paraId="729B1A74" w14:textId="39E472D2" w:rsidR="00213539" w:rsidRDefault="00CF69B4">
      <w:r>
        <w:t xml:space="preserve">The </w:t>
      </w:r>
      <w:r w:rsidR="00A0713A">
        <w:t xml:space="preserve">low pass graph </w:t>
      </w:r>
      <w:r w:rsidR="0020139F">
        <w:t xml:space="preserve">shows that </w:t>
      </w:r>
      <w:r w:rsidR="00DC0096">
        <w:t>the output v</w:t>
      </w:r>
      <w:r w:rsidR="00E00C68">
        <w:t>oltage sta</w:t>
      </w:r>
      <w:r w:rsidR="00EE49D1">
        <w:t>y</w:t>
      </w:r>
      <w:r w:rsidR="0056169D">
        <w:t>ed</w:t>
      </w:r>
      <w:r w:rsidR="00E00C68">
        <w:t xml:space="preserve"> at</w:t>
      </w:r>
      <w:r w:rsidR="0056169D">
        <w:t xml:space="preserve"> a constant</w:t>
      </w:r>
      <w:r w:rsidR="00E00C68">
        <w:t xml:space="preserve"> 5</w:t>
      </w:r>
      <w:r w:rsidR="00DF19E3">
        <w:t>V</w:t>
      </w:r>
      <w:r w:rsidR="00E00C68">
        <w:t xml:space="preserve"> </w:t>
      </w:r>
      <w:r w:rsidR="00F563BB">
        <w:t xml:space="preserve">(at 5 volts is when the frequency can start to pass through the filter) </w:t>
      </w:r>
      <w:r w:rsidR="00E00C68">
        <w:t>until the frequency reached higher than 1000</w:t>
      </w:r>
      <w:r w:rsidR="00DC614D">
        <w:t>Hz. Similarly, the attenuation remained at 0 until the frequency reached 1000</w:t>
      </w:r>
      <w:r w:rsidR="00AA46DF">
        <w:t>Hz</w:t>
      </w:r>
      <w:r w:rsidR="00F56793">
        <w:t>.</w:t>
      </w:r>
      <w:r w:rsidR="00F563BB">
        <w:t xml:space="preserve"> </w:t>
      </w:r>
      <w:r w:rsidR="00A12537">
        <w:t xml:space="preserve">From the graph </w:t>
      </w:r>
      <w:r w:rsidR="00AB439C">
        <w:t>yo</w:t>
      </w:r>
      <w:r w:rsidR="00A12537">
        <w:t>u can clearly see a continuous gradual decline in the slope</w:t>
      </w:r>
      <w:r w:rsidR="00C05AC4">
        <w:t xml:space="preserve"> start to form at around </w:t>
      </w:r>
      <w:r w:rsidR="00700F92">
        <w:t xml:space="preserve">2500Hz. After this </w:t>
      </w:r>
      <w:r w:rsidR="00960072">
        <w:t xml:space="preserve">the graph shows </w:t>
      </w:r>
      <w:r w:rsidR="000B0C30">
        <w:t xml:space="preserve">that </w:t>
      </w:r>
      <w:r w:rsidR="00960072">
        <w:t>as t</w:t>
      </w:r>
      <w:r w:rsidR="00590A96">
        <w:t>he</w:t>
      </w:r>
      <w:r w:rsidR="00960072">
        <w:t xml:space="preserve"> frequency continues to increase, the </w:t>
      </w:r>
      <w:r w:rsidR="00CA7966">
        <w:t>output</w:t>
      </w:r>
      <w:r w:rsidR="00960072">
        <w:t xml:space="preserve"> voltage</w:t>
      </w:r>
      <w:r w:rsidR="00CA7966">
        <w:t xml:space="preserve"> and attenuation both </w:t>
      </w:r>
      <w:r w:rsidR="002C4916">
        <w:t>decreases</w:t>
      </w:r>
      <w:r w:rsidR="00E52875">
        <w:t xml:space="preserve">. </w:t>
      </w:r>
      <w:r w:rsidR="00CC55D1">
        <w:t xml:space="preserve">This is due to </w:t>
      </w:r>
      <w:r w:rsidR="007C524F">
        <w:t xml:space="preserve">there being less time </w:t>
      </w:r>
      <w:r w:rsidR="003D3610">
        <w:t>for the capacitor to charge/discharge between each cycle</w:t>
      </w:r>
      <w:r w:rsidR="00E25A12">
        <w:t xml:space="preserve"> </w:t>
      </w:r>
      <w:sdt>
        <w:sdtPr>
          <w:id w:val="-321583014"/>
          <w:citation/>
        </w:sdtPr>
        <w:sdtContent>
          <w:r w:rsidR="009B1FCB">
            <w:fldChar w:fldCharType="begin"/>
          </w:r>
          <w:r w:rsidR="009B1FCB">
            <w:instrText xml:space="preserve"> CITATION BBC23 \l 2057 </w:instrText>
          </w:r>
          <w:r w:rsidR="009B1FCB">
            <w:fldChar w:fldCharType="separate"/>
          </w:r>
          <w:r w:rsidR="00C6764A" w:rsidRPr="00C6764A">
            <w:rPr>
              <w:noProof/>
            </w:rPr>
            <w:t>(BBC, 2023)</w:t>
          </w:r>
          <w:r w:rsidR="009B1FCB">
            <w:fldChar w:fldCharType="end"/>
          </w:r>
        </w:sdtContent>
      </w:sdt>
      <w:r w:rsidR="009B1FCB">
        <w:t>.</w:t>
      </w:r>
      <w:r w:rsidR="00D46264">
        <w:t xml:space="preserve"> </w:t>
      </w:r>
      <w:r w:rsidR="00E52875">
        <w:t xml:space="preserve">The output voltage </w:t>
      </w:r>
      <w:r w:rsidR="00BA0208">
        <w:t xml:space="preserve">kept a </w:t>
      </w:r>
      <w:r w:rsidR="00D4353C">
        <w:t>steady</w:t>
      </w:r>
      <w:r w:rsidR="00BA0208">
        <w:t xml:space="preserve"> decline through</w:t>
      </w:r>
      <w:r w:rsidR="00415459">
        <w:t>out</w:t>
      </w:r>
      <w:r w:rsidR="00BA0208">
        <w:t xml:space="preserve"> the experiment</w:t>
      </w:r>
      <w:r w:rsidR="005F2854">
        <w:t xml:space="preserve">, whereas the attenuation took </w:t>
      </w:r>
      <w:r w:rsidR="00FE0A63">
        <w:t>it</w:t>
      </w:r>
      <w:r w:rsidR="00837670">
        <w:t>’</w:t>
      </w:r>
      <w:r w:rsidR="00FE0A63">
        <w:t xml:space="preserve">s </w:t>
      </w:r>
      <w:r w:rsidR="005F2854">
        <w:t xml:space="preserve">biggest drop between </w:t>
      </w:r>
      <w:r w:rsidR="00A37BDE">
        <w:t>50kHz and 80kHz</w:t>
      </w:r>
      <w:r w:rsidR="00D4353C">
        <w:t xml:space="preserve">. </w:t>
      </w:r>
      <w:r w:rsidR="002C133C">
        <w:t xml:space="preserve">The results also give a clear indication that </w:t>
      </w:r>
      <w:r w:rsidR="00213D19">
        <w:t>the low pass filter circuit was efficient</w:t>
      </w:r>
      <w:r w:rsidR="001B0A87">
        <w:t xml:space="preserve"> by comparing </w:t>
      </w:r>
      <w:r w:rsidR="004E791A">
        <w:t>them to</w:t>
      </w:r>
      <w:r w:rsidR="001B0A87">
        <w:t xml:space="preserve"> the </w:t>
      </w:r>
      <w:r w:rsidR="00AC49AF">
        <w:t>previously</w:t>
      </w:r>
      <w:r w:rsidR="001B0A87">
        <w:t xml:space="preserve"> calculated </w:t>
      </w:r>
      <w:r w:rsidR="00AC49AF">
        <w:t>results.</w:t>
      </w:r>
      <w:r w:rsidR="00A61533">
        <w:t xml:space="preserve"> A good comparison </w:t>
      </w:r>
      <w:r w:rsidR="00317712">
        <w:t xml:space="preserve">would be </w:t>
      </w:r>
      <w:r w:rsidR="00317712" w:rsidRPr="00317712">
        <w:t xml:space="preserve">the -3dB on the measured attenuation graph is around 250kHz and on the calculated graph it’s around </w:t>
      </w:r>
      <w:r w:rsidR="002C4916" w:rsidRPr="00317712">
        <w:t>270kHz.</w:t>
      </w:r>
      <w:r w:rsidR="00FF611B">
        <w:t xml:space="preserve"> Due to the amount of frequency variation, this is a very minor difference.</w:t>
      </w:r>
    </w:p>
    <w:p w14:paraId="40D25BBF" w14:textId="5F1C0226" w:rsidR="004E791A" w:rsidRDefault="00A04AD8">
      <w:r>
        <w:t xml:space="preserve">The high pass graph shows </w:t>
      </w:r>
      <w:r w:rsidR="00FE65EA">
        <w:t>a gradual increasing slop</w:t>
      </w:r>
      <w:r w:rsidR="000D5956">
        <w:t>e</w:t>
      </w:r>
      <w:r w:rsidR="00FE65EA">
        <w:t xml:space="preserve"> as the frequency increases </w:t>
      </w:r>
      <w:r w:rsidR="006D0E62">
        <w:t>to around 9</w:t>
      </w:r>
      <w:r w:rsidR="00CB3B30">
        <w:t xml:space="preserve">000Hz. As the </w:t>
      </w:r>
      <w:r w:rsidR="00DD3311">
        <w:t>output voltage increases with the frequency, so does the attenuation</w:t>
      </w:r>
      <w:r w:rsidR="001E2D47">
        <w:t xml:space="preserve">. At </w:t>
      </w:r>
      <w:r w:rsidR="00FE231E">
        <w:t>a</w:t>
      </w:r>
      <w:r w:rsidR="001E2D47">
        <w:t xml:space="preserve">round 10kHz </w:t>
      </w:r>
      <w:r w:rsidR="00FA4A89">
        <w:t>t</w:t>
      </w:r>
      <w:r w:rsidR="001E2D47">
        <w:t>he graph shows a</w:t>
      </w:r>
      <w:r w:rsidR="00FE231E">
        <w:t xml:space="preserve"> very minor difference </w:t>
      </w:r>
      <w:r w:rsidR="00FE2403">
        <w:t xml:space="preserve">in the output voltage </w:t>
      </w:r>
      <w:r w:rsidR="00933EDA">
        <w:t>up until it reaches 300kH</w:t>
      </w:r>
      <w:r w:rsidR="007C49DC">
        <w:t>z (</w:t>
      </w:r>
      <w:r w:rsidR="00865FF7">
        <w:t>a</w:t>
      </w:r>
      <w:r w:rsidR="007C49DC">
        <w:t xml:space="preserve">t 5 volts is when the frequency can start to pass through the filter). </w:t>
      </w:r>
      <w:r w:rsidR="00442137">
        <w:t xml:space="preserve">The increase in attenuation was quite steady </w:t>
      </w:r>
      <w:r w:rsidR="00FD51D2">
        <w:t>similar to</w:t>
      </w:r>
      <w:r w:rsidR="00442137">
        <w:t xml:space="preserve"> the increase in output voltage</w:t>
      </w:r>
      <w:r w:rsidR="00DF19E3">
        <w:t>.</w:t>
      </w:r>
      <w:r w:rsidR="00442137">
        <w:t xml:space="preserve"> </w:t>
      </w:r>
      <w:r w:rsidR="00E96F89">
        <w:t xml:space="preserve">Much like the low pass, the output voltage kept a steady decline </w:t>
      </w:r>
      <w:r w:rsidR="00415459">
        <w:t>throughout the experiment, whereas the</w:t>
      </w:r>
      <w:r w:rsidR="00062DED">
        <w:t xml:space="preserve"> attenuation dropped the most between 200Hz and 100Hz</w:t>
      </w:r>
      <w:r w:rsidR="00856BB3">
        <w:t>.</w:t>
      </w:r>
      <w:r w:rsidR="00AC49AF">
        <w:t xml:space="preserve"> The results also give </w:t>
      </w:r>
      <w:r w:rsidR="00A86449">
        <w:t xml:space="preserve">a clear indication that </w:t>
      </w:r>
      <w:r w:rsidR="004E791A">
        <w:t>the</w:t>
      </w:r>
      <w:r w:rsidR="00A86449">
        <w:t xml:space="preserve"> high pass filter circuit was efficient by comparing </w:t>
      </w:r>
      <w:r w:rsidR="004E791A">
        <w:t>them to the previously calculated results.</w:t>
      </w:r>
      <w:r w:rsidR="00317712">
        <w:t xml:space="preserve"> A good comparison </w:t>
      </w:r>
      <w:r w:rsidR="00542886">
        <w:t>for</w:t>
      </w:r>
      <w:r w:rsidR="00317712">
        <w:t xml:space="preserve"> this</w:t>
      </w:r>
      <w:r w:rsidR="00542886">
        <w:t xml:space="preserve"> would be that the        -3dB on the measured attenuation graph for high pass is around 1000Hz whereas, for the calculated it’s around 25Hz. When looking at the size of the scale</w:t>
      </w:r>
      <w:r w:rsidR="000D1689">
        <w:t xml:space="preserve"> and amount of frequency variation</w:t>
      </w:r>
      <w:r w:rsidR="00542886">
        <w:t>, this difference is quite minor.</w:t>
      </w:r>
      <w:r w:rsidR="000A631F">
        <w:t xml:space="preserve"> </w:t>
      </w:r>
      <w:r w:rsidR="00647026">
        <w:t>The</w:t>
      </w:r>
      <w:r w:rsidR="00C76ABC">
        <w:t>re could be several reasons for the</w:t>
      </w:r>
      <w:r w:rsidR="00AA7BC4">
        <w:t xml:space="preserve"> dissimilarity including the tolerance</w:t>
      </w:r>
      <w:r w:rsidR="003C6718">
        <w:t>. Real components compared to calculated values aren’t always exactly equal to their stated value.</w:t>
      </w:r>
    </w:p>
    <w:p w14:paraId="2A6BDFB5" w14:textId="3BF46F13" w:rsidR="00D31B37" w:rsidRPr="009A32F8" w:rsidRDefault="00D31B37">
      <w:pPr>
        <w:rPr>
          <w:b/>
          <w:bCs/>
        </w:rPr>
      </w:pPr>
      <w:r w:rsidRPr="009A32F8">
        <w:rPr>
          <w:b/>
          <w:bCs/>
        </w:rPr>
        <w:br w:type="page"/>
      </w:r>
    </w:p>
    <w:p w14:paraId="0E675C32" w14:textId="7F847F46" w:rsidR="00D31B37" w:rsidRDefault="00D31B37" w:rsidP="00A6576F">
      <w:pPr>
        <w:pStyle w:val="Heading1"/>
      </w:pPr>
      <w:bookmarkStart w:id="13" w:name="_Toc132329596"/>
      <w:r>
        <w:lastRenderedPageBreak/>
        <w:t>Conclusion</w:t>
      </w:r>
      <w:bookmarkEnd w:id="13"/>
    </w:p>
    <w:p w14:paraId="42D2A733" w14:textId="5E2D58F9" w:rsidR="009B1FCB" w:rsidRPr="00561680" w:rsidRDefault="00C6750E" w:rsidP="009B1FCB">
      <w:r>
        <w:t xml:space="preserve">In this experiment it has been determined that </w:t>
      </w:r>
      <w:r w:rsidR="004A1CC7">
        <w:t xml:space="preserve">the low pass </w:t>
      </w:r>
      <w:r w:rsidR="005F6816">
        <w:t xml:space="preserve">and high pass filters were </w:t>
      </w:r>
      <w:r w:rsidR="00961C0B">
        <w:t xml:space="preserve">very </w:t>
      </w:r>
      <w:r w:rsidR="005F6816">
        <w:t>efficient. The results from the measured experiment were very similar to the</w:t>
      </w:r>
      <w:r w:rsidR="004300D0">
        <w:t xml:space="preserve"> results calculated on the excel spreadsheet</w:t>
      </w:r>
      <w:r w:rsidR="00A12D85">
        <w:t>, giving a lot of reassurance on the measurements</w:t>
      </w:r>
      <w:r w:rsidR="004300D0">
        <w:t>.</w:t>
      </w:r>
      <w:r w:rsidR="0029408E">
        <w:t xml:space="preserve"> From the experiment we found that </w:t>
      </w:r>
      <w:r w:rsidR="003B3371">
        <w:t xml:space="preserve">for the low pass </w:t>
      </w:r>
      <w:r w:rsidR="00FE6299">
        <w:t>filter</w:t>
      </w:r>
      <w:r w:rsidR="003B3371">
        <w:t xml:space="preserve">, the </w:t>
      </w:r>
      <w:r w:rsidR="00FE6299">
        <w:t>output</w:t>
      </w:r>
      <w:r w:rsidR="003B3371">
        <w:t xml:space="preserve"> voltage and attenuation both </w:t>
      </w:r>
      <w:r w:rsidR="00E973A8">
        <w:t xml:space="preserve">decrease as the frequency increases. Then for the high pass filters </w:t>
      </w:r>
      <w:r w:rsidR="00536D76">
        <w:t xml:space="preserve">the opposite happens. As the </w:t>
      </w:r>
      <w:r w:rsidR="00FE6299">
        <w:t>frequency decreases</w:t>
      </w:r>
      <w:r w:rsidR="00C030D7">
        <w:t xml:space="preserve">, the output voltage and attenuation decrease with it. </w:t>
      </w:r>
      <w:r w:rsidR="00D31B37">
        <w:br w:type="page"/>
      </w:r>
    </w:p>
    <w:bookmarkStart w:id="14" w:name="_Toc132329597" w:displacedByCustomXml="next"/>
    <w:sdt>
      <w:sdtPr>
        <w:rPr>
          <w:rFonts w:eastAsiaTheme="minorHAnsi" w:cstheme="minorBidi"/>
          <w:color w:val="auto"/>
          <w:sz w:val="22"/>
          <w:szCs w:val="22"/>
        </w:rPr>
        <w:id w:val="1413743688"/>
        <w:docPartObj>
          <w:docPartGallery w:val="Bibliographies"/>
          <w:docPartUnique/>
        </w:docPartObj>
      </w:sdtPr>
      <w:sdtContent>
        <w:p w14:paraId="26652A44" w14:textId="29C5F3AF" w:rsidR="009B1FCB" w:rsidRDefault="009B1FCB">
          <w:pPr>
            <w:pStyle w:val="Heading1"/>
          </w:pPr>
          <w:r>
            <w:t>References</w:t>
          </w:r>
          <w:bookmarkEnd w:id="14"/>
        </w:p>
        <w:sdt>
          <w:sdtPr>
            <w:id w:val="-573587230"/>
            <w:bibliography/>
          </w:sdtPr>
          <w:sdtContent>
            <w:p w14:paraId="49A06B2D" w14:textId="77777777" w:rsidR="00C6764A" w:rsidRDefault="009B1FCB" w:rsidP="00C6764A">
              <w:pPr>
                <w:pStyle w:val="Bibliography"/>
                <w:rPr>
                  <w:noProof/>
                  <w:sz w:val="24"/>
                  <w:szCs w:val="24"/>
                </w:rPr>
              </w:pPr>
              <w:r>
                <w:fldChar w:fldCharType="begin"/>
              </w:r>
              <w:r>
                <w:instrText xml:space="preserve"> BIBLIOGRAPHY </w:instrText>
              </w:r>
              <w:r>
                <w:fldChar w:fldCharType="separate"/>
              </w:r>
              <w:r w:rsidR="00C6764A">
                <w:rPr>
                  <w:noProof/>
                </w:rPr>
                <w:t xml:space="preserve">BBC, 2023. </w:t>
              </w:r>
              <w:r w:rsidR="00C6764A">
                <w:rPr>
                  <w:i/>
                  <w:iCs/>
                  <w:noProof/>
                </w:rPr>
                <w:t xml:space="preserve">BBCBITESIZE. </w:t>
              </w:r>
              <w:r w:rsidR="00C6764A">
                <w:rPr>
                  <w:noProof/>
                </w:rPr>
                <w:t xml:space="preserve">[Online] </w:t>
              </w:r>
              <w:r w:rsidR="00C6764A">
                <w:rPr>
                  <w:noProof/>
                </w:rPr>
                <w:br/>
                <w:t xml:space="preserve">Available at: </w:t>
              </w:r>
              <w:r w:rsidR="00C6764A">
                <w:rPr>
                  <w:noProof/>
                  <w:u w:val="single"/>
                </w:rPr>
                <w:t>https://www.bbc.co.uk/bitesize/guides/ztthhyc/revision/2</w:t>
              </w:r>
              <w:r w:rsidR="00C6764A">
                <w:rPr>
                  <w:noProof/>
                </w:rPr>
                <w:br/>
                <w:t>[Accessed 14 April 2023].</w:t>
              </w:r>
            </w:p>
            <w:p w14:paraId="2A3C6FEC" w14:textId="77777777" w:rsidR="00C6764A" w:rsidRDefault="00C6764A" w:rsidP="00C6764A">
              <w:pPr>
                <w:pStyle w:val="Bibliography"/>
                <w:rPr>
                  <w:noProof/>
                </w:rPr>
              </w:pPr>
              <w:r>
                <w:rPr>
                  <w:noProof/>
                </w:rPr>
                <w:t xml:space="preserve">BBC, 2023. </w:t>
              </w:r>
              <w:r>
                <w:rPr>
                  <w:i/>
                  <w:iCs/>
                  <w:noProof/>
                </w:rPr>
                <w:t xml:space="preserve">BBCBITESIZE. </w:t>
              </w:r>
              <w:r>
                <w:rPr>
                  <w:noProof/>
                </w:rPr>
                <w:t xml:space="preserve">[Online] </w:t>
              </w:r>
              <w:r>
                <w:rPr>
                  <w:noProof/>
                </w:rPr>
                <w:br/>
                <w:t xml:space="preserve">Available at: </w:t>
              </w:r>
              <w:r>
                <w:rPr>
                  <w:noProof/>
                  <w:u w:val="single"/>
                </w:rPr>
                <w:t>https://www.bbc.co.uk/bitesize/topics/zgy39j6/articles/zjm8kty#:~:text=For%20electricity%20to%20flow%2C%20everything%20needs%20to%20be,the%20consumer%20unit%2C%20where%20power%20enters%20the%20house.</w:t>
              </w:r>
              <w:r>
                <w:rPr>
                  <w:noProof/>
                </w:rPr>
                <w:br/>
                <w:t>[Accessed 12 April 2023].</w:t>
              </w:r>
            </w:p>
            <w:p w14:paraId="6B9E6AA7" w14:textId="77777777" w:rsidR="00C6764A" w:rsidRDefault="00C6764A" w:rsidP="00C6764A">
              <w:pPr>
                <w:pStyle w:val="Bibliography"/>
                <w:rPr>
                  <w:noProof/>
                </w:rPr>
              </w:pPr>
              <w:r>
                <w:rPr>
                  <w:noProof/>
                </w:rPr>
                <w:t xml:space="preserve">Keim, R., 2019. </w:t>
              </w:r>
              <w:r>
                <w:rPr>
                  <w:i/>
                  <w:iCs/>
                  <w:noProof/>
                </w:rPr>
                <w:t xml:space="preserve">All About Circuits. </w:t>
              </w:r>
              <w:r>
                <w:rPr>
                  <w:noProof/>
                </w:rPr>
                <w:t xml:space="preserve">[Online] </w:t>
              </w:r>
              <w:r>
                <w:rPr>
                  <w:noProof/>
                </w:rPr>
                <w:br/>
                <w:t xml:space="preserve">Available at: </w:t>
              </w:r>
              <w:r>
                <w:rPr>
                  <w:noProof/>
                  <w:u w:val="single"/>
                </w:rPr>
                <w:t>https://www.allaboutcircuits.com/technical-articles/low-pass-filter-tutorial-basics-passive-RC-filter/</w:t>
              </w:r>
              <w:r>
                <w:rPr>
                  <w:noProof/>
                </w:rPr>
                <w:br/>
                <w:t>[Accessed 12 April 2023].</w:t>
              </w:r>
            </w:p>
            <w:p w14:paraId="376E722B" w14:textId="77777777" w:rsidR="00C6764A" w:rsidRDefault="00C6764A" w:rsidP="00C6764A">
              <w:pPr>
                <w:pStyle w:val="Bibliography"/>
                <w:rPr>
                  <w:noProof/>
                </w:rPr>
              </w:pPr>
              <w:r>
                <w:rPr>
                  <w:noProof/>
                </w:rPr>
                <w:t xml:space="preserve">Keim, R., 2022. </w:t>
              </w:r>
              <w:r>
                <w:rPr>
                  <w:i/>
                  <w:iCs/>
                  <w:noProof/>
                </w:rPr>
                <w:t xml:space="preserve">All About Circuits. </w:t>
              </w:r>
              <w:r>
                <w:rPr>
                  <w:noProof/>
                </w:rPr>
                <w:t xml:space="preserve">[Online] </w:t>
              </w:r>
              <w:r>
                <w:rPr>
                  <w:noProof/>
                </w:rPr>
                <w:br/>
                <w:t xml:space="preserve">Available at: </w:t>
              </w:r>
              <w:r>
                <w:rPr>
                  <w:noProof/>
                  <w:u w:val="single"/>
                </w:rPr>
                <w:t>https://www.allaboutcircuits.com/textbook/alternating-current/chpt-8/high-pass-filters/</w:t>
              </w:r>
              <w:r>
                <w:rPr>
                  <w:noProof/>
                </w:rPr>
                <w:br/>
                <w:t>[Accessed 12 April 2023].</w:t>
              </w:r>
            </w:p>
            <w:p w14:paraId="231EABDF" w14:textId="77777777" w:rsidR="00C6764A" w:rsidRDefault="00C6764A" w:rsidP="00C6764A">
              <w:pPr>
                <w:pStyle w:val="Bibliography"/>
                <w:rPr>
                  <w:noProof/>
                </w:rPr>
              </w:pPr>
              <w:r>
                <w:rPr>
                  <w:noProof/>
                </w:rPr>
                <w:t xml:space="preserve">University of Birmingham, 2023. </w:t>
              </w:r>
              <w:r>
                <w:rPr>
                  <w:i/>
                  <w:iCs/>
                  <w:noProof/>
                </w:rPr>
                <w:t xml:space="preserve">University of Birmingham. </w:t>
              </w:r>
              <w:r>
                <w:rPr>
                  <w:noProof/>
                </w:rPr>
                <w:t xml:space="preserve">[Online] </w:t>
              </w:r>
              <w:r>
                <w:rPr>
                  <w:noProof/>
                </w:rPr>
                <w:br/>
                <w:t xml:space="preserve">Available at: </w:t>
              </w:r>
              <w:r>
                <w:rPr>
                  <w:noProof/>
                  <w:u w:val="single"/>
                </w:rPr>
                <w:t>https://www.birmingham.ac.uk/teachers/study-resources/stem/physics/capacitors.aspx#:~:text=Unlike%20the%20battery%2C%20a%20capacitor,all%20the%20energy%20very%20quickly.</w:t>
              </w:r>
              <w:r>
                <w:rPr>
                  <w:noProof/>
                </w:rPr>
                <w:br/>
                <w:t>[Accessed 12 April 2023].</w:t>
              </w:r>
            </w:p>
            <w:p w14:paraId="6AB45217" w14:textId="77777777" w:rsidR="00C6764A" w:rsidRDefault="00C6764A" w:rsidP="00C6764A">
              <w:pPr>
                <w:pStyle w:val="Bibliography"/>
                <w:rPr>
                  <w:noProof/>
                </w:rPr>
              </w:pPr>
              <w:r>
                <w:rPr>
                  <w:noProof/>
                </w:rPr>
                <w:t xml:space="preserve">Wright, G., 2022. </w:t>
              </w:r>
              <w:r>
                <w:rPr>
                  <w:i/>
                  <w:iCs/>
                  <w:noProof/>
                </w:rPr>
                <w:t xml:space="preserve">TechTarget. </w:t>
              </w:r>
              <w:r>
                <w:rPr>
                  <w:noProof/>
                </w:rPr>
                <w:t xml:space="preserve">[Online] </w:t>
              </w:r>
              <w:r>
                <w:rPr>
                  <w:noProof/>
                </w:rPr>
                <w:br/>
                <w:t xml:space="preserve">Available at: </w:t>
              </w:r>
              <w:r>
                <w:rPr>
                  <w:noProof/>
                  <w:u w:val="single"/>
                </w:rPr>
                <w:t>https://www.techtarget.com/whatis/definition/circuit#:~:text=In%20electronics%2C%20a%20circuit%20is%20a%20complete%20circular,electricity%2C%20data%20or%20a%20signal%20can%20travel%20through.</w:t>
              </w:r>
              <w:r>
                <w:rPr>
                  <w:noProof/>
                </w:rPr>
                <w:br/>
                <w:t>[Accessed 14 April 2023].</w:t>
              </w:r>
            </w:p>
            <w:p w14:paraId="53833148" w14:textId="104EACBA" w:rsidR="00561680" w:rsidRPr="00561680" w:rsidRDefault="009B1FCB" w:rsidP="00C6764A">
              <w:r>
                <w:rPr>
                  <w:b/>
                  <w:bCs/>
                  <w:noProof/>
                </w:rPr>
                <w:fldChar w:fldCharType="end"/>
              </w:r>
            </w:p>
          </w:sdtContent>
        </w:sdt>
      </w:sdtContent>
    </w:sdt>
    <w:sectPr w:rsidR="00561680" w:rsidRPr="00561680" w:rsidSect="008B1B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72C3D" w14:textId="77777777" w:rsidR="00893594" w:rsidRDefault="00893594" w:rsidP="00BD32F5">
      <w:pPr>
        <w:spacing w:after="0" w:line="240" w:lineRule="auto"/>
      </w:pPr>
      <w:r>
        <w:separator/>
      </w:r>
    </w:p>
  </w:endnote>
  <w:endnote w:type="continuationSeparator" w:id="0">
    <w:p w14:paraId="3E698265" w14:textId="77777777" w:rsidR="00893594" w:rsidRDefault="00893594" w:rsidP="00BD3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695881"/>
      <w:docPartObj>
        <w:docPartGallery w:val="Page Numbers (Bottom of Page)"/>
        <w:docPartUnique/>
      </w:docPartObj>
    </w:sdtPr>
    <w:sdtEndPr>
      <w:rPr>
        <w:noProof/>
      </w:rPr>
    </w:sdtEndPr>
    <w:sdtContent>
      <w:p w14:paraId="2ACB9C63" w14:textId="05D25964" w:rsidR="00201B8D" w:rsidRDefault="00201B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EF5D4B" w14:textId="77777777" w:rsidR="00BD32F5" w:rsidRDefault="00BD32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EDE12" w14:textId="77777777" w:rsidR="00893594" w:rsidRDefault="00893594" w:rsidP="00BD32F5">
      <w:pPr>
        <w:spacing w:after="0" w:line="240" w:lineRule="auto"/>
      </w:pPr>
      <w:r>
        <w:separator/>
      </w:r>
    </w:p>
  </w:footnote>
  <w:footnote w:type="continuationSeparator" w:id="0">
    <w:p w14:paraId="79A0D2AC" w14:textId="77777777" w:rsidR="00893594" w:rsidRDefault="00893594" w:rsidP="00BD32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8F5EE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22247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B37"/>
    <w:rsid w:val="00003BBB"/>
    <w:rsid w:val="00005BB2"/>
    <w:rsid w:val="0000717C"/>
    <w:rsid w:val="00012BDA"/>
    <w:rsid w:val="000216D3"/>
    <w:rsid w:val="00022707"/>
    <w:rsid w:val="00062DED"/>
    <w:rsid w:val="00063F21"/>
    <w:rsid w:val="000A631F"/>
    <w:rsid w:val="000B0C30"/>
    <w:rsid w:val="000B6486"/>
    <w:rsid w:val="000B7A62"/>
    <w:rsid w:val="000C20AA"/>
    <w:rsid w:val="000C4579"/>
    <w:rsid w:val="000D1689"/>
    <w:rsid w:val="000D1A65"/>
    <w:rsid w:val="000D5956"/>
    <w:rsid w:val="000D79B3"/>
    <w:rsid w:val="000F3F74"/>
    <w:rsid w:val="000F4FE8"/>
    <w:rsid w:val="00110D32"/>
    <w:rsid w:val="00114111"/>
    <w:rsid w:val="001244B4"/>
    <w:rsid w:val="00135A8D"/>
    <w:rsid w:val="00135E0F"/>
    <w:rsid w:val="00163FC0"/>
    <w:rsid w:val="0016531A"/>
    <w:rsid w:val="00175DD5"/>
    <w:rsid w:val="0017604F"/>
    <w:rsid w:val="00182BA7"/>
    <w:rsid w:val="00190BAE"/>
    <w:rsid w:val="00191540"/>
    <w:rsid w:val="00193692"/>
    <w:rsid w:val="00193C8D"/>
    <w:rsid w:val="001B0654"/>
    <w:rsid w:val="001B0A87"/>
    <w:rsid w:val="001B3047"/>
    <w:rsid w:val="001D33D1"/>
    <w:rsid w:val="001E2D47"/>
    <w:rsid w:val="001F01AA"/>
    <w:rsid w:val="0020139F"/>
    <w:rsid w:val="00201546"/>
    <w:rsid w:val="00201B8D"/>
    <w:rsid w:val="00206671"/>
    <w:rsid w:val="002105D7"/>
    <w:rsid w:val="002118B4"/>
    <w:rsid w:val="00213539"/>
    <w:rsid w:val="00213571"/>
    <w:rsid w:val="00213D19"/>
    <w:rsid w:val="00217DAE"/>
    <w:rsid w:val="00233D55"/>
    <w:rsid w:val="00234A12"/>
    <w:rsid w:val="002449BA"/>
    <w:rsid w:val="00247DB1"/>
    <w:rsid w:val="00252FC4"/>
    <w:rsid w:val="00263DD7"/>
    <w:rsid w:val="00272B61"/>
    <w:rsid w:val="002804FA"/>
    <w:rsid w:val="00284145"/>
    <w:rsid w:val="00287052"/>
    <w:rsid w:val="002877AA"/>
    <w:rsid w:val="0029408E"/>
    <w:rsid w:val="00295DED"/>
    <w:rsid w:val="00296D6B"/>
    <w:rsid w:val="002A566B"/>
    <w:rsid w:val="002A7ED7"/>
    <w:rsid w:val="002B0CCB"/>
    <w:rsid w:val="002B3869"/>
    <w:rsid w:val="002C133C"/>
    <w:rsid w:val="002C4916"/>
    <w:rsid w:val="002C50A5"/>
    <w:rsid w:val="002D69B7"/>
    <w:rsid w:val="002F0574"/>
    <w:rsid w:val="00303F4D"/>
    <w:rsid w:val="0031474B"/>
    <w:rsid w:val="00314B7E"/>
    <w:rsid w:val="00317712"/>
    <w:rsid w:val="00323ED8"/>
    <w:rsid w:val="003271F2"/>
    <w:rsid w:val="00333036"/>
    <w:rsid w:val="00333DDF"/>
    <w:rsid w:val="00337462"/>
    <w:rsid w:val="00360459"/>
    <w:rsid w:val="00362884"/>
    <w:rsid w:val="0036367B"/>
    <w:rsid w:val="00381492"/>
    <w:rsid w:val="00386E7A"/>
    <w:rsid w:val="00391759"/>
    <w:rsid w:val="00395B46"/>
    <w:rsid w:val="003A7D3E"/>
    <w:rsid w:val="003B2F98"/>
    <w:rsid w:val="003B3371"/>
    <w:rsid w:val="003C5664"/>
    <w:rsid w:val="003C5A87"/>
    <w:rsid w:val="003C6718"/>
    <w:rsid w:val="003D1ED3"/>
    <w:rsid w:val="003D3610"/>
    <w:rsid w:val="003D6271"/>
    <w:rsid w:val="003E00EE"/>
    <w:rsid w:val="003E1232"/>
    <w:rsid w:val="00401513"/>
    <w:rsid w:val="004044C8"/>
    <w:rsid w:val="00415459"/>
    <w:rsid w:val="00423A3E"/>
    <w:rsid w:val="004245E8"/>
    <w:rsid w:val="004300D0"/>
    <w:rsid w:val="0043710D"/>
    <w:rsid w:val="00442137"/>
    <w:rsid w:val="00457725"/>
    <w:rsid w:val="00482D98"/>
    <w:rsid w:val="00490311"/>
    <w:rsid w:val="004A105B"/>
    <w:rsid w:val="004A1CC7"/>
    <w:rsid w:val="004C58FF"/>
    <w:rsid w:val="004C5A47"/>
    <w:rsid w:val="004D46D3"/>
    <w:rsid w:val="004E570B"/>
    <w:rsid w:val="004E64EE"/>
    <w:rsid w:val="004E791A"/>
    <w:rsid w:val="004F1DEC"/>
    <w:rsid w:val="004F2218"/>
    <w:rsid w:val="00503D8D"/>
    <w:rsid w:val="00515E4C"/>
    <w:rsid w:val="00536D76"/>
    <w:rsid w:val="00542886"/>
    <w:rsid w:val="005612E8"/>
    <w:rsid w:val="00561680"/>
    <w:rsid w:val="0056169D"/>
    <w:rsid w:val="00564C82"/>
    <w:rsid w:val="00567269"/>
    <w:rsid w:val="005732B3"/>
    <w:rsid w:val="005860DC"/>
    <w:rsid w:val="00590A96"/>
    <w:rsid w:val="00593467"/>
    <w:rsid w:val="005B4E0C"/>
    <w:rsid w:val="005C45A8"/>
    <w:rsid w:val="005C6116"/>
    <w:rsid w:val="005E0EF8"/>
    <w:rsid w:val="005F1924"/>
    <w:rsid w:val="005F2854"/>
    <w:rsid w:val="005F6816"/>
    <w:rsid w:val="006048F9"/>
    <w:rsid w:val="00607C15"/>
    <w:rsid w:val="00621AEA"/>
    <w:rsid w:val="00647026"/>
    <w:rsid w:val="00673A20"/>
    <w:rsid w:val="0067699A"/>
    <w:rsid w:val="00681740"/>
    <w:rsid w:val="00682B99"/>
    <w:rsid w:val="00686677"/>
    <w:rsid w:val="00691AE6"/>
    <w:rsid w:val="00692F5E"/>
    <w:rsid w:val="006B383E"/>
    <w:rsid w:val="006B40EA"/>
    <w:rsid w:val="006C2D28"/>
    <w:rsid w:val="006D0E62"/>
    <w:rsid w:val="006F154A"/>
    <w:rsid w:val="006F1A4A"/>
    <w:rsid w:val="006F2104"/>
    <w:rsid w:val="00700F92"/>
    <w:rsid w:val="007234C2"/>
    <w:rsid w:val="007246B4"/>
    <w:rsid w:val="00724BB1"/>
    <w:rsid w:val="00782BD7"/>
    <w:rsid w:val="00783352"/>
    <w:rsid w:val="00787115"/>
    <w:rsid w:val="0079667F"/>
    <w:rsid w:val="007A3C76"/>
    <w:rsid w:val="007B119B"/>
    <w:rsid w:val="007C49DC"/>
    <w:rsid w:val="007C524F"/>
    <w:rsid w:val="007C5E80"/>
    <w:rsid w:val="007D407A"/>
    <w:rsid w:val="007D5059"/>
    <w:rsid w:val="007E1E20"/>
    <w:rsid w:val="00815B24"/>
    <w:rsid w:val="00825A80"/>
    <w:rsid w:val="00832637"/>
    <w:rsid w:val="00837670"/>
    <w:rsid w:val="00841AD2"/>
    <w:rsid w:val="008460FC"/>
    <w:rsid w:val="00855266"/>
    <w:rsid w:val="00856BB3"/>
    <w:rsid w:val="00865FF7"/>
    <w:rsid w:val="008759F2"/>
    <w:rsid w:val="00876A01"/>
    <w:rsid w:val="00893594"/>
    <w:rsid w:val="008A1821"/>
    <w:rsid w:val="008A68E9"/>
    <w:rsid w:val="008B1BE7"/>
    <w:rsid w:val="008B768A"/>
    <w:rsid w:val="008C26B7"/>
    <w:rsid w:val="008C7651"/>
    <w:rsid w:val="008E74D1"/>
    <w:rsid w:val="008F2757"/>
    <w:rsid w:val="00911A88"/>
    <w:rsid w:val="0091622C"/>
    <w:rsid w:val="00922219"/>
    <w:rsid w:val="0092436E"/>
    <w:rsid w:val="00925B32"/>
    <w:rsid w:val="009267F1"/>
    <w:rsid w:val="00932C9D"/>
    <w:rsid w:val="00933256"/>
    <w:rsid w:val="00933EDA"/>
    <w:rsid w:val="00940BE6"/>
    <w:rsid w:val="0094358A"/>
    <w:rsid w:val="00946140"/>
    <w:rsid w:val="009478D1"/>
    <w:rsid w:val="009543D8"/>
    <w:rsid w:val="00960072"/>
    <w:rsid w:val="0096013A"/>
    <w:rsid w:val="00961C0B"/>
    <w:rsid w:val="00964310"/>
    <w:rsid w:val="0097384F"/>
    <w:rsid w:val="00974903"/>
    <w:rsid w:val="00974948"/>
    <w:rsid w:val="00975858"/>
    <w:rsid w:val="0098254C"/>
    <w:rsid w:val="009A32F8"/>
    <w:rsid w:val="009B1FCB"/>
    <w:rsid w:val="009F2613"/>
    <w:rsid w:val="00A04AD8"/>
    <w:rsid w:val="00A0713A"/>
    <w:rsid w:val="00A12537"/>
    <w:rsid w:val="00A12D85"/>
    <w:rsid w:val="00A16778"/>
    <w:rsid w:val="00A2144E"/>
    <w:rsid w:val="00A276F5"/>
    <w:rsid w:val="00A37BDE"/>
    <w:rsid w:val="00A43CE6"/>
    <w:rsid w:val="00A61533"/>
    <w:rsid w:val="00A6576F"/>
    <w:rsid w:val="00A7362F"/>
    <w:rsid w:val="00A77013"/>
    <w:rsid w:val="00A7725D"/>
    <w:rsid w:val="00A86449"/>
    <w:rsid w:val="00A92253"/>
    <w:rsid w:val="00A94C59"/>
    <w:rsid w:val="00AA46DF"/>
    <w:rsid w:val="00AA7BC4"/>
    <w:rsid w:val="00AB18F9"/>
    <w:rsid w:val="00AB439C"/>
    <w:rsid w:val="00AC49AF"/>
    <w:rsid w:val="00B015E7"/>
    <w:rsid w:val="00B04CEF"/>
    <w:rsid w:val="00B07826"/>
    <w:rsid w:val="00B15D03"/>
    <w:rsid w:val="00B25D34"/>
    <w:rsid w:val="00B34CD6"/>
    <w:rsid w:val="00B357DE"/>
    <w:rsid w:val="00B6144D"/>
    <w:rsid w:val="00B67DA8"/>
    <w:rsid w:val="00B70355"/>
    <w:rsid w:val="00B70ED7"/>
    <w:rsid w:val="00B7269D"/>
    <w:rsid w:val="00B73A5A"/>
    <w:rsid w:val="00B751AA"/>
    <w:rsid w:val="00B82597"/>
    <w:rsid w:val="00B90890"/>
    <w:rsid w:val="00BA0208"/>
    <w:rsid w:val="00BA10E4"/>
    <w:rsid w:val="00BA24E0"/>
    <w:rsid w:val="00BB76C4"/>
    <w:rsid w:val="00BD32F5"/>
    <w:rsid w:val="00BE0B18"/>
    <w:rsid w:val="00BE61D3"/>
    <w:rsid w:val="00C030D7"/>
    <w:rsid w:val="00C05AC4"/>
    <w:rsid w:val="00C20413"/>
    <w:rsid w:val="00C2054A"/>
    <w:rsid w:val="00C2445B"/>
    <w:rsid w:val="00C50F38"/>
    <w:rsid w:val="00C53888"/>
    <w:rsid w:val="00C577B3"/>
    <w:rsid w:val="00C60D9B"/>
    <w:rsid w:val="00C63D26"/>
    <w:rsid w:val="00C64908"/>
    <w:rsid w:val="00C64FDD"/>
    <w:rsid w:val="00C65BC3"/>
    <w:rsid w:val="00C6750E"/>
    <w:rsid w:val="00C6764A"/>
    <w:rsid w:val="00C75634"/>
    <w:rsid w:val="00C758DA"/>
    <w:rsid w:val="00C76ABC"/>
    <w:rsid w:val="00CA45A9"/>
    <w:rsid w:val="00CA5212"/>
    <w:rsid w:val="00CA67F5"/>
    <w:rsid w:val="00CA7966"/>
    <w:rsid w:val="00CB23F1"/>
    <w:rsid w:val="00CB3B30"/>
    <w:rsid w:val="00CB51BA"/>
    <w:rsid w:val="00CC55D1"/>
    <w:rsid w:val="00CD6440"/>
    <w:rsid w:val="00CE47A5"/>
    <w:rsid w:val="00CF206A"/>
    <w:rsid w:val="00CF69B4"/>
    <w:rsid w:val="00D31963"/>
    <w:rsid w:val="00D31B37"/>
    <w:rsid w:val="00D328D6"/>
    <w:rsid w:val="00D33310"/>
    <w:rsid w:val="00D4353C"/>
    <w:rsid w:val="00D46264"/>
    <w:rsid w:val="00D500D3"/>
    <w:rsid w:val="00D52760"/>
    <w:rsid w:val="00D56528"/>
    <w:rsid w:val="00D56984"/>
    <w:rsid w:val="00D76030"/>
    <w:rsid w:val="00D93355"/>
    <w:rsid w:val="00D97196"/>
    <w:rsid w:val="00D97642"/>
    <w:rsid w:val="00DB26DA"/>
    <w:rsid w:val="00DB6777"/>
    <w:rsid w:val="00DB7683"/>
    <w:rsid w:val="00DC0096"/>
    <w:rsid w:val="00DC53C8"/>
    <w:rsid w:val="00DC614D"/>
    <w:rsid w:val="00DC63B3"/>
    <w:rsid w:val="00DD0309"/>
    <w:rsid w:val="00DD3311"/>
    <w:rsid w:val="00DD3580"/>
    <w:rsid w:val="00DE1F08"/>
    <w:rsid w:val="00DF19E3"/>
    <w:rsid w:val="00DF6E2C"/>
    <w:rsid w:val="00E00C68"/>
    <w:rsid w:val="00E05795"/>
    <w:rsid w:val="00E1401C"/>
    <w:rsid w:val="00E21293"/>
    <w:rsid w:val="00E225F9"/>
    <w:rsid w:val="00E25A12"/>
    <w:rsid w:val="00E25A6E"/>
    <w:rsid w:val="00E309CE"/>
    <w:rsid w:val="00E41A52"/>
    <w:rsid w:val="00E45FEB"/>
    <w:rsid w:val="00E521CA"/>
    <w:rsid w:val="00E52875"/>
    <w:rsid w:val="00E553EB"/>
    <w:rsid w:val="00E61DAB"/>
    <w:rsid w:val="00E96F89"/>
    <w:rsid w:val="00E973A8"/>
    <w:rsid w:val="00EB7B52"/>
    <w:rsid w:val="00EC0144"/>
    <w:rsid w:val="00EE49D1"/>
    <w:rsid w:val="00F124CD"/>
    <w:rsid w:val="00F152B9"/>
    <w:rsid w:val="00F20404"/>
    <w:rsid w:val="00F23A31"/>
    <w:rsid w:val="00F4323C"/>
    <w:rsid w:val="00F563BB"/>
    <w:rsid w:val="00F56793"/>
    <w:rsid w:val="00F57D9E"/>
    <w:rsid w:val="00F83E04"/>
    <w:rsid w:val="00F8696A"/>
    <w:rsid w:val="00F93339"/>
    <w:rsid w:val="00F94D27"/>
    <w:rsid w:val="00FA4A89"/>
    <w:rsid w:val="00FD51D2"/>
    <w:rsid w:val="00FE0A63"/>
    <w:rsid w:val="00FE231E"/>
    <w:rsid w:val="00FE2403"/>
    <w:rsid w:val="00FE2669"/>
    <w:rsid w:val="00FE6299"/>
    <w:rsid w:val="00FE65EA"/>
    <w:rsid w:val="00FF6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D1BF8"/>
  <w15:chartTrackingRefBased/>
  <w15:docId w15:val="{F6D45709-4964-4E68-95DA-13898B334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76F"/>
    <w:pPr>
      <w:spacing w:line="360" w:lineRule="auto"/>
    </w:pPr>
    <w:rPr>
      <w:rFonts w:ascii="Times New Roman" w:hAnsi="Times New Roman"/>
    </w:rPr>
  </w:style>
  <w:style w:type="paragraph" w:styleId="Heading1">
    <w:name w:val="heading 1"/>
    <w:basedOn w:val="Normal"/>
    <w:next w:val="Normal"/>
    <w:link w:val="Heading1Char"/>
    <w:uiPriority w:val="9"/>
    <w:qFormat/>
    <w:rsid w:val="00A6576F"/>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76F"/>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A521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A521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A521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A521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A521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A521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A521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76F"/>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A6576F"/>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A521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A52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A521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A521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A521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A521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A521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D32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2F5"/>
    <w:rPr>
      <w:rFonts w:ascii="Times New Roman" w:hAnsi="Times New Roman"/>
    </w:rPr>
  </w:style>
  <w:style w:type="paragraph" w:styleId="Footer">
    <w:name w:val="footer"/>
    <w:basedOn w:val="Normal"/>
    <w:link w:val="FooterChar"/>
    <w:uiPriority w:val="99"/>
    <w:unhideWhenUsed/>
    <w:rsid w:val="00BD3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2F5"/>
    <w:rPr>
      <w:rFonts w:ascii="Times New Roman" w:hAnsi="Times New Roman"/>
    </w:rPr>
  </w:style>
  <w:style w:type="paragraph" w:styleId="TOCHeading">
    <w:name w:val="TOC Heading"/>
    <w:basedOn w:val="Heading1"/>
    <w:next w:val="Normal"/>
    <w:uiPriority w:val="39"/>
    <w:unhideWhenUsed/>
    <w:qFormat/>
    <w:rsid w:val="00201B8D"/>
    <w:pPr>
      <w:numPr>
        <w:numId w:val="0"/>
      </w:numPr>
      <w:spacing w:line="259" w:lineRule="auto"/>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201B8D"/>
    <w:pPr>
      <w:spacing w:after="100"/>
    </w:pPr>
  </w:style>
  <w:style w:type="character" w:styleId="Hyperlink">
    <w:name w:val="Hyperlink"/>
    <w:basedOn w:val="DefaultParagraphFont"/>
    <w:uiPriority w:val="99"/>
    <w:unhideWhenUsed/>
    <w:rsid w:val="00201B8D"/>
    <w:rPr>
      <w:color w:val="0563C1" w:themeColor="hyperlink"/>
      <w:u w:val="single"/>
    </w:rPr>
  </w:style>
  <w:style w:type="paragraph" w:styleId="TOC2">
    <w:name w:val="toc 2"/>
    <w:basedOn w:val="Normal"/>
    <w:next w:val="Normal"/>
    <w:autoRedefine/>
    <w:uiPriority w:val="39"/>
    <w:unhideWhenUsed/>
    <w:rsid w:val="00911A88"/>
    <w:pPr>
      <w:spacing w:after="100"/>
      <w:ind w:left="220"/>
    </w:pPr>
  </w:style>
  <w:style w:type="paragraph" w:styleId="Caption">
    <w:name w:val="caption"/>
    <w:basedOn w:val="Normal"/>
    <w:next w:val="Normal"/>
    <w:uiPriority w:val="35"/>
    <w:unhideWhenUsed/>
    <w:qFormat/>
    <w:rsid w:val="00CD644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B1F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64883">
      <w:bodyDiv w:val="1"/>
      <w:marLeft w:val="0"/>
      <w:marRight w:val="0"/>
      <w:marTop w:val="0"/>
      <w:marBottom w:val="0"/>
      <w:divBdr>
        <w:top w:val="none" w:sz="0" w:space="0" w:color="auto"/>
        <w:left w:val="none" w:sz="0" w:space="0" w:color="auto"/>
        <w:bottom w:val="none" w:sz="0" w:space="0" w:color="auto"/>
        <w:right w:val="none" w:sz="0" w:space="0" w:color="auto"/>
      </w:divBdr>
    </w:div>
    <w:div w:id="141048518">
      <w:bodyDiv w:val="1"/>
      <w:marLeft w:val="0"/>
      <w:marRight w:val="0"/>
      <w:marTop w:val="0"/>
      <w:marBottom w:val="0"/>
      <w:divBdr>
        <w:top w:val="none" w:sz="0" w:space="0" w:color="auto"/>
        <w:left w:val="none" w:sz="0" w:space="0" w:color="auto"/>
        <w:bottom w:val="none" w:sz="0" w:space="0" w:color="auto"/>
        <w:right w:val="none" w:sz="0" w:space="0" w:color="auto"/>
      </w:divBdr>
    </w:div>
    <w:div w:id="225605959">
      <w:bodyDiv w:val="1"/>
      <w:marLeft w:val="0"/>
      <w:marRight w:val="0"/>
      <w:marTop w:val="0"/>
      <w:marBottom w:val="0"/>
      <w:divBdr>
        <w:top w:val="none" w:sz="0" w:space="0" w:color="auto"/>
        <w:left w:val="none" w:sz="0" w:space="0" w:color="auto"/>
        <w:bottom w:val="none" w:sz="0" w:space="0" w:color="auto"/>
        <w:right w:val="none" w:sz="0" w:space="0" w:color="auto"/>
      </w:divBdr>
    </w:div>
    <w:div w:id="347098246">
      <w:bodyDiv w:val="1"/>
      <w:marLeft w:val="0"/>
      <w:marRight w:val="0"/>
      <w:marTop w:val="0"/>
      <w:marBottom w:val="0"/>
      <w:divBdr>
        <w:top w:val="none" w:sz="0" w:space="0" w:color="auto"/>
        <w:left w:val="none" w:sz="0" w:space="0" w:color="auto"/>
        <w:bottom w:val="none" w:sz="0" w:space="0" w:color="auto"/>
        <w:right w:val="none" w:sz="0" w:space="0" w:color="auto"/>
      </w:divBdr>
    </w:div>
    <w:div w:id="558637494">
      <w:bodyDiv w:val="1"/>
      <w:marLeft w:val="0"/>
      <w:marRight w:val="0"/>
      <w:marTop w:val="0"/>
      <w:marBottom w:val="0"/>
      <w:divBdr>
        <w:top w:val="none" w:sz="0" w:space="0" w:color="auto"/>
        <w:left w:val="none" w:sz="0" w:space="0" w:color="auto"/>
        <w:bottom w:val="none" w:sz="0" w:space="0" w:color="auto"/>
        <w:right w:val="none" w:sz="0" w:space="0" w:color="auto"/>
      </w:divBdr>
    </w:div>
    <w:div w:id="564804671">
      <w:bodyDiv w:val="1"/>
      <w:marLeft w:val="0"/>
      <w:marRight w:val="0"/>
      <w:marTop w:val="0"/>
      <w:marBottom w:val="0"/>
      <w:divBdr>
        <w:top w:val="none" w:sz="0" w:space="0" w:color="auto"/>
        <w:left w:val="none" w:sz="0" w:space="0" w:color="auto"/>
        <w:bottom w:val="none" w:sz="0" w:space="0" w:color="auto"/>
        <w:right w:val="none" w:sz="0" w:space="0" w:color="auto"/>
      </w:divBdr>
    </w:div>
    <w:div w:id="572473037">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727917629">
      <w:bodyDiv w:val="1"/>
      <w:marLeft w:val="0"/>
      <w:marRight w:val="0"/>
      <w:marTop w:val="0"/>
      <w:marBottom w:val="0"/>
      <w:divBdr>
        <w:top w:val="none" w:sz="0" w:space="0" w:color="auto"/>
        <w:left w:val="none" w:sz="0" w:space="0" w:color="auto"/>
        <w:bottom w:val="none" w:sz="0" w:space="0" w:color="auto"/>
        <w:right w:val="none" w:sz="0" w:space="0" w:color="auto"/>
      </w:divBdr>
    </w:div>
    <w:div w:id="732698384">
      <w:bodyDiv w:val="1"/>
      <w:marLeft w:val="0"/>
      <w:marRight w:val="0"/>
      <w:marTop w:val="0"/>
      <w:marBottom w:val="0"/>
      <w:divBdr>
        <w:top w:val="none" w:sz="0" w:space="0" w:color="auto"/>
        <w:left w:val="none" w:sz="0" w:space="0" w:color="auto"/>
        <w:bottom w:val="none" w:sz="0" w:space="0" w:color="auto"/>
        <w:right w:val="none" w:sz="0" w:space="0" w:color="auto"/>
      </w:divBdr>
    </w:div>
    <w:div w:id="1470782162">
      <w:bodyDiv w:val="1"/>
      <w:marLeft w:val="0"/>
      <w:marRight w:val="0"/>
      <w:marTop w:val="0"/>
      <w:marBottom w:val="0"/>
      <w:divBdr>
        <w:top w:val="none" w:sz="0" w:space="0" w:color="auto"/>
        <w:left w:val="none" w:sz="0" w:space="0" w:color="auto"/>
        <w:bottom w:val="none" w:sz="0" w:space="0" w:color="auto"/>
        <w:right w:val="none" w:sz="0" w:space="0" w:color="auto"/>
      </w:divBdr>
    </w:div>
    <w:div w:id="1682856124">
      <w:bodyDiv w:val="1"/>
      <w:marLeft w:val="0"/>
      <w:marRight w:val="0"/>
      <w:marTop w:val="0"/>
      <w:marBottom w:val="0"/>
      <w:divBdr>
        <w:top w:val="none" w:sz="0" w:space="0" w:color="auto"/>
        <w:left w:val="none" w:sz="0" w:space="0" w:color="auto"/>
        <w:bottom w:val="none" w:sz="0" w:space="0" w:color="auto"/>
        <w:right w:val="none" w:sz="0" w:space="0" w:color="auto"/>
      </w:divBdr>
    </w:div>
    <w:div w:id="1844515832">
      <w:bodyDiv w:val="1"/>
      <w:marLeft w:val="0"/>
      <w:marRight w:val="0"/>
      <w:marTop w:val="0"/>
      <w:marBottom w:val="0"/>
      <w:divBdr>
        <w:top w:val="none" w:sz="0" w:space="0" w:color="auto"/>
        <w:left w:val="none" w:sz="0" w:space="0" w:color="auto"/>
        <w:bottom w:val="none" w:sz="0" w:space="0" w:color="auto"/>
        <w:right w:val="none" w:sz="0" w:space="0" w:color="auto"/>
      </w:divBdr>
    </w:div>
    <w:div w:id="2110150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Gav22</b:Tag>
    <b:SourceType>InternetSite</b:SourceType>
    <b:Guid>{F81F33E5-876B-43A5-B506-EFE4D5E59E9F}</b:Guid>
    <b:Author>
      <b:Author>
        <b:NameList>
          <b:Person>
            <b:Last>Wright</b:Last>
            <b:First>Gavin</b:First>
          </b:Person>
        </b:NameList>
      </b:Author>
    </b:Author>
    <b:Title>TechTarget</b:Title>
    <b:Year>2022</b:Year>
    <b:YearAccessed>2023</b:YearAccessed>
    <b:MonthAccessed>April</b:MonthAccessed>
    <b:DayAccessed>14</b:DayAccessed>
    <b:URL>https://www.techtarget.com/whatis/definition/circuit#:~:text=In%20electronics%2C%20a%20circuit%20is%20a%20complete%20circular,electricity%2C%20data%20or%20a%20signal%20can%20travel%20through.</b:URL>
    <b:RefOrder>1</b:RefOrder>
  </b:Source>
  <b:Source>
    <b:Tag>Uni23</b:Tag>
    <b:SourceType>InternetSite</b:SourceType>
    <b:Guid>{1FF4EF6B-988A-49F6-92E8-4281A2019215}</b:Guid>
    <b:Author>
      <b:Author>
        <b:Corporate>University of Birmingham</b:Corporate>
      </b:Author>
    </b:Author>
    <b:Title>University of Birmingham</b:Title>
    <b:Year>2023</b:Year>
    <b:YearAccessed>2023</b:YearAccessed>
    <b:MonthAccessed>April</b:MonthAccessed>
    <b:DayAccessed>12</b:DayAccessed>
    <b:URL>https://www.birmingham.ac.uk/teachers/study-resources/stem/physics/capacitors.aspx#:~:text=Unlike%20the%20battery%2C%20a%20capacitor,all%20the%20energy%20very%20quickly.</b:URL>
    <b:RefOrder>3</b:RefOrder>
  </b:Source>
  <b:Source>
    <b:Tag>Rob19</b:Tag>
    <b:SourceType>InternetSite</b:SourceType>
    <b:Guid>{AE2A61FE-7C1C-4F8D-8600-768936777812}</b:Guid>
    <b:Author>
      <b:Author>
        <b:NameList>
          <b:Person>
            <b:Last>Keim</b:Last>
            <b:First>Robert</b:First>
          </b:Person>
        </b:NameList>
      </b:Author>
    </b:Author>
    <b:Title>All About Circuits</b:Title>
    <b:Year>2019</b:Year>
    <b:YearAccessed>2023</b:YearAccessed>
    <b:MonthAccessed>April</b:MonthAccessed>
    <b:DayAccessed>12</b:DayAccessed>
    <b:URL>https://www.allaboutcircuits.com/technical-articles/low-pass-filter-tutorial-basics-passive-RC-filter/</b:URL>
    <b:RefOrder>4</b:RefOrder>
  </b:Source>
  <b:Source>
    <b:Tag>Rob22</b:Tag>
    <b:SourceType>InternetSite</b:SourceType>
    <b:Guid>{6124B430-AAC1-4065-AEEE-13809DF20E06}</b:Guid>
    <b:Title>All About Circuits</b:Title>
    <b:Year>2022</b:Year>
    <b:YearAccessed>2023</b:YearAccessed>
    <b:MonthAccessed>April</b:MonthAccessed>
    <b:DayAccessed>12</b:DayAccessed>
    <b:URL>https://www.allaboutcircuits.com/textbook/alternating-current/chpt-8/high-pass-filters/</b:URL>
    <b:Author>
      <b:Author>
        <b:NameList>
          <b:Person>
            <b:Last>Keim</b:Last>
            <b:First>Robert</b:First>
          </b:Person>
        </b:NameList>
      </b:Author>
    </b:Author>
    <b:RefOrder>5</b:RefOrder>
  </b:Source>
  <b:Source>
    <b:Tag>BBC23</b:Tag>
    <b:SourceType>InternetSite</b:SourceType>
    <b:Guid>{5524C6C7-93F9-40E3-B952-B219B885CFD9}</b:Guid>
    <b:Author>
      <b:Author>
        <b:Corporate>BBC</b:Corporate>
      </b:Author>
    </b:Author>
    <b:Title>BBCBITESIZE</b:Title>
    <b:Year>2023</b:Year>
    <b:YearAccessed>2023</b:YearAccessed>
    <b:MonthAccessed>April</b:MonthAccessed>
    <b:DayAccessed>14</b:DayAccessed>
    <b:URL>https://www.bbc.co.uk/bitesize/guides/ztthhyc/revision/2</b:URL>
    <b:RefOrder>6</b:RefOrder>
  </b:Source>
  <b:Source>
    <b:Tag>BBC231</b:Tag>
    <b:SourceType>InternetSite</b:SourceType>
    <b:Guid>{88E535D5-C35F-46A6-9643-91E938025F00}</b:Guid>
    <b:Author>
      <b:Author>
        <b:Corporate>BBC</b:Corporate>
      </b:Author>
    </b:Author>
    <b:Title>BBCBITESIZE</b:Title>
    <b:Year>2023</b:Year>
    <b:YearAccessed>2023</b:YearAccessed>
    <b:MonthAccessed>April</b:MonthAccessed>
    <b:DayAccessed>12</b:DayAccessed>
    <b:URL>https://www.bbc.co.uk/bitesize/topics/zgy39j6/articles/zjm8kty#:~:text=For%20electricity%20to%20flow%2C%20everything%20needs%20to%20be,the%20consumer%20unit%2C%20where%20power%20enters%20the%20house.</b:URL>
    <b:RefOrder>2</b:RefOrder>
  </b:Source>
</b:Sources>
</file>

<file path=customXml/itemProps1.xml><?xml version="1.0" encoding="utf-8"?>
<ds:datastoreItem xmlns:ds="http://schemas.openxmlformats.org/officeDocument/2006/customXml" ds:itemID="{4635FDA5-F452-443B-82AB-3515B2E56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2324</TotalTime>
  <Pages>13</Pages>
  <Words>1765</Words>
  <Characters>10065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Ball</dc:creator>
  <cp:keywords/>
  <dc:description/>
  <cp:lastModifiedBy>Ball, Tia</cp:lastModifiedBy>
  <cp:revision>352</cp:revision>
  <dcterms:created xsi:type="dcterms:W3CDTF">2023-04-12T20:55:00Z</dcterms:created>
  <dcterms:modified xsi:type="dcterms:W3CDTF">2023-04-14T15:26:00Z</dcterms:modified>
</cp:coreProperties>
</file>