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76756649"/>
        <w:docPartObj>
          <w:docPartGallery w:val="Cover Pages"/>
          <w:docPartUnique/>
        </w:docPartObj>
      </w:sdtPr>
      <w:sdtContent>
        <w:p w14:paraId="5C97E17C" w14:textId="3781AC22" w:rsidR="003155D7" w:rsidRDefault="0030460E">
          <w:r>
            <w:rPr>
              <w:noProof/>
            </w:rPr>
            <w:drawing>
              <wp:anchor distT="0" distB="0" distL="114300" distR="114300" simplePos="0" relativeHeight="251662848" behindDoc="1" locked="0" layoutInCell="1" allowOverlap="1" wp14:anchorId="62A3A4F1" wp14:editId="43144962">
                <wp:simplePos x="0" y="0"/>
                <wp:positionH relativeFrom="margin">
                  <wp:posOffset>-219859</wp:posOffset>
                </wp:positionH>
                <wp:positionV relativeFrom="paragraph">
                  <wp:posOffset>-99151</wp:posOffset>
                </wp:positionV>
                <wp:extent cx="6656463" cy="5452533"/>
                <wp:effectExtent l="0" t="0" r="0" b="0"/>
                <wp:wrapNone/>
                <wp:docPr id="1846615958" name="Picture 1846615958" descr="People doing teamwork illust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615958" name="Picture 1846615958" descr="People doing teamwork illustration"/>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656463" cy="5452533"/>
                        </a:xfrm>
                        <a:prstGeom prst="rect">
                          <a:avLst/>
                        </a:prstGeom>
                      </pic:spPr>
                    </pic:pic>
                  </a:graphicData>
                </a:graphic>
                <wp14:sizeRelH relativeFrom="margin">
                  <wp14:pctWidth>0</wp14:pctWidth>
                </wp14:sizeRelH>
                <wp14:sizeRelV relativeFrom="margin">
                  <wp14:pctHeight>0</wp14:pctHeight>
                </wp14:sizeRelV>
              </wp:anchor>
            </w:drawing>
          </w:r>
          <w:r w:rsidR="007A2653">
            <w:rPr>
              <w:noProof/>
            </w:rPr>
            <mc:AlternateContent>
              <mc:Choice Requires="wps">
                <w:drawing>
                  <wp:anchor distT="0" distB="0" distL="114300" distR="114300" simplePos="0" relativeHeight="251652608" behindDoc="0" locked="0" layoutInCell="1" allowOverlap="1" wp14:anchorId="5744075B" wp14:editId="406B4E1C">
                    <wp:simplePos x="0" y="0"/>
                    <wp:positionH relativeFrom="page">
                      <wp:posOffset>1707243</wp:posOffset>
                    </wp:positionH>
                    <wp:positionV relativeFrom="page">
                      <wp:posOffset>456202</wp:posOffset>
                    </wp:positionV>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28"/>
                                    <w:szCs w:val="28"/>
                                  </w:rPr>
                                  <w:alias w:val="Publish Date"/>
                                  <w:tag w:val=""/>
                                  <w:id w:val="400952559"/>
                                  <w:dataBinding w:prefixMappings="xmlns:ns0='http://schemas.microsoft.com/office/2006/coverPageProps' " w:xpath="/ns0:CoverPageProperties[1]/ns0:PublishDate[1]" w:storeItemID="{55AF091B-3C7A-41E3-B477-F2FDAA23CFDA}"/>
                                  <w:date w:fullDate="2023-11-24T00:00:00Z">
                                    <w:dateFormat w:val="MMMM d, yyyy"/>
                                    <w:lid w:val="en-US"/>
                                    <w:storeMappedDataAs w:val="dateTime"/>
                                    <w:calendar w:val="gregorian"/>
                                  </w:date>
                                </w:sdtPr>
                                <w:sdtContent>
                                  <w:p w14:paraId="3C8136CD" w14:textId="5C35C00B" w:rsidR="003155D7" w:rsidRDefault="007A2653">
                                    <w:pPr>
                                      <w:pStyle w:val="NoSpacing"/>
                                      <w:jc w:val="right"/>
                                      <w:rPr>
                                        <w:caps/>
                                        <w:color w:val="323E4F" w:themeColor="text2" w:themeShade="BF"/>
                                        <w:sz w:val="40"/>
                                        <w:szCs w:val="40"/>
                                      </w:rPr>
                                    </w:pPr>
                                    <w:r w:rsidRPr="007A2653">
                                      <w:rPr>
                                        <w:caps/>
                                        <w:color w:val="323E4F" w:themeColor="text2" w:themeShade="BF"/>
                                        <w:sz w:val="28"/>
                                        <w:szCs w:val="28"/>
                                      </w:rPr>
                                      <w:t xml:space="preserve">November </w:t>
                                    </w:r>
                                    <w:r w:rsidR="003D78CD">
                                      <w:rPr>
                                        <w:caps/>
                                        <w:color w:val="323E4F" w:themeColor="text2" w:themeShade="BF"/>
                                        <w:sz w:val="28"/>
                                        <w:szCs w:val="28"/>
                                      </w:rPr>
                                      <w:t>24</w:t>
                                    </w:r>
                                    <w:r w:rsidRPr="007A2653">
                                      <w:rPr>
                                        <w:caps/>
                                        <w:color w:val="323E4F" w:themeColor="text2" w:themeShade="BF"/>
                                        <w:sz w:val="28"/>
                                        <w:szCs w:val="28"/>
                                      </w:rPr>
                                      <w:t>, 2023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5744075B" id="_x0000_t202" coordsize="21600,21600" o:spt="202" path="m,l,21600r21600,l21600,xe">
                    <v:stroke joinstyle="miter"/>
                    <v:path gradientshapeok="t" o:connecttype="rect"/>
                  </v:shapetype>
                  <v:shape id="Text Box 111" o:spid="_x0000_s1026" type="#_x0000_t202" style="position:absolute;margin-left:134.45pt;margin-top:35.9pt;width:288.25pt;height:287.5pt;z-index:251652608;visibility:visible;mso-wrap-style:square;mso-width-percent:734;mso-height-percent:363;mso-wrap-distance-left:9pt;mso-wrap-distance-top:0;mso-wrap-distance-right:9pt;mso-wrap-distance-bottom:0;mso-position-horizontal:absolute;mso-position-horizontal-relative:page;mso-position-vertical:absolute;mso-position-vertical-relative:page;mso-width-percent:734;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" filled="f" stroked="f" strokeweight=".5pt">
                    <v:textbox style="mso-fit-shape-to-text:t" inset="0,0,0,0">
                      <w:txbxContent>
                        <w:sdt>
                          <w:sdtPr>
                            <w:rPr>
                              <w:caps/>
                              <w:color w:val="323E4F" w:themeColor="text2" w:themeShade="BF"/>
                              <w:sz w:val="28"/>
                              <w:szCs w:val="28"/>
                            </w:rPr>
                            <w:alias w:val="Publish Date"/>
                            <w:tag w:val=""/>
                            <w:id w:val="400952559"/>
                            <w:dataBinding w:prefixMappings="xmlns:ns0='http://schemas.microsoft.com/office/2006/coverPageProps' " w:xpath="/ns0:CoverPageProperties[1]/ns0:PublishDate[1]" w:storeItemID="{55AF091B-3C7A-41E3-B477-F2FDAA23CFDA}"/>
                            <w:date w:fullDate="2023-11-24T00:00:00Z">
                              <w:dateFormat w:val="MMMM d, yyyy"/>
                              <w:lid w:val="en-US"/>
                              <w:storeMappedDataAs w:val="dateTime"/>
                              <w:calendar w:val="gregorian"/>
                            </w:date>
                          </w:sdtPr>
                          <w:sdtContent>
                            <w:p w14:paraId="3C8136CD" w14:textId="5C35C00B" w:rsidR="003155D7" w:rsidRDefault="007A2653">
                              <w:pPr>
                                <w:pStyle w:val="NoSpacing"/>
                                <w:jc w:val="right"/>
                                <w:rPr>
                                  <w:caps/>
                                  <w:color w:val="323E4F" w:themeColor="text2" w:themeShade="BF"/>
                                  <w:sz w:val="40"/>
                                  <w:szCs w:val="40"/>
                                </w:rPr>
                              </w:pPr>
                              <w:r w:rsidRPr="007A2653">
                                <w:rPr>
                                  <w:caps/>
                                  <w:color w:val="323E4F" w:themeColor="text2" w:themeShade="BF"/>
                                  <w:sz w:val="28"/>
                                  <w:szCs w:val="28"/>
                                </w:rPr>
                                <w:t xml:space="preserve">November </w:t>
                              </w:r>
                              <w:r w:rsidR="003D78CD">
                                <w:rPr>
                                  <w:caps/>
                                  <w:color w:val="323E4F" w:themeColor="text2" w:themeShade="BF"/>
                                  <w:sz w:val="28"/>
                                  <w:szCs w:val="28"/>
                                </w:rPr>
                                <w:t>24</w:t>
                              </w:r>
                              <w:r w:rsidRPr="007A2653">
                                <w:rPr>
                                  <w:caps/>
                                  <w:color w:val="323E4F" w:themeColor="text2" w:themeShade="BF"/>
                                  <w:sz w:val="28"/>
                                  <w:szCs w:val="28"/>
                                </w:rPr>
                                <w:t>, 2023</w:t>
                              </w:r>
                            </w:p>
                          </w:sdtContent>
                        </w:sdt>
                      </w:txbxContent>
                    </v:textbox>
                    <w10:wrap type="square" anchorx="page" anchory="page"/>
                  </v:shape>
                </w:pict>
              </mc:Fallback>
            </mc:AlternateContent>
          </w:r>
        </w:p>
        <w:p w14:paraId="60A300D4" w14:textId="7F02A1E9" w:rsidR="003155D7" w:rsidRDefault="00AC6C0A">
          <w:r>
            <w:rPr>
              <w:noProof/>
            </w:rPr>
            <mc:AlternateContent>
              <mc:Choice Requires="wps">
                <w:drawing>
                  <wp:anchor distT="0" distB="0" distL="114300" distR="114300" simplePos="0" relativeHeight="251632128" behindDoc="0" locked="0" layoutInCell="1" allowOverlap="1" wp14:anchorId="043BCF0A" wp14:editId="15C4D552">
                    <wp:simplePos x="0" y="0"/>
                    <wp:positionH relativeFrom="margin">
                      <wp:align>right</wp:align>
                    </wp:positionH>
                    <wp:positionV relativeFrom="page">
                      <wp:posOffset>6469653</wp:posOffset>
                    </wp:positionV>
                    <wp:extent cx="5734685" cy="2764790"/>
                    <wp:effectExtent l="0" t="0" r="0" b="0"/>
                    <wp:wrapSquare wrapText="bothSides"/>
                    <wp:docPr id="113" name="Text Box 113"/>
                    <wp:cNvGraphicFramePr/>
                    <a:graphic xmlns:a="http://schemas.openxmlformats.org/drawingml/2006/main">
                      <a:graphicData uri="http://schemas.microsoft.com/office/word/2010/wordprocessingShape">
                        <wps:wsp>
                          <wps:cNvSpPr txBox="1"/>
                          <wps:spPr>
                            <a:xfrm>
                              <a:off x="0" y="0"/>
                              <a:ext cx="5734685" cy="276497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F37D4F" w14:textId="08002428" w:rsidR="003155D7" w:rsidRDefault="002D25FD" w:rsidP="007A2653">
                                <w:pPr>
                                  <w:pStyle w:val="NoSpacing"/>
                                  <w:jc w:val="center"/>
                                  <w:rPr>
                                    <w:caps/>
                                    <w:color w:val="323E4F" w:themeColor="text2" w:themeShade="BF"/>
                                    <w:sz w:val="52"/>
                                    <w:szCs w:val="52"/>
                                  </w:rPr>
                                </w:pPr>
                                <w:sdt>
                                  <w:sdtPr>
                                    <w:rPr>
                                      <w:caps/>
                                      <w:color w:val="323E4F" w:themeColor="text2" w:themeShade="BF"/>
                                      <w:sz w:val="96"/>
                                      <w:szCs w:val="9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4D3188" w:rsidRPr="004D3188">
                                      <w:rPr>
                                        <w:caps/>
                                        <w:color w:val="323E4F" w:themeColor="text2" w:themeShade="BF"/>
                                        <w:sz w:val="96"/>
                                        <w:szCs w:val="96"/>
                                      </w:rPr>
                                      <w:t>Effective communication in the workplace</w:t>
                                    </w:r>
                                  </w:sdtContent>
                                </w:sdt>
                              </w:p>
                              <w:p w14:paraId="1E1B11D3" w14:textId="1A0DDA15" w:rsidR="003155D7" w:rsidRPr="00AC6C0A" w:rsidRDefault="003155D7" w:rsidP="007A2653">
                                <w:pPr>
                                  <w:pStyle w:val="NoSpacing"/>
                                  <w:jc w:val="center"/>
                                  <w:rPr>
                                    <w:b/>
                                    <w:bCs/>
                                    <w:smallCaps/>
                                    <w:color w:val="44546A" w:themeColor="text2"/>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43BCF0A" id="Text Box 113" o:spid="_x0000_s1027" type="#_x0000_t202" style="position:absolute;margin-left:400.35pt;margin-top:509.4pt;width:451.55pt;height:217.7pt;z-index:25163212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" filled="f" stroked="f" strokeweight=".5pt">
                    <v:textbox inset="0,0,0,0">
                      <w:txbxContent>
                        <w:p w14:paraId="3EF37D4F" w14:textId="08002428" w:rsidR="003155D7" w:rsidRDefault="002D25FD" w:rsidP="007A2653">
                          <w:pPr>
                            <w:pStyle w:val="NoSpacing"/>
                            <w:jc w:val="center"/>
                            <w:rPr>
                              <w:caps/>
                              <w:color w:val="323E4F" w:themeColor="text2" w:themeShade="BF"/>
                              <w:sz w:val="52"/>
                              <w:szCs w:val="52"/>
                            </w:rPr>
                          </w:pPr>
                          <w:sdt>
                            <w:sdtPr>
                              <w:rPr>
                                <w:caps/>
                                <w:color w:val="323E4F" w:themeColor="text2" w:themeShade="BF"/>
                                <w:sz w:val="96"/>
                                <w:szCs w:val="9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4D3188" w:rsidRPr="004D3188">
                                <w:rPr>
                                  <w:caps/>
                                  <w:color w:val="323E4F" w:themeColor="text2" w:themeShade="BF"/>
                                  <w:sz w:val="96"/>
                                  <w:szCs w:val="96"/>
                                </w:rPr>
                                <w:t>Effective communication in the workplace</w:t>
                              </w:r>
                            </w:sdtContent>
                          </w:sdt>
                        </w:p>
                        <w:p w14:paraId="1E1B11D3" w14:textId="1A0DDA15" w:rsidR="003155D7" w:rsidRPr="00AC6C0A" w:rsidRDefault="003155D7" w:rsidP="007A2653">
                          <w:pPr>
                            <w:pStyle w:val="NoSpacing"/>
                            <w:jc w:val="center"/>
                            <w:rPr>
                              <w:b/>
                              <w:bCs/>
                              <w:smallCaps/>
                              <w:color w:val="44546A" w:themeColor="text2"/>
                              <w:sz w:val="36"/>
                              <w:szCs w:val="36"/>
                            </w:rPr>
                          </w:pPr>
                        </w:p>
                      </w:txbxContent>
                    </v:textbox>
                    <w10:wrap type="square" anchorx="margin" anchory="page"/>
                  </v:shape>
                </w:pict>
              </mc:Fallback>
            </mc:AlternateContent>
          </w:r>
          <w:r w:rsidR="0030460E">
            <w:rPr>
              <w:noProof/>
            </w:rPr>
            <mc:AlternateContent>
              <mc:Choice Requires="wps">
                <w:drawing>
                  <wp:anchor distT="0" distB="0" distL="114300" distR="114300" simplePos="0" relativeHeight="251642368" behindDoc="0" locked="0" layoutInCell="1" allowOverlap="1" wp14:anchorId="589156D0" wp14:editId="432790C6">
                    <wp:simplePos x="0" y="0"/>
                    <wp:positionH relativeFrom="page">
                      <wp:posOffset>1799590</wp:posOffset>
                    </wp:positionH>
                    <wp:positionV relativeFrom="page">
                      <wp:posOffset>9314996</wp:posOffset>
                    </wp:positionV>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aps/>
                                    <w:color w:val="262626" w:themeColor="text1" w:themeTint="D9"/>
                                    <w:sz w:val="32"/>
                                    <w:szCs w:val="32"/>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2334CFDD" w14:textId="6F6F28FC" w:rsidR="003155D7" w:rsidRPr="003048EE" w:rsidRDefault="003155D7">
                                    <w:pPr>
                                      <w:pStyle w:val="NoSpacing"/>
                                      <w:jc w:val="right"/>
                                      <w:rPr>
                                        <w:caps/>
                                        <w:color w:val="262626" w:themeColor="text1" w:themeTint="D9"/>
                                        <w:sz w:val="32"/>
                                        <w:szCs w:val="32"/>
                                      </w:rPr>
                                    </w:pPr>
                                    <w:r w:rsidRPr="003048EE">
                                      <w:rPr>
                                        <w:b/>
                                        <w:bCs/>
                                        <w:caps/>
                                        <w:color w:val="262626" w:themeColor="text1" w:themeTint="D9"/>
                                        <w:sz w:val="32"/>
                                        <w:szCs w:val="32"/>
                                      </w:rPr>
                                      <w:t>Elena Ravelo Barreto (2240356)</w:t>
                                    </w:r>
                                  </w:p>
                                </w:sdtContent>
                              </w:sdt>
                              <w:p w14:paraId="3C171D1D" w14:textId="37DD8EBD" w:rsidR="003155D7" w:rsidRDefault="002D25FD">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5E7F35">
                                      <w:rPr>
                                        <w:caps/>
                                        <w:color w:val="262626" w:themeColor="text1" w:themeTint="D9"/>
                                        <w:sz w:val="20"/>
                                        <w:szCs w:val="20"/>
                                      </w:rPr>
                                      <w:t xml:space="preserve">certh </w:t>
                                    </w:r>
                                    <w:r w:rsidR="00310873">
                                      <w:rPr>
                                        <w:caps/>
                                        <w:color w:val="262626" w:themeColor="text1" w:themeTint="D9"/>
                                        <w:sz w:val="20"/>
                                        <w:szCs w:val="20"/>
                                      </w:rPr>
                                      <w:t>Employability skills</w:t>
                                    </w:r>
                                    <w:r w:rsidR="001B1F80">
                                      <w:rPr>
                                        <w:caps/>
                                        <w:color w:val="262626" w:themeColor="text1" w:themeTint="D9"/>
                                        <w:sz w:val="20"/>
                                        <w:szCs w:val="20"/>
                                      </w:rPr>
                                      <w:t xml:space="preserve">                                                                                                                                        </w:t>
                                    </w:r>
                                    <w:r w:rsidR="002A25F5">
                                      <w:rPr>
                                        <w:caps/>
                                        <w:color w:val="262626" w:themeColor="text1" w:themeTint="D9"/>
                                        <w:sz w:val="20"/>
                                        <w:szCs w:val="20"/>
                                      </w:rPr>
                                      <w:t>Effective teamwork</w:t>
                                    </w:r>
                                    <w:r w:rsidR="005C2DAF">
                                      <w:rPr>
                                        <w:caps/>
                                        <w:color w:val="262626" w:themeColor="text1" w:themeTint="D9"/>
                                        <w:sz w:val="20"/>
                                        <w:szCs w:val="20"/>
                                      </w:rPr>
                                      <w:t>ing and</w:t>
                                    </w:r>
                                    <w:r w:rsidR="002A25F5">
                                      <w:rPr>
                                        <w:caps/>
                                        <w:color w:val="262626" w:themeColor="text1" w:themeTint="D9"/>
                                        <w:sz w:val="20"/>
                                        <w:szCs w:val="20"/>
                                      </w:rPr>
                                      <w:t xml:space="preserve"> communication module</w:t>
                                    </w:r>
                                  </w:sdtContent>
                                </w:sdt>
                              </w:p>
                              <w:p w14:paraId="5DC4B47B" w14:textId="4A71F6EC" w:rsidR="003155D7" w:rsidRDefault="002D25FD">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30460E">
                                      <w:rPr>
                                        <w:color w:val="262626" w:themeColor="text1" w:themeTint="D9"/>
                                        <w:sz w:val="20"/>
                                        <w:szCs w:val="20"/>
                                      </w:rPr>
                                      <w:t xml:space="preserve">     </w:t>
                                    </w:r>
                                  </w:sdtContent>
                                </w:sdt>
                                <w:r w:rsidR="003155D7">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589156D0" id="Text Box 112" o:spid="_x0000_s1028" type="#_x0000_t202" style="position:absolute;margin-left:141.7pt;margin-top:733.45pt;width:453pt;height:51.4pt;z-index:251642368;visibility:visible;mso-wrap-style:square;mso-width-percent:734;mso-height-percent:80;mso-wrap-distance-left:9pt;mso-wrap-distance-top:0;mso-wrap-distance-right:9pt;mso-wrap-distance-bottom:0;mso-position-horizontal:absolute;mso-position-horizontal-relative:page;mso-position-vertical:absolute;mso-position-vertical-relative:page;mso-width-percent:734;mso-height-percent:8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6XiYg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" filled="f" stroked="f" strokeweight=".5pt">
                    <v:textbox inset="0,0,0,0">
                      <w:txbxContent>
                        <w:sdt>
                          <w:sdtPr>
                            <w:rPr>
                              <w:b/>
                              <w:bCs/>
                              <w:caps/>
                              <w:color w:val="262626" w:themeColor="text1" w:themeTint="D9"/>
                              <w:sz w:val="32"/>
                              <w:szCs w:val="32"/>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2334CFDD" w14:textId="6F6F28FC" w:rsidR="003155D7" w:rsidRPr="003048EE" w:rsidRDefault="003155D7">
                              <w:pPr>
                                <w:pStyle w:val="NoSpacing"/>
                                <w:jc w:val="right"/>
                                <w:rPr>
                                  <w:caps/>
                                  <w:color w:val="262626" w:themeColor="text1" w:themeTint="D9"/>
                                  <w:sz w:val="32"/>
                                  <w:szCs w:val="32"/>
                                </w:rPr>
                              </w:pPr>
                              <w:r w:rsidRPr="003048EE">
                                <w:rPr>
                                  <w:b/>
                                  <w:bCs/>
                                  <w:caps/>
                                  <w:color w:val="262626" w:themeColor="text1" w:themeTint="D9"/>
                                  <w:sz w:val="32"/>
                                  <w:szCs w:val="32"/>
                                </w:rPr>
                                <w:t>Elena Ravelo Barreto (2240356)</w:t>
                              </w:r>
                            </w:p>
                          </w:sdtContent>
                        </w:sdt>
                        <w:p w14:paraId="3C171D1D" w14:textId="37DD8EBD" w:rsidR="003155D7" w:rsidRDefault="002D25FD">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5E7F35">
                                <w:rPr>
                                  <w:caps/>
                                  <w:color w:val="262626" w:themeColor="text1" w:themeTint="D9"/>
                                  <w:sz w:val="20"/>
                                  <w:szCs w:val="20"/>
                                </w:rPr>
                                <w:t xml:space="preserve">certh </w:t>
                              </w:r>
                              <w:r w:rsidR="00310873">
                                <w:rPr>
                                  <w:caps/>
                                  <w:color w:val="262626" w:themeColor="text1" w:themeTint="D9"/>
                                  <w:sz w:val="20"/>
                                  <w:szCs w:val="20"/>
                                </w:rPr>
                                <w:t>Employability skills</w:t>
                              </w:r>
                              <w:r w:rsidR="001B1F80">
                                <w:rPr>
                                  <w:caps/>
                                  <w:color w:val="262626" w:themeColor="text1" w:themeTint="D9"/>
                                  <w:sz w:val="20"/>
                                  <w:szCs w:val="20"/>
                                </w:rPr>
                                <w:t xml:space="preserve">                                                                                                                                        </w:t>
                              </w:r>
                              <w:r w:rsidR="002A25F5">
                                <w:rPr>
                                  <w:caps/>
                                  <w:color w:val="262626" w:themeColor="text1" w:themeTint="D9"/>
                                  <w:sz w:val="20"/>
                                  <w:szCs w:val="20"/>
                                </w:rPr>
                                <w:t>Effective teamwork</w:t>
                              </w:r>
                              <w:r w:rsidR="005C2DAF">
                                <w:rPr>
                                  <w:caps/>
                                  <w:color w:val="262626" w:themeColor="text1" w:themeTint="D9"/>
                                  <w:sz w:val="20"/>
                                  <w:szCs w:val="20"/>
                                </w:rPr>
                                <w:t>ing and</w:t>
                              </w:r>
                              <w:r w:rsidR="002A25F5">
                                <w:rPr>
                                  <w:caps/>
                                  <w:color w:val="262626" w:themeColor="text1" w:themeTint="D9"/>
                                  <w:sz w:val="20"/>
                                  <w:szCs w:val="20"/>
                                </w:rPr>
                                <w:t xml:space="preserve"> communication module</w:t>
                              </w:r>
                            </w:sdtContent>
                          </w:sdt>
                        </w:p>
                        <w:p w14:paraId="5DC4B47B" w14:textId="4A71F6EC" w:rsidR="003155D7" w:rsidRDefault="002D25FD">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30460E">
                                <w:rPr>
                                  <w:color w:val="262626" w:themeColor="text1" w:themeTint="D9"/>
                                  <w:sz w:val="20"/>
                                  <w:szCs w:val="20"/>
                                </w:rPr>
                                <w:t xml:space="preserve">     </w:t>
                              </w:r>
                            </w:sdtContent>
                          </w:sdt>
                          <w:r w:rsidR="003155D7">
                            <w:rPr>
                              <w:color w:val="262626" w:themeColor="text1" w:themeTint="D9"/>
                              <w:sz w:val="20"/>
                              <w:szCs w:val="20"/>
                            </w:rPr>
                            <w:t xml:space="preserve"> </w:t>
                          </w:r>
                        </w:p>
                      </w:txbxContent>
                    </v:textbox>
                    <w10:wrap type="square" anchorx="page" anchory="page"/>
                  </v:shape>
                </w:pict>
              </mc:Fallback>
            </mc:AlternateContent>
          </w:r>
          <w:r w:rsidR="003155D7">
            <w:rPr>
              <w:noProof/>
            </w:rPr>
            <mc:AlternateContent>
              <mc:Choice Requires="wpg">
                <w:drawing>
                  <wp:anchor distT="0" distB="0" distL="114300" distR="114300" simplePos="0" relativeHeight="251621888" behindDoc="0" locked="0" layoutInCell="1" allowOverlap="1" wp14:anchorId="7945F2CD" wp14:editId="0B80AA9F">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5773A488" id="Group 114" o:spid="_x0000_s1026" style="position:absolute;margin-left:0;margin-top:0;width:18pt;height:10in;z-index:251621888;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sidR="003155D7">
            <w:br w:type="page"/>
          </w:r>
        </w:p>
      </w:sdtContent>
    </w:sdt>
    <w:sdt>
      <w:sdtPr>
        <w:rPr>
          <w:rFonts w:asciiTheme="minorHAnsi" w:eastAsiaTheme="minorHAnsi" w:hAnsiTheme="minorHAnsi" w:cstheme="minorBidi"/>
          <w:color w:val="auto"/>
          <w:kern w:val="2"/>
          <w:sz w:val="22"/>
          <w:szCs w:val="22"/>
          <w:lang w:val="en-GB"/>
          <w14:ligatures w14:val="standardContextual"/>
        </w:rPr>
        <w:id w:val="-383252838"/>
        <w:docPartObj>
          <w:docPartGallery w:val="Table of Contents"/>
          <w:docPartUnique/>
        </w:docPartObj>
      </w:sdtPr>
      <w:sdtEndPr>
        <w:rPr>
          <w:rFonts w:cstheme="minorHAnsi"/>
          <w:b/>
          <w:bCs/>
          <w:noProof/>
        </w:rPr>
      </w:sdtEndPr>
      <w:sdtContent>
        <w:p w14:paraId="0C8FE28E" w14:textId="5E4412DD" w:rsidR="006478DE" w:rsidRPr="00D926BA" w:rsidRDefault="006478DE">
          <w:pPr>
            <w:pStyle w:val="TOCHeading"/>
            <w:rPr>
              <w:rFonts w:asciiTheme="minorHAnsi" w:hAnsiTheme="minorHAnsi" w:cstheme="minorHAnsi"/>
              <w:b/>
              <w:bCs/>
              <w:sz w:val="36"/>
              <w:szCs w:val="36"/>
            </w:rPr>
          </w:pPr>
          <w:r w:rsidRPr="00D926BA">
            <w:rPr>
              <w:rFonts w:asciiTheme="minorHAnsi" w:hAnsiTheme="minorHAnsi" w:cstheme="minorHAnsi"/>
              <w:b/>
              <w:bCs/>
              <w:sz w:val="36"/>
              <w:szCs w:val="36"/>
            </w:rPr>
            <w:t>Contents</w:t>
          </w:r>
        </w:p>
        <w:p w14:paraId="7145E7A6" w14:textId="6275326E" w:rsidR="00D13FE3" w:rsidRDefault="006478DE">
          <w:pPr>
            <w:pStyle w:val="TOC1"/>
            <w:tabs>
              <w:tab w:val="right" w:leader="dot" w:pos="9016"/>
            </w:tabs>
            <w:rPr>
              <w:rFonts w:eastAsiaTheme="minorEastAsia"/>
              <w:noProof/>
              <w:lang w:eastAsia="en-GB"/>
            </w:rPr>
          </w:pPr>
          <w:r w:rsidRPr="00D926BA">
            <w:rPr>
              <w:rFonts w:cstheme="minorHAnsi"/>
            </w:rPr>
            <w:fldChar w:fldCharType="begin"/>
          </w:r>
          <w:r w:rsidRPr="00D926BA">
            <w:rPr>
              <w:rFonts w:cstheme="minorHAnsi"/>
            </w:rPr>
            <w:instrText xml:space="preserve"> TOC \o "1-3" \h \z \u </w:instrText>
          </w:r>
          <w:r w:rsidRPr="00D926BA">
            <w:rPr>
              <w:rFonts w:cstheme="minorHAnsi"/>
            </w:rPr>
            <w:fldChar w:fldCharType="separate"/>
          </w:r>
          <w:hyperlink w:anchor="_Toc151663800" w:history="1">
            <w:r w:rsidR="00D13FE3" w:rsidRPr="00002B87">
              <w:rPr>
                <w:rStyle w:val="Hyperlink"/>
                <w:rFonts w:cstheme="minorHAnsi"/>
                <w:b/>
                <w:bCs/>
                <w:noProof/>
              </w:rPr>
              <w:t>Terms of Reference.</w:t>
            </w:r>
            <w:r w:rsidR="00D13FE3">
              <w:rPr>
                <w:noProof/>
                <w:webHidden/>
              </w:rPr>
              <w:tab/>
            </w:r>
            <w:r w:rsidR="00D13FE3">
              <w:rPr>
                <w:noProof/>
                <w:webHidden/>
              </w:rPr>
              <w:fldChar w:fldCharType="begin"/>
            </w:r>
            <w:r w:rsidR="00D13FE3">
              <w:rPr>
                <w:noProof/>
                <w:webHidden/>
              </w:rPr>
              <w:instrText xml:space="preserve"> PAGEREF _Toc151663800 \h </w:instrText>
            </w:r>
            <w:r w:rsidR="00D13FE3">
              <w:rPr>
                <w:noProof/>
                <w:webHidden/>
              </w:rPr>
            </w:r>
            <w:r w:rsidR="00D13FE3">
              <w:rPr>
                <w:noProof/>
                <w:webHidden/>
              </w:rPr>
              <w:fldChar w:fldCharType="separate"/>
            </w:r>
            <w:r w:rsidR="00D13FE3">
              <w:rPr>
                <w:noProof/>
                <w:webHidden/>
              </w:rPr>
              <w:t>2</w:t>
            </w:r>
            <w:r w:rsidR="00D13FE3">
              <w:rPr>
                <w:noProof/>
                <w:webHidden/>
              </w:rPr>
              <w:fldChar w:fldCharType="end"/>
            </w:r>
          </w:hyperlink>
        </w:p>
        <w:p w14:paraId="21D4BBA0" w14:textId="5C5A6424" w:rsidR="00D13FE3" w:rsidRDefault="00D13FE3">
          <w:pPr>
            <w:pStyle w:val="TOC1"/>
            <w:tabs>
              <w:tab w:val="right" w:leader="dot" w:pos="9016"/>
            </w:tabs>
            <w:rPr>
              <w:rFonts w:eastAsiaTheme="minorEastAsia"/>
              <w:noProof/>
              <w:lang w:eastAsia="en-GB"/>
            </w:rPr>
          </w:pPr>
          <w:hyperlink w:anchor="_Toc151663801" w:history="1">
            <w:r w:rsidRPr="00002B87">
              <w:rPr>
                <w:rStyle w:val="Hyperlink"/>
                <w:rFonts w:cstheme="minorHAnsi"/>
                <w:b/>
                <w:bCs/>
                <w:noProof/>
              </w:rPr>
              <w:t>Procedure.</w:t>
            </w:r>
            <w:r>
              <w:rPr>
                <w:noProof/>
                <w:webHidden/>
              </w:rPr>
              <w:tab/>
            </w:r>
            <w:r>
              <w:rPr>
                <w:noProof/>
                <w:webHidden/>
              </w:rPr>
              <w:fldChar w:fldCharType="begin"/>
            </w:r>
            <w:r>
              <w:rPr>
                <w:noProof/>
                <w:webHidden/>
              </w:rPr>
              <w:instrText xml:space="preserve"> PAGEREF _Toc151663801 \h </w:instrText>
            </w:r>
            <w:r>
              <w:rPr>
                <w:noProof/>
                <w:webHidden/>
              </w:rPr>
            </w:r>
            <w:r>
              <w:rPr>
                <w:noProof/>
                <w:webHidden/>
              </w:rPr>
              <w:fldChar w:fldCharType="separate"/>
            </w:r>
            <w:r>
              <w:rPr>
                <w:noProof/>
                <w:webHidden/>
              </w:rPr>
              <w:t>2</w:t>
            </w:r>
            <w:r>
              <w:rPr>
                <w:noProof/>
                <w:webHidden/>
              </w:rPr>
              <w:fldChar w:fldCharType="end"/>
            </w:r>
          </w:hyperlink>
        </w:p>
        <w:p w14:paraId="792EA763" w14:textId="59EFB0D4" w:rsidR="00D13FE3" w:rsidRDefault="00D13FE3">
          <w:pPr>
            <w:pStyle w:val="TOC1"/>
            <w:tabs>
              <w:tab w:val="right" w:leader="dot" w:pos="9016"/>
            </w:tabs>
            <w:rPr>
              <w:rFonts w:eastAsiaTheme="minorEastAsia"/>
              <w:noProof/>
              <w:lang w:eastAsia="en-GB"/>
            </w:rPr>
          </w:pPr>
          <w:hyperlink w:anchor="_Toc151663802" w:history="1">
            <w:r w:rsidRPr="00002B87">
              <w:rPr>
                <w:rStyle w:val="Hyperlink"/>
                <w:rFonts w:cstheme="minorHAnsi"/>
                <w:b/>
                <w:bCs/>
                <w:noProof/>
              </w:rPr>
              <w:t>Introduction.</w:t>
            </w:r>
            <w:r>
              <w:rPr>
                <w:noProof/>
                <w:webHidden/>
              </w:rPr>
              <w:tab/>
            </w:r>
            <w:r>
              <w:rPr>
                <w:noProof/>
                <w:webHidden/>
              </w:rPr>
              <w:fldChar w:fldCharType="begin"/>
            </w:r>
            <w:r>
              <w:rPr>
                <w:noProof/>
                <w:webHidden/>
              </w:rPr>
              <w:instrText xml:space="preserve"> PAGEREF _Toc151663802 \h </w:instrText>
            </w:r>
            <w:r>
              <w:rPr>
                <w:noProof/>
                <w:webHidden/>
              </w:rPr>
            </w:r>
            <w:r>
              <w:rPr>
                <w:noProof/>
                <w:webHidden/>
              </w:rPr>
              <w:fldChar w:fldCharType="separate"/>
            </w:r>
            <w:r>
              <w:rPr>
                <w:noProof/>
                <w:webHidden/>
              </w:rPr>
              <w:t>2</w:t>
            </w:r>
            <w:r>
              <w:rPr>
                <w:noProof/>
                <w:webHidden/>
              </w:rPr>
              <w:fldChar w:fldCharType="end"/>
            </w:r>
          </w:hyperlink>
        </w:p>
        <w:p w14:paraId="0DD87EFF" w14:textId="413D6D42" w:rsidR="00D13FE3" w:rsidRDefault="00D13FE3">
          <w:pPr>
            <w:pStyle w:val="TOC1"/>
            <w:tabs>
              <w:tab w:val="right" w:leader="dot" w:pos="9016"/>
            </w:tabs>
            <w:rPr>
              <w:rFonts w:eastAsiaTheme="minorEastAsia"/>
              <w:noProof/>
              <w:lang w:eastAsia="en-GB"/>
            </w:rPr>
          </w:pPr>
          <w:hyperlink w:anchor="_Toc151663803" w:history="1">
            <w:r w:rsidRPr="00002B87">
              <w:rPr>
                <w:rStyle w:val="Hyperlink"/>
                <w:rFonts w:cstheme="minorHAnsi"/>
                <w:b/>
                <w:bCs/>
                <w:noProof/>
              </w:rPr>
              <w:t>Main Findings.</w:t>
            </w:r>
            <w:r>
              <w:rPr>
                <w:noProof/>
                <w:webHidden/>
              </w:rPr>
              <w:tab/>
            </w:r>
            <w:r>
              <w:rPr>
                <w:noProof/>
                <w:webHidden/>
              </w:rPr>
              <w:fldChar w:fldCharType="begin"/>
            </w:r>
            <w:r>
              <w:rPr>
                <w:noProof/>
                <w:webHidden/>
              </w:rPr>
              <w:instrText xml:space="preserve"> PAGEREF _Toc151663803 \h </w:instrText>
            </w:r>
            <w:r>
              <w:rPr>
                <w:noProof/>
                <w:webHidden/>
              </w:rPr>
            </w:r>
            <w:r>
              <w:rPr>
                <w:noProof/>
                <w:webHidden/>
              </w:rPr>
              <w:fldChar w:fldCharType="separate"/>
            </w:r>
            <w:r>
              <w:rPr>
                <w:noProof/>
                <w:webHidden/>
              </w:rPr>
              <w:t>3</w:t>
            </w:r>
            <w:r>
              <w:rPr>
                <w:noProof/>
                <w:webHidden/>
              </w:rPr>
              <w:fldChar w:fldCharType="end"/>
            </w:r>
          </w:hyperlink>
        </w:p>
        <w:p w14:paraId="458CC431" w14:textId="6BF87151" w:rsidR="00D13FE3" w:rsidRDefault="00D13FE3">
          <w:pPr>
            <w:pStyle w:val="TOC2"/>
            <w:tabs>
              <w:tab w:val="right" w:leader="dot" w:pos="9016"/>
            </w:tabs>
            <w:rPr>
              <w:rFonts w:eastAsiaTheme="minorEastAsia"/>
              <w:noProof/>
              <w:lang w:eastAsia="en-GB"/>
            </w:rPr>
          </w:pPr>
          <w:hyperlink w:anchor="_Toc151663804" w:history="1">
            <w:r w:rsidRPr="00002B87">
              <w:rPr>
                <w:rStyle w:val="Hyperlink"/>
                <w:rFonts w:cstheme="minorHAnsi"/>
                <w:b/>
                <w:bCs/>
                <w:noProof/>
              </w:rPr>
              <w:t>What are the Key Factors that makes effective Team Communication?</w:t>
            </w:r>
            <w:r>
              <w:rPr>
                <w:noProof/>
                <w:webHidden/>
              </w:rPr>
              <w:tab/>
            </w:r>
            <w:r>
              <w:rPr>
                <w:noProof/>
                <w:webHidden/>
              </w:rPr>
              <w:fldChar w:fldCharType="begin"/>
            </w:r>
            <w:r>
              <w:rPr>
                <w:noProof/>
                <w:webHidden/>
              </w:rPr>
              <w:instrText xml:space="preserve"> PAGEREF _Toc151663804 \h </w:instrText>
            </w:r>
            <w:r>
              <w:rPr>
                <w:noProof/>
                <w:webHidden/>
              </w:rPr>
            </w:r>
            <w:r>
              <w:rPr>
                <w:noProof/>
                <w:webHidden/>
              </w:rPr>
              <w:fldChar w:fldCharType="separate"/>
            </w:r>
            <w:r>
              <w:rPr>
                <w:noProof/>
                <w:webHidden/>
              </w:rPr>
              <w:t>3</w:t>
            </w:r>
            <w:r>
              <w:rPr>
                <w:noProof/>
                <w:webHidden/>
              </w:rPr>
              <w:fldChar w:fldCharType="end"/>
            </w:r>
          </w:hyperlink>
        </w:p>
        <w:p w14:paraId="444F778C" w14:textId="07F995B3" w:rsidR="00D13FE3" w:rsidRDefault="00D13FE3">
          <w:pPr>
            <w:pStyle w:val="TOC2"/>
            <w:tabs>
              <w:tab w:val="right" w:leader="dot" w:pos="9016"/>
            </w:tabs>
            <w:rPr>
              <w:rFonts w:eastAsiaTheme="minorEastAsia"/>
              <w:noProof/>
              <w:lang w:eastAsia="en-GB"/>
            </w:rPr>
          </w:pPr>
          <w:hyperlink w:anchor="_Toc151663805" w:history="1">
            <w:r w:rsidRPr="00002B87">
              <w:rPr>
                <w:rStyle w:val="Hyperlink"/>
                <w:rFonts w:cstheme="minorHAnsi"/>
                <w:b/>
                <w:bCs/>
                <w:noProof/>
              </w:rPr>
              <w:t>Belbin’s Theory.</w:t>
            </w:r>
            <w:r>
              <w:rPr>
                <w:noProof/>
                <w:webHidden/>
              </w:rPr>
              <w:tab/>
            </w:r>
            <w:r>
              <w:rPr>
                <w:noProof/>
                <w:webHidden/>
              </w:rPr>
              <w:fldChar w:fldCharType="begin"/>
            </w:r>
            <w:r>
              <w:rPr>
                <w:noProof/>
                <w:webHidden/>
              </w:rPr>
              <w:instrText xml:space="preserve"> PAGEREF _Toc151663805 \h </w:instrText>
            </w:r>
            <w:r>
              <w:rPr>
                <w:noProof/>
                <w:webHidden/>
              </w:rPr>
            </w:r>
            <w:r>
              <w:rPr>
                <w:noProof/>
                <w:webHidden/>
              </w:rPr>
              <w:fldChar w:fldCharType="separate"/>
            </w:r>
            <w:r>
              <w:rPr>
                <w:noProof/>
                <w:webHidden/>
              </w:rPr>
              <w:t>4</w:t>
            </w:r>
            <w:r>
              <w:rPr>
                <w:noProof/>
                <w:webHidden/>
              </w:rPr>
              <w:fldChar w:fldCharType="end"/>
            </w:r>
          </w:hyperlink>
        </w:p>
        <w:p w14:paraId="37AA1758" w14:textId="04C1AD84" w:rsidR="00D13FE3" w:rsidRDefault="00D13FE3">
          <w:pPr>
            <w:pStyle w:val="TOC2"/>
            <w:tabs>
              <w:tab w:val="right" w:leader="dot" w:pos="9016"/>
            </w:tabs>
            <w:rPr>
              <w:rFonts w:eastAsiaTheme="minorEastAsia"/>
              <w:noProof/>
              <w:lang w:eastAsia="en-GB"/>
            </w:rPr>
          </w:pPr>
          <w:hyperlink w:anchor="_Toc151663806" w:history="1">
            <w:r w:rsidRPr="00002B87">
              <w:rPr>
                <w:rStyle w:val="Hyperlink"/>
                <w:rFonts w:cstheme="minorHAnsi"/>
                <w:b/>
                <w:bCs/>
                <w:noProof/>
              </w:rPr>
              <w:t>Workplace Example.</w:t>
            </w:r>
            <w:r>
              <w:rPr>
                <w:noProof/>
                <w:webHidden/>
              </w:rPr>
              <w:tab/>
            </w:r>
            <w:r>
              <w:rPr>
                <w:noProof/>
                <w:webHidden/>
              </w:rPr>
              <w:fldChar w:fldCharType="begin"/>
            </w:r>
            <w:r>
              <w:rPr>
                <w:noProof/>
                <w:webHidden/>
              </w:rPr>
              <w:instrText xml:space="preserve"> PAGEREF _Toc151663806 \h </w:instrText>
            </w:r>
            <w:r>
              <w:rPr>
                <w:noProof/>
                <w:webHidden/>
              </w:rPr>
            </w:r>
            <w:r>
              <w:rPr>
                <w:noProof/>
                <w:webHidden/>
              </w:rPr>
              <w:fldChar w:fldCharType="separate"/>
            </w:r>
            <w:r>
              <w:rPr>
                <w:noProof/>
                <w:webHidden/>
              </w:rPr>
              <w:t>7</w:t>
            </w:r>
            <w:r>
              <w:rPr>
                <w:noProof/>
                <w:webHidden/>
              </w:rPr>
              <w:fldChar w:fldCharType="end"/>
            </w:r>
          </w:hyperlink>
        </w:p>
        <w:p w14:paraId="134E4A83" w14:textId="46803CEB" w:rsidR="00D13FE3" w:rsidRDefault="00D13FE3">
          <w:pPr>
            <w:pStyle w:val="TOC1"/>
            <w:tabs>
              <w:tab w:val="right" w:leader="dot" w:pos="9016"/>
            </w:tabs>
            <w:rPr>
              <w:rFonts w:eastAsiaTheme="minorEastAsia"/>
              <w:noProof/>
              <w:lang w:eastAsia="en-GB"/>
            </w:rPr>
          </w:pPr>
          <w:hyperlink w:anchor="_Toc151663807" w:history="1">
            <w:r w:rsidRPr="00002B87">
              <w:rPr>
                <w:rStyle w:val="Hyperlink"/>
                <w:rFonts w:cstheme="minorHAnsi"/>
                <w:b/>
                <w:bCs/>
                <w:noProof/>
              </w:rPr>
              <w:t>Conclusion.</w:t>
            </w:r>
            <w:r>
              <w:rPr>
                <w:noProof/>
                <w:webHidden/>
              </w:rPr>
              <w:tab/>
            </w:r>
            <w:r>
              <w:rPr>
                <w:noProof/>
                <w:webHidden/>
              </w:rPr>
              <w:fldChar w:fldCharType="begin"/>
            </w:r>
            <w:r>
              <w:rPr>
                <w:noProof/>
                <w:webHidden/>
              </w:rPr>
              <w:instrText xml:space="preserve"> PAGEREF _Toc151663807 \h </w:instrText>
            </w:r>
            <w:r>
              <w:rPr>
                <w:noProof/>
                <w:webHidden/>
              </w:rPr>
            </w:r>
            <w:r>
              <w:rPr>
                <w:noProof/>
                <w:webHidden/>
              </w:rPr>
              <w:fldChar w:fldCharType="separate"/>
            </w:r>
            <w:r>
              <w:rPr>
                <w:noProof/>
                <w:webHidden/>
              </w:rPr>
              <w:t>8</w:t>
            </w:r>
            <w:r>
              <w:rPr>
                <w:noProof/>
                <w:webHidden/>
              </w:rPr>
              <w:fldChar w:fldCharType="end"/>
            </w:r>
          </w:hyperlink>
        </w:p>
        <w:p w14:paraId="3D8D3844" w14:textId="68A52395" w:rsidR="00D13FE3" w:rsidRDefault="00D13FE3">
          <w:pPr>
            <w:pStyle w:val="TOC1"/>
            <w:tabs>
              <w:tab w:val="right" w:leader="dot" w:pos="9016"/>
            </w:tabs>
            <w:rPr>
              <w:rFonts w:eastAsiaTheme="minorEastAsia"/>
              <w:noProof/>
              <w:lang w:eastAsia="en-GB"/>
            </w:rPr>
          </w:pPr>
          <w:hyperlink w:anchor="_Toc151663808" w:history="1">
            <w:r w:rsidRPr="00002B87">
              <w:rPr>
                <w:rStyle w:val="Hyperlink"/>
                <w:rFonts w:cstheme="minorHAnsi"/>
                <w:b/>
                <w:bCs/>
                <w:noProof/>
              </w:rPr>
              <w:t>Reference List.</w:t>
            </w:r>
            <w:r>
              <w:rPr>
                <w:noProof/>
                <w:webHidden/>
              </w:rPr>
              <w:tab/>
            </w:r>
            <w:r>
              <w:rPr>
                <w:noProof/>
                <w:webHidden/>
              </w:rPr>
              <w:fldChar w:fldCharType="begin"/>
            </w:r>
            <w:r>
              <w:rPr>
                <w:noProof/>
                <w:webHidden/>
              </w:rPr>
              <w:instrText xml:space="preserve"> PAGEREF _Toc151663808 \h </w:instrText>
            </w:r>
            <w:r>
              <w:rPr>
                <w:noProof/>
                <w:webHidden/>
              </w:rPr>
            </w:r>
            <w:r>
              <w:rPr>
                <w:noProof/>
                <w:webHidden/>
              </w:rPr>
              <w:fldChar w:fldCharType="separate"/>
            </w:r>
            <w:r>
              <w:rPr>
                <w:noProof/>
                <w:webHidden/>
              </w:rPr>
              <w:t>9</w:t>
            </w:r>
            <w:r>
              <w:rPr>
                <w:noProof/>
                <w:webHidden/>
              </w:rPr>
              <w:fldChar w:fldCharType="end"/>
            </w:r>
          </w:hyperlink>
        </w:p>
        <w:p w14:paraId="6DB456C7" w14:textId="18AE451F" w:rsidR="00D13FE3" w:rsidRDefault="00D13FE3">
          <w:pPr>
            <w:pStyle w:val="TOC2"/>
            <w:tabs>
              <w:tab w:val="right" w:leader="dot" w:pos="9016"/>
            </w:tabs>
            <w:rPr>
              <w:rFonts w:eastAsiaTheme="minorEastAsia"/>
              <w:noProof/>
              <w:lang w:eastAsia="en-GB"/>
            </w:rPr>
          </w:pPr>
          <w:hyperlink w:anchor="_Toc151663809" w:history="1">
            <w:r w:rsidRPr="00002B87">
              <w:rPr>
                <w:rStyle w:val="Hyperlink"/>
                <w:b/>
                <w:bCs/>
                <w:noProof/>
                <w:shd w:val="clear" w:color="auto" w:fill="FFFFFF"/>
              </w:rPr>
              <w:t>Pictures and Diagrams.</w:t>
            </w:r>
            <w:r>
              <w:rPr>
                <w:noProof/>
                <w:webHidden/>
              </w:rPr>
              <w:tab/>
            </w:r>
            <w:r>
              <w:rPr>
                <w:noProof/>
                <w:webHidden/>
              </w:rPr>
              <w:fldChar w:fldCharType="begin"/>
            </w:r>
            <w:r>
              <w:rPr>
                <w:noProof/>
                <w:webHidden/>
              </w:rPr>
              <w:instrText xml:space="preserve"> PAGEREF _Toc151663809 \h </w:instrText>
            </w:r>
            <w:r>
              <w:rPr>
                <w:noProof/>
                <w:webHidden/>
              </w:rPr>
            </w:r>
            <w:r>
              <w:rPr>
                <w:noProof/>
                <w:webHidden/>
              </w:rPr>
              <w:fldChar w:fldCharType="separate"/>
            </w:r>
            <w:r>
              <w:rPr>
                <w:noProof/>
                <w:webHidden/>
              </w:rPr>
              <w:t>10</w:t>
            </w:r>
            <w:r>
              <w:rPr>
                <w:noProof/>
                <w:webHidden/>
              </w:rPr>
              <w:fldChar w:fldCharType="end"/>
            </w:r>
          </w:hyperlink>
        </w:p>
        <w:p w14:paraId="3A71F479" w14:textId="1B73ADD0" w:rsidR="00D13FE3" w:rsidRDefault="00D13FE3">
          <w:pPr>
            <w:pStyle w:val="TOC1"/>
            <w:tabs>
              <w:tab w:val="right" w:leader="dot" w:pos="9016"/>
            </w:tabs>
            <w:rPr>
              <w:rFonts w:eastAsiaTheme="minorEastAsia"/>
              <w:noProof/>
              <w:lang w:eastAsia="en-GB"/>
            </w:rPr>
          </w:pPr>
          <w:hyperlink w:anchor="_Toc151663810" w:history="1">
            <w:r w:rsidRPr="00002B87">
              <w:rPr>
                <w:rStyle w:val="Hyperlink"/>
                <w:b/>
                <w:bCs/>
                <w:noProof/>
              </w:rPr>
              <w:t>Appendices.</w:t>
            </w:r>
            <w:r>
              <w:rPr>
                <w:noProof/>
                <w:webHidden/>
              </w:rPr>
              <w:tab/>
            </w:r>
            <w:r>
              <w:rPr>
                <w:noProof/>
                <w:webHidden/>
              </w:rPr>
              <w:fldChar w:fldCharType="begin"/>
            </w:r>
            <w:r>
              <w:rPr>
                <w:noProof/>
                <w:webHidden/>
              </w:rPr>
              <w:instrText xml:space="preserve"> PAGEREF _Toc151663810 \h </w:instrText>
            </w:r>
            <w:r>
              <w:rPr>
                <w:noProof/>
                <w:webHidden/>
              </w:rPr>
            </w:r>
            <w:r>
              <w:rPr>
                <w:noProof/>
                <w:webHidden/>
              </w:rPr>
              <w:fldChar w:fldCharType="separate"/>
            </w:r>
            <w:r>
              <w:rPr>
                <w:noProof/>
                <w:webHidden/>
              </w:rPr>
              <w:t>11</w:t>
            </w:r>
            <w:r>
              <w:rPr>
                <w:noProof/>
                <w:webHidden/>
              </w:rPr>
              <w:fldChar w:fldCharType="end"/>
            </w:r>
          </w:hyperlink>
        </w:p>
        <w:p w14:paraId="40BC9A40" w14:textId="5B5C9E59" w:rsidR="00D13FE3" w:rsidRDefault="00D13FE3">
          <w:pPr>
            <w:pStyle w:val="TOC1"/>
            <w:tabs>
              <w:tab w:val="right" w:leader="dot" w:pos="9016"/>
            </w:tabs>
            <w:rPr>
              <w:rFonts w:eastAsiaTheme="minorEastAsia"/>
              <w:noProof/>
              <w:lang w:eastAsia="en-GB"/>
            </w:rPr>
          </w:pPr>
          <w:hyperlink w:anchor="_Toc151663811" w:history="1">
            <w:r>
              <w:rPr>
                <w:noProof/>
                <w:webHidden/>
              </w:rPr>
              <w:tab/>
            </w:r>
            <w:r>
              <w:rPr>
                <w:noProof/>
                <w:webHidden/>
              </w:rPr>
              <w:fldChar w:fldCharType="begin"/>
            </w:r>
            <w:r>
              <w:rPr>
                <w:noProof/>
                <w:webHidden/>
              </w:rPr>
              <w:instrText xml:space="preserve"> PAGEREF _Toc151663811 \h </w:instrText>
            </w:r>
            <w:r>
              <w:rPr>
                <w:noProof/>
                <w:webHidden/>
              </w:rPr>
            </w:r>
            <w:r>
              <w:rPr>
                <w:noProof/>
                <w:webHidden/>
              </w:rPr>
              <w:fldChar w:fldCharType="separate"/>
            </w:r>
            <w:r>
              <w:rPr>
                <w:noProof/>
                <w:webHidden/>
              </w:rPr>
              <w:t>11</w:t>
            </w:r>
            <w:r>
              <w:rPr>
                <w:noProof/>
                <w:webHidden/>
              </w:rPr>
              <w:fldChar w:fldCharType="end"/>
            </w:r>
          </w:hyperlink>
        </w:p>
        <w:p w14:paraId="1E76705B" w14:textId="2FA26A6D" w:rsidR="00D13FE3" w:rsidRDefault="00D13FE3">
          <w:pPr>
            <w:pStyle w:val="TOC2"/>
            <w:tabs>
              <w:tab w:val="right" w:leader="dot" w:pos="9016"/>
            </w:tabs>
            <w:rPr>
              <w:rFonts w:eastAsiaTheme="minorEastAsia"/>
              <w:noProof/>
              <w:lang w:eastAsia="en-GB"/>
            </w:rPr>
          </w:pPr>
          <w:hyperlink w:anchor="_Toc151663812" w:history="1">
            <w:r w:rsidRPr="00002B87">
              <w:rPr>
                <w:rStyle w:val="Hyperlink"/>
                <w:rFonts w:asciiTheme="majorHAnsi" w:eastAsia="Times New Roman" w:hAnsiTheme="majorHAnsi" w:cstheme="majorHAnsi"/>
                <w:b/>
                <w:bCs/>
                <w:noProof/>
                <w:kern w:val="0"/>
                <w:lang w:eastAsia="en-GB"/>
                <w14:ligatures w14:val="none"/>
              </w:rPr>
              <w:t>Resource Investigator</w:t>
            </w:r>
            <w:r>
              <w:rPr>
                <w:noProof/>
                <w:webHidden/>
              </w:rPr>
              <w:tab/>
            </w:r>
            <w:r>
              <w:rPr>
                <w:noProof/>
                <w:webHidden/>
              </w:rPr>
              <w:fldChar w:fldCharType="begin"/>
            </w:r>
            <w:r>
              <w:rPr>
                <w:noProof/>
                <w:webHidden/>
              </w:rPr>
              <w:instrText xml:space="preserve"> PAGEREF _Toc151663812 \h </w:instrText>
            </w:r>
            <w:r>
              <w:rPr>
                <w:noProof/>
                <w:webHidden/>
              </w:rPr>
            </w:r>
            <w:r>
              <w:rPr>
                <w:noProof/>
                <w:webHidden/>
              </w:rPr>
              <w:fldChar w:fldCharType="separate"/>
            </w:r>
            <w:r>
              <w:rPr>
                <w:noProof/>
                <w:webHidden/>
              </w:rPr>
              <w:t>11</w:t>
            </w:r>
            <w:r>
              <w:rPr>
                <w:noProof/>
                <w:webHidden/>
              </w:rPr>
              <w:fldChar w:fldCharType="end"/>
            </w:r>
          </w:hyperlink>
        </w:p>
        <w:p w14:paraId="40C10423" w14:textId="75DF05C0" w:rsidR="00D13FE3" w:rsidRDefault="00D13FE3">
          <w:pPr>
            <w:pStyle w:val="TOC2"/>
            <w:tabs>
              <w:tab w:val="right" w:leader="dot" w:pos="9016"/>
            </w:tabs>
            <w:rPr>
              <w:rFonts w:eastAsiaTheme="minorEastAsia"/>
              <w:noProof/>
              <w:lang w:eastAsia="en-GB"/>
            </w:rPr>
          </w:pPr>
          <w:hyperlink w:anchor="_Toc151663813" w:history="1">
            <w:r w:rsidRPr="00002B87">
              <w:rPr>
                <w:rStyle w:val="Hyperlink"/>
                <w:rFonts w:asciiTheme="majorHAnsi" w:eastAsia="Times New Roman" w:hAnsiTheme="majorHAnsi" w:cstheme="majorHAnsi"/>
                <w:b/>
                <w:bCs/>
                <w:noProof/>
                <w:kern w:val="0"/>
                <w:lang w:eastAsia="en-GB"/>
                <w14:ligatures w14:val="none"/>
              </w:rPr>
              <w:t>Teamworker</w:t>
            </w:r>
            <w:r>
              <w:rPr>
                <w:noProof/>
                <w:webHidden/>
              </w:rPr>
              <w:tab/>
            </w:r>
            <w:r>
              <w:rPr>
                <w:noProof/>
                <w:webHidden/>
              </w:rPr>
              <w:fldChar w:fldCharType="begin"/>
            </w:r>
            <w:r>
              <w:rPr>
                <w:noProof/>
                <w:webHidden/>
              </w:rPr>
              <w:instrText xml:space="preserve"> PAGEREF _Toc151663813 \h </w:instrText>
            </w:r>
            <w:r>
              <w:rPr>
                <w:noProof/>
                <w:webHidden/>
              </w:rPr>
            </w:r>
            <w:r>
              <w:rPr>
                <w:noProof/>
                <w:webHidden/>
              </w:rPr>
              <w:fldChar w:fldCharType="separate"/>
            </w:r>
            <w:r>
              <w:rPr>
                <w:noProof/>
                <w:webHidden/>
              </w:rPr>
              <w:t>12</w:t>
            </w:r>
            <w:r>
              <w:rPr>
                <w:noProof/>
                <w:webHidden/>
              </w:rPr>
              <w:fldChar w:fldCharType="end"/>
            </w:r>
          </w:hyperlink>
        </w:p>
        <w:p w14:paraId="47C88B94" w14:textId="20B9A908" w:rsidR="00D13FE3" w:rsidRDefault="00D13FE3">
          <w:pPr>
            <w:pStyle w:val="TOC2"/>
            <w:tabs>
              <w:tab w:val="right" w:leader="dot" w:pos="9016"/>
            </w:tabs>
            <w:rPr>
              <w:rFonts w:eastAsiaTheme="minorEastAsia"/>
              <w:noProof/>
              <w:lang w:eastAsia="en-GB"/>
            </w:rPr>
          </w:pPr>
          <w:hyperlink w:anchor="_Toc151663814" w:history="1">
            <w:r w:rsidRPr="00002B87">
              <w:rPr>
                <w:rStyle w:val="Hyperlink"/>
                <w:rFonts w:asciiTheme="majorHAnsi" w:eastAsia="Times New Roman" w:hAnsiTheme="majorHAnsi" w:cstheme="majorHAnsi"/>
                <w:b/>
                <w:bCs/>
                <w:noProof/>
                <w:kern w:val="0"/>
                <w:lang w:eastAsia="en-GB"/>
                <w14:ligatures w14:val="none"/>
              </w:rPr>
              <w:t>Co-ordinator</w:t>
            </w:r>
            <w:r>
              <w:rPr>
                <w:noProof/>
                <w:webHidden/>
              </w:rPr>
              <w:tab/>
            </w:r>
            <w:r>
              <w:rPr>
                <w:noProof/>
                <w:webHidden/>
              </w:rPr>
              <w:fldChar w:fldCharType="begin"/>
            </w:r>
            <w:r>
              <w:rPr>
                <w:noProof/>
                <w:webHidden/>
              </w:rPr>
              <w:instrText xml:space="preserve"> PAGEREF _Toc151663814 \h </w:instrText>
            </w:r>
            <w:r>
              <w:rPr>
                <w:noProof/>
                <w:webHidden/>
              </w:rPr>
            </w:r>
            <w:r>
              <w:rPr>
                <w:noProof/>
                <w:webHidden/>
              </w:rPr>
              <w:fldChar w:fldCharType="separate"/>
            </w:r>
            <w:r>
              <w:rPr>
                <w:noProof/>
                <w:webHidden/>
              </w:rPr>
              <w:t>12</w:t>
            </w:r>
            <w:r>
              <w:rPr>
                <w:noProof/>
                <w:webHidden/>
              </w:rPr>
              <w:fldChar w:fldCharType="end"/>
            </w:r>
          </w:hyperlink>
        </w:p>
        <w:p w14:paraId="739F96F0" w14:textId="694F3762" w:rsidR="00D13FE3" w:rsidRDefault="00D13FE3">
          <w:pPr>
            <w:pStyle w:val="TOC2"/>
            <w:tabs>
              <w:tab w:val="right" w:leader="dot" w:pos="9016"/>
            </w:tabs>
            <w:rPr>
              <w:rFonts w:eastAsiaTheme="minorEastAsia"/>
              <w:noProof/>
              <w:lang w:eastAsia="en-GB"/>
            </w:rPr>
          </w:pPr>
          <w:hyperlink w:anchor="_Toc151663815" w:history="1">
            <w:r w:rsidRPr="00002B87">
              <w:rPr>
                <w:rStyle w:val="Hyperlink"/>
                <w:rFonts w:asciiTheme="majorHAnsi" w:eastAsia="Times New Roman" w:hAnsiTheme="majorHAnsi" w:cstheme="majorHAnsi"/>
                <w:b/>
                <w:bCs/>
                <w:noProof/>
                <w:kern w:val="0"/>
                <w:lang w:eastAsia="en-GB"/>
                <w14:ligatures w14:val="none"/>
              </w:rPr>
              <w:t>Plant</w:t>
            </w:r>
            <w:r>
              <w:rPr>
                <w:noProof/>
                <w:webHidden/>
              </w:rPr>
              <w:tab/>
            </w:r>
            <w:r>
              <w:rPr>
                <w:noProof/>
                <w:webHidden/>
              </w:rPr>
              <w:fldChar w:fldCharType="begin"/>
            </w:r>
            <w:r>
              <w:rPr>
                <w:noProof/>
                <w:webHidden/>
              </w:rPr>
              <w:instrText xml:space="preserve"> PAGEREF _Toc151663815 \h </w:instrText>
            </w:r>
            <w:r>
              <w:rPr>
                <w:noProof/>
                <w:webHidden/>
              </w:rPr>
            </w:r>
            <w:r>
              <w:rPr>
                <w:noProof/>
                <w:webHidden/>
              </w:rPr>
              <w:fldChar w:fldCharType="separate"/>
            </w:r>
            <w:r>
              <w:rPr>
                <w:noProof/>
                <w:webHidden/>
              </w:rPr>
              <w:t>13</w:t>
            </w:r>
            <w:r>
              <w:rPr>
                <w:noProof/>
                <w:webHidden/>
              </w:rPr>
              <w:fldChar w:fldCharType="end"/>
            </w:r>
          </w:hyperlink>
        </w:p>
        <w:p w14:paraId="4C6E5DC9" w14:textId="2AA17C5F" w:rsidR="00D13FE3" w:rsidRDefault="00D13FE3">
          <w:pPr>
            <w:pStyle w:val="TOC2"/>
            <w:tabs>
              <w:tab w:val="right" w:leader="dot" w:pos="9016"/>
            </w:tabs>
            <w:rPr>
              <w:rFonts w:eastAsiaTheme="minorEastAsia"/>
              <w:noProof/>
              <w:lang w:eastAsia="en-GB"/>
            </w:rPr>
          </w:pPr>
          <w:hyperlink w:anchor="_Toc151663816" w:history="1">
            <w:r w:rsidRPr="00002B87">
              <w:rPr>
                <w:rStyle w:val="Hyperlink"/>
                <w:rFonts w:asciiTheme="majorHAnsi" w:eastAsia="Times New Roman" w:hAnsiTheme="majorHAnsi" w:cstheme="majorHAnsi"/>
                <w:b/>
                <w:bCs/>
                <w:noProof/>
                <w:kern w:val="0"/>
                <w:lang w:eastAsia="en-GB"/>
                <w14:ligatures w14:val="none"/>
              </w:rPr>
              <w:t>Monitor Evaluator</w:t>
            </w:r>
            <w:r>
              <w:rPr>
                <w:noProof/>
                <w:webHidden/>
              </w:rPr>
              <w:tab/>
            </w:r>
            <w:r>
              <w:rPr>
                <w:noProof/>
                <w:webHidden/>
              </w:rPr>
              <w:fldChar w:fldCharType="begin"/>
            </w:r>
            <w:r>
              <w:rPr>
                <w:noProof/>
                <w:webHidden/>
              </w:rPr>
              <w:instrText xml:space="preserve"> PAGEREF _Toc151663816 \h </w:instrText>
            </w:r>
            <w:r>
              <w:rPr>
                <w:noProof/>
                <w:webHidden/>
              </w:rPr>
            </w:r>
            <w:r>
              <w:rPr>
                <w:noProof/>
                <w:webHidden/>
              </w:rPr>
              <w:fldChar w:fldCharType="separate"/>
            </w:r>
            <w:r>
              <w:rPr>
                <w:noProof/>
                <w:webHidden/>
              </w:rPr>
              <w:t>13</w:t>
            </w:r>
            <w:r>
              <w:rPr>
                <w:noProof/>
                <w:webHidden/>
              </w:rPr>
              <w:fldChar w:fldCharType="end"/>
            </w:r>
          </w:hyperlink>
        </w:p>
        <w:p w14:paraId="4110D7BD" w14:textId="54E9E74F" w:rsidR="00D13FE3" w:rsidRDefault="00D13FE3">
          <w:pPr>
            <w:pStyle w:val="TOC2"/>
            <w:tabs>
              <w:tab w:val="right" w:leader="dot" w:pos="9016"/>
            </w:tabs>
            <w:rPr>
              <w:rFonts w:eastAsiaTheme="minorEastAsia"/>
              <w:noProof/>
              <w:lang w:eastAsia="en-GB"/>
            </w:rPr>
          </w:pPr>
          <w:hyperlink w:anchor="_Toc151663817" w:history="1">
            <w:r w:rsidRPr="00002B87">
              <w:rPr>
                <w:rStyle w:val="Hyperlink"/>
                <w:rFonts w:asciiTheme="majorHAnsi" w:eastAsia="Times New Roman" w:hAnsiTheme="majorHAnsi" w:cstheme="majorHAnsi"/>
                <w:b/>
                <w:bCs/>
                <w:noProof/>
                <w:kern w:val="0"/>
                <w:lang w:eastAsia="en-GB"/>
                <w14:ligatures w14:val="none"/>
              </w:rPr>
              <w:t>Shaper</w:t>
            </w:r>
            <w:r>
              <w:rPr>
                <w:noProof/>
                <w:webHidden/>
              </w:rPr>
              <w:tab/>
            </w:r>
            <w:r>
              <w:rPr>
                <w:noProof/>
                <w:webHidden/>
              </w:rPr>
              <w:fldChar w:fldCharType="begin"/>
            </w:r>
            <w:r>
              <w:rPr>
                <w:noProof/>
                <w:webHidden/>
              </w:rPr>
              <w:instrText xml:space="preserve"> PAGEREF _Toc151663817 \h </w:instrText>
            </w:r>
            <w:r>
              <w:rPr>
                <w:noProof/>
                <w:webHidden/>
              </w:rPr>
            </w:r>
            <w:r>
              <w:rPr>
                <w:noProof/>
                <w:webHidden/>
              </w:rPr>
              <w:fldChar w:fldCharType="separate"/>
            </w:r>
            <w:r>
              <w:rPr>
                <w:noProof/>
                <w:webHidden/>
              </w:rPr>
              <w:t>14</w:t>
            </w:r>
            <w:r>
              <w:rPr>
                <w:noProof/>
                <w:webHidden/>
              </w:rPr>
              <w:fldChar w:fldCharType="end"/>
            </w:r>
          </w:hyperlink>
        </w:p>
        <w:p w14:paraId="3E3140D5" w14:textId="5A147816" w:rsidR="00D13FE3" w:rsidRDefault="00D13FE3">
          <w:pPr>
            <w:pStyle w:val="TOC2"/>
            <w:tabs>
              <w:tab w:val="right" w:leader="dot" w:pos="9016"/>
            </w:tabs>
            <w:rPr>
              <w:rFonts w:eastAsiaTheme="minorEastAsia"/>
              <w:noProof/>
              <w:lang w:eastAsia="en-GB"/>
            </w:rPr>
          </w:pPr>
          <w:hyperlink w:anchor="_Toc151663818" w:history="1">
            <w:r w:rsidRPr="00002B87">
              <w:rPr>
                <w:rStyle w:val="Hyperlink"/>
                <w:rFonts w:asciiTheme="majorHAnsi" w:eastAsia="Times New Roman" w:hAnsiTheme="majorHAnsi" w:cstheme="majorHAnsi"/>
                <w:b/>
                <w:bCs/>
                <w:noProof/>
                <w:kern w:val="0"/>
                <w:lang w:eastAsia="en-GB"/>
                <w14:ligatures w14:val="none"/>
              </w:rPr>
              <w:t>Implementer</w:t>
            </w:r>
            <w:r>
              <w:rPr>
                <w:noProof/>
                <w:webHidden/>
              </w:rPr>
              <w:tab/>
            </w:r>
            <w:r>
              <w:rPr>
                <w:noProof/>
                <w:webHidden/>
              </w:rPr>
              <w:fldChar w:fldCharType="begin"/>
            </w:r>
            <w:r>
              <w:rPr>
                <w:noProof/>
                <w:webHidden/>
              </w:rPr>
              <w:instrText xml:space="preserve"> PAGEREF _Toc151663818 \h </w:instrText>
            </w:r>
            <w:r>
              <w:rPr>
                <w:noProof/>
                <w:webHidden/>
              </w:rPr>
            </w:r>
            <w:r>
              <w:rPr>
                <w:noProof/>
                <w:webHidden/>
              </w:rPr>
              <w:fldChar w:fldCharType="separate"/>
            </w:r>
            <w:r>
              <w:rPr>
                <w:noProof/>
                <w:webHidden/>
              </w:rPr>
              <w:t>14</w:t>
            </w:r>
            <w:r>
              <w:rPr>
                <w:noProof/>
                <w:webHidden/>
              </w:rPr>
              <w:fldChar w:fldCharType="end"/>
            </w:r>
          </w:hyperlink>
        </w:p>
        <w:p w14:paraId="0290F6B0" w14:textId="5A874E60" w:rsidR="00D13FE3" w:rsidRDefault="00D13FE3">
          <w:pPr>
            <w:pStyle w:val="TOC2"/>
            <w:tabs>
              <w:tab w:val="right" w:leader="dot" w:pos="9016"/>
            </w:tabs>
            <w:rPr>
              <w:rFonts w:eastAsiaTheme="minorEastAsia"/>
              <w:noProof/>
              <w:lang w:eastAsia="en-GB"/>
            </w:rPr>
          </w:pPr>
          <w:hyperlink w:anchor="_Toc151663819" w:history="1">
            <w:r w:rsidRPr="00002B87">
              <w:rPr>
                <w:rStyle w:val="Hyperlink"/>
                <w:rFonts w:asciiTheme="majorHAnsi" w:eastAsia="Times New Roman" w:hAnsiTheme="majorHAnsi" w:cstheme="majorHAnsi"/>
                <w:b/>
                <w:bCs/>
                <w:noProof/>
                <w:kern w:val="0"/>
                <w:lang w:eastAsia="en-GB"/>
                <w14:ligatures w14:val="none"/>
              </w:rPr>
              <w:t>Completer Finisher</w:t>
            </w:r>
            <w:r>
              <w:rPr>
                <w:noProof/>
                <w:webHidden/>
              </w:rPr>
              <w:tab/>
            </w:r>
            <w:r>
              <w:rPr>
                <w:noProof/>
                <w:webHidden/>
              </w:rPr>
              <w:fldChar w:fldCharType="begin"/>
            </w:r>
            <w:r>
              <w:rPr>
                <w:noProof/>
                <w:webHidden/>
              </w:rPr>
              <w:instrText xml:space="preserve"> PAGEREF _Toc151663819 \h </w:instrText>
            </w:r>
            <w:r>
              <w:rPr>
                <w:noProof/>
                <w:webHidden/>
              </w:rPr>
            </w:r>
            <w:r>
              <w:rPr>
                <w:noProof/>
                <w:webHidden/>
              </w:rPr>
              <w:fldChar w:fldCharType="separate"/>
            </w:r>
            <w:r>
              <w:rPr>
                <w:noProof/>
                <w:webHidden/>
              </w:rPr>
              <w:t>15</w:t>
            </w:r>
            <w:r>
              <w:rPr>
                <w:noProof/>
                <w:webHidden/>
              </w:rPr>
              <w:fldChar w:fldCharType="end"/>
            </w:r>
          </w:hyperlink>
        </w:p>
        <w:p w14:paraId="0E54601C" w14:textId="7825A9C5" w:rsidR="00D13FE3" w:rsidRDefault="00D13FE3">
          <w:pPr>
            <w:pStyle w:val="TOC2"/>
            <w:tabs>
              <w:tab w:val="right" w:leader="dot" w:pos="9016"/>
            </w:tabs>
            <w:rPr>
              <w:rFonts w:eastAsiaTheme="minorEastAsia"/>
              <w:noProof/>
              <w:lang w:eastAsia="en-GB"/>
            </w:rPr>
          </w:pPr>
          <w:hyperlink w:anchor="_Toc151663820" w:history="1">
            <w:r w:rsidRPr="00002B87">
              <w:rPr>
                <w:rStyle w:val="Hyperlink"/>
                <w:rFonts w:asciiTheme="majorHAnsi" w:eastAsia="Times New Roman" w:hAnsiTheme="majorHAnsi" w:cstheme="majorHAnsi"/>
                <w:b/>
                <w:bCs/>
                <w:noProof/>
                <w:kern w:val="0"/>
                <w:lang w:eastAsia="en-GB"/>
                <w14:ligatures w14:val="none"/>
              </w:rPr>
              <w:t>Specialist</w:t>
            </w:r>
            <w:r>
              <w:rPr>
                <w:noProof/>
                <w:webHidden/>
              </w:rPr>
              <w:tab/>
            </w:r>
            <w:r>
              <w:rPr>
                <w:noProof/>
                <w:webHidden/>
              </w:rPr>
              <w:fldChar w:fldCharType="begin"/>
            </w:r>
            <w:r>
              <w:rPr>
                <w:noProof/>
                <w:webHidden/>
              </w:rPr>
              <w:instrText xml:space="preserve"> PAGEREF _Toc151663820 \h </w:instrText>
            </w:r>
            <w:r>
              <w:rPr>
                <w:noProof/>
                <w:webHidden/>
              </w:rPr>
            </w:r>
            <w:r>
              <w:rPr>
                <w:noProof/>
                <w:webHidden/>
              </w:rPr>
              <w:fldChar w:fldCharType="separate"/>
            </w:r>
            <w:r>
              <w:rPr>
                <w:noProof/>
                <w:webHidden/>
              </w:rPr>
              <w:t>15</w:t>
            </w:r>
            <w:r>
              <w:rPr>
                <w:noProof/>
                <w:webHidden/>
              </w:rPr>
              <w:fldChar w:fldCharType="end"/>
            </w:r>
          </w:hyperlink>
        </w:p>
        <w:p w14:paraId="06F31CB5" w14:textId="55F7BF0E" w:rsidR="006478DE" w:rsidRPr="00D926BA" w:rsidRDefault="006478DE">
          <w:pPr>
            <w:rPr>
              <w:rFonts w:cstheme="minorHAnsi"/>
            </w:rPr>
          </w:pPr>
          <w:r w:rsidRPr="00D926BA">
            <w:rPr>
              <w:rFonts w:cstheme="minorHAnsi"/>
              <w:b/>
              <w:bCs/>
              <w:noProof/>
            </w:rPr>
            <w:fldChar w:fldCharType="end"/>
          </w:r>
        </w:p>
      </w:sdtContent>
    </w:sdt>
    <w:p w14:paraId="6A53FFB8" w14:textId="77777777" w:rsidR="00746743" w:rsidRPr="00D926BA" w:rsidRDefault="00746743">
      <w:pPr>
        <w:rPr>
          <w:rFonts w:cstheme="minorHAnsi"/>
        </w:rPr>
      </w:pPr>
    </w:p>
    <w:p w14:paraId="0B945EE8" w14:textId="77777777" w:rsidR="00136DC3" w:rsidRPr="00D926BA" w:rsidRDefault="00136DC3">
      <w:pPr>
        <w:rPr>
          <w:rFonts w:cstheme="minorHAnsi"/>
        </w:rPr>
      </w:pPr>
    </w:p>
    <w:p w14:paraId="4CB06DB9" w14:textId="77777777" w:rsidR="00136DC3" w:rsidRPr="00D926BA" w:rsidRDefault="00136DC3">
      <w:pPr>
        <w:rPr>
          <w:rFonts w:cstheme="minorHAnsi"/>
        </w:rPr>
      </w:pPr>
    </w:p>
    <w:p w14:paraId="47F301A9" w14:textId="77777777" w:rsidR="00136DC3" w:rsidRPr="00D926BA" w:rsidRDefault="00136DC3">
      <w:pPr>
        <w:rPr>
          <w:rFonts w:cstheme="minorHAnsi"/>
        </w:rPr>
      </w:pPr>
    </w:p>
    <w:p w14:paraId="4733D091" w14:textId="77777777" w:rsidR="0032643D" w:rsidRDefault="0032643D" w:rsidP="00A3650D">
      <w:pPr>
        <w:pStyle w:val="Heading1"/>
        <w:rPr>
          <w:rFonts w:asciiTheme="minorHAnsi" w:hAnsiTheme="minorHAnsi" w:cstheme="minorHAnsi"/>
          <w:b/>
          <w:bCs/>
          <w:sz w:val="36"/>
          <w:szCs w:val="36"/>
        </w:rPr>
      </w:pPr>
    </w:p>
    <w:p w14:paraId="713FC99D" w14:textId="77777777" w:rsidR="0032643D" w:rsidRDefault="0032643D" w:rsidP="00A3650D">
      <w:pPr>
        <w:pStyle w:val="Heading1"/>
        <w:rPr>
          <w:rFonts w:asciiTheme="minorHAnsi" w:hAnsiTheme="minorHAnsi" w:cstheme="minorHAnsi"/>
          <w:b/>
          <w:bCs/>
          <w:sz w:val="36"/>
          <w:szCs w:val="36"/>
        </w:rPr>
      </w:pPr>
    </w:p>
    <w:p w14:paraId="5AE7C876" w14:textId="77777777" w:rsidR="0032643D" w:rsidRDefault="0032643D" w:rsidP="00A3650D">
      <w:pPr>
        <w:pStyle w:val="Heading1"/>
        <w:rPr>
          <w:rFonts w:asciiTheme="minorHAnsi" w:hAnsiTheme="minorHAnsi" w:cstheme="minorHAnsi"/>
          <w:b/>
          <w:bCs/>
          <w:sz w:val="36"/>
          <w:szCs w:val="36"/>
        </w:rPr>
      </w:pPr>
    </w:p>
    <w:p w14:paraId="2226F1B5" w14:textId="77777777" w:rsidR="002B0E96" w:rsidRPr="002B0E96" w:rsidRDefault="002B0E96" w:rsidP="002B0E96"/>
    <w:p w14:paraId="490AFBDF" w14:textId="09024EE8" w:rsidR="00136DC3" w:rsidRPr="00D926BA" w:rsidRDefault="00A3650D" w:rsidP="00A3650D">
      <w:pPr>
        <w:pStyle w:val="Heading1"/>
        <w:rPr>
          <w:rFonts w:asciiTheme="minorHAnsi" w:hAnsiTheme="minorHAnsi" w:cstheme="minorHAnsi"/>
          <w:b/>
          <w:bCs/>
          <w:sz w:val="36"/>
          <w:szCs w:val="36"/>
        </w:rPr>
      </w:pPr>
      <w:bookmarkStart w:id="0" w:name="_Toc151663800"/>
      <w:r w:rsidRPr="00D926BA">
        <w:rPr>
          <w:rFonts w:asciiTheme="minorHAnsi" w:hAnsiTheme="minorHAnsi" w:cstheme="minorHAnsi"/>
          <w:b/>
          <w:bCs/>
          <w:sz w:val="36"/>
          <w:szCs w:val="36"/>
        </w:rPr>
        <w:lastRenderedPageBreak/>
        <w:t>Terms of Reference.</w:t>
      </w:r>
      <w:bookmarkEnd w:id="0"/>
    </w:p>
    <w:p w14:paraId="5BEB7A86" w14:textId="77777777" w:rsidR="00A3650D" w:rsidRPr="00D926BA" w:rsidRDefault="00A3650D" w:rsidP="00A3650D">
      <w:pPr>
        <w:rPr>
          <w:rFonts w:cstheme="minorHAnsi"/>
        </w:rPr>
      </w:pPr>
    </w:p>
    <w:p w14:paraId="3D694320" w14:textId="25EE6A1E" w:rsidR="003C1095" w:rsidRPr="00D926BA" w:rsidRDefault="003C1095" w:rsidP="00A3650D">
      <w:pPr>
        <w:rPr>
          <w:sz w:val="32"/>
          <w:szCs w:val="32"/>
        </w:rPr>
      </w:pPr>
      <w:r w:rsidRPr="2BA7546D">
        <w:rPr>
          <w:sz w:val="32"/>
          <w:szCs w:val="32"/>
        </w:rPr>
        <w:t>A</w:t>
      </w:r>
      <w:r w:rsidR="000A75C8">
        <w:rPr>
          <w:sz w:val="32"/>
          <w:szCs w:val="32"/>
        </w:rPr>
        <w:t xml:space="preserve">t </w:t>
      </w:r>
      <w:r w:rsidRPr="2BA7546D">
        <w:rPr>
          <w:sz w:val="32"/>
          <w:szCs w:val="32"/>
        </w:rPr>
        <w:t>the request of</w:t>
      </w:r>
      <w:r w:rsidR="004C6FB5" w:rsidRPr="2BA7546D">
        <w:rPr>
          <w:sz w:val="32"/>
          <w:szCs w:val="32"/>
        </w:rPr>
        <w:t xml:space="preserve"> my lecturer</w:t>
      </w:r>
      <w:r w:rsidRPr="2BA7546D">
        <w:rPr>
          <w:sz w:val="32"/>
          <w:szCs w:val="32"/>
        </w:rPr>
        <w:t xml:space="preserve"> Melanie Squire on September 25</w:t>
      </w:r>
      <w:r w:rsidRPr="2BA7546D">
        <w:rPr>
          <w:sz w:val="32"/>
          <w:szCs w:val="32"/>
          <w:vertAlign w:val="superscript"/>
        </w:rPr>
        <w:t>th</w:t>
      </w:r>
      <w:r w:rsidR="00D07EA4" w:rsidRPr="2BA7546D">
        <w:rPr>
          <w:sz w:val="32"/>
          <w:szCs w:val="32"/>
        </w:rPr>
        <w:t xml:space="preserve"> of</w:t>
      </w:r>
      <w:r w:rsidRPr="2BA7546D">
        <w:rPr>
          <w:sz w:val="32"/>
          <w:szCs w:val="32"/>
        </w:rPr>
        <w:t xml:space="preserve"> 2023, I have prepared </w:t>
      </w:r>
      <w:r w:rsidR="002077FC" w:rsidRPr="2BA7546D">
        <w:rPr>
          <w:sz w:val="32"/>
          <w:szCs w:val="32"/>
        </w:rPr>
        <w:t>this report</w:t>
      </w:r>
      <w:r w:rsidRPr="2BA7546D">
        <w:rPr>
          <w:sz w:val="32"/>
          <w:szCs w:val="32"/>
        </w:rPr>
        <w:t xml:space="preserve"> </w:t>
      </w:r>
      <w:r w:rsidR="00636579" w:rsidRPr="2BA7546D">
        <w:rPr>
          <w:sz w:val="32"/>
          <w:szCs w:val="32"/>
        </w:rPr>
        <w:t xml:space="preserve">as part of the assessment for the </w:t>
      </w:r>
      <w:r w:rsidR="00F358E1" w:rsidRPr="2BA7546D">
        <w:rPr>
          <w:sz w:val="32"/>
          <w:szCs w:val="32"/>
        </w:rPr>
        <w:t xml:space="preserve">Effective </w:t>
      </w:r>
      <w:r w:rsidR="00636579" w:rsidRPr="2BA7546D">
        <w:rPr>
          <w:sz w:val="32"/>
          <w:szCs w:val="32"/>
        </w:rPr>
        <w:t>Team</w:t>
      </w:r>
      <w:r w:rsidR="00F358E1" w:rsidRPr="2BA7546D">
        <w:rPr>
          <w:sz w:val="32"/>
          <w:szCs w:val="32"/>
        </w:rPr>
        <w:t>work and</w:t>
      </w:r>
      <w:r w:rsidR="00636579" w:rsidRPr="2BA7546D">
        <w:rPr>
          <w:sz w:val="32"/>
          <w:szCs w:val="32"/>
        </w:rPr>
        <w:t xml:space="preserve"> </w:t>
      </w:r>
      <w:r w:rsidR="00F358E1" w:rsidRPr="2BA7546D">
        <w:rPr>
          <w:sz w:val="32"/>
          <w:szCs w:val="32"/>
        </w:rPr>
        <w:t>C</w:t>
      </w:r>
      <w:r w:rsidR="00636579" w:rsidRPr="2BA7546D">
        <w:rPr>
          <w:sz w:val="32"/>
          <w:szCs w:val="32"/>
        </w:rPr>
        <w:t>ommunication module</w:t>
      </w:r>
      <w:r w:rsidR="004B7D34" w:rsidRPr="2BA7546D">
        <w:rPr>
          <w:sz w:val="32"/>
          <w:szCs w:val="32"/>
        </w:rPr>
        <w:t>.</w:t>
      </w:r>
      <w:r w:rsidRPr="2BA7546D">
        <w:rPr>
          <w:sz w:val="32"/>
          <w:szCs w:val="32"/>
        </w:rPr>
        <w:t xml:space="preserve"> T</w:t>
      </w:r>
      <w:r w:rsidR="004B7D34" w:rsidRPr="2BA7546D">
        <w:rPr>
          <w:sz w:val="32"/>
          <w:szCs w:val="32"/>
        </w:rPr>
        <w:t>his</w:t>
      </w:r>
      <w:r w:rsidRPr="2BA7546D">
        <w:rPr>
          <w:sz w:val="32"/>
          <w:szCs w:val="32"/>
        </w:rPr>
        <w:t xml:space="preserve"> report has been </w:t>
      </w:r>
      <w:r w:rsidR="003D78CD">
        <w:rPr>
          <w:sz w:val="32"/>
          <w:szCs w:val="32"/>
        </w:rPr>
        <w:t>written</w:t>
      </w:r>
      <w:r w:rsidR="000A75C8">
        <w:rPr>
          <w:rStyle w:val="CommentReference"/>
        </w:rPr>
        <w:t xml:space="preserve"> </w:t>
      </w:r>
      <w:r w:rsidR="000A75C8">
        <w:rPr>
          <w:rStyle w:val="CommentReference"/>
          <w:sz w:val="32"/>
          <w:szCs w:val="32"/>
        </w:rPr>
        <w:t>b</w:t>
      </w:r>
      <w:r w:rsidRPr="2BA7546D">
        <w:rPr>
          <w:sz w:val="32"/>
          <w:szCs w:val="32"/>
        </w:rPr>
        <w:t xml:space="preserve">y Elena R Barreto and will be submitted on November </w:t>
      </w:r>
      <w:r w:rsidR="003D78CD">
        <w:rPr>
          <w:sz w:val="32"/>
          <w:szCs w:val="32"/>
        </w:rPr>
        <w:t>24</w:t>
      </w:r>
      <w:r w:rsidRPr="2BA7546D">
        <w:rPr>
          <w:sz w:val="32"/>
          <w:szCs w:val="32"/>
        </w:rPr>
        <w:t>t</w:t>
      </w:r>
      <w:r w:rsidR="000A75C8">
        <w:rPr>
          <w:sz w:val="32"/>
          <w:szCs w:val="32"/>
        </w:rPr>
        <w:t>h</w:t>
      </w:r>
      <w:proofErr w:type="gramStart"/>
      <w:r w:rsidRPr="2BA7546D">
        <w:rPr>
          <w:sz w:val="32"/>
          <w:szCs w:val="32"/>
        </w:rPr>
        <w:t xml:space="preserve"> 2023</w:t>
      </w:r>
      <w:proofErr w:type="gramEnd"/>
      <w:r w:rsidRPr="2BA7546D">
        <w:rPr>
          <w:sz w:val="32"/>
          <w:szCs w:val="32"/>
        </w:rPr>
        <w:t>.</w:t>
      </w:r>
    </w:p>
    <w:p w14:paraId="64E99BC3" w14:textId="77777777" w:rsidR="00A3650D" w:rsidRPr="00D926BA" w:rsidRDefault="00A3650D" w:rsidP="00A3650D">
      <w:pPr>
        <w:rPr>
          <w:rFonts w:cstheme="minorHAnsi"/>
        </w:rPr>
      </w:pPr>
    </w:p>
    <w:p w14:paraId="1519A6A8" w14:textId="60043028" w:rsidR="00A3650D" w:rsidRPr="00D926BA" w:rsidRDefault="00A3650D" w:rsidP="00A3650D">
      <w:pPr>
        <w:pStyle w:val="Heading1"/>
        <w:rPr>
          <w:rFonts w:asciiTheme="minorHAnsi" w:hAnsiTheme="minorHAnsi" w:cstheme="minorHAnsi"/>
          <w:b/>
          <w:bCs/>
          <w:sz w:val="36"/>
          <w:szCs w:val="36"/>
        </w:rPr>
      </w:pPr>
      <w:bookmarkStart w:id="1" w:name="_Toc151663801"/>
      <w:r w:rsidRPr="00D926BA">
        <w:rPr>
          <w:rFonts w:asciiTheme="minorHAnsi" w:hAnsiTheme="minorHAnsi" w:cstheme="minorHAnsi"/>
          <w:b/>
          <w:bCs/>
          <w:sz w:val="36"/>
          <w:szCs w:val="36"/>
        </w:rPr>
        <w:t>Procedure.</w:t>
      </w:r>
      <w:bookmarkEnd w:id="1"/>
    </w:p>
    <w:p w14:paraId="775F7197" w14:textId="01CE3B09" w:rsidR="00DC0BBD" w:rsidRPr="005E1336" w:rsidRDefault="002F4264" w:rsidP="00DC0BBD">
      <w:pPr>
        <w:rPr>
          <w:rFonts w:cstheme="minorHAnsi"/>
          <w:sz w:val="32"/>
          <w:szCs w:val="32"/>
        </w:rPr>
      </w:pPr>
      <w:r w:rsidRPr="005E1336">
        <w:rPr>
          <w:rFonts w:cstheme="minorHAnsi"/>
          <w:sz w:val="32"/>
          <w:szCs w:val="32"/>
        </w:rPr>
        <w:t>We</w:t>
      </w:r>
      <w:r w:rsidR="005E1336">
        <w:rPr>
          <w:rFonts w:cstheme="minorHAnsi"/>
          <w:sz w:val="32"/>
          <w:szCs w:val="32"/>
        </w:rPr>
        <w:t>b</w:t>
      </w:r>
      <w:r w:rsidRPr="005E1336">
        <w:rPr>
          <w:rFonts w:cstheme="minorHAnsi"/>
          <w:sz w:val="32"/>
          <w:szCs w:val="32"/>
        </w:rPr>
        <w:t xml:space="preserve">sites, </w:t>
      </w:r>
      <w:r w:rsidR="005E1336">
        <w:rPr>
          <w:rFonts w:cstheme="minorHAnsi"/>
          <w:sz w:val="32"/>
          <w:szCs w:val="32"/>
        </w:rPr>
        <w:t>A</w:t>
      </w:r>
      <w:r w:rsidRPr="005E1336">
        <w:rPr>
          <w:rFonts w:cstheme="minorHAnsi"/>
          <w:sz w:val="32"/>
          <w:szCs w:val="32"/>
        </w:rPr>
        <w:t xml:space="preserve">cademic </w:t>
      </w:r>
      <w:r w:rsidR="005E1336">
        <w:rPr>
          <w:rFonts w:cstheme="minorHAnsi"/>
          <w:sz w:val="32"/>
          <w:szCs w:val="32"/>
        </w:rPr>
        <w:t>J</w:t>
      </w:r>
      <w:r w:rsidRPr="005E1336">
        <w:rPr>
          <w:rFonts w:cstheme="minorHAnsi"/>
          <w:sz w:val="32"/>
          <w:szCs w:val="32"/>
        </w:rPr>
        <w:t>ournals</w:t>
      </w:r>
      <w:r w:rsidR="00132A8B" w:rsidRPr="005E1336">
        <w:rPr>
          <w:rFonts w:cstheme="minorHAnsi"/>
          <w:sz w:val="32"/>
          <w:szCs w:val="32"/>
        </w:rPr>
        <w:t xml:space="preserve">, </w:t>
      </w:r>
      <w:r w:rsidR="005E1336">
        <w:rPr>
          <w:rFonts w:cstheme="minorHAnsi"/>
          <w:sz w:val="32"/>
          <w:szCs w:val="32"/>
        </w:rPr>
        <w:t>A</w:t>
      </w:r>
      <w:r w:rsidR="00132A8B" w:rsidRPr="005E1336">
        <w:rPr>
          <w:rFonts w:cstheme="minorHAnsi"/>
          <w:sz w:val="32"/>
          <w:szCs w:val="32"/>
        </w:rPr>
        <w:t xml:space="preserve">cademic </w:t>
      </w:r>
      <w:r w:rsidR="005E1336">
        <w:rPr>
          <w:rFonts w:cstheme="minorHAnsi"/>
          <w:sz w:val="32"/>
          <w:szCs w:val="32"/>
        </w:rPr>
        <w:t>B</w:t>
      </w:r>
      <w:r w:rsidR="00132A8B" w:rsidRPr="005E1336">
        <w:rPr>
          <w:rFonts w:cstheme="minorHAnsi"/>
          <w:sz w:val="32"/>
          <w:szCs w:val="32"/>
        </w:rPr>
        <w:t xml:space="preserve">ooks, and </w:t>
      </w:r>
      <w:r w:rsidR="005E1336">
        <w:rPr>
          <w:rFonts w:cstheme="minorHAnsi"/>
          <w:sz w:val="32"/>
          <w:szCs w:val="32"/>
        </w:rPr>
        <w:t>L</w:t>
      </w:r>
      <w:r w:rsidR="00132A8B" w:rsidRPr="005E1336">
        <w:rPr>
          <w:rFonts w:cstheme="minorHAnsi"/>
          <w:sz w:val="32"/>
          <w:szCs w:val="32"/>
        </w:rPr>
        <w:t>ecture contents</w:t>
      </w:r>
      <w:r w:rsidRPr="005E1336">
        <w:rPr>
          <w:rFonts w:cstheme="minorHAnsi"/>
          <w:sz w:val="32"/>
          <w:szCs w:val="32"/>
        </w:rPr>
        <w:t xml:space="preserve"> were</w:t>
      </w:r>
      <w:r w:rsidR="00132A8B" w:rsidRPr="005E1336">
        <w:rPr>
          <w:rFonts w:cstheme="minorHAnsi"/>
          <w:sz w:val="32"/>
          <w:szCs w:val="32"/>
        </w:rPr>
        <w:t xml:space="preserve"> used to</w:t>
      </w:r>
      <w:r w:rsidRPr="005E1336">
        <w:rPr>
          <w:rFonts w:cstheme="minorHAnsi"/>
          <w:sz w:val="32"/>
          <w:szCs w:val="32"/>
        </w:rPr>
        <w:t xml:space="preserve"> </w:t>
      </w:r>
      <w:r w:rsidR="00A57D03" w:rsidRPr="005E1336">
        <w:rPr>
          <w:rFonts w:cstheme="minorHAnsi"/>
          <w:sz w:val="32"/>
          <w:szCs w:val="32"/>
        </w:rPr>
        <w:t>compile</w:t>
      </w:r>
      <w:r w:rsidRPr="005E1336">
        <w:rPr>
          <w:rFonts w:cstheme="minorHAnsi"/>
          <w:sz w:val="32"/>
          <w:szCs w:val="32"/>
        </w:rPr>
        <w:t xml:space="preserve"> t</w:t>
      </w:r>
      <w:r w:rsidR="00132A8B" w:rsidRPr="005E1336">
        <w:rPr>
          <w:rFonts w:cstheme="minorHAnsi"/>
          <w:sz w:val="32"/>
          <w:szCs w:val="32"/>
        </w:rPr>
        <w:t>his report.</w:t>
      </w:r>
    </w:p>
    <w:p w14:paraId="6120B877" w14:textId="77777777" w:rsidR="00DC0BBD" w:rsidRPr="00D926BA" w:rsidRDefault="00DC0BBD" w:rsidP="00DC0BBD">
      <w:pPr>
        <w:rPr>
          <w:rFonts w:cstheme="minorHAnsi"/>
        </w:rPr>
      </w:pPr>
    </w:p>
    <w:p w14:paraId="37529CB8" w14:textId="387D715B" w:rsidR="00DC0BBD" w:rsidRDefault="00DC0BBD" w:rsidP="00DC0BBD">
      <w:pPr>
        <w:pStyle w:val="Heading1"/>
        <w:rPr>
          <w:rFonts w:asciiTheme="minorHAnsi" w:hAnsiTheme="minorHAnsi" w:cstheme="minorHAnsi"/>
          <w:b/>
          <w:bCs/>
          <w:sz w:val="36"/>
          <w:szCs w:val="36"/>
        </w:rPr>
      </w:pPr>
      <w:bookmarkStart w:id="2" w:name="_Toc151663802"/>
      <w:r w:rsidRPr="00D926BA">
        <w:rPr>
          <w:rFonts w:asciiTheme="minorHAnsi" w:hAnsiTheme="minorHAnsi" w:cstheme="minorHAnsi"/>
          <w:b/>
          <w:bCs/>
          <w:sz w:val="36"/>
          <w:szCs w:val="36"/>
        </w:rPr>
        <w:t>Introduction.</w:t>
      </w:r>
      <w:bookmarkEnd w:id="2"/>
    </w:p>
    <w:p w14:paraId="277495FD" w14:textId="428DCB16" w:rsidR="00DC0BBD" w:rsidRPr="00BF121C" w:rsidRDefault="0056526B" w:rsidP="00DC0BBD">
      <w:pPr>
        <w:rPr>
          <w:sz w:val="32"/>
          <w:szCs w:val="32"/>
        </w:rPr>
      </w:pPr>
      <w:r w:rsidRPr="002B0E96">
        <w:rPr>
          <w:sz w:val="32"/>
          <w:szCs w:val="32"/>
        </w:rPr>
        <w:t xml:space="preserve">In this report </w:t>
      </w:r>
      <w:r w:rsidR="00D50A35" w:rsidRPr="002B0E96">
        <w:rPr>
          <w:sz w:val="32"/>
          <w:szCs w:val="32"/>
        </w:rPr>
        <w:t>the question of wh</w:t>
      </w:r>
      <w:r w:rsidR="00776432">
        <w:rPr>
          <w:sz w:val="32"/>
          <w:szCs w:val="32"/>
        </w:rPr>
        <w:t>a</w:t>
      </w:r>
      <w:r w:rsidR="00D50A35" w:rsidRPr="002B0E96">
        <w:rPr>
          <w:sz w:val="32"/>
          <w:szCs w:val="32"/>
        </w:rPr>
        <w:t xml:space="preserve">t makes good communication will be discussed. The report will </w:t>
      </w:r>
      <w:r w:rsidR="00776432" w:rsidRPr="002B0E96">
        <w:rPr>
          <w:sz w:val="32"/>
          <w:szCs w:val="32"/>
        </w:rPr>
        <w:t>begin</w:t>
      </w:r>
      <w:r w:rsidR="00D50A35" w:rsidRPr="002B0E96">
        <w:rPr>
          <w:sz w:val="32"/>
          <w:szCs w:val="32"/>
        </w:rPr>
        <w:t xml:space="preserve"> with a definition</w:t>
      </w:r>
      <w:r w:rsidR="004B0336" w:rsidRPr="002B0E96">
        <w:rPr>
          <w:sz w:val="32"/>
          <w:szCs w:val="32"/>
        </w:rPr>
        <w:t xml:space="preserve"> of Communication and then this will be followed by an outline of Belbin</w:t>
      </w:r>
      <w:r w:rsidR="006025FF" w:rsidRPr="002B0E96">
        <w:rPr>
          <w:sz w:val="32"/>
          <w:szCs w:val="32"/>
        </w:rPr>
        <w:t>’s Theory of Communication</w:t>
      </w:r>
      <w:r w:rsidR="00FF75EC">
        <w:rPr>
          <w:sz w:val="32"/>
          <w:szCs w:val="32"/>
        </w:rPr>
        <w:t xml:space="preserve"> expl</w:t>
      </w:r>
      <w:r w:rsidR="004F025C">
        <w:rPr>
          <w:sz w:val="32"/>
          <w:szCs w:val="32"/>
        </w:rPr>
        <w:t>o</w:t>
      </w:r>
      <w:r w:rsidR="00FF75EC">
        <w:rPr>
          <w:sz w:val="32"/>
          <w:szCs w:val="32"/>
        </w:rPr>
        <w:t>red in his book</w:t>
      </w:r>
      <w:r w:rsidR="004F025C">
        <w:rPr>
          <w:sz w:val="32"/>
          <w:szCs w:val="32"/>
        </w:rPr>
        <w:t xml:space="preserve"> </w:t>
      </w:r>
      <w:r w:rsidR="004F025C" w:rsidRPr="00CD7111">
        <w:rPr>
          <w:i/>
          <w:iCs/>
          <w:sz w:val="32"/>
          <w:szCs w:val="32"/>
        </w:rPr>
        <w:t>Teams</w:t>
      </w:r>
      <w:r w:rsidR="000D13DA" w:rsidRPr="00CD7111">
        <w:rPr>
          <w:i/>
          <w:iCs/>
          <w:sz w:val="32"/>
          <w:szCs w:val="32"/>
        </w:rPr>
        <w:t xml:space="preserve"> </w:t>
      </w:r>
      <w:r w:rsidR="00F750A4" w:rsidRPr="00CD7111">
        <w:rPr>
          <w:i/>
          <w:iCs/>
          <w:sz w:val="32"/>
          <w:szCs w:val="32"/>
        </w:rPr>
        <w:t>Roles at Work</w:t>
      </w:r>
      <w:r w:rsidR="001B19E9">
        <w:rPr>
          <w:sz w:val="32"/>
          <w:szCs w:val="32"/>
        </w:rPr>
        <w:t xml:space="preserve"> </w:t>
      </w:r>
      <w:r w:rsidR="005E6137" w:rsidRPr="00CD7111">
        <w:rPr>
          <w:sz w:val="32"/>
          <w:szCs w:val="32"/>
        </w:rPr>
        <w:t>(</w:t>
      </w:r>
      <w:bookmarkStart w:id="3" w:name="_Hlk151641261"/>
      <w:r w:rsidR="005E6137" w:rsidRPr="00CD7111">
        <w:rPr>
          <w:sz w:val="32"/>
          <w:szCs w:val="32"/>
        </w:rPr>
        <w:t>1993</w:t>
      </w:r>
      <w:bookmarkEnd w:id="3"/>
      <w:r w:rsidR="005E6137" w:rsidRPr="00CD7111">
        <w:rPr>
          <w:sz w:val="32"/>
          <w:szCs w:val="32"/>
        </w:rPr>
        <w:t>)</w:t>
      </w:r>
      <w:r w:rsidR="006025FF" w:rsidRPr="00CD7111">
        <w:rPr>
          <w:sz w:val="32"/>
          <w:szCs w:val="32"/>
        </w:rPr>
        <w:t>.</w:t>
      </w:r>
      <w:r w:rsidR="006025FF" w:rsidRPr="002B0E96">
        <w:rPr>
          <w:sz w:val="32"/>
          <w:szCs w:val="32"/>
        </w:rPr>
        <w:t xml:space="preserve"> </w:t>
      </w:r>
      <w:r w:rsidR="00776432" w:rsidRPr="002B0E96">
        <w:rPr>
          <w:sz w:val="32"/>
          <w:szCs w:val="32"/>
        </w:rPr>
        <w:t>Strengths</w:t>
      </w:r>
      <w:r w:rsidR="006025FF" w:rsidRPr="002B0E96">
        <w:rPr>
          <w:sz w:val="32"/>
          <w:szCs w:val="32"/>
        </w:rPr>
        <w:t xml:space="preserve"> and </w:t>
      </w:r>
      <w:r w:rsidR="00776432" w:rsidRPr="002B0E96">
        <w:rPr>
          <w:sz w:val="32"/>
          <w:szCs w:val="32"/>
        </w:rPr>
        <w:t>weaknesses</w:t>
      </w:r>
      <w:r w:rsidR="006025FF" w:rsidRPr="002B0E96">
        <w:rPr>
          <w:sz w:val="32"/>
          <w:szCs w:val="32"/>
        </w:rPr>
        <w:t xml:space="preserve"> of this theory will be </w:t>
      </w:r>
      <w:r w:rsidR="008A5F8F" w:rsidRPr="002B0E96">
        <w:rPr>
          <w:sz w:val="32"/>
          <w:szCs w:val="32"/>
        </w:rPr>
        <w:t>identified,</w:t>
      </w:r>
      <w:r w:rsidR="00E620AA" w:rsidRPr="002B0E96">
        <w:rPr>
          <w:sz w:val="32"/>
          <w:szCs w:val="32"/>
        </w:rPr>
        <w:t xml:space="preserve"> and</w:t>
      </w:r>
      <w:r w:rsidR="00913356" w:rsidRPr="002B0E96">
        <w:rPr>
          <w:sz w:val="32"/>
          <w:szCs w:val="32"/>
        </w:rPr>
        <w:t xml:space="preserve"> other theories of communication</w:t>
      </w:r>
      <w:r w:rsidR="005E6137">
        <w:rPr>
          <w:sz w:val="32"/>
          <w:szCs w:val="32"/>
        </w:rPr>
        <w:t xml:space="preserve">, like </w:t>
      </w:r>
      <w:bookmarkStart w:id="4" w:name="_Hlk151640925"/>
      <w:r w:rsidR="005E6137" w:rsidRPr="00CD7111">
        <w:rPr>
          <w:sz w:val="32"/>
          <w:szCs w:val="32"/>
        </w:rPr>
        <w:t>Tuckman</w:t>
      </w:r>
      <w:r w:rsidR="6AFF543C" w:rsidRPr="00CD7111">
        <w:rPr>
          <w:sz w:val="32"/>
          <w:szCs w:val="32"/>
        </w:rPr>
        <w:t xml:space="preserve"> </w:t>
      </w:r>
      <w:bookmarkStart w:id="5" w:name="_Hlk151641628"/>
      <w:r w:rsidR="00B428F9" w:rsidRPr="00CD7111">
        <w:rPr>
          <w:sz w:val="32"/>
          <w:szCs w:val="32"/>
        </w:rPr>
        <w:t>(</w:t>
      </w:r>
      <w:r w:rsidR="003D78CD" w:rsidRPr="00CD7111">
        <w:rPr>
          <w:sz w:val="32"/>
          <w:szCs w:val="32"/>
        </w:rPr>
        <w:t>1965</w:t>
      </w:r>
      <w:r w:rsidR="00B428F9" w:rsidRPr="00CD7111">
        <w:rPr>
          <w:sz w:val="32"/>
          <w:szCs w:val="32"/>
        </w:rPr>
        <w:t>)</w:t>
      </w:r>
      <w:bookmarkEnd w:id="4"/>
      <w:bookmarkEnd w:id="5"/>
      <w:r w:rsidR="00B428F9">
        <w:rPr>
          <w:sz w:val="32"/>
          <w:szCs w:val="32"/>
        </w:rPr>
        <w:t xml:space="preserve"> and </w:t>
      </w:r>
      <w:r w:rsidR="00F51BC6">
        <w:rPr>
          <w:sz w:val="32"/>
          <w:szCs w:val="32"/>
        </w:rPr>
        <w:t>Thomas</w:t>
      </w:r>
      <w:r w:rsidR="00A935AF">
        <w:rPr>
          <w:sz w:val="32"/>
          <w:szCs w:val="32"/>
        </w:rPr>
        <w:t>-</w:t>
      </w:r>
      <w:r w:rsidR="00B428F9" w:rsidRPr="00CD7111">
        <w:rPr>
          <w:sz w:val="32"/>
          <w:szCs w:val="32"/>
        </w:rPr>
        <w:t xml:space="preserve">Kilmann </w:t>
      </w:r>
      <w:bookmarkStart w:id="6" w:name="_Hlk151641433"/>
      <w:r w:rsidR="00B428F9" w:rsidRPr="00CD7111">
        <w:rPr>
          <w:sz w:val="32"/>
          <w:szCs w:val="32"/>
        </w:rPr>
        <w:t>(1</w:t>
      </w:r>
      <w:r w:rsidR="003D78CD" w:rsidRPr="00CD7111">
        <w:rPr>
          <w:sz w:val="32"/>
          <w:szCs w:val="32"/>
        </w:rPr>
        <w:t>978</w:t>
      </w:r>
      <w:r w:rsidR="00B428F9" w:rsidRPr="00CD7111">
        <w:rPr>
          <w:sz w:val="32"/>
          <w:szCs w:val="32"/>
        </w:rPr>
        <w:t>)</w:t>
      </w:r>
      <w:bookmarkEnd w:id="6"/>
      <w:r w:rsidR="00913356" w:rsidRPr="002B0E96">
        <w:rPr>
          <w:sz w:val="32"/>
          <w:szCs w:val="32"/>
        </w:rPr>
        <w:t xml:space="preserve"> will be considered.</w:t>
      </w:r>
      <w:r w:rsidR="00E620AA" w:rsidRPr="002B0E96">
        <w:rPr>
          <w:sz w:val="32"/>
          <w:szCs w:val="32"/>
        </w:rPr>
        <w:t xml:space="preserve"> </w:t>
      </w:r>
      <w:r w:rsidR="00913356" w:rsidRPr="002B0E96">
        <w:rPr>
          <w:sz w:val="32"/>
          <w:szCs w:val="32"/>
        </w:rPr>
        <w:t>T</w:t>
      </w:r>
      <w:r w:rsidR="00E620AA" w:rsidRPr="002B0E96">
        <w:rPr>
          <w:sz w:val="32"/>
          <w:szCs w:val="32"/>
        </w:rPr>
        <w:t xml:space="preserve">his will be followed by a workplace example </w:t>
      </w:r>
      <w:r w:rsidR="00B53BF6">
        <w:rPr>
          <w:sz w:val="32"/>
          <w:szCs w:val="32"/>
        </w:rPr>
        <w:t>on</w:t>
      </w:r>
      <w:r w:rsidR="00417875">
        <w:rPr>
          <w:sz w:val="32"/>
          <w:szCs w:val="32"/>
        </w:rPr>
        <w:t xml:space="preserve"> how</w:t>
      </w:r>
      <w:r w:rsidR="00E620AA" w:rsidRPr="002B0E96">
        <w:rPr>
          <w:sz w:val="32"/>
          <w:szCs w:val="32"/>
        </w:rPr>
        <w:t xml:space="preserve"> to overcome difficulties </w:t>
      </w:r>
      <w:r w:rsidR="00B53BF6">
        <w:rPr>
          <w:sz w:val="32"/>
          <w:szCs w:val="32"/>
        </w:rPr>
        <w:t>when</w:t>
      </w:r>
      <w:r w:rsidR="00E620AA" w:rsidRPr="002B0E96">
        <w:rPr>
          <w:sz w:val="32"/>
          <w:szCs w:val="32"/>
        </w:rPr>
        <w:t xml:space="preserve"> </w:t>
      </w:r>
      <w:r w:rsidR="00512FC9" w:rsidRPr="002B0E96">
        <w:rPr>
          <w:sz w:val="32"/>
          <w:szCs w:val="32"/>
        </w:rPr>
        <w:t>communicat</w:t>
      </w:r>
      <w:r w:rsidR="00B53BF6">
        <w:rPr>
          <w:sz w:val="32"/>
          <w:szCs w:val="32"/>
        </w:rPr>
        <w:t>ing</w:t>
      </w:r>
      <w:r w:rsidR="00512FC9" w:rsidRPr="002B0E96">
        <w:rPr>
          <w:sz w:val="32"/>
          <w:szCs w:val="32"/>
        </w:rPr>
        <w:t xml:space="preserve"> with </w:t>
      </w:r>
      <w:r w:rsidR="00B53BF6" w:rsidRPr="002B0E96">
        <w:rPr>
          <w:sz w:val="32"/>
          <w:szCs w:val="32"/>
        </w:rPr>
        <w:t>colleagues</w:t>
      </w:r>
      <w:r w:rsidR="00B92D2F" w:rsidRPr="002B0E96">
        <w:rPr>
          <w:sz w:val="32"/>
          <w:szCs w:val="32"/>
        </w:rPr>
        <w:t>.</w:t>
      </w:r>
    </w:p>
    <w:p w14:paraId="39D4D0ED" w14:textId="77777777" w:rsidR="00DC0BBD" w:rsidRPr="00D926BA" w:rsidRDefault="00DC0BBD" w:rsidP="00DC0BBD">
      <w:pPr>
        <w:rPr>
          <w:rFonts w:cstheme="minorHAnsi"/>
        </w:rPr>
      </w:pPr>
    </w:p>
    <w:p w14:paraId="67F0194B" w14:textId="77777777" w:rsidR="00EC710C" w:rsidRPr="00D926BA" w:rsidRDefault="00EC710C" w:rsidP="00DC0BBD">
      <w:pPr>
        <w:pStyle w:val="Heading1"/>
        <w:rPr>
          <w:rFonts w:asciiTheme="minorHAnsi" w:hAnsiTheme="minorHAnsi" w:cstheme="minorHAnsi"/>
          <w:b/>
          <w:bCs/>
          <w:sz w:val="36"/>
          <w:szCs w:val="36"/>
        </w:rPr>
      </w:pPr>
    </w:p>
    <w:p w14:paraId="72BD5D5E" w14:textId="77777777" w:rsidR="008A5F8F" w:rsidRDefault="008A5F8F" w:rsidP="00DC0BBD">
      <w:pPr>
        <w:pStyle w:val="Heading1"/>
        <w:rPr>
          <w:rFonts w:asciiTheme="minorHAnsi" w:hAnsiTheme="minorHAnsi" w:cstheme="minorHAnsi"/>
          <w:b/>
          <w:bCs/>
          <w:sz w:val="36"/>
          <w:szCs w:val="36"/>
        </w:rPr>
      </w:pPr>
    </w:p>
    <w:p w14:paraId="4B09C596" w14:textId="77777777" w:rsidR="007F4175" w:rsidRDefault="007F4175" w:rsidP="007F4175"/>
    <w:p w14:paraId="0D099F3C" w14:textId="77777777" w:rsidR="00693ACC" w:rsidRDefault="00693ACC" w:rsidP="007F4175"/>
    <w:p w14:paraId="5197DEA5" w14:textId="77777777" w:rsidR="007F4175" w:rsidRDefault="007F4175" w:rsidP="007F4175"/>
    <w:p w14:paraId="23F14425" w14:textId="77777777" w:rsidR="00B70F34" w:rsidRPr="007F4175" w:rsidRDefault="00B70F34" w:rsidP="007F4175"/>
    <w:p w14:paraId="41E3790A" w14:textId="02349E08" w:rsidR="2BA7546D" w:rsidRDefault="2BA7546D" w:rsidP="2BA7546D"/>
    <w:p w14:paraId="52CA6475" w14:textId="65B3DC6D" w:rsidR="00DC0BBD" w:rsidRPr="00D926BA" w:rsidRDefault="00DC0BBD" w:rsidP="00DC0BBD">
      <w:pPr>
        <w:pStyle w:val="Heading1"/>
        <w:rPr>
          <w:rFonts w:asciiTheme="minorHAnsi" w:hAnsiTheme="minorHAnsi" w:cstheme="minorHAnsi"/>
          <w:b/>
          <w:bCs/>
          <w:sz w:val="36"/>
          <w:szCs w:val="36"/>
        </w:rPr>
      </w:pPr>
      <w:bookmarkStart w:id="7" w:name="_Toc151663803"/>
      <w:r w:rsidRPr="00D926BA">
        <w:rPr>
          <w:rFonts w:asciiTheme="minorHAnsi" w:hAnsiTheme="minorHAnsi" w:cstheme="minorHAnsi"/>
          <w:b/>
          <w:bCs/>
          <w:sz w:val="36"/>
          <w:szCs w:val="36"/>
        </w:rPr>
        <w:lastRenderedPageBreak/>
        <w:t>Main Findings.</w:t>
      </w:r>
      <w:bookmarkEnd w:id="7"/>
    </w:p>
    <w:p w14:paraId="25E3CB17" w14:textId="77777777" w:rsidR="00780D5E" w:rsidRPr="00D926BA" w:rsidRDefault="00780D5E" w:rsidP="00780D5E">
      <w:pPr>
        <w:rPr>
          <w:rFonts w:cstheme="minorHAnsi"/>
        </w:rPr>
      </w:pPr>
    </w:p>
    <w:p w14:paraId="10D8F89E" w14:textId="11869823" w:rsidR="00EC710C" w:rsidRDefault="004F23AB" w:rsidP="00780D5E">
      <w:pPr>
        <w:pStyle w:val="Heading2"/>
        <w:rPr>
          <w:rFonts w:asciiTheme="minorHAnsi" w:hAnsiTheme="minorHAnsi" w:cstheme="minorHAnsi"/>
          <w:b/>
          <w:bCs/>
          <w:sz w:val="32"/>
          <w:szCs w:val="32"/>
        </w:rPr>
      </w:pPr>
      <w:bookmarkStart w:id="8" w:name="_Toc151663804"/>
      <w:r w:rsidRPr="00D926BA">
        <w:rPr>
          <w:rFonts w:asciiTheme="minorHAnsi" w:hAnsiTheme="minorHAnsi" w:cstheme="minorHAnsi"/>
          <w:b/>
          <w:bCs/>
          <w:sz w:val="32"/>
          <w:szCs w:val="32"/>
        </w:rPr>
        <w:t xml:space="preserve">What are the Key Factors that makes </w:t>
      </w:r>
      <w:r w:rsidR="00F6027B" w:rsidRPr="00D926BA">
        <w:rPr>
          <w:rFonts w:asciiTheme="minorHAnsi" w:hAnsiTheme="minorHAnsi" w:cstheme="minorHAnsi"/>
          <w:b/>
          <w:bCs/>
          <w:sz w:val="32"/>
          <w:szCs w:val="32"/>
        </w:rPr>
        <w:t>effective Team Communication?</w:t>
      </w:r>
      <w:bookmarkEnd w:id="8"/>
    </w:p>
    <w:p w14:paraId="07898450" w14:textId="77777777" w:rsidR="00F70F20" w:rsidRPr="00F70F20" w:rsidRDefault="00F70F20" w:rsidP="00F70F20"/>
    <w:p w14:paraId="540F96E2" w14:textId="07D8563F" w:rsidR="00554C98" w:rsidRDefault="00946B74" w:rsidP="00DC0BBD">
      <w:pPr>
        <w:rPr>
          <w:rFonts w:cstheme="minorHAnsi"/>
          <w:sz w:val="32"/>
          <w:szCs w:val="32"/>
        </w:rPr>
      </w:pPr>
      <w:r w:rsidRPr="00946B74">
        <w:rPr>
          <w:rFonts w:cstheme="minorHAnsi"/>
          <w:sz w:val="32"/>
          <w:szCs w:val="32"/>
        </w:rPr>
        <w:t>Workplace communication is the exchange of information between employees. It can happen face-to-face, over email, chat, videoconferencing, or phone. Nonverbal cues like eye contact, body language, and tone of voice also matter</w:t>
      </w:r>
      <w:r w:rsidR="00A11474">
        <w:rPr>
          <w:rFonts w:cstheme="minorHAnsi"/>
          <w:sz w:val="32"/>
          <w:szCs w:val="32"/>
        </w:rPr>
        <w:t xml:space="preserve"> (</w:t>
      </w:r>
      <w:r w:rsidR="00A11474" w:rsidRPr="00A11474">
        <w:rPr>
          <w:rFonts w:cstheme="minorHAnsi"/>
          <w:sz w:val="32"/>
          <w:szCs w:val="32"/>
        </w:rPr>
        <w:t>Coursera</w:t>
      </w:r>
      <w:r w:rsidR="00A11474">
        <w:rPr>
          <w:rFonts w:cstheme="minorHAnsi"/>
          <w:sz w:val="32"/>
          <w:szCs w:val="32"/>
        </w:rPr>
        <w:t xml:space="preserve">, </w:t>
      </w:r>
      <w:r w:rsidR="00A11474" w:rsidRPr="00A11474">
        <w:rPr>
          <w:rFonts w:cstheme="minorHAnsi"/>
          <w:sz w:val="32"/>
          <w:szCs w:val="32"/>
        </w:rPr>
        <w:t>2023).</w:t>
      </w:r>
    </w:p>
    <w:p w14:paraId="6A6EF699" w14:textId="68F25CF6" w:rsidR="003C1302" w:rsidRDefault="00EC710C" w:rsidP="00DC0BBD">
      <w:pPr>
        <w:rPr>
          <w:sz w:val="32"/>
          <w:szCs w:val="32"/>
        </w:rPr>
      </w:pPr>
      <w:r w:rsidRPr="2BA7546D">
        <w:rPr>
          <w:sz w:val="32"/>
          <w:szCs w:val="32"/>
        </w:rPr>
        <w:t>According t</w:t>
      </w:r>
      <w:r w:rsidR="008C0934" w:rsidRPr="2BA7546D">
        <w:rPr>
          <w:sz w:val="32"/>
          <w:szCs w:val="32"/>
        </w:rPr>
        <w:t xml:space="preserve">o </w:t>
      </w:r>
      <w:proofErr w:type="spellStart"/>
      <w:r w:rsidR="001160D1" w:rsidRPr="2BA7546D">
        <w:rPr>
          <w:sz w:val="32"/>
          <w:szCs w:val="32"/>
        </w:rPr>
        <w:t>Zambas</w:t>
      </w:r>
      <w:proofErr w:type="spellEnd"/>
      <w:r w:rsidR="001160D1" w:rsidRPr="2BA7546D">
        <w:rPr>
          <w:sz w:val="32"/>
          <w:szCs w:val="32"/>
        </w:rPr>
        <w:t xml:space="preserve"> </w:t>
      </w:r>
      <w:r w:rsidR="00704D91" w:rsidRPr="2BA7546D">
        <w:rPr>
          <w:sz w:val="32"/>
          <w:szCs w:val="32"/>
        </w:rPr>
        <w:t>(</w:t>
      </w:r>
      <w:r w:rsidR="001160D1" w:rsidRPr="2BA7546D">
        <w:rPr>
          <w:sz w:val="32"/>
          <w:szCs w:val="32"/>
        </w:rPr>
        <w:t>2023)</w:t>
      </w:r>
      <w:r w:rsidR="4BC61B93" w:rsidRPr="2BA7546D">
        <w:rPr>
          <w:sz w:val="32"/>
          <w:szCs w:val="32"/>
        </w:rPr>
        <w:t>, e</w:t>
      </w:r>
      <w:r w:rsidR="008C0934" w:rsidRPr="2BA7546D">
        <w:rPr>
          <w:sz w:val="32"/>
          <w:szCs w:val="32"/>
        </w:rPr>
        <w:t xml:space="preserve">ffective communication </w:t>
      </w:r>
      <w:r w:rsidR="000D7977" w:rsidRPr="2BA7546D">
        <w:rPr>
          <w:sz w:val="32"/>
          <w:szCs w:val="32"/>
        </w:rPr>
        <w:t>i</w:t>
      </w:r>
      <w:r w:rsidR="008C0934" w:rsidRPr="2BA7546D">
        <w:rPr>
          <w:sz w:val="32"/>
          <w:szCs w:val="32"/>
        </w:rPr>
        <w:t>n the workplace</w:t>
      </w:r>
      <w:r w:rsidR="00415D16" w:rsidRPr="2BA7546D">
        <w:rPr>
          <w:sz w:val="32"/>
          <w:szCs w:val="32"/>
        </w:rPr>
        <w:t xml:space="preserve"> plays a crucial role in the success of any business. It helps to build strong relationships within the company, with clients, and boosts employee engagement, leading to improved team effectiveness.</w:t>
      </w:r>
      <w:r w:rsidR="000D7977" w:rsidRPr="2BA7546D">
        <w:rPr>
          <w:sz w:val="32"/>
          <w:szCs w:val="32"/>
        </w:rPr>
        <w:t xml:space="preserve"> </w:t>
      </w:r>
    </w:p>
    <w:p w14:paraId="725B5D13" w14:textId="55983DA4" w:rsidR="00EC710C" w:rsidRPr="00D926BA" w:rsidRDefault="004933D1" w:rsidP="00DC0BBD">
      <w:pPr>
        <w:rPr>
          <w:sz w:val="32"/>
          <w:szCs w:val="32"/>
        </w:rPr>
      </w:pPr>
      <w:proofErr w:type="spellStart"/>
      <w:r w:rsidRPr="2BA7546D">
        <w:rPr>
          <w:sz w:val="32"/>
          <w:szCs w:val="32"/>
        </w:rPr>
        <w:t>Jolaoso</w:t>
      </w:r>
      <w:proofErr w:type="spellEnd"/>
      <w:r w:rsidRPr="2BA7546D">
        <w:rPr>
          <w:sz w:val="32"/>
          <w:szCs w:val="32"/>
        </w:rPr>
        <w:t xml:space="preserve"> </w:t>
      </w:r>
      <w:r w:rsidR="00704D91" w:rsidRPr="2BA7546D">
        <w:rPr>
          <w:sz w:val="32"/>
          <w:szCs w:val="32"/>
        </w:rPr>
        <w:t>(</w:t>
      </w:r>
      <w:r w:rsidRPr="2BA7546D">
        <w:rPr>
          <w:sz w:val="32"/>
          <w:szCs w:val="32"/>
        </w:rPr>
        <w:t>2023)</w:t>
      </w:r>
      <w:r w:rsidR="00595BB4" w:rsidRPr="2BA7546D">
        <w:rPr>
          <w:sz w:val="32"/>
          <w:szCs w:val="32"/>
        </w:rPr>
        <w:t xml:space="preserve"> </w:t>
      </w:r>
      <w:r w:rsidR="00F67380" w:rsidRPr="2BA7546D">
        <w:rPr>
          <w:sz w:val="32"/>
          <w:szCs w:val="32"/>
        </w:rPr>
        <w:t>provides</w:t>
      </w:r>
      <w:r w:rsidR="00A71014" w:rsidRPr="2BA7546D">
        <w:rPr>
          <w:sz w:val="32"/>
          <w:szCs w:val="32"/>
        </w:rPr>
        <w:t xml:space="preserve"> in her article for Forbes Advisor</w:t>
      </w:r>
      <w:r w:rsidR="00595BB4" w:rsidRPr="2BA7546D">
        <w:rPr>
          <w:sz w:val="32"/>
          <w:szCs w:val="32"/>
        </w:rPr>
        <w:t xml:space="preserve"> </w:t>
      </w:r>
      <w:proofErr w:type="gramStart"/>
      <w:r w:rsidR="00F211A7" w:rsidRPr="2BA7546D">
        <w:rPr>
          <w:sz w:val="32"/>
          <w:szCs w:val="32"/>
        </w:rPr>
        <w:t>a number of</w:t>
      </w:r>
      <w:proofErr w:type="gramEnd"/>
      <w:r w:rsidR="00F211A7" w:rsidRPr="2BA7546D">
        <w:rPr>
          <w:sz w:val="32"/>
          <w:szCs w:val="32"/>
        </w:rPr>
        <w:t xml:space="preserve"> </w:t>
      </w:r>
      <w:r w:rsidR="00D11B7E" w:rsidRPr="2BA7546D">
        <w:rPr>
          <w:sz w:val="32"/>
          <w:szCs w:val="32"/>
        </w:rPr>
        <w:t xml:space="preserve">Tips for Effective </w:t>
      </w:r>
      <w:r w:rsidR="000B1358" w:rsidRPr="2BA7546D">
        <w:rPr>
          <w:sz w:val="32"/>
          <w:szCs w:val="32"/>
        </w:rPr>
        <w:t>Communication</w:t>
      </w:r>
      <w:r w:rsidR="00E720AD" w:rsidRPr="2BA7546D">
        <w:rPr>
          <w:sz w:val="32"/>
          <w:szCs w:val="32"/>
        </w:rPr>
        <w:t xml:space="preserve"> in the </w:t>
      </w:r>
      <w:r w:rsidR="00F211A7" w:rsidRPr="2BA7546D">
        <w:rPr>
          <w:sz w:val="32"/>
          <w:szCs w:val="32"/>
        </w:rPr>
        <w:t>W</w:t>
      </w:r>
      <w:r w:rsidR="00E720AD" w:rsidRPr="2BA7546D">
        <w:rPr>
          <w:sz w:val="32"/>
          <w:szCs w:val="32"/>
        </w:rPr>
        <w:t>orkplace</w:t>
      </w:r>
      <w:r w:rsidR="00F211A7" w:rsidRPr="2BA7546D">
        <w:rPr>
          <w:sz w:val="32"/>
          <w:szCs w:val="32"/>
        </w:rPr>
        <w:t>.</w:t>
      </w:r>
      <w:r w:rsidR="000B1358" w:rsidRPr="2BA7546D">
        <w:rPr>
          <w:sz w:val="32"/>
          <w:szCs w:val="32"/>
        </w:rPr>
        <w:t xml:space="preserve"> </w:t>
      </w:r>
      <w:r w:rsidR="00BC78EF" w:rsidRPr="2BA7546D">
        <w:rPr>
          <w:sz w:val="32"/>
          <w:szCs w:val="32"/>
        </w:rPr>
        <w:t xml:space="preserve">These </w:t>
      </w:r>
      <w:r w:rsidR="000B1358" w:rsidRPr="2BA7546D">
        <w:rPr>
          <w:sz w:val="32"/>
          <w:szCs w:val="32"/>
        </w:rPr>
        <w:t xml:space="preserve">are </w:t>
      </w:r>
      <w:r w:rsidR="00BC78EF" w:rsidRPr="2BA7546D">
        <w:rPr>
          <w:sz w:val="32"/>
          <w:szCs w:val="32"/>
        </w:rPr>
        <w:t xml:space="preserve">to </w:t>
      </w:r>
      <w:r w:rsidR="63A56CF5" w:rsidRPr="2BA7546D">
        <w:rPr>
          <w:sz w:val="32"/>
          <w:szCs w:val="32"/>
        </w:rPr>
        <w:t>p</w:t>
      </w:r>
      <w:r w:rsidR="00E82A03" w:rsidRPr="2BA7546D">
        <w:rPr>
          <w:sz w:val="32"/>
          <w:szCs w:val="32"/>
        </w:rPr>
        <w:t>rioritize Two-Way Communication</w:t>
      </w:r>
      <w:r w:rsidR="001247D7" w:rsidRPr="2BA7546D">
        <w:rPr>
          <w:sz w:val="32"/>
          <w:szCs w:val="32"/>
        </w:rPr>
        <w:t xml:space="preserve"> with </w:t>
      </w:r>
      <w:r w:rsidR="78D66546" w:rsidRPr="2BA7546D">
        <w:rPr>
          <w:sz w:val="32"/>
          <w:szCs w:val="32"/>
        </w:rPr>
        <w:t>colleagues</w:t>
      </w:r>
      <w:r w:rsidR="00E82A03" w:rsidRPr="2BA7546D">
        <w:rPr>
          <w:sz w:val="32"/>
          <w:szCs w:val="32"/>
        </w:rPr>
        <w:t>,</w:t>
      </w:r>
      <w:r w:rsidR="0046447B" w:rsidRPr="2BA7546D">
        <w:rPr>
          <w:sz w:val="32"/>
          <w:szCs w:val="32"/>
        </w:rPr>
        <w:t xml:space="preserve"> </w:t>
      </w:r>
      <w:proofErr w:type="gramStart"/>
      <w:r w:rsidR="0046447B" w:rsidRPr="2BA7546D">
        <w:rPr>
          <w:sz w:val="32"/>
          <w:szCs w:val="32"/>
        </w:rPr>
        <w:t>and also</w:t>
      </w:r>
      <w:proofErr w:type="gramEnd"/>
      <w:r w:rsidR="001C304E" w:rsidRPr="2BA7546D">
        <w:rPr>
          <w:sz w:val="32"/>
          <w:szCs w:val="32"/>
        </w:rPr>
        <w:t xml:space="preserve"> to encourage employees to </w:t>
      </w:r>
      <w:r w:rsidR="669BF974" w:rsidRPr="2BA7546D">
        <w:rPr>
          <w:sz w:val="32"/>
          <w:szCs w:val="32"/>
        </w:rPr>
        <w:t>acknowledge</w:t>
      </w:r>
      <w:r w:rsidR="001C304E" w:rsidRPr="2BA7546D">
        <w:rPr>
          <w:sz w:val="32"/>
          <w:szCs w:val="32"/>
        </w:rPr>
        <w:t xml:space="preserve"> that everyone in the workplace is unique</w:t>
      </w:r>
      <w:r w:rsidR="00EC0A1B" w:rsidRPr="2BA7546D">
        <w:rPr>
          <w:sz w:val="32"/>
          <w:szCs w:val="32"/>
        </w:rPr>
        <w:t>.</w:t>
      </w:r>
      <w:r w:rsidR="006A0725" w:rsidRPr="006A0725">
        <w:t xml:space="preserve"> </w:t>
      </w:r>
      <w:r w:rsidR="00EC0A1B" w:rsidRPr="2BA7546D">
        <w:rPr>
          <w:sz w:val="32"/>
          <w:szCs w:val="32"/>
        </w:rPr>
        <w:t>In addition</w:t>
      </w:r>
      <w:r w:rsidR="004E5AA1" w:rsidRPr="2BA7546D">
        <w:rPr>
          <w:sz w:val="32"/>
          <w:szCs w:val="32"/>
        </w:rPr>
        <w:t>,</w:t>
      </w:r>
      <w:r w:rsidR="00F24248" w:rsidRPr="2BA7546D">
        <w:rPr>
          <w:sz w:val="32"/>
          <w:szCs w:val="32"/>
        </w:rPr>
        <w:t xml:space="preserve"> Effective Communication should </w:t>
      </w:r>
      <w:r w:rsidR="00143780" w:rsidRPr="2BA7546D">
        <w:rPr>
          <w:sz w:val="32"/>
          <w:szCs w:val="32"/>
        </w:rPr>
        <w:t>includ</w:t>
      </w:r>
      <w:r w:rsidR="004E5AA1" w:rsidRPr="2BA7546D">
        <w:rPr>
          <w:sz w:val="32"/>
          <w:szCs w:val="32"/>
        </w:rPr>
        <w:t>e</w:t>
      </w:r>
      <w:r w:rsidR="00EC0A1B" w:rsidRPr="2BA7546D">
        <w:rPr>
          <w:sz w:val="32"/>
          <w:szCs w:val="32"/>
        </w:rPr>
        <w:t xml:space="preserve"> </w:t>
      </w:r>
      <w:r w:rsidR="00967281" w:rsidRPr="2BA7546D">
        <w:rPr>
          <w:sz w:val="32"/>
          <w:szCs w:val="32"/>
        </w:rPr>
        <w:t>One-on-One Interactions, Weekly Team Meetings</w:t>
      </w:r>
      <w:r w:rsidR="00C824B9" w:rsidRPr="2BA7546D">
        <w:rPr>
          <w:sz w:val="32"/>
          <w:szCs w:val="32"/>
        </w:rPr>
        <w:t xml:space="preserve">, </w:t>
      </w:r>
      <w:r w:rsidR="00C042BF" w:rsidRPr="2BA7546D">
        <w:rPr>
          <w:sz w:val="32"/>
          <w:szCs w:val="32"/>
        </w:rPr>
        <w:t>and sufficient time for members of the team to interact and Team Build</w:t>
      </w:r>
      <w:r w:rsidR="0006051A" w:rsidRPr="2BA7546D">
        <w:rPr>
          <w:sz w:val="32"/>
          <w:szCs w:val="32"/>
        </w:rPr>
        <w:t>. It</w:t>
      </w:r>
      <w:r w:rsidR="004E5AA1" w:rsidRPr="2BA7546D">
        <w:rPr>
          <w:sz w:val="32"/>
          <w:szCs w:val="32"/>
        </w:rPr>
        <w:t>’</w:t>
      </w:r>
      <w:r w:rsidR="0006051A" w:rsidRPr="2BA7546D">
        <w:rPr>
          <w:sz w:val="32"/>
          <w:szCs w:val="32"/>
        </w:rPr>
        <w:t>s also a good idea</w:t>
      </w:r>
      <w:r w:rsidR="008C163A" w:rsidRPr="2BA7546D">
        <w:rPr>
          <w:sz w:val="32"/>
          <w:szCs w:val="32"/>
        </w:rPr>
        <w:t xml:space="preserve"> to have Team Communication App</w:t>
      </w:r>
      <w:r w:rsidR="00BA4FF8" w:rsidRPr="2BA7546D">
        <w:rPr>
          <w:sz w:val="32"/>
          <w:szCs w:val="32"/>
        </w:rPr>
        <w:t xml:space="preserve"> </w:t>
      </w:r>
      <w:r w:rsidR="00450404" w:rsidRPr="2BA7546D">
        <w:rPr>
          <w:sz w:val="32"/>
          <w:szCs w:val="32"/>
        </w:rPr>
        <w:t>Get a Team Communicat</w:t>
      </w:r>
      <w:r w:rsidR="008C163A" w:rsidRPr="2BA7546D">
        <w:rPr>
          <w:sz w:val="32"/>
          <w:szCs w:val="32"/>
        </w:rPr>
        <w:t>ion App to</w:t>
      </w:r>
      <w:r w:rsidR="00143780" w:rsidRPr="2BA7546D">
        <w:rPr>
          <w:sz w:val="32"/>
          <w:szCs w:val="32"/>
        </w:rPr>
        <w:t xml:space="preserve"> better</w:t>
      </w:r>
      <w:r w:rsidR="00450404" w:rsidRPr="2BA7546D">
        <w:rPr>
          <w:sz w:val="32"/>
          <w:szCs w:val="32"/>
        </w:rPr>
        <w:t xml:space="preserve"> </w:t>
      </w:r>
      <w:r w:rsidR="00143780" w:rsidRPr="2BA7546D">
        <w:rPr>
          <w:sz w:val="32"/>
          <w:szCs w:val="32"/>
        </w:rPr>
        <w:t>o</w:t>
      </w:r>
      <w:r w:rsidR="00FF782E" w:rsidRPr="2BA7546D">
        <w:rPr>
          <w:sz w:val="32"/>
          <w:szCs w:val="32"/>
        </w:rPr>
        <w:t>rganize Training Sessions</w:t>
      </w:r>
      <w:r w:rsidR="003C1302" w:rsidRPr="2BA7546D">
        <w:rPr>
          <w:sz w:val="32"/>
          <w:szCs w:val="32"/>
        </w:rPr>
        <w:t>.</w:t>
      </w:r>
    </w:p>
    <w:p w14:paraId="02F01889" w14:textId="738DC8BB" w:rsidR="00DD2995" w:rsidRPr="00D926BA" w:rsidRDefault="00DD2995" w:rsidP="00DD2995">
      <w:pPr>
        <w:rPr>
          <w:sz w:val="32"/>
          <w:szCs w:val="32"/>
        </w:rPr>
      </w:pPr>
      <w:r w:rsidRPr="2BA7546D">
        <w:rPr>
          <w:sz w:val="32"/>
          <w:szCs w:val="32"/>
        </w:rPr>
        <w:t xml:space="preserve">Understanding group </w:t>
      </w:r>
      <w:r w:rsidR="009D14BF" w:rsidRPr="2BA7546D">
        <w:rPr>
          <w:sz w:val="32"/>
          <w:szCs w:val="32"/>
        </w:rPr>
        <w:t>behaviour</w:t>
      </w:r>
      <w:r w:rsidRPr="2BA7546D">
        <w:rPr>
          <w:sz w:val="32"/>
          <w:szCs w:val="32"/>
        </w:rPr>
        <w:t xml:space="preserve"> is crucial in managing a team effectively, and there are various models that explain how different personality </w:t>
      </w:r>
      <w:proofErr w:type="gramStart"/>
      <w:r w:rsidRPr="2BA7546D">
        <w:rPr>
          <w:sz w:val="32"/>
          <w:szCs w:val="32"/>
        </w:rPr>
        <w:t>types</w:t>
      </w:r>
      <w:proofErr w:type="gramEnd"/>
      <w:r w:rsidRPr="2BA7546D">
        <w:rPr>
          <w:sz w:val="32"/>
          <w:szCs w:val="32"/>
        </w:rPr>
        <w:t xml:space="preserve"> work in a team.  One of the most widely known models is Belbin</w:t>
      </w:r>
      <w:r w:rsidR="4E79DC3F" w:rsidRPr="2BA7546D">
        <w:rPr>
          <w:sz w:val="32"/>
          <w:szCs w:val="32"/>
        </w:rPr>
        <w:t>’s</w:t>
      </w:r>
      <w:r w:rsidRPr="2BA7546D">
        <w:rPr>
          <w:sz w:val="32"/>
          <w:szCs w:val="32"/>
        </w:rPr>
        <w:t xml:space="preserve"> Theory of Team Roles</w:t>
      </w:r>
      <w:r w:rsidR="007E1790">
        <w:rPr>
          <w:sz w:val="32"/>
          <w:szCs w:val="32"/>
        </w:rPr>
        <w:t xml:space="preserve"> (</w:t>
      </w:r>
      <w:r w:rsidR="007E1790" w:rsidRPr="00B31131">
        <w:rPr>
          <w:sz w:val="32"/>
          <w:szCs w:val="32"/>
        </w:rPr>
        <w:t>1993)</w:t>
      </w:r>
      <w:r w:rsidRPr="00B31131">
        <w:rPr>
          <w:sz w:val="32"/>
          <w:szCs w:val="32"/>
        </w:rPr>
        <w:t>.</w:t>
      </w:r>
      <w:r w:rsidRPr="2BA7546D">
        <w:rPr>
          <w:sz w:val="32"/>
          <w:szCs w:val="32"/>
        </w:rPr>
        <w:t xml:space="preserve"> </w:t>
      </w:r>
    </w:p>
    <w:p w14:paraId="3D028886" w14:textId="77777777" w:rsidR="00AF673E" w:rsidRDefault="00AF673E" w:rsidP="00DD2995">
      <w:pPr>
        <w:rPr>
          <w:rFonts w:cstheme="minorHAnsi"/>
          <w:sz w:val="32"/>
          <w:szCs w:val="32"/>
        </w:rPr>
      </w:pPr>
    </w:p>
    <w:p w14:paraId="24EFB36B" w14:textId="77777777" w:rsidR="00693ACC" w:rsidRDefault="00693ACC" w:rsidP="00DD2995">
      <w:pPr>
        <w:rPr>
          <w:rFonts w:cstheme="minorHAnsi"/>
          <w:sz w:val="32"/>
          <w:szCs w:val="32"/>
        </w:rPr>
      </w:pPr>
    </w:p>
    <w:p w14:paraId="40A6F2A5" w14:textId="77777777" w:rsidR="00693ACC" w:rsidRPr="00D926BA" w:rsidRDefault="00693ACC" w:rsidP="00DD2995">
      <w:pPr>
        <w:rPr>
          <w:rFonts w:cstheme="minorHAnsi"/>
          <w:sz w:val="32"/>
          <w:szCs w:val="32"/>
        </w:rPr>
      </w:pPr>
    </w:p>
    <w:p w14:paraId="67C9B17E" w14:textId="3587EE98" w:rsidR="00F304F0" w:rsidRPr="00D926BA" w:rsidRDefault="00AF673E" w:rsidP="00F304F0">
      <w:pPr>
        <w:pStyle w:val="Heading2"/>
        <w:rPr>
          <w:rFonts w:asciiTheme="minorHAnsi" w:hAnsiTheme="minorHAnsi" w:cstheme="minorHAnsi"/>
          <w:b/>
          <w:bCs/>
          <w:sz w:val="32"/>
          <w:szCs w:val="32"/>
        </w:rPr>
      </w:pPr>
      <w:bookmarkStart w:id="9" w:name="_Toc151663805"/>
      <w:r w:rsidRPr="00D926BA">
        <w:rPr>
          <w:rFonts w:asciiTheme="minorHAnsi" w:hAnsiTheme="minorHAnsi" w:cstheme="minorHAnsi"/>
          <w:b/>
          <w:bCs/>
          <w:sz w:val="32"/>
          <w:szCs w:val="32"/>
        </w:rPr>
        <w:lastRenderedPageBreak/>
        <w:t>Belbin’s Theory</w:t>
      </w:r>
      <w:r w:rsidR="00F304F0" w:rsidRPr="00D926BA">
        <w:rPr>
          <w:rFonts w:asciiTheme="minorHAnsi" w:hAnsiTheme="minorHAnsi" w:cstheme="minorHAnsi"/>
          <w:b/>
          <w:bCs/>
          <w:sz w:val="32"/>
          <w:szCs w:val="32"/>
        </w:rPr>
        <w:t>.</w:t>
      </w:r>
      <w:bookmarkEnd w:id="9"/>
    </w:p>
    <w:p w14:paraId="7C833A8C" w14:textId="62BF284C" w:rsidR="00093768" w:rsidRPr="00D926BA" w:rsidRDefault="0059033C" w:rsidP="00455248">
      <w:pPr>
        <w:rPr>
          <w:rFonts w:cstheme="minorHAnsi"/>
          <w:sz w:val="32"/>
          <w:szCs w:val="32"/>
        </w:rPr>
      </w:pPr>
      <w:r w:rsidRPr="00D926BA">
        <w:rPr>
          <w:rFonts w:cstheme="minorHAnsi"/>
          <w:sz w:val="32"/>
          <w:szCs w:val="32"/>
        </w:rPr>
        <w:t>This report will explore Belbin</w:t>
      </w:r>
      <w:r w:rsidR="00F82F02" w:rsidRPr="00D926BA">
        <w:rPr>
          <w:rFonts w:cstheme="minorHAnsi"/>
          <w:sz w:val="32"/>
          <w:szCs w:val="32"/>
        </w:rPr>
        <w:t>’s ideas about effective communication</w:t>
      </w:r>
      <w:r w:rsidR="00223AF6" w:rsidRPr="00D926BA">
        <w:rPr>
          <w:rFonts w:cstheme="minorHAnsi"/>
          <w:sz w:val="32"/>
          <w:szCs w:val="32"/>
        </w:rPr>
        <w:t xml:space="preserve"> and consider the strengths and weaknesses of this theory.</w:t>
      </w:r>
    </w:p>
    <w:p w14:paraId="4809C4E5" w14:textId="1B53816A" w:rsidR="008745CC" w:rsidRDefault="00093768" w:rsidP="00455248">
      <w:pPr>
        <w:rPr>
          <w:sz w:val="32"/>
          <w:szCs w:val="32"/>
        </w:rPr>
      </w:pPr>
      <w:r w:rsidRPr="2BA7546D">
        <w:rPr>
          <w:sz w:val="32"/>
          <w:szCs w:val="32"/>
        </w:rPr>
        <w:t>Belbin</w:t>
      </w:r>
      <w:r w:rsidR="00D3359C" w:rsidRPr="2BA7546D">
        <w:rPr>
          <w:sz w:val="32"/>
          <w:szCs w:val="32"/>
        </w:rPr>
        <w:t xml:space="preserve"> (</w:t>
      </w:r>
      <w:r w:rsidR="00364112" w:rsidRPr="2BA7546D">
        <w:rPr>
          <w:sz w:val="32"/>
          <w:szCs w:val="32"/>
        </w:rPr>
        <w:t>1993</w:t>
      </w:r>
      <w:r w:rsidR="00D3359C" w:rsidRPr="2BA7546D">
        <w:rPr>
          <w:sz w:val="32"/>
          <w:szCs w:val="32"/>
        </w:rPr>
        <w:t>)</w:t>
      </w:r>
      <w:r w:rsidRPr="2BA7546D">
        <w:rPr>
          <w:sz w:val="32"/>
          <w:szCs w:val="32"/>
        </w:rPr>
        <w:t xml:space="preserve"> believes that</w:t>
      </w:r>
      <w:r w:rsidR="00116D54" w:rsidRPr="2BA7546D">
        <w:rPr>
          <w:sz w:val="32"/>
          <w:szCs w:val="32"/>
        </w:rPr>
        <w:t xml:space="preserve"> when working as part of a team,</w:t>
      </w:r>
      <w:r w:rsidRPr="2BA7546D">
        <w:rPr>
          <w:sz w:val="32"/>
          <w:szCs w:val="32"/>
        </w:rPr>
        <w:t xml:space="preserve"> </w:t>
      </w:r>
      <w:r w:rsidR="5A6DCFE1" w:rsidRPr="2BA7546D">
        <w:rPr>
          <w:sz w:val="32"/>
          <w:szCs w:val="32"/>
        </w:rPr>
        <w:t>i</w:t>
      </w:r>
      <w:r w:rsidR="007B3037" w:rsidRPr="2BA7546D">
        <w:rPr>
          <w:sz w:val="32"/>
          <w:szCs w:val="32"/>
        </w:rPr>
        <w:t>ndividuals</w:t>
      </w:r>
      <w:r w:rsidR="00377413" w:rsidRPr="2BA7546D">
        <w:rPr>
          <w:sz w:val="32"/>
          <w:szCs w:val="32"/>
        </w:rPr>
        <w:t xml:space="preserve"> can be </w:t>
      </w:r>
      <w:r w:rsidR="00EF0C81" w:rsidRPr="2BA7546D">
        <w:rPr>
          <w:sz w:val="32"/>
          <w:szCs w:val="32"/>
        </w:rPr>
        <w:t>categorized</w:t>
      </w:r>
      <w:r w:rsidR="002969A7" w:rsidRPr="2BA7546D">
        <w:rPr>
          <w:sz w:val="32"/>
          <w:szCs w:val="32"/>
        </w:rPr>
        <w:t xml:space="preserve"> into 9 different </w:t>
      </w:r>
      <w:r w:rsidR="00116D54" w:rsidRPr="2BA7546D">
        <w:rPr>
          <w:sz w:val="32"/>
          <w:szCs w:val="32"/>
        </w:rPr>
        <w:t xml:space="preserve">team </w:t>
      </w:r>
      <w:r w:rsidR="002969A7" w:rsidRPr="2BA7546D">
        <w:rPr>
          <w:sz w:val="32"/>
          <w:szCs w:val="32"/>
        </w:rPr>
        <w:t>roles</w:t>
      </w:r>
      <w:r w:rsidR="009D768B" w:rsidRPr="2BA7546D">
        <w:rPr>
          <w:sz w:val="32"/>
          <w:szCs w:val="32"/>
        </w:rPr>
        <w:t xml:space="preserve"> (see more in the </w:t>
      </w:r>
      <w:r w:rsidR="00093529" w:rsidRPr="2BA7546D">
        <w:rPr>
          <w:sz w:val="32"/>
          <w:szCs w:val="32"/>
        </w:rPr>
        <w:t>appendices</w:t>
      </w:r>
      <w:r w:rsidR="009D768B" w:rsidRPr="2BA7546D">
        <w:rPr>
          <w:sz w:val="32"/>
          <w:szCs w:val="32"/>
        </w:rPr>
        <w:t>)</w:t>
      </w:r>
      <w:r w:rsidR="002969A7" w:rsidRPr="2BA7546D">
        <w:rPr>
          <w:sz w:val="32"/>
          <w:szCs w:val="32"/>
        </w:rPr>
        <w:t>.</w:t>
      </w:r>
      <w:r w:rsidR="00EF0C81" w:rsidRPr="2BA7546D">
        <w:rPr>
          <w:sz w:val="32"/>
          <w:szCs w:val="32"/>
        </w:rPr>
        <w:t xml:space="preserve"> </w:t>
      </w:r>
      <w:r w:rsidR="003075CB" w:rsidRPr="2BA7546D">
        <w:rPr>
          <w:sz w:val="32"/>
          <w:szCs w:val="32"/>
        </w:rPr>
        <w:t>Everyone</w:t>
      </w:r>
      <w:r w:rsidR="007B3037" w:rsidRPr="2BA7546D">
        <w:rPr>
          <w:sz w:val="32"/>
          <w:szCs w:val="32"/>
        </w:rPr>
        <w:t xml:space="preserve"> </w:t>
      </w:r>
      <w:r w:rsidR="00093529" w:rsidRPr="2BA7546D">
        <w:rPr>
          <w:sz w:val="32"/>
          <w:szCs w:val="32"/>
        </w:rPr>
        <w:t>possesses</w:t>
      </w:r>
      <w:r w:rsidR="007B3037" w:rsidRPr="2BA7546D">
        <w:rPr>
          <w:sz w:val="32"/>
          <w:szCs w:val="32"/>
        </w:rPr>
        <w:t xml:space="preserve"> three preferred team roles that come naturally to them and three manageable roles that can be performed on a limited basis. Additionally, three roles that are difficult to perform, requiring much more effort, are least preferred by most people. Each role is associated with strengths and </w:t>
      </w:r>
      <w:r w:rsidR="00093529" w:rsidRPr="2BA7546D">
        <w:rPr>
          <w:sz w:val="32"/>
          <w:szCs w:val="32"/>
        </w:rPr>
        <w:t>contributions but</w:t>
      </w:r>
      <w:r w:rsidR="007B3037" w:rsidRPr="2BA7546D">
        <w:rPr>
          <w:sz w:val="32"/>
          <w:szCs w:val="32"/>
        </w:rPr>
        <w:t xml:space="preserve"> may also have associated </w:t>
      </w:r>
      <w:r w:rsidR="00F23C64" w:rsidRPr="2BA7546D">
        <w:rPr>
          <w:sz w:val="32"/>
          <w:szCs w:val="32"/>
        </w:rPr>
        <w:t>behaviours</w:t>
      </w:r>
      <w:r w:rsidR="007B3037" w:rsidRPr="2BA7546D">
        <w:rPr>
          <w:sz w:val="32"/>
          <w:szCs w:val="32"/>
        </w:rPr>
        <w:t xml:space="preserve"> that do not contribute. </w:t>
      </w:r>
      <w:r w:rsidR="05FE00AE" w:rsidRPr="2BA7546D">
        <w:rPr>
          <w:sz w:val="32"/>
          <w:szCs w:val="32"/>
        </w:rPr>
        <w:t>‘</w:t>
      </w:r>
      <w:r w:rsidR="007B3037" w:rsidRPr="2BA7546D">
        <w:rPr>
          <w:sz w:val="32"/>
          <w:szCs w:val="32"/>
        </w:rPr>
        <w:t>Allowable Weaknesses</w:t>
      </w:r>
      <w:r w:rsidR="7F4F36DB" w:rsidRPr="2BA7546D">
        <w:rPr>
          <w:sz w:val="32"/>
          <w:szCs w:val="32"/>
        </w:rPr>
        <w:t>’</w:t>
      </w:r>
      <w:r w:rsidR="007B3037" w:rsidRPr="2BA7546D">
        <w:rPr>
          <w:sz w:val="32"/>
          <w:szCs w:val="32"/>
        </w:rPr>
        <w:t xml:space="preserve"> is the term used by Belbin to describe these </w:t>
      </w:r>
      <w:r w:rsidR="00F23C64" w:rsidRPr="2BA7546D">
        <w:rPr>
          <w:sz w:val="32"/>
          <w:szCs w:val="32"/>
        </w:rPr>
        <w:t>behaviours</w:t>
      </w:r>
      <w:r w:rsidR="007B3037" w:rsidRPr="2BA7546D">
        <w:rPr>
          <w:sz w:val="32"/>
          <w:szCs w:val="32"/>
        </w:rPr>
        <w:t>, which should be managed to ensure they do not negatively impact team performance</w:t>
      </w:r>
      <w:r w:rsidR="00080C50" w:rsidRPr="2BA7546D">
        <w:rPr>
          <w:sz w:val="32"/>
          <w:szCs w:val="32"/>
        </w:rPr>
        <w:t xml:space="preserve"> (Smartt Strategies, 2019).</w:t>
      </w:r>
    </w:p>
    <w:p w14:paraId="3EA3471D" w14:textId="42D4F4EC" w:rsidR="00C54D4A" w:rsidRDefault="00023342" w:rsidP="00455248">
      <w:pPr>
        <w:rPr>
          <w:sz w:val="32"/>
          <w:szCs w:val="32"/>
        </w:rPr>
      </w:pPr>
      <w:r>
        <w:rPr>
          <w:rFonts w:cstheme="minorHAnsi"/>
          <w:noProof/>
          <w:sz w:val="32"/>
          <w:szCs w:val="32"/>
        </w:rPr>
        <w:drawing>
          <wp:anchor distT="0" distB="0" distL="114300" distR="114300" simplePos="0" relativeHeight="251694592" behindDoc="1" locked="0" layoutInCell="1" allowOverlap="1" wp14:anchorId="376D5B3F" wp14:editId="7EC4D3ED">
            <wp:simplePos x="0" y="0"/>
            <wp:positionH relativeFrom="margin">
              <wp:align>center</wp:align>
            </wp:positionH>
            <wp:positionV relativeFrom="paragraph">
              <wp:posOffset>7864</wp:posOffset>
            </wp:positionV>
            <wp:extent cx="4246245" cy="4212590"/>
            <wp:effectExtent l="0" t="0" r="1905" b="0"/>
            <wp:wrapTight wrapText="bothSides">
              <wp:wrapPolygon edited="0">
                <wp:start x="0" y="0"/>
                <wp:lineTo x="0" y="21489"/>
                <wp:lineTo x="21513" y="21489"/>
                <wp:lineTo x="21513" y="0"/>
                <wp:lineTo x="0" y="0"/>
              </wp:wrapPolygon>
            </wp:wrapTight>
            <wp:docPr id="1561144416" name="Picture 15611444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46245" cy="4212590"/>
                    </a:xfrm>
                    <a:prstGeom prst="rect">
                      <a:avLst/>
                    </a:prstGeom>
                    <a:noFill/>
                  </pic:spPr>
                </pic:pic>
              </a:graphicData>
            </a:graphic>
            <wp14:sizeRelH relativeFrom="margin">
              <wp14:pctWidth>0</wp14:pctWidth>
            </wp14:sizeRelH>
            <wp14:sizeRelV relativeFrom="margin">
              <wp14:pctHeight>0</wp14:pctHeight>
            </wp14:sizeRelV>
          </wp:anchor>
        </w:drawing>
      </w:r>
    </w:p>
    <w:p w14:paraId="303BDF5C" w14:textId="77777777" w:rsidR="00C54D4A" w:rsidRDefault="00C54D4A" w:rsidP="00455248">
      <w:pPr>
        <w:rPr>
          <w:rFonts w:cstheme="minorHAnsi"/>
          <w:sz w:val="32"/>
          <w:szCs w:val="32"/>
        </w:rPr>
      </w:pPr>
    </w:p>
    <w:p w14:paraId="4A5B0227" w14:textId="77777777" w:rsidR="00B13C75" w:rsidRDefault="00CB50AB" w:rsidP="00B13C75">
      <w:pPr>
        <w:jc w:val="center"/>
        <w:rPr>
          <w:rFonts w:cstheme="minorHAnsi"/>
          <w:sz w:val="32"/>
          <w:szCs w:val="32"/>
        </w:rPr>
      </w:pPr>
      <w:r>
        <w:rPr>
          <w:rFonts w:cstheme="minorHAnsi"/>
          <w:sz w:val="32"/>
          <w:szCs w:val="32"/>
        </w:rPr>
        <w:t>(</w:t>
      </w:r>
      <w:r w:rsidRPr="00CB50AB">
        <w:rPr>
          <w:rFonts w:cstheme="minorHAnsi"/>
          <w:sz w:val="32"/>
          <w:szCs w:val="32"/>
        </w:rPr>
        <w:t>TU/</w:t>
      </w:r>
      <w:proofErr w:type="spellStart"/>
      <w:r w:rsidRPr="00CB50AB">
        <w:rPr>
          <w:rFonts w:cstheme="minorHAnsi"/>
          <w:sz w:val="32"/>
          <w:szCs w:val="32"/>
        </w:rPr>
        <w:t>eSkillslab</w:t>
      </w:r>
      <w:proofErr w:type="spellEnd"/>
      <w:r>
        <w:rPr>
          <w:rFonts w:cstheme="minorHAnsi"/>
          <w:sz w:val="32"/>
          <w:szCs w:val="32"/>
        </w:rPr>
        <w:t xml:space="preserve">, </w:t>
      </w:r>
      <w:r w:rsidRPr="00CB50AB">
        <w:rPr>
          <w:rFonts w:cstheme="minorHAnsi"/>
          <w:sz w:val="32"/>
          <w:szCs w:val="32"/>
        </w:rPr>
        <w:t>2023).</w:t>
      </w:r>
    </w:p>
    <w:p w14:paraId="7EF510A6" w14:textId="1E563298" w:rsidR="00D21D80" w:rsidRPr="00B13C75" w:rsidRDefault="00CC0AFF" w:rsidP="000F4FDE">
      <w:pPr>
        <w:rPr>
          <w:sz w:val="32"/>
          <w:szCs w:val="32"/>
        </w:rPr>
      </w:pPr>
      <w:r w:rsidRPr="2BA7546D">
        <w:rPr>
          <w:sz w:val="32"/>
          <w:szCs w:val="32"/>
        </w:rPr>
        <w:lastRenderedPageBreak/>
        <w:t>Some of the main strengths from Belbin’s theory are</w:t>
      </w:r>
      <w:r w:rsidR="006D373D" w:rsidRPr="2BA7546D">
        <w:rPr>
          <w:sz w:val="32"/>
          <w:szCs w:val="32"/>
        </w:rPr>
        <w:t>, that</w:t>
      </w:r>
      <w:r w:rsidR="003D1E18" w:rsidRPr="2BA7546D">
        <w:rPr>
          <w:sz w:val="32"/>
          <w:szCs w:val="32"/>
        </w:rPr>
        <w:t xml:space="preserve"> </w:t>
      </w:r>
      <w:r w:rsidR="01EFACEA" w:rsidRPr="2BA7546D">
        <w:rPr>
          <w:sz w:val="32"/>
          <w:szCs w:val="32"/>
        </w:rPr>
        <w:t xml:space="preserve">it </w:t>
      </w:r>
      <w:r w:rsidR="006D373D" w:rsidRPr="2BA7546D">
        <w:rPr>
          <w:sz w:val="32"/>
          <w:szCs w:val="32"/>
        </w:rPr>
        <w:t>p</w:t>
      </w:r>
      <w:r w:rsidR="006C7BD7" w:rsidRPr="2BA7546D">
        <w:rPr>
          <w:sz w:val="32"/>
          <w:szCs w:val="32"/>
        </w:rPr>
        <w:t>romotes</w:t>
      </w:r>
      <w:r w:rsidR="003D1E18" w:rsidRPr="2BA7546D">
        <w:rPr>
          <w:sz w:val="32"/>
          <w:szCs w:val="32"/>
        </w:rPr>
        <w:t xml:space="preserve"> Team Productivity</w:t>
      </w:r>
      <w:r w:rsidR="00F71FA0" w:rsidRPr="2BA7546D">
        <w:rPr>
          <w:sz w:val="32"/>
          <w:szCs w:val="32"/>
        </w:rPr>
        <w:t xml:space="preserve"> and</w:t>
      </w:r>
      <w:r w:rsidR="00400C1B" w:rsidRPr="2BA7546D">
        <w:rPr>
          <w:sz w:val="32"/>
          <w:szCs w:val="32"/>
        </w:rPr>
        <w:t xml:space="preserve"> Increases Effectiveness through</w:t>
      </w:r>
      <w:r w:rsidR="00A900F7" w:rsidRPr="2BA7546D">
        <w:rPr>
          <w:sz w:val="32"/>
          <w:szCs w:val="32"/>
        </w:rPr>
        <w:t xml:space="preserve"> a</w:t>
      </w:r>
      <w:r w:rsidR="00400C1B" w:rsidRPr="2BA7546D">
        <w:rPr>
          <w:sz w:val="32"/>
          <w:szCs w:val="32"/>
        </w:rPr>
        <w:t xml:space="preserve"> better use of the strengths of e</w:t>
      </w:r>
      <w:r w:rsidR="4B55ED65" w:rsidRPr="2BA7546D">
        <w:rPr>
          <w:sz w:val="32"/>
          <w:szCs w:val="32"/>
        </w:rPr>
        <w:t>very</w:t>
      </w:r>
      <w:r w:rsidR="00400C1B" w:rsidRPr="2BA7546D">
        <w:rPr>
          <w:sz w:val="32"/>
          <w:szCs w:val="32"/>
        </w:rPr>
        <w:t xml:space="preserve"> individual</w:t>
      </w:r>
      <w:r w:rsidR="005E5AF1" w:rsidRPr="2BA7546D">
        <w:rPr>
          <w:sz w:val="32"/>
          <w:szCs w:val="32"/>
        </w:rPr>
        <w:t xml:space="preserve"> </w:t>
      </w:r>
      <w:r w:rsidR="085ED930" w:rsidRPr="2BA7546D">
        <w:rPr>
          <w:sz w:val="32"/>
          <w:szCs w:val="32"/>
        </w:rPr>
        <w:t>i</w:t>
      </w:r>
      <w:r w:rsidR="005E5AF1" w:rsidRPr="2BA7546D">
        <w:rPr>
          <w:sz w:val="32"/>
          <w:szCs w:val="32"/>
        </w:rPr>
        <w:t>n the team by allocating them</w:t>
      </w:r>
      <w:r w:rsidR="00400C1B" w:rsidRPr="2BA7546D">
        <w:rPr>
          <w:sz w:val="32"/>
          <w:szCs w:val="32"/>
        </w:rPr>
        <w:t xml:space="preserve"> </w:t>
      </w:r>
      <w:r w:rsidR="00175C4F" w:rsidRPr="2BA7546D">
        <w:rPr>
          <w:sz w:val="32"/>
          <w:szCs w:val="32"/>
        </w:rPr>
        <w:t>with</w:t>
      </w:r>
      <w:r w:rsidR="000F4FDE" w:rsidRPr="2BA7546D">
        <w:rPr>
          <w:sz w:val="32"/>
          <w:szCs w:val="32"/>
        </w:rPr>
        <w:t xml:space="preserve"> </w:t>
      </w:r>
      <w:r w:rsidR="00175C4F" w:rsidRPr="2BA7546D">
        <w:rPr>
          <w:sz w:val="32"/>
          <w:szCs w:val="32"/>
        </w:rPr>
        <w:t xml:space="preserve">the task they are better prepared to </w:t>
      </w:r>
      <w:r w:rsidR="00561704" w:rsidRPr="2BA7546D">
        <w:rPr>
          <w:sz w:val="32"/>
          <w:szCs w:val="32"/>
        </w:rPr>
        <w:t>perform</w:t>
      </w:r>
      <w:r w:rsidR="004802D0" w:rsidRPr="2BA7546D">
        <w:rPr>
          <w:sz w:val="32"/>
          <w:szCs w:val="32"/>
        </w:rPr>
        <w:t xml:space="preserve"> </w:t>
      </w:r>
      <w:r w:rsidR="004802D0" w:rsidRPr="003D78CD">
        <w:rPr>
          <w:sz w:val="32"/>
          <w:szCs w:val="32"/>
        </w:rPr>
        <w:t>(</w:t>
      </w:r>
      <w:r w:rsidR="00EF1246" w:rsidRPr="003D78CD">
        <w:rPr>
          <w:sz w:val="32"/>
          <w:szCs w:val="32"/>
        </w:rPr>
        <w:t>Belbin</w:t>
      </w:r>
      <w:r w:rsidR="004802D0" w:rsidRPr="003D78CD">
        <w:rPr>
          <w:sz w:val="32"/>
          <w:szCs w:val="32"/>
        </w:rPr>
        <w:t xml:space="preserve">, </w:t>
      </w:r>
      <w:r w:rsidR="003D78CD" w:rsidRPr="003D78CD">
        <w:rPr>
          <w:sz w:val="32"/>
          <w:szCs w:val="32"/>
        </w:rPr>
        <w:t>1993</w:t>
      </w:r>
      <w:r w:rsidR="004802D0" w:rsidRPr="003D78CD">
        <w:rPr>
          <w:sz w:val="32"/>
          <w:szCs w:val="32"/>
        </w:rPr>
        <w:t>)</w:t>
      </w:r>
      <w:r w:rsidR="00FB5753" w:rsidRPr="2BA7546D">
        <w:rPr>
          <w:sz w:val="32"/>
          <w:szCs w:val="32"/>
        </w:rPr>
        <w:t xml:space="preserve">. </w:t>
      </w:r>
      <w:r w:rsidR="003C6466" w:rsidRPr="2BA7546D">
        <w:rPr>
          <w:sz w:val="32"/>
          <w:szCs w:val="32"/>
        </w:rPr>
        <w:t>Furthermore</w:t>
      </w:r>
      <w:r w:rsidR="00A900F7" w:rsidRPr="2BA7546D">
        <w:rPr>
          <w:sz w:val="32"/>
          <w:szCs w:val="32"/>
        </w:rPr>
        <w:t xml:space="preserve">, </w:t>
      </w:r>
      <w:r w:rsidR="00BB6415" w:rsidRPr="2BA7546D">
        <w:rPr>
          <w:color w:val="000000"/>
          <w:sz w:val="32"/>
          <w:szCs w:val="32"/>
          <w:shd w:val="clear" w:color="auto" w:fill="FFFFFF"/>
        </w:rPr>
        <w:t>Rosseland</w:t>
      </w:r>
      <w:r w:rsidR="00BB6415" w:rsidRPr="2BA7546D">
        <w:rPr>
          <w:color w:val="000000"/>
          <w:sz w:val="30"/>
          <w:szCs w:val="30"/>
          <w:shd w:val="clear" w:color="auto" w:fill="FFFFFF"/>
        </w:rPr>
        <w:t xml:space="preserve"> </w:t>
      </w:r>
      <w:r w:rsidR="00A900F7" w:rsidRPr="2BA7546D">
        <w:rPr>
          <w:color w:val="000000"/>
          <w:sz w:val="30"/>
          <w:szCs w:val="30"/>
          <w:shd w:val="clear" w:color="auto" w:fill="FFFFFF"/>
        </w:rPr>
        <w:t>(</w:t>
      </w:r>
      <w:r w:rsidR="00BB6415" w:rsidRPr="2BA7546D">
        <w:rPr>
          <w:color w:val="000000"/>
          <w:sz w:val="30"/>
          <w:szCs w:val="30"/>
          <w:shd w:val="clear" w:color="auto" w:fill="FFFFFF"/>
        </w:rPr>
        <w:t xml:space="preserve">2023) </w:t>
      </w:r>
      <w:r w:rsidR="00BB6415" w:rsidRPr="2BA7546D">
        <w:rPr>
          <w:color w:val="000000"/>
          <w:sz w:val="32"/>
          <w:szCs w:val="32"/>
          <w:shd w:val="clear" w:color="auto" w:fill="FFFFFF"/>
        </w:rPr>
        <w:t>says that</w:t>
      </w:r>
      <w:r w:rsidR="00BB6415" w:rsidRPr="2BA7546D">
        <w:rPr>
          <w:sz w:val="32"/>
          <w:szCs w:val="32"/>
        </w:rPr>
        <w:t xml:space="preserve"> </w:t>
      </w:r>
      <w:r w:rsidR="38C23CDB" w:rsidRPr="2BA7546D">
        <w:rPr>
          <w:sz w:val="32"/>
          <w:szCs w:val="32"/>
        </w:rPr>
        <w:t xml:space="preserve">this </w:t>
      </w:r>
      <w:r w:rsidR="004D6534" w:rsidRPr="2BA7546D">
        <w:rPr>
          <w:sz w:val="32"/>
          <w:szCs w:val="32"/>
        </w:rPr>
        <w:t>creates</w:t>
      </w:r>
      <w:r w:rsidR="001E13D8" w:rsidRPr="2BA7546D">
        <w:rPr>
          <w:sz w:val="32"/>
          <w:szCs w:val="32"/>
        </w:rPr>
        <w:t xml:space="preserve"> Cohesive</w:t>
      </w:r>
      <w:r w:rsidR="008D7668" w:rsidRPr="2BA7546D">
        <w:rPr>
          <w:sz w:val="32"/>
          <w:szCs w:val="32"/>
        </w:rPr>
        <w:t>,</w:t>
      </w:r>
      <w:r w:rsidR="004D6534" w:rsidRPr="2BA7546D">
        <w:rPr>
          <w:sz w:val="32"/>
          <w:szCs w:val="32"/>
        </w:rPr>
        <w:t xml:space="preserve"> Stronger Teams</w:t>
      </w:r>
      <w:r w:rsidR="00BB6415" w:rsidRPr="2BA7546D">
        <w:rPr>
          <w:sz w:val="32"/>
          <w:szCs w:val="32"/>
        </w:rPr>
        <w:t xml:space="preserve"> </w:t>
      </w:r>
      <w:r w:rsidR="006157E3" w:rsidRPr="2BA7546D">
        <w:rPr>
          <w:sz w:val="32"/>
          <w:szCs w:val="32"/>
        </w:rPr>
        <w:t xml:space="preserve">by recognizing their own and their </w:t>
      </w:r>
      <w:r w:rsidR="0061513E" w:rsidRPr="2BA7546D">
        <w:rPr>
          <w:sz w:val="32"/>
          <w:szCs w:val="32"/>
        </w:rPr>
        <w:t>colleagues’</w:t>
      </w:r>
      <w:r w:rsidR="006157E3" w:rsidRPr="2BA7546D">
        <w:rPr>
          <w:sz w:val="32"/>
          <w:szCs w:val="32"/>
        </w:rPr>
        <w:t xml:space="preserve"> strengths and weaknesses,</w:t>
      </w:r>
      <w:r w:rsidR="007B462B" w:rsidRPr="2BA7546D">
        <w:rPr>
          <w:sz w:val="32"/>
          <w:szCs w:val="32"/>
        </w:rPr>
        <w:t xml:space="preserve"> and therefor</w:t>
      </w:r>
      <w:r w:rsidR="001E56DC" w:rsidRPr="2BA7546D">
        <w:rPr>
          <w:sz w:val="32"/>
          <w:szCs w:val="32"/>
        </w:rPr>
        <w:t>e</w:t>
      </w:r>
      <w:r w:rsidR="006157E3" w:rsidRPr="2BA7546D">
        <w:rPr>
          <w:sz w:val="32"/>
          <w:szCs w:val="32"/>
        </w:rPr>
        <w:t xml:space="preserve"> can collaborate effectively towards a common goal.</w:t>
      </w:r>
    </w:p>
    <w:p w14:paraId="6DD3FB3C" w14:textId="787BE786" w:rsidR="00B6366F" w:rsidRPr="007F4175" w:rsidRDefault="0061513E" w:rsidP="00455248">
      <w:pPr>
        <w:rPr>
          <w:color w:val="000000"/>
          <w:sz w:val="32"/>
          <w:szCs w:val="32"/>
          <w:shd w:val="clear" w:color="auto" w:fill="FFFFFF"/>
        </w:rPr>
      </w:pPr>
      <w:r w:rsidRPr="2BA7546D">
        <w:rPr>
          <w:color w:val="000000"/>
          <w:sz w:val="32"/>
          <w:szCs w:val="32"/>
          <w:shd w:val="clear" w:color="auto" w:fill="FFFFFF"/>
        </w:rPr>
        <w:t>However,</w:t>
      </w:r>
      <w:r w:rsidR="00395B2E" w:rsidRPr="2BA7546D">
        <w:rPr>
          <w:color w:val="000000"/>
          <w:sz w:val="32"/>
          <w:szCs w:val="32"/>
          <w:shd w:val="clear" w:color="auto" w:fill="FFFFFF"/>
        </w:rPr>
        <w:t xml:space="preserve"> there are shortcomings to </w:t>
      </w:r>
      <w:r w:rsidRPr="2BA7546D">
        <w:rPr>
          <w:color w:val="000000"/>
          <w:sz w:val="32"/>
          <w:szCs w:val="32"/>
          <w:shd w:val="clear" w:color="auto" w:fill="FFFFFF"/>
        </w:rPr>
        <w:t>Belbin’s</w:t>
      </w:r>
      <w:r w:rsidR="00395B2E" w:rsidRPr="2BA7546D">
        <w:rPr>
          <w:color w:val="000000"/>
          <w:sz w:val="32"/>
          <w:szCs w:val="32"/>
          <w:shd w:val="clear" w:color="auto" w:fill="FFFFFF"/>
        </w:rPr>
        <w:t xml:space="preserve"> theory</w:t>
      </w:r>
      <w:r w:rsidR="007513CF" w:rsidRPr="2BA7546D">
        <w:rPr>
          <w:color w:val="000000"/>
          <w:sz w:val="32"/>
          <w:szCs w:val="32"/>
          <w:shd w:val="clear" w:color="auto" w:fill="FFFFFF"/>
        </w:rPr>
        <w:t>.</w:t>
      </w:r>
      <w:r w:rsidR="00F146F0" w:rsidRPr="2BA7546D">
        <w:rPr>
          <w:color w:val="000000"/>
          <w:sz w:val="32"/>
          <w:szCs w:val="32"/>
          <w:shd w:val="clear" w:color="auto" w:fill="FFFFFF"/>
        </w:rPr>
        <w:t xml:space="preserve"> </w:t>
      </w:r>
      <w:r w:rsidR="08655038" w:rsidRPr="2BA7546D">
        <w:rPr>
          <w:color w:val="000000"/>
          <w:sz w:val="32"/>
          <w:szCs w:val="32"/>
          <w:shd w:val="clear" w:color="auto" w:fill="FFFFFF"/>
        </w:rPr>
        <w:t xml:space="preserve">These include </w:t>
      </w:r>
      <w:r w:rsidR="00E45872" w:rsidRPr="2BA7546D">
        <w:rPr>
          <w:color w:val="000000"/>
          <w:sz w:val="32"/>
          <w:szCs w:val="32"/>
          <w:shd w:val="clear" w:color="auto" w:fill="FFFFFF"/>
        </w:rPr>
        <w:t>Stereotyping, Falling on Bias</w:t>
      </w:r>
      <w:r w:rsidR="001F7882" w:rsidRPr="2BA7546D">
        <w:rPr>
          <w:color w:val="000000"/>
          <w:sz w:val="32"/>
          <w:szCs w:val="32"/>
          <w:shd w:val="clear" w:color="auto" w:fill="FFFFFF"/>
        </w:rPr>
        <w:t>es</w:t>
      </w:r>
      <w:r w:rsidR="00E45872" w:rsidRPr="2BA7546D">
        <w:rPr>
          <w:color w:val="000000"/>
          <w:sz w:val="32"/>
          <w:szCs w:val="32"/>
          <w:shd w:val="clear" w:color="auto" w:fill="FFFFFF"/>
        </w:rPr>
        <w:t xml:space="preserve"> and </w:t>
      </w:r>
      <w:r w:rsidR="001F7882" w:rsidRPr="2BA7546D">
        <w:rPr>
          <w:color w:val="000000"/>
          <w:sz w:val="32"/>
          <w:szCs w:val="32"/>
          <w:shd w:val="clear" w:color="auto" w:fill="FFFFFF"/>
        </w:rPr>
        <w:t xml:space="preserve">the lack of Flexibility and Adaptiveness are some of the most </w:t>
      </w:r>
      <w:r w:rsidR="007A399A" w:rsidRPr="2BA7546D">
        <w:rPr>
          <w:color w:val="000000"/>
          <w:sz w:val="32"/>
          <w:szCs w:val="32"/>
          <w:shd w:val="clear" w:color="auto" w:fill="FFFFFF"/>
        </w:rPr>
        <w:t>notorious</w:t>
      </w:r>
      <w:r w:rsidR="001F7882" w:rsidRPr="2BA7546D">
        <w:rPr>
          <w:color w:val="000000"/>
          <w:sz w:val="32"/>
          <w:szCs w:val="32"/>
          <w:shd w:val="clear" w:color="auto" w:fill="FFFFFF"/>
        </w:rPr>
        <w:t xml:space="preserve"> </w:t>
      </w:r>
      <w:r w:rsidR="007A399A" w:rsidRPr="2BA7546D">
        <w:rPr>
          <w:color w:val="000000"/>
          <w:sz w:val="32"/>
          <w:szCs w:val="32"/>
          <w:shd w:val="clear" w:color="auto" w:fill="FFFFFF"/>
        </w:rPr>
        <w:t>cons of this Theory nowadays, (LinkedIn, 2023). </w:t>
      </w:r>
    </w:p>
    <w:p w14:paraId="325DD9CE" w14:textId="77777777" w:rsidR="00297D57" w:rsidRDefault="00297D57" w:rsidP="00455248">
      <w:pPr>
        <w:rPr>
          <w:rFonts w:cstheme="minorHAnsi"/>
          <w:sz w:val="32"/>
          <w:szCs w:val="32"/>
        </w:rPr>
      </w:pPr>
    </w:p>
    <w:p w14:paraId="26CA46EC" w14:textId="2F1E625E" w:rsidR="00DA5753" w:rsidRDefault="00297D57" w:rsidP="00455248">
      <w:pPr>
        <w:rPr>
          <w:rFonts w:cstheme="minorHAnsi"/>
          <w:sz w:val="32"/>
          <w:szCs w:val="32"/>
        </w:rPr>
      </w:pPr>
      <w:r>
        <w:rPr>
          <w:rFonts w:cstheme="minorHAnsi"/>
          <w:noProof/>
          <w:sz w:val="32"/>
          <w:szCs w:val="32"/>
        </w:rPr>
        <w:drawing>
          <wp:anchor distT="0" distB="0" distL="114300" distR="114300" simplePos="0" relativeHeight="251698688" behindDoc="1" locked="0" layoutInCell="1" allowOverlap="1" wp14:anchorId="3782257E" wp14:editId="7DDBB504">
            <wp:simplePos x="0" y="0"/>
            <wp:positionH relativeFrom="margin">
              <wp:align>center</wp:align>
            </wp:positionH>
            <wp:positionV relativeFrom="paragraph">
              <wp:posOffset>1755677</wp:posOffset>
            </wp:positionV>
            <wp:extent cx="6400800" cy="2884170"/>
            <wp:effectExtent l="0" t="0" r="0" b="0"/>
            <wp:wrapTight wrapText="bothSides">
              <wp:wrapPolygon edited="0">
                <wp:start x="0" y="0"/>
                <wp:lineTo x="0" y="21400"/>
                <wp:lineTo x="21536" y="21400"/>
                <wp:lineTo x="21536" y="0"/>
                <wp:lineTo x="0" y="0"/>
              </wp:wrapPolygon>
            </wp:wrapTight>
            <wp:docPr id="795205858" name="Picture 7952058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400800" cy="2884170"/>
                    </a:xfrm>
                    <a:prstGeom prst="rect">
                      <a:avLst/>
                    </a:prstGeom>
                    <a:noFill/>
                  </pic:spPr>
                </pic:pic>
              </a:graphicData>
            </a:graphic>
            <wp14:sizeRelH relativeFrom="margin">
              <wp14:pctWidth>0</wp14:pctWidth>
            </wp14:sizeRelH>
            <wp14:sizeRelV relativeFrom="margin">
              <wp14:pctHeight>0</wp14:pctHeight>
            </wp14:sizeRelV>
          </wp:anchor>
        </w:drawing>
      </w:r>
      <w:r w:rsidR="00904AE8" w:rsidRPr="00D926BA">
        <w:rPr>
          <w:rFonts w:cstheme="minorHAnsi"/>
          <w:sz w:val="32"/>
          <w:szCs w:val="32"/>
        </w:rPr>
        <w:t xml:space="preserve">Other Theories that work well in </w:t>
      </w:r>
      <w:r w:rsidR="00C174C4" w:rsidRPr="00D926BA">
        <w:rPr>
          <w:rFonts w:cstheme="minorHAnsi"/>
          <w:sz w:val="32"/>
          <w:szCs w:val="32"/>
        </w:rPr>
        <w:t>conjunction</w:t>
      </w:r>
      <w:r w:rsidR="00904AE8" w:rsidRPr="00D926BA">
        <w:rPr>
          <w:rFonts w:cstheme="minorHAnsi"/>
          <w:sz w:val="32"/>
          <w:szCs w:val="32"/>
        </w:rPr>
        <w:t xml:space="preserve"> with Belbin</w:t>
      </w:r>
      <w:r w:rsidR="00C174C4" w:rsidRPr="00D926BA">
        <w:rPr>
          <w:rFonts w:cstheme="minorHAnsi"/>
          <w:sz w:val="32"/>
          <w:szCs w:val="32"/>
        </w:rPr>
        <w:t xml:space="preserve">’s </w:t>
      </w:r>
      <w:r w:rsidR="0009739F">
        <w:rPr>
          <w:rFonts w:cstheme="minorHAnsi"/>
          <w:sz w:val="32"/>
          <w:szCs w:val="32"/>
        </w:rPr>
        <w:t>Theory</w:t>
      </w:r>
      <w:r w:rsidR="00642EBB">
        <w:rPr>
          <w:rFonts w:cstheme="minorHAnsi"/>
          <w:sz w:val="32"/>
          <w:szCs w:val="32"/>
        </w:rPr>
        <w:t xml:space="preserve"> (1993)</w:t>
      </w:r>
      <w:r w:rsidR="00C174C4" w:rsidRPr="00D926BA">
        <w:rPr>
          <w:rFonts w:cstheme="minorHAnsi"/>
          <w:sz w:val="32"/>
          <w:szCs w:val="32"/>
        </w:rPr>
        <w:t xml:space="preserve"> are</w:t>
      </w:r>
      <w:r w:rsidR="0039574F">
        <w:rPr>
          <w:rFonts w:cstheme="minorHAnsi"/>
          <w:sz w:val="32"/>
          <w:szCs w:val="32"/>
        </w:rPr>
        <w:t xml:space="preserve"> </w:t>
      </w:r>
      <w:r w:rsidR="00DA5753" w:rsidRPr="00D926BA">
        <w:rPr>
          <w:rFonts w:cstheme="minorHAnsi"/>
          <w:sz w:val="32"/>
          <w:szCs w:val="32"/>
        </w:rPr>
        <w:t>Tuckman's Stages of Group Development</w:t>
      </w:r>
      <w:r w:rsidR="007E1790">
        <w:rPr>
          <w:rFonts w:cstheme="minorHAnsi"/>
          <w:sz w:val="32"/>
          <w:szCs w:val="32"/>
        </w:rPr>
        <w:t xml:space="preserve"> </w:t>
      </w:r>
      <w:r w:rsidR="007E1790" w:rsidRPr="007E1790">
        <w:rPr>
          <w:rFonts w:cstheme="minorHAnsi"/>
          <w:sz w:val="32"/>
          <w:szCs w:val="32"/>
        </w:rPr>
        <w:t>(</w:t>
      </w:r>
      <w:r w:rsidR="007E1790" w:rsidRPr="004B6E57">
        <w:rPr>
          <w:rFonts w:cstheme="minorHAnsi"/>
          <w:sz w:val="32"/>
          <w:szCs w:val="32"/>
        </w:rPr>
        <w:t>1965)</w:t>
      </w:r>
      <w:r w:rsidR="0039574F">
        <w:rPr>
          <w:rFonts w:cstheme="minorHAnsi"/>
          <w:sz w:val="32"/>
          <w:szCs w:val="32"/>
        </w:rPr>
        <w:t>, which</w:t>
      </w:r>
      <w:r w:rsidR="00DA5753" w:rsidRPr="00D926BA">
        <w:rPr>
          <w:rFonts w:cstheme="minorHAnsi"/>
          <w:sz w:val="32"/>
          <w:szCs w:val="32"/>
        </w:rPr>
        <w:t xml:space="preserve"> proposes that teams progress through five stages: forming, storming, norming, performing, and adjourning. By understanding these stages, teams and leaders can navigate the development process more effectively and achieve greater success</w:t>
      </w:r>
      <w:r w:rsidR="006730A5">
        <w:rPr>
          <w:rFonts w:cstheme="minorHAnsi"/>
          <w:sz w:val="32"/>
          <w:szCs w:val="32"/>
        </w:rPr>
        <w:t xml:space="preserve"> </w:t>
      </w:r>
      <w:r w:rsidR="009A4513" w:rsidRPr="00D926BA">
        <w:rPr>
          <w:rFonts w:cstheme="minorHAnsi"/>
          <w:sz w:val="32"/>
          <w:szCs w:val="32"/>
        </w:rPr>
        <w:t>(Teamwork Theory, 2023).</w:t>
      </w:r>
      <w:r w:rsidR="00694B7F" w:rsidRPr="00D926BA">
        <w:rPr>
          <w:rFonts w:cstheme="minorHAnsi"/>
          <w:sz w:val="32"/>
          <w:szCs w:val="32"/>
        </w:rPr>
        <w:t xml:space="preserve"> </w:t>
      </w:r>
      <w:r w:rsidR="007B3F61" w:rsidRPr="00D926BA">
        <w:rPr>
          <w:rFonts w:cstheme="minorHAnsi"/>
          <w:sz w:val="32"/>
          <w:szCs w:val="32"/>
        </w:rPr>
        <w:t> </w:t>
      </w:r>
    </w:p>
    <w:p w14:paraId="2A438229" w14:textId="77777777" w:rsidR="007703ED" w:rsidRDefault="00592941" w:rsidP="007703ED">
      <w:pPr>
        <w:jc w:val="center"/>
        <w:rPr>
          <w:rFonts w:cstheme="minorHAnsi"/>
          <w:sz w:val="32"/>
          <w:szCs w:val="32"/>
        </w:rPr>
      </w:pPr>
      <w:r>
        <w:rPr>
          <w:rFonts w:cstheme="minorHAnsi"/>
          <w:sz w:val="32"/>
          <w:szCs w:val="32"/>
        </w:rPr>
        <w:t>(</w:t>
      </w:r>
      <w:proofErr w:type="spellStart"/>
      <w:r>
        <w:rPr>
          <w:rFonts w:cstheme="minorHAnsi"/>
          <w:sz w:val="32"/>
          <w:szCs w:val="32"/>
        </w:rPr>
        <w:t>Linkedin</w:t>
      </w:r>
      <w:proofErr w:type="spellEnd"/>
      <w:r>
        <w:rPr>
          <w:rFonts w:cstheme="minorHAnsi"/>
          <w:sz w:val="32"/>
          <w:szCs w:val="32"/>
        </w:rPr>
        <w:t>,</w:t>
      </w:r>
      <w:r w:rsidR="00D3482E">
        <w:rPr>
          <w:rFonts w:cstheme="minorHAnsi"/>
          <w:sz w:val="32"/>
          <w:szCs w:val="32"/>
        </w:rPr>
        <w:t xml:space="preserve"> 2015)</w:t>
      </w:r>
    </w:p>
    <w:p w14:paraId="1A9EE81E" w14:textId="2B03B5DB" w:rsidR="00661AB0" w:rsidRDefault="00BF121C" w:rsidP="007703ED">
      <w:pPr>
        <w:rPr>
          <w:sz w:val="32"/>
          <w:szCs w:val="32"/>
        </w:rPr>
      </w:pPr>
      <w:r>
        <w:rPr>
          <w:rFonts w:cstheme="minorHAnsi"/>
          <w:noProof/>
          <w:sz w:val="32"/>
          <w:szCs w:val="32"/>
        </w:rPr>
        <w:lastRenderedPageBreak/>
        <w:drawing>
          <wp:anchor distT="0" distB="0" distL="114300" distR="114300" simplePos="0" relativeHeight="251702784" behindDoc="1" locked="0" layoutInCell="1" allowOverlap="1" wp14:anchorId="00A4D692" wp14:editId="2780173E">
            <wp:simplePos x="0" y="0"/>
            <wp:positionH relativeFrom="margin">
              <wp:align>center</wp:align>
            </wp:positionH>
            <wp:positionV relativeFrom="paragraph">
              <wp:posOffset>1129665</wp:posOffset>
            </wp:positionV>
            <wp:extent cx="4808855" cy="2954020"/>
            <wp:effectExtent l="0" t="0" r="0" b="0"/>
            <wp:wrapTight wrapText="bothSides">
              <wp:wrapPolygon edited="0">
                <wp:start x="0" y="0"/>
                <wp:lineTo x="0" y="21451"/>
                <wp:lineTo x="21477" y="21451"/>
                <wp:lineTo x="21477" y="0"/>
                <wp:lineTo x="0" y="0"/>
              </wp:wrapPolygon>
            </wp:wrapTight>
            <wp:docPr id="591977357" name="Picture 5919773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08855" cy="2954020"/>
                    </a:xfrm>
                    <a:prstGeom prst="rect">
                      <a:avLst/>
                    </a:prstGeom>
                    <a:noFill/>
                  </pic:spPr>
                </pic:pic>
              </a:graphicData>
            </a:graphic>
            <wp14:sizeRelH relativeFrom="margin">
              <wp14:pctWidth>0</wp14:pctWidth>
            </wp14:sizeRelH>
            <wp14:sizeRelV relativeFrom="margin">
              <wp14:pctHeight>0</wp14:pctHeight>
            </wp14:sizeRelV>
          </wp:anchor>
        </w:drawing>
      </w:r>
      <w:r w:rsidR="0019383E" w:rsidRPr="2BA7546D">
        <w:rPr>
          <w:sz w:val="32"/>
          <w:szCs w:val="32"/>
        </w:rPr>
        <w:t>In addition,</w:t>
      </w:r>
      <w:r w:rsidR="00E9043C">
        <w:rPr>
          <w:sz w:val="32"/>
          <w:szCs w:val="32"/>
        </w:rPr>
        <w:t xml:space="preserve"> Thomas</w:t>
      </w:r>
      <w:r w:rsidR="007E1790">
        <w:rPr>
          <w:sz w:val="32"/>
          <w:szCs w:val="32"/>
        </w:rPr>
        <w:t>-</w:t>
      </w:r>
      <w:r w:rsidR="000616E5" w:rsidRPr="2BA7546D">
        <w:rPr>
          <w:sz w:val="32"/>
          <w:szCs w:val="32"/>
        </w:rPr>
        <w:t>Kilmann</w:t>
      </w:r>
      <w:r w:rsidR="006F13CD" w:rsidRPr="2BA7546D">
        <w:rPr>
          <w:sz w:val="32"/>
          <w:szCs w:val="32"/>
        </w:rPr>
        <w:t xml:space="preserve"> identified five</w:t>
      </w:r>
      <w:r w:rsidR="000616E5" w:rsidRPr="2BA7546D">
        <w:rPr>
          <w:sz w:val="32"/>
          <w:szCs w:val="32"/>
        </w:rPr>
        <w:t xml:space="preserve"> Conflict M</w:t>
      </w:r>
      <w:r w:rsidR="006F13CD" w:rsidRPr="2BA7546D">
        <w:rPr>
          <w:sz w:val="32"/>
          <w:szCs w:val="32"/>
        </w:rPr>
        <w:t>anagement Styles</w:t>
      </w:r>
      <w:r w:rsidR="007E1790">
        <w:rPr>
          <w:sz w:val="32"/>
          <w:szCs w:val="32"/>
        </w:rPr>
        <w:t xml:space="preserve"> </w:t>
      </w:r>
      <w:r w:rsidR="007E1790" w:rsidRPr="004B6E57">
        <w:rPr>
          <w:sz w:val="32"/>
          <w:szCs w:val="32"/>
        </w:rPr>
        <w:t>(1978)</w:t>
      </w:r>
      <w:r w:rsidR="000616E5" w:rsidRPr="2BA7546D">
        <w:rPr>
          <w:sz w:val="32"/>
          <w:szCs w:val="32"/>
        </w:rPr>
        <w:t>: competing, collaborating, compromising, avoiding, and accommodating</w:t>
      </w:r>
      <w:r w:rsidR="00BD7D70" w:rsidRPr="2BA7546D">
        <w:rPr>
          <w:sz w:val="32"/>
          <w:szCs w:val="32"/>
        </w:rPr>
        <w:t>; t</w:t>
      </w:r>
      <w:r w:rsidR="000616E5" w:rsidRPr="2BA7546D">
        <w:rPr>
          <w:sz w:val="32"/>
          <w:szCs w:val="32"/>
        </w:rPr>
        <w:t>hese styles vary in terms of assertiveness and cooperativeness</w:t>
      </w:r>
      <w:r w:rsidR="00956F7F" w:rsidRPr="2BA7546D">
        <w:rPr>
          <w:sz w:val="32"/>
          <w:szCs w:val="32"/>
        </w:rPr>
        <w:t>, (Salama, 2023).</w:t>
      </w:r>
    </w:p>
    <w:p w14:paraId="3BC33232" w14:textId="6F0BAF63" w:rsidR="2BA7546D" w:rsidRDefault="2BA7546D" w:rsidP="2BA7546D">
      <w:pPr>
        <w:rPr>
          <w:sz w:val="32"/>
          <w:szCs w:val="32"/>
        </w:rPr>
      </w:pPr>
    </w:p>
    <w:p w14:paraId="25A76279" w14:textId="00A91BD8" w:rsidR="001C7352" w:rsidRDefault="001C7352" w:rsidP="007703ED">
      <w:pPr>
        <w:rPr>
          <w:rFonts w:cstheme="minorHAnsi"/>
          <w:sz w:val="32"/>
          <w:szCs w:val="32"/>
        </w:rPr>
      </w:pPr>
    </w:p>
    <w:p w14:paraId="248E2468" w14:textId="207CC0B7" w:rsidR="00D26BB9" w:rsidRDefault="00634674" w:rsidP="00634674">
      <w:pPr>
        <w:jc w:val="center"/>
        <w:rPr>
          <w:rFonts w:cstheme="minorHAnsi"/>
          <w:sz w:val="32"/>
          <w:szCs w:val="32"/>
        </w:rPr>
      </w:pPr>
      <w:r>
        <w:rPr>
          <w:rFonts w:cstheme="minorHAnsi"/>
          <w:sz w:val="32"/>
          <w:szCs w:val="32"/>
        </w:rPr>
        <w:t>(Landers, 2017)</w:t>
      </w:r>
    </w:p>
    <w:p w14:paraId="3F8F1AA6" w14:textId="77777777" w:rsidR="00634674" w:rsidRDefault="00634674" w:rsidP="00455248">
      <w:pPr>
        <w:rPr>
          <w:rFonts w:cstheme="minorHAnsi"/>
          <w:sz w:val="32"/>
          <w:szCs w:val="32"/>
        </w:rPr>
      </w:pPr>
    </w:p>
    <w:p w14:paraId="2D8FA453" w14:textId="766228A5" w:rsidR="008173C9" w:rsidRPr="001C7352" w:rsidRDefault="008173C9" w:rsidP="00455248">
      <w:pPr>
        <w:rPr>
          <w:sz w:val="32"/>
          <w:szCs w:val="32"/>
        </w:rPr>
      </w:pPr>
      <w:r w:rsidRPr="2BA7546D">
        <w:rPr>
          <w:sz w:val="32"/>
          <w:szCs w:val="32"/>
        </w:rPr>
        <w:t xml:space="preserve">In summary, these </w:t>
      </w:r>
      <w:r w:rsidR="00377AE3" w:rsidRPr="2BA7546D">
        <w:rPr>
          <w:sz w:val="32"/>
          <w:szCs w:val="32"/>
        </w:rPr>
        <w:t>theories</w:t>
      </w:r>
      <w:r w:rsidRPr="2BA7546D">
        <w:rPr>
          <w:sz w:val="32"/>
          <w:szCs w:val="32"/>
        </w:rPr>
        <w:t xml:space="preserve"> are linked to Belbin</w:t>
      </w:r>
      <w:r w:rsidR="599CD686" w:rsidRPr="2BA7546D">
        <w:rPr>
          <w:sz w:val="32"/>
          <w:szCs w:val="32"/>
        </w:rPr>
        <w:t>’s</w:t>
      </w:r>
      <w:r w:rsidRPr="2BA7546D">
        <w:rPr>
          <w:sz w:val="32"/>
          <w:szCs w:val="32"/>
        </w:rPr>
        <w:t xml:space="preserve"> team roles</w:t>
      </w:r>
      <w:r w:rsidR="007E1790">
        <w:rPr>
          <w:sz w:val="32"/>
          <w:szCs w:val="32"/>
        </w:rPr>
        <w:t xml:space="preserve"> (</w:t>
      </w:r>
      <w:r w:rsidR="007E1790" w:rsidRPr="004B6E57">
        <w:rPr>
          <w:sz w:val="32"/>
          <w:szCs w:val="32"/>
        </w:rPr>
        <w:t>1993</w:t>
      </w:r>
      <w:r w:rsidR="007E1790">
        <w:rPr>
          <w:sz w:val="32"/>
          <w:szCs w:val="32"/>
        </w:rPr>
        <w:t>)</w:t>
      </w:r>
      <w:r w:rsidRPr="2BA7546D">
        <w:rPr>
          <w:sz w:val="32"/>
          <w:szCs w:val="32"/>
        </w:rPr>
        <w:t xml:space="preserve"> in that they provide valuable insights into team dynamics and individual interactions within teams. They can be used to evaluate individual roles and preferences, as well as to gain a deeper understanding of how </w:t>
      </w:r>
      <w:bookmarkStart w:id="10" w:name="_Int_mnwIwnFw"/>
      <w:proofErr w:type="gramStart"/>
      <w:r w:rsidRPr="2BA7546D">
        <w:rPr>
          <w:sz w:val="32"/>
          <w:szCs w:val="32"/>
        </w:rPr>
        <w:t>teams</w:t>
      </w:r>
      <w:bookmarkEnd w:id="10"/>
      <w:proofErr w:type="gramEnd"/>
      <w:r w:rsidRPr="2BA7546D">
        <w:rPr>
          <w:sz w:val="32"/>
          <w:szCs w:val="32"/>
        </w:rPr>
        <w:t xml:space="preserve"> function. Familiarizing oneself with these alternate approaches can assist teams in achieving greater effectiveness and productivity</w:t>
      </w:r>
      <w:r w:rsidR="00616D1B" w:rsidRPr="2BA7546D">
        <w:rPr>
          <w:sz w:val="32"/>
          <w:szCs w:val="32"/>
        </w:rPr>
        <w:t xml:space="preserve"> (</w:t>
      </w:r>
      <w:proofErr w:type="spellStart"/>
      <w:r w:rsidR="00616D1B" w:rsidRPr="2BA7546D">
        <w:rPr>
          <w:color w:val="000000"/>
          <w:sz w:val="30"/>
          <w:szCs w:val="30"/>
          <w:shd w:val="clear" w:color="auto" w:fill="FFFFFF"/>
        </w:rPr>
        <w:t>Satro</w:t>
      </w:r>
      <w:proofErr w:type="spellEnd"/>
      <w:r w:rsidR="00616D1B" w:rsidRPr="2BA7546D">
        <w:rPr>
          <w:color w:val="000000"/>
          <w:sz w:val="30"/>
          <w:szCs w:val="30"/>
          <w:shd w:val="clear" w:color="auto" w:fill="FFFFFF"/>
        </w:rPr>
        <w:t>, 2023). </w:t>
      </w:r>
    </w:p>
    <w:p w14:paraId="167BEAAC" w14:textId="77777777" w:rsidR="001C7352" w:rsidRDefault="001C7352" w:rsidP="00455248">
      <w:pPr>
        <w:rPr>
          <w:rFonts w:cstheme="minorHAnsi"/>
          <w:sz w:val="32"/>
          <w:szCs w:val="32"/>
        </w:rPr>
      </w:pPr>
    </w:p>
    <w:p w14:paraId="15B87F22" w14:textId="77777777" w:rsidR="00D13FE3" w:rsidRDefault="00D13FE3" w:rsidP="00455248">
      <w:pPr>
        <w:rPr>
          <w:rFonts w:cstheme="minorHAnsi"/>
          <w:sz w:val="32"/>
          <w:szCs w:val="32"/>
        </w:rPr>
      </w:pPr>
    </w:p>
    <w:p w14:paraId="11A5ED7C" w14:textId="77777777" w:rsidR="00D13FE3" w:rsidRDefault="00D13FE3" w:rsidP="00455248">
      <w:pPr>
        <w:rPr>
          <w:rFonts w:cstheme="minorHAnsi"/>
          <w:sz w:val="32"/>
          <w:szCs w:val="32"/>
        </w:rPr>
      </w:pPr>
    </w:p>
    <w:p w14:paraId="617C95B9" w14:textId="77777777" w:rsidR="00D13FE3" w:rsidRDefault="00D13FE3" w:rsidP="00455248">
      <w:pPr>
        <w:rPr>
          <w:rFonts w:cstheme="minorHAnsi"/>
          <w:sz w:val="32"/>
          <w:szCs w:val="32"/>
        </w:rPr>
      </w:pPr>
    </w:p>
    <w:p w14:paraId="498923AE" w14:textId="67EA4E26" w:rsidR="00076C6A" w:rsidRPr="00D926BA" w:rsidRDefault="0066302E" w:rsidP="00F304F0">
      <w:pPr>
        <w:pStyle w:val="Heading2"/>
        <w:rPr>
          <w:rFonts w:asciiTheme="minorHAnsi" w:hAnsiTheme="minorHAnsi" w:cstheme="minorHAnsi"/>
          <w:b/>
          <w:bCs/>
          <w:sz w:val="32"/>
          <w:szCs w:val="32"/>
        </w:rPr>
      </w:pPr>
      <w:bookmarkStart w:id="11" w:name="_Toc151663806"/>
      <w:r w:rsidRPr="00D926BA">
        <w:rPr>
          <w:rFonts w:asciiTheme="minorHAnsi" w:hAnsiTheme="minorHAnsi" w:cstheme="minorHAnsi"/>
          <w:b/>
          <w:bCs/>
          <w:sz w:val="32"/>
          <w:szCs w:val="32"/>
        </w:rPr>
        <w:lastRenderedPageBreak/>
        <w:t>Workplace Example.</w:t>
      </w:r>
      <w:bookmarkEnd w:id="11"/>
    </w:p>
    <w:p w14:paraId="37E25597" w14:textId="5BC6C6E9" w:rsidR="00F610F5" w:rsidRPr="00F610F5" w:rsidRDefault="00F610F5" w:rsidP="00F610F5">
      <w:pPr>
        <w:spacing w:after="270" w:line="240" w:lineRule="auto"/>
        <w:textAlignment w:val="bottom"/>
        <w:rPr>
          <w:sz w:val="32"/>
          <w:szCs w:val="32"/>
        </w:rPr>
      </w:pPr>
      <w:r w:rsidRPr="59F39585">
        <w:rPr>
          <w:sz w:val="32"/>
          <w:szCs w:val="32"/>
        </w:rPr>
        <w:t>As the manager of a small hotel in Tenerife, I faced an issue with the check-in system. It wasn't working efficiently, and clients were being missed, leading to customer dissatisfaction. The different departments were resistant to change and had communication issues, causing vital information to be missed or inaccurate, impacting the efficiency of all departments.</w:t>
      </w:r>
    </w:p>
    <w:p w14:paraId="1CFECB79" w14:textId="5C150D30" w:rsidR="00F610F5" w:rsidRPr="00F610F5" w:rsidRDefault="00F610F5" w:rsidP="00F610F5">
      <w:pPr>
        <w:spacing w:after="270" w:line="240" w:lineRule="auto"/>
        <w:textAlignment w:val="bottom"/>
        <w:rPr>
          <w:rFonts w:cstheme="minorHAnsi"/>
          <w:sz w:val="32"/>
          <w:szCs w:val="32"/>
        </w:rPr>
      </w:pPr>
      <w:r w:rsidRPr="00F610F5">
        <w:rPr>
          <w:rFonts w:cstheme="minorHAnsi"/>
          <w:sz w:val="32"/>
          <w:szCs w:val="32"/>
        </w:rPr>
        <w:t>With hindsight, I can recognize Belbin's team roles</w:t>
      </w:r>
      <w:r w:rsidR="003261BF" w:rsidRPr="003261BF">
        <w:rPr>
          <w:rFonts w:cstheme="minorHAnsi"/>
          <w:sz w:val="32"/>
          <w:szCs w:val="32"/>
        </w:rPr>
        <w:t xml:space="preserve"> </w:t>
      </w:r>
      <w:bookmarkStart w:id="12" w:name="_Hlk151641348"/>
      <w:r w:rsidR="003261BF">
        <w:rPr>
          <w:rFonts w:cstheme="minorHAnsi"/>
          <w:sz w:val="32"/>
          <w:szCs w:val="32"/>
        </w:rPr>
        <w:t>(</w:t>
      </w:r>
      <w:r w:rsidR="003261BF" w:rsidRPr="003261BF">
        <w:rPr>
          <w:rFonts w:cstheme="minorHAnsi"/>
          <w:sz w:val="32"/>
          <w:szCs w:val="32"/>
        </w:rPr>
        <w:t>1993</w:t>
      </w:r>
      <w:r w:rsidR="00475A85">
        <w:rPr>
          <w:rFonts w:cstheme="minorHAnsi"/>
          <w:sz w:val="32"/>
          <w:szCs w:val="32"/>
        </w:rPr>
        <w:t>),</w:t>
      </w:r>
      <w:r w:rsidRPr="00F610F5">
        <w:rPr>
          <w:rFonts w:cstheme="minorHAnsi"/>
          <w:sz w:val="32"/>
          <w:szCs w:val="32"/>
        </w:rPr>
        <w:t xml:space="preserve"> </w:t>
      </w:r>
      <w:bookmarkEnd w:id="12"/>
      <w:r w:rsidRPr="00F610F5">
        <w:rPr>
          <w:rFonts w:cstheme="minorHAnsi"/>
          <w:sz w:val="32"/>
          <w:szCs w:val="32"/>
        </w:rPr>
        <w:t>in every member of my team and the variety of approaches and priorities for each of them, directly related to their team roles. For example, the "Resource Investigator" focused on creating an engaging check-in experience, while the "Completer Finisher" aimed to prioritize thoroughness and accuracy in processing the client's experience from check-in to check-out. Leveraging these distinct strengths could have led to a more organic response where everyone was more effective and happier.</w:t>
      </w:r>
    </w:p>
    <w:p w14:paraId="5DF52255" w14:textId="3D9EA544" w:rsidR="00F610F5" w:rsidRPr="00F610F5" w:rsidRDefault="00F610F5" w:rsidP="00F610F5">
      <w:pPr>
        <w:spacing w:after="270" w:line="240" w:lineRule="auto"/>
        <w:textAlignment w:val="bottom"/>
        <w:rPr>
          <w:rFonts w:cstheme="minorHAnsi"/>
          <w:sz w:val="32"/>
          <w:szCs w:val="32"/>
        </w:rPr>
      </w:pPr>
      <w:r w:rsidRPr="00F610F5">
        <w:rPr>
          <w:rFonts w:cstheme="minorHAnsi"/>
          <w:sz w:val="32"/>
          <w:szCs w:val="32"/>
        </w:rPr>
        <w:t>Our team went through Tuckman's</w:t>
      </w:r>
      <w:r w:rsidR="00121FE1">
        <w:rPr>
          <w:rFonts w:cstheme="minorHAnsi"/>
          <w:sz w:val="32"/>
          <w:szCs w:val="32"/>
        </w:rPr>
        <w:t xml:space="preserve"> </w:t>
      </w:r>
      <w:r w:rsidRPr="00F610F5">
        <w:rPr>
          <w:rFonts w:cstheme="minorHAnsi"/>
          <w:sz w:val="32"/>
          <w:szCs w:val="32"/>
        </w:rPr>
        <w:t>Stages of Development Theory</w:t>
      </w:r>
      <w:r w:rsidR="00792BEE">
        <w:rPr>
          <w:rFonts w:cstheme="minorHAnsi"/>
          <w:sz w:val="32"/>
          <w:szCs w:val="32"/>
        </w:rPr>
        <w:t xml:space="preserve"> </w:t>
      </w:r>
      <w:r w:rsidR="00792BEE" w:rsidRPr="00792BEE">
        <w:rPr>
          <w:rFonts w:cstheme="minorHAnsi"/>
          <w:sz w:val="32"/>
          <w:szCs w:val="32"/>
        </w:rPr>
        <w:t>(1965)</w:t>
      </w:r>
      <w:r w:rsidRPr="00F610F5">
        <w:rPr>
          <w:rFonts w:cstheme="minorHAnsi"/>
          <w:sz w:val="32"/>
          <w:szCs w:val="32"/>
        </w:rPr>
        <w:t xml:space="preserve">. We were already a group, so we skipped the Forming Stage. We experienced the Storming Stage, where disagreements and conflicts arose as individuals expressed differing ideas about the best way to handle the issue. Ultimately, we settled on a new protocol, started to apply </w:t>
      </w:r>
      <w:proofErr w:type="gramStart"/>
      <w:r w:rsidRPr="00F610F5">
        <w:rPr>
          <w:rFonts w:cstheme="minorHAnsi"/>
          <w:sz w:val="32"/>
          <w:szCs w:val="32"/>
        </w:rPr>
        <w:t>it</w:t>
      </w:r>
      <w:proofErr w:type="gramEnd"/>
      <w:r w:rsidRPr="00F610F5">
        <w:rPr>
          <w:rFonts w:cstheme="minorHAnsi"/>
          <w:sz w:val="32"/>
          <w:szCs w:val="32"/>
        </w:rPr>
        <w:t xml:space="preserve"> and celebrated the improved results after leaving all the tension behind.</w:t>
      </w:r>
    </w:p>
    <w:p w14:paraId="5F9F799D" w14:textId="2D8AC282" w:rsidR="00F610F5" w:rsidRPr="00F610F5" w:rsidRDefault="00F610F5" w:rsidP="00F610F5">
      <w:pPr>
        <w:spacing w:after="270" w:line="240" w:lineRule="auto"/>
        <w:textAlignment w:val="bottom"/>
        <w:rPr>
          <w:rFonts w:cstheme="minorHAnsi"/>
          <w:sz w:val="32"/>
          <w:szCs w:val="32"/>
        </w:rPr>
      </w:pPr>
      <w:r w:rsidRPr="00F610F5">
        <w:rPr>
          <w:rFonts w:cstheme="minorHAnsi"/>
          <w:sz w:val="32"/>
          <w:szCs w:val="32"/>
        </w:rPr>
        <w:t>To do that, we had to address the communication issue. I encouraged the team to find a collaborative solution, applying Thomas Kilmann's Conflict Resolution Theory</w:t>
      </w:r>
      <w:r w:rsidR="00E657A1">
        <w:rPr>
          <w:rFonts w:cstheme="minorHAnsi"/>
          <w:sz w:val="32"/>
          <w:szCs w:val="32"/>
        </w:rPr>
        <w:t xml:space="preserve"> </w:t>
      </w:r>
      <w:r w:rsidR="00E657A1" w:rsidRPr="00E657A1">
        <w:rPr>
          <w:rFonts w:cstheme="minorHAnsi"/>
          <w:sz w:val="32"/>
          <w:szCs w:val="32"/>
        </w:rPr>
        <w:t>(1978)</w:t>
      </w:r>
      <w:r w:rsidR="00AF03BE">
        <w:rPr>
          <w:rFonts w:cstheme="minorHAnsi"/>
          <w:sz w:val="32"/>
          <w:szCs w:val="32"/>
        </w:rPr>
        <w:t>,</w:t>
      </w:r>
      <w:r w:rsidRPr="00F610F5">
        <w:rPr>
          <w:rFonts w:cstheme="minorHAnsi"/>
          <w:sz w:val="32"/>
          <w:szCs w:val="32"/>
        </w:rPr>
        <w:t xml:space="preserve"> in our own way to achieve that and foster an open and collaborative environment, helping team members to come together and share their ideas and concerns about the check-in process.</w:t>
      </w:r>
    </w:p>
    <w:p w14:paraId="67BA8084" w14:textId="45718454" w:rsidR="00B66FD6" w:rsidRDefault="00F610F5" w:rsidP="00F610F5">
      <w:pPr>
        <w:spacing w:after="270" w:line="240" w:lineRule="auto"/>
        <w:textAlignment w:val="bottom"/>
        <w:rPr>
          <w:rFonts w:cstheme="minorHAnsi"/>
          <w:sz w:val="32"/>
          <w:szCs w:val="32"/>
        </w:rPr>
      </w:pPr>
      <w:r w:rsidRPr="00F610F5">
        <w:rPr>
          <w:rFonts w:cstheme="minorHAnsi"/>
          <w:sz w:val="32"/>
          <w:szCs w:val="32"/>
        </w:rPr>
        <w:t>While going through Tuckman's</w:t>
      </w:r>
      <w:r w:rsidR="001D032E" w:rsidRPr="001D032E">
        <w:rPr>
          <w:rFonts w:cstheme="minorHAnsi"/>
          <w:sz w:val="32"/>
          <w:szCs w:val="32"/>
        </w:rPr>
        <w:t xml:space="preserve"> </w:t>
      </w:r>
      <w:r w:rsidR="001D032E" w:rsidRPr="004B6E57">
        <w:rPr>
          <w:rFonts w:cstheme="minorHAnsi"/>
          <w:sz w:val="32"/>
          <w:szCs w:val="32"/>
        </w:rPr>
        <w:t>(1965)</w:t>
      </w:r>
      <w:r w:rsidR="001D032E">
        <w:rPr>
          <w:rFonts w:cstheme="minorHAnsi"/>
          <w:sz w:val="32"/>
          <w:szCs w:val="32"/>
        </w:rPr>
        <w:t xml:space="preserve"> </w:t>
      </w:r>
      <w:r w:rsidRPr="00F610F5">
        <w:rPr>
          <w:rFonts w:cstheme="minorHAnsi"/>
          <w:sz w:val="32"/>
          <w:szCs w:val="32"/>
        </w:rPr>
        <w:t xml:space="preserve">Storming Stage, we competed, avoided, collaborated, accommodated, and finally </w:t>
      </w:r>
      <w:r w:rsidRPr="00F610F5">
        <w:rPr>
          <w:rFonts w:cstheme="minorHAnsi"/>
          <w:sz w:val="32"/>
          <w:szCs w:val="32"/>
        </w:rPr>
        <w:lastRenderedPageBreak/>
        <w:t>compromised with a collaborating solution with which we were all happy.</w:t>
      </w:r>
    </w:p>
    <w:p w14:paraId="3D724BF7" w14:textId="5ECD0C77" w:rsidR="00F610F5" w:rsidRPr="00F610F5" w:rsidRDefault="00F610F5" w:rsidP="00F610F5">
      <w:pPr>
        <w:spacing w:after="270" w:line="240" w:lineRule="auto"/>
        <w:textAlignment w:val="bottom"/>
        <w:rPr>
          <w:rFonts w:cstheme="minorHAnsi"/>
          <w:sz w:val="32"/>
          <w:szCs w:val="32"/>
        </w:rPr>
      </w:pPr>
      <w:r w:rsidRPr="00F610F5">
        <w:rPr>
          <w:rFonts w:cstheme="minorHAnsi"/>
          <w:sz w:val="32"/>
          <w:szCs w:val="32"/>
        </w:rPr>
        <w:t>Integrating Belbin's Team Role Theory</w:t>
      </w:r>
      <w:r w:rsidR="008F1BDB">
        <w:rPr>
          <w:rFonts w:cstheme="minorHAnsi"/>
          <w:sz w:val="32"/>
          <w:szCs w:val="32"/>
        </w:rPr>
        <w:t xml:space="preserve"> </w:t>
      </w:r>
      <w:r w:rsidR="008F1BDB" w:rsidRPr="008F1BDB">
        <w:rPr>
          <w:rFonts w:cstheme="minorHAnsi"/>
          <w:sz w:val="32"/>
          <w:szCs w:val="32"/>
        </w:rPr>
        <w:t>(1993)</w:t>
      </w:r>
      <w:r w:rsidRPr="00F610F5">
        <w:rPr>
          <w:rFonts w:cstheme="minorHAnsi"/>
          <w:sz w:val="32"/>
          <w:szCs w:val="32"/>
        </w:rPr>
        <w:t>, you can encourage each team member to contribute based on their strengths and expertise. Additionally, considering Tuckman's</w:t>
      </w:r>
      <w:r w:rsidR="00792BEE">
        <w:rPr>
          <w:rFonts w:cstheme="minorHAnsi"/>
          <w:sz w:val="32"/>
          <w:szCs w:val="32"/>
        </w:rPr>
        <w:t xml:space="preserve"> </w:t>
      </w:r>
      <w:r w:rsidRPr="00F610F5">
        <w:rPr>
          <w:rFonts w:cstheme="minorHAnsi"/>
          <w:sz w:val="32"/>
          <w:szCs w:val="32"/>
        </w:rPr>
        <w:t>Stages of Development Theory</w:t>
      </w:r>
      <w:r w:rsidR="00792BEE">
        <w:rPr>
          <w:rFonts w:cstheme="minorHAnsi"/>
          <w:sz w:val="32"/>
          <w:szCs w:val="32"/>
        </w:rPr>
        <w:t xml:space="preserve"> </w:t>
      </w:r>
      <w:r w:rsidR="00792BEE" w:rsidRPr="00792BEE">
        <w:rPr>
          <w:rFonts w:cstheme="minorHAnsi"/>
          <w:sz w:val="32"/>
          <w:szCs w:val="32"/>
        </w:rPr>
        <w:t>(1965)</w:t>
      </w:r>
      <w:r w:rsidRPr="00F610F5">
        <w:rPr>
          <w:rFonts w:cstheme="minorHAnsi"/>
          <w:sz w:val="32"/>
          <w:szCs w:val="32"/>
        </w:rPr>
        <w:t>, you can better guide your team through the storming stage to normalize these dynamics and encourage open dialogue to reach the following stages faster.</w:t>
      </w:r>
    </w:p>
    <w:p w14:paraId="496A5193" w14:textId="79E5B648" w:rsidR="00D611F0" w:rsidRDefault="00F610F5" w:rsidP="00FE43E0">
      <w:pPr>
        <w:spacing w:after="270" w:line="240" w:lineRule="auto"/>
        <w:textAlignment w:val="bottom"/>
        <w:rPr>
          <w:rFonts w:cstheme="minorHAnsi"/>
          <w:sz w:val="32"/>
          <w:szCs w:val="32"/>
        </w:rPr>
      </w:pPr>
      <w:r w:rsidRPr="00F610F5">
        <w:rPr>
          <w:rFonts w:cstheme="minorHAnsi"/>
          <w:sz w:val="32"/>
          <w:szCs w:val="32"/>
        </w:rPr>
        <w:t>Applying Kilmann's Conflict Resolution Theory</w:t>
      </w:r>
      <w:r w:rsidR="00A336E5">
        <w:rPr>
          <w:rFonts w:cstheme="minorHAnsi"/>
          <w:sz w:val="32"/>
          <w:szCs w:val="32"/>
        </w:rPr>
        <w:t xml:space="preserve"> </w:t>
      </w:r>
      <w:r w:rsidR="00A336E5" w:rsidRPr="00A336E5">
        <w:rPr>
          <w:rFonts w:cstheme="minorHAnsi"/>
          <w:sz w:val="32"/>
          <w:szCs w:val="32"/>
        </w:rPr>
        <w:t>(1978)</w:t>
      </w:r>
      <w:r w:rsidRPr="00F610F5">
        <w:rPr>
          <w:rFonts w:cstheme="minorHAnsi"/>
          <w:sz w:val="32"/>
          <w:szCs w:val="32"/>
        </w:rPr>
        <w:t>, the team can collaborate to address communication issues. By using the collaborating style, team members can work together to understand each other's viewpoints and collectively develop a comprehensive and effective solution.</w:t>
      </w:r>
    </w:p>
    <w:p w14:paraId="1201BCC3" w14:textId="77777777" w:rsidR="0056742D" w:rsidRPr="0056742D" w:rsidRDefault="0056742D" w:rsidP="00FE43E0">
      <w:pPr>
        <w:spacing w:after="270" w:line="240" w:lineRule="auto"/>
        <w:textAlignment w:val="bottom"/>
        <w:rPr>
          <w:rFonts w:cstheme="minorHAnsi"/>
          <w:sz w:val="32"/>
          <w:szCs w:val="32"/>
        </w:rPr>
      </w:pPr>
    </w:p>
    <w:p w14:paraId="6FF6F978" w14:textId="0B53A59F" w:rsidR="00BD71A4" w:rsidRPr="00D926BA" w:rsidRDefault="00BD71A4" w:rsidP="00BD71A4">
      <w:pPr>
        <w:pStyle w:val="Heading1"/>
        <w:rPr>
          <w:rFonts w:asciiTheme="minorHAnsi" w:hAnsiTheme="minorHAnsi" w:cstheme="minorHAnsi"/>
          <w:b/>
          <w:bCs/>
          <w:sz w:val="36"/>
          <w:szCs w:val="36"/>
        </w:rPr>
      </w:pPr>
      <w:bookmarkStart w:id="13" w:name="_Toc151663807"/>
      <w:r w:rsidRPr="00D926BA">
        <w:rPr>
          <w:rFonts w:asciiTheme="minorHAnsi" w:hAnsiTheme="minorHAnsi" w:cstheme="minorHAnsi"/>
          <w:b/>
          <w:bCs/>
          <w:sz w:val="36"/>
          <w:szCs w:val="36"/>
        </w:rPr>
        <w:t>Conclusion.</w:t>
      </w:r>
      <w:bookmarkEnd w:id="13"/>
    </w:p>
    <w:p w14:paraId="20A5C810" w14:textId="2626F424" w:rsidR="00BC1F3A" w:rsidRDefault="00045918" w:rsidP="194A77AB">
      <w:pPr>
        <w:rPr>
          <w:sz w:val="32"/>
          <w:szCs w:val="32"/>
        </w:rPr>
      </w:pPr>
      <w:r w:rsidRPr="1165D523">
        <w:rPr>
          <w:sz w:val="32"/>
          <w:szCs w:val="32"/>
        </w:rPr>
        <w:t xml:space="preserve">In this report </w:t>
      </w:r>
      <w:r w:rsidR="42D859BF" w:rsidRPr="1165D523">
        <w:rPr>
          <w:sz w:val="32"/>
          <w:szCs w:val="32"/>
        </w:rPr>
        <w:t xml:space="preserve">examples of </w:t>
      </w:r>
      <w:r w:rsidRPr="1165D523">
        <w:rPr>
          <w:sz w:val="32"/>
          <w:szCs w:val="32"/>
        </w:rPr>
        <w:t xml:space="preserve">good communication </w:t>
      </w:r>
      <w:r w:rsidR="779F8873" w:rsidRPr="1165D523">
        <w:rPr>
          <w:sz w:val="32"/>
          <w:szCs w:val="32"/>
        </w:rPr>
        <w:t>have</w:t>
      </w:r>
      <w:r w:rsidRPr="1165D523">
        <w:rPr>
          <w:sz w:val="32"/>
          <w:szCs w:val="32"/>
        </w:rPr>
        <w:t xml:space="preserve"> been </w:t>
      </w:r>
      <w:r w:rsidR="005E624D" w:rsidRPr="1165D523">
        <w:rPr>
          <w:sz w:val="32"/>
          <w:szCs w:val="32"/>
        </w:rPr>
        <w:t>defined</w:t>
      </w:r>
      <w:r w:rsidRPr="1165D523">
        <w:rPr>
          <w:sz w:val="32"/>
          <w:szCs w:val="32"/>
        </w:rPr>
        <w:t xml:space="preserve">, and Belbin’s </w:t>
      </w:r>
      <w:r w:rsidR="00CE74D3" w:rsidRPr="1165D523">
        <w:rPr>
          <w:sz w:val="32"/>
          <w:szCs w:val="32"/>
        </w:rPr>
        <w:t xml:space="preserve">theory of communication outlined. Strengths and weaknesses were discussed and considered </w:t>
      </w:r>
      <w:r w:rsidR="00130417" w:rsidRPr="1165D523">
        <w:rPr>
          <w:sz w:val="32"/>
          <w:szCs w:val="32"/>
        </w:rPr>
        <w:t>in relation to other theories of communication.</w:t>
      </w:r>
      <w:r w:rsidR="005E624D" w:rsidRPr="1165D523">
        <w:rPr>
          <w:sz w:val="32"/>
          <w:szCs w:val="32"/>
        </w:rPr>
        <w:t xml:space="preserve"> </w:t>
      </w:r>
      <w:r w:rsidR="00371A75" w:rsidRPr="1165D523">
        <w:rPr>
          <w:sz w:val="32"/>
          <w:szCs w:val="32"/>
        </w:rPr>
        <w:t>To</w:t>
      </w:r>
      <w:r w:rsidR="00BC4529" w:rsidRPr="1165D523">
        <w:rPr>
          <w:sz w:val="32"/>
          <w:szCs w:val="32"/>
        </w:rPr>
        <w:t xml:space="preserve"> concl</w:t>
      </w:r>
      <w:r w:rsidR="00371A75" w:rsidRPr="1165D523">
        <w:rPr>
          <w:sz w:val="32"/>
          <w:szCs w:val="32"/>
        </w:rPr>
        <w:t>ud</w:t>
      </w:r>
      <w:r w:rsidR="005E624D" w:rsidRPr="1165D523">
        <w:rPr>
          <w:sz w:val="32"/>
          <w:szCs w:val="32"/>
        </w:rPr>
        <w:t>e,</w:t>
      </w:r>
      <w:r w:rsidR="00BC4529" w:rsidRPr="1165D523">
        <w:rPr>
          <w:sz w:val="32"/>
          <w:szCs w:val="32"/>
        </w:rPr>
        <w:t xml:space="preserve"> a workplace example has been provided to illust</w:t>
      </w:r>
      <w:r w:rsidR="00B17F27" w:rsidRPr="1165D523">
        <w:rPr>
          <w:sz w:val="32"/>
          <w:szCs w:val="32"/>
        </w:rPr>
        <w:t xml:space="preserve">rate how communication issues can be </w:t>
      </w:r>
      <w:r w:rsidR="005E624D" w:rsidRPr="1165D523">
        <w:rPr>
          <w:sz w:val="32"/>
          <w:szCs w:val="32"/>
        </w:rPr>
        <w:t>overcome</w:t>
      </w:r>
      <w:r w:rsidR="00B17F27" w:rsidRPr="1165D523">
        <w:rPr>
          <w:sz w:val="32"/>
          <w:szCs w:val="32"/>
        </w:rPr>
        <w:t xml:space="preserve"> in the workplace</w:t>
      </w:r>
      <w:r w:rsidR="00BC1F3A">
        <w:rPr>
          <w:sz w:val="32"/>
          <w:szCs w:val="32"/>
        </w:rPr>
        <w:t xml:space="preserve">.    </w:t>
      </w:r>
      <w:r w:rsidR="44EC9846">
        <w:br/>
      </w:r>
    </w:p>
    <w:p w14:paraId="5AD726F3" w14:textId="77777777" w:rsidR="00C368D0" w:rsidRDefault="00C368D0" w:rsidP="194A77AB">
      <w:pPr>
        <w:rPr>
          <w:sz w:val="32"/>
          <w:szCs w:val="32"/>
        </w:rPr>
      </w:pPr>
    </w:p>
    <w:p w14:paraId="589514D2" w14:textId="77777777" w:rsidR="00C368D0" w:rsidRDefault="00C368D0" w:rsidP="194A77AB">
      <w:pPr>
        <w:rPr>
          <w:sz w:val="32"/>
          <w:szCs w:val="32"/>
        </w:rPr>
      </w:pPr>
    </w:p>
    <w:p w14:paraId="7574482D" w14:textId="77777777" w:rsidR="00C368D0" w:rsidRDefault="00C368D0" w:rsidP="194A77AB">
      <w:pPr>
        <w:rPr>
          <w:sz w:val="32"/>
          <w:szCs w:val="32"/>
        </w:rPr>
      </w:pPr>
    </w:p>
    <w:p w14:paraId="65ADF05C" w14:textId="77777777" w:rsidR="00D13FE3" w:rsidRDefault="00D13FE3" w:rsidP="194A77AB">
      <w:pPr>
        <w:rPr>
          <w:sz w:val="32"/>
          <w:szCs w:val="32"/>
        </w:rPr>
      </w:pPr>
    </w:p>
    <w:p w14:paraId="741DF1B8" w14:textId="77777777" w:rsidR="00D13FE3" w:rsidRDefault="00D13FE3" w:rsidP="194A77AB">
      <w:pPr>
        <w:rPr>
          <w:sz w:val="32"/>
          <w:szCs w:val="32"/>
        </w:rPr>
      </w:pPr>
    </w:p>
    <w:p w14:paraId="376346E9" w14:textId="77777777" w:rsidR="00D13FE3" w:rsidRPr="00BC1F3A" w:rsidRDefault="00D13FE3" w:rsidP="194A77AB">
      <w:pPr>
        <w:rPr>
          <w:sz w:val="32"/>
          <w:szCs w:val="32"/>
        </w:rPr>
      </w:pPr>
    </w:p>
    <w:p w14:paraId="2EE9F604" w14:textId="37B8935F" w:rsidR="00BD71A4" w:rsidRPr="00D926BA" w:rsidRDefault="005545B4" w:rsidP="00BD71A4">
      <w:pPr>
        <w:pStyle w:val="Heading1"/>
        <w:rPr>
          <w:rFonts w:asciiTheme="minorHAnsi" w:hAnsiTheme="minorHAnsi" w:cstheme="minorHAnsi"/>
          <w:b/>
          <w:bCs/>
          <w:sz w:val="36"/>
          <w:szCs w:val="36"/>
        </w:rPr>
      </w:pPr>
      <w:bookmarkStart w:id="14" w:name="_Toc151663808"/>
      <w:r w:rsidRPr="00D926BA">
        <w:rPr>
          <w:rFonts w:asciiTheme="minorHAnsi" w:hAnsiTheme="minorHAnsi" w:cstheme="minorHAnsi"/>
          <w:b/>
          <w:bCs/>
          <w:sz w:val="36"/>
          <w:szCs w:val="36"/>
        </w:rPr>
        <w:lastRenderedPageBreak/>
        <w:t>Reference</w:t>
      </w:r>
      <w:r w:rsidR="00BD71A4" w:rsidRPr="00D926BA">
        <w:rPr>
          <w:rFonts w:asciiTheme="minorHAnsi" w:hAnsiTheme="minorHAnsi" w:cstheme="minorHAnsi"/>
          <w:b/>
          <w:bCs/>
          <w:sz w:val="36"/>
          <w:szCs w:val="36"/>
        </w:rPr>
        <w:t xml:space="preserve"> List</w:t>
      </w:r>
      <w:r w:rsidRPr="00D926BA">
        <w:rPr>
          <w:rFonts w:asciiTheme="minorHAnsi" w:hAnsiTheme="minorHAnsi" w:cstheme="minorHAnsi"/>
          <w:b/>
          <w:bCs/>
          <w:sz w:val="36"/>
          <w:szCs w:val="36"/>
        </w:rPr>
        <w:t>.</w:t>
      </w:r>
      <w:bookmarkEnd w:id="14"/>
    </w:p>
    <w:p w14:paraId="0DDDCD9A" w14:textId="2E1F3861" w:rsidR="005545B4" w:rsidRPr="00D926BA" w:rsidRDefault="005545B4" w:rsidP="005545B4">
      <w:pPr>
        <w:rPr>
          <w:rFonts w:cstheme="minorHAnsi"/>
        </w:rPr>
      </w:pPr>
    </w:p>
    <w:p w14:paraId="1F27D0CA" w14:textId="37BBBCA8" w:rsidR="00920B84" w:rsidRDefault="00920B84" w:rsidP="005545B4">
      <w:pPr>
        <w:rPr>
          <w:rFonts w:cstheme="minorHAnsi"/>
          <w:color w:val="000000"/>
          <w:sz w:val="30"/>
          <w:szCs w:val="30"/>
          <w:shd w:val="clear" w:color="auto" w:fill="FFFFFF"/>
        </w:rPr>
      </w:pPr>
      <w:bookmarkStart w:id="15" w:name="_Hlk150952130"/>
      <w:bookmarkStart w:id="16" w:name="_Hlk150715585"/>
      <w:r w:rsidRPr="00920B84">
        <w:rPr>
          <w:rFonts w:cstheme="minorHAnsi"/>
          <w:color w:val="000000"/>
          <w:sz w:val="30"/>
          <w:szCs w:val="30"/>
          <w:shd w:val="clear" w:color="auto" w:fill="FFFFFF"/>
        </w:rPr>
        <w:t xml:space="preserve">Belbin, R. M. (1993). </w:t>
      </w:r>
      <w:r w:rsidRPr="00920B84">
        <w:rPr>
          <w:rFonts w:cstheme="minorHAnsi"/>
          <w:i/>
          <w:iCs/>
          <w:color w:val="000000"/>
          <w:sz w:val="30"/>
          <w:szCs w:val="30"/>
          <w:shd w:val="clear" w:color="auto" w:fill="FFFFFF"/>
        </w:rPr>
        <w:t xml:space="preserve">Team Roles at Work. </w:t>
      </w:r>
      <w:r w:rsidRPr="00920B84">
        <w:rPr>
          <w:rFonts w:cstheme="minorHAnsi"/>
          <w:color w:val="000000"/>
          <w:sz w:val="30"/>
          <w:szCs w:val="30"/>
          <w:shd w:val="clear" w:color="auto" w:fill="FFFFFF"/>
        </w:rPr>
        <w:t>London: Butterworth-Heinemann</w:t>
      </w:r>
    </w:p>
    <w:p w14:paraId="409FFA65" w14:textId="008A5873" w:rsidR="003C2C1E" w:rsidRDefault="003C2C1E" w:rsidP="005545B4">
      <w:pPr>
        <w:rPr>
          <w:rFonts w:cstheme="minorHAnsi"/>
          <w:color w:val="000000"/>
          <w:sz w:val="30"/>
          <w:szCs w:val="30"/>
          <w:shd w:val="clear" w:color="auto" w:fill="FFFFFF"/>
        </w:rPr>
      </w:pPr>
      <w:r w:rsidRPr="003C2C1E">
        <w:rPr>
          <w:rFonts w:cstheme="minorHAnsi"/>
          <w:color w:val="000000"/>
          <w:sz w:val="30"/>
          <w:szCs w:val="30"/>
          <w:shd w:val="clear" w:color="auto" w:fill="FFFFFF"/>
        </w:rPr>
        <w:t xml:space="preserve">Coursera. (2023). </w:t>
      </w:r>
      <w:bookmarkEnd w:id="15"/>
      <w:r w:rsidRPr="003C2C1E">
        <w:rPr>
          <w:rFonts w:cstheme="minorHAnsi"/>
          <w:color w:val="000000"/>
          <w:sz w:val="30"/>
          <w:szCs w:val="30"/>
          <w:shd w:val="clear" w:color="auto" w:fill="FFFFFF"/>
        </w:rPr>
        <w:t xml:space="preserve">Why Is Workplace Communication Important? And How to Improve It. [Online]. Coursera. Last Updated: 9th </w:t>
      </w:r>
      <w:proofErr w:type="gramStart"/>
      <w:r w:rsidRPr="003C2C1E">
        <w:rPr>
          <w:rFonts w:cstheme="minorHAnsi"/>
          <w:color w:val="000000"/>
          <w:sz w:val="30"/>
          <w:szCs w:val="30"/>
          <w:shd w:val="clear" w:color="auto" w:fill="FFFFFF"/>
        </w:rPr>
        <w:t>Nov,</w:t>
      </w:r>
      <w:proofErr w:type="gramEnd"/>
      <w:r w:rsidRPr="003C2C1E">
        <w:rPr>
          <w:rFonts w:cstheme="minorHAnsi"/>
          <w:color w:val="000000"/>
          <w:sz w:val="30"/>
          <w:szCs w:val="30"/>
          <w:shd w:val="clear" w:color="auto" w:fill="FFFFFF"/>
        </w:rPr>
        <w:t xml:space="preserve"> 2023. Available at: </w:t>
      </w:r>
      <w:hyperlink r:id="rId14" w:history="1">
        <w:r w:rsidRPr="004C5394">
          <w:rPr>
            <w:rStyle w:val="Hyperlink"/>
            <w:rFonts w:cstheme="minorHAnsi"/>
            <w:sz w:val="30"/>
            <w:szCs w:val="30"/>
            <w:shd w:val="clear" w:color="auto" w:fill="FFFFFF"/>
          </w:rPr>
          <w:t>https://www.coursera.org/articles/workplace-communication</w:t>
        </w:r>
      </w:hyperlink>
      <w:r>
        <w:rPr>
          <w:rFonts w:cstheme="minorHAnsi"/>
          <w:color w:val="000000"/>
          <w:sz w:val="30"/>
          <w:szCs w:val="30"/>
          <w:shd w:val="clear" w:color="auto" w:fill="FFFFFF"/>
        </w:rPr>
        <w:t xml:space="preserve"> </w:t>
      </w:r>
      <w:r w:rsidRPr="003C2C1E">
        <w:rPr>
          <w:rFonts w:cstheme="minorHAnsi"/>
          <w:color w:val="000000"/>
          <w:sz w:val="30"/>
          <w:szCs w:val="30"/>
          <w:shd w:val="clear" w:color="auto" w:fill="FFFFFF"/>
        </w:rPr>
        <w:t>[Accessed 15 November 2023].</w:t>
      </w:r>
    </w:p>
    <w:p w14:paraId="4D39EF2D" w14:textId="2EFD25CD" w:rsidR="00FC3E50" w:rsidRPr="00D926BA" w:rsidRDefault="00FC3E50" w:rsidP="005545B4">
      <w:pPr>
        <w:rPr>
          <w:rFonts w:cstheme="minorHAnsi"/>
          <w:color w:val="000000"/>
          <w:sz w:val="30"/>
          <w:szCs w:val="30"/>
          <w:shd w:val="clear" w:color="auto" w:fill="FFFFFF"/>
        </w:rPr>
      </w:pPr>
      <w:r w:rsidRPr="00D926BA">
        <w:rPr>
          <w:rFonts w:cstheme="minorHAnsi"/>
          <w:color w:val="000000"/>
          <w:sz w:val="30"/>
          <w:szCs w:val="30"/>
          <w:shd w:val="clear" w:color="auto" w:fill="FFFFFF"/>
        </w:rPr>
        <w:t>LinkedIn. (2023). </w:t>
      </w:r>
      <w:bookmarkEnd w:id="16"/>
      <w:r w:rsidRPr="00D926BA">
        <w:rPr>
          <w:rFonts w:cstheme="minorHAnsi"/>
          <w:i/>
          <w:iCs/>
          <w:color w:val="000000"/>
          <w:sz w:val="30"/>
          <w:szCs w:val="30"/>
        </w:rPr>
        <w:t>What are the advantages and disadvantages of using the Belbin team roles framework?</w:t>
      </w:r>
      <w:r w:rsidRPr="00D926BA">
        <w:rPr>
          <w:rFonts w:cstheme="minorHAnsi"/>
          <w:color w:val="000000"/>
          <w:sz w:val="30"/>
          <w:szCs w:val="30"/>
          <w:shd w:val="clear" w:color="auto" w:fill="FFFFFF"/>
        </w:rPr>
        <w:t xml:space="preserve">. [Online]. LinkedIn. Last Updated: Nov 8, 2023. Available at: </w:t>
      </w:r>
      <w:hyperlink r:id="rId15" w:history="1">
        <w:r w:rsidRPr="00D926BA">
          <w:rPr>
            <w:rStyle w:val="Hyperlink"/>
            <w:rFonts w:cstheme="minorHAnsi"/>
            <w:sz w:val="30"/>
            <w:szCs w:val="30"/>
            <w:shd w:val="clear" w:color="auto" w:fill="FFFFFF"/>
          </w:rPr>
          <w:t>https://www.linkedin.com/advice/3/what-advantages-disadvantages-using-belbin-team</w:t>
        </w:r>
      </w:hyperlink>
      <w:r w:rsidRPr="00D926BA">
        <w:rPr>
          <w:rFonts w:cstheme="minorHAnsi"/>
          <w:color w:val="000000"/>
          <w:sz w:val="30"/>
          <w:szCs w:val="30"/>
          <w:shd w:val="clear" w:color="auto" w:fill="FFFFFF"/>
        </w:rPr>
        <w:t xml:space="preserve"> [Accessed 7 November 2023].</w:t>
      </w:r>
    </w:p>
    <w:p w14:paraId="5012D959" w14:textId="7C6503E1" w:rsidR="008B308F" w:rsidRPr="00D926BA" w:rsidRDefault="008B308F" w:rsidP="005545B4">
      <w:pPr>
        <w:rPr>
          <w:rFonts w:cstheme="minorHAnsi"/>
        </w:rPr>
      </w:pPr>
      <w:bookmarkStart w:id="17" w:name="_Hlk150716510"/>
      <w:r w:rsidRPr="00D926BA">
        <w:rPr>
          <w:rFonts w:cstheme="minorHAnsi"/>
          <w:color w:val="000000"/>
          <w:sz w:val="30"/>
          <w:szCs w:val="30"/>
          <w:shd w:val="clear" w:color="auto" w:fill="FFFFFF"/>
        </w:rPr>
        <w:t>Main, P. (2022). </w:t>
      </w:r>
      <w:bookmarkEnd w:id="17"/>
      <w:r w:rsidRPr="00D926BA">
        <w:rPr>
          <w:rFonts w:cstheme="minorHAnsi"/>
          <w:i/>
          <w:iCs/>
          <w:color w:val="000000"/>
          <w:sz w:val="30"/>
          <w:szCs w:val="30"/>
        </w:rPr>
        <w:t>Kolb's Learning Cycle</w:t>
      </w:r>
      <w:r w:rsidRPr="00D926BA">
        <w:rPr>
          <w:rFonts w:cstheme="minorHAnsi"/>
          <w:color w:val="000000"/>
          <w:sz w:val="30"/>
          <w:szCs w:val="30"/>
          <w:shd w:val="clear" w:color="auto" w:fill="FFFFFF"/>
        </w:rPr>
        <w:t xml:space="preserve">. [Online]. Structural Learning. Last Updated: September 9, 2022. Available at: </w:t>
      </w:r>
      <w:hyperlink r:id="rId16" w:history="1">
        <w:r w:rsidRPr="00D926BA">
          <w:rPr>
            <w:rStyle w:val="Hyperlink"/>
            <w:rFonts w:cstheme="minorHAnsi"/>
            <w:sz w:val="30"/>
            <w:szCs w:val="30"/>
            <w:shd w:val="clear" w:color="auto" w:fill="FFFFFF"/>
          </w:rPr>
          <w:t>https://www.structural-learning.com/post/kolbs-learning-cycle</w:t>
        </w:r>
      </w:hyperlink>
      <w:r w:rsidRPr="00D926BA">
        <w:rPr>
          <w:rFonts w:cstheme="minorHAnsi"/>
          <w:color w:val="000000"/>
          <w:sz w:val="30"/>
          <w:szCs w:val="30"/>
          <w:shd w:val="clear" w:color="auto" w:fill="FFFFFF"/>
        </w:rPr>
        <w:t xml:space="preserve"> [Accessed 9 November 2023].</w:t>
      </w:r>
    </w:p>
    <w:p w14:paraId="5C08ADB5" w14:textId="6125EE33" w:rsidR="005545B4" w:rsidRDefault="001719F2" w:rsidP="005545B4">
      <w:pPr>
        <w:rPr>
          <w:rFonts w:cstheme="minorHAnsi"/>
          <w:color w:val="000000"/>
          <w:sz w:val="30"/>
          <w:szCs w:val="30"/>
          <w:shd w:val="clear" w:color="auto" w:fill="FFFFFF"/>
        </w:rPr>
      </w:pPr>
      <w:bookmarkStart w:id="18" w:name="_Hlk150712700"/>
      <w:r w:rsidRPr="00D926BA">
        <w:rPr>
          <w:rFonts w:cstheme="minorHAnsi"/>
          <w:color w:val="000000"/>
          <w:sz w:val="30"/>
          <w:szCs w:val="30"/>
          <w:shd w:val="clear" w:color="auto" w:fill="FFFFFF"/>
        </w:rPr>
        <w:t>Mind Tools Content Team. (2023)</w:t>
      </w:r>
      <w:bookmarkEnd w:id="18"/>
      <w:r w:rsidRPr="00D926BA">
        <w:rPr>
          <w:rFonts w:cstheme="minorHAnsi"/>
          <w:color w:val="000000"/>
          <w:sz w:val="30"/>
          <w:szCs w:val="30"/>
          <w:shd w:val="clear" w:color="auto" w:fill="FFFFFF"/>
        </w:rPr>
        <w:t>. </w:t>
      </w:r>
      <w:r w:rsidRPr="00D926BA">
        <w:rPr>
          <w:rFonts w:cstheme="minorHAnsi"/>
          <w:i/>
          <w:iCs/>
          <w:color w:val="000000"/>
          <w:sz w:val="30"/>
          <w:szCs w:val="30"/>
        </w:rPr>
        <w:t>Belbin's Team Roles</w:t>
      </w:r>
      <w:r w:rsidRPr="00D926BA">
        <w:rPr>
          <w:rFonts w:cstheme="minorHAnsi"/>
          <w:color w:val="000000"/>
          <w:sz w:val="30"/>
          <w:szCs w:val="30"/>
          <w:shd w:val="clear" w:color="auto" w:fill="FFFFFF"/>
        </w:rPr>
        <w:t xml:space="preserve">. [Online]. Mind Tools. Available at: </w:t>
      </w:r>
      <w:hyperlink r:id="rId17" w:history="1">
        <w:r w:rsidRPr="00D926BA">
          <w:rPr>
            <w:rStyle w:val="Hyperlink"/>
            <w:rFonts w:cstheme="minorHAnsi"/>
            <w:sz w:val="30"/>
            <w:szCs w:val="30"/>
            <w:shd w:val="clear" w:color="auto" w:fill="FFFFFF"/>
          </w:rPr>
          <w:t>https://www.mindtools.com/auf866u/belbins-team-roles</w:t>
        </w:r>
      </w:hyperlink>
      <w:r w:rsidRPr="00D926BA">
        <w:rPr>
          <w:rFonts w:cstheme="minorHAnsi"/>
          <w:color w:val="000000"/>
          <w:sz w:val="30"/>
          <w:szCs w:val="30"/>
          <w:shd w:val="clear" w:color="auto" w:fill="FFFFFF"/>
        </w:rPr>
        <w:t xml:space="preserve"> [Accessed 6 November 2023].</w:t>
      </w:r>
    </w:p>
    <w:p w14:paraId="58372AA6" w14:textId="66C6D794" w:rsidR="00E34ED6" w:rsidRDefault="00E34ED6" w:rsidP="005545B4">
      <w:pPr>
        <w:rPr>
          <w:rFonts w:cstheme="minorHAnsi"/>
          <w:color w:val="000000"/>
          <w:sz w:val="30"/>
          <w:szCs w:val="30"/>
          <w:shd w:val="clear" w:color="auto" w:fill="FFFFFF"/>
        </w:rPr>
      </w:pPr>
      <w:bookmarkStart w:id="19" w:name="_Hlk150950999"/>
      <w:proofErr w:type="spellStart"/>
      <w:r w:rsidRPr="00E34ED6">
        <w:rPr>
          <w:rFonts w:cstheme="minorHAnsi"/>
          <w:color w:val="000000"/>
          <w:sz w:val="30"/>
          <w:szCs w:val="30"/>
          <w:shd w:val="clear" w:color="auto" w:fill="FFFFFF"/>
        </w:rPr>
        <w:t>Jolaoso</w:t>
      </w:r>
      <w:proofErr w:type="spellEnd"/>
      <w:r w:rsidRPr="00E34ED6">
        <w:rPr>
          <w:rFonts w:cstheme="minorHAnsi"/>
          <w:color w:val="000000"/>
          <w:sz w:val="30"/>
          <w:szCs w:val="30"/>
          <w:shd w:val="clear" w:color="auto" w:fill="FFFFFF"/>
        </w:rPr>
        <w:t>, C. (2023)</w:t>
      </w:r>
      <w:bookmarkEnd w:id="19"/>
      <w:r w:rsidRPr="00E34ED6">
        <w:rPr>
          <w:rFonts w:cstheme="minorHAnsi"/>
          <w:color w:val="000000"/>
          <w:sz w:val="30"/>
          <w:szCs w:val="30"/>
          <w:shd w:val="clear" w:color="auto" w:fill="FFFFFF"/>
        </w:rPr>
        <w:t>. </w:t>
      </w:r>
      <w:r w:rsidRPr="00E34ED6">
        <w:rPr>
          <w:rFonts w:cstheme="minorHAnsi"/>
          <w:i/>
          <w:iCs/>
          <w:color w:val="000000"/>
          <w:sz w:val="30"/>
          <w:szCs w:val="30"/>
          <w:shd w:val="clear" w:color="auto" w:fill="FFFFFF"/>
        </w:rPr>
        <w:t xml:space="preserve">10 Tips </w:t>
      </w:r>
      <w:proofErr w:type="gramStart"/>
      <w:r w:rsidRPr="00E34ED6">
        <w:rPr>
          <w:rFonts w:cstheme="minorHAnsi"/>
          <w:i/>
          <w:iCs/>
          <w:color w:val="000000"/>
          <w:sz w:val="30"/>
          <w:szCs w:val="30"/>
          <w:shd w:val="clear" w:color="auto" w:fill="FFFFFF"/>
        </w:rPr>
        <w:t>For</w:t>
      </w:r>
      <w:proofErr w:type="gramEnd"/>
      <w:r w:rsidRPr="00E34ED6">
        <w:rPr>
          <w:rFonts w:cstheme="minorHAnsi"/>
          <w:i/>
          <w:iCs/>
          <w:color w:val="000000"/>
          <w:sz w:val="30"/>
          <w:szCs w:val="30"/>
          <w:shd w:val="clear" w:color="auto" w:fill="FFFFFF"/>
        </w:rPr>
        <w:t xml:space="preserve"> Effective Communication In The Workplace</w:t>
      </w:r>
      <w:r w:rsidRPr="00E34ED6">
        <w:rPr>
          <w:rFonts w:cstheme="minorHAnsi"/>
          <w:color w:val="000000"/>
          <w:sz w:val="30"/>
          <w:szCs w:val="30"/>
          <w:shd w:val="clear" w:color="auto" w:fill="FFFFFF"/>
        </w:rPr>
        <w:t xml:space="preserve">. [Online]. Forbes Advisor. Last Updated: 10th </w:t>
      </w:r>
      <w:proofErr w:type="gramStart"/>
      <w:r w:rsidRPr="00E34ED6">
        <w:rPr>
          <w:rFonts w:cstheme="minorHAnsi"/>
          <w:color w:val="000000"/>
          <w:sz w:val="30"/>
          <w:szCs w:val="30"/>
          <w:shd w:val="clear" w:color="auto" w:fill="FFFFFF"/>
        </w:rPr>
        <w:t>May,</w:t>
      </w:r>
      <w:proofErr w:type="gramEnd"/>
      <w:r w:rsidRPr="00E34ED6">
        <w:rPr>
          <w:rFonts w:cstheme="minorHAnsi"/>
          <w:color w:val="000000"/>
          <w:sz w:val="30"/>
          <w:szCs w:val="30"/>
          <w:shd w:val="clear" w:color="auto" w:fill="FFFFFF"/>
        </w:rPr>
        <w:t xml:space="preserve"> 2023. Available at: </w:t>
      </w:r>
      <w:hyperlink r:id="rId18" w:history="1">
        <w:r w:rsidRPr="004C5394">
          <w:rPr>
            <w:rStyle w:val="Hyperlink"/>
            <w:rFonts w:cstheme="minorHAnsi"/>
            <w:sz w:val="30"/>
            <w:szCs w:val="30"/>
            <w:shd w:val="clear" w:color="auto" w:fill="FFFFFF"/>
          </w:rPr>
          <w:t>https://www.forbes.com/advisor/business/effective-communication-workplace/</w:t>
        </w:r>
      </w:hyperlink>
      <w:r>
        <w:rPr>
          <w:rFonts w:cstheme="minorHAnsi"/>
          <w:color w:val="000000"/>
          <w:sz w:val="30"/>
          <w:szCs w:val="30"/>
          <w:shd w:val="clear" w:color="auto" w:fill="FFFFFF"/>
        </w:rPr>
        <w:t xml:space="preserve"> </w:t>
      </w:r>
      <w:r w:rsidRPr="00E34ED6">
        <w:rPr>
          <w:rFonts w:cstheme="minorHAnsi"/>
          <w:color w:val="000000"/>
          <w:sz w:val="30"/>
          <w:szCs w:val="30"/>
          <w:shd w:val="clear" w:color="auto" w:fill="FFFFFF"/>
        </w:rPr>
        <w:t>[Accessed 15 November 2023].</w:t>
      </w:r>
    </w:p>
    <w:p w14:paraId="03D417CD" w14:textId="77777777" w:rsidR="00042299" w:rsidRDefault="009072AA" w:rsidP="005545B4">
      <w:pPr>
        <w:rPr>
          <w:rFonts w:cstheme="minorHAnsi"/>
          <w:color w:val="000000"/>
          <w:sz w:val="30"/>
          <w:szCs w:val="30"/>
          <w:shd w:val="clear" w:color="auto" w:fill="FFFFFF"/>
        </w:rPr>
      </w:pPr>
      <w:bookmarkStart w:id="20" w:name="_Hlk150713908"/>
      <w:r w:rsidRPr="00D926BA">
        <w:rPr>
          <w:rFonts w:cstheme="minorHAnsi"/>
          <w:color w:val="000000"/>
          <w:sz w:val="30"/>
          <w:szCs w:val="30"/>
          <w:shd w:val="clear" w:color="auto" w:fill="FFFFFF"/>
        </w:rPr>
        <w:t>Rosseland, T.D. (2023). </w:t>
      </w:r>
      <w:bookmarkEnd w:id="20"/>
      <w:r w:rsidRPr="00D926BA">
        <w:rPr>
          <w:rFonts w:cstheme="minorHAnsi"/>
          <w:i/>
          <w:iCs/>
          <w:color w:val="000000"/>
          <w:sz w:val="30"/>
          <w:szCs w:val="30"/>
        </w:rPr>
        <w:t>Exploring the Benefits and Limitations of Belbin's Team Roles in Project Management</w:t>
      </w:r>
      <w:r w:rsidRPr="00D926BA">
        <w:rPr>
          <w:rFonts w:cstheme="minorHAnsi"/>
          <w:color w:val="000000"/>
          <w:sz w:val="30"/>
          <w:szCs w:val="30"/>
          <w:shd w:val="clear" w:color="auto" w:fill="FFFFFF"/>
        </w:rPr>
        <w:t xml:space="preserve">. [Online]. DTU. Last Updated: 28 April 2023. Available at: </w:t>
      </w:r>
      <w:hyperlink r:id="rId19" w:history="1">
        <w:r w:rsidR="00EB09FE" w:rsidRPr="00D926BA">
          <w:rPr>
            <w:rStyle w:val="Hyperlink"/>
            <w:rFonts w:cstheme="minorHAnsi"/>
            <w:sz w:val="30"/>
            <w:szCs w:val="30"/>
            <w:shd w:val="clear" w:color="auto" w:fill="FFFFFF"/>
          </w:rPr>
          <w:t>http://wiki.doing-projects.org/index.php/Exploring_the_Benefits_and_Limitations_of_Belbin%27s_Team_R</w:t>
        </w:r>
      </w:hyperlink>
      <w:r w:rsidR="00EE6DEA">
        <w:rPr>
          <w:rFonts w:cstheme="minorHAnsi"/>
          <w:color w:val="000000"/>
          <w:sz w:val="30"/>
          <w:szCs w:val="30"/>
          <w:shd w:val="clear" w:color="auto" w:fill="FFFFFF"/>
        </w:rPr>
        <w:t xml:space="preserve"> </w:t>
      </w:r>
    </w:p>
    <w:p w14:paraId="497A5CA9" w14:textId="18BC2D87" w:rsidR="009072AA" w:rsidRPr="00D926BA" w:rsidRDefault="002D25FD" w:rsidP="005545B4">
      <w:pPr>
        <w:rPr>
          <w:rFonts w:cstheme="minorHAnsi"/>
          <w:color w:val="000000"/>
          <w:sz w:val="30"/>
          <w:szCs w:val="30"/>
          <w:shd w:val="clear" w:color="auto" w:fill="FFFFFF"/>
        </w:rPr>
      </w:pPr>
      <w:hyperlink r:id="rId20" w:history="1">
        <w:r w:rsidR="006D7E69" w:rsidRPr="007F6BCC">
          <w:rPr>
            <w:rStyle w:val="Hyperlink"/>
            <w:rFonts w:cstheme="minorHAnsi"/>
            <w:sz w:val="30"/>
            <w:szCs w:val="30"/>
            <w:shd w:val="clear" w:color="auto" w:fill="FFFFFF"/>
          </w:rPr>
          <w:t>http://wiki.doing-projects.org/index.php/Exploring_the_Benefits_and_Limitations_of_Belbin%27s_Team_Roles_in_Project_Management</w:t>
        </w:r>
      </w:hyperlink>
      <w:r w:rsidR="00EE6DEA">
        <w:rPr>
          <w:rFonts w:cstheme="minorHAnsi"/>
          <w:color w:val="000000"/>
          <w:sz w:val="30"/>
          <w:szCs w:val="30"/>
          <w:shd w:val="clear" w:color="auto" w:fill="FFFFFF"/>
        </w:rPr>
        <w:t xml:space="preserve"> </w:t>
      </w:r>
      <w:r w:rsidR="00CE02B5">
        <w:rPr>
          <w:rFonts w:cstheme="minorHAnsi"/>
          <w:color w:val="000000"/>
          <w:sz w:val="30"/>
          <w:szCs w:val="30"/>
          <w:shd w:val="clear" w:color="auto" w:fill="FFFFFF"/>
        </w:rPr>
        <w:t>[</w:t>
      </w:r>
      <w:r w:rsidR="009072AA" w:rsidRPr="00D926BA">
        <w:rPr>
          <w:rFonts w:cstheme="minorHAnsi"/>
          <w:color w:val="000000"/>
          <w:sz w:val="30"/>
          <w:szCs w:val="30"/>
          <w:shd w:val="clear" w:color="auto" w:fill="FFFFFF"/>
        </w:rPr>
        <w:t>Accessed 6 November 2023].</w:t>
      </w:r>
    </w:p>
    <w:p w14:paraId="22E78349" w14:textId="55D0384D" w:rsidR="00A458C8" w:rsidRPr="00D926BA" w:rsidRDefault="00A458C8" w:rsidP="005545B4">
      <w:pPr>
        <w:rPr>
          <w:rFonts w:cstheme="minorHAnsi"/>
          <w:color w:val="000000"/>
          <w:sz w:val="30"/>
          <w:szCs w:val="30"/>
          <w:shd w:val="clear" w:color="auto" w:fill="FFFFFF"/>
        </w:rPr>
      </w:pPr>
      <w:bookmarkStart w:id="21" w:name="_Hlk150718671"/>
      <w:r w:rsidRPr="00D926BA">
        <w:rPr>
          <w:rFonts w:cstheme="minorHAnsi"/>
          <w:color w:val="000000"/>
          <w:sz w:val="30"/>
          <w:szCs w:val="30"/>
          <w:shd w:val="clear" w:color="auto" w:fill="FFFFFF"/>
        </w:rPr>
        <w:lastRenderedPageBreak/>
        <w:t>Salama, F. Y. (2023). </w:t>
      </w:r>
      <w:bookmarkEnd w:id="21"/>
      <w:r w:rsidRPr="00D926BA">
        <w:rPr>
          <w:rFonts w:cstheme="minorHAnsi"/>
          <w:i/>
          <w:iCs/>
          <w:color w:val="000000"/>
          <w:sz w:val="30"/>
          <w:szCs w:val="30"/>
          <w:shd w:val="clear" w:color="auto" w:fill="FFFFFF"/>
        </w:rPr>
        <w:t>Thomas Kilmann Conflict Model for Navigating Conflicts</w:t>
      </w:r>
      <w:r w:rsidRPr="00D926BA">
        <w:rPr>
          <w:rFonts w:cstheme="minorHAnsi"/>
          <w:color w:val="000000"/>
          <w:sz w:val="30"/>
          <w:szCs w:val="30"/>
          <w:shd w:val="clear" w:color="auto" w:fill="FFFFFF"/>
        </w:rPr>
        <w:t xml:space="preserve">. [Online]. MBM. Last Updated: 1st May 2023. Available at: </w:t>
      </w:r>
      <w:hyperlink r:id="rId21" w:history="1">
        <w:r w:rsidRPr="00D926BA">
          <w:rPr>
            <w:rStyle w:val="Hyperlink"/>
            <w:rFonts w:cstheme="minorHAnsi"/>
            <w:sz w:val="30"/>
            <w:szCs w:val="30"/>
            <w:shd w:val="clear" w:color="auto" w:fill="FFFFFF"/>
          </w:rPr>
          <w:t>https://www.makingbusinessmatter.co.uk/thomas-kilmann-conflict-model/</w:t>
        </w:r>
      </w:hyperlink>
      <w:r w:rsidRPr="00D926BA">
        <w:rPr>
          <w:rFonts w:cstheme="minorHAnsi"/>
          <w:color w:val="000000"/>
          <w:sz w:val="30"/>
          <w:szCs w:val="30"/>
          <w:shd w:val="clear" w:color="auto" w:fill="FFFFFF"/>
        </w:rPr>
        <w:t xml:space="preserve"> [Accessed 7 November 2023].</w:t>
      </w:r>
    </w:p>
    <w:p w14:paraId="365E0D0E" w14:textId="39170AA7" w:rsidR="00616D1B" w:rsidRPr="00D926BA" w:rsidRDefault="00616D1B" w:rsidP="005545B4">
      <w:pPr>
        <w:rPr>
          <w:rFonts w:cstheme="minorHAnsi"/>
        </w:rPr>
      </w:pPr>
      <w:bookmarkStart w:id="22" w:name="_Hlk150714998"/>
      <w:proofErr w:type="spellStart"/>
      <w:r w:rsidRPr="00D926BA">
        <w:rPr>
          <w:rFonts w:cstheme="minorHAnsi"/>
          <w:color w:val="000000"/>
          <w:sz w:val="30"/>
          <w:szCs w:val="30"/>
          <w:shd w:val="clear" w:color="auto" w:fill="FFFFFF"/>
        </w:rPr>
        <w:t>Satro</w:t>
      </w:r>
      <w:proofErr w:type="spellEnd"/>
      <w:r w:rsidRPr="00D926BA">
        <w:rPr>
          <w:rFonts w:cstheme="minorHAnsi"/>
          <w:color w:val="000000"/>
          <w:sz w:val="30"/>
          <w:szCs w:val="30"/>
          <w:shd w:val="clear" w:color="auto" w:fill="FFFFFF"/>
        </w:rPr>
        <w:t>, K. (2023). </w:t>
      </w:r>
      <w:bookmarkEnd w:id="22"/>
      <w:r w:rsidRPr="00D926BA">
        <w:rPr>
          <w:rFonts w:cstheme="minorHAnsi"/>
          <w:i/>
          <w:iCs/>
          <w:color w:val="000000"/>
          <w:sz w:val="30"/>
          <w:szCs w:val="30"/>
        </w:rPr>
        <w:t>Belbin team roles</w:t>
      </w:r>
      <w:r w:rsidRPr="00D926BA">
        <w:rPr>
          <w:rFonts w:cstheme="minorHAnsi"/>
          <w:color w:val="000000"/>
          <w:sz w:val="30"/>
          <w:szCs w:val="30"/>
          <w:shd w:val="clear" w:color="auto" w:fill="FFFFFF"/>
        </w:rPr>
        <w:t xml:space="preserve">. [Online]. </w:t>
      </w:r>
      <w:proofErr w:type="spellStart"/>
      <w:r w:rsidRPr="00D926BA">
        <w:rPr>
          <w:rFonts w:cstheme="minorHAnsi"/>
          <w:color w:val="000000"/>
          <w:sz w:val="30"/>
          <w:szCs w:val="30"/>
          <w:shd w:val="clear" w:color="auto" w:fill="FFFFFF"/>
        </w:rPr>
        <w:t>CEOpedia</w:t>
      </w:r>
      <w:proofErr w:type="spellEnd"/>
      <w:r w:rsidRPr="00D926BA">
        <w:rPr>
          <w:rFonts w:cstheme="minorHAnsi"/>
          <w:color w:val="000000"/>
          <w:sz w:val="30"/>
          <w:szCs w:val="30"/>
          <w:shd w:val="clear" w:color="auto" w:fill="FFFFFF"/>
        </w:rPr>
        <w:t xml:space="preserve"> Management. Last Updated: 19 March 2023. Available at: </w:t>
      </w:r>
      <w:hyperlink r:id="rId22" w:history="1">
        <w:r w:rsidRPr="00D926BA">
          <w:rPr>
            <w:rStyle w:val="Hyperlink"/>
            <w:rFonts w:cstheme="minorHAnsi"/>
            <w:sz w:val="30"/>
            <w:szCs w:val="30"/>
            <w:shd w:val="clear" w:color="auto" w:fill="FFFFFF"/>
          </w:rPr>
          <w:t>https://ceopedia.org/index.php/Belbin_team_roles</w:t>
        </w:r>
      </w:hyperlink>
      <w:r w:rsidRPr="00D926BA">
        <w:rPr>
          <w:rFonts w:cstheme="minorHAnsi"/>
          <w:color w:val="000000"/>
          <w:sz w:val="30"/>
          <w:szCs w:val="30"/>
          <w:shd w:val="clear" w:color="auto" w:fill="FFFFFF"/>
        </w:rPr>
        <w:t xml:space="preserve"> [Accessed 5 November 2023].</w:t>
      </w:r>
    </w:p>
    <w:p w14:paraId="4E040940" w14:textId="7D28B9EA" w:rsidR="005545B4" w:rsidRPr="00D926BA" w:rsidRDefault="00433FEF" w:rsidP="005545B4">
      <w:pPr>
        <w:rPr>
          <w:rFonts w:cstheme="minorHAnsi"/>
          <w:color w:val="000000"/>
          <w:sz w:val="30"/>
          <w:szCs w:val="30"/>
          <w:shd w:val="clear" w:color="auto" w:fill="FFFFFF"/>
        </w:rPr>
      </w:pPr>
      <w:bookmarkStart w:id="23" w:name="_Hlk150701629"/>
      <w:r w:rsidRPr="00D926BA">
        <w:rPr>
          <w:rFonts w:cstheme="minorHAnsi"/>
          <w:color w:val="000000"/>
          <w:sz w:val="30"/>
          <w:szCs w:val="30"/>
          <w:shd w:val="clear" w:color="auto" w:fill="FFFFFF"/>
        </w:rPr>
        <w:t>Smartt Strategies. (2019)</w:t>
      </w:r>
      <w:bookmarkEnd w:id="23"/>
      <w:r w:rsidRPr="00D926BA">
        <w:rPr>
          <w:rFonts w:cstheme="minorHAnsi"/>
          <w:color w:val="000000"/>
          <w:sz w:val="30"/>
          <w:szCs w:val="30"/>
          <w:shd w:val="clear" w:color="auto" w:fill="FFFFFF"/>
        </w:rPr>
        <w:t>. </w:t>
      </w:r>
      <w:r w:rsidRPr="00D926BA">
        <w:rPr>
          <w:rFonts w:cstheme="minorHAnsi"/>
          <w:i/>
          <w:iCs/>
          <w:color w:val="000000"/>
          <w:sz w:val="30"/>
          <w:szCs w:val="30"/>
        </w:rPr>
        <w:t>About Belbin</w:t>
      </w:r>
      <w:r w:rsidRPr="00D926BA">
        <w:rPr>
          <w:rFonts w:cstheme="minorHAnsi"/>
          <w:color w:val="000000"/>
          <w:sz w:val="30"/>
          <w:szCs w:val="30"/>
          <w:shd w:val="clear" w:color="auto" w:fill="FFFFFF"/>
        </w:rPr>
        <w:t xml:space="preserve">. [Online]. smarttstrategies.com. Available at: </w:t>
      </w:r>
      <w:hyperlink r:id="rId23" w:history="1">
        <w:r w:rsidRPr="00D926BA">
          <w:rPr>
            <w:rStyle w:val="Hyperlink"/>
            <w:rFonts w:cstheme="minorHAnsi"/>
            <w:sz w:val="30"/>
            <w:szCs w:val="30"/>
            <w:shd w:val="clear" w:color="auto" w:fill="FFFFFF"/>
          </w:rPr>
          <w:t>https://www.smarttstrategies.com/about-belbin</w:t>
        </w:r>
      </w:hyperlink>
      <w:r w:rsidRPr="00D926BA">
        <w:rPr>
          <w:rFonts w:cstheme="minorHAnsi"/>
          <w:color w:val="000000"/>
          <w:sz w:val="30"/>
          <w:szCs w:val="30"/>
          <w:shd w:val="clear" w:color="auto" w:fill="FFFFFF"/>
        </w:rPr>
        <w:t xml:space="preserve"> [Accessed 8 November 2023].</w:t>
      </w:r>
    </w:p>
    <w:p w14:paraId="436D17D0" w14:textId="0C4B8C99" w:rsidR="00694B7F" w:rsidRDefault="00694B7F" w:rsidP="005545B4">
      <w:pPr>
        <w:rPr>
          <w:rFonts w:cstheme="minorHAnsi"/>
          <w:color w:val="000000"/>
          <w:sz w:val="30"/>
          <w:szCs w:val="30"/>
          <w:shd w:val="clear" w:color="auto" w:fill="FFFFFF"/>
        </w:rPr>
      </w:pPr>
      <w:bookmarkStart w:id="24" w:name="_Hlk150715999"/>
      <w:r w:rsidRPr="00D926BA">
        <w:rPr>
          <w:rFonts w:cstheme="minorHAnsi"/>
          <w:color w:val="000000"/>
          <w:sz w:val="30"/>
          <w:szCs w:val="30"/>
          <w:shd w:val="clear" w:color="auto" w:fill="FFFFFF"/>
        </w:rPr>
        <w:t>Teamwork Theory. (2023).</w:t>
      </w:r>
      <w:bookmarkEnd w:id="24"/>
      <w:r w:rsidRPr="00D926BA">
        <w:rPr>
          <w:rFonts w:cstheme="minorHAnsi"/>
          <w:color w:val="000000"/>
          <w:sz w:val="30"/>
          <w:szCs w:val="30"/>
          <w:shd w:val="clear" w:color="auto" w:fill="FFFFFF"/>
        </w:rPr>
        <w:t> </w:t>
      </w:r>
      <w:r w:rsidRPr="00D926BA">
        <w:rPr>
          <w:rFonts w:cstheme="minorHAnsi"/>
          <w:i/>
          <w:iCs/>
          <w:color w:val="000000"/>
          <w:sz w:val="30"/>
          <w:szCs w:val="30"/>
        </w:rPr>
        <w:t>The Tuckman Model of Team Development</w:t>
      </w:r>
      <w:r w:rsidRPr="00D926BA">
        <w:rPr>
          <w:rFonts w:cstheme="minorHAnsi"/>
          <w:color w:val="000000"/>
          <w:sz w:val="30"/>
          <w:szCs w:val="30"/>
          <w:shd w:val="clear" w:color="auto" w:fill="FFFFFF"/>
        </w:rPr>
        <w:t xml:space="preserve">. [Online]. </w:t>
      </w:r>
      <w:proofErr w:type="spellStart"/>
      <w:r w:rsidRPr="00D926BA">
        <w:rPr>
          <w:rFonts w:cstheme="minorHAnsi"/>
          <w:color w:val="000000"/>
          <w:sz w:val="30"/>
          <w:szCs w:val="30"/>
          <w:shd w:val="clear" w:color="auto" w:fill="FFFFFF"/>
        </w:rPr>
        <w:t>Funktion</w:t>
      </w:r>
      <w:proofErr w:type="spellEnd"/>
      <w:r w:rsidRPr="00D926BA">
        <w:rPr>
          <w:rFonts w:cstheme="minorHAnsi"/>
          <w:color w:val="000000"/>
          <w:sz w:val="30"/>
          <w:szCs w:val="30"/>
          <w:shd w:val="clear" w:color="auto" w:fill="FFFFFF"/>
        </w:rPr>
        <w:t xml:space="preserve"> Events. Last Updated: 12th April 2023. Available at: </w:t>
      </w:r>
      <w:hyperlink r:id="rId24" w:history="1">
        <w:r w:rsidRPr="00D926BA">
          <w:rPr>
            <w:rStyle w:val="Hyperlink"/>
            <w:rFonts w:cstheme="minorHAnsi"/>
            <w:sz w:val="30"/>
            <w:szCs w:val="30"/>
            <w:shd w:val="clear" w:color="auto" w:fill="FFFFFF"/>
          </w:rPr>
          <w:t>https://www.funktionevents.co.uk/team-building/blog/tuckman-theory</w:t>
        </w:r>
      </w:hyperlink>
      <w:r w:rsidRPr="00D926BA">
        <w:rPr>
          <w:rFonts w:cstheme="minorHAnsi"/>
          <w:color w:val="000000"/>
          <w:sz w:val="30"/>
          <w:szCs w:val="30"/>
          <w:shd w:val="clear" w:color="auto" w:fill="FFFFFF"/>
        </w:rPr>
        <w:t xml:space="preserve"> [Accessed 8 November 2023].</w:t>
      </w:r>
    </w:p>
    <w:p w14:paraId="58305560" w14:textId="09CA501C" w:rsidR="00304B27" w:rsidRDefault="00304B27" w:rsidP="005545B4">
      <w:pPr>
        <w:rPr>
          <w:rFonts w:cstheme="minorHAnsi"/>
          <w:color w:val="000000"/>
          <w:sz w:val="30"/>
          <w:szCs w:val="30"/>
          <w:shd w:val="clear" w:color="auto" w:fill="FFFFFF"/>
        </w:rPr>
      </w:pPr>
      <w:r w:rsidRPr="00304B27">
        <w:rPr>
          <w:rFonts w:cstheme="minorHAnsi"/>
          <w:color w:val="000000"/>
          <w:sz w:val="30"/>
          <w:szCs w:val="30"/>
          <w:shd w:val="clear" w:color="auto" w:fill="FFFFFF"/>
        </w:rPr>
        <w:t xml:space="preserve">Thomas, K. W., &amp; Kilmann, R. H. (1978). Comparison of Four Instruments Measuring Conflict </w:t>
      </w:r>
      <w:proofErr w:type="spellStart"/>
      <w:r w:rsidRPr="00304B27">
        <w:rPr>
          <w:rFonts w:cstheme="minorHAnsi"/>
          <w:color w:val="000000"/>
          <w:sz w:val="30"/>
          <w:szCs w:val="30"/>
          <w:shd w:val="clear" w:color="auto" w:fill="FFFFFF"/>
        </w:rPr>
        <w:t>Behavior</w:t>
      </w:r>
      <w:proofErr w:type="spellEnd"/>
      <w:r w:rsidRPr="00304B27">
        <w:rPr>
          <w:rFonts w:cstheme="minorHAnsi"/>
          <w:color w:val="000000"/>
          <w:sz w:val="30"/>
          <w:szCs w:val="30"/>
          <w:shd w:val="clear" w:color="auto" w:fill="FFFFFF"/>
        </w:rPr>
        <w:t xml:space="preserve">. Psychological Reports, 42(3_suppl), 1139-1145. </w:t>
      </w:r>
      <w:hyperlink r:id="rId25" w:tgtFrame="_blank" w:history="1">
        <w:r w:rsidRPr="00304B27">
          <w:rPr>
            <w:rStyle w:val="Hyperlink"/>
            <w:rFonts w:cstheme="minorHAnsi"/>
            <w:sz w:val="30"/>
            <w:szCs w:val="30"/>
            <w:shd w:val="clear" w:color="auto" w:fill="FFFFFF"/>
          </w:rPr>
          <w:t>https://doi.org/10.2466/pr0.1978.42.3c.1139</w:t>
        </w:r>
      </w:hyperlink>
      <w:r w:rsidRPr="00304B27">
        <w:rPr>
          <w:rFonts w:cstheme="minorHAnsi"/>
          <w:color w:val="000000"/>
          <w:sz w:val="30"/>
          <w:szCs w:val="30"/>
          <w:shd w:val="clear" w:color="auto" w:fill="FFFFFF"/>
        </w:rPr>
        <w:t> </w:t>
      </w:r>
    </w:p>
    <w:p w14:paraId="02B814CE" w14:textId="5BA917F2" w:rsidR="00920B84" w:rsidRDefault="00920B84" w:rsidP="005545B4">
      <w:pPr>
        <w:rPr>
          <w:rFonts w:cstheme="minorHAnsi"/>
          <w:color w:val="000000"/>
          <w:sz w:val="30"/>
          <w:szCs w:val="30"/>
          <w:shd w:val="clear" w:color="auto" w:fill="FFFFFF"/>
        </w:rPr>
      </w:pPr>
      <w:r w:rsidRPr="00920B84">
        <w:rPr>
          <w:rFonts w:cstheme="minorHAnsi"/>
          <w:color w:val="000000"/>
          <w:sz w:val="30"/>
          <w:szCs w:val="30"/>
          <w:shd w:val="clear" w:color="auto" w:fill="FFFFFF"/>
        </w:rPr>
        <w:t xml:space="preserve">Tuckman, B. W. (1965). Developmental sequence in small groups. </w:t>
      </w:r>
      <w:r w:rsidRPr="00920B84">
        <w:rPr>
          <w:rFonts w:cstheme="minorHAnsi"/>
          <w:i/>
          <w:iCs/>
          <w:color w:val="000000"/>
          <w:sz w:val="30"/>
          <w:szCs w:val="30"/>
          <w:shd w:val="clear" w:color="auto" w:fill="FFFFFF"/>
        </w:rPr>
        <w:t>Psychological Bulletin, 63</w:t>
      </w:r>
      <w:r w:rsidRPr="00920B84">
        <w:rPr>
          <w:rFonts w:cstheme="minorHAnsi"/>
          <w:color w:val="000000"/>
          <w:sz w:val="30"/>
          <w:szCs w:val="30"/>
          <w:shd w:val="clear" w:color="auto" w:fill="FFFFFF"/>
        </w:rPr>
        <w:t xml:space="preserve">(6), 384–399. </w:t>
      </w:r>
      <w:hyperlink r:id="rId26">
        <w:r w:rsidRPr="00920B84">
          <w:rPr>
            <w:rStyle w:val="Hyperlink"/>
            <w:rFonts w:cstheme="minorHAnsi"/>
            <w:sz w:val="30"/>
            <w:szCs w:val="30"/>
            <w:shd w:val="clear" w:color="auto" w:fill="FFFFFF"/>
          </w:rPr>
          <w:t>https://doi.org/10.1037/h0022100</w:t>
        </w:r>
      </w:hyperlink>
    </w:p>
    <w:p w14:paraId="68AB6E9B" w14:textId="47040951" w:rsidR="004E5AEB" w:rsidRDefault="004E5AEB" w:rsidP="005545B4">
      <w:pPr>
        <w:rPr>
          <w:rFonts w:cstheme="minorHAnsi"/>
          <w:color w:val="000000"/>
          <w:sz w:val="30"/>
          <w:szCs w:val="30"/>
          <w:shd w:val="clear" w:color="auto" w:fill="FFFFFF"/>
        </w:rPr>
      </w:pPr>
      <w:bookmarkStart w:id="25" w:name="_Hlk150950305"/>
      <w:proofErr w:type="spellStart"/>
      <w:r w:rsidRPr="004E5AEB">
        <w:rPr>
          <w:rFonts w:cstheme="minorHAnsi"/>
          <w:color w:val="000000"/>
          <w:sz w:val="30"/>
          <w:szCs w:val="30"/>
          <w:shd w:val="clear" w:color="auto" w:fill="FFFFFF"/>
        </w:rPr>
        <w:t>Zambas</w:t>
      </w:r>
      <w:proofErr w:type="spellEnd"/>
      <w:r w:rsidRPr="004E5AEB">
        <w:rPr>
          <w:rFonts w:cstheme="minorHAnsi"/>
          <w:color w:val="000000"/>
          <w:sz w:val="30"/>
          <w:szCs w:val="30"/>
          <w:shd w:val="clear" w:color="auto" w:fill="FFFFFF"/>
        </w:rPr>
        <w:t>, J. (2023). </w:t>
      </w:r>
      <w:bookmarkEnd w:id="25"/>
      <w:r w:rsidRPr="004E5AEB">
        <w:rPr>
          <w:rFonts w:cstheme="minorHAnsi"/>
          <w:i/>
          <w:iCs/>
          <w:color w:val="000000"/>
          <w:sz w:val="30"/>
          <w:szCs w:val="30"/>
          <w:shd w:val="clear" w:color="auto" w:fill="FFFFFF"/>
        </w:rPr>
        <w:t>The Importance of Effective Communication in the Workplace</w:t>
      </w:r>
      <w:r w:rsidRPr="004E5AEB">
        <w:rPr>
          <w:rFonts w:cstheme="minorHAnsi"/>
          <w:color w:val="000000"/>
          <w:sz w:val="30"/>
          <w:szCs w:val="30"/>
          <w:shd w:val="clear" w:color="auto" w:fill="FFFFFF"/>
        </w:rPr>
        <w:t xml:space="preserve">. [Online]. Career Addict. Last Updated: 31st </w:t>
      </w:r>
      <w:proofErr w:type="gramStart"/>
      <w:r w:rsidRPr="004E5AEB">
        <w:rPr>
          <w:rFonts w:cstheme="minorHAnsi"/>
          <w:color w:val="000000"/>
          <w:sz w:val="30"/>
          <w:szCs w:val="30"/>
          <w:shd w:val="clear" w:color="auto" w:fill="FFFFFF"/>
        </w:rPr>
        <w:t>August,</w:t>
      </w:r>
      <w:proofErr w:type="gramEnd"/>
      <w:r w:rsidRPr="004E5AEB">
        <w:rPr>
          <w:rFonts w:cstheme="minorHAnsi"/>
          <w:color w:val="000000"/>
          <w:sz w:val="30"/>
          <w:szCs w:val="30"/>
          <w:shd w:val="clear" w:color="auto" w:fill="FFFFFF"/>
        </w:rPr>
        <w:t xml:space="preserve"> 2023. Available at: </w:t>
      </w:r>
      <w:hyperlink r:id="rId27" w:history="1">
        <w:r w:rsidR="001160D1" w:rsidRPr="004C5394">
          <w:rPr>
            <w:rStyle w:val="Hyperlink"/>
            <w:rFonts w:cstheme="minorHAnsi"/>
            <w:sz w:val="30"/>
            <w:szCs w:val="30"/>
            <w:shd w:val="clear" w:color="auto" w:fill="FFFFFF"/>
          </w:rPr>
          <w:t>https://www.careeraddict.com/the-importance-of-effective-communication-in-the-workplace</w:t>
        </w:r>
      </w:hyperlink>
      <w:r w:rsidR="001160D1">
        <w:rPr>
          <w:rFonts w:cstheme="minorHAnsi"/>
          <w:color w:val="000000"/>
          <w:sz w:val="30"/>
          <w:szCs w:val="30"/>
          <w:shd w:val="clear" w:color="auto" w:fill="FFFFFF"/>
        </w:rPr>
        <w:t xml:space="preserve"> </w:t>
      </w:r>
      <w:r w:rsidRPr="004E5AEB">
        <w:rPr>
          <w:rFonts w:cstheme="minorHAnsi"/>
          <w:color w:val="000000"/>
          <w:sz w:val="30"/>
          <w:szCs w:val="30"/>
          <w:shd w:val="clear" w:color="auto" w:fill="FFFFFF"/>
        </w:rPr>
        <w:t>[Accessed 15 November 2023].</w:t>
      </w:r>
    </w:p>
    <w:p w14:paraId="08CE6379" w14:textId="1AF96E15" w:rsidR="00111C12" w:rsidRPr="0064117A" w:rsidRDefault="00111C12" w:rsidP="00DA5DB9">
      <w:pPr>
        <w:pStyle w:val="Heading2"/>
        <w:rPr>
          <w:shd w:val="clear" w:color="auto" w:fill="FFFFFF"/>
        </w:rPr>
      </w:pPr>
    </w:p>
    <w:p w14:paraId="537457DC" w14:textId="28D82870" w:rsidR="00D926BA" w:rsidRDefault="00305D3C" w:rsidP="00305D3C">
      <w:pPr>
        <w:pStyle w:val="Heading2"/>
        <w:rPr>
          <w:b/>
          <w:bCs/>
          <w:sz w:val="32"/>
          <w:szCs w:val="32"/>
          <w:shd w:val="clear" w:color="auto" w:fill="FFFFFF"/>
        </w:rPr>
      </w:pPr>
      <w:bookmarkStart w:id="26" w:name="_Toc151663809"/>
      <w:r w:rsidRPr="00305D3C">
        <w:rPr>
          <w:b/>
          <w:bCs/>
          <w:sz w:val="32"/>
          <w:szCs w:val="32"/>
          <w:shd w:val="clear" w:color="auto" w:fill="FFFFFF"/>
        </w:rPr>
        <w:t>Pictures and Diagrams.</w:t>
      </w:r>
      <w:bookmarkEnd w:id="26"/>
    </w:p>
    <w:p w14:paraId="3D355633" w14:textId="77777777" w:rsidR="00305D3C" w:rsidRDefault="00305D3C" w:rsidP="00305D3C"/>
    <w:p w14:paraId="0ED166D4" w14:textId="64E084E2" w:rsidR="00DA5009" w:rsidRDefault="00DA5009" w:rsidP="00305D3C">
      <w:pPr>
        <w:rPr>
          <w:rFonts w:cstheme="minorHAnsi"/>
          <w:color w:val="000000"/>
          <w:sz w:val="30"/>
          <w:szCs w:val="30"/>
          <w:shd w:val="clear" w:color="auto" w:fill="FFFFFF"/>
        </w:rPr>
      </w:pPr>
      <w:bookmarkStart w:id="27" w:name="_Hlk151021430"/>
      <w:r w:rsidRPr="00DA5009">
        <w:rPr>
          <w:rFonts w:cstheme="minorHAnsi"/>
          <w:color w:val="000000"/>
          <w:sz w:val="30"/>
          <w:szCs w:val="30"/>
          <w:shd w:val="clear" w:color="auto" w:fill="FFFFFF"/>
        </w:rPr>
        <w:t>Landers, J.. (2017). Communication in Public Health. [Online]. </w:t>
      </w:r>
      <w:r w:rsidRPr="00DA5009">
        <w:rPr>
          <w:rFonts w:cstheme="minorHAnsi"/>
          <w:i/>
          <w:iCs/>
          <w:color w:val="000000"/>
          <w:sz w:val="30"/>
          <w:szCs w:val="30"/>
          <w:shd w:val="clear" w:color="auto" w:fill="FFFFFF"/>
        </w:rPr>
        <w:t>Word Press</w:t>
      </w:r>
      <w:r w:rsidRPr="00DA5009">
        <w:rPr>
          <w:rFonts w:cstheme="minorHAnsi"/>
          <w:color w:val="000000"/>
          <w:sz w:val="30"/>
          <w:szCs w:val="30"/>
          <w:shd w:val="clear" w:color="auto" w:fill="FFFFFF"/>
        </w:rPr>
        <w:t xml:space="preserve">. Available at </w:t>
      </w:r>
      <w:hyperlink r:id="rId28" w:history="1">
        <w:r w:rsidRPr="009F059B">
          <w:rPr>
            <w:rStyle w:val="Hyperlink"/>
            <w:rFonts w:cstheme="minorHAnsi"/>
            <w:sz w:val="30"/>
            <w:szCs w:val="30"/>
            <w:shd w:val="clear" w:color="auto" w:fill="FFFFFF"/>
          </w:rPr>
          <w:t>https://communicationinpublichealthweb.wordpress.com/mangement-styles-and-conflict/</w:t>
        </w:r>
      </w:hyperlink>
      <w:r w:rsidRPr="00DA5009">
        <w:rPr>
          <w:rFonts w:cstheme="minorHAnsi"/>
          <w:color w:val="000000"/>
          <w:sz w:val="30"/>
          <w:szCs w:val="30"/>
          <w:shd w:val="clear" w:color="auto" w:fill="FFFFFF"/>
        </w:rPr>
        <w:t>.</w:t>
      </w:r>
      <w:r>
        <w:rPr>
          <w:rFonts w:cstheme="minorHAnsi"/>
          <w:color w:val="000000"/>
          <w:sz w:val="30"/>
          <w:szCs w:val="30"/>
          <w:shd w:val="clear" w:color="auto" w:fill="FFFFFF"/>
        </w:rPr>
        <w:t xml:space="preserve"> </w:t>
      </w:r>
      <w:r w:rsidRPr="00DA5009">
        <w:rPr>
          <w:rFonts w:cstheme="minorHAnsi"/>
          <w:color w:val="000000"/>
          <w:sz w:val="30"/>
          <w:szCs w:val="30"/>
          <w:shd w:val="clear" w:color="auto" w:fill="FFFFFF"/>
        </w:rPr>
        <w:t>[Accessed 15 November 2023].</w:t>
      </w:r>
    </w:p>
    <w:p w14:paraId="364F3E20" w14:textId="3BFDB339" w:rsidR="00BA2AB2" w:rsidRDefault="00BA2AB2" w:rsidP="00305D3C">
      <w:pPr>
        <w:rPr>
          <w:rFonts w:cstheme="minorHAnsi"/>
          <w:color w:val="000000"/>
          <w:sz w:val="30"/>
          <w:szCs w:val="30"/>
          <w:shd w:val="clear" w:color="auto" w:fill="FFFFFF"/>
        </w:rPr>
      </w:pPr>
      <w:r w:rsidRPr="00BA2AB2">
        <w:rPr>
          <w:rFonts w:cstheme="minorHAnsi"/>
          <w:color w:val="000000"/>
          <w:sz w:val="30"/>
          <w:szCs w:val="30"/>
          <w:shd w:val="clear" w:color="auto" w:fill="FFFFFF"/>
        </w:rPr>
        <w:lastRenderedPageBreak/>
        <w:t>Plush, S.. (2015). Tuckman's Model of Group Development. [Online]. </w:t>
      </w:r>
      <w:proofErr w:type="spellStart"/>
      <w:r w:rsidRPr="00BA2AB2">
        <w:rPr>
          <w:rFonts w:cstheme="minorHAnsi"/>
          <w:i/>
          <w:iCs/>
          <w:color w:val="000000"/>
          <w:sz w:val="30"/>
          <w:szCs w:val="30"/>
          <w:shd w:val="clear" w:color="auto" w:fill="FFFFFF"/>
        </w:rPr>
        <w:t>Linkedin</w:t>
      </w:r>
      <w:proofErr w:type="spellEnd"/>
      <w:r w:rsidRPr="00BA2AB2">
        <w:rPr>
          <w:rFonts w:cstheme="minorHAnsi"/>
          <w:color w:val="000000"/>
          <w:sz w:val="30"/>
          <w:szCs w:val="30"/>
          <w:shd w:val="clear" w:color="auto" w:fill="FFFFFF"/>
        </w:rPr>
        <w:t xml:space="preserve">. Available at </w:t>
      </w:r>
      <w:hyperlink r:id="rId29" w:history="1">
        <w:r w:rsidRPr="009F059B">
          <w:rPr>
            <w:rStyle w:val="Hyperlink"/>
            <w:rFonts w:cstheme="minorHAnsi"/>
            <w:sz w:val="30"/>
            <w:szCs w:val="30"/>
            <w:shd w:val="clear" w:color="auto" w:fill="FFFFFF"/>
          </w:rPr>
          <w:t>https://www.linkedin.com/pulse/tuckmans-model-group-development-sonal-solanki</w:t>
        </w:r>
      </w:hyperlink>
      <w:r w:rsidRPr="00BA2AB2">
        <w:rPr>
          <w:rFonts w:cstheme="minorHAnsi"/>
          <w:color w:val="000000"/>
          <w:sz w:val="30"/>
          <w:szCs w:val="30"/>
          <w:shd w:val="clear" w:color="auto" w:fill="FFFFFF"/>
        </w:rPr>
        <w:t>.</w:t>
      </w:r>
      <w:r>
        <w:rPr>
          <w:rFonts w:cstheme="minorHAnsi"/>
          <w:color w:val="000000"/>
          <w:sz w:val="30"/>
          <w:szCs w:val="30"/>
          <w:shd w:val="clear" w:color="auto" w:fill="FFFFFF"/>
        </w:rPr>
        <w:t xml:space="preserve"> </w:t>
      </w:r>
      <w:r w:rsidRPr="00BA2AB2">
        <w:rPr>
          <w:rFonts w:cstheme="minorHAnsi"/>
          <w:color w:val="000000"/>
          <w:sz w:val="30"/>
          <w:szCs w:val="30"/>
          <w:shd w:val="clear" w:color="auto" w:fill="FFFFFF"/>
        </w:rPr>
        <w:t>[Accessed 12 November 2023].</w:t>
      </w:r>
    </w:p>
    <w:p w14:paraId="03E50E06" w14:textId="21CC5114" w:rsidR="00CB50AB" w:rsidRPr="00CB50AB" w:rsidRDefault="00CB50AB" w:rsidP="00305D3C">
      <w:pPr>
        <w:rPr>
          <w:rFonts w:cstheme="minorHAnsi"/>
        </w:rPr>
      </w:pPr>
      <w:r w:rsidRPr="00CB50AB">
        <w:rPr>
          <w:rFonts w:cstheme="minorHAnsi"/>
          <w:color w:val="000000"/>
          <w:sz w:val="30"/>
          <w:szCs w:val="30"/>
          <w:shd w:val="clear" w:color="auto" w:fill="FFFFFF"/>
        </w:rPr>
        <w:t xml:space="preserve">TU/e </w:t>
      </w:r>
      <w:proofErr w:type="spellStart"/>
      <w:r w:rsidRPr="00CB50AB">
        <w:rPr>
          <w:rFonts w:cstheme="minorHAnsi"/>
          <w:color w:val="000000"/>
          <w:sz w:val="30"/>
          <w:szCs w:val="30"/>
          <w:shd w:val="clear" w:color="auto" w:fill="FFFFFF"/>
        </w:rPr>
        <w:t>Skillslab</w:t>
      </w:r>
      <w:proofErr w:type="spellEnd"/>
      <w:r w:rsidRPr="00CB50AB">
        <w:rPr>
          <w:rFonts w:cstheme="minorHAnsi"/>
          <w:color w:val="000000"/>
          <w:sz w:val="30"/>
          <w:szCs w:val="30"/>
          <w:shd w:val="clear" w:color="auto" w:fill="FFFFFF"/>
        </w:rPr>
        <w:t>. (2023). </w:t>
      </w:r>
      <w:bookmarkEnd w:id="27"/>
      <w:r w:rsidRPr="00CB50AB">
        <w:rPr>
          <w:rFonts w:cstheme="minorHAnsi"/>
          <w:i/>
          <w:iCs/>
          <w:color w:val="000000"/>
          <w:sz w:val="30"/>
          <w:szCs w:val="30"/>
        </w:rPr>
        <w:t>Belbin team roles</w:t>
      </w:r>
      <w:r w:rsidRPr="00CB50AB">
        <w:rPr>
          <w:rFonts w:cstheme="minorHAnsi"/>
          <w:color w:val="000000"/>
          <w:sz w:val="30"/>
          <w:szCs w:val="30"/>
          <w:shd w:val="clear" w:color="auto" w:fill="FFFFFF"/>
        </w:rPr>
        <w:t xml:space="preserve">. [Online]. TU/e </w:t>
      </w:r>
      <w:proofErr w:type="spellStart"/>
      <w:r w:rsidRPr="00CB50AB">
        <w:rPr>
          <w:rFonts w:cstheme="minorHAnsi"/>
          <w:color w:val="000000"/>
          <w:sz w:val="30"/>
          <w:szCs w:val="30"/>
          <w:shd w:val="clear" w:color="auto" w:fill="FFFFFF"/>
        </w:rPr>
        <w:t>Skillslab</w:t>
      </w:r>
      <w:proofErr w:type="spellEnd"/>
      <w:r w:rsidRPr="00CB50AB">
        <w:rPr>
          <w:rFonts w:cstheme="minorHAnsi"/>
          <w:color w:val="000000"/>
          <w:sz w:val="30"/>
          <w:szCs w:val="30"/>
          <w:shd w:val="clear" w:color="auto" w:fill="FFFFFF"/>
        </w:rPr>
        <w:t xml:space="preserve">. Available at: </w:t>
      </w:r>
      <w:hyperlink r:id="rId30" w:history="1">
        <w:r w:rsidRPr="00CB50AB">
          <w:rPr>
            <w:rStyle w:val="Hyperlink"/>
            <w:rFonts w:cstheme="minorHAnsi"/>
            <w:sz w:val="30"/>
            <w:szCs w:val="30"/>
            <w:shd w:val="clear" w:color="auto" w:fill="FFFFFF"/>
          </w:rPr>
          <w:t>https://skillslab.tue.nl/A58-Belbin-team-roles.html</w:t>
        </w:r>
      </w:hyperlink>
      <w:r w:rsidRPr="00CB50AB">
        <w:rPr>
          <w:rFonts w:cstheme="minorHAnsi"/>
          <w:color w:val="000000"/>
          <w:sz w:val="30"/>
          <w:szCs w:val="30"/>
          <w:shd w:val="clear" w:color="auto" w:fill="FFFFFF"/>
        </w:rPr>
        <w:t xml:space="preserve"> [Accessed 15 November 2023].</w:t>
      </w:r>
    </w:p>
    <w:p w14:paraId="16122EA6" w14:textId="77777777" w:rsidR="00305D3C" w:rsidRPr="00305D3C" w:rsidRDefault="00305D3C" w:rsidP="00305D3C"/>
    <w:p w14:paraId="0EE24AFD" w14:textId="77777777" w:rsidR="00D926BA" w:rsidRDefault="00D926BA" w:rsidP="005545B4">
      <w:pPr>
        <w:rPr>
          <w:rFonts w:cstheme="minorHAnsi"/>
        </w:rPr>
      </w:pPr>
    </w:p>
    <w:p w14:paraId="490063E3" w14:textId="5CD2FC50" w:rsidR="00634674" w:rsidRPr="00D926BA" w:rsidRDefault="00634674" w:rsidP="005545B4"/>
    <w:p w14:paraId="668CB604" w14:textId="77777777" w:rsidR="002276E5" w:rsidRDefault="005545B4" w:rsidP="002276E5">
      <w:pPr>
        <w:pStyle w:val="Heading1"/>
        <w:rPr>
          <w:b/>
          <w:bCs/>
          <w:sz w:val="36"/>
          <w:szCs w:val="36"/>
        </w:rPr>
      </w:pPr>
      <w:bookmarkStart w:id="28" w:name="_Toc151663810"/>
      <w:r w:rsidRPr="00100937">
        <w:rPr>
          <w:b/>
          <w:bCs/>
          <w:sz w:val="36"/>
          <w:szCs w:val="36"/>
        </w:rPr>
        <w:t>Appendices.</w:t>
      </w:r>
      <w:bookmarkEnd w:id="28"/>
    </w:p>
    <w:p w14:paraId="209D8822" w14:textId="77777777" w:rsidR="002276E5" w:rsidRDefault="002276E5" w:rsidP="002276E5">
      <w:pPr>
        <w:pStyle w:val="Heading1"/>
        <w:rPr>
          <w:b/>
          <w:bCs/>
          <w:sz w:val="36"/>
          <w:szCs w:val="36"/>
        </w:rPr>
      </w:pPr>
    </w:p>
    <w:p w14:paraId="38DA0A16" w14:textId="3F2F9CC2" w:rsidR="00A402AB" w:rsidRPr="002276E5" w:rsidRDefault="00A402AB" w:rsidP="002276E5">
      <w:pPr>
        <w:pStyle w:val="Heading1"/>
        <w:rPr>
          <w:b/>
          <w:bCs/>
          <w:sz w:val="36"/>
          <w:szCs w:val="36"/>
        </w:rPr>
      </w:pPr>
      <w:bookmarkStart w:id="29" w:name="_Toc151663811"/>
      <w:r w:rsidRPr="00455248">
        <w:rPr>
          <w:rFonts w:eastAsia="Times New Roman"/>
          <w:noProof/>
          <w:lang w:eastAsia="en-GB"/>
        </w:rPr>
        <w:drawing>
          <wp:anchor distT="0" distB="0" distL="114300" distR="114300" simplePos="0" relativeHeight="251665920" behindDoc="1" locked="0" layoutInCell="1" allowOverlap="1" wp14:anchorId="295263B7" wp14:editId="2D9E00AF">
            <wp:simplePos x="0" y="0"/>
            <wp:positionH relativeFrom="margin">
              <wp:align>center</wp:align>
            </wp:positionH>
            <wp:positionV relativeFrom="paragraph">
              <wp:posOffset>84553</wp:posOffset>
            </wp:positionV>
            <wp:extent cx="794385" cy="1012190"/>
            <wp:effectExtent l="0" t="0" r="5715" b="0"/>
            <wp:wrapTight wrapText="bothSides">
              <wp:wrapPolygon edited="0">
                <wp:start x="12950" y="0"/>
                <wp:lineTo x="0" y="407"/>
                <wp:lineTo x="0" y="5691"/>
                <wp:lineTo x="518" y="13009"/>
                <wp:lineTo x="1554" y="21139"/>
                <wp:lineTo x="8288" y="21139"/>
                <wp:lineTo x="21237" y="20733"/>
                <wp:lineTo x="21237" y="13009"/>
                <wp:lineTo x="19683" y="0"/>
                <wp:lineTo x="12950" y="0"/>
              </wp:wrapPolygon>
            </wp:wrapTight>
            <wp:docPr id="1722885894" name="Picture 1722885894" descr="A phone logo on a purpl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885894" name="Picture 7" descr="A phone logo on a purple background&#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794385" cy="1012190"/>
                    </a:xfrm>
                    <a:prstGeom prst="rect">
                      <a:avLst/>
                    </a:prstGeom>
                    <a:noFill/>
                    <a:ln>
                      <a:noFill/>
                    </a:ln>
                  </pic:spPr>
                </pic:pic>
              </a:graphicData>
            </a:graphic>
          </wp:anchor>
        </w:drawing>
      </w:r>
      <w:bookmarkEnd w:id="29"/>
    </w:p>
    <w:p w14:paraId="65F700C0" w14:textId="77777777" w:rsidR="00A402AB" w:rsidRPr="00A402AB" w:rsidRDefault="00A402AB" w:rsidP="00A402AB"/>
    <w:p w14:paraId="6C5E3561" w14:textId="17BEC12C" w:rsidR="005545B4" w:rsidRDefault="005545B4" w:rsidP="005545B4"/>
    <w:p w14:paraId="1F3B86D0" w14:textId="0E1B061E" w:rsidR="00CE19DB" w:rsidRDefault="00CE19DB" w:rsidP="00A402AB">
      <w:pPr>
        <w:rPr>
          <w:lang w:eastAsia="en-GB"/>
        </w:rPr>
      </w:pPr>
    </w:p>
    <w:p w14:paraId="49AFA743" w14:textId="77777777" w:rsidR="00CE19DB" w:rsidRPr="006A5271" w:rsidRDefault="00CE19DB" w:rsidP="00CE19DB">
      <w:pPr>
        <w:shd w:val="clear" w:color="auto" w:fill="983767"/>
        <w:spacing w:after="0" w:line="240" w:lineRule="auto"/>
        <w:jc w:val="center"/>
        <w:textAlignment w:val="bottom"/>
        <w:outlineLvl w:val="1"/>
        <w:rPr>
          <w:rFonts w:asciiTheme="majorHAnsi" w:eastAsia="Times New Roman" w:hAnsiTheme="majorHAnsi" w:cstheme="majorHAnsi"/>
          <w:b/>
          <w:bCs/>
          <w:color w:val="FFFFFF"/>
          <w:kern w:val="0"/>
          <w:sz w:val="32"/>
          <w:szCs w:val="32"/>
          <w:lang w:eastAsia="en-GB"/>
          <w14:ligatures w14:val="none"/>
        </w:rPr>
      </w:pPr>
      <w:bookmarkStart w:id="30" w:name="_Toc151663812"/>
      <w:r w:rsidRPr="006A5271">
        <w:rPr>
          <w:rFonts w:asciiTheme="majorHAnsi" w:eastAsia="Times New Roman" w:hAnsiTheme="majorHAnsi" w:cstheme="majorHAnsi"/>
          <w:b/>
          <w:bCs/>
          <w:color w:val="FFFFFF"/>
          <w:kern w:val="0"/>
          <w:sz w:val="32"/>
          <w:szCs w:val="32"/>
          <w:lang w:eastAsia="en-GB"/>
          <w14:ligatures w14:val="none"/>
        </w:rPr>
        <w:t>Resource Investigator</w:t>
      </w:r>
      <w:bookmarkEnd w:id="30"/>
    </w:p>
    <w:p w14:paraId="72B09D0A" w14:textId="77777777" w:rsidR="00CE19DB" w:rsidRPr="006A5271" w:rsidRDefault="00CE19DB" w:rsidP="00CE19DB">
      <w:pPr>
        <w:spacing w:after="270" w:line="240" w:lineRule="auto"/>
        <w:textAlignment w:val="bottom"/>
        <w:rPr>
          <w:rFonts w:asciiTheme="majorHAnsi" w:eastAsia="Times New Roman" w:hAnsiTheme="majorHAnsi" w:cstheme="majorHAnsi"/>
          <w:color w:val="545454"/>
          <w:kern w:val="0"/>
          <w:sz w:val="27"/>
          <w:szCs w:val="27"/>
          <w:lang w:eastAsia="en-GB"/>
          <w14:ligatures w14:val="none"/>
        </w:rPr>
      </w:pPr>
    </w:p>
    <w:p w14:paraId="7C857174" w14:textId="4C1ADF9F" w:rsidR="00CE19DB" w:rsidRPr="00D926BA" w:rsidRDefault="00CE19DB" w:rsidP="00CE19DB">
      <w:pPr>
        <w:spacing w:after="270" w:line="240" w:lineRule="auto"/>
        <w:textAlignment w:val="bottom"/>
        <w:rPr>
          <w:rFonts w:eastAsia="Times New Roman" w:cstheme="minorHAnsi"/>
          <w:color w:val="545454"/>
          <w:kern w:val="0"/>
          <w:sz w:val="27"/>
          <w:szCs w:val="27"/>
          <w:lang w:eastAsia="en-GB"/>
          <w14:ligatures w14:val="none"/>
        </w:rPr>
      </w:pPr>
      <w:r w:rsidRPr="00D926BA">
        <w:rPr>
          <w:rFonts w:eastAsia="Times New Roman" w:cstheme="minorHAnsi"/>
          <w:color w:val="545454"/>
          <w:kern w:val="0"/>
          <w:sz w:val="27"/>
          <w:szCs w:val="27"/>
          <w:lang w:eastAsia="en-GB"/>
          <w14:ligatures w14:val="none"/>
        </w:rPr>
        <w:t>An inquisitive team member who uncovers fresh concepts and ideas adding value to the organization by enhancing team performance and contributing to its growth.</w:t>
      </w:r>
    </w:p>
    <w:p w14:paraId="265E73D7" w14:textId="0864BF21" w:rsidR="00CE19DB" w:rsidRPr="00D926BA" w:rsidRDefault="00CE19DB" w:rsidP="00CE19DB">
      <w:pPr>
        <w:spacing w:after="270" w:line="240" w:lineRule="auto"/>
        <w:textAlignment w:val="bottom"/>
        <w:rPr>
          <w:rFonts w:eastAsia="Times New Roman" w:cstheme="minorHAnsi"/>
          <w:color w:val="545454"/>
          <w:kern w:val="0"/>
          <w:sz w:val="27"/>
          <w:szCs w:val="27"/>
          <w:lang w:eastAsia="en-GB"/>
          <w14:ligatures w14:val="none"/>
        </w:rPr>
      </w:pPr>
      <w:r w:rsidRPr="00D926BA">
        <w:rPr>
          <w:rFonts w:eastAsia="Times New Roman" w:cstheme="minorHAnsi"/>
          <w:b/>
          <w:bCs/>
          <w:color w:val="000000" w:themeColor="text1"/>
          <w:kern w:val="0"/>
          <w:sz w:val="27"/>
          <w:szCs w:val="27"/>
          <w:lang w:eastAsia="en-GB"/>
          <w14:ligatures w14:val="none"/>
        </w:rPr>
        <w:t>Strengths:</w:t>
      </w:r>
      <w:r w:rsidRPr="00D926BA">
        <w:rPr>
          <w:rFonts w:eastAsia="Times New Roman" w:cstheme="minorHAnsi"/>
          <w:color w:val="000000" w:themeColor="text1"/>
          <w:kern w:val="0"/>
          <w:sz w:val="27"/>
          <w:szCs w:val="27"/>
          <w:lang w:eastAsia="en-GB"/>
          <w14:ligatures w14:val="none"/>
        </w:rPr>
        <w:t xml:space="preserve">  Passionate and </w:t>
      </w:r>
      <w:r w:rsidRPr="00D926BA">
        <w:rPr>
          <w:rFonts w:eastAsia="Times New Roman" w:cstheme="minorHAnsi"/>
          <w:color w:val="545454"/>
          <w:kern w:val="0"/>
          <w:sz w:val="27"/>
          <w:szCs w:val="27"/>
          <w:lang w:eastAsia="en-GB"/>
          <w14:ligatures w14:val="none"/>
        </w:rPr>
        <w:t>Open. Always seeking new opportunities and contacts to benefit the organization.</w:t>
      </w:r>
    </w:p>
    <w:p w14:paraId="55DD1620" w14:textId="77777777" w:rsidR="00FA4F1C" w:rsidRPr="00D926BA" w:rsidRDefault="00CE19DB" w:rsidP="00CE19DB">
      <w:pPr>
        <w:spacing w:after="270" w:line="240" w:lineRule="auto"/>
        <w:textAlignment w:val="bottom"/>
        <w:rPr>
          <w:rFonts w:eastAsia="Times New Roman" w:cstheme="minorHAnsi"/>
          <w:color w:val="545454"/>
          <w:kern w:val="0"/>
          <w:sz w:val="27"/>
          <w:szCs w:val="27"/>
          <w:lang w:eastAsia="en-GB"/>
          <w14:ligatures w14:val="none"/>
        </w:rPr>
      </w:pPr>
      <w:r w:rsidRPr="00D926BA">
        <w:rPr>
          <w:rFonts w:eastAsia="Times New Roman" w:cstheme="minorHAnsi"/>
          <w:b/>
          <w:bCs/>
          <w:color w:val="000000" w:themeColor="text1"/>
          <w:kern w:val="0"/>
          <w:sz w:val="27"/>
          <w:szCs w:val="27"/>
          <w:lang w:eastAsia="en-GB"/>
          <w14:ligatures w14:val="none"/>
        </w:rPr>
        <w:t>Weaknesses:</w:t>
      </w:r>
      <w:r w:rsidRPr="00D926BA">
        <w:rPr>
          <w:rFonts w:eastAsia="Times New Roman" w:cstheme="minorHAnsi"/>
          <w:color w:val="000000" w:themeColor="text1"/>
          <w:kern w:val="0"/>
          <w:sz w:val="27"/>
          <w:szCs w:val="27"/>
          <w:lang w:eastAsia="en-GB"/>
          <w14:ligatures w14:val="none"/>
        </w:rPr>
        <w:t> Demonstrate tendencies to be overly optimistic, which may lead to loss of interest once the initial enthusiasm has faded</w:t>
      </w:r>
      <w:bookmarkStart w:id="31" w:name="_Hlk150712734"/>
      <w:r w:rsidRPr="00D926BA">
        <w:rPr>
          <w:rFonts w:eastAsia="Times New Roman" w:cstheme="minorHAnsi"/>
          <w:color w:val="000000" w:themeColor="text1"/>
          <w:kern w:val="0"/>
          <w:sz w:val="27"/>
          <w:szCs w:val="27"/>
          <w:lang w:eastAsia="en-GB"/>
          <w14:ligatures w14:val="none"/>
        </w:rPr>
        <w:t xml:space="preserve">, </w:t>
      </w:r>
      <w:r w:rsidRPr="00D926BA">
        <w:rPr>
          <w:rFonts w:eastAsia="Times New Roman" w:cstheme="minorHAnsi"/>
          <w:color w:val="545454"/>
          <w:kern w:val="0"/>
          <w:sz w:val="27"/>
          <w:szCs w:val="27"/>
          <w:lang w:eastAsia="en-GB"/>
          <w14:ligatures w14:val="none"/>
        </w:rPr>
        <w:t>(Mind Tools Content Team, 2023).</w:t>
      </w:r>
    </w:p>
    <w:p w14:paraId="182D7D80" w14:textId="08BD0107" w:rsidR="00BB341B" w:rsidRDefault="00BB341B"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r w:rsidRPr="00FD377D">
        <w:rPr>
          <w:noProof/>
          <w:lang w:eastAsia="en-GB"/>
        </w:rPr>
        <w:lastRenderedPageBreak/>
        <w:drawing>
          <wp:anchor distT="0" distB="0" distL="114300" distR="114300" simplePos="0" relativeHeight="251668992" behindDoc="1" locked="0" layoutInCell="1" allowOverlap="1" wp14:anchorId="137B14C2" wp14:editId="6225BAEC">
            <wp:simplePos x="0" y="0"/>
            <wp:positionH relativeFrom="margin">
              <wp:align>center</wp:align>
            </wp:positionH>
            <wp:positionV relativeFrom="paragraph">
              <wp:posOffset>334303</wp:posOffset>
            </wp:positionV>
            <wp:extent cx="794385" cy="1012190"/>
            <wp:effectExtent l="0" t="0" r="5715" b="0"/>
            <wp:wrapTight wrapText="bothSides">
              <wp:wrapPolygon edited="0">
                <wp:start x="12950" y="0"/>
                <wp:lineTo x="0" y="407"/>
                <wp:lineTo x="0" y="5691"/>
                <wp:lineTo x="518" y="13009"/>
                <wp:lineTo x="1554" y="21139"/>
                <wp:lineTo x="8288" y="21139"/>
                <wp:lineTo x="21237" y="20733"/>
                <wp:lineTo x="21237" y="13009"/>
                <wp:lineTo x="19683" y="0"/>
                <wp:lineTo x="12950" y="0"/>
              </wp:wrapPolygon>
            </wp:wrapTight>
            <wp:docPr id="41" name="Picture 41" descr="A green and black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24" descr="A green and black logo&#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794385" cy="1012190"/>
                    </a:xfrm>
                    <a:prstGeom prst="rect">
                      <a:avLst/>
                    </a:prstGeom>
                    <a:noFill/>
                    <a:ln>
                      <a:noFill/>
                    </a:ln>
                  </pic:spPr>
                </pic:pic>
              </a:graphicData>
            </a:graphic>
          </wp:anchor>
        </w:drawing>
      </w:r>
    </w:p>
    <w:p w14:paraId="51A859D9" w14:textId="77777777" w:rsidR="00FA4F1C" w:rsidRPr="00FA4F1C" w:rsidRDefault="00FA4F1C"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p>
    <w:bookmarkEnd w:id="31"/>
    <w:p w14:paraId="5159A247" w14:textId="730CA207" w:rsidR="00CE19DB" w:rsidRPr="00FD377D" w:rsidRDefault="00CE19DB"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p>
    <w:p w14:paraId="76B35E5F" w14:textId="1176282F" w:rsidR="00CE19DB" w:rsidRPr="00D926BA" w:rsidRDefault="00CE19DB" w:rsidP="00A402AB">
      <w:pPr>
        <w:rPr>
          <w:rFonts w:asciiTheme="majorHAnsi" w:hAnsiTheme="majorHAnsi" w:cstheme="majorHAnsi"/>
          <w:sz w:val="32"/>
          <w:szCs w:val="32"/>
          <w:lang w:eastAsia="en-GB"/>
        </w:rPr>
      </w:pPr>
    </w:p>
    <w:p w14:paraId="5A3867E2" w14:textId="77777777" w:rsidR="00CE19DB" w:rsidRPr="00D926BA" w:rsidRDefault="00CE19DB" w:rsidP="00CE19DB">
      <w:pPr>
        <w:shd w:val="clear" w:color="auto" w:fill="73A158"/>
        <w:spacing w:after="0" w:line="240" w:lineRule="auto"/>
        <w:jc w:val="center"/>
        <w:textAlignment w:val="bottom"/>
        <w:outlineLvl w:val="1"/>
        <w:rPr>
          <w:rFonts w:asciiTheme="majorHAnsi" w:eastAsia="Times New Roman" w:hAnsiTheme="majorHAnsi" w:cstheme="majorHAnsi"/>
          <w:b/>
          <w:bCs/>
          <w:color w:val="FFFFFF"/>
          <w:kern w:val="0"/>
          <w:sz w:val="32"/>
          <w:szCs w:val="32"/>
          <w:lang w:eastAsia="en-GB"/>
          <w14:ligatures w14:val="none"/>
        </w:rPr>
      </w:pPr>
      <w:bookmarkStart w:id="32" w:name="_Toc151663813"/>
      <w:proofErr w:type="spellStart"/>
      <w:r w:rsidRPr="00D926BA">
        <w:rPr>
          <w:rFonts w:asciiTheme="majorHAnsi" w:eastAsia="Times New Roman" w:hAnsiTheme="majorHAnsi" w:cstheme="majorHAnsi"/>
          <w:b/>
          <w:bCs/>
          <w:color w:val="FFFFFF"/>
          <w:kern w:val="0"/>
          <w:sz w:val="32"/>
          <w:szCs w:val="32"/>
          <w:lang w:eastAsia="en-GB"/>
          <w14:ligatures w14:val="none"/>
        </w:rPr>
        <w:t>Teamworker</w:t>
      </w:r>
      <w:bookmarkEnd w:id="32"/>
      <w:proofErr w:type="spellEnd"/>
    </w:p>
    <w:p w14:paraId="40F62F3B" w14:textId="77777777" w:rsidR="00CE19DB" w:rsidRDefault="00CE19DB"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p>
    <w:p w14:paraId="3F7EB403" w14:textId="77777777" w:rsidR="00CE19DB" w:rsidRPr="00D926BA" w:rsidRDefault="00CE19DB" w:rsidP="00CE19DB">
      <w:pPr>
        <w:spacing w:after="270" w:line="240" w:lineRule="auto"/>
        <w:textAlignment w:val="bottom"/>
        <w:rPr>
          <w:rFonts w:eastAsia="Times New Roman" w:cstheme="minorHAnsi"/>
          <w:color w:val="545454"/>
          <w:kern w:val="0"/>
          <w:sz w:val="27"/>
          <w:szCs w:val="27"/>
          <w:lang w:eastAsia="en-GB"/>
          <w14:ligatures w14:val="none"/>
        </w:rPr>
      </w:pPr>
      <w:r w:rsidRPr="00D926BA">
        <w:rPr>
          <w:rFonts w:eastAsia="Times New Roman" w:cstheme="minorHAnsi"/>
          <w:color w:val="545454"/>
          <w:kern w:val="0"/>
          <w:sz w:val="27"/>
          <w:szCs w:val="27"/>
          <w:lang w:eastAsia="en-GB"/>
          <w14:ligatures w14:val="none"/>
        </w:rPr>
        <w:t>Helps the team to gel, using their versatility to identify the work required and complete it on behalf of the team.</w:t>
      </w:r>
    </w:p>
    <w:p w14:paraId="7ACCBF29" w14:textId="77777777" w:rsidR="00CE19DB" w:rsidRPr="00D926BA" w:rsidRDefault="00CE19DB" w:rsidP="00CE19DB">
      <w:pPr>
        <w:spacing w:after="270" w:line="240" w:lineRule="auto"/>
        <w:textAlignment w:val="bottom"/>
        <w:rPr>
          <w:rFonts w:eastAsia="Times New Roman" w:cstheme="minorHAnsi"/>
          <w:color w:val="545454"/>
          <w:kern w:val="0"/>
          <w:sz w:val="27"/>
          <w:szCs w:val="27"/>
          <w:lang w:eastAsia="en-GB"/>
          <w14:ligatures w14:val="none"/>
        </w:rPr>
      </w:pPr>
      <w:r w:rsidRPr="00D926BA">
        <w:rPr>
          <w:rFonts w:eastAsia="Times New Roman" w:cstheme="minorHAnsi"/>
          <w:b/>
          <w:bCs/>
          <w:color w:val="000000" w:themeColor="text1"/>
          <w:kern w:val="0"/>
          <w:sz w:val="27"/>
          <w:szCs w:val="27"/>
          <w:lang w:eastAsia="en-GB"/>
          <w14:ligatures w14:val="none"/>
        </w:rPr>
        <w:t>Strengths:</w:t>
      </w:r>
      <w:r w:rsidRPr="00D926BA">
        <w:rPr>
          <w:rFonts w:eastAsia="Times New Roman" w:cstheme="minorHAnsi"/>
          <w:color w:val="000000" w:themeColor="text1"/>
          <w:kern w:val="0"/>
          <w:sz w:val="27"/>
          <w:szCs w:val="27"/>
          <w:lang w:eastAsia="en-GB"/>
          <w14:ligatures w14:val="none"/>
        </w:rPr>
        <w:t> </w:t>
      </w:r>
      <w:r w:rsidRPr="00D926BA">
        <w:rPr>
          <w:rFonts w:eastAsia="Times New Roman" w:cstheme="minorHAnsi"/>
          <w:color w:val="545454"/>
          <w:kern w:val="0"/>
          <w:sz w:val="27"/>
          <w:szCs w:val="27"/>
          <w:lang w:eastAsia="en-GB"/>
          <w14:ligatures w14:val="none"/>
        </w:rPr>
        <w:t>Collaborating, insightful and conciliatory</w:t>
      </w:r>
      <w:r w:rsidRPr="00D926BA">
        <w:rPr>
          <w:rFonts w:cstheme="minorHAnsi"/>
        </w:rPr>
        <w:t xml:space="preserve"> </w:t>
      </w:r>
      <w:r w:rsidRPr="00D926BA">
        <w:rPr>
          <w:rFonts w:eastAsia="Times New Roman" w:cstheme="minorHAnsi"/>
          <w:color w:val="545454"/>
          <w:kern w:val="0"/>
          <w:sz w:val="27"/>
          <w:szCs w:val="27"/>
          <w:lang w:eastAsia="en-GB"/>
          <w14:ligatures w14:val="none"/>
        </w:rPr>
        <w:t>Listens attentively and prevents any potential conflicts or disagreements.</w:t>
      </w:r>
    </w:p>
    <w:p w14:paraId="708E5B63" w14:textId="77777777" w:rsidR="00D926BA" w:rsidRDefault="00CE19DB" w:rsidP="00CE19DB">
      <w:pPr>
        <w:spacing w:after="270" w:line="240" w:lineRule="auto"/>
        <w:textAlignment w:val="bottom"/>
        <w:rPr>
          <w:rFonts w:eastAsia="Times New Roman" w:cstheme="minorHAnsi"/>
          <w:color w:val="545454"/>
          <w:kern w:val="0"/>
          <w:sz w:val="27"/>
          <w:szCs w:val="27"/>
          <w:lang w:eastAsia="en-GB"/>
          <w14:ligatures w14:val="none"/>
        </w:rPr>
      </w:pPr>
      <w:r w:rsidRPr="00D926BA">
        <w:rPr>
          <w:rFonts w:eastAsia="Times New Roman" w:cstheme="minorHAnsi"/>
          <w:b/>
          <w:bCs/>
          <w:color w:val="000000" w:themeColor="text1"/>
          <w:kern w:val="0"/>
          <w:sz w:val="27"/>
          <w:szCs w:val="27"/>
          <w:lang w:eastAsia="en-GB"/>
          <w14:ligatures w14:val="none"/>
        </w:rPr>
        <w:t>Weaknesses:</w:t>
      </w:r>
      <w:r w:rsidRPr="00D926BA">
        <w:rPr>
          <w:rFonts w:eastAsia="Times New Roman" w:cstheme="minorHAnsi"/>
          <w:color w:val="000000" w:themeColor="text1"/>
          <w:kern w:val="0"/>
          <w:sz w:val="27"/>
          <w:szCs w:val="27"/>
          <w:lang w:eastAsia="en-GB"/>
          <w14:ligatures w14:val="none"/>
        </w:rPr>
        <w:t> </w:t>
      </w:r>
      <w:r w:rsidRPr="00D926BA">
        <w:rPr>
          <w:rFonts w:eastAsia="Times New Roman" w:cstheme="minorHAnsi"/>
          <w:color w:val="545454"/>
          <w:kern w:val="0"/>
          <w:sz w:val="27"/>
          <w:szCs w:val="27"/>
          <w:lang w:eastAsia="en-GB"/>
          <w14:ligatures w14:val="none"/>
        </w:rPr>
        <w:t>During critical moments, this person may struggle with making decisions and is inclined to steer clear of conflict, (Mind Tools Content Team, 2023).</w:t>
      </w:r>
    </w:p>
    <w:p w14:paraId="51567412" w14:textId="0898FF7F" w:rsidR="00FB5ABA" w:rsidRPr="00D926BA" w:rsidRDefault="00BB341B" w:rsidP="00CE19DB">
      <w:pPr>
        <w:spacing w:after="270" w:line="240" w:lineRule="auto"/>
        <w:textAlignment w:val="bottom"/>
        <w:rPr>
          <w:rFonts w:eastAsia="Times New Roman" w:cstheme="minorHAnsi"/>
          <w:color w:val="545454"/>
          <w:kern w:val="0"/>
          <w:sz w:val="27"/>
          <w:szCs w:val="27"/>
          <w:lang w:eastAsia="en-GB"/>
          <w14:ligatures w14:val="none"/>
        </w:rPr>
      </w:pPr>
      <w:r w:rsidRPr="00FD377D">
        <w:rPr>
          <w:noProof/>
          <w:lang w:eastAsia="en-GB"/>
        </w:rPr>
        <w:drawing>
          <wp:anchor distT="0" distB="0" distL="114300" distR="114300" simplePos="0" relativeHeight="251672064" behindDoc="1" locked="0" layoutInCell="1" allowOverlap="1" wp14:anchorId="450504A7" wp14:editId="4560197D">
            <wp:simplePos x="0" y="0"/>
            <wp:positionH relativeFrom="margin">
              <wp:align>center</wp:align>
            </wp:positionH>
            <wp:positionV relativeFrom="paragraph">
              <wp:posOffset>316279</wp:posOffset>
            </wp:positionV>
            <wp:extent cx="794385" cy="1012190"/>
            <wp:effectExtent l="0" t="0" r="5715" b="0"/>
            <wp:wrapTight wrapText="bothSides">
              <wp:wrapPolygon edited="0">
                <wp:start x="12950" y="0"/>
                <wp:lineTo x="0" y="407"/>
                <wp:lineTo x="0" y="5691"/>
                <wp:lineTo x="518" y="13009"/>
                <wp:lineTo x="1554" y="21139"/>
                <wp:lineTo x="8288" y="21139"/>
                <wp:lineTo x="21237" y="20733"/>
                <wp:lineTo x="21237" y="13009"/>
                <wp:lineTo x="19683" y="0"/>
                <wp:lineTo x="12950" y="0"/>
              </wp:wrapPolygon>
            </wp:wrapTight>
            <wp:docPr id="42" name="Picture 42" descr="A blue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23" descr="A blue and white logo&#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794385" cy="1012190"/>
                    </a:xfrm>
                    <a:prstGeom prst="rect">
                      <a:avLst/>
                    </a:prstGeom>
                    <a:noFill/>
                    <a:ln>
                      <a:noFill/>
                    </a:ln>
                  </pic:spPr>
                </pic:pic>
              </a:graphicData>
            </a:graphic>
          </wp:anchor>
        </w:drawing>
      </w:r>
    </w:p>
    <w:p w14:paraId="53B5A234" w14:textId="77777777" w:rsidR="00FA4F1C" w:rsidRDefault="00FA4F1C"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p>
    <w:p w14:paraId="1AD3E40F" w14:textId="2B9AECF8" w:rsidR="00BB341B" w:rsidRPr="00FD377D" w:rsidRDefault="00BB341B"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p>
    <w:p w14:paraId="153426C7" w14:textId="313C55DF" w:rsidR="00CE19DB" w:rsidRPr="00FD377D" w:rsidRDefault="00CE19DB" w:rsidP="00BB341B">
      <w:pPr>
        <w:rPr>
          <w:lang w:eastAsia="en-GB"/>
        </w:rPr>
      </w:pPr>
    </w:p>
    <w:p w14:paraId="0CC05B1D" w14:textId="77777777" w:rsidR="00CE19DB" w:rsidRPr="00D926BA" w:rsidRDefault="00CE19DB" w:rsidP="00CE19DB">
      <w:pPr>
        <w:shd w:val="clear" w:color="auto" w:fill="85A1C0"/>
        <w:spacing w:after="0" w:line="240" w:lineRule="auto"/>
        <w:jc w:val="center"/>
        <w:textAlignment w:val="bottom"/>
        <w:outlineLvl w:val="1"/>
        <w:rPr>
          <w:rFonts w:asciiTheme="majorHAnsi" w:eastAsia="Times New Roman" w:hAnsiTheme="majorHAnsi" w:cstheme="majorHAnsi"/>
          <w:b/>
          <w:bCs/>
          <w:color w:val="FFFFFF"/>
          <w:kern w:val="0"/>
          <w:sz w:val="32"/>
          <w:szCs w:val="32"/>
          <w:lang w:eastAsia="en-GB"/>
          <w14:ligatures w14:val="none"/>
        </w:rPr>
      </w:pPr>
      <w:bookmarkStart w:id="33" w:name="_Toc151663814"/>
      <w:r w:rsidRPr="00D926BA">
        <w:rPr>
          <w:rFonts w:asciiTheme="majorHAnsi" w:eastAsia="Times New Roman" w:hAnsiTheme="majorHAnsi" w:cstheme="majorHAnsi"/>
          <w:b/>
          <w:bCs/>
          <w:color w:val="FFFFFF"/>
          <w:kern w:val="0"/>
          <w:sz w:val="32"/>
          <w:szCs w:val="32"/>
          <w:lang w:eastAsia="en-GB"/>
          <w14:ligatures w14:val="none"/>
        </w:rPr>
        <w:t>Co-ordinator</w:t>
      </w:r>
      <w:bookmarkEnd w:id="33"/>
    </w:p>
    <w:p w14:paraId="4A743190" w14:textId="77777777" w:rsidR="00CE19DB" w:rsidRDefault="00CE19DB"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p>
    <w:p w14:paraId="669E4CD5" w14:textId="77777777" w:rsidR="00CE19DB" w:rsidRPr="00D926BA" w:rsidRDefault="00CE19DB" w:rsidP="00CE19DB">
      <w:pPr>
        <w:spacing w:after="270" w:line="240" w:lineRule="auto"/>
        <w:textAlignment w:val="bottom"/>
        <w:rPr>
          <w:rFonts w:eastAsia="Times New Roman" w:cstheme="minorHAnsi"/>
          <w:color w:val="545454"/>
          <w:kern w:val="0"/>
          <w:sz w:val="27"/>
          <w:szCs w:val="27"/>
          <w:lang w:eastAsia="en-GB"/>
          <w14:ligatures w14:val="none"/>
        </w:rPr>
      </w:pPr>
      <w:r w:rsidRPr="00D926BA">
        <w:rPr>
          <w:rFonts w:eastAsia="Times New Roman" w:cstheme="minorHAnsi"/>
          <w:color w:val="545454"/>
          <w:kern w:val="0"/>
          <w:sz w:val="27"/>
          <w:szCs w:val="27"/>
          <w:lang w:eastAsia="en-GB"/>
          <w14:ligatures w14:val="none"/>
        </w:rPr>
        <w:t>Prioritize the team's objectives, identify individual strengths, and delegate responsibilities accordingly.</w:t>
      </w:r>
    </w:p>
    <w:p w14:paraId="61F67A51" w14:textId="77777777" w:rsidR="00CE19DB" w:rsidRPr="00D926BA" w:rsidRDefault="00CE19DB" w:rsidP="00CE19DB">
      <w:pPr>
        <w:spacing w:after="270" w:line="240" w:lineRule="auto"/>
        <w:textAlignment w:val="bottom"/>
        <w:rPr>
          <w:rFonts w:eastAsia="Times New Roman" w:cstheme="minorHAnsi"/>
          <w:color w:val="545454"/>
          <w:kern w:val="0"/>
          <w:sz w:val="27"/>
          <w:szCs w:val="27"/>
          <w:lang w:eastAsia="en-GB"/>
          <w14:ligatures w14:val="none"/>
        </w:rPr>
      </w:pPr>
      <w:r w:rsidRPr="00D926BA">
        <w:rPr>
          <w:rFonts w:eastAsia="Times New Roman" w:cstheme="minorHAnsi"/>
          <w:b/>
          <w:bCs/>
          <w:color w:val="000000" w:themeColor="text1"/>
          <w:kern w:val="0"/>
          <w:sz w:val="27"/>
          <w:szCs w:val="27"/>
          <w:lang w:eastAsia="en-GB"/>
          <w14:ligatures w14:val="none"/>
        </w:rPr>
        <w:t>Strengths:</w:t>
      </w:r>
      <w:r w:rsidRPr="00D926BA">
        <w:rPr>
          <w:rFonts w:eastAsia="Times New Roman" w:cstheme="minorHAnsi"/>
          <w:color w:val="000000" w:themeColor="text1"/>
          <w:kern w:val="0"/>
          <w:sz w:val="27"/>
          <w:szCs w:val="27"/>
          <w:lang w:eastAsia="en-GB"/>
          <w14:ligatures w14:val="none"/>
        </w:rPr>
        <w:t> </w:t>
      </w:r>
      <w:r w:rsidRPr="00D926BA">
        <w:rPr>
          <w:rFonts w:eastAsia="Times New Roman" w:cstheme="minorHAnsi"/>
          <w:color w:val="545454"/>
          <w:kern w:val="0"/>
          <w:sz w:val="27"/>
          <w:szCs w:val="27"/>
          <w:lang w:eastAsia="en-GB"/>
          <w14:ligatures w14:val="none"/>
        </w:rPr>
        <w:t>Prepared, Secure, good at making points clearer and to spot talent.</w:t>
      </w:r>
    </w:p>
    <w:p w14:paraId="7ACFC66A" w14:textId="77777777" w:rsidR="00FA4F1C" w:rsidRPr="00D926BA" w:rsidRDefault="00CE19DB" w:rsidP="00CE19DB">
      <w:pPr>
        <w:spacing w:after="270" w:line="240" w:lineRule="auto"/>
        <w:textAlignment w:val="bottom"/>
        <w:rPr>
          <w:rFonts w:eastAsia="Times New Roman" w:cstheme="minorHAnsi"/>
          <w:color w:val="545454"/>
          <w:kern w:val="0"/>
          <w:sz w:val="27"/>
          <w:szCs w:val="27"/>
          <w:lang w:eastAsia="en-GB"/>
          <w14:ligatures w14:val="none"/>
        </w:rPr>
      </w:pPr>
      <w:r w:rsidRPr="00D926BA">
        <w:rPr>
          <w:rFonts w:eastAsia="Times New Roman" w:cstheme="minorHAnsi"/>
          <w:b/>
          <w:bCs/>
          <w:color w:val="000000" w:themeColor="text1"/>
          <w:kern w:val="0"/>
          <w:sz w:val="27"/>
          <w:szCs w:val="27"/>
          <w:lang w:eastAsia="en-GB"/>
          <w14:ligatures w14:val="none"/>
        </w:rPr>
        <w:t>Weaknesses:</w:t>
      </w:r>
      <w:r w:rsidRPr="00D926BA">
        <w:rPr>
          <w:rFonts w:eastAsia="Times New Roman" w:cstheme="minorHAnsi"/>
          <w:color w:val="000000" w:themeColor="text1"/>
          <w:kern w:val="0"/>
          <w:sz w:val="27"/>
          <w:szCs w:val="27"/>
          <w:lang w:eastAsia="en-GB"/>
          <w14:ligatures w14:val="none"/>
        </w:rPr>
        <w:t> </w:t>
      </w:r>
      <w:r w:rsidRPr="00D926BA">
        <w:rPr>
          <w:rFonts w:eastAsia="Times New Roman" w:cstheme="minorHAnsi"/>
          <w:color w:val="545454"/>
          <w:kern w:val="0"/>
          <w:sz w:val="27"/>
          <w:szCs w:val="27"/>
          <w:lang w:eastAsia="en-GB"/>
          <w14:ligatures w14:val="none"/>
        </w:rPr>
        <w:t>They may come across as manipulative and tend to avoid their fair share of the workload, (Mind Tools Content Team, 2023).</w:t>
      </w:r>
    </w:p>
    <w:p w14:paraId="1D89A239" w14:textId="10CBF056" w:rsidR="00FB5ABA" w:rsidRDefault="00BB341B"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r w:rsidRPr="00FD377D">
        <w:rPr>
          <w:noProof/>
          <w:lang w:eastAsia="en-GB"/>
        </w:rPr>
        <w:lastRenderedPageBreak/>
        <w:drawing>
          <wp:anchor distT="0" distB="0" distL="114300" distR="114300" simplePos="0" relativeHeight="251675136" behindDoc="1" locked="0" layoutInCell="1" allowOverlap="1" wp14:anchorId="7931C372" wp14:editId="3943DA1A">
            <wp:simplePos x="0" y="0"/>
            <wp:positionH relativeFrom="margin">
              <wp:align>center</wp:align>
            </wp:positionH>
            <wp:positionV relativeFrom="paragraph">
              <wp:posOffset>314374</wp:posOffset>
            </wp:positionV>
            <wp:extent cx="794385" cy="1012190"/>
            <wp:effectExtent l="0" t="0" r="5715" b="0"/>
            <wp:wrapTight wrapText="bothSides">
              <wp:wrapPolygon edited="0">
                <wp:start x="12950" y="0"/>
                <wp:lineTo x="0" y="407"/>
                <wp:lineTo x="0" y="5691"/>
                <wp:lineTo x="518" y="13009"/>
                <wp:lineTo x="1554" y="21139"/>
                <wp:lineTo x="8288" y="21139"/>
                <wp:lineTo x="21237" y="20733"/>
                <wp:lineTo x="21237" y="13009"/>
                <wp:lineTo x="19683" y="0"/>
                <wp:lineTo x="12950" y="0"/>
              </wp:wrapPolygon>
            </wp:wrapTight>
            <wp:docPr id="43" name="Picture 43" descr="A yellow and black rectangle with a light bulb and lightning bol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22" descr="A yellow and black rectangle with a light bulb and lightning bolt&#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794385" cy="1012190"/>
                    </a:xfrm>
                    <a:prstGeom prst="rect">
                      <a:avLst/>
                    </a:prstGeom>
                    <a:noFill/>
                    <a:ln>
                      <a:noFill/>
                    </a:ln>
                  </pic:spPr>
                </pic:pic>
              </a:graphicData>
            </a:graphic>
          </wp:anchor>
        </w:drawing>
      </w:r>
    </w:p>
    <w:p w14:paraId="1ECBDE36" w14:textId="77777777" w:rsidR="00FA4F1C" w:rsidRDefault="00FA4F1C"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p>
    <w:p w14:paraId="14F9CB38" w14:textId="5E906432" w:rsidR="00CE19DB" w:rsidRPr="00FD377D" w:rsidRDefault="00CE19DB"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p>
    <w:p w14:paraId="4DF5D59F" w14:textId="0DFBB01A" w:rsidR="00CE19DB" w:rsidRPr="00FD377D" w:rsidRDefault="00CE19DB" w:rsidP="00BB341B">
      <w:pPr>
        <w:rPr>
          <w:lang w:eastAsia="en-GB"/>
        </w:rPr>
      </w:pPr>
    </w:p>
    <w:p w14:paraId="6B110A07" w14:textId="77777777" w:rsidR="00CE19DB" w:rsidRPr="00D926BA" w:rsidRDefault="00CE19DB" w:rsidP="00CE19DB">
      <w:pPr>
        <w:shd w:val="clear" w:color="auto" w:fill="D6C559"/>
        <w:spacing w:after="0" w:line="240" w:lineRule="auto"/>
        <w:jc w:val="center"/>
        <w:textAlignment w:val="bottom"/>
        <w:outlineLvl w:val="1"/>
        <w:rPr>
          <w:rFonts w:asciiTheme="majorHAnsi" w:eastAsia="Times New Roman" w:hAnsiTheme="majorHAnsi" w:cstheme="majorHAnsi"/>
          <w:b/>
          <w:bCs/>
          <w:color w:val="FFFFFF"/>
          <w:kern w:val="0"/>
          <w:sz w:val="32"/>
          <w:szCs w:val="32"/>
          <w:lang w:eastAsia="en-GB"/>
          <w14:ligatures w14:val="none"/>
        </w:rPr>
      </w:pPr>
      <w:bookmarkStart w:id="34" w:name="_Toc151663815"/>
      <w:r w:rsidRPr="00D926BA">
        <w:rPr>
          <w:rFonts w:asciiTheme="majorHAnsi" w:eastAsia="Times New Roman" w:hAnsiTheme="majorHAnsi" w:cstheme="majorHAnsi"/>
          <w:b/>
          <w:bCs/>
          <w:color w:val="FFFFFF"/>
          <w:kern w:val="0"/>
          <w:sz w:val="32"/>
          <w:szCs w:val="32"/>
          <w:lang w:eastAsia="en-GB"/>
          <w14:ligatures w14:val="none"/>
        </w:rPr>
        <w:t>Plant</w:t>
      </w:r>
      <w:bookmarkEnd w:id="34"/>
    </w:p>
    <w:p w14:paraId="07BAA383" w14:textId="77777777" w:rsidR="00CE19DB" w:rsidRDefault="00CE19DB"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p>
    <w:p w14:paraId="1E1F7A89" w14:textId="77777777" w:rsidR="00CE19DB" w:rsidRPr="00D926BA" w:rsidRDefault="00CE19DB" w:rsidP="00CE19DB">
      <w:pPr>
        <w:spacing w:after="270" w:line="240" w:lineRule="auto"/>
        <w:textAlignment w:val="bottom"/>
        <w:rPr>
          <w:rFonts w:eastAsia="Times New Roman" w:cstheme="minorHAnsi"/>
          <w:color w:val="545454"/>
          <w:kern w:val="0"/>
          <w:sz w:val="27"/>
          <w:szCs w:val="27"/>
          <w:lang w:eastAsia="en-GB"/>
          <w14:ligatures w14:val="none"/>
        </w:rPr>
      </w:pPr>
      <w:proofErr w:type="gramStart"/>
      <w:r w:rsidRPr="00D926BA">
        <w:rPr>
          <w:rFonts w:eastAsia="Times New Roman" w:cstheme="minorHAnsi"/>
          <w:color w:val="545454"/>
          <w:kern w:val="0"/>
          <w:sz w:val="27"/>
          <w:szCs w:val="27"/>
          <w:lang w:eastAsia="en-GB"/>
          <w14:ligatures w14:val="none"/>
        </w:rPr>
        <w:t>This individuals</w:t>
      </w:r>
      <w:proofErr w:type="gramEnd"/>
      <w:r w:rsidRPr="00D926BA">
        <w:rPr>
          <w:rFonts w:eastAsia="Times New Roman" w:cstheme="minorHAnsi"/>
          <w:color w:val="545454"/>
          <w:kern w:val="0"/>
          <w:sz w:val="27"/>
          <w:szCs w:val="27"/>
          <w:lang w:eastAsia="en-GB"/>
          <w14:ligatures w14:val="none"/>
        </w:rPr>
        <w:t xml:space="preserve"> have a tendency to be very creative and is skilled at solving problems in innovative ways.</w:t>
      </w:r>
    </w:p>
    <w:p w14:paraId="38AC981C" w14:textId="77777777" w:rsidR="00CE19DB" w:rsidRPr="00D926BA" w:rsidRDefault="00CE19DB" w:rsidP="00CE19DB">
      <w:pPr>
        <w:spacing w:after="270" w:line="240" w:lineRule="auto"/>
        <w:textAlignment w:val="bottom"/>
        <w:rPr>
          <w:rFonts w:eastAsia="Times New Roman" w:cstheme="minorHAnsi"/>
          <w:color w:val="545454"/>
          <w:kern w:val="0"/>
          <w:sz w:val="27"/>
          <w:szCs w:val="27"/>
          <w:lang w:eastAsia="en-GB"/>
          <w14:ligatures w14:val="none"/>
        </w:rPr>
      </w:pPr>
      <w:r w:rsidRPr="00D926BA">
        <w:rPr>
          <w:rFonts w:eastAsia="Times New Roman" w:cstheme="minorHAnsi"/>
          <w:b/>
          <w:bCs/>
          <w:color w:val="000000" w:themeColor="text1"/>
          <w:kern w:val="0"/>
          <w:sz w:val="27"/>
          <w:szCs w:val="27"/>
          <w:lang w:eastAsia="en-GB"/>
          <w14:ligatures w14:val="none"/>
        </w:rPr>
        <w:t>Strengths:</w:t>
      </w:r>
      <w:r w:rsidRPr="00D926BA">
        <w:rPr>
          <w:rFonts w:eastAsia="Times New Roman" w:cstheme="minorHAnsi"/>
          <w:color w:val="000000" w:themeColor="text1"/>
          <w:kern w:val="0"/>
          <w:sz w:val="27"/>
          <w:szCs w:val="27"/>
          <w:lang w:eastAsia="en-GB"/>
          <w14:ligatures w14:val="none"/>
        </w:rPr>
        <w:t> </w:t>
      </w:r>
      <w:r w:rsidRPr="00D926BA">
        <w:rPr>
          <w:rFonts w:eastAsia="Times New Roman" w:cstheme="minorHAnsi"/>
          <w:color w:val="545454"/>
          <w:kern w:val="0"/>
          <w:sz w:val="27"/>
          <w:szCs w:val="27"/>
          <w:lang w:eastAsia="en-GB"/>
          <w14:ligatures w14:val="none"/>
        </w:rPr>
        <w:t xml:space="preserve">Original, ingenious, progressive, </w:t>
      </w:r>
      <w:proofErr w:type="gramStart"/>
      <w:r w:rsidRPr="00D926BA">
        <w:rPr>
          <w:rFonts w:eastAsia="Times New Roman" w:cstheme="minorHAnsi"/>
          <w:color w:val="545454"/>
          <w:kern w:val="0"/>
          <w:sz w:val="27"/>
          <w:szCs w:val="27"/>
          <w:lang w:eastAsia="en-GB"/>
          <w14:ligatures w14:val="none"/>
        </w:rPr>
        <w:t>has the ability to</w:t>
      </w:r>
      <w:proofErr w:type="gramEnd"/>
      <w:r w:rsidRPr="00D926BA">
        <w:rPr>
          <w:rFonts w:eastAsia="Times New Roman" w:cstheme="minorHAnsi"/>
          <w:color w:val="545454"/>
          <w:kern w:val="0"/>
          <w:sz w:val="27"/>
          <w:szCs w:val="27"/>
          <w:lang w:eastAsia="en-GB"/>
          <w14:ligatures w14:val="none"/>
        </w:rPr>
        <w:t xml:space="preserve"> come up with creative ideas and find solutions to challenging problems.</w:t>
      </w:r>
    </w:p>
    <w:p w14:paraId="247FAB52" w14:textId="77777777" w:rsidR="00D926BA" w:rsidRDefault="00CE19DB" w:rsidP="00CE19DB">
      <w:pPr>
        <w:spacing w:after="270" w:line="240" w:lineRule="auto"/>
        <w:textAlignment w:val="bottom"/>
        <w:rPr>
          <w:rFonts w:eastAsia="Times New Roman" w:cstheme="minorHAnsi"/>
          <w:color w:val="545454"/>
          <w:kern w:val="0"/>
          <w:sz w:val="27"/>
          <w:szCs w:val="27"/>
          <w:lang w:eastAsia="en-GB"/>
          <w14:ligatures w14:val="none"/>
        </w:rPr>
      </w:pPr>
      <w:r w:rsidRPr="00D926BA">
        <w:rPr>
          <w:rFonts w:eastAsia="Times New Roman" w:cstheme="minorHAnsi"/>
          <w:b/>
          <w:bCs/>
          <w:color w:val="000000" w:themeColor="text1"/>
          <w:kern w:val="0"/>
          <w:sz w:val="27"/>
          <w:szCs w:val="27"/>
          <w:lang w:eastAsia="en-GB"/>
          <w14:ligatures w14:val="none"/>
        </w:rPr>
        <w:t>Weaknesses:</w:t>
      </w:r>
      <w:r w:rsidRPr="00D926BA">
        <w:rPr>
          <w:rFonts w:eastAsia="Times New Roman" w:cstheme="minorHAnsi"/>
          <w:color w:val="000000" w:themeColor="text1"/>
          <w:kern w:val="0"/>
          <w:sz w:val="27"/>
          <w:szCs w:val="27"/>
          <w:lang w:eastAsia="en-GB"/>
          <w14:ligatures w14:val="none"/>
        </w:rPr>
        <w:t> </w:t>
      </w:r>
      <w:r w:rsidRPr="00D926BA">
        <w:rPr>
          <w:rFonts w:eastAsia="Times New Roman" w:cstheme="minorHAnsi"/>
          <w:color w:val="545454"/>
          <w:kern w:val="0"/>
          <w:sz w:val="27"/>
          <w:szCs w:val="27"/>
          <w:lang w:eastAsia="en-GB"/>
          <w14:ligatures w14:val="none"/>
        </w:rPr>
        <w:t>May overlook minor details, and at times, struggle to communicate effectively due to preoccupation with other tasks, (Mind Tools Content Team, 2023).</w:t>
      </w:r>
    </w:p>
    <w:p w14:paraId="3D56C1C2" w14:textId="7802F50B" w:rsidR="00BB341B" w:rsidRPr="00D926BA" w:rsidRDefault="00BB341B" w:rsidP="00CE19DB">
      <w:pPr>
        <w:spacing w:after="270" w:line="240" w:lineRule="auto"/>
        <w:textAlignment w:val="bottom"/>
        <w:rPr>
          <w:rFonts w:eastAsia="Times New Roman" w:cstheme="minorHAnsi"/>
          <w:color w:val="545454"/>
          <w:kern w:val="0"/>
          <w:sz w:val="27"/>
          <w:szCs w:val="27"/>
          <w:lang w:eastAsia="en-GB"/>
          <w14:ligatures w14:val="none"/>
        </w:rPr>
      </w:pPr>
      <w:r w:rsidRPr="00FD377D">
        <w:rPr>
          <w:noProof/>
          <w:lang w:eastAsia="en-GB"/>
        </w:rPr>
        <w:drawing>
          <wp:anchor distT="0" distB="0" distL="114300" distR="114300" simplePos="0" relativeHeight="251678208" behindDoc="1" locked="0" layoutInCell="1" allowOverlap="1" wp14:anchorId="4D30C70B" wp14:editId="7E0E8D3F">
            <wp:simplePos x="0" y="0"/>
            <wp:positionH relativeFrom="margin">
              <wp:align>center</wp:align>
            </wp:positionH>
            <wp:positionV relativeFrom="paragraph">
              <wp:posOffset>315302</wp:posOffset>
            </wp:positionV>
            <wp:extent cx="794385" cy="1012190"/>
            <wp:effectExtent l="0" t="0" r="5715" b="0"/>
            <wp:wrapTight wrapText="bothSides">
              <wp:wrapPolygon edited="0">
                <wp:start x="12950" y="0"/>
                <wp:lineTo x="0" y="407"/>
                <wp:lineTo x="0" y="5691"/>
                <wp:lineTo x="518" y="13009"/>
                <wp:lineTo x="1554" y="21139"/>
                <wp:lineTo x="8288" y="21139"/>
                <wp:lineTo x="21237" y="20733"/>
                <wp:lineTo x="21237" y="13009"/>
                <wp:lineTo x="19683" y="0"/>
                <wp:lineTo x="12950" y="0"/>
              </wp:wrapPolygon>
            </wp:wrapTight>
            <wp:docPr id="44" name="Picture 44" descr="A grey and white log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21" descr="A grey and white logo&#10;&#10;Description automatically generated with medium confidence"/>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794385" cy="1012190"/>
                    </a:xfrm>
                    <a:prstGeom prst="rect">
                      <a:avLst/>
                    </a:prstGeom>
                    <a:noFill/>
                    <a:ln>
                      <a:noFill/>
                    </a:ln>
                  </pic:spPr>
                </pic:pic>
              </a:graphicData>
            </a:graphic>
          </wp:anchor>
        </w:drawing>
      </w:r>
    </w:p>
    <w:p w14:paraId="1597EB17" w14:textId="77777777" w:rsidR="00FB5ABA" w:rsidRDefault="00FB5ABA"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p>
    <w:p w14:paraId="04AC1B60" w14:textId="29EB879C" w:rsidR="00BB341B" w:rsidRPr="00FD377D" w:rsidRDefault="00BB341B"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p>
    <w:p w14:paraId="33EBD9CC" w14:textId="13896D43" w:rsidR="00CE19DB" w:rsidRPr="00FD377D" w:rsidRDefault="00CE19DB" w:rsidP="00BB341B">
      <w:pPr>
        <w:rPr>
          <w:lang w:eastAsia="en-GB"/>
        </w:rPr>
      </w:pPr>
    </w:p>
    <w:p w14:paraId="7A0F266C" w14:textId="77777777" w:rsidR="00CE19DB" w:rsidRPr="00D926BA" w:rsidRDefault="00CE19DB" w:rsidP="00CE19DB">
      <w:pPr>
        <w:shd w:val="clear" w:color="auto" w:fill="9D95A5"/>
        <w:spacing w:after="0" w:line="240" w:lineRule="auto"/>
        <w:jc w:val="center"/>
        <w:textAlignment w:val="bottom"/>
        <w:outlineLvl w:val="1"/>
        <w:rPr>
          <w:rFonts w:asciiTheme="majorHAnsi" w:eastAsia="Times New Roman" w:hAnsiTheme="majorHAnsi" w:cstheme="majorHAnsi"/>
          <w:b/>
          <w:bCs/>
          <w:color w:val="FFFFFF"/>
          <w:kern w:val="0"/>
          <w:sz w:val="32"/>
          <w:szCs w:val="32"/>
          <w:lang w:eastAsia="en-GB"/>
          <w14:ligatures w14:val="none"/>
        </w:rPr>
      </w:pPr>
      <w:bookmarkStart w:id="35" w:name="_Toc151663816"/>
      <w:r w:rsidRPr="00D926BA">
        <w:rPr>
          <w:rFonts w:asciiTheme="majorHAnsi" w:eastAsia="Times New Roman" w:hAnsiTheme="majorHAnsi" w:cstheme="majorHAnsi"/>
          <w:b/>
          <w:bCs/>
          <w:color w:val="FFFFFF"/>
          <w:kern w:val="0"/>
          <w:sz w:val="32"/>
          <w:szCs w:val="32"/>
          <w:lang w:eastAsia="en-GB"/>
          <w14:ligatures w14:val="none"/>
        </w:rPr>
        <w:t>Monitor Evaluator</w:t>
      </w:r>
      <w:bookmarkEnd w:id="35"/>
    </w:p>
    <w:p w14:paraId="3241E9BB" w14:textId="77777777" w:rsidR="00CE19DB" w:rsidRDefault="00CE19DB"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p>
    <w:p w14:paraId="25B08560" w14:textId="77777777" w:rsidR="00CE19DB" w:rsidRPr="00D926BA" w:rsidRDefault="00CE19DB" w:rsidP="00CE19DB">
      <w:pPr>
        <w:spacing w:after="270" w:line="240" w:lineRule="auto"/>
        <w:textAlignment w:val="bottom"/>
        <w:rPr>
          <w:rFonts w:eastAsia="Times New Roman" w:cstheme="minorHAnsi"/>
          <w:color w:val="545454"/>
          <w:kern w:val="0"/>
          <w:sz w:val="27"/>
          <w:szCs w:val="27"/>
          <w:lang w:eastAsia="en-GB"/>
          <w14:ligatures w14:val="none"/>
        </w:rPr>
      </w:pPr>
      <w:r w:rsidRPr="00D926BA">
        <w:rPr>
          <w:rFonts w:eastAsia="Times New Roman" w:cstheme="minorHAnsi"/>
          <w:color w:val="545454"/>
          <w:kern w:val="0"/>
          <w:sz w:val="27"/>
          <w:szCs w:val="27"/>
          <w:lang w:eastAsia="en-GB"/>
          <w14:ligatures w14:val="none"/>
        </w:rPr>
        <w:t>Provides impartial judgment and dispassionately weighs team's options.</w:t>
      </w:r>
    </w:p>
    <w:p w14:paraId="7FF97090" w14:textId="77777777" w:rsidR="00CE19DB" w:rsidRPr="00D926BA" w:rsidRDefault="00CE19DB" w:rsidP="00CE19DB">
      <w:pPr>
        <w:spacing w:after="270" w:line="240" w:lineRule="auto"/>
        <w:textAlignment w:val="bottom"/>
        <w:rPr>
          <w:rFonts w:eastAsia="Times New Roman" w:cstheme="minorHAnsi"/>
          <w:color w:val="545454"/>
          <w:kern w:val="0"/>
          <w:sz w:val="27"/>
          <w:szCs w:val="27"/>
          <w:lang w:eastAsia="en-GB"/>
          <w14:ligatures w14:val="none"/>
        </w:rPr>
      </w:pPr>
      <w:r w:rsidRPr="00D926BA">
        <w:rPr>
          <w:rFonts w:eastAsia="Times New Roman" w:cstheme="minorHAnsi"/>
          <w:b/>
          <w:bCs/>
          <w:color w:val="000000" w:themeColor="text1"/>
          <w:kern w:val="0"/>
          <w:sz w:val="27"/>
          <w:szCs w:val="27"/>
          <w:lang w:eastAsia="en-GB"/>
          <w14:ligatures w14:val="none"/>
        </w:rPr>
        <w:t>Strengths:</w:t>
      </w:r>
      <w:r w:rsidRPr="00D926BA">
        <w:rPr>
          <w:rFonts w:eastAsia="Times New Roman" w:cstheme="minorHAnsi"/>
          <w:color w:val="545454"/>
          <w:kern w:val="0"/>
          <w:sz w:val="27"/>
          <w:szCs w:val="27"/>
          <w:lang w:eastAsia="en-GB"/>
          <w14:ligatures w14:val="none"/>
        </w:rPr>
        <w:t> Calm, tactical and perceptive. Has the ability to perceive all the available choices and make sound and precise evaluations.</w:t>
      </w:r>
    </w:p>
    <w:p w14:paraId="5F4017C3" w14:textId="77777777" w:rsidR="002276E5" w:rsidRPr="00D926BA" w:rsidRDefault="00CE19DB" w:rsidP="00CE19DB">
      <w:pPr>
        <w:spacing w:after="270" w:line="240" w:lineRule="auto"/>
        <w:textAlignment w:val="bottom"/>
        <w:rPr>
          <w:rFonts w:eastAsia="Times New Roman" w:cstheme="minorHAnsi"/>
          <w:color w:val="545454"/>
          <w:kern w:val="0"/>
          <w:sz w:val="27"/>
          <w:szCs w:val="27"/>
          <w:lang w:eastAsia="en-GB"/>
          <w14:ligatures w14:val="none"/>
        </w:rPr>
      </w:pPr>
      <w:r w:rsidRPr="00D926BA">
        <w:rPr>
          <w:rFonts w:eastAsia="Times New Roman" w:cstheme="minorHAnsi"/>
          <w:b/>
          <w:bCs/>
          <w:color w:val="000000" w:themeColor="text1"/>
          <w:kern w:val="0"/>
          <w:sz w:val="27"/>
          <w:szCs w:val="27"/>
          <w:lang w:eastAsia="en-GB"/>
          <w14:ligatures w14:val="none"/>
        </w:rPr>
        <w:t>Weaknesses:</w:t>
      </w:r>
      <w:r w:rsidRPr="00D926BA">
        <w:rPr>
          <w:rFonts w:eastAsia="Times New Roman" w:cstheme="minorHAnsi"/>
          <w:color w:val="000000" w:themeColor="text1"/>
          <w:kern w:val="0"/>
          <w:sz w:val="27"/>
          <w:szCs w:val="27"/>
          <w:lang w:eastAsia="en-GB"/>
          <w14:ligatures w14:val="none"/>
        </w:rPr>
        <w:t> </w:t>
      </w:r>
      <w:r w:rsidRPr="00D926BA">
        <w:rPr>
          <w:rFonts w:eastAsia="Times New Roman" w:cstheme="minorHAnsi"/>
          <w:color w:val="545454"/>
          <w:kern w:val="0"/>
          <w:sz w:val="27"/>
          <w:szCs w:val="27"/>
          <w:lang w:eastAsia="en-GB"/>
          <w14:ligatures w14:val="none"/>
        </w:rPr>
        <w:t>Will struggle to motivate others and tends to be overly critical in their approach, (Mind Tools Content Team, 2023).</w:t>
      </w:r>
    </w:p>
    <w:p w14:paraId="4BEF052A" w14:textId="3D7C2910" w:rsidR="00CE19DB" w:rsidRDefault="00BB341B"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r w:rsidRPr="00FD377D">
        <w:rPr>
          <w:noProof/>
          <w:lang w:eastAsia="en-GB"/>
        </w:rPr>
        <w:lastRenderedPageBreak/>
        <w:drawing>
          <wp:anchor distT="0" distB="0" distL="114300" distR="114300" simplePos="0" relativeHeight="251681280" behindDoc="1" locked="0" layoutInCell="1" allowOverlap="1" wp14:anchorId="2DCFE1EC" wp14:editId="2FAFA128">
            <wp:simplePos x="0" y="0"/>
            <wp:positionH relativeFrom="margin">
              <wp:align>center</wp:align>
            </wp:positionH>
            <wp:positionV relativeFrom="paragraph">
              <wp:posOffset>328002</wp:posOffset>
            </wp:positionV>
            <wp:extent cx="794385" cy="1012190"/>
            <wp:effectExtent l="0" t="0" r="5715" b="0"/>
            <wp:wrapTight wrapText="bothSides">
              <wp:wrapPolygon edited="0">
                <wp:start x="12950" y="0"/>
                <wp:lineTo x="0" y="407"/>
                <wp:lineTo x="0" y="5691"/>
                <wp:lineTo x="518" y="13009"/>
                <wp:lineTo x="1554" y="21139"/>
                <wp:lineTo x="8288" y="21139"/>
                <wp:lineTo x="21237" y="20733"/>
                <wp:lineTo x="21237" y="13009"/>
                <wp:lineTo x="19683" y="0"/>
                <wp:lineTo x="12950" y="0"/>
              </wp:wrapPolygon>
            </wp:wrapTight>
            <wp:docPr id="46" name="Picture 46" descr="A close-up of a hand poin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19" descr="A close-up of a hand pointing&#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794385" cy="1012190"/>
                    </a:xfrm>
                    <a:prstGeom prst="rect">
                      <a:avLst/>
                    </a:prstGeom>
                    <a:noFill/>
                    <a:ln>
                      <a:noFill/>
                    </a:ln>
                  </pic:spPr>
                </pic:pic>
              </a:graphicData>
            </a:graphic>
          </wp:anchor>
        </w:drawing>
      </w:r>
    </w:p>
    <w:p w14:paraId="17063B7E" w14:textId="3CE74738" w:rsidR="00BB341B" w:rsidRDefault="00BB341B"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p>
    <w:p w14:paraId="3C467411" w14:textId="58137F78" w:rsidR="00BB341B" w:rsidRPr="00FD377D" w:rsidRDefault="00BB341B"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p>
    <w:p w14:paraId="2BA5F92C" w14:textId="1C63D278" w:rsidR="00CE19DB" w:rsidRPr="00FD377D" w:rsidRDefault="00CE19DB" w:rsidP="00BB341B">
      <w:pPr>
        <w:rPr>
          <w:lang w:eastAsia="en-GB"/>
        </w:rPr>
      </w:pPr>
    </w:p>
    <w:p w14:paraId="1954C974" w14:textId="77777777" w:rsidR="00CE19DB" w:rsidRPr="00D926BA" w:rsidRDefault="00CE19DB" w:rsidP="00CE19DB">
      <w:pPr>
        <w:shd w:val="clear" w:color="auto" w:fill="AA3C2D"/>
        <w:spacing w:after="0" w:line="240" w:lineRule="auto"/>
        <w:jc w:val="center"/>
        <w:textAlignment w:val="bottom"/>
        <w:outlineLvl w:val="1"/>
        <w:rPr>
          <w:rFonts w:asciiTheme="majorHAnsi" w:eastAsia="Times New Roman" w:hAnsiTheme="majorHAnsi" w:cstheme="majorHAnsi"/>
          <w:b/>
          <w:bCs/>
          <w:color w:val="FFFFFF"/>
          <w:kern w:val="0"/>
          <w:sz w:val="32"/>
          <w:szCs w:val="32"/>
          <w:lang w:eastAsia="en-GB"/>
          <w14:ligatures w14:val="none"/>
        </w:rPr>
      </w:pPr>
      <w:bookmarkStart w:id="36" w:name="_Toc151663817"/>
      <w:r w:rsidRPr="00D926BA">
        <w:rPr>
          <w:rFonts w:asciiTheme="majorHAnsi" w:eastAsia="Times New Roman" w:hAnsiTheme="majorHAnsi" w:cstheme="majorHAnsi"/>
          <w:b/>
          <w:bCs/>
          <w:color w:val="FFFFFF"/>
          <w:kern w:val="0"/>
          <w:sz w:val="32"/>
          <w:szCs w:val="32"/>
          <w:lang w:eastAsia="en-GB"/>
          <w14:ligatures w14:val="none"/>
        </w:rPr>
        <w:t>Shaper</w:t>
      </w:r>
      <w:bookmarkEnd w:id="36"/>
    </w:p>
    <w:p w14:paraId="64C13105" w14:textId="77777777" w:rsidR="00CE19DB" w:rsidRDefault="00CE19DB"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p>
    <w:p w14:paraId="62826A66" w14:textId="77777777" w:rsidR="00CE19DB" w:rsidRPr="00D926BA" w:rsidRDefault="00CE19DB" w:rsidP="00CE19DB">
      <w:pPr>
        <w:spacing w:after="270" w:line="240" w:lineRule="auto"/>
        <w:textAlignment w:val="bottom"/>
        <w:rPr>
          <w:rFonts w:eastAsia="Times New Roman" w:cstheme="minorHAnsi"/>
          <w:color w:val="545454"/>
          <w:kern w:val="0"/>
          <w:sz w:val="27"/>
          <w:szCs w:val="27"/>
          <w:lang w:eastAsia="en-GB"/>
          <w14:ligatures w14:val="none"/>
        </w:rPr>
      </w:pPr>
      <w:r w:rsidRPr="00D926BA">
        <w:rPr>
          <w:rFonts w:eastAsia="Times New Roman" w:cstheme="minorHAnsi"/>
          <w:color w:val="545454"/>
          <w:kern w:val="0"/>
          <w:sz w:val="27"/>
          <w:szCs w:val="27"/>
          <w:lang w:eastAsia="en-GB"/>
          <w14:ligatures w14:val="none"/>
        </w:rPr>
        <w:t>Ensures the team stays focused and maintains momentum.</w:t>
      </w:r>
    </w:p>
    <w:p w14:paraId="4038C63D" w14:textId="77777777" w:rsidR="00CE19DB" w:rsidRPr="00D926BA" w:rsidRDefault="00CE19DB" w:rsidP="00CE19DB">
      <w:pPr>
        <w:spacing w:after="270" w:line="240" w:lineRule="auto"/>
        <w:textAlignment w:val="bottom"/>
        <w:rPr>
          <w:rFonts w:eastAsia="Times New Roman" w:cstheme="minorHAnsi"/>
          <w:color w:val="545454"/>
          <w:kern w:val="0"/>
          <w:sz w:val="27"/>
          <w:szCs w:val="27"/>
          <w:lang w:eastAsia="en-GB"/>
          <w14:ligatures w14:val="none"/>
        </w:rPr>
      </w:pPr>
      <w:r w:rsidRPr="00D926BA">
        <w:rPr>
          <w:rFonts w:eastAsia="Times New Roman" w:cstheme="minorHAnsi"/>
          <w:b/>
          <w:bCs/>
          <w:color w:val="000000" w:themeColor="text1"/>
          <w:kern w:val="0"/>
          <w:sz w:val="27"/>
          <w:szCs w:val="27"/>
          <w:lang w:eastAsia="en-GB"/>
          <w14:ligatures w14:val="none"/>
        </w:rPr>
        <w:t>Strengths:</w:t>
      </w:r>
      <w:r w:rsidRPr="00D926BA">
        <w:rPr>
          <w:rFonts w:eastAsia="Times New Roman" w:cstheme="minorHAnsi"/>
          <w:color w:val="000000" w:themeColor="text1"/>
          <w:kern w:val="0"/>
          <w:sz w:val="27"/>
          <w:szCs w:val="27"/>
          <w:lang w:eastAsia="en-GB"/>
          <w14:ligatures w14:val="none"/>
        </w:rPr>
        <w:t> </w:t>
      </w:r>
      <w:r w:rsidRPr="00D926BA">
        <w:rPr>
          <w:rFonts w:eastAsia="Times New Roman" w:cstheme="minorHAnsi"/>
          <w:color w:val="545454"/>
          <w:kern w:val="0"/>
          <w:sz w:val="27"/>
          <w:szCs w:val="27"/>
          <w:lang w:eastAsia="en-GB"/>
          <w14:ligatures w14:val="none"/>
        </w:rPr>
        <w:t>Demanding, go-getter, excels under pressure and possesses the determination and bravery required to overcome challenges.</w:t>
      </w:r>
    </w:p>
    <w:p w14:paraId="211FDA32" w14:textId="77777777" w:rsidR="00D926BA" w:rsidRDefault="00CE19DB" w:rsidP="00CE19DB">
      <w:pPr>
        <w:spacing w:after="270" w:line="240" w:lineRule="auto"/>
        <w:textAlignment w:val="bottom"/>
        <w:rPr>
          <w:rFonts w:eastAsia="Times New Roman" w:cstheme="minorHAnsi"/>
          <w:color w:val="545454"/>
          <w:kern w:val="0"/>
          <w:sz w:val="27"/>
          <w:szCs w:val="27"/>
          <w:lang w:eastAsia="en-GB"/>
          <w14:ligatures w14:val="none"/>
        </w:rPr>
      </w:pPr>
      <w:r w:rsidRPr="00D926BA">
        <w:rPr>
          <w:rFonts w:eastAsia="Times New Roman" w:cstheme="minorHAnsi"/>
          <w:b/>
          <w:bCs/>
          <w:color w:val="000000" w:themeColor="text1"/>
          <w:kern w:val="0"/>
          <w:sz w:val="27"/>
          <w:szCs w:val="27"/>
          <w:lang w:eastAsia="en-GB"/>
          <w14:ligatures w14:val="none"/>
        </w:rPr>
        <w:t>Weaknesses:</w:t>
      </w:r>
      <w:r w:rsidRPr="00D926BA">
        <w:rPr>
          <w:rFonts w:eastAsia="Times New Roman" w:cstheme="minorHAnsi"/>
          <w:color w:val="000000" w:themeColor="text1"/>
          <w:kern w:val="0"/>
          <w:sz w:val="27"/>
          <w:szCs w:val="27"/>
          <w:lang w:eastAsia="en-GB"/>
          <w14:ligatures w14:val="none"/>
        </w:rPr>
        <w:t> </w:t>
      </w:r>
      <w:r w:rsidRPr="00D926BA">
        <w:rPr>
          <w:rFonts w:eastAsia="Times New Roman" w:cstheme="minorHAnsi"/>
          <w:color w:val="545454"/>
          <w:kern w:val="0"/>
          <w:sz w:val="27"/>
          <w:szCs w:val="27"/>
          <w:lang w:eastAsia="en-GB"/>
          <w14:ligatures w14:val="none"/>
        </w:rPr>
        <w:t>May be easily provoked and as a result, their actions or words might unintentionally offend other people's emotions.</w:t>
      </w:r>
    </w:p>
    <w:p w14:paraId="1DA6D164" w14:textId="77777777" w:rsidR="00D926BA" w:rsidRDefault="00D926BA" w:rsidP="00CE19DB">
      <w:pPr>
        <w:spacing w:after="270" w:line="240" w:lineRule="auto"/>
        <w:textAlignment w:val="bottom"/>
        <w:rPr>
          <w:rFonts w:eastAsia="Times New Roman" w:cstheme="minorHAnsi"/>
          <w:color w:val="545454"/>
          <w:kern w:val="0"/>
          <w:sz w:val="27"/>
          <w:szCs w:val="27"/>
          <w:lang w:eastAsia="en-GB"/>
          <w14:ligatures w14:val="none"/>
        </w:rPr>
      </w:pPr>
    </w:p>
    <w:p w14:paraId="6F479ED5" w14:textId="77777777" w:rsidR="00D926BA" w:rsidRDefault="00D926BA" w:rsidP="00CE19DB">
      <w:pPr>
        <w:spacing w:after="270" w:line="240" w:lineRule="auto"/>
        <w:textAlignment w:val="bottom"/>
        <w:rPr>
          <w:rFonts w:eastAsia="Times New Roman" w:cstheme="minorHAnsi"/>
          <w:color w:val="545454"/>
          <w:kern w:val="0"/>
          <w:sz w:val="27"/>
          <w:szCs w:val="27"/>
          <w:lang w:eastAsia="en-GB"/>
          <w14:ligatures w14:val="none"/>
        </w:rPr>
      </w:pPr>
    </w:p>
    <w:p w14:paraId="7D4D165F" w14:textId="23BB9B75" w:rsidR="00CE19DB" w:rsidRPr="00D926BA" w:rsidRDefault="00BB341B" w:rsidP="00CE19DB">
      <w:pPr>
        <w:spacing w:after="270" w:line="240" w:lineRule="auto"/>
        <w:textAlignment w:val="bottom"/>
        <w:rPr>
          <w:rFonts w:eastAsia="Times New Roman" w:cstheme="minorHAnsi"/>
          <w:color w:val="545454"/>
          <w:kern w:val="0"/>
          <w:sz w:val="27"/>
          <w:szCs w:val="27"/>
          <w:lang w:eastAsia="en-GB"/>
          <w14:ligatures w14:val="none"/>
        </w:rPr>
      </w:pPr>
      <w:r w:rsidRPr="00FD377D">
        <w:rPr>
          <w:noProof/>
          <w:lang w:eastAsia="en-GB"/>
        </w:rPr>
        <w:drawing>
          <wp:anchor distT="0" distB="0" distL="114300" distR="114300" simplePos="0" relativeHeight="251684352" behindDoc="1" locked="0" layoutInCell="1" allowOverlap="1" wp14:anchorId="74A6D740" wp14:editId="4C7FAF5A">
            <wp:simplePos x="0" y="0"/>
            <wp:positionH relativeFrom="margin">
              <wp:align>center</wp:align>
            </wp:positionH>
            <wp:positionV relativeFrom="paragraph">
              <wp:posOffset>315791</wp:posOffset>
            </wp:positionV>
            <wp:extent cx="794385" cy="1012190"/>
            <wp:effectExtent l="0" t="0" r="5715" b="0"/>
            <wp:wrapTight wrapText="bothSides">
              <wp:wrapPolygon edited="0">
                <wp:start x="12950" y="0"/>
                <wp:lineTo x="0" y="407"/>
                <wp:lineTo x="0" y="5691"/>
                <wp:lineTo x="518" y="13009"/>
                <wp:lineTo x="1554" y="21139"/>
                <wp:lineTo x="8288" y="21139"/>
                <wp:lineTo x="21237" y="20733"/>
                <wp:lineTo x="21237" y="13009"/>
                <wp:lineTo x="19683" y="0"/>
                <wp:lineTo x="12950" y="0"/>
              </wp:wrapPolygon>
            </wp:wrapTight>
            <wp:docPr id="47" name="Picture 47" descr="A blue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18" descr="A blue and white logo&#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794385" cy="1012190"/>
                    </a:xfrm>
                    <a:prstGeom prst="rect">
                      <a:avLst/>
                    </a:prstGeom>
                    <a:noFill/>
                    <a:ln>
                      <a:noFill/>
                    </a:ln>
                  </pic:spPr>
                </pic:pic>
              </a:graphicData>
            </a:graphic>
          </wp:anchor>
        </w:drawing>
      </w:r>
    </w:p>
    <w:p w14:paraId="2EF96355" w14:textId="38B53F07" w:rsidR="00BB341B" w:rsidRDefault="00BB341B"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p>
    <w:p w14:paraId="16A2F492" w14:textId="2E27A414" w:rsidR="00BB341B" w:rsidRPr="00FD377D" w:rsidRDefault="00BB341B"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p>
    <w:p w14:paraId="11603758" w14:textId="5847A0DE" w:rsidR="00CE19DB" w:rsidRPr="00FD377D" w:rsidRDefault="00CE19DB" w:rsidP="00BB341B">
      <w:pPr>
        <w:rPr>
          <w:lang w:eastAsia="en-GB"/>
        </w:rPr>
      </w:pPr>
    </w:p>
    <w:p w14:paraId="3337F61F" w14:textId="77777777" w:rsidR="00CE19DB" w:rsidRPr="00D926BA" w:rsidRDefault="00CE19DB" w:rsidP="00CE19DB">
      <w:pPr>
        <w:shd w:val="clear" w:color="auto" w:fill="435B8B"/>
        <w:spacing w:after="0" w:line="240" w:lineRule="auto"/>
        <w:jc w:val="center"/>
        <w:textAlignment w:val="bottom"/>
        <w:outlineLvl w:val="1"/>
        <w:rPr>
          <w:rFonts w:asciiTheme="majorHAnsi" w:eastAsia="Times New Roman" w:hAnsiTheme="majorHAnsi" w:cstheme="majorHAnsi"/>
          <w:b/>
          <w:bCs/>
          <w:color w:val="FFFFFF"/>
          <w:kern w:val="0"/>
          <w:sz w:val="32"/>
          <w:szCs w:val="32"/>
          <w:lang w:eastAsia="en-GB"/>
          <w14:ligatures w14:val="none"/>
        </w:rPr>
      </w:pPr>
      <w:bookmarkStart w:id="37" w:name="_Toc151663818"/>
      <w:r w:rsidRPr="00D926BA">
        <w:rPr>
          <w:rFonts w:asciiTheme="majorHAnsi" w:eastAsia="Times New Roman" w:hAnsiTheme="majorHAnsi" w:cstheme="majorHAnsi"/>
          <w:b/>
          <w:bCs/>
          <w:color w:val="FFFFFF"/>
          <w:kern w:val="0"/>
          <w:sz w:val="32"/>
          <w:szCs w:val="32"/>
          <w:lang w:eastAsia="en-GB"/>
          <w14:ligatures w14:val="none"/>
        </w:rPr>
        <w:t>Implementer</w:t>
      </w:r>
      <w:bookmarkEnd w:id="37"/>
    </w:p>
    <w:p w14:paraId="04E9E439" w14:textId="77777777" w:rsidR="00CE19DB" w:rsidRDefault="00CE19DB"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p>
    <w:p w14:paraId="1BE513D5" w14:textId="77777777" w:rsidR="00CE19DB" w:rsidRPr="00D926BA" w:rsidRDefault="00CE19DB" w:rsidP="00CE19DB">
      <w:pPr>
        <w:spacing w:after="270" w:line="240" w:lineRule="auto"/>
        <w:textAlignment w:val="bottom"/>
        <w:rPr>
          <w:rFonts w:eastAsia="Times New Roman" w:cstheme="minorHAnsi"/>
          <w:color w:val="545454"/>
          <w:kern w:val="0"/>
          <w:sz w:val="27"/>
          <w:szCs w:val="27"/>
          <w:lang w:eastAsia="en-GB"/>
          <w14:ligatures w14:val="none"/>
        </w:rPr>
      </w:pPr>
      <w:r w:rsidRPr="00D926BA">
        <w:rPr>
          <w:rFonts w:eastAsia="Times New Roman" w:cstheme="minorHAnsi"/>
          <w:color w:val="545454"/>
          <w:kern w:val="0"/>
          <w:sz w:val="27"/>
          <w:szCs w:val="27"/>
          <w:lang w:eastAsia="en-GB"/>
          <w14:ligatures w14:val="none"/>
        </w:rPr>
        <w:t>It is essential to develop a practical approach and execute it with maximum efficiency.</w:t>
      </w:r>
    </w:p>
    <w:p w14:paraId="3E36A3E7" w14:textId="77777777" w:rsidR="00CE19DB" w:rsidRPr="00D926BA" w:rsidRDefault="00CE19DB" w:rsidP="00CE19DB">
      <w:pPr>
        <w:spacing w:after="270" w:line="240" w:lineRule="auto"/>
        <w:textAlignment w:val="bottom"/>
        <w:rPr>
          <w:rFonts w:eastAsia="Times New Roman" w:cstheme="minorHAnsi"/>
          <w:color w:val="545454"/>
          <w:kern w:val="0"/>
          <w:sz w:val="27"/>
          <w:szCs w:val="27"/>
          <w:lang w:eastAsia="en-GB"/>
          <w14:ligatures w14:val="none"/>
        </w:rPr>
      </w:pPr>
      <w:r w:rsidRPr="00D926BA">
        <w:rPr>
          <w:rFonts w:eastAsia="Times New Roman" w:cstheme="minorHAnsi"/>
          <w:b/>
          <w:bCs/>
          <w:color w:val="000000" w:themeColor="text1"/>
          <w:kern w:val="0"/>
          <w:sz w:val="27"/>
          <w:szCs w:val="27"/>
          <w:lang w:eastAsia="en-GB"/>
          <w14:ligatures w14:val="none"/>
        </w:rPr>
        <w:t>Strengths:</w:t>
      </w:r>
      <w:r w:rsidRPr="00D926BA">
        <w:rPr>
          <w:rFonts w:eastAsia="Times New Roman" w:cstheme="minorHAnsi"/>
          <w:color w:val="000000" w:themeColor="text1"/>
          <w:kern w:val="0"/>
          <w:sz w:val="27"/>
          <w:szCs w:val="27"/>
          <w:lang w:eastAsia="en-GB"/>
          <w14:ligatures w14:val="none"/>
        </w:rPr>
        <w:t> </w:t>
      </w:r>
      <w:r w:rsidRPr="00D926BA">
        <w:rPr>
          <w:rFonts w:eastAsia="Times New Roman" w:cstheme="minorHAnsi"/>
          <w:color w:val="545454"/>
          <w:kern w:val="0"/>
          <w:sz w:val="27"/>
          <w:szCs w:val="27"/>
          <w:lang w:eastAsia="en-GB"/>
          <w14:ligatures w14:val="none"/>
        </w:rPr>
        <w:t>Practical, reliable, efficient. Transforms concepts into concrete plans and execute them by coordinating the necessary tasks.</w:t>
      </w:r>
    </w:p>
    <w:p w14:paraId="31DA4B70" w14:textId="77777777" w:rsidR="00264C47" w:rsidRPr="00D926BA" w:rsidRDefault="00CE19DB" w:rsidP="00CE19DB">
      <w:pPr>
        <w:spacing w:after="270" w:line="240" w:lineRule="auto"/>
        <w:textAlignment w:val="bottom"/>
        <w:rPr>
          <w:rFonts w:eastAsia="Times New Roman" w:cstheme="minorHAnsi"/>
          <w:color w:val="545454"/>
          <w:kern w:val="0"/>
          <w:sz w:val="27"/>
          <w:szCs w:val="27"/>
          <w:lang w:eastAsia="en-GB"/>
          <w14:ligatures w14:val="none"/>
        </w:rPr>
      </w:pPr>
      <w:r w:rsidRPr="00D926BA">
        <w:rPr>
          <w:rFonts w:eastAsia="Times New Roman" w:cstheme="minorHAnsi"/>
          <w:b/>
          <w:bCs/>
          <w:color w:val="000000" w:themeColor="text1"/>
          <w:kern w:val="0"/>
          <w:sz w:val="27"/>
          <w:szCs w:val="27"/>
          <w:lang w:eastAsia="en-GB"/>
          <w14:ligatures w14:val="none"/>
        </w:rPr>
        <w:t>Weaknesses:</w:t>
      </w:r>
      <w:r w:rsidRPr="00D926BA">
        <w:rPr>
          <w:rFonts w:eastAsia="Times New Roman" w:cstheme="minorHAnsi"/>
          <w:color w:val="000000" w:themeColor="text1"/>
          <w:kern w:val="0"/>
          <w:sz w:val="27"/>
          <w:szCs w:val="27"/>
          <w:lang w:eastAsia="en-GB"/>
          <w14:ligatures w14:val="none"/>
        </w:rPr>
        <w:t> </w:t>
      </w:r>
      <w:r w:rsidRPr="00D926BA">
        <w:rPr>
          <w:rFonts w:eastAsia="Times New Roman" w:cstheme="minorHAnsi"/>
          <w:color w:val="545454"/>
          <w:kern w:val="0"/>
          <w:sz w:val="27"/>
          <w:szCs w:val="27"/>
          <w:lang w:eastAsia="en-GB"/>
          <w14:ligatures w14:val="none"/>
        </w:rPr>
        <w:t>Can be rigid and may not quickly adapt to new opportunities or possibilities, (Mind Tools Content Team, 2023).</w:t>
      </w:r>
    </w:p>
    <w:p w14:paraId="44933FCB" w14:textId="5CE755FA" w:rsidR="00BB341B" w:rsidRDefault="00BB341B"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r w:rsidRPr="00FD377D">
        <w:rPr>
          <w:noProof/>
          <w:lang w:eastAsia="en-GB"/>
        </w:rPr>
        <w:lastRenderedPageBreak/>
        <w:drawing>
          <wp:anchor distT="0" distB="0" distL="114300" distR="114300" simplePos="0" relativeHeight="251687424" behindDoc="1" locked="0" layoutInCell="1" allowOverlap="1" wp14:anchorId="7A59F3BE" wp14:editId="7A6F602A">
            <wp:simplePos x="0" y="0"/>
            <wp:positionH relativeFrom="margin">
              <wp:align>center</wp:align>
            </wp:positionH>
            <wp:positionV relativeFrom="paragraph">
              <wp:posOffset>288193</wp:posOffset>
            </wp:positionV>
            <wp:extent cx="794385" cy="1012190"/>
            <wp:effectExtent l="0" t="0" r="5715" b="0"/>
            <wp:wrapTight wrapText="bothSides">
              <wp:wrapPolygon edited="0">
                <wp:start x="12950" y="0"/>
                <wp:lineTo x="0" y="407"/>
                <wp:lineTo x="0" y="5691"/>
                <wp:lineTo x="518" y="13009"/>
                <wp:lineTo x="1554" y="21139"/>
                <wp:lineTo x="8288" y="21139"/>
                <wp:lineTo x="21237" y="20733"/>
                <wp:lineTo x="21237" y="13009"/>
                <wp:lineTo x="19683" y="0"/>
                <wp:lineTo x="12950" y="0"/>
              </wp:wrapPolygon>
            </wp:wrapTight>
            <wp:docPr id="48" name="Picture 48" descr="A white circle with a magnifying glas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17" descr="A white circle with a magnifying glass on it&#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794385" cy="1012190"/>
                    </a:xfrm>
                    <a:prstGeom prst="rect">
                      <a:avLst/>
                    </a:prstGeom>
                    <a:noFill/>
                    <a:ln>
                      <a:noFill/>
                    </a:ln>
                  </pic:spPr>
                </pic:pic>
              </a:graphicData>
            </a:graphic>
          </wp:anchor>
        </w:drawing>
      </w:r>
    </w:p>
    <w:p w14:paraId="78920B4D" w14:textId="4C15583D" w:rsidR="00BB341B" w:rsidRDefault="00BB341B"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p>
    <w:p w14:paraId="512732FA" w14:textId="48334F21" w:rsidR="00CE19DB" w:rsidRPr="00FD377D" w:rsidRDefault="00CE19DB"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p>
    <w:p w14:paraId="67DB922F" w14:textId="08C77E0D" w:rsidR="00CE19DB" w:rsidRPr="00FD377D" w:rsidRDefault="00CE19DB" w:rsidP="00BB341B">
      <w:pPr>
        <w:rPr>
          <w:lang w:eastAsia="en-GB"/>
        </w:rPr>
      </w:pPr>
    </w:p>
    <w:p w14:paraId="6D840E75" w14:textId="77777777" w:rsidR="00CE19DB" w:rsidRPr="00D926BA" w:rsidRDefault="00CE19DB" w:rsidP="00CE19DB">
      <w:pPr>
        <w:shd w:val="clear" w:color="auto" w:fill="77422D"/>
        <w:spacing w:after="0" w:line="240" w:lineRule="auto"/>
        <w:jc w:val="center"/>
        <w:textAlignment w:val="bottom"/>
        <w:outlineLvl w:val="1"/>
        <w:rPr>
          <w:rFonts w:asciiTheme="majorHAnsi" w:eastAsia="Times New Roman" w:hAnsiTheme="majorHAnsi" w:cstheme="majorHAnsi"/>
          <w:b/>
          <w:bCs/>
          <w:color w:val="FFFFFF"/>
          <w:kern w:val="0"/>
          <w:sz w:val="32"/>
          <w:szCs w:val="32"/>
          <w:lang w:eastAsia="en-GB"/>
          <w14:ligatures w14:val="none"/>
        </w:rPr>
      </w:pPr>
      <w:bookmarkStart w:id="38" w:name="_Toc151663819"/>
      <w:r w:rsidRPr="00D926BA">
        <w:rPr>
          <w:rFonts w:asciiTheme="majorHAnsi" w:eastAsia="Times New Roman" w:hAnsiTheme="majorHAnsi" w:cstheme="majorHAnsi"/>
          <w:b/>
          <w:bCs/>
          <w:color w:val="FFFFFF"/>
          <w:kern w:val="0"/>
          <w:sz w:val="32"/>
          <w:szCs w:val="32"/>
          <w:lang w:eastAsia="en-GB"/>
          <w14:ligatures w14:val="none"/>
        </w:rPr>
        <w:t>Completer Finisher</w:t>
      </w:r>
      <w:bookmarkEnd w:id="38"/>
    </w:p>
    <w:p w14:paraId="7E2B823B" w14:textId="77777777" w:rsidR="00CE19DB" w:rsidRDefault="00CE19DB"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p>
    <w:p w14:paraId="663008A4" w14:textId="77777777" w:rsidR="00CE19DB" w:rsidRPr="00D926BA" w:rsidRDefault="00CE19DB" w:rsidP="00CE19DB">
      <w:pPr>
        <w:spacing w:after="270" w:line="240" w:lineRule="auto"/>
        <w:textAlignment w:val="bottom"/>
        <w:rPr>
          <w:rFonts w:eastAsia="Times New Roman" w:cstheme="minorHAnsi"/>
          <w:color w:val="545454"/>
          <w:kern w:val="0"/>
          <w:sz w:val="27"/>
          <w:szCs w:val="27"/>
          <w:lang w:eastAsia="en-GB"/>
          <w14:ligatures w14:val="none"/>
        </w:rPr>
      </w:pPr>
      <w:r w:rsidRPr="00D926BA">
        <w:rPr>
          <w:rFonts w:eastAsia="Times New Roman" w:cstheme="minorHAnsi"/>
          <w:color w:val="545454"/>
          <w:kern w:val="0"/>
          <w:sz w:val="27"/>
          <w:szCs w:val="27"/>
          <w:lang w:eastAsia="en-GB"/>
          <w14:ligatures w14:val="none"/>
        </w:rPr>
        <w:t>Best at quality control, can thoroughly review work at the end of tasks to scrutinize and refine the work, ensuring it meets the highest standards of quality control.</w:t>
      </w:r>
    </w:p>
    <w:p w14:paraId="5BC87B7B" w14:textId="77777777" w:rsidR="00CE19DB" w:rsidRPr="00D926BA" w:rsidRDefault="00CE19DB" w:rsidP="00CE19DB">
      <w:pPr>
        <w:spacing w:after="270" w:line="240" w:lineRule="auto"/>
        <w:textAlignment w:val="bottom"/>
        <w:rPr>
          <w:rFonts w:eastAsia="Times New Roman" w:cstheme="minorHAnsi"/>
          <w:color w:val="545454"/>
          <w:kern w:val="0"/>
          <w:sz w:val="27"/>
          <w:szCs w:val="27"/>
          <w:lang w:eastAsia="en-GB"/>
          <w14:ligatures w14:val="none"/>
        </w:rPr>
      </w:pPr>
      <w:r w:rsidRPr="00D926BA">
        <w:rPr>
          <w:rFonts w:eastAsia="Times New Roman" w:cstheme="minorHAnsi"/>
          <w:b/>
          <w:bCs/>
          <w:color w:val="000000" w:themeColor="text1"/>
          <w:kern w:val="0"/>
          <w:sz w:val="27"/>
          <w:szCs w:val="27"/>
          <w:lang w:eastAsia="en-GB"/>
          <w14:ligatures w14:val="none"/>
        </w:rPr>
        <w:t>Strengths:</w:t>
      </w:r>
      <w:r w:rsidRPr="00D926BA">
        <w:rPr>
          <w:rFonts w:eastAsia="Times New Roman" w:cstheme="minorHAnsi"/>
          <w:color w:val="000000" w:themeColor="text1"/>
          <w:kern w:val="0"/>
          <w:sz w:val="27"/>
          <w:szCs w:val="27"/>
          <w:lang w:eastAsia="en-GB"/>
          <w14:ligatures w14:val="none"/>
        </w:rPr>
        <w:t> </w:t>
      </w:r>
      <w:r w:rsidRPr="00D926BA">
        <w:rPr>
          <w:rFonts w:eastAsia="Times New Roman" w:cstheme="minorHAnsi"/>
          <w:color w:val="545454"/>
          <w:kern w:val="0"/>
          <w:sz w:val="27"/>
          <w:szCs w:val="27"/>
          <w:lang w:eastAsia="en-GB"/>
          <w14:ligatures w14:val="none"/>
        </w:rPr>
        <w:t xml:space="preserve">Scrupulous, meticulous, uneasy. Refines, </w:t>
      </w:r>
      <w:proofErr w:type="gramStart"/>
      <w:r w:rsidRPr="00D926BA">
        <w:rPr>
          <w:rFonts w:eastAsia="Times New Roman" w:cstheme="minorHAnsi"/>
          <w:color w:val="545454"/>
          <w:kern w:val="0"/>
          <w:sz w:val="27"/>
          <w:szCs w:val="27"/>
          <w:lang w:eastAsia="en-GB"/>
          <w14:ligatures w14:val="none"/>
        </w:rPr>
        <w:t>improves</w:t>
      </w:r>
      <w:proofErr w:type="gramEnd"/>
      <w:r w:rsidRPr="00D926BA">
        <w:rPr>
          <w:rFonts w:eastAsia="Times New Roman" w:cstheme="minorHAnsi"/>
          <w:color w:val="545454"/>
          <w:kern w:val="0"/>
          <w:sz w:val="27"/>
          <w:szCs w:val="27"/>
          <w:lang w:eastAsia="en-GB"/>
          <w14:ligatures w14:val="none"/>
        </w:rPr>
        <w:t xml:space="preserve"> and pays attention to detail.</w:t>
      </w:r>
    </w:p>
    <w:p w14:paraId="136985CA" w14:textId="77777777" w:rsidR="00D926BA" w:rsidRDefault="00CE19DB" w:rsidP="00CE19DB">
      <w:pPr>
        <w:spacing w:after="270" w:line="240" w:lineRule="auto"/>
        <w:textAlignment w:val="bottom"/>
        <w:rPr>
          <w:rFonts w:eastAsia="Times New Roman" w:cstheme="minorHAnsi"/>
          <w:color w:val="545454"/>
          <w:kern w:val="0"/>
          <w:sz w:val="27"/>
          <w:szCs w:val="27"/>
          <w:lang w:eastAsia="en-GB"/>
          <w14:ligatures w14:val="none"/>
        </w:rPr>
      </w:pPr>
      <w:r w:rsidRPr="00D926BA">
        <w:rPr>
          <w:rFonts w:eastAsia="Times New Roman" w:cstheme="minorHAnsi"/>
          <w:b/>
          <w:bCs/>
          <w:color w:val="000000" w:themeColor="text1"/>
          <w:kern w:val="0"/>
          <w:sz w:val="27"/>
          <w:szCs w:val="27"/>
          <w:lang w:eastAsia="en-GB"/>
          <w14:ligatures w14:val="none"/>
        </w:rPr>
        <w:t>Weaknesses:</w:t>
      </w:r>
      <w:r w:rsidRPr="00D926BA">
        <w:rPr>
          <w:rFonts w:eastAsia="Times New Roman" w:cstheme="minorHAnsi"/>
          <w:color w:val="000000" w:themeColor="text1"/>
          <w:kern w:val="0"/>
          <w:sz w:val="27"/>
          <w:szCs w:val="27"/>
          <w:lang w:eastAsia="en-GB"/>
          <w14:ligatures w14:val="none"/>
        </w:rPr>
        <w:t> </w:t>
      </w:r>
      <w:r w:rsidRPr="00D926BA">
        <w:rPr>
          <w:rFonts w:eastAsia="Times New Roman" w:cstheme="minorHAnsi"/>
          <w:color w:val="545454"/>
          <w:kern w:val="0"/>
          <w:sz w:val="27"/>
          <w:szCs w:val="27"/>
          <w:lang w:eastAsia="en-GB"/>
          <w14:ligatures w14:val="none"/>
        </w:rPr>
        <w:t>Tends to worry excessively and may feel hesitant to assign tasks to others, (Mind Tools Content Team, 2023).</w:t>
      </w:r>
    </w:p>
    <w:p w14:paraId="59AFAB68" w14:textId="724D1D4A" w:rsidR="00BB341B" w:rsidRPr="00D926BA" w:rsidRDefault="00BB341B" w:rsidP="00CE19DB">
      <w:pPr>
        <w:spacing w:after="270" w:line="240" w:lineRule="auto"/>
        <w:textAlignment w:val="bottom"/>
        <w:rPr>
          <w:rFonts w:eastAsia="Times New Roman" w:cstheme="minorHAnsi"/>
          <w:color w:val="545454"/>
          <w:kern w:val="0"/>
          <w:sz w:val="27"/>
          <w:szCs w:val="27"/>
          <w:lang w:eastAsia="en-GB"/>
          <w14:ligatures w14:val="none"/>
        </w:rPr>
      </w:pPr>
      <w:r w:rsidRPr="00FD377D">
        <w:rPr>
          <w:noProof/>
          <w:lang w:eastAsia="en-GB"/>
        </w:rPr>
        <w:drawing>
          <wp:anchor distT="0" distB="0" distL="114300" distR="114300" simplePos="0" relativeHeight="251690496" behindDoc="1" locked="0" layoutInCell="1" allowOverlap="1" wp14:anchorId="665CEBD0" wp14:editId="73CC2F62">
            <wp:simplePos x="0" y="0"/>
            <wp:positionH relativeFrom="margin">
              <wp:align>center</wp:align>
            </wp:positionH>
            <wp:positionV relativeFrom="paragraph">
              <wp:posOffset>315302</wp:posOffset>
            </wp:positionV>
            <wp:extent cx="794385" cy="1012190"/>
            <wp:effectExtent l="0" t="0" r="5715" b="0"/>
            <wp:wrapTight wrapText="bothSides">
              <wp:wrapPolygon edited="0">
                <wp:start x="12950" y="0"/>
                <wp:lineTo x="0" y="407"/>
                <wp:lineTo x="0" y="5691"/>
                <wp:lineTo x="518" y="13009"/>
                <wp:lineTo x="1554" y="21139"/>
                <wp:lineTo x="8288" y="21139"/>
                <wp:lineTo x="21237" y="20733"/>
                <wp:lineTo x="21237" y="13009"/>
                <wp:lineTo x="19683" y="0"/>
                <wp:lineTo x="12950" y="0"/>
              </wp:wrapPolygon>
            </wp:wrapTight>
            <wp:docPr id="45" name="Picture 45" descr="A white book in a whit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20" descr="A white book in a white circle&#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794385" cy="1012190"/>
                    </a:xfrm>
                    <a:prstGeom prst="rect">
                      <a:avLst/>
                    </a:prstGeom>
                    <a:noFill/>
                    <a:ln>
                      <a:noFill/>
                    </a:ln>
                  </pic:spPr>
                </pic:pic>
              </a:graphicData>
            </a:graphic>
          </wp:anchor>
        </w:drawing>
      </w:r>
    </w:p>
    <w:p w14:paraId="341BF247" w14:textId="77777777" w:rsidR="00264C47" w:rsidRDefault="00264C47"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p>
    <w:p w14:paraId="5F97CA7E" w14:textId="379DD489" w:rsidR="00BB341B" w:rsidRPr="00FD377D" w:rsidRDefault="00BB341B"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p>
    <w:p w14:paraId="3B4B7781" w14:textId="678BAA41" w:rsidR="00CE19DB" w:rsidRPr="00FD377D" w:rsidRDefault="00CE19DB" w:rsidP="00BB341B">
      <w:pPr>
        <w:rPr>
          <w:lang w:eastAsia="en-GB"/>
        </w:rPr>
      </w:pPr>
    </w:p>
    <w:p w14:paraId="59346189" w14:textId="77777777" w:rsidR="00CE19DB" w:rsidRPr="00D926BA" w:rsidRDefault="00CE19DB" w:rsidP="00CE19DB">
      <w:pPr>
        <w:shd w:val="clear" w:color="auto" w:fill="ACA989"/>
        <w:spacing w:after="0" w:line="240" w:lineRule="auto"/>
        <w:jc w:val="center"/>
        <w:textAlignment w:val="bottom"/>
        <w:outlineLvl w:val="1"/>
        <w:rPr>
          <w:rFonts w:asciiTheme="majorHAnsi" w:eastAsia="Times New Roman" w:hAnsiTheme="majorHAnsi" w:cstheme="majorHAnsi"/>
          <w:b/>
          <w:bCs/>
          <w:color w:val="FFFFFF"/>
          <w:kern w:val="0"/>
          <w:sz w:val="32"/>
          <w:szCs w:val="32"/>
          <w:lang w:eastAsia="en-GB"/>
          <w14:ligatures w14:val="none"/>
        </w:rPr>
      </w:pPr>
      <w:bookmarkStart w:id="39" w:name="_Toc151663820"/>
      <w:r w:rsidRPr="00D926BA">
        <w:rPr>
          <w:rFonts w:asciiTheme="majorHAnsi" w:eastAsia="Times New Roman" w:hAnsiTheme="majorHAnsi" w:cstheme="majorHAnsi"/>
          <w:b/>
          <w:bCs/>
          <w:color w:val="FFFFFF"/>
          <w:kern w:val="0"/>
          <w:sz w:val="32"/>
          <w:szCs w:val="32"/>
          <w:lang w:eastAsia="en-GB"/>
          <w14:ligatures w14:val="none"/>
        </w:rPr>
        <w:t>Specialist</w:t>
      </w:r>
      <w:bookmarkEnd w:id="39"/>
    </w:p>
    <w:p w14:paraId="498E9E29" w14:textId="77777777" w:rsidR="00CE19DB" w:rsidRDefault="00CE19DB" w:rsidP="00CE19DB">
      <w:pPr>
        <w:spacing w:after="270" w:line="240" w:lineRule="auto"/>
        <w:textAlignment w:val="bottom"/>
        <w:rPr>
          <w:rFonts w:ascii="Helvetica" w:eastAsia="Times New Roman" w:hAnsi="Helvetica" w:cs="Times New Roman"/>
          <w:color w:val="545454"/>
          <w:kern w:val="0"/>
          <w:sz w:val="27"/>
          <w:szCs w:val="27"/>
          <w:lang w:eastAsia="en-GB"/>
          <w14:ligatures w14:val="none"/>
        </w:rPr>
      </w:pPr>
    </w:p>
    <w:p w14:paraId="7F56591E" w14:textId="77777777" w:rsidR="00CE19DB" w:rsidRPr="00D926BA" w:rsidRDefault="00CE19DB" w:rsidP="00CE19DB">
      <w:pPr>
        <w:spacing w:after="270" w:line="240" w:lineRule="auto"/>
        <w:textAlignment w:val="bottom"/>
        <w:rPr>
          <w:rFonts w:eastAsia="Times New Roman" w:cstheme="minorHAnsi"/>
          <w:color w:val="545454"/>
          <w:kern w:val="0"/>
          <w:sz w:val="27"/>
          <w:szCs w:val="27"/>
          <w:lang w:eastAsia="en-GB"/>
          <w14:ligatures w14:val="none"/>
        </w:rPr>
      </w:pPr>
      <w:r w:rsidRPr="00D926BA">
        <w:rPr>
          <w:rFonts w:eastAsia="Times New Roman" w:cstheme="minorHAnsi"/>
          <w:color w:val="545454"/>
          <w:kern w:val="0"/>
          <w:sz w:val="27"/>
          <w:szCs w:val="27"/>
          <w:lang w:eastAsia="en-GB"/>
          <w14:ligatures w14:val="none"/>
        </w:rPr>
        <w:t xml:space="preserve">Possesses extensive knowledge in a specific field which can be beneficial to the team. </w:t>
      </w:r>
    </w:p>
    <w:p w14:paraId="2EA5C604" w14:textId="77777777" w:rsidR="00CE19DB" w:rsidRPr="00D926BA" w:rsidRDefault="00CE19DB" w:rsidP="00CE19DB">
      <w:pPr>
        <w:spacing w:after="270" w:line="240" w:lineRule="auto"/>
        <w:textAlignment w:val="bottom"/>
        <w:rPr>
          <w:rFonts w:eastAsia="Times New Roman" w:cstheme="minorHAnsi"/>
          <w:color w:val="545454"/>
          <w:kern w:val="0"/>
          <w:sz w:val="27"/>
          <w:szCs w:val="27"/>
          <w:lang w:eastAsia="en-GB"/>
          <w14:ligatures w14:val="none"/>
        </w:rPr>
      </w:pPr>
      <w:r w:rsidRPr="00D926BA">
        <w:rPr>
          <w:rFonts w:eastAsia="Times New Roman" w:cstheme="minorHAnsi"/>
          <w:b/>
          <w:bCs/>
          <w:color w:val="000000" w:themeColor="text1"/>
          <w:kern w:val="0"/>
          <w:sz w:val="27"/>
          <w:szCs w:val="27"/>
          <w:lang w:eastAsia="en-GB"/>
          <w14:ligatures w14:val="none"/>
        </w:rPr>
        <w:t>Strengths:</w:t>
      </w:r>
      <w:r w:rsidRPr="00D926BA">
        <w:rPr>
          <w:rFonts w:eastAsia="Times New Roman" w:cstheme="minorHAnsi"/>
          <w:color w:val="000000" w:themeColor="text1"/>
          <w:kern w:val="0"/>
          <w:sz w:val="27"/>
          <w:szCs w:val="27"/>
          <w:lang w:eastAsia="en-GB"/>
          <w14:ligatures w14:val="none"/>
        </w:rPr>
        <w:t> </w:t>
      </w:r>
      <w:r w:rsidRPr="00D926BA">
        <w:rPr>
          <w:rFonts w:eastAsia="Times New Roman" w:cstheme="minorHAnsi"/>
          <w:color w:val="545454"/>
          <w:kern w:val="0"/>
          <w:sz w:val="27"/>
          <w:szCs w:val="27"/>
          <w:lang w:eastAsia="en-GB"/>
          <w14:ligatures w14:val="none"/>
        </w:rPr>
        <w:t xml:space="preserve">Stubborn, determined and </w:t>
      </w:r>
      <w:proofErr w:type="spellStart"/>
      <w:r w:rsidRPr="00D926BA">
        <w:rPr>
          <w:rFonts w:eastAsia="Times New Roman" w:cstheme="minorHAnsi"/>
          <w:color w:val="545454"/>
          <w:kern w:val="0"/>
          <w:sz w:val="27"/>
          <w:szCs w:val="27"/>
          <w:lang w:eastAsia="en-GB"/>
          <w14:ligatures w14:val="none"/>
        </w:rPr>
        <w:t>commited</w:t>
      </w:r>
      <w:proofErr w:type="spellEnd"/>
      <w:r w:rsidRPr="00D926BA">
        <w:rPr>
          <w:rFonts w:eastAsia="Times New Roman" w:cstheme="minorHAnsi"/>
          <w:color w:val="545454"/>
          <w:kern w:val="0"/>
          <w:sz w:val="27"/>
          <w:szCs w:val="27"/>
          <w:lang w:eastAsia="en-GB"/>
          <w14:ligatures w14:val="none"/>
        </w:rPr>
        <w:t xml:space="preserve">. Their expertise and specialized skills are very valuable. </w:t>
      </w:r>
    </w:p>
    <w:p w14:paraId="28AA5382" w14:textId="77777777" w:rsidR="00CE19DB" w:rsidRPr="00D926BA" w:rsidRDefault="00CE19DB" w:rsidP="00CE19DB">
      <w:pPr>
        <w:spacing w:after="270" w:line="240" w:lineRule="auto"/>
        <w:textAlignment w:val="bottom"/>
        <w:rPr>
          <w:rFonts w:eastAsia="Times New Roman" w:cstheme="minorHAnsi"/>
          <w:color w:val="545454"/>
          <w:kern w:val="0"/>
          <w:sz w:val="27"/>
          <w:szCs w:val="27"/>
          <w:lang w:eastAsia="en-GB"/>
          <w14:ligatures w14:val="none"/>
        </w:rPr>
      </w:pPr>
      <w:r w:rsidRPr="00D926BA">
        <w:rPr>
          <w:rFonts w:eastAsia="Times New Roman" w:cstheme="minorHAnsi"/>
          <w:b/>
          <w:bCs/>
          <w:color w:val="000000" w:themeColor="text1"/>
          <w:kern w:val="0"/>
          <w:sz w:val="27"/>
          <w:szCs w:val="27"/>
          <w:lang w:eastAsia="en-GB"/>
          <w14:ligatures w14:val="none"/>
        </w:rPr>
        <w:t>Weaknesses:</w:t>
      </w:r>
      <w:r w:rsidRPr="00D926BA">
        <w:rPr>
          <w:rFonts w:eastAsia="Times New Roman" w:cstheme="minorHAnsi"/>
          <w:color w:val="000000" w:themeColor="text1"/>
          <w:kern w:val="0"/>
          <w:sz w:val="27"/>
          <w:szCs w:val="27"/>
          <w:lang w:eastAsia="en-GB"/>
          <w14:ligatures w14:val="none"/>
        </w:rPr>
        <w:t> </w:t>
      </w:r>
      <w:r w:rsidRPr="00D926BA">
        <w:rPr>
          <w:rFonts w:eastAsia="Times New Roman" w:cstheme="minorHAnsi"/>
          <w:color w:val="545454"/>
          <w:kern w:val="0"/>
          <w:sz w:val="27"/>
          <w:szCs w:val="27"/>
          <w:lang w:eastAsia="en-GB"/>
          <w14:ligatures w14:val="none"/>
        </w:rPr>
        <w:t>Tends to focus on a specific area and may get caught up in technical details, (Mind Tools Content Team, 2023).</w:t>
      </w:r>
    </w:p>
    <w:p w14:paraId="134A20A3" w14:textId="77777777" w:rsidR="00136DC3" w:rsidRDefault="00136DC3"/>
    <w:p w14:paraId="3AF4A3EE" w14:textId="77777777" w:rsidR="00136DC3" w:rsidRDefault="00136DC3"/>
    <w:p w14:paraId="2EECD67D" w14:textId="77777777" w:rsidR="00136DC3" w:rsidRDefault="00136DC3"/>
    <w:p w14:paraId="218AB73C" w14:textId="77777777" w:rsidR="00136DC3" w:rsidRDefault="00136DC3"/>
    <w:sectPr w:rsidR="00136DC3" w:rsidSect="003155D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charset w:val="80"/>
    <w:family w:val="roman"/>
    <w:pitch w:val="variable"/>
    <w:sig w:usb0="800002E7" w:usb1="2AC7FCFF" w:usb2="00000012" w:usb3="00000000" w:csb0="0002009F" w:csb1="00000000"/>
  </w:font>
  <w:font w:name="Helvetica">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mnwIwnFw" int2:invalidationBookmarkName="" int2:hashCode="Rik4NlabOWj0wd" int2:id="Rc14DW7a">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55D7"/>
    <w:rsid w:val="00003448"/>
    <w:rsid w:val="00005769"/>
    <w:rsid w:val="00005EB4"/>
    <w:rsid w:val="00015845"/>
    <w:rsid w:val="00015FA5"/>
    <w:rsid w:val="00017E15"/>
    <w:rsid w:val="00023342"/>
    <w:rsid w:val="0002609A"/>
    <w:rsid w:val="00033E86"/>
    <w:rsid w:val="00036CCF"/>
    <w:rsid w:val="0004162F"/>
    <w:rsid w:val="00041FAD"/>
    <w:rsid w:val="00042299"/>
    <w:rsid w:val="00042B7C"/>
    <w:rsid w:val="00045918"/>
    <w:rsid w:val="0006051A"/>
    <w:rsid w:val="00061641"/>
    <w:rsid w:val="000616E5"/>
    <w:rsid w:val="000616F3"/>
    <w:rsid w:val="00061B12"/>
    <w:rsid w:val="000643F8"/>
    <w:rsid w:val="00067B10"/>
    <w:rsid w:val="00071743"/>
    <w:rsid w:val="00076C6A"/>
    <w:rsid w:val="00080C50"/>
    <w:rsid w:val="00084DD7"/>
    <w:rsid w:val="0008527C"/>
    <w:rsid w:val="00093529"/>
    <w:rsid w:val="00093768"/>
    <w:rsid w:val="00094A36"/>
    <w:rsid w:val="0009739F"/>
    <w:rsid w:val="000A16D9"/>
    <w:rsid w:val="000A75C8"/>
    <w:rsid w:val="000B1358"/>
    <w:rsid w:val="000B2208"/>
    <w:rsid w:val="000C3217"/>
    <w:rsid w:val="000C3566"/>
    <w:rsid w:val="000C5238"/>
    <w:rsid w:val="000C788B"/>
    <w:rsid w:val="000D13DA"/>
    <w:rsid w:val="000D2453"/>
    <w:rsid w:val="000D7977"/>
    <w:rsid w:val="000E0409"/>
    <w:rsid w:val="000E3EBF"/>
    <w:rsid w:val="000E4483"/>
    <w:rsid w:val="000F3003"/>
    <w:rsid w:val="000F3BC5"/>
    <w:rsid w:val="000F4FDE"/>
    <w:rsid w:val="000F698A"/>
    <w:rsid w:val="00100937"/>
    <w:rsid w:val="00102206"/>
    <w:rsid w:val="0010258C"/>
    <w:rsid w:val="0010431F"/>
    <w:rsid w:val="00111C12"/>
    <w:rsid w:val="001160D1"/>
    <w:rsid w:val="00116C18"/>
    <w:rsid w:val="00116D54"/>
    <w:rsid w:val="00121FE1"/>
    <w:rsid w:val="001247D7"/>
    <w:rsid w:val="0012554B"/>
    <w:rsid w:val="001258C9"/>
    <w:rsid w:val="001270C6"/>
    <w:rsid w:val="00130417"/>
    <w:rsid w:val="00131B45"/>
    <w:rsid w:val="00132A8B"/>
    <w:rsid w:val="00136DC3"/>
    <w:rsid w:val="0013792D"/>
    <w:rsid w:val="00143780"/>
    <w:rsid w:val="001512E5"/>
    <w:rsid w:val="001619DC"/>
    <w:rsid w:val="001719F2"/>
    <w:rsid w:val="00175C44"/>
    <w:rsid w:val="00175C4F"/>
    <w:rsid w:val="00175D3B"/>
    <w:rsid w:val="0017780D"/>
    <w:rsid w:val="00185F17"/>
    <w:rsid w:val="0019383E"/>
    <w:rsid w:val="001A5D0C"/>
    <w:rsid w:val="001B19E9"/>
    <w:rsid w:val="001B1F80"/>
    <w:rsid w:val="001B724B"/>
    <w:rsid w:val="001C1934"/>
    <w:rsid w:val="001C304E"/>
    <w:rsid w:val="001C46DC"/>
    <w:rsid w:val="001C5712"/>
    <w:rsid w:val="001C7352"/>
    <w:rsid w:val="001D032E"/>
    <w:rsid w:val="001E13D8"/>
    <w:rsid w:val="001E56DC"/>
    <w:rsid w:val="001E7554"/>
    <w:rsid w:val="001F7882"/>
    <w:rsid w:val="0020005B"/>
    <w:rsid w:val="002077FC"/>
    <w:rsid w:val="00212492"/>
    <w:rsid w:val="00223AF6"/>
    <w:rsid w:val="002268E1"/>
    <w:rsid w:val="002276E5"/>
    <w:rsid w:val="00235911"/>
    <w:rsid w:val="002435A0"/>
    <w:rsid w:val="00251450"/>
    <w:rsid w:val="00251FEC"/>
    <w:rsid w:val="00260B01"/>
    <w:rsid w:val="00263816"/>
    <w:rsid w:val="00264C47"/>
    <w:rsid w:val="00277D94"/>
    <w:rsid w:val="00283571"/>
    <w:rsid w:val="00284E5B"/>
    <w:rsid w:val="00293AF1"/>
    <w:rsid w:val="002961CE"/>
    <w:rsid w:val="002969A7"/>
    <w:rsid w:val="00297D57"/>
    <w:rsid w:val="002A25F5"/>
    <w:rsid w:val="002B0E96"/>
    <w:rsid w:val="002B1484"/>
    <w:rsid w:val="002C33C6"/>
    <w:rsid w:val="002C47FF"/>
    <w:rsid w:val="002D155B"/>
    <w:rsid w:val="002D25FD"/>
    <w:rsid w:val="002D33D9"/>
    <w:rsid w:val="002D515A"/>
    <w:rsid w:val="002E0889"/>
    <w:rsid w:val="002F0132"/>
    <w:rsid w:val="002F4264"/>
    <w:rsid w:val="002F5F3A"/>
    <w:rsid w:val="00301C48"/>
    <w:rsid w:val="0030460E"/>
    <w:rsid w:val="003048EE"/>
    <w:rsid w:val="00304B27"/>
    <w:rsid w:val="00305D3C"/>
    <w:rsid w:val="003075CB"/>
    <w:rsid w:val="00310873"/>
    <w:rsid w:val="003155D7"/>
    <w:rsid w:val="003261BF"/>
    <w:rsid w:val="0032643D"/>
    <w:rsid w:val="00334381"/>
    <w:rsid w:val="00343FB0"/>
    <w:rsid w:val="00351CA3"/>
    <w:rsid w:val="00354E14"/>
    <w:rsid w:val="0035522F"/>
    <w:rsid w:val="00361E41"/>
    <w:rsid w:val="00362194"/>
    <w:rsid w:val="00362B52"/>
    <w:rsid w:val="00364112"/>
    <w:rsid w:val="00364FD8"/>
    <w:rsid w:val="00371A75"/>
    <w:rsid w:val="00374DB6"/>
    <w:rsid w:val="00377413"/>
    <w:rsid w:val="00377AE3"/>
    <w:rsid w:val="00382BF6"/>
    <w:rsid w:val="003864AD"/>
    <w:rsid w:val="00391372"/>
    <w:rsid w:val="0039574F"/>
    <w:rsid w:val="00395B2E"/>
    <w:rsid w:val="003A0A3C"/>
    <w:rsid w:val="003A0AB8"/>
    <w:rsid w:val="003A41C9"/>
    <w:rsid w:val="003A75D8"/>
    <w:rsid w:val="003A78D8"/>
    <w:rsid w:val="003B180B"/>
    <w:rsid w:val="003B31FB"/>
    <w:rsid w:val="003C1095"/>
    <w:rsid w:val="003C1302"/>
    <w:rsid w:val="003C2C1E"/>
    <w:rsid w:val="003C6466"/>
    <w:rsid w:val="003C71FE"/>
    <w:rsid w:val="003C7BCF"/>
    <w:rsid w:val="003C7FE4"/>
    <w:rsid w:val="003D1E18"/>
    <w:rsid w:val="003D1F42"/>
    <w:rsid w:val="003D43BE"/>
    <w:rsid w:val="003D78CD"/>
    <w:rsid w:val="003E1185"/>
    <w:rsid w:val="003F2723"/>
    <w:rsid w:val="003F47A3"/>
    <w:rsid w:val="003F4AD6"/>
    <w:rsid w:val="00400C1B"/>
    <w:rsid w:val="0041500D"/>
    <w:rsid w:val="00415D16"/>
    <w:rsid w:val="004166FA"/>
    <w:rsid w:val="0041733E"/>
    <w:rsid w:val="00417875"/>
    <w:rsid w:val="00420FB4"/>
    <w:rsid w:val="0042133C"/>
    <w:rsid w:val="00427EF6"/>
    <w:rsid w:val="00430EEC"/>
    <w:rsid w:val="004310B1"/>
    <w:rsid w:val="00432D23"/>
    <w:rsid w:val="0043386A"/>
    <w:rsid w:val="00433BD3"/>
    <w:rsid w:val="00433FEF"/>
    <w:rsid w:val="00440E93"/>
    <w:rsid w:val="00441595"/>
    <w:rsid w:val="00444724"/>
    <w:rsid w:val="00450404"/>
    <w:rsid w:val="00455248"/>
    <w:rsid w:val="0046016D"/>
    <w:rsid w:val="0046447B"/>
    <w:rsid w:val="00471BF6"/>
    <w:rsid w:val="004744D7"/>
    <w:rsid w:val="00475A85"/>
    <w:rsid w:val="004802D0"/>
    <w:rsid w:val="004820DC"/>
    <w:rsid w:val="0048734D"/>
    <w:rsid w:val="004933D1"/>
    <w:rsid w:val="00493648"/>
    <w:rsid w:val="004A26B9"/>
    <w:rsid w:val="004A4566"/>
    <w:rsid w:val="004A55DF"/>
    <w:rsid w:val="004B0336"/>
    <w:rsid w:val="004B51F9"/>
    <w:rsid w:val="004B6E57"/>
    <w:rsid w:val="004B7733"/>
    <w:rsid w:val="004B7D34"/>
    <w:rsid w:val="004C1286"/>
    <w:rsid w:val="004C55BA"/>
    <w:rsid w:val="004C6FB5"/>
    <w:rsid w:val="004C7EA2"/>
    <w:rsid w:val="004D3188"/>
    <w:rsid w:val="004D506A"/>
    <w:rsid w:val="004D6534"/>
    <w:rsid w:val="004D7BBD"/>
    <w:rsid w:val="004E2362"/>
    <w:rsid w:val="004E5A37"/>
    <w:rsid w:val="004E5AA1"/>
    <w:rsid w:val="004E5AEB"/>
    <w:rsid w:val="004E6636"/>
    <w:rsid w:val="004F025C"/>
    <w:rsid w:val="004F23AB"/>
    <w:rsid w:val="00512FC9"/>
    <w:rsid w:val="00516236"/>
    <w:rsid w:val="00520D9C"/>
    <w:rsid w:val="00522334"/>
    <w:rsid w:val="005226AF"/>
    <w:rsid w:val="00525411"/>
    <w:rsid w:val="00537A99"/>
    <w:rsid w:val="00542A28"/>
    <w:rsid w:val="00547D06"/>
    <w:rsid w:val="00552D95"/>
    <w:rsid w:val="005545B4"/>
    <w:rsid w:val="00554C98"/>
    <w:rsid w:val="0055521A"/>
    <w:rsid w:val="00561704"/>
    <w:rsid w:val="00562E83"/>
    <w:rsid w:val="0056526B"/>
    <w:rsid w:val="00565969"/>
    <w:rsid w:val="0056742D"/>
    <w:rsid w:val="00582603"/>
    <w:rsid w:val="00582FAB"/>
    <w:rsid w:val="0059033C"/>
    <w:rsid w:val="00591B1C"/>
    <w:rsid w:val="005927F3"/>
    <w:rsid w:val="00592941"/>
    <w:rsid w:val="00594003"/>
    <w:rsid w:val="00595BB4"/>
    <w:rsid w:val="005A4DCA"/>
    <w:rsid w:val="005B2D3A"/>
    <w:rsid w:val="005C067C"/>
    <w:rsid w:val="005C2210"/>
    <w:rsid w:val="005C23DA"/>
    <w:rsid w:val="005C2DAF"/>
    <w:rsid w:val="005C3EE7"/>
    <w:rsid w:val="005C5EFE"/>
    <w:rsid w:val="005D6DE1"/>
    <w:rsid w:val="005E0973"/>
    <w:rsid w:val="005E1336"/>
    <w:rsid w:val="005E5AAE"/>
    <w:rsid w:val="005E5AF1"/>
    <w:rsid w:val="005E6137"/>
    <w:rsid w:val="005E624D"/>
    <w:rsid w:val="005E6AEB"/>
    <w:rsid w:val="005E6CF2"/>
    <w:rsid w:val="005E7F35"/>
    <w:rsid w:val="005F1658"/>
    <w:rsid w:val="005F2E8C"/>
    <w:rsid w:val="005F337D"/>
    <w:rsid w:val="005F42BA"/>
    <w:rsid w:val="00600D1C"/>
    <w:rsid w:val="0060101A"/>
    <w:rsid w:val="006025FF"/>
    <w:rsid w:val="00614D8A"/>
    <w:rsid w:val="0061513E"/>
    <w:rsid w:val="006157E3"/>
    <w:rsid w:val="00616D1B"/>
    <w:rsid w:val="0062195F"/>
    <w:rsid w:val="0062679E"/>
    <w:rsid w:val="00634674"/>
    <w:rsid w:val="00635262"/>
    <w:rsid w:val="00636579"/>
    <w:rsid w:val="006379FE"/>
    <w:rsid w:val="0064117A"/>
    <w:rsid w:val="00642EBB"/>
    <w:rsid w:val="006478DE"/>
    <w:rsid w:val="00661AB0"/>
    <w:rsid w:val="0066302E"/>
    <w:rsid w:val="00663D5B"/>
    <w:rsid w:val="006641E7"/>
    <w:rsid w:val="00665A95"/>
    <w:rsid w:val="006664EE"/>
    <w:rsid w:val="0066727D"/>
    <w:rsid w:val="00667F8C"/>
    <w:rsid w:val="00670A9B"/>
    <w:rsid w:val="006730A5"/>
    <w:rsid w:val="00686540"/>
    <w:rsid w:val="00693ACC"/>
    <w:rsid w:val="00694B7F"/>
    <w:rsid w:val="006A0725"/>
    <w:rsid w:val="006A19D4"/>
    <w:rsid w:val="006A5271"/>
    <w:rsid w:val="006B11F1"/>
    <w:rsid w:val="006C3F14"/>
    <w:rsid w:val="006C637B"/>
    <w:rsid w:val="006C7BD7"/>
    <w:rsid w:val="006D373D"/>
    <w:rsid w:val="006D7E69"/>
    <w:rsid w:val="006E0D2D"/>
    <w:rsid w:val="006E3466"/>
    <w:rsid w:val="006E4AD7"/>
    <w:rsid w:val="006E4EA1"/>
    <w:rsid w:val="006E52D8"/>
    <w:rsid w:val="006F0E87"/>
    <w:rsid w:val="006F13CD"/>
    <w:rsid w:val="006F37EB"/>
    <w:rsid w:val="00702017"/>
    <w:rsid w:val="00703F46"/>
    <w:rsid w:val="00704D91"/>
    <w:rsid w:val="00704FC2"/>
    <w:rsid w:val="007100E6"/>
    <w:rsid w:val="00715263"/>
    <w:rsid w:val="0072658C"/>
    <w:rsid w:val="0073731C"/>
    <w:rsid w:val="00740F65"/>
    <w:rsid w:val="00743625"/>
    <w:rsid w:val="00746743"/>
    <w:rsid w:val="007513CF"/>
    <w:rsid w:val="00761DE9"/>
    <w:rsid w:val="007703ED"/>
    <w:rsid w:val="00773430"/>
    <w:rsid w:val="00776432"/>
    <w:rsid w:val="00780594"/>
    <w:rsid w:val="00780D5E"/>
    <w:rsid w:val="0078528D"/>
    <w:rsid w:val="00786106"/>
    <w:rsid w:val="0079236D"/>
    <w:rsid w:val="00792BEE"/>
    <w:rsid w:val="0079671D"/>
    <w:rsid w:val="007A2653"/>
    <w:rsid w:val="007A2B77"/>
    <w:rsid w:val="007A399A"/>
    <w:rsid w:val="007A793E"/>
    <w:rsid w:val="007B2D63"/>
    <w:rsid w:val="007B3037"/>
    <w:rsid w:val="007B3F61"/>
    <w:rsid w:val="007B462B"/>
    <w:rsid w:val="007B7094"/>
    <w:rsid w:val="007C1EA6"/>
    <w:rsid w:val="007C5820"/>
    <w:rsid w:val="007D50C1"/>
    <w:rsid w:val="007E1790"/>
    <w:rsid w:val="007E784B"/>
    <w:rsid w:val="007F0FF2"/>
    <w:rsid w:val="007F4175"/>
    <w:rsid w:val="008019C2"/>
    <w:rsid w:val="00816DB3"/>
    <w:rsid w:val="008173C9"/>
    <w:rsid w:val="00820EAA"/>
    <w:rsid w:val="008250E5"/>
    <w:rsid w:val="00825990"/>
    <w:rsid w:val="00827D6A"/>
    <w:rsid w:val="0083221F"/>
    <w:rsid w:val="008360BE"/>
    <w:rsid w:val="0084034A"/>
    <w:rsid w:val="00843722"/>
    <w:rsid w:val="00844756"/>
    <w:rsid w:val="00847425"/>
    <w:rsid w:val="00850283"/>
    <w:rsid w:val="0085222C"/>
    <w:rsid w:val="0085437B"/>
    <w:rsid w:val="0085456D"/>
    <w:rsid w:val="00862398"/>
    <w:rsid w:val="00864952"/>
    <w:rsid w:val="00865632"/>
    <w:rsid w:val="008745CC"/>
    <w:rsid w:val="00875073"/>
    <w:rsid w:val="0088164E"/>
    <w:rsid w:val="00882AA1"/>
    <w:rsid w:val="008861D1"/>
    <w:rsid w:val="008908E1"/>
    <w:rsid w:val="00891EED"/>
    <w:rsid w:val="0089224B"/>
    <w:rsid w:val="0089410E"/>
    <w:rsid w:val="008A5F8F"/>
    <w:rsid w:val="008A63B2"/>
    <w:rsid w:val="008A7C59"/>
    <w:rsid w:val="008B05A1"/>
    <w:rsid w:val="008B308F"/>
    <w:rsid w:val="008B771B"/>
    <w:rsid w:val="008C0934"/>
    <w:rsid w:val="008C1345"/>
    <w:rsid w:val="008C163A"/>
    <w:rsid w:val="008C58F9"/>
    <w:rsid w:val="008D5E1F"/>
    <w:rsid w:val="008D7668"/>
    <w:rsid w:val="008F1BDB"/>
    <w:rsid w:val="008F2E36"/>
    <w:rsid w:val="00901D55"/>
    <w:rsid w:val="00903374"/>
    <w:rsid w:val="00903571"/>
    <w:rsid w:val="00904AE8"/>
    <w:rsid w:val="009072AA"/>
    <w:rsid w:val="00907CBD"/>
    <w:rsid w:val="00911FC7"/>
    <w:rsid w:val="00913356"/>
    <w:rsid w:val="00914827"/>
    <w:rsid w:val="00920B84"/>
    <w:rsid w:val="009221CB"/>
    <w:rsid w:val="00930720"/>
    <w:rsid w:val="00932BAD"/>
    <w:rsid w:val="00933A27"/>
    <w:rsid w:val="00940130"/>
    <w:rsid w:val="00946B74"/>
    <w:rsid w:val="00950990"/>
    <w:rsid w:val="00956F7F"/>
    <w:rsid w:val="009614F4"/>
    <w:rsid w:val="00964B1E"/>
    <w:rsid w:val="00967281"/>
    <w:rsid w:val="00974A58"/>
    <w:rsid w:val="00986728"/>
    <w:rsid w:val="0099296C"/>
    <w:rsid w:val="00992F78"/>
    <w:rsid w:val="009A14A7"/>
    <w:rsid w:val="009A4513"/>
    <w:rsid w:val="009A4BC4"/>
    <w:rsid w:val="009A71E3"/>
    <w:rsid w:val="009B29B0"/>
    <w:rsid w:val="009B78E2"/>
    <w:rsid w:val="009C181D"/>
    <w:rsid w:val="009C2E55"/>
    <w:rsid w:val="009C7573"/>
    <w:rsid w:val="009C7F7F"/>
    <w:rsid w:val="009D14BF"/>
    <w:rsid w:val="009D21D1"/>
    <w:rsid w:val="009D4193"/>
    <w:rsid w:val="009D584F"/>
    <w:rsid w:val="009D5C9E"/>
    <w:rsid w:val="009D768B"/>
    <w:rsid w:val="009D7837"/>
    <w:rsid w:val="009E14CB"/>
    <w:rsid w:val="009F0683"/>
    <w:rsid w:val="009F1D63"/>
    <w:rsid w:val="009F1F4E"/>
    <w:rsid w:val="009F340F"/>
    <w:rsid w:val="009F35AB"/>
    <w:rsid w:val="00A01B31"/>
    <w:rsid w:val="00A021D0"/>
    <w:rsid w:val="00A1102C"/>
    <w:rsid w:val="00A11474"/>
    <w:rsid w:val="00A1311B"/>
    <w:rsid w:val="00A138FD"/>
    <w:rsid w:val="00A1518C"/>
    <w:rsid w:val="00A31DF2"/>
    <w:rsid w:val="00A32883"/>
    <w:rsid w:val="00A336E5"/>
    <w:rsid w:val="00A34339"/>
    <w:rsid w:val="00A35A10"/>
    <w:rsid w:val="00A3650D"/>
    <w:rsid w:val="00A402AB"/>
    <w:rsid w:val="00A458C8"/>
    <w:rsid w:val="00A4787C"/>
    <w:rsid w:val="00A47F5F"/>
    <w:rsid w:val="00A50161"/>
    <w:rsid w:val="00A5749B"/>
    <w:rsid w:val="00A574FA"/>
    <w:rsid w:val="00A57D03"/>
    <w:rsid w:val="00A65904"/>
    <w:rsid w:val="00A70A3F"/>
    <w:rsid w:val="00A71014"/>
    <w:rsid w:val="00A71BFF"/>
    <w:rsid w:val="00A8453B"/>
    <w:rsid w:val="00A900F7"/>
    <w:rsid w:val="00A918B8"/>
    <w:rsid w:val="00A935AF"/>
    <w:rsid w:val="00A93D1E"/>
    <w:rsid w:val="00A959FF"/>
    <w:rsid w:val="00AA41C9"/>
    <w:rsid w:val="00AC1A08"/>
    <w:rsid w:val="00AC4C86"/>
    <w:rsid w:val="00AC6C0A"/>
    <w:rsid w:val="00AC71FF"/>
    <w:rsid w:val="00AC7E77"/>
    <w:rsid w:val="00AD4279"/>
    <w:rsid w:val="00AD7DB9"/>
    <w:rsid w:val="00AE244E"/>
    <w:rsid w:val="00AF03BE"/>
    <w:rsid w:val="00AF5E94"/>
    <w:rsid w:val="00AF673E"/>
    <w:rsid w:val="00B02C09"/>
    <w:rsid w:val="00B13C75"/>
    <w:rsid w:val="00B173AE"/>
    <w:rsid w:val="00B17F27"/>
    <w:rsid w:val="00B20323"/>
    <w:rsid w:val="00B20BC8"/>
    <w:rsid w:val="00B25073"/>
    <w:rsid w:val="00B31131"/>
    <w:rsid w:val="00B323ED"/>
    <w:rsid w:val="00B409EE"/>
    <w:rsid w:val="00B428F9"/>
    <w:rsid w:val="00B43493"/>
    <w:rsid w:val="00B442D3"/>
    <w:rsid w:val="00B510C4"/>
    <w:rsid w:val="00B53AD7"/>
    <w:rsid w:val="00B53BF6"/>
    <w:rsid w:val="00B6244A"/>
    <w:rsid w:val="00B6366F"/>
    <w:rsid w:val="00B66FD6"/>
    <w:rsid w:val="00B70F34"/>
    <w:rsid w:val="00B74E3D"/>
    <w:rsid w:val="00B807D2"/>
    <w:rsid w:val="00B91316"/>
    <w:rsid w:val="00B9278A"/>
    <w:rsid w:val="00B92D2F"/>
    <w:rsid w:val="00B95C13"/>
    <w:rsid w:val="00BA2AB2"/>
    <w:rsid w:val="00BA41F0"/>
    <w:rsid w:val="00BA4FF8"/>
    <w:rsid w:val="00BB03C4"/>
    <w:rsid w:val="00BB0DEE"/>
    <w:rsid w:val="00BB3247"/>
    <w:rsid w:val="00BB341B"/>
    <w:rsid w:val="00BB3991"/>
    <w:rsid w:val="00BB48C8"/>
    <w:rsid w:val="00BB6415"/>
    <w:rsid w:val="00BC1F3A"/>
    <w:rsid w:val="00BC2296"/>
    <w:rsid w:val="00BC2D5E"/>
    <w:rsid w:val="00BC4529"/>
    <w:rsid w:val="00BC6B11"/>
    <w:rsid w:val="00BC78EF"/>
    <w:rsid w:val="00BD03EF"/>
    <w:rsid w:val="00BD71A4"/>
    <w:rsid w:val="00BD7D70"/>
    <w:rsid w:val="00BE1916"/>
    <w:rsid w:val="00BE1A8C"/>
    <w:rsid w:val="00BE27FF"/>
    <w:rsid w:val="00BF040E"/>
    <w:rsid w:val="00BF121C"/>
    <w:rsid w:val="00BF4712"/>
    <w:rsid w:val="00C027F4"/>
    <w:rsid w:val="00C042BF"/>
    <w:rsid w:val="00C04FA0"/>
    <w:rsid w:val="00C100C3"/>
    <w:rsid w:val="00C109B3"/>
    <w:rsid w:val="00C174C4"/>
    <w:rsid w:val="00C21251"/>
    <w:rsid w:val="00C229F2"/>
    <w:rsid w:val="00C2312D"/>
    <w:rsid w:val="00C33AE1"/>
    <w:rsid w:val="00C368D0"/>
    <w:rsid w:val="00C40019"/>
    <w:rsid w:val="00C5391A"/>
    <w:rsid w:val="00C54D4A"/>
    <w:rsid w:val="00C62422"/>
    <w:rsid w:val="00C726A7"/>
    <w:rsid w:val="00C743AD"/>
    <w:rsid w:val="00C824B9"/>
    <w:rsid w:val="00C977FE"/>
    <w:rsid w:val="00CA0F3E"/>
    <w:rsid w:val="00CA4F39"/>
    <w:rsid w:val="00CB209D"/>
    <w:rsid w:val="00CB50AB"/>
    <w:rsid w:val="00CB50CB"/>
    <w:rsid w:val="00CC0AFF"/>
    <w:rsid w:val="00CD7111"/>
    <w:rsid w:val="00CE02B5"/>
    <w:rsid w:val="00CE19DB"/>
    <w:rsid w:val="00CE319A"/>
    <w:rsid w:val="00CE74D3"/>
    <w:rsid w:val="00CF4E6B"/>
    <w:rsid w:val="00D03364"/>
    <w:rsid w:val="00D041CD"/>
    <w:rsid w:val="00D078E9"/>
    <w:rsid w:val="00D07EA4"/>
    <w:rsid w:val="00D1112F"/>
    <w:rsid w:val="00D11B7E"/>
    <w:rsid w:val="00D13FE3"/>
    <w:rsid w:val="00D20D2E"/>
    <w:rsid w:val="00D215B8"/>
    <w:rsid w:val="00D21D80"/>
    <w:rsid w:val="00D2412E"/>
    <w:rsid w:val="00D24922"/>
    <w:rsid w:val="00D2614D"/>
    <w:rsid w:val="00D26BB9"/>
    <w:rsid w:val="00D30291"/>
    <w:rsid w:val="00D3359C"/>
    <w:rsid w:val="00D3482E"/>
    <w:rsid w:val="00D37744"/>
    <w:rsid w:val="00D40DD8"/>
    <w:rsid w:val="00D44C46"/>
    <w:rsid w:val="00D478A2"/>
    <w:rsid w:val="00D50A35"/>
    <w:rsid w:val="00D57800"/>
    <w:rsid w:val="00D611F0"/>
    <w:rsid w:val="00D666DA"/>
    <w:rsid w:val="00D75A45"/>
    <w:rsid w:val="00D81DF9"/>
    <w:rsid w:val="00D905EC"/>
    <w:rsid w:val="00D926BA"/>
    <w:rsid w:val="00D93EA3"/>
    <w:rsid w:val="00D960B4"/>
    <w:rsid w:val="00D97BA0"/>
    <w:rsid w:val="00DA00AB"/>
    <w:rsid w:val="00DA240F"/>
    <w:rsid w:val="00DA5009"/>
    <w:rsid w:val="00DA5753"/>
    <w:rsid w:val="00DA5DB9"/>
    <w:rsid w:val="00DB2A67"/>
    <w:rsid w:val="00DB6078"/>
    <w:rsid w:val="00DC0BBD"/>
    <w:rsid w:val="00DD2995"/>
    <w:rsid w:val="00DD5A97"/>
    <w:rsid w:val="00DE3BE5"/>
    <w:rsid w:val="00E02504"/>
    <w:rsid w:val="00E0277C"/>
    <w:rsid w:val="00E0506A"/>
    <w:rsid w:val="00E05E8C"/>
    <w:rsid w:val="00E07634"/>
    <w:rsid w:val="00E135E4"/>
    <w:rsid w:val="00E1386F"/>
    <w:rsid w:val="00E16D18"/>
    <w:rsid w:val="00E24DCE"/>
    <w:rsid w:val="00E26994"/>
    <w:rsid w:val="00E34ED6"/>
    <w:rsid w:val="00E356D8"/>
    <w:rsid w:val="00E45872"/>
    <w:rsid w:val="00E5209B"/>
    <w:rsid w:val="00E5406A"/>
    <w:rsid w:val="00E54D87"/>
    <w:rsid w:val="00E620AA"/>
    <w:rsid w:val="00E6498D"/>
    <w:rsid w:val="00E657A1"/>
    <w:rsid w:val="00E66AC6"/>
    <w:rsid w:val="00E676BE"/>
    <w:rsid w:val="00E720AD"/>
    <w:rsid w:val="00E73C3C"/>
    <w:rsid w:val="00E82A03"/>
    <w:rsid w:val="00E874B4"/>
    <w:rsid w:val="00E9043C"/>
    <w:rsid w:val="00E973E6"/>
    <w:rsid w:val="00EB09FE"/>
    <w:rsid w:val="00EB0F7B"/>
    <w:rsid w:val="00EB6510"/>
    <w:rsid w:val="00EC0A1B"/>
    <w:rsid w:val="00EC4200"/>
    <w:rsid w:val="00EC465C"/>
    <w:rsid w:val="00EC6AF4"/>
    <w:rsid w:val="00EC710C"/>
    <w:rsid w:val="00EE0F4A"/>
    <w:rsid w:val="00EE2270"/>
    <w:rsid w:val="00EE2721"/>
    <w:rsid w:val="00EE30C7"/>
    <w:rsid w:val="00EE3C0A"/>
    <w:rsid w:val="00EE4019"/>
    <w:rsid w:val="00EE60BC"/>
    <w:rsid w:val="00EE6DEA"/>
    <w:rsid w:val="00EF0056"/>
    <w:rsid w:val="00EF0C81"/>
    <w:rsid w:val="00EF1246"/>
    <w:rsid w:val="00EF4B9A"/>
    <w:rsid w:val="00F03489"/>
    <w:rsid w:val="00F07824"/>
    <w:rsid w:val="00F12719"/>
    <w:rsid w:val="00F146F0"/>
    <w:rsid w:val="00F1533A"/>
    <w:rsid w:val="00F15E62"/>
    <w:rsid w:val="00F211A7"/>
    <w:rsid w:val="00F23C29"/>
    <w:rsid w:val="00F23C64"/>
    <w:rsid w:val="00F24248"/>
    <w:rsid w:val="00F26E85"/>
    <w:rsid w:val="00F304F0"/>
    <w:rsid w:val="00F3263E"/>
    <w:rsid w:val="00F358E1"/>
    <w:rsid w:val="00F377ED"/>
    <w:rsid w:val="00F4015A"/>
    <w:rsid w:val="00F41737"/>
    <w:rsid w:val="00F5061E"/>
    <w:rsid w:val="00F51BC6"/>
    <w:rsid w:val="00F54261"/>
    <w:rsid w:val="00F6027B"/>
    <w:rsid w:val="00F610E6"/>
    <w:rsid w:val="00F610F5"/>
    <w:rsid w:val="00F610F7"/>
    <w:rsid w:val="00F668F1"/>
    <w:rsid w:val="00F67380"/>
    <w:rsid w:val="00F70F20"/>
    <w:rsid w:val="00F71FA0"/>
    <w:rsid w:val="00F736B8"/>
    <w:rsid w:val="00F750A4"/>
    <w:rsid w:val="00F80988"/>
    <w:rsid w:val="00F82F02"/>
    <w:rsid w:val="00F83CC6"/>
    <w:rsid w:val="00F97C8C"/>
    <w:rsid w:val="00FA4F1C"/>
    <w:rsid w:val="00FA6A11"/>
    <w:rsid w:val="00FA71CE"/>
    <w:rsid w:val="00FB2800"/>
    <w:rsid w:val="00FB5753"/>
    <w:rsid w:val="00FB5ABA"/>
    <w:rsid w:val="00FC3E50"/>
    <w:rsid w:val="00FD377D"/>
    <w:rsid w:val="00FE43E0"/>
    <w:rsid w:val="00FE6151"/>
    <w:rsid w:val="00FF3A7A"/>
    <w:rsid w:val="00FF5DEF"/>
    <w:rsid w:val="00FF6DA6"/>
    <w:rsid w:val="00FF75EC"/>
    <w:rsid w:val="00FF782E"/>
    <w:rsid w:val="01EFACEA"/>
    <w:rsid w:val="047D91B0"/>
    <w:rsid w:val="05FE00AE"/>
    <w:rsid w:val="072293FB"/>
    <w:rsid w:val="085ED930"/>
    <w:rsid w:val="08655038"/>
    <w:rsid w:val="08982756"/>
    <w:rsid w:val="0C29F30C"/>
    <w:rsid w:val="0D5F37C5"/>
    <w:rsid w:val="1165D523"/>
    <w:rsid w:val="122DCBE4"/>
    <w:rsid w:val="194A77AB"/>
    <w:rsid w:val="2648175D"/>
    <w:rsid w:val="2914E6EB"/>
    <w:rsid w:val="2973A8CC"/>
    <w:rsid w:val="2BA7546D"/>
    <w:rsid w:val="2DDD2485"/>
    <w:rsid w:val="2F92D390"/>
    <w:rsid w:val="34299FF1"/>
    <w:rsid w:val="35679C6E"/>
    <w:rsid w:val="38C23CDB"/>
    <w:rsid w:val="38FC799C"/>
    <w:rsid w:val="3A2E1041"/>
    <w:rsid w:val="3B83BAC3"/>
    <w:rsid w:val="4001C36E"/>
    <w:rsid w:val="40B9DDBE"/>
    <w:rsid w:val="4196A363"/>
    <w:rsid w:val="42D859BF"/>
    <w:rsid w:val="4379121A"/>
    <w:rsid w:val="44EC9846"/>
    <w:rsid w:val="470C0A79"/>
    <w:rsid w:val="4B55ED65"/>
    <w:rsid w:val="4BC61B93"/>
    <w:rsid w:val="4E79DC3F"/>
    <w:rsid w:val="4EDEFB80"/>
    <w:rsid w:val="50B66601"/>
    <w:rsid w:val="51BC3C97"/>
    <w:rsid w:val="52BF5122"/>
    <w:rsid w:val="582A4F2B"/>
    <w:rsid w:val="5952FC2B"/>
    <w:rsid w:val="599CD686"/>
    <w:rsid w:val="59F39585"/>
    <w:rsid w:val="5A6DCFE1"/>
    <w:rsid w:val="5AB9AFAE"/>
    <w:rsid w:val="63A56CF5"/>
    <w:rsid w:val="669BF974"/>
    <w:rsid w:val="6AFF543C"/>
    <w:rsid w:val="6C444F67"/>
    <w:rsid w:val="6F380EC0"/>
    <w:rsid w:val="754A5FE8"/>
    <w:rsid w:val="779F8873"/>
    <w:rsid w:val="7844F741"/>
    <w:rsid w:val="78A1B4CC"/>
    <w:rsid w:val="78D66546"/>
    <w:rsid w:val="7F4F36D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42D8290"/>
  <w15:chartTrackingRefBased/>
  <w15:docId w15:val="{0538EEB9-77D2-4DE1-94C1-8C77672BA3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78D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D377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155D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155D7"/>
    <w:rPr>
      <w:rFonts w:eastAsiaTheme="minorEastAsia"/>
      <w:kern w:val="0"/>
      <w:lang w:val="en-US"/>
      <w14:ligatures w14:val="none"/>
    </w:rPr>
  </w:style>
  <w:style w:type="character" w:customStyle="1" w:styleId="Heading1Char">
    <w:name w:val="Heading 1 Char"/>
    <w:basedOn w:val="DefaultParagraphFont"/>
    <w:link w:val="Heading1"/>
    <w:uiPriority w:val="9"/>
    <w:rsid w:val="006478D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478DE"/>
    <w:pPr>
      <w:outlineLvl w:val="9"/>
    </w:pPr>
    <w:rPr>
      <w:kern w:val="0"/>
      <w:lang w:val="en-US"/>
      <w14:ligatures w14:val="none"/>
    </w:rPr>
  </w:style>
  <w:style w:type="paragraph" w:styleId="TOC1">
    <w:name w:val="toc 1"/>
    <w:basedOn w:val="Normal"/>
    <w:next w:val="Normal"/>
    <w:autoRedefine/>
    <w:uiPriority w:val="39"/>
    <w:unhideWhenUsed/>
    <w:rsid w:val="005545B4"/>
    <w:pPr>
      <w:spacing w:after="100"/>
    </w:pPr>
  </w:style>
  <w:style w:type="character" w:styleId="Hyperlink">
    <w:name w:val="Hyperlink"/>
    <w:basedOn w:val="DefaultParagraphFont"/>
    <w:uiPriority w:val="99"/>
    <w:unhideWhenUsed/>
    <w:rsid w:val="005545B4"/>
    <w:rPr>
      <w:color w:val="0563C1" w:themeColor="hyperlink"/>
      <w:u w:val="single"/>
    </w:rPr>
  </w:style>
  <w:style w:type="character" w:styleId="UnresolvedMention">
    <w:name w:val="Unresolved Mention"/>
    <w:basedOn w:val="DefaultParagraphFont"/>
    <w:uiPriority w:val="99"/>
    <w:semiHidden/>
    <w:unhideWhenUsed/>
    <w:rsid w:val="003F4AD6"/>
    <w:rPr>
      <w:color w:val="605E5C"/>
      <w:shd w:val="clear" w:color="auto" w:fill="E1DFDD"/>
    </w:rPr>
  </w:style>
  <w:style w:type="character" w:customStyle="1" w:styleId="Heading2Char">
    <w:name w:val="Heading 2 Char"/>
    <w:basedOn w:val="DefaultParagraphFont"/>
    <w:link w:val="Heading2"/>
    <w:uiPriority w:val="9"/>
    <w:rsid w:val="00FD377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82603"/>
    <w:pPr>
      <w:spacing w:after="100"/>
      <w:ind w:left="220"/>
    </w:pPr>
  </w:style>
  <w:style w:type="paragraph" w:styleId="ListParagraph">
    <w:name w:val="List Paragraph"/>
    <w:basedOn w:val="Normal"/>
    <w:uiPriority w:val="34"/>
    <w:qFormat/>
    <w:rsid w:val="009614F4"/>
    <w:pPr>
      <w:ind w:left="720"/>
      <w:contextualSpacing/>
    </w:pPr>
  </w:style>
  <w:style w:type="paragraph" w:styleId="CommentText">
    <w:name w:val="annotation text"/>
    <w:basedOn w:val="Normal"/>
    <w:link w:val="CommentTextChar"/>
    <w:uiPriority w:val="99"/>
    <w:semiHidden/>
    <w:unhideWhenUsed/>
    <w:rsid w:val="00EB0F7B"/>
    <w:pPr>
      <w:spacing w:line="240" w:lineRule="auto"/>
    </w:pPr>
    <w:rPr>
      <w:sz w:val="20"/>
      <w:szCs w:val="20"/>
    </w:rPr>
  </w:style>
  <w:style w:type="character" w:customStyle="1" w:styleId="CommentTextChar">
    <w:name w:val="Comment Text Char"/>
    <w:basedOn w:val="DefaultParagraphFont"/>
    <w:link w:val="CommentText"/>
    <w:uiPriority w:val="99"/>
    <w:semiHidden/>
    <w:rsid w:val="00EB0F7B"/>
    <w:rPr>
      <w:sz w:val="20"/>
      <w:szCs w:val="20"/>
    </w:rPr>
  </w:style>
  <w:style w:type="character" w:styleId="CommentReference">
    <w:name w:val="annotation reference"/>
    <w:basedOn w:val="DefaultParagraphFont"/>
    <w:uiPriority w:val="99"/>
    <w:semiHidden/>
    <w:unhideWhenUsed/>
    <w:rsid w:val="00EB0F7B"/>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999958">
      <w:bodyDiv w:val="1"/>
      <w:marLeft w:val="0"/>
      <w:marRight w:val="0"/>
      <w:marTop w:val="0"/>
      <w:marBottom w:val="0"/>
      <w:divBdr>
        <w:top w:val="none" w:sz="0" w:space="0" w:color="auto"/>
        <w:left w:val="none" w:sz="0" w:space="0" w:color="auto"/>
        <w:bottom w:val="none" w:sz="0" w:space="0" w:color="auto"/>
        <w:right w:val="none" w:sz="0" w:space="0" w:color="auto"/>
      </w:divBdr>
      <w:divsChild>
        <w:div w:id="450395461">
          <w:marLeft w:val="0"/>
          <w:marRight w:val="0"/>
          <w:marTop w:val="0"/>
          <w:marBottom w:val="0"/>
          <w:divBdr>
            <w:top w:val="none" w:sz="0" w:space="0" w:color="auto"/>
            <w:left w:val="none" w:sz="0" w:space="0" w:color="auto"/>
            <w:bottom w:val="none" w:sz="0" w:space="0" w:color="auto"/>
            <w:right w:val="none" w:sz="0" w:space="0" w:color="auto"/>
          </w:divBdr>
          <w:divsChild>
            <w:div w:id="478575356">
              <w:marLeft w:val="0"/>
              <w:marRight w:val="0"/>
              <w:marTop w:val="0"/>
              <w:marBottom w:val="0"/>
              <w:divBdr>
                <w:top w:val="none" w:sz="0" w:space="0" w:color="auto"/>
                <w:left w:val="none" w:sz="0" w:space="0" w:color="auto"/>
                <w:bottom w:val="none" w:sz="0" w:space="0" w:color="auto"/>
                <w:right w:val="none" w:sz="0" w:space="0" w:color="auto"/>
              </w:divBdr>
            </w:div>
            <w:div w:id="1193611162">
              <w:marLeft w:val="0"/>
              <w:marRight w:val="0"/>
              <w:marTop w:val="0"/>
              <w:marBottom w:val="0"/>
              <w:divBdr>
                <w:top w:val="none" w:sz="0" w:space="0" w:color="auto"/>
                <w:left w:val="none" w:sz="0" w:space="0" w:color="auto"/>
                <w:bottom w:val="none" w:sz="0" w:space="0" w:color="auto"/>
                <w:right w:val="none" w:sz="0" w:space="0" w:color="auto"/>
              </w:divBdr>
            </w:div>
            <w:div w:id="1667514430">
              <w:marLeft w:val="0"/>
              <w:marRight w:val="0"/>
              <w:marTop w:val="0"/>
              <w:marBottom w:val="0"/>
              <w:divBdr>
                <w:top w:val="none" w:sz="0" w:space="0" w:color="auto"/>
                <w:left w:val="none" w:sz="0" w:space="0" w:color="auto"/>
                <w:bottom w:val="none" w:sz="0" w:space="0" w:color="auto"/>
                <w:right w:val="none" w:sz="0" w:space="0" w:color="auto"/>
              </w:divBdr>
            </w:div>
            <w:div w:id="1852256562">
              <w:marLeft w:val="0"/>
              <w:marRight w:val="0"/>
              <w:marTop w:val="0"/>
              <w:marBottom w:val="0"/>
              <w:divBdr>
                <w:top w:val="none" w:sz="0" w:space="0" w:color="auto"/>
                <w:left w:val="none" w:sz="0" w:space="0" w:color="auto"/>
                <w:bottom w:val="none" w:sz="0" w:space="0" w:color="auto"/>
                <w:right w:val="none" w:sz="0" w:space="0" w:color="auto"/>
              </w:divBdr>
            </w:div>
          </w:divsChild>
        </w:div>
        <w:div w:id="455098762">
          <w:marLeft w:val="0"/>
          <w:marRight w:val="0"/>
          <w:marTop w:val="0"/>
          <w:marBottom w:val="0"/>
          <w:divBdr>
            <w:top w:val="none" w:sz="0" w:space="0" w:color="auto"/>
            <w:left w:val="none" w:sz="0" w:space="0" w:color="auto"/>
            <w:bottom w:val="none" w:sz="0" w:space="0" w:color="auto"/>
            <w:right w:val="none" w:sz="0" w:space="0" w:color="auto"/>
          </w:divBdr>
          <w:divsChild>
            <w:div w:id="564338934">
              <w:marLeft w:val="0"/>
              <w:marRight w:val="0"/>
              <w:marTop w:val="0"/>
              <w:marBottom w:val="0"/>
              <w:divBdr>
                <w:top w:val="none" w:sz="0" w:space="0" w:color="auto"/>
                <w:left w:val="none" w:sz="0" w:space="0" w:color="auto"/>
                <w:bottom w:val="none" w:sz="0" w:space="0" w:color="auto"/>
                <w:right w:val="none" w:sz="0" w:space="0" w:color="auto"/>
              </w:divBdr>
            </w:div>
          </w:divsChild>
        </w:div>
        <w:div w:id="921597553">
          <w:marLeft w:val="0"/>
          <w:marRight w:val="0"/>
          <w:marTop w:val="0"/>
          <w:marBottom w:val="0"/>
          <w:divBdr>
            <w:top w:val="none" w:sz="0" w:space="0" w:color="auto"/>
            <w:left w:val="none" w:sz="0" w:space="0" w:color="auto"/>
            <w:bottom w:val="none" w:sz="0" w:space="0" w:color="auto"/>
            <w:right w:val="none" w:sz="0" w:space="0" w:color="auto"/>
          </w:divBdr>
        </w:div>
      </w:divsChild>
    </w:div>
    <w:div w:id="553348878">
      <w:bodyDiv w:val="1"/>
      <w:marLeft w:val="0"/>
      <w:marRight w:val="0"/>
      <w:marTop w:val="0"/>
      <w:marBottom w:val="0"/>
      <w:divBdr>
        <w:top w:val="none" w:sz="0" w:space="0" w:color="auto"/>
        <w:left w:val="none" w:sz="0" w:space="0" w:color="auto"/>
        <w:bottom w:val="none" w:sz="0" w:space="0" w:color="auto"/>
        <w:right w:val="none" w:sz="0" w:space="0" w:color="auto"/>
      </w:divBdr>
      <w:divsChild>
        <w:div w:id="322973777">
          <w:marLeft w:val="0"/>
          <w:marRight w:val="0"/>
          <w:marTop w:val="0"/>
          <w:marBottom w:val="0"/>
          <w:divBdr>
            <w:top w:val="none" w:sz="0" w:space="0" w:color="auto"/>
            <w:left w:val="none" w:sz="0" w:space="0" w:color="auto"/>
            <w:bottom w:val="none" w:sz="0" w:space="0" w:color="auto"/>
            <w:right w:val="none" w:sz="0" w:space="0" w:color="auto"/>
          </w:divBdr>
        </w:div>
        <w:div w:id="324482016">
          <w:marLeft w:val="0"/>
          <w:marRight w:val="0"/>
          <w:marTop w:val="0"/>
          <w:marBottom w:val="0"/>
          <w:divBdr>
            <w:top w:val="none" w:sz="0" w:space="0" w:color="auto"/>
            <w:left w:val="none" w:sz="0" w:space="0" w:color="auto"/>
            <w:bottom w:val="none" w:sz="0" w:space="0" w:color="auto"/>
            <w:right w:val="none" w:sz="0" w:space="0" w:color="auto"/>
          </w:divBdr>
        </w:div>
        <w:div w:id="488180405">
          <w:marLeft w:val="0"/>
          <w:marRight w:val="0"/>
          <w:marTop w:val="0"/>
          <w:marBottom w:val="0"/>
          <w:divBdr>
            <w:top w:val="none" w:sz="0" w:space="0" w:color="auto"/>
            <w:left w:val="none" w:sz="0" w:space="0" w:color="auto"/>
            <w:bottom w:val="none" w:sz="0" w:space="0" w:color="auto"/>
            <w:right w:val="none" w:sz="0" w:space="0" w:color="auto"/>
          </w:divBdr>
        </w:div>
        <w:div w:id="540827587">
          <w:marLeft w:val="0"/>
          <w:marRight w:val="0"/>
          <w:marTop w:val="0"/>
          <w:marBottom w:val="0"/>
          <w:divBdr>
            <w:top w:val="none" w:sz="0" w:space="0" w:color="auto"/>
            <w:left w:val="none" w:sz="0" w:space="0" w:color="auto"/>
            <w:bottom w:val="none" w:sz="0" w:space="0" w:color="auto"/>
            <w:right w:val="none" w:sz="0" w:space="0" w:color="auto"/>
          </w:divBdr>
        </w:div>
        <w:div w:id="683485141">
          <w:marLeft w:val="0"/>
          <w:marRight w:val="0"/>
          <w:marTop w:val="0"/>
          <w:marBottom w:val="0"/>
          <w:divBdr>
            <w:top w:val="none" w:sz="0" w:space="0" w:color="auto"/>
            <w:left w:val="none" w:sz="0" w:space="0" w:color="auto"/>
            <w:bottom w:val="none" w:sz="0" w:space="0" w:color="auto"/>
            <w:right w:val="none" w:sz="0" w:space="0" w:color="auto"/>
          </w:divBdr>
        </w:div>
        <w:div w:id="783882871">
          <w:marLeft w:val="0"/>
          <w:marRight w:val="0"/>
          <w:marTop w:val="0"/>
          <w:marBottom w:val="0"/>
          <w:divBdr>
            <w:top w:val="none" w:sz="0" w:space="0" w:color="auto"/>
            <w:left w:val="none" w:sz="0" w:space="0" w:color="auto"/>
            <w:bottom w:val="none" w:sz="0" w:space="0" w:color="auto"/>
            <w:right w:val="none" w:sz="0" w:space="0" w:color="auto"/>
          </w:divBdr>
        </w:div>
        <w:div w:id="1205291596">
          <w:marLeft w:val="0"/>
          <w:marRight w:val="0"/>
          <w:marTop w:val="0"/>
          <w:marBottom w:val="0"/>
          <w:divBdr>
            <w:top w:val="none" w:sz="0" w:space="0" w:color="auto"/>
            <w:left w:val="none" w:sz="0" w:space="0" w:color="auto"/>
            <w:bottom w:val="none" w:sz="0" w:space="0" w:color="auto"/>
            <w:right w:val="none" w:sz="0" w:space="0" w:color="auto"/>
          </w:divBdr>
        </w:div>
        <w:div w:id="1565332892">
          <w:marLeft w:val="0"/>
          <w:marRight w:val="0"/>
          <w:marTop w:val="0"/>
          <w:marBottom w:val="0"/>
          <w:divBdr>
            <w:top w:val="none" w:sz="0" w:space="0" w:color="auto"/>
            <w:left w:val="none" w:sz="0" w:space="0" w:color="auto"/>
            <w:bottom w:val="none" w:sz="0" w:space="0" w:color="auto"/>
            <w:right w:val="none" w:sz="0" w:space="0" w:color="auto"/>
          </w:divBdr>
        </w:div>
        <w:div w:id="1588339748">
          <w:marLeft w:val="0"/>
          <w:marRight w:val="0"/>
          <w:marTop w:val="0"/>
          <w:marBottom w:val="0"/>
          <w:divBdr>
            <w:top w:val="none" w:sz="0" w:space="0" w:color="auto"/>
            <w:left w:val="none" w:sz="0" w:space="0" w:color="auto"/>
            <w:bottom w:val="none" w:sz="0" w:space="0" w:color="auto"/>
            <w:right w:val="none" w:sz="0" w:space="0" w:color="auto"/>
          </w:divBdr>
        </w:div>
        <w:div w:id="1623919047">
          <w:marLeft w:val="0"/>
          <w:marRight w:val="0"/>
          <w:marTop w:val="0"/>
          <w:marBottom w:val="0"/>
          <w:divBdr>
            <w:top w:val="none" w:sz="0" w:space="0" w:color="auto"/>
            <w:left w:val="none" w:sz="0" w:space="0" w:color="auto"/>
            <w:bottom w:val="none" w:sz="0" w:space="0" w:color="auto"/>
            <w:right w:val="none" w:sz="0" w:space="0" w:color="auto"/>
          </w:divBdr>
        </w:div>
        <w:div w:id="1745911516">
          <w:marLeft w:val="0"/>
          <w:marRight w:val="0"/>
          <w:marTop w:val="0"/>
          <w:marBottom w:val="0"/>
          <w:divBdr>
            <w:top w:val="none" w:sz="0" w:space="0" w:color="auto"/>
            <w:left w:val="none" w:sz="0" w:space="0" w:color="auto"/>
            <w:bottom w:val="none" w:sz="0" w:space="0" w:color="auto"/>
            <w:right w:val="none" w:sz="0" w:space="0" w:color="auto"/>
          </w:divBdr>
        </w:div>
        <w:div w:id="1764491597">
          <w:marLeft w:val="0"/>
          <w:marRight w:val="0"/>
          <w:marTop w:val="0"/>
          <w:marBottom w:val="0"/>
          <w:divBdr>
            <w:top w:val="none" w:sz="0" w:space="0" w:color="auto"/>
            <w:left w:val="none" w:sz="0" w:space="0" w:color="auto"/>
            <w:bottom w:val="none" w:sz="0" w:space="0" w:color="auto"/>
            <w:right w:val="none" w:sz="0" w:space="0" w:color="auto"/>
          </w:divBdr>
        </w:div>
        <w:div w:id="1828663134">
          <w:marLeft w:val="0"/>
          <w:marRight w:val="0"/>
          <w:marTop w:val="0"/>
          <w:marBottom w:val="0"/>
          <w:divBdr>
            <w:top w:val="none" w:sz="0" w:space="0" w:color="auto"/>
            <w:left w:val="none" w:sz="0" w:space="0" w:color="auto"/>
            <w:bottom w:val="none" w:sz="0" w:space="0" w:color="auto"/>
            <w:right w:val="none" w:sz="0" w:space="0" w:color="auto"/>
          </w:divBdr>
        </w:div>
        <w:div w:id="2055233558">
          <w:marLeft w:val="0"/>
          <w:marRight w:val="0"/>
          <w:marTop w:val="0"/>
          <w:marBottom w:val="0"/>
          <w:divBdr>
            <w:top w:val="none" w:sz="0" w:space="0" w:color="auto"/>
            <w:left w:val="none" w:sz="0" w:space="0" w:color="auto"/>
            <w:bottom w:val="none" w:sz="0" w:space="0" w:color="auto"/>
            <w:right w:val="none" w:sz="0" w:space="0" w:color="auto"/>
          </w:divBdr>
        </w:div>
        <w:div w:id="2096197003">
          <w:marLeft w:val="0"/>
          <w:marRight w:val="0"/>
          <w:marTop w:val="0"/>
          <w:marBottom w:val="0"/>
          <w:divBdr>
            <w:top w:val="none" w:sz="0" w:space="0" w:color="auto"/>
            <w:left w:val="none" w:sz="0" w:space="0" w:color="auto"/>
            <w:bottom w:val="none" w:sz="0" w:space="0" w:color="auto"/>
            <w:right w:val="none" w:sz="0" w:space="0" w:color="auto"/>
          </w:divBdr>
        </w:div>
      </w:divsChild>
    </w:div>
    <w:div w:id="881477184">
      <w:bodyDiv w:val="1"/>
      <w:marLeft w:val="0"/>
      <w:marRight w:val="0"/>
      <w:marTop w:val="0"/>
      <w:marBottom w:val="0"/>
      <w:divBdr>
        <w:top w:val="none" w:sz="0" w:space="0" w:color="auto"/>
        <w:left w:val="none" w:sz="0" w:space="0" w:color="auto"/>
        <w:bottom w:val="none" w:sz="0" w:space="0" w:color="auto"/>
        <w:right w:val="none" w:sz="0" w:space="0" w:color="auto"/>
      </w:divBdr>
      <w:divsChild>
        <w:div w:id="1936402673">
          <w:marLeft w:val="0"/>
          <w:marRight w:val="0"/>
          <w:marTop w:val="0"/>
          <w:marBottom w:val="0"/>
          <w:divBdr>
            <w:top w:val="none" w:sz="0" w:space="0" w:color="auto"/>
            <w:left w:val="none" w:sz="0" w:space="0" w:color="auto"/>
            <w:bottom w:val="none" w:sz="0" w:space="0" w:color="auto"/>
            <w:right w:val="none" w:sz="0" w:space="0" w:color="auto"/>
          </w:divBdr>
        </w:div>
      </w:divsChild>
    </w:div>
    <w:div w:id="1661495872">
      <w:bodyDiv w:val="1"/>
      <w:marLeft w:val="0"/>
      <w:marRight w:val="0"/>
      <w:marTop w:val="0"/>
      <w:marBottom w:val="0"/>
      <w:divBdr>
        <w:top w:val="none" w:sz="0" w:space="0" w:color="auto"/>
        <w:left w:val="none" w:sz="0" w:space="0" w:color="auto"/>
        <w:bottom w:val="none" w:sz="0" w:space="0" w:color="auto"/>
        <w:right w:val="none" w:sz="0" w:space="0" w:color="auto"/>
      </w:divBdr>
      <w:divsChild>
        <w:div w:id="181671049">
          <w:marLeft w:val="225"/>
          <w:marRight w:val="225"/>
          <w:marTop w:val="150"/>
          <w:marBottom w:val="225"/>
          <w:divBdr>
            <w:top w:val="none" w:sz="0" w:space="0" w:color="auto"/>
            <w:left w:val="none" w:sz="0" w:space="0" w:color="auto"/>
            <w:bottom w:val="none" w:sz="0" w:space="0" w:color="auto"/>
            <w:right w:val="none" w:sz="0" w:space="0" w:color="auto"/>
          </w:divBdr>
        </w:div>
        <w:div w:id="422652459">
          <w:marLeft w:val="225"/>
          <w:marRight w:val="225"/>
          <w:marTop w:val="150"/>
          <w:marBottom w:val="225"/>
          <w:divBdr>
            <w:top w:val="none" w:sz="0" w:space="0" w:color="auto"/>
            <w:left w:val="none" w:sz="0" w:space="0" w:color="auto"/>
            <w:bottom w:val="none" w:sz="0" w:space="0" w:color="auto"/>
            <w:right w:val="none" w:sz="0" w:space="0" w:color="auto"/>
          </w:divBdr>
        </w:div>
        <w:div w:id="658967360">
          <w:marLeft w:val="225"/>
          <w:marRight w:val="225"/>
          <w:marTop w:val="150"/>
          <w:marBottom w:val="225"/>
          <w:divBdr>
            <w:top w:val="none" w:sz="0" w:space="0" w:color="auto"/>
            <w:left w:val="none" w:sz="0" w:space="0" w:color="auto"/>
            <w:bottom w:val="none" w:sz="0" w:space="0" w:color="auto"/>
            <w:right w:val="none" w:sz="0" w:space="0" w:color="auto"/>
          </w:divBdr>
        </w:div>
        <w:div w:id="745035734">
          <w:marLeft w:val="225"/>
          <w:marRight w:val="225"/>
          <w:marTop w:val="150"/>
          <w:marBottom w:val="225"/>
          <w:divBdr>
            <w:top w:val="none" w:sz="0" w:space="0" w:color="auto"/>
            <w:left w:val="none" w:sz="0" w:space="0" w:color="auto"/>
            <w:bottom w:val="none" w:sz="0" w:space="0" w:color="auto"/>
            <w:right w:val="none" w:sz="0" w:space="0" w:color="auto"/>
          </w:divBdr>
        </w:div>
        <w:div w:id="1036271667">
          <w:marLeft w:val="225"/>
          <w:marRight w:val="225"/>
          <w:marTop w:val="150"/>
          <w:marBottom w:val="225"/>
          <w:divBdr>
            <w:top w:val="none" w:sz="0" w:space="0" w:color="auto"/>
            <w:left w:val="none" w:sz="0" w:space="0" w:color="auto"/>
            <w:bottom w:val="none" w:sz="0" w:space="0" w:color="auto"/>
            <w:right w:val="none" w:sz="0" w:space="0" w:color="auto"/>
          </w:divBdr>
        </w:div>
        <w:div w:id="1188521106">
          <w:marLeft w:val="225"/>
          <w:marRight w:val="225"/>
          <w:marTop w:val="150"/>
          <w:marBottom w:val="225"/>
          <w:divBdr>
            <w:top w:val="none" w:sz="0" w:space="0" w:color="auto"/>
            <w:left w:val="none" w:sz="0" w:space="0" w:color="auto"/>
            <w:bottom w:val="none" w:sz="0" w:space="0" w:color="auto"/>
            <w:right w:val="none" w:sz="0" w:space="0" w:color="auto"/>
          </w:divBdr>
        </w:div>
        <w:div w:id="1429236938">
          <w:marLeft w:val="225"/>
          <w:marRight w:val="225"/>
          <w:marTop w:val="150"/>
          <w:marBottom w:val="225"/>
          <w:divBdr>
            <w:top w:val="none" w:sz="0" w:space="0" w:color="auto"/>
            <w:left w:val="none" w:sz="0" w:space="0" w:color="auto"/>
            <w:bottom w:val="none" w:sz="0" w:space="0" w:color="auto"/>
            <w:right w:val="none" w:sz="0" w:space="0" w:color="auto"/>
          </w:divBdr>
        </w:div>
        <w:div w:id="1501889018">
          <w:marLeft w:val="225"/>
          <w:marRight w:val="225"/>
          <w:marTop w:val="150"/>
          <w:marBottom w:val="225"/>
          <w:divBdr>
            <w:top w:val="none" w:sz="0" w:space="0" w:color="auto"/>
            <w:left w:val="none" w:sz="0" w:space="0" w:color="auto"/>
            <w:bottom w:val="none" w:sz="0" w:space="0" w:color="auto"/>
            <w:right w:val="none" w:sz="0" w:space="0" w:color="auto"/>
          </w:divBdr>
        </w:div>
        <w:div w:id="1689482344">
          <w:marLeft w:val="225"/>
          <w:marRight w:val="225"/>
          <w:marTop w:val="150"/>
          <w:marBottom w:val="225"/>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www.forbes.com/advisor/business/effective-communication-workplace/" TargetMode="External"/><Relationship Id="rId26" Type="http://schemas.openxmlformats.org/officeDocument/2006/relationships/hyperlink" Target="https://psycnet.apa.org/doi/10.1037/h0022100" TargetMode="External"/><Relationship Id="rId39" Type="http://schemas.openxmlformats.org/officeDocument/2006/relationships/image" Target="media/image13.png"/><Relationship Id="rId21" Type="http://schemas.openxmlformats.org/officeDocument/2006/relationships/hyperlink" Target="https://www.makingbusinessmatter.co.uk/thomas-kilmann-conflict-model/" TargetMode="External"/><Relationship Id="rId34" Type="http://schemas.openxmlformats.org/officeDocument/2006/relationships/image" Target="media/image8.png"/><Relationship Id="rId42" Type="http://schemas.microsoft.com/office/2020/10/relationships/intelligence" Target="intelligence2.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hyperlink" Target="https://www.structural-learning.com/post/kolbs-learning-cycle" TargetMode="External"/><Relationship Id="rId20" Type="http://schemas.openxmlformats.org/officeDocument/2006/relationships/hyperlink" Target="http://wiki.doing-projects.org/index.php/Exploring_the_Benefits_and_Limitations_of_Belbin%27s_Team_Roles_in_Project_Management" TargetMode="External"/><Relationship Id="rId29" Type="http://schemas.openxmlformats.org/officeDocument/2006/relationships/hyperlink" Target="https://www.linkedin.com/pulse/tuckmans-model-group-development-sonal-solanki"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24" Type="http://schemas.openxmlformats.org/officeDocument/2006/relationships/hyperlink" Target="https://www.funktionevents.co.uk/team-building/blog/tuckman-theory" TargetMode="External"/><Relationship Id="rId32" Type="http://schemas.openxmlformats.org/officeDocument/2006/relationships/image" Target="media/image6.png"/><Relationship Id="rId37" Type="http://schemas.openxmlformats.org/officeDocument/2006/relationships/image" Target="media/image11.png"/><Relationship Id="rId40"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hyperlink" Target="https://www.linkedin.com/advice/3/what-advantages-disadvantages-using-belbin-team" TargetMode="External"/><Relationship Id="rId23" Type="http://schemas.openxmlformats.org/officeDocument/2006/relationships/hyperlink" Target="https://www.smarttstrategies.com/about-belbin" TargetMode="External"/><Relationship Id="rId28" Type="http://schemas.openxmlformats.org/officeDocument/2006/relationships/hyperlink" Target="https://communicationinpublichealthweb.wordpress.com/mangement-styles-and-conflict/" TargetMode="External"/><Relationship Id="rId36" Type="http://schemas.openxmlformats.org/officeDocument/2006/relationships/image" Target="media/image10.png"/><Relationship Id="rId10" Type="http://schemas.openxmlformats.org/officeDocument/2006/relationships/image" Target="media/image1.jpeg"/><Relationship Id="rId19" Type="http://schemas.openxmlformats.org/officeDocument/2006/relationships/hyperlink" Target="http://wiki.doing-projects.org/index.php/Exploring_the_Benefits_and_Limitations_of_Belbin%27s_Team_R" TargetMode="External"/><Relationship Id="rId31"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coursera.org/articles/workplace-communication" TargetMode="External"/><Relationship Id="rId22" Type="http://schemas.openxmlformats.org/officeDocument/2006/relationships/hyperlink" Target="https://ceopedia.org/index.php/Belbin_team_roles" TargetMode="External"/><Relationship Id="rId27" Type="http://schemas.openxmlformats.org/officeDocument/2006/relationships/hyperlink" Target="https://www.careeraddict.com/the-importance-of-effective-communication-in-the-workplace" TargetMode="External"/><Relationship Id="rId30" Type="http://schemas.openxmlformats.org/officeDocument/2006/relationships/hyperlink" Target="https://skillslab.tue.nl/A58-Belbin-team-roles.html" TargetMode="External"/><Relationship Id="rId35" Type="http://schemas.openxmlformats.org/officeDocument/2006/relationships/image" Target="media/image9.png"/><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hyperlink" Target="https://www.mindtools.com/auf866u/belbins-team-roles" TargetMode="External"/><Relationship Id="rId25" Type="http://schemas.openxmlformats.org/officeDocument/2006/relationships/hyperlink" Target="https://doi.org/10.2466/pr0.1978.42.3c.1139" TargetMode="External"/><Relationship Id="rId33" Type="http://schemas.openxmlformats.org/officeDocument/2006/relationships/image" Target="media/image7.png"/><Relationship Id="rId38"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2023-11-24T00:00:00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13" ma:contentTypeDescription="Create a new document." ma:contentTypeScope="" ma:versionID="c6d04d45a26c195a89cc80ad443d459e">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ba02b459c65a46da2dd35f94d049036a"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3AB5C5F-1AEF-4481-804C-F3A8C00717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84AABCC-E38D-4540-B111-3518BC129D08}">
  <ds:schemaRefs>
    <ds:schemaRef ds:uri="http://schemas.openxmlformats.org/officeDocument/2006/bibliography"/>
  </ds:schemaRefs>
</ds:datastoreItem>
</file>

<file path=customXml/itemProps4.xml><?xml version="1.0" encoding="utf-8"?>
<ds:datastoreItem xmlns:ds="http://schemas.openxmlformats.org/officeDocument/2006/customXml" ds:itemID="{E97130D7-46C1-47AC-9CC7-5F630CFF213A}">
  <ds:schemaRefs>
    <ds:schemaRef ds:uri="http://schemas.microsoft.com/office/2006/metadata/properties"/>
    <ds:schemaRef ds:uri="http://schemas.microsoft.com/office/infopath/2007/PartnerControls"/>
    <ds:schemaRef ds:uri="e9586b6e-d655-4ea8-9b46-aa323587a11f"/>
  </ds:schemaRefs>
</ds:datastoreItem>
</file>

<file path=customXml/itemProps5.xml><?xml version="1.0" encoding="utf-8"?>
<ds:datastoreItem xmlns:ds="http://schemas.openxmlformats.org/officeDocument/2006/customXml" ds:itemID="{6932F1DC-7983-4B8D-98E8-6BB5F3E9DA5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2081</Words>
  <Characters>13288</Characters>
  <Application>Microsoft Office Word</Application>
  <DocSecurity>0</DocSecurity>
  <Lines>399</Lines>
  <Paragraphs>112</Paragraphs>
  <ScaleCrop>false</ScaleCrop>
  <Company>certh Employability skills                                                                                                                                        Effective teamworking and communication module</Company>
  <LinksUpToDate>false</LinksUpToDate>
  <CharactersWithSpaces>15274</CharactersWithSpaces>
  <SharedDoc>false</SharedDoc>
  <HLinks>
    <vt:vector size="228" baseType="variant">
      <vt:variant>
        <vt:i4>7209073</vt:i4>
      </vt:variant>
      <vt:variant>
        <vt:i4>177</vt:i4>
      </vt:variant>
      <vt:variant>
        <vt:i4>0</vt:i4>
      </vt:variant>
      <vt:variant>
        <vt:i4>5</vt:i4>
      </vt:variant>
      <vt:variant>
        <vt:lpwstr>https://skillslab.tue.nl/A58-Belbin-team-roles.html</vt:lpwstr>
      </vt:variant>
      <vt:variant>
        <vt:lpwstr/>
      </vt:variant>
      <vt:variant>
        <vt:i4>262151</vt:i4>
      </vt:variant>
      <vt:variant>
        <vt:i4>174</vt:i4>
      </vt:variant>
      <vt:variant>
        <vt:i4>0</vt:i4>
      </vt:variant>
      <vt:variant>
        <vt:i4>5</vt:i4>
      </vt:variant>
      <vt:variant>
        <vt:lpwstr>https://www.linkedin.com/pulse/tuckmans-model-group-development-sonal-solanki</vt:lpwstr>
      </vt:variant>
      <vt:variant>
        <vt:lpwstr/>
      </vt:variant>
      <vt:variant>
        <vt:i4>7340074</vt:i4>
      </vt:variant>
      <vt:variant>
        <vt:i4>171</vt:i4>
      </vt:variant>
      <vt:variant>
        <vt:i4>0</vt:i4>
      </vt:variant>
      <vt:variant>
        <vt:i4>5</vt:i4>
      </vt:variant>
      <vt:variant>
        <vt:lpwstr>https://communicationinpublichealthweb.wordpress.com/mangement-styles-and-conflict/</vt:lpwstr>
      </vt:variant>
      <vt:variant>
        <vt:lpwstr/>
      </vt:variant>
      <vt:variant>
        <vt:i4>6815800</vt:i4>
      </vt:variant>
      <vt:variant>
        <vt:i4>168</vt:i4>
      </vt:variant>
      <vt:variant>
        <vt:i4>0</vt:i4>
      </vt:variant>
      <vt:variant>
        <vt:i4>5</vt:i4>
      </vt:variant>
      <vt:variant>
        <vt:lpwstr>https://www.careeraddict.com/the-importance-of-effective-communication-in-the-workplace</vt:lpwstr>
      </vt:variant>
      <vt:variant>
        <vt:lpwstr/>
      </vt:variant>
      <vt:variant>
        <vt:i4>1507348</vt:i4>
      </vt:variant>
      <vt:variant>
        <vt:i4>165</vt:i4>
      </vt:variant>
      <vt:variant>
        <vt:i4>0</vt:i4>
      </vt:variant>
      <vt:variant>
        <vt:i4>5</vt:i4>
      </vt:variant>
      <vt:variant>
        <vt:lpwstr>https://psycnet.apa.org/doi/10.1037/h0022100</vt:lpwstr>
      </vt:variant>
      <vt:variant>
        <vt:lpwstr/>
      </vt:variant>
      <vt:variant>
        <vt:i4>3145774</vt:i4>
      </vt:variant>
      <vt:variant>
        <vt:i4>162</vt:i4>
      </vt:variant>
      <vt:variant>
        <vt:i4>0</vt:i4>
      </vt:variant>
      <vt:variant>
        <vt:i4>5</vt:i4>
      </vt:variant>
      <vt:variant>
        <vt:lpwstr>https://doi.org/10.2466/pr0.1978.42.3c.1139</vt:lpwstr>
      </vt:variant>
      <vt:variant>
        <vt:lpwstr/>
      </vt:variant>
      <vt:variant>
        <vt:i4>3997798</vt:i4>
      </vt:variant>
      <vt:variant>
        <vt:i4>159</vt:i4>
      </vt:variant>
      <vt:variant>
        <vt:i4>0</vt:i4>
      </vt:variant>
      <vt:variant>
        <vt:i4>5</vt:i4>
      </vt:variant>
      <vt:variant>
        <vt:lpwstr>https://www.funktionevents.co.uk/team-building/blog/tuckman-theory</vt:lpwstr>
      </vt:variant>
      <vt:variant>
        <vt:lpwstr/>
      </vt:variant>
      <vt:variant>
        <vt:i4>5898242</vt:i4>
      </vt:variant>
      <vt:variant>
        <vt:i4>156</vt:i4>
      </vt:variant>
      <vt:variant>
        <vt:i4>0</vt:i4>
      </vt:variant>
      <vt:variant>
        <vt:i4>5</vt:i4>
      </vt:variant>
      <vt:variant>
        <vt:lpwstr>https://www.smarttstrategies.com/about-belbin</vt:lpwstr>
      </vt:variant>
      <vt:variant>
        <vt:lpwstr/>
      </vt:variant>
      <vt:variant>
        <vt:i4>2162808</vt:i4>
      </vt:variant>
      <vt:variant>
        <vt:i4>153</vt:i4>
      </vt:variant>
      <vt:variant>
        <vt:i4>0</vt:i4>
      </vt:variant>
      <vt:variant>
        <vt:i4>5</vt:i4>
      </vt:variant>
      <vt:variant>
        <vt:lpwstr>https://ceopedia.org/index.php/Belbin_team_roles</vt:lpwstr>
      </vt:variant>
      <vt:variant>
        <vt:lpwstr/>
      </vt:variant>
      <vt:variant>
        <vt:i4>851992</vt:i4>
      </vt:variant>
      <vt:variant>
        <vt:i4>150</vt:i4>
      </vt:variant>
      <vt:variant>
        <vt:i4>0</vt:i4>
      </vt:variant>
      <vt:variant>
        <vt:i4>5</vt:i4>
      </vt:variant>
      <vt:variant>
        <vt:lpwstr>https://www.makingbusinessmatter.co.uk/thomas-kilmann-conflict-model/</vt:lpwstr>
      </vt:variant>
      <vt:variant>
        <vt:lpwstr/>
      </vt:variant>
      <vt:variant>
        <vt:i4>2293790</vt:i4>
      </vt:variant>
      <vt:variant>
        <vt:i4>147</vt:i4>
      </vt:variant>
      <vt:variant>
        <vt:i4>0</vt:i4>
      </vt:variant>
      <vt:variant>
        <vt:i4>5</vt:i4>
      </vt:variant>
      <vt:variant>
        <vt:lpwstr>http://wiki.doing-projects.org/index.php/Exploring_the_Benefits_and_Limitations_of_Belbin%27s_Team_Roles_in_Project_Management</vt:lpwstr>
      </vt:variant>
      <vt:variant>
        <vt:lpwstr/>
      </vt:variant>
      <vt:variant>
        <vt:i4>5898316</vt:i4>
      </vt:variant>
      <vt:variant>
        <vt:i4>144</vt:i4>
      </vt:variant>
      <vt:variant>
        <vt:i4>0</vt:i4>
      </vt:variant>
      <vt:variant>
        <vt:i4>5</vt:i4>
      </vt:variant>
      <vt:variant>
        <vt:lpwstr>http://wiki.doing-projects.org/index.php/Exploring_the_Benefits_and_Limitations_of_Belbin%27s_Team_R</vt:lpwstr>
      </vt:variant>
      <vt:variant>
        <vt:lpwstr/>
      </vt:variant>
      <vt:variant>
        <vt:i4>3932273</vt:i4>
      </vt:variant>
      <vt:variant>
        <vt:i4>141</vt:i4>
      </vt:variant>
      <vt:variant>
        <vt:i4>0</vt:i4>
      </vt:variant>
      <vt:variant>
        <vt:i4>5</vt:i4>
      </vt:variant>
      <vt:variant>
        <vt:lpwstr>https://www.forbes.com/advisor/business/effective-communication-workplace/</vt:lpwstr>
      </vt:variant>
      <vt:variant>
        <vt:lpwstr/>
      </vt:variant>
      <vt:variant>
        <vt:i4>6094919</vt:i4>
      </vt:variant>
      <vt:variant>
        <vt:i4>138</vt:i4>
      </vt:variant>
      <vt:variant>
        <vt:i4>0</vt:i4>
      </vt:variant>
      <vt:variant>
        <vt:i4>5</vt:i4>
      </vt:variant>
      <vt:variant>
        <vt:lpwstr>https://www.mindtools.com/auf866u/belbins-team-roles</vt:lpwstr>
      </vt:variant>
      <vt:variant>
        <vt:lpwstr/>
      </vt:variant>
      <vt:variant>
        <vt:i4>1703961</vt:i4>
      </vt:variant>
      <vt:variant>
        <vt:i4>135</vt:i4>
      </vt:variant>
      <vt:variant>
        <vt:i4>0</vt:i4>
      </vt:variant>
      <vt:variant>
        <vt:i4>5</vt:i4>
      </vt:variant>
      <vt:variant>
        <vt:lpwstr>https://www.structural-learning.com/post/kolbs-learning-cycle</vt:lpwstr>
      </vt:variant>
      <vt:variant>
        <vt:lpwstr/>
      </vt:variant>
      <vt:variant>
        <vt:i4>196611</vt:i4>
      </vt:variant>
      <vt:variant>
        <vt:i4>132</vt:i4>
      </vt:variant>
      <vt:variant>
        <vt:i4>0</vt:i4>
      </vt:variant>
      <vt:variant>
        <vt:i4>5</vt:i4>
      </vt:variant>
      <vt:variant>
        <vt:lpwstr>https://www.linkedin.com/advice/3/what-advantages-disadvantages-using-belbin-team</vt:lpwstr>
      </vt:variant>
      <vt:variant>
        <vt:lpwstr/>
      </vt:variant>
      <vt:variant>
        <vt:i4>5701707</vt:i4>
      </vt:variant>
      <vt:variant>
        <vt:i4>129</vt:i4>
      </vt:variant>
      <vt:variant>
        <vt:i4>0</vt:i4>
      </vt:variant>
      <vt:variant>
        <vt:i4>5</vt:i4>
      </vt:variant>
      <vt:variant>
        <vt:lpwstr>https://www.coursera.org/articles/workplace-communication</vt:lpwstr>
      </vt:variant>
      <vt:variant>
        <vt:lpwstr/>
      </vt:variant>
      <vt:variant>
        <vt:i4>1376318</vt:i4>
      </vt:variant>
      <vt:variant>
        <vt:i4>122</vt:i4>
      </vt:variant>
      <vt:variant>
        <vt:i4>0</vt:i4>
      </vt:variant>
      <vt:variant>
        <vt:i4>5</vt:i4>
      </vt:variant>
      <vt:variant>
        <vt:lpwstr/>
      </vt:variant>
      <vt:variant>
        <vt:lpwstr>_Toc151663820</vt:lpwstr>
      </vt:variant>
      <vt:variant>
        <vt:i4>1441854</vt:i4>
      </vt:variant>
      <vt:variant>
        <vt:i4>116</vt:i4>
      </vt:variant>
      <vt:variant>
        <vt:i4>0</vt:i4>
      </vt:variant>
      <vt:variant>
        <vt:i4>5</vt:i4>
      </vt:variant>
      <vt:variant>
        <vt:lpwstr/>
      </vt:variant>
      <vt:variant>
        <vt:lpwstr>_Toc151663819</vt:lpwstr>
      </vt:variant>
      <vt:variant>
        <vt:i4>1441854</vt:i4>
      </vt:variant>
      <vt:variant>
        <vt:i4>110</vt:i4>
      </vt:variant>
      <vt:variant>
        <vt:i4>0</vt:i4>
      </vt:variant>
      <vt:variant>
        <vt:i4>5</vt:i4>
      </vt:variant>
      <vt:variant>
        <vt:lpwstr/>
      </vt:variant>
      <vt:variant>
        <vt:lpwstr>_Toc151663818</vt:lpwstr>
      </vt:variant>
      <vt:variant>
        <vt:i4>1441854</vt:i4>
      </vt:variant>
      <vt:variant>
        <vt:i4>104</vt:i4>
      </vt:variant>
      <vt:variant>
        <vt:i4>0</vt:i4>
      </vt:variant>
      <vt:variant>
        <vt:i4>5</vt:i4>
      </vt:variant>
      <vt:variant>
        <vt:lpwstr/>
      </vt:variant>
      <vt:variant>
        <vt:lpwstr>_Toc151663817</vt:lpwstr>
      </vt:variant>
      <vt:variant>
        <vt:i4>1441854</vt:i4>
      </vt:variant>
      <vt:variant>
        <vt:i4>98</vt:i4>
      </vt:variant>
      <vt:variant>
        <vt:i4>0</vt:i4>
      </vt:variant>
      <vt:variant>
        <vt:i4>5</vt:i4>
      </vt:variant>
      <vt:variant>
        <vt:lpwstr/>
      </vt:variant>
      <vt:variant>
        <vt:lpwstr>_Toc151663816</vt:lpwstr>
      </vt:variant>
      <vt:variant>
        <vt:i4>1441854</vt:i4>
      </vt:variant>
      <vt:variant>
        <vt:i4>92</vt:i4>
      </vt:variant>
      <vt:variant>
        <vt:i4>0</vt:i4>
      </vt:variant>
      <vt:variant>
        <vt:i4>5</vt:i4>
      </vt:variant>
      <vt:variant>
        <vt:lpwstr/>
      </vt:variant>
      <vt:variant>
        <vt:lpwstr>_Toc151663815</vt:lpwstr>
      </vt:variant>
      <vt:variant>
        <vt:i4>1441854</vt:i4>
      </vt:variant>
      <vt:variant>
        <vt:i4>86</vt:i4>
      </vt:variant>
      <vt:variant>
        <vt:i4>0</vt:i4>
      </vt:variant>
      <vt:variant>
        <vt:i4>5</vt:i4>
      </vt:variant>
      <vt:variant>
        <vt:lpwstr/>
      </vt:variant>
      <vt:variant>
        <vt:lpwstr>_Toc151663814</vt:lpwstr>
      </vt:variant>
      <vt:variant>
        <vt:i4>1441854</vt:i4>
      </vt:variant>
      <vt:variant>
        <vt:i4>80</vt:i4>
      </vt:variant>
      <vt:variant>
        <vt:i4>0</vt:i4>
      </vt:variant>
      <vt:variant>
        <vt:i4>5</vt:i4>
      </vt:variant>
      <vt:variant>
        <vt:lpwstr/>
      </vt:variant>
      <vt:variant>
        <vt:lpwstr>_Toc151663813</vt:lpwstr>
      </vt:variant>
      <vt:variant>
        <vt:i4>1441854</vt:i4>
      </vt:variant>
      <vt:variant>
        <vt:i4>74</vt:i4>
      </vt:variant>
      <vt:variant>
        <vt:i4>0</vt:i4>
      </vt:variant>
      <vt:variant>
        <vt:i4>5</vt:i4>
      </vt:variant>
      <vt:variant>
        <vt:lpwstr/>
      </vt:variant>
      <vt:variant>
        <vt:lpwstr>_Toc151663812</vt:lpwstr>
      </vt:variant>
      <vt:variant>
        <vt:i4>1441854</vt:i4>
      </vt:variant>
      <vt:variant>
        <vt:i4>68</vt:i4>
      </vt:variant>
      <vt:variant>
        <vt:i4>0</vt:i4>
      </vt:variant>
      <vt:variant>
        <vt:i4>5</vt:i4>
      </vt:variant>
      <vt:variant>
        <vt:lpwstr/>
      </vt:variant>
      <vt:variant>
        <vt:lpwstr>_Toc151663811</vt:lpwstr>
      </vt:variant>
      <vt:variant>
        <vt:i4>1441854</vt:i4>
      </vt:variant>
      <vt:variant>
        <vt:i4>62</vt:i4>
      </vt:variant>
      <vt:variant>
        <vt:i4>0</vt:i4>
      </vt:variant>
      <vt:variant>
        <vt:i4>5</vt:i4>
      </vt:variant>
      <vt:variant>
        <vt:lpwstr/>
      </vt:variant>
      <vt:variant>
        <vt:lpwstr>_Toc151663810</vt:lpwstr>
      </vt:variant>
      <vt:variant>
        <vt:i4>1507390</vt:i4>
      </vt:variant>
      <vt:variant>
        <vt:i4>56</vt:i4>
      </vt:variant>
      <vt:variant>
        <vt:i4>0</vt:i4>
      </vt:variant>
      <vt:variant>
        <vt:i4>5</vt:i4>
      </vt:variant>
      <vt:variant>
        <vt:lpwstr/>
      </vt:variant>
      <vt:variant>
        <vt:lpwstr>_Toc151663809</vt:lpwstr>
      </vt:variant>
      <vt:variant>
        <vt:i4>1507390</vt:i4>
      </vt:variant>
      <vt:variant>
        <vt:i4>50</vt:i4>
      </vt:variant>
      <vt:variant>
        <vt:i4>0</vt:i4>
      </vt:variant>
      <vt:variant>
        <vt:i4>5</vt:i4>
      </vt:variant>
      <vt:variant>
        <vt:lpwstr/>
      </vt:variant>
      <vt:variant>
        <vt:lpwstr>_Toc151663808</vt:lpwstr>
      </vt:variant>
      <vt:variant>
        <vt:i4>1507390</vt:i4>
      </vt:variant>
      <vt:variant>
        <vt:i4>44</vt:i4>
      </vt:variant>
      <vt:variant>
        <vt:i4>0</vt:i4>
      </vt:variant>
      <vt:variant>
        <vt:i4>5</vt:i4>
      </vt:variant>
      <vt:variant>
        <vt:lpwstr/>
      </vt:variant>
      <vt:variant>
        <vt:lpwstr>_Toc151663807</vt:lpwstr>
      </vt:variant>
      <vt:variant>
        <vt:i4>1507390</vt:i4>
      </vt:variant>
      <vt:variant>
        <vt:i4>38</vt:i4>
      </vt:variant>
      <vt:variant>
        <vt:i4>0</vt:i4>
      </vt:variant>
      <vt:variant>
        <vt:i4>5</vt:i4>
      </vt:variant>
      <vt:variant>
        <vt:lpwstr/>
      </vt:variant>
      <vt:variant>
        <vt:lpwstr>_Toc151663806</vt:lpwstr>
      </vt:variant>
      <vt:variant>
        <vt:i4>1507390</vt:i4>
      </vt:variant>
      <vt:variant>
        <vt:i4>32</vt:i4>
      </vt:variant>
      <vt:variant>
        <vt:i4>0</vt:i4>
      </vt:variant>
      <vt:variant>
        <vt:i4>5</vt:i4>
      </vt:variant>
      <vt:variant>
        <vt:lpwstr/>
      </vt:variant>
      <vt:variant>
        <vt:lpwstr>_Toc151663805</vt:lpwstr>
      </vt:variant>
      <vt:variant>
        <vt:i4>1507390</vt:i4>
      </vt:variant>
      <vt:variant>
        <vt:i4>26</vt:i4>
      </vt:variant>
      <vt:variant>
        <vt:i4>0</vt:i4>
      </vt:variant>
      <vt:variant>
        <vt:i4>5</vt:i4>
      </vt:variant>
      <vt:variant>
        <vt:lpwstr/>
      </vt:variant>
      <vt:variant>
        <vt:lpwstr>_Toc151663804</vt:lpwstr>
      </vt:variant>
      <vt:variant>
        <vt:i4>1507390</vt:i4>
      </vt:variant>
      <vt:variant>
        <vt:i4>20</vt:i4>
      </vt:variant>
      <vt:variant>
        <vt:i4>0</vt:i4>
      </vt:variant>
      <vt:variant>
        <vt:i4>5</vt:i4>
      </vt:variant>
      <vt:variant>
        <vt:lpwstr/>
      </vt:variant>
      <vt:variant>
        <vt:lpwstr>_Toc151663803</vt:lpwstr>
      </vt:variant>
      <vt:variant>
        <vt:i4>1507390</vt:i4>
      </vt:variant>
      <vt:variant>
        <vt:i4>14</vt:i4>
      </vt:variant>
      <vt:variant>
        <vt:i4>0</vt:i4>
      </vt:variant>
      <vt:variant>
        <vt:i4>5</vt:i4>
      </vt:variant>
      <vt:variant>
        <vt:lpwstr/>
      </vt:variant>
      <vt:variant>
        <vt:lpwstr>_Toc151663802</vt:lpwstr>
      </vt:variant>
      <vt:variant>
        <vt:i4>1507390</vt:i4>
      </vt:variant>
      <vt:variant>
        <vt:i4>8</vt:i4>
      </vt:variant>
      <vt:variant>
        <vt:i4>0</vt:i4>
      </vt:variant>
      <vt:variant>
        <vt:i4>5</vt:i4>
      </vt:variant>
      <vt:variant>
        <vt:lpwstr/>
      </vt:variant>
      <vt:variant>
        <vt:lpwstr>_Toc151663801</vt:lpwstr>
      </vt:variant>
      <vt:variant>
        <vt:i4>1507390</vt:i4>
      </vt:variant>
      <vt:variant>
        <vt:i4>2</vt:i4>
      </vt:variant>
      <vt:variant>
        <vt:i4>0</vt:i4>
      </vt:variant>
      <vt:variant>
        <vt:i4>5</vt:i4>
      </vt:variant>
      <vt:variant>
        <vt:lpwstr/>
      </vt:variant>
      <vt:variant>
        <vt:lpwstr>_Toc151663800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communication in the workplace</dc:title>
  <dc:subject>and a work related practical  example.</dc:subject>
  <dc:creator>Elena Ravelo Barreto (2240356)</dc:creator>
  <cp:keywords/>
  <dc:description/>
  <cp:lastModifiedBy>Elena Ravelo Barreto (2240356)</cp:lastModifiedBy>
  <cp:revision>3</cp:revision>
  <cp:lastPrinted>2023-11-23T13:42:00Z</cp:lastPrinted>
  <dcterms:created xsi:type="dcterms:W3CDTF">2023-11-23T20:30:00Z</dcterms:created>
  <dcterms:modified xsi:type="dcterms:W3CDTF">2023-11-23T20:30:00Z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5f5f1dbd-bb54-433c-89ab-189ab55c1c1a</vt:lpwstr>
  </property>
  <property fmtid="{D5CDD505-2E9C-101B-9397-08002B2CF9AE}" pid="3" name="ContentTypeId">
    <vt:lpwstr>0x010100F8BF9AC769AD6E4EA4D545CCC79C824F</vt:lpwstr>
  </property>
</Properties>
</file>