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16227" w14:textId="22CEA365" w:rsidR="00DA1D4D" w:rsidRPr="001E3A60" w:rsidRDefault="00A74A0F" w:rsidP="001E3A60">
      <w:pPr>
        <w:spacing w:line="360" w:lineRule="auto"/>
        <w:jc w:val="both"/>
        <w:rPr>
          <w:rFonts w:ascii="Arial" w:hAnsi="Arial" w:cs="Arial"/>
          <w:sz w:val="24"/>
          <w:szCs w:val="24"/>
        </w:rPr>
      </w:pPr>
      <w:r w:rsidRPr="001E3A60">
        <w:rPr>
          <w:rFonts w:ascii="Arial" w:hAnsi="Arial" w:cs="Arial"/>
          <w:sz w:val="24"/>
          <w:szCs w:val="24"/>
        </w:rPr>
        <w:t>Shevonne L</w:t>
      </w:r>
      <w:r w:rsidR="00BA17AE" w:rsidRPr="001E3A60">
        <w:rPr>
          <w:rFonts w:ascii="Arial" w:hAnsi="Arial" w:cs="Arial"/>
          <w:sz w:val="24"/>
          <w:szCs w:val="24"/>
        </w:rPr>
        <w:t>ebert</w:t>
      </w:r>
    </w:p>
    <w:p w14:paraId="6C5F16C1" w14:textId="4A888B9C" w:rsidR="00BA17AE" w:rsidRPr="001E3A60" w:rsidRDefault="00FA2EC6" w:rsidP="001E3A60">
      <w:pPr>
        <w:spacing w:line="360" w:lineRule="auto"/>
        <w:jc w:val="both"/>
        <w:rPr>
          <w:rFonts w:ascii="Arial" w:hAnsi="Arial" w:cs="Arial"/>
          <w:sz w:val="24"/>
          <w:szCs w:val="24"/>
        </w:rPr>
      </w:pPr>
      <w:r w:rsidRPr="001E3A60">
        <w:rPr>
          <w:rFonts w:ascii="Arial" w:hAnsi="Arial" w:cs="Arial"/>
          <w:sz w:val="24"/>
          <w:szCs w:val="24"/>
        </w:rPr>
        <w:t>Financial Management</w:t>
      </w:r>
    </w:p>
    <w:p w14:paraId="7360AB7F" w14:textId="49D1E17F" w:rsidR="00FA2EC6" w:rsidRPr="001E3A60" w:rsidRDefault="00FA2EC6" w:rsidP="001E3A60">
      <w:pPr>
        <w:spacing w:line="360" w:lineRule="auto"/>
        <w:jc w:val="both"/>
        <w:rPr>
          <w:rFonts w:ascii="Arial" w:hAnsi="Arial" w:cs="Arial"/>
          <w:sz w:val="24"/>
          <w:szCs w:val="24"/>
        </w:rPr>
      </w:pPr>
      <w:r w:rsidRPr="001E3A60">
        <w:rPr>
          <w:rFonts w:ascii="Arial" w:hAnsi="Arial" w:cs="Arial"/>
          <w:sz w:val="24"/>
          <w:szCs w:val="24"/>
        </w:rPr>
        <w:t>Lecturer-Dale Clark</w:t>
      </w:r>
    </w:p>
    <w:p w14:paraId="13C49E14" w14:textId="72439A74" w:rsidR="00FA2EC6" w:rsidRPr="001E3A60" w:rsidRDefault="00896966" w:rsidP="001E3A60">
      <w:pPr>
        <w:spacing w:line="360" w:lineRule="auto"/>
        <w:jc w:val="both"/>
        <w:rPr>
          <w:rFonts w:ascii="Arial" w:hAnsi="Arial" w:cs="Arial"/>
          <w:sz w:val="24"/>
          <w:szCs w:val="24"/>
        </w:rPr>
      </w:pPr>
      <w:r w:rsidRPr="001E3A60">
        <w:rPr>
          <w:rFonts w:ascii="Arial" w:hAnsi="Arial" w:cs="Arial"/>
          <w:sz w:val="24"/>
          <w:szCs w:val="24"/>
        </w:rPr>
        <w:t>BM</w:t>
      </w:r>
      <w:r w:rsidR="004633B1" w:rsidRPr="001E3A60">
        <w:rPr>
          <w:rFonts w:ascii="Arial" w:hAnsi="Arial" w:cs="Arial"/>
          <w:sz w:val="24"/>
          <w:szCs w:val="24"/>
        </w:rPr>
        <w:t>IH5007</w:t>
      </w:r>
    </w:p>
    <w:p w14:paraId="5009DCDF" w14:textId="77777777" w:rsidR="00A74A0F" w:rsidRPr="001E3A60" w:rsidRDefault="00A74A0F" w:rsidP="001E3A60">
      <w:pPr>
        <w:spacing w:line="360" w:lineRule="auto"/>
        <w:jc w:val="both"/>
        <w:rPr>
          <w:rFonts w:ascii="Arial" w:hAnsi="Arial" w:cs="Arial"/>
          <w:sz w:val="24"/>
          <w:szCs w:val="24"/>
        </w:rPr>
      </w:pPr>
    </w:p>
    <w:p w14:paraId="1D82BE41" w14:textId="77777777" w:rsidR="00A74A0F" w:rsidRPr="001E3A60" w:rsidRDefault="00A74A0F" w:rsidP="001E3A60">
      <w:pPr>
        <w:spacing w:line="360" w:lineRule="auto"/>
        <w:jc w:val="both"/>
        <w:rPr>
          <w:rFonts w:ascii="Arial" w:hAnsi="Arial" w:cs="Arial"/>
          <w:sz w:val="24"/>
          <w:szCs w:val="24"/>
        </w:rPr>
      </w:pPr>
    </w:p>
    <w:p w14:paraId="3FCCE6C5" w14:textId="77777777" w:rsidR="00A74A0F" w:rsidRDefault="00A74A0F">
      <w:pPr>
        <w:rPr>
          <w:u w:val="single"/>
        </w:rPr>
      </w:pPr>
    </w:p>
    <w:p w14:paraId="3CC7CF41" w14:textId="77777777" w:rsidR="00A74A0F" w:rsidRDefault="00A74A0F">
      <w:pPr>
        <w:rPr>
          <w:u w:val="single"/>
        </w:rPr>
      </w:pPr>
    </w:p>
    <w:p w14:paraId="78B9C999" w14:textId="77777777" w:rsidR="00A74A0F" w:rsidRDefault="00A74A0F">
      <w:pPr>
        <w:rPr>
          <w:u w:val="single"/>
        </w:rPr>
      </w:pPr>
    </w:p>
    <w:p w14:paraId="3359E0D8" w14:textId="77777777" w:rsidR="00A74A0F" w:rsidRDefault="00A74A0F">
      <w:pPr>
        <w:rPr>
          <w:u w:val="single"/>
        </w:rPr>
      </w:pPr>
    </w:p>
    <w:p w14:paraId="7AEC95B5" w14:textId="77777777" w:rsidR="00A74A0F" w:rsidRDefault="00A74A0F">
      <w:pPr>
        <w:rPr>
          <w:u w:val="single"/>
        </w:rPr>
      </w:pPr>
    </w:p>
    <w:p w14:paraId="447A3BB0" w14:textId="77777777" w:rsidR="00A74A0F" w:rsidRDefault="00A74A0F">
      <w:pPr>
        <w:rPr>
          <w:u w:val="single"/>
        </w:rPr>
      </w:pPr>
    </w:p>
    <w:p w14:paraId="5022DA94" w14:textId="77777777" w:rsidR="00A74A0F" w:rsidRDefault="00A74A0F">
      <w:pPr>
        <w:rPr>
          <w:u w:val="single"/>
        </w:rPr>
      </w:pPr>
    </w:p>
    <w:p w14:paraId="76F19892" w14:textId="77777777" w:rsidR="00A74A0F" w:rsidRDefault="00A74A0F">
      <w:pPr>
        <w:rPr>
          <w:u w:val="single"/>
        </w:rPr>
      </w:pPr>
    </w:p>
    <w:p w14:paraId="4D18D0F5" w14:textId="77777777" w:rsidR="00A74A0F" w:rsidRDefault="00A74A0F">
      <w:pPr>
        <w:rPr>
          <w:u w:val="single"/>
        </w:rPr>
      </w:pPr>
    </w:p>
    <w:p w14:paraId="61C4EE33" w14:textId="77777777" w:rsidR="00A74A0F" w:rsidRDefault="00A74A0F">
      <w:pPr>
        <w:rPr>
          <w:u w:val="single"/>
        </w:rPr>
      </w:pPr>
    </w:p>
    <w:p w14:paraId="37C052DC" w14:textId="77777777" w:rsidR="00A74A0F" w:rsidRDefault="00A74A0F">
      <w:pPr>
        <w:rPr>
          <w:u w:val="single"/>
        </w:rPr>
      </w:pPr>
    </w:p>
    <w:p w14:paraId="39D7E892" w14:textId="77777777" w:rsidR="00A74A0F" w:rsidRDefault="00A74A0F">
      <w:pPr>
        <w:rPr>
          <w:u w:val="single"/>
        </w:rPr>
      </w:pPr>
    </w:p>
    <w:p w14:paraId="06B9A8FA" w14:textId="77777777" w:rsidR="00A74A0F" w:rsidRDefault="00A74A0F">
      <w:pPr>
        <w:rPr>
          <w:u w:val="single"/>
        </w:rPr>
      </w:pPr>
    </w:p>
    <w:p w14:paraId="1D189947" w14:textId="77777777" w:rsidR="00A74A0F" w:rsidRDefault="00A74A0F">
      <w:pPr>
        <w:rPr>
          <w:u w:val="single"/>
        </w:rPr>
      </w:pPr>
    </w:p>
    <w:p w14:paraId="15169E55" w14:textId="77777777" w:rsidR="00A74A0F" w:rsidRDefault="00A74A0F">
      <w:pPr>
        <w:rPr>
          <w:u w:val="single"/>
        </w:rPr>
      </w:pPr>
    </w:p>
    <w:p w14:paraId="5DDBCD2B" w14:textId="77777777" w:rsidR="00A74A0F" w:rsidRDefault="00A74A0F">
      <w:pPr>
        <w:rPr>
          <w:u w:val="single"/>
        </w:rPr>
      </w:pPr>
    </w:p>
    <w:p w14:paraId="3B4EFC19" w14:textId="77777777" w:rsidR="00A74A0F" w:rsidRDefault="00A74A0F">
      <w:pPr>
        <w:rPr>
          <w:u w:val="single"/>
        </w:rPr>
      </w:pPr>
    </w:p>
    <w:p w14:paraId="4A08783A" w14:textId="77777777" w:rsidR="00A74A0F" w:rsidRDefault="00A74A0F">
      <w:pPr>
        <w:rPr>
          <w:u w:val="single"/>
        </w:rPr>
      </w:pPr>
    </w:p>
    <w:p w14:paraId="0F5DE391" w14:textId="77777777" w:rsidR="00A74A0F" w:rsidRDefault="00A74A0F">
      <w:pPr>
        <w:rPr>
          <w:u w:val="single"/>
        </w:rPr>
      </w:pPr>
    </w:p>
    <w:p w14:paraId="53955F8D" w14:textId="77777777" w:rsidR="00A74A0F" w:rsidRDefault="00A74A0F">
      <w:pPr>
        <w:rPr>
          <w:u w:val="single"/>
        </w:rPr>
      </w:pPr>
    </w:p>
    <w:p w14:paraId="4BEE4825" w14:textId="77777777" w:rsidR="00A74A0F" w:rsidRDefault="00A74A0F">
      <w:pPr>
        <w:rPr>
          <w:u w:val="single"/>
        </w:rPr>
      </w:pPr>
    </w:p>
    <w:p w14:paraId="6E86E35E" w14:textId="77777777" w:rsidR="00A74A0F" w:rsidRDefault="00A74A0F">
      <w:pPr>
        <w:rPr>
          <w:u w:val="single"/>
        </w:rPr>
      </w:pPr>
    </w:p>
    <w:p w14:paraId="30C08962" w14:textId="77777777" w:rsidR="00A74A0F" w:rsidRDefault="00A74A0F">
      <w:pPr>
        <w:rPr>
          <w:u w:val="single"/>
        </w:rPr>
      </w:pPr>
    </w:p>
    <w:p w14:paraId="2966E908" w14:textId="77777777" w:rsidR="00A74A0F" w:rsidRDefault="00A74A0F">
      <w:pPr>
        <w:rPr>
          <w:u w:val="single"/>
        </w:rPr>
      </w:pPr>
    </w:p>
    <w:p w14:paraId="4E3247D3" w14:textId="77777777" w:rsidR="00A74A0F" w:rsidRDefault="00A74A0F">
      <w:pPr>
        <w:rPr>
          <w:u w:val="single"/>
        </w:rPr>
      </w:pPr>
    </w:p>
    <w:p w14:paraId="0FBA18EF" w14:textId="77777777" w:rsidR="00A74A0F" w:rsidRDefault="00A74A0F">
      <w:pPr>
        <w:rPr>
          <w:u w:val="single"/>
        </w:rPr>
      </w:pPr>
    </w:p>
    <w:sdt>
      <w:sdtPr>
        <w:rPr>
          <w:rFonts w:ascii="Arial" w:eastAsiaTheme="minorEastAsia" w:hAnsi="Arial" w:cs="Arial"/>
          <w:color w:val="auto"/>
          <w:sz w:val="24"/>
          <w:szCs w:val="24"/>
        </w:rPr>
        <w:id w:val="763885045"/>
        <w:docPartObj>
          <w:docPartGallery w:val="Table of Contents"/>
          <w:docPartUnique/>
        </w:docPartObj>
      </w:sdtPr>
      <w:sdtEndPr>
        <w:rPr>
          <w:b/>
          <w:bCs/>
          <w:noProof/>
        </w:rPr>
      </w:sdtEndPr>
      <w:sdtContent>
        <w:p w14:paraId="73CD7B25" w14:textId="69AE4C66" w:rsidR="003F5CCA" w:rsidRPr="001E3A60" w:rsidRDefault="00DA1691" w:rsidP="001E3A60">
          <w:pPr>
            <w:pStyle w:val="TOCHeading"/>
            <w:spacing w:line="360" w:lineRule="auto"/>
            <w:rPr>
              <w:rFonts w:ascii="Arial" w:hAnsi="Arial" w:cs="Arial"/>
              <w:sz w:val="24"/>
              <w:szCs w:val="24"/>
              <w:u w:val="single"/>
            </w:rPr>
          </w:pPr>
          <w:r w:rsidRPr="001E3A60">
            <w:rPr>
              <w:rFonts w:ascii="Arial" w:hAnsi="Arial" w:cs="Arial"/>
              <w:sz w:val="24"/>
              <w:szCs w:val="24"/>
              <w:u w:val="single"/>
            </w:rPr>
            <w:t>Contents page</w:t>
          </w:r>
        </w:p>
        <w:p w14:paraId="5EB5CAE1" w14:textId="16A415EF" w:rsidR="00DA1691" w:rsidRPr="001E3A60" w:rsidRDefault="00DA1691" w:rsidP="001E3A60">
          <w:pPr>
            <w:spacing w:line="360" w:lineRule="auto"/>
            <w:rPr>
              <w:rFonts w:ascii="Arial" w:hAnsi="Arial" w:cs="Arial"/>
              <w:sz w:val="24"/>
              <w:szCs w:val="24"/>
            </w:rPr>
          </w:pPr>
        </w:p>
        <w:p w14:paraId="2FEA259A" w14:textId="4FC095DF" w:rsidR="00DA1691" w:rsidRPr="001E3A60" w:rsidRDefault="00DA1691" w:rsidP="001E3A60">
          <w:pPr>
            <w:spacing w:line="360" w:lineRule="auto"/>
            <w:rPr>
              <w:rFonts w:ascii="Arial" w:hAnsi="Arial" w:cs="Arial"/>
              <w:sz w:val="24"/>
              <w:szCs w:val="24"/>
            </w:rPr>
          </w:pPr>
          <w:r w:rsidRPr="001E3A60">
            <w:rPr>
              <w:rFonts w:ascii="Arial" w:hAnsi="Arial" w:cs="Arial"/>
              <w:sz w:val="24"/>
              <w:szCs w:val="24"/>
            </w:rPr>
            <w:t xml:space="preserve">Introduction      </w:t>
          </w:r>
          <w:r w:rsidR="00A670A8" w:rsidRPr="001E3A60">
            <w:rPr>
              <w:rFonts w:ascii="Arial" w:hAnsi="Arial" w:cs="Arial"/>
              <w:sz w:val="24"/>
              <w:szCs w:val="24"/>
            </w:rPr>
            <w:t xml:space="preserve">                                               </w:t>
          </w:r>
          <w:r w:rsidRPr="001E3A60">
            <w:rPr>
              <w:rFonts w:ascii="Arial" w:hAnsi="Arial" w:cs="Arial"/>
              <w:sz w:val="24"/>
              <w:szCs w:val="24"/>
            </w:rPr>
            <w:t xml:space="preserve">  </w:t>
          </w:r>
          <w:r w:rsidR="002D4225" w:rsidRPr="001E3A60">
            <w:rPr>
              <w:rFonts w:ascii="Arial" w:hAnsi="Arial" w:cs="Arial"/>
              <w:sz w:val="24"/>
              <w:szCs w:val="24"/>
            </w:rPr>
            <w:t>3</w:t>
          </w:r>
        </w:p>
        <w:p w14:paraId="061AB55B" w14:textId="5410026A" w:rsidR="00DA1691" w:rsidRPr="001E3A60" w:rsidRDefault="00A670A8" w:rsidP="001E3A60">
          <w:pPr>
            <w:spacing w:line="360" w:lineRule="auto"/>
            <w:rPr>
              <w:rFonts w:ascii="Arial" w:hAnsi="Arial" w:cs="Arial"/>
              <w:sz w:val="24"/>
              <w:szCs w:val="24"/>
            </w:rPr>
          </w:pPr>
          <w:r w:rsidRPr="001E3A60">
            <w:rPr>
              <w:rFonts w:ascii="Arial" w:hAnsi="Arial" w:cs="Arial"/>
              <w:sz w:val="24"/>
              <w:szCs w:val="24"/>
            </w:rPr>
            <w:t xml:space="preserve">Zero based Budgeting                                      </w:t>
          </w:r>
          <w:r w:rsidR="002D4225" w:rsidRPr="001E3A60">
            <w:rPr>
              <w:rFonts w:ascii="Arial" w:hAnsi="Arial" w:cs="Arial"/>
              <w:sz w:val="24"/>
              <w:szCs w:val="24"/>
            </w:rPr>
            <w:t>4</w:t>
          </w:r>
        </w:p>
        <w:p w14:paraId="22DED7A9" w14:textId="1E0155BB" w:rsidR="002D4225" w:rsidRPr="001E3A60" w:rsidRDefault="00A670A8" w:rsidP="001E3A60">
          <w:pPr>
            <w:spacing w:line="360" w:lineRule="auto"/>
            <w:rPr>
              <w:rFonts w:ascii="Arial" w:hAnsi="Arial" w:cs="Arial"/>
              <w:sz w:val="24"/>
              <w:szCs w:val="24"/>
            </w:rPr>
          </w:pPr>
          <w:r w:rsidRPr="001E3A60">
            <w:rPr>
              <w:rFonts w:ascii="Arial" w:hAnsi="Arial" w:cs="Arial"/>
              <w:sz w:val="24"/>
              <w:szCs w:val="24"/>
            </w:rPr>
            <w:t xml:space="preserve">Advantages and Disadvantages </w:t>
          </w:r>
          <w:r w:rsidR="002D4225" w:rsidRPr="001E3A60">
            <w:rPr>
              <w:rFonts w:ascii="Arial" w:hAnsi="Arial" w:cs="Arial"/>
              <w:sz w:val="24"/>
              <w:szCs w:val="24"/>
            </w:rPr>
            <w:t xml:space="preserve">                 </w:t>
          </w:r>
          <w:r w:rsidR="001E3A60">
            <w:rPr>
              <w:rFonts w:ascii="Arial" w:hAnsi="Arial" w:cs="Arial"/>
              <w:sz w:val="24"/>
              <w:szCs w:val="24"/>
            </w:rPr>
            <w:t xml:space="preserve"> </w:t>
          </w:r>
          <w:r w:rsidR="002D4225" w:rsidRPr="001E3A60">
            <w:rPr>
              <w:rFonts w:ascii="Arial" w:hAnsi="Arial" w:cs="Arial"/>
              <w:sz w:val="24"/>
              <w:szCs w:val="24"/>
            </w:rPr>
            <w:t xml:space="preserve">   6</w:t>
          </w:r>
        </w:p>
        <w:p w14:paraId="35158C5A" w14:textId="3442A4E6" w:rsidR="002D4225" w:rsidRPr="001E3A60" w:rsidRDefault="002D4225" w:rsidP="001E3A60">
          <w:pPr>
            <w:tabs>
              <w:tab w:val="left" w:pos="3778"/>
            </w:tabs>
            <w:spacing w:line="360" w:lineRule="auto"/>
            <w:rPr>
              <w:rFonts w:ascii="Arial" w:hAnsi="Arial" w:cs="Arial"/>
              <w:sz w:val="24"/>
              <w:szCs w:val="24"/>
            </w:rPr>
          </w:pPr>
          <w:r w:rsidRPr="001E3A60">
            <w:rPr>
              <w:rFonts w:ascii="Arial" w:hAnsi="Arial" w:cs="Arial"/>
              <w:sz w:val="24"/>
              <w:szCs w:val="24"/>
            </w:rPr>
            <w:t>Conclusion</w:t>
          </w:r>
          <w:r w:rsidRPr="001E3A60">
            <w:rPr>
              <w:rFonts w:ascii="Arial" w:hAnsi="Arial" w:cs="Arial"/>
              <w:sz w:val="24"/>
              <w:szCs w:val="24"/>
            </w:rPr>
            <w:tab/>
          </w:r>
          <w:r w:rsidR="001E3A60">
            <w:rPr>
              <w:rFonts w:ascii="Arial" w:hAnsi="Arial" w:cs="Arial"/>
              <w:sz w:val="24"/>
              <w:szCs w:val="24"/>
            </w:rPr>
            <w:t xml:space="preserve">                </w:t>
          </w:r>
          <w:r w:rsidRPr="001E3A60">
            <w:rPr>
              <w:rFonts w:ascii="Arial" w:hAnsi="Arial" w:cs="Arial"/>
              <w:sz w:val="24"/>
              <w:szCs w:val="24"/>
            </w:rPr>
            <w:t>7</w:t>
          </w:r>
        </w:p>
        <w:p w14:paraId="41414E3F" w14:textId="7BBCEDB5" w:rsidR="00E26F18" w:rsidRPr="001E3A60" w:rsidRDefault="00E26F18" w:rsidP="001E3A60">
          <w:pPr>
            <w:tabs>
              <w:tab w:val="left" w:pos="3778"/>
            </w:tabs>
            <w:spacing w:line="360" w:lineRule="auto"/>
            <w:rPr>
              <w:rFonts w:ascii="Arial" w:hAnsi="Arial" w:cs="Arial"/>
              <w:sz w:val="24"/>
              <w:szCs w:val="24"/>
            </w:rPr>
          </w:pPr>
          <w:r w:rsidRPr="001E3A60">
            <w:rPr>
              <w:rFonts w:ascii="Arial" w:hAnsi="Arial" w:cs="Arial"/>
              <w:sz w:val="24"/>
              <w:szCs w:val="24"/>
            </w:rPr>
            <w:t xml:space="preserve">References </w:t>
          </w:r>
          <w:r w:rsidRPr="001E3A60">
            <w:rPr>
              <w:rFonts w:ascii="Arial" w:hAnsi="Arial" w:cs="Arial"/>
              <w:sz w:val="24"/>
              <w:szCs w:val="24"/>
            </w:rPr>
            <w:tab/>
          </w:r>
          <w:r w:rsidR="001E3A60">
            <w:rPr>
              <w:rFonts w:ascii="Arial" w:hAnsi="Arial" w:cs="Arial"/>
              <w:sz w:val="24"/>
              <w:szCs w:val="24"/>
            </w:rPr>
            <w:t xml:space="preserve">                </w:t>
          </w:r>
          <w:r w:rsidRPr="001E3A60">
            <w:rPr>
              <w:rFonts w:ascii="Arial" w:hAnsi="Arial" w:cs="Arial"/>
              <w:sz w:val="24"/>
              <w:szCs w:val="24"/>
            </w:rPr>
            <w:t>8</w:t>
          </w:r>
        </w:p>
        <w:p w14:paraId="62B00BE7" w14:textId="77777777" w:rsidR="002D4225" w:rsidRPr="001E3A60" w:rsidRDefault="002D4225" w:rsidP="001E3A60">
          <w:pPr>
            <w:spacing w:line="360" w:lineRule="auto"/>
            <w:rPr>
              <w:rFonts w:ascii="Arial" w:hAnsi="Arial" w:cs="Arial"/>
              <w:sz w:val="24"/>
              <w:szCs w:val="24"/>
            </w:rPr>
          </w:pPr>
        </w:p>
        <w:p w14:paraId="2CFA31BB" w14:textId="07E2CCFE" w:rsidR="003F5CCA" w:rsidRPr="001E3A60" w:rsidRDefault="002D4225" w:rsidP="001E3A60">
          <w:pPr>
            <w:spacing w:line="360" w:lineRule="auto"/>
            <w:rPr>
              <w:rFonts w:ascii="Arial" w:hAnsi="Arial" w:cs="Arial"/>
              <w:sz w:val="24"/>
              <w:szCs w:val="24"/>
            </w:rPr>
          </w:pPr>
          <w:r w:rsidRPr="001E3A60">
            <w:rPr>
              <w:rFonts w:ascii="Arial" w:hAnsi="Arial" w:cs="Arial"/>
              <w:sz w:val="24"/>
              <w:szCs w:val="24"/>
            </w:rPr>
            <w:t xml:space="preserve"> </w:t>
          </w:r>
        </w:p>
      </w:sdtContent>
    </w:sdt>
    <w:p w14:paraId="657EF9DA" w14:textId="77777777" w:rsidR="00C2026D" w:rsidRDefault="00C2026D" w:rsidP="00D2244D">
      <w:pPr>
        <w:spacing w:line="360" w:lineRule="auto"/>
        <w:rPr>
          <w:rFonts w:ascii="Arial" w:hAnsi="Arial" w:cs="Arial"/>
          <w:sz w:val="24"/>
          <w:szCs w:val="24"/>
          <w:u w:val="single"/>
        </w:rPr>
      </w:pPr>
    </w:p>
    <w:p w14:paraId="73CD4691" w14:textId="77777777" w:rsidR="00C2026D" w:rsidRDefault="00C2026D" w:rsidP="00D2244D">
      <w:pPr>
        <w:spacing w:line="360" w:lineRule="auto"/>
        <w:rPr>
          <w:rFonts w:ascii="Arial" w:hAnsi="Arial" w:cs="Arial"/>
          <w:sz w:val="24"/>
          <w:szCs w:val="24"/>
          <w:u w:val="single"/>
        </w:rPr>
      </w:pPr>
    </w:p>
    <w:p w14:paraId="4DD55901" w14:textId="77777777" w:rsidR="00C2026D" w:rsidRDefault="00C2026D" w:rsidP="00D2244D">
      <w:pPr>
        <w:spacing w:line="360" w:lineRule="auto"/>
        <w:rPr>
          <w:rFonts w:ascii="Arial" w:hAnsi="Arial" w:cs="Arial"/>
          <w:sz w:val="24"/>
          <w:szCs w:val="24"/>
          <w:u w:val="single"/>
        </w:rPr>
      </w:pPr>
    </w:p>
    <w:p w14:paraId="63AF15EE" w14:textId="77777777" w:rsidR="00C2026D" w:rsidRDefault="00C2026D" w:rsidP="00D2244D">
      <w:pPr>
        <w:spacing w:line="360" w:lineRule="auto"/>
        <w:rPr>
          <w:rFonts w:ascii="Arial" w:hAnsi="Arial" w:cs="Arial"/>
          <w:sz w:val="24"/>
          <w:szCs w:val="24"/>
          <w:u w:val="single"/>
        </w:rPr>
      </w:pPr>
    </w:p>
    <w:p w14:paraId="65060194" w14:textId="77777777" w:rsidR="00C2026D" w:rsidRDefault="00C2026D" w:rsidP="00D2244D">
      <w:pPr>
        <w:spacing w:line="360" w:lineRule="auto"/>
        <w:rPr>
          <w:rFonts w:ascii="Arial" w:hAnsi="Arial" w:cs="Arial"/>
          <w:sz w:val="24"/>
          <w:szCs w:val="24"/>
          <w:u w:val="single"/>
        </w:rPr>
      </w:pPr>
    </w:p>
    <w:p w14:paraId="2A9A71A0" w14:textId="77777777" w:rsidR="00C2026D" w:rsidRDefault="00C2026D" w:rsidP="00D2244D">
      <w:pPr>
        <w:spacing w:line="360" w:lineRule="auto"/>
        <w:rPr>
          <w:rFonts w:ascii="Arial" w:hAnsi="Arial" w:cs="Arial"/>
          <w:sz w:val="24"/>
          <w:szCs w:val="24"/>
          <w:u w:val="single"/>
        </w:rPr>
      </w:pPr>
    </w:p>
    <w:p w14:paraId="36F31123" w14:textId="77777777" w:rsidR="00C2026D" w:rsidRDefault="00C2026D" w:rsidP="00D2244D">
      <w:pPr>
        <w:spacing w:line="360" w:lineRule="auto"/>
        <w:rPr>
          <w:rFonts w:ascii="Arial" w:hAnsi="Arial" w:cs="Arial"/>
          <w:sz w:val="24"/>
          <w:szCs w:val="24"/>
          <w:u w:val="single"/>
        </w:rPr>
      </w:pPr>
    </w:p>
    <w:p w14:paraId="6477061E" w14:textId="77777777" w:rsidR="00C2026D" w:rsidRDefault="00C2026D" w:rsidP="00D2244D">
      <w:pPr>
        <w:spacing w:line="360" w:lineRule="auto"/>
        <w:rPr>
          <w:rFonts w:ascii="Arial" w:hAnsi="Arial" w:cs="Arial"/>
          <w:sz w:val="24"/>
          <w:szCs w:val="24"/>
          <w:u w:val="single"/>
        </w:rPr>
      </w:pPr>
    </w:p>
    <w:p w14:paraId="40843A05" w14:textId="77777777" w:rsidR="00C2026D" w:rsidRDefault="00C2026D" w:rsidP="00D2244D">
      <w:pPr>
        <w:spacing w:line="360" w:lineRule="auto"/>
        <w:rPr>
          <w:rFonts w:ascii="Arial" w:hAnsi="Arial" w:cs="Arial"/>
          <w:sz w:val="24"/>
          <w:szCs w:val="24"/>
          <w:u w:val="single"/>
        </w:rPr>
      </w:pPr>
    </w:p>
    <w:p w14:paraId="7F3F6B68" w14:textId="77777777" w:rsidR="00C2026D" w:rsidRDefault="00C2026D" w:rsidP="00D2244D">
      <w:pPr>
        <w:spacing w:line="360" w:lineRule="auto"/>
        <w:rPr>
          <w:rFonts w:ascii="Arial" w:hAnsi="Arial" w:cs="Arial"/>
          <w:sz w:val="24"/>
          <w:szCs w:val="24"/>
          <w:u w:val="single"/>
        </w:rPr>
      </w:pPr>
    </w:p>
    <w:p w14:paraId="44A4A077" w14:textId="77777777" w:rsidR="00C2026D" w:rsidRDefault="00C2026D" w:rsidP="00D2244D">
      <w:pPr>
        <w:spacing w:line="360" w:lineRule="auto"/>
        <w:rPr>
          <w:rFonts w:ascii="Arial" w:hAnsi="Arial" w:cs="Arial"/>
          <w:sz w:val="24"/>
          <w:szCs w:val="24"/>
          <w:u w:val="single"/>
        </w:rPr>
      </w:pPr>
    </w:p>
    <w:p w14:paraId="4FF2F558" w14:textId="77777777" w:rsidR="00C2026D" w:rsidRDefault="00C2026D" w:rsidP="00D2244D">
      <w:pPr>
        <w:spacing w:line="360" w:lineRule="auto"/>
        <w:rPr>
          <w:rFonts w:ascii="Arial" w:hAnsi="Arial" w:cs="Arial"/>
          <w:sz w:val="24"/>
          <w:szCs w:val="24"/>
          <w:u w:val="single"/>
        </w:rPr>
      </w:pPr>
    </w:p>
    <w:p w14:paraId="7BD54CA4" w14:textId="77777777" w:rsidR="00C2026D" w:rsidRDefault="00C2026D" w:rsidP="00D2244D">
      <w:pPr>
        <w:spacing w:line="360" w:lineRule="auto"/>
        <w:rPr>
          <w:rFonts w:ascii="Arial" w:hAnsi="Arial" w:cs="Arial"/>
          <w:sz w:val="24"/>
          <w:szCs w:val="24"/>
          <w:u w:val="single"/>
        </w:rPr>
      </w:pPr>
    </w:p>
    <w:p w14:paraId="442C0774" w14:textId="4E144CDB" w:rsidR="00EC57D2" w:rsidRPr="00D2244D" w:rsidRDefault="001C12EA" w:rsidP="001E3A60">
      <w:pPr>
        <w:spacing w:line="360" w:lineRule="auto"/>
        <w:jc w:val="both"/>
        <w:rPr>
          <w:rFonts w:ascii="Arial" w:hAnsi="Arial" w:cs="Arial"/>
          <w:sz w:val="24"/>
          <w:szCs w:val="24"/>
          <w:u w:val="single"/>
        </w:rPr>
      </w:pPr>
      <w:r w:rsidRPr="00D2244D">
        <w:rPr>
          <w:rFonts w:ascii="Arial" w:hAnsi="Arial" w:cs="Arial"/>
          <w:sz w:val="24"/>
          <w:szCs w:val="24"/>
          <w:u w:val="single"/>
        </w:rPr>
        <w:t>Introduction</w:t>
      </w:r>
    </w:p>
    <w:p w14:paraId="426A99DC" w14:textId="4DB8C033" w:rsidR="001F3397" w:rsidRPr="00D2244D" w:rsidRDefault="001C12EA" w:rsidP="001E3A60">
      <w:pPr>
        <w:spacing w:line="360" w:lineRule="auto"/>
        <w:jc w:val="both"/>
        <w:rPr>
          <w:rFonts w:ascii="Arial" w:hAnsi="Arial" w:cs="Arial"/>
          <w:sz w:val="24"/>
          <w:szCs w:val="24"/>
        </w:rPr>
      </w:pPr>
      <w:r w:rsidRPr="00D2244D">
        <w:rPr>
          <w:rFonts w:ascii="Arial" w:hAnsi="Arial" w:cs="Arial"/>
          <w:sz w:val="24"/>
          <w:szCs w:val="24"/>
        </w:rPr>
        <w:t xml:space="preserve">Zero Based Budgeting </w:t>
      </w:r>
      <w:r w:rsidR="002B0DC6" w:rsidRPr="00D2244D">
        <w:rPr>
          <w:rFonts w:ascii="Arial" w:hAnsi="Arial" w:cs="Arial"/>
          <w:sz w:val="24"/>
          <w:szCs w:val="24"/>
        </w:rPr>
        <w:t xml:space="preserve">is used by many </w:t>
      </w:r>
      <w:r w:rsidR="00801699" w:rsidRPr="00D2244D">
        <w:rPr>
          <w:rFonts w:ascii="Arial" w:hAnsi="Arial" w:cs="Arial"/>
          <w:sz w:val="24"/>
          <w:szCs w:val="24"/>
        </w:rPr>
        <w:t>companies</w:t>
      </w:r>
      <w:r w:rsidR="002B0DC6" w:rsidRPr="00D2244D">
        <w:rPr>
          <w:rFonts w:ascii="Arial" w:hAnsi="Arial" w:cs="Arial"/>
          <w:sz w:val="24"/>
          <w:szCs w:val="24"/>
        </w:rPr>
        <w:t xml:space="preserve"> that </w:t>
      </w:r>
      <w:r w:rsidR="00D80A17" w:rsidRPr="00D2244D">
        <w:rPr>
          <w:rFonts w:ascii="Arial" w:hAnsi="Arial" w:cs="Arial"/>
          <w:sz w:val="24"/>
          <w:szCs w:val="24"/>
        </w:rPr>
        <w:t xml:space="preserve">prefer to take </w:t>
      </w:r>
      <w:r w:rsidR="008E4E11" w:rsidRPr="00D2244D">
        <w:rPr>
          <w:rFonts w:ascii="Arial" w:hAnsi="Arial" w:cs="Arial"/>
          <w:sz w:val="24"/>
          <w:szCs w:val="24"/>
        </w:rPr>
        <w:t>an</w:t>
      </w:r>
      <w:r w:rsidR="00D80A17" w:rsidRPr="00D2244D">
        <w:rPr>
          <w:rFonts w:ascii="Arial" w:hAnsi="Arial" w:cs="Arial"/>
          <w:sz w:val="24"/>
          <w:szCs w:val="24"/>
        </w:rPr>
        <w:t xml:space="preserve"> innovative approach to </w:t>
      </w:r>
      <w:r w:rsidR="00566783" w:rsidRPr="00D2244D">
        <w:rPr>
          <w:rFonts w:ascii="Arial" w:hAnsi="Arial" w:cs="Arial"/>
          <w:sz w:val="24"/>
          <w:szCs w:val="24"/>
        </w:rPr>
        <w:t>budgeting. When</w:t>
      </w:r>
      <w:r w:rsidR="000B1744" w:rsidRPr="00D2244D">
        <w:rPr>
          <w:rFonts w:ascii="Arial" w:hAnsi="Arial" w:cs="Arial"/>
          <w:sz w:val="24"/>
          <w:szCs w:val="24"/>
        </w:rPr>
        <w:t xml:space="preserve"> thinking about zero based budgeting it is important to know that the</w:t>
      </w:r>
      <w:r w:rsidR="00566783" w:rsidRPr="00D2244D">
        <w:rPr>
          <w:rFonts w:ascii="Arial" w:hAnsi="Arial" w:cs="Arial"/>
          <w:sz w:val="24"/>
          <w:szCs w:val="24"/>
        </w:rPr>
        <w:t xml:space="preserve"> </w:t>
      </w:r>
      <w:r w:rsidR="00297286" w:rsidRPr="00D2244D">
        <w:rPr>
          <w:rFonts w:ascii="Arial" w:hAnsi="Arial" w:cs="Arial"/>
          <w:sz w:val="24"/>
          <w:szCs w:val="24"/>
        </w:rPr>
        <w:t>current years budgeting is started from nothing</w:t>
      </w:r>
      <w:r w:rsidR="00243061" w:rsidRPr="00D2244D">
        <w:rPr>
          <w:rFonts w:ascii="Arial" w:hAnsi="Arial" w:cs="Arial"/>
          <w:sz w:val="24"/>
          <w:szCs w:val="24"/>
        </w:rPr>
        <w:t>.</w:t>
      </w:r>
      <w:r w:rsidR="00321FAC" w:rsidRPr="00D2244D">
        <w:rPr>
          <w:rFonts w:ascii="Arial" w:hAnsi="Arial" w:cs="Arial"/>
          <w:sz w:val="24"/>
          <w:szCs w:val="24"/>
        </w:rPr>
        <w:t xml:space="preserve"> </w:t>
      </w:r>
      <w:r w:rsidR="000E7DA6" w:rsidRPr="00D2244D">
        <w:rPr>
          <w:rFonts w:ascii="Arial" w:hAnsi="Arial" w:cs="Arial"/>
          <w:sz w:val="24"/>
          <w:szCs w:val="24"/>
        </w:rPr>
        <w:t>Activities are ranked by their level of importance</w:t>
      </w:r>
      <w:r w:rsidR="00243061" w:rsidRPr="00D2244D">
        <w:rPr>
          <w:rFonts w:ascii="Arial" w:hAnsi="Arial" w:cs="Arial"/>
          <w:sz w:val="24"/>
          <w:szCs w:val="24"/>
        </w:rPr>
        <w:t xml:space="preserve"> and because of this the resources are allocated only if needed</w:t>
      </w:r>
      <w:r w:rsidR="00566783" w:rsidRPr="00D2244D">
        <w:rPr>
          <w:rFonts w:ascii="Arial" w:hAnsi="Arial" w:cs="Arial"/>
          <w:sz w:val="24"/>
          <w:szCs w:val="24"/>
        </w:rPr>
        <w:t>.</w:t>
      </w:r>
      <w:r w:rsidR="000E7DA6" w:rsidRPr="00D2244D">
        <w:rPr>
          <w:rFonts w:ascii="Arial" w:hAnsi="Arial" w:cs="Arial"/>
          <w:sz w:val="24"/>
          <w:szCs w:val="24"/>
        </w:rPr>
        <w:t xml:space="preserve"> </w:t>
      </w:r>
    </w:p>
    <w:p w14:paraId="48454F75" w14:textId="3D4BB3EC" w:rsidR="001F3397" w:rsidRPr="00D2244D" w:rsidRDefault="001F3397" w:rsidP="001E3A60">
      <w:pPr>
        <w:spacing w:line="360" w:lineRule="auto"/>
        <w:jc w:val="both"/>
        <w:rPr>
          <w:rFonts w:ascii="Arial" w:hAnsi="Arial" w:cs="Arial"/>
          <w:sz w:val="24"/>
          <w:szCs w:val="24"/>
        </w:rPr>
      </w:pPr>
      <w:r w:rsidRPr="00D2244D">
        <w:rPr>
          <w:rFonts w:ascii="Arial" w:hAnsi="Arial" w:cs="Arial"/>
          <w:sz w:val="24"/>
          <w:szCs w:val="24"/>
        </w:rPr>
        <w:t xml:space="preserve">Traditional budgeting methods include preparing the budget where the previous </w:t>
      </w:r>
      <w:r w:rsidR="00BA5EE1" w:rsidRPr="00D2244D">
        <w:rPr>
          <w:rFonts w:ascii="Arial" w:hAnsi="Arial" w:cs="Arial"/>
          <w:sz w:val="24"/>
          <w:szCs w:val="24"/>
        </w:rPr>
        <w:t>year’s</w:t>
      </w:r>
      <w:r w:rsidRPr="00D2244D">
        <w:rPr>
          <w:rFonts w:ascii="Arial" w:hAnsi="Arial" w:cs="Arial"/>
          <w:sz w:val="24"/>
          <w:szCs w:val="24"/>
        </w:rPr>
        <w:t xml:space="preserve"> budget is the base. The current year budget is prepared by making changes by changes to expenses based on inflation, market situations and consumer demand. When traditional budgets are prepared previous revenues and costs are </w:t>
      </w:r>
      <w:r w:rsidR="008E4E11" w:rsidRPr="00D2244D">
        <w:rPr>
          <w:rFonts w:ascii="Arial" w:hAnsi="Arial" w:cs="Arial"/>
          <w:sz w:val="24"/>
          <w:szCs w:val="24"/>
        </w:rPr>
        <w:t>an</w:t>
      </w:r>
      <w:r w:rsidRPr="00D2244D">
        <w:rPr>
          <w:rFonts w:ascii="Arial" w:hAnsi="Arial" w:cs="Arial"/>
          <w:sz w:val="24"/>
          <w:szCs w:val="24"/>
        </w:rPr>
        <w:t xml:space="preserve"> important part of the formulation of present year budgeting plans and this is the basis of the current financial years plans.</w:t>
      </w:r>
    </w:p>
    <w:p w14:paraId="1C11FF93" w14:textId="16F87A06" w:rsidR="00C54529" w:rsidRPr="00D2244D" w:rsidRDefault="00C54529" w:rsidP="001E3A60">
      <w:pPr>
        <w:spacing w:line="360" w:lineRule="auto"/>
        <w:jc w:val="both"/>
        <w:rPr>
          <w:rFonts w:ascii="Arial" w:hAnsi="Arial" w:cs="Arial"/>
          <w:sz w:val="24"/>
          <w:szCs w:val="24"/>
        </w:rPr>
      </w:pPr>
      <w:r w:rsidRPr="00D2244D">
        <w:rPr>
          <w:rFonts w:ascii="Arial" w:hAnsi="Arial" w:cs="Arial"/>
          <w:sz w:val="24"/>
          <w:szCs w:val="24"/>
        </w:rPr>
        <w:t xml:space="preserve">According to </w:t>
      </w:r>
      <w:r w:rsidRPr="00D2244D">
        <w:rPr>
          <w:rFonts w:ascii="Arial" w:hAnsi="Arial" w:cs="Arial"/>
          <w:color w:val="000000"/>
          <w:sz w:val="24"/>
          <w:szCs w:val="24"/>
          <w:shd w:val="clear" w:color="auto" w:fill="FFFFFF"/>
        </w:rPr>
        <w:t xml:space="preserve">(Borad, 2022) when companies choose their method of budgeting, they must choose wisely depending on what the company is planning to achieve. </w:t>
      </w:r>
      <w:r w:rsidR="00825A86" w:rsidRPr="00D2244D">
        <w:rPr>
          <w:rFonts w:ascii="Arial" w:hAnsi="Arial" w:cs="Arial"/>
          <w:color w:val="000000"/>
          <w:sz w:val="24"/>
          <w:szCs w:val="24"/>
          <w:shd w:val="clear" w:color="auto" w:fill="FFFFFF"/>
        </w:rPr>
        <w:t xml:space="preserve">Both traditional and </w:t>
      </w:r>
      <w:r w:rsidR="00727B44" w:rsidRPr="00D2244D">
        <w:rPr>
          <w:rFonts w:ascii="Arial" w:hAnsi="Arial" w:cs="Arial"/>
          <w:color w:val="000000"/>
          <w:sz w:val="24"/>
          <w:szCs w:val="24"/>
          <w:shd w:val="clear" w:color="auto" w:fill="FFFFFF"/>
        </w:rPr>
        <w:t>zero-based</w:t>
      </w:r>
      <w:r w:rsidR="00825A86" w:rsidRPr="00D2244D">
        <w:rPr>
          <w:rFonts w:ascii="Arial" w:hAnsi="Arial" w:cs="Arial"/>
          <w:color w:val="000000"/>
          <w:sz w:val="24"/>
          <w:szCs w:val="24"/>
          <w:shd w:val="clear" w:color="auto" w:fill="FFFFFF"/>
        </w:rPr>
        <w:t xml:space="preserve"> budgeting have their advantages and disadvantages </w:t>
      </w:r>
      <w:r w:rsidR="00885D61" w:rsidRPr="00D2244D">
        <w:rPr>
          <w:rFonts w:ascii="Arial" w:hAnsi="Arial" w:cs="Arial"/>
          <w:color w:val="000000"/>
          <w:sz w:val="24"/>
          <w:szCs w:val="24"/>
          <w:shd w:val="clear" w:color="auto" w:fill="FFFFFF"/>
        </w:rPr>
        <w:t>and companies</w:t>
      </w:r>
      <w:r w:rsidR="00825A86" w:rsidRPr="00D2244D">
        <w:rPr>
          <w:rFonts w:ascii="Arial" w:hAnsi="Arial" w:cs="Arial"/>
          <w:color w:val="000000"/>
          <w:sz w:val="24"/>
          <w:szCs w:val="24"/>
          <w:shd w:val="clear" w:color="auto" w:fill="FFFFFF"/>
        </w:rPr>
        <w:t xml:space="preserve"> should </w:t>
      </w:r>
      <w:r w:rsidR="00874008" w:rsidRPr="00D2244D">
        <w:rPr>
          <w:rFonts w:ascii="Arial" w:hAnsi="Arial" w:cs="Arial"/>
          <w:color w:val="000000"/>
          <w:sz w:val="24"/>
          <w:szCs w:val="24"/>
          <w:shd w:val="clear" w:color="auto" w:fill="FFFFFF"/>
        </w:rPr>
        <w:t xml:space="preserve">understand their budgeting methods </w:t>
      </w:r>
      <w:r w:rsidR="00B867BE" w:rsidRPr="00D2244D">
        <w:rPr>
          <w:rFonts w:ascii="Arial" w:hAnsi="Arial" w:cs="Arial"/>
          <w:color w:val="000000"/>
          <w:sz w:val="24"/>
          <w:szCs w:val="24"/>
          <w:shd w:val="clear" w:color="auto" w:fill="FFFFFF"/>
        </w:rPr>
        <w:t>and make informed decisions.</w:t>
      </w:r>
    </w:p>
    <w:p w14:paraId="2B51292E" w14:textId="38504E70" w:rsidR="005142DB" w:rsidRPr="001E3A60" w:rsidRDefault="00801699" w:rsidP="001E3A60">
      <w:pPr>
        <w:spacing w:line="360" w:lineRule="auto"/>
        <w:jc w:val="both"/>
        <w:rPr>
          <w:rFonts w:ascii="Arial" w:hAnsi="Arial" w:cs="Arial"/>
          <w:sz w:val="24"/>
          <w:szCs w:val="24"/>
        </w:rPr>
      </w:pPr>
      <w:r w:rsidRPr="00D2244D">
        <w:rPr>
          <w:rFonts w:ascii="Arial" w:hAnsi="Arial" w:cs="Arial"/>
          <w:sz w:val="24"/>
          <w:szCs w:val="24"/>
        </w:rPr>
        <w:t>Within</w:t>
      </w:r>
      <w:r w:rsidR="00AF5B4C" w:rsidRPr="00D2244D">
        <w:rPr>
          <w:rFonts w:ascii="Arial" w:hAnsi="Arial" w:cs="Arial"/>
          <w:sz w:val="24"/>
          <w:szCs w:val="24"/>
        </w:rPr>
        <w:t xml:space="preserve"> this report zero based budgeting will be </w:t>
      </w:r>
      <w:r w:rsidR="00483F6E" w:rsidRPr="00D2244D">
        <w:rPr>
          <w:rFonts w:ascii="Arial" w:hAnsi="Arial" w:cs="Arial"/>
          <w:sz w:val="24"/>
          <w:szCs w:val="24"/>
        </w:rPr>
        <w:t xml:space="preserve">defined </w:t>
      </w:r>
      <w:r w:rsidR="00AF5B4C" w:rsidRPr="00D2244D">
        <w:rPr>
          <w:rFonts w:ascii="Arial" w:hAnsi="Arial" w:cs="Arial"/>
          <w:sz w:val="24"/>
          <w:szCs w:val="24"/>
        </w:rPr>
        <w:t xml:space="preserve">and </w:t>
      </w:r>
      <w:r w:rsidR="00727B44" w:rsidRPr="00D2244D">
        <w:rPr>
          <w:rFonts w:ascii="Arial" w:hAnsi="Arial" w:cs="Arial"/>
          <w:sz w:val="24"/>
          <w:szCs w:val="24"/>
        </w:rPr>
        <w:t>an</w:t>
      </w:r>
      <w:r w:rsidR="00483F6E" w:rsidRPr="00D2244D">
        <w:rPr>
          <w:rFonts w:ascii="Arial" w:hAnsi="Arial" w:cs="Arial"/>
          <w:sz w:val="24"/>
          <w:szCs w:val="24"/>
        </w:rPr>
        <w:t xml:space="preserve"> explanation of </w:t>
      </w:r>
      <w:r w:rsidR="00B0311E" w:rsidRPr="00D2244D">
        <w:rPr>
          <w:rFonts w:ascii="Arial" w:hAnsi="Arial" w:cs="Arial"/>
          <w:sz w:val="24"/>
          <w:szCs w:val="24"/>
        </w:rPr>
        <w:t xml:space="preserve">the process of </w:t>
      </w:r>
      <w:r w:rsidR="008D6FEA" w:rsidRPr="00D2244D">
        <w:rPr>
          <w:rFonts w:ascii="Arial" w:hAnsi="Arial" w:cs="Arial"/>
          <w:sz w:val="24"/>
          <w:szCs w:val="24"/>
        </w:rPr>
        <w:t>zero-based</w:t>
      </w:r>
      <w:r w:rsidR="0010235A" w:rsidRPr="00D2244D">
        <w:rPr>
          <w:rFonts w:ascii="Arial" w:hAnsi="Arial" w:cs="Arial"/>
          <w:sz w:val="24"/>
          <w:szCs w:val="24"/>
        </w:rPr>
        <w:t xml:space="preserve"> budgeting</w:t>
      </w:r>
      <w:r w:rsidR="00980D2F" w:rsidRPr="00D2244D">
        <w:rPr>
          <w:rFonts w:ascii="Arial" w:hAnsi="Arial" w:cs="Arial"/>
          <w:sz w:val="24"/>
          <w:szCs w:val="24"/>
        </w:rPr>
        <w:t xml:space="preserve"> and Traditional budgeting</w:t>
      </w:r>
      <w:r w:rsidR="0010235A" w:rsidRPr="00D2244D">
        <w:rPr>
          <w:rFonts w:ascii="Arial" w:hAnsi="Arial" w:cs="Arial"/>
          <w:sz w:val="24"/>
          <w:szCs w:val="24"/>
        </w:rPr>
        <w:t xml:space="preserve"> will </w:t>
      </w:r>
      <w:r w:rsidR="008D6FEA" w:rsidRPr="00D2244D">
        <w:rPr>
          <w:rFonts w:ascii="Arial" w:hAnsi="Arial" w:cs="Arial"/>
          <w:sz w:val="24"/>
          <w:szCs w:val="24"/>
        </w:rPr>
        <w:t>explain</w:t>
      </w:r>
      <w:r w:rsidR="008D6FEA">
        <w:rPr>
          <w:rFonts w:ascii="Arial" w:hAnsi="Arial" w:cs="Arial"/>
          <w:sz w:val="24"/>
          <w:szCs w:val="24"/>
        </w:rPr>
        <w:t>ed</w:t>
      </w:r>
      <w:r w:rsidR="00980D2F" w:rsidRPr="00D2244D">
        <w:rPr>
          <w:rFonts w:ascii="Arial" w:hAnsi="Arial" w:cs="Arial"/>
          <w:sz w:val="24"/>
          <w:szCs w:val="24"/>
        </w:rPr>
        <w:t xml:space="preserve"> in depth</w:t>
      </w:r>
      <w:r w:rsidR="006A24E4" w:rsidRPr="00D2244D">
        <w:rPr>
          <w:rFonts w:ascii="Arial" w:hAnsi="Arial" w:cs="Arial"/>
          <w:sz w:val="24"/>
          <w:szCs w:val="24"/>
        </w:rPr>
        <w:t>. The</w:t>
      </w:r>
      <w:r w:rsidR="00150EFF" w:rsidRPr="00D2244D">
        <w:rPr>
          <w:rFonts w:ascii="Arial" w:hAnsi="Arial" w:cs="Arial"/>
          <w:sz w:val="24"/>
          <w:szCs w:val="24"/>
        </w:rPr>
        <w:t xml:space="preserve"> advantages and disadvantages will be </w:t>
      </w:r>
      <w:r w:rsidR="009B32AD" w:rsidRPr="00D2244D">
        <w:rPr>
          <w:rFonts w:ascii="Arial" w:hAnsi="Arial" w:cs="Arial"/>
          <w:sz w:val="24"/>
          <w:szCs w:val="24"/>
        </w:rPr>
        <w:t xml:space="preserve">identified </w:t>
      </w:r>
      <w:r w:rsidR="00F621DF" w:rsidRPr="00D2244D">
        <w:rPr>
          <w:rFonts w:ascii="Arial" w:hAnsi="Arial" w:cs="Arial"/>
          <w:sz w:val="24"/>
          <w:szCs w:val="24"/>
        </w:rPr>
        <w:t xml:space="preserve">within a table </w:t>
      </w:r>
      <w:r w:rsidR="00D20CA9" w:rsidRPr="00D2244D">
        <w:rPr>
          <w:rFonts w:ascii="Arial" w:hAnsi="Arial" w:cs="Arial"/>
          <w:sz w:val="24"/>
          <w:szCs w:val="24"/>
        </w:rPr>
        <w:t xml:space="preserve">and a comparison between traditional and </w:t>
      </w:r>
      <w:r w:rsidR="00035AA5" w:rsidRPr="00D2244D">
        <w:rPr>
          <w:rFonts w:ascii="Arial" w:hAnsi="Arial" w:cs="Arial"/>
          <w:sz w:val="24"/>
          <w:szCs w:val="24"/>
        </w:rPr>
        <w:t>zero-based</w:t>
      </w:r>
      <w:r w:rsidR="00D20CA9" w:rsidRPr="00D2244D">
        <w:rPr>
          <w:rFonts w:ascii="Arial" w:hAnsi="Arial" w:cs="Arial"/>
          <w:sz w:val="24"/>
          <w:szCs w:val="24"/>
        </w:rPr>
        <w:t xml:space="preserve"> budgeting will be </w:t>
      </w:r>
      <w:r w:rsidR="006A24E4" w:rsidRPr="00D2244D">
        <w:rPr>
          <w:rFonts w:ascii="Arial" w:hAnsi="Arial" w:cs="Arial"/>
          <w:sz w:val="24"/>
          <w:szCs w:val="24"/>
        </w:rPr>
        <w:t>made. Finally,</w:t>
      </w:r>
      <w:r w:rsidR="00E70902" w:rsidRPr="00D2244D">
        <w:rPr>
          <w:rFonts w:ascii="Arial" w:hAnsi="Arial" w:cs="Arial"/>
          <w:sz w:val="24"/>
          <w:szCs w:val="24"/>
        </w:rPr>
        <w:t xml:space="preserve"> there will be </w:t>
      </w:r>
      <w:r w:rsidR="00E70902" w:rsidRPr="001E3A60">
        <w:rPr>
          <w:rFonts w:ascii="Arial" w:hAnsi="Arial" w:cs="Arial"/>
          <w:sz w:val="24"/>
          <w:szCs w:val="24"/>
        </w:rPr>
        <w:t xml:space="preserve">recommendations for the company to </w:t>
      </w:r>
      <w:r w:rsidR="006A24E4" w:rsidRPr="001E3A60">
        <w:rPr>
          <w:rFonts w:ascii="Arial" w:hAnsi="Arial" w:cs="Arial"/>
          <w:sz w:val="24"/>
          <w:szCs w:val="24"/>
        </w:rPr>
        <w:t>improve budgeting strategies</w:t>
      </w:r>
      <w:r w:rsidR="0078671E" w:rsidRPr="001E3A60">
        <w:rPr>
          <w:rFonts w:ascii="Arial" w:hAnsi="Arial" w:cs="Arial"/>
          <w:sz w:val="24"/>
          <w:szCs w:val="24"/>
        </w:rPr>
        <w:t xml:space="preserve"> and </w:t>
      </w:r>
      <w:r w:rsidR="001D478D" w:rsidRPr="001E3A60">
        <w:rPr>
          <w:rFonts w:ascii="Arial" w:hAnsi="Arial" w:cs="Arial"/>
          <w:sz w:val="24"/>
          <w:szCs w:val="24"/>
        </w:rPr>
        <w:t>performance.</w:t>
      </w:r>
    </w:p>
    <w:p w14:paraId="0B201D65" w14:textId="77777777" w:rsidR="005142DB" w:rsidRPr="001E3A60" w:rsidRDefault="005142DB" w:rsidP="001E3A60">
      <w:pPr>
        <w:spacing w:line="360" w:lineRule="auto"/>
        <w:jc w:val="both"/>
        <w:rPr>
          <w:rFonts w:ascii="Arial" w:hAnsi="Arial" w:cs="Arial"/>
          <w:sz w:val="24"/>
          <w:szCs w:val="24"/>
        </w:rPr>
      </w:pPr>
    </w:p>
    <w:p w14:paraId="2A65C85D" w14:textId="3120FDE6" w:rsidR="005142DB" w:rsidRPr="001E3A60" w:rsidRDefault="005142DB" w:rsidP="001E3A60">
      <w:pPr>
        <w:spacing w:line="360" w:lineRule="auto"/>
        <w:jc w:val="both"/>
        <w:rPr>
          <w:rFonts w:ascii="Arial" w:hAnsi="Arial" w:cs="Arial"/>
          <w:sz w:val="24"/>
          <w:szCs w:val="24"/>
        </w:rPr>
      </w:pPr>
    </w:p>
    <w:p w14:paraId="17DE3D67" w14:textId="77777777" w:rsidR="002A072B" w:rsidRDefault="002A072B" w:rsidP="001E3A60">
      <w:pPr>
        <w:spacing w:line="360" w:lineRule="auto"/>
        <w:jc w:val="both"/>
        <w:rPr>
          <w:rFonts w:ascii="Arial" w:hAnsi="Arial" w:cs="Arial"/>
          <w:sz w:val="24"/>
          <w:szCs w:val="24"/>
          <w:u w:val="single"/>
        </w:rPr>
      </w:pPr>
    </w:p>
    <w:p w14:paraId="795E4F4B" w14:textId="77777777" w:rsidR="002A072B" w:rsidRDefault="002A072B" w:rsidP="001E3A60">
      <w:pPr>
        <w:spacing w:line="360" w:lineRule="auto"/>
        <w:jc w:val="both"/>
        <w:rPr>
          <w:rFonts w:ascii="Arial" w:hAnsi="Arial" w:cs="Arial"/>
          <w:sz w:val="24"/>
          <w:szCs w:val="24"/>
          <w:u w:val="single"/>
        </w:rPr>
      </w:pPr>
    </w:p>
    <w:p w14:paraId="68451E5A" w14:textId="77777777" w:rsidR="002A072B" w:rsidRDefault="002A072B" w:rsidP="001E3A60">
      <w:pPr>
        <w:spacing w:line="360" w:lineRule="auto"/>
        <w:jc w:val="both"/>
        <w:rPr>
          <w:rFonts w:ascii="Arial" w:hAnsi="Arial" w:cs="Arial"/>
          <w:sz w:val="24"/>
          <w:szCs w:val="24"/>
          <w:u w:val="single"/>
        </w:rPr>
      </w:pPr>
    </w:p>
    <w:p w14:paraId="2822946E" w14:textId="77777777" w:rsidR="002A072B" w:rsidRDefault="002A072B" w:rsidP="001E3A60">
      <w:pPr>
        <w:spacing w:line="360" w:lineRule="auto"/>
        <w:jc w:val="both"/>
        <w:rPr>
          <w:rFonts w:ascii="Arial" w:hAnsi="Arial" w:cs="Arial"/>
          <w:sz w:val="24"/>
          <w:szCs w:val="24"/>
          <w:u w:val="single"/>
        </w:rPr>
      </w:pPr>
    </w:p>
    <w:p w14:paraId="0F84525F" w14:textId="4569B265" w:rsidR="00555F31" w:rsidRPr="001E3A60" w:rsidRDefault="00705617" w:rsidP="001E3A60">
      <w:pPr>
        <w:spacing w:line="360" w:lineRule="auto"/>
        <w:jc w:val="both"/>
        <w:rPr>
          <w:rFonts w:ascii="Arial" w:hAnsi="Arial" w:cs="Arial"/>
          <w:sz w:val="24"/>
          <w:szCs w:val="24"/>
          <w:u w:val="single"/>
        </w:rPr>
      </w:pPr>
      <w:r w:rsidRPr="001E3A60">
        <w:rPr>
          <w:rFonts w:ascii="Arial" w:hAnsi="Arial" w:cs="Arial"/>
          <w:sz w:val="24"/>
          <w:szCs w:val="24"/>
          <w:u w:val="single"/>
        </w:rPr>
        <w:t xml:space="preserve">Zero based Budgeting </w:t>
      </w:r>
    </w:p>
    <w:p w14:paraId="3B256458" w14:textId="498D64E2" w:rsidR="001A3EE1" w:rsidRPr="001E3A60" w:rsidRDefault="00500781" w:rsidP="001E3A60">
      <w:pPr>
        <w:pStyle w:val="NormalWeb"/>
        <w:spacing w:line="360" w:lineRule="auto"/>
        <w:jc w:val="both"/>
        <w:rPr>
          <w:rFonts w:ascii="Arial" w:hAnsi="Arial" w:cs="Arial"/>
          <w:color w:val="000000" w:themeColor="text1"/>
        </w:rPr>
      </w:pPr>
      <w:r w:rsidRPr="001E3A60">
        <w:rPr>
          <w:rFonts w:ascii="Arial" w:hAnsi="Arial" w:cs="Arial"/>
          <w:color w:val="000000" w:themeColor="text1"/>
        </w:rPr>
        <w:t xml:space="preserve"> </w:t>
      </w:r>
      <w:r w:rsidR="002D60CC" w:rsidRPr="001E3A60">
        <w:rPr>
          <w:rFonts w:ascii="Arial" w:hAnsi="Arial" w:cs="Arial"/>
          <w:color w:val="000000" w:themeColor="text1"/>
        </w:rPr>
        <w:t>According to</w:t>
      </w:r>
      <w:r w:rsidR="000D4EAA" w:rsidRPr="001E3A60">
        <w:rPr>
          <w:rFonts w:ascii="Arial" w:hAnsi="Arial" w:cs="Arial"/>
          <w:color w:val="000000"/>
          <w:shd w:val="clear" w:color="auto" w:fill="FFFFFF"/>
        </w:rPr>
        <w:t xml:space="preserve"> (Zero based Budgeting, 2022)</w:t>
      </w:r>
      <w:r w:rsidR="002D60CC" w:rsidRPr="001E3A60">
        <w:rPr>
          <w:rFonts w:ascii="Arial" w:hAnsi="Arial" w:cs="Arial"/>
          <w:color w:val="000000" w:themeColor="text1"/>
        </w:rPr>
        <w:t xml:space="preserve"> </w:t>
      </w:r>
      <w:r w:rsidR="00E021F6" w:rsidRPr="001E3A60">
        <w:rPr>
          <w:rFonts w:ascii="Arial" w:hAnsi="Arial" w:cs="Arial"/>
          <w:color w:val="000000" w:themeColor="text1"/>
        </w:rPr>
        <w:t>Peter A. Pyhrr developed the idea of zero-based budgeting in 1969 while he was an account manager at Texas Instruments in the US. In 1977, he wrote his seminal book on the subject, ‘Zero-Base Budgeting: A Practical Management Tool for Evaluating Expenses’.</w:t>
      </w:r>
      <w:r w:rsidR="00D951FE" w:rsidRPr="001E3A60">
        <w:rPr>
          <w:rFonts w:ascii="Arial" w:hAnsi="Arial" w:cs="Arial"/>
          <w:color w:val="000000" w:themeColor="text1"/>
        </w:rPr>
        <w:t xml:space="preserve"> </w:t>
      </w:r>
      <w:r w:rsidR="00E021F6" w:rsidRPr="001E3A60">
        <w:rPr>
          <w:rFonts w:ascii="Arial" w:hAnsi="Arial" w:cs="Arial"/>
          <w:color w:val="000000" w:themeColor="text1"/>
        </w:rPr>
        <w:t xml:space="preserve">Jimmy </w:t>
      </w:r>
      <w:r w:rsidR="00D951FE" w:rsidRPr="001E3A60">
        <w:rPr>
          <w:rFonts w:ascii="Arial" w:hAnsi="Arial" w:cs="Arial"/>
          <w:color w:val="000000" w:themeColor="text1"/>
        </w:rPr>
        <w:t>Carter, the</w:t>
      </w:r>
      <w:r w:rsidR="00E021F6" w:rsidRPr="001E3A60">
        <w:rPr>
          <w:rFonts w:ascii="Arial" w:hAnsi="Arial" w:cs="Arial"/>
          <w:color w:val="000000" w:themeColor="text1"/>
        </w:rPr>
        <w:t xml:space="preserve"> then Governor of Georgia, was the first to adopt the process of zero-based budgeting within government when preparing the 1973 </w:t>
      </w:r>
      <w:r w:rsidR="00C23070" w:rsidRPr="001E3A60">
        <w:rPr>
          <w:rFonts w:ascii="Arial" w:hAnsi="Arial" w:cs="Arial"/>
          <w:color w:val="000000" w:themeColor="text1"/>
        </w:rPr>
        <w:t>budget. This</w:t>
      </w:r>
      <w:r w:rsidR="00881553" w:rsidRPr="001E3A60">
        <w:rPr>
          <w:rFonts w:ascii="Arial" w:hAnsi="Arial" w:cs="Arial"/>
          <w:color w:val="000000" w:themeColor="text1"/>
        </w:rPr>
        <w:t xml:space="preserve"> method became very popular and was </w:t>
      </w:r>
      <w:r w:rsidR="00C23070" w:rsidRPr="001E3A60">
        <w:rPr>
          <w:rFonts w:ascii="Arial" w:hAnsi="Arial" w:cs="Arial"/>
          <w:color w:val="000000" w:themeColor="text1"/>
        </w:rPr>
        <w:t xml:space="preserve">used by </w:t>
      </w:r>
      <w:r w:rsidR="006E1A32" w:rsidRPr="001E3A60">
        <w:rPr>
          <w:rFonts w:ascii="Arial" w:hAnsi="Arial" w:cs="Arial"/>
          <w:color w:val="000000" w:themeColor="text1"/>
        </w:rPr>
        <w:t>many</w:t>
      </w:r>
      <w:r w:rsidR="00C23070" w:rsidRPr="001E3A60">
        <w:rPr>
          <w:rFonts w:ascii="Arial" w:hAnsi="Arial" w:cs="Arial"/>
          <w:color w:val="000000" w:themeColor="text1"/>
        </w:rPr>
        <w:t xml:space="preserve"> states and government organizations.</w:t>
      </w:r>
    </w:p>
    <w:p w14:paraId="759FDCF7" w14:textId="2AF6D988" w:rsidR="001A3EE1" w:rsidRPr="001E3A60" w:rsidRDefault="00D538AB" w:rsidP="001E3A60">
      <w:pPr>
        <w:spacing w:line="360" w:lineRule="auto"/>
        <w:jc w:val="both"/>
        <w:rPr>
          <w:rFonts w:ascii="Arial" w:hAnsi="Arial" w:cs="Arial"/>
          <w:color w:val="222222"/>
          <w:sz w:val="24"/>
          <w:szCs w:val="24"/>
          <w:shd w:val="clear" w:color="auto" w:fill="FFFFFF"/>
        </w:rPr>
      </w:pPr>
      <w:r w:rsidRPr="001E3A60">
        <w:rPr>
          <w:rFonts w:ascii="Arial" w:hAnsi="Arial" w:cs="Arial"/>
          <w:sz w:val="24"/>
          <w:szCs w:val="24"/>
        </w:rPr>
        <w:t>Zero based budgeting is defined as “</w:t>
      </w:r>
      <w:r w:rsidRPr="001E3A60">
        <w:rPr>
          <w:rFonts w:ascii="Arial" w:hAnsi="Arial" w:cs="Arial"/>
          <w:color w:val="222222"/>
          <w:sz w:val="24"/>
          <w:szCs w:val="24"/>
          <w:shd w:val="clear" w:color="auto" w:fill="FFFFFF"/>
        </w:rPr>
        <w:t>a method of </w:t>
      </w:r>
      <w:r w:rsidRPr="001E3A60">
        <w:rPr>
          <w:rFonts w:ascii="Arial" w:hAnsi="Arial" w:cs="Arial"/>
          <w:sz w:val="24"/>
          <w:szCs w:val="24"/>
        </w:rPr>
        <w:t>budgeting</w:t>
      </w:r>
      <w:r w:rsidRPr="001E3A60">
        <w:rPr>
          <w:rFonts w:ascii="Arial" w:hAnsi="Arial" w:cs="Arial"/>
          <w:color w:val="222222"/>
          <w:sz w:val="24"/>
          <w:szCs w:val="24"/>
          <w:shd w:val="clear" w:color="auto" w:fill="FFFFFF"/>
        </w:rPr>
        <w:t xml:space="preserve"> whereby all the expenses for the new period are calculated on the basis of actual expenses that are to be incurred and not on the differential basis which involves just changing the expenses incurred taking into account change in operational activity.” (EFinance Management, </w:t>
      </w:r>
      <w:r w:rsidR="00BA5EE1" w:rsidRPr="001E3A60">
        <w:rPr>
          <w:rFonts w:ascii="Arial" w:hAnsi="Arial" w:cs="Arial"/>
          <w:color w:val="222222"/>
          <w:sz w:val="24"/>
          <w:szCs w:val="24"/>
          <w:shd w:val="clear" w:color="auto" w:fill="FFFFFF"/>
        </w:rPr>
        <w:t>2022) When</w:t>
      </w:r>
      <w:r w:rsidRPr="001E3A60">
        <w:rPr>
          <w:rFonts w:ascii="Arial" w:hAnsi="Arial" w:cs="Arial"/>
          <w:color w:val="222222"/>
          <w:sz w:val="24"/>
          <w:szCs w:val="24"/>
          <w:shd w:val="clear" w:color="auto" w:fill="FFFFFF"/>
        </w:rPr>
        <w:t xml:space="preserve"> thinking about this method of budgeting companies need to think about all activities involved the costs need to be explained and the revenue that is going to be generated from each cost incurred. When using zero based budgeting there is </w:t>
      </w:r>
      <w:r w:rsidR="00727B44" w:rsidRPr="001E3A60">
        <w:rPr>
          <w:rFonts w:ascii="Arial" w:hAnsi="Arial" w:cs="Arial"/>
          <w:color w:val="222222"/>
          <w:sz w:val="24"/>
          <w:szCs w:val="24"/>
          <w:shd w:val="clear" w:color="auto" w:fill="FFFFFF"/>
        </w:rPr>
        <w:t>an</w:t>
      </w:r>
      <w:r w:rsidRPr="001E3A60">
        <w:rPr>
          <w:rFonts w:ascii="Arial" w:hAnsi="Arial" w:cs="Arial"/>
          <w:color w:val="222222"/>
          <w:sz w:val="24"/>
          <w:szCs w:val="24"/>
          <w:shd w:val="clear" w:color="auto" w:fill="FFFFFF"/>
        </w:rPr>
        <w:t xml:space="preserve"> assumption that no balances to be carried over or any form of expenses that a company is committed to, this method is solely </w:t>
      </w:r>
      <w:r w:rsidR="006E1A32" w:rsidRPr="001E3A60">
        <w:rPr>
          <w:rFonts w:ascii="Arial" w:hAnsi="Arial" w:cs="Arial"/>
          <w:color w:val="222222"/>
          <w:sz w:val="24"/>
          <w:szCs w:val="24"/>
          <w:shd w:val="clear" w:color="auto" w:fill="FFFFFF"/>
        </w:rPr>
        <w:t>because</w:t>
      </w:r>
      <w:r w:rsidRPr="001E3A60">
        <w:rPr>
          <w:rFonts w:ascii="Arial" w:hAnsi="Arial" w:cs="Arial"/>
          <w:color w:val="222222"/>
          <w:sz w:val="24"/>
          <w:szCs w:val="24"/>
          <w:shd w:val="clear" w:color="auto" w:fill="FFFFFF"/>
        </w:rPr>
        <w:t xml:space="preserve"> the method is to start from a zero base. </w:t>
      </w:r>
    </w:p>
    <w:p w14:paraId="40E24F2E" w14:textId="383791C6" w:rsidR="00232861" w:rsidRPr="001E3A60" w:rsidRDefault="00D538AB" w:rsidP="001E3A60">
      <w:pPr>
        <w:spacing w:line="360" w:lineRule="auto"/>
        <w:jc w:val="both"/>
        <w:rPr>
          <w:rFonts w:ascii="Arial" w:hAnsi="Arial" w:cs="Arial"/>
          <w:color w:val="222222"/>
          <w:sz w:val="24"/>
          <w:szCs w:val="24"/>
          <w:shd w:val="clear" w:color="auto" w:fill="FFFFFF"/>
        </w:rPr>
      </w:pPr>
      <w:r w:rsidRPr="001E3A60">
        <w:rPr>
          <w:rFonts w:ascii="Arial" w:hAnsi="Arial" w:cs="Arial"/>
          <w:color w:val="222222"/>
          <w:sz w:val="24"/>
          <w:szCs w:val="24"/>
          <w:shd w:val="clear" w:color="auto" w:fill="FFFFFF"/>
        </w:rPr>
        <w:t>Zero based budgeting involves identifying goals and objectives for the company and identifying a plan and budget for the upcoming financial year, this includes finding ways to achieve goals more efficiently and evaluating whether budget reductions and expansions of budgeting are possible, this can allow the reallocation of budgets which depends on the priorities of the company (Zero Based Budgeting: Key Elements and 5 Steps To Implement It - CFAJournal, 2022)</w:t>
      </w:r>
      <w:r w:rsidR="00837F0D" w:rsidRPr="001E3A60">
        <w:rPr>
          <w:rFonts w:ascii="Arial" w:hAnsi="Arial" w:cs="Arial"/>
          <w:color w:val="222222"/>
          <w:sz w:val="24"/>
          <w:szCs w:val="24"/>
          <w:shd w:val="clear" w:color="auto" w:fill="FFFFFF"/>
        </w:rPr>
        <w:t xml:space="preserve">.Zero based Budgeting </w:t>
      </w:r>
      <w:r w:rsidR="00651ADA" w:rsidRPr="001E3A60">
        <w:rPr>
          <w:rFonts w:ascii="Arial" w:hAnsi="Arial" w:cs="Arial"/>
          <w:color w:val="222222"/>
          <w:sz w:val="24"/>
          <w:szCs w:val="24"/>
          <w:shd w:val="clear" w:color="auto" w:fill="FFFFFF"/>
        </w:rPr>
        <w:t xml:space="preserve">allows organizations to make a yearly report and add additions or </w:t>
      </w:r>
      <w:r w:rsidR="00D62F5D" w:rsidRPr="001E3A60">
        <w:rPr>
          <w:rFonts w:ascii="Arial" w:hAnsi="Arial" w:cs="Arial"/>
          <w:color w:val="222222"/>
          <w:sz w:val="24"/>
          <w:szCs w:val="24"/>
          <w:shd w:val="clear" w:color="auto" w:fill="FFFFFF"/>
        </w:rPr>
        <w:t>removals of unnecessary spending.</w:t>
      </w:r>
    </w:p>
    <w:p w14:paraId="179302EF" w14:textId="608A0D6A" w:rsidR="00D538AB" w:rsidRPr="001E3A60" w:rsidRDefault="00D538AB" w:rsidP="001E3A60">
      <w:pPr>
        <w:spacing w:line="360" w:lineRule="auto"/>
        <w:jc w:val="both"/>
        <w:rPr>
          <w:rFonts w:ascii="Arial" w:hAnsi="Arial" w:cs="Arial"/>
          <w:color w:val="222222"/>
          <w:sz w:val="24"/>
          <w:szCs w:val="24"/>
          <w:shd w:val="clear" w:color="auto" w:fill="FFFFFF"/>
        </w:rPr>
      </w:pPr>
      <w:r w:rsidRPr="001E3A60">
        <w:rPr>
          <w:rFonts w:ascii="Arial" w:hAnsi="Arial" w:cs="Arial"/>
          <w:color w:val="222222"/>
          <w:sz w:val="24"/>
          <w:szCs w:val="24"/>
          <w:shd w:val="clear" w:color="auto" w:fill="FFFFFF"/>
        </w:rPr>
        <w:t>According to (Ramsey Solutions, 2022) there are five steps to zero based budgeting</w:t>
      </w:r>
      <w:r w:rsidR="00081942" w:rsidRPr="001E3A60">
        <w:rPr>
          <w:rFonts w:ascii="Arial" w:hAnsi="Arial" w:cs="Arial"/>
          <w:color w:val="222222"/>
          <w:sz w:val="24"/>
          <w:szCs w:val="24"/>
          <w:shd w:val="clear" w:color="auto" w:fill="FFFFFF"/>
        </w:rPr>
        <w:t xml:space="preserve">, </w:t>
      </w:r>
      <w:r w:rsidRPr="001E3A60">
        <w:rPr>
          <w:rFonts w:ascii="Arial" w:hAnsi="Arial" w:cs="Arial"/>
          <w:color w:val="222222"/>
          <w:sz w:val="24"/>
          <w:szCs w:val="24"/>
          <w:shd w:val="clear" w:color="auto" w:fill="FFFFFF"/>
        </w:rPr>
        <w:t xml:space="preserve">step one is to list the yearly </w:t>
      </w:r>
      <w:r w:rsidR="00D62F5D" w:rsidRPr="001E3A60">
        <w:rPr>
          <w:rFonts w:ascii="Arial" w:hAnsi="Arial" w:cs="Arial"/>
          <w:color w:val="222222"/>
          <w:sz w:val="24"/>
          <w:szCs w:val="24"/>
          <w:shd w:val="clear" w:color="auto" w:fill="FFFFFF"/>
        </w:rPr>
        <w:t>income,</w:t>
      </w:r>
      <w:r w:rsidRPr="001E3A60">
        <w:rPr>
          <w:rFonts w:ascii="Arial" w:hAnsi="Arial" w:cs="Arial"/>
          <w:color w:val="222222"/>
          <w:sz w:val="24"/>
          <w:szCs w:val="24"/>
          <w:shd w:val="clear" w:color="auto" w:fill="FFFFFF"/>
        </w:rPr>
        <w:t xml:space="preserve"> this is calculating the expect</w:t>
      </w:r>
      <w:r w:rsidR="00B4271D" w:rsidRPr="001E3A60">
        <w:rPr>
          <w:rFonts w:ascii="Arial" w:hAnsi="Arial" w:cs="Arial"/>
          <w:color w:val="222222"/>
          <w:sz w:val="24"/>
          <w:szCs w:val="24"/>
          <w:shd w:val="clear" w:color="auto" w:fill="FFFFFF"/>
        </w:rPr>
        <w:t>ed</w:t>
      </w:r>
      <w:r w:rsidRPr="001E3A60">
        <w:rPr>
          <w:rFonts w:ascii="Arial" w:hAnsi="Arial" w:cs="Arial"/>
          <w:color w:val="222222"/>
          <w:sz w:val="24"/>
          <w:szCs w:val="24"/>
          <w:shd w:val="clear" w:color="auto" w:fill="FFFFFF"/>
        </w:rPr>
        <w:t xml:space="preserve"> yearly income to get </w:t>
      </w:r>
      <w:r w:rsidR="00727B44" w:rsidRPr="001E3A60">
        <w:rPr>
          <w:rFonts w:ascii="Arial" w:hAnsi="Arial" w:cs="Arial"/>
          <w:color w:val="222222"/>
          <w:sz w:val="24"/>
          <w:szCs w:val="24"/>
          <w:shd w:val="clear" w:color="auto" w:fill="FFFFFF"/>
        </w:rPr>
        <w:t>an</w:t>
      </w:r>
      <w:r w:rsidRPr="001E3A60">
        <w:rPr>
          <w:rFonts w:ascii="Arial" w:hAnsi="Arial" w:cs="Arial"/>
          <w:color w:val="222222"/>
          <w:sz w:val="24"/>
          <w:szCs w:val="24"/>
          <w:shd w:val="clear" w:color="auto" w:fill="FFFFFF"/>
        </w:rPr>
        <w:t xml:space="preserve"> understanding of the amount of money the company </w:t>
      </w:r>
      <w:r w:rsidR="006E1A32" w:rsidRPr="001E3A60">
        <w:rPr>
          <w:rFonts w:ascii="Arial" w:hAnsi="Arial" w:cs="Arial"/>
          <w:color w:val="222222"/>
          <w:sz w:val="24"/>
          <w:szCs w:val="24"/>
          <w:shd w:val="clear" w:color="auto" w:fill="FFFFFF"/>
        </w:rPr>
        <w:t>must</w:t>
      </w:r>
      <w:r w:rsidRPr="001E3A60">
        <w:rPr>
          <w:rFonts w:ascii="Arial" w:hAnsi="Arial" w:cs="Arial"/>
          <w:color w:val="222222"/>
          <w:sz w:val="24"/>
          <w:szCs w:val="24"/>
          <w:shd w:val="clear" w:color="auto" w:fill="FFFFFF"/>
        </w:rPr>
        <w:t xml:space="preserve"> work </w:t>
      </w:r>
      <w:r w:rsidR="00E53F20" w:rsidRPr="001E3A60">
        <w:rPr>
          <w:rFonts w:ascii="Arial" w:hAnsi="Arial" w:cs="Arial"/>
          <w:color w:val="222222"/>
          <w:sz w:val="24"/>
          <w:szCs w:val="24"/>
          <w:shd w:val="clear" w:color="auto" w:fill="FFFFFF"/>
        </w:rPr>
        <w:t>with. Step</w:t>
      </w:r>
      <w:r w:rsidRPr="001E3A60">
        <w:rPr>
          <w:rFonts w:ascii="Arial" w:hAnsi="Arial" w:cs="Arial"/>
          <w:color w:val="222222"/>
          <w:sz w:val="24"/>
          <w:szCs w:val="24"/>
          <w:shd w:val="clear" w:color="auto" w:fill="FFFFFF"/>
        </w:rPr>
        <w:t xml:space="preserve"> two </w:t>
      </w:r>
      <w:r w:rsidRPr="001E3A60">
        <w:rPr>
          <w:rFonts w:ascii="Arial" w:hAnsi="Arial" w:cs="Arial"/>
          <w:color w:val="222222"/>
          <w:sz w:val="24"/>
          <w:szCs w:val="24"/>
          <w:shd w:val="clear" w:color="auto" w:fill="FFFFFF"/>
        </w:rPr>
        <w:lastRenderedPageBreak/>
        <w:t xml:space="preserve">is to create a list of expenses because at this stage the incoming money has been calculated and the outgoings need to be </w:t>
      </w:r>
      <w:r w:rsidR="00081942" w:rsidRPr="001E3A60">
        <w:rPr>
          <w:rFonts w:ascii="Arial" w:hAnsi="Arial" w:cs="Arial"/>
          <w:color w:val="222222"/>
          <w:sz w:val="24"/>
          <w:szCs w:val="24"/>
          <w:shd w:val="clear" w:color="auto" w:fill="FFFFFF"/>
        </w:rPr>
        <w:t>explained, it</w:t>
      </w:r>
      <w:r w:rsidRPr="001E3A60">
        <w:rPr>
          <w:rFonts w:ascii="Arial" w:hAnsi="Arial" w:cs="Arial"/>
          <w:color w:val="222222"/>
          <w:sz w:val="24"/>
          <w:szCs w:val="24"/>
          <w:shd w:val="clear" w:color="auto" w:fill="FFFFFF"/>
        </w:rPr>
        <w:t xml:space="preserve"> is best to do this either by </w:t>
      </w:r>
      <w:r w:rsidR="00D62F5D" w:rsidRPr="001E3A60">
        <w:rPr>
          <w:rFonts w:ascii="Arial" w:hAnsi="Arial" w:cs="Arial"/>
          <w:color w:val="222222"/>
          <w:sz w:val="24"/>
          <w:szCs w:val="24"/>
          <w:shd w:val="clear" w:color="auto" w:fill="FFFFFF"/>
        </w:rPr>
        <w:t>hand,</w:t>
      </w:r>
      <w:r w:rsidRPr="001E3A60">
        <w:rPr>
          <w:rFonts w:ascii="Arial" w:hAnsi="Arial" w:cs="Arial"/>
          <w:color w:val="222222"/>
          <w:sz w:val="24"/>
          <w:szCs w:val="24"/>
          <w:shd w:val="clear" w:color="auto" w:fill="FFFFFF"/>
        </w:rPr>
        <w:t xml:space="preserve"> or using a budgeting tool at this step everything outgoing should be included for example food, </w:t>
      </w:r>
      <w:r w:rsidR="00D62F5D" w:rsidRPr="001E3A60">
        <w:rPr>
          <w:rFonts w:ascii="Arial" w:hAnsi="Arial" w:cs="Arial"/>
          <w:color w:val="222222"/>
          <w:sz w:val="24"/>
          <w:szCs w:val="24"/>
          <w:shd w:val="clear" w:color="auto" w:fill="FFFFFF"/>
        </w:rPr>
        <w:t>utilities,</w:t>
      </w:r>
      <w:r w:rsidRPr="001E3A60">
        <w:rPr>
          <w:rFonts w:ascii="Arial" w:hAnsi="Arial" w:cs="Arial"/>
          <w:color w:val="222222"/>
          <w:sz w:val="24"/>
          <w:szCs w:val="24"/>
          <w:shd w:val="clear" w:color="auto" w:fill="FFFFFF"/>
        </w:rPr>
        <w:t xml:space="preserve"> and shelter. Step 3 is to subtract your income from your expenses to equal zero, If the expenses minus income leave the business with a minus amount it simply means the company is spending too much and the budget needs to be cut </w:t>
      </w:r>
      <w:r w:rsidR="00E53F20" w:rsidRPr="001E3A60">
        <w:rPr>
          <w:rFonts w:ascii="Arial" w:hAnsi="Arial" w:cs="Arial"/>
          <w:color w:val="222222"/>
          <w:sz w:val="24"/>
          <w:szCs w:val="24"/>
          <w:shd w:val="clear" w:color="auto" w:fill="FFFFFF"/>
        </w:rPr>
        <w:t>further. Step</w:t>
      </w:r>
      <w:r w:rsidRPr="001E3A60">
        <w:rPr>
          <w:rFonts w:ascii="Arial" w:hAnsi="Arial" w:cs="Arial"/>
          <w:color w:val="222222"/>
          <w:sz w:val="24"/>
          <w:szCs w:val="24"/>
          <w:shd w:val="clear" w:color="auto" w:fill="FFFFFF"/>
        </w:rPr>
        <w:t xml:space="preserve"> 4 consists of tracking expenses from month to month this is so the business can stay on top of </w:t>
      </w:r>
      <w:r w:rsidR="00D62F5D" w:rsidRPr="001E3A60">
        <w:rPr>
          <w:rFonts w:ascii="Arial" w:hAnsi="Arial" w:cs="Arial"/>
          <w:color w:val="222222"/>
          <w:sz w:val="24"/>
          <w:szCs w:val="24"/>
          <w:shd w:val="clear" w:color="auto" w:fill="FFFFFF"/>
        </w:rPr>
        <w:t>spending and</w:t>
      </w:r>
      <w:r w:rsidRPr="001E3A60">
        <w:rPr>
          <w:rFonts w:ascii="Arial" w:hAnsi="Arial" w:cs="Arial"/>
          <w:color w:val="222222"/>
          <w:sz w:val="24"/>
          <w:szCs w:val="24"/>
          <w:shd w:val="clear" w:color="auto" w:fill="FFFFFF"/>
        </w:rPr>
        <w:t xml:space="preserve"> avoid </w:t>
      </w:r>
      <w:r w:rsidR="00D62F5D" w:rsidRPr="001E3A60">
        <w:rPr>
          <w:rFonts w:ascii="Arial" w:hAnsi="Arial" w:cs="Arial"/>
          <w:color w:val="222222"/>
          <w:sz w:val="24"/>
          <w:szCs w:val="24"/>
          <w:shd w:val="clear" w:color="auto" w:fill="FFFFFF"/>
        </w:rPr>
        <w:t>overspending</w:t>
      </w:r>
      <w:r w:rsidR="00E53F20" w:rsidRPr="001E3A60">
        <w:rPr>
          <w:rFonts w:ascii="Arial" w:hAnsi="Arial" w:cs="Arial"/>
          <w:color w:val="222222"/>
          <w:sz w:val="24"/>
          <w:szCs w:val="24"/>
          <w:shd w:val="clear" w:color="auto" w:fill="FFFFFF"/>
        </w:rPr>
        <w:t>. Step</w:t>
      </w:r>
      <w:r w:rsidR="00B85E34" w:rsidRPr="001E3A60">
        <w:rPr>
          <w:rFonts w:ascii="Arial" w:hAnsi="Arial" w:cs="Arial"/>
          <w:color w:val="222222"/>
          <w:sz w:val="24"/>
          <w:szCs w:val="24"/>
          <w:shd w:val="clear" w:color="auto" w:fill="FFFFFF"/>
        </w:rPr>
        <w:t xml:space="preserve"> five </w:t>
      </w:r>
      <w:r w:rsidR="00346DA2" w:rsidRPr="001E3A60">
        <w:rPr>
          <w:rFonts w:ascii="Arial" w:hAnsi="Arial" w:cs="Arial"/>
          <w:color w:val="222222"/>
          <w:sz w:val="24"/>
          <w:szCs w:val="24"/>
          <w:shd w:val="clear" w:color="auto" w:fill="FFFFFF"/>
        </w:rPr>
        <w:t xml:space="preserve">consists of making a new budget while most companies </w:t>
      </w:r>
      <w:r w:rsidR="006E1A32" w:rsidRPr="001E3A60">
        <w:rPr>
          <w:rFonts w:ascii="Arial" w:hAnsi="Arial" w:cs="Arial"/>
          <w:color w:val="222222"/>
          <w:sz w:val="24"/>
          <w:szCs w:val="24"/>
          <w:shd w:val="clear" w:color="auto" w:fill="FFFFFF"/>
        </w:rPr>
        <w:t>will not</w:t>
      </w:r>
      <w:r w:rsidR="00346DA2" w:rsidRPr="001E3A60">
        <w:rPr>
          <w:rFonts w:ascii="Arial" w:hAnsi="Arial" w:cs="Arial"/>
          <w:color w:val="222222"/>
          <w:sz w:val="24"/>
          <w:szCs w:val="24"/>
          <w:shd w:val="clear" w:color="auto" w:fill="FFFFFF"/>
        </w:rPr>
        <w:t xml:space="preserve"> see </w:t>
      </w:r>
      <w:r w:rsidR="008D6FEA" w:rsidRPr="001E3A60">
        <w:rPr>
          <w:rFonts w:ascii="Arial" w:hAnsi="Arial" w:cs="Arial"/>
          <w:color w:val="222222"/>
          <w:sz w:val="24"/>
          <w:szCs w:val="24"/>
          <w:shd w:val="clear" w:color="auto" w:fill="FFFFFF"/>
        </w:rPr>
        <w:t>many</w:t>
      </w:r>
      <w:r w:rsidR="00346DA2" w:rsidRPr="001E3A60">
        <w:rPr>
          <w:rFonts w:ascii="Arial" w:hAnsi="Arial" w:cs="Arial"/>
          <w:color w:val="222222"/>
          <w:sz w:val="24"/>
          <w:szCs w:val="24"/>
          <w:shd w:val="clear" w:color="auto" w:fill="FFFFFF"/>
        </w:rPr>
        <w:t xml:space="preserve"> changes to the </w:t>
      </w:r>
      <w:r w:rsidR="00E657C5" w:rsidRPr="001E3A60">
        <w:rPr>
          <w:rFonts w:ascii="Arial" w:hAnsi="Arial" w:cs="Arial"/>
          <w:color w:val="222222"/>
          <w:sz w:val="24"/>
          <w:szCs w:val="24"/>
          <w:shd w:val="clear" w:color="auto" w:fill="FFFFFF"/>
        </w:rPr>
        <w:t>budget from month this can help a lot with the tracking of incoming and outgoing monies</w:t>
      </w:r>
      <w:r w:rsidR="00570055" w:rsidRPr="001E3A60">
        <w:rPr>
          <w:rFonts w:ascii="Arial" w:hAnsi="Arial" w:cs="Arial"/>
          <w:color w:val="222222"/>
          <w:sz w:val="24"/>
          <w:szCs w:val="24"/>
          <w:shd w:val="clear" w:color="auto" w:fill="FFFFFF"/>
        </w:rPr>
        <w:t xml:space="preserve">, step 5 is also important for </w:t>
      </w:r>
      <w:r w:rsidR="00416125" w:rsidRPr="001E3A60">
        <w:rPr>
          <w:rFonts w:ascii="Arial" w:hAnsi="Arial" w:cs="Arial"/>
          <w:color w:val="222222"/>
          <w:sz w:val="24"/>
          <w:szCs w:val="24"/>
          <w:shd w:val="clear" w:color="auto" w:fill="FFFFFF"/>
        </w:rPr>
        <w:t xml:space="preserve">tracking performance and </w:t>
      </w:r>
      <w:r w:rsidR="00615921" w:rsidRPr="001E3A60">
        <w:rPr>
          <w:rFonts w:ascii="Arial" w:hAnsi="Arial" w:cs="Arial"/>
          <w:color w:val="222222"/>
          <w:sz w:val="24"/>
          <w:szCs w:val="24"/>
          <w:shd w:val="clear" w:color="auto" w:fill="FFFFFF"/>
        </w:rPr>
        <w:t>the output.</w:t>
      </w:r>
    </w:p>
    <w:p w14:paraId="358260A2" w14:textId="7C791B7E" w:rsidR="001141DE" w:rsidRPr="001E3A60" w:rsidRDefault="00C469B9" w:rsidP="001E3A60">
      <w:pPr>
        <w:spacing w:line="360" w:lineRule="auto"/>
        <w:jc w:val="both"/>
        <w:rPr>
          <w:rFonts w:ascii="Arial" w:hAnsi="Arial" w:cs="Arial"/>
          <w:color w:val="000000"/>
          <w:sz w:val="24"/>
          <w:szCs w:val="24"/>
          <w:shd w:val="clear" w:color="auto" w:fill="FFFFFF"/>
        </w:rPr>
      </w:pPr>
      <w:r w:rsidRPr="001E3A60">
        <w:rPr>
          <w:rFonts w:ascii="Arial" w:hAnsi="Arial" w:cs="Arial"/>
          <w:color w:val="000000"/>
          <w:sz w:val="24"/>
          <w:szCs w:val="24"/>
          <w:shd w:val="clear" w:color="auto" w:fill="FFFFFF"/>
        </w:rPr>
        <w:t xml:space="preserve">(Callaghan, </w:t>
      </w:r>
      <w:r w:rsidR="006E1A32" w:rsidRPr="001E3A60">
        <w:rPr>
          <w:rFonts w:ascii="Arial" w:hAnsi="Arial" w:cs="Arial"/>
          <w:color w:val="000000"/>
          <w:sz w:val="24"/>
          <w:szCs w:val="24"/>
          <w:shd w:val="clear" w:color="auto" w:fill="FFFFFF"/>
        </w:rPr>
        <w:t>Hawke,</w:t>
      </w:r>
      <w:r w:rsidRPr="001E3A60">
        <w:rPr>
          <w:rFonts w:ascii="Arial" w:hAnsi="Arial" w:cs="Arial"/>
          <w:color w:val="000000"/>
          <w:sz w:val="24"/>
          <w:szCs w:val="24"/>
          <w:shd w:val="clear" w:color="auto" w:fill="FFFFFF"/>
        </w:rPr>
        <w:t xml:space="preserve"> and Mignerey, </w:t>
      </w:r>
      <w:r w:rsidR="001A6FFA" w:rsidRPr="001E3A60">
        <w:rPr>
          <w:rFonts w:ascii="Arial" w:hAnsi="Arial" w:cs="Arial"/>
          <w:color w:val="000000"/>
          <w:sz w:val="24"/>
          <w:szCs w:val="24"/>
          <w:shd w:val="clear" w:color="auto" w:fill="FFFFFF"/>
        </w:rPr>
        <w:t>2014) suggests</w:t>
      </w:r>
      <w:r w:rsidRPr="001E3A60">
        <w:rPr>
          <w:rFonts w:ascii="Arial" w:hAnsi="Arial" w:cs="Arial"/>
          <w:color w:val="000000"/>
          <w:sz w:val="24"/>
          <w:szCs w:val="24"/>
          <w:shd w:val="clear" w:color="auto" w:fill="FFFFFF"/>
        </w:rPr>
        <w:t xml:space="preserve"> that there are many myths when it comes to zero based budgeting </w:t>
      </w:r>
      <w:r w:rsidR="00956AA3" w:rsidRPr="001E3A60">
        <w:rPr>
          <w:rFonts w:ascii="Arial" w:hAnsi="Arial" w:cs="Arial"/>
          <w:color w:val="000000"/>
          <w:sz w:val="24"/>
          <w:szCs w:val="24"/>
          <w:shd w:val="clear" w:color="auto" w:fill="FFFFFF"/>
        </w:rPr>
        <w:t xml:space="preserve">some businesses </w:t>
      </w:r>
      <w:r w:rsidR="002A7EB2" w:rsidRPr="001E3A60">
        <w:rPr>
          <w:rFonts w:ascii="Arial" w:hAnsi="Arial" w:cs="Arial"/>
          <w:color w:val="000000"/>
          <w:sz w:val="24"/>
          <w:szCs w:val="24"/>
          <w:shd w:val="clear" w:color="auto" w:fill="FFFFFF"/>
        </w:rPr>
        <w:t>think that using</w:t>
      </w:r>
      <w:r w:rsidR="00160DB0" w:rsidRPr="001E3A60">
        <w:rPr>
          <w:rFonts w:ascii="Arial" w:hAnsi="Arial" w:cs="Arial"/>
          <w:color w:val="000000"/>
          <w:sz w:val="24"/>
          <w:szCs w:val="24"/>
          <w:shd w:val="clear" w:color="auto" w:fill="FFFFFF"/>
        </w:rPr>
        <w:t xml:space="preserve"> this method from zero </w:t>
      </w:r>
      <w:r w:rsidR="008E4E11" w:rsidRPr="001E3A60">
        <w:rPr>
          <w:rFonts w:ascii="Arial" w:hAnsi="Arial" w:cs="Arial"/>
          <w:color w:val="000000"/>
          <w:sz w:val="24"/>
          <w:szCs w:val="24"/>
          <w:shd w:val="clear" w:color="auto" w:fill="FFFFFF"/>
        </w:rPr>
        <w:t>every time</w:t>
      </w:r>
      <w:r w:rsidR="00160DB0" w:rsidRPr="001E3A60">
        <w:rPr>
          <w:rFonts w:ascii="Arial" w:hAnsi="Arial" w:cs="Arial"/>
          <w:color w:val="000000"/>
          <w:sz w:val="24"/>
          <w:szCs w:val="24"/>
          <w:shd w:val="clear" w:color="auto" w:fill="FFFFFF"/>
        </w:rPr>
        <w:t xml:space="preserve"> when</w:t>
      </w:r>
      <w:r w:rsidR="00DC4D78" w:rsidRPr="001E3A60">
        <w:rPr>
          <w:rFonts w:ascii="Arial" w:hAnsi="Arial" w:cs="Arial"/>
          <w:color w:val="000000"/>
          <w:sz w:val="24"/>
          <w:szCs w:val="24"/>
          <w:shd w:val="clear" w:color="auto" w:fill="FFFFFF"/>
        </w:rPr>
        <w:t xml:space="preserve"> in fact </w:t>
      </w:r>
      <w:r w:rsidR="00D759B0" w:rsidRPr="001E3A60">
        <w:rPr>
          <w:rFonts w:ascii="Arial" w:hAnsi="Arial" w:cs="Arial"/>
          <w:color w:val="000000"/>
          <w:sz w:val="24"/>
          <w:szCs w:val="24"/>
          <w:shd w:val="clear" w:color="auto" w:fill="FFFFFF"/>
        </w:rPr>
        <w:t xml:space="preserve">zero budgeting is repeatable </w:t>
      </w:r>
      <w:r w:rsidR="005C7F00" w:rsidRPr="001E3A60">
        <w:rPr>
          <w:rFonts w:ascii="Arial" w:hAnsi="Arial" w:cs="Arial"/>
          <w:color w:val="000000"/>
          <w:sz w:val="24"/>
          <w:szCs w:val="24"/>
          <w:shd w:val="clear" w:color="auto" w:fill="FFFFFF"/>
        </w:rPr>
        <w:t xml:space="preserve">enabling </w:t>
      </w:r>
      <w:r w:rsidR="008D6FEA" w:rsidRPr="001E3A60">
        <w:rPr>
          <w:rFonts w:ascii="Arial" w:hAnsi="Arial" w:cs="Arial"/>
          <w:color w:val="000000"/>
          <w:sz w:val="24"/>
          <w:szCs w:val="24"/>
          <w:shd w:val="clear" w:color="auto" w:fill="FFFFFF"/>
        </w:rPr>
        <w:t>the culture</w:t>
      </w:r>
      <w:r w:rsidR="001836DA" w:rsidRPr="001E3A60">
        <w:rPr>
          <w:rFonts w:ascii="Arial" w:hAnsi="Arial" w:cs="Arial"/>
          <w:color w:val="000000"/>
          <w:sz w:val="24"/>
          <w:szCs w:val="24"/>
          <w:shd w:val="clear" w:color="auto" w:fill="FFFFFF"/>
        </w:rPr>
        <w:t xml:space="preserve"> of cost management to be </w:t>
      </w:r>
      <w:r w:rsidR="00466499" w:rsidRPr="001E3A60">
        <w:rPr>
          <w:rFonts w:ascii="Arial" w:hAnsi="Arial" w:cs="Arial"/>
          <w:color w:val="000000"/>
          <w:sz w:val="24"/>
          <w:szCs w:val="24"/>
          <w:shd w:val="clear" w:color="auto" w:fill="FFFFFF"/>
        </w:rPr>
        <w:t>built on.</w:t>
      </w:r>
    </w:p>
    <w:p w14:paraId="012BEFE6" w14:textId="77777777" w:rsidR="001E3A60" w:rsidRDefault="001E3A60" w:rsidP="001A3EE1">
      <w:pPr>
        <w:rPr>
          <w:rFonts w:ascii="Arial" w:hAnsi="Arial" w:cs="Arial"/>
          <w:color w:val="222222"/>
          <w:sz w:val="24"/>
          <w:szCs w:val="24"/>
          <w:u w:val="single"/>
          <w:shd w:val="clear" w:color="auto" w:fill="FFFFFF"/>
        </w:rPr>
      </w:pPr>
    </w:p>
    <w:p w14:paraId="25484451" w14:textId="77777777" w:rsidR="001E3A60" w:rsidRDefault="001E3A60" w:rsidP="001A3EE1">
      <w:pPr>
        <w:rPr>
          <w:rFonts w:ascii="Arial" w:hAnsi="Arial" w:cs="Arial"/>
          <w:color w:val="222222"/>
          <w:sz w:val="24"/>
          <w:szCs w:val="24"/>
          <w:u w:val="single"/>
          <w:shd w:val="clear" w:color="auto" w:fill="FFFFFF"/>
        </w:rPr>
      </w:pPr>
    </w:p>
    <w:p w14:paraId="02BD558F" w14:textId="1A7D9D9A" w:rsidR="001E3A60" w:rsidRDefault="001E3A60" w:rsidP="001A3EE1">
      <w:pPr>
        <w:rPr>
          <w:rFonts w:ascii="Arial" w:hAnsi="Arial" w:cs="Arial"/>
          <w:color w:val="222222"/>
          <w:sz w:val="24"/>
          <w:szCs w:val="24"/>
          <w:u w:val="single"/>
          <w:shd w:val="clear" w:color="auto" w:fill="FFFFFF"/>
        </w:rPr>
      </w:pPr>
    </w:p>
    <w:p w14:paraId="6013D0DE" w14:textId="7340D021" w:rsidR="003205CE" w:rsidRDefault="003205CE" w:rsidP="001A3EE1">
      <w:pPr>
        <w:rPr>
          <w:rFonts w:ascii="Arial" w:hAnsi="Arial" w:cs="Arial"/>
          <w:color w:val="222222"/>
          <w:sz w:val="24"/>
          <w:szCs w:val="24"/>
          <w:u w:val="single"/>
          <w:shd w:val="clear" w:color="auto" w:fill="FFFFFF"/>
        </w:rPr>
      </w:pPr>
    </w:p>
    <w:p w14:paraId="187D6904" w14:textId="1E328F01" w:rsidR="003205CE" w:rsidRDefault="003205CE" w:rsidP="001A3EE1">
      <w:pPr>
        <w:rPr>
          <w:rFonts w:ascii="Arial" w:hAnsi="Arial" w:cs="Arial"/>
          <w:color w:val="222222"/>
          <w:sz w:val="24"/>
          <w:szCs w:val="24"/>
          <w:u w:val="single"/>
          <w:shd w:val="clear" w:color="auto" w:fill="FFFFFF"/>
        </w:rPr>
      </w:pPr>
    </w:p>
    <w:p w14:paraId="14A4D6F5" w14:textId="12D73452" w:rsidR="003205CE" w:rsidRDefault="003205CE" w:rsidP="001A3EE1">
      <w:pPr>
        <w:rPr>
          <w:rFonts w:ascii="Arial" w:hAnsi="Arial" w:cs="Arial"/>
          <w:color w:val="222222"/>
          <w:sz w:val="24"/>
          <w:szCs w:val="24"/>
          <w:u w:val="single"/>
          <w:shd w:val="clear" w:color="auto" w:fill="FFFFFF"/>
        </w:rPr>
      </w:pPr>
    </w:p>
    <w:p w14:paraId="64FEF3EC" w14:textId="23E07F2D" w:rsidR="003205CE" w:rsidRDefault="003205CE" w:rsidP="001A3EE1">
      <w:pPr>
        <w:rPr>
          <w:rFonts w:ascii="Arial" w:hAnsi="Arial" w:cs="Arial"/>
          <w:color w:val="222222"/>
          <w:sz w:val="24"/>
          <w:szCs w:val="24"/>
          <w:u w:val="single"/>
          <w:shd w:val="clear" w:color="auto" w:fill="FFFFFF"/>
        </w:rPr>
      </w:pPr>
    </w:p>
    <w:p w14:paraId="767B9E09" w14:textId="7F6AC46A" w:rsidR="003205CE" w:rsidRDefault="003205CE" w:rsidP="001A3EE1">
      <w:pPr>
        <w:rPr>
          <w:rFonts w:ascii="Arial" w:hAnsi="Arial" w:cs="Arial"/>
          <w:color w:val="222222"/>
          <w:sz w:val="24"/>
          <w:szCs w:val="24"/>
          <w:u w:val="single"/>
          <w:shd w:val="clear" w:color="auto" w:fill="FFFFFF"/>
        </w:rPr>
      </w:pPr>
    </w:p>
    <w:p w14:paraId="3DFE0E2B" w14:textId="5672649B" w:rsidR="003205CE" w:rsidRDefault="003205CE" w:rsidP="001A3EE1">
      <w:pPr>
        <w:rPr>
          <w:rFonts w:ascii="Arial" w:hAnsi="Arial" w:cs="Arial"/>
          <w:color w:val="222222"/>
          <w:sz w:val="24"/>
          <w:szCs w:val="24"/>
          <w:u w:val="single"/>
          <w:shd w:val="clear" w:color="auto" w:fill="FFFFFF"/>
        </w:rPr>
      </w:pPr>
    </w:p>
    <w:p w14:paraId="7D8A781B" w14:textId="442E8FEE" w:rsidR="003205CE" w:rsidRDefault="003205CE" w:rsidP="001A3EE1">
      <w:pPr>
        <w:rPr>
          <w:rFonts w:ascii="Arial" w:hAnsi="Arial" w:cs="Arial"/>
          <w:color w:val="222222"/>
          <w:sz w:val="24"/>
          <w:szCs w:val="24"/>
          <w:u w:val="single"/>
          <w:shd w:val="clear" w:color="auto" w:fill="FFFFFF"/>
        </w:rPr>
      </w:pPr>
    </w:p>
    <w:p w14:paraId="49547B7F" w14:textId="49128F67" w:rsidR="003205CE" w:rsidRDefault="003205CE" w:rsidP="001A3EE1">
      <w:pPr>
        <w:rPr>
          <w:rFonts w:ascii="Arial" w:hAnsi="Arial" w:cs="Arial"/>
          <w:color w:val="222222"/>
          <w:sz w:val="24"/>
          <w:szCs w:val="24"/>
          <w:u w:val="single"/>
          <w:shd w:val="clear" w:color="auto" w:fill="FFFFFF"/>
        </w:rPr>
      </w:pPr>
    </w:p>
    <w:p w14:paraId="68143B35" w14:textId="6B304375" w:rsidR="003205CE" w:rsidRDefault="003205CE" w:rsidP="001A3EE1">
      <w:pPr>
        <w:rPr>
          <w:rFonts w:ascii="Arial" w:hAnsi="Arial" w:cs="Arial"/>
          <w:color w:val="222222"/>
          <w:sz w:val="24"/>
          <w:szCs w:val="24"/>
          <w:u w:val="single"/>
          <w:shd w:val="clear" w:color="auto" w:fill="FFFFFF"/>
        </w:rPr>
      </w:pPr>
    </w:p>
    <w:p w14:paraId="3598CC3A" w14:textId="41DF9620" w:rsidR="003205CE" w:rsidRDefault="003205CE" w:rsidP="001A3EE1">
      <w:pPr>
        <w:rPr>
          <w:rFonts w:ascii="Arial" w:hAnsi="Arial" w:cs="Arial"/>
          <w:color w:val="222222"/>
          <w:sz w:val="24"/>
          <w:szCs w:val="24"/>
          <w:u w:val="single"/>
          <w:shd w:val="clear" w:color="auto" w:fill="FFFFFF"/>
        </w:rPr>
      </w:pPr>
    </w:p>
    <w:p w14:paraId="398F2749" w14:textId="43E2F74F" w:rsidR="003205CE" w:rsidRDefault="003205CE" w:rsidP="001A3EE1">
      <w:pPr>
        <w:rPr>
          <w:rFonts w:ascii="Arial" w:hAnsi="Arial" w:cs="Arial"/>
          <w:color w:val="222222"/>
          <w:sz w:val="24"/>
          <w:szCs w:val="24"/>
          <w:u w:val="single"/>
          <w:shd w:val="clear" w:color="auto" w:fill="FFFFFF"/>
        </w:rPr>
      </w:pPr>
    </w:p>
    <w:p w14:paraId="753658BA" w14:textId="40F6DF44" w:rsidR="003205CE" w:rsidRDefault="003205CE" w:rsidP="001A3EE1">
      <w:pPr>
        <w:rPr>
          <w:rFonts w:ascii="Arial" w:hAnsi="Arial" w:cs="Arial"/>
          <w:color w:val="222222"/>
          <w:sz w:val="24"/>
          <w:szCs w:val="24"/>
          <w:u w:val="single"/>
          <w:shd w:val="clear" w:color="auto" w:fill="FFFFFF"/>
        </w:rPr>
      </w:pPr>
    </w:p>
    <w:p w14:paraId="59E00BBE" w14:textId="77777777" w:rsidR="003205CE" w:rsidRDefault="003205CE" w:rsidP="001A3EE1">
      <w:pPr>
        <w:rPr>
          <w:rFonts w:ascii="Arial" w:hAnsi="Arial" w:cs="Arial"/>
          <w:color w:val="222222"/>
          <w:sz w:val="24"/>
          <w:szCs w:val="24"/>
          <w:u w:val="single"/>
          <w:shd w:val="clear" w:color="auto" w:fill="FFFFFF"/>
        </w:rPr>
      </w:pPr>
    </w:p>
    <w:p w14:paraId="60508717" w14:textId="77777777" w:rsidR="001E3A60" w:rsidRDefault="001E3A60" w:rsidP="001A3EE1">
      <w:pPr>
        <w:rPr>
          <w:rFonts w:ascii="Arial" w:hAnsi="Arial" w:cs="Arial"/>
          <w:color w:val="222222"/>
          <w:sz w:val="24"/>
          <w:szCs w:val="24"/>
          <w:u w:val="single"/>
          <w:shd w:val="clear" w:color="auto" w:fill="FFFFFF"/>
        </w:rPr>
      </w:pPr>
    </w:p>
    <w:p w14:paraId="121A515E" w14:textId="0C5B6762" w:rsidR="00E53F20" w:rsidRPr="007322F2" w:rsidRDefault="00D76D60" w:rsidP="007322F2">
      <w:pPr>
        <w:spacing w:line="360" w:lineRule="auto"/>
        <w:rPr>
          <w:rFonts w:ascii="Arial" w:hAnsi="Arial" w:cs="Arial"/>
          <w:color w:val="222222"/>
          <w:sz w:val="24"/>
          <w:szCs w:val="24"/>
          <w:u w:val="single"/>
          <w:shd w:val="clear" w:color="auto" w:fill="FFFFFF"/>
        </w:rPr>
      </w:pPr>
      <w:r w:rsidRPr="007322F2">
        <w:rPr>
          <w:rFonts w:ascii="Arial" w:hAnsi="Arial" w:cs="Arial"/>
          <w:color w:val="222222"/>
          <w:sz w:val="24"/>
          <w:szCs w:val="24"/>
          <w:u w:val="single"/>
          <w:shd w:val="clear" w:color="auto" w:fill="FFFFFF"/>
        </w:rPr>
        <w:t xml:space="preserve">Advantages of </w:t>
      </w:r>
      <w:r w:rsidR="00895631" w:rsidRPr="007322F2">
        <w:rPr>
          <w:rFonts w:ascii="Arial" w:hAnsi="Arial" w:cs="Arial"/>
          <w:color w:val="222222"/>
          <w:sz w:val="24"/>
          <w:szCs w:val="24"/>
          <w:u w:val="single"/>
          <w:shd w:val="clear" w:color="auto" w:fill="FFFFFF"/>
        </w:rPr>
        <w:t>zero-based</w:t>
      </w:r>
      <w:r w:rsidRPr="007322F2">
        <w:rPr>
          <w:rFonts w:ascii="Arial" w:hAnsi="Arial" w:cs="Arial"/>
          <w:color w:val="222222"/>
          <w:sz w:val="24"/>
          <w:szCs w:val="24"/>
          <w:u w:val="single"/>
          <w:shd w:val="clear" w:color="auto" w:fill="FFFFFF"/>
        </w:rPr>
        <w:t xml:space="preserve"> budgeting over traditional methods</w:t>
      </w:r>
    </w:p>
    <w:p w14:paraId="7C7630FC" w14:textId="63C7F200" w:rsidR="00D538AB" w:rsidRPr="007322F2" w:rsidRDefault="00524D76"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According to</w:t>
      </w:r>
      <w:r w:rsidR="00BF51DD" w:rsidRPr="007322F2">
        <w:rPr>
          <w:rFonts w:ascii="Arial" w:hAnsi="Arial" w:cs="Arial"/>
          <w:color w:val="222222"/>
          <w:sz w:val="24"/>
          <w:szCs w:val="24"/>
          <w:shd w:val="clear" w:color="auto" w:fill="FFFFFF"/>
        </w:rPr>
        <w:t xml:space="preserve"> </w:t>
      </w:r>
      <w:r w:rsidR="00BF51DD" w:rsidRPr="007322F2">
        <w:rPr>
          <w:rFonts w:ascii="Arial" w:hAnsi="Arial" w:cs="Arial"/>
          <w:color w:val="000000"/>
          <w:sz w:val="24"/>
          <w:szCs w:val="24"/>
          <w:shd w:val="clear" w:color="auto" w:fill="FFFFFF"/>
        </w:rPr>
        <w:t>(Define Traditional Budgeting, 2022)</w:t>
      </w:r>
      <w:r w:rsidRPr="007322F2">
        <w:rPr>
          <w:rFonts w:ascii="Arial" w:hAnsi="Arial" w:cs="Arial"/>
          <w:color w:val="222222"/>
          <w:sz w:val="24"/>
          <w:szCs w:val="24"/>
          <w:shd w:val="clear" w:color="auto" w:fill="FFFFFF"/>
        </w:rPr>
        <w:t xml:space="preserve"> </w:t>
      </w:r>
      <w:r w:rsidR="00C84C69" w:rsidRPr="007322F2">
        <w:rPr>
          <w:rFonts w:ascii="Arial" w:hAnsi="Arial" w:cs="Arial"/>
          <w:color w:val="222222"/>
          <w:sz w:val="24"/>
          <w:szCs w:val="24"/>
          <w:shd w:val="clear" w:color="auto" w:fill="FFFFFF"/>
        </w:rPr>
        <w:t xml:space="preserve">Traditional budgeting plans are usually </w:t>
      </w:r>
      <w:r w:rsidR="00E22922" w:rsidRPr="007322F2">
        <w:rPr>
          <w:rFonts w:ascii="Arial" w:hAnsi="Arial" w:cs="Arial"/>
          <w:color w:val="222222"/>
          <w:sz w:val="24"/>
          <w:szCs w:val="24"/>
          <w:shd w:val="clear" w:color="auto" w:fill="FFFFFF"/>
        </w:rPr>
        <w:t>begun</w:t>
      </w:r>
      <w:r w:rsidR="00980C10" w:rsidRPr="007322F2">
        <w:rPr>
          <w:rFonts w:ascii="Arial" w:hAnsi="Arial" w:cs="Arial"/>
          <w:color w:val="222222"/>
          <w:sz w:val="24"/>
          <w:szCs w:val="24"/>
          <w:shd w:val="clear" w:color="auto" w:fill="FFFFFF"/>
        </w:rPr>
        <w:t xml:space="preserve"> with planning a budgeting plan from results of a </w:t>
      </w:r>
      <w:r w:rsidR="001405C7" w:rsidRPr="007322F2">
        <w:rPr>
          <w:rFonts w:ascii="Arial" w:hAnsi="Arial" w:cs="Arial"/>
          <w:color w:val="222222"/>
          <w:sz w:val="24"/>
          <w:szCs w:val="24"/>
          <w:shd w:val="clear" w:color="auto" w:fill="FFFFFF"/>
        </w:rPr>
        <w:t>previous financial year(forecasting)</w:t>
      </w:r>
      <w:r w:rsidR="00647A2F" w:rsidRPr="007322F2">
        <w:rPr>
          <w:rFonts w:ascii="Arial" w:hAnsi="Arial" w:cs="Arial"/>
          <w:color w:val="222222"/>
          <w:sz w:val="24"/>
          <w:szCs w:val="24"/>
          <w:shd w:val="clear" w:color="auto" w:fill="FFFFFF"/>
        </w:rPr>
        <w:t xml:space="preserve">and updating the plan </w:t>
      </w:r>
      <w:r w:rsidR="009438DC" w:rsidRPr="007322F2">
        <w:rPr>
          <w:rFonts w:ascii="Arial" w:hAnsi="Arial" w:cs="Arial"/>
          <w:color w:val="222222"/>
          <w:sz w:val="24"/>
          <w:szCs w:val="24"/>
          <w:shd w:val="clear" w:color="auto" w:fill="FFFFFF"/>
        </w:rPr>
        <w:t xml:space="preserve">because of a variety of different things like inflation and </w:t>
      </w:r>
      <w:r w:rsidR="0021368C" w:rsidRPr="007322F2">
        <w:rPr>
          <w:rFonts w:ascii="Arial" w:hAnsi="Arial" w:cs="Arial"/>
          <w:color w:val="222222"/>
          <w:sz w:val="24"/>
          <w:szCs w:val="24"/>
          <w:shd w:val="clear" w:color="auto" w:fill="FFFFFF"/>
        </w:rPr>
        <w:t xml:space="preserve">actual spend data. </w:t>
      </w:r>
      <w:r w:rsidR="00F65CF9" w:rsidRPr="007322F2">
        <w:rPr>
          <w:rFonts w:ascii="Arial" w:hAnsi="Arial" w:cs="Arial"/>
          <w:color w:val="222222"/>
          <w:sz w:val="24"/>
          <w:szCs w:val="24"/>
          <w:shd w:val="clear" w:color="auto" w:fill="FFFFFF"/>
        </w:rPr>
        <w:t xml:space="preserve">Zero based budgeting consists of starting </w:t>
      </w:r>
      <w:r w:rsidR="00895631" w:rsidRPr="007322F2">
        <w:rPr>
          <w:rFonts w:ascii="Arial" w:hAnsi="Arial" w:cs="Arial"/>
          <w:color w:val="222222"/>
          <w:sz w:val="24"/>
          <w:szCs w:val="24"/>
          <w:shd w:val="clear" w:color="auto" w:fill="FFFFFF"/>
        </w:rPr>
        <w:t xml:space="preserve">from </w:t>
      </w:r>
      <w:r w:rsidR="0091373F" w:rsidRPr="007322F2">
        <w:rPr>
          <w:rFonts w:ascii="Arial" w:hAnsi="Arial" w:cs="Arial"/>
          <w:color w:val="222222"/>
          <w:sz w:val="24"/>
          <w:szCs w:val="24"/>
          <w:shd w:val="clear" w:color="auto" w:fill="FFFFFF"/>
        </w:rPr>
        <w:t>zero. Traditional</w:t>
      </w:r>
      <w:r w:rsidR="00AF7806" w:rsidRPr="007322F2">
        <w:rPr>
          <w:rFonts w:ascii="Arial" w:hAnsi="Arial" w:cs="Arial"/>
          <w:color w:val="222222"/>
          <w:sz w:val="24"/>
          <w:szCs w:val="24"/>
          <w:shd w:val="clear" w:color="auto" w:fill="FFFFFF"/>
        </w:rPr>
        <w:t xml:space="preserve"> budgeting methods concern</w:t>
      </w:r>
      <w:r w:rsidR="00ED050C" w:rsidRPr="007322F2">
        <w:rPr>
          <w:rFonts w:ascii="Arial" w:hAnsi="Arial" w:cs="Arial"/>
          <w:color w:val="222222"/>
          <w:sz w:val="24"/>
          <w:szCs w:val="24"/>
          <w:shd w:val="clear" w:color="auto" w:fill="FFFFFF"/>
        </w:rPr>
        <w:t>s</w:t>
      </w:r>
      <w:r w:rsidR="0091373F" w:rsidRPr="007322F2">
        <w:rPr>
          <w:rFonts w:ascii="Arial" w:hAnsi="Arial" w:cs="Arial"/>
          <w:color w:val="222222"/>
          <w:sz w:val="24"/>
          <w:szCs w:val="24"/>
          <w:shd w:val="clear" w:color="auto" w:fill="FFFFFF"/>
        </w:rPr>
        <w:t xml:space="preserve"> </w:t>
      </w:r>
      <w:r w:rsidR="0091373F" w:rsidRPr="007322F2">
        <w:rPr>
          <w:rFonts w:ascii="Arial" w:hAnsi="Arial" w:cs="Arial"/>
          <w:b/>
          <w:bCs/>
          <w:color w:val="222222"/>
          <w:sz w:val="24"/>
          <w:szCs w:val="24"/>
          <w:shd w:val="clear" w:color="auto" w:fill="FFFFFF"/>
        </w:rPr>
        <w:t>where</w:t>
      </w:r>
      <w:r w:rsidR="00AF7806" w:rsidRPr="007322F2">
        <w:rPr>
          <w:rFonts w:ascii="Arial" w:hAnsi="Arial" w:cs="Arial"/>
          <w:color w:val="222222"/>
          <w:sz w:val="24"/>
          <w:szCs w:val="24"/>
          <w:shd w:val="clear" w:color="auto" w:fill="FFFFFF"/>
        </w:rPr>
        <w:t xml:space="preserve"> the money </w:t>
      </w:r>
      <w:r w:rsidR="0091373F" w:rsidRPr="007322F2">
        <w:rPr>
          <w:rFonts w:ascii="Arial" w:hAnsi="Arial" w:cs="Arial"/>
          <w:color w:val="222222"/>
          <w:sz w:val="24"/>
          <w:szCs w:val="24"/>
          <w:shd w:val="clear" w:color="auto" w:fill="FFFFFF"/>
        </w:rPr>
        <w:t xml:space="preserve">is </w:t>
      </w:r>
      <w:r w:rsidR="00AF7806" w:rsidRPr="007322F2">
        <w:rPr>
          <w:rFonts w:ascii="Arial" w:hAnsi="Arial" w:cs="Arial"/>
          <w:color w:val="222222"/>
          <w:sz w:val="24"/>
          <w:szCs w:val="24"/>
          <w:shd w:val="clear" w:color="auto" w:fill="FFFFFF"/>
        </w:rPr>
        <w:t xml:space="preserve">being spent </w:t>
      </w:r>
      <w:r w:rsidR="0091373F" w:rsidRPr="007322F2">
        <w:rPr>
          <w:rFonts w:ascii="Arial" w:hAnsi="Arial" w:cs="Arial"/>
          <w:color w:val="222222"/>
          <w:sz w:val="24"/>
          <w:szCs w:val="24"/>
          <w:shd w:val="clear" w:color="auto" w:fill="FFFFFF"/>
        </w:rPr>
        <w:t>whereas</w:t>
      </w:r>
      <w:r w:rsidR="00AF7806" w:rsidRPr="007322F2">
        <w:rPr>
          <w:rFonts w:ascii="Arial" w:hAnsi="Arial" w:cs="Arial"/>
          <w:color w:val="222222"/>
          <w:sz w:val="24"/>
          <w:szCs w:val="24"/>
          <w:shd w:val="clear" w:color="auto" w:fill="FFFFFF"/>
        </w:rPr>
        <w:t xml:space="preserve"> z</w:t>
      </w:r>
      <w:r w:rsidR="001E36FB" w:rsidRPr="007322F2">
        <w:rPr>
          <w:rFonts w:ascii="Arial" w:hAnsi="Arial" w:cs="Arial"/>
          <w:color w:val="222222"/>
          <w:sz w:val="24"/>
          <w:szCs w:val="24"/>
          <w:shd w:val="clear" w:color="auto" w:fill="FFFFFF"/>
        </w:rPr>
        <w:t xml:space="preserve">ero based budgeting concerns itself with </w:t>
      </w:r>
      <w:r w:rsidR="00ED050C" w:rsidRPr="007322F2">
        <w:rPr>
          <w:rFonts w:ascii="Arial" w:hAnsi="Arial" w:cs="Arial"/>
          <w:b/>
          <w:bCs/>
          <w:color w:val="222222"/>
          <w:sz w:val="24"/>
          <w:szCs w:val="24"/>
          <w:shd w:val="clear" w:color="auto" w:fill="FFFFFF"/>
        </w:rPr>
        <w:t>why</w:t>
      </w:r>
      <w:r w:rsidR="00ED050C" w:rsidRPr="007322F2">
        <w:rPr>
          <w:rFonts w:ascii="Arial" w:hAnsi="Arial" w:cs="Arial"/>
          <w:color w:val="222222"/>
          <w:sz w:val="24"/>
          <w:szCs w:val="24"/>
          <w:shd w:val="clear" w:color="auto" w:fill="FFFFFF"/>
        </w:rPr>
        <w:t xml:space="preserve"> the money is being spent.</w:t>
      </w:r>
    </w:p>
    <w:p w14:paraId="6116C167" w14:textId="142BCECF" w:rsidR="000C504E" w:rsidRPr="007322F2" w:rsidRDefault="000C504E"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 xml:space="preserve">Zero based budgeting is </w:t>
      </w:r>
      <w:r w:rsidR="00013351" w:rsidRPr="007322F2">
        <w:rPr>
          <w:rFonts w:ascii="Arial" w:hAnsi="Arial" w:cs="Arial"/>
          <w:color w:val="222222"/>
          <w:sz w:val="24"/>
          <w:szCs w:val="24"/>
          <w:shd w:val="clear" w:color="auto" w:fill="FFFFFF"/>
        </w:rPr>
        <w:t xml:space="preserve">offers businesses with the opportunity to </w:t>
      </w:r>
      <w:r w:rsidR="009E4959" w:rsidRPr="007322F2">
        <w:rPr>
          <w:rFonts w:ascii="Arial" w:hAnsi="Arial" w:cs="Arial"/>
          <w:color w:val="222222"/>
          <w:sz w:val="24"/>
          <w:szCs w:val="24"/>
          <w:shd w:val="clear" w:color="auto" w:fill="FFFFFF"/>
        </w:rPr>
        <w:t xml:space="preserve">minimize costs by reducing </w:t>
      </w:r>
      <w:r w:rsidR="004A5284" w:rsidRPr="007322F2">
        <w:rPr>
          <w:rFonts w:ascii="Arial" w:hAnsi="Arial" w:cs="Arial"/>
          <w:color w:val="222222"/>
          <w:sz w:val="24"/>
          <w:szCs w:val="24"/>
          <w:shd w:val="clear" w:color="auto" w:fill="FFFFFF"/>
        </w:rPr>
        <w:t xml:space="preserve">budgets and </w:t>
      </w:r>
      <w:r w:rsidR="00AB48D3" w:rsidRPr="007322F2">
        <w:rPr>
          <w:rFonts w:ascii="Arial" w:hAnsi="Arial" w:cs="Arial"/>
          <w:color w:val="222222"/>
          <w:sz w:val="24"/>
          <w:szCs w:val="24"/>
          <w:shd w:val="clear" w:color="auto" w:fill="FFFFFF"/>
        </w:rPr>
        <w:t>unnecessary</w:t>
      </w:r>
      <w:r w:rsidR="004A5284" w:rsidRPr="007322F2">
        <w:rPr>
          <w:rFonts w:ascii="Arial" w:hAnsi="Arial" w:cs="Arial"/>
          <w:color w:val="222222"/>
          <w:sz w:val="24"/>
          <w:szCs w:val="24"/>
          <w:shd w:val="clear" w:color="auto" w:fill="FFFFFF"/>
        </w:rPr>
        <w:t xml:space="preserve"> </w:t>
      </w:r>
      <w:r w:rsidR="00AB48D3" w:rsidRPr="007322F2">
        <w:rPr>
          <w:rFonts w:ascii="Arial" w:hAnsi="Arial" w:cs="Arial"/>
          <w:color w:val="222222"/>
          <w:sz w:val="24"/>
          <w:szCs w:val="24"/>
          <w:shd w:val="clear" w:color="auto" w:fill="FFFFFF"/>
        </w:rPr>
        <w:t xml:space="preserve">expenses. Zero Based Budgeting is </w:t>
      </w:r>
      <w:r w:rsidR="002D4739" w:rsidRPr="007322F2">
        <w:rPr>
          <w:rFonts w:ascii="Arial" w:hAnsi="Arial" w:cs="Arial"/>
          <w:color w:val="222222"/>
          <w:sz w:val="24"/>
          <w:szCs w:val="24"/>
          <w:shd w:val="clear" w:color="auto" w:fill="FFFFFF"/>
        </w:rPr>
        <w:t>also important</w:t>
      </w:r>
      <w:r w:rsidR="002861C9" w:rsidRPr="007322F2">
        <w:rPr>
          <w:rFonts w:ascii="Arial" w:hAnsi="Arial" w:cs="Arial"/>
          <w:color w:val="222222"/>
          <w:sz w:val="24"/>
          <w:szCs w:val="24"/>
          <w:shd w:val="clear" w:color="auto" w:fill="FFFFFF"/>
        </w:rPr>
        <w:t xml:space="preserve"> for decision making and </w:t>
      </w:r>
      <w:r w:rsidR="00B71E6B" w:rsidRPr="007322F2">
        <w:rPr>
          <w:rFonts w:ascii="Arial" w:hAnsi="Arial" w:cs="Arial"/>
          <w:color w:val="222222"/>
          <w:sz w:val="24"/>
          <w:szCs w:val="24"/>
          <w:shd w:val="clear" w:color="auto" w:fill="FFFFFF"/>
        </w:rPr>
        <w:t>reallocation of resources it allows companies to develop strategic budgeting plans.</w:t>
      </w:r>
    </w:p>
    <w:p w14:paraId="25AC59CC" w14:textId="6F122421" w:rsidR="003E221E" w:rsidRPr="007322F2" w:rsidRDefault="005168BE"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Advantages include</w:t>
      </w:r>
      <w:r w:rsidR="000A1BE6" w:rsidRPr="007322F2">
        <w:rPr>
          <w:rFonts w:ascii="Arial" w:hAnsi="Arial" w:cs="Arial"/>
          <w:color w:val="222222"/>
          <w:sz w:val="24"/>
          <w:szCs w:val="24"/>
          <w:shd w:val="clear" w:color="auto" w:fill="FFFFFF"/>
        </w:rPr>
        <w:t>:</w:t>
      </w:r>
    </w:p>
    <w:p w14:paraId="6DF0330A" w14:textId="706C8989" w:rsidR="00C975B3" w:rsidRPr="007322F2" w:rsidRDefault="005168BE"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 xml:space="preserve">According to </w:t>
      </w:r>
      <w:r w:rsidR="009E5603" w:rsidRPr="007322F2">
        <w:rPr>
          <w:rFonts w:ascii="Arial" w:hAnsi="Arial" w:cs="Arial"/>
          <w:color w:val="000000"/>
          <w:sz w:val="24"/>
          <w:szCs w:val="24"/>
          <w:shd w:val="clear" w:color="auto" w:fill="FFFFFF"/>
        </w:rPr>
        <w:t xml:space="preserve">(S, 2022) </w:t>
      </w:r>
      <w:r w:rsidR="00EE7F04" w:rsidRPr="007322F2">
        <w:rPr>
          <w:rFonts w:ascii="Arial" w:hAnsi="Arial" w:cs="Arial"/>
          <w:color w:val="000000"/>
          <w:sz w:val="24"/>
          <w:szCs w:val="24"/>
          <w:shd w:val="clear" w:color="auto" w:fill="FFFFFF"/>
        </w:rPr>
        <w:t xml:space="preserve">there is a big difference between </w:t>
      </w:r>
      <w:r w:rsidR="005E3241" w:rsidRPr="007322F2">
        <w:rPr>
          <w:rFonts w:ascii="Arial" w:hAnsi="Arial" w:cs="Arial"/>
          <w:color w:val="000000"/>
          <w:sz w:val="24"/>
          <w:szCs w:val="24"/>
          <w:shd w:val="clear" w:color="auto" w:fill="FFFFFF"/>
        </w:rPr>
        <w:t xml:space="preserve">traditional budgeting and </w:t>
      </w:r>
      <w:r w:rsidR="00EA28CC" w:rsidRPr="007322F2">
        <w:rPr>
          <w:rFonts w:ascii="Arial" w:hAnsi="Arial" w:cs="Arial"/>
          <w:color w:val="000000"/>
          <w:sz w:val="24"/>
          <w:szCs w:val="24"/>
          <w:shd w:val="clear" w:color="auto" w:fill="FFFFFF"/>
        </w:rPr>
        <w:t>zero-based</w:t>
      </w:r>
      <w:r w:rsidR="005E3241" w:rsidRPr="007322F2">
        <w:rPr>
          <w:rFonts w:ascii="Arial" w:hAnsi="Arial" w:cs="Arial"/>
          <w:color w:val="000000"/>
          <w:sz w:val="24"/>
          <w:szCs w:val="24"/>
          <w:shd w:val="clear" w:color="auto" w:fill="FFFFFF"/>
        </w:rPr>
        <w:t xml:space="preserve"> budgeting</w:t>
      </w:r>
      <w:r w:rsidR="004C3EF4" w:rsidRPr="007322F2">
        <w:rPr>
          <w:rFonts w:ascii="Arial" w:hAnsi="Arial" w:cs="Arial"/>
          <w:color w:val="000000"/>
          <w:sz w:val="24"/>
          <w:szCs w:val="24"/>
          <w:shd w:val="clear" w:color="auto" w:fill="FFFFFF"/>
        </w:rPr>
        <w:t xml:space="preserve">, below is a comparison table to identify differences between the two types </w:t>
      </w:r>
      <w:r w:rsidR="00B0579C" w:rsidRPr="007322F2">
        <w:rPr>
          <w:rFonts w:ascii="Arial" w:hAnsi="Arial" w:cs="Arial"/>
          <w:color w:val="000000"/>
          <w:sz w:val="24"/>
          <w:szCs w:val="24"/>
          <w:shd w:val="clear" w:color="auto" w:fill="FFFFFF"/>
        </w:rPr>
        <w:t>of budgeting.</w:t>
      </w:r>
    </w:p>
    <w:tbl>
      <w:tblPr>
        <w:tblStyle w:val="TableGrid"/>
        <w:tblW w:w="0" w:type="auto"/>
        <w:tblLook w:val="04A0" w:firstRow="1" w:lastRow="0" w:firstColumn="1" w:lastColumn="0" w:noHBand="0" w:noVBand="1"/>
      </w:tblPr>
      <w:tblGrid>
        <w:gridCol w:w="4621"/>
        <w:gridCol w:w="4621"/>
      </w:tblGrid>
      <w:tr w:rsidR="009C3871" w:rsidRPr="007322F2" w14:paraId="03ED779D" w14:textId="77777777" w:rsidTr="009C3871">
        <w:tc>
          <w:tcPr>
            <w:tcW w:w="4621" w:type="dxa"/>
          </w:tcPr>
          <w:p w14:paraId="48B65172" w14:textId="58586376" w:rsidR="009C3871" w:rsidRPr="007322F2" w:rsidRDefault="009C3871"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Traditional Budgeting</w:t>
            </w:r>
          </w:p>
        </w:tc>
        <w:tc>
          <w:tcPr>
            <w:tcW w:w="4621" w:type="dxa"/>
          </w:tcPr>
          <w:p w14:paraId="155F4BD9" w14:textId="51EC9C1A" w:rsidR="009C3871" w:rsidRPr="007322F2" w:rsidRDefault="009C3871"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Zero Based Budgeting</w:t>
            </w:r>
          </w:p>
        </w:tc>
      </w:tr>
      <w:tr w:rsidR="009C3871" w:rsidRPr="007322F2" w14:paraId="065488F5" w14:textId="77777777" w:rsidTr="009C3871">
        <w:trPr>
          <w:trHeight w:val="4094"/>
        </w:trPr>
        <w:tc>
          <w:tcPr>
            <w:tcW w:w="4621" w:type="dxa"/>
          </w:tcPr>
          <w:p w14:paraId="20700B76" w14:textId="77777777" w:rsidR="009C3871" w:rsidRPr="007322F2" w:rsidRDefault="009C3871" w:rsidP="007322F2">
            <w:pPr>
              <w:spacing w:line="360" w:lineRule="auto"/>
              <w:rPr>
                <w:rFonts w:ascii="Arial" w:hAnsi="Arial" w:cs="Arial"/>
                <w:color w:val="222222"/>
                <w:sz w:val="24"/>
                <w:szCs w:val="24"/>
                <w:shd w:val="clear" w:color="auto" w:fill="FFFFFF"/>
              </w:rPr>
            </w:pPr>
          </w:p>
          <w:p w14:paraId="6BEFEEC2" w14:textId="77777777" w:rsidR="00BA4308" w:rsidRPr="007322F2" w:rsidRDefault="005A3358"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 xml:space="preserve">Focuses on previous years </w:t>
            </w:r>
            <w:r w:rsidR="00F773A3" w:rsidRPr="007322F2">
              <w:rPr>
                <w:rFonts w:ascii="Arial" w:hAnsi="Arial" w:cs="Arial"/>
                <w:color w:val="222222"/>
                <w:sz w:val="24"/>
                <w:szCs w:val="24"/>
                <w:shd w:val="clear" w:color="auto" w:fill="FFFFFF"/>
              </w:rPr>
              <w:t>financial information</w:t>
            </w:r>
          </w:p>
          <w:p w14:paraId="239F4DB1" w14:textId="77777777" w:rsidR="00E01767" w:rsidRPr="007322F2" w:rsidRDefault="00E01767" w:rsidP="007322F2">
            <w:pPr>
              <w:spacing w:line="360" w:lineRule="auto"/>
              <w:rPr>
                <w:rFonts w:ascii="Arial" w:hAnsi="Arial" w:cs="Arial"/>
                <w:color w:val="222222"/>
                <w:sz w:val="24"/>
                <w:szCs w:val="24"/>
                <w:shd w:val="clear" w:color="auto" w:fill="FFFFFF"/>
              </w:rPr>
            </w:pPr>
          </w:p>
          <w:p w14:paraId="1210A550" w14:textId="4A87A99B" w:rsidR="002B16A4" w:rsidRPr="007322F2" w:rsidRDefault="002B16A4"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 xml:space="preserve">Current costs </w:t>
            </w:r>
            <w:r w:rsidR="00953E90" w:rsidRPr="007322F2">
              <w:rPr>
                <w:rFonts w:ascii="Arial" w:hAnsi="Arial" w:cs="Arial"/>
                <w:color w:val="222222"/>
                <w:sz w:val="24"/>
                <w:szCs w:val="24"/>
                <w:shd w:val="clear" w:color="auto" w:fill="FFFFFF"/>
              </w:rPr>
              <w:t xml:space="preserve">justification is not </w:t>
            </w:r>
            <w:r w:rsidR="008E4E11" w:rsidRPr="007322F2">
              <w:rPr>
                <w:rFonts w:ascii="Arial" w:hAnsi="Arial" w:cs="Arial"/>
                <w:color w:val="222222"/>
                <w:sz w:val="24"/>
                <w:szCs w:val="24"/>
                <w:shd w:val="clear" w:color="auto" w:fill="FFFFFF"/>
              </w:rPr>
              <w:t>required. Based</w:t>
            </w:r>
            <w:r w:rsidR="00845014" w:rsidRPr="007322F2">
              <w:rPr>
                <w:rFonts w:ascii="Arial" w:hAnsi="Arial" w:cs="Arial"/>
                <w:color w:val="222222"/>
                <w:sz w:val="24"/>
                <w:szCs w:val="24"/>
                <w:shd w:val="clear" w:color="auto" w:fill="FFFFFF"/>
              </w:rPr>
              <w:t xml:space="preserve"> on past finances</w:t>
            </w:r>
            <w:r w:rsidR="008F1779" w:rsidRPr="007322F2">
              <w:rPr>
                <w:rFonts w:ascii="Arial" w:hAnsi="Arial" w:cs="Arial"/>
                <w:color w:val="222222"/>
                <w:sz w:val="24"/>
                <w:szCs w:val="24"/>
                <w:shd w:val="clear" w:color="auto" w:fill="FFFFFF"/>
              </w:rPr>
              <w:t>.</w:t>
            </w:r>
          </w:p>
          <w:p w14:paraId="330786B1" w14:textId="409973A3" w:rsidR="00845014" w:rsidRPr="007322F2" w:rsidRDefault="00845014" w:rsidP="007322F2">
            <w:pPr>
              <w:spacing w:line="360" w:lineRule="auto"/>
              <w:rPr>
                <w:rFonts w:ascii="Arial" w:hAnsi="Arial" w:cs="Arial"/>
                <w:color w:val="222222"/>
                <w:sz w:val="24"/>
                <w:szCs w:val="24"/>
                <w:shd w:val="clear" w:color="auto" w:fill="FFFFFF"/>
              </w:rPr>
            </w:pPr>
          </w:p>
          <w:p w14:paraId="59F60D27" w14:textId="0DAD13FC" w:rsidR="00367383" w:rsidRPr="007322F2" w:rsidRDefault="00EB5B12"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 xml:space="preserve">Traditional budgeting </w:t>
            </w:r>
            <w:r w:rsidR="008E4E11" w:rsidRPr="007322F2">
              <w:rPr>
                <w:rFonts w:ascii="Arial" w:hAnsi="Arial" w:cs="Arial"/>
                <w:color w:val="222222"/>
                <w:sz w:val="24"/>
                <w:szCs w:val="24"/>
                <w:shd w:val="clear" w:color="auto" w:fill="FFFFFF"/>
              </w:rPr>
              <w:t>does not</w:t>
            </w:r>
            <w:r w:rsidR="00366B89" w:rsidRPr="007322F2">
              <w:rPr>
                <w:rFonts w:ascii="Arial" w:hAnsi="Arial" w:cs="Arial"/>
                <w:color w:val="222222"/>
                <w:sz w:val="24"/>
                <w:szCs w:val="24"/>
                <w:shd w:val="clear" w:color="auto" w:fill="FFFFFF"/>
              </w:rPr>
              <w:t xml:space="preserve"> encourage cost effectiveness</w:t>
            </w:r>
          </w:p>
          <w:p w14:paraId="024E50EC" w14:textId="11832483" w:rsidR="0069224F" w:rsidRPr="007322F2" w:rsidRDefault="0069224F" w:rsidP="007322F2">
            <w:pPr>
              <w:spacing w:line="360" w:lineRule="auto"/>
              <w:rPr>
                <w:rFonts w:ascii="Arial" w:hAnsi="Arial" w:cs="Arial"/>
                <w:color w:val="222222"/>
                <w:sz w:val="24"/>
                <w:szCs w:val="24"/>
                <w:shd w:val="clear" w:color="auto" w:fill="FFFFFF"/>
              </w:rPr>
            </w:pPr>
          </w:p>
          <w:p w14:paraId="6F1C6099" w14:textId="77F099C7" w:rsidR="0069224F" w:rsidRPr="007322F2" w:rsidRDefault="00940EF0"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 xml:space="preserve">Traditional based budgeting involves all </w:t>
            </w:r>
            <w:r w:rsidRPr="007322F2">
              <w:rPr>
                <w:rFonts w:ascii="Arial" w:hAnsi="Arial" w:cs="Arial"/>
                <w:color w:val="222222"/>
                <w:sz w:val="24"/>
                <w:szCs w:val="24"/>
                <w:shd w:val="clear" w:color="auto" w:fill="FFFFFF"/>
              </w:rPr>
              <w:lastRenderedPageBreak/>
              <w:t xml:space="preserve">departments </w:t>
            </w:r>
          </w:p>
          <w:p w14:paraId="6448694B" w14:textId="48FC41C8" w:rsidR="00AE68FF" w:rsidRPr="007322F2" w:rsidRDefault="00AE68FF" w:rsidP="007322F2">
            <w:pPr>
              <w:spacing w:line="360" w:lineRule="auto"/>
              <w:rPr>
                <w:rFonts w:ascii="Arial" w:hAnsi="Arial" w:cs="Arial"/>
                <w:color w:val="222222"/>
                <w:sz w:val="24"/>
                <w:szCs w:val="24"/>
                <w:shd w:val="clear" w:color="auto" w:fill="FFFFFF"/>
              </w:rPr>
            </w:pPr>
          </w:p>
          <w:p w14:paraId="6745C5F7" w14:textId="5C3B0E85" w:rsidR="00845014" w:rsidRPr="007322F2" w:rsidRDefault="00ED164F"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 xml:space="preserve">Traditional based </w:t>
            </w:r>
            <w:r w:rsidR="00727B44" w:rsidRPr="007322F2">
              <w:rPr>
                <w:rFonts w:ascii="Arial" w:hAnsi="Arial" w:cs="Arial"/>
                <w:color w:val="222222"/>
                <w:sz w:val="24"/>
                <w:szCs w:val="24"/>
                <w:shd w:val="clear" w:color="auto" w:fill="FFFFFF"/>
              </w:rPr>
              <w:t>budgeting</w:t>
            </w:r>
            <w:r w:rsidRPr="007322F2">
              <w:rPr>
                <w:rFonts w:ascii="Arial" w:hAnsi="Arial" w:cs="Arial"/>
                <w:color w:val="222222"/>
                <w:sz w:val="24"/>
                <w:szCs w:val="24"/>
                <w:shd w:val="clear" w:color="auto" w:fill="FFFFFF"/>
              </w:rPr>
              <w:t xml:space="preserve"> effectiveness depends on the person or persons </w:t>
            </w:r>
            <w:r w:rsidR="00EB761C" w:rsidRPr="007322F2">
              <w:rPr>
                <w:rFonts w:ascii="Arial" w:hAnsi="Arial" w:cs="Arial"/>
                <w:color w:val="222222"/>
                <w:sz w:val="24"/>
                <w:szCs w:val="24"/>
                <w:shd w:val="clear" w:color="auto" w:fill="FFFFFF"/>
              </w:rPr>
              <w:t xml:space="preserve">that did the previous </w:t>
            </w:r>
            <w:r w:rsidR="008D6FEA" w:rsidRPr="007322F2">
              <w:rPr>
                <w:rFonts w:ascii="Arial" w:hAnsi="Arial" w:cs="Arial"/>
                <w:color w:val="222222"/>
                <w:sz w:val="24"/>
                <w:szCs w:val="24"/>
                <w:shd w:val="clear" w:color="auto" w:fill="FFFFFF"/>
              </w:rPr>
              <w:t>year’s</w:t>
            </w:r>
            <w:r w:rsidR="00EB761C" w:rsidRPr="007322F2">
              <w:rPr>
                <w:rFonts w:ascii="Arial" w:hAnsi="Arial" w:cs="Arial"/>
                <w:color w:val="222222"/>
                <w:sz w:val="24"/>
                <w:szCs w:val="24"/>
                <w:shd w:val="clear" w:color="auto" w:fill="FFFFFF"/>
              </w:rPr>
              <w:t xml:space="preserve"> budgeting.</w:t>
            </w:r>
          </w:p>
          <w:p w14:paraId="5FC81A43" w14:textId="1AA467DD" w:rsidR="0030483F" w:rsidRPr="007322F2" w:rsidRDefault="0030483F" w:rsidP="007322F2">
            <w:pPr>
              <w:spacing w:line="360" w:lineRule="auto"/>
              <w:rPr>
                <w:rFonts w:ascii="Arial" w:hAnsi="Arial" w:cs="Arial"/>
                <w:color w:val="222222"/>
                <w:sz w:val="24"/>
                <w:szCs w:val="24"/>
                <w:shd w:val="clear" w:color="auto" w:fill="FFFFFF"/>
              </w:rPr>
            </w:pPr>
          </w:p>
          <w:p w14:paraId="303155DD" w14:textId="4A1597F3" w:rsidR="0030483F" w:rsidRPr="007322F2" w:rsidRDefault="00313652"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 xml:space="preserve">Traditional budgeting links to </w:t>
            </w:r>
            <w:r w:rsidR="00CE7257" w:rsidRPr="007322F2">
              <w:rPr>
                <w:rFonts w:ascii="Arial" w:hAnsi="Arial" w:cs="Arial"/>
                <w:color w:val="222222"/>
                <w:sz w:val="24"/>
                <w:szCs w:val="24"/>
                <w:shd w:val="clear" w:color="auto" w:fill="FFFFFF"/>
              </w:rPr>
              <w:t>assumptions of the previous years</w:t>
            </w:r>
          </w:p>
          <w:p w14:paraId="39732D81" w14:textId="12A57ABE" w:rsidR="000F6257" w:rsidRPr="007322F2" w:rsidRDefault="000F6257" w:rsidP="007322F2">
            <w:pPr>
              <w:spacing w:line="360" w:lineRule="auto"/>
              <w:rPr>
                <w:rFonts w:ascii="Arial" w:hAnsi="Arial" w:cs="Arial"/>
                <w:color w:val="222222"/>
                <w:sz w:val="24"/>
                <w:szCs w:val="24"/>
                <w:shd w:val="clear" w:color="auto" w:fill="FFFFFF"/>
              </w:rPr>
            </w:pPr>
          </w:p>
          <w:p w14:paraId="71628C6F" w14:textId="6CB26E1D" w:rsidR="000F6257" w:rsidRPr="007322F2" w:rsidRDefault="000F6257" w:rsidP="007322F2">
            <w:pPr>
              <w:spacing w:line="360" w:lineRule="auto"/>
              <w:rPr>
                <w:rFonts w:ascii="Arial" w:hAnsi="Arial" w:cs="Arial"/>
                <w:color w:val="222222"/>
                <w:sz w:val="24"/>
                <w:szCs w:val="24"/>
                <w:shd w:val="clear" w:color="auto" w:fill="FFFFFF"/>
              </w:rPr>
            </w:pPr>
          </w:p>
          <w:p w14:paraId="14374F0A" w14:textId="71A8FC6A" w:rsidR="000F6257" w:rsidRPr="007322F2" w:rsidRDefault="00036E18" w:rsidP="007322F2">
            <w:pPr>
              <w:spacing w:line="360" w:lineRule="auto"/>
              <w:rPr>
                <w:rFonts w:ascii="Arial" w:hAnsi="Arial" w:cs="Arial"/>
                <w:color w:val="222222"/>
                <w:sz w:val="24"/>
                <w:szCs w:val="24"/>
                <w:shd w:val="clear" w:color="auto" w:fill="FFFFFF"/>
              </w:rPr>
            </w:pPr>
            <w:r w:rsidRPr="007322F2">
              <w:rPr>
                <w:rFonts w:ascii="Arial" w:hAnsi="Arial" w:cs="Arial"/>
                <w:color w:val="222222"/>
                <w:sz w:val="24"/>
                <w:szCs w:val="24"/>
                <w:shd w:val="clear" w:color="auto" w:fill="FFFFFF"/>
              </w:rPr>
              <w:t xml:space="preserve">Traditional Based budgeting </w:t>
            </w:r>
            <w:r w:rsidR="00B0579C" w:rsidRPr="007322F2">
              <w:rPr>
                <w:rFonts w:ascii="Arial" w:hAnsi="Arial" w:cs="Arial"/>
                <w:color w:val="222222"/>
                <w:sz w:val="24"/>
                <w:szCs w:val="24"/>
                <w:shd w:val="clear" w:color="auto" w:fill="FFFFFF"/>
              </w:rPr>
              <w:t>does not</w:t>
            </w:r>
            <w:r w:rsidR="00BE064B" w:rsidRPr="007322F2">
              <w:rPr>
                <w:rFonts w:ascii="Arial" w:hAnsi="Arial" w:cs="Arial"/>
                <w:color w:val="222222"/>
                <w:sz w:val="24"/>
                <w:szCs w:val="24"/>
                <w:shd w:val="clear" w:color="auto" w:fill="FFFFFF"/>
              </w:rPr>
              <w:t xml:space="preserve"> offer much clarity</w:t>
            </w:r>
          </w:p>
          <w:p w14:paraId="7AE862B8" w14:textId="4020228E" w:rsidR="00680BFF" w:rsidRPr="007322F2" w:rsidRDefault="00680BFF" w:rsidP="007322F2">
            <w:pPr>
              <w:spacing w:line="360" w:lineRule="auto"/>
              <w:rPr>
                <w:rFonts w:ascii="Arial" w:hAnsi="Arial" w:cs="Arial"/>
                <w:color w:val="222222"/>
                <w:sz w:val="24"/>
                <w:szCs w:val="24"/>
                <w:shd w:val="clear" w:color="auto" w:fill="FFFFFF"/>
              </w:rPr>
            </w:pPr>
          </w:p>
          <w:p w14:paraId="2BDA8937" w14:textId="77777777" w:rsidR="00680BFF" w:rsidRPr="007322F2" w:rsidRDefault="00680BFF" w:rsidP="007322F2">
            <w:pPr>
              <w:spacing w:line="360" w:lineRule="auto"/>
              <w:rPr>
                <w:rFonts w:ascii="Arial" w:hAnsi="Arial" w:cs="Arial"/>
                <w:color w:val="222222"/>
                <w:sz w:val="24"/>
                <w:szCs w:val="24"/>
                <w:shd w:val="clear" w:color="auto" w:fill="FFFFFF"/>
              </w:rPr>
            </w:pPr>
          </w:p>
          <w:p w14:paraId="1E107753" w14:textId="77777777" w:rsidR="00E22922" w:rsidRPr="007322F2" w:rsidRDefault="00E22922" w:rsidP="007322F2">
            <w:pPr>
              <w:spacing w:line="360" w:lineRule="auto"/>
              <w:rPr>
                <w:rFonts w:ascii="Arial" w:hAnsi="Arial" w:cs="Arial"/>
                <w:color w:val="222222"/>
                <w:sz w:val="24"/>
                <w:szCs w:val="24"/>
                <w:shd w:val="clear" w:color="auto" w:fill="FFFFFF"/>
              </w:rPr>
            </w:pPr>
          </w:p>
          <w:p w14:paraId="02829E3B" w14:textId="67FCFA93" w:rsidR="00166D53" w:rsidRPr="007322F2" w:rsidRDefault="00166D53" w:rsidP="007322F2">
            <w:pPr>
              <w:spacing w:line="360" w:lineRule="auto"/>
              <w:rPr>
                <w:rFonts w:ascii="Arial" w:hAnsi="Arial" w:cs="Arial"/>
                <w:color w:val="222222"/>
                <w:sz w:val="24"/>
                <w:szCs w:val="24"/>
                <w:shd w:val="clear" w:color="auto" w:fill="FFFFFF"/>
              </w:rPr>
            </w:pPr>
          </w:p>
          <w:p w14:paraId="6F25BBA2" w14:textId="77777777" w:rsidR="00166D53" w:rsidRPr="007322F2" w:rsidRDefault="00166D53" w:rsidP="007322F2">
            <w:pPr>
              <w:spacing w:line="360" w:lineRule="auto"/>
              <w:rPr>
                <w:rFonts w:ascii="Arial" w:hAnsi="Arial" w:cs="Arial"/>
                <w:color w:val="222222"/>
                <w:sz w:val="24"/>
                <w:szCs w:val="24"/>
                <w:shd w:val="clear" w:color="auto" w:fill="FFFFFF"/>
              </w:rPr>
            </w:pPr>
          </w:p>
          <w:p w14:paraId="481262DB" w14:textId="42C6FF87" w:rsidR="00845014" w:rsidRPr="007322F2" w:rsidRDefault="00845014" w:rsidP="007322F2">
            <w:pPr>
              <w:spacing w:line="360" w:lineRule="auto"/>
              <w:rPr>
                <w:rFonts w:ascii="Arial" w:hAnsi="Arial" w:cs="Arial"/>
                <w:sz w:val="24"/>
                <w:szCs w:val="24"/>
              </w:rPr>
            </w:pPr>
          </w:p>
        </w:tc>
        <w:tc>
          <w:tcPr>
            <w:tcW w:w="4621" w:type="dxa"/>
          </w:tcPr>
          <w:p w14:paraId="4412CD32" w14:textId="77777777" w:rsidR="009C3871" w:rsidRPr="007322F2" w:rsidRDefault="009C3871" w:rsidP="007322F2">
            <w:pPr>
              <w:spacing w:line="360" w:lineRule="auto"/>
              <w:rPr>
                <w:rFonts w:ascii="Arial" w:hAnsi="Arial" w:cs="Arial"/>
                <w:color w:val="222222"/>
                <w:sz w:val="24"/>
                <w:szCs w:val="24"/>
                <w:shd w:val="clear" w:color="auto" w:fill="FFFFFF"/>
              </w:rPr>
            </w:pPr>
          </w:p>
          <w:p w14:paraId="4F73D050" w14:textId="77777777" w:rsidR="00F773A3" w:rsidRPr="007322F2" w:rsidRDefault="00F773A3" w:rsidP="007322F2">
            <w:pPr>
              <w:spacing w:line="360" w:lineRule="auto"/>
              <w:rPr>
                <w:rFonts w:ascii="Arial" w:hAnsi="Arial" w:cs="Arial"/>
                <w:sz w:val="24"/>
                <w:szCs w:val="24"/>
              </w:rPr>
            </w:pPr>
            <w:r w:rsidRPr="007322F2">
              <w:rPr>
                <w:rFonts w:ascii="Arial" w:hAnsi="Arial" w:cs="Arial"/>
                <w:sz w:val="24"/>
                <w:szCs w:val="24"/>
              </w:rPr>
              <w:t xml:space="preserve">Focuses on </w:t>
            </w:r>
            <w:r w:rsidR="00E01767" w:rsidRPr="007322F2">
              <w:rPr>
                <w:rFonts w:ascii="Arial" w:hAnsi="Arial" w:cs="Arial"/>
                <w:sz w:val="24"/>
                <w:szCs w:val="24"/>
              </w:rPr>
              <w:t>the upcoming years expenses.</w:t>
            </w:r>
          </w:p>
          <w:p w14:paraId="38D5D6CB" w14:textId="77777777" w:rsidR="00953E90" w:rsidRPr="007322F2" w:rsidRDefault="00953E90" w:rsidP="007322F2">
            <w:pPr>
              <w:spacing w:line="360" w:lineRule="auto"/>
              <w:rPr>
                <w:rFonts w:ascii="Arial" w:hAnsi="Arial" w:cs="Arial"/>
                <w:sz w:val="24"/>
                <w:szCs w:val="24"/>
              </w:rPr>
            </w:pPr>
          </w:p>
          <w:p w14:paraId="6BA62329" w14:textId="78258692" w:rsidR="00953E90" w:rsidRPr="007322F2" w:rsidRDefault="00953E90" w:rsidP="007322F2">
            <w:pPr>
              <w:spacing w:line="360" w:lineRule="auto"/>
              <w:rPr>
                <w:rFonts w:ascii="Arial" w:hAnsi="Arial" w:cs="Arial"/>
                <w:sz w:val="24"/>
                <w:szCs w:val="24"/>
              </w:rPr>
            </w:pPr>
            <w:r w:rsidRPr="007322F2">
              <w:rPr>
                <w:rFonts w:ascii="Arial" w:hAnsi="Arial" w:cs="Arial"/>
                <w:sz w:val="24"/>
                <w:szCs w:val="24"/>
              </w:rPr>
              <w:t xml:space="preserve">Based on justifying costs and </w:t>
            </w:r>
            <w:r w:rsidR="00FB36C3" w:rsidRPr="007322F2">
              <w:rPr>
                <w:rFonts w:ascii="Arial" w:hAnsi="Arial" w:cs="Arial"/>
                <w:sz w:val="24"/>
                <w:szCs w:val="24"/>
              </w:rPr>
              <w:t>proposed upcoming plans</w:t>
            </w:r>
            <w:r w:rsidR="00845014" w:rsidRPr="007322F2">
              <w:rPr>
                <w:rFonts w:ascii="Arial" w:hAnsi="Arial" w:cs="Arial"/>
                <w:sz w:val="24"/>
                <w:szCs w:val="24"/>
              </w:rPr>
              <w:t>.</w:t>
            </w:r>
          </w:p>
          <w:p w14:paraId="52A88CD8" w14:textId="77777777" w:rsidR="008F1779" w:rsidRPr="007322F2" w:rsidRDefault="008F1779" w:rsidP="007322F2">
            <w:pPr>
              <w:spacing w:line="360" w:lineRule="auto"/>
              <w:rPr>
                <w:rFonts w:ascii="Arial" w:hAnsi="Arial" w:cs="Arial"/>
                <w:sz w:val="24"/>
                <w:szCs w:val="24"/>
              </w:rPr>
            </w:pPr>
          </w:p>
          <w:p w14:paraId="31C8C41C" w14:textId="49037A57" w:rsidR="000971A9" w:rsidRPr="007322F2" w:rsidRDefault="00366B89" w:rsidP="007322F2">
            <w:pPr>
              <w:spacing w:line="360" w:lineRule="auto"/>
              <w:rPr>
                <w:rFonts w:ascii="Arial" w:hAnsi="Arial" w:cs="Arial"/>
                <w:sz w:val="24"/>
                <w:szCs w:val="24"/>
              </w:rPr>
            </w:pPr>
            <w:r w:rsidRPr="007322F2">
              <w:rPr>
                <w:rFonts w:ascii="Arial" w:hAnsi="Arial" w:cs="Arial"/>
                <w:sz w:val="24"/>
                <w:szCs w:val="24"/>
              </w:rPr>
              <w:t xml:space="preserve">Zero based </w:t>
            </w:r>
            <w:r w:rsidR="0021586D" w:rsidRPr="007322F2">
              <w:rPr>
                <w:rFonts w:ascii="Arial" w:hAnsi="Arial" w:cs="Arial"/>
                <w:sz w:val="24"/>
                <w:szCs w:val="24"/>
              </w:rPr>
              <w:t>budgeting</w:t>
            </w:r>
            <w:r w:rsidR="009E488D" w:rsidRPr="007322F2">
              <w:rPr>
                <w:rFonts w:ascii="Arial" w:hAnsi="Arial" w:cs="Arial"/>
                <w:sz w:val="24"/>
                <w:szCs w:val="24"/>
              </w:rPr>
              <w:t xml:space="preserve"> encourages </w:t>
            </w:r>
            <w:r w:rsidR="008D6FEA" w:rsidRPr="007322F2">
              <w:rPr>
                <w:rFonts w:ascii="Arial" w:hAnsi="Arial" w:cs="Arial"/>
                <w:sz w:val="24"/>
                <w:szCs w:val="24"/>
              </w:rPr>
              <w:t>cost effectiveness</w:t>
            </w:r>
            <w:r w:rsidR="0069224F" w:rsidRPr="007322F2">
              <w:rPr>
                <w:rFonts w:ascii="Arial" w:hAnsi="Arial" w:cs="Arial"/>
                <w:sz w:val="24"/>
                <w:szCs w:val="24"/>
              </w:rPr>
              <w:t>.</w:t>
            </w:r>
          </w:p>
          <w:p w14:paraId="315E5094" w14:textId="77777777" w:rsidR="0069224F" w:rsidRPr="007322F2" w:rsidRDefault="0069224F" w:rsidP="007322F2">
            <w:pPr>
              <w:spacing w:line="360" w:lineRule="auto"/>
              <w:rPr>
                <w:rFonts w:ascii="Arial" w:hAnsi="Arial" w:cs="Arial"/>
                <w:sz w:val="24"/>
                <w:szCs w:val="24"/>
              </w:rPr>
            </w:pPr>
          </w:p>
          <w:p w14:paraId="7A1AF9DD" w14:textId="77777777" w:rsidR="00940EF0" w:rsidRPr="007322F2" w:rsidRDefault="00940EF0" w:rsidP="007322F2">
            <w:pPr>
              <w:spacing w:line="360" w:lineRule="auto"/>
              <w:rPr>
                <w:rFonts w:ascii="Arial" w:hAnsi="Arial" w:cs="Arial"/>
                <w:sz w:val="24"/>
                <w:szCs w:val="24"/>
              </w:rPr>
            </w:pPr>
            <w:r w:rsidRPr="007322F2">
              <w:rPr>
                <w:rFonts w:ascii="Arial" w:hAnsi="Arial" w:cs="Arial"/>
                <w:sz w:val="24"/>
                <w:szCs w:val="24"/>
              </w:rPr>
              <w:t xml:space="preserve">Zero based budgeting only involves </w:t>
            </w:r>
            <w:r w:rsidR="00AE68FF" w:rsidRPr="007322F2">
              <w:rPr>
                <w:rFonts w:ascii="Arial" w:hAnsi="Arial" w:cs="Arial"/>
                <w:sz w:val="24"/>
                <w:szCs w:val="24"/>
              </w:rPr>
              <w:t xml:space="preserve">profit </w:t>
            </w:r>
            <w:r w:rsidR="00AE68FF" w:rsidRPr="007322F2">
              <w:rPr>
                <w:rFonts w:ascii="Arial" w:hAnsi="Arial" w:cs="Arial"/>
                <w:sz w:val="24"/>
                <w:szCs w:val="24"/>
              </w:rPr>
              <w:lastRenderedPageBreak/>
              <w:t xml:space="preserve">departments </w:t>
            </w:r>
          </w:p>
          <w:p w14:paraId="6EA81059" w14:textId="77777777" w:rsidR="00AE68FF" w:rsidRPr="007322F2" w:rsidRDefault="00AE68FF" w:rsidP="007322F2">
            <w:pPr>
              <w:spacing w:line="360" w:lineRule="auto"/>
              <w:rPr>
                <w:rFonts w:ascii="Arial" w:hAnsi="Arial" w:cs="Arial"/>
                <w:sz w:val="24"/>
                <w:szCs w:val="24"/>
              </w:rPr>
            </w:pPr>
          </w:p>
          <w:p w14:paraId="6A26FA05" w14:textId="77777777" w:rsidR="00EB761C" w:rsidRPr="007322F2" w:rsidRDefault="00EB761C" w:rsidP="007322F2">
            <w:pPr>
              <w:spacing w:line="360" w:lineRule="auto"/>
              <w:rPr>
                <w:rFonts w:ascii="Arial" w:hAnsi="Arial" w:cs="Arial"/>
                <w:sz w:val="24"/>
                <w:szCs w:val="24"/>
              </w:rPr>
            </w:pPr>
            <w:r w:rsidRPr="007322F2">
              <w:rPr>
                <w:rFonts w:ascii="Arial" w:hAnsi="Arial" w:cs="Arial"/>
                <w:sz w:val="24"/>
                <w:szCs w:val="24"/>
              </w:rPr>
              <w:t xml:space="preserve">Zero based budgeting depends on the </w:t>
            </w:r>
            <w:r w:rsidR="00FE4B29" w:rsidRPr="007322F2">
              <w:rPr>
                <w:rFonts w:ascii="Arial" w:hAnsi="Arial" w:cs="Arial"/>
                <w:sz w:val="24"/>
                <w:szCs w:val="24"/>
              </w:rPr>
              <w:t>current managem</w:t>
            </w:r>
            <w:r w:rsidR="0030483F" w:rsidRPr="007322F2">
              <w:rPr>
                <w:rFonts w:ascii="Arial" w:hAnsi="Arial" w:cs="Arial"/>
                <w:sz w:val="24"/>
                <w:szCs w:val="24"/>
              </w:rPr>
              <w:t>ent of the company.</w:t>
            </w:r>
          </w:p>
          <w:p w14:paraId="19B0D56E" w14:textId="77777777" w:rsidR="00CE7257" w:rsidRPr="007322F2" w:rsidRDefault="00CE7257" w:rsidP="007322F2">
            <w:pPr>
              <w:spacing w:line="360" w:lineRule="auto"/>
              <w:rPr>
                <w:rFonts w:ascii="Arial" w:hAnsi="Arial" w:cs="Arial"/>
                <w:sz w:val="24"/>
                <w:szCs w:val="24"/>
              </w:rPr>
            </w:pPr>
          </w:p>
          <w:p w14:paraId="6E766299" w14:textId="77777777" w:rsidR="00CE7257" w:rsidRPr="007322F2" w:rsidRDefault="00CE7257" w:rsidP="007322F2">
            <w:pPr>
              <w:spacing w:line="360" w:lineRule="auto"/>
              <w:rPr>
                <w:rFonts w:ascii="Arial" w:hAnsi="Arial" w:cs="Arial"/>
                <w:sz w:val="24"/>
                <w:szCs w:val="24"/>
              </w:rPr>
            </w:pPr>
          </w:p>
          <w:p w14:paraId="09125A08" w14:textId="77777777" w:rsidR="00CE7257" w:rsidRPr="007322F2" w:rsidRDefault="00CE7257" w:rsidP="007322F2">
            <w:pPr>
              <w:spacing w:line="360" w:lineRule="auto"/>
              <w:rPr>
                <w:rFonts w:ascii="Arial" w:hAnsi="Arial" w:cs="Arial"/>
                <w:sz w:val="24"/>
                <w:szCs w:val="24"/>
              </w:rPr>
            </w:pPr>
          </w:p>
          <w:p w14:paraId="126865C9" w14:textId="77777777" w:rsidR="00CE7257" w:rsidRPr="007322F2" w:rsidRDefault="00CE7257" w:rsidP="007322F2">
            <w:pPr>
              <w:spacing w:line="360" w:lineRule="auto"/>
              <w:rPr>
                <w:rFonts w:ascii="Arial" w:hAnsi="Arial" w:cs="Arial"/>
                <w:sz w:val="24"/>
                <w:szCs w:val="24"/>
              </w:rPr>
            </w:pPr>
            <w:r w:rsidRPr="007322F2">
              <w:rPr>
                <w:rFonts w:ascii="Arial" w:hAnsi="Arial" w:cs="Arial"/>
                <w:sz w:val="24"/>
                <w:szCs w:val="24"/>
              </w:rPr>
              <w:t xml:space="preserve">Zero based budgeting </w:t>
            </w:r>
            <w:r w:rsidR="00A2628A" w:rsidRPr="007322F2">
              <w:rPr>
                <w:rFonts w:ascii="Arial" w:hAnsi="Arial" w:cs="Arial"/>
                <w:sz w:val="24"/>
                <w:szCs w:val="24"/>
              </w:rPr>
              <w:t xml:space="preserve">links to estimations of </w:t>
            </w:r>
            <w:r w:rsidR="000F6257" w:rsidRPr="007322F2">
              <w:rPr>
                <w:rFonts w:ascii="Arial" w:hAnsi="Arial" w:cs="Arial"/>
                <w:sz w:val="24"/>
                <w:szCs w:val="24"/>
              </w:rPr>
              <w:t>which departments can bring in the most profits.</w:t>
            </w:r>
          </w:p>
          <w:p w14:paraId="4189BDFA" w14:textId="77777777" w:rsidR="000F6257" w:rsidRPr="007322F2" w:rsidRDefault="000F6257" w:rsidP="007322F2">
            <w:pPr>
              <w:spacing w:line="360" w:lineRule="auto"/>
              <w:rPr>
                <w:rFonts w:ascii="Arial" w:hAnsi="Arial" w:cs="Arial"/>
                <w:sz w:val="24"/>
                <w:szCs w:val="24"/>
              </w:rPr>
            </w:pPr>
          </w:p>
          <w:p w14:paraId="5DDA1AB5" w14:textId="77777777" w:rsidR="00BE064B" w:rsidRPr="007322F2" w:rsidRDefault="00BE064B" w:rsidP="007322F2">
            <w:pPr>
              <w:spacing w:line="360" w:lineRule="auto"/>
              <w:rPr>
                <w:rFonts w:ascii="Arial" w:hAnsi="Arial" w:cs="Arial"/>
                <w:sz w:val="24"/>
                <w:szCs w:val="24"/>
              </w:rPr>
            </w:pPr>
            <w:r w:rsidRPr="007322F2">
              <w:rPr>
                <w:rFonts w:ascii="Arial" w:hAnsi="Arial" w:cs="Arial"/>
                <w:sz w:val="24"/>
                <w:szCs w:val="24"/>
              </w:rPr>
              <w:t xml:space="preserve">Zero based budgeting </w:t>
            </w:r>
            <w:r w:rsidR="00166D53" w:rsidRPr="007322F2">
              <w:rPr>
                <w:rFonts w:ascii="Arial" w:hAnsi="Arial" w:cs="Arial"/>
                <w:sz w:val="24"/>
                <w:szCs w:val="24"/>
              </w:rPr>
              <w:t>offers a high amount of clarity</w:t>
            </w:r>
          </w:p>
          <w:p w14:paraId="04673478" w14:textId="5A613278" w:rsidR="00166D53" w:rsidRPr="007322F2" w:rsidRDefault="00166D53" w:rsidP="007322F2">
            <w:pPr>
              <w:spacing w:line="360" w:lineRule="auto"/>
              <w:rPr>
                <w:rFonts w:ascii="Arial" w:hAnsi="Arial" w:cs="Arial"/>
                <w:sz w:val="24"/>
                <w:szCs w:val="24"/>
              </w:rPr>
            </w:pPr>
          </w:p>
        </w:tc>
      </w:tr>
    </w:tbl>
    <w:p w14:paraId="778BECF6" w14:textId="1ABC33AF" w:rsidR="007E1250" w:rsidRPr="00294F15" w:rsidRDefault="00E6476D" w:rsidP="00D538AB">
      <w:pPr>
        <w:rPr>
          <w:rFonts w:ascii="Arial" w:hAnsi="Arial" w:cs="Arial"/>
          <w:color w:val="222222"/>
          <w:sz w:val="24"/>
          <w:szCs w:val="24"/>
          <w:shd w:val="clear" w:color="auto" w:fill="FFFFFF"/>
        </w:rPr>
      </w:pPr>
      <w:r>
        <w:rPr>
          <w:rFonts w:ascii="Open Sans" w:hAnsi="Open Sans" w:cs="Open Sans"/>
          <w:color w:val="000000"/>
          <w:sz w:val="20"/>
          <w:szCs w:val="20"/>
          <w:shd w:val="clear" w:color="auto" w:fill="FFFFFF"/>
        </w:rPr>
        <w:lastRenderedPageBreak/>
        <w:t xml:space="preserve">(Traditional Budgeting vs Zero Based Budgeting | Top 10 Differences, 2022), </w:t>
      </w:r>
    </w:p>
    <w:p w14:paraId="3CDA1C3D" w14:textId="77777777" w:rsidR="00C2026D" w:rsidRDefault="00C2026D" w:rsidP="00D538AB">
      <w:pPr>
        <w:rPr>
          <w:rFonts w:ascii="Arial" w:hAnsi="Arial" w:cs="Arial"/>
          <w:sz w:val="24"/>
          <w:szCs w:val="24"/>
        </w:rPr>
      </w:pPr>
    </w:p>
    <w:p w14:paraId="67091AE9" w14:textId="77777777" w:rsidR="00C2026D" w:rsidRDefault="00C2026D" w:rsidP="00D538AB">
      <w:pPr>
        <w:rPr>
          <w:rFonts w:ascii="Arial" w:hAnsi="Arial" w:cs="Arial"/>
          <w:sz w:val="24"/>
          <w:szCs w:val="24"/>
        </w:rPr>
      </w:pPr>
    </w:p>
    <w:p w14:paraId="41008FA2" w14:textId="77777777" w:rsidR="007322F2" w:rsidRDefault="007322F2" w:rsidP="00D538AB">
      <w:pPr>
        <w:rPr>
          <w:rFonts w:ascii="Arial" w:hAnsi="Arial" w:cs="Arial"/>
          <w:sz w:val="24"/>
          <w:szCs w:val="24"/>
          <w:u w:val="single"/>
        </w:rPr>
      </w:pPr>
    </w:p>
    <w:p w14:paraId="1D9E0807" w14:textId="77777777" w:rsidR="007322F2" w:rsidRDefault="007322F2" w:rsidP="00D538AB">
      <w:pPr>
        <w:rPr>
          <w:rFonts w:ascii="Arial" w:hAnsi="Arial" w:cs="Arial"/>
          <w:sz w:val="24"/>
          <w:szCs w:val="24"/>
          <w:u w:val="single"/>
        </w:rPr>
      </w:pPr>
    </w:p>
    <w:p w14:paraId="6173F7DD" w14:textId="77777777" w:rsidR="007322F2" w:rsidRDefault="007322F2" w:rsidP="00D538AB">
      <w:pPr>
        <w:rPr>
          <w:rFonts w:ascii="Arial" w:hAnsi="Arial" w:cs="Arial"/>
          <w:sz w:val="24"/>
          <w:szCs w:val="24"/>
          <w:u w:val="single"/>
        </w:rPr>
      </w:pPr>
    </w:p>
    <w:p w14:paraId="3852E06B" w14:textId="77777777" w:rsidR="007322F2" w:rsidRDefault="007322F2" w:rsidP="00D538AB">
      <w:pPr>
        <w:rPr>
          <w:rFonts w:ascii="Arial" w:hAnsi="Arial" w:cs="Arial"/>
          <w:sz w:val="24"/>
          <w:szCs w:val="24"/>
          <w:u w:val="single"/>
        </w:rPr>
      </w:pPr>
    </w:p>
    <w:p w14:paraId="454B214F" w14:textId="77777777" w:rsidR="007322F2" w:rsidRDefault="007322F2" w:rsidP="00D538AB">
      <w:pPr>
        <w:rPr>
          <w:rFonts w:ascii="Arial" w:hAnsi="Arial" w:cs="Arial"/>
          <w:sz w:val="24"/>
          <w:szCs w:val="24"/>
          <w:u w:val="single"/>
        </w:rPr>
      </w:pPr>
    </w:p>
    <w:p w14:paraId="757454B3" w14:textId="77777777" w:rsidR="007322F2" w:rsidRDefault="007322F2" w:rsidP="00D538AB">
      <w:pPr>
        <w:rPr>
          <w:rFonts w:ascii="Arial" w:hAnsi="Arial" w:cs="Arial"/>
          <w:sz w:val="24"/>
          <w:szCs w:val="24"/>
          <w:u w:val="single"/>
        </w:rPr>
      </w:pPr>
    </w:p>
    <w:p w14:paraId="2409147F" w14:textId="77777777" w:rsidR="007322F2" w:rsidRDefault="007322F2" w:rsidP="00D538AB">
      <w:pPr>
        <w:rPr>
          <w:rFonts w:ascii="Arial" w:hAnsi="Arial" w:cs="Arial"/>
          <w:sz w:val="24"/>
          <w:szCs w:val="24"/>
          <w:u w:val="single"/>
        </w:rPr>
      </w:pPr>
    </w:p>
    <w:p w14:paraId="18BBFFE8" w14:textId="77777777" w:rsidR="007322F2" w:rsidRDefault="007322F2" w:rsidP="00D538AB">
      <w:pPr>
        <w:rPr>
          <w:rFonts w:ascii="Arial" w:hAnsi="Arial" w:cs="Arial"/>
          <w:sz w:val="24"/>
          <w:szCs w:val="24"/>
          <w:u w:val="single"/>
        </w:rPr>
      </w:pPr>
    </w:p>
    <w:p w14:paraId="7E523D42" w14:textId="77777777" w:rsidR="007322F2" w:rsidRDefault="007322F2" w:rsidP="00D538AB">
      <w:pPr>
        <w:rPr>
          <w:rFonts w:ascii="Arial" w:hAnsi="Arial" w:cs="Arial"/>
          <w:sz w:val="24"/>
          <w:szCs w:val="24"/>
          <w:u w:val="single"/>
        </w:rPr>
      </w:pPr>
    </w:p>
    <w:p w14:paraId="486B9384" w14:textId="34050949" w:rsidR="00C2026D" w:rsidRPr="00C2026D" w:rsidRDefault="00C2026D" w:rsidP="00D538AB">
      <w:pPr>
        <w:rPr>
          <w:rFonts w:ascii="Arial" w:hAnsi="Arial" w:cs="Arial"/>
          <w:sz w:val="24"/>
          <w:szCs w:val="24"/>
          <w:u w:val="single"/>
        </w:rPr>
      </w:pPr>
      <w:r w:rsidRPr="00C2026D">
        <w:rPr>
          <w:rFonts w:ascii="Arial" w:hAnsi="Arial" w:cs="Arial"/>
          <w:sz w:val="24"/>
          <w:szCs w:val="24"/>
          <w:u w:val="single"/>
        </w:rPr>
        <w:lastRenderedPageBreak/>
        <w:t xml:space="preserve">Conclusion </w:t>
      </w:r>
    </w:p>
    <w:p w14:paraId="435C203F" w14:textId="77777777" w:rsidR="00C2026D" w:rsidRDefault="00C2026D" w:rsidP="00D538AB">
      <w:pPr>
        <w:rPr>
          <w:rFonts w:ascii="Arial" w:hAnsi="Arial" w:cs="Arial"/>
          <w:sz w:val="24"/>
          <w:szCs w:val="24"/>
        </w:rPr>
      </w:pPr>
    </w:p>
    <w:p w14:paraId="64AFEACA" w14:textId="773EA307" w:rsidR="001B0E5B" w:rsidRDefault="00652AF6" w:rsidP="00D538AB">
      <w:pPr>
        <w:rPr>
          <w:rFonts w:ascii="Arial" w:hAnsi="Arial" w:cs="Arial"/>
          <w:sz w:val="24"/>
          <w:szCs w:val="24"/>
        </w:rPr>
      </w:pPr>
      <w:r>
        <w:rPr>
          <w:rFonts w:ascii="Arial" w:hAnsi="Arial" w:cs="Arial"/>
          <w:sz w:val="24"/>
          <w:szCs w:val="24"/>
        </w:rPr>
        <w:t>To conclude Zero based budgeting</w:t>
      </w:r>
      <w:r w:rsidR="00C27443">
        <w:rPr>
          <w:rFonts w:ascii="Arial" w:hAnsi="Arial" w:cs="Arial"/>
          <w:sz w:val="24"/>
          <w:szCs w:val="24"/>
        </w:rPr>
        <w:t xml:space="preserve"> </w:t>
      </w:r>
      <w:r w:rsidR="003D2E12">
        <w:rPr>
          <w:rFonts w:ascii="Arial" w:hAnsi="Arial" w:cs="Arial"/>
          <w:sz w:val="24"/>
          <w:szCs w:val="24"/>
        </w:rPr>
        <w:t xml:space="preserve">has become a popular budgeting tool </w:t>
      </w:r>
      <w:r w:rsidR="00EA63D1">
        <w:rPr>
          <w:rFonts w:ascii="Arial" w:hAnsi="Arial" w:cs="Arial"/>
          <w:sz w:val="24"/>
          <w:szCs w:val="24"/>
        </w:rPr>
        <w:t>recently with</w:t>
      </w:r>
      <w:r w:rsidR="00D14E91">
        <w:rPr>
          <w:rFonts w:ascii="Arial" w:hAnsi="Arial" w:cs="Arial"/>
          <w:sz w:val="24"/>
          <w:szCs w:val="24"/>
        </w:rPr>
        <w:t xml:space="preserve"> businesses wanting to eradicate wasteful </w:t>
      </w:r>
      <w:r w:rsidR="00A61B4E">
        <w:rPr>
          <w:rFonts w:ascii="Arial" w:hAnsi="Arial" w:cs="Arial"/>
          <w:sz w:val="24"/>
          <w:szCs w:val="24"/>
        </w:rPr>
        <w:t>spending,</w:t>
      </w:r>
      <w:r w:rsidR="00AC1506">
        <w:rPr>
          <w:rFonts w:ascii="Arial" w:hAnsi="Arial" w:cs="Arial"/>
          <w:sz w:val="24"/>
          <w:szCs w:val="24"/>
        </w:rPr>
        <w:t xml:space="preserve"> </w:t>
      </w:r>
      <w:r w:rsidR="008D6FEA">
        <w:rPr>
          <w:rFonts w:ascii="Arial" w:hAnsi="Arial" w:cs="Arial"/>
          <w:sz w:val="24"/>
          <w:szCs w:val="24"/>
        </w:rPr>
        <w:t>zero</w:t>
      </w:r>
      <w:r w:rsidR="00AC1506">
        <w:rPr>
          <w:rFonts w:ascii="Arial" w:hAnsi="Arial" w:cs="Arial"/>
          <w:sz w:val="24"/>
          <w:szCs w:val="24"/>
        </w:rPr>
        <w:t xml:space="preserve"> based budgeting</w:t>
      </w:r>
      <w:r>
        <w:rPr>
          <w:rFonts w:ascii="Arial" w:hAnsi="Arial" w:cs="Arial"/>
          <w:sz w:val="24"/>
          <w:szCs w:val="24"/>
        </w:rPr>
        <w:t xml:space="preserve"> is a</w:t>
      </w:r>
      <w:r w:rsidR="00987ADB">
        <w:rPr>
          <w:rFonts w:ascii="Arial" w:hAnsi="Arial" w:cs="Arial"/>
          <w:sz w:val="24"/>
          <w:szCs w:val="24"/>
        </w:rPr>
        <w:t>n</w:t>
      </w:r>
      <w:r>
        <w:rPr>
          <w:rFonts w:ascii="Arial" w:hAnsi="Arial" w:cs="Arial"/>
          <w:sz w:val="24"/>
          <w:szCs w:val="24"/>
        </w:rPr>
        <w:t xml:space="preserve"> </w:t>
      </w:r>
      <w:r w:rsidR="00FD6289">
        <w:rPr>
          <w:rFonts w:ascii="Arial" w:hAnsi="Arial" w:cs="Arial"/>
          <w:sz w:val="24"/>
          <w:szCs w:val="24"/>
        </w:rPr>
        <w:t>innovative method of budgeting</w:t>
      </w:r>
      <w:r w:rsidR="00987ADB">
        <w:rPr>
          <w:rFonts w:ascii="Arial" w:hAnsi="Arial" w:cs="Arial"/>
          <w:sz w:val="24"/>
          <w:szCs w:val="24"/>
        </w:rPr>
        <w:t>.</w:t>
      </w:r>
      <w:r w:rsidR="00CB14AE">
        <w:rPr>
          <w:rFonts w:ascii="Arial" w:hAnsi="Arial" w:cs="Arial"/>
          <w:sz w:val="24"/>
          <w:szCs w:val="24"/>
        </w:rPr>
        <w:t xml:space="preserve"> </w:t>
      </w:r>
      <w:r w:rsidR="00987ADB">
        <w:rPr>
          <w:rFonts w:ascii="Arial" w:hAnsi="Arial" w:cs="Arial"/>
          <w:sz w:val="24"/>
          <w:szCs w:val="24"/>
        </w:rPr>
        <w:t>Z</w:t>
      </w:r>
      <w:r w:rsidR="009B1460">
        <w:rPr>
          <w:rFonts w:ascii="Arial" w:hAnsi="Arial" w:cs="Arial"/>
          <w:sz w:val="24"/>
          <w:szCs w:val="24"/>
        </w:rPr>
        <w:t>e</w:t>
      </w:r>
      <w:r w:rsidR="00CD455C">
        <w:rPr>
          <w:rFonts w:ascii="Arial" w:hAnsi="Arial" w:cs="Arial"/>
          <w:sz w:val="24"/>
          <w:szCs w:val="24"/>
        </w:rPr>
        <w:t xml:space="preserve">ro based budgeting can be a key tool in the decision making </w:t>
      </w:r>
      <w:r w:rsidR="00D96F6F">
        <w:rPr>
          <w:rFonts w:ascii="Arial" w:hAnsi="Arial" w:cs="Arial"/>
          <w:sz w:val="24"/>
          <w:szCs w:val="24"/>
        </w:rPr>
        <w:t>and help</w:t>
      </w:r>
      <w:r w:rsidR="00A61B4E">
        <w:rPr>
          <w:rFonts w:ascii="Arial" w:hAnsi="Arial" w:cs="Arial"/>
          <w:sz w:val="24"/>
          <w:szCs w:val="24"/>
        </w:rPr>
        <w:t xml:space="preserve"> </w:t>
      </w:r>
      <w:r w:rsidR="00D96F6F">
        <w:rPr>
          <w:rFonts w:ascii="Arial" w:hAnsi="Arial" w:cs="Arial"/>
          <w:sz w:val="24"/>
          <w:szCs w:val="24"/>
        </w:rPr>
        <w:t>with introducing the culture of cost management.</w:t>
      </w:r>
      <w:r w:rsidR="0028761A">
        <w:rPr>
          <w:rFonts w:ascii="Arial" w:hAnsi="Arial" w:cs="Arial"/>
          <w:sz w:val="24"/>
          <w:szCs w:val="24"/>
        </w:rPr>
        <w:t xml:space="preserve">as discussed throughout the report there are advantages and disadvantages to zero based </w:t>
      </w:r>
      <w:r w:rsidR="00883756">
        <w:rPr>
          <w:rFonts w:ascii="Arial" w:hAnsi="Arial" w:cs="Arial"/>
          <w:sz w:val="24"/>
          <w:szCs w:val="24"/>
        </w:rPr>
        <w:t>budget</w:t>
      </w:r>
      <w:r w:rsidR="00B23004">
        <w:rPr>
          <w:rFonts w:ascii="Arial" w:hAnsi="Arial" w:cs="Arial"/>
          <w:sz w:val="24"/>
          <w:szCs w:val="24"/>
        </w:rPr>
        <w:t xml:space="preserve">ing and management should really think about </w:t>
      </w:r>
      <w:r w:rsidR="009B0787">
        <w:rPr>
          <w:rFonts w:ascii="Arial" w:hAnsi="Arial" w:cs="Arial"/>
          <w:sz w:val="24"/>
          <w:szCs w:val="24"/>
        </w:rPr>
        <w:t xml:space="preserve">which </w:t>
      </w:r>
      <w:r w:rsidR="005E6C17">
        <w:rPr>
          <w:rFonts w:ascii="Arial" w:hAnsi="Arial" w:cs="Arial"/>
          <w:sz w:val="24"/>
          <w:szCs w:val="24"/>
        </w:rPr>
        <w:t>budgeting method best fits the company’s mission.</w:t>
      </w:r>
      <w:r w:rsidR="00E2501C">
        <w:rPr>
          <w:rFonts w:ascii="Arial" w:hAnsi="Arial" w:cs="Arial"/>
          <w:sz w:val="24"/>
          <w:szCs w:val="24"/>
        </w:rPr>
        <w:t xml:space="preserve"> When usin</w:t>
      </w:r>
      <w:r w:rsidR="00335F25">
        <w:rPr>
          <w:rFonts w:ascii="Arial" w:hAnsi="Arial" w:cs="Arial"/>
          <w:sz w:val="24"/>
          <w:szCs w:val="24"/>
        </w:rPr>
        <w:t xml:space="preserve">g zero based budgeting managers should ensure that </w:t>
      </w:r>
      <w:r w:rsidR="00EB79B0">
        <w:rPr>
          <w:rFonts w:ascii="Arial" w:hAnsi="Arial" w:cs="Arial"/>
          <w:sz w:val="24"/>
          <w:szCs w:val="24"/>
        </w:rPr>
        <w:t xml:space="preserve">other </w:t>
      </w:r>
      <w:r w:rsidR="00EA63D1">
        <w:rPr>
          <w:rFonts w:ascii="Arial" w:hAnsi="Arial" w:cs="Arial"/>
          <w:sz w:val="24"/>
          <w:szCs w:val="24"/>
        </w:rPr>
        <w:t>lower-level</w:t>
      </w:r>
      <w:r w:rsidR="00EB79B0">
        <w:rPr>
          <w:rFonts w:ascii="Arial" w:hAnsi="Arial" w:cs="Arial"/>
          <w:sz w:val="24"/>
          <w:szCs w:val="24"/>
        </w:rPr>
        <w:t xml:space="preserve"> employees have a clear road map of the companies missions and </w:t>
      </w:r>
      <w:r w:rsidR="00EA63D1">
        <w:rPr>
          <w:rFonts w:ascii="Arial" w:hAnsi="Arial" w:cs="Arial"/>
          <w:sz w:val="24"/>
          <w:szCs w:val="24"/>
        </w:rPr>
        <w:t>objectives,</w:t>
      </w:r>
      <w:r w:rsidR="00EB79B0">
        <w:rPr>
          <w:rFonts w:ascii="Arial" w:hAnsi="Arial" w:cs="Arial"/>
          <w:sz w:val="24"/>
          <w:szCs w:val="24"/>
        </w:rPr>
        <w:t xml:space="preserve"> </w:t>
      </w:r>
      <w:r w:rsidR="00BB0E7A">
        <w:rPr>
          <w:rFonts w:ascii="Arial" w:hAnsi="Arial" w:cs="Arial"/>
          <w:sz w:val="24"/>
          <w:szCs w:val="24"/>
        </w:rPr>
        <w:t xml:space="preserve">and decision packages should be </w:t>
      </w:r>
      <w:r w:rsidR="00532C52">
        <w:rPr>
          <w:rFonts w:ascii="Arial" w:hAnsi="Arial" w:cs="Arial"/>
          <w:sz w:val="24"/>
          <w:szCs w:val="24"/>
        </w:rPr>
        <w:t xml:space="preserve">accurate and reflect the </w:t>
      </w:r>
      <w:r w:rsidR="004774EB">
        <w:rPr>
          <w:rFonts w:ascii="Arial" w:hAnsi="Arial" w:cs="Arial"/>
          <w:sz w:val="24"/>
          <w:szCs w:val="24"/>
        </w:rPr>
        <w:t xml:space="preserve">work that </w:t>
      </w:r>
      <w:r w:rsidR="008E4E11">
        <w:rPr>
          <w:rFonts w:ascii="Arial" w:hAnsi="Arial" w:cs="Arial"/>
          <w:sz w:val="24"/>
          <w:szCs w:val="24"/>
        </w:rPr>
        <w:t>must</w:t>
      </w:r>
      <w:r w:rsidR="004774EB">
        <w:rPr>
          <w:rFonts w:ascii="Arial" w:hAnsi="Arial" w:cs="Arial"/>
          <w:sz w:val="24"/>
          <w:szCs w:val="24"/>
        </w:rPr>
        <w:t xml:space="preserve"> be done within the organisation. </w:t>
      </w:r>
      <w:r w:rsidR="004F69D5">
        <w:rPr>
          <w:rFonts w:ascii="Arial" w:hAnsi="Arial" w:cs="Arial"/>
          <w:sz w:val="24"/>
          <w:szCs w:val="24"/>
        </w:rPr>
        <w:t xml:space="preserve">The managers should also be able to </w:t>
      </w:r>
      <w:r w:rsidR="0062450E">
        <w:rPr>
          <w:rFonts w:ascii="Arial" w:hAnsi="Arial" w:cs="Arial"/>
          <w:sz w:val="24"/>
          <w:szCs w:val="24"/>
        </w:rPr>
        <w:t xml:space="preserve">effectively identify </w:t>
      </w:r>
      <w:r w:rsidR="00EA63D1">
        <w:rPr>
          <w:rFonts w:ascii="Arial" w:hAnsi="Arial" w:cs="Arial"/>
          <w:sz w:val="24"/>
          <w:szCs w:val="24"/>
        </w:rPr>
        <w:t>objectives</w:t>
      </w:r>
      <w:r w:rsidR="0007707F">
        <w:rPr>
          <w:rFonts w:ascii="Arial" w:hAnsi="Arial" w:cs="Arial"/>
          <w:sz w:val="24"/>
          <w:szCs w:val="24"/>
        </w:rPr>
        <w:t xml:space="preserve"> and set measurable goals</w:t>
      </w:r>
      <w:r w:rsidR="00EA63D1">
        <w:rPr>
          <w:rFonts w:ascii="Arial" w:hAnsi="Arial" w:cs="Arial"/>
          <w:sz w:val="24"/>
          <w:szCs w:val="24"/>
        </w:rPr>
        <w:t>,</w:t>
      </w:r>
      <w:r w:rsidR="0062450E">
        <w:rPr>
          <w:rFonts w:ascii="Arial" w:hAnsi="Arial" w:cs="Arial"/>
          <w:sz w:val="24"/>
          <w:szCs w:val="24"/>
        </w:rPr>
        <w:t xml:space="preserve"> this is important when </w:t>
      </w:r>
      <w:r w:rsidR="00736BBC">
        <w:rPr>
          <w:rFonts w:ascii="Arial" w:hAnsi="Arial" w:cs="Arial"/>
          <w:sz w:val="24"/>
          <w:szCs w:val="24"/>
        </w:rPr>
        <w:t>presenting budget proposals.</w:t>
      </w:r>
    </w:p>
    <w:p w14:paraId="5B013A22" w14:textId="77777777" w:rsidR="007E1250" w:rsidRDefault="007E1250" w:rsidP="00D538AB">
      <w:pPr>
        <w:rPr>
          <w:rFonts w:ascii="Arial" w:hAnsi="Arial" w:cs="Arial"/>
          <w:sz w:val="24"/>
          <w:szCs w:val="24"/>
        </w:rPr>
      </w:pPr>
    </w:p>
    <w:p w14:paraId="3EDFDFDB" w14:textId="77777777" w:rsidR="007E1250" w:rsidRDefault="007E1250" w:rsidP="00D538AB">
      <w:pPr>
        <w:rPr>
          <w:rFonts w:ascii="Arial" w:hAnsi="Arial" w:cs="Arial"/>
          <w:sz w:val="24"/>
          <w:szCs w:val="24"/>
        </w:rPr>
      </w:pPr>
    </w:p>
    <w:p w14:paraId="4ABA56FE" w14:textId="77777777" w:rsidR="007E1250" w:rsidRDefault="007E1250" w:rsidP="00D538AB">
      <w:pPr>
        <w:rPr>
          <w:rFonts w:ascii="Arial" w:hAnsi="Arial" w:cs="Arial"/>
          <w:sz w:val="24"/>
          <w:szCs w:val="24"/>
        </w:rPr>
      </w:pPr>
    </w:p>
    <w:p w14:paraId="70DBABF1" w14:textId="77777777" w:rsidR="007E1250" w:rsidRDefault="007E1250" w:rsidP="00D538AB">
      <w:pPr>
        <w:rPr>
          <w:rFonts w:ascii="Arial" w:hAnsi="Arial" w:cs="Arial"/>
          <w:sz w:val="24"/>
          <w:szCs w:val="24"/>
        </w:rPr>
      </w:pPr>
    </w:p>
    <w:p w14:paraId="216153F8" w14:textId="77777777" w:rsidR="007E1250" w:rsidRDefault="007E1250" w:rsidP="00D538AB">
      <w:pPr>
        <w:rPr>
          <w:rFonts w:ascii="Arial" w:hAnsi="Arial" w:cs="Arial"/>
          <w:sz w:val="24"/>
          <w:szCs w:val="24"/>
        </w:rPr>
      </w:pPr>
    </w:p>
    <w:p w14:paraId="61433540" w14:textId="77777777" w:rsidR="007E1250" w:rsidRDefault="007E1250" w:rsidP="00D538AB">
      <w:pPr>
        <w:rPr>
          <w:rFonts w:ascii="Arial" w:hAnsi="Arial" w:cs="Arial"/>
          <w:sz w:val="24"/>
          <w:szCs w:val="24"/>
        </w:rPr>
      </w:pPr>
    </w:p>
    <w:p w14:paraId="50AEADD3" w14:textId="77777777" w:rsidR="007E1250" w:rsidRDefault="007E1250" w:rsidP="00D538AB">
      <w:pPr>
        <w:rPr>
          <w:rFonts w:ascii="Arial" w:hAnsi="Arial" w:cs="Arial"/>
          <w:sz w:val="24"/>
          <w:szCs w:val="24"/>
        </w:rPr>
      </w:pPr>
    </w:p>
    <w:p w14:paraId="7757B089" w14:textId="77777777" w:rsidR="007E1250" w:rsidRDefault="007E1250" w:rsidP="00D538AB">
      <w:pPr>
        <w:rPr>
          <w:rFonts w:ascii="Arial" w:hAnsi="Arial" w:cs="Arial"/>
          <w:sz w:val="24"/>
          <w:szCs w:val="24"/>
        </w:rPr>
      </w:pPr>
    </w:p>
    <w:p w14:paraId="2FE8CC01" w14:textId="77777777" w:rsidR="007E1250" w:rsidRDefault="007E1250" w:rsidP="00D538AB">
      <w:pPr>
        <w:rPr>
          <w:rFonts w:ascii="Arial" w:hAnsi="Arial" w:cs="Arial"/>
          <w:sz w:val="24"/>
          <w:szCs w:val="24"/>
        </w:rPr>
      </w:pPr>
    </w:p>
    <w:p w14:paraId="096BF405" w14:textId="77777777" w:rsidR="007E1250" w:rsidRDefault="007E1250" w:rsidP="00D538AB">
      <w:pPr>
        <w:rPr>
          <w:rFonts w:ascii="Arial" w:hAnsi="Arial" w:cs="Arial"/>
          <w:sz w:val="24"/>
          <w:szCs w:val="24"/>
        </w:rPr>
      </w:pPr>
    </w:p>
    <w:p w14:paraId="136C247D" w14:textId="77777777" w:rsidR="007E1250" w:rsidRDefault="007E1250" w:rsidP="00D538AB">
      <w:pPr>
        <w:rPr>
          <w:rFonts w:ascii="Arial" w:hAnsi="Arial" w:cs="Arial"/>
          <w:sz w:val="24"/>
          <w:szCs w:val="24"/>
        </w:rPr>
      </w:pPr>
    </w:p>
    <w:p w14:paraId="15277096" w14:textId="77777777" w:rsidR="007E1250" w:rsidRDefault="007E1250" w:rsidP="00D538AB">
      <w:pPr>
        <w:rPr>
          <w:rFonts w:ascii="Arial" w:hAnsi="Arial" w:cs="Arial"/>
          <w:sz w:val="24"/>
          <w:szCs w:val="24"/>
        </w:rPr>
      </w:pPr>
    </w:p>
    <w:p w14:paraId="40F5C0E3" w14:textId="77777777" w:rsidR="007E1250" w:rsidRDefault="007E1250" w:rsidP="00D538AB">
      <w:pPr>
        <w:rPr>
          <w:rFonts w:ascii="Arial" w:hAnsi="Arial" w:cs="Arial"/>
          <w:sz w:val="24"/>
          <w:szCs w:val="24"/>
        </w:rPr>
      </w:pPr>
    </w:p>
    <w:p w14:paraId="6EF4DFEB" w14:textId="77777777" w:rsidR="00952EA7" w:rsidRDefault="00952EA7" w:rsidP="00D538AB">
      <w:pPr>
        <w:rPr>
          <w:rFonts w:ascii="Arial" w:hAnsi="Arial" w:cs="Arial"/>
          <w:sz w:val="24"/>
          <w:szCs w:val="24"/>
        </w:rPr>
      </w:pPr>
    </w:p>
    <w:p w14:paraId="683A3EFC" w14:textId="77777777" w:rsidR="00DE019F" w:rsidRDefault="00DE019F" w:rsidP="00D538AB">
      <w:pPr>
        <w:rPr>
          <w:rFonts w:ascii="Arial" w:hAnsi="Arial" w:cs="Arial"/>
          <w:sz w:val="24"/>
          <w:szCs w:val="24"/>
          <w:u w:val="single"/>
        </w:rPr>
      </w:pPr>
    </w:p>
    <w:p w14:paraId="1C77A326" w14:textId="77777777" w:rsidR="00DE019F" w:rsidRDefault="00DE019F" w:rsidP="00D538AB">
      <w:pPr>
        <w:rPr>
          <w:rFonts w:ascii="Arial" w:hAnsi="Arial" w:cs="Arial"/>
          <w:sz w:val="24"/>
          <w:szCs w:val="24"/>
          <w:u w:val="single"/>
        </w:rPr>
      </w:pPr>
    </w:p>
    <w:p w14:paraId="795761CE" w14:textId="77777777" w:rsidR="00DE019F" w:rsidRDefault="00DE019F" w:rsidP="00D538AB">
      <w:pPr>
        <w:rPr>
          <w:rFonts w:ascii="Arial" w:hAnsi="Arial" w:cs="Arial"/>
          <w:sz w:val="24"/>
          <w:szCs w:val="24"/>
          <w:u w:val="single"/>
        </w:rPr>
      </w:pPr>
    </w:p>
    <w:p w14:paraId="20E6A4B2" w14:textId="77777777" w:rsidR="00DE019F" w:rsidRDefault="00DE019F" w:rsidP="00D538AB">
      <w:pPr>
        <w:rPr>
          <w:rFonts w:ascii="Arial" w:hAnsi="Arial" w:cs="Arial"/>
          <w:sz w:val="24"/>
          <w:szCs w:val="24"/>
          <w:u w:val="single"/>
        </w:rPr>
      </w:pPr>
    </w:p>
    <w:p w14:paraId="4D8AC40B" w14:textId="77777777" w:rsidR="00DE019F" w:rsidRDefault="00DE019F" w:rsidP="00D538AB">
      <w:pPr>
        <w:rPr>
          <w:rFonts w:ascii="Arial" w:hAnsi="Arial" w:cs="Arial"/>
          <w:sz w:val="24"/>
          <w:szCs w:val="24"/>
          <w:u w:val="single"/>
        </w:rPr>
      </w:pPr>
    </w:p>
    <w:p w14:paraId="6071D1D4" w14:textId="4B4913D6" w:rsidR="00B907B2" w:rsidRPr="00952EA7" w:rsidRDefault="00952EA7" w:rsidP="00D538AB">
      <w:pPr>
        <w:rPr>
          <w:rFonts w:ascii="Arial" w:hAnsi="Arial" w:cs="Arial"/>
          <w:sz w:val="24"/>
          <w:szCs w:val="24"/>
          <w:u w:val="single"/>
        </w:rPr>
      </w:pPr>
      <w:r>
        <w:rPr>
          <w:rFonts w:ascii="Arial" w:hAnsi="Arial" w:cs="Arial"/>
          <w:sz w:val="24"/>
          <w:szCs w:val="24"/>
          <w:u w:val="single"/>
        </w:rPr>
        <w:lastRenderedPageBreak/>
        <w:t xml:space="preserve">  </w:t>
      </w:r>
      <w:r w:rsidR="00FC2B60" w:rsidRPr="00FC2B60">
        <w:rPr>
          <w:rFonts w:ascii="Arial" w:hAnsi="Arial" w:cs="Arial"/>
          <w:sz w:val="24"/>
          <w:szCs w:val="24"/>
          <w:u w:val="single"/>
        </w:rPr>
        <w:t xml:space="preserve">References </w:t>
      </w:r>
    </w:p>
    <w:p w14:paraId="4C61011F" w14:textId="77777777" w:rsidR="00B907B2" w:rsidRDefault="00B907B2" w:rsidP="00D538AB">
      <w:pPr>
        <w:rPr>
          <w:rFonts w:ascii="Arial" w:hAnsi="Arial" w:cs="Arial"/>
          <w:sz w:val="24"/>
          <w:szCs w:val="24"/>
        </w:rPr>
      </w:pPr>
    </w:p>
    <w:p w14:paraId="191E6691" w14:textId="77777777" w:rsidR="00A72C65" w:rsidRPr="00FC2B60" w:rsidRDefault="00A72C65" w:rsidP="00952EA7">
      <w:pPr>
        <w:pStyle w:val="ListParagraph"/>
        <w:numPr>
          <w:ilvl w:val="0"/>
          <w:numId w:val="1"/>
        </w:numPr>
        <w:spacing w:line="360" w:lineRule="auto"/>
        <w:rPr>
          <w:rFonts w:ascii="Arial" w:hAnsi="Arial" w:cs="Arial"/>
          <w:sz w:val="24"/>
          <w:szCs w:val="24"/>
        </w:rPr>
      </w:pPr>
      <w:proofErr w:type="spellStart"/>
      <w:r w:rsidRPr="00FC2B60">
        <w:rPr>
          <w:rFonts w:ascii="Arial" w:hAnsi="Arial" w:cs="Arial"/>
          <w:color w:val="000000"/>
          <w:sz w:val="24"/>
          <w:szCs w:val="24"/>
          <w:shd w:val="clear" w:color="auto" w:fill="FFFFFF"/>
        </w:rPr>
        <w:t>Borad</w:t>
      </w:r>
      <w:proofErr w:type="spellEnd"/>
      <w:r w:rsidRPr="00FC2B60">
        <w:rPr>
          <w:rFonts w:ascii="Arial" w:hAnsi="Arial" w:cs="Arial"/>
          <w:color w:val="000000"/>
          <w:sz w:val="24"/>
          <w:szCs w:val="24"/>
          <w:shd w:val="clear" w:color="auto" w:fill="FFFFFF"/>
        </w:rPr>
        <w:t>, S., 2022. </w:t>
      </w:r>
      <w:r w:rsidRPr="00FC2B60">
        <w:rPr>
          <w:rFonts w:ascii="Arial" w:hAnsi="Arial" w:cs="Arial"/>
          <w:i/>
          <w:iCs/>
          <w:color w:val="000000"/>
          <w:sz w:val="24"/>
          <w:szCs w:val="24"/>
          <w:shd w:val="clear" w:color="auto" w:fill="FFFFFF"/>
        </w:rPr>
        <w:t>Zero Based Vs. Traditional Budgeting</w:t>
      </w:r>
      <w:r w:rsidRPr="00FC2B60">
        <w:rPr>
          <w:rFonts w:ascii="Arial" w:hAnsi="Arial" w:cs="Arial"/>
          <w:color w:val="000000"/>
          <w:sz w:val="24"/>
          <w:szCs w:val="24"/>
          <w:shd w:val="clear" w:color="auto" w:fill="FFFFFF"/>
        </w:rPr>
        <w:t>. [online] EFinance Management. Available at: &lt;https://efinancemanagement.com/budgeting/zero-based/zero-based-vs-traditional-budgeting&gt; [Accessed 15 March 2022].</w:t>
      </w:r>
    </w:p>
    <w:p w14:paraId="1F971CB5" w14:textId="77777777" w:rsidR="00A72C65" w:rsidRPr="00FC2B60" w:rsidRDefault="00A72C65" w:rsidP="00952EA7">
      <w:pPr>
        <w:pStyle w:val="ListParagraph"/>
        <w:numPr>
          <w:ilvl w:val="0"/>
          <w:numId w:val="1"/>
        </w:numPr>
        <w:spacing w:line="360" w:lineRule="auto"/>
        <w:rPr>
          <w:rFonts w:ascii="Arial" w:hAnsi="Arial" w:cs="Arial"/>
          <w:sz w:val="24"/>
          <w:szCs w:val="24"/>
        </w:rPr>
      </w:pPr>
      <w:r w:rsidRPr="00FC2B60">
        <w:rPr>
          <w:rFonts w:ascii="Arial" w:hAnsi="Arial" w:cs="Arial"/>
          <w:color w:val="000000"/>
          <w:sz w:val="24"/>
          <w:szCs w:val="24"/>
          <w:shd w:val="clear" w:color="auto" w:fill="FFFFFF"/>
        </w:rPr>
        <w:t>Budgeting Money - The Nest. 2022. </w:t>
      </w:r>
      <w:r w:rsidRPr="00FC2B60">
        <w:rPr>
          <w:rFonts w:ascii="Arial" w:hAnsi="Arial" w:cs="Arial"/>
          <w:i/>
          <w:iCs/>
          <w:color w:val="000000"/>
          <w:sz w:val="24"/>
          <w:szCs w:val="24"/>
          <w:shd w:val="clear" w:color="auto" w:fill="FFFFFF"/>
        </w:rPr>
        <w:t>Define Traditional Budgeting</w:t>
      </w:r>
      <w:r w:rsidRPr="00FC2B60">
        <w:rPr>
          <w:rFonts w:ascii="Arial" w:hAnsi="Arial" w:cs="Arial"/>
          <w:color w:val="000000"/>
          <w:sz w:val="24"/>
          <w:szCs w:val="24"/>
          <w:shd w:val="clear" w:color="auto" w:fill="FFFFFF"/>
        </w:rPr>
        <w:t>. [online] Available at: &lt;https://budgeting.thenest.com/define-traditional-budgeting-24338.html&gt; [Accessed 15 March 2022].</w:t>
      </w:r>
    </w:p>
    <w:p w14:paraId="256E7945" w14:textId="77777777" w:rsidR="00214D94" w:rsidRPr="00FC2B60" w:rsidRDefault="00A72C65" w:rsidP="00952EA7">
      <w:pPr>
        <w:pStyle w:val="ListParagraph"/>
        <w:numPr>
          <w:ilvl w:val="0"/>
          <w:numId w:val="1"/>
        </w:numPr>
        <w:spacing w:line="360" w:lineRule="auto"/>
        <w:rPr>
          <w:rFonts w:ascii="Arial" w:hAnsi="Arial" w:cs="Arial"/>
          <w:sz w:val="24"/>
          <w:szCs w:val="24"/>
        </w:rPr>
      </w:pPr>
      <w:r w:rsidRPr="00FC2B60">
        <w:rPr>
          <w:rFonts w:ascii="Arial" w:hAnsi="Arial" w:cs="Arial"/>
          <w:sz w:val="24"/>
          <w:szCs w:val="24"/>
        </w:rPr>
        <w:t>Callaghan, S., Hawke, K. and Mignerey, C., 2014. </w:t>
      </w:r>
      <w:r w:rsidRPr="00FC2B60">
        <w:rPr>
          <w:rFonts w:ascii="Arial" w:hAnsi="Arial" w:cs="Arial"/>
          <w:i/>
          <w:iCs/>
          <w:sz w:val="24"/>
          <w:szCs w:val="24"/>
        </w:rPr>
        <w:t>Myths about Zero-Based Budgeting</w:t>
      </w:r>
      <w:r w:rsidRPr="00FC2B60">
        <w:rPr>
          <w:rFonts w:ascii="Arial" w:hAnsi="Arial" w:cs="Arial"/>
          <w:sz w:val="24"/>
          <w:szCs w:val="24"/>
        </w:rPr>
        <w:t>. [online] https://www.mckinsey.com/business-functions/strategy-and-corporate-finance/our-insights/five-myths-and-realities-about-zero-based-budgeting#skipToMain. Available at: &lt;https://www.mckinsey.com/business-functions/strategy-and-corporate-finance/our-insights/five-myths-and-realities</w:t>
      </w:r>
      <w:r>
        <w:rPr>
          <w:rFonts w:ascii="Arial" w:hAnsi="Arial" w:cs="Arial"/>
          <w:sz w:val="24"/>
          <w:szCs w:val="24"/>
        </w:rPr>
        <w:t xml:space="preserve"> </w:t>
      </w:r>
      <w:proofErr w:type="spellStart"/>
      <w:r w:rsidRPr="00FC2B60">
        <w:rPr>
          <w:rFonts w:ascii="Arial" w:hAnsi="Arial" w:cs="Arial"/>
          <w:sz w:val="24"/>
          <w:szCs w:val="24"/>
        </w:rPr>
        <w:t>a</w:t>
      </w:r>
      <w:r w:rsidRPr="00A72C65">
        <w:rPr>
          <w:rFonts w:ascii="Arial" w:hAnsi="Arial" w:cs="Arial"/>
          <w:sz w:val="24"/>
          <w:szCs w:val="24"/>
        </w:rPr>
        <w:t xml:space="preserve"> </w:t>
      </w:r>
      <w:r w:rsidR="00214D94" w:rsidRPr="00FC2B60">
        <w:rPr>
          <w:rFonts w:ascii="Arial" w:hAnsi="Arial" w:cs="Arial"/>
          <w:sz w:val="24"/>
          <w:szCs w:val="24"/>
        </w:rPr>
        <w:t>bout</w:t>
      </w:r>
      <w:proofErr w:type="spellEnd"/>
      <w:r w:rsidR="00214D94" w:rsidRPr="00FC2B60">
        <w:rPr>
          <w:rFonts w:ascii="Arial" w:hAnsi="Arial" w:cs="Arial"/>
          <w:sz w:val="24"/>
          <w:szCs w:val="24"/>
        </w:rPr>
        <w:t>-zero-based-budgeting#skipToMain&gt; [Accessed 27 March 2022].</w:t>
      </w:r>
    </w:p>
    <w:p w14:paraId="79816294" w14:textId="25B54D63" w:rsidR="00A72C65" w:rsidRPr="00214D94" w:rsidRDefault="00A72C65" w:rsidP="00952EA7">
      <w:pPr>
        <w:pStyle w:val="ListParagraph"/>
        <w:numPr>
          <w:ilvl w:val="0"/>
          <w:numId w:val="1"/>
        </w:numPr>
        <w:spacing w:line="360" w:lineRule="auto"/>
        <w:rPr>
          <w:rFonts w:ascii="Arial" w:hAnsi="Arial" w:cs="Arial"/>
          <w:sz w:val="24"/>
          <w:szCs w:val="24"/>
        </w:rPr>
      </w:pPr>
      <w:r w:rsidRPr="00214D94">
        <w:rPr>
          <w:rFonts w:ascii="Arial" w:hAnsi="Arial" w:cs="Arial"/>
          <w:sz w:val="24"/>
          <w:szCs w:val="24"/>
        </w:rPr>
        <w:t>CFAJournal. 2022. </w:t>
      </w:r>
      <w:r w:rsidRPr="00214D94">
        <w:rPr>
          <w:rFonts w:ascii="Arial" w:hAnsi="Arial" w:cs="Arial"/>
          <w:i/>
          <w:iCs/>
          <w:sz w:val="24"/>
          <w:szCs w:val="24"/>
        </w:rPr>
        <w:t>Zero Based Budgeting: Key Elements and 5 Steps to Implement It - CFAJournal</w:t>
      </w:r>
      <w:r w:rsidRPr="00214D94">
        <w:rPr>
          <w:rFonts w:ascii="Arial" w:hAnsi="Arial" w:cs="Arial"/>
          <w:sz w:val="24"/>
          <w:szCs w:val="24"/>
        </w:rPr>
        <w:t>. [online] Available at: &lt;https://www.cfajournal.org/zero-based-budgeting/&gt; [Accessed 8 March 2022].</w:t>
      </w:r>
    </w:p>
    <w:p w14:paraId="2C7CA8E9" w14:textId="7C739754" w:rsidR="002E0035" w:rsidRPr="00FC2B60" w:rsidRDefault="00727B44" w:rsidP="00952EA7">
      <w:pPr>
        <w:pStyle w:val="ListParagraph"/>
        <w:numPr>
          <w:ilvl w:val="0"/>
          <w:numId w:val="1"/>
        </w:numPr>
        <w:spacing w:line="360" w:lineRule="auto"/>
        <w:rPr>
          <w:rFonts w:ascii="Arial" w:hAnsi="Arial" w:cs="Arial"/>
          <w:sz w:val="24"/>
          <w:szCs w:val="24"/>
        </w:rPr>
      </w:pPr>
      <w:r w:rsidRPr="00FC2B60">
        <w:rPr>
          <w:rFonts w:ascii="Arial" w:hAnsi="Arial" w:cs="Arial"/>
          <w:sz w:val="24"/>
          <w:szCs w:val="24"/>
        </w:rPr>
        <w:t>EFinance Management</w:t>
      </w:r>
      <w:r w:rsidR="002E0035" w:rsidRPr="00FC2B60">
        <w:rPr>
          <w:rFonts w:ascii="Arial" w:hAnsi="Arial" w:cs="Arial"/>
          <w:sz w:val="24"/>
          <w:szCs w:val="24"/>
        </w:rPr>
        <w:t>. 2022. </w:t>
      </w:r>
      <w:r w:rsidRPr="00FC2B60">
        <w:rPr>
          <w:rFonts w:ascii="Arial" w:hAnsi="Arial" w:cs="Arial"/>
          <w:i/>
          <w:iCs/>
          <w:sz w:val="24"/>
          <w:szCs w:val="24"/>
        </w:rPr>
        <w:t>EFinance Management</w:t>
      </w:r>
      <w:r w:rsidR="002E0035" w:rsidRPr="00FC2B60">
        <w:rPr>
          <w:rFonts w:ascii="Arial" w:hAnsi="Arial" w:cs="Arial"/>
          <w:sz w:val="24"/>
          <w:szCs w:val="24"/>
        </w:rPr>
        <w:t>. [online] Available at: &lt;https://efinancemanagement.com/budgeting/zero-based&gt; [Accessed 8 March 2022].</w:t>
      </w:r>
    </w:p>
    <w:p w14:paraId="45ED6871" w14:textId="471D6FC9" w:rsidR="00952EA7" w:rsidRPr="00952EA7" w:rsidRDefault="00952EA7" w:rsidP="00952EA7">
      <w:pPr>
        <w:pStyle w:val="ListParagraph"/>
        <w:numPr>
          <w:ilvl w:val="0"/>
          <w:numId w:val="1"/>
        </w:numPr>
        <w:spacing w:line="360" w:lineRule="auto"/>
        <w:rPr>
          <w:rFonts w:ascii="Arial" w:hAnsi="Arial" w:cs="Arial"/>
          <w:sz w:val="24"/>
          <w:szCs w:val="24"/>
        </w:rPr>
      </w:pPr>
      <w:r w:rsidRPr="00FC2B60">
        <w:rPr>
          <w:rFonts w:ascii="Arial" w:hAnsi="Arial" w:cs="Arial"/>
          <w:color w:val="000000"/>
          <w:sz w:val="24"/>
          <w:szCs w:val="24"/>
          <w:shd w:val="clear" w:color="auto" w:fill="FFFFFF"/>
        </w:rPr>
        <w:t>https://www.british-business-bank.co.uk/finance-hub/zero-based-budgeting/. 2022. </w:t>
      </w:r>
      <w:r w:rsidRPr="00FC2B60">
        <w:rPr>
          <w:rFonts w:ascii="Arial" w:hAnsi="Arial" w:cs="Arial"/>
          <w:i/>
          <w:iCs/>
          <w:color w:val="000000"/>
          <w:sz w:val="24"/>
          <w:szCs w:val="24"/>
          <w:shd w:val="clear" w:color="auto" w:fill="FFFFFF"/>
        </w:rPr>
        <w:t>Zero based Budgeting</w:t>
      </w:r>
      <w:r w:rsidRPr="00FC2B60">
        <w:rPr>
          <w:rFonts w:ascii="Arial" w:hAnsi="Arial" w:cs="Arial"/>
          <w:color w:val="000000"/>
          <w:sz w:val="24"/>
          <w:szCs w:val="24"/>
          <w:shd w:val="clear" w:color="auto" w:fill="FFFFFF"/>
        </w:rPr>
        <w:t>. [online] Available at: &lt;https://www.british-business-bank.co.uk/finance-hub/zero-based-budgeting/&gt; [Accessed 27 March 2022].</w:t>
      </w:r>
    </w:p>
    <w:p w14:paraId="60E3DDEF" w14:textId="0FA65828" w:rsidR="002E0035" w:rsidRPr="00952EA7" w:rsidRDefault="002E0035" w:rsidP="00952EA7">
      <w:pPr>
        <w:pStyle w:val="ListParagraph"/>
        <w:numPr>
          <w:ilvl w:val="0"/>
          <w:numId w:val="1"/>
        </w:numPr>
        <w:spacing w:line="360" w:lineRule="auto"/>
        <w:rPr>
          <w:rFonts w:ascii="Arial" w:hAnsi="Arial" w:cs="Arial"/>
          <w:sz w:val="24"/>
          <w:szCs w:val="24"/>
        </w:rPr>
      </w:pPr>
      <w:r w:rsidRPr="00952EA7">
        <w:rPr>
          <w:rFonts w:ascii="Arial" w:hAnsi="Arial" w:cs="Arial"/>
          <w:sz w:val="24"/>
          <w:szCs w:val="24"/>
        </w:rPr>
        <w:t xml:space="preserve">Ramsey </w:t>
      </w:r>
      <w:r w:rsidR="00727B44" w:rsidRPr="00952EA7">
        <w:rPr>
          <w:rFonts w:ascii="Arial" w:hAnsi="Arial" w:cs="Arial"/>
          <w:sz w:val="24"/>
          <w:szCs w:val="24"/>
        </w:rPr>
        <w:t>solutions</w:t>
      </w:r>
      <w:r w:rsidRPr="00952EA7">
        <w:rPr>
          <w:rFonts w:ascii="Arial" w:hAnsi="Arial" w:cs="Arial"/>
          <w:sz w:val="24"/>
          <w:szCs w:val="24"/>
        </w:rPr>
        <w:t>, 2022. </w:t>
      </w:r>
      <w:r w:rsidRPr="00952EA7">
        <w:rPr>
          <w:rFonts w:ascii="Arial" w:hAnsi="Arial" w:cs="Arial"/>
          <w:i/>
          <w:iCs/>
          <w:sz w:val="24"/>
          <w:szCs w:val="24"/>
        </w:rPr>
        <w:t>How to Make a Zero-Based Budget</w:t>
      </w:r>
      <w:r w:rsidRPr="00952EA7">
        <w:rPr>
          <w:rFonts w:ascii="Arial" w:hAnsi="Arial" w:cs="Arial"/>
          <w:sz w:val="24"/>
          <w:szCs w:val="24"/>
        </w:rPr>
        <w:t>. [online] Ramsey Solutions. Available at: &lt;https://www.ramseysolutions.com/budgeting/how-to-make-a-zero-based-budget&gt; [Accessed 8 March 2022].</w:t>
      </w:r>
    </w:p>
    <w:p w14:paraId="20C5F431" w14:textId="77777777" w:rsidR="002E0035" w:rsidRPr="00FC2B60" w:rsidRDefault="002E0035" w:rsidP="00952EA7">
      <w:pPr>
        <w:pStyle w:val="ListParagraph"/>
        <w:numPr>
          <w:ilvl w:val="0"/>
          <w:numId w:val="1"/>
        </w:numPr>
        <w:spacing w:line="360" w:lineRule="auto"/>
        <w:rPr>
          <w:rFonts w:ascii="Arial" w:hAnsi="Arial" w:cs="Arial"/>
          <w:sz w:val="24"/>
          <w:szCs w:val="24"/>
        </w:rPr>
      </w:pPr>
      <w:r w:rsidRPr="00FC2B60">
        <w:rPr>
          <w:rFonts w:ascii="Arial" w:hAnsi="Arial" w:cs="Arial"/>
          <w:color w:val="000000"/>
          <w:sz w:val="24"/>
          <w:szCs w:val="24"/>
          <w:shd w:val="clear" w:color="auto" w:fill="FFFFFF"/>
        </w:rPr>
        <w:t>S, S., 2022. </w:t>
      </w:r>
      <w:r w:rsidRPr="00FC2B60">
        <w:rPr>
          <w:rFonts w:ascii="Arial" w:hAnsi="Arial" w:cs="Arial"/>
          <w:i/>
          <w:iCs/>
          <w:color w:val="000000"/>
          <w:sz w:val="24"/>
          <w:szCs w:val="24"/>
          <w:shd w:val="clear" w:color="auto" w:fill="FFFFFF"/>
        </w:rPr>
        <w:t>Difference Between Traditional Budgeting and Zero-Based Budgeting (with Comparison Chart) - Key Differences</w:t>
      </w:r>
      <w:r w:rsidRPr="00FC2B60">
        <w:rPr>
          <w:rFonts w:ascii="Arial" w:hAnsi="Arial" w:cs="Arial"/>
          <w:color w:val="000000"/>
          <w:sz w:val="24"/>
          <w:szCs w:val="24"/>
          <w:shd w:val="clear" w:color="auto" w:fill="FFFFFF"/>
        </w:rPr>
        <w:t>. [online] Key Differences. Available at: &lt;https://keydifferences.com/difference-between-traditional-and-zero-based-budgeting.html&gt; [Accessed 14 March 2022].</w:t>
      </w:r>
    </w:p>
    <w:p w14:paraId="57E84495" w14:textId="4E774C10" w:rsidR="002E0035" w:rsidRPr="00FC2B60" w:rsidRDefault="00727B44" w:rsidP="00952EA7">
      <w:pPr>
        <w:pStyle w:val="ListParagraph"/>
        <w:numPr>
          <w:ilvl w:val="0"/>
          <w:numId w:val="1"/>
        </w:numPr>
        <w:spacing w:line="360" w:lineRule="auto"/>
        <w:rPr>
          <w:rFonts w:ascii="Arial" w:hAnsi="Arial" w:cs="Arial"/>
          <w:sz w:val="24"/>
          <w:szCs w:val="24"/>
        </w:rPr>
      </w:pPr>
      <w:r w:rsidRPr="00FC2B60">
        <w:rPr>
          <w:rFonts w:ascii="Arial" w:hAnsi="Arial" w:cs="Arial"/>
          <w:color w:val="000000"/>
          <w:sz w:val="24"/>
          <w:szCs w:val="24"/>
          <w:shd w:val="clear" w:color="auto" w:fill="FFFFFF"/>
        </w:rPr>
        <w:lastRenderedPageBreak/>
        <w:t>Wall Street Mojo</w:t>
      </w:r>
      <w:r w:rsidR="002E0035" w:rsidRPr="00FC2B60">
        <w:rPr>
          <w:rFonts w:ascii="Arial" w:hAnsi="Arial" w:cs="Arial"/>
          <w:color w:val="000000"/>
          <w:sz w:val="24"/>
          <w:szCs w:val="24"/>
          <w:shd w:val="clear" w:color="auto" w:fill="FFFFFF"/>
        </w:rPr>
        <w:t>. 2022. </w:t>
      </w:r>
      <w:r w:rsidR="002E0035" w:rsidRPr="00FC2B60">
        <w:rPr>
          <w:rFonts w:ascii="Arial" w:hAnsi="Arial" w:cs="Arial"/>
          <w:i/>
          <w:iCs/>
          <w:color w:val="000000"/>
          <w:sz w:val="24"/>
          <w:szCs w:val="24"/>
          <w:shd w:val="clear" w:color="auto" w:fill="FFFFFF"/>
        </w:rPr>
        <w:t>Traditional Budgeting vs Zero Based Budgeting | Top 10 Differences</w:t>
      </w:r>
      <w:r w:rsidR="002E0035" w:rsidRPr="00FC2B60">
        <w:rPr>
          <w:rFonts w:ascii="Arial" w:hAnsi="Arial" w:cs="Arial"/>
          <w:color w:val="000000"/>
          <w:sz w:val="24"/>
          <w:szCs w:val="24"/>
          <w:shd w:val="clear" w:color="auto" w:fill="FFFFFF"/>
        </w:rPr>
        <w:t>. [online] Available at: &lt;https://www.wallstreetmojo.com/traditional-budgeting-vs-zero-based-budgeting/&gt; [Accessed 15 March 2022].</w:t>
      </w:r>
    </w:p>
    <w:p w14:paraId="10F4ABE4" w14:textId="77777777" w:rsidR="007E1250" w:rsidRPr="00FC2B60" w:rsidRDefault="007E1250" w:rsidP="00FC2B60">
      <w:pPr>
        <w:rPr>
          <w:rFonts w:ascii="Arial" w:hAnsi="Arial" w:cs="Arial"/>
          <w:sz w:val="24"/>
          <w:szCs w:val="24"/>
        </w:rPr>
      </w:pPr>
    </w:p>
    <w:p w14:paraId="76753620" w14:textId="77777777" w:rsidR="007E1250" w:rsidRPr="00FC2B60" w:rsidRDefault="007E1250" w:rsidP="00FC2B60">
      <w:pPr>
        <w:rPr>
          <w:rFonts w:ascii="Arial" w:hAnsi="Arial" w:cs="Arial"/>
          <w:sz w:val="24"/>
          <w:szCs w:val="24"/>
        </w:rPr>
      </w:pPr>
    </w:p>
    <w:p w14:paraId="6AF82CC2" w14:textId="77777777" w:rsidR="007E1250" w:rsidRPr="00764F97" w:rsidRDefault="007E1250" w:rsidP="00D538AB">
      <w:pPr>
        <w:rPr>
          <w:rFonts w:ascii="Arial" w:hAnsi="Arial" w:cs="Arial"/>
          <w:color w:val="000000" w:themeColor="text1"/>
          <w:sz w:val="24"/>
          <w:szCs w:val="24"/>
        </w:rPr>
      </w:pPr>
    </w:p>
    <w:p w14:paraId="3FC5AE4D" w14:textId="77777777" w:rsidR="007E1250" w:rsidRPr="00764F97" w:rsidRDefault="007E1250" w:rsidP="00D538AB">
      <w:pPr>
        <w:rPr>
          <w:rFonts w:ascii="Arial" w:hAnsi="Arial" w:cs="Arial"/>
          <w:color w:val="000000" w:themeColor="text1"/>
          <w:sz w:val="24"/>
          <w:szCs w:val="24"/>
        </w:rPr>
      </w:pPr>
    </w:p>
    <w:sectPr w:rsidR="007E1250" w:rsidRPr="00764F9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76CCF" w14:textId="77777777" w:rsidR="00C2026D" w:rsidRDefault="00C2026D" w:rsidP="00C2026D">
      <w:pPr>
        <w:spacing w:after="0" w:line="240" w:lineRule="auto"/>
      </w:pPr>
      <w:r>
        <w:separator/>
      </w:r>
    </w:p>
  </w:endnote>
  <w:endnote w:type="continuationSeparator" w:id="0">
    <w:p w14:paraId="4D679BC6" w14:textId="77777777" w:rsidR="00C2026D" w:rsidRDefault="00C2026D" w:rsidP="00C20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719C0" w14:textId="77777777" w:rsidR="00C2026D" w:rsidRDefault="00C2026D" w:rsidP="00C2026D">
      <w:pPr>
        <w:spacing w:after="0" w:line="240" w:lineRule="auto"/>
      </w:pPr>
      <w:r>
        <w:separator/>
      </w:r>
    </w:p>
  </w:footnote>
  <w:footnote w:type="continuationSeparator" w:id="0">
    <w:p w14:paraId="74A59B19" w14:textId="77777777" w:rsidR="00C2026D" w:rsidRDefault="00C2026D" w:rsidP="00C202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E2ACD" w14:textId="49A1FF3B" w:rsidR="00B907B2" w:rsidRDefault="00B907B2">
    <w:pPr>
      <w:pStyle w:val="Header"/>
    </w:pPr>
  </w:p>
  <w:p w14:paraId="66C95A0A" w14:textId="55902924" w:rsidR="00FC2B60" w:rsidRDefault="00FC2B60">
    <w:pPr>
      <w:pStyle w:val="Header"/>
    </w:pPr>
  </w:p>
  <w:p w14:paraId="16873F6B" w14:textId="5D98B094" w:rsidR="00FC2B60" w:rsidRDefault="00FC2B60">
    <w:pPr>
      <w:pStyle w:val="Header"/>
    </w:pPr>
  </w:p>
  <w:p w14:paraId="45BB0D42" w14:textId="77777777" w:rsidR="00FC2B60" w:rsidRDefault="00FC2B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87FC8"/>
    <w:multiLevelType w:val="hybridMultilevel"/>
    <w:tmpl w:val="7F984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05617"/>
    <w:rsid w:val="00013351"/>
    <w:rsid w:val="00035AA5"/>
    <w:rsid w:val="00036E18"/>
    <w:rsid w:val="0007707F"/>
    <w:rsid w:val="00081942"/>
    <w:rsid w:val="00092A08"/>
    <w:rsid w:val="000971A9"/>
    <w:rsid w:val="000A1BE6"/>
    <w:rsid w:val="000B1744"/>
    <w:rsid w:val="000C504E"/>
    <w:rsid w:val="000D4EAA"/>
    <w:rsid w:val="000E7DA6"/>
    <w:rsid w:val="000F6257"/>
    <w:rsid w:val="0010235A"/>
    <w:rsid w:val="001141DE"/>
    <w:rsid w:val="001405C7"/>
    <w:rsid w:val="00150EFF"/>
    <w:rsid w:val="00160DB0"/>
    <w:rsid w:val="00166D53"/>
    <w:rsid w:val="001836DA"/>
    <w:rsid w:val="001A3EE1"/>
    <w:rsid w:val="001A6FFA"/>
    <w:rsid w:val="001B0E5B"/>
    <w:rsid w:val="001C12EA"/>
    <w:rsid w:val="001D478D"/>
    <w:rsid w:val="001E36FB"/>
    <w:rsid w:val="001E3A60"/>
    <w:rsid w:val="001F3397"/>
    <w:rsid w:val="0021368C"/>
    <w:rsid w:val="00214D94"/>
    <w:rsid w:val="0021586D"/>
    <w:rsid w:val="00232861"/>
    <w:rsid w:val="00243061"/>
    <w:rsid w:val="002861C9"/>
    <w:rsid w:val="0028761A"/>
    <w:rsid w:val="00294F15"/>
    <w:rsid w:val="00297286"/>
    <w:rsid w:val="002A072B"/>
    <w:rsid w:val="002A7EB2"/>
    <w:rsid w:val="002B0DC6"/>
    <w:rsid w:val="002B16A4"/>
    <w:rsid w:val="002D4225"/>
    <w:rsid w:val="002D4739"/>
    <w:rsid w:val="002D60CC"/>
    <w:rsid w:val="002E0035"/>
    <w:rsid w:val="002E6A3E"/>
    <w:rsid w:val="0030483F"/>
    <w:rsid w:val="00313652"/>
    <w:rsid w:val="003205CE"/>
    <w:rsid w:val="00321FAC"/>
    <w:rsid w:val="00335F25"/>
    <w:rsid w:val="00346DA2"/>
    <w:rsid w:val="00366B89"/>
    <w:rsid w:val="00367383"/>
    <w:rsid w:val="003D2E12"/>
    <w:rsid w:val="003E221E"/>
    <w:rsid w:val="003F5CCA"/>
    <w:rsid w:val="00416125"/>
    <w:rsid w:val="004633B1"/>
    <w:rsid w:val="00466499"/>
    <w:rsid w:val="004774EB"/>
    <w:rsid w:val="00483F6E"/>
    <w:rsid w:val="004A5284"/>
    <w:rsid w:val="004A54AE"/>
    <w:rsid w:val="004C3EF4"/>
    <w:rsid w:val="004E4CCE"/>
    <w:rsid w:val="004F69D5"/>
    <w:rsid w:val="00500781"/>
    <w:rsid w:val="0051113F"/>
    <w:rsid w:val="005142DB"/>
    <w:rsid w:val="005168BE"/>
    <w:rsid w:val="00524D76"/>
    <w:rsid w:val="00532C52"/>
    <w:rsid w:val="00541A4A"/>
    <w:rsid w:val="00555F31"/>
    <w:rsid w:val="00566783"/>
    <w:rsid w:val="00570055"/>
    <w:rsid w:val="005A3358"/>
    <w:rsid w:val="005C7F00"/>
    <w:rsid w:val="005E3241"/>
    <w:rsid w:val="005E6C17"/>
    <w:rsid w:val="00615921"/>
    <w:rsid w:val="0062450E"/>
    <w:rsid w:val="0063202F"/>
    <w:rsid w:val="00647A2F"/>
    <w:rsid w:val="00651ADA"/>
    <w:rsid w:val="00652AF6"/>
    <w:rsid w:val="00680BFF"/>
    <w:rsid w:val="0069224F"/>
    <w:rsid w:val="006968FF"/>
    <w:rsid w:val="00697DD0"/>
    <w:rsid w:val="006A24E4"/>
    <w:rsid w:val="006B6182"/>
    <w:rsid w:val="006C3CEA"/>
    <w:rsid w:val="006E1A32"/>
    <w:rsid w:val="007049E6"/>
    <w:rsid w:val="00705617"/>
    <w:rsid w:val="007073AE"/>
    <w:rsid w:val="00727B44"/>
    <w:rsid w:val="007322F2"/>
    <w:rsid w:val="00736BBC"/>
    <w:rsid w:val="007417CF"/>
    <w:rsid w:val="00764F97"/>
    <w:rsid w:val="00771F2E"/>
    <w:rsid w:val="0078671E"/>
    <w:rsid w:val="007E1250"/>
    <w:rsid w:val="00801699"/>
    <w:rsid w:val="00816C4C"/>
    <w:rsid w:val="00823532"/>
    <w:rsid w:val="00825A86"/>
    <w:rsid w:val="00837F0D"/>
    <w:rsid w:val="00845014"/>
    <w:rsid w:val="00874008"/>
    <w:rsid w:val="00881553"/>
    <w:rsid w:val="00883756"/>
    <w:rsid w:val="00885D61"/>
    <w:rsid w:val="00895631"/>
    <w:rsid w:val="00896966"/>
    <w:rsid w:val="008D519C"/>
    <w:rsid w:val="008D6FEA"/>
    <w:rsid w:val="008E4E11"/>
    <w:rsid w:val="008F0016"/>
    <w:rsid w:val="008F1779"/>
    <w:rsid w:val="008F7518"/>
    <w:rsid w:val="009017AB"/>
    <w:rsid w:val="00907523"/>
    <w:rsid w:val="0091373F"/>
    <w:rsid w:val="0091488C"/>
    <w:rsid w:val="00940EF0"/>
    <w:rsid w:val="009438DC"/>
    <w:rsid w:val="00952EA7"/>
    <w:rsid w:val="00953E90"/>
    <w:rsid w:val="00956AA3"/>
    <w:rsid w:val="00976347"/>
    <w:rsid w:val="00980145"/>
    <w:rsid w:val="00980C10"/>
    <w:rsid w:val="00980D2F"/>
    <w:rsid w:val="00987ADB"/>
    <w:rsid w:val="00987D14"/>
    <w:rsid w:val="009B0787"/>
    <w:rsid w:val="009B1460"/>
    <w:rsid w:val="009B32AD"/>
    <w:rsid w:val="009C3871"/>
    <w:rsid w:val="009D7104"/>
    <w:rsid w:val="009E204C"/>
    <w:rsid w:val="009E488D"/>
    <w:rsid w:val="009E4959"/>
    <w:rsid w:val="009E5603"/>
    <w:rsid w:val="009F5133"/>
    <w:rsid w:val="00A22AE4"/>
    <w:rsid w:val="00A2628A"/>
    <w:rsid w:val="00A44461"/>
    <w:rsid w:val="00A576EF"/>
    <w:rsid w:val="00A61B4E"/>
    <w:rsid w:val="00A670A8"/>
    <w:rsid w:val="00A72C65"/>
    <w:rsid w:val="00A74A0F"/>
    <w:rsid w:val="00AB48D3"/>
    <w:rsid w:val="00AC1506"/>
    <w:rsid w:val="00AE68FF"/>
    <w:rsid w:val="00AF5B4C"/>
    <w:rsid w:val="00AF7806"/>
    <w:rsid w:val="00B0311E"/>
    <w:rsid w:val="00B0579C"/>
    <w:rsid w:val="00B069E1"/>
    <w:rsid w:val="00B23004"/>
    <w:rsid w:val="00B4271D"/>
    <w:rsid w:val="00B71E6B"/>
    <w:rsid w:val="00B734F6"/>
    <w:rsid w:val="00B85E34"/>
    <w:rsid w:val="00B867BE"/>
    <w:rsid w:val="00B907B2"/>
    <w:rsid w:val="00BA0C49"/>
    <w:rsid w:val="00BA17AE"/>
    <w:rsid w:val="00BA21E9"/>
    <w:rsid w:val="00BA4308"/>
    <w:rsid w:val="00BA5EE1"/>
    <w:rsid w:val="00BA6D4F"/>
    <w:rsid w:val="00BB0E7A"/>
    <w:rsid w:val="00BC0CDC"/>
    <w:rsid w:val="00BE064B"/>
    <w:rsid w:val="00BE4EDC"/>
    <w:rsid w:val="00BF1D4D"/>
    <w:rsid w:val="00BF51DD"/>
    <w:rsid w:val="00C145E8"/>
    <w:rsid w:val="00C2026D"/>
    <w:rsid w:val="00C23070"/>
    <w:rsid w:val="00C27443"/>
    <w:rsid w:val="00C469B9"/>
    <w:rsid w:val="00C54529"/>
    <w:rsid w:val="00C55665"/>
    <w:rsid w:val="00C63999"/>
    <w:rsid w:val="00C73CC5"/>
    <w:rsid w:val="00C84C69"/>
    <w:rsid w:val="00C975B3"/>
    <w:rsid w:val="00CB14AE"/>
    <w:rsid w:val="00CB42AC"/>
    <w:rsid w:val="00CD455C"/>
    <w:rsid w:val="00CD604E"/>
    <w:rsid w:val="00CE5981"/>
    <w:rsid w:val="00CE7257"/>
    <w:rsid w:val="00CF7EFE"/>
    <w:rsid w:val="00D02B3A"/>
    <w:rsid w:val="00D14E91"/>
    <w:rsid w:val="00D20CA9"/>
    <w:rsid w:val="00D2244D"/>
    <w:rsid w:val="00D538AB"/>
    <w:rsid w:val="00D62F5D"/>
    <w:rsid w:val="00D759B0"/>
    <w:rsid w:val="00D76D60"/>
    <w:rsid w:val="00D77081"/>
    <w:rsid w:val="00D80A17"/>
    <w:rsid w:val="00D951FE"/>
    <w:rsid w:val="00D96561"/>
    <w:rsid w:val="00D96F6F"/>
    <w:rsid w:val="00D97EAB"/>
    <w:rsid w:val="00DA1691"/>
    <w:rsid w:val="00DA1D4D"/>
    <w:rsid w:val="00DB5E16"/>
    <w:rsid w:val="00DC1FF9"/>
    <w:rsid w:val="00DC4D78"/>
    <w:rsid w:val="00DE019F"/>
    <w:rsid w:val="00E01767"/>
    <w:rsid w:val="00E021F6"/>
    <w:rsid w:val="00E04C1B"/>
    <w:rsid w:val="00E22922"/>
    <w:rsid w:val="00E2501C"/>
    <w:rsid w:val="00E26F18"/>
    <w:rsid w:val="00E53F20"/>
    <w:rsid w:val="00E63739"/>
    <w:rsid w:val="00E6476D"/>
    <w:rsid w:val="00E65456"/>
    <w:rsid w:val="00E657C5"/>
    <w:rsid w:val="00E70902"/>
    <w:rsid w:val="00EA28CC"/>
    <w:rsid w:val="00EA46B2"/>
    <w:rsid w:val="00EA63D1"/>
    <w:rsid w:val="00EB5B12"/>
    <w:rsid w:val="00EB761C"/>
    <w:rsid w:val="00EB79B0"/>
    <w:rsid w:val="00EC57D2"/>
    <w:rsid w:val="00ED050C"/>
    <w:rsid w:val="00ED164F"/>
    <w:rsid w:val="00ED6934"/>
    <w:rsid w:val="00EE7F04"/>
    <w:rsid w:val="00EF5105"/>
    <w:rsid w:val="00F0310B"/>
    <w:rsid w:val="00F202AE"/>
    <w:rsid w:val="00F265F1"/>
    <w:rsid w:val="00F621DF"/>
    <w:rsid w:val="00F65CF9"/>
    <w:rsid w:val="00F67431"/>
    <w:rsid w:val="00F773A3"/>
    <w:rsid w:val="00F82CDD"/>
    <w:rsid w:val="00FA2EC6"/>
    <w:rsid w:val="00FA5B4A"/>
    <w:rsid w:val="00FB36C3"/>
    <w:rsid w:val="00FC2B60"/>
    <w:rsid w:val="00FD6289"/>
    <w:rsid w:val="00FD6F8E"/>
    <w:rsid w:val="00FE4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8AD498"/>
  <w15:docId w15:val="{8A596714-D356-4FC8-B1BD-CEA206482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CCA"/>
  </w:style>
  <w:style w:type="paragraph" w:styleId="Heading1">
    <w:name w:val="heading 1"/>
    <w:basedOn w:val="Normal"/>
    <w:next w:val="Normal"/>
    <w:link w:val="Heading1Char"/>
    <w:uiPriority w:val="9"/>
    <w:qFormat/>
    <w:rsid w:val="003F5CCA"/>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3F5CCA"/>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F5CCA"/>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5CCA"/>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3F5CCA"/>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F5CCA"/>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F5CCA"/>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F5CCA"/>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F5CCA"/>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538AB"/>
    <w:rPr>
      <w:color w:val="0000FF"/>
      <w:u w:val="single"/>
    </w:rPr>
  </w:style>
  <w:style w:type="paragraph" w:styleId="ListParagraph">
    <w:name w:val="List Paragraph"/>
    <w:basedOn w:val="Normal"/>
    <w:uiPriority w:val="34"/>
    <w:qFormat/>
    <w:rsid w:val="00D538AB"/>
    <w:pPr>
      <w:ind w:left="720"/>
      <w:contextualSpacing/>
    </w:pPr>
  </w:style>
  <w:style w:type="table" w:styleId="TableGrid">
    <w:name w:val="Table Grid"/>
    <w:basedOn w:val="TableNormal"/>
    <w:uiPriority w:val="39"/>
    <w:rsid w:val="009C3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21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F5CCA"/>
    <w:rPr>
      <w:rFonts w:asciiTheme="majorHAnsi" w:eastAsiaTheme="majorEastAsia" w:hAnsiTheme="majorHAnsi" w:cstheme="majorBidi"/>
      <w:color w:val="1F3864" w:themeColor="accent1" w:themeShade="80"/>
      <w:sz w:val="36"/>
      <w:szCs w:val="36"/>
    </w:rPr>
  </w:style>
  <w:style w:type="paragraph" w:styleId="Header">
    <w:name w:val="header"/>
    <w:basedOn w:val="Normal"/>
    <w:link w:val="HeaderChar"/>
    <w:uiPriority w:val="99"/>
    <w:unhideWhenUsed/>
    <w:rsid w:val="00C202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26D"/>
  </w:style>
  <w:style w:type="paragraph" w:styleId="Footer">
    <w:name w:val="footer"/>
    <w:basedOn w:val="Normal"/>
    <w:link w:val="FooterChar"/>
    <w:uiPriority w:val="99"/>
    <w:unhideWhenUsed/>
    <w:rsid w:val="00C202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26D"/>
  </w:style>
  <w:style w:type="paragraph" w:styleId="TOCHeading">
    <w:name w:val="TOC Heading"/>
    <w:basedOn w:val="Heading1"/>
    <w:next w:val="Normal"/>
    <w:uiPriority w:val="39"/>
    <w:unhideWhenUsed/>
    <w:qFormat/>
    <w:rsid w:val="003F5CCA"/>
    <w:pPr>
      <w:outlineLvl w:val="9"/>
    </w:pPr>
  </w:style>
  <w:style w:type="character" w:customStyle="1" w:styleId="Heading2Char">
    <w:name w:val="Heading 2 Char"/>
    <w:basedOn w:val="DefaultParagraphFont"/>
    <w:link w:val="Heading2"/>
    <w:uiPriority w:val="9"/>
    <w:semiHidden/>
    <w:rsid w:val="003F5C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F5CCA"/>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5CCA"/>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3F5CCA"/>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F5CCA"/>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F5CCA"/>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F5CCA"/>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F5CCA"/>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3F5CCA"/>
    <w:pPr>
      <w:spacing w:line="240" w:lineRule="auto"/>
    </w:pPr>
    <w:rPr>
      <w:b/>
      <w:bCs/>
      <w:smallCaps/>
      <w:color w:val="44546A" w:themeColor="text2"/>
    </w:rPr>
  </w:style>
  <w:style w:type="paragraph" w:styleId="Title">
    <w:name w:val="Title"/>
    <w:basedOn w:val="Normal"/>
    <w:next w:val="Normal"/>
    <w:link w:val="TitleChar"/>
    <w:uiPriority w:val="10"/>
    <w:qFormat/>
    <w:rsid w:val="003F5CC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F5CC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F5CCA"/>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F5CCA"/>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3F5CCA"/>
    <w:rPr>
      <w:b/>
      <w:bCs/>
    </w:rPr>
  </w:style>
  <w:style w:type="character" w:styleId="Emphasis">
    <w:name w:val="Emphasis"/>
    <w:basedOn w:val="DefaultParagraphFont"/>
    <w:uiPriority w:val="20"/>
    <w:qFormat/>
    <w:rsid w:val="003F5CCA"/>
    <w:rPr>
      <w:i/>
      <w:iCs/>
    </w:rPr>
  </w:style>
  <w:style w:type="paragraph" w:styleId="NoSpacing">
    <w:name w:val="No Spacing"/>
    <w:uiPriority w:val="1"/>
    <w:qFormat/>
    <w:rsid w:val="003F5CCA"/>
    <w:pPr>
      <w:spacing w:after="0" w:line="240" w:lineRule="auto"/>
    </w:pPr>
  </w:style>
  <w:style w:type="paragraph" w:styleId="Quote">
    <w:name w:val="Quote"/>
    <w:basedOn w:val="Normal"/>
    <w:next w:val="Normal"/>
    <w:link w:val="QuoteChar"/>
    <w:uiPriority w:val="29"/>
    <w:qFormat/>
    <w:rsid w:val="003F5CCA"/>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F5CCA"/>
    <w:rPr>
      <w:color w:val="44546A" w:themeColor="text2"/>
      <w:sz w:val="24"/>
      <w:szCs w:val="24"/>
    </w:rPr>
  </w:style>
  <w:style w:type="paragraph" w:styleId="IntenseQuote">
    <w:name w:val="Intense Quote"/>
    <w:basedOn w:val="Normal"/>
    <w:next w:val="Normal"/>
    <w:link w:val="IntenseQuoteChar"/>
    <w:uiPriority w:val="30"/>
    <w:qFormat/>
    <w:rsid w:val="003F5CC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F5CC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F5CCA"/>
    <w:rPr>
      <w:i/>
      <w:iCs/>
      <w:color w:val="595959" w:themeColor="text1" w:themeTint="A6"/>
    </w:rPr>
  </w:style>
  <w:style w:type="character" w:styleId="IntenseEmphasis">
    <w:name w:val="Intense Emphasis"/>
    <w:basedOn w:val="DefaultParagraphFont"/>
    <w:uiPriority w:val="21"/>
    <w:qFormat/>
    <w:rsid w:val="003F5CCA"/>
    <w:rPr>
      <w:b/>
      <w:bCs/>
      <w:i/>
      <w:iCs/>
    </w:rPr>
  </w:style>
  <w:style w:type="character" w:styleId="SubtleReference">
    <w:name w:val="Subtle Reference"/>
    <w:basedOn w:val="DefaultParagraphFont"/>
    <w:uiPriority w:val="31"/>
    <w:qFormat/>
    <w:rsid w:val="003F5CC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F5CCA"/>
    <w:rPr>
      <w:b/>
      <w:bCs/>
      <w:smallCaps/>
      <w:color w:val="44546A" w:themeColor="text2"/>
      <w:u w:val="single"/>
    </w:rPr>
  </w:style>
  <w:style w:type="character" w:styleId="BookTitle">
    <w:name w:val="Book Title"/>
    <w:basedOn w:val="DefaultParagraphFont"/>
    <w:uiPriority w:val="33"/>
    <w:qFormat/>
    <w:rsid w:val="003F5CCA"/>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019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db09897a3da0ecaeca38e6395654362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a6fab906389e4064b87236c3979016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078106-0D62-4ADC-9F48-D200D43607ED}">
  <ds:schemaRefs>
    <ds:schemaRef ds:uri="http://schemas.openxmlformats.org/officeDocument/2006/bibliography"/>
  </ds:schemaRefs>
</ds:datastoreItem>
</file>

<file path=customXml/itemProps2.xml><?xml version="1.0" encoding="utf-8"?>
<ds:datastoreItem xmlns:ds="http://schemas.openxmlformats.org/officeDocument/2006/customXml" ds:itemID="{6E1D9F87-C8DD-47F4-99DC-E8FEFED881E0}">
  <ds:schemaRefs>
    <ds:schemaRef ds:uri="http://schemas.microsoft.com/sharepoint/v3/contenttype/forms"/>
  </ds:schemaRefs>
</ds:datastoreItem>
</file>

<file path=customXml/itemProps3.xml><?xml version="1.0" encoding="utf-8"?>
<ds:datastoreItem xmlns:ds="http://schemas.openxmlformats.org/officeDocument/2006/customXml" ds:itemID="{604B4548-58A0-49A9-9B06-3B07FDF2C3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7B8428-5B21-4604-B7D5-12FC2751BB16}">
  <ds:schemaRefs>
    <ds:schemaRef ds:uri="http://purl.org/dc/dcmitype/"/>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7b23fa32-4003-4364-bee1-595462966394"/>
    <ds:schemaRef ds:uri="http://www.w3.org/XML/1998/namespace"/>
    <ds:schemaRef ds:uri="http://purl.org/dc/terms/"/>
    <ds:schemaRef ds:uri="http://schemas.microsoft.com/office/infopath/2007/PartnerControls"/>
    <ds:schemaRef ds:uri="f54e4810-f1f5-4bce-aa8e-e4722dc561b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1633</Words>
  <Characters>8770</Characters>
  <Application>Microsoft Office Word</Application>
  <DocSecurity>0</DocSecurity>
  <Lines>292</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shevonne lebert</dc:creator>
  <cp:keywords/>
  <dc:description/>
  <cp:lastModifiedBy>shevonne lebert</cp:lastModifiedBy>
  <cp:revision>2</cp:revision>
  <dcterms:created xsi:type="dcterms:W3CDTF">2022-03-31T00:04:00Z</dcterms:created>
  <dcterms:modified xsi:type="dcterms:W3CDTF">2022-03-31T00:04:00Z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