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15D81" w14:textId="0E7F3894" w:rsidR="00045461" w:rsidRDefault="006F5583" w:rsidP="006F5583">
      <w:pPr>
        <w:jc w:val="center"/>
        <w:rPr>
          <w:sz w:val="52"/>
          <w:szCs w:val="52"/>
        </w:rPr>
      </w:pPr>
      <w:r w:rsidRPr="006F5583">
        <w:rPr>
          <w:sz w:val="52"/>
          <w:szCs w:val="52"/>
        </w:rPr>
        <w:t>Digital surveying assignment 2: Practical- Levelling and computation</w:t>
      </w:r>
    </w:p>
    <w:p w14:paraId="41AA43F5" w14:textId="77777777" w:rsidR="006F5583" w:rsidRPr="006F5583" w:rsidRDefault="006F5583" w:rsidP="006F5583">
      <w:pPr>
        <w:jc w:val="center"/>
        <w:rPr>
          <w:sz w:val="52"/>
          <w:szCs w:val="52"/>
        </w:rPr>
      </w:pPr>
    </w:p>
    <w:p w14:paraId="711B8597" w14:textId="3BFDDEB4" w:rsidR="006F5583" w:rsidRDefault="006F5583" w:rsidP="006F5583">
      <w:pPr>
        <w:jc w:val="center"/>
        <w:rPr>
          <w:sz w:val="52"/>
          <w:szCs w:val="52"/>
        </w:rPr>
      </w:pPr>
      <w:r w:rsidRPr="006F5583">
        <w:rPr>
          <w:sz w:val="52"/>
          <w:szCs w:val="52"/>
        </w:rPr>
        <w:t>Completed by: Joshua Albrighton</w:t>
      </w:r>
    </w:p>
    <w:p w14:paraId="15556AEC" w14:textId="77777777" w:rsidR="006F5583" w:rsidRPr="006F5583" w:rsidRDefault="006F5583" w:rsidP="006F5583">
      <w:pPr>
        <w:jc w:val="center"/>
        <w:rPr>
          <w:sz w:val="52"/>
          <w:szCs w:val="52"/>
        </w:rPr>
      </w:pPr>
    </w:p>
    <w:p w14:paraId="08C30924" w14:textId="74DAE64D" w:rsidR="006F5583" w:rsidRPr="006F5583" w:rsidRDefault="006F5583" w:rsidP="006F5583">
      <w:pPr>
        <w:jc w:val="center"/>
        <w:rPr>
          <w:sz w:val="52"/>
          <w:szCs w:val="52"/>
        </w:rPr>
      </w:pPr>
      <w:r w:rsidRPr="006F5583">
        <w:rPr>
          <w:sz w:val="52"/>
          <w:szCs w:val="52"/>
        </w:rPr>
        <w:t>Presented to: Jamiu Dauda</w:t>
      </w:r>
    </w:p>
    <w:p w14:paraId="0CC2212B" w14:textId="08F396CF" w:rsidR="006F5583" w:rsidRDefault="006F5583" w:rsidP="006F5583">
      <w:pPr>
        <w:jc w:val="center"/>
        <w:rPr>
          <w:sz w:val="40"/>
          <w:szCs w:val="40"/>
        </w:rPr>
      </w:pPr>
    </w:p>
    <w:p w14:paraId="03ED4A16" w14:textId="413FDB06" w:rsidR="006F5583" w:rsidRDefault="006F5583" w:rsidP="006F5583">
      <w:pPr>
        <w:jc w:val="center"/>
        <w:rPr>
          <w:sz w:val="40"/>
          <w:szCs w:val="40"/>
        </w:rPr>
      </w:pPr>
    </w:p>
    <w:p w14:paraId="49C25563" w14:textId="3F52997F" w:rsidR="006F5583" w:rsidRDefault="006F5583" w:rsidP="006F5583">
      <w:pPr>
        <w:jc w:val="center"/>
        <w:rPr>
          <w:sz w:val="40"/>
          <w:szCs w:val="40"/>
        </w:rPr>
      </w:pPr>
    </w:p>
    <w:p w14:paraId="5ED77181" w14:textId="0A2A4FF0" w:rsidR="006F5583" w:rsidRDefault="006F5583" w:rsidP="006F5583">
      <w:pPr>
        <w:jc w:val="center"/>
        <w:rPr>
          <w:sz w:val="40"/>
          <w:szCs w:val="40"/>
        </w:rPr>
      </w:pPr>
    </w:p>
    <w:p w14:paraId="14495726" w14:textId="5CA0FFAE" w:rsidR="006F5583" w:rsidRDefault="006F5583" w:rsidP="006F5583">
      <w:pPr>
        <w:jc w:val="center"/>
        <w:rPr>
          <w:sz w:val="40"/>
          <w:szCs w:val="40"/>
        </w:rPr>
      </w:pPr>
    </w:p>
    <w:p w14:paraId="277D9CDD" w14:textId="18F79E48" w:rsidR="006F5583" w:rsidRDefault="006F5583" w:rsidP="006F5583">
      <w:pPr>
        <w:jc w:val="center"/>
        <w:rPr>
          <w:sz w:val="40"/>
          <w:szCs w:val="40"/>
        </w:rPr>
      </w:pPr>
    </w:p>
    <w:p w14:paraId="6E7FFB62" w14:textId="3EDBC687" w:rsidR="006F5583" w:rsidRDefault="006F5583" w:rsidP="006F5583">
      <w:pPr>
        <w:jc w:val="center"/>
        <w:rPr>
          <w:sz w:val="40"/>
          <w:szCs w:val="40"/>
        </w:rPr>
      </w:pPr>
    </w:p>
    <w:p w14:paraId="105C007D" w14:textId="348B6DEA" w:rsidR="006F5583" w:rsidRDefault="006F5583" w:rsidP="006F5583">
      <w:pPr>
        <w:jc w:val="center"/>
        <w:rPr>
          <w:sz w:val="40"/>
          <w:szCs w:val="40"/>
        </w:rPr>
      </w:pPr>
    </w:p>
    <w:p w14:paraId="64046DD1" w14:textId="18F5D387" w:rsidR="006F5583" w:rsidRDefault="006F5583" w:rsidP="006F5583">
      <w:pPr>
        <w:jc w:val="center"/>
        <w:rPr>
          <w:sz w:val="40"/>
          <w:szCs w:val="40"/>
        </w:rPr>
      </w:pPr>
    </w:p>
    <w:p w14:paraId="29C0AB66" w14:textId="5F7C3B39" w:rsidR="006F5583" w:rsidRDefault="006F5583" w:rsidP="006F5583">
      <w:pPr>
        <w:jc w:val="center"/>
        <w:rPr>
          <w:sz w:val="40"/>
          <w:szCs w:val="40"/>
        </w:rPr>
      </w:pPr>
    </w:p>
    <w:p w14:paraId="3BF8EB60" w14:textId="576A8A68" w:rsidR="006F5583" w:rsidRDefault="006F5583" w:rsidP="006F5583">
      <w:pPr>
        <w:jc w:val="center"/>
        <w:rPr>
          <w:sz w:val="40"/>
          <w:szCs w:val="40"/>
        </w:rPr>
      </w:pPr>
    </w:p>
    <w:p w14:paraId="2D4C8B07" w14:textId="6C7E5DD0" w:rsidR="006F5583" w:rsidRDefault="006F5583" w:rsidP="006F5583">
      <w:pPr>
        <w:jc w:val="center"/>
        <w:rPr>
          <w:sz w:val="40"/>
          <w:szCs w:val="40"/>
        </w:rPr>
      </w:pPr>
    </w:p>
    <w:p w14:paraId="46E1DF56" w14:textId="6241B9EF" w:rsidR="006F5583" w:rsidRDefault="006F5583" w:rsidP="006F5583">
      <w:pPr>
        <w:jc w:val="center"/>
        <w:rPr>
          <w:sz w:val="40"/>
          <w:szCs w:val="40"/>
        </w:rPr>
      </w:pPr>
    </w:p>
    <w:p w14:paraId="0E8701E9" w14:textId="0A1E0042" w:rsidR="006F5583" w:rsidRPr="00CB1E91" w:rsidRDefault="006F5583" w:rsidP="006F5583">
      <w:pPr>
        <w:rPr>
          <w:sz w:val="40"/>
          <w:szCs w:val="40"/>
          <w:u w:val="single"/>
        </w:rPr>
      </w:pPr>
      <w:r w:rsidRPr="00CB1E91">
        <w:rPr>
          <w:sz w:val="40"/>
          <w:szCs w:val="40"/>
          <w:u w:val="single"/>
        </w:rPr>
        <w:lastRenderedPageBreak/>
        <w:t>Contents</w:t>
      </w:r>
    </w:p>
    <w:p w14:paraId="250EB837" w14:textId="7C0383DB" w:rsidR="00CB1E91" w:rsidRDefault="00CB1E91" w:rsidP="006F5583">
      <w:pPr>
        <w:rPr>
          <w:sz w:val="32"/>
          <w:szCs w:val="32"/>
        </w:rPr>
      </w:pPr>
      <w:r>
        <w:rPr>
          <w:sz w:val="32"/>
          <w:szCs w:val="32"/>
        </w:rPr>
        <w:t>Introduction- Page</w:t>
      </w:r>
      <w:r w:rsidR="007F473F">
        <w:rPr>
          <w:sz w:val="32"/>
          <w:szCs w:val="32"/>
        </w:rPr>
        <w:t xml:space="preserve"> 3</w:t>
      </w:r>
    </w:p>
    <w:p w14:paraId="712AEBDD" w14:textId="417B14CE" w:rsidR="00F6304C" w:rsidRDefault="00F6304C" w:rsidP="006F5583">
      <w:pPr>
        <w:rPr>
          <w:sz w:val="32"/>
          <w:szCs w:val="32"/>
        </w:rPr>
      </w:pPr>
      <w:r w:rsidRPr="00F6304C">
        <w:rPr>
          <w:sz w:val="32"/>
          <w:szCs w:val="32"/>
        </w:rPr>
        <w:t>Overview of Levelling Surveying</w:t>
      </w:r>
      <w:r>
        <w:rPr>
          <w:sz w:val="32"/>
          <w:szCs w:val="32"/>
        </w:rPr>
        <w:t xml:space="preserve">- Page </w:t>
      </w:r>
      <w:r w:rsidR="007F473F">
        <w:rPr>
          <w:sz w:val="32"/>
          <w:szCs w:val="32"/>
        </w:rPr>
        <w:t>3</w:t>
      </w:r>
    </w:p>
    <w:p w14:paraId="70D01CC9" w14:textId="29DA0B83" w:rsidR="00F6304C" w:rsidRDefault="00F6304C" w:rsidP="006F5583">
      <w:pPr>
        <w:rPr>
          <w:sz w:val="32"/>
          <w:szCs w:val="32"/>
        </w:rPr>
      </w:pPr>
      <w:r w:rsidRPr="00F6304C">
        <w:rPr>
          <w:sz w:val="32"/>
          <w:szCs w:val="32"/>
        </w:rPr>
        <w:t>Equipment used in Levelling</w:t>
      </w:r>
      <w:r>
        <w:rPr>
          <w:sz w:val="32"/>
          <w:szCs w:val="32"/>
        </w:rPr>
        <w:t xml:space="preserve">- Page </w:t>
      </w:r>
      <w:r w:rsidR="007F473F">
        <w:rPr>
          <w:sz w:val="32"/>
          <w:szCs w:val="32"/>
        </w:rPr>
        <w:t>4</w:t>
      </w:r>
    </w:p>
    <w:p w14:paraId="3B99F947" w14:textId="2CF870EA" w:rsidR="00F6304C" w:rsidRDefault="00F6304C" w:rsidP="006F5583">
      <w:pPr>
        <w:rPr>
          <w:sz w:val="32"/>
          <w:szCs w:val="32"/>
        </w:rPr>
      </w:pPr>
      <w:r w:rsidRPr="00F6304C">
        <w:rPr>
          <w:sz w:val="32"/>
          <w:szCs w:val="32"/>
        </w:rPr>
        <w:t>Levelling Procedure</w:t>
      </w:r>
      <w:r>
        <w:rPr>
          <w:sz w:val="32"/>
          <w:szCs w:val="32"/>
        </w:rPr>
        <w:t xml:space="preserve">- Page </w:t>
      </w:r>
      <w:r w:rsidR="007F473F">
        <w:rPr>
          <w:sz w:val="32"/>
          <w:szCs w:val="32"/>
        </w:rPr>
        <w:t>6</w:t>
      </w:r>
    </w:p>
    <w:p w14:paraId="2634E45D" w14:textId="5210900E" w:rsidR="00F6304C" w:rsidRDefault="00F6304C" w:rsidP="006F5583">
      <w:pPr>
        <w:rPr>
          <w:sz w:val="32"/>
          <w:szCs w:val="32"/>
        </w:rPr>
      </w:pPr>
      <w:r w:rsidRPr="00F6304C">
        <w:rPr>
          <w:sz w:val="32"/>
          <w:szCs w:val="32"/>
        </w:rPr>
        <w:t>Computation</w:t>
      </w:r>
      <w:r>
        <w:rPr>
          <w:sz w:val="32"/>
          <w:szCs w:val="32"/>
        </w:rPr>
        <w:t xml:space="preserve">- Page </w:t>
      </w:r>
      <w:r w:rsidR="007F473F">
        <w:rPr>
          <w:sz w:val="32"/>
          <w:szCs w:val="32"/>
        </w:rPr>
        <w:t>8</w:t>
      </w:r>
    </w:p>
    <w:p w14:paraId="4531B763" w14:textId="447BC5FF" w:rsidR="007F473F" w:rsidRDefault="007F473F" w:rsidP="006F5583">
      <w:pPr>
        <w:rPr>
          <w:sz w:val="32"/>
          <w:szCs w:val="32"/>
        </w:rPr>
      </w:pPr>
      <w:r>
        <w:rPr>
          <w:sz w:val="32"/>
          <w:szCs w:val="32"/>
        </w:rPr>
        <w:t>Conclusion- Page 9</w:t>
      </w:r>
    </w:p>
    <w:p w14:paraId="2AFA8B47" w14:textId="276B0960" w:rsidR="007F473F" w:rsidRDefault="007F473F" w:rsidP="006F5583">
      <w:pPr>
        <w:rPr>
          <w:sz w:val="32"/>
          <w:szCs w:val="32"/>
        </w:rPr>
      </w:pPr>
      <w:r>
        <w:rPr>
          <w:sz w:val="32"/>
          <w:szCs w:val="32"/>
        </w:rPr>
        <w:t>References- Page 10</w:t>
      </w:r>
    </w:p>
    <w:p w14:paraId="1AD45D9E" w14:textId="77777777" w:rsidR="00F6304C" w:rsidRPr="00CB1E91" w:rsidRDefault="00F6304C" w:rsidP="006F5583">
      <w:pPr>
        <w:rPr>
          <w:sz w:val="32"/>
          <w:szCs w:val="32"/>
        </w:rPr>
      </w:pPr>
    </w:p>
    <w:p w14:paraId="4FB30BC9" w14:textId="22D800B4" w:rsidR="006F5583" w:rsidRDefault="006F5583" w:rsidP="006F5583">
      <w:pPr>
        <w:rPr>
          <w:sz w:val="40"/>
          <w:szCs w:val="40"/>
        </w:rPr>
      </w:pPr>
    </w:p>
    <w:p w14:paraId="539FB555" w14:textId="30FC63B5" w:rsidR="006F5583" w:rsidRDefault="006F5583" w:rsidP="006F5583">
      <w:pPr>
        <w:rPr>
          <w:sz w:val="40"/>
          <w:szCs w:val="40"/>
        </w:rPr>
      </w:pPr>
    </w:p>
    <w:p w14:paraId="5D89EAD2" w14:textId="0F0272DA" w:rsidR="006F5583" w:rsidRDefault="006F5583" w:rsidP="006F5583">
      <w:pPr>
        <w:rPr>
          <w:sz w:val="40"/>
          <w:szCs w:val="40"/>
        </w:rPr>
      </w:pPr>
    </w:p>
    <w:p w14:paraId="6BFCD2A2" w14:textId="5D298EF4" w:rsidR="006F5583" w:rsidRDefault="006F5583" w:rsidP="006F5583">
      <w:pPr>
        <w:rPr>
          <w:sz w:val="40"/>
          <w:szCs w:val="40"/>
        </w:rPr>
      </w:pPr>
    </w:p>
    <w:p w14:paraId="1E5E1B75" w14:textId="1B5011CD" w:rsidR="006F5583" w:rsidRDefault="006F5583" w:rsidP="006F5583">
      <w:pPr>
        <w:rPr>
          <w:sz w:val="40"/>
          <w:szCs w:val="40"/>
        </w:rPr>
      </w:pPr>
    </w:p>
    <w:p w14:paraId="69C7A516" w14:textId="2B151F00" w:rsidR="006F5583" w:rsidRDefault="006F5583" w:rsidP="006F5583">
      <w:pPr>
        <w:rPr>
          <w:sz w:val="40"/>
          <w:szCs w:val="40"/>
        </w:rPr>
      </w:pPr>
    </w:p>
    <w:p w14:paraId="64530CF4" w14:textId="6124D131" w:rsidR="006F5583" w:rsidRDefault="006F5583" w:rsidP="006F5583">
      <w:pPr>
        <w:rPr>
          <w:sz w:val="40"/>
          <w:szCs w:val="40"/>
        </w:rPr>
      </w:pPr>
    </w:p>
    <w:p w14:paraId="5C7A3BDC" w14:textId="585758D0" w:rsidR="006F5583" w:rsidRDefault="006F5583" w:rsidP="006F5583">
      <w:pPr>
        <w:rPr>
          <w:sz w:val="40"/>
          <w:szCs w:val="40"/>
        </w:rPr>
      </w:pPr>
    </w:p>
    <w:p w14:paraId="29F70100" w14:textId="03EE23E3" w:rsidR="006F5583" w:rsidRDefault="006F5583" w:rsidP="006F5583">
      <w:pPr>
        <w:rPr>
          <w:sz w:val="40"/>
          <w:szCs w:val="40"/>
        </w:rPr>
      </w:pPr>
    </w:p>
    <w:p w14:paraId="61E3687F" w14:textId="6C2CB058" w:rsidR="006F5583" w:rsidRDefault="006F5583" w:rsidP="006F5583">
      <w:pPr>
        <w:rPr>
          <w:sz w:val="40"/>
          <w:szCs w:val="40"/>
        </w:rPr>
      </w:pPr>
    </w:p>
    <w:p w14:paraId="085DC1D4" w14:textId="0FE19EDC" w:rsidR="006F5583" w:rsidRDefault="006F5583" w:rsidP="006F5583">
      <w:pPr>
        <w:rPr>
          <w:sz w:val="40"/>
          <w:szCs w:val="40"/>
        </w:rPr>
      </w:pPr>
    </w:p>
    <w:p w14:paraId="6A3740AC" w14:textId="77777777" w:rsidR="007F473F" w:rsidRDefault="007F473F" w:rsidP="006F5583">
      <w:pPr>
        <w:rPr>
          <w:sz w:val="40"/>
          <w:szCs w:val="40"/>
        </w:rPr>
      </w:pPr>
    </w:p>
    <w:p w14:paraId="2617C415" w14:textId="77777777" w:rsidR="007F473F" w:rsidRDefault="007F473F" w:rsidP="006F5583">
      <w:pPr>
        <w:rPr>
          <w:sz w:val="40"/>
          <w:szCs w:val="40"/>
        </w:rPr>
      </w:pPr>
    </w:p>
    <w:p w14:paraId="44A57A75" w14:textId="35AF3588" w:rsidR="006F5583" w:rsidRDefault="006F5583" w:rsidP="006F5583">
      <w:pPr>
        <w:rPr>
          <w:sz w:val="28"/>
          <w:szCs w:val="28"/>
          <w:u w:val="single"/>
        </w:rPr>
      </w:pPr>
      <w:r w:rsidRPr="006F5583">
        <w:rPr>
          <w:sz w:val="28"/>
          <w:szCs w:val="28"/>
          <w:u w:val="single"/>
        </w:rPr>
        <w:t>Introduction</w:t>
      </w:r>
    </w:p>
    <w:p w14:paraId="7E6799A8" w14:textId="77777777" w:rsidR="00E6124F" w:rsidRDefault="006103E5" w:rsidP="006F5583">
      <w:pPr>
        <w:rPr>
          <w:sz w:val="24"/>
          <w:szCs w:val="24"/>
        </w:rPr>
      </w:pPr>
      <w:r>
        <w:rPr>
          <w:sz w:val="24"/>
          <w:szCs w:val="24"/>
        </w:rPr>
        <w:t>I was asked by UWTSD to conduct a levelling survey for the purpose of new road construction near the campus</w:t>
      </w:r>
      <w:r w:rsidR="00E6124F">
        <w:rPr>
          <w:sz w:val="24"/>
          <w:szCs w:val="24"/>
        </w:rPr>
        <w:t>.</w:t>
      </w:r>
    </w:p>
    <w:p w14:paraId="5A98F204" w14:textId="5336DBAC" w:rsidR="008B6E8D" w:rsidRPr="008B6E8D" w:rsidRDefault="00E6124F" w:rsidP="006F5583">
      <w:pPr>
        <w:rPr>
          <w:sz w:val="24"/>
          <w:szCs w:val="24"/>
        </w:rPr>
      </w:pPr>
      <w:r>
        <w:rPr>
          <w:sz w:val="24"/>
          <w:szCs w:val="24"/>
        </w:rPr>
        <w:t>This report is about the levelling process</w:t>
      </w:r>
      <w:r w:rsidR="003A26B7">
        <w:rPr>
          <w:sz w:val="24"/>
          <w:szCs w:val="24"/>
        </w:rPr>
        <w:t xml:space="preserve"> my team</w:t>
      </w:r>
      <w:r w:rsidR="002E3F4B">
        <w:rPr>
          <w:sz w:val="24"/>
          <w:szCs w:val="24"/>
        </w:rPr>
        <w:t xml:space="preserve"> was involved in</w:t>
      </w:r>
      <w:r>
        <w:rPr>
          <w:sz w:val="24"/>
          <w:szCs w:val="24"/>
        </w:rPr>
        <w:t>.</w:t>
      </w:r>
      <w:r w:rsidR="006103E5">
        <w:rPr>
          <w:sz w:val="24"/>
          <w:szCs w:val="24"/>
        </w:rPr>
        <w:t xml:space="preserve"> </w:t>
      </w:r>
    </w:p>
    <w:p w14:paraId="704BD22D" w14:textId="7DD30572" w:rsidR="003414BC" w:rsidRPr="003414BC" w:rsidRDefault="00A766EF" w:rsidP="006F5583">
      <w:pPr>
        <w:rPr>
          <w:sz w:val="24"/>
          <w:szCs w:val="24"/>
        </w:rPr>
      </w:pPr>
      <w:r>
        <w:rPr>
          <w:sz w:val="24"/>
          <w:szCs w:val="24"/>
        </w:rPr>
        <w:t xml:space="preserve">This report is split into 2 sections, first I will attempt to explain the levelling survey process, the </w:t>
      </w:r>
      <w:r w:rsidR="00A15E50">
        <w:rPr>
          <w:sz w:val="24"/>
          <w:szCs w:val="24"/>
        </w:rPr>
        <w:t xml:space="preserve">and the </w:t>
      </w:r>
      <w:r>
        <w:rPr>
          <w:sz w:val="24"/>
          <w:szCs w:val="24"/>
        </w:rPr>
        <w:t>equipment</w:t>
      </w:r>
      <w:r w:rsidR="00A15E50">
        <w:rPr>
          <w:sz w:val="24"/>
          <w:szCs w:val="24"/>
        </w:rPr>
        <w:t xml:space="preserve"> involved. </w:t>
      </w:r>
      <w:r w:rsidR="003414BC">
        <w:rPr>
          <w:sz w:val="24"/>
          <w:szCs w:val="24"/>
        </w:rPr>
        <w:t xml:space="preserve"> </w:t>
      </w:r>
      <w:r w:rsidR="00A15E50">
        <w:rPr>
          <w:sz w:val="24"/>
          <w:szCs w:val="24"/>
        </w:rPr>
        <w:t xml:space="preserve">In the second half of the </w:t>
      </w:r>
      <w:r w:rsidR="002C032F">
        <w:rPr>
          <w:sz w:val="24"/>
          <w:szCs w:val="24"/>
        </w:rPr>
        <w:t>report,</w:t>
      </w:r>
      <w:r w:rsidR="00A15E50">
        <w:rPr>
          <w:sz w:val="24"/>
          <w:szCs w:val="24"/>
        </w:rPr>
        <w:t xml:space="preserve"> I </w:t>
      </w:r>
      <w:r w:rsidR="002C032F">
        <w:rPr>
          <w:sz w:val="24"/>
          <w:szCs w:val="24"/>
        </w:rPr>
        <w:t xml:space="preserve">will </w:t>
      </w:r>
      <w:r w:rsidR="00103FC4">
        <w:rPr>
          <w:sz w:val="24"/>
          <w:szCs w:val="24"/>
        </w:rPr>
        <w:t xml:space="preserve">explain </w:t>
      </w:r>
      <w:r w:rsidR="002125D3">
        <w:rPr>
          <w:sz w:val="24"/>
          <w:szCs w:val="24"/>
        </w:rPr>
        <w:t xml:space="preserve">my teams process in completing a levelling survey for the road works at UWTSD. </w:t>
      </w:r>
      <w:r w:rsidR="00C9563F">
        <w:rPr>
          <w:sz w:val="24"/>
          <w:szCs w:val="24"/>
        </w:rPr>
        <w:t>I will attempt to make a clear and concise report discussing the</w:t>
      </w:r>
      <w:r w:rsidR="0014545D">
        <w:rPr>
          <w:sz w:val="24"/>
          <w:szCs w:val="24"/>
        </w:rPr>
        <w:t xml:space="preserve"> levelling process, the </w:t>
      </w:r>
      <w:r w:rsidR="002E3F4B">
        <w:rPr>
          <w:sz w:val="24"/>
          <w:szCs w:val="24"/>
        </w:rPr>
        <w:t>computations, my</w:t>
      </w:r>
      <w:r w:rsidR="0014545D">
        <w:rPr>
          <w:sz w:val="24"/>
          <w:szCs w:val="24"/>
        </w:rPr>
        <w:t xml:space="preserve"> findings, and the</w:t>
      </w:r>
      <w:r w:rsidR="00C9563F">
        <w:rPr>
          <w:sz w:val="24"/>
          <w:szCs w:val="24"/>
        </w:rPr>
        <w:t xml:space="preserve"> amount of work that needs to be done on the road in order to make the area level</w:t>
      </w:r>
      <w:r w:rsidR="001B739F">
        <w:rPr>
          <w:sz w:val="24"/>
          <w:szCs w:val="24"/>
        </w:rPr>
        <w:t xml:space="preserve">. </w:t>
      </w:r>
    </w:p>
    <w:p w14:paraId="1C2C3D5D" w14:textId="0B843B49" w:rsidR="006F5583" w:rsidRDefault="006F5583" w:rsidP="006F5583">
      <w:pPr>
        <w:rPr>
          <w:sz w:val="28"/>
          <w:szCs w:val="28"/>
          <w:u w:val="single"/>
        </w:rPr>
      </w:pPr>
      <w:bookmarkStart w:id="0" w:name="_Hlk103024769"/>
      <w:r>
        <w:rPr>
          <w:sz w:val="28"/>
          <w:szCs w:val="28"/>
          <w:u w:val="single"/>
        </w:rPr>
        <w:t xml:space="preserve">Overview of </w:t>
      </w:r>
      <w:r w:rsidR="00F6304C">
        <w:rPr>
          <w:sz w:val="28"/>
          <w:szCs w:val="28"/>
          <w:u w:val="single"/>
        </w:rPr>
        <w:t>L</w:t>
      </w:r>
      <w:r>
        <w:rPr>
          <w:sz w:val="28"/>
          <w:szCs w:val="28"/>
          <w:u w:val="single"/>
        </w:rPr>
        <w:t xml:space="preserve">evelling </w:t>
      </w:r>
      <w:r w:rsidR="007A4625">
        <w:rPr>
          <w:sz w:val="28"/>
          <w:szCs w:val="28"/>
          <w:u w:val="single"/>
        </w:rPr>
        <w:t>S</w:t>
      </w:r>
      <w:r>
        <w:rPr>
          <w:sz w:val="28"/>
          <w:szCs w:val="28"/>
          <w:u w:val="single"/>
        </w:rPr>
        <w:t>urveying</w:t>
      </w:r>
    </w:p>
    <w:bookmarkEnd w:id="0"/>
    <w:p w14:paraId="39786446" w14:textId="68F32D48" w:rsidR="00534E1C" w:rsidRPr="00534E1C" w:rsidRDefault="00534E1C" w:rsidP="006F5583">
      <w:pPr>
        <w:rPr>
          <w:sz w:val="24"/>
          <w:szCs w:val="24"/>
        </w:rPr>
      </w:pPr>
      <w:r>
        <w:rPr>
          <w:sz w:val="24"/>
          <w:szCs w:val="24"/>
        </w:rPr>
        <w:t xml:space="preserve">Levelling surveying is a </w:t>
      </w:r>
      <w:r w:rsidR="00B44C2A">
        <w:rPr>
          <w:sz w:val="24"/>
          <w:szCs w:val="24"/>
        </w:rPr>
        <w:t xml:space="preserve">part of surveying which is used in many different roles such as </w:t>
      </w:r>
      <w:r w:rsidR="00C56B43">
        <w:rPr>
          <w:sz w:val="24"/>
          <w:szCs w:val="24"/>
        </w:rPr>
        <w:t xml:space="preserve">cartography, </w:t>
      </w:r>
      <w:r w:rsidR="00281821">
        <w:rPr>
          <w:sz w:val="24"/>
          <w:szCs w:val="24"/>
        </w:rPr>
        <w:t>engineering,</w:t>
      </w:r>
      <w:r w:rsidR="00C56B43">
        <w:rPr>
          <w:sz w:val="24"/>
          <w:szCs w:val="24"/>
        </w:rPr>
        <w:t xml:space="preserve"> and construction.</w:t>
      </w:r>
    </w:p>
    <w:p w14:paraId="5049EC05" w14:textId="3525E473" w:rsidR="006F5583" w:rsidRDefault="009F22D6" w:rsidP="006F5583">
      <w:pPr>
        <w:rPr>
          <w:sz w:val="24"/>
          <w:szCs w:val="24"/>
        </w:rPr>
      </w:pPr>
      <w:r>
        <w:rPr>
          <w:sz w:val="24"/>
          <w:szCs w:val="24"/>
        </w:rPr>
        <w:t>Levelling is a very important process in construction as it helps engineers to plan, design and construct buildings</w:t>
      </w:r>
      <w:r w:rsidR="009F15A9">
        <w:rPr>
          <w:sz w:val="24"/>
          <w:szCs w:val="24"/>
        </w:rPr>
        <w:t>, services, roads, and many other built objects</w:t>
      </w:r>
      <w:r>
        <w:rPr>
          <w:sz w:val="24"/>
          <w:szCs w:val="24"/>
        </w:rPr>
        <w:t xml:space="preserve"> based </w:t>
      </w:r>
      <w:r w:rsidR="009F15A9">
        <w:rPr>
          <w:sz w:val="24"/>
          <w:szCs w:val="24"/>
        </w:rPr>
        <w:t>off</w:t>
      </w:r>
      <w:r>
        <w:rPr>
          <w:sz w:val="24"/>
          <w:szCs w:val="24"/>
        </w:rPr>
        <w:t xml:space="preserve"> the computation from the levelling surveys.</w:t>
      </w:r>
      <w:r w:rsidR="00534E1C">
        <w:rPr>
          <w:sz w:val="24"/>
          <w:szCs w:val="24"/>
        </w:rPr>
        <w:t xml:space="preserve"> It is also useful for clients as it can give them a good idea of the costs of a job before any construction begins.</w:t>
      </w:r>
      <w:r>
        <w:rPr>
          <w:sz w:val="24"/>
          <w:szCs w:val="24"/>
        </w:rPr>
        <w:t xml:space="preserve"> Essentially, levelling is </w:t>
      </w:r>
      <w:r w:rsidR="009F15A9">
        <w:rPr>
          <w:sz w:val="24"/>
          <w:szCs w:val="24"/>
        </w:rPr>
        <w:t>measuring the elevation of land from one point to the next.</w:t>
      </w:r>
      <w:r w:rsidR="003370B2">
        <w:rPr>
          <w:sz w:val="24"/>
          <w:szCs w:val="24"/>
        </w:rPr>
        <w:t xml:space="preserve"> </w:t>
      </w:r>
      <w:r w:rsidR="006E70D4">
        <w:rPr>
          <w:sz w:val="24"/>
          <w:szCs w:val="24"/>
        </w:rPr>
        <w:t xml:space="preserve">There are a few different types of levelling. One of the types is </w:t>
      </w:r>
      <w:r w:rsidR="00D24809">
        <w:rPr>
          <w:sz w:val="24"/>
          <w:szCs w:val="24"/>
        </w:rPr>
        <w:t>trigonom</w:t>
      </w:r>
      <w:r w:rsidR="003A0493">
        <w:rPr>
          <w:sz w:val="24"/>
          <w:szCs w:val="24"/>
        </w:rPr>
        <w:t xml:space="preserve">etric levelling which uses concepts from plain surveying to find the levels of a building </w:t>
      </w:r>
      <w:r w:rsidR="00EA192D" w:rsidRPr="00EA192D">
        <w:rPr>
          <w:sz w:val="24"/>
          <w:szCs w:val="24"/>
        </w:rPr>
        <w:t>(CivilJungle, 2020)</w:t>
      </w:r>
      <w:r w:rsidR="00EA192D">
        <w:rPr>
          <w:sz w:val="24"/>
          <w:szCs w:val="24"/>
        </w:rPr>
        <w:t>. This</w:t>
      </w:r>
      <w:r w:rsidR="003A0493">
        <w:rPr>
          <w:sz w:val="24"/>
          <w:szCs w:val="24"/>
        </w:rPr>
        <w:t xml:space="preserve"> is the least accurate type of levelling. Another type of levelling is </w:t>
      </w:r>
      <w:r w:rsidR="0044714D">
        <w:rPr>
          <w:sz w:val="24"/>
          <w:szCs w:val="24"/>
        </w:rPr>
        <w:t>simple</w:t>
      </w:r>
      <w:r w:rsidR="003A0493">
        <w:rPr>
          <w:sz w:val="24"/>
          <w:szCs w:val="24"/>
        </w:rPr>
        <w:t xml:space="preserve"> levelling</w:t>
      </w:r>
      <w:r w:rsidR="0044714D">
        <w:rPr>
          <w:sz w:val="24"/>
          <w:szCs w:val="24"/>
        </w:rPr>
        <w:t xml:space="preserve"> which is simply finding the difference between two heights using </w:t>
      </w:r>
      <w:r w:rsidR="008A433F">
        <w:rPr>
          <w:sz w:val="24"/>
          <w:szCs w:val="24"/>
        </w:rPr>
        <w:t xml:space="preserve">a level which is in one lace and is not </w:t>
      </w:r>
      <w:r w:rsidR="00EA192D">
        <w:rPr>
          <w:sz w:val="24"/>
          <w:szCs w:val="24"/>
        </w:rPr>
        <w:t>moved</w:t>
      </w:r>
      <w:r w:rsidR="00EA192D" w:rsidRPr="00EA192D">
        <w:rPr>
          <w:sz w:val="24"/>
          <w:szCs w:val="24"/>
        </w:rPr>
        <w:t xml:space="preserve"> (CivilJungle, 2020)</w:t>
      </w:r>
      <w:r w:rsidR="008A433F">
        <w:rPr>
          <w:sz w:val="24"/>
          <w:szCs w:val="24"/>
        </w:rPr>
        <w:t xml:space="preserve">. The third type of levelling is </w:t>
      </w:r>
      <w:r w:rsidR="00D44868">
        <w:rPr>
          <w:sz w:val="24"/>
          <w:szCs w:val="24"/>
        </w:rPr>
        <w:t>reciprocal levelling which is used to measure the levels between many points</w:t>
      </w:r>
      <w:r w:rsidR="0021095C">
        <w:rPr>
          <w:sz w:val="24"/>
          <w:szCs w:val="24"/>
        </w:rPr>
        <w:t xml:space="preserve">, moving the level to different locations. This is how most construction sites use levelling to create plans as it is very </w:t>
      </w:r>
      <w:r w:rsidR="00EA192D">
        <w:rPr>
          <w:sz w:val="24"/>
          <w:szCs w:val="24"/>
        </w:rPr>
        <w:t>accurate</w:t>
      </w:r>
      <w:r w:rsidR="00EA192D" w:rsidRPr="00EA192D">
        <w:rPr>
          <w:sz w:val="24"/>
          <w:szCs w:val="24"/>
        </w:rPr>
        <w:t xml:space="preserve"> (CivilJungle, 2020)</w:t>
      </w:r>
      <w:r w:rsidR="00EA192D">
        <w:rPr>
          <w:sz w:val="24"/>
          <w:szCs w:val="24"/>
        </w:rPr>
        <w:t>.</w:t>
      </w:r>
      <w:r w:rsidR="008864BF">
        <w:rPr>
          <w:sz w:val="24"/>
          <w:szCs w:val="24"/>
        </w:rPr>
        <w:t xml:space="preserve"> My team used the process of </w:t>
      </w:r>
      <w:r w:rsidR="0072790D">
        <w:rPr>
          <w:sz w:val="24"/>
          <w:szCs w:val="24"/>
        </w:rPr>
        <w:t>reciprocal levelling.</w:t>
      </w:r>
    </w:p>
    <w:p w14:paraId="780A8DE3" w14:textId="77777777" w:rsidR="00F6304C" w:rsidRDefault="00F6304C" w:rsidP="006F5583">
      <w:pPr>
        <w:rPr>
          <w:sz w:val="24"/>
          <w:szCs w:val="24"/>
        </w:rPr>
      </w:pPr>
    </w:p>
    <w:p w14:paraId="33965679" w14:textId="77777777" w:rsidR="00F6304C" w:rsidRDefault="00F6304C" w:rsidP="006F5583">
      <w:pPr>
        <w:rPr>
          <w:sz w:val="24"/>
          <w:szCs w:val="24"/>
        </w:rPr>
      </w:pPr>
    </w:p>
    <w:p w14:paraId="347018BA" w14:textId="77777777" w:rsidR="00F6304C" w:rsidRDefault="00F6304C" w:rsidP="006F5583">
      <w:pPr>
        <w:rPr>
          <w:sz w:val="24"/>
          <w:szCs w:val="24"/>
        </w:rPr>
      </w:pPr>
    </w:p>
    <w:p w14:paraId="57585A80" w14:textId="77777777" w:rsidR="00F6304C" w:rsidRDefault="00F6304C" w:rsidP="006F5583">
      <w:pPr>
        <w:rPr>
          <w:sz w:val="24"/>
          <w:szCs w:val="24"/>
        </w:rPr>
      </w:pPr>
    </w:p>
    <w:p w14:paraId="2D80B8F9" w14:textId="77777777" w:rsidR="00F6304C" w:rsidRDefault="00F6304C" w:rsidP="006F5583">
      <w:pPr>
        <w:rPr>
          <w:sz w:val="24"/>
          <w:szCs w:val="24"/>
        </w:rPr>
      </w:pPr>
    </w:p>
    <w:p w14:paraId="78907224" w14:textId="77777777" w:rsidR="007F473F" w:rsidRDefault="007F473F" w:rsidP="006F5583">
      <w:pPr>
        <w:rPr>
          <w:sz w:val="24"/>
          <w:szCs w:val="24"/>
        </w:rPr>
      </w:pPr>
    </w:p>
    <w:p w14:paraId="03C897FA" w14:textId="77777777" w:rsidR="007F473F" w:rsidRDefault="007F473F" w:rsidP="006F5583">
      <w:pPr>
        <w:rPr>
          <w:sz w:val="24"/>
          <w:szCs w:val="24"/>
        </w:rPr>
      </w:pPr>
    </w:p>
    <w:p w14:paraId="792DE700" w14:textId="77777777" w:rsidR="00F6304C" w:rsidRDefault="00F6304C" w:rsidP="006F5583">
      <w:pPr>
        <w:rPr>
          <w:sz w:val="24"/>
          <w:szCs w:val="24"/>
        </w:rPr>
      </w:pPr>
    </w:p>
    <w:p w14:paraId="122E69F2" w14:textId="23B00627" w:rsidR="00373028" w:rsidRDefault="00373028" w:rsidP="006F5583">
      <w:pPr>
        <w:rPr>
          <w:sz w:val="28"/>
          <w:szCs w:val="28"/>
          <w:u w:val="single"/>
        </w:rPr>
      </w:pPr>
      <w:r w:rsidRPr="00373028">
        <w:rPr>
          <w:sz w:val="28"/>
          <w:szCs w:val="28"/>
          <w:u w:val="single"/>
        </w:rPr>
        <w:lastRenderedPageBreak/>
        <w:t>Equipment used in Levelling</w:t>
      </w:r>
    </w:p>
    <w:p w14:paraId="32E8CF86" w14:textId="6511BDC3" w:rsidR="00373028" w:rsidRDefault="00CB619A" w:rsidP="006F5583">
      <w:pPr>
        <w:rPr>
          <w:sz w:val="24"/>
          <w:szCs w:val="24"/>
        </w:rPr>
      </w:pPr>
      <w:r>
        <w:rPr>
          <w:sz w:val="24"/>
          <w:szCs w:val="24"/>
        </w:rPr>
        <w:t>When conducting a levelling survey, it is vital that the correct equipment is used. In this part of the report, I will explain the necessary equipment used to carry out a levelling survey.</w:t>
      </w:r>
    </w:p>
    <w:p w14:paraId="488662D6" w14:textId="2E515DC9" w:rsidR="00CB619A" w:rsidRDefault="00CB619A" w:rsidP="006F5583">
      <w:pPr>
        <w:rPr>
          <w:sz w:val="24"/>
          <w:szCs w:val="24"/>
        </w:rPr>
      </w:pPr>
      <w:r>
        <w:rPr>
          <w:sz w:val="24"/>
          <w:szCs w:val="24"/>
        </w:rPr>
        <w:t xml:space="preserve">The first piece of equipment </w:t>
      </w:r>
      <w:r w:rsidR="00B047E8">
        <w:rPr>
          <w:sz w:val="24"/>
          <w:szCs w:val="24"/>
        </w:rPr>
        <w:t>used is a level. This is basically a telescope that can rotate 360</w:t>
      </w:r>
      <w:r w:rsidR="00B047E8" w:rsidRPr="00B047E8">
        <w:rPr>
          <w:sz w:val="24"/>
          <w:szCs w:val="24"/>
        </w:rPr>
        <w:t>°</w:t>
      </w:r>
      <w:r w:rsidR="00B047E8">
        <w:rPr>
          <w:sz w:val="24"/>
          <w:szCs w:val="24"/>
        </w:rPr>
        <w:t xml:space="preserve"> and has a levelling piece attached to it (usually a spirit level). This level is mounted onto a tripod, setup roughly to the head level of the user, to make it easily accessible for use.</w:t>
      </w:r>
    </w:p>
    <w:p w14:paraId="6DEB1BA0" w14:textId="22977B32" w:rsidR="00B047E8" w:rsidRDefault="004E7CC6" w:rsidP="006F5583">
      <w:pPr>
        <w:rPr>
          <w:sz w:val="24"/>
          <w:szCs w:val="24"/>
        </w:rPr>
      </w:pPr>
      <w:r>
        <w:rPr>
          <w:noProof/>
          <w:sz w:val="24"/>
          <w:szCs w:val="24"/>
        </w:rPr>
        <w:drawing>
          <wp:anchor distT="0" distB="0" distL="114300" distR="114300" simplePos="0" relativeHeight="251658240" behindDoc="0" locked="0" layoutInCell="1" allowOverlap="1" wp14:anchorId="7104B117" wp14:editId="553B6540">
            <wp:simplePos x="0" y="0"/>
            <wp:positionH relativeFrom="margin">
              <wp:posOffset>517585</wp:posOffset>
            </wp:positionH>
            <wp:positionV relativeFrom="paragraph">
              <wp:posOffset>10471</wp:posOffset>
            </wp:positionV>
            <wp:extent cx="2587925" cy="1941087"/>
            <wp:effectExtent l="0" t="0" r="3175" b="2540"/>
            <wp:wrapSquare wrapText="bothSides"/>
            <wp:docPr id="1" name="Picture 1" descr="A camera on a trip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amera on a tripod&#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rot="10800000" flipV="1">
                      <a:off x="0" y="0"/>
                      <a:ext cx="2587925" cy="1941087"/>
                    </a:xfrm>
                    <a:prstGeom prst="rect">
                      <a:avLst/>
                    </a:prstGeom>
                  </pic:spPr>
                </pic:pic>
              </a:graphicData>
            </a:graphic>
          </wp:anchor>
        </w:drawing>
      </w:r>
    </w:p>
    <w:p w14:paraId="63706421" w14:textId="3FCF65D3" w:rsidR="00B047E8" w:rsidRDefault="00B047E8" w:rsidP="006F5583">
      <w:pPr>
        <w:rPr>
          <w:sz w:val="24"/>
          <w:szCs w:val="24"/>
        </w:rPr>
      </w:pPr>
    </w:p>
    <w:p w14:paraId="12822FA3" w14:textId="0C6E2BB1" w:rsidR="004E7CC6" w:rsidRPr="004E7CC6" w:rsidRDefault="004E7CC6" w:rsidP="004E7CC6">
      <w:pPr>
        <w:rPr>
          <w:sz w:val="24"/>
          <w:szCs w:val="24"/>
        </w:rPr>
      </w:pPr>
    </w:p>
    <w:p w14:paraId="798EDCD2" w14:textId="78BA54FA" w:rsidR="004E7CC6" w:rsidRPr="004E7CC6" w:rsidRDefault="004E7CC6" w:rsidP="004E7CC6">
      <w:pPr>
        <w:rPr>
          <w:sz w:val="24"/>
          <w:szCs w:val="24"/>
        </w:rPr>
      </w:pPr>
    </w:p>
    <w:p w14:paraId="1F5B0238" w14:textId="0170DA84" w:rsidR="004E7CC6" w:rsidRPr="004E7CC6" w:rsidRDefault="004E7CC6" w:rsidP="004E7CC6">
      <w:pPr>
        <w:rPr>
          <w:sz w:val="24"/>
          <w:szCs w:val="24"/>
        </w:rPr>
      </w:pPr>
    </w:p>
    <w:p w14:paraId="65EBCCA4" w14:textId="2E9ACAA4" w:rsidR="00CF0CD4" w:rsidRDefault="00CF0CD4" w:rsidP="00CF0CD4">
      <w:pPr>
        <w:tabs>
          <w:tab w:val="left" w:pos="5162"/>
        </w:tabs>
        <w:rPr>
          <w:sz w:val="24"/>
          <w:szCs w:val="24"/>
        </w:rPr>
      </w:pPr>
      <w:r w:rsidRPr="00CF0CD4">
        <w:rPr>
          <w:sz w:val="24"/>
          <w:szCs w:val="24"/>
        </w:rPr>
        <w:t>(Objective Quiz, n.d.)</w:t>
      </w:r>
    </w:p>
    <w:p w14:paraId="320C06D7" w14:textId="126F26B2" w:rsidR="004E7CC6" w:rsidRDefault="004E7CC6" w:rsidP="004E7CC6">
      <w:pPr>
        <w:rPr>
          <w:sz w:val="24"/>
          <w:szCs w:val="24"/>
        </w:rPr>
      </w:pPr>
    </w:p>
    <w:p w14:paraId="4D2C442B" w14:textId="661E17B0" w:rsidR="00CF0CD4" w:rsidRDefault="004E7CC6" w:rsidP="004E7CC6">
      <w:pPr>
        <w:rPr>
          <w:sz w:val="24"/>
          <w:szCs w:val="24"/>
        </w:rPr>
      </w:pPr>
      <w:r>
        <w:rPr>
          <w:sz w:val="24"/>
          <w:szCs w:val="24"/>
        </w:rPr>
        <w:t xml:space="preserve">The next piece of equipment that is needed for a levelling survey is a levelling staff. This is a tall pole that has height increments on it </w:t>
      </w:r>
      <w:r w:rsidR="00CF0CD4">
        <w:rPr>
          <w:sz w:val="24"/>
          <w:szCs w:val="24"/>
        </w:rPr>
        <w:t>for the level to be aimed at,</w:t>
      </w:r>
      <w:r w:rsidR="00C1008F">
        <w:rPr>
          <w:sz w:val="24"/>
          <w:szCs w:val="24"/>
        </w:rPr>
        <w:t xml:space="preserve"> with a chainman holding the pole level to ensure readings are precise,</w:t>
      </w:r>
      <w:r w:rsidR="00CF0CD4">
        <w:rPr>
          <w:sz w:val="24"/>
          <w:szCs w:val="24"/>
        </w:rPr>
        <w:t xml:space="preserve"> which the user will then take a reading from. </w:t>
      </w:r>
    </w:p>
    <w:p w14:paraId="30EC6650" w14:textId="7CFD950A" w:rsidR="00CF0CD4" w:rsidRDefault="00CF0CD4">
      <w:pPr>
        <w:rPr>
          <w:sz w:val="24"/>
          <w:szCs w:val="24"/>
        </w:rPr>
      </w:pPr>
      <w:r>
        <w:rPr>
          <w:noProof/>
          <w:sz w:val="24"/>
          <w:szCs w:val="24"/>
        </w:rPr>
        <w:drawing>
          <wp:anchor distT="0" distB="0" distL="114300" distR="114300" simplePos="0" relativeHeight="251659264" behindDoc="0" locked="0" layoutInCell="1" allowOverlap="1" wp14:anchorId="5A76F09E" wp14:editId="07AA6644">
            <wp:simplePos x="0" y="0"/>
            <wp:positionH relativeFrom="column">
              <wp:posOffset>2259594</wp:posOffset>
            </wp:positionH>
            <wp:positionV relativeFrom="paragraph">
              <wp:posOffset>12065</wp:posOffset>
            </wp:positionV>
            <wp:extent cx="2708694" cy="2708694"/>
            <wp:effectExtent l="0" t="0" r="0" b="0"/>
            <wp:wrapSquare wrapText="bothSides"/>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08694" cy="2708694"/>
                    </a:xfrm>
                    <a:prstGeom prst="rect">
                      <a:avLst/>
                    </a:prstGeom>
                  </pic:spPr>
                </pic:pic>
              </a:graphicData>
            </a:graphic>
          </wp:anchor>
        </w:drawing>
      </w:r>
    </w:p>
    <w:p w14:paraId="421D30ED" w14:textId="74EADC9F" w:rsidR="00CF0CD4" w:rsidRDefault="00CF0CD4">
      <w:pPr>
        <w:rPr>
          <w:sz w:val="24"/>
          <w:szCs w:val="24"/>
        </w:rPr>
      </w:pPr>
    </w:p>
    <w:p w14:paraId="711EA882" w14:textId="40338108" w:rsidR="00CF0CD4" w:rsidRDefault="00CF0CD4">
      <w:pPr>
        <w:rPr>
          <w:sz w:val="24"/>
          <w:szCs w:val="24"/>
        </w:rPr>
      </w:pPr>
    </w:p>
    <w:p w14:paraId="12E9E8D9" w14:textId="3296979D" w:rsidR="00CF0CD4" w:rsidRDefault="00CF0CD4">
      <w:pPr>
        <w:rPr>
          <w:sz w:val="24"/>
          <w:szCs w:val="24"/>
        </w:rPr>
      </w:pPr>
    </w:p>
    <w:p w14:paraId="56432026" w14:textId="683541E5" w:rsidR="00CF0CD4" w:rsidRDefault="00CF0CD4">
      <w:pPr>
        <w:rPr>
          <w:sz w:val="24"/>
          <w:szCs w:val="24"/>
        </w:rPr>
      </w:pPr>
    </w:p>
    <w:p w14:paraId="5E2DE434" w14:textId="04E6BD9C" w:rsidR="00CF0CD4" w:rsidRDefault="00CF0CD4">
      <w:pPr>
        <w:rPr>
          <w:sz w:val="24"/>
          <w:szCs w:val="24"/>
        </w:rPr>
      </w:pPr>
    </w:p>
    <w:p w14:paraId="2304C1A5" w14:textId="77777777" w:rsidR="00BC4E84" w:rsidRDefault="00BC4E84">
      <w:pPr>
        <w:rPr>
          <w:sz w:val="24"/>
          <w:szCs w:val="24"/>
        </w:rPr>
      </w:pPr>
    </w:p>
    <w:p w14:paraId="71D80A0B" w14:textId="20D6E508" w:rsidR="00CF0CD4" w:rsidRDefault="00CF0CD4">
      <w:pPr>
        <w:rPr>
          <w:sz w:val="24"/>
          <w:szCs w:val="24"/>
        </w:rPr>
      </w:pPr>
      <w:r w:rsidRPr="00CF0CD4">
        <w:rPr>
          <w:sz w:val="24"/>
          <w:szCs w:val="24"/>
        </w:rPr>
        <w:t>(Smith Surveying Equipment, n.d.)</w:t>
      </w:r>
    </w:p>
    <w:p w14:paraId="706C27F8" w14:textId="0046493D" w:rsidR="00CF0CD4" w:rsidRDefault="00CF0CD4">
      <w:pPr>
        <w:rPr>
          <w:sz w:val="24"/>
          <w:szCs w:val="24"/>
        </w:rPr>
      </w:pPr>
    </w:p>
    <w:p w14:paraId="7162B79B" w14:textId="5DD5A796" w:rsidR="00CF0CD4" w:rsidRDefault="00CF0CD4">
      <w:pPr>
        <w:rPr>
          <w:sz w:val="24"/>
          <w:szCs w:val="24"/>
        </w:rPr>
      </w:pPr>
    </w:p>
    <w:p w14:paraId="688B0C97" w14:textId="3FEDCCB3" w:rsidR="00BC4E84" w:rsidRDefault="00BC4E84">
      <w:pPr>
        <w:rPr>
          <w:sz w:val="24"/>
          <w:szCs w:val="24"/>
        </w:rPr>
      </w:pPr>
      <w:r>
        <w:rPr>
          <w:noProof/>
          <w:sz w:val="24"/>
          <w:szCs w:val="24"/>
        </w:rPr>
        <w:lastRenderedPageBreak/>
        <w:drawing>
          <wp:anchor distT="0" distB="0" distL="114300" distR="114300" simplePos="0" relativeHeight="251660288" behindDoc="0" locked="0" layoutInCell="1" allowOverlap="1" wp14:anchorId="79B50A48" wp14:editId="04D5EF14">
            <wp:simplePos x="0" y="0"/>
            <wp:positionH relativeFrom="margin">
              <wp:posOffset>42940</wp:posOffset>
            </wp:positionH>
            <wp:positionV relativeFrom="paragraph">
              <wp:posOffset>698596</wp:posOffset>
            </wp:positionV>
            <wp:extent cx="2535555" cy="2481580"/>
            <wp:effectExtent l="0" t="0" r="0" b="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rotWithShape="1">
                    <a:blip r:embed="rId9">
                      <a:extLst>
                        <a:ext uri="{28A0092B-C50C-407E-A947-70E740481C1C}">
                          <a14:useLocalDpi xmlns:a14="http://schemas.microsoft.com/office/drawing/2010/main" val="0"/>
                        </a:ext>
                      </a:extLst>
                    </a:blip>
                    <a:srcRect l="11077" t="17493" r="11739" b="19015"/>
                    <a:stretch/>
                  </pic:blipFill>
                  <pic:spPr bwMode="auto">
                    <a:xfrm>
                      <a:off x="0" y="0"/>
                      <a:ext cx="2535555" cy="2481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On the levelling staff there will usually be a small bubble which is a spirit level. This will allow the user to ensure that the staff is level and straight, ensuring the readings are accurate.</w:t>
      </w:r>
    </w:p>
    <w:p w14:paraId="00AAA14D" w14:textId="3A913F24" w:rsidR="00BC4E84" w:rsidRDefault="00BC4E84">
      <w:pPr>
        <w:rPr>
          <w:sz w:val="24"/>
          <w:szCs w:val="24"/>
        </w:rPr>
      </w:pPr>
    </w:p>
    <w:p w14:paraId="27293DF9" w14:textId="34EE9599" w:rsidR="00BC4E84" w:rsidRPr="00BC4E84" w:rsidRDefault="00BC4E84" w:rsidP="00BC4E84">
      <w:pPr>
        <w:rPr>
          <w:sz w:val="24"/>
          <w:szCs w:val="24"/>
        </w:rPr>
      </w:pPr>
    </w:p>
    <w:p w14:paraId="20E50425" w14:textId="77777777" w:rsidR="00BC4E84" w:rsidRPr="00BC4E84" w:rsidRDefault="00BC4E84" w:rsidP="00BC4E84">
      <w:pPr>
        <w:rPr>
          <w:sz w:val="24"/>
          <w:szCs w:val="24"/>
        </w:rPr>
      </w:pPr>
    </w:p>
    <w:p w14:paraId="0B8EDE9D" w14:textId="77777777" w:rsidR="00BC4E84" w:rsidRPr="00BC4E84" w:rsidRDefault="00BC4E84" w:rsidP="00BC4E84">
      <w:pPr>
        <w:rPr>
          <w:sz w:val="24"/>
          <w:szCs w:val="24"/>
        </w:rPr>
      </w:pPr>
    </w:p>
    <w:p w14:paraId="070ED23B" w14:textId="77777777" w:rsidR="00BC4E84" w:rsidRDefault="00BC4E84">
      <w:pPr>
        <w:rPr>
          <w:sz w:val="24"/>
          <w:szCs w:val="24"/>
        </w:rPr>
      </w:pPr>
    </w:p>
    <w:p w14:paraId="4F06BA20" w14:textId="77777777" w:rsidR="00BC4E84" w:rsidRDefault="00BC4E84">
      <w:pPr>
        <w:rPr>
          <w:sz w:val="24"/>
          <w:szCs w:val="24"/>
        </w:rPr>
      </w:pPr>
    </w:p>
    <w:p w14:paraId="591B3C57" w14:textId="77777777" w:rsidR="00BC4E84" w:rsidRDefault="00BC4E84">
      <w:pPr>
        <w:rPr>
          <w:sz w:val="24"/>
          <w:szCs w:val="24"/>
        </w:rPr>
      </w:pPr>
    </w:p>
    <w:p w14:paraId="63EF0DC0" w14:textId="74BF7EDC" w:rsidR="00BC4E84" w:rsidRDefault="00BC4E84">
      <w:pPr>
        <w:rPr>
          <w:sz w:val="24"/>
          <w:szCs w:val="24"/>
        </w:rPr>
      </w:pPr>
      <w:r w:rsidRPr="00BC4E84">
        <w:rPr>
          <w:sz w:val="24"/>
          <w:szCs w:val="24"/>
        </w:rPr>
        <w:t>(www.tigersupplies.com, n.d.)</w:t>
      </w:r>
      <w:r>
        <w:rPr>
          <w:sz w:val="24"/>
          <w:szCs w:val="24"/>
        </w:rPr>
        <w:br w:type="textWrapping" w:clear="all"/>
      </w:r>
    </w:p>
    <w:p w14:paraId="11C9FB4F" w14:textId="24033A6E" w:rsidR="009956BA" w:rsidRDefault="009956BA">
      <w:pPr>
        <w:rPr>
          <w:sz w:val="24"/>
          <w:szCs w:val="24"/>
        </w:rPr>
      </w:pPr>
      <w:r>
        <w:rPr>
          <w:sz w:val="24"/>
          <w:szCs w:val="24"/>
        </w:rPr>
        <w:t xml:space="preserve">Another </w:t>
      </w:r>
      <w:r w:rsidR="00286741">
        <w:rPr>
          <w:sz w:val="24"/>
          <w:szCs w:val="24"/>
        </w:rPr>
        <w:t xml:space="preserve">essential tool that </w:t>
      </w:r>
      <w:r>
        <w:rPr>
          <w:sz w:val="24"/>
          <w:szCs w:val="24"/>
        </w:rPr>
        <w:t>is</w:t>
      </w:r>
      <w:r w:rsidR="00286741">
        <w:rPr>
          <w:sz w:val="24"/>
          <w:szCs w:val="24"/>
        </w:rPr>
        <w:t xml:space="preserve"> needed for a levelling survey </w:t>
      </w:r>
      <w:r>
        <w:rPr>
          <w:sz w:val="24"/>
          <w:szCs w:val="24"/>
        </w:rPr>
        <w:t>is</w:t>
      </w:r>
      <w:r w:rsidR="00286741">
        <w:rPr>
          <w:sz w:val="24"/>
          <w:szCs w:val="24"/>
        </w:rPr>
        <w:t xml:space="preserve"> a tape measure, to measure the distance to move the level to ensure the level is moving the same amount each time</w:t>
      </w:r>
      <w:r>
        <w:rPr>
          <w:sz w:val="24"/>
          <w:szCs w:val="24"/>
        </w:rPr>
        <w:t>.</w:t>
      </w:r>
      <w:r w:rsidR="00286741">
        <w:rPr>
          <w:sz w:val="24"/>
          <w:szCs w:val="24"/>
        </w:rPr>
        <w:t xml:space="preserve"> </w:t>
      </w:r>
    </w:p>
    <w:p w14:paraId="35831EBA" w14:textId="29A729DE" w:rsidR="000D4A04" w:rsidRDefault="009956BA">
      <w:pPr>
        <w:rPr>
          <w:sz w:val="24"/>
          <w:szCs w:val="24"/>
        </w:rPr>
      </w:pPr>
      <w:r>
        <w:rPr>
          <w:sz w:val="24"/>
          <w:szCs w:val="24"/>
        </w:rPr>
        <w:t xml:space="preserve">The final piece of equipment needed is </w:t>
      </w:r>
      <w:r w:rsidR="00286741">
        <w:rPr>
          <w:sz w:val="24"/>
          <w:szCs w:val="24"/>
        </w:rPr>
        <w:t>a field book to take notes of the readings that are given from the level.</w:t>
      </w:r>
      <w:r w:rsidR="007C374D">
        <w:rPr>
          <w:sz w:val="24"/>
          <w:szCs w:val="24"/>
        </w:rPr>
        <w:t xml:space="preserve"> Below is an example of a surveyors levelling book. You can see how the book is split up into </w:t>
      </w:r>
      <w:r w:rsidR="00800119">
        <w:rPr>
          <w:sz w:val="24"/>
          <w:szCs w:val="24"/>
        </w:rPr>
        <w:t>a table to record readings. A backsight is a reading taken when the</w:t>
      </w:r>
      <w:r w:rsidR="00A2495C">
        <w:rPr>
          <w:sz w:val="24"/>
          <w:szCs w:val="24"/>
        </w:rPr>
        <w:t xml:space="preserve"> equipment is first moved to a new position, a foresight is the last reading taken before moving the </w:t>
      </w:r>
      <w:r w:rsidR="0025391D">
        <w:rPr>
          <w:sz w:val="24"/>
          <w:szCs w:val="24"/>
        </w:rPr>
        <w:t>equipment and intermediate sights are everything in between.</w:t>
      </w:r>
      <w:r w:rsidR="000D4A04">
        <w:rPr>
          <w:sz w:val="24"/>
          <w:szCs w:val="24"/>
        </w:rPr>
        <w:t xml:space="preserve"> </w:t>
      </w:r>
    </w:p>
    <w:p w14:paraId="0385F5E0" w14:textId="77777777" w:rsidR="000D4A04" w:rsidRDefault="00A429A4">
      <w:pPr>
        <w:rPr>
          <w:sz w:val="24"/>
          <w:szCs w:val="24"/>
        </w:rPr>
      </w:pPr>
      <w:r>
        <w:rPr>
          <w:noProof/>
        </w:rPr>
        <w:drawing>
          <wp:inline distT="0" distB="0" distL="0" distR="0" wp14:anchorId="4FEE828B" wp14:editId="702BBF74">
            <wp:extent cx="4684143" cy="3388140"/>
            <wp:effectExtent l="0" t="0" r="2540" b="3175"/>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10"/>
                    <a:srcRect l="58549" t="21139" r="10447" b="38991"/>
                    <a:stretch/>
                  </pic:blipFill>
                  <pic:spPr bwMode="auto">
                    <a:xfrm>
                      <a:off x="0" y="0"/>
                      <a:ext cx="4737414" cy="3426672"/>
                    </a:xfrm>
                    <a:prstGeom prst="rect">
                      <a:avLst/>
                    </a:prstGeom>
                    <a:ln>
                      <a:noFill/>
                    </a:ln>
                    <a:extLst>
                      <a:ext uri="{53640926-AAD7-44D8-BBD7-CCE9431645EC}">
                        <a14:shadowObscured xmlns:a14="http://schemas.microsoft.com/office/drawing/2010/main"/>
                      </a:ext>
                    </a:extLst>
                  </pic:spPr>
                </pic:pic>
              </a:graphicData>
            </a:graphic>
          </wp:inline>
        </w:drawing>
      </w:r>
    </w:p>
    <w:p w14:paraId="21B0BF99" w14:textId="0CFDE6A5" w:rsidR="00FA5E9A" w:rsidRDefault="007C374D">
      <w:pPr>
        <w:rPr>
          <w:sz w:val="24"/>
          <w:szCs w:val="24"/>
        </w:rPr>
      </w:pPr>
      <w:r w:rsidRPr="007C374D">
        <w:rPr>
          <w:sz w:val="24"/>
          <w:szCs w:val="24"/>
        </w:rPr>
        <w:t>(www.zenithsurvey.co.uk, n.d.)</w:t>
      </w:r>
    </w:p>
    <w:p w14:paraId="501F56FA" w14:textId="6FCCD4DD" w:rsidR="000D4A04" w:rsidRDefault="00A57A9B">
      <w:pPr>
        <w:rPr>
          <w:sz w:val="24"/>
          <w:szCs w:val="24"/>
        </w:rPr>
      </w:pPr>
      <w:r>
        <w:rPr>
          <w:sz w:val="24"/>
          <w:szCs w:val="24"/>
        </w:rPr>
        <w:lastRenderedPageBreak/>
        <w:t xml:space="preserve">Other important notes such as the weather, site, </w:t>
      </w:r>
      <w:r w:rsidR="00C02A95">
        <w:rPr>
          <w:sz w:val="24"/>
          <w:szCs w:val="24"/>
        </w:rPr>
        <w:t>equipment used, and all other relevant notes will be held in the field book.</w:t>
      </w:r>
    </w:p>
    <w:p w14:paraId="38272BB2" w14:textId="1CB38D1A" w:rsidR="002D5BFF" w:rsidRDefault="002D5BFF">
      <w:pPr>
        <w:rPr>
          <w:sz w:val="24"/>
          <w:szCs w:val="24"/>
        </w:rPr>
      </w:pPr>
      <w:r>
        <w:rPr>
          <w:sz w:val="24"/>
          <w:szCs w:val="24"/>
        </w:rPr>
        <w:t xml:space="preserve">The field book will be kept in storage even after the computation is complete as a record proving the work was done and as the original document </w:t>
      </w:r>
      <w:r w:rsidR="00BA116D">
        <w:rPr>
          <w:sz w:val="24"/>
          <w:szCs w:val="24"/>
        </w:rPr>
        <w:t>for the surveyor.</w:t>
      </w:r>
    </w:p>
    <w:p w14:paraId="56697F63" w14:textId="0D1F6DC9" w:rsidR="003E6CC3" w:rsidRDefault="00286741">
      <w:pPr>
        <w:rPr>
          <w:sz w:val="28"/>
          <w:szCs w:val="28"/>
          <w:u w:val="single"/>
        </w:rPr>
      </w:pPr>
      <w:bookmarkStart w:id="1" w:name="_Hlk103024828"/>
      <w:r w:rsidRPr="00286741">
        <w:rPr>
          <w:sz w:val="28"/>
          <w:szCs w:val="28"/>
          <w:u w:val="single"/>
        </w:rPr>
        <w:t>Levelling Procedure</w:t>
      </w:r>
    </w:p>
    <w:bookmarkEnd w:id="1"/>
    <w:p w14:paraId="6A4B93CF" w14:textId="50E34EC4" w:rsidR="00C66097" w:rsidRPr="00C66097" w:rsidRDefault="00C66097">
      <w:pPr>
        <w:rPr>
          <w:sz w:val="24"/>
          <w:szCs w:val="24"/>
        </w:rPr>
      </w:pPr>
      <w:r>
        <w:rPr>
          <w:sz w:val="24"/>
          <w:szCs w:val="24"/>
        </w:rPr>
        <w:t xml:space="preserve">I have conducted a levelling survey myself </w:t>
      </w:r>
      <w:r w:rsidR="00FD525B">
        <w:rPr>
          <w:sz w:val="24"/>
          <w:szCs w:val="24"/>
        </w:rPr>
        <w:t>and have made a chart of the profile of the ground that I have found. I will explain here, from my own experience (using my</w:t>
      </w:r>
      <w:r w:rsidR="00185AB8">
        <w:rPr>
          <w:sz w:val="24"/>
          <w:szCs w:val="24"/>
        </w:rPr>
        <w:t xml:space="preserve"> </w:t>
      </w:r>
      <w:r w:rsidR="00FD525B">
        <w:rPr>
          <w:sz w:val="24"/>
          <w:szCs w:val="24"/>
        </w:rPr>
        <w:t>chart</w:t>
      </w:r>
      <w:r w:rsidR="00185AB8">
        <w:rPr>
          <w:sz w:val="24"/>
          <w:szCs w:val="24"/>
        </w:rPr>
        <w:t>) how to conduct a levelling survey.</w:t>
      </w:r>
    </w:p>
    <w:p w14:paraId="0F752137" w14:textId="01E2DBD5" w:rsidR="00AC15C3" w:rsidRDefault="00286741">
      <w:pPr>
        <w:rPr>
          <w:sz w:val="24"/>
          <w:szCs w:val="24"/>
        </w:rPr>
      </w:pPr>
      <w:r>
        <w:rPr>
          <w:sz w:val="24"/>
          <w:szCs w:val="24"/>
        </w:rPr>
        <w:t>To conduct this survey, I worked in a small team of 4 people</w:t>
      </w:r>
      <w:r w:rsidR="00F3657C">
        <w:rPr>
          <w:sz w:val="24"/>
          <w:szCs w:val="24"/>
        </w:rPr>
        <w:t xml:space="preserve">. I will now describe the procedure of conducting a survey as a small team. The first thing to do is to set the equipment up, ensuring that the </w:t>
      </w:r>
      <w:r w:rsidR="00547DDC">
        <w:rPr>
          <w:sz w:val="24"/>
          <w:szCs w:val="24"/>
        </w:rPr>
        <w:t>level on the tripod is set up at around head hight and is level. This can be checked by using the bubble on the level. When your equipment is set up and ready to be used at a suitable position to start the survey you take your first reading. This first reading will be known as the datum point and will be used as a reference.</w:t>
      </w:r>
      <w:r w:rsidR="00D9302A">
        <w:rPr>
          <w:sz w:val="24"/>
          <w:szCs w:val="24"/>
        </w:rPr>
        <w:t xml:space="preserve"> The datum point needs to be taken near a benchmark so you know where the survey began (a benchmark is a permanent object that you can return to and know the exact location of</w:t>
      </w:r>
      <w:r w:rsidR="009F14DC">
        <w:rPr>
          <w:sz w:val="24"/>
          <w:szCs w:val="24"/>
        </w:rPr>
        <w:t xml:space="preserve"> such as the corner of a building or a bench)</w:t>
      </w:r>
      <w:r w:rsidR="003C51B3">
        <w:rPr>
          <w:sz w:val="24"/>
          <w:szCs w:val="24"/>
        </w:rPr>
        <w:t xml:space="preserve"> </w:t>
      </w:r>
      <w:r w:rsidR="003C51B3" w:rsidRPr="003C51B3">
        <w:rPr>
          <w:sz w:val="24"/>
          <w:szCs w:val="24"/>
        </w:rPr>
        <w:t>(Anon, 2018)</w:t>
      </w:r>
      <w:r w:rsidR="003C51B3">
        <w:rPr>
          <w:sz w:val="24"/>
          <w:szCs w:val="24"/>
        </w:rPr>
        <w:t>.</w:t>
      </w:r>
      <w:r w:rsidR="004F0E30">
        <w:rPr>
          <w:sz w:val="24"/>
          <w:szCs w:val="24"/>
        </w:rPr>
        <w:t xml:space="preserve"> The first reading will be recorded as a back sight </w:t>
      </w:r>
      <w:r w:rsidR="001648F9">
        <w:rPr>
          <w:sz w:val="24"/>
          <w:szCs w:val="24"/>
        </w:rPr>
        <w:t xml:space="preserve">as it </w:t>
      </w:r>
      <w:r w:rsidR="000A6EE7">
        <w:rPr>
          <w:sz w:val="24"/>
          <w:szCs w:val="24"/>
        </w:rPr>
        <w:t xml:space="preserve">is the first sight taken since the equipment has been relocated </w:t>
      </w:r>
      <w:r w:rsidR="00C11114" w:rsidRPr="00C11114">
        <w:rPr>
          <w:sz w:val="24"/>
          <w:szCs w:val="24"/>
        </w:rPr>
        <w:t>(Anon, 2018)</w:t>
      </w:r>
      <w:r w:rsidR="00C11114">
        <w:rPr>
          <w:sz w:val="24"/>
          <w:szCs w:val="24"/>
        </w:rPr>
        <w:t xml:space="preserve">. </w:t>
      </w:r>
    </w:p>
    <w:p w14:paraId="28BABBEA" w14:textId="316AF987" w:rsidR="00C66097" w:rsidRDefault="00C11114">
      <w:pPr>
        <w:rPr>
          <w:sz w:val="24"/>
          <w:szCs w:val="24"/>
        </w:rPr>
      </w:pPr>
      <w:r>
        <w:rPr>
          <w:sz w:val="24"/>
          <w:szCs w:val="24"/>
        </w:rPr>
        <w:t xml:space="preserve">The next step is to move the levelling staff to the next point (Point </w:t>
      </w:r>
      <w:r w:rsidR="00D175F8">
        <w:rPr>
          <w:sz w:val="24"/>
          <w:szCs w:val="24"/>
        </w:rPr>
        <w:t>A</w:t>
      </w:r>
      <w:r>
        <w:rPr>
          <w:sz w:val="24"/>
          <w:szCs w:val="24"/>
        </w:rPr>
        <w:t>)</w:t>
      </w:r>
      <w:r w:rsidR="009909E0">
        <w:rPr>
          <w:sz w:val="24"/>
          <w:szCs w:val="24"/>
        </w:rPr>
        <w:t xml:space="preserve"> and take a reading</w:t>
      </w:r>
      <w:r w:rsidR="00056062">
        <w:rPr>
          <w:sz w:val="24"/>
          <w:szCs w:val="24"/>
        </w:rPr>
        <w:t xml:space="preserve">. </w:t>
      </w:r>
      <w:r w:rsidR="00EF317A">
        <w:rPr>
          <w:sz w:val="24"/>
          <w:szCs w:val="24"/>
        </w:rPr>
        <w:t>This will be known as an intermediate sight. It is important to label your points with either number or letters for calculation purposes</w:t>
      </w:r>
      <w:r w:rsidR="00D175F8">
        <w:rPr>
          <w:sz w:val="24"/>
          <w:szCs w:val="24"/>
        </w:rPr>
        <w:t>.</w:t>
      </w:r>
    </w:p>
    <w:p w14:paraId="153AE29C" w14:textId="5960678C" w:rsidR="00AC15C3" w:rsidRDefault="008F4DF1">
      <w:pPr>
        <w:rPr>
          <w:sz w:val="24"/>
          <w:szCs w:val="24"/>
        </w:rPr>
      </w:pPr>
      <w:r>
        <w:rPr>
          <w:noProof/>
        </w:rPr>
        <w:drawing>
          <wp:inline distT="0" distB="0" distL="0" distR="0" wp14:anchorId="62714444" wp14:editId="53FEEFE5">
            <wp:extent cx="5181929" cy="2700067"/>
            <wp:effectExtent l="0" t="0" r="0" b="5080"/>
            <wp:docPr id="6" name="Picture 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 Excel&#10;&#10;Description automatically generated"/>
                    <pic:cNvPicPr/>
                  </pic:nvPicPr>
                  <pic:blipFill rotWithShape="1">
                    <a:blip r:embed="rId11"/>
                    <a:srcRect l="47523" t="36660" r="7612" b="21782"/>
                    <a:stretch/>
                  </pic:blipFill>
                  <pic:spPr bwMode="auto">
                    <a:xfrm>
                      <a:off x="0" y="0"/>
                      <a:ext cx="5213833" cy="2716691"/>
                    </a:xfrm>
                    <a:prstGeom prst="rect">
                      <a:avLst/>
                    </a:prstGeom>
                    <a:ln>
                      <a:noFill/>
                    </a:ln>
                    <a:extLst>
                      <a:ext uri="{53640926-AAD7-44D8-BBD7-CCE9431645EC}">
                        <a14:shadowObscured xmlns:a14="http://schemas.microsoft.com/office/drawing/2010/main"/>
                      </a:ext>
                    </a:extLst>
                  </pic:spPr>
                </pic:pic>
              </a:graphicData>
            </a:graphic>
          </wp:inline>
        </w:drawing>
      </w:r>
    </w:p>
    <w:p w14:paraId="6E4F69E4" w14:textId="7209DE64" w:rsidR="00BC4E84" w:rsidRDefault="00056062">
      <w:pPr>
        <w:rPr>
          <w:sz w:val="24"/>
          <w:szCs w:val="24"/>
        </w:rPr>
      </w:pPr>
      <w:r>
        <w:rPr>
          <w:sz w:val="24"/>
          <w:szCs w:val="24"/>
        </w:rPr>
        <w:t xml:space="preserve">After you have recorded </w:t>
      </w:r>
      <w:r w:rsidR="008A060E">
        <w:rPr>
          <w:sz w:val="24"/>
          <w:szCs w:val="24"/>
        </w:rPr>
        <w:t>P</w:t>
      </w:r>
      <w:r w:rsidR="00464565">
        <w:rPr>
          <w:sz w:val="24"/>
          <w:szCs w:val="24"/>
        </w:rPr>
        <w:t xml:space="preserve">oint </w:t>
      </w:r>
      <w:r w:rsidR="00FF58AD">
        <w:rPr>
          <w:sz w:val="24"/>
          <w:szCs w:val="24"/>
        </w:rPr>
        <w:t>A</w:t>
      </w:r>
      <w:r w:rsidR="00464565">
        <w:rPr>
          <w:sz w:val="24"/>
          <w:szCs w:val="24"/>
        </w:rPr>
        <w:t xml:space="preserve"> you will need to </w:t>
      </w:r>
      <w:r w:rsidR="00AB6813">
        <w:rPr>
          <w:sz w:val="24"/>
          <w:szCs w:val="24"/>
        </w:rPr>
        <w:t xml:space="preserve">move the staff to </w:t>
      </w:r>
      <w:r w:rsidR="008A060E">
        <w:rPr>
          <w:sz w:val="24"/>
          <w:szCs w:val="24"/>
        </w:rPr>
        <w:t>P</w:t>
      </w:r>
      <w:r w:rsidR="00AB6813">
        <w:rPr>
          <w:sz w:val="24"/>
          <w:szCs w:val="24"/>
        </w:rPr>
        <w:t>oint</w:t>
      </w:r>
      <w:r w:rsidR="004B4E39">
        <w:rPr>
          <w:sz w:val="24"/>
          <w:szCs w:val="24"/>
        </w:rPr>
        <w:t xml:space="preserve"> </w:t>
      </w:r>
      <w:r w:rsidR="00FF58AD">
        <w:rPr>
          <w:sz w:val="24"/>
          <w:szCs w:val="24"/>
        </w:rPr>
        <w:t>B</w:t>
      </w:r>
      <w:r w:rsidR="004B4E39">
        <w:rPr>
          <w:sz w:val="24"/>
          <w:szCs w:val="24"/>
        </w:rPr>
        <w:t xml:space="preserve"> and take a reading. This will be recorded as a foresight as </w:t>
      </w:r>
      <w:r w:rsidR="00B4458B">
        <w:rPr>
          <w:sz w:val="24"/>
          <w:szCs w:val="24"/>
        </w:rPr>
        <w:t xml:space="preserve">it is the last reading taken before the equipment is moved </w:t>
      </w:r>
      <w:r w:rsidR="00323BB7" w:rsidRPr="00323BB7">
        <w:rPr>
          <w:sz w:val="24"/>
          <w:szCs w:val="24"/>
        </w:rPr>
        <w:t>(Anon, 2018)</w:t>
      </w:r>
      <w:r w:rsidR="00323BB7">
        <w:rPr>
          <w:sz w:val="24"/>
          <w:szCs w:val="24"/>
        </w:rPr>
        <w:t>.</w:t>
      </w:r>
    </w:p>
    <w:p w14:paraId="0BDC61D4" w14:textId="77777777" w:rsidR="008B7514" w:rsidRDefault="008B7514">
      <w:pPr>
        <w:rPr>
          <w:sz w:val="24"/>
          <w:szCs w:val="24"/>
        </w:rPr>
      </w:pPr>
    </w:p>
    <w:p w14:paraId="56BEF43E" w14:textId="01E58699" w:rsidR="001730AB" w:rsidRDefault="001730AB">
      <w:pPr>
        <w:rPr>
          <w:sz w:val="24"/>
          <w:szCs w:val="24"/>
        </w:rPr>
      </w:pPr>
      <w:r>
        <w:rPr>
          <w:sz w:val="24"/>
          <w:szCs w:val="24"/>
        </w:rPr>
        <w:lastRenderedPageBreak/>
        <w:t xml:space="preserve">After you have recorded the reading for </w:t>
      </w:r>
      <w:r w:rsidR="008A060E">
        <w:rPr>
          <w:sz w:val="24"/>
          <w:szCs w:val="24"/>
        </w:rPr>
        <w:t>P</w:t>
      </w:r>
      <w:r>
        <w:rPr>
          <w:sz w:val="24"/>
          <w:szCs w:val="24"/>
        </w:rPr>
        <w:t xml:space="preserve">oint </w:t>
      </w:r>
      <w:r w:rsidR="00FF58AD">
        <w:rPr>
          <w:sz w:val="24"/>
          <w:szCs w:val="24"/>
        </w:rPr>
        <w:t xml:space="preserve">B </w:t>
      </w:r>
      <w:r>
        <w:rPr>
          <w:sz w:val="24"/>
          <w:szCs w:val="24"/>
        </w:rPr>
        <w:t xml:space="preserve">you will then need to move the </w:t>
      </w:r>
      <w:r w:rsidR="005F330C">
        <w:rPr>
          <w:sz w:val="24"/>
          <w:szCs w:val="24"/>
        </w:rPr>
        <w:t xml:space="preserve">level as in this example </w:t>
      </w:r>
      <w:r w:rsidR="00FF58AD">
        <w:rPr>
          <w:sz w:val="24"/>
          <w:szCs w:val="24"/>
        </w:rPr>
        <w:t xml:space="preserve">of my teams </w:t>
      </w:r>
      <w:r w:rsidR="008F388B">
        <w:rPr>
          <w:sz w:val="24"/>
          <w:szCs w:val="24"/>
        </w:rPr>
        <w:t xml:space="preserve">levelling survey </w:t>
      </w:r>
      <w:r w:rsidR="005F330C">
        <w:rPr>
          <w:sz w:val="24"/>
          <w:szCs w:val="24"/>
        </w:rPr>
        <w:t xml:space="preserve">the next </w:t>
      </w:r>
      <w:r w:rsidR="003333B8">
        <w:rPr>
          <w:sz w:val="24"/>
          <w:szCs w:val="24"/>
        </w:rPr>
        <w:t>points are not visible from position 1.</w:t>
      </w:r>
      <w:r w:rsidR="006B5DC0">
        <w:rPr>
          <w:sz w:val="24"/>
          <w:szCs w:val="24"/>
        </w:rPr>
        <w:t xml:space="preserve"> Make sure you do not move the staff as you will need to take another reading from that </w:t>
      </w:r>
      <w:r w:rsidR="00F35F8A">
        <w:rPr>
          <w:sz w:val="24"/>
          <w:szCs w:val="24"/>
        </w:rPr>
        <w:t>Point from your second location.</w:t>
      </w:r>
      <w:r w:rsidR="003333B8">
        <w:rPr>
          <w:sz w:val="24"/>
          <w:szCs w:val="24"/>
        </w:rPr>
        <w:t xml:space="preserve"> </w:t>
      </w:r>
      <w:r w:rsidR="00BB2F6C">
        <w:rPr>
          <w:sz w:val="24"/>
          <w:szCs w:val="24"/>
        </w:rPr>
        <w:t>Once you have moved the equipment</w:t>
      </w:r>
      <w:r w:rsidR="008A060E">
        <w:rPr>
          <w:sz w:val="24"/>
          <w:szCs w:val="24"/>
        </w:rPr>
        <w:t xml:space="preserve"> you will need to take a note of how far you have moved the equipment and record that in the field book and then take another reading of Point </w:t>
      </w:r>
      <w:r w:rsidR="008F388B">
        <w:rPr>
          <w:sz w:val="24"/>
          <w:szCs w:val="24"/>
        </w:rPr>
        <w:t>B</w:t>
      </w:r>
      <w:r w:rsidR="008B7514">
        <w:rPr>
          <w:sz w:val="24"/>
          <w:szCs w:val="24"/>
        </w:rPr>
        <w:t xml:space="preserve"> and this time record it as a backsight as it is the first reading since the level has been relocated. </w:t>
      </w:r>
    </w:p>
    <w:p w14:paraId="4EB3B8AD" w14:textId="68EC203B" w:rsidR="00F35F8A" w:rsidRDefault="00F35F8A">
      <w:pPr>
        <w:rPr>
          <w:sz w:val="24"/>
          <w:szCs w:val="24"/>
        </w:rPr>
      </w:pPr>
      <w:r>
        <w:rPr>
          <w:sz w:val="24"/>
          <w:szCs w:val="24"/>
        </w:rPr>
        <w:t>The next step i</w:t>
      </w:r>
      <w:r w:rsidR="00575BD7">
        <w:rPr>
          <w:sz w:val="24"/>
          <w:szCs w:val="24"/>
        </w:rPr>
        <w:t xml:space="preserve">s to take a reading of Point </w:t>
      </w:r>
      <w:r w:rsidR="003A6C48">
        <w:rPr>
          <w:sz w:val="24"/>
          <w:szCs w:val="24"/>
        </w:rPr>
        <w:t>C</w:t>
      </w:r>
      <w:r w:rsidR="00575BD7">
        <w:rPr>
          <w:sz w:val="24"/>
          <w:szCs w:val="24"/>
        </w:rPr>
        <w:t xml:space="preserve"> as a</w:t>
      </w:r>
      <w:r w:rsidR="003A6C48">
        <w:rPr>
          <w:sz w:val="24"/>
          <w:szCs w:val="24"/>
        </w:rPr>
        <w:t>n intermediate sight</w:t>
      </w:r>
      <w:r w:rsidR="00575BD7">
        <w:rPr>
          <w:sz w:val="24"/>
          <w:szCs w:val="24"/>
        </w:rPr>
        <w:t xml:space="preserve"> and then move the </w:t>
      </w:r>
      <w:r w:rsidR="006A63AD">
        <w:rPr>
          <w:sz w:val="24"/>
          <w:szCs w:val="24"/>
        </w:rPr>
        <w:t xml:space="preserve">levelling staff </w:t>
      </w:r>
      <w:r w:rsidR="00695C69">
        <w:rPr>
          <w:sz w:val="24"/>
          <w:szCs w:val="24"/>
        </w:rPr>
        <w:t xml:space="preserve">to Point D for another intermediate sight reading. With my team </w:t>
      </w:r>
      <w:r w:rsidR="00BB635C">
        <w:rPr>
          <w:sz w:val="24"/>
          <w:szCs w:val="24"/>
        </w:rPr>
        <w:t xml:space="preserve">we were able to use the level in the same position right from </w:t>
      </w:r>
      <w:r w:rsidR="000B5304">
        <w:rPr>
          <w:sz w:val="24"/>
          <w:szCs w:val="24"/>
        </w:rPr>
        <w:t xml:space="preserve">Point B up to Point M before having to move to position 3. </w:t>
      </w:r>
      <w:r w:rsidR="00C55E10">
        <w:rPr>
          <w:sz w:val="24"/>
          <w:szCs w:val="24"/>
        </w:rPr>
        <w:t>All</w:t>
      </w:r>
      <w:r w:rsidR="000B5304">
        <w:rPr>
          <w:sz w:val="24"/>
          <w:szCs w:val="24"/>
        </w:rPr>
        <w:t xml:space="preserve"> the </w:t>
      </w:r>
      <w:r w:rsidR="008E5A8D">
        <w:rPr>
          <w:sz w:val="24"/>
          <w:szCs w:val="24"/>
        </w:rPr>
        <w:t xml:space="preserve">readings that were in between these 2 points are intermediate </w:t>
      </w:r>
      <w:r w:rsidR="00C55E10">
        <w:rPr>
          <w:sz w:val="24"/>
          <w:szCs w:val="24"/>
        </w:rPr>
        <w:t>sights as the level did not need to be moved.</w:t>
      </w:r>
    </w:p>
    <w:p w14:paraId="43EF864D" w14:textId="5ADDF3B4" w:rsidR="00C55E10" w:rsidRDefault="00940170">
      <w:pPr>
        <w:rPr>
          <w:sz w:val="24"/>
          <w:szCs w:val="24"/>
        </w:rPr>
      </w:pPr>
      <w:r>
        <w:rPr>
          <w:sz w:val="24"/>
          <w:szCs w:val="24"/>
        </w:rPr>
        <w:t xml:space="preserve">At Point M, before we had to relocate the </w:t>
      </w:r>
      <w:r w:rsidR="0030161F">
        <w:rPr>
          <w:sz w:val="24"/>
          <w:szCs w:val="24"/>
        </w:rPr>
        <w:t>level,</w:t>
      </w:r>
      <w:r>
        <w:rPr>
          <w:sz w:val="24"/>
          <w:szCs w:val="24"/>
        </w:rPr>
        <w:t xml:space="preserve"> we </w:t>
      </w:r>
      <w:r w:rsidR="00F22F03">
        <w:rPr>
          <w:sz w:val="24"/>
          <w:szCs w:val="24"/>
        </w:rPr>
        <w:t xml:space="preserve">then needed to take a foresight and then after moving the level on </w:t>
      </w:r>
      <w:r w:rsidR="0030161F">
        <w:rPr>
          <w:sz w:val="24"/>
          <w:szCs w:val="24"/>
        </w:rPr>
        <w:t xml:space="preserve">the tripod to the next location and taking a back sight reading of M. </w:t>
      </w:r>
    </w:p>
    <w:p w14:paraId="648C0EF3" w14:textId="79DC8375" w:rsidR="0030161F" w:rsidRPr="00215E3B" w:rsidRDefault="0030161F">
      <w:pPr>
        <w:rPr>
          <w:b/>
          <w:bCs/>
          <w:sz w:val="24"/>
          <w:szCs w:val="24"/>
        </w:rPr>
      </w:pPr>
      <w:r>
        <w:rPr>
          <w:sz w:val="24"/>
          <w:szCs w:val="24"/>
        </w:rPr>
        <w:t xml:space="preserve">This process was then repeated up until </w:t>
      </w:r>
      <w:r w:rsidR="00D83826">
        <w:rPr>
          <w:sz w:val="24"/>
          <w:szCs w:val="24"/>
        </w:rPr>
        <w:t>Point X, which was the last point recorded, which was a foresight.</w:t>
      </w:r>
    </w:p>
    <w:p w14:paraId="0BDC8AB4" w14:textId="202457C1" w:rsidR="00275B5C" w:rsidRPr="00215E3B" w:rsidRDefault="00275B5C">
      <w:pPr>
        <w:rPr>
          <w:b/>
          <w:bCs/>
          <w:sz w:val="24"/>
          <w:szCs w:val="24"/>
        </w:rPr>
      </w:pPr>
      <w:r w:rsidRPr="00215E3B">
        <w:rPr>
          <w:b/>
          <w:bCs/>
          <w:sz w:val="24"/>
          <w:szCs w:val="24"/>
        </w:rPr>
        <w:t xml:space="preserve">Some common mistakes that can happen which can ruin the entire survey include: </w:t>
      </w:r>
    </w:p>
    <w:p w14:paraId="24B015B7" w14:textId="234D0EFB" w:rsidR="00DA0446" w:rsidRDefault="00DA0446">
      <w:pPr>
        <w:rPr>
          <w:sz w:val="24"/>
          <w:szCs w:val="24"/>
        </w:rPr>
      </w:pPr>
      <w:r>
        <w:rPr>
          <w:sz w:val="24"/>
          <w:szCs w:val="24"/>
        </w:rPr>
        <w:t xml:space="preserve">Not </w:t>
      </w:r>
      <w:r w:rsidR="00215E3B">
        <w:rPr>
          <w:sz w:val="24"/>
          <w:szCs w:val="24"/>
        </w:rPr>
        <w:t xml:space="preserve">ensuring the equipment is levelled by using the spirit bubble in both the </w:t>
      </w:r>
      <w:r w:rsidR="00CC0AE0">
        <w:rPr>
          <w:sz w:val="24"/>
          <w:szCs w:val="24"/>
        </w:rPr>
        <w:t>level and the levelling staff.</w:t>
      </w:r>
      <w:r w:rsidR="00CB794C" w:rsidRPr="00CB794C">
        <w:t xml:space="preserve"> </w:t>
      </w:r>
      <w:r w:rsidR="00CB794C" w:rsidRPr="00CB794C">
        <w:rPr>
          <w:sz w:val="24"/>
          <w:szCs w:val="24"/>
        </w:rPr>
        <w:t>(CivilJungle, 2020)</w:t>
      </w:r>
    </w:p>
    <w:p w14:paraId="46FC1ED0" w14:textId="34646D16" w:rsidR="00CC0AE0" w:rsidRDefault="00D60539">
      <w:pPr>
        <w:rPr>
          <w:sz w:val="24"/>
          <w:szCs w:val="24"/>
        </w:rPr>
      </w:pPr>
      <w:r>
        <w:rPr>
          <w:sz w:val="24"/>
          <w:szCs w:val="24"/>
        </w:rPr>
        <w:t xml:space="preserve">Reading the </w:t>
      </w:r>
      <w:r w:rsidR="0054096E">
        <w:rPr>
          <w:sz w:val="24"/>
          <w:szCs w:val="24"/>
        </w:rPr>
        <w:t>wrong crosshairs on the level.</w:t>
      </w:r>
      <w:r w:rsidR="00CB794C" w:rsidRPr="00CB794C">
        <w:t xml:space="preserve"> </w:t>
      </w:r>
      <w:r w:rsidR="00CB794C" w:rsidRPr="00CB794C">
        <w:rPr>
          <w:sz w:val="24"/>
          <w:szCs w:val="24"/>
        </w:rPr>
        <w:t>(CivilJungle, 2020)</w:t>
      </w:r>
    </w:p>
    <w:p w14:paraId="4DA92744" w14:textId="20BB5C36" w:rsidR="00537902" w:rsidRDefault="002F4ED7">
      <w:pPr>
        <w:rPr>
          <w:sz w:val="24"/>
          <w:szCs w:val="24"/>
        </w:rPr>
      </w:pPr>
      <w:r>
        <w:rPr>
          <w:sz w:val="24"/>
          <w:szCs w:val="24"/>
        </w:rPr>
        <w:t xml:space="preserve">Not measuring the distance moved by the chainman with the staff or the levelling equipment </w:t>
      </w:r>
      <w:r w:rsidR="00265D43">
        <w:rPr>
          <w:sz w:val="24"/>
          <w:szCs w:val="24"/>
        </w:rPr>
        <w:t>when moved.</w:t>
      </w:r>
      <w:r w:rsidR="00537902">
        <w:rPr>
          <w:sz w:val="24"/>
          <w:szCs w:val="24"/>
        </w:rPr>
        <w:t xml:space="preserve"> </w:t>
      </w:r>
      <w:r w:rsidR="00CB794C" w:rsidRPr="00CB794C">
        <w:rPr>
          <w:sz w:val="24"/>
          <w:szCs w:val="24"/>
        </w:rPr>
        <w:t>(CivilJungle, 2020)</w:t>
      </w:r>
    </w:p>
    <w:p w14:paraId="22787EAF" w14:textId="77777777" w:rsidR="00265D43" w:rsidRDefault="00265D43">
      <w:pPr>
        <w:rPr>
          <w:sz w:val="24"/>
          <w:szCs w:val="24"/>
        </w:rPr>
      </w:pPr>
    </w:p>
    <w:p w14:paraId="5918368B" w14:textId="41125DFB" w:rsidR="00952E7A" w:rsidRDefault="00952E7A">
      <w:pPr>
        <w:rPr>
          <w:sz w:val="24"/>
          <w:szCs w:val="24"/>
        </w:rPr>
      </w:pPr>
      <w:r>
        <w:rPr>
          <w:sz w:val="24"/>
          <w:szCs w:val="24"/>
        </w:rPr>
        <w:t>The next step in the levelling survey process is the computation.</w:t>
      </w:r>
    </w:p>
    <w:p w14:paraId="0B57E3EF" w14:textId="70226250" w:rsidR="00BC4E84" w:rsidRDefault="00BC4E84">
      <w:pPr>
        <w:rPr>
          <w:sz w:val="24"/>
          <w:szCs w:val="24"/>
        </w:rPr>
      </w:pPr>
    </w:p>
    <w:p w14:paraId="16137468" w14:textId="77777777" w:rsidR="00B1252E" w:rsidRDefault="00B1252E">
      <w:pPr>
        <w:rPr>
          <w:sz w:val="24"/>
          <w:szCs w:val="24"/>
        </w:rPr>
      </w:pPr>
    </w:p>
    <w:p w14:paraId="6462770D" w14:textId="77777777" w:rsidR="00B1252E" w:rsidRDefault="00B1252E">
      <w:pPr>
        <w:rPr>
          <w:sz w:val="24"/>
          <w:szCs w:val="24"/>
        </w:rPr>
      </w:pPr>
    </w:p>
    <w:p w14:paraId="3AD120EE" w14:textId="77777777" w:rsidR="00CB1E91" w:rsidRDefault="00CB1E91">
      <w:pPr>
        <w:rPr>
          <w:sz w:val="24"/>
          <w:szCs w:val="24"/>
        </w:rPr>
      </w:pPr>
    </w:p>
    <w:p w14:paraId="218736A1" w14:textId="77777777" w:rsidR="00CB1E91" w:rsidRDefault="00CB1E91">
      <w:pPr>
        <w:rPr>
          <w:sz w:val="24"/>
          <w:szCs w:val="24"/>
        </w:rPr>
      </w:pPr>
    </w:p>
    <w:p w14:paraId="7ADF7E3B" w14:textId="77777777" w:rsidR="00CB1E91" w:rsidRDefault="00CB1E91">
      <w:pPr>
        <w:rPr>
          <w:sz w:val="24"/>
          <w:szCs w:val="24"/>
        </w:rPr>
      </w:pPr>
    </w:p>
    <w:p w14:paraId="42B1AE41" w14:textId="77777777" w:rsidR="00F6304C" w:rsidRDefault="00F6304C">
      <w:pPr>
        <w:rPr>
          <w:sz w:val="24"/>
          <w:szCs w:val="24"/>
        </w:rPr>
      </w:pPr>
    </w:p>
    <w:p w14:paraId="284DECB1" w14:textId="77777777" w:rsidR="00CB1E91" w:rsidRDefault="00CB1E91">
      <w:pPr>
        <w:rPr>
          <w:sz w:val="24"/>
          <w:szCs w:val="24"/>
        </w:rPr>
      </w:pPr>
    </w:p>
    <w:p w14:paraId="0F32F7F6" w14:textId="77777777" w:rsidR="00CB1E91" w:rsidRDefault="00CB1E91">
      <w:pPr>
        <w:rPr>
          <w:sz w:val="24"/>
          <w:szCs w:val="24"/>
        </w:rPr>
      </w:pPr>
    </w:p>
    <w:p w14:paraId="5A246566" w14:textId="3BDD066A" w:rsidR="00BC4E84" w:rsidRDefault="0004119B">
      <w:pPr>
        <w:rPr>
          <w:sz w:val="28"/>
          <w:szCs w:val="28"/>
          <w:u w:val="single"/>
        </w:rPr>
      </w:pPr>
      <w:bookmarkStart w:id="2" w:name="_Hlk103024860"/>
      <w:r>
        <w:rPr>
          <w:sz w:val="28"/>
          <w:szCs w:val="28"/>
          <w:u w:val="single"/>
        </w:rPr>
        <w:lastRenderedPageBreak/>
        <w:t>Computation</w:t>
      </w:r>
    </w:p>
    <w:bookmarkEnd w:id="2"/>
    <w:p w14:paraId="5014651C" w14:textId="3DBFF5EB" w:rsidR="00572CE8" w:rsidRDefault="00EA6A42">
      <w:pPr>
        <w:rPr>
          <w:sz w:val="24"/>
          <w:szCs w:val="24"/>
        </w:rPr>
      </w:pPr>
      <w:r>
        <w:rPr>
          <w:sz w:val="24"/>
          <w:szCs w:val="24"/>
        </w:rPr>
        <w:t xml:space="preserve">Below is a table I have made to assist with the computations from my teams levelling. </w:t>
      </w:r>
      <w:r w:rsidR="0054441C">
        <w:rPr>
          <w:sz w:val="24"/>
          <w:szCs w:val="24"/>
        </w:rPr>
        <w:t>My student number ends with 508 so that is the number that I have used for the first reduced level.</w:t>
      </w:r>
      <w:r w:rsidR="00F233B0">
        <w:rPr>
          <w:sz w:val="24"/>
          <w:szCs w:val="24"/>
        </w:rPr>
        <w:t xml:space="preserve"> I have calculated the height of </w:t>
      </w:r>
      <w:r w:rsidR="00E4603C">
        <w:rPr>
          <w:sz w:val="24"/>
          <w:szCs w:val="24"/>
        </w:rPr>
        <w:t xml:space="preserve">collimation </w:t>
      </w:r>
      <w:r w:rsidR="003E69DB">
        <w:rPr>
          <w:sz w:val="24"/>
          <w:szCs w:val="24"/>
        </w:rPr>
        <w:t xml:space="preserve">by adding </w:t>
      </w:r>
      <w:r w:rsidR="006A7E3E">
        <w:rPr>
          <w:sz w:val="24"/>
          <w:szCs w:val="24"/>
        </w:rPr>
        <w:t>the re</w:t>
      </w:r>
      <w:r w:rsidR="00C80B4C">
        <w:rPr>
          <w:sz w:val="24"/>
          <w:szCs w:val="24"/>
        </w:rPr>
        <w:t xml:space="preserve">duced level to the last reading taken. I only showed the height of collimation from the necessary places such as </w:t>
      </w:r>
      <w:r w:rsidR="00626169">
        <w:rPr>
          <w:sz w:val="24"/>
          <w:szCs w:val="24"/>
        </w:rPr>
        <w:t>where we have changed the position of the level marked by C.P</w:t>
      </w:r>
      <w:r w:rsidR="006344FD">
        <w:rPr>
          <w:sz w:val="24"/>
          <w:szCs w:val="24"/>
        </w:rPr>
        <w:t xml:space="preserve"> (Change Point)</w:t>
      </w:r>
      <w:r w:rsidR="004E2C9D">
        <w:rPr>
          <w:sz w:val="24"/>
          <w:szCs w:val="24"/>
        </w:rPr>
        <w:t>.</w:t>
      </w:r>
    </w:p>
    <w:p w14:paraId="22A27F34" w14:textId="0E578E92" w:rsidR="00185AB8" w:rsidRPr="00701310" w:rsidRDefault="00185AB8">
      <w:pPr>
        <w:rPr>
          <w:sz w:val="24"/>
          <w:szCs w:val="24"/>
        </w:rPr>
      </w:pPr>
      <w:r>
        <w:rPr>
          <w:sz w:val="24"/>
          <w:szCs w:val="24"/>
        </w:rPr>
        <w:t xml:space="preserve">You can also see from this table the readings that were taken which are indicated as backsight, </w:t>
      </w:r>
      <w:r w:rsidR="006344FD">
        <w:rPr>
          <w:sz w:val="24"/>
          <w:szCs w:val="24"/>
        </w:rPr>
        <w:t>foresight,</w:t>
      </w:r>
      <w:r>
        <w:rPr>
          <w:sz w:val="24"/>
          <w:szCs w:val="24"/>
        </w:rPr>
        <w:t xml:space="preserve"> and </w:t>
      </w:r>
      <w:r w:rsidR="005018F5">
        <w:rPr>
          <w:sz w:val="24"/>
          <w:szCs w:val="24"/>
        </w:rPr>
        <w:t>intermediate sight.</w:t>
      </w:r>
    </w:p>
    <w:p w14:paraId="61BD5ABE" w14:textId="473CB246" w:rsidR="0004119B" w:rsidRPr="0004119B" w:rsidRDefault="005B195D">
      <w:pPr>
        <w:rPr>
          <w:sz w:val="24"/>
          <w:szCs w:val="24"/>
        </w:rPr>
      </w:pPr>
      <w:r>
        <w:rPr>
          <w:noProof/>
        </w:rPr>
        <w:drawing>
          <wp:inline distT="0" distB="0" distL="0" distR="0" wp14:anchorId="7E9006F6" wp14:editId="0C98BB83">
            <wp:extent cx="6203328" cy="3186025"/>
            <wp:effectExtent l="0" t="0" r="6985" b="0"/>
            <wp:docPr id="7" name="Picture 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pic:nvPicPr>
                  <pic:blipFill rotWithShape="1">
                    <a:blip r:embed="rId12"/>
                    <a:srcRect l="1204" t="31306" r="43108" b="17846"/>
                    <a:stretch/>
                  </pic:blipFill>
                  <pic:spPr bwMode="auto">
                    <a:xfrm>
                      <a:off x="0" y="0"/>
                      <a:ext cx="6254897" cy="3212511"/>
                    </a:xfrm>
                    <a:prstGeom prst="rect">
                      <a:avLst/>
                    </a:prstGeom>
                    <a:ln>
                      <a:noFill/>
                    </a:ln>
                    <a:extLst>
                      <a:ext uri="{53640926-AAD7-44D8-BBD7-CCE9431645EC}">
                        <a14:shadowObscured xmlns:a14="http://schemas.microsoft.com/office/drawing/2010/main"/>
                      </a:ext>
                    </a:extLst>
                  </pic:spPr>
                </pic:pic>
              </a:graphicData>
            </a:graphic>
          </wp:inline>
        </w:drawing>
      </w:r>
    </w:p>
    <w:p w14:paraId="5ADC2A40" w14:textId="11F806AA" w:rsidR="00E25EC1" w:rsidRDefault="004354E5">
      <w:pPr>
        <w:rPr>
          <w:sz w:val="24"/>
          <w:szCs w:val="24"/>
        </w:rPr>
      </w:pPr>
      <w:r>
        <w:rPr>
          <w:noProof/>
        </w:rPr>
        <w:drawing>
          <wp:anchor distT="0" distB="0" distL="114300" distR="114300" simplePos="0" relativeHeight="251661312" behindDoc="0" locked="0" layoutInCell="1" allowOverlap="1" wp14:anchorId="0756DF66" wp14:editId="540CBE23">
            <wp:simplePos x="0" y="0"/>
            <wp:positionH relativeFrom="margin">
              <wp:align>left</wp:align>
            </wp:positionH>
            <wp:positionV relativeFrom="paragraph">
              <wp:posOffset>45665</wp:posOffset>
            </wp:positionV>
            <wp:extent cx="6170930" cy="1957705"/>
            <wp:effectExtent l="0" t="0" r="1270" b="4445"/>
            <wp:wrapSquare wrapText="bothSides"/>
            <wp:docPr id="8" name="Picture 8"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chart, application&#10;&#10;Description automatically generated"/>
                    <pic:cNvPicPr/>
                  </pic:nvPicPr>
                  <pic:blipFill rotWithShape="1">
                    <a:blip r:embed="rId13">
                      <a:extLst>
                        <a:ext uri="{28A0092B-C50C-407E-A947-70E740481C1C}">
                          <a14:useLocalDpi xmlns:a14="http://schemas.microsoft.com/office/drawing/2010/main" val="0"/>
                        </a:ext>
                      </a:extLst>
                    </a:blip>
                    <a:srcRect l="36428" t="44955" b="19181"/>
                    <a:stretch/>
                  </pic:blipFill>
                  <pic:spPr bwMode="auto">
                    <a:xfrm>
                      <a:off x="0" y="0"/>
                      <a:ext cx="6170930" cy="1957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E2C9D">
        <w:rPr>
          <w:sz w:val="24"/>
          <w:szCs w:val="24"/>
        </w:rPr>
        <w:t>I then used my table to create a graph which shows the distance (chainage</w:t>
      </w:r>
      <w:r w:rsidR="0006200E">
        <w:rPr>
          <w:sz w:val="24"/>
          <w:szCs w:val="24"/>
        </w:rPr>
        <w:t xml:space="preserve">) against the height of collimation to show the profile of the ground that </w:t>
      </w:r>
      <w:r w:rsidR="00E25EC1">
        <w:rPr>
          <w:sz w:val="24"/>
          <w:szCs w:val="24"/>
        </w:rPr>
        <w:t xml:space="preserve">UWTSD plan to work on. </w:t>
      </w:r>
      <w:r w:rsidR="000A6536">
        <w:rPr>
          <w:sz w:val="24"/>
          <w:szCs w:val="24"/>
        </w:rPr>
        <w:t xml:space="preserve">This profile can then be used the amount of material in the road that needs to be cut or filled to make a level road. </w:t>
      </w:r>
      <w:r w:rsidR="00F80647">
        <w:rPr>
          <w:sz w:val="24"/>
          <w:szCs w:val="24"/>
        </w:rPr>
        <w:t>You can see the areas in the road that need to be cut indicated by C-1, C-2, C-3, and C4. The areas that need to be filled are represented with F-1, F-2</w:t>
      </w:r>
      <w:r w:rsidR="00D71142">
        <w:rPr>
          <w:sz w:val="24"/>
          <w:szCs w:val="24"/>
        </w:rPr>
        <w:t>, F-3, F-4, and   F-5.</w:t>
      </w:r>
      <w:r w:rsidR="00CF51CB">
        <w:rPr>
          <w:sz w:val="24"/>
          <w:szCs w:val="24"/>
        </w:rPr>
        <w:t xml:space="preserve"> To the right of this scatter </w:t>
      </w:r>
      <w:r w:rsidR="00524D42">
        <w:rPr>
          <w:sz w:val="24"/>
          <w:szCs w:val="24"/>
        </w:rPr>
        <w:t>graph,</w:t>
      </w:r>
      <w:r w:rsidR="00CF51CB">
        <w:rPr>
          <w:sz w:val="24"/>
          <w:szCs w:val="24"/>
        </w:rPr>
        <w:t xml:space="preserve"> I then created another table showing the earthwork computations. </w:t>
      </w:r>
      <w:r w:rsidR="00BC5DB4">
        <w:rPr>
          <w:sz w:val="24"/>
          <w:szCs w:val="24"/>
        </w:rPr>
        <w:t>As you can see the total cut and total fill values are found by</w:t>
      </w:r>
      <w:r w:rsidR="00431A66">
        <w:rPr>
          <w:sz w:val="24"/>
          <w:szCs w:val="24"/>
        </w:rPr>
        <w:t xml:space="preserve"> finding the volumes of each area that needs to be cut/ filled and then adding them together</w:t>
      </w:r>
      <w:r w:rsidR="00D33F57">
        <w:rPr>
          <w:sz w:val="24"/>
          <w:szCs w:val="24"/>
        </w:rPr>
        <w:t>.</w:t>
      </w:r>
      <w:r w:rsidR="001E15D6">
        <w:rPr>
          <w:sz w:val="24"/>
          <w:szCs w:val="24"/>
        </w:rPr>
        <w:t xml:space="preserve"> I found </w:t>
      </w:r>
      <w:r w:rsidR="001E15D6">
        <w:rPr>
          <w:sz w:val="24"/>
          <w:szCs w:val="24"/>
        </w:rPr>
        <w:lastRenderedPageBreak/>
        <w:t xml:space="preserve">the value </w:t>
      </w:r>
      <w:r w:rsidR="00B922C6">
        <w:rPr>
          <w:sz w:val="24"/>
          <w:szCs w:val="24"/>
        </w:rPr>
        <w:t>for the “</w:t>
      </w:r>
      <w:r w:rsidR="00814B1F">
        <w:rPr>
          <w:sz w:val="24"/>
          <w:szCs w:val="24"/>
        </w:rPr>
        <w:t>V</w:t>
      </w:r>
      <w:r w:rsidR="00B922C6">
        <w:rPr>
          <w:sz w:val="24"/>
          <w:szCs w:val="24"/>
        </w:rPr>
        <w:t>alue/Quantity”</w:t>
      </w:r>
      <w:r w:rsidR="00814B1F">
        <w:rPr>
          <w:sz w:val="24"/>
          <w:szCs w:val="24"/>
        </w:rPr>
        <w:t xml:space="preserve"> section of the table by working out the volume of </w:t>
      </w:r>
      <w:r w:rsidR="00554856">
        <w:rPr>
          <w:sz w:val="24"/>
          <w:szCs w:val="24"/>
        </w:rPr>
        <w:t xml:space="preserve">each cut/fill section individually. </w:t>
      </w:r>
      <w:r w:rsidR="00FE5ACE">
        <w:rPr>
          <w:sz w:val="24"/>
          <w:szCs w:val="24"/>
        </w:rPr>
        <w:t xml:space="preserve">I then multiplied that by the constant value (increments between each square on </w:t>
      </w:r>
      <w:r w:rsidR="00384D10">
        <w:rPr>
          <w:sz w:val="24"/>
          <w:szCs w:val="24"/>
        </w:rPr>
        <w:t>the graph multiplied by each other) to find the total volume of each fill or cut section</w:t>
      </w:r>
      <w:r w:rsidR="00DF622E">
        <w:rPr>
          <w:sz w:val="24"/>
          <w:szCs w:val="24"/>
        </w:rPr>
        <w:t xml:space="preserve">. The final part of the computation is to add all of the total volumes and total fills separately and </w:t>
      </w:r>
      <w:r w:rsidR="004E67C0">
        <w:rPr>
          <w:sz w:val="24"/>
          <w:szCs w:val="24"/>
        </w:rPr>
        <w:t>add the fills needed to the cuts needed to find the total amount of earthwork needed.</w:t>
      </w:r>
    </w:p>
    <w:p w14:paraId="738990B5" w14:textId="77777777" w:rsidR="00B1252E" w:rsidRDefault="00B1252E">
      <w:pPr>
        <w:rPr>
          <w:sz w:val="28"/>
          <w:szCs w:val="28"/>
          <w:u w:val="single"/>
        </w:rPr>
      </w:pPr>
    </w:p>
    <w:p w14:paraId="516F73DD" w14:textId="307E2CCD" w:rsidR="00653803" w:rsidRDefault="00653803">
      <w:pPr>
        <w:rPr>
          <w:sz w:val="28"/>
          <w:szCs w:val="28"/>
          <w:u w:val="single"/>
        </w:rPr>
      </w:pPr>
      <w:r w:rsidRPr="00653803">
        <w:rPr>
          <w:sz w:val="28"/>
          <w:szCs w:val="28"/>
          <w:u w:val="single"/>
        </w:rPr>
        <w:t>Conclusion</w:t>
      </w:r>
    </w:p>
    <w:p w14:paraId="3EB9A7E8" w14:textId="43FAE057" w:rsidR="00653803" w:rsidRDefault="00FC2A95">
      <w:pPr>
        <w:rPr>
          <w:sz w:val="24"/>
          <w:szCs w:val="24"/>
        </w:rPr>
      </w:pPr>
      <w:r>
        <w:rPr>
          <w:sz w:val="24"/>
          <w:szCs w:val="24"/>
        </w:rPr>
        <w:t>I</w:t>
      </w:r>
      <w:r w:rsidR="00FE37A1">
        <w:rPr>
          <w:sz w:val="24"/>
          <w:szCs w:val="24"/>
        </w:rPr>
        <w:t xml:space="preserve">n conclusion, </w:t>
      </w:r>
      <w:r w:rsidR="00DF1CA4">
        <w:rPr>
          <w:sz w:val="24"/>
          <w:szCs w:val="24"/>
        </w:rPr>
        <w:t xml:space="preserve">this exercise has been successful in finding how much earthwork needs to be done around the campus in order </w:t>
      </w:r>
      <w:r w:rsidR="001866C8">
        <w:rPr>
          <w:sz w:val="24"/>
          <w:szCs w:val="24"/>
        </w:rPr>
        <w:t xml:space="preserve">to complete the road construction. </w:t>
      </w:r>
      <w:r w:rsidR="00D33F57">
        <w:rPr>
          <w:sz w:val="24"/>
          <w:szCs w:val="24"/>
        </w:rPr>
        <w:t xml:space="preserve">The total volume </w:t>
      </w:r>
      <w:r w:rsidR="00232A91">
        <w:rPr>
          <w:sz w:val="24"/>
          <w:szCs w:val="24"/>
        </w:rPr>
        <w:t xml:space="preserve">Earthwork figure in my table shows how much earthwork needs to be complete. </w:t>
      </w:r>
      <w:r w:rsidR="001866C8">
        <w:rPr>
          <w:sz w:val="24"/>
          <w:szCs w:val="24"/>
        </w:rPr>
        <w:t xml:space="preserve">74 cubic metres is a relatively low number in terms of earthwork that needs to be </w:t>
      </w:r>
      <w:r w:rsidR="00D33F57">
        <w:rPr>
          <w:sz w:val="24"/>
          <w:szCs w:val="24"/>
        </w:rPr>
        <w:t>done to make a road level</w:t>
      </w:r>
      <w:r w:rsidR="00E20CCF">
        <w:rPr>
          <w:sz w:val="24"/>
          <w:szCs w:val="24"/>
        </w:rPr>
        <w:t xml:space="preserve">. </w:t>
      </w:r>
      <w:r w:rsidR="00723EE7">
        <w:rPr>
          <w:sz w:val="24"/>
          <w:szCs w:val="24"/>
        </w:rPr>
        <w:t>This shows that groundwork can be planned and easily execute to make the road near the campus</w:t>
      </w:r>
      <w:r w:rsidR="00F25E32">
        <w:rPr>
          <w:sz w:val="24"/>
          <w:szCs w:val="24"/>
        </w:rPr>
        <w:t>.</w:t>
      </w:r>
    </w:p>
    <w:p w14:paraId="0243A195" w14:textId="568DA01E" w:rsidR="00F25E32" w:rsidRPr="00FE37A1" w:rsidRDefault="00F25E32">
      <w:pPr>
        <w:rPr>
          <w:sz w:val="24"/>
          <w:szCs w:val="24"/>
        </w:rPr>
      </w:pPr>
      <w:r>
        <w:rPr>
          <w:sz w:val="24"/>
          <w:szCs w:val="24"/>
        </w:rPr>
        <w:t xml:space="preserve">In summary, this report shows how it essential to conduct levelling surveys </w:t>
      </w:r>
      <w:r w:rsidR="00D571BF">
        <w:rPr>
          <w:sz w:val="24"/>
          <w:szCs w:val="24"/>
        </w:rPr>
        <w:t xml:space="preserve">in order to get a good idea of the ground before any construction has begun so that </w:t>
      </w:r>
      <w:r w:rsidR="003E7FD5">
        <w:rPr>
          <w:sz w:val="24"/>
          <w:szCs w:val="24"/>
        </w:rPr>
        <w:t>the clients can get an accurate plan of the land which will help to determine the cost, time and manpower needed for the job.</w:t>
      </w:r>
    </w:p>
    <w:p w14:paraId="09D56C59" w14:textId="4C642163" w:rsidR="00BC4E84" w:rsidRDefault="00BC4E84">
      <w:pPr>
        <w:rPr>
          <w:sz w:val="24"/>
          <w:szCs w:val="24"/>
        </w:rPr>
      </w:pPr>
    </w:p>
    <w:p w14:paraId="2FAF1794" w14:textId="5EA02F20" w:rsidR="00BC4E84" w:rsidRDefault="00BC4E84">
      <w:pPr>
        <w:rPr>
          <w:sz w:val="24"/>
          <w:szCs w:val="24"/>
        </w:rPr>
      </w:pPr>
    </w:p>
    <w:p w14:paraId="4304E45E" w14:textId="6ABAB88C" w:rsidR="00600F28" w:rsidRDefault="00600F28">
      <w:pPr>
        <w:rPr>
          <w:sz w:val="24"/>
          <w:szCs w:val="24"/>
        </w:rPr>
      </w:pPr>
    </w:p>
    <w:p w14:paraId="4B474B15" w14:textId="73491146" w:rsidR="00600F28" w:rsidRDefault="00600F28">
      <w:pPr>
        <w:rPr>
          <w:sz w:val="24"/>
          <w:szCs w:val="24"/>
        </w:rPr>
      </w:pPr>
    </w:p>
    <w:p w14:paraId="0436CA32" w14:textId="15596D60" w:rsidR="00BC4E84" w:rsidRDefault="00BC4E84">
      <w:pPr>
        <w:rPr>
          <w:sz w:val="24"/>
          <w:szCs w:val="24"/>
        </w:rPr>
      </w:pPr>
    </w:p>
    <w:p w14:paraId="694F4798" w14:textId="382916FD" w:rsidR="00BC4E84" w:rsidRDefault="00BC4E84">
      <w:pPr>
        <w:rPr>
          <w:sz w:val="24"/>
          <w:szCs w:val="24"/>
        </w:rPr>
      </w:pPr>
    </w:p>
    <w:p w14:paraId="7142851A" w14:textId="1FF91CE0" w:rsidR="00BC4E84" w:rsidRDefault="00BC4E84">
      <w:pPr>
        <w:rPr>
          <w:sz w:val="24"/>
          <w:szCs w:val="24"/>
        </w:rPr>
      </w:pPr>
    </w:p>
    <w:p w14:paraId="5A35CE41" w14:textId="77777777" w:rsidR="000D392A" w:rsidRDefault="000D392A">
      <w:pPr>
        <w:rPr>
          <w:sz w:val="24"/>
          <w:szCs w:val="24"/>
        </w:rPr>
      </w:pPr>
    </w:p>
    <w:p w14:paraId="35309672" w14:textId="77777777" w:rsidR="00CB1E91" w:rsidRDefault="00CB1E91">
      <w:pPr>
        <w:rPr>
          <w:sz w:val="24"/>
          <w:szCs w:val="24"/>
        </w:rPr>
      </w:pPr>
    </w:p>
    <w:p w14:paraId="0D7EDC64" w14:textId="77777777" w:rsidR="000D392A" w:rsidRDefault="000D392A">
      <w:pPr>
        <w:rPr>
          <w:sz w:val="24"/>
          <w:szCs w:val="24"/>
        </w:rPr>
      </w:pPr>
    </w:p>
    <w:p w14:paraId="7737C89D" w14:textId="77777777" w:rsidR="000D392A" w:rsidRDefault="000D392A">
      <w:pPr>
        <w:rPr>
          <w:sz w:val="24"/>
          <w:szCs w:val="24"/>
        </w:rPr>
      </w:pPr>
    </w:p>
    <w:p w14:paraId="328190F0" w14:textId="77777777" w:rsidR="000D392A" w:rsidRDefault="000D392A">
      <w:pPr>
        <w:rPr>
          <w:sz w:val="24"/>
          <w:szCs w:val="24"/>
        </w:rPr>
      </w:pPr>
    </w:p>
    <w:p w14:paraId="765D98DD" w14:textId="77777777" w:rsidR="000D392A" w:rsidRDefault="000D392A">
      <w:pPr>
        <w:rPr>
          <w:sz w:val="24"/>
          <w:szCs w:val="24"/>
        </w:rPr>
      </w:pPr>
    </w:p>
    <w:p w14:paraId="71F925E9" w14:textId="77777777" w:rsidR="0004119B" w:rsidRDefault="0004119B">
      <w:pPr>
        <w:rPr>
          <w:sz w:val="24"/>
          <w:szCs w:val="24"/>
        </w:rPr>
      </w:pPr>
    </w:p>
    <w:p w14:paraId="63AA6E6C" w14:textId="77777777" w:rsidR="00BC4E84" w:rsidRDefault="00BC4E84">
      <w:pPr>
        <w:rPr>
          <w:sz w:val="24"/>
          <w:szCs w:val="24"/>
        </w:rPr>
      </w:pPr>
    </w:p>
    <w:p w14:paraId="18354893" w14:textId="7850CDF6" w:rsidR="004E7CC6" w:rsidRPr="00CB1E91" w:rsidRDefault="00CF0CD4" w:rsidP="004E7CC6">
      <w:pPr>
        <w:rPr>
          <w:sz w:val="28"/>
          <w:szCs w:val="28"/>
          <w:u w:val="single"/>
        </w:rPr>
      </w:pPr>
      <w:r w:rsidRPr="00CB1E91">
        <w:rPr>
          <w:sz w:val="28"/>
          <w:szCs w:val="28"/>
          <w:u w:val="single"/>
        </w:rPr>
        <w:lastRenderedPageBreak/>
        <w:t>References</w:t>
      </w:r>
    </w:p>
    <w:p w14:paraId="22F2C48D" w14:textId="08415790" w:rsidR="00CF0CD4" w:rsidRDefault="00CF0CD4" w:rsidP="00CF0CD4">
      <w:pPr>
        <w:rPr>
          <w:sz w:val="24"/>
          <w:szCs w:val="24"/>
        </w:rPr>
      </w:pPr>
      <w:r w:rsidRPr="00CF0CD4">
        <w:rPr>
          <w:sz w:val="24"/>
          <w:szCs w:val="24"/>
        </w:rPr>
        <w:t xml:space="preserve">Objective Quiz. (n.d.). Surveying and Levelling MCQ Quiz - Multiple Choice Questions Answers. [online] Available at: </w:t>
      </w:r>
      <w:hyperlink r:id="rId14" w:history="1">
        <w:r w:rsidRPr="00F967A1">
          <w:rPr>
            <w:rStyle w:val="Hyperlink"/>
            <w:sz w:val="24"/>
            <w:szCs w:val="24"/>
          </w:rPr>
          <w:t>https://www.objectivequiz.com/objective-questions/civil-engineering/surveying-and-levelling</w:t>
        </w:r>
      </w:hyperlink>
    </w:p>
    <w:p w14:paraId="2135A81B" w14:textId="2E3DD197" w:rsidR="00CF0CD4" w:rsidRDefault="00CF0CD4" w:rsidP="00CF0CD4">
      <w:pPr>
        <w:rPr>
          <w:sz w:val="24"/>
          <w:szCs w:val="24"/>
        </w:rPr>
      </w:pPr>
      <w:r w:rsidRPr="00CF0CD4">
        <w:rPr>
          <w:sz w:val="24"/>
          <w:szCs w:val="24"/>
        </w:rPr>
        <w:t xml:space="preserve">Smith Surveying Equipment. (n.d.). DATUM DA5FS 5 METRE FIBREGLASS LEVELLING STAFF. [online] Available at: </w:t>
      </w:r>
      <w:hyperlink r:id="rId15" w:history="1">
        <w:r w:rsidRPr="00F967A1">
          <w:rPr>
            <w:rStyle w:val="Hyperlink"/>
            <w:sz w:val="24"/>
            <w:szCs w:val="24"/>
          </w:rPr>
          <w:t>https://smithsurveyingequipment.co.uk/shop/surveying-accessories/levelling-staffs-staves/datum-da5fs-5-metre-fibreglass-levelling-staff/</w:t>
        </w:r>
      </w:hyperlink>
    </w:p>
    <w:p w14:paraId="44BE103F" w14:textId="420F32DC" w:rsidR="00BC4E84" w:rsidRDefault="00BC4E84" w:rsidP="00BC4E84">
      <w:pPr>
        <w:rPr>
          <w:sz w:val="24"/>
          <w:szCs w:val="24"/>
        </w:rPr>
      </w:pPr>
      <w:r w:rsidRPr="00BC4E84">
        <w:rPr>
          <w:sz w:val="24"/>
          <w:szCs w:val="24"/>
        </w:rPr>
        <w:t xml:space="preserve">www.tigersupplies.com. (n.d.). Leica BTL5D 5 m Telescopic Level Staff with Bubble Tiger Supplies. [online] Available at: </w:t>
      </w:r>
      <w:hyperlink r:id="rId16" w:history="1">
        <w:r w:rsidRPr="00F967A1">
          <w:rPr>
            <w:rStyle w:val="Hyperlink"/>
            <w:sz w:val="24"/>
            <w:szCs w:val="24"/>
          </w:rPr>
          <w:t>https://www.tigersupplies.com/Products/Leica-BTL5D-5-m-Telescopic-Staff-with-Bubble__LEI663131.aspx?utm_source=bing&amp;utm_medium=cpc&amp;utm_campaign=New_Shopping_Large_Document</w:t>
        </w:r>
      </w:hyperlink>
    </w:p>
    <w:p w14:paraId="00159F4C" w14:textId="3853961B" w:rsidR="00446989" w:rsidRDefault="00446989" w:rsidP="00446989">
      <w:pPr>
        <w:rPr>
          <w:sz w:val="24"/>
          <w:szCs w:val="24"/>
        </w:rPr>
      </w:pPr>
      <w:r w:rsidRPr="00446989">
        <w:rPr>
          <w:sz w:val="24"/>
          <w:szCs w:val="24"/>
        </w:rPr>
        <w:t xml:space="preserve">Anon, (2018). How to do a Levelling Traverse. The Levelling Procedure. [online] Available at: </w:t>
      </w:r>
      <w:hyperlink r:id="rId17" w:history="1">
        <w:r w:rsidRPr="00F967A1">
          <w:rPr>
            <w:rStyle w:val="Hyperlink"/>
            <w:sz w:val="24"/>
            <w:szCs w:val="24"/>
          </w:rPr>
          <w:t>https://www.lssltd.net/how-to-carry-out-a-levelling-traverse-or-run/</w:t>
        </w:r>
      </w:hyperlink>
      <w:r w:rsidRPr="00446989">
        <w:rPr>
          <w:sz w:val="24"/>
          <w:szCs w:val="24"/>
        </w:rPr>
        <w:t>.</w:t>
      </w:r>
    </w:p>
    <w:p w14:paraId="7C6BE21C" w14:textId="4916A25D" w:rsidR="00D21ECF" w:rsidRDefault="00D21ECF" w:rsidP="00D21ECF">
      <w:pPr>
        <w:rPr>
          <w:sz w:val="24"/>
          <w:szCs w:val="24"/>
        </w:rPr>
      </w:pPr>
      <w:r w:rsidRPr="00D21ECF">
        <w:rPr>
          <w:sz w:val="24"/>
          <w:szCs w:val="24"/>
        </w:rPr>
        <w:t xml:space="preserve">www.zenithsurvey.co.uk. (n.d.). Chartwell 2426 Survey Book. [online] Available at: </w:t>
      </w:r>
      <w:hyperlink r:id="rId18" w:history="1">
        <w:r w:rsidRPr="00F967A1">
          <w:rPr>
            <w:rStyle w:val="Hyperlink"/>
            <w:sz w:val="24"/>
            <w:szCs w:val="24"/>
          </w:rPr>
          <w:t>https://www.zenithsurvey.co.uk/product/chartwell-2426-survey-book/</w:t>
        </w:r>
      </w:hyperlink>
    </w:p>
    <w:p w14:paraId="5A1FA888" w14:textId="4F4CC70E" w:rsidR="00B1252E" w:rsidRDefault="00B1252E" w:rsidP="00B1252E">
      <w:pPr>
        <w:rPr>
          <w:sz w:val="24"/>
          <w:szCs w:val="24"/>
        </w:rPr>
      </w:pPr>
      <w:r w:rsidRPr="00B1252E">
        <w:rPr>
          <w:sz w:val="24"/>
          <w:szCs w:val="24"/>
        </w:rPr>
        <w:t xml:space="preserve">CivilJungle. (2020). What Is Survey Levelling | Important Terms Related to Levelling | What Are Different Types of Levelling | Types of Trigonometric levelling. [online] Available at: </w:t>
      </w:r>
      <w:hyperlink r:id="rId19" w:history="1">
        <w:r w:rsidRPr="00F967A1">
          <w:rPr>
            <w:rStyle w:val="Hyperlink"/>
            <w:sz w:val="24"/>
            <w:szCs w:val="24"/>
          </w:rPr>
          <w:t>https://civiljungle.com/survey-levelling/</w:t>
        </w:r>
      </w:hyperlink>
      <w:r w:rsidRPr="00B1252E">
        <w:rPr>
          <w:sz w:val="24"/>
          <w:szCs w:val="24"/>
        </w:rPr>
        <w:t>.</w:t>
      </w:r>
    </w:p>
    <w:p w14:paraId="51D1F080" w14:textId="77777777" w:rsidR="00B1252E" w:rsidRPr="00B1252E" w:rsidRDefault="00B1252E" w:rsidP="00B1252E">
      <w:pPr>
        <w:rPr>
          <w:sz w:val="24"/>
          <w:szCs w:val="24"/>
        </w:rPr>
      </w:pPr>
    </w:p>
    <w:p w14:paraId="0B916258" w14:textId="77777777" w:rsidR="00B1252E" w:rsidRPr="00B1252E" w:rsidRDefault="00B1252E" w:rsidP="00B1252E">
      <w:pPr>
        <w:rPr>
          <w:sz w:val="24"/>
          <w:szCs w:val="24"/>
        </w:rPr>
      </w:pPr>
    </w:p>
    <w:p w14:paraId="5B62E5A6" w14:textId="637683E3" w:rsidR="00D21ECF" w:rsidRPr="00D21ECF" w:rsidRDefault="00B1252E" w:rsidP="00B1252E">
      <w:pPr>
        <w:rPr>
          <w:sz w:val="24"/>
          <w:szCs w:val="24"/>
        </w:rPr>
      </w:pPr>
      <w:r w:rsidRPr="00B1252E">
        <w:rPr>
          <w:sz w:val="24"/>
          <w:szCs w:val="24"/>
        </w:rPr>
        <w:t>‌</w:t>
      </w:r>
    </w:p>
    <w:p w14:paraId="0FF3C91F" w14:textId="7C10F1E2" w:rsidR="00446989" w:rsidRPr="00446989" w:rsidRDefault="00D21ECF" w:rsidP="00D21ECF">
      <w:pPr>
        <w:rPr>
          <w:sz w:val="24"/>
          <w:szCs w:val="24"/>
        </w:rPr>
      </w:pPr>
      <w:r w:rsidRPr="00D21ECF">
        <w:rPr>
          <w:sz w:val="24"/>
          <w:szCs w:val="24"/>
        </w:rPr>
        <w:t>‌</w:t>
      </w:r>
    </w:p>
    <w:p w14:paraId="588CC747" w14:textId="77777777" w:rsidR="00446989" w:rsidRPr="00446989" w:rsidRDefault="00446989" w:rsidP="00446989">
      <w:pPr>
        <w:rPr>
          <w:sz w:val="24"/>
          <w:szCs w:val="24"/>
        </w:rPr>
      </w:pPr>
    </w:p>
    <w:p w14:paraId="49F4E7EB" w14:textId="2BC5D021" w:rsidR="00BC4E84" w:rsidRPr="00BC4E84" w:rsidRDefault="00446989" w:rsidP="00446989">
      <w:pPr>
        <w:rPr>
          <w:sz w:val="24"/>
          <w:szCs w:val="24"/>
        </w:rPr>
      </w:pPr>
      <w:r w:rsidRPr="00446989">
        <w:rPr>
          <w:sz w:val="24"/>
          <w:szCs w:val="24"/>
        </w:rPr>
        <w:t>‌</w:t>
      </w:r>
    </w:p>
    <w:p w14:paraId="4A820FB6" w14:textId="77777777" w:rsidR="00BC4E84" w:rsidRPr="00BC4E84" w:rsidRDefault="00BC4E84" w:rsidP="00BC4E84">
      <w:pPr>
        <w:rPr>
          <w:sz w:val="24"/>
          <w:szCs w:val="24"/>
        </w:rPr>
      </w:pPr>
    </w:p>
    <w:p w14:paraId="52130092" w14:textId="7AA19640" w:rsidR="00CF0CD4" w:rsidRPr="00CF0CD4" w:rsidRDefault="00BC4E84" w:rsidP="00BC4E84">
      <w:pPr>
        <w:rPr>
          <w:sz w:val="24"/>
          <w:szCs w:val="24"/>
        </w:rPr>
      </w:pPr>
      <w:r w:rsidRPr="00BC4E84">
        <w:rPr>
          <w:sz w:val="24"/>
          <w:szCs w:val="24"/>
        </w:rPr>
        <w:t>‌</w:t>
      </w:r>
    </w:p>
    <w:p w14:paraId="38394A5F" w14:textId="3E09B0B0" w:rsidR="00CF0CD4" w:rsidRPr="00CF0CD4" w:rsidRDefault="00CF0CD4" w:rsidP="00CF0CD4">
      <w:pPr>
        <w:rPr>
          <w:sz w:val="24"/>
          <w:szCs w:val="24"/>
        </w:rPr>
      </w:pPr>
      <w:r w:rsidRPr="00CF0CD4">
        <w:rPr>
          <w:sz w:val="24"/>
          <w:szCs w:val="24"/>
        </w:rPr>
        <w:t>‌</w:t>
      </w:r>
    </w:p>
    <w:p w14:paraId="4EFA4629" w14:textId="08E6EF70" w:rsidR="00CF0CD4" w:rsidRDefault="00CF0CD4" w:rsidP="00CF0CD4">
      <w:pPr>
        <w:rPr>
          <w:sz w:val="24"/>
          <w:szCs w:val="24"/>
        </w:rPr>
      </w:pPr>
      <w:r w:rsidRPr="00CF0CD4">
        <w:rPr>
          <w:sz w:val="24"/>
          <w:szCs w:val="24"/>
        </w:rPr>
        <w:t>‌</w:t>
      </w:r>
    </w:p>
    <w:p w14:paraId="0EC2E9A5" w14:textId="77777777" w:rsidR="00CF0CD4" w:rsidRPr="004E7CC6" w:rsidRDefault="00CF0CD4" w:rsidP="004E7CC6">
      <w:pPr>
        <w:rPr>
          <w:sz w:val="24"/>
          <w:szCs w:val="24"/>
        </w:rPr>
      </w:pPr>
    </w:p>
    <w:sectPr w:rsidR="00CF0CD4" w:rsidRPr="004E7CC6">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78186" w14:textId="77777777" w:rsidR="007F4BFC" w:rsidRDefault="007F4BFC" w:rsidP="00CB1E91">
      <w:pPr>
        <w:spacing w:after="0" w:line="240" w:lineRule="auto"/>
      </w:pPr>
      <w:r>
        <w:separator/>
      </w:r>
    </w:p>
  </w:endnote>
  <w:endnote w:type="continuationSeparator" w:id="0">
    <w:p w14:paraId="0C021960" w14:textId="77777777" w:rsidR="007F4BFC" w:rsidRDefault="007F4BFC" w:rsidP="00CB1E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41A72" w14:textId="77777777" w:rsidR="007F4BFC" w:rsidRDefault="007F4BFC" w:rsidP="00CB1E91">
      <w:pPr>
        <w:spacing w:after="0" w:line="240" w:lineRule="auto"/>
      </w:pPr>
      <w:r>
        <w:separator/>
      </w:r>
    </w:p>
  </w:footnote>
  <w:footnote w:type="continuationSeparator" w:id="0">
    <w:p w14:paraId="7E75277F" w14:textId="77777777" w:rsidR="007F4BFC" w:rsidRDefault="007F4BFC" w:rsidP="00CB1E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1401153"/>
      <w:docPartObj>
        <w:docPartGallery w:val="Page Numbers (Top of Page)"/>
        <w:docPartUnique/>
      </w:docPartObj>
    </w:sdtPr>
    <w:sdtEndPr>
      <w:rPr>
        <w:noProof/>
      </w:rPr>
    </w:sdtEndPr>
    <w:sdtContent>
      <w:p w14:paraId="21AACDA9" w14:textId="196A5345" w:rsidR="00CB1E91" w:rsidRDefault="00CB1E9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5DBAA5F" w14:textId="77777777" w:rsidR="00CB1E91" w:rsidRDefault="00CB1E9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583"/>
    <w:rsid w:val="0004119B"/>
    <w:rsid w:val="00045461"/>
    <w:rsid w:val="00056062"/>
    <w:rsid w:val="000607BE"/>
    <w:rsid w:val="0006200E"/>
    <w:rsid w:val="0008095D"/>
    <w:rsid w:val="000840F7"/>
    <w:rsid w:val="000A6536"/>
    <w:rsid w:val="000A6EE7"/>
    <w:rsid w:val="000B5304"/>
    <w:rsid w:val="000D392A"/>
    <w:rsid w:val="000D4A04"/>
    <w:rsid w:val="000E6244"/>
    <w:rsid w:val="000E7B76"/>
    <w:rsid w:val="00103FC4"/>
    <w:rsid w:val="0014545D"/>
    <w:rsid w:val="001648F9"/>
    <w:rsid w:val="001730AB"/>
    <w:rsid w:val="00185AB8"/>
    <w:rsid w:val="001866C8"/>
    <w:rsid w:val="001B739F"/>
    <w:rsid w:val="001E15D6"/>
    <w:rsid w:val="0021095C"/>
    <w:rsid w:val="002125D3"/>
    <w:rsid w:val="00215E3B"/>
    <w:rsid w:val="00224353"/>
    <w:rsid w:val="002264C9"/>
    <w:rsid w:val="00232A91"/>
    <w:rsid w:val="002459BA"/>
    <w:rsid w:val="0025391D"/>
    <w:rsid w:val="00265D43"/>
    <w:rsid w:val="00275B5C"/>
    <w:rsid w:val="00281821"/>
    <w:rsid w:val="00286741"/>
    <w:rsid w:val="00297684"/>
    <w:rsid w:val="002C032F"/>
    <w:rsid w:val="002C6003"/>
    <w:rsid w:val="002D5BFF"/>
    <w:rsid w:val="002E3F4B"/>
    <w:rsid w:val="002F4ED7"/>
    <w:rsid w:val="0030161F"/>
    <w:rsid w:val="00321BA5"/>
    <w:rsid w:val="00323BB7"/>
    <w:rsid w:val="003333B8"/>
    <w:rsid w:val="003370B2"/>
    <w:rsid w:val="003414BC"/>
    <w:rsid w:val="003445AF"/>
    <w:rsid w:val="00373028"/>
    <w:rsid w:val="00384D10"/>
    <w:rsid w:val="003A0493"/>
    <w:rsid w:val="003A26B7"/>
    <w:rsid w:val="003A6C48"/>
    <w:rsid w:val="003C51B3"/>
    <w:rsid w:val="003E2559"/>
    <w:rsid w:val="003E69DB"/>
    <w:rsid w:val="003E6CC3"/>
    <w:rsid w:val="003E7FD5"/>
    <w:rsid w:val="00412FE2"/>
    <w:rsid w:val="00431A66"/>
    <w:rsid w:val="004354E5"/>
    <w:rsid w:val="00446989"/>
    <w:rsid w:val="0044714D"/>
    <w:rsid w:val="00464565"/>
    <w:rsid w:val="004730BC"/>
    <w:rsid w:val="004B4E39"/>
    <w:rsid w:val="004E2C9D"/>
    <w:rsid w:val="004E67C0"/>
    <w:rsid w:val="004E7CC6"/>
    <w:rsid w:val="004F0E30"/>
    <w:rsid w:val="005018F5"/>
    <w:rsid w:val="00524D42"/>
    <w:rsid w:val="00534E1C"/>
    <w:rsid w:val="00537902"/>
    <w:rsid w:val="0054096E"/>
    <w:rsid w:val="0054441C"/>
    <w:rsid w:val="00547DDC"/>
    <w:rsid w:val="00554856"/>
    <w:rsid w:val="00572CE8"/>
    <w:rsid w:val="00575BD7"/>
    <w:rsid w:val="005B195D"/>
    <w:rsid w:val="005F330C"/>
    <w:rsid w:val="00600F28"/>
    <w:rsid w:val="006103E5"/>
    <w:rsid w:val="00626169"/>
    <w:rsid w:val="00631EFE"/>
    <w:rsid w:val="006344FD"/>
    <w:rsid w:val="00653803"/>
    <w:rsid w:val="00695C69"/>
    <w:rsid w:val="006A63AD"/>
    <w:rsid w:val="006A7E3E"/>
    <w:rsid w:val="006B5DC0"/>
    <w:rsid w:val="006E70D4"/>
    <w:rsid w:val="006F5583"/>
    <w:rsid w:val="00701310"/>
    <w:rsid w:val="00711D46"/>
    <w:rsid w:val="00723EE7"/>
    <w:rsid w:val="0072790D"/>
    <w:rsid w:val="007A4625"/>
    <w:rsid w:val="007C374D"/>
    <w:rsid w:val="007E7543"/>
    <w:rsid w:val="007F473F"/>
    <w:rsid w:val="007F4BFC"/>
    <w:rsid w:val="00800119"/>
    <w:rsid w:val="008072C0"/>
    <w:rsid w:val="00814B1F"/>
    <w:rsid w:val="008864BF"/>
    <w:rsid w:val="008A060E"/>
    <w:rsid w:val="008A433F"/>
    <w:rsid w:val="008B0068"/>
    <w:rsid w:val="008B173E"/>
    <w:rsid w:val="008B6E8D"/>
    <w:rsid w:val="008B7514"/>
    <w:rsid w:val="008D36E8"/>
    <w:rsid w:val="008E5A8D"/>
    <w:rsid w:val="008F388B"/>
    <w:rsid w:val="008F4DF1"/>
    <w:rsid w:val="00940170"/>
    <w:rsid w:val="00952E7A"/>
    <w:rsid w:val="00953943"/>
    <w:rsid w:val="009909E0"/>
    <w:rsid w:val="009956BA"/>
    <w:rsid w:val="009F14DC"/>
    <w:rsid w:val="009F15A9"/>
    <w:rsid w:val="009F22D6"/>
    <w:rsid w:val="00A15E50"/>
    <w:rsid w:val="00A2495C"/>
    <w:rsid w:val="00A30A33"/>
    <w:rsid w:val="00A429A4"/>
    <w:rsid w:val="00A57A9B"/>
    <w:rsid w:val="00A766EF"/>
    <w:rsid w:val="00AB6813"/>
    <w:rsid w:val="00AC15C3"/>
    <w:rsid w:val="00B047E8"/>
    <w:rsid w:val="00B1252E"/>
    <w:rsid w:val="00B4458B"/>
    <w:rsid w:val="00B44C2A"/>
    <w:rsid w:val="00B53862"/>
    <w:rsid w:val="00B922C6"/>
    <w:rsid w:val="00B96C99"/>
    <w:rsid w:val="00BA116D"/>
    <w:rsid w:val="00BA32DD"/>
    <w:rsid w:val="00BB2F6C"/>
    <w:rsid w:val="00BB635C"/>
    <w:rsid w:val="00BC4E84"/>
    <w:rsid w:val="00BC5DB4"/>
    <w:rsid w:val="00C02A95"/>
    <w:rsid w:val="00C1008F"/>
    <w:rsid w:val="00C11114"/>
    <w:rsid w:val="00C17AE1"/>
    <w:rsid w:val="00C55E10"/>
    <w:rsid w:val="00C56B43"/>
    <w:rsid w:val="00C66097"/>
    <w:rsid w:val="00C80B4C"/>
    <w:rsid w:val="00C9563F"/>
    <w:rsid w:val="00CB1E91"/>
    <w:rsid w:val="00CB619A"/>
    <w:rsid w:val="00CB794C"/>
    <w:rsid w:val="00CC044D"/>
    <w:rsid w:val="00CC0AE0"/>
    <w:rsid w:val="00CC29D2"/>
    <w:rsid w:val="00CF0CD4"/>
    <w:rsid w:val="00CF51CB"/>
    <w:rsid w:val="00D13712"/>
    <w:rsid w:val="00D175F8"/>
    <w:rsid w:val="00D21ECF"/>
    <w:rsid w:val="00D24809"/>
    <w:rsid w:val="00D33F57"/>
    <w:rsid w:val="00D44868"/>
    <w:rsid w:val="00D571BF"/>
    <w:rsid w:val="00D60539"/>
    <w:rsid w:val="00D71142"/>
    <w:rsid w:val="00D83826"/>
    <w:rsid w:val="00D9302A"/>
    <w:rsid w:val="00DA0446"/>
    <w:rsid w:val="00DF1CA4"/>
    <w:rsid w:val="00DF622E"/>
    <w:rsid w:val="00E20CCF"/>
    <w:rsid w:val="00E25EC1"/>
    <w:rsid w:val="00E4603C"/>
    <w:rsid w:val="00E6124F"/>
    <w:rsid w:val="00EA192D"/>
    <w:rsid w:val="00EA6A42"/>
    <w:rsid w:val="00EF317A"/>
    <w:rsid w:val="00F22F03"/>
    <w:rsid w:val="00F233B0"/>
    <w:rsid w:val="00F25E32"/>
    <w:rsid w:val="00F35F8A"/>
    <w:rsid w:val="00F3657C"/>
    <w:rsid w:val="00F6304C"/>
    <w:rsid w:val="00F80647"/>
    <w:rsid w:val="00FA5E9A"/>
    <w:rsid w:val="00FC2A95"/>
    <w:rsid w:val="00FD525B"/>
    <w:rsid w:val="00FE37A1"/>
    <w:rsid w:val="00FE5ACE"/>
    <w:rsid w:val="00FF5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5079E"/>
  <w15:chartTrackingRefBased/>
  <w15:docId w15:val="{C98CF950-1657-4581-A314-42F75C594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0CD4"/>
    <w:rPr>
      <w:color w:val="0563C1" w:themeColor="hyperlink"/>
      <w:u w:val="single"/>
    </w:rPr>
  </w:style>
  <w:style w:type="character" w:styleId="UnresolvedMention">
    <w:name w:val="Unresolved Mention"/>
    <w:basedOn w:val="DefaultParagraphFont"/>
    <w:uiPriority w:val="99"/>
    <w:semiHidden/>
    <w:unhideWhenUsed/>
    <w:rsid w:val="00CF0CD4"/>
    <w:rPr>
      <w:color w:val="605E5C"/>
      <w:shd w:val="clear" w:color="auto" w:fill="E1DFDD"/>
    </w:rPr>
  </w:style>
  <w:style w:type="paragraph" w:styleId="Header">
    <w:name w:val="header"/>
    <w:basedOn w:val="Normal"/>
    <w:link w:val="HeaderChar"/>
    <w:uiPriority w:val="99"/>
    <w:unhideWhenUsed/>
    <w:rsid w:val="00CB1E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E91"/>
  </w:style>
  <w:style w:type="paragraph" w:styleId="Footer">
    <w:name w:val="footer"/>
    <w:basedOn w:val="Normal"/>
    <w:link w:val="FooterChar"/>
    <w:uiPriority w:val="99"/>
    <w:unhideWhenUsed/>
    <w:rsid w:val="00CB1E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E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www.zenithsurvey.co.uk/product/chartwell-2426-survey-boo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hyperlink" Target="https://www.lssltd.net/how-to-carry-out-a-levelling-traverse-or-run/" TargetMode="External"/><Relationship Id="rId2" Type="http://schemas.openxmlformats.org/officeDocument/2006/relationships/styles" Target="styles.xml"/><Relationship Id="rId16" Type="http://schemas.openxmlformats.org/officeDocument/2006/relationships/hyperlink" Target="https://www.tigersupplies.com/Products/Leica-BTL5D-5-m-Telescopic-Staff-with-Bubble__LEI663131.aspx?utm_source=bing&amp;utm_medium=cpc&amp;utm_campaign=New_Shopping_Large_Document"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smithsurveyingequipment.co.uk/shop/surveying-accessories/levelling-staffs-staves/datum-da5fs-5-metre-fibreglass-levelling-staff/" TargetMode="External"/><Relationship Id="rId10" Type="http://schemas.openxmlformats.org/officeDocument/2006/relationships/image" Target="media/image4.png"/><Relationship Id="rId19" Type="http://schemas.openxmlformats.org/officeDocument/2006/relationships/hyperlink" Target="https://civiljungle.com/survey-levelling/"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objectivequiz.com/objective-questions/civil-engineering/surveying-and-levell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5BB2F5-C6F5-4C8C-AE0E-02DDA4965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TotalTime>
  <Pages>10</Pages>
  <Words>1825</Words>
  <Characters>10404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joshalbrighton1@gmail.com</dc:creator>
  <cp:keywords/>
  <dc:description/>
  <cp:lastModifiedBy>joshalbrighton1@gmail.com</cp:lastModifiedBy>
  <cp:revision>185</cp:revision>
  <dcterms:created xsi:type="dcterms:W3CDTF">2022-05-09T10:38:00Z</dcterms:created>
  <dcterms:modified xsi:type="dcterms:W3CDTF">2022-05-09T20:45:00Z</dcterms:modified>
</cp:coreProperties>
</file>