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A1132" w14:textId="6CC0354B" w:rsidR="00C46A15" w:rsidRPr="0049757D" w:rsidRDefault="00296DBC">
      <w:pPr>
        <w:rPr>
          <w:u w:val="single"/>
        </w:rPr>
      </w:pPr>
      <w:r w:rsidRPr="0049757D">
        <w:rPr>
          <w:sz w:val="24"/>
          <w:szCs w:val="24"/>
          <w:u w:val="single"/>
        </w:rPr>
        <w:t>Essential skills for Employment as a Character Designer</w:t>
      </w:r>
    </w:p>
    <w:p w14:paraId="4243CF8E" w14:textId="3E7E5912" w:rsidR="00296DBC" w:rsidRDefault="00296DBC"/>
    <w:p w14:paraId="102BE341" w14:textId="298ABEA9" w:rsidR="00296DBC" w:rsidRDefault="00296DBC">
      <w:r>
        <w:t>Skills I believe to be essential for the role of a character designer are as follows:</w:t>
      </w:r>
    </w:p>
    <w:p w14:paraId="4AC12CA4" w14:textId="77777777" w:rsidR="00C317FF" w:rsidRDefault="00C317FF"/>
    <w:p w14:paraId="72C8C314" w14:textId="2B9C6779" w:rsidR="00296DBC" w:rsidRDefault="00296DBC">
      <w:r>
        <w:t>-Creativity</w:t>
      </w:r>
    </w:p>
    <w:p w14:paraId="2A3A4B00" w14:textId="1242FFEB" w:rsidR="00296DBC" w:rsidRDefault="00296DBC">
      <w:r>
        <w:t>-Strong visualisation skills</w:t>
      </w:r>
    </w:p>
    <w:p w14:paraId="2F608528" w14:textId="5C5FFF7F" w:rsidR="00296DBC" w:rsidRDefault="00296DBC">
      <w:r>
        <w:t>-Adaptability</w:t>
      </w:r>
    </w:p>
    <w:p w14:paraId="69D99023" w14:textId="0F9E14CA" w:rsidR="00296DBC" w:rsidRDefault="00296DBC">
      <w:r>
        <w:t>-Collaborative skills</w:t>
      </w:r>
    </w:p>
    <w:p w14:paraId="3E903F8E" w14:textId="04763C42" w:rsidR="004311DB" w:rsidRDefault="004311DB">
      <w:r>
        <w:t>-Research skills</w:t>
      </w:r>
    </w:p>
    <w:p w14:paraId="6DEA8968" w14:textId="59A643D4" w:rsidR="00296DBC" w:rsidRDefault="00296DBC"/>
    <w:p w14:paraId="5BC72BD8" w14:textId="77777777" w:rsidR="004311DB" w:rsidRDefault="00296DBC">
      <w:r>
        <w:t xml:space="preserve">Starting with collaborative skills, </w:t>
      </w:r>
      <w:r w:rsidR="00C317FF">
        <w:t xml:space="preserve">due to where the role of a character designer is in the creative process, working with a multitude of other people is required. You must take into consideration both those before and after you in the production and work carefully with them to ensure you’ve created what is needed. Along with that comes the other skills, using creativity and visualisation skills to make a design using the ideas presented by the director, client, or whoever else may be needing a character designer. </w:t>
      </w:r>
    </w:p>
    <w:p w14:paraId="5A850F54" w14:textId="505D75A2" w:rsidR="00296DBC" w:rsidRDefault="00C317FF">
      <w:r>
        <w:t>Being able to take and accept criticism and adjusting your work is just as important, as working in the conceptual stages means wants may change and ideas you may have to let go of ideas you liked for the sake of the overall creative vision. The work of those ahead of you in the production needs to be considered also, making judgements and adapting your work to suit the project. For example, if working on a 2D animation, the designs produced will often need to be more simplified</w:t>
      </w:r>
      <w:r w:rsidR="004311DB">
        <w:t xml:space="preserve"> for the animators, as opposed to designing for something such as a visual novel using limited game sprites which can use more detailed designs. [1]</w:t>
      </w:r>
    </w:p>
    <w:p w14:paraId="64D54B3E" w14:textId="7A2253ED" w:rsidR="004311DB" w:rsidRDefault="004311DB">
      <w:r>
        <w:t>Effective research skills also play an important role in character design, as you may need to look into a variety of different cultures and styles to suit the character. A fantasy based character with medieval European inspiration will need a very different look to a sci-fi based character with inspiration from modern Tokyo for example, and knowing how to find and use research to create designs will make for significantly better work. [2]</w:t>
      </w:r>
    </w:p>
    <w:p w14:paraId="11FA9307" w14:textId="54E7249F" w:rsidR="004311DB" w:rsidRDefault="004311DB"/>
    <w:p w14:paraId="0196E9A3" w14:textId="648007D2" w:rsidR="004311DB" w:rsidRDefault="004311DB">
      <w:r>
        <w:t>Sources</w:t>
      </w:r>
    </w:p>
    <w:p w14:paraId="12D76C56" w14:textId="47B739BF" w:rsidR="0049757D" w:rsidRDefault="0049757D" w:rsidP="0049757D">
      <w:pPr>
        <w:pStyle w:val="NormalWeb"/>
        <w:ind w:left="567" w:hanging="567"/>
      </w:pPr>
      <w:r>
        <w:t xml:space="preserve">[1] </w:t>
      </w:r>
      <w:proofErr w:type="spellStart"/>
      <w:r>
        <w:t>ScreenSkills</w:t>
      </w:r>
      <w:proofErr w:type="spellEnd"/>
      <w:r>
        <w:t xml:space="preserve">, “Character designer (also known as 2D character designer) in the animation industry,” </w:t>
      </w:r>
      <w:proofErr w:type="spellStart"/>
      <w:r>
        <w:rPr>
          <w:i/>
          <w:iCs/>
        </w:rPr>
        <w:t>ScreenSkills</w:t>
      </w:r>
      <w:proofErr w:type="spellEnd"/>
      <w:r>
        <w:t xml:space="preserve">. [Online]. Available: https://www.screenskills.com/job-profiles/browse/animation/pre-production/character-designer/. [Accessed: 21-Oct-2022]. </w:t>
      </w:r>
    </w:p>
    <w:p w14:paraId="7902FEB3" w14:textId="10D207C0" w:rsidR="004311DB" w:rsidRDefault="0049757D" w:rsidP="0049757D">
      <w:pPr>
        <w:pStyle w:val="NormalWeb"/>
        <w:ind w:left="567" w:hanging="567"/>
      </w:pPr>
      <w:r>
        <w:t xml:space="preserve">[2] </w:t>
      </w:r>
      <w:r>
        <w:t xml:space="preserve">“Character Designer Skills: Definition and Examples,” </w:t>
      </w:r>
      <w:r>
        <w:rPr>
          <w:i/>
          <w:iCs/>
        </w:rPr>
        <w:t>Indeed</w:t>
      </w:r>
      <w:r>
        <w:t xml:space="preserve">, 08-Apr-2022. [Online]. Available: https://www.indeed.com/career-advice/resumes-cover-letters/character-designer-skills. [Accessed: 21-Oct-2022]. </w:t>
      </w:r>
    </w:p>
    <w:sectPr w:rsidR="004311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DBC"/>
    <w:rsid w:val="00296DBC"/>
    <w:rsid w:val="004311DB"/>
    <w:rsid w:val="0049757D"/>
    <w:rsid w:val="00B735B6"/>
    <w:rsid w:val="00C317FF"/>
    <w:rsid w:val="00F96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F23EA"/>
  <w15:chartTrackingRefBased/>
  <w15:docId w15:val="{895C9EED-E28D-4AB7-8537-362FCB846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9757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3515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345</Words>
  <Characters>1971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Christie (2203571)</dc:creator>
  <cp:keywords/>
  <dc:description/>
  <cp:lastModifiedBy>Ellis Christie (2203571)</cp:lastModifiedBy>
  <cp:revision>1</cp:revision>
  <dcterms:created xsi:type="dcterms:W3CDTF">2022-11-11T13:21:00Z</dcterms:created>
  <dcterms:modified xsi:type="dcterms:W3CDTF">2022-11-11T13:57:00Z</dcterms:modified>
</cp:coreProperties>
</file>