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8ADB9B" w14:textId="76503492" w:rsidR="007014DD" w:rsidRPr="00515880" w:rsidRDefault="007014DD">
      <w:pPr>
        <w:rPr>
          <w:rFonts w:ascii="Arial" w:hAnsi="Arial" w:cs="Arial"/>
          <w:sz w:val="24"/>
          <w:szCs w:val="24"/>
        </w:rPr>
      </w:pPr>
    </w:p>
    <w:p w14:paraId="2774F03A" w14:textId="012EE451" w:rsidR="00EB450A" w:rsidRDefault="00D8793D">
      <w:pPr>
        <w:rPr>
          <w:rFonts w:ascii="Arial" w:hAnsi="Arial" w:cs="Arial"/>
          <w:sz w:val="24"/>
          <w:szCs w:val="24"/>
        </w:rPr>
      </w:pPr>
      <w:r w:rsidRPr="00515880">
        <w:rPr>
          <w:rFonts w:ascii="Arial" w:hAnsi="Arial" w:cs="Arial"/>
          <w:noProof/>
          <w:sz w:val="24"/>
          <w:szCs w:val="24"/>
          <w:lang w:eastAsia="en-GB"/>
        </w:rPr>
        <w:drawing>
          <wp:anchor distT="0" distB="0" distL="114300" distR="114300" simplePos="0" relativeHeight="251659264" behindDoc="1" locked="0" layoutInCell="1" allowOverlap="1" wp14:anchorId="331F75AD" wp14:editId="5C692C28">
            <wp:simplePos x="0" y="0"/>
            <wp:positionH relativeFrom="margin">
              <wp:align>right</wp:align>
            </wp:positionH>
            <wp:positionV relativeFrom="margin">
              <wp:posOffset>389890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7D3B51" w14:textId="7D715DF8" w:rsidR="00D8793D" w:rsidRDefault="00D8793D">
      <w:pPr>
        <w:rPr>
          <w:rFonts w:ascii="Arial" w:hAnsi="Arial" w:cs="Arial"/>
          <w:sz w:val="24"/>
          <w:szCs w:val="24"/>
        </w:rPr>
      </w:pPr>
    </w:p>
    <w:p w14:paraId="23A4B78A" w14:textId="0F3FAF84" w:rsidR="00D8793D" w:rsidRDefault="00D8793D">
      <w:pPr>
        <w:rPr>
          <w:rFonts w:ascii="Arial" w:hAnsi="Arial" w:cs="Arial"/>
          <w:sz w:val="24"/>
          <w:szCs w:val="24"/>
        </w:rPr>
      </w:pPr>
    </w:p>
    <w:p w14:paraId="0DCAFF4F" w14:textId="77777777" w:rsidR="00D8793D" w:rsidRDefault="00D8793D">
      <w:pPr>
        <w:rPr>
          <w:rFonts w:ascii="Arial" w:hAnsi="Arial" w:cs="Arial"/>
          <w:sz w:val="24"/>
          <w:szCs w:val="24"/>
        </w:rPr>
      </w:pPr>
    </w:p>
    <w:p w14:paraId="76F7E70A" w14:textId="128E5870" w:rsidR="00BB4200" w:rsidRPr="00D8793D" w:rsidRDefault="004F173E" w:rsidP="00D8793D">
      <w:pPr>
        <w:jc w:val="center"/>
        <w:rPr>
          <w:rFonts w:ascii="Arial" w:hAnsi="Arial" w:cs="Arial"/>
          <w:b/>
          <w:bCs/>
          <w:sz w:val="72"/>
          <w:szCs w:val="72"/>
        </w:rPr>
      </w:pPr>
      <w:r w:rsidRPr="00D8793D">
        <w:rPr>
          <w:rFonts w:ascii="Arial" w:hAnsi="Arial" w:cs="Arial"/>
          <w:b/>
          <w:bCs/>
          <w:sz w:val="72"/>
          <w:szCs w:val="72"/>
        </w:rPr>
        <w:t xml:space="preserve">Do </w:t>
      </w:r>
      <w:r w:rsidR="00D8793D">
        <w:rPr>
          <w:rFonts w:ascii="Arial" w:hAnsi="Arial" w:cs="Arial"/>
          <w:b/>
          <w:bCs/>
          <w:sz w:val="72"/>
          <w:szCs w:val="72"/>
        </w:rPr>
        <w:t>P</w:t>
      </w:r>
      <w:r w:rsidRPr="00D8793D">
        <w:rPr>
          <w:rFonts w:ascii="Arial" w:hAnsi="Arial" w:cs="Arial"/>
          <w:b/>
          <w:bCs/>
          <w:sz w:val="72"/>
          <w:szCs w:val="72"/>
        </w:rPr>
        <w:t xml:space="preserve">olice </w:t>
      </w:r>
      <w:r w:rsidR="00D8793D">
        <w:rPr>
          <w:rFonts w:ascii="Arial" w:hAnsi="Arial" w:cs="Arial"/>
          <w:b/>
          <w:bCs/>
          <w:sz w:val="72"/>
          <w:szCs w:val="72"/>
        </w:rPr>
        <w:t>F</w:t>
      </w:r>
      <w:r w:rsidRPr="00D8793D">
        <w:rPr>
          <w:rFonts w:ascii="Arial" w:hAnsi="Arial" w:cs="Arial"/>
          <w:b/>
          <w:bCs/>
          <w:sz w:val="72"/>
          <w:szCs w:val="72"/>
        </w:rPr>
        <w:t xml:space="preserve">orces </w:t>
      </w:r>
      <w:r w:rsidR="00D8793D">
        <w:rPr>
          <w:rFonts w:ascii="Arial" w:hAnsi="Arial" w:cs="Arial"/>
          <w:b/>
          <w:bCs/>
          <w:sz w:val="72"/>
          <w:szCs w:val="72"/>
        </w:rPr>
        <w:t>E</w:t>
      </w:r>
      <w:r w:rsidRPr="00D8793D">
        <w:rPr>
          <w:rFonts w:ascii="Arial" w:hAnsi="Arial" w:cs="Arial"/>
          <w:b/>
          <w:bCs/>
          <w:sz w:val="72"/>
          <w:szCs w:val="72"/>
        </w:rPr>
        <w:t xml:space="preserve">ncourage </w:t>
      </w:r>
      <w:r w:rsidR="00D8793D">
        <w:rPr>
          <w:rFonts w:ascii="Arial" w:hAnsi="Arial" w:cs="Arial"/>
          <w:b/>
          <w:bCs/>
          <w:sz w:val="72"/>
          <w:szCs w:val="72"/>
        </w:rPr>
        <w:t>H</w:t>
      </w:r>
      <w:r w:rsidRPr="00D8793D">
        <w:rPr>
          <w:rFonts w:ascii="Arial" w:hAnsi="Arial" w:cs="Arial"/>
          <w:b/>
          <w:bCs/>
          <w:sz w:val="72"/>
          <w:szCs w:val="72"/>
        </w:rPr>
        <w:t xml:space="preserve">ealth and </w:t>
      </w:r>
      <w:r w:rsidR="00D8793D">
        <w:rPr>
          <w:rFonts w:ascii="Arial" w:hAnsi="Arial" w:cs="Arial"/>
          <w:b/>
          <w:bCs/>
          <w:sz w:val="72"/>
          <w:szCs w:val="72"/>
        </w:rPr>
        <w:t>F</w:t>
      </w:r>
      <w:r w:rsidRPr="00D8793D">
        <w:rPr>
          <w:rFonts w:ascii="Arial" w:hAnsi="Arial" w:cs="Arial"/>
          <w:b/>
          <w:bCs/>
          <w:sz w:val="72"/>
          <w:szCs w:val="72"/>
        </w:rPr>
        <w:t xml:space="preserve">itness for </w:t>
      </w:r>
      <w:r w:rsidR="00D8793D">
        <w:rPr>
          <w:rFonts w:ascii="Arial" w:hAnsi="Arial" w:cs="Arial"/>
          <w:b/>
          <w:bCs/>
          <w:sz w:val="72"/>
          <w:szCs w:val="72"/>
        </w:rPr>
        <w:t>P</w:t>
      </w:r>
      <w:r w:rsidRPr="00D8793D">
        <w:rPr>
          <w:rFonts w:ascii="Arial" w:hAnsi="Arial" w:cs="Arial"/>
          <w:b/>
          <w:bCs/>
          <w:sz w:val="72"/>
          <w:szCs w:val="72"/>
        </w:rPr>
        <w:t xml:space="preserve">olice </w:t>
      </w:r>
      <w:r w:rsidR="00D8793D">
        <w:rPr>
          <w:rFonts w:ascii="Arial" w:hAnsi="Arial" w:cs="Arial"/>
          <w:b/>
          <w:bCs/>
          <w:sz w:val="72"/>
          <w:szCs w:val="72"/>
        </w:rPr>
        <w:t>O</w:t>
      </w:r>
      <w:r w:rsidRPr="00D8793D">
        <w:rPr>
          <w:rFonts w:ascii="Arial" w:hAnsi="Arial" w:cs="Arial"/>
          <w:b/>
          <w:bCs/>
          <w:sz w:val="72"/>
          <w:szCs w:val="72"/>
        </w:rPr>
        <w:t xml:space="preserve">fficers or </w:t>
      </w:r>
      <w:r w:rsidR="00D8793D">
        <w:rPr>
          <w:rFonts w:ascii="Arial" w:hAnsi="Arial" w:cs="Arial"/>
          <w:b/>
          <w:bCs/>
          <w:sz w:val="72"/>
          <w:szCs w:val="72"/>
        </w:rPr>
        <w:t>D</w:t>
      </w:r>
      <w:r w:rsidRPr="00D8793D">
        <w:rPr>
          <w:rFonts w:ascii="Arial" w:hAnsi="Arial" w:cs="Arial"/>
          <w:b/>
          <w:bCs/>
          <w:sz w:val="72"/>
          <w:szCs w:val="72"/>
        </w:rPr>
        <w:t>eter it?</w:t>
      </w:r>
    </w:p>
    <w:p w14:paraId="53030C82" w14:textId="3703BACF" w:rsidR="00BB4200" w:rsidRPr="004F173E" w:rsidRDefault="00BB4200">
      <w:pPr>
        <w:rPr>
          <w:rFonts w:ascii="Arial" w:hAnsi="Arial" w:cs="Arial"/>
          <w:b/>
          <w:bCs/>
          <w:sz w:val="24"/>
          <w:szCs w:val="24"/>
        </w:rPr>
      </w:pPr>
    </w:p>
    <w:p w14:paraId="25225A0A" w14:textId="77777777" w:rsidR="00BB4200" w:rsidRPr="004F173E" w:rsidRDefault="00BB4200">
      <w:pPr>
        <w:rPr>
          <w:rFonts w:ascii="Arial" w:hAnsi="Arial" w:cs="Arial"/>
          <w:b/>
          <w:bCs/>
          <w:sz w:val="24"/>
          <w:szCs w:val="24"/>
        </w:rPr>
      </w:pPr>
    </w:p>
    <w:p w14:paraId="5DAE2329" w14:textId="13472464" w:rsidR="00BB4200" w:rsidRPr="004F173E" w:rsidRDefault="004F173E" w:rsidP="004F173E">
      <w:pPr>
        <w:jc w:val="center"/>
        <w:rPr>
          <w:rFonts w:ascii="Arial" w:hAnsi="Arial" w:cs="Arial"/>
          <w:b/>
          <w:bCs/>
          <w:sz w:val="36"/>
          <w:szCs w:val="36"/>
        </w:rPr>
      </w:pPr>
      <w:r w:rsidRPr="004F173E">
        <w:rPr>
          <w:rFonts w:ascii="Arial" w:hAnsi="Arial" w:cs="Arial"/>
          <w:b/>
          <w:bCs/>
          <w:sz w:val="36"/>
          <w:szCs w:val="36"/>
        </w:rPr>
        <w:t>Lloyd Thomas</w:t>
      </w:r>
    </w:p>
    <w:p w14:paraId="69A5153D" w14:textId="3BC82089" w:rsidR="00BB4200" w:rsidRPr="004F173E" w:rsidRDefault="004F173E" w:rsidP="004F173E">
      <w:pPr>
        <w:jc w:val="center"/>
        <w:rPr>
          <w:rFonts w:ascii="Arial" w:hAnsi="Arial" w:cs="Arial"/>
          <w:b/>
          <w:bCs/>
          <w:sz w:val="36"/>
          <w:szCs w:val="36"/>
        </w:rPr>
      </w:pPr>
      <w:r w:rsidRPr="004F173E">
        <w:rPr>
          <w:rFonts w:ascii="Arial" w:hAnsi="Arial" w:cs="Arial"/>
          <w:b/>
          <w:bCs/>
          <w:sz w:val="36"/>
          <w:szCs w:val="36"/>
        </w:rPr>
        <w:t>2124730</w:t>
      </w:r>
    </w:p>
    <w:p w14:paraId="3558B34B" w14:textId="68E68D27" w:rsidR="00BB4200" w:rsidRPr="004F173E" w:rsidRDefault="004F173E" w:rsidP="004F173E">
      <w:pPr>
        <w:jc w:val="center"/>
        <w:rPr>
          <w:rFonts w:ascii="Arial" w:hAnsi="Arial" w:cs="Arial"/>
          <w:b/>
          <w:bCs/>
          <w:sz w:val="36"/>
          <w:szCs w:val="36"/>
        </w:rPr>
      </w:pPr>
      <w:r w:rsidRPr="004F173E">
        <w:rPr>
          <w:rFonts w:ascii="Arial" w:hAnsi="Arial" w:cs="Arial"/>
          <w:b/>
          <w:bCs/>
          <w:sz w:val="36"/>
          <w:szCs w:val="36"/>
        </w:rPr>
        <w:t>BSc (Hons) Policing and Criminology</w:t>
      </w:r>
    </w:p>
    <w:p w14:paraId="79A37FB1" w14:textId="77777777" w:rsidR="00CE6DB9" w:rsidRPr="00515880" w:rsidRDefault="00CE6DB9">
      <w:pPr>
        <w:rPr>
          <w:rFonts w:ascii="Arial" w:hAnsi="Arial" w:cs="Arial"/>
          <w:sz w:val="24"/>
          <w:szCs w:val="24"/>
        </w:rPr>
      </w:pPr>
    </w:p>
    <w:p w14:paraId="5FC9045D" w14:textId="77777777" w:rsidR="004F173E" w:rsidRDefault="004F173E" w:rsidP="00BB4200">
      <w:pPr>
        <w:rPr>
          <w:rFonts w:ascii="Arial" w:hAnsi="Arial" w:cs="Arial"/>
          <w:sz w:val="24"/>
          <w:szCs w:val="24"/>
        </w:rPr>
      </w:pPr>
    </w:p>
    <w:p w14:paraId="0655B69C" w14:textId="77777777" w:rsidR="004F173E" w:rsidRDefault="004F173E" w:rsidP="00BB4200">
      <w:pPr>
        <w:rPr>
          <w:rFonts w:ascii="Arial" w:hAnsi="Arial" w:cs="Arial"/>
          <w:sz w:val="24"/>
          <w:szCs w:val="24"/>
        </w:rPr>
      </w:pPr>
    </w:p>
    <w:p w14:paraId="5FA40CE3" w14:textId="77777777" w:rsidR="004F173E" w:rsidRDefault="004F173E" w:rsidP="00BB4200">
      <w:pPr>
        <w:rPr>
          <w:rFonts w:ascii="Arial" w:hAnsi="Arial" w:cs="Arial"/>
          <w:sz w:val="24"/>
          <w:szCs w:val="24"/>
        </w:rPr>
      </w:pPr>
    </w:p>
    <w:p w14:paraId="1843D971" w14:textId="77777777" w:rsidR="004F173E" w:rsidRDefault="004F173E" w:rsidP="00BB4200">
      <w:pPr>
        <w:rPr>
          <w:rFonts w:ascii="Arial" w:hAnsi="Arial" w:cs="Arial"/>
          <w:sz w:val="24"/>
          <w:szCs w:val="24"/>
        </w:rPr>
      </w:pPr>
    </w:p>
    <w:p w14:paraId="694B269B" w14:textId="77777777" w:rsidR="004F173E" w:rsidRDefault="004F173E" w:rsidP="00BB4200">
      <w:pPr>
        <w:rPr>
          <w:rFonts w:ascii="Arial" w:hAnsi="Arial" w:cs="Arial"/>
          <w:sz w:val="24"/>
          <w:szCs w:val="24"/>
        </w:rPr>
      </w:pPr>
    </w:p>
    <w:p w14:paraId="45E208DF" w14:textId="77777777" w:rsidR="00D8793D" w:rsidRDefault="00D8793D" w:rsidP="00BB4200">
      <w:pPr>
        <w:rPr>
          <w:rFonts w:ascii="Arial" w:hAnsi="Arial" w:cs="Arial"/>
          <w:sz w:val="24"/>
          <w:szCs w:val="24"/>
        </w:rPr>
      </w:pPr>
    </w:p>
    <w:p w14:paraId="10EA280F" w14:textId="77777777" w:rsidR="00D8793D" w:rsidRDefault="00D8793D" w:rsidP="00BB4200">
      <w:pPr>
        <w:rPr>
          <w:rFonts w:ascii="Arial" w:hAnsi="Arial" w:cs="Arial"/>
          <w:sz w:val="24"/>
          <w:szCs w:val="24"/>
        </w:rPr>
      </w:pPr>
    </w:p>
    <w:p w14:paraId="270E2638" w14:textId="77777777" w:rsidR="00D8793D" w:rsidRDefault="00D8793D" w:rsidP="00BB4200">
      <w:pPr>
        <w:rPr>
          <w:rFonts w:ascii="Arial" w:hAnsi="Arial" w:cs="Arial"/>
          <w:sz w:val="24"/>
          <w:szCs w:val="24"/>
        </w:rPr>
      </w:pPr>
    </w:p>
    <w:p w14:paraId="171E0424" w14:textId="7591A1AE" w:rsidR="003E6CEA" w:rsidRPr="00515880" w:rsidRDefault="003E6CEA" w:rsidP="00BB4200">
      <w:pPr>
        <w:rPr>
          <w:rFonts w:ascii="Arial" w:hAnsi="Arial" w:cs="Arial"/>
          <w:sz w:val="24"/>
          <w:szCs w:val="24"/>
        </w:rPr>
      </w:pPr>
    </w:p>
    <w:p w14:paraId="0121ACE7" w14:textId="77777777" w:rsidR="003E6CEA" w:rsidRPr="004F173E" w:rsidRDefault="003E6CEA" w:rsidP="003E6CEA">
      <w:pPr>
        <w:rPr>
          <w:rFonts w:ascii="Arial" w:hAnsi="Arial" w:cs="Arial"/>
          <w:b/>
          <w:bCs/>
          <w:color w:val="2F5496" w:themeColor="accent1" w:themeShade="BF"/>
          <w:sz w:val="24"/>
          <w:szCs w:val="24"/>
          <w:u w:val="single"/>
        </w:rPr>
      </w:pPr>
      <w:r w:rsidRPr="004F173E">
        <w:rPr>
          <w:rFonts w:ascii="Arial" w:hAnsi="Arial" w:cs="Arial"/>
          <w:b/>
          <w:bCs/>
          <w:color w:val="2F5496" w:themeColor="accent1" w:themeShade="BF"/>
          <w:sz w:val="24"/>
          <w:szCs w:val="24"/>
          <w:u w:val="single"/>
        </w:rPr>
        <w:t xml:space="preserve">Declaration </w:t>
      </w:r>
    </w:p>
    <w:p w14:paraId="03F2DB56"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This work has not previously been accepted in substance for any degree and is not being concurrently submitted in candidature for any degree.</w:t>
      </w:r>
    </w:p>
    <w:p w14:paraId="16D51550" w14:textId="5B5D1FAA" w:rsidR="003E6CEA" w:rsidRPr="00515880" w:rsidRDefault="003E6CEA" w:rsidP="003E6CEA">
      <w:pPr>
        <w:spacing w:after="0"/>
        <w:rPr>
          <w:rFonts w:ascii="Arial" w:hAnsi="Arial" w:cs="Arial"/>
          <w:sz w:val="24"/>
          <w:szCs w:val="24"/>
        </w:rPr>
      </w:pPr>
      <w:r w:rsidRPr="00515880">
        <w:rPr>
          <w:rFonts w:ascii="Arial" w:hAnsi="Arial" w:cs="Arial"/>
          <w:sz w:val="24"/>
          <w:szCs w:val="24"/>
        </w:rPr>
        <w:t xml:space="preserve">Signed: </w:t>
      </w:r>
      <w:r w:rsidR="004F173E">
        <w:rPr>
          <w:rFonts w:ascii="Arial" w:hAnsi="Arial" w:cs="Arial"/>
          <w:sz w:val="24"/>
          <w:szCs w:val="24"/>
        </w:rPr>
        <w:t>L. Thomas</w:t>
      </w:r>
    </w:p>
    <w:p w14:paraId="079F5D57" w14:textId="7F3930A6" w:rsidR="003E6CEA" w:rsidRPr="00515880" w:rsidRDefault="003E6CEA" w:rsidP="003E6CEA">
      <w:pPr>
        <w:spacing w:after="0"/>
        <w:rPr>
          <w:rFonts w:ascii="Arial" w:hAnsi="Arial" w:cs="Arial"/>
          <w:sz w:val="24"/>
          <w:szCs w:val="24"/>
        </w:rPr>
      </w:pPr>
      <w:r w:rsidRPr="00515880">
        <w:rPr>
          <w:rFonts w:ascii="Arial" w:hAnsi="Arial" w:cs="Arial"/>
          <w:sz w:val="24"/>
          <w:szCs w:val="24"/>
        </w:rPr>
        <w:t xml:space="preserve">Date: </w:t>
      </w:r>
      <w:r w:rsidR="004F173E">
        <w:rPr>
          <w:rFonts w:ascii="Arial" w:hAnsi="Arial" w:cs="Arial"/>
          <w:sz w:val="24"/>
          <w:szCs w:val="24"/>
        </w:rPr>
        <w:t>07/10/2024</w:t>
      </w:r>
    </w:p>
    <w:p w14:paraId="7689B103" w14:textId="77777777" w:rsidR="003E6CEA" w:rsidRPr="00515880" w:rsidRDefault="003E6CEA" w:rsidP="003E6CEA">
      <w:pPr>
        <w:rPr>
          <w:rFonts w:ascii="Arial" w:hAnsi="Arial" w:cs="Arial"/>
          <w:sz w:val="24"/>
          <w:szCs w:val="24"/>
        </w:rPr>
      </w:pPr>
    </w:p>
    <w:p w14:paraId="4A826161" w14:textId="7202F54E" w:rsidR="003E6CEA" w:rsidRPr="00515880" w:rsidRDefault="003E6CEA" w:rsidP="003E6CEA">
      <w:pPr>
        <w:spacing w:after="0"/>
        <w:rPr>
          <w:rFonts w:ascii="Arial" w:hAnsi="Arial" w:cs="Arial"/>
          <w:sz w:val="24"/>
          <w:szCs w:val="24"/>
        </w:rPr>
      </w:pPr>
      <w:r w:rsidRPr="00515880">
        <w:rPr>
          <w:rFonts w:ascii="Arial" w:hAnsi="Arial" w:cs="Arial"/>
          <w:sz w:val="24"/>
          <w:szCs w:val="24"/>
        </w:rPr>
        <w:t xml:space="preserve">STATEMENT 1 </w:t>
      </w:r>
    </w:p>
    <w:p w14:paraId="06DE9CD7"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This dissertation is being submitted in partial fulfilment of the requirements for the degree of BA.</w:t>
      </w:r>
    </w:p>
    <w:p w14:paraId="25339E8D" w14:textId="47F12117" w:rsidR="003E6CEA" w:rsidRPr="00515880" w:rsidRDefault="003E6CEA" w:rsidP="003E6CEA">
      <w:pPr>
        <w:spacing w:after="0"/>
        <w:rPr>
          <w:rFonts w:ascii="Arial" w:hAnsi="Arial" w:cs="Arial"/>
          <w:sz w:val="24"/>
          <w:szCs w:val="24"/>
        </w:rPr>
      </w:pPr>
      <w:r w:rsidRPr="00515880">
        <w:rPr>
          <w:rFonts w:ascii="Arial" w:hAnsi="Arial" w:cs="Arial"/>
          <w:sz w:val="24"/>
          <w:szCs w:val="24"/>
        </w:rPr>
        <w:t>Signed:</w:t>
      </w:r>
      <w:r w:rsidR="004F173E">
        <w:rPr>
          <w:rFonts w:ascii="Arial" w:hAnsi="Arial" w:cs="Arial"/>
          <w:sz w:val="24"/>
          <w:szCs w:val="24"/>
        </w:rPr>
        <w:t xml:space="preserve"> L. Thomas</w:t>
      </w:r>
    </w:p>
    <w:p w14:paraId="485654C6" w14:textId="40BB3885" w:rsidR="003E6CEA" w:rsidRPr="00515880" w:rsidRDefault="003E6CEA" w:rsidP="003E6CEA">
      <w:pPr>
        <w:rPr>
          <w:rFonts w:ascii="Arial" w:hAnsi="Arial" w:cs="Arial"/>
          <w:sz w:val="24"/>
          <w:szCs w:val="24"/>
        </w:rPr>
      </w:pPr>
      <w:r w:rsidRPr="00515880">
        <w:rPr>
          <w:rFonts w:ascii="Arial" w:hAnsi="Arial" w:cs="Arial"/>
          <w:sz w:val="24"/>
          <w:szCs w:val="24"/>
        </w:rPr>
        <w:t xml:space="preserve">Date: </w:t>
      </w:r>
      <w:r w:rsidR="004F173E">
        <w:rPr>
          <w:rFonts w:ascii="Arial" w:hAnsi="Arial" w:cs="Arial"/>
          <w:sz w:val="24"/>
          <w:szCs w:val="24"/>
        </w:rPr>
        <w:t>07/10/2024</w:t>
      </w:r>
    </w:p>
    <w:p w14:paraId="32FF09B2" w14:textId="77777777" w:rsidR="003E6CEA" w:rsidRPr="00515880" w:rsidRDefault="003E6CEA" w:rsidP="003E6CEA">
      <w:pPr>
        <w:rPr>
          <w:rFonts w:ascii="Arial" w:hAnsi="Arial" w:cs="Arial"/>
          <w:sz w:val="24"/>
          <w:szCs w:val="24"/>
        </w:rPr>
      </w:pPr>
    </w:p>
    <w:p w14:paraId="7D23BC5D"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STATEMENT 2</w:t>
      </w:r>
    </w:p>
    <w:p w14:paraId="5EFE3FA8"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This dissertation is the result of my own independent work/investigation, except where otherwise stated.</w:t>
      </w:r>
    </w:p>
    <w:p w14:paraId="5ADD043E"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Other sources are acknowledged by footnotes giving explicit references.  A bibliography is appended.</w:t>
      </w:r>
    </w:p>
    <w:p w14:paraId="6BF8B429" w14:textId="31B485BF" w:rsidR="003E6CEA" w:rsidRPr="00515880" w:rsidRDefault="003E6CEA" w:rsidP="003E6CEA">
      <w:pPr>
        <w:spacing w:after="0"/>
        <w:rPr>
          <w:rFonts w:ascii="Arial" w:hAnsi="Arial" w:cs="Arial"/>
          <w:sz w:val="24"/>
          <w:szCs w:val="24"/>
        </w:rPr>
      </w:pPr>
      <w:r w:rsidRPr="00515880">
        <w:rPr>
          <w:rFonts w:ascii="Arial" w:hAnsi="Arial" w:cs="Arial"/>
          <w:sz w:val="24"/>
          <w:szCs w:val="24"/>
        </w:rPr>
        <w:t xml:space="preserve">Signed: </w:t>
      </w:r>
      <w:r w:rsidR="004F173E">
        <w:rPr>
          <w:rFonts w:ascii="Arial" w:hAnsi="Arial" w:cs="Arial"/>
          <w:sz w:val="24"/>
          <w:szCs w:val="24"/>
        </w:rPr>
        <w:t>L. Thomas</w:t>
      </w:r>
    </w:p>
    <w:p w14:paraId="3F24697A" w14:textId="0406F8FF" w:rsidR="003E6CEA" w:rsidRPr="00515880" w:rsidRDefault="003E6CEA" w:rsidP="003E6CEA">
      <w:pPr>
        <w:spacing w:after="0"/>
        <w:rPr>
          <w:rFonts w:ascii="Arial" w:hAnsi="Arial" w:cs="Arial"/>
          <w:sz w:val="24"/>
          <w:szCs w:val="24"/>
        </w:rPr>
      </w:pPr>
      <w:r w:rsidRPr="00515880">
        <w:rPr>
          <w:rFonts w:ascii="Arial" w:hAnsi="Arial" w:cs="Arial"/>
          <w:sz w:val="24"/>
          <w:szCs w:val="24"/>
        </w:rPr>
        <w:t xml:space="preserve">Date: </w:t>
      </w:r>
      <w:r w:rsidR="004F173E">
        <w:rPr>
          <w:rFonts w:ascii="Arial" w:hAnsi="Arial" w:cs="Arial"/>
          <w:sz w:val="24"/>
          <w:szCs w:val="24"/>
        </w:rPr>
        <w:t>07/10/2024</w:t>
      </w:r>
    </w:p>
    <w:p w14:paraId="28E821D0" w14:textId="77777777" w:rsidR="003E6CEA" w:rsidRPr="00515880" w:rsidRDefault="003E6CEA" w:rsidP="003E6CEA">
      <w:pPr>
        <w:spacing w:after="0"/>
        <w:rPr>
          <w:rFonts w:ascii="Arial" w:hAnsi="Arial" w:cs="Arial"/>
          <w:sz w:val="24"/>
          <w:szCs w:val="24"/>
        </w:rPr>
      </w:pPr>
    </w:p>
    <w:p w14:paraId="6152F883"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STATEMENT 3</w:t>
      </w:r>
    </w:p>
    <w:p w14:paraId="4714A569" w14:textId="77777777" w:rsidR="003E6CEA" w:rsidRPr="00515880" w:rsidRDefault="003E6CEA" w:rsidP="003E6CEA">
      <w:pPr>
        <w:spacing w:after="0"/>
        <w:rPr>
          <w:rFonts w:ascii="Arial" w:hAnsi="Arial" w:cs="Arial"/>
          <w:sz w:val="24"/>
          <w:szCs w:val="24"/>
        </w:rPr>
      </w:pPr>
      <w:r w:rsidRPr="00515880">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376BEEBB" w:rsidR="003E6CEA" w:rsidRPr="00515880" w:rsidRDefault="003E6CEA" w:rsidP="003E6CEA">
      <w:pPr>
        <w:spacing w:after="0"/>
        <w:rPr>
          <w:rFonts w:ascii="Arial" w:hAnsi="Arial" w:cs="Arial"/>
          <w:sz w:val="24"/>
          <w:szCs w:val="24"/>
        </w:rPr>
      </w:pPr>
      <w:r w:rsidRPr="00515880">
        <w:rPr>
          <w:rFonts w:ascii="Arial" w:hAnsi="Arial" w:cs="Arial"/>
          <w:sz w:val="24"/>
          <w:szCs w:val="24"/>
        </w:rPr>
        <w:t>Signed</w:t>
      </w:r>
      <w:r w:rsidR="004F173E">
        <w:rPr>
          <w:rFonts w:ascii="Arial" w:hAnsi="Arial" w:cs="Arial"/>
          <w:sz w:val="24"/>
          <w:szCs w:val="24"/>
        </w:rPr>
        <w:t>: L. Thomas</w:t>
      </w:r>
    </w:p>
    <w:p w14:paraId="357FD791" w14:textId="7766E106" w:rsidR="003E6CEA" w:rsidRPr="00515880" w:rsidRDefault="003E6CEA" w:rsidP="003E6CEA">
      <w:pPr>
        <w:spacing w:after="0"/>
        <w:rPr>
          <w:rFonts w:ascii="Arial" w:hAnsi="Arial" w:cs="Arial"/>
          <w:sz w:val="24"/>
          <w:szCs w:val="24"/>
        </w:rPr>
      </w:pPr>
      <w:r w:rsidRPr="00515880">
        <w:rPr>
          <w:rFonts w:ascii="Arial" w:hAnsi="Arial" w:cs="Arial"/>
          <w:sz w:val="24"/>
          <w:szCs w:val="24"/>
        </w:rPr>
        <w:t>Date:</w:t>
      </w:r>
      <w:r w:rsidR="004F173E">
        <w:rPr>
          <w:rFonts w:ascii="Arial" w:hAnsi="Arial" w:cs="Arial"/>
          <w:sz w:val="24"/>
          <w:szCs w:val="24"/>
        </w:rPr>
        <w:t xml:space="preserve"> 07/10/2024</w:t>
      </w:r>
    </w:p>
    <w:p w14:paraId="65C8C0DB" w14:textId="77777777" w:rsidR="00EB450A" w:rsidRPr="00515880" w:rsidRDefault="00EB450A" w:rsidP="003E6CEA">
      <w:pPr>
        <w:spacing w:after="0"/>
        <w:rPr>
          <w:rFonts w:ascii="Arial" w:hAnsi="Arial" w:cs="Arial"/>
          <w:sz w:val="24"/>
          <w:szCs w:val="24"/>
        </w:rPr>
      </w:pPr>
    </w:p>
    <w:p w14:paraId="5305D9AF" w14:textId="77777777" w:rsidR="00EB450A" w:rsidRPr="00515880" w:rsidRDefault="00EB450A" w:rsidP="00EB450A">
      <w:pPr>
        <w:spacing w:after="0"/>
        <w:rPr>
          <w:rFonts w:ascii="Arial" w:hAnsi="Arial" w:cs="Arial"/>
          <w:sz w:val="24"/>
          <w:szCs w:val="24"/>
        </w:rPr>
      </w:pPr>
      <w:r w:rsidRPr="00515880">
        <w:rPr>
          <w:rFonts w:ascii="Arial" w:hAnsi="Arial" w:cs="Arial"/>
          <w:sz w:val="24"/>
          <w:szCs w:val="24"/>
        </w:rPr>
        <w:t>STATEMENT 4</w:t>
      </w:r>
    </w:p>
    <w:p w14:paraId="227CF168" w14:textId="77777777" w:rsidR="00EB450A" w:rsidRPr="00515880" w:rsidRDefault="00EB450A" w:rsidP="00EB450A">
      <w:pPr>
        <w:spacing w:after="0"/>
        <w:rPr>
          <w:rFonts w:ascii="Arial" w:hAnsi="Arial" w:cs="Arial"/>
          <w:sz w:val="24"/>
          <w:szCs w:val="24"/>
        </w:rPr>
      </w:pPr>
      <w:r w:rsidRPr="00515880">
        <w:rPr>
          <w:rFonts w:ascii="Arial" w:hAnsi="Arial" w:cs="Arial"/>
          <w:sz w:val="24"/>
          <w:szCs w:val="24"/>
        </w:rPr>
        <w:t>I hereby give consent for my dissertation, if accepted, to be available on the university’s IT system to those who have consent to use the system.</w:t>
      </w:r>
    </w:p>
    <w:p w14:paraId="2E45ECA9" w14:textId="43362438" w:rsidR="00EB450A" w:rsidRPr="00515880" w:rsidRDefault="00EB450A" w:rsidP="00EB450A">
      <w:pPr>
        <w:spacing w:after="0"/>
        <w:rPr>
          <w:rFonts w:ascii="Arial" w:hAnsi="Arial" w:cs="Arial"/>
          <w:sz w:val="24"/>
          <w:szCs w:val="24"/>
        </w:rPr>
      </w:pPr>
      <w:r w:rsidRPr="00515880">
        <w:rPr>
          <w:rFonts w:ascii="Arial" w:hAnsi="Arial" w:cs="Arial"/>
          <w:sz w:val="24"/>
          <w:szCs w:val="24"/>
        </w:rPr>
        <w:t xml:space="preserve">Signed: </w:t>
      </w:r>
      <w:r w:rsidR="004F173E">
        <w:rPr>
          <w:rFonts w:ascii="Arial" w:hAnsi="Arial" w:cs="Arial"/>
          <w:sz w:val="24"/>
          <w:szCs w:val="24"/>
        </w:rPr>
        <w:t>L. Thomas</w:t>
      </w:r>
    </w:p>
    <w:p w14:paraId="23AD4BA2" w14:textId="5A26D359" w:rsidR="00EB450A" w:rsidRPr="00515880" w:rsidRDefault="00EB450A" w:rsidP="00EB450A">
      <w:pPr>
        <w:spacing w:after="0"/>
        <w:rPr>
          <w:rFonts w:ascii="Arial" w:hAnsi="Arial" w:cs="Arial"/>
          <w:sz w:val="24"/>
          <w:szCs w:val="24"/>
        </w:rPr>
      </w:pPr>
      <w:r w:rsidRPr="00515880">
        <w:rPr>
          <w:rFonts w:ascii="Arial" w:hAnsi="Arial" w:cs="Arial"/>
          <w:sz w:val="24"/>
          <w:szCs w:val="24"/>
        </w:rPr>
        <w:t>Date:</w:t>
      </w:r>
      <w:r w:rsidR="004F173E">
        <w:rPr>
          <w:rFonts w:ascii="Arial" w:hAnsi="Arial" w:cs="Arial"/>
          <w:sz w:val="24"/>
          <w:szCs w:val="24"/>
        </w:rPr>
        <w:t xml:space="preserve"> 07/10/2024</w:t>
      </w:r>
    </w:p>
    <w:p w14:paraId="5EAE2AB1" w14:textId="77777777" w:rsidR="00EB450A" w:rsidRPr="00515880" w:rsidRDefault="00EB450A" w:rsidP="003E6CEA">
      <w:pPr>
        <w:spacing w:after="0"/>
        <w:rPr>
          <w:rFonts w:ascii="Arial" w:hAnsi="Arial" w:cs="Arial"/>
          <w:sz w:val="24"/>
          <w:szCs w:val="24"/>
        </w:rPr>
      </w:pPr>
    </w:p>
    <w:p w14:paraId="15FBC73D" w14:textId="77777777" w:rsidR="00EB450A" w:rsidRPr="00515880" w:rsidRDefault="00EB450A" w:rsidP="003E6CEA">
      <w:pPr>
        <w:spacing w:after="0"/>
        <w:rPr>
          <w:rFonts w:ascii="Arial" w:hAnsi="Arial" w:cs="Arial"/>
          <w:sz w:val="24"/>
          <w:szCs w:val="24"/>
        </w:rPr>
      </w:pPr>
    </w:p>
    <w:p w14:paraId="50811764" w14:textId="77777777" w:rsidR="00EB450A" w:rsidRPr="00515880" w:rsidRDefault="00EB450A" w:rsidP="003E6CEA">
      <w:pPr>
        <w:spacing w:after="0"/>
        <w:rPr>
          <w:rFonts w:ascii="Arial" w:hAnsi="Arial" w:cs="Arial"/>
          <w:sz w:val="24"/>
          <w:szCs w:val="24"/>
        </w:rPr>
      </w:pPr>
    </w:p>
    <w:p w14:paraId="35640B62" w14:textId="77777777" w:rsidR="004F173E" w:rsidRDefault="004F173E" w:rsidP="00BB4200">
      <w:pPr>
        <w:rPr>
          <w:rFonts w:ascii="Arial" w:hAnsi="Arial" w:cs="Arial"/>
          <w:sz w:val="24"/>
          <w:szCs w:val="24"/>
        </w:rPr>
      </w:pPr>
    </w:p>
    <w:p w14:paraId="2F69D32E" w14:textId="56FCFCA3" w:rsidR="00BB4200" w:rsidRPr="008104F7" w:rsidRDefault="00BB4200" w:rsidP="008104F7">
      <w:pPr>
        <w:rPr>
          <w:rFonts w:ascii="Arial" w:hAnsi="Arial" w:cs="Arial"/>
          <w:b/>
          <w:bCs/>
          <w:color w:val="2F5496" w:themeColor="accent1" w:themeShade="BF"/>
          <w:sz w:val="32"/>
          <w:szCs w:val="32"/>
        </w:rPr>
      </w:pPr>
      <w:r w:rsidRPr="008104F7">
        <w:rPr>
          <w:rFonts w:ascii="Arial" w:hAnsi="Arial" w:cs="Arial"/>
          <w:b/>
          <w:bCs/>
          <w:color w:val="2F5496" w:themeColor="accent1" w:themeShade="BF"/>
          <w:sz w:val="32"/>
          <w:szCs w:val="32"/>
        </w:rPr>
        <w:lastRenderedPageBreak/>
        <w:t xml:space="preserve">Abstract </w:t>
      </w:r>
    </w:p>
    <w:p w14:paraId="4787D0DD" w14:textId="28C9504F" w:rsidR="008104F7" w:rsidRDefault="000978AD" w:rsidP="008104F7">
      <w:pPr>
        <w:rPr>
          <w:rFonts w:ascii="Arial" w:hAnsi="Arial" w:cs="Arial"/>
          <w:sz w:val="24"/>
          <w:szCs w:val="24"/>
        </w:rPr>
      </w:pPr>
      <w:r>
        <w:rPr>
          <w:rFonts w:ascii="Arial" w:hAnsi="Arial" w:cs="Arial"/>
          <w:sz w:val="24"/>
          <w:szCs w:val="24"/>
        </w:rPr>
        <w:t xml:space="preserve">The aim of this dissertation was to investigate whether current police forces deem physical health and fitness as a priority or whether the current cultures within deter officers from achieving high standards of health and fitness. The researcher carried out an in-depth analysis of existing literature on the subject matter and investigated where, if possible, it could be improved upon. </w:t>
      </w:r>
    </w:p>
    <w:p w14:paraId="1CE81E5E" w14:textId="77777777" w:rsidR="000978AD" w:rsidRDefault="000978AD" w:rsidP="008104F7">
      <w:pPr>
        <w:rPr>
          <w:rFonts w:ascii="Arial" w:hAnsi="Arial" w:cs="Arial"/>
          <w:sz w:val="24"/>
          <w:szCs w:val="24"/>
        </w:rPr>
      </w:pPr>
    </w:p>
    <w:p w14:paraId="60F0153A" w14:textId="0A16A0F4" w:rsidR="000978AD" w:rsidRDefault="000978AD" w:rsidP="008104F7">
      <w:pPr>
        <w:rPr>
          <w:rFonts w:ascii="Arial" w:hAnsi="Arial" w:cs="Arial"/>
          <w:sz w:val="24"/>
          <w:szCs w:val="24"/>
        </w:rPr>
      </w:pPr>
      <w:r>
        <w:rPr>
          <w:rFonts w:ascii="Arial" w:hAnsi="Arial" w:cs="Arial"/>
          <w:sz w:val="24"/>
          <w:szCs w:val="24"/>
        </w:rPr>
        <w:t xml:space="preserve">To aid in this study, an online survey was sent out to serving police officers and staff to obtain the individuals views and opinions on if they feel they are supported in achieving a high level of health and fitness and if they deem it important in their current roles. </w:t>
      </w:r>
    </w:p>
    <w:p w14:paraId="4E1D6B9C" w14:textId="77777777" w:rsidR="000978AD" w:rsidRDefault="000978AD" w:rsidP="008104F7">
      <w:pPr>
        <w:rPr>
          <w:rFonts w:ascii="Arial" w:hAnsi="Arial" w:cs="Arial"/>
          <w:sz w:val="24"/>
          <w:szCs w:val="24"/>
        </w:rPr>
      </w:pPr>
    </w:p>
    <w:p w14:paraId="3B761752" w14:textId="2A3972C0" w:rsidR="000978AD" w:rsidRDefault="000978AD" w:rsidP="008104F7">
      <w:pPr>
        <w:rPr>
          <w:rFonts w:ascii="Arial" w:hAnsi="Arial" w:cs="Arial"/>
          <w:sz w:val="24"/>
          <w:szCs w:val="24"/>
        </w:rPr>
      </w:pPr>
      <w:r>
        <w:rPr>
          <w:rFonts w:ascii="Arial" w:hAnsi="Arial" w:cs="Arial"/>
          <w:sz w:val="24"/>
          <w:szCs w:val="24"/>
        </w:rPr>
        <w:t xml:space="preserve">The findings from the study </w:t>
      </w:r>
      <w:r w:rsidR="009F76AF">
        <w:rPr>
          <w:rFonts w:ascii="Arial" w:hAnsi="Arial" w:cs="Arial"/>
          <w:sz w:val="24"/>
          <w:szCs w:val="24"/>
        </w:rPr>
        <w:t xml:space="preserve">supported a portion of the literature reviewed in chapter two of the dissertation in that the view of the fitness testing to join policing forces was deemed “Too easy”. </w:t>
      </w:r>
      <w:r w:rsidR="001028FE">
        <w:rPr>
          <w:rFonts w:ascii="Arial" w:hAnsi="Arial" w:cs="Arial"/>
          <w:sz w:val="24"/>
          <w:szCs w:val="24"/>
        </w:rPr>
        <w:t xml:space="preserve">Other results from the findings saw most participants deem that education was needed to help officers achieve more health and fitness related goals and they did not feel that health and fitness was deemed a priority in their role even though it was widely believed that it is an essential skill required in their roles. </w:t>
      </w:r>
    </w:p>
    <w:p w14:paraId="3F4724B4" w14:textId="77777777" w:rsidR="009F76AF" w:rsidRDefault="009F76AF" w:rsidP="008104F7">
      <w:pPr>
        <w:rPr>
          <w:rFonts w:ascii="Arial" w:hAnsi="Arial" w:cs="Arial"/>
          <w:sz w:val="24"/>
          <w:szCs w:val="24"/>
        </w:rPr>
      </w:pPr>
    </w:p>
    <w:p w14:paraId="736B274D" w14:textId="05DACDEA" w:rsidR="009F76AF" w:rsidRDefault="009F76AF" w:rsidP="008104F7">
      <w:pPr>
        <w:rPr>
          <w:rFonts w:ascii="Arial" w:hAnsi="Arial" w:cs="Arial"/>
          <w:sz w:val="24"/>
          <w:szCs w:val="24"/>
        </w:rPr>
      </w:pPr>
      <w:r>
        <w:rPr>
          <w:rFonts w:ascii="Arial" w:hAnsi="Arial" w:cs="Arial"/>
          <w:sz w:val="24"/>
          <w:szCs w:val="24"/>
        </w:rPr>
        <w:t xml:space="preserve">Following the completion of the chapters in this dissertation, achieved its aim by answering the question </w:t>
      </w:r>
      <w:r w:rsidR="001028FE">
        <w:rPr>
          <w:rFonts w:ascii="Arial" w:hAnsi="Arial" w:cs="Arial"/>
          <w:sz w:val="24"/>
          <w:szCs w:val="24"/>
        </w:rPr>
        <w:t>“Do Police forces Encourage Health and Fitness for Police Officers or Deter it?”</w:t>
      </w:r>
    </w:p>
    <w:p w14:paraId="656F8E83" w14:textId="77777777" w:rsidR="009F76AF" w:rsidRPr="008104F7" w:rsidRDefault="009F76AF" w:rsidP="008104F7">
      <w:pPr>
        <w:rPr>
          <w:rFonts w:ascii="Arial" w:hAnsi="Arial" w:cs="Arial"/>
          <w:sz w:val="24"/>
          <w:szCs w:val="24"/>
        </w:rPr>
      </w:pPr>
    </w:p>
    <w:p w14:paraId="6AAC903C" w14:textId="31D34D21" w:rsidR="00BB4200" w:rsidRDefault="00BB4200" w:rsidP="00BB4200">
      <w:pPr>
        <w:rPr>
          <w:rFonts w:ascii="Arial" w:hAnsi="Arial" w:cs="Arial"/>
          <w:sz w:val="24"/>
          <w:szCs w:val="24"/>
        </w:rPr>
      </w:pPr>
    </w:p>
    <w:p w14:paraId="6C133D88" w14:textId="77777777" w:rsidR="001028FE" w:rsidRDefault="001028FE" w:rsidP="00BB4200">
      <w:pPr>
        <w:rPr>
          <w:rFonts w:ascii="Arial" w:hAnsi="Arial" w:cs="Arial"/>
          <w:sz w:val="24"/>
          <w:szCs w:val="24"/>
        </w:rPr>
      </w:pPr>
    </w:p>
    <w:p w14:paraId="7A33726B" w14:textId="77777777" w:rsidR="001028FE" w:rsidRDefault="001028FE" w:rsidP="00BB4200">
      <w:pPr>
        <w:rPr>
          <w:rFonts w:ascii="Arial" w:hAnsi="Arial" w:cs="Arial"/>
          <w:sz w:val="24"/>
          <w:szCs w:val="24"/>
        </w:rPr>
      </w:pPr>
    </w:p>
    <w:p w14:paraId="40078BA5" w14:textId="77777777" w:rsidR="001028FE" w:rsidRDefault="001028FE" w:rsidP="00BB4200">
      <w:pPr>
        <w:rPr>
          <w:rFonts w:ascii="Arial" w:hAnsi="Arial" w:cs="Arial"/>
          <w:sz w:val="24"/>
          <w:szCs w:val="24"/>
        </w:rPr>
      </w:pPr>
    </w:p>
    <w:p w14:paraId="19EBE049" w14:textId="77777777" w:rsidR="001028FE" w:rsidRDefault="001028FE" w:rsidP="00BB4200">
      <w:pPr>
        <w:rPr>
          <w:rFonts w:ascii="Arial" w:hAnsi="Arial" w:cs="Arial"/>
          <w:sz w:val="24"/>
          <w:szCs w:val="24"/>
        </w:rPr>
      </w:pPr>
    </w:p>
    <w:p w14:paraId="158248CF" w14:textId="77777777" w:rsidR="001028FE" w:rsidRDefault="001028FE" w:rsidP="00BB4200">
      <w:pPr>
        <w:rPr>
          <w:rFonts w:ascii="Arial" w:hAnsi="Arial" w:cs="Arial"/>
          <w:sz w:val="24"/>
          <w:szCs w:val="24"/>
        </w:rPr>
      </w:pPr>
    </w:p>
    <w:p w14:paraId="43800ADD" w14:textId="77777777" w:rsidR="001028FE" w:rsidRDefault="001028FE" w:rsidP="00BB4200">
      <w:pPr>
        <w:rPr>
          <w:rFonts w:ascii="Arial" w:hAnsi="Arial" w:cs="Arial"/>
          <w:sz w:val="24"/>
          <w:szCs w:val="24"/>
        </w:rPr>
      </w:pPr>
    </w:p>
    <w:p w14:paraId="488A65CD" w14:textId="77777777" w:rsidR="001028FE" w:rsidRDefault="001028FE" w:rsidP="00BB4200">
      <w:pPr>
        <w:rPr>
          <w:rFonts w:ascii="Arial" w:hAnsi="Arial" w:cs="Arial"/>
          <w:sz w:val="24"/>
          <w:szCs w:val="24"/>
        </w:rPr>
      </w:pPr>
    </w:p>
    <w:p w14:paraId="6BFBBAF1" w14:textId="77777777" w:rsidR="001028FE" w:rsidRPr="00515880" w:rsidRDefault="001028FE" w:rsidP="00BB4200">
      <w:pPr>
        <w:rPr>
          <w:rFonts w:ascii="Arial" w:hAnsi="Arial" w:cs="Arial"/>
          <w:sz w:val="24"/>
          <w:szCs w:val="24"/>
        </w:rPr>
      </w:pPr>
    </w:p>
    <w:sdt>
      <w:sdtPr>
        <w:rPr>
          <w:rFonts w:asciiTheme="minorHAnsi" w:eastAsiaTheme="minorHAnsi" w:hAnsiTheme="minorHAnsi" w:cstheme="minorBidi"/>
          <w:b w:val="0"/>
          <w:bCs w:val="0"/>
          <w:color w:val="auto"/>
          <w:sz w:val="22"/>
          <w:szCs w:val="22"/>
          <w:lang w:val="en-GB"/>
        </w:rPr>
        <w:id w:val="21096187"/>
        <w:docPartObj>
          <w:docPartGallery w:val="Table of Contents"/>
          <w:docPartUnique/>
        </w:docPartObj>
      </w:sdtPr>
      <w:sdtEndPr/>
      <w:sdtContent>
        <w:p w14:paraId="2EA5EDBD" w14:textId="77777777" w:rsidR="006F5EDD" w:rsidRDefault="006F5EDD" w:rsidP="006F5EDD">
          <w:pPr>
            <w:pStyle w:val="TOCHeading"/>
            <w:rPr>
              <w:rFonts w:ascii="Arial" w:hAnsi="Arial" w:cs="Arial"/>
              <w:sz w:val="32"/>
              <w:szCs w:val="32"/>
            </w:rPr>
          </w:pPr>
          <w:r w:rsidRPr="00D02457">
            <w:rPr>
              <w:rFonts w:ascii="Arial" w:hAnsi="Arial" w:cs="Arial"/>
              <w:sz w:val="32"/>
              <w:szCs w:val="32"/>
              <w:u w:val="single"/>
            </w:rPr>
            <w:t>Table of Contents</w:t>
          </w:r>
        </w:p>
        <w:p w14:paraId="2E9E3970" w14:textId="77777777" w:rsidR="006F5EDD" w:rsidRPr="00C8517D" w:rsidRDefault="006F5EDD" w:rsidP="006F5EDD">
          <w:pPr>
            <w:rPr>
              <w:lang w:val="en-US"/>
            </w:rPr>
          </w:pPr>
          <w:r>
            <w:rPr>
              <w:lang w:val="en-US"/>
            </w:rPr>
            <w:t>__________________________________________________________________________________</w:t>
          </w:r>
        </w:p>
        <w:p w14:paraId="070E45FF" w14:textId="0D56333F" w:rsidR="006F5EDD" w:rsidRPr="00C8517D" w:rsidRDefault="006F5EDD" w:rsidP="006F5EDD">
          <w:pPr>
            <w:pStyle w:val="TOC1"/>
            <w:rPr>
              <w:lang w:val="en-GB" w:eastAsia="en-GB"/>
            </w:rPr>
          </w:pPr>
          <w:r>
            <w:lastRenderedPageBreak/>
            <w:fldChar w:fldCharType="begin"/>
          </w:r>
          <w:r>
            <w:instrText xml:space="preserve"> TOC \o "1-3" \h \z \u </w:instrText>
          </w:r>
          <w:r>
            <w:fldChar w:fldCharType="separate"/>
          </w:r>
          <w:hyperlink w:anchor="_Toc71135968" w:history="1">
            <w:r w:rsidRPr="00C8517D">
              <w:rPr>
                <w:rStyle w:val="Hyperlink"/>
              </w:rPr>
              <w:t>Chapter 1 - Introduction</w:t>
            </w:r>
            <w:r w:rsidRPr="00C8517D">
              <w:rPr>
                <w:webHidden/>
              </w:rPr>
              <w:tab/>
            </w:r>
            <w:r w:rsidR="00AA2DB5">
              <w:rPr>
                <w:webHidden/>
              </w:rPr>
              <w:t>8</w:t>
            </w:r>
          </w:hyperlink>
        </w:p>
        <w:p w14:paraId="49A005FA" w14:textId="3C069050"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69" w:history="1">
            <w:r w:rsidR="006F5EDD" w:rsidRPr="00C8517D">
              <w:rPr>
                <w:rStyle w:val="Hyperlink"/>
                <w:rFonts w:ascii="Arial" w:hAnsi="Arial" w:cs="Arial"/>
                <w:noProof/>
                <w:sz w:val="24"/>
                <w:szCs w:val="24"/>
              </w:rPr>
              <w:t>1.1 Background</w:t>
            </w:r>
            <w:r w:rsidR="006F5EDD" w:rsidRPr="00C8517D">
              <w:rPr>
                <w:rFonts w:ascii="Arial" w:hAnsi="Arial" w:cs="Arial"/>
                <w:noProof/>
                <w:webHidden/>
                <w:sz w:val="24"/>
                <w:szCs w:val="24"/>
              </w:rPr>
              <w:tab/>
            </w:r>
            <w:r w:rsidR="00AA2DB5">
              <w:rPr>
                <w:rFonts w:ascii="Arial" w:hAnsi="Arial" w:cs="Arial"/>
                <w:noProof/>
                <w:webHidden/>
                <w:sz w:val="24"/>
                <w:szCs w:val="24"/>
              </w:rPr>
              <w:t>8</w:t>
            </w:r>
          </w:hyperlink>
        </w:p>
        <w:p w14:paraId="1B122675" w14:textId="67178655"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0" w:history="1">
            <w:r w:rsidR="006F5EDD" w:rsidRPr="00C8517D">
              <w:rPr>
                <w:rStyle w:val="Hyperlink"/>
                <w:rFonts w:ascii="Arial" w:hAnsi="Arial" w:cs="Arial"/>
                <w:noProof/>
                <w:sz w:val="24"/>
                <w:szCs w:val="24"/>
              </w:rPr>
              <w:t>1.2 Research Rationale</w:t>
            </w:r>
            <w:r w:rsidR="006F5EDD" w:rsidRPr="00C8517D">
              <w:rPr>
                <w:rFonts w:ascii="Arial" w:hAnsi="Arial" w:cs="Arial"/>
                <w:noProof/>
                <w:webHidden/>
                <w:sz w:val="24"/>
                <w:szCs w:val="24"/>
              </w:rPr>
              <w:tab/>
            </w:r>
            <w:r w:rsidR="00AA2DB5">
              <w:rPr>
                <w:rFonts w:ascii="Arial" w:hAnsi="Arial" w:cs="Arial"/>
                <w:noProof/>
                <w:webHidden/>
                <w:sz w:val="24"/>
                <w:szCs w:val="24"/>
              </w:rPr>
              <w:t>9</w:t>
            </w:r>
          </w:hyperlink>
        </w:p>
        <w:p w14:paraId="225A19CB" w14:textId="0AC78561"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1" w:history="1">
            <w:r w:rsidR="006F5EDD" w:rsidRPr="00C8517D">
              <w:rPr>
                <w:rStyle w:val="Hyperlink"/>
                <w:rFonts w:ascii="Arial" w:hAnsi="Arial" w:cs="Arial"/>
                <w:noProof/>
                <w:sz w:val="24"/>
                <w:szCs w:val="24"/>
              </w:rPr>
              <w:t>1.3 Aims and Objectives</w:t>
            </w:r>
            <w:r w:rsidR="006F5EDD" w:rsidRPr="00C8517D">
              <w:rPr>
                <w:rFonts w:ascii="Arial" w:hAnsi="Arial" w:cs="Arial"/>
                <w:noProof/>
                <w:webHidden/>
                <w:sz w:val="24"/>
                <w:szCs w:val="24"/>
              </w:rPr>
              <w:tab/>
            </w:r>
            <w:r w:rsidR="00AA2DB5">
              <w:rPr>
                <w:rFonts w:ascii="Arial" w:hAnsi="Arial" w:cs="Arial"/>
                <w:noProof/>
                <w:webHidden/>
                <w:sz w:val="24"/>
                <w:szCs w:val="24"/>
              </w:rPr>
              <w:t>9</w:t>
            </w:r>
          </w:hyperlink>
        </w:p>
        <w:p w14:paraId="759C3891" w14:textId="1F07F388"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2" w:history="1">
            <w:r w:rsidR="006F5EDD" w:rsidRPr="00C8517D">
              <w:rPr>
                <w:rStyle w:val="Hyperlink"/>
                <w:rFonts w:ascii="Arial" w:hAnsi="Arial" w:cs="Arial"/>
                <w:noProof/>
                <w:sz w:val="24"/>
                <w:szCs w:val="24"/>
              </w:rPr>
              <w:t>1.4 Structure</w:t>
            </w:r>
            <w:r w:rsidR="006F5EDD" w:rsidRPr="00C8517D">
              <w:rPr>
                <w:rFonts w:ascii="Arial" w:hAnsi="Arial" w:cs="Arial"/>
                <w:noProof/>
                <w:webHidden/>
                <w:sz w:val="24"/>
                <w:szCs w:val="24"/>
              </w:rPr>
              <w:tab/>
            </w:r>
            <w:r w:rsidR="00AA2DB5">
              <w:rPr>
                <w:rFonts w:ascii="Arial" w:hAnsi="Arial" w:cs="Arial"/>
                <w:noProof/>
                <w:webHidden/>
                <w:sz w:val="24"/>
                <w:szCs w:val="24"/>
              </w:rPr>
              <w:t>10</w:t>
            </w:r>
          </w:hyperlink>
        </w:p>
        <w:p w14:paraId="0532F8E2" w14:textId="64BDFB02" w:rsidR="006F5EDD" w:rsidRDefault="00AE73CA" w:rsidP="006F5EDD">
          <w:pPr>
            <w:pStyle w:val="TOC2"/>
            <w:tabs>
              <w:tab w:val="right" w:leader="dot" w:pos="9016"/>
            </w:tabs>
            <w:spacing w:line="480" w:lineRule="auto"/>
            <w:rPr>
              <w:rStyle w:val="Hyperlink"/>
              <w:rFonts w:ascii="Arial" w:hAnsi="Arial" w:cs="Arial"/>
              <w:noProof/>
              <w:sz w:val="24"/>
              <w:szCs w:val="24"/>
            </w:rPr>
          </w:pPr>
          <w:hyperlink w:anchor="_Toc71135973" w:history="1">
            <w:r w:rsidR="006F5EDD" w:rsidRPr="00C8517D">
              <w:rPr>
                <w:rStyle w:val="Hyperlink"/>
                <w:rFonts w:ascii="Arial" w:hAnsi="Arial" w:cs="Arial"/>
                <w:noProof/>
                <w:sz w:val="24"/>
                <w:szCs w:val="24"/>
              </w:rPr>
              <w:t>1.5 Conclusion</w:t>
            </w:r>
            <w:r w:rsidR="006F5EDD" w:rsidRPr="00C8517D">
              <w:rPr>
                <w:rFonts w:ascii="Arial" w:hAnsi="Arial" w:cs="Arial"/>
                <w:noProof/>
                <w:webHidden/>
                <w:sz w:val="24"/>
                <w:szCs w:val="24"/>
              </w:rPr>
              <w:tab/>
            </w:r>
            <w:r w:rsidR="00AA2DB5">
              <w:rPr>
                <w:rFonts w:ascii="Arial" w:hAnsi="Arial" w:cs="Arial"/>
                <w:noProof/>
                <w:webHidden/>
                <w:sz w:val="24"/>
                <w:szCs w:val="24"/>
              </w:rPr>
              <w:t>10</w:t>
            </w:r>
          </w:hyperlink>
        </w:p>
        <w:p w14:paraId="0F82A04A" w14:textId="77777777" w:rsidR="006F5EDD" w:rsidRPr="00C8517D" w:rsidRDefault="006F5EDD" w:rsidP="006F5EDD">
          <w:pPr>
            <w:rPr>
              <w:noProof/>
              <w:lang w:val="en-US"/>
            </w:rPr>
          </w:pPr>
          <w:r>
            <w:rPr>
              <w:noProof/>
              <w:lang w:val="en-US"/>
            </w:rPr>
            <w:t>__________________________________________________________________________________</w:t>
          </w:r>
        </w:p>
        <w:p w14:paraId="214BF47A" w14:textId="1480DA20" w:rsidR="006F5EDD" w:rsidRPr="00C8517D" w:rsidRDefault="00AE73CA" w:rsidP="006F5EDD">
          <w:pPr>
            <w:pStyle w:val="TOC1"/>
            <w:rPr>
              <w:lang w:val="en-GB" w:eastAsia="en-GB"/>
            </w:rPr>
          </w:pPr>
          <w:hyperlink w:anchor="_Toc71135974" w:history="1">
            <w:r w:rsidR="006F5EDD" w:rsidRPr="00C8517D">
              <w:rPr>
                <w:rStyle w:val="Hyperlink"/>
              </w:rPr>
              <w:t>Chapter 2 - Literature Review</w:t>
            </w:r>
            <w:r w:rsidR="006F5EDD" w:rsidRPr="00C8517D">
              <w:rPr>
                <w:webHidden/>
              </w:rPr>
              <w:tab/>
            </w:r>
            <w:r w:rsidR="00AA2DB5">
              <w:rPr>
                <w:webHidden/>
              </w:rPr>
              <w:t>10</w:t>
            </w:r>
          </w:hyperlink>
        </w:p>
        <w:p w14:paraId="79EEABA2" w14:textId="53C77631"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5" w:history="1">
            <w:r w:rsidR="006F5EDD" w:rsidRPr="00C8517D">
              <w:rPr>
                <w:rStyle w:val="Hyperlink"/>
                <w:rFonts w:ascii="Arial" w:hAnsi="Arial" w:cs="Arial"/>
                <w:noProof/>
                <w:sz w:val="24"/>
                <w:szCs w:val="24"/>
              </w:rPr>
              <w:t>2.0 Introduction</w:t>
            </w:r>
            <w:r w:rsidR="006F5EDD" w:rsidRPr="00C8517D">
              <w:rPr>
                <w:rFonts w:ascii="Arial" w:hAnsi="Arial" w:cs="Arial"/>
                <w:noProof/>
                <w:webHidden/>
                <w:sz w:val="24"/>
                <w:szCs w:val="24"/>
              </w:rPr>
              <w:tab/>
            </w:r>
            <w:r w:rsidR="00AA2DB5">
              <w:rPr>
                <w:rFonts w:ascii="Arial" w:hAnsi="Arial" w:cs="Arial"/>
                <w:noProof/>
                <w:webHidden/>
                <w:sz w:val="24"/>
                <w:szCs w:val="24"/>
              </w:rPr>
              <w:t>10</w:t>
            </w:r>
          </w:hyperlink>
        </w:p>
        <w:p w14:paraId="543B5259" w14:textId="71B4E520"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6" w:history="1">
            <w:r w:rsidR="006F5EDD" w:rsidRPr="00C8517D">
              <w:rPr>
                <w:rStyle w:val="Hyperlink"/>
                <w:rFonts w:ascii="Arial" w:hAnsi="Arial" w:cs="Arial"/>
                <w:noProof/>
                <w:sz w:val="24"/>
                <w:szCs w:val="24"/>
              </w:rPr>
              <w:t xml:space="preserve">2.1 </w:t>
            </w:r>
            <w:r w:rsidR="001028FE">
              <w:rPr>
                <w:rStyle w:val="Hyperlink"/>
                <w:rFonts w:ascii="Arial" w:hAnsi="Arial" w:cs="Arial"/>
                <w:noProof/>
                <w:sz w:val="24"/>
                <w:szCs w:val="24"/>
              </w:rPr>
              <w:t>Fitness Requirements for Work</w:t>
            </w:r>
            <w:r w:rsidR="006F5EDD" w:rsidRPr="00C8517D">
              <w:rPr>
                <w:rFonts w:ascii="Arial" w:hAnsi="Arial" w:cs="Arial"/>
                <w:noProof/>
                <w:webHidden/>
                <w:sz w:val="24"/>
                <w:szCs w:val="24"/>
              </w:rPr>
              <w:tab/>
            </w:r>
            <w:r w:rsidR="00AA2DB5">
              <w:rPr>
                <w:rFonts w:ascii="Arial" w:hAnsi="Arial" w:cs="Arial"/>
                <w:noProof/>
                <w:webHidden/>
                <w:sz w:val="24"/>
                <w:szCs w:val="24"/>
              </w:rPr>
              <w:t>11</w:t>
            </w:r>
          </w:hyperlink>
        </w:p>
        <w:p w14:paraId="02D2FAC6" w14:textId="2098B323"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7" w:history="1">
            <w:r w:rsidR="006F5EDD" w:rsidRPr="00C8517D">
              <w:rPr>
                <w:rStyle w:val="Hyperlink"/>
                <w:rFonts w:ascii="Arial" w:eastAsia="Times New Roman" w:hAnsi="Arial" w:cs="Arial"/>
                <w:noProof/>
                <w:sz w:val="24"/>
                <w:szCs w:val="24"/>
              </w:rPr>
              <w:t xml:space="preserve">2.2 </w:t>
            </w:r>
            <w:r w:rsidR="00E8202C">
              <w:rPr>
                <w:rStyle w:val="Hyperlink"/>
                <w:rFonts w:ascii="Arial" w:eastAsia="Times New Roman" w:hAnsi="Arial" w:cs="Arial"/>
                <w:noProof/>
                <w:sz w:val="24"/>
                <w:szCs w:val="24"/>
              </w:rPr>
              <w:t>How Fit Do You Need to Be?</w:t>
            </w:r>
            <w:r w:rsidR="006F5EDD" w:rsidRPr="00C8517D">
              <w:rPr>
                <w:rFonts w:ascii="Arial" w:hAnsi="Arial" w:cs="Arial"/>
                <w:noProof/>
                <w:webHidden/>
                <w:sz w:val="24"/>
                <w:szCs w:val="24"/>
              </w:rPr>
              <w:tab/>
            </w:r>
            <w:r w:rsidR="00AA2DB5">
              <w:rPr>
                <w:rFonts w:ascii="Arial" w:hAnsi="Arial" w:cs="Arial"/>
                <w:noProof/>
                <w:webHidden/>
                <w:sz w:val="24"/>
                <w:szCs w:val="24"/>
              </w:rPr>
              <w:t>13</w:t>
            </w:r>
          </w:hyperlink>
        </w:p>
        <w:p w14:paraId="72EB3A9E" w14:textId="59C850F4"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8" w:history="1">
            <w:r w:rsidR="006F5EDD" w:rsidRPr="00C8517D">
              <w:rPr>
                <w:rStyle w:val="Hyperlink"/>
                <w:rFonts w:ascii="Arial" w:eastAsia="Times New Roman" w:hAnsi="Arial" w:cs="Arial"/>
                <w:noProof/>
                <w:sz w:val="24"/>
                <w:szCs w:val="24"/>
              </w:rPr>
              <w:t xml:space="preserve">2.3 </w:t>
            </w:r>
            <w:r w:rsidR="00E8202C">
              <w:rPr>
                <w:rStyle w:val="Hyperlink"/>
                <w:rFonts w:ascii="Arial" w:eastAsia="Times New Roman" w:hAnsi="Arial" w:cs="Arial"/>
                <w:noProof/>
                <w:sz w:val="24"/>
                <w:szCs w:val="24"/>
              </w:rPr>
              <w:t>Shift Work, Rest and Performance</w:t>
            </w:r>
            <w:r w:rsidR="006F5EDD" w:rsidRPr="00C8517D">
              <w:rPr>
                <w:rFonts w:ascii="Arial" w:hAnsi="Arial" w:cs="Arial"/>
                <w:noProof/>
                <w:webHidden/>
                <w:sz w:val="24"/>
                <w:szCs w:val="24"/>
              </w:rPr>
              <w:tab/>
            </w:r>
            <w:r w:rsidR="00AA2DB5">
              <w:rPr>
                <w:rFonts w:ascii="Arial" w:hAnsi="Arial" w:cs="Arial"/>
                <w:noProof/>
                <w:webHidden/>
                <w:sz w:val="24"/>
                <w:szCs w:val="24"/>
              </w:rPr>
              <w:t>16</w:t>
            </w:r>
          </w:hyperlink>
        </w:p>
        <w:p w14:paraId="4534C48C" w14:textId="3CD2A6A1"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79" w:history="1">
            <w:r w:rsidR="006F5EDD" w:rsidRPr="00C8517D">
              <w:rPr>
                <w:rStyle w:val="Hyperlink"/>
                <w:rFonts w:ascii="Arial" w:eastAsia="Times New Roman" w:hAnsi="Arial" w:cs="Arial"/>
                <w:noProof/>
                <w:sz w:val="24"/>
                <w:szCs w:val="24"/>
              </w:rPr>
              <w:t xml:space="preserve">2.4 </w:t>
            </w:r>
            <w:r w:rsidR="00E8202C">
              <w:rPr>
                <w:rStyle w:val="Hyperlink"/>
                <w:rFonts w:ascii="Arial" w:eastAsia="Times New Roman" w:hAnsi="Arial" w:cs="Arial"/>
                <w:noProof/>
                <w:sz w:val="24"/>
                <w:szCs w:val="24"/>
              </w:rPr>
              <w:t>Diet and Weight Control</w:t>
            </w:r>
            <w:r w:rsidR="006F5EDD" w:rsidRPr="00C8517D">
              <w:rPr>
                <w:rFonts w:ascii="Arial" w:hAnsi="Arial" w:cs="Arial"/>
                <w:noProof/>
                <w:webHidden/>
                <w:sz w:val="24"/>
                <w:szCs w:val="24"/>
              </w:rPr>
              <w:tab/>
            </w:r>
            <w:r w:rsidR="00AA2DB5">
              <w:rPr>
                <w:rFonts w:ascii="Arial" w:hAnsi="Arial" w:cs="Arial"/>
                <w:noProof/>
                <w:webHidden/>
                <w:sz w:val="24"/>
                <w:szCs w:val="24"/>
              </w:rPr>
              <w:t>18</w:t>
            </w:r>
          </w:hyperlink>
        </w:p>
        <w:p w14:paraId="14651716" w14:textId="5FD01D48" w:rsidR="006F5EDD" w:rsidRDefault="00AE73CA" w:rsidP="006F5EDD">
          <w:pPr>
            <w:pStyle w:val="TOC2"/>
            <w:tabs>
              <w:tab w:val="right" w:leader="dot" w:pos="9016"/>
            </w:tabs>
            <w:spacing w:line="480" w:lineRule="auto"/>
            <w:rPr>
              <w:rStyle w:val="Hyperlink"/>
              <w:rFonts w:ascii="Arial" w:hAnsi="Arial" w:cs="Arial"/>
              <w:noProof/>
              <w:sz w:val="24"/>
              <w:szCs w:val="24"/>
            </w:rPr>
          </w:pPr>
          <w:hyperlink w:anchor="_Toc71135980" w:history="1">
            <w:r w:rsidR="006F5EDD" w:rsidRPr="00C8517D">
              <w:rPr>
                <w:rStyle w:val="Hyperlink"/>
                <w:rFonts w:ascii="Arial" w:eastAsia="Times New Roman" w:hAnsi="Arial" w:cs="Arial"/>
                <w:noProof/>
                <w:sz w:val="24"/>
                <w:szCs w:val="24"/>
              </w:rPr>
              <w:t>2.5 Conclusion</w:t>
            </w:r>
            <w:r w:rsidR="006F5EDD" w:rsidRPr="00C8517D">
              <w:rPr>
                <w:rFonts w:ascii="Arial" w:hAnsi="Arial" w:cs="Arial"/>
                <w:noProof/>
                <w:webHidden/>
                <w:sz w:val="24"/>
                <w:szCs w:val="24"/>
              </w:rPr>
              <w:tab/>
            </w:r>
            <w:r w:rsidR="00AA2DB5">
              <w:rPr>
                <w:rFonts w:ascii="Arial" w:hAnsi="Arial" w:cs="Arial"/>
                <w:noProof/>
                <w:webHidden/>
                <w:sz w:val="24"/>
                <w:szCs w:val="24"/>
              </w:rPr>
              <w:t>19</w:t>
            </w:r>
          </w:hyperlink>
        </w:p>
        <w:p w14:paraId="053373DF" w14:textId="77777777" w:rsidR="006F5EDD" w:rsidRPr="00C8517D" w:rsidRDefault="006F5EDD" w:rsidP="006F5EDD">
          <w:pPr>
            <w:rPr>
              <w:noProof/>
              <w:lang w:val="en-US"/>
            </w:rPr>
          </w:pPr>
          <w:r>
            <w:rPr>
              <w:noProof/>
              <w:lang w:val="en-US"/>
            </w:rPr>
            <w:t>__________________________________________________________________________________</w:t>
          </w:r>
        </w:p>
        <w:p w14:paraId="21F0F36D" w14:textId="672FA2D6" w:rsidR="006F5EDD" w:rsidRPr="00C8517D" w:rsidRDefault="00AE73CA" w:rsidP="006F5EDD">
          <w:pPr>
            <w:pStyle w:val="TOC1"/>
            <w:rPr>
              <w:lang w:val="en-GB" w:eastAsia="en-GB"/>
            </w:rPr>
          </w:pPr>
          <w:hyperlink w:anchor="_Toc71135981" w:history="1">
            <w:r w:rsidR="006F5EDD" w:rsidRPr="00C8517D">
              <w:rPr>
                <w:rStyle w:val="Hyperlink"/>
                <w:rFonts w:eastAsia="Times New Roman"/>
              </w:rPr>
              <w:t>Chapter 3 - Methodology</w:t>
            </w:r>
            <w:r w:rsidR="006F5EDD" w:rsidRPr="00C8517D">
              <w:rPr>
                <w:webHidden/>
              </w:rPr>
              <w:tab/>
            </w:r>
            <w:r w:rsidR="00AA2DB5">
              <w:rPr>
                <w:webHidden/>
              </w:rPr>
              <w:t>20</w:t>
            </w:r>
          </w:hyperlink>
        </w:p>
        <w:p w14:paraId="33B76607" w14:textId="640D1A1B"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2" w:history="1">
            <w:r w:rsidR="006F5EDD" w:rsidRPr="00C8517D">
              <w:rPr>
                <w:rStyle w:val="Hyperlink"/>
                <w:rFonts w:ascii="Arial" w:eastAsia="Times New Roman" w:hAnsi="Arial" w:cs="Arial"/>
                <w:noProof/>
                <w:sz w:val="24"/>
                <w:szCs w:val="24"/>
              </w:rPr>
              <w:t>3.0 Introduction</w:t>
            </w:r>
            <w:r w:rsidR="006F5EDD" w:rsidRPr="00C8517D">
              <w:rPr>
                <w:rFonts w:ascii="Arial" w:hAnsi="Arial" w:cs="Arial"/>
                <w:noProof/>
                <w:webHidden/>
                <w:sz w:val="24"/>
                <w:szCs w:val="24"/>
              </w:rPr>
              <w:tab/>
            </w:r>
            <w:r w:rsidR="00AA2DB5">
              <w:rPr>
                <w:rFonts w:ascii="Arial" w:hAnsi="Arial" w:cs="Arial"/>
                <w:noProof/>
                <w:webHidden/>
                <w:sz w:val="24"/>
                <w:szCs w:val="24"/>
              </w:rPr>
              <w:t>20</w:t>
            </w:r>
          </w:hyperlink>
        </w:p>
        <w:p w14:paraId="1DD1F4AF" w14:textId="520B7A37"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3" w:history="1">
            <w:r w:rsidR="006F5EDD" w:rsidRPr="00C8517D">
              <w:rPr>
                <w:rStyle w:val="Hyperlink"/>
                <w:rFonts w:ascii="Arial" w:eastAsia="Times New Roman" w:hAnsi="Arial" w:cs="Arial"/>
                <w:noProof/>
                <w:sz w:val="24"/>
                <w:szCs w:val="24"/>
              </w:rPr>
              <w:t>3.1 The Research Onion</w:t>
            </w:r>
            <w:r w:rsidR="006F5EDD" w:rsidRPr="00C8517D">
              <w:rPr>
                <w:rFonts w:ascii="Arial" w:hAnsi="Arial" w:cs="Arial"/>
                <w:noProof/>
                <w:webHidden/>
                <w:sz w:val="24"/>
                <w:szCs w:val="24"/>
              </w:rPr>
              <w:tab/>
            </w:r>
            <w:r w:rsidR="00AA2DB5">
              <w:rPr>
                <w:rFonts w:ascii="Arial" w:hAnsi="Arial" w:cs="Arial"/>
                <w:noProof/>
                <w:webHidden/>
                <w:sz w:val="24"/>
                <w:szCs w:val="24"/>
              </w:rPr>
              <w:t>21</w:t>
            </w:r>
          </w:hyperlink>
        </w:p>
        <w:p w14:paraId="1AA4A4C2" w14:textId="7C2993C5"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4" w:history="1">
            <w:r w:rsidR="006F5EDD" w:rsidRPr="00C8517D">
              <w:rPr>
                <w:rStyle w:val="Hyperlink"/>
                <w:rFonts w:ascii="Arial" w:eastAsia="Times New Roman" w:hAnsi="Arial" w:cs="Arial"/>
                <w:noProof/>
                <w:sz w:val="24"/>
                <w:szCs w:val="24"/>
              </w:rPr>
              <w:t>3.1.1 Research Philosophy</w:t>
            </w:r>
            <w:r w:rsidR="006F5EDD" w:rsidRPr="00C8517D">
              <w:rPr>
                <w:rFonts w:ascii="Arial" w:hAnsi="Arial" w:cs="Arial"/>
                <w:noProof/>
                <w:webHidden/>
                <w:sz w:val="24"/>
                <w:szCs w:val="24"/>
              </w:rPr>
              <w:tab/>
            </w:r>
            <w:r w:rsidR="00AA2DB5">
              <w:rPr>
                <w:rFonts w:ascii="Arial" w:hAnsi="Arial" w:cs="Arial"/>
                <w:noProof/>
                <w:webHidden/>
                <w:sz w:val="24"/>
                <w:szCs w:val="24"/>
              </w:rPr>
              <w:t>22</w:t>
            </w:r>
          </w:hyperlink>
        </w:p>
        <w:p w14:paraId="39516F62" w14:textId="1F7B0D50"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5" w:history="1">
            <w:r w:rsidR="006F5EDD" w:rsidRPr="00C8517D">
              <w:rPr>
                <w:rStyle w:val="Hyperlink"/>
                <w:rFonts w:ascii="Arial" w:eastAsia="Times New Roman" w:hAnsi="Arial" w:cs="Arial"/>
                <w:noProof/>
                <w:sz w:val="24"/>
                <w:szCs w:val="24"/>
              </w:rPr>
              <w:t>3.1.2 Research Approach</w:t>
            </w:r>
            <w:r w:rsidR="006F5EDD" w:rsidRPr="00C8517D">
              <w:rPr>
                <w:rFonts w:ascii="Arial" w:hAnsi="Arial" w:cs="Arial"/>
                <w:noProof/>
                <w:webHidden/>
                <w:sz w:val="24"/>
                <w:szCs w:val="24"/>
              </w:rPr>
              <w:tab/>
            </w:r>
            <w:r w:rsidR="00AA2DB5">
              <w:rPr>
                <w:rFonts w:ascii="Arial" w:hAnsi="Arial" w:cs="Arial"/>
                <w:noProof/>
                <w:webHidden/>
                <w:sz w:val="24"/>
                <w:szCs w:val="24"/>
              </w:rPr>
              <w:t>22</w:t>
            </w:r>
          </w:hyperlink>
        </w:p>
        <w:p w14:paraId="042AD254" w14:textId="4C40FD94"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6" w:history="1">
            <w:r w:rsidR="006F5EDD" w:rsidRPr="00C8517D">
              <w:rPr>
                <w:rStyle w:val="Hyperlink"/>
                <w:rFonts w:ascii="Arial" w:eastAsia="Times New Roman" w:hAnsi="Arial" w:cs="Arial"/>
                <w:noProof/>
                <w:sz w:val="24"/>
                <w:szCs w:val="24"/>
              </w:rPr>
              <w:t>3.1.3 Research Strategy</w:t>
            </w:r>
            <w:r w:rsidR="006F5EDD" w:rsidRPr="00C8517D">
              <w:rPr>
                <w:rFonts w:ascii="Arial" w:hAnsi="Arial" w:cs="Arial"/>
                <w:noProof/>
                <w:webHidden/>
                <w:sz w:val="24"/>
                <w:szCs w:val="24"/>
              </w:rPr>
              <w:tab/>
            </w:r>
            <w:r w:rsidR="003504F3">
              <w:rPr>
                <w:rFonts w:ascii="Arial" w:hAnsi="Arial" w:cs="Arial"/>
                <w:noProof/>
                <w:webHidden/>
                <w:sz w:val="24"/>
                <w:szCs w:val="24"/>
              </w:rPr>
              <w:t>22</w:t>
            </w:r>
          </w:hyperlink>
        </w:p>
        <w:p w14:paraId="79D39E2E" w14:textId="7CCF0A8C"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7" w:history="1">
            <w:r w:rsidR="006F5EDD" w:rsidRPr="00C8517D">
              <w:rPr>
                <w:rStyle w:val="Hyperlink"/>
                <w:rFonts w:ascii="Arial" w:eastAsia="Times New Roman" w:hAnsi="Arial" w:cs="Arial"/>
                <w:noProof/>
                <w:sz w:val="24"/>
                <w:szCs w:val="24"/>
              </w:rPr>
              <w:t xml:space="preserve">3.1.4 </w:t>
            </w:r>
            <w:r w:rsidR="003504F3">
              <w:rPr>
                <w:rStyle w:val="Hyperlink"/>
                <w:rFonts w:ascii="Arial" w:eastAsia="Times New Roman" w:hAnsi="Arial" w:cs="Arial"/>
                <w:noProof/>
                <w:sz w:val="24"/>
                <w:szCs w:val="24"/>
              </w:rPr>
              <w:t>Choices</w:t>
            </w:r>
            <w:r w:rsidR="006F5EDD" w:rsidRPr="00C8517D">
              <w:rPr>
                <w:rFonts w:ascii="Arial" w:hAnsi="Arial" w:cs="Arial"/>
                <w:noProof/>
                <w:webHidden/>
                <w:sz w:val="24"/>
                <w:szCs w:val="24"/>
              </w:rPr>
              <w:tab/>
            </w:r>
          </w:hyperlink>
          <w:r w:rsidR="003504F3">
            <w:rPr>
              <w:rFonts w:ascii="Arial" w:hAnsi="Arial" w:cs="Arial"/>
              <w:noProof/>
              <w:sz w:val="24"/>
              <w:szCs w:val="24"/>
            </w:rPr>
            <w:t>23</w:t>
          </w:r>
        </w:p>
        <w:p w14:paraId="4668375B" w14:textId="2BF5CB1F"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8" w:history="1">
            <w:r w:rsidR="006F5EDD" w:rsidRPr="00C8517D">
              <w:rPr>
                <w:rStyle w:val="Hyperlink"/>
                <w:rFonts w:ascii="Arial" w:eastAsia="Times New Roman" w:hAnsi="Arial" w:cs="Arial"/>
                <w:noProof/>
                <w:sz w:val="24"/>
                <w:szCs w:val="24"/>
              </w:rPr>
              <w:t xml:space="preserve">3.1.5 </w:t>
            </w:r>
            <w:r w:rsidR="003504F3">
              <w:rPr>
                <w:rStyle w:val="Hyperlink"/>
                <w:rFonts w:ascii="Arial" w:eastAsia="Times New Roman" w:hAnsi="Arial" w:cs="Arial"/>
                <w:noProof/>
                <w:sz w:val="24"/>
                <w:szCs w:val="24"/>
              </w:rPr>
              <w:t>Time Horizon</w:t>
            </w:r>
            <w:r w:rsidR="006F5EDD" w:rsidRPr="00C8517D">
              <w:rPr>
                <w:rFonts w:ascii="Arial" w:hAnsi="Arial" w:cs="Arial"/>
                <w:noProof/>
                <w:webHidden/>
                <w:sz w:val="24"/>
                <w:szCs w:val="24"/>
              </w:rPr>
              <w:tab/>
            </w:r>
            <w:r w:rsidR="003504F3">
              <w:rPr>
                <w:rFonts w:ascii="Arial" w:hAnsi="Arial" w:cs="Arial"/>
                <w:noProof/>
                <w:webHidden/>
                <w:sz w:val="24"/>
                <w:szCs w:val="24"/>
              </w:rPr>
              <w:t>23</w:t>
            </w:r>
          </w:hyperlink>
        </w:p>
        <w:p w14:paraId="27208696" w14:textId="6C2F80AD"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89" w:history="1">
            <w:r w:rsidR="006F5EDD" w:rsidRPr="00C8517D">
              <w:rPr>
                <w:rStyle w:val="Hyperlink"/>
                <w:rFonts w:ascii="Arial" w:eastAsia="Times New Roman" w:hAnsi="Arial" w:cs="Arial"/>
                <w:noProof/>
                <w:sz w:val="24"/>
                <w:szCs w:val="24"/>
              </w:rPr>
              <w:t>3.</w:t>
            </w:r>
            <w:r w:rsidR="003504F3">
              <w:rPr>
                <w:rStyle w:val="Hyperlink"/>
                <w:rFonts w:ascii="Arial" w:eastAsia="Times New Roman" w:hAnsi="Arial" w:cs="Arial"/>
                <w:noProof/>
                <w:sz w:val="24"/>
                <w:szCs w:val="24"/>
              </w:rPr>
              <w:t>2</w:t>
            </w:r>
            <w:r w:rsidR="006F5EDD" w:rsidRPr="00C8517D">
              <w:rPr>
                <w:rStyle w:val="Hyperlink"/>
                <w:rFonts w:ascii="Arial" w:eastAsia="Times New Roman" w:hAnsi="Arial" w:cs="Arial"/>
                <w:noProof/>
                <w:sz w:val="24"/>
                <w:szCs w:val="24"/>
              </w:rPr>
              <w:t xml:space="preserve"> </w:t>
            </w:r>
            <w:r w:rsidR="003504F3" w:rsidRPr="003504F3">
              <w:rPr>
                <w:rFonts w:ascii="Arial" w:hAnsi="Arial" w:cs="Arial"/>
                <w:sz w:val="24"/>
                <w:szCs w:val="24"/>
              </w:rPr>
              <w:t>Techniques: Data Collection and Data Analysis</w:t>
            </w:r>
            <w:r w:rsidR="006F5EDD" w:rsidRPr="00C8517D">
              <w:rPr>
                <w:rFonts w:ascii="Arial" w:hAnsi="Arial" w:cs="Arial"/>
                <w:noProof/>
                <w:webHidden/>
                <w:sz w:val="24"/>
                <w:szCs w:val="24"/>
              </w:rPr>
              <w:tab/>
            </w:r>
            <w:r w:rsidR="003504F3">
              <w:rPr>
                <w:rFonts w:ascii="Arial" w:hAnsi="Arial" w:cs="Arial"/>
                <w:noProof/>
                <w:webHidden/>
                <w:sz w:val="24"/>
                <w:szCs w:val="24"/>
              </w:rPr>
              <w:t>24</w:t>
            </w:r>
          </w:hyperlink>
        </w:p>
        <w:p w14:paraId="25D7EAE1" w14:textId="0E83A8BE"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0" w:history="1">
            <w:r w:rsidR="006F5EDD" w:rsidRPr="00C8517D">
              <w:rPr>
                <w:rStyle w:val="Hyperlink"/>
                <w:rFonts w:ascii="Arial" w:eastAsia="Times New Roman" w:hAnsi="Arial" w:cs="Arial"/>
                <w:noProof/>
                <w:sz w:val="24"/>
                <w:szCs w:val="24"/>
              </w:rPr>
              <w:t>3</w:t>
            </w:r>
            <w:r w:rsidR="006F5EDD" w:rsidRPr="003504F3">
              <w:rPr>
                <w:rStyle w:val="Hyperlink"/>
                <w:rFonts w:ascii="Arial" w:eastAsia="Times New Roman" w:hAnsi="Arial" w:cs="Arial"/>
                <w:noProof/>
                <w:sz w:val="24"/>
                <w:szCs w:val="24"/>
              </w:rPr>
              <w:t>.</w:t>
            </w:r>
            <w:r w:rsidR="003504F3" w:rsidRPr="003504F3">
              <w:rPr>
                <w:rFonts w:ascii="Arial" w:hAnsi="Arial" w:cs="Arial"/>
                <w:sz w:val="24"/>
                <w:szCs w:val="24"/>
              </w:rPr>
              <w:t>2.1</w:t>
            </w:r>
            <w:r w:rsidR="003504F3" w:rsidRPr="003504F3">
              <w:rPr>
                <w:rFonts w:ascii="Arial" w:hAnsi="Arial" w:cs="Arial"/>
                <w:sz w:val="24"/>
                <w:szCs w:val="24"/>
              </w:rPr>
              <w:t xml:space="preserve"> Data Collection</w:t>
            </w:r>
            <w:r w:rsidR="006F5EDD" w:rsidRPr="00C8517D">
              <w:rPr>
                <w:rFonts w:ascii="Arial" w:hAnsi="Arial" w:cs="Arial"/>
                <w:noProof/>
                <w:webHidden/>
                <w:sz w:val="24"/>
                <w:szCs w:val="24"/>
              </w:rPr>
              <w:tab/>
            </w:r>
            <w:r w:rsidR="003504F3">
              <w:rPr>
                <w:rFonts w:ascii="Arial" w:hAnsi="Arial" w:cs="Arial"/>
                <w:noProof/>
                <w:webHidden/>
                <w:sz w:val="24"/>
                <w:szCs w:val="24"/>
              </w:rPr>
              <w:t>24</w:t>
            </w:r>
          </w:hyperlink>
        </w:p>
        <w:p w14:paraId="675A9107" w14:textId="5B781928"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1" w:history="1">
            <w:r w:rsidR="006F5EDD" w:rsidRPr="00C8517D">
              <w:rPr>
                <w:rStyle w:val="Hyperlink"/>
                <w:rFonts w:ascii="Arial" w:eastAsia="Times New Roman" w:hAnsi="Arial" w:cs="Arial"/>
                <w:noProof/>
                <w:sz w:val="24"/>
                <w:szCs w:val="24"/>
              </w:rPr>
              <w:t>3</w:t>
            </w:r>
            <w:r w:rsidR="006F5EDD" w:rsidRPr="003504F3">
              <w:rPr>
                <w:rStyle w:val="Hyperlink"/>
                <w:rFonts w:ascii="Arial" w:eastAsia="Times New Roman" w:hAnsi="Arial" w:cs="Arial"/>
                <w:noProof/>
                <w:sz w:val="24"/>
                <w:szCs w:val="24"/>
              </w:rPr>
              <w:t>.</w:t>
            </w:r>
            <w:r w:rsidR="003504F3" w:rsidRPr="003504F3">
              <w:rPr>
                <w:rFonts w:ascii="Arial" w:hAnsi="Arial" w:cs="Arial"/>
                <w:sz w:val="24"/>
                <w:szCs w:val="24"/>
              </w:rPr>
              <w:t>2.2 Survey Design</w:t>
            </w:r>
            <w:r w:rsidR="003504F3">
              <w:t xml:space="preserve">  </w:t>
            </w:r>
            <w:r w:rsidR="006F5EDD" w:rsidRPr="00C8517D">
              <w:rPr>
                <w:rFonts w:ascii="Arial" w:hAnsi="Arial" w:cs="Arial"/>
                <w:noProof/>
                <w:webHidden/>
                <w:sz w:val="24"/>
                <w:szCs w:val="24"/>
              </w:rPr>
              <w:tab/>
            </w:r>
            <w:r w:rsidR="003504F3">
              <w:rPr>
                <w:rFonts w:ascii="Arial" w:hAnsi="Arial" w:cs="Arial"/>
                <w:noProof/>
                <w:webHidden/>
                <w:sz w:val="24"/>
                <w:szCs w:val="24"/>
              </w:rPr>
              <w:t>24</w:t>
            </w:r>
          </w:hyperlink>
        </w:p>
        <w:p w14:paraId="187AAAD6" w14:textId="1DED2F60"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2" w:history="1">
            <w:r w:rsidR="006F5EDD" w:rsidRPr="00C8517D">
              <w:rPr>
                <w:rStyle w:val="Hyperlink"/>
                <w:rFonts w:ascii="Arial" w:eastAsia="Times New Roman" w:hAnsi="Arial" w:cs="Arial"/>
                <w:noProof/>
                <w:sz w:val="24"/>
                <w:szCs w:val="24"/>
              </w:rPr>
              <w:t>3.</w:t>
            </w:r>
            <w:r w:rsidR="003504F3">
              <w:rPr>
                <w:rStyle w:val="Hyperlink"/>
                <w:rFonts w:ascii="Arial" w:eastAsia="Times New Roman" w:hAnsi="Arial" w:cs="Arial"/>
                <w:noProof/>
                <w:sz w:val="24"/>
                <w:szCs w:val="24"/>
              </w:rPr>
              <w:t>4</w:t>
            </w:r>
            <w:r w:rsidR="006F5EDD" w:rsidRPr="00C8517D">
              <w:rPr>
                <w:rStyle w:val="Hyperlink"/>
                <w:rFonts w:ascii="Arial" w:eastAsia="Times New Roman" w:hAnsi="Arial" w:cs="Arial"/>
                <w:noProof/>
                <w:sz w:val="24"/>
                <w:szCs w:val="24"/>
              </w:rPr>
              <w:t xml:space="preserve"> Reliability and Validity</w:t>
            </w:r>
            <w:r w:rsidR="006F5EDD" w:rsidRPr="00C8517D">
              <w:rPr>
                <w:rFonts w:ascii="Arial" w:hAnsi="Arial" w:cs="Arial"/>
                <w:noProof/>
                <w:webHidden/>
                <w:sz w:val="24"/>
                <w:szCs w:val="24"/>
              </w:rPr>
              <w:tab/>
            </w:r>
            <w:r w:rsidR="003504F3">
              <w:rPr>
                <w:rFonts w:ascii="Arial" w:hAnsi="Arial" w:cs="Arial"/>
                <w:noProof/>
                <w:webHidden/>
                <w:sz w:val="24"/>
                <w:szCs w:val="24"/>
              </w:rPr>
              <w:t>25</w:t>
            </w:r>
          </w:hyperlink>
        </w:p>
        <w:p w14:paraId="34F89FCC" w14:textId="093CEDA1"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3" w:history="1">
            <w:r w:rsidR="006F5EDD" w:rsidRPr="00C8517D">
              <w:rPr>
                <w:rStyle w:val="Hyperlink"/>
                <w:rFonts w:ascii="Arial" w:eastAsia="Times New Roman" w:hAnsi="Arial" w:cs="Arial"/>
                <w:noProof/>
                <w:sz w:val="24"/>
                <w:szCs w:val="24"/>
              </w:rPr>
              <w:t>3.</w:t>
            </w:r>
            <w:r w:rsidR="003504F3">
              <w:rPr>
                <w:rStyle w:val="Hyperlink"/>
                <w:rFonts w:ascii="Arial" w:eastAsia="Times New Roman" w:hAnsi="Arial" w:cs="Arial"/>
                <w:noProof/>
                <w:sz w:val="24"/>
                <w:szCs w:val="24"/>
              </w:rPr>
              <w:t>5</w:t>
            </w:r>
            <w:r w:rsidR="006F5EDD" w:rsidRPr="00C8517D">
              <w:rPr>
                <w:rStyle w:val="Hyperlink"/>
                <w:rFonts w:ascii="Arial" w:eastAsia="Times New Roman" w:hAnsi="Arial" w:cs="Arial"/>
                <w:noProof/>
                <w:sz w:val="24"/>
                <w:szCs w:val="24"/>
              </w:rPr>
              <w:t xml:space="preserve"> Limitations</w:t>
            </w:r>
            <w:r w:rsidR="006F5EDD" w:rsidRPr="00C8517D">
              <w:rPr>
                <w:rFonts w:ascii="Arial" w:hAnsi="Arial" w:cs="Arial"/>
                <w:noProof/>
                <w:webHidden/>
                <w:sz w:val="24"/>
                <w:szCs w:val="24"/>
              </w:rPr>
              <w:tab/>
            </w:r>
            <w:r w:rsidR="003504F3">
              <w:rPr>
                <w:rFonts w:ascii="Arial" w:hAnsi="Arial" w:cs="Arial"/>
                <w:noProof/>
                <w:webHidden/>
                <w:sz w:val="24"/>
                <w:szCs w:val="24"/>
              </w:rPr>
              <w:t>25</w:t>
            </w:r>
          </w:hyperlink>
        </w:p>
        <w:p w14:paraId="41171699" w14:textId="35C0F2CF"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4" w:history="1">
            <w:r w:rsidR="006F5EDD" w:rsidRPr="00C8517D">
              <w:rPr>
                <w:rStyle w:val="Hyperlink"/>
                <w:rFonts w:ascii="Arial" w:eastAsia="Times New Roman" w:hAnsi="Arial" w:cs="Arial"/>
                <w:noProof/>
                <w:sz w:val="24"/>
                <w:szCs w:val="24"/>
              </w:rPr>
              <w:t>3.</w:t>
            </w:r>
            <w:r w:rsidR="003504F3">
              <w:rPr>
                <w:rStyle w:val="Hyperlink"/>
                <w:rFonts w:ascii="Arial" w:eastAsia="Times New Roman" w:hAnsi="Arial" w:cs="Arial"/>
                <w:noProof/>
                <w:sz w:val="24"/>
                <w:szCs w:val="24"/>
              </w:rPr>
              <w:t>6</w:t>
            </w:r>
            <w:r w:rsidR="006F5EDD" w:rsidRPr="00C8517D">
              <w:rPr>
                <w:rStyle w:val="Hyperlink"/>
                <w:rFonts w:ascii="Arial" w:eastAsia="Times New Roman" w:hAnsi="Arial" w:cs="Arial"/>
                <w:noProof/>
                <w:sz w:val="24"/>
                <w:szCs w:val="24"/>
              </w:rPr>
              <w:t xml:space="preserve"> Ethical Considerations</w:t>
            </w:r>
            <w:r w:rsidR="006F5EDD" w:rsidRPr="00C8517D">
              <w:rPr>
                <w:rFonts w:ascii="Arial" w:hAnsi="Arial" w:cs="Arial"/>
                <w:noProof/>
                <w:webHidden/>
                <w:sz w:val="24"/>
                <w:szCs w:val="24"/>
              </w:rPr>
              <w:tab/>
            </w:r>
            <w:r w:rsidR="003504F3">
              <w:rPr>
                <w:rFonts w:ascii="Arial" w:hAnsi="Arial" w:cs="Arial"/>
                <w:noProof/>
                <w:webHidden/>
                <w:sz w:val="24"/>
                <w:szCs w:val="24"/>
              </w:rPr>
              <w:t>25</w:t>
            </w:r>
          </w:hyperlink>
        </w:p>
        <w:p w14:paraId="2DCABBFB" w14:textId="7DFFB1F1" w:rsidR="006F5EDD" w:rsidRDefault="00AE73CA" w:rsidP="006F5EDD">
          <w:pPr>
            <w:pStyle w:val="TOC2"/>
            <w:tabs>
              <w:tab w:val="right" w:leader="dot" w:pos="9016"/>
            </w:tabs>
            <w:spacing w:line="480" w:lineRule="auto"/>
            <w:rPr>
              <w:rStyle w:val="Hyperlink"/>
              <w:rFonts w:ascii="Arial" w:hAnsi="Arial" w:cs="Arial"/>
              <w:noProof/>
              <w:sz w:val="24"/>
              <w:szCs w:val="24"/>
            </w:rPr>
          </w:pPr>
          <w:hyperlink w:anchor="_Toc71135995" w:history="1">
            <w:r w:rsidR="006F5EDD" w:rsidRPr="00C8517D">
              <w:rPr>
                <w:rStyle w:val="Hyperlink"/>
                <w:rFonts w:ascii="Arial" w:eastAsia="Times New Roman" w:hAnsi="Arial" w:cs="Arial"/>
                <w:noProof/>
                <w:sz w:val="24"/>
                <w:szCs w:val="24"/>
              </w:rPr>
              <w:t>3.</w:t>
            </w:r>
            <w:r w:rsidR="003504F3">
              <w:rPr>
                <w:rStyle w:val="Hyperlink"/>
                <w:rFonts w:ascii="Arial" w:eastAsia="Times New Roman" w:hAnsi="Arial" w:cs="Arial"/>
                <w:noProof/>
                <w:sz w:val="24"/>
                <w:szCs w:val="24"/>
              </w:rPr>
              <w:t>7</w:t>
            </w:r>
            <w:r w:rsidR="006F5EDD" w:rsidRPr="00C8517D">
              <w:rPr>
                <w:rStyle w:val="Hyperlink"/>
                <w:rFonts w:ascii="Arial" w:eastAsia="Times New Roman" w:hAnsi="Arial" w:cs="Arial"/>
                <w:noProof/>
                <w:sz w:val="24"/>
                <w:szCs w:val="24"/>
              </w:rPr>
              <w:t xml:space="preserve"> Conclusion</w:t>
            </w:r>
            <w:r w:rsidR="006F5EDD" w:rsidRPr="00C8517D">
              <w:rPr>
                <w:rFonts w:ascii="Arial" w:hAnsi="Arial" w:cs="Arial"/>
                <w:noProof/>
                <w:webHidden/>
                <w:sz w:val="24"/>
                <w:szCs w:val="24"/>
              </w:rPr>
              <w:tab/>
            </w:r>
            <w:r w:rsidR="003504F3">
              <w:rPr>
                <w:rFonts w:ascii="Arial" w:hAnsi="Arial" w:cs="Arial"/>
                <w:noProof/>
                <w:webHidden/>
                <w:sz w:val="24"/>
                <w:szCs w:val="24"/>
              </w:rPr>
              <w:t>26</w:t>
            </w:r>
          </w:hyperlink>
        </w:p>
        <w:p w14:paraId="559A6233" w14:textId="77777777" w:rsidR="006F5EDD" w:rsidRPr="00C8517D" w:rsidRDefault="006F5EDD" w:rsidP="006F5EDD">
          <w:pPr>
            <w:rPr>
              <w:noProof/>
              <w:lang w:val="en-US"/>
            </w:rPr>
          </w:pPr>
          <w:r>
            <w:rPr>
              <w:noProof/>
              <w:lang w:val="en-US"/>
            </w:rPr>
            <w:t>__________________________________________________________________________________</w:t>
          </w:r>
        </w:p>
        <w:p w14:paraId="1EB62C73" w14:textId="11F0F016" w:rsidR="006F5EDD" w:rsidRPr="00C8517D" w:rsidRDefault="00AE73CA" w:rsidP="006F5EDD">
          <w:pPr>
            <w:pStyle w:val="TOC1"/>
            <w:rPr>
              <w:lang w:val="en-GB" w:eastAsia="en-GB"/>
            </w:rPr>
          </w:pPr>
          <w:hyperlink w:anchor="_Toc71135996" w:history="1">
            <w:r w:rsidR="006F5EDD" w:rsidRPr="00C8517D">
              <w:rPr>
                <w:rStyle w:val="Hyperlink"/>
                <w:rFonts w:eastAsia="Times New Roman"/>
              </w:rPr>
              <w:t>Chapter 4 - Data Analysis and Findings</w:t>
            </w:r>
            <w:r w:rsidR="006F5EDD" w:rsidRPr="00C8517D">
              <w:rPr>
                <w:webHidden/>
              </w:rPr>
              <w:tab/>
            </w:r>
            <w:r w:rsidR="00A25F23">
              <w:rPr>
                <w:webHidden/>
              </w:rPr>
              <w:t>26</w:t>
            </w:r>
          </w:hyperlink>
        </w:p>
        <w:p w14:paraId="4DD3FD29" w14:textId="5449C980"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7" w:history="1">
            <w:r w:rsidR="006F5EDD" w:rsidRPr="00C8517D">
              <w:rPr>
                <w:rStyle w:val="Hyperlink"/>
                <w:rFonts w:ascii="Arial" w:eastAsia="Times New Roman" w:hAnsi="Arial" w:cs="Arial"/>
                <w:noProof/>
                <w:sz w:val="24"/>
                <w:szCs w:val="24"/>
              </w:rPr>
              <w:t>4.0 Introduction</w:t>
            </w:r>
            <w:r w:rsidR="006F5EDD" w:rsidRPr="00C8517D">
              <w:rPr>
                <w:rFonts w:ascii="Arial" w:hAnsi="Arial" w:cs="Arial"/>
                <w:noProof/>
                <w:webHidden/>
                <w:sz w:val="24"/>
                <w:szCs w:val="24"/>
              </w:rPr>
              <w:tab/>
            </w:r>
            <w:r w:rsidR="00A25F23">
              <w:rPr>
                <w:rFonts w:ascii="Arial" w:hAnsi="Arial" w:cs="Arial"/>
                <w:noProof/>
                <w:webHidden/>
                <w:sz w:val="24"/>
                <w:szCs w:val="24"/>
              </w:rPr>
              <w:t>26</w:t>
            </w:r>
          </w:hyperlink>
        </w:p>
        <w:p w14:paraId="58A3EF60" w14:textId="4004B52B"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8" w:history="1">
            <w:r w:rsidR="006F5EDD" w:rsidRPr="00C8517D">
              <w:rPr>
                <w:rStyle w:val="Hyperlink"/>
                <w:rFonts w:ascii="Arial" w:eastAsia="Times New Roman" w:hAnsi="Arial" w:cs="Arial"/>
                <w:noProof/>
                <w:sz w:val="24"/>
                <w:szCs w:val="24"/>
              </w:rPr>
              <w:t>4.1 Analysis</w:t>
            </w:r>
            <w:r w:rsidR="00A25F23">
              <w:rPr>
                <w:rStyle w:val="Hyperlink"/>
                <w:rFonts w:ascii="Arial" w:eastAsia="Times New Roman" w:hAnsi="Arial" w:cs="Arial"/>
                <w:noProof/>
                <w:sz w:val="24"/>
                <w:szCs w:val="24"/>
              </w:rPr>
              <w:t xml:space="preserve"> of Results</w:t>
            </w:r>
            <w:r w:rsidR="006F5EDD" w:rsidRPr="00C8517D">
              <w:rPr>
                <w:rFonts w:ascii="Arial" w:hAnsi="Arial" w:cs="Arial"/>
                <w:noProof/>
                <w:webHidden/>
                <w:sz w:val="24"/>
                <w:szCs w:val="24"/>
              </w:rPr>
              <w:tab/>
            </w:r>
            <w:r w:rsidR="00A25F23">
              <w:rPr>
                <w:rFonts w:ascii="Arial" w:hAnsi="Arial" w:cs="Arial"/>
                <w:noProof/>
                <w:webHidden/>
                <w:sz w:val="24"/>
                <w:szCs w:val="24"/>
              </w:rPr>
              <w:t>26</w:t>
            </w:r>
          </w:hyperlink>
        </w:p>
        <w:p w14:paraId="24231BC8" w14:textId="3EE8A660"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5999" w:history="1">
            <w:r w:rsidR="006F5EDD" w:rsidRPr="00C8517D">
              <w:rPr>
                <w:rStyle w:val="Hyperlink"/>
                <w:rFonts w:ascii="Arial" w:eastAsia="Times New Roman" w:hAnsi="Arial" w:cs="Arial"/>
                <w:noProof/>
                <w:sz w:val="24"/>
                <w:szCs w:val="24"/>
              </w:rPr>
              <w:t xml:space="preserve">4.2 </w:t>
            </w:r>
            <w:r w:rsidR="00A25F23">
              <w:rPr>
                <w:rStyle w:val="Hyperlink"/>
                <w:rFonts w:ascii="Arial" w:eastAsia="Times New Roman" w:hAnsi="Arial" w:cs="Arial"/>
                <w:noProof/>
                <w:sz w:val="24"/>
                <w:szCs w:val="24"/>
              </w:rPr>
              <w:t>Fitness Requirements</w:t>
            </w:r>
            <w:r w:rsidR="006F5EDD" w:rsidRPr="00C8517D">
              <w:rPr>
                <w:rFonts w:ascii="Arial" w:hAnsi="Arial" w:cs="Arial"/>
                <w:noProof/>
                <w:webHidden/>
                <w:sz w:val="24"/>
                <w:szCs w:val="24"/>
              </w:rPr>
              <w:tab/>
            </w:r>
            <w:r w:rsidR="00A25F23">
              <w:rPr>
                <w:rFonts w:ascii="Arial" w:hAnsi="Arial" w:cs="Arial"/>
                <w:noProof/>
                <w:webHidden/>
                <w:sz w:val="24"/>
                <w:szCs w:val="24"/>
              </w:rPr>
              <w:t>28</w:t>
            </w:r>
          </w:hyperlink>
        </w:p>
        <w:p w14:paraId="71ED7C54" w14:textId="0773F5A7"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00" w:history="1">
            <w:r w:rsidR="006F5EDD" w:rsidRPr="00C8517D">
              <w:rPr>
                <w:rStyle w:val="Hyperlink"/>
                <w:rFonts w:ascii="Arial" w:eastAsia="Times New Roman" w:hAnsi="Arial" w:cs="Arial"/>
                <w:noProof/>
                <w:sz w:val="24"/>
                <w:szCs w:val="24"/>
              </w:rPr>
              <w:t xml:space="preserve">4.3 </w:t>
            </w:r>
            <w:r w:rsidR="00A25F23">
              <w:rPr>
                <w:rStyle w:val="Hyperlink"/>
                <w:rFonts w:ascii="Arial" w:eastAsia="Times New Roman" w:hAnsi="Arial" w:cs="Arial"/>
                <w:noProof/>
                <w:sz w:val="24"/>
                <w:szCs w:val="24"/>
              </w:rPr>
              <w:t>Fitness Tests</w:t>
            </w:r>
            <w:r w:rsidR="006F5EDD" w:rsidRPr="00C8517D">
              <w:rPr>
                <w:rFonts w:ascii="Arial" w:hAnsi="Arial" w:cs="Arial"/>
                <w:noProof/>
                <w:webHidden/>
                <w:sz w:val="24"/>
                <w:szCs w:val="24"/>
              </w:rPr>
              <w:tab/>
            </w:r>
            <w:r w:rsidR="00A25F23">
              <w:rPr>
                <w:rFonts w:ascii="Arial" w:hAnsi="Arial" w:cs="Arial"/>
                <w:noProof/>
                <w:webHidden/>
                <w:sz w:val="24"/>
                <w:szCs w:val="24"/>
              </w:rPr>
              <w:t>28</w:t>
            </w:r>
          </w:hyperlink>
        </w:p>
        <w:p w14:paraId="3EC796F4" w14:textId="334020FA"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01" w:history="1">
            <w:r w:rsidR="006F5EDD" w:rsidRPr="00C8517D">
              <w:rPr>
                <w:rStyle w:val="Hyperlink"/>
                <w:rFonts w:ascii="Arial" w:eastAsia="Times New Roman" w:hAnsi="Arial" w:cs="Arial"/>
                <w:noProof/>
                <w:sz w:val="24"/>
                <w:szCs w:val="24"/>
              </w:rPr>
              <w:t xml:space="preserve">4.4 </w:t>
            </w:r>
            <w:r w:rsidR="00A25F23">
              <w:rPr>
                <w:rStyle w:val="Hyperlink"/>
                <w:rFonts w:ascii="Arial" w:eastAsia="Times New Roman" w:hAnsi="Arial" w:cs="Arial"/>
                <w:noProof/>
                <w:sz w:val="24"/>
                <w:szCs w:val="24"/>
              </w:rPr>
              <w:t>Energy for Exercise</w:t>
            </w:r>
            <w:r w:rsidR="006F5EDD" w:rsidRPr="00C8517D">
              <w:rPr>
                <w:rFonts w:ascii="Arial" w:hAnsi="Arial" w:cs="Arial"/>
                <w:noProof/>
                <w:webHidden/>
                <w:sz w:val="24"/>
                <w:szCs w:val="24"/>
              </w:rPr>
              <w:tab/>
            </w:r>
            <w:r w:rsidR="00A25F23">
              <w:rPr>
                <w:rFonts w:ascii="Arial" w:hAnsi="Arial" w:cs="Arial"/>
                <w:noProof/>
                <w:webHidden/>
                <w:sz w:val="24"/>
                <w:szCs w:val="24"/>
              </w:rPr>
              <w:t>29</w:t>
            </w:r>
          </w:hyperlink>
        </w:p>
        <w:p w14:paraId="09F6F2F9" w14:textId="707BC0F6"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02" w:history="1">
            <w:r w:rsidR="006F5EDD" w:rsidRPr="00C8517D">
              <w:rPr>
                <w:rStyle w:val="Hyperlink"/>
                <w:rFonts w:ascii="Arial" w:eastAsia="Times New Roman" w:hAnsi="Arial" w:cs="Arial"/>
                <w:noProof/>
                <w:sz w:val="24"/>
                <w:szCs w:val="24"/>
              </w:rPr>
              <w:t xml:space="preserve">4.5 </w:t>
            </w:r>
            <w:r w:rsidR="00A25F23">
              <w:rPr>
                <w:rStyle w:val="Hyperlink"/>
                <w:rFonts w:ascii="Arial" w:eastAsia="Times New Roman" w:hAnsi="Arial" w:cs="Arial"/>
                <w:noProof/>
                <w:sz w:val="24"/>
                <w:szCs w:val="24"/>
              </w:rPr>
              <w:t>Diet</w:t>
            </w:r>
            <w:r w:rsidR="006F5EDD" w:rsidRPr="00C8517D">
              <w:rPr>
                <w:rFonts w:ascii="Arial" w:hAnsi="Arial" w:cs="Arial"/>
                <w:noProof/>
                <w:webHidden/>
                <w:sz w:val="24"/>
                <w:szCs w:val="24"/>
              </w:rPr>
              <w:tab/>
            </w:r>
            <w:r w:rsidR="00A25F23">
              <w:rPr>
                <w:rFonts w:ascii="Arial" w:hAnsi="Arial" w:cs="Arial"/>
                <w:noProof/>
                <w:webHidden/>
                <w:sz w:val="24"/>
                <w:szCs w:val="24"/>
              </w:rPr>
              <w:t>31</w:t>
            </w:r>
          </w:hyperlink>
        </w:p>
        <w:p w14:paraId="61D3F640" w14:textId="17F7BE2F"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03" w:history="1">
            <w:r w:rsidR="006F5EDD" w:rsidRPr="00C8517D">
              <w:rPr>
                <w:rStyle w:val="Hyperlink"/>
                <w:rFonts w:ascii="Arial" w:eastAsia="Times New Roman" w:hAnsi="Arial" w:cs="Arial"/>
                <w:noProof/>
                <w:sz w:val="24"/>
                <w:szCs w:val="24"/>
              </w:rPr>
              <w:t xml:space="preserve">4.6 </w:t>
            </w:r>
            <w:r w:rsidR="00A25F23">
              <w:rPr>
                <w:rStyle w:val="Hyperlink"/>
                <w:rFonts w:ascii="Arial" w:eastAsia="Times New Roman" w:hAnsi="Arial" w:cs="Arial"/>
                <w:noProof/>
                <w:sz w:val="24"/>
                <w:szCs w:val="24"/>
              </w:rPr>
              <w:t>What More Could be Done</w:t>
            </w:r>
            <w:r w:rsidR="006F5EDD" w:rsidRPr="00C8517D">
              <w:rPr>
                <w:rStyle w:val="Hyperlink"/>
                <w:rFonts w:ascii="Arial" w:eastAsia="Times New Roman" w:hAnsi="Arial" w:cs="Arial"/>
                <w:noProof/>
                <w:sz w:val="24"/>
                <w:szCs w:val="24"/>
              </w:rPr>
              <w:t>?</w:t>
            </w:r>
            <w:r w:rsidR="006F5EDD" w:rsidRPr="00C8517D">
              <w:rPr>
                <w:rFonts w:ascii="Arial" w:hAnsi="Arial" w:cs="Arial"/>
                <w:noProof/>
                <w:webHidden/>
                <w:sz w:val="24"/>
                <w:szCs w:val="24"/>
              </w:rPr>
              <w:tab/>
            </w:r>
            <w:r w:rsidR="00A25F23">
              <w:rPr>
                <w:rFonts w:ascii="Arial" w:hAnsi="Arial" w:cs="Arial"/>
                <w:noProof/>
                <w:webHidden/>
                <w:sz w:val="24"/>
                <w:szCs w:val="24"/>
              </w:rPr>
              <w:t>32</w:t>
            </w:r>
          </w:hyperlink>
        </w:p>
        <w:p w14:paraId="1B9ACD25" w14:textId="685811C6"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04" w:history="1">
            <w:r w:rsidR="006F5EDD" w:rsidRPr="00C8517D">
              <w:rPr>
                <w:rStyle w:val="Hyperlink"/>
                <w:rFonts w:ascii="Arial" w:eastAsia="Times New Roman" w:hAnsi="Arial" w:cs="Arial"/>
                <w:noProof/>
                <w:sz w:val="24"/>
                <w:szCs w:val="24"/>
              </w:rPr>
              <w:t xml:space="preserve">4.7 </w:t>
            </w:r>
            <w:r w:rsidR="00A25F23">
              <w:rPr>
                <w:rStyle w:val="Hyperlink"/>
                <w:rFonts w:ascii="Arial" w:eastAsia="Times New Roman" w:hAnsi="Arial" w:cs="Arial"/>
                <w:noProof/>
                <w:sz w:val="24"/>
                <w:szCs w:val="24"/>
              </w:rPr>
              <w:t>Conclusion</w:t>
            </w:r>
            <w:r w:rsidR="006F5EDD" w:rsidRPr="00C8517D">
              <w:rPr>
                <w:rFonts w:ascii="Arial" w:hAnsi="Arial" w:cs="Arial"/>
                <w:noProof/>
                <w:webHidden/>
                <w:sz w:val="24"/>
                <w:szCs w:val="24"/>
              </w:rPr>
              <w:tab/>
            </w:r>
            <w:r w:rsidR="00A25F23">
              <w:rPr>
                <w:rFonts w:ascii="Arial" w:hAnsi="Arial" w:cs="Arial"/>
                <w:noProof/>
                <w:webHidden/>
                <w:sz w:val="24"/>
                <w:szCs w:val="24"/>
              </w:rPr>
              <w:t>33</w:t>
            </w:r>
          </w:hyperlink>
        </w:p>
        <w:p w14:paraId="5D13C1E1" w14:textId="77777777" w:rsidR="006F5EDD" w:rsidRPr="00C8517D" w:rsidRDefault="006F5EDD" w:rsidP="006F5EDD">
          <w:pPr>
            <w:rPr>
              <w:noProof/>
              <w:lang w:val="en-US"/>
            </w:rPr>
          </w:pPr>
          <w:r>
            <w:rPr>
              <w:noProof/>
              <w:lang w:val="en-US"/>
            </w:rPr>
            <w:t>__________________________________________________________________________________</w:t>
          </w:r>
        </w:p>
        <w:p w14:paraId="5A01C5BB" w14:textId="7C59F65D" w:rsidR="006F5EDD" w:rsidRPr="00C8517D" w:rsidRDefault="00AE73CA" w:rsidP="006F5EDD">
          <w:pPr>
            <w:pStyle w:val="TOC1"/>
            <w:rPr>
              <w:lang w:val="en-GB" w:eastAsia="en-GB"/>
            </w:rPr>
          </w:pPr>
          <w:hyperlink w:anchor="_Toc71136008" w:history="1">
            <w:r w:rsidR="006F5EDD" w:rsidRPr="00C8517D">
              <w:rPr>
                <w:rStyle w:val="Hyperlink"/>
                <w:rFonts w:eastAsia="Times New Roman"/>
              </w:rPr>
              <w:t>Chapter 5 - Conclusion and Recommendations</w:t>
            </w:r>
            <w:r w:rsidR="006F5EDD" w:rsidRPr="00C8517D">
              <w:rPr>
                <w:webHidden/>
              </w:rPr>
              <w:tab/>
            </w:r>
            <w:r w:rsidR="009473EB">
              <w:rPr>
                <w:webHidden/>
              </w:rPr>
              <w:t>33</w:t>
            </w:r>
          </w:hyperlink>
        </w:p>
        <w:p w14:paraId="110B6D7B" w14:textId="29204E7C"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09" w:history="1">
            <w:r w:rsidR="006F5EDD" w:rsidRPr="00C8517D">
              <w:rPr>
                <w:rStyle w:val="Hyperlink"/>
                <w:rFonts w:ascii="Arial" w:eastAsia="Times New Roman" w:hAnsi="Arial" w:cs="Arial"/>
                <w:noProof/>
                <w:sz w:val="24"/>
                <w:szCs w:val="24"/>
              </w:rPr>
              <w:t>5.0 Introduction</w:t>
            </w:r>
            <w:r w:rsidR="006F5EDD" w:rsidRPr="00C8517D">
              <w:rPr>
                <w:rFonts w:ascii="Arial" w:hAnsi="Arial" w:cs="Arial"/>
                <w:noProof/>
                <w:webHidden/>
                <w:sz w:val="24"/>
                <w:szCs w:val="24"/>
              </w:rPr>
              <w:tab/>
            </w:r>
            <w:r w:rsidR="009473EB">
              <w:rPr>
                <w:rFonts w:ascii="Arial" w:hAnsi="Arial" w:cs="Arial"/>
                <w:noProof/>
                <w:webHidden/>
                <w:sz w:val="24"/>
                <w:szCs w:val="24"/>
              </w:rPr>
              <w:t>33</w:t>
            </w:r>
          </w:hyperlink>
        </w:p>
        <w:p w14:paraId="7E73B34A" w14:textId="420AA11E"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10" w:history="1">
            <w:r w:rsidR="006F5EDD" w:rsidRPr="00C8517D">
              <w:rPr>
                <w:rStyle w:val="Hyperlink"/>
                <w:rFonts w:ascii="Arial" w:eastAsia="Times New Roman" w:hAnsi="Arial" w:cs="Arial"/>
                <w:noProof/>
                <w:sz w:val="24"/>
                <w:szCs w:val="24"/>
              </w:rPr>
              <w:t xml:space="preserve">5.1 </w:t>
            </w:r>
            <w:r w:rsidR="009473EB" w:rsidRPr="009473EB">
              <w:rPr>
                <w:rStyle w:val="Hyperlink"/>
                <w:rFonts w:ascii="Arial" w:eastAsia="Times New Roman" w:hAnsi="Arial" w:cs="Arial"/>
                <w:noProof/>
                <w:sz w:val="24"/>
                <w:szCs w:val="24"/>
              </w:rPr>
              <w:t>Main Findings</w:t>
            </w:r>
            <w:r w:rsidR="006F5EDD" w:rsidRPr="00C8517D">
              <w:rPr>
                <w:rFonts w:ascii="Arial" w:hAnsi="Arial" w:cs="Arial"/>
                <w:noProof/>
                <w:webHidden/>
                <w:sz w:val="24"/>
                <w:szCs w:val="24"/>
              </w:rPr>
              <w:tab/>
            </w:r>
            <w:r w:rsidR="009473EB">
              <w:rPr>
                <w:rFonts w:ascii="Arial" w:hAnsi="Arial" w:cs="Arial"/>
                <w:noProof/>
                <w:webHidden/>
                <w:sz w:val="24"/>
                <w:szCs w:val="24"/>
              </w:rPr>
              <w:t>34</w:t>
            </w:r>
          </w:hyperlink>
        </w:p>
        <w:p w14:paraId="37B21325" w14:textId="4AEE5987"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11" w:history="1">
            <w:r w:rsidR="006F5EDD" w:rsidRPr="00C8517D">
              <w:rPr>
                <w:rStyle w:val="Hyperlink"/>
                <w:rFonts w:ascii="Arial" w:eastAsia="Times New Roman" w:hAnsi="Arial" w:cs="Arial"/>
                <w:noProof/>
                <w:sz w:val="24"/>
                <w:szCs w:val="24"/>
              </w:rPr>
              <w:t>5.2</w:t>
            </w:r>
            <w:r w:rsidR="009473EB" w:rsidRPr="009473EB">
              <w:rPr>
                <w:rStyle w:val="Hyperlink"/>
                <w:rFonts w:ascii="Arial" w:eastAsia="Times New Roman" w:hAnsi="Arial" w:cs="Arial"/>
                <w:noProof/>
                <w:sz w:val="24"/>
                <w:szCs w:val="24"/>
              </w:rPr>
              <w:t xml:space="preserve"> Recommendations</w:t>
            </w:r>
            <w:r w:rsidR="006F5EDD" w:rsidRPr="00C8517D">
              <w:rPr>
                <w:rFonts w:ascii="Arial" w:hAnsi="Arial" w:cs="Arial"/>
                <w:noProof/>
                <w:webHidden/>
                <w:sz w:val="24"/>
                <w:szCs w:val="24"/>
              </w:rPr>
              <w:tab/>
            </w:r>
            <w:r w:rsidR="009473EB">
              <w:rPr>
                <w:rFonts w:ascii="Arial" w:hAnsi="Arial" w:cs="Arial"/>
                <w:noProof/>
                <w:webHidden/>
                <w:sz w:val="24"/>
                <w:szCs w:val="24"/>
              </w:rPr>
              <w:t>34</w:t>
            </w:r>
          </w:hyperlink>
        </w:p>
        <w:p w14:paraId="4595569F" w14:textId="6F9977D6"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12" w:history="1">
            <w:r w:rsidR="006F5EDD" w:rsidRPr="00C8517D">
              <w:rPr>
                <w:rStyle w:val="Hyperlink"/>
                <w:rFonts w:ascii="Arial" w:eastAsia="Times New Roman" w:hAnsi="Arial" w:cs="Arial"/>
                <w:noProof/>
                <w:sz w:val="24"/>
                <w:szCs w:val="24"/>
              </w:rPr>
              <w:t>5.3</w:t>
            </w:r>
            <w:r w:rsidR="009473EB" w:rsidRPr="009473EB">
              <w:t xml:space="preserve"> </w:t>
            </w:r>
            <w:r w:rsidR="009473EB" w:rsidRPr="009473EB">
              <w:rPr>
                <w:rStyle w:val="Hyperlink"/>
                <w:rFonts w:ascii="Arial" w:eastAsia="Times New Roman" w:hAnsi="Arial" w:cs="Arial"/>
                <w:noProof/>
                <w:sz w:val="24"/>
                <w:szCs w:val="24"/>
              </w:rPr>
              <w:t>Limitations</w:t>
            </w:r>
            <w:r w:rsidR="006F5EDD" w:rsidRPr="00C8517D">
              <w:rPr>
                <w:rFonts w:ascii="Arial" w:hAnsi="Arial" w:cs="Arial"/>
                <w:noProof/>
                <w:webHidden/>
                <w:sz w:val="24"/>
                <w:szCs w:val="24"/>
              </w:rPr>
              <w:tab/>
            </w:r>
            <w:r w:rsidR="009473EB">
              <w:rPr>
                <w:rFonts w:ascii="Arial" w:hAnsi="Arial" w:cs="Arial"/>
                <w:noProof/>
                <w:webHidden/>
                <w:sz w:val="24"/>
                <w:szCs w:val="24"/>
              </w:rPr>
              <w:t>35</w:t>
            </w:r>
          </w:hyperlink>
        </w:p>
        <w:p w14:paraId="0D28E5FC" w14:textId="619FAB4F"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13" w:history="1">
            <w:r w:rsidR="006F5EDD" w:rsidRPr="00C8517D">
              <w:rPr>
                <w:rStyle w:val="Hyperlink"/>
                <w:rFonts w:ascii="Arial" w:eastAsia="Times New Roman" w:hAnsi="Arial" w:cs="Arial"/>
                <w:noProof/>
                <w:sz w:val="24"/>
                <w:szCs w:val="24"/>
              </w:rPr>
              <w:t>5.4</w:t>
            </w:r>
            <w:r w:rsidR="009473EB" w:rsidRPr="009473EB">
              <w:t xml:space="preserve"> </w:t>
            </w:r>
            <w:r w:rsidR="009473EB" w:rsidRPr="009473EB">
              <w:rPr>
                <w:rStyle w:val="Hyperlink"/>
                <w:rFonts w:ascii="Arial" w:eastAsia="Times New Roman" w:hAnsi="Arial" w:cs="Arial"/>
                <w:noProof/>
                <w:sz w:val="24"/>
                <w:szCs w:val="24"/>
              </w:rPr>
              <w:t>Future Research</w:t>
            </w:r>
            <w:r w:rsidR="006F5EDD" w:rsidRPr="00C8517D">
              <w:rPr>
                <w:rFonts w:ascii="Arial" w:hAnsi="Arial" w:cs="Arial"/>
                <w:noProof/>
                <w:webHidden/>
                <w:sz w:val="24"/>
                <w:szCs w:val="24"/>
              </w:rPr>
              <w:tab/>
            </w:r>
            <w:r w:rsidR="009473EB">
              <w:rPr>
                <w:rFonts w:ascii="Arial" w:hAnsi="Arial" w:cs="Arial"/>
                <w:noProof/>
                <w:webHidden/>
                <w:sz w:val="24"/>
                <w:szCs w:val="24"/>
              </w:rPr>
              <w:t>36</w:t>
            </w:r>
          </w:hyperlink>
        </w:p>
        <w:p w14:paraId="750BAE50" w14:textId="5332F85A"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14" w:history="1">
            <w:r w:rsidR="006F5EDD" w:rsidRPr="00C8517D">
              <w:rPr>
                <w:rStyle w:val="Hyperlink"/>
                <w:rFonts w:ascii="Arial" w:eastAsia="Times New Roman" w:hAnsi="Arial" w:cs="Arial"/>
                <w:noProof/>
                <w:sz w:val="24"/>
                <w:szCs w:val="24"/>
              </w:rPr>
              <w:t>5.5</w:t>
            </w:r>
            <w:r w:rsidR="009473EB" w:rsidRPr="009473EB">
              <w:t xml:space="preserve"> </w:t>
            </w:r>
            <w:r w:rsidR="009473EB" w:rsidRPr="009473EB">
              <w:rPr>
                <w:rStyle w:val="Hyperlink"/>
                <w:rFonts w:ascii="Arial" w:eastAsia="Times New Roman" w:hAnsi="Arial" w:cs="Arial"/>
                <w:noProof/>
                <w:sz w:val="24"/>
                <w:szCs w:val="24"/>
              </w:rPr>
              <w:t>Conclusion</w:t>
            </w:r>
            <w:r w:rsidR="006F5EDD" w:rsidRPr="00C8517D">
              <w:rPr>
                <w:rFonts w:ascii="Arial" w:hAnsi="Arial" w:cs="Arial"/>
                <w:noProof/>
                <w:webHidden/>
                <w:sz w:val="24"/>
                <w:szCs w:val="24"/>
              </w:rPr>
              <w:tab/>
            </w:r>
            <w:r w:rsidR="009473EB">
              <w:rPr>
                <w:rFonts w:ascii="Arial" w:hAnsi="Arial" w:cs="Arial"/>
                <w:noProof/>
                <w:webHidden/>
                <w:sz w:val="24"/>
                <w:szCs w:val="24"/>
              </w:rPr>
              <w:t>36</w:t>
            </w:r>
          </w:hyperlink>
        </w:p>
        <w:p w14:paraId="009CA68E" w14:textId="77777777" w:rsidR="006F5EDD" w:rsidRPr="00C8517D" w:rsidRDefault="006F5EDD" w:rsidP="006F5EDD">
          <w:pPr>
            <w:rPr>
              <w:noProof/>
              <w:lang w:val="en-US"/>
            </w:rPr>
          </w:pPr>
          <w:r>
            <w:rPr>
              <w:noProof/>
              <w:lang w:val="en-US"/>
            </w:rPr>
            <w:t>__________________________________________________________________________________</w:t>
          </w:r>
        </w:p>
        <w:p w14:paraId="14AE447E" w14:textId="4BA3253A" w:rsidR="006F5EDD" w:rsidRDefault="00AE73CA" w:rsidP="006F5EDD">
          <w:pPr>
            <w:pStyle w:val="TOC1"/>
            <w:rPr>
              <w:rStyle w:val="Hyperlink"/>
            </w:rPr>
          </w:pPr>
          <w:hyperlink w:anchor="_Toc71136016" w:history="1">
            <w:r w:rsidR="006F5EDD" w:rsidRPr="00C8517D">
              <w:rPr>
                <w:rStyle w:val="Hyperlink"/>
                <w:rFonts w:eastAsia="Times New Roman"/>
              </w:rPr>
              <w:t>Bibliography</w:t>
            </w:r>
            <w:r w:rsidR="006F5EDD" w:rsidRPr="00C8517D">
              <w:rPr>
                <w:webHidden/>
              </w:rPr>
              <w:tab/>
            </w:r>
            <w:r w:rsidR="00AA2DB5">
              <w:rPr>
                <w:webHidden/>
              </w:rPr>
              <w:t>36</w:t>
            </w:r>
          </w:hyperlink>
        </w:p>
        <w:p w14:paraId="7C86645F" w14:textId="77777777" w:rsidR="006F5EDD" w:rsidRPr="00C8517D" w:rsidRDefault="006F5EDD" w:rsidP="006F5EDD">
          <w:pPr>
            <w:rPr>
              <w:noProof/>
              <w:lang w:val="en-US"/>
            </w:rPr>
          </w:pPr>
          <w:r>
            <w:rPr>
              <w:noProof/>
              <w:lang w:val="en-US"/>
            </w:rPr>
            <w:t>__________________________________________________________________________________</w:t>
          </w:r>
        </w:p>
        <w:p w14:paraId="4AC58A9B" w14:textId="3667AEEF" w:rsidR="006F5EDD" w:rsidRPr="00C8517D" w:rsidRDefault="00AE73CA" w:rsidP="006F5EDD">
          <w:pPr>
            <w:pStyle w:val="TOC1"/>
            <w:rPr>
              <w:lang w:val="en-GB" w:eastAsia="en-GB"/>
            </w:rPr>
          </w:pPr>
          <w:hyperlink w:anchor="_Toc71136017" w:history="1">
            <w:r w:rsidR="006F5EDD" w:rsidRPr="00C8517D">
              <w:rPr>
                <w:rStyle w:val="Hyperlink"/>
                <w:rFonts w:eastAsia="Times New Roman"/>
              </w:rPr>
              <w:t>Appendices</w:t>
            </w:r>
            <w:r w:rsidR="006F5EDD" w:rsidRPr="00C8517D">
              <w:rPr>
                <w:webHidden/>
              </w:rPr>
              <w:tab/>
            </w:r>
            <w:r w:rsidR="00AA2DB5">
              <w:rPr>
                <w:webHidden/>
              </w:rPr>
              <w:t>42</w:t>
            </w:r>
          </w:hyperlink>
        </w:p>
        <w:p w14:paraId="176348BC" w14:textId="77777777" w:rsidR="006F5EDD" w:rsidRPr="00C8517D" w:rsidRDefault="00AE73CA" w:rsidP="006F5EDD">
          <w:pPr>
            <w:pStyle w:val="TOC2"/>
            <w:tabs>
              <w:tab w:val="right" w:leader="dot" w:pos="9016"/>
            </w:tabs>
            <w:spacing w:line="480" w:lineRule="auto"/>
            <w:rPr>
              <w:rFonts w:ascii="Arial" w:hAnsi="Arial" w:cs="Arial"/>
              <w:noProof/>
              <w:sz w:val="24"/>
              <w:szCs w:val="24"/>
              <w:lang w:val="en-GB" w:eastAsia="en-GB"/>
            </w:rPr>
          </w:pPr>
          <w:hyperlink w:anchor="_Toc71136018" w:history="1">
            <w:r w:rsidR="006F5EDD" w:rsidRPr="00C8517D">
              <w:rPr>
                <w:rStyle w:val="Hyperlink"/>
                <w:rFonts w:ascii="Arial" w:eastAsia="Times New Roman" w:hAnsi="Arial" w:cs="Arial"/>
                <w:noProof/>
                <w:sz w:val="24"/>
                <w:szCs w:val="24"/>
              </w:rPr>
              <w:t>Appendix A - Literature Review Resource Matrix</w:t>
            </w:r>
            <w:r w:rsidR="006F5EDD" w:rsidRPr="00C8517D">
              <w:rPr>
                <w:rFonts w:ascii="Arial" w:hAnsi="Arial" w:cs="Arial"/>
                <w:noProof/>
                <w:webHidden/>
                <w:sz w:val="24"/>
                <w:szCs w:val="24"/>
              </w:rPr>
              <w:tab/>
            </w:r>
            <w:r w:rsidR="006F5EDD" w:rsidRPr="00C8517D">
              <w:rPr>
                <w:rFonts w:ascii="Arial" w:hAnsi="Arial" w:cs="Arial"/>
                <w:noProof/>
                <w:webHidden/>
                <w:sz w:val="24"/>
                <w:szCs w:val="24"/>
              </w:rPr>
              <w:fldChar w:fldCharType="begin"/>
            </w:r>
            <w:r w:rsidR="006F5EDD" w:rsidRPr="00C8517D">
              <w:rPr>
                <w:rFonts w:ascii="Arial" w:hAnsi="Arial" w:cs="Arial"/>
                <w:noProof/>
                <w:webHidden/>
                <w:sz w:val="24"/>
                <w:szCs w:val="24"/>
              </w:rPr>
              <w:instrText xml:space="preserve"> PAGEREF _Toc71136018 \h </w:instrText>
            </w:r>
            <w:r w:rsidR="006F5EDD" w:rsidRPr="00C8517D">
              <w:rPr>
                <w:rFonts w:ascii="Arial" w:hAnsi="Arial" w:cs="Arial"/>
                <w:noProof/>
                <w:webHidden/>
                <w:sz w:val="24"/>
                <w:szCs w:val="24"/>
              </w:rPr>
            </w:r>
            <w:r w:rsidR="006F5EDD" w:rsidRPr="00C8517D">
              <w:rPr>
                <w:rFonts w:ascii="Arial" w:hAnsi="Arial" w:cs="Arial"/>
                <w:noProof/>
                <w:webHidden/>
                <w:sz w:val="24"/>
                <w:szCs w:val="24"/>
              </w:rPr>
              <w:fldChar w:fldCharType="separate"/>
            </w:r>
            <w:r w:rsidR="006F5EDD">
              <w:rPr>
                <w:rFonts w:ascii="Arial" w:hAnsi="Arial" w:cs="Arial"/>
                <w:noProof/>
                <w:webHidden/>
                <w:sz w:val="24"/>
                <w:szCs w:val="24"/>
              </w:rPr>
              <w:t>76</w:t>
            </w:r>
            <w:r w:rsidR="006F5EDD" w:rsidRPr="00C8517D">
              <w:rPr>
                <w:rFonts w:ascii="Arial" w:hAnsi="Arial" w:cs="Arial"/>
                <w:noProof/>
                <w:webHidden/>
                <w:sz w:val="24"/>
                <w:szCs w:val="24"/>
              </w:rPr>
              <w:fldChar w:fldCharType="end"/>
            </w:r>
          </w:hyperlink>
        </w:p>
        <w:p w14:paraId="76DDCEFB" w14:textId="77777777" w:rsidR="006F5EDD" w:rsidRPr="00C8517D" w:rsidRDefault="006F5EDD" w:rsidP="006F5EDD">
          <w:pPr>
            <w:rPr>
              <w:noProof/>
              <w:lang w:val="en-US"/>
            </w:rPr>
          </w:pPr>
          <w:r>
            <w:rPr>
              <w:noProof/>
              <w:lang w:val="en-US"/>
            </w:rPr>
            <w:t>__________________________________________________________________________________</w:t>
          </w:r>
        </w:p>
        <w:p w14:paraId="365A586A" w14:textId="77777777" w:rsidR="006F5EDD" w:rsidRDefault="006F5EDD" w:rsidP="006F5EDD">
          <w:pPr>
            <w:spacing w:after="200" w:line="276" w:lineRule="auto"/>
          </w:pPr>
          <w:r>
            <w:fldChar w:fldCharType="end"/>
          </w:r>
        </w:p>
      </w:sdtContent>
    </w:sdt>
    <w:p w14:paraId="30150428" w14:textId="77777777" w:rsidR="006F5EDD" w:rsidRDefault="006F5EDD">
      <w:pPr>
        <w:rPr>
          <w:rFonts w:ascii="Arial" w:hAnsi="Arial" w:cs="Arial"/>
          <w:sz w:val="24"/>
          <w:szCs w:val="24"/>
        </w:rPr>
      </w:pPr>
    </w:p>
    <w:p w14:paraId="7C4CB7A1" w14:textId="77777777" w:rsidR="006F5EDD" w:rsidRDefault="006F5EDD">
      <w:pPr>
        <w:rPr>
          <w:rFonts w:ascii="Arial" w:hAnsi="Arial" w:cs="Arial"/>
          <w:sz w:val="24"/>
          <w:szCs w:val="24"/>
        </w:rPr>
      </w:pPr>
    </w:p>
    <w:p w14:paraId="3FA65C71" w14:textId="77777777" w:rsidR="006F5EDD" w:rsidRDefault="006F5EDD">
      <w:pPr>
        <w:rPr>
          <w:rFonts w:ascii="Arial" w:hAnsi="Arial" w:cs="Arial"/>
          <w:sz w:val="24"/>
          <w:szCs w:val="24"/>
        </w:rPr>
      </w:pPr>
    </w:p>
    <w:p w14:paraId="06FDDEF0" w14:textId="77777777" w:rsidR="003D1E57" w:rsidRPr="00191A6B" w:rsidRDefault="003D1E57" w:rsidP="003D1E57">
      <w:pPr>
        <w:spacing w:line="480" w:lineRule="auto"/>
        <w:rPr>
          <w:rFonts w:ascii="Arial" w:hAnsi="Arial" w:cs="Arial"/>
          <w:b/>
          <w:color w:val="2F5496" w:themeColor="accent1" w:themeShade="BF"/>
          <w:sz w:val="32"/>
          <w:szCs w:val="32"/>
          <w:u w:val="single"/>
        </w:rPr>
      </w:pPr>
      <w:r w:rsidRPr="00191A6B">
        <w:rPr>
          <w:rFonts w:ascii="Arial" w:hAnsi="Arial" w:cs="Arial"/>
          <w:b/>
          <w:color w:val="2F5496" w:themeColor="accent1" w:themeShade="BF"/>
          <w:sz w:val="32"/>
          <w:szCs w:val="32"/>
          <w:u w:val="single"/>
        </w:rPr>
        <w:t xml:space="preserve">List of </w:t>
      </w:r>
      <w:r w:rsidRPr="00DB25D7">
        <w:rPr>
          <w:rFonts w:ascii="Arial" w:hAnsi="Arial" w:cs="Arial"/>
          <w:b/>
          <w:color w:val="2F5496" w:themeColor="accent1" w:themeShade="BF"/>
          <w:sz w:val="32"/>
          <w:szCs w:val="32"/>
          <w:u w:val="single"/>
        </w:rPr>
        <w:t>Figures</w:t>
      </w:r>
    </w:p>
    <w:p w14:paraId="6EE13868"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Figure 1.1</w:t>
      </w:r>
      <w:r>
        <w:rPr>
          <w:rFonts w:ascii="Arial" w:hAnsi="Arial" w:cs="Arial"/>
          <w:sz w:val="24"/>
          <w:szCs w:val="24"/>
        </w:rPr>
        <w:t xml:space="preserve"> -</w:t>
      </w:r>
      <w:r w:rsidRPr="00576D54">
        <w:rPr>
          <w:rFonts w:ascii="Arial" w:hAnsi="Arial" w:cs="Arial"/>
          <w:sz w:val="24"/>
          <w:szCs w:val="24"/>
        </w:rPr>
        <w:t xml:space="preserve"> </w:t>
      </w:r>
      <w:r w:rsidRPr="001E0F6A">
        <w:rPr>
          <w:rFonts w:ascii="Arial" w:hAnsi="Arial" w:cs="Arial"/>
          <w:sz w:val="24"/>
          <w:szCs w:val="24"/>
        </w:rPr>
        <w:t xml:space="preserve">Figure </w:t>
      </w:r>
      <w:r>
        <w:rPr>
          <w:rFonts w:ascii="Arial" w:hAnsi="Arial" w:cs="Arial"/>
          <w:sz w:val="24"/>
          <w:szCs w:val="24"/>
        </w:rPr>
        <w:t>1</w:t>
      </w:r>
      <w:r w:rsidRPr="001E0F6A">
        <w:rPr>
          <w:rFonts w:ascii="Arial" w:hAnsi="Arial" w:cs="Arial"/>
          <w:sz w:val="24"/>
          <w:szCs w:val="24"/>
        </w:rPr>
        <w:t>.1 - Annotated Diagram - “The Research Onion” (Saunders et al,</w:t>
      </w:r>
      <w:proofErr w:type="gramStart"/>
      <w:r w:rsidRPr="001E0F6A">
        <w:rPr>
          <w:rFonts w:ascii="Arial" w:hAnsi="Arial" w:cs="Arial"/>
          <w:sz w:val="24"/>
          <w:szCs w:val="24"/>
        </w:rPr>
        <w:t>2016)</w:t>
      </w:r>
      <w:r>
        <w:rPr>
          <w:rFonts w:ascii="Arial" w:hAnsi="Arial" w:cs="Arial"/>
          <w:sz w:val="24"/>
          <w:szCs w:val="24"/>
        </w:rPr>
        <w:t>......................................................................................................................</w:t>
      </w:r>
      <w:proofErr w:type="gramEnd"/>
      <w:r>
        <w:rPr>
          <w:rFonts w:ascii="Arial" w:hAnsi="Arial" w:cs="Arial"/>
          <w:sz w:val="24"/>
          <w:szCs w:val="24"/>
        </w:rPr>
        <w:t>13</w:t>
      </w:r>
    </w:p>
    <w:p w14:paraId="513DD302"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w:t>
      </w:r>
      <w:r w:rsidRPr="00576D54">
        <w:rPr>
          <w:rFonts w:ascii="Arial" w:hAnsi="Arial" w:cs="Arial"/>
          <w:b/>
          <w:sz w:val="24"/>
          <w:szCs w:val="24"/>
        </w:rPr>
        <w:t>1</w:t>
      </w:r>
      <w:r w:rsidRPr="00576D54">
        <w:rPr>
          <w:rFonts w:ascii="Arial" w:hAnsi="Arial" w:cs="Arial"/>
          <w:sz w:val="24"/>
          <w:szCs w:val="24"/>
        </w:rPr>
        <w:t xml:space="preserve"> - Pie chart showing answers to question 5 from</w:t>
      </w:r>
      <w:r>
        <w:rPr>
          <w:rFonts w:ascii="Arial" w:hAnsi="Arial" w:cs="Arial"/>
          <w:sz w:val="24"/>
          <w:szCs w:val="24"/>
        </w:rPr>
        <w:t xml:space="preserve"> </w:t>
      </w:r>
      <w:r w:rsidRPr="00576D54">
        <w:rPr>
          <w:rFonts w:ascii="Arial" w:hAnsi="Arial" w:cs="Arial"/>
          <w:sz w:val="24"/>
          <w:szCs w:val="24"/>
        </w:rPr>
        <w:t>participants................................................................................................................</w:t>
      </w:r>
      <w:r>
        <w:rPr>
          <w:rFonts w:ascii="Arial" w:hAnsi="Arial" w:cs="Arial"/>
          <w:sz w:val="24"/>
          <w:szCs w:val="24"/>
        </w:rPr>
        <w:t>13</w:t>
      </w:r>
    </w:p>
    <w:p w14:paraId="4BD4DCDA"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w:t>
      </w:r>
      <w:r w:rsidRPr="00AD6012">
        <w:rPr>
          <w:rFonts w:ascii="Arial" w:hAnsi="Arial" w:cs="Arial"/>
          <w:b/>
          <w:sz w:val="24"/>
          <w:szCs w:val="24"/>
        </w:rPr>
        <w:t>.</w:t>
      </w:r>
      <w:r>
        <w:rPr>
          <w:rFonts w:ascii="Arial" w:hAnsi="Arial" w:cs="Arial"/>
          <w:b/>
          <w:sz w:val="24"/>
          <w:szCs w:val="24"/>
        </w:rPr>
        <w:t>2</w:t>
      </w:r>
      <w:r>
        <w:rPr>
          <w:rFonts w:ascii="Arial" w:hAnsi="Arial" w:cs="Arial"/>
          <w:sz w:val="24"/>
          <w:szCs w:val="24"/>
        </w:rPr>
        <w:t xml:space="preserve"> -</w:t>
      </w:r>
      <w:r w:rsidRPr="00576D54">
        <w:rPr>
          <w:rFonts w:ascii="Arial" w:hAnsi="Arial" w:cs="Arial"/>
          <w:sz w:val="24"/>
          <w:szCs w:val="24"/>
        </w:rPr>
        <w:t xml:space="preserve"> Pie chart showing answers to question 8 from participants................................................................................................................</w:t>
      </w:r>
      <w:r>
        <w:rPr>
          <w:rFonts w:ascii="Arial" w:hAnsi="Arial" w:cs="Arial"/>
          <w:sz w:val="24"/>
          <w:szCs w:val="24"/>
        </w:rPr>
        <w:t>29</w:t>
      </w:r>
    </w:p>
    <w:p w14:paraId="40296AF7"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w:t>
      </w:r>
      <w:r w:rsidRPr="00AD6012">
        <w:rPr>
          <w:rFonts w:ascii="Arial" w:hAnsi="Arial" w:cs="Arial"/>
          <w:b/>
          <w:sz w:val="24"/>
          <w:szCs w:val="24"/>
        </w:rPr>
        <w:t>.2</w:t>
      </w:r>
      <w:r>
        <w:rPr>
          <w:rFonts w:ascii="Arial" w:hAnsi="Arial" w:cs="Arial"/>
          <w:sz w:val="24"/>
          <w:szCs w:val="24"/>
        </w:rPr>
        <w:t xml:space="preserve"> - </w:t>
      </w:r>
      <w:r w:rsidRPr="00576D54">
        <w:rPr>
          <w:rFonts w:ascii="Arial" w:hAnsi="Arial" w:cs="Arial"/>
          <w:sz w:val="24"/>
          <w:szCs w:val="24"/>
        </w:rPr>
        <w:t>Pie chart showing answers to question 10 from participants</w:t>
      </w:r>
      <w:r>
        <w:rPr>
          <w:rFonts w:ascii="Arial" w:hAnsi="Arial" w:cs="Arial"/>
          <w:sz w:val="24"/>
          <w:szCs w:val="24"/>
        </w:rPr>
        <w:t>………………………………………..........................................................31</w:t>
      </w:r>
    </w:p>
    <w:p w14:paraId="0FF9626C"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lastRenderedPageBreak/>
        <w:t xml:space="preserve">Figure </w:t>
      </w:r>
      <w:r>
        <w:rPr>
          <w:rFonts w:ascii="Arial" w:hAnsi="Arial" w:cs="Arial"/>
          <w:b/>
          <w:sz w:val="24"/>
          <w:szCs w:val="24"/>
        </w:rPr>
        <w:t>2.3</w:t>
      </w:r>
      <w:r>
        <w:rPr>
          <w:rFonts w:ascii="Arial" w:hAnsi="Arial" w:cs="Arial"/>
          <w:sz w:val="24"/>
          <w:szCs w:val="24"/>
        </w:rPr>
        <w:t xml:space="preserve"> - </w:t>
      </w:r>
      <w:r w:rsidRPr="00576D54">
        <w:rPr>
          <w:rFonts w:ascii="Arial" w:hAnsi="Arial" w:cs="Arial"/>
          <w:sz w:val="24"/>
          <w:szCs w:val="24"/>
        </w:rPr>
        <w:t>Pie chart showing answers to question 11 from participants................................................................................................................</w:t>
      </w:r>
      <w:r>
        <w:rPr>
          <w:rFonts w:ascii="Arial" w:hAnsi="Arial" w:cs="Arial"/>
          <w:sz w:val="24"/>
          <w:szCs w:val="24"/>
        </w:rPr>
        <w:t>38</w:t>
      </w:r>
    </w:p>
    <w:p w14:paraId="6D4170CB"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2.4</w:t>
      </w:r>
      <w:r>
        <w:rPr>
          <w:rFonts w:ascii="Arial" w:hAnsi="Arial" w:cs="Arial"/>
          <w:sz w:val="24"/>
          <w:szCs w:val="24"/>
        </w:rPr>
        <w:t xml:space="preserve"> - </w:t>
      </w:r>
      <w:r w:rsidRPr="00576D54">
        <w:rPr>
          <w:rFonts w:ascii="Arial" w:hAnsi="Arial" w:cs="Arial"/>
          <w:sz w:val="24"/>
          <w:szCs w:val="24"/>
        </w:rPr>
        <w:t>Pie chart showing answers to question 11 from participants</w:t>
      </w:r>
      <w:r>
        <w:rPr>
          <w:rFonts w:ascii="Arial" w:hAnsi="Arial" w:cs="Arial"/>
          <w:i/>
          <w:iCs/>
          <w:sz w:val="24"/>
          <w:szCs w:val="24"/>
        </w:rPr>
        <w:t>……………………...</w:t>
      </w:r>
      <w:r>
        <w:rPr>
          <w:rFonts w:ascii="Arial" w:hAnsi="Arial" w:cs="Arial"/>
          <w:sz w:val="24"/>
          <w:szCs w:val="24"/>
        </w:rPr>
        <w:t>...........................................................................39-40</w:t>
      </w:r>
    </w:p>
    <w:p w14:paraId="0291185B"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2.5</w:t>
      </w:r>
      <w:r>
        <w:rPr>
          <w:rFonts w:ascii="Arial" w:hAnsi="Arial" w:cs="Arial"/>
          <w:sz w:val="24"/>
          <w:szCs w:val="24"/>
        </w:rPr>
        <w:t xml:space="preserve"> - </w:t>
      </w:r>
      <w:r w:rsidRPr="00145ED9">
        <w:rPr>
          <w:rFonts w:ascii="Arial" w:hAnsi="Arial" w:cs="Arial"/>
          <w:i/>
          <w:iCs/>
          <w:sz w:val="24"/>
          <w:szCs w:val="24"/>
        </w:rPr>
        <w:t xml:space="preserve">Pie chart showing answers to question </w:t>
      </w:r>
      <w:r>
        <w:rPr>
          <w:rFonts w:ascii="Arial" w:hAnsi="Arial" w:cs="Arial"/>
          <w:i/>
          <w:iCs/>
          <w:sz w:val="24"/>
          <w:szCs w:val="24"/>
        </w:rPr>
        <w:t>12</w:t>
      </w:r>
      <w:r w:rsidRPr="00145ED9">
        <w:rPr>
          <w:rFonts w:ascii="Arial" w:hAnsi="Arial" w:cs="Arial"/>
          <w:i/>
          <w:iCs/>
          <w:sz w:val="24"/>
          <w:szCs w:val="24"/>
        </w:rPr>
        <w:t xml:space="preserve"> from participants</w:t>
      </w:r>
      <w:r>
        <w:rPr>
          <w:rFonts w:ascii="Arial" w:hAnsi="Arial" w:cs="Arial"/>
          <w:sz w:val="24"/>
          <w:szCs w:val="24"/>
        </w:rPr>
        <w:t>................................................................................................................43</w:t>
      </w:r>
    </w:p>
    <w:p w14:paraId="1360113C"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2.6</w:t>
      </w:r>
      <w:r>
        <w:rPr>
          <w:rFonts w:ascii="Arial" w:hAnsi="Arial" w:cs="Arial"/>
          <w:sz w:val="24"/>
          <w:szCs w:val="24"/>
        </w:rPr>
        <w:t xml:space="preserve"> -</w:t>
      </w:r>
      <w:r w:rsidRPr="00576D54">
        <w:rPr>
          <w:rFonts w:ascii="Arial" w:hAnsi="Arial" w:cs="Arial"/>
          <w:sz w:val="24"/>
          <w:szCs w:val="24"/>
        </w:rPr>
        <w:t xml:space="preserve"> Pie chart showing answers to question 13 from participants</w:t>
      </w:r>
      <w:r>
        <w:rPr>
          <w:rFonts w:ascii="Arial" w:hAnsi="Arial" w:cs="Arial"/>
          <w:sz w:val="24"/>
          <w:szCs w:val="24"/>
        </w:rPr>
        <w:t>................................................................................................................44</w:t>
      </w:r>
    </w:p>
    <w:p w14:paraId="6781EAC9"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2.7</w:t>
      </w:r>
      <w:r>
        <w:rPr>
          <w:rFonts w:ascii="Arial" w:hAnsi="Arial" w:cs="Arial"/>
          <w:sz w:val="24"/>
          <w:szCs w:val="24"/>
        </w:rPr>
        <w:t xml:space="preserve"> - </w:t>
      </w:r>
      <w:r w:rsidRPr="00145ED9">
        <w:rPr>
          <w:rFonts w:ascii="Arial" w:hAnsi="Arial" w:cs="Arial"/>
          <w:i/>
          <w:iCs/>
          <w:sz w:val="24"/>
          <w:szCs w:val="24"/>
        </w:rPr>
        <w:t xml:space="preserve">Pie chart showing answers to question </w:t>
      </w:r>
      <w:r>
        <w:rPr>
          <w:rFonts w:ascii="Arial" w:hAnsi="Arial" w:cs="Arial"/>
          <w:i/>
          <w:iCs/>
          <w:sz w:val="24"/>
          <w:szCs w:val="24"/>
        </w:rPr>
        <w:t>14</w:t>
      </w:r>
      <w:r w:rsidRPr="00145ED9">
        <w:rPr>
          <w:rFonts w:ascii="Arial" w:hAnsi="Arial" w:cs="Arial"/>
          <w:i/>
          <w:iCs/>
          <w:sz w:val="24"/>
          <w:szCs w:val="24"/>
        </w:rPr>
        <w:t xml:space="preserve"> from participants</w:t>
      </w:r>
      <w:r>
        <w:rPr>
          <w:rFonts w:ascii="Arial" w:hAnsi="Arial" w:cs="Arial"/>
          <w:sz w:val="24"/>
          <w:szCs w:val="24"/>
        </w:rPr>
        <w:t>................................................................................................................45</w:t>
      </w:r>
    </w:p>
    <w:p w14:paraId="7E191681" w14:textId="77777777" w:rsidR="001028FE" w:rsidRDefault="001028FE" w:rsidP="001028FE">
      <w:pPr>
        <w:spacing w:line="480" w:lineRule="auto"/>
        <w:rPr>
          <w:rFonts w:ascii="Arial" w:hAnsi="Arial" w:cs="Arial"/>
          <w:sz w:val="24"/>
          <w:szCs w:val="24"/>
        </w:rPr>
      </w:pPr>
      <w:r w:rsidRPr="00AD6012">
        <w:rPr>
          <w:rFonts w:ascii="Arial" w:hAnsi="Arial" w:cs="Arial"/>
          <w:b/>
          <w:sz w:val="24"/>
          <w:szCs w:val="24"/>
        </w:rPr>
        <w:t xml:space="preserve">Figure </w:t>
      </w:r>
      <w:r>
        <w:rPr>
          <w:rFonts w:ascii="Arial" w:hAnsi="Arial" w:cs="Arial"/>
          <w:b/>
          <w:sz w:val="24"/>
          <w:szCs w:val="24"/>
        </w:rPr>
        <w:t>2.8</w:t>
      </w:r>
      <w:r>
        <w:rPr>
          <w:rFonts w:ascii="Arial" w:hAnsi="Arial" w:cs="Arial"/>
          <w:sz w:val="24"/>
          <w:szCs w:val="24"/>
        </w:rPr>
        <w:t xml:space="preserve"> - </w:t>
      </w:r>
      <w:r w:rsidRPr="00576D54">
        <w:rPr>
          <w:rFonts w:ascii="Arial" w:hAnsi="Arial" w:cs="Arial"/>
          <w:sz w:val="24"/>
          <w:szCs w:val="24"/>
        </w:rPr>
        <w:t>Pie chart showing answers to question 8 from participants</w:t>
      </w:r>
      <w:r>
        <w:rPr>
          <w:rFonts w:ascii="Arial" w:hAnsi="Arial" w:cs="Arial"/>
          <w:sz w:val="24"/>
          <w:szCs w:val="24"/>
        </w:rPr>
        <w:t>................................................................................................................47</w:t>
      </w:r>
    </w:p>
    <w:p w14:paraId="524EA893" w14:textId="77777777" w:rsidR="006F5EDD" w:rsidRPr="00515880" w:rsidRDefault="006F5EDD">
      <w:pPr>
        <w:rPr>
          <w:rFonts w:ascii="Arial" w:hAnsi="Arial" w:cs="Arial"/>
          <w:sz w:val="24"/>
          <w:szCs w:val="24"/>
        </w:rPr>
      </w:pPr>
    </w:p>
    <w:p w14:paraId="66BF36D6" w14:textId="77777777" w:rsidR="006F5EDD" w:rsidRPr="001E0F6A" w:rsidRDefault="006F5EDD" w:rsidP="001E0F6A">
      <w:pPr>
        <w:rPr>
          <w:rFonts w:ascii="Arial" w:hAnsi="Arial" w:cs="Arial"/>
          <w:sz w:val="24"/>
          <w:szCs w:val="24"/>
        </w:rPr>
      </w:pPr>
    </w:p>
    <w:p w14:paraId="23FF9491" w14:textId="77777777" w:rsidR="00A80EAD" w:rsidRPr="00515880" w:rsidRDefault="00A80EAD" w:rsidP="00CE6DB9">
      <w:pPr>
        <w:rPr>
          <w:rFonts w:ascii="Arial" w:hAnsi="Arial" w:cs="Arial"/>
          <w:sz w:val="24"/>
          <w:szCs w:val="24"/>
        </w:rPr>
      </w:pPr>
    </w:p>
    <w:p w14:paraId="39980559" w14:textId="637ECA7D" w:rsidR="00515880" w:rsidRPr="00ED45F5" w:rsidRDefault="00ED45F5" w:rsidP="00515880">
      <w:pPr>
        <w:rPr>
          <w:rFonts w:ascii="Arial" w:hAnsi="Arial" w:cs="Arial"/>
          <w:b/>
          <w:bCs/>
          <w:color w:val="2F5496" w:themeColor="accent1" w:themeShade="BF"/>
          <w:sz w:val="32"/>
          <w:szCs w:val="32"/>
          <w:u w:val="single"/>
        </w:rPr>
      </w:pPr>
      <w:r w:rsidRPr="00ED45F5">
        <w:rPr>
          <w:rFonts w:ascii="Arial" w:hAnsi="Arial" w:cs="Arial"/>
          <w:b/>
          <w:bCs/>
          <w:color w:val="2F5496" w:themeColor="accent1" w:themeShade="BF"/>
          <w:sz w:val="32"/>
          <w:szCs w:val="32"/>
          <w:u w:val="single"/>
        </w:rPr>
        <w:t xml:space="preserve">Chapter 1 - Introduction </w:t>
      </w:r>
    </w:p>
    <w:p w14:paraId="207F321C" w14:textId="7BE81767" w:rsidR="00ED45F5" w:rsidRDefault="00ED45F5" w:rsidP="00515880">
      <w:pPr>
        <w:rPr>
          <w:rFonts w:ascii="Arial" w:hAnsi="Arial" w:cs="Arial"/>
          <w:sz w:val="24"/>
          <w:szCs w:val="24"/>
        </w:rPr>
      </w:pPr>
      <w:r>
        <w:rPr>
          <w:rFonts w:ascii="Arial" w:hAnsi="Arial" w:cs="Arial"/>
          <w:sz w:val="24"/>
          <w:szCs w:val="24"/>
        </w:rPr>
        <w:t>The purpose of this dissertation is to delve into whether police forces in the United Kingdom prioritise the health and fitness of their staff and officers alongside looking into whether officers find it a necessity for their role and if they are supported through education to achieve a high level of health and fitness.</w:t>
      </w:r>
    </w:p>
    <w:p w14:paraId="4DF2226F" w14:textId="3EECE0F7" w:rsidR="00ED45F5" w:rsidRDefault="00ED45F5" w:rsidP="00515880">
      <w:pPr>
        <w:rPr>
          <w:rFonts w:ascii="Arial" w:hAnsi="Arial" w:cs="Arial"/>
          <w:sz w:val="24"/>
          <w:szCs w:val="24"/>
        </w:rPr>
      </w:pPr>
      <w:r>
        <w:rPr>
          <w:rFonts w:ascii="Arial" w:hAnsi="Arial" w:cs="Arial"/>
          <w:sz w:val="24"/>
          <w:szCs w:val="24"/>
        </w:rPr>
        <w:br/>
        <w:t xml:space="preserve">This chapter of the study will look to provide some context on the study and why the investigation is being carried out. </w:t>
      </w:r>
    </w:p>
    <w:p w14:paraId="1A1C0D38" w14:textId="77777777" w:rsidR="00ED45F5" w:rsidRDefault="00ED45F5" w:rsidP="00515880">
      <w:pPr>
        <w:rPr>
          <w:rFonts w:ascii="Arial" w:hAnsi="Arial" w:cs="Arial"/>
          <w:sz w:val="24"/>
          <w:szCs w:val="24"/>
        </w:rPr>
      </w:pPr>
    </w:p>
    <w:p w14:paraId="18D94D7F" w14:textId="77777777" w:rsidR="00ED45F5" w:rsidRPr="00ED45F5" w:rsidRDefault="00ED45F5" w:rsidP="00ED45F5">
      <w:pPr>
        <w:rPr>
          <w:rFonts w:ascii="Arial" w:hAnsi="Arial" w:cs="Arial"/>
          <w:b/>
          <w:bCs/>
          <w:color w:val="2F5496" w:themeColor="accent1" w:themeShade="BF"/>
          <w:sz w:val="24"/>
          <w:szCs w:val="24"/>
          <w:u w:val="single"/>
        </w:rPr>
      </w:pPr>
      <w:r w:rsidRPr="00ED45F5">
        <w:rPr>
          <w:rFonts w:ascii="Arial" w:hAnsi="Arial" w:cs="Arial"/>
          <w:b/>
          <w:bCs/>
          <w:color w:val="2F5496" w:themeColor="accent1" w:themeShade="BF"/>
          <w:sz w:val="24"/>
          <w:szCs w:val="24"/>
          <w:u w:val="single"/>
        </w:rPr>
        <w:t>1.1 Background</w:t>
      </w:r>
    </w:p>
    <w:p w14:paraId="27B76F27" w14:textId="77777777" w:rsidR="00ED45F5" w:rsidRPr="008104F7" w:rsidRDefault="00ED45F5" w:rsidP="00ED45F5">
      <w:pPr>
        <w:rPr>
          <w:rFonts w:ascii="Arial" w:hAnsi="Arial" w:cs="Arial"/>
          <w:sz w:val="24"/>
          <w:szCs w:val="24"/>
        </w:rPr>
      </w:pPr>
      <w:r w:rsidRPr="008104F7">
        <w:rPr>
          <w:rFonts w:ascii="Arial" w:hAnsi="Arial" w:cs="Arial"/>
          <w:sz w:val="24"/>
          <w:szCs w:val="24"/>
        </w:rPr>
        <w:t xml:space="preserve">Prior to undertaking my role as a police officer, I was and still am a personal trainer which means I place physical health and fitness as a high priority. I always saw the police as an environment that would encourage health and fitness however since </w:t>
      </w:r>
      <w:r w:rsidRPr="008104F7">
        <w:rPr>
          <w:rFonts w:ascii="Arial" w:hAnsi="Arial" w:cs="Arial"/>
          <w:sz w:val="24"/>
          <w:szCs w:val="24"/>
        </w:rPr>
        <w:lastRenderedPageBreak/>
        <w:t xml:space="preserve">being in the role it has made me question whether it is something that needs addressing moving forward. </w:t>
      </w:r>
    </w:p>
    <w:p w14:paraId="432FEF34" w14:textId="77777777" w:rsidR="00ED45F5" w:rsidRPr="008104F7" w:rsidRDefault="00ED45F5" w:rsidP="00ED45F5">
      <w:pPr>
        <w:rPr>
          <w:rFonts w:ascii="Arial" w:hAnsi="Arial" w:cs="Arial"/>
          <w:sz w:val="24"/>
          <w:szCs w:val="24"/>
        </w:rPr>
      </w:pPr>
    </w:p>
    <w:p w14:paraId="20F87509" w14:textId="77777777" w:rsidR="00ED45F5" w:rsidRPr="008104F7" w:rsidRDefault="00ED45F5" w:rsidP="00ED45F5">
      <w:pPr>
        <w:rPr>
          <w:rFonts w:ascii="Arial" w:hAnsi="Arial" w:cs="Arial"/>
          <w:sz w:val="24"/>
          <w:szCs w:val="24"/>
        </w:rPr>
      </w:pPr>
      <w:r w:rsidRPr="008104F7">
        <w:rPr>
          <w:rFonts w:ascii="Arial" w:hAnsi="Arial" w:cs="Arial"/>
          <w:sz w:val="24"/>
          <w:szCs w:val="24"/>
        </w:rPr>
        <w:t xml:space="preserve">Recently, The British transport police </w:t>
      </w:r>
      <w:proofErr w:type="gramStart"/>
      <w:r w:rsidRPr="008104F7">
        <w:rPr>
          <w:rFonts w:ascii="Arial" w:hAnsi="Arial" w:cs="Arial"/>
          <w:sz w:val="24"/>
          <w:szCs w:val="24"/>
        </w:rPr>
        <w:t>has</w:t>
      </w:r>
      <w:proofErr w:type="gramEnd"/>
      <w:r w:rsidRPr="008104F7">
        <w:rPr>
          <w:rFonts w:ascii="Arial" w:hAnsi="Arial" w:cs="Arial"/>
          <w:sz w:val="24"/>
          <w:szCs w:val="24"/>
        </w:rPr>
        <w:t xml:space="preserve"> ‘scrapped’ their entry fitness tests due to the bleep test being deemed as ‘indirect discrimination’ against women looking to join the force. This has caused a debate amongst the public as to whether this is the correct thing to do. (Beckford, 2024) </w:t>
      </w:r>
    </w:p>
    <w:p w14:paraId="76AE9742" w14:textId="77777777" w:rsidR="00ED45F5" w:rsidRPr="008104F7" w:rsidRDefault="00ED45F5" w:rsidP="00ED45F5">
      <w:pPr>
        <w:rPr>
          <w:rFonts w:ascii="Arial" w:hAnsi="Arial" w:cs="Arial"/>
          <w:sz w:val="24"/>
          <w:szCs w:val="24"/>
        </w:rPr>
      </w:pPr>
    </w:p>
    <w:p w14:paraId="22EDB9A3" w14:textId="77777777" w:rsidR="00ED45F5" w:rsidRPr="008104F7" w:rsidRDefault="00ED45F5" w:rsidP="00ED45F5">
      <w:pPr>
        <w:rPr>
          <w:rFonts w:ascii="Arial" w:hAnsi="Arial" w:cs="Arial"/>
          <w:sz w:val="24"/>
          <w:szCs w:val="24"/>
        </w:rPr>
      </w:pPr>
      <w:r w:rsidRPr="008104F7">
        <w:rPr>
          <w:rFonts w:ascii="Arial" w:hAnsi="Arial" w:cs="Arial"/>
          <w:sz w:val="24"/>
          <w:szCs w:val="24"/>
        </w:rPr>
        <w:t>I will be looking to cover the topic of the entry level fitness tests to join police forces in the United Kingdom and will look to get officers opinions on whether they believe that the test is fit for purpose, that is even if they believe it is required at all.</w:t>
      </w:r>
    </w:p>
    <w:p w14:paraId="14F76308" w14:textId="77777777" w:rsidR="00ED45F5" w:rsidRPr="008104F7" w:rsidRDefault="00ED45F5" w:rsidP="00ED45F5">
      <w:pPr>
        <w:rPr>
          <w:rFonts w:ascii="Arial" w:hAnsi="Arial" w:cs="Arial"/>
          <w:sz w:val="24"/>
          <w:szCs w:val="24"/>
        </w:rPr>
      </w:pPr>
    </w:p>
    <w:p w14:paraId="719EE1F3" w14:textId="74919BBE" w:rsidR="00ED45F5" w:rsidRDefault="00ED45F5" w:rsidP="00ED45F5">
      <w:pPr>
        <w:rPr>
          <w:rFonts w:ascii="Arial" w:hAnsi="Arial" w:cs="Arial"/>
          <w:sz w:val="24"/>
          <w:szCs w:val="24"/>
        </w:rPr>
      </w:pPr>
      <w:r w:rsidRPr="008104F7">
        <w:rPr>
          <w:rFonts w:ascii="Arial" w:hAnsi="Arial" w:cs="Arial"/>
          <w:sz w:val="24"/>
          <w:szCs w:val="24"/>
        </w:rPr>
        <w:t xml:space="preserve">The current fitness test for </w:t>
      </w:r>
      <w:r w:rsidR="00335C53" w:rsidRPr="008104F7">
        <w:rPr>
          <w:rFonts w:ascii="Arial" w:hAnsi="Arial" w:cs="Arial"/>
          <w:sz w:val="24"/>
          <w:szCs w:val="24"/>
        </w:rPr>
        <w:t>many</w:t>
      </w:r>
      <w:r w:rsidRPr="008104F7">
        <w:rPr>
          <w:rFonts w:ascii="Arial" w:hAnsi="Arial" w:cs="Arial"/>
          <w:sz w:val="24"/>
          <w:szCs w:val="24"/>
        </w:rPr>
        <w:t xml:space="preserve"> forces is a ‘5.4’ score on the bleep test, a test of a person's aerobic fitness in which is a 15-metre run with short breaks in between which lasts under 10 minutes in total. (Adrian Rutherford, 2023)</w:t>
      </w:r>
    </w:p>
    <w:p w14:paraId="774F2262" w14:textId="77777777" w:rsidR="00ED45F5" w:rsidRPr="008104F7" w:rsidRDefault="00ED45F5" w:rsidP="00ED45F5">
      <w:pPr>
        <w:rPr>
          <w:rFonts w:ascii="Arial" w:hAnsi="Arial" w:cs="Arial"/>
          <w:sz w:val="24"/>
          <w:szCs w:val="24"/>
        </w:rPr>
      </w:pPr>
      <w:r w:rsidRPr="008104F7">
        <w:rPr>
          <w:rFonts w:ascii="Arial" w:hAnsi="Arial" w:cs="Arial"/>
          <w:sz w:val="24"/>
          <w:szCs w:val="24"/>
        </w:rPr>
        <w:br/>
        <w:t xml:space="preserve">I have noticed that mental health is a big area of concern for police forces in the UK and many topics related to this were explored both during my training period and since being deployed as a response officer which is understandable however I would like to explore why physical health and fitness is often overlooked.  </w:t>
      </w:r>
    </w:p>
    <w:p w14:paraId="31E6F43A" w14:textId="77777777" w:rsidR="00ED45F5" w:rsidRPr="008104F7" w:rsidRDefault="00ED45F5" w:rsidP="00ED45F5">
      <w:pPr>
        <w:rPr>
          <w:rFonts w:ascii="Arial" w:hAnsi="Arial" w:cs="Arial"/>
          <w:sz w:val="24"/>
          <w:szCs w:val="24"/>
        </w:rPr>
      </w:pPr>
    </w:p>
    <w:p w14:paraId="04341AD5" w14:textId="487FD19D" w:rsidR="00ED45F5" w:rsidRPr="008104F7" w:rsidRDefault="00ED45F5" w:rsidP="00ED45F5">
      <w:pPr>
        <w:rPr>
          <w:rFonts w:ascii="Arial" w:hAnsi="Arial" w:cs="Arial"/>
          <w:sz w:val="24"/>
          <w:szCs w:val="24"/>
        </w:rPr>
      </w:pPr>
      <w:r w:rsidRPr="008104F7">
        <w:rPr>
          <w:rFonts w:ascii="Arial" w:hAnsi="Arial" w:cs="Arial"/>
          <w:sz w:val="24"/>
          <w:szCs w:val="24"/>
        </w:rPr>
        <w:t xml:space="preserve">Due to the chaotic nature of the role within police and the immense strain it can have on the body and mind. I will investigate whether the culture, with shift patterns, mind sets, and free time will </w:t>
      </w:r>
      <w:r w:rsidR="00335C53" w:rsidRPr="008104F7">
        <w:rPr>
          <w:rFonts w:ascii="Arial" w:hAnsi="Arial" w:cs="Arial"/>
          <w:sz w:val="24"/>
          <w:szCs w:val="24"/>
        </w:rPr>
        <w:t>influence</w:t>
      </w:r>
      <w:r w:rsidRPr="008104F7">
        <w:rPr>
          <w:rFonts w:ascii="Arial" w:hAnsi="Arial" w:cs="Arial"/>
          <w:sz w:val="24"/>
          <w:szCs w:val="24"/>
        </w:rPr>
        <w:t xml:space="preserve"> the promotion of a healthy lifestyle and how these things can help or current officers in how they lead their lives for the better or worse. I will touch on factors such as, diet, sleep and alcohol to get a broader perspective on if it has helped or made it worse. </w:t>
      </w:r>
    </w:p>
    <w:p w14:paraId="5DF614F9" w14:textId="77777777" w:rsidR="00ED45F5" w:rsidRPr="008104F7" w:rsidRDefault="00ED45F5" w:rsidP="00ED45F5">
      <w:pPr>
        <w:rPr>
          <w:rFonts w:ascii="Arial" w:hAnsi="Arial" w:cs="Arial"/>
          <w:sz w:val="24"/>
          <w:szCs w:val="24"/>
        </w:rPr>
      </w:pPr>
    </w:p>
    <w:p w14:paraId="448F8C1E" w14:textId="77777777" w:rsidR="00ED45F5" w:rsidRDefault="00ED45F5" w:rsidP="00ED45F5">
      <w:pPr>
        <w:rPr>
          <w:rFonts w:ascii="Arial" w:hAnsi="Arial" w:cs="Arial"/>
          <w:sz w:val="24"/>
          <w:szCs w:val="24"/>
        </w:rPr>
      </w:pPr>
      <w:r w:rsidRPr="008104F7">
        <w:rPr>
          <w:rFonts w:ascii="Arial" w:hAnsi="Arial" w:cs="Arial"/>
          <w:sz w:val="24"/>
          <w:szCs w:val="24"/>
        </w:rPr>
        <w:t>Another aspect of this I want to touch on within the research is whether officers are keen to work on their health and fitness goals however have not been provided the platform to do so, and how they would like that to be addressed if that is the case.</w:t>
      </w:r>
    </w:p>
    <w:p w14:paraId="1894E1CC" w14:textId="77777777" w:rsidR="00335C53" w:rsidRDefault="00335C53" w:rsidP="00ED45F5">
      <w:pPr>
        <w:rPr>
          <w:rFonts w:ascii="Arial" w:hAnsi="Arial" w:cs="Arial"/>
          <w:sz w:val="24"/>
          <w:szCs w:val="24"/>
        </w:rPr>
      </w:pPr>
    </w:p>
    <w:p w14:paraId="4B55C40A" w14:textId="0616C013" w:rsidR="00210701" w:rsidRPr="000978AD" w:rsidRDefault="00335C53" w:rsidP="00ED45F5">
      <w:pPr>
        <w:rPr>
          <w:rFonts w:ascii="Arial" w:hAnsi="Arial" w:cs="Arial"/>
          <w:b/>
          <w:bCs/>
          <w:color w:val="2F5496" w:themeColor="accent1" w:themeShade="BF"/>
          <w:sz w:val="24"/>
          <w:szCs w:val="24"/>
        </w:rPr>
      </w:pPr>
      <w:r w:rsidRPr="00D405DB">
        <w:rPr>
          <w:rFonts w:ascii="Arial" w:hAnsi="Arial" w:cs="Arial"/>
          <w:b/>
          <w:bCs/>
          <w:color w:val="2F5496" w:themeColor="accent1" w:themeShade="BF"/>
          <w:sz w:val="24"/>
          <w:szCs w:val="24"/>
        </w:rPr>
        <w:t>1.2 Research Rationale</w:t>
      </w:r>
    </w:p>
    <w:p w14:paraId="7D265A22" w14:textId="45A13AEE" w:rsidR="00335C53" w:rsidRDefault="00210701" w:rsidP="00ED45F5">
      <w:pPr>
        <w:rPr>
          <w:rFonts w:ascii="Arial" w:hAnsi="Arial" w:cs="Arial"/>
          <w:sz w:val="24"/>
          <w:szCs w:val="24"/>
        </w:rPr>
      </w:pPr>
      <w:r>
        <w:rPr>
          <w:rFonts w:ascii="Arial" w:hAnsi="Arial" w:cs="Arial"/>
          <w:sz w:val="24"/>
          <w:szCs w:val="24"/>
        </w:rPr>
        <w:t xml:space="preserve">The </w:t>
      </w:r>
      <w:r w:rsidR="00D405DB">
        <w:rPr>
          <w:rFonts w:ascii="Arial" w:hAnsi="Arial" w:cs="Arial"/>
          <w:sz w:val="24"/>
          <w:szCs w:val="24"/>
        </w:rPr>
        <w:t>researcher’s</w:t>
      </w:r>
      <w:r>
        <w:rPr>
          <w:rFonts w:ascii="Arial" w:hAnsi="Arial" w:cs="Arial"/>
          <w:sz w:val="24"/>
          <w:szCs w:val="24"/>
        </w:rPr>
        <w:t xml:space="preserve"> rationale for investigating this subject is that there sems to be a high level of focus on police officers’ emotional and psychological welfare however there is not a lot of </w:t>
      </w:r>
      <w:proofErr w:type="gramStart"/>
      <w:r w:rsidR="003038E0">
        <w:rPr>
          <w:rFonts w:ascii="Arial" w:hAnsi="Arial" w:cs="Arial"/>
          <w:sz w:val="24"/>
          <w:szCs w:val="24"/>
        </w:rPr>
        <w:t>spotlight</w:t>
      </w:r>
      <w:proofErr w:type="gramEnd"/>
      <w:r>
        <w:rPr>
          <w:rFonts w:ascii="Arial" w:hAnsi="Arial" w:cs="Arial"/>
          <w:sz w:val="24"/>
          <w:szCs w:val="24"/>
        </w:rPr>
        <w:t xml:space="preserve"> on </w:t>
      </w:r>
      <w:r w:rsidR="003038E0">
        <w:rPr>
          <w:rFonts w:ascii="Arial" w:hAnsi="Arial" w:cs="Arial"/>
          <w:sz w:val="24"/>
          <w:szCs w:val="24"/>
        </w:rPr>
        <w:t xml:space="preserve">physical health and fitness within the role even though the majority of the physical aspects of the role of a police officer have not changed. </w:t>
      </w:r>
      <w:r w:rsidR="003038E0">
        <w:rPr>
          <w:rFonts w:ascii="Arial" w:hAnsi="Arial" w:cs="Arial"/>
          <w:sz w:val="24"/>
          <w:szCs w:val="24"/>
        </w:rPr>
        <w:br/>
      </w:r>
      <w:r w:rsidR="003038E0">
        <w:rPr>
          <w:rFonts w:ascii="Arial" w:hAnsi="Arial" w:cs="Arial"/>
          <w:sz w:val="24"/>
          <w:szCs w:val="24"/>
        </w:rPr>
        <w:br/>
      </w:r>
      <w:r w:rsidR="00D405DB">
        <w:rPr>
          <w:rFonts w:ascii="Arial" w:hAnsi="Arial" w:cs="Arial"/>
          <w:sz w:val="24"/>
          <w:szCs w:val="24"/>
        </w:rPr>
        <w:lastRenderedPageBreak/>
        <w:t xml:space="preserve">The fitness testing to join United Kingdom forces has been called into question with some believing that the barrier to entry is too low. The Police Federation’s stance on the matter is that they hold fitness in health in high regard and that all officers should hold a standard of fitness to carry out their duties. </w:t>
      </w:r>
      <w:r w:rsidR="00D405DB" w:rsidRPr="00D405DB">
        <w:rPr>
          <w:rFonts w:ascii="Arial" w:hAnsi="Arial" w:cs="Arial"/>
          <w:sz w:val="24"/>
          <w:szCs w:val="24"/>
        </w:rPr>
        <w:t>(White, 2017)</w:t>
      </w:r>
      <w:r w:rsidR="00335C53">
        <w:rPr>
          <w:rFonts w:ascii="Arial" w:hAnsi="Arial" w:cs="Arial"/>
          <w:sz w:val="24"/>
          <w:szCs w:val="24"/>
        </w:rPr>
        <w:br/>
      </w:r>
    </w:p>
    <w:p w14:paraId="48111411" w14:textId="77777777" w:rsidR="00D405DB" w:rsidRDefault="00D405DB" w:rsidP="00ED45F5">
      <w:pPr>
        <w:rPr>
          <w:rFonts w:ascii="Arial" w:hAnsi="Arial" w:cs="Arial"/>
          <w:sz w:val="24"/>
          <w:szCs w:val="24"/>
        </w:rPr>
      </w:pPr>
    </w:p>
    <w:p w14:paraId="543B810A" w14:textId="7B0C6F52" w:rsidR="00D405DB" w:rsidRPr="0001226B" w:rsidRDefault="00D405DB" w:rsidP="00ED45F5">
      <w:pPr>
        <w:rPr>
          <w:rFonts w:ascii="Arial" w:hAnsi="Arial" w:cs="Arial"/>
          <w:b/>
          <w:bCs/>
          <w:color w:val="2F5496" w:themeColor="accent1" w:themeShade="BF"/>
          <w:sz w:val="24"/>
          <w:szCs w:val="24"/>
        </w:rPr>
      </w:pPr>
      <w:r w:rsidRPr="0001226B">
        <w:rPr>
          <w:rFonts w:ascii="Arial" w:hAnsi="Arial" w:cs="Arial"/>
          <w:b/>
          <w:bCs/>
          <w:color w:val="2F5496" w:themeColor="accent1" w:themeShade="BF"/>
          <w:sz w:val="24"/>
          <w:szCs w:val="24"/>
        </w:rPr>
        <w:t xml:space="preserve">1.3 Aims and Objectives </w:t>
      </w:r>
    </w:p>
    <w:p w14:paraId="4D9B88B7" w14:textId="3CF55FC8" w:rsidR="00D405DB" w:rsidRDefault="0001226B" w:rsidP="00ED45F5">
      <w:pPr>
        <w:rPr>
          <w:rFonts w:ascii="Arial" w:hAnsi="Arial" w:cs="Arial"/>
          <w:sz w:val="24"/>
          <w:szCs w:val="24"/>
        </w:rPr>
      </w:pPr>
      <w:r>
        <w:rPr>
          <w:rFonts w:ascii="Arial" w:hAnsi="Arial" w:cs="Arial"/>
          <w:sz w:val="24"/>
          <w:szCs w:val="24"/>
        </w:rPr>
        <w:t xml:space="preserve">The objective of this study is to clarify from existing, servings officers as to whether physical health and fitness is deemed to be a priority within police forces and whether the current culture in police forces encourages high standard of health and fitness or deters it. </w:t>
      </w:r>
    </w:p>
    <w:p w14:paraId="22344979" w14:textId="77777777" w:rsidR="0001226B" w:rsidRDefault="0001226B" w:rsidP="00ED45F5">
      <w:pPr>
        <w:rPr>
          <w:rFonts w:ascii="Arial" w:hAnsi="Arial" w:cs="Arial"/>
          <w:sz w:val="24"/>
          <w:szCs w:val="24"/>
        </w:rPr>
      </w:pPr>
    </w:p>
    <w:p w14:paraId="1A244D25" w14:textId="54EEB063" w:rsidR="0001226B" w:rsidRDefault="0001226B" w:rsidP="00ED45F5">
      <w:pPr>
        <w:rPr>
          <w:rFonts w:ascii="Arial" w:hAnsi="Arial" w:cs="Arial"/>
          <w:sz w:val="24"/>
          <w:szCs w:val="24"/>
        </w:rPr>
      </w:pPr>
      <w:r>
        <w:rPr>
          <w:rFonts w:ascii="Arial" w:hAnsi="Arial" w:cs="Arial"/>
          <w:sz w:val="24"/>
          <w:szCs w:val="24"/>
        </w:rPr>
        <w:t xml:space="preserve">The aims of the study will be achieved by completing the following objectives </w:t>
      </w:r>
    </w:p>
    <w:p w14:paraId="491C0188" w14:textId="7EDAB835" w:rsidR="0001226B" w:rsidRDefault="0001226B" w:rsidP="0001226B">
      <w:pPr>
        <w:pStyle w:val="ListParagraph"/>
        <w:numPr>
          <w:ilvl w:val="0"/>
          <w:numId w:val="3"/>
        </w:numPr>
        <w:rPr>
          <w:rFonts w:ascii="Arial" w:hAnsi="Arial" w:cs="Arial"/>
          <w:sz w:val="24"/>
          <w:szCs w:val="24"/>
        </w:rPr>
      </w:pPr>
      <w:r>
        <w:rPr>
          <w:rFonts w:ascii="Arial" w:hAnsi="Arial" w:cs="Arial"/>
          <w:sz w:val="24"/>
          <w:szCs w:val="24"/>
        </w:rPr>
        <w:t>To investigate whether officers still believe that physical health and fitness is deemed a priority within police forces and whether it prioritised or deterred.</w:t>
      </w:r>
    </w:p>
    <w:p w14:paraId="793AB4EC" w14:textId="379D8D98" w:rsidR="0001226B" w:rsidRPr="0001226B" w:rsidRDefault="0001226B" w:rsidP="0001226B">
      <w:pPr>
        <w:rPr>
          <w:rFonts w:ascii="Arial" w:hAnsi="Arial" w:cs="Arial"/>
          <w:sz w:val="24"/>
          <w:szCs w:val="24"/>
        </w:rPr>
      </w:pPr>
    </w:p>
    <w:p w14:paraId="1D44690C" w14:textId="27D9B30E" w:rsidR="0001226B" w:rsidRDefault="0001226B" w:rsidP="0001226B">
      <w:pPr>
        <w:pStyle w:val="ListParagraph"/>
        <w:numPr>
          <w:ilvl w:val="0"/>
          <w:numId w:val="3"/>
        </w:numPr>
        <w:rPr>
          <w:rFonts w:ascii="Arial" w:hAnsi="Arial" w:cs="Arial"/>
          <w:sz w:val="24"/>
          <w:szCs w:val="24"/>
        </w:rPr>
      </w:pPr>
      <w:r>
        <w:rPr>
          <w:rFonts w:ascii="Arial" w:hAnsi="Arial" w:cs="Arial"/>
          <w:sz w:val="24"/>
          <w:szCs w:val="24"/>
        </w:rPr>
        <w:t>To undertake an appropriate research method that will obtain an understanding of physical fitness priorities within police forces from current, serving police officers.</w:t>
      </w:r>
    </w:p>
    <w:p w14:paraId="0B906DCB" w14:textId="77777777" w:rsidR="0001226B" w:rsidRPr="0001226B" w:rsidRDefault="0001226B" w:rsidP="0001226B">
      <w:pPr>
        <w:pStyle w:val="ListParagraph"/>
        <w:rPr>
          <w:rFonts w:ascii="Arial" w:hAnsi="Arial" w:cs="Arial"/>
          <w:sz w:val="24"/>
          <w:szCs w:val="24"/>
        </w:rPr>
      </w:pPr>
    </w:p>
    <w:p w14:paraId="385C5528" w14:textId="77777777" w:rsidR="0001226B" w:rsidRPr="0001226B" w:rsidRDefault="0001226B" w:rsidP="0001226B">
      <w:pPr>
        <w:rPr>
          <w:rFonts w:ascii="Arial" w:hAnsi="Arial" w:cs="Arial"/>
          <w:sz w:val="24"/>
          <w:szCs w:val="24"/>
        </w:rPr>
      </w:pPr>
    </w:p>
    <w:p w14:paraId="4FC558E1" w14:textId="77777777" w:rsidR="0001226B" w:rsidRPr="0001226B" w:rsidRDefault="0001226B" w:rsidP="0001226B">
      <w:pPr>
        <w:pStyle w:val="ListParagraph"/>
        <w:rPr>
          <w:rFonts w:ascii="Arial" w:hAnsi="Arial" w:cs="Arial"/>
          <w:sz w:val="24"/>
          <w:szCs w:val="24"/>
        </w:rPr>
      </w:pPr>
    </w:p>
    <w:p w14:paraId="5248D94E" w14:textId="51068AE6" w:rsidR="0001226B" w:rsidRDefault="0001226B" w:rsidP="0001226B">
      <w:pPr>
        <w:pStyle w:val="ListParagraph"/>
        <w:numPr>
          <w:ilvl w:val="0"/>
          <w:numId w:val="3"/>
        </w:numPr>
        <w:rPr>
          <w:rFonts w:ascii="Arial" w:hAnsi="Arial" w:cs="Arial"/>
          <w:sz w:val="24"/>
          <w:szCs w:val="24"/>
        </w:rPr>
      </w:pPr>
      <w:r>
        <w:rPr>
          <w:rFonts w:ascii="Arial" w:hAnsi="Arial" w:cs="Arial"/>
          <w:sz w:val="24"/>
          <w:szCs w:val="24"/>
        </w:rPr>
        <w:t>To collate and analyse data to establish the views and opinions of current serving police officers on these topics.</w:t>
      </w:r>
    </w:p>
    <w:p w14:paraId="68FD9F5F" w14:textId="77777777" w:rsidR="0001226B" w:rsidRPr="0001226B" w:rsidRDefault="0001226B" w:rsidP="0001226B">
      <w:pPr>
        <w:rPr>
          <w:rFonts w:ascii="Arial" w:hAnsi="Arial" w:cs="Arial"/>
          <w:sz w:val="24"/>
          <w:szCs w:val="24"/>
        </w:rPr>
      </w:pPr>
    </w:p>
    <w:p w14:paraId="701EE641" w14:textId="77777777" w:rsidR="0001226B" w:rsidRPr="0001226B" w:rsidRDefault="0001226B" w:rsidP="0001226B">
      <w:pPr>
        <w:pStyle w:val="ListParagraph"/>
        <w:rPr>
          <w:rFonts w:ascii="Arial" w:hAnsi="Arial" w:cs="Arial"/>
          <w:sz w:val="24"/>
          <w:szCs w:val="24"/>
        </w:rPr>
      </w:pPr>
    </w:p>
    <w:p w14:paraId="349C6D6E" w14:textId="660F5A97" w:rsidR="0001226B" w:rsidRDefault="0001226B" w:rsidP="0001226B">
      <w:pPr>
        <w:pStyle w:val="ListParagraph"/>
        <w:numPr>
          <w:ilvl w:val="0"/>
          <w:numId w:val="3"/>
        </w:numPr>
        <w:rPr>
          <w:rFonts w:ascii="Arial" w:hAnsi="Arial" w:cs="Arial"/>
          <w:sz w:val="24"/>
          <w:szCs w:val="24"/>
        </w:rPr>
      </w:pPr>
      <w:r>
        <w:rPr>
          <w:rFonts w:ascii="Arial" w:hAnsi="Arial" w:cs="Arial"/>
          <w:sz w:val="24"/>
          <w:szCs w:val="24"/>
        </w:rPr>
        <w:t xml:space="preserve">Provide recommendations </w:t>
      </w:r>
      <w:r w:rsidR="0003553E">
        <w:rPr>
          <w:rFonts w:ascii="Arial" w:hAnsi="Arial" w:cs="Arial"/>
          <w:sz w:val="24"/>
          <w:szCs w:val="24"/>
        </w:rPr>
        <w:t xml:space="preserve">based on the findings from the data on how to proceed in terms of how to tackle any issues regarding health and fitness views in policing. </w:t>
      </w:r>
    </w:p>
    <w:p w14:paraId="5DF33D4B" w14:textId="77777777" w:rsidR="0003553E" w:rsidRDefault="0003553E" w:rsidP="0003553E">
      <w:pPr>
        <w:rPr>
          <w:rFonts w:ascii="Arial" w:hAnsi="Arial" w:cs="Arial"/>
          <w:sz w:val="24"/>
          <w:szCs w:val="24"/>
        </w:rPr>
      </w:pPr>
    </w:p>
    <w:p w14:paraId="7E8B31D4" w14:textId="4E3704D3" w:rsidR="0003553E" w:rsidRDefault="0003553E" w:rsidP="0003553E">
      <w:pPr>
        <w:rPr>
          <w:rFonts w:ascii="Arial" w:hAnsi="Arial" w:cs="Arial"/>
          <w:b/>
          <w:bCs/>
          <w:color w:val="2F5496" w:themeColor="accent1" w:themeShade="BF"/>
          <w:sz w:val="24"/>
          <w:szCs w:val="24"/>
        </w:rPr>
      </w:pPr>
      <w:r w:rsidRPr="0003553E">
        <w:rPr>
          <w:rFonts w:ascii="Arial" w:hAnsi="Arial" w:cs="Arial"/>
          <w:b/>
          <w:bCs/>
          <w:color w:val="2F5496" w:themeColor="accent1" w:themeShade="BF"/>
          <w:sz w:val="24"/>
          <w:szCs w:val="24"/>
        </w:rPr>
        <w:t xml:space="preserve">1.4 Structure </w:t>
      </w:r>
    </w:p>
    <w:p w14:paraId="15FB7DEF" w14:textId="3A965989" w:rsidR="0003553E" w:rsidRDefault="00E46BC5" w:rsidP="0003553E">
      <w:pPr>
        <w:rPr>
          <w:rFonts w:ascii="Arial" w:hAnsi="Arial" w:cs="Arial"/>
          <w:sz w:val="24"/>
          <w:szCs w:val="24"/>
        </w:rPr>
      </w:pPr>
      <w:r>
        <w:rPr>
          <w:rFonts w:ascii="Arial" w:hAnsi="Arial" w:cs="Arial"/>
          <w:sz w:val="24"/>
          <w:szCs w:val="24"/>
        </w:rPr>
        <w:t xml:space="preserve">For the study to completed, the dissertation will be split into five chapters with the first chapter covering the background of the subject of the dissertation alongside the aims, objectives and rationale around the study. </w:t>
      </w:r>
    </w:p>
    <w:p w14:paraId="60DA65E8" w14:textId="77777777" w:rsidR="00E46BC5" w:rsidRDefault="00E46BC5" w:rsidP="0003553E">
      <w:pPr>
        <w:rPr>
          <w:rFonts w:ascii="Arial" w:hAnsi="Arial" w:cs="Arial"/>
          <w:sz w:val="24"/>
          <w:szCs w:val="24"/>
        </w:rPr>
      </w:pPr>
    </w:p>
    <w:p w14:paraId="300FE79B" w14:textId="7CA23F7F" w:rsidR="00E46BC5" w:rsidRDefault="00E46BC5" w:rsidP="0003553E">
      <w:pPr>
        <w:rPr>
          <w:rFonts w:ascii="Arial" w:hAnsi="Arial" w:cs="Arial"/>
          <w:sz w:val="24"/>
          <w:szCs w:val="24"/>
        </w:rPr>
      </w:pPr>
      <w:r>
        <w:rPr>
          <w:rFonts w:ascii="Arial" w:hAnsi="Arial" w:cs="Arial"/>
          <w:sz w:val="24"/>
          <w:szCs w:val="24"/>
        </w:rPr>
        <w:lastRenderedPageBreak/>
        <w:t>Chapter two of the dissertation will focus on literature surrounding the topic of health and fitness within policing roles. It will look to identify any relevant points from each of the objectives that the dissertation aims to address.</w:t>
      </w:r>
    </w:p>
    <w:p w14:paraId="5DC1A41B" w14:textId="77777777" w:rsidR="00E46BC5" w:rsidRDefault="00E46BC5" w:rsidP="0003553E">
      <w:pPr>
        <w:rPr>
          <w:rFonts w:ascii="Arial" w:hAnsi="Arial" w:cs="Arial"/>
          <w:sz w:val="24"/>
          <w:szCs w:val="24"/>
        </w:rPr>
      </w:pPr>
    </w:p>
    <w:p w14:paraId="6563F8EF" w14:textId="7211CB44" w:rsidR="00E46BC5" w:rsidRDefault="00E46BC5" w:rsidP="0003553E">
      <w:pPr>
        <w:rPr>
          <w:rFonts w:ascii="Arial" w:hAnsi="Arial" w:cs="Arial"/>
          <w:sz w:val="24"/>
          <w:szCs w:val="24"/>
        </w:rPr>
      </w:pPr>
      <w:r>
        <w:rPr>
          <w:rFonts w:ascii="Arial" w:hAnsi="Arial" w:cs="Arial"/>
          <w:sz w:val="24"/>
          <w:szCs w:val="24"/>
        </w:rPr>
        <w:t xml:space="preserve">Chapter three will look to utilise the most prevalent research methodology appropriate for this study. </w:t>
      </w:r>
    </w:p>
    <w:p w14:paraId="07F012EF" w14:textId="77777777" w:rsidR="00E46BC5" w:rsidRDefault="00E46BC5" w:rsidP="0003553E">
      <w:pPr>
        <w:rPr>
          <w:rFonts w:ascii="Arial" w:hAnsi="Arial" w:cs="Arial"/>
          <w:sz w:val="24"/>
          <w:szCs w:val="24"/>
        </w:rPr>
      </w:pPr>
    </w:p>
    <w:p w14:paraId="15F31354" w14:textId="0445A665" w:rsidR="00E46BC5" w:rsidRDefault="00E46BC5" w:rsidP="0003553E">
      <w:pPr>
        <w:rPr>
          <w:rFonts w:ascii="Arial" w:hAnsi="Arial" w:cs="Arial"/>
          <w:sz w:val="24"/>
          <w:szCs w:val="24"/>
        </w:rPr>
      </w:pPr>
      <w:r>
        <w:rPr>
          <w:rFonts w:ascii="Arial" w:hAnsi="Arial" w:cs="Arial"/>
          <w:sz w:val="24"/>
          <w:szCs w:val="24"/>
        </w:rPr>
        <w:t xml:space="preserve">Chapter four will then look to analyse the findings from the study based on the research that is carried out and identify any themes or trends that arise. </w:t>
      </w:r>
    </w:p>
    <w:p w14:paraId="11747580" w14:textId="77777777" w:rsidR="000978AD" w:rsidRDefault="000978AD" w:rsidP="0003553E">
      <w:pPr>
        <w:rPr>
          <w:rFonts w:ascii="Arial" w:hAnsi="Arial" w:cs="Arial"/>
          <w:sz w:val="24"/>
          <w:szCs w:val="24"/>
        </w:rPr>
      </w:pPr>
    </w:p>
    <w:p w14:paraId="29FE0E01" w14:textId="47D74A48" w:rsidR="000978AD" w:rsidRDefault="000978AD" w:rsidP="0003553E">
      <w:pPr>
        <w:rPr>
          <w:rFonts w:ascii="Arial" w:hAnsi="Arial" w:cs="Arial"/>
          <w:sz w:val="24"/>
          <w:szCs w:val="24"/>
        </w:rPr>
      </w:pPr>
      <w:r>
        <w:rPr>
          <w:rFonts w:ascii="Arial" w:hAnsi="Arial" w:cs="Arial"/>
          <w:sz w:val="24"/>
          <w:szCs w:val="24"/>
        </w:rPr>
        <w:t xml:space="preserve">The final chapter, chapter five will look at the overall findings and draw conclusions from it, whilst providing future recommendations for any further studies on this topic. </w:t>
      </w:r>
    </w:p>
    <w:p w14:paraId="0C4E2BDC" w14:textId="77777777" w:rsidR="000978AD" w:rsidRDefault="000978AD" w:rsidP="0003553E">
      <w:pPr>
        <w:rPr>
          <w:rFonts w:ascii="Arial" w:hAnsi="Arial" w:cs="Arial"/>
          <w:sz w:val="24"/>
          <w:szCs w:val="24"/>
        </w:rPr>
      </w:pPr>
    </w:p>
    <w:p w14:paraId="397E36D6" w14:textId="6847827E" w:rsidR="000978AD" w:rsidRPr="000978AD" w:rsidRDefault="000978AD" w:rsidP="0003553E">
      <w:pPr>
        <w:rPr>
          <w:rFonts w:ascii="Arial" w:hAnsi="Arial" w:cs="Arial"/>
          <w:b/>
          <w:bCs/>
          <w:color w:val="2F5496" w:themeColor="accent1" w:themeShade="BF"/>
          <w:sz w:val="24"/>
          <w:szCs w:val="24"/>
        </w:rPr>
      </w:pPr>
      <w:r w:rsidRPr="000978AD">
        <w:rPr>
          <w:rFonts w:ascii="Arial" w:hAnsi="Arial" w:cs="Arial"/>
          <w:b/>
          <w:bCs/>
          <w:color w:val="2F5496" w:themeColor="accent1" w:themeShade="BF"/>
          <w:sz w:val="24"/>
          <w:szCs w:val="24"/>
        </w:rPr>
        <w:t>1.5 Conclusions</w:t>
      </w:r>
    </w:p>
    <w:p w14:paraId="602B3359" w14:textId="33AFFE0B" w:rsidR="0003553E" w:rsidRPr="000978AD" w:rsidRDefault="000978AD" w:rsidP="0003553E">
      <w:pPr>
        <w:rPr>
          <w:rFonts w:ascii="Arial" w:hAnsi="Arial" w:cs="Arial"/>
          <w:sz w:val="24"/>
          <w:szCs w:val="24"/>
        </w:rPr>
      </w:pPr>
      <w:r w:rsidRPr="000978AD">
        <w:rPr>
          <w:rFonts w:ascii="Arial" w:hAnsi="Arial" w:cs="Arial"/>
          <w:sz w:val="24"/>
          <w:szCs w:val="24"/>
        </w:rPr>
        <w:t>This chapter has now achieved its objective in providing a background into what the dissertation aims to achieve outlining the background and aims and objectives and covering the structure of the dissertation. The following chapter will focus on a literature review on the subject.</w:t>
      </w:r>
    </w:p>
    <w:p w14:paraId="209A7F0B" w14:textId="77777777" w:rsidR="00A80EAD" w:rsidRDefault="00A80EAD" w:rsidP="00515880">
      <w:pPr>
        <w:rPr>
          <w:rFonts w:ascii="Arial" w:hAnsi="Arial" w:cs="Arial"/>
          <w:sz w:val="24"/>
          <w:szCs w:val="24"/>
        </w:rPr>
      </w:pPr>
    </w:p>
    <w:p w14:paraId="1AB56EEC" w14:textId="699222B8" w:rsidR="00A80EAD" w:rsidRPr="00A80EAD" w:rsidRDefault="00ED45F5" w:rsidP="00A80EAD">
      <w:pPr>
        <w:rPr>
          <w:rFonts w:ascii="Arial" w:hAnsi="Arial" w:cs="Arial"/>
          <w:sz w:val="24"/>
          <w:szCs w:val="24"/>
        </w:rPr>
      </w:pPr>
      <w:r>
        <w:rPr>
          <w:rFonts w:ascii="Arial" w:hAnsi="Arial" w:cs="Arial"/>
          <w:b/>
          <w:bCs/>
          <w:color w:val="2F5496" w:themeColor="accent1" w:themeShade="BF"/>
          <w:sz w:val="32"/>
          <w:szCs w:val="32"/>
        </w:rPr>
        <w:t xml:space="preserve">Chapter 2 - </w:t>
      </w:r>
      <w:r w:rsidR="00A80EAD" w:rsidRPr="006F5EDD">
        <w:rPr>
          <w:rFonts w:ascii="Arial" w:hAnsi="Arial" w:cs="Arial"/>
          <w:b/>
          <w:bCs/>
          <w:color w:val="2F5496" w:themeColor="accent1" w:themeShade="BF"/>
          <w:sz w:val="32"/>
          <w:szCs w:val="32"/>
        </w:rPr>
        <w:t>Literature Review</w:t>
      </w:r>
      <w:r w:rsidR="00A80EAD">
        <w:rPr>
          <w:rFonts w:ascii="Arial" w:hAnsi="Arial" w:cs="Arial"/>
          <w:sz w:val="24"/>
          <w:szCs w:val="24"/>
        </w:rPr>
        <w:br/>
      </w:r>
      <w:r w:rsidR="00A80EAD">
        <w:rPr>
          <w:rFonts w:ascii="Arial" w:hAnsi="Arial" w:cs="Arial"/>
          <w:sz w:val="24"/>
          <w:szCs w:val="24"/>
        </w:rPr>
        <w:br/>
      </w:r>
      <w:r w:rsidR="00A80EAD" w:rsidRPr="00ED45F5">
        <w:rPr>
          <w:rFonts w:ascii="Arial" w:hAnsi="Arial" w:cs="Arial"/>
          <w:b/>
          <w:bCs/>
          <w:color w:val="2F5496" w:themeColor="accent1" w:themeShade="BF"/>
          <w:sz w:val="24"/>
          <w:szCs w:val="24"/>
          <w:u w:val="single"/>
        </w:rPr>
        <w:t>2.0 - Introduction</w:t>
      </w:r>
    </w:p>
    <w:p w14:paraId="3D6D124D" w14:textId="77777777" w:rsidR="00A80EAD" w:rsidRPr="00A80EAD" w:rsidRDefault="00A80EAD" w:rsidP="00A80EAD">
      <w:pPr>
        <w:rPr>
          <w:rFonts w:ascii="Arial" w:hAnsi="Arial" w:cs="Arial"/>
          <w:sz w:val="24"/>
          <w:szCs w:val="24"/>
        </w:rPr>
      </w:pPr>
      <w:r w:rsidRPr="00A80EAD">
        <w:rPr>
          <w:rFonts w:ascii="Arial" w:hAnsi="Arial" w:cs="Arial"/>
          <w:sz w:val="24"/>
          <w:szCs w:val="24"/>
        </w:rPr>
        <w:br/>
        <w:t>This chapter of my dissertation aims to provide analysis of relevant research on how different key areas of health and fitness are impacted by working as a response officer within the police and whether the role of a police officer promotes or impede a healthy and fit lifestyle.</w:t>
      </w:r>
    </w:p>
    <w:p w14:paraId="1C63E127" w14:textId="77777777" w:rsidR="00A80EAD" w:rsidRPr="00A80EAD" w:rsidRDefault="00A80EAD" w:rsidP="00A80EAD">
      <w:pPr>
        <w:rPr>
          <w:rFonts w:ascii="Arial" w:hAnsi="Arial" w:cs="Arial"/>
          <w:sz w:val="24"/>
          <w:szCs w:val="24"/>
        </w:rPr>
      </w:pPr>
      <w:r w:rsidRPr="00A80EAD">
        <w:rPr>
          <w:rFonts w:ascii="Arial" w:hAnsi="Arial" w:cs="Arial"/>
          <w:sz w:val="24"/>
          <w:szCs w:val="24"/>
        </w:rPr>
        <w:br/>
        <w:t xml:space="preserve">The purpose of this chapter is to examine any existing research into how working in a policing role affects your health and fitness, be it positive or negative and to also provide any further into topics are relevant to the Job role and existing health and fitness findings. I will also </w:t>
      </w:r>
      <w:proofErr w:type="gramStart"/>
      <w:r w:rsidRPr="00A80EAD">
        <w:rPr>
          <w:rFonts w:ascii="Arial" w:hAnsi="Arial" w:cs="Arial"/>
          <w:sz w:val="24"/>
          <w:szCs w:val="24"/>
        </w:rPr>
        <w:t>look into</w:t>
      </w:r>
      <w:proofErr w:type="gramEnd"/>
      <w:r w:rsidRPr="00A80EAD">
        <w:rPr>
          <w:rFonts w:ascii="Arial" w:hAnsi="Arial" w:cs="Arial"/>
          <w:sz w:val="24"/>
          <w:szCs w:val="24"/>
        </w:rPr>
        <w:t xml:space="preserve"> existing views and research into what people beliefs are on the current state of health and fitness in the police and whether it is deemed to be a high priority for police in the United Kingdom (UK).</w:t>
      </w:r>
    </w:p>
    <w:p w14:paraId="1890EDAB" w14:textId="71FD74E5" w:rsidR="00A80EAD" w:rsidRPr="00A80EAD" w:rsidRDefault="00A80EAD" w:rsidP="00A80EAD">
      <w:pPr>
        <w:rPr>
          <w:rFonts w:ascii="Arial" w:hAnsi="Arial" w:cs="Arial"/>
          <w:sz w:val="24"/>
          <w:szCs w:val="24"/>
        </w:rPr>
      </w:pPr>
      <w:r w:rsidRPr="00A80EAD">
        <w:rPr>
          <w:rFonts w:ascii="Arial" w:hAnsi="Arial" w:cs="Arial"/>
          <w:sz w:val="24"/>
          <w:szCs w:val="24"/>
        </w:rPr>
        <w:t> </w:t>
      </w:r>
    </w:p>
    <w:p w14:paraId="0AFA6E66" w14:textId="77777777" w:rsidR="00A80EAD" w:rsidRPr="00A80EAD" w:rsidRDefault="00A80EAD" w:rsidP="00A80EAD">
      <w:pPr>
        <w:rPr>
          <w:rFonts w:ascii="Arial" w:hAnsi="Arial" w:cs="Arial"/>
          <w:sz w:val="24"/>
          <w:szCs w:val="24"/>
        </w:rPr>
      </w:pPr>
      <w:r w:rsidRPr="00A80EAD">
        <w:rPr>
          <w:rFonts w:ascii="Arial" w:hAnsi="Arial" w:cs="Arial"/>
          <w:sz w:val="24"/>
          <w:szCs w:val="24"/>
        </w:rPr>
        <w:t xml:space="preserve">This will be achieved by examining any relevant online learning databases from the UWTSD e-learning database while also extracting any data from the internet. I will also be looking to utilise any relevant research from academic journals, textbooks or </w:t>
      </w:r>
      <w:r w:rsidRPr="00A80EAD">
        <w:rPr>
          <w:rFonts w:ascii="Arial" w:hAnsi="Arial" w:cs="Arial"/>
          <w:sz w:val="24"/>
          <w:szCs w:val="24"/>
        </w:rPr>
        <w:lastRenderedPageBreak/>
        <w:t>any other research and development publications from trusted sources in the health and fitness space to seek whether these support health and fitness within the policing role or are abrasive towards it.</w:t>
      </w:r>
    </w:p>
    <w:p w14:paraId="4469F826" w14:textId="77777777" w:rsidR="00A80EAD" w:rsidRPr="00A80EAD" w:rsidRDefault="00A80EAD" w:rsidP="00A80EAD">
      <w:pPr>
        <w:rPr>
          <w:rFonts w:ascii="Arial" w:hAnsi="Arial" w:cs="Arial"/>
          <w:b/>
          <w:bCs/>
          <w:color w:val="2F5496" w:themeColor="accent1" w:themeShade="BF"/>
          <w:sz w:val="24"/>
          <w:szCs w:val="24"/>
        </w:rPr>
      </w:pPr>
      <w:r w:rsidRPr="00A80EAD">
        <w:rPr>
          <w:rFonts w:ascii="Arial" w:hAnsi="Arial" w:cs="Arial"/>
          <w:b/>
          <w:bCs/>
          <w:color w:val="2F5496" w:themeColor="accent1" w:themeShade="BF"/>
          <w:sz w:val="24"/>
          <w:szCs w:val="24"/>
        </w:rPr>
        <w:br/>
        <w:t>2.1 Fitness requirements for work</w:t>
      </w:r>
    </w:p>
    <w:p w14:paraId="3061B361"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2F2B6775" w14:textId="77777777" w:rsidR="00A80EAD" w:rsidRPr="00A80EAD" w:rsidRDefault="00A80EAD" w:rsidP="00A80EAD">
      <w:pPr>
        <w:rPr>
          <w:rFonts w:ascii="Arial" w:hAnsi="Arial" w:cs="Arial"/>
          <w:sz w:val="24"/>
          <w:szCs w:val="24"/>
        </w:rPr>
      </w:pPr>
      <w:r w:rsidRPr="00A80EAD">
        <w:rPr>
          <w:rFonts w:ascii="Arial" w:hAnsi="Arial" w:cs="Arial"/>
          <w:sz w:val="24"/>
          <w:szCs w:val="24"/>
        </w:rPr>
        <w:t>Prior to being accepted into full training to become a police officer, an individual must undergo number of tests to gather whether you are suitable to become a response officer. There are some metrics that are measured that do not cover physical fitness such as an eye test, whether you are a smoker or not, a drugs test and a hearing test.</w:t>
      </w:r>
    </w:p>
    <w:p w14:paraId="61872067" w14:textId="457A8533" w:rsidR="00A80EAD" w:rsidRPr="00A80EAD" w:rsidRDefault="00A80EAD" w:rsidP="00A80EAD">
      <w:pPr>
        <w:rPr>
          <w:rFonts w:ascii="Arial" w:hAnsi="Arial" w:cs="Arial"/>
          <w:sz w:val="24"/>
          <w:szCs w:val="24"/>
        </w:rPr>
      </w:pPr>
      <w:r w:rsidRPr="00A80EAD">
        <w:rPr>
          <w:rFonts w:ascii="Arial" w:hAnsi="Arial" w:cs="Arial"/>
          <w:sz w:val="24"/>
          <w:szCs w:val="24"/>
        </w:rPr>
        <w:br/>
        <w:t>The other more relevant test is labelled as diet and BMI which stands for body mass index. BMI is a metric based on an individual’s height and weight which then produces a percentage score from these two factors. The met police state that to be eligible to join their force you must be below 30% BMI for men and below 36% BMI for women. (NHS Inform, 2024)</w:t>
      </w:r>
    </w:p>
    <w:p w14:paraId="17F2F6E6" w14:textId="77777777" w:rsidR="00A80EAD" w:rsidRPr="00A80EAD" w:rsidRDefault="00A80EAD" w:rsidP="00A80EAD">
      <w:pPr>
        <w:rPr>
          <w:rFonts w:ascii="Arial" w:hAnsi="Arial" w:cs="Arial"/>
          <w:sz w:val="24"/>
          <w:szCs w:val="24"/>
        </w:rPr>
      </w:pPr>
      <w:r w:rsidRPr="00A80EAD">
        <w:rPr>
          <w:rFonts w:ascii="Arial" w:hAnsi="Arial" w:cs="Arial"/>
          <w:sz w:val="24"/>
          <w:szCs w:val="24"/>
        </w:rPr>
        <w:br/>
        <w:t>BMI has been heavily criticised by many health professionals as it is believed that it does not fully reflect a person’s health or fitness capabilities. Health critics have labelled the method ‘archaic’ and an ‘overrated proxy for health’. It was developed based on white males and does not fully represent the full population.</w:t>
      </w:r>
    </w:p>
    <w:p w14:paraId="5EF6831C" w14:textId="77777777" w:rsidR="00A80EAD" w:rsidRPr="00A80EAD" w:rsidRDefault="00A80EAD" w:rsidP="00A80EAD">
      <w:pPr>
        <w:rPr>
          <w:rFonts w:ascii="Arial" w:hAnsi="Arial" w:cs="Arial"/>
          <w:sz w:val="24"/>
          <w:szCs w:val="24"/>
        </w:rPr>
      </w:pPr>
      <w:r w:rsidRPr="00A80EAD">
        <w:rPr>
          <w:rFonts w:ascii="Arial" w:hAnsi="Arial" w:cs="Arial"/>
          <w:sz w:val="24"/>
          <w:szCs w:val="24"/>
        </w:rPr>
        <w:br/>
        <w:t>It is also stated that it does not consider factors such as fat versus muscle mass. If an individual had more muscle mass than average then they would ultimately carry more weight but that would not in fact deter someone from carrying out a physically active job, in fact is would likely enhance that person’s performance.</w:t>
      </w:r>
    </w:p>
    <w:p w14:paraId="45CE5ECB" w14:textId="27C645C1" w:rsidR="00A80EAD" w:rsidRPr="00A80EAD" w:rsidRDefault="00A80EAD" w:rsidP="00A80EAD">
      <w:pPr>
        <w:rPr>
          <w:rFonts w:ascii="Arial" w:hAnsi="Arial" w:cs="Arial"/>
          <w:sz w:val="24"/>
          <w:szCs w:val="24"/>
        </w:rPr>
      </w:pPr>
      <w:r w:rsidRPr="00A80EAD">
        <w:rPr>
          <w:rFonts w:ascii="Arial" w:hAnsi="Arial" w:cs="Arial"/>
          <w:sz w:val="24"/>
          <w:szCs w:val="24"/>
        </w:rPr>
        <w:br/>
        <w:t>Some may consider having a higher muscle mass beneficial to being a police officer considering the physical demands that can be imposed onto individuals in certain situations.</w:t>
      </w:r>
      <w:r w:rsidRPr="00A80EAD">
        <w:rPr>
          <w:rFonts w:ascii="Arial" w:hAnsi="Arial" w:cs="Arial"/>
          <w:sz w:val="24"/>
          <w:szCs w:val="24"/>
        </w:rPr>
        <w:br/>
        <w:t>(Harvard T.H. Chan, 2022)</w:t>
      </w:r>
    </w:p>
    <w:p w14:paraId="191768BE"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3219F014" w14:textId="77777777" w:rsidR="00A80EAD" w:rsidRPr="00A80EAD" w:rsidRDefault="00A80EAD" w:rsidP="00A80EAD">
      <w:pPr>
        <w:rPr>
          <w:rFonts w:ascii="Arial" w:hAnsi="Arial" w:cs="Arial"/>
          <w:sz w:val="24"/>
          <w:szCs w:val="24"/>
        </w:rPr>
      </w:pPr>
      <w:r w:rsidRPr="00A80EAD">
        <w:rPr>
          <w:rFonts w:ascii="Arial" w:hAnsi="Arial" w:cs="Arial"/>
          <w:sz w:val="24"/>
          <w:szCs w:val="24"/>
        </w:rPr>
        <w:t>This suggests that this may be an improper barrier to entry in the police and some individuals could be missing out on the role whilst still having the capability to complete the other more relevant fitness tests.</w:t>
      </w:r>
    </w:p>
    <w:p w14:paraId="56FD9DD3"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41D2C86D" w14:textId="3FE366B9" w:rsidR="00A80EAD" w:rsidRPr="00A80EAD" w:rsidRDefault="00A80EAD" w:rsidP="00A80EAD">
      <w:pPr>
        <w:rPr>
          <w:rFonts w:ascii="Arial" w:hAnsi="Arial" w:cs="Arial"/>
          <w:sz w:val="24"/>
          <w:szCs w:val="24"/>
        </w:rPr>
      </w:pPr>
      <w:r w:rsidRPr="00A80EAD">
        <w:rPr>
          <w:rFonts w:ascii="Arial" w:hAnsi="Arial" w:cs="Arial"/>
          <w:sz w:val="24"/>
          <w:szCs w:val="24"/>
        </w:rPr>
        <w:t xml:space="preserve">In terms of the fitness test required to join the met police force, an individual is required to undertake a bleep test which is a 15-metre shuttle run reaching the minimum level of 5.4 which should take approximately 3 minutes and 35 seconds. </w:t>
      </w:r>
      <w:r w:rsidRPr="00A80EAD">
        <w:rPr>
          <w:rFonts w:ascii="Arial" w:hAnsi="Arial" w:cs="Arial"/>
          <w:sz w:val="24"/>
          <w:szCs w:val="24"/>
        </w:rPr>
        <w:lastRenderedPageBreak/>
        <w:t>This test is repeatedly annually prior to officers participating in officer safety training. (Joining The Police, 2024)</w:t>
      </w:r>
    </w:p>
    <w:p w14:paraId="4FBB9FA2" w14:textId="11E89D01" w:rsidR="00A80EAD" w:rsidRPr="00A80EAD" w:rsidRDefault="00A80EAD" w:rsidP="00A80EAD">
      <w:pPr>
        <w:rPr>
          <w:rFonts w:ascii="Arial" w:hAnsi="Arial" w:cs="Arial"/>
          <w:sz w:val="24"/>
          <w:szCs w:val="24"/>
        </w:rPr>
      </w:pPr>
      <w:r w:rsidRPr="00A80EAD">
        <w:rPr>
          <w:rFonts w:ascii="Arial" w:hAnsi="Arial" w:cs="Arial"/>
          <w:sz w:val="24"/>
          <w:szCs w:val="24"/>
        </w:rPr>
        <w:br/>
        <w:t>This test is purely from a cardiovascular standpoint and disregards any need for strength requirements for the role as a police officer.</w:t>
      </w:r>
    </w:p>
    <w:p w14:paraId="6BE7E171" w14:textId="77777777" w:rsidR="00A80EAD" w:rsidRPr="00A80EAD" w:rsidRDefault="00A80EAD" w:rsidP="00A80EAD">
      <w:pPr>
        <w:rPr>
          <w:rFonts w:ascii="Arial" w:hAnsi="Arial" w:cs="Arial"/>
          <w:sz w:val="24"/>
          <w:szCs w:val="24"/>
        </w:rPr>
      </w:pPr>
    </w:p>
    <w:p w14:paraId="39C092DA" w14:textId="77777777" w:rsidR="00A80EAD" w:rsidRPr="00A80EAD" w:rsidRDefault="00A80EAD" w:rsidP="00A80EAD">
      <w:pPr>
        <w:rPr>
          <w:rFonts w:ascii="Arial" w:hAnsi="Arial" w:cs="Arial"/>
          <w:sz w:val="24"/>
          <w:szCs w:val="24"/>
        </w:rPr>
      </w:pPr>
      <w:r w:rsidRPr="00A80EAD">
        <w:rPr>
          <w:rFonts w:ascii="Arial" w:hAnsi="Arial" w:cs="Arial"/>
          <w:sz w:val="24"/>
          <w:szCs w:val="24"/>
        </w:rPr>
        <w:t>Kelly Keith of Police 1 has noted a range of different physical attributes are required to undertake the role of a police officer.</w:t>
      </w:r>
    </w:p>
    <w:p w14:paraId="2F888FFA" w14:textId="0854D5E4" w:rsidR="00A80EAD" w:rsidRPr="00A80EAD" w:rsidRDefault="00A80EAD" w:rsidP="00A80EAD">
      <w:pPr>
        <w:rPr>
          <w:rFonts w:ascii="Arial" w:hAnsi="Arial" w:cs="Arial"/>
          <w:sz w:val="24"/>
          <w:szCs w:val="24"/>
        </w:rPr>
      </w:pPr>
      <w:r w:rsidRPr="00A80EAD">
        <w:rPr>
          <w:rFonts w:ascii="Arial" w:hAnsi="Arial" w:cs="Arial"/>
          <w:sz w:val="24"/>
          <w:szCs w:val="24"/>
        </w:rPr>
        <w:br/>
        <w:t xml:space="preserve">Keith has referred to the fact that officers may have to deal with individuals or suspects that may be physically more problematic than others and could be difficult to detain. The article alludes to the fact that you may need more training than just being able to run like the entry test for UK police officers. Effectively stating that it’s good to be able to run in order to catch any potential suspects however how </w:t>
      </w:r>
      <w:proofErr w:type="gramStart"/>
      <w:r w:rsidRPr="00A80EAD">
        <w:rPr>
          <w:rFonts w:ascii="Arial" w:hAnsi="Arial" w:cs="Arial"/>
          <w:sz w:val="24"/>
          <w:szCs w:val="24"/>
        </w:rPr>
        <w:t>do you use</w:t>
      </w:r>
      <w:proofErr w:type="gramEnd"/>
      <w:r w:rsidRPr="00A80EAD">
        <w:rPr>
          <w:rFonts w:ascii="Arial" w:hAnsi="Arial" w:cs="Arial"/>
          <w:sz w:val="24"/>
          <w:szCs w:val="24"/>
        </w:rPr>
        <w:t xml:space="preserve"> your body when you do catch them.</w:t>
      </w:r>
    </w:p>
    <w:p w14:paraId="25082C22" w14:textId="77777777" w:rsidR="00A80EAD" w:rsidRPr="00A80EAD" w:rsidRDefault="00A80EAD" w:rsidP="00A80EAD">
      <w:pPr>
        <w:rPr>
          <w:rFonts w:ascii="Arial" w:hAnsi="Arial" w:cs="Arial"/>
          <w:sz w:val="24"/>
          <w:szCs w:val="24"/>
        </w:rPr>
      </w:pPr>
    </w:p>
    <w:p w14:paraId="4591E4AD" w14:textId="77777777" w:rsidR="00A80EAD" w:rsidRPr="00A80EAD" w:rsidRDefault="00A80EAD" w:rsidP="00A80EAD">
      <w:pPr>
        <w:rPr>
          <w:rFonts w:ascii="Arial" w:hAnsi="Arial" w:cs="Arial"/>
          <w:sz w:val="24"/>
          <w:szCs w:val="24"/>
        </w:rPr>
      </w:pPr>
      <w:r w:rsidRPr="00A80EAD">
        <w:rPr>
          <w:rFonts w:ascii="Arial" w:hAnsi="Arial" w:cs="Arial"/>
          <w:sz w:val="24"/>
          <w:szCs w:val="24"/>
        </w:rPr>
        <w:t xml:space="preserve">Muscular strength and muscular endurance </w:t>
      </w:r>
      <w:proofErr w:type="gramStart"/>
      <w:r w:rsidRPr="00A80EAD">
        <w:rPr>
          <w:rFonts w:ascii="Arial" w:hAnsi="Arial" w:cs="Arial"/>
          <w:sz w:val="24"/>
          <w:szCs w:val="24"/>
        </w:rPr>
        <w:t>has</w:t>
      </w:r>
      <w:proofErr w:type="gramEnd"/>
      <w:r w:rsidRPr="00A80EAD">
        <w:rPr>
          <w:rFonts w:ascii="Arial" w:hAnsi="Arial" w:cs="Arial"/>
          <w:sz w:val="24"/>
          <w:szCs w:val="24"/>
        </w:rPr>
        <w:t xml:space="preserve"> been cited as an important factor which police officers need to develop In order to “grapple” with members of the public where needed. Other skills and physical attributes labelled that are needed for officers are agility, speed and balance. (Keith, 2024)</w:t>
      </w:r>
    </w:p>
    <w:p w14:paraId="08FE8FE7" w14:textId="77777777" w:rsidR="00A80EAD" w:rsidRPr="00A80EAD" w:rsidRDefault="00A80EAD" w:rsidP="00A80EAD">
      <w:pPr>
        <w:rPr>
          <w:rFonts w:ascii="Arial" w:hAnsi="Arial" w:cs="Arial"/>
          <w:sz w:val="24"/>
          <w:szCs w:val="24"/>
        </w:rPr>
      </w:pPr>
    </w:p>
    <w:p w14:paraId="28E3363C" w14:textId="77777777" w:rsidR="00A80EAD" w:rsidRPr="00A80EAD" w:rsidRDefault="00A80EAD" w:rsidP="00A80EAD">
      <w:pPr>
        <w:rPr>
          <w:rFonts w:ascii="Arial" w:hAnsi="Arial" w:cs="Arial"/>
          <w:sz w:val="24"/>
          <w:szCs w:val="24"/>
        </w:rPr>
      </w:pPr>
      <w:r w:rsidRPr="00A80EAD">
        <w:rPr>
          <w:rFonts w:ascii="Arial" w:hAnsi="Arial" w:cs="Arial"/>
          <w:sz w:val="24"/>
          <w:szCs w:val="24"/>
        </w:rPr>
        <w:t>Brazilian Jiu-Jitsu (BJJ) is a relatively new sport that can help police officers in terms of their physical health. Body position and leverage are used in BJJ, a submission grappling method, to dominate an opponent and submit them. Known as the "gentle art," it originated in Brazil and was derived from traditional Japanese jiu jitsu.</w:t>
      </w:r>
    </w:p>
    <w:p w14:paraId="5022A3D7" w14:textId="333FFA14" w:rsidR="00A80EAD" w:rsidRPr="00A80EAD" w:rsidRDefault="00A80EAD" w:rsidP="00A80EAD">
      <w:pPr>
        <w:rPr>
          <w:rFonts w:ascii="Arial" w:hAnsi="Arial" w:cs="Arial"/>
          <w:sz w:val="24"/>
          <w:szCs w:val="24"/>
        </w:rPr>
      </w:pPr>
      <w:r w:rsidRPr="00A80EAD">
        <w:rPr>
          <w:rFonts w:ascii="Arial" w:hAnsi="Arial" w:cs="Arial"/>
          <w:sz w:val="24"/>
          <w:szCs w:val="24"/>
        </w:rPr>
        <w:br/>
        <w:t>For police officers, BJJ is a terrific sport in many aspects. Naturally, it improves general fitness, but skill is far more important than strength, even though strength can be a big benefit. These are easily applicable to personal safety and self-defence. Officers can practise taking control and reducing risk by 'rolling' on the mat in a secure setting.</w:t>
      </w:r>
    </w:p>
    <w:p w14:paraId="5BF44340" w14:textId="77777777" w:rsidR="00A80EAD" w:rsidRPr="00A80EAD" w:rsidRDefault="00A80EAD" w:rsidP="00A80EAD">
      <w:pPr>
        <w:rPr>
          <w:rFonts w:ascii="Arial" w:hAnsi="Arial" w:cs="Arial"/>
          <w:sz w:val="24"/>
          <w:szCs w:val="24"/>
        </w:rPr>
      </w:pPr>
    </w:p>
    <w:p w14:paraId="4C230D31" w14:textId="38699D8B" w:rsidR="00A80EAD" w:rsidRPr="00A80EAD" w:rsidRDefault="00A80EAD" w:rsidP="00A80EAD">
      <w:pPr>
        <w:rPr>
          <w:rFonts w:ascii="Arial" w:hAnsi="Arial" w:cs="Arial"/>
          <w:sz w:val="24"/>
          <w:szCs w:val="24"/>
        </w:rPr>
      </w:pPr>
      <w:r w:rsidRPr="00A80EAD">
        <w:rPr>
          <w:rFonts w:ascii="Arial" w:hAnsi="Arial" w:cs="Arial"/>
          <w:sz w:val="24"/>
          <w:szCs w:val="24"/>
        </w:rPr>
        <w:t>Ian Keery, a Thames Valley Police firearms instructor, retired from the force after 33 years of duty. He claims, "I was disillusioned by the lack of defensive training we were taught as a serving officer." Many of the jiu jitsu techniques I discovered to be more practical in everyday police situations are now included in the PST (Police safety training) syllabus. The main issue is the officers' little amount of training time.</w:t>
      </w:r>
    </w:p>
    <w:p w14:paraId="77BDE8EA" w14:textId="77777777" w:rsidR="00A80EAD" w:rsidRPr="00A80EAD" w:rsidRDefault="00A80EAD" w:rsidP="00A80EAD">
      <w:pPr>
        <w:rPr>
          <w:rFonts w:ascii="Arial" w:hAnsi="Arial" w:cs="Arial"/>
          <w:sz w:val="24"/>
          <w:szCs w:val="24"/>
        </w:rPr>
      </w:pPr>
    </w:p>
    <w:p w14:paraId="55869C02" w14:textId="27E3E316" w:rsidR="00A80EAD" w:rsidRPr="00A80EAD" w:rsidRDefault="00A80EAD" w:rsidP="00A80EAD">
      <w:pPr>
        <w:rPr>
          <w:rFonts w:ascii="Arial" w:hAnsi="Arial" w:cs="Arial"/>
          <w:sz w:val="24"/>
          <w:szCs w:val="24"/>
        </w:rPr>
      </w:pPr>
      <w:r w:rsidRPr="00A80EAD">
        <w:rPr>
          <w:rFonts w:ascii="Arial" w:hAnsi="Arial" w:cs="Arial"/>
          <w:sz w:val="24"/>
          <w:szCs w:val="24"/>
        </w:rPr>
        <w:lastRenderedPageBreak/>
        <w:t xml:space="preserve">Ian underlines that BJJ does not take the role of PST/OST. According to Ian, "I think officers will gain confidence in dealing with both physical and mental pressures that policing conflict can bring by giving them the opportunity to practise BJJ." It is now possible for officers from all Forces and backgrounds to practice together and share ideas and anecdotes thanks to </w:t>
      </w:r>
      <w:proofErr w:type="spellStart"/>
      <w:r w:rsidRPr="00A80EAD">
        <w:rPr>
          <w:rFonts w:ascii="Arial" w:hAnsi="Arial" w:cs="Arial"/>
          <w:sz w:val="24"/>
          <w:szCs w:val="24"/>
        </w:rPr>
        <w:t>TeamPolice</w:t>
      </w:r>
      <w:proofErr w:type="spellEnd"/>
      <w:r w:rsidRPr="00A80EAD">
        <w:rPr>
          <w:rFonts w:ascii="Arial" w:hAnsi="Arial" w:cs="Arial"/>
          <w:sz w:val="24"/>
          <w:szCs w:val="24"/>
        </w:rPr>
        <w:t xml:space="preserve"> BJJ. (Team Police, 2024)</w:t>
      </w:r>
    </w:p>
    <w:p w14:paraId="5218ABEE" w14:textId="4162FC31" w:rsidR="00A80EAD" w:rsidRPr="00A80EAD" w:rsidRDefault="00A80EAD" w:rsidP="00A80EAD">
      <w:pPr>
        <w:rPr>
          <w:rFonts w:ascii="Arial" w:hAnsi="Arial" w:cs="Arial"/>
          <w:sz w:val="24"/>
          <w:szCs w:val="24"/>
        </w:rPr>
      </w:pPr>
      <w:r w:rsidRPr="00A80EAD">
        <w:rPr>
          <w:rFonts w:ascii="Arial" w:hAnsi="Arial" w:cs="Arial"/>
          <w:sz w:val="24"/>
          <w:szCs w:val="24"/>
        </w:rPr>
        <w:br/>
        <w:t>Although these attributes are stated as almost a necessity to carry out the role, none of these are tested or encouraged either before applying for the job in training or during which makes people wonder whether it is considered a priority at all for police forces.</w:t>
      </w:r>
    </w:p>
    <w:p w14:paraId="54B2F3FE" w14:textId="5EE4157E" w:rsidR="00A80EAD" w:rsidRDefault="00A80EAD" w:rsidP="00A80EAD">
      <w:pPr>
        <w:rPr>
          <w:rFonts w:ascii="Arial" w:hAnsi="Arial" w:cs="Arial"/>
          <w:sz w:val="24"/>
          <w:szCs w:val="24"/>
        </w:rPr>
      </w:pPr>
      <w:r w:rsidRPr="00A80EAD">
        <w:rPr>
          <w:rFonts w:ascii="Arial" w:hAnsi="Arial" w:cs="Arial"/>
          <w:sz w:val="24"/>
          <w:szCs w:val="24"/>
        </w:rPr>
        <w:br/>
      </w:r>
      <w:r w:rsidRPr="00A80EAD">
        <w:rPr>
          <w:rFonts w:ascii="Arial" w:hAnsi="Arial" w:cs="Arial"/>
          <w:b/>
          <w:bCs/>
          <w:color w:val="2F5496" w:themeColor="accent1" w:themeShade="BF"/>
          <w:sz w:val="24"/>
          <w:szCs w:val="24"/>
        </w:rPr>
        <w:t>2.2 - How fit do you need to be?</w:t>
      </w:r>
      <w:r w:rsidRPr="00A80EAD">
        <w:rPr>
          <w:rFonts w:ascii="Arial" w:hAnsi="Arial" w:cs="Arial"/>
          <w:sz w:val="24"/>
          <w:szCs w:val="24"/>
        </w:rPr>
        <w:br/>
      </w:r>
      <w:r w:rsidRPr="00A80EAD">
        <w:rPr>
          <w:rFonts w:ascii="Arial" w:hAnsi="Arial" w:cs="Arial"/>
          <w:sz w:val="24"/>
          <w:szCs w:val="24"/>
        </w:rPr>
        <w:br/>
        <w:t>There is much debate both within and from outside of police on how fit you should be to carry out the role of a police officer. This of course is quite a broad question as there are many different roles and divisions in police forces with many different physical requirements for each. For example, there are many different roles such a firearms officers, response officers or territorial support teams where the role requires you to be physically active however investigatory roles within the police would require less physicality in the role therefore may require lower fitness requirements.</w:t>
      </w:r>
    </w:p>
    <w:p w14:paraId="41777F1C" w14:textId="0493C02C" w:rsidR="00A80EAD" w:rsidRPr="00A80EAD" w:rsidRDefault="00A80EAD" w:rsidP="00A80EAD">
      <w:pPr>
        <w:rPr>
          <w:rFonts w:ascii="Arial" w:hAnsi="Arial" w:cs="Arial"/>
          <w:sz w:val="24"/>
          <w:szCs w:val="24"/>
        </w:rPr>
      </w:pPr>
      <w:r w:rsidRPr="00A80EAD">
        <w:rPr>
          <w:rFonts w:ascii="Arial" w:hAnsi="Arial" w:cs="Arial"/>
          <w:sz w:val="24"/>
          <w:szCs w:val="24"/>
        </w:rPr>
        <w:br/>
        <w:t>The annual required fitness test was eliminated by the British Transport Police because it was deemed to be discriminatory. According to a 2021 report, women were more likely to be demoted to the back office and fail the "bleep test," a multi-stage, short interval running exam. This contributed to the gender wage gap. (Williams, 2024)</w:t>
      </w:r>
    </w:p>
    <w:p w14:paraId="20541AA2" w14:textId="77777777" w:rsidR="00A80EAD" w:rsidRPr="00A80EAD" w:rsidRDefault="00A80EAD" w:rsidP="00A80EAD">
      <w:pPr>
        <w:rPr>
          <w:rFonts w:ascii="Arial" w:hAnsi="Arial" w:cs="Arial"/>
          <w:sz w:val="24"/>
          <w:szCs w:val="24"/>
        </w:rPr>
      </w:pPr>
    </w:p>
    <w:p w14:paraId="787B7CF3" w14:textId="7436F66D" w:rsidR="00A80EAD" w:rsidRDefault="00A80EAD" w:rsidP="00A80EAD">
      <w:pPr>
        <w:rPr>
          <w:rFonts w:ascii="Arial" w:hAnsi="Arial" w:cs="Arial"/>
          <w:sz w:val="24"/>
          <w:szCs w:val="24"/>
        </w:rPr>
      </w:pPr>
      <w:proofErr w:type="gramStart"/>
      <w:r w:rsidRPr="00A80EAD">
        <w:rPr>
          <w:rFonts w:ascii="Arial" w:hAnsi="Arial" w:cs="Arial"/>
          <w:sz w:val="24"/>
          <w:szCs w:val="24"/>
        </w:rPr>
        <w:t>The majority of</w:t>
      </w:r>
      <w:proofErr w:type="gramEnd"/>
      <w:r w:rsidRPr="00A80EAD">
        <w:rPr>
          <w:rFonts w:ascii="Arial" w:hAnsi="Arial" w:cs="Arial"/>
          <w:sz w:val="24"/>
          <w:szCs w:val="24"/>
        </w:rPr>
        <w:t xml:space="preserve"> police forces across the United Kingdom however have decided against ‘scrapping’ the bleep test or lowering it to the newer 3.7 level which is supposedly the scientific level required to undertake the new public and personal safety training (PPST). PPST is the annual training undertaken by serving officers where they are required to start the training with the bleep test before they allowed to continue </w:t>
      </w:r>
      <w:r w:rsidR="000F4C0E">
        <w:rPr>
          <w:rFonts w:ascii="Arial" w:hAnsi="Arial" w:cs="Arial"/>
          <w:sz w:val="24"/>
          <w:szCs w:val="24"/>
        </w:rPr>
        <w:t>w</w:t>
      </w:r>
      <w:r w:rsidRPr="00A80EAD">
        <w:rPr>
          <w:rFonts w:ascii="Arial" w:hAnsi="Arial" w:cs="Arial"/>
          <w:sz w:val="24"/>
          <w:szCs w:val="24"/>
        </w:rPr>
        <w:t>ith the course.</w:t>
      </w:r>
    </w:p>
    <w:p w14:paraId="1A5D5247" w14:textId="7B9896F3" w:rsidR="00A80EAD" w:rsidRDefault="00A80EAD" w:rsidP="00A80EAD">
      <w:pPr>
        <w:rPr>
          <w:rFonts w:ascii="Arial" w:hAnsi="Arial" w:cs="Arial"/>
          <w:sz w:val="24"/>
          <w:szCs w:val="24"/>
        </w:rPr>
      </w:pPr>
      <w:r w:rsidRPr="00A80EAD">
        <w:rPr>
          <w:rFonts w:ascii="Arial" w:hAnsi="Arial" w:cs="Arial"/>
          <w:sz w:val="24"/>
          <w:szCs w:val="24"/>
        </w:rPr>
        <w:br/>
        <w:t>This has led to Ian Saunders of the police federation calling for the fitness test to be lowered to the 3.7 level citing that women and older generations of serving police officers are at a disadvantage and the existing 5.4 is too high. Saunders has noted that this is discriminatory and does not reflect the fitness for each section of the policing force. (Saunders, 2023)</w:t>
      </w:r>
    </w:p>
    <w:p w14:paraId="30B580F4" w14:textId="6C8B91BD" w:rsidR="00A80EAD" w:rsidRDefault="00A80EAD" w:rsidP="00A80EAD">
      <w:pPr>
        <w:rPr>
          <w:rFonts w:ascii="Arial" w:hAnsi="Arial" w:cs="Arial"/>
          <w:sz w:val="24"/>
          <w:szCs w:val="24"/>
        </w:rPr>
      </w:pPr>
      <w:r w:rsidRPr="00A80EAD">
        <w:rPr>
          <w:rFonts w:ascii="Arial" w:hAnsi="Arial" w:cs="Arial"/>
          <w:sz w:val="24"/>
          <w:szCs w:val="24"/>
        </w:rPr>
        <w:br/>
        <w:t xml:space="preserve">Current servings officers however have described Saunders’ comments as “virtue </w:t>
      </w:r>
      <w:r w:rsidRPr="00A80EAD">
        <w:rPr>
          <w:rFonts w:ascii="Arial" w:hAnsi="Arial" w:cs="Arial"/>
          <w:sz w:val="24"/>
          <w:szCs w:val="24"/>
        </w:rPr>
        <w:lastRenderedPageBreak/>
        <w:t>signalling” and have stated that they believe the 5.4 bleep test level to be too low and that staying fit for the role is vital to being a serving police officer.</w:t>
      </w:r>
    </w:p>
    <w:p w14:paraId="02F410C9" w14:textId="092A240B" w:rsidR="00A80EAD" w:rsidRPr="00A80EAD" w:rsidRDefault="00A80EAD" w:rsidP="00A80EAD">
      <w:pPr>
        <w:rPr>
          <w:rFonts w:ascii="Arial" w:hAnsi="Arial" w:cs="Arial"/>
          <w:sz w:val="24"/>
          <w:szCs w:val="24"/>
        </w:rPr>
      </w:pPr>
      <w:r w:rsidRPr="00A80EAD">
        <w:rPr>
          <w:rFonts w:ascii="Arial" w:hAnsi="Arial" w:cs="Arial"/>
          <w:sz w:val="24"/>
          <w:szCs w:val="24"/>
        </w:rPr>
        <w:br/>
        <w:t>Another officer that was interviewed has cited that being fit in the role keeps himself and the public safe and has labelled it a physically demanding job. (Peters, 2023)</w:t>
      </w:r>
    </w:p>
    <w:p w14:paraId="0FE46174" w14:textId="0D71B972" w:rsidR="00A80EAD" w:rsidRDefault="00A80EAD" w:rsidP="00A80EAD">
      <w:pPr>
        <w:rPr>
          <w:rFonts w:ascii="Arial" w:hAnsi="Arial" w:cs="Arial"/>
          <w:sz w:val="24"/>
          <w:szCs w:val="24"/>
        </w:rPr>
      </w:pPr>
      <w:r w:rsidRPr="00A80EAD">
        <w:rPr>
          <w:rFonts w:ascii="Arial" w:hAnsi="Arial" w:cs="Arial"/>
          <w:sz w:val="24"/>
          <w:szCs w:val="24"/>
        </w:rPr>
        <w:br/>
        <w:t>A study was carried out to find out how effectively police occupational activities performed in connection to the results of metabolic fitness tests. Three standard occupational tasks and two metabolic fitness evaluations were finished by 106 law enforcement professionals. Performance on occupational activities and the results of fitness tests were compared, and their predictive power was evaluated using a standard multiple regression and Person's correlation coefficients, respectively.</w:t>
      </w:r>
    </w:p>
    <w:p w14:paraId="6279196C" w14:textId="6F195CC3" w:rsidR="00A80EAD" w:rsidRDefault="00A80EAD" w:rsidP="00A80EAD">
      <w:pPr>
        <w:rPr>
          <w:rFonts w:ascii="Arial" w:hAnsi="Arial" w:cs="Arial"/>
          <w:sz w:val="24"/>
          <w:szCs w:val="24"/>
        </w:rPr>
      </w:pPr>
      <w:r w:rsidRPr="00A80EAD">
        <w:rPr>
          <w:rFonts w:ascii="Arial" w:hAnsi="Arial" w:cs="Arial"/>
          <w:sz w:val="24"/>
          <w:szCs w:val="24"/>
        </w:rPr>
        <w:br/>
        <w:t xml:space="preserve">The present study concluded that enhanced metabolic fitness is associated with superior performance in police officer occupational duties. The intense physical demands of police work emphasise the need for ongoing metabolic fitness testing and training to guarantee peak performance in patrolling responsibilities and general well-being. The present study's findings imply that these evaluations could be helpful in the hiring and training of new police officers, in gauging the level of fitness of current officers, and in determining </w:t>
      </w:r>
      <w:proofErr w:type="gramStart"/>
      <w:r w:rsidRPr="00A80EAD">
        <w:rPr>
          <w:rFonts w:ascii="Arial" w:hAnsi="Arial" w:cs="Arial"/>
          <w:sz w:val="24"/>
          <w:szCs w:val="24"/>
        </w:rPr>
        <w:t>whether or not</w:t>
      </w:r>
      <w:proofErr w:type="gramEnd"/>
      <w:r w:rsidRPr="00A80EAD">
        <w:rPr>
          <w:rFonts w:ascii="Arial" w:hAnsi="Arial" w:cs="Arial"/>
          <w:sz w:val="24"/>
          <w:szCs w:val="24"/>
        </w:rPr>
        <w:t xml:space="preserve"> police officers undergoing rehabilitation could return to work. (Canetti et al, 2021)</w:t>
      </w:r>
    </w:p>
    <w:p w14:paraId="236D3139" w14:textId="3B088473" w:rsidR="00A80EAD" w:rsidRDefault="00A80EAD" w:rsidP="00A80EAD">
      <w:pPr>
        <w:rPr>
          <w:rFonts w:ascii="Arial" w:hAnsi="Arial" w:cs="Arial"/>
          <w:sz w:val="24"/>
          <w:szCs w:val="24"/>
        </w:rPr>
      </w:pPr>
      <w:r w:rsidRPr="00A80EAD">
        <w:rPr>
          <w:rFonts w:ascii="Arial" w:hAnsi="Arial" w:cs="Arial"/>
          <w:sz w:val="24"/>
          <w:szCs w:val="24"/>
        </w:rPr>
        <w:br/>
        <w:t>This shows that there can be a clear upside to maintaining a certain level of fitness when it comes to carrying out duties as a police officer.</w:t>
      </w:r>
    </w:p>
    <w:p w14:paraId="18ED18F6" w14:textId="2FADC49D" w:rsidR="00A80EAD" w:rsidRDefault="00A80EAD" w:rsidP="00A80EAD">
      <w:pPr>
        <w:rPr>
          <w:rFonts w:ascii="Arial" w:hAnsi="Arial" w:cs="Arial"/>
          <w:sz w:val="24"/>
          <w:szCs w:val="24"/>
        </w:rPr>
      </w:pPr>
      <w:r w:rsidRPr="00A80EAD">
        <w:rPr>
          <w:rFonts w:ascii="Arial" w:hAnsi="Arial" w:cs="Arial"/>
          <w:sz w:val="24"/>
          <w:szCs w:val="24"/>
        </w:rPr>
        <w:br/>
        <w:t>Carrying out physical duties it seems does not seem to be the only benefits to keeping fit within the police force. Mental health is widely discussed when it comes to being a police officer.</w:t>
      </w:r>
    </w:p>
    <w:p w14:paraId="648808A5" w14:textId="504723E3" w:rsidR="00A80EAD" w:rsidRPr="00A80EAD" w:rsidRDefault="00A80EAD" w:rsidP="00A80EAD">
      <w:pPr>
        <w:rPr>
          <w:rFonts w:ascii="Arial" w:hAnsi="Arial" w:cs="Arial"/>
          <w:sz w:val="24"/>
          <w:szCs w:val="24"/>
        </w:rPr>
      </w:pPr>
      <w:r w:rsidRPr="00A80EAD">
        <w:rPr>
          <w:rFonts w:ascii="Arial" w:hAnsi="Arial" w:cs="Arial"/>
          <w:sz w:val="24"/>
          <w:szCs w:val="24"/>
        </w:rPr>
        <w:br/>
        <w:t xml:space="preserve">Almost two thirds of persons who suffer from "complex PTSD" or post-traumatic stress disorder are unaware that they have it, </w:t>
      </w:r>
      <w:proofErr w:type="gramStart"/>
      <w:r w:rsidRPr="00A80EAD">
        <w:rPr>
          <w:rFonts w:ascii="Arial" w:hAnsi="Arial" w:cs="Arial"/>
          <w:sz w:val="24"/>
          <w:szCs w:val="24"/>
        </w:rPr>
        <w:t>despite the fact that</w:t>
      </w:r>
      <w:proofErr w:type="gramEnd"/>
      <w:r w:rsidRPr="00A80EAD">
        <w:rPr>
          <w:rFonts w:ascii="Arial" w:hAnsi="Arial" w:cs="Arial"/>
          <w:sz w:val="24"/>
          <w:szCs w:val="24"/>
        </w:rPr>
        <w:t xml:space="preserve"> nearly one in five police officers and personnel in the UK exhibit symptoms that are compatible with these conditions. </w:t>
      </w:r>
    </w:p>
    <w:p w14:paraId="51C087C5" w14:textId="77777777" w:rsidR="00A80EAD" w:rsidRPr="00A80EAD" w:rsidRDefault="00A80EAD" w:rsidP="00A80EAD">
      <w:pPr>
        <w:rPr>
          <w:rFonts w:ascii="Arial" w:hAnsi="Arial" w:cs="Arial"/>
          <w:sz w:val="24"/>
          <w:szCs w:val="24"/>
        </w:rPr>
      </w:pPr>
    </w:p>
    <w:p w14:paraId="4F929369" w14:textId="0792003F" w:rsidR="00A80EAD" w:rsidRPr="00A80EAD" w:rsidRDefault="00A80EAD" w:rsidP="00A80EAD">
      <w:pPr>
        <w:rPr>
          <w:rFonts w:ascii="Arial" w:hAnsi="Arial" w:cs="Arial"/>
          <w:sz w:val="24"/>
          <w:szCs w:val="24"/>
        </w:rPr>
      </w:pPr>
      <w:r w:rsidRPr="00A80EAD">
        <w:rPr>
          <w:rFonts w:ascii="Arial" w:hAnsi="Arial" w:cs="Arial"/>
          <w:sz w:val="24"/>
          <w:szCs w:val="24"/>
        </w:rPr>
        <w:t>Early results from the largest force-wide survey to date, which assessed for clinical symptoms of both diseases and focused on police welfare, point to this. A group of sociologists at the University of Cambridge carried out the study, which was made possible by funding from Police Care UK.</w:t>
      </w:r>
    </w:p>
    <w:p w14:paraId="452E06F3" w14:textId="77777777" w:rsidR="00A80EAD" w:rsidRPr="00A80EAD" w:rsidRDefault="00A80EAD" w:rsidP="00A80EAD">
      <w:pPr>
        <w:rPr>
          <w:rFonts w:ascii="Arial" w:hAnsi="Arial" w:cs="Arial"/>
          <w:sz w:val="24"/>
          <w:szCs w:val="24"/>
        </w:rPr>
      </w:pPr>
    </w:p>
    <w:p w14:paraId="114F3E32" w14:textId="78D1E1ED" w:rsidR="00A80EAD" w:rsidRPr="00A80EAD" w:rsidRDefault="00A80EAD" w:rsidP="00A80EAD">
      <w:pPr>
        <w:rPr>
          <w:rFonts w:ascii="Arial" w:hAnsi="Arial" w:cs="Arial"/>
          <w:sz w:val="24"/>
          <w:szCs w:val="24"/>
        </w:rPr>
      </w:pPr>
      <w:r w:rsidRPr="00A80EAD">
        <w:rPr>
          <w:rFonts w:ascii="Arial" w:hAnsi="Arial" w:cs="Arial"/>
          <w:sz w:val="24"/>
          <w:szCs w:val="24"/>
        </w:rPr>
        <w:lastRenderedPageBreak/>
        <w:t>Researchers examined replies from 16,857 active officers and operational personnel who took part in the large-scale poll "The Job, The Life," which was conducted in the autumn of last year in England, Wales, Scotland and Northern Ireland.</w:t>
      </w:r>
    </w:p>
    <w:p w14:paraId="2811B77E" w14:textId="77777777" w:rsidR="00A80EAD" w:rsidRPr="00A80EAD" w:rsidRDefault="00A80EAD" w:rsidP="00A80EAD">
      <w:pPr>
        <w:rPr>
          <w:rFonts w:ascii="Arial" w:hAnsi="Arial" w:cs="Arial"/>
          <w:sz w:val="24"/>
          <w:szCs w:val="24"/>
        </w:rPr>
      </w:pPr>
    </w:p>
    <w:p w14:paraId="5CF57210" w14:textId="195961FA" w:rsidR="00A80EAD" w:rsidRDefault="00A80EAD" w:rsidP="00A80EAD">
      <w:pPr>
        <w:rPr>
          <w:rFonts w:ascii="Arial" w:hAnsi="Arial" w:cs="Arial"/>
          <w:sz w:val="24"/>
          <w:szCs w:val="24"/>
        </w:rPr>
      </w:pPr>
      <w:r w:rsidRPr="00A80EAD">
        <w:rPr>
          <w:rFonts w:ascii="Arial" w:hAnsi="Arial" w:cs="Arial"/>
          <w:sz w:val="24"/>
          <w:szCs w:val="24"/>
        </w:rPr>
        <w:t>Ninety percent of responding police officers had experienced trauma, the research team discovered. Out of them, one in five said they had gone through the symptoms of Complex PTSD or PTSD in the previous four weeks. (University of Cambridge, 2019)</w:t>
      </w:r>
    </w:p>
    <w:p w14:paraId="7B915165" w14:textId="348ADB6D" w:rsidR="00A80EAD" w:rsidRPr="00A80EAD" w:rsidRDefault="00A80EAD" w:rsidP="00A80EAD">
      <w:pPr>
        <w:rPr>
          <w:rFonts w:ascii="Arial" w:hAnsi="Arial" w:cs="Arial"/>
          <w:sz w:val="24"/>
          <w:szCs w:val="24"/>
        </w:rPr>
      </w:pPr>
      <w:r w:rsidRPr="00A80EAD">
        <w:rPr>
          <w:rFonts w:ascii="Arial" w:hAnsi="Arial" w:cs="Arial"/>
          <w:sz w:val="24"/>
          <w:szCs w:val="24"/>
        </w:rPr>
        <w:br/>
        <w:t>Exercise enhances mental health by lowering anxiety, depression, and depressive symptoms as well as by boosting cognitive performance and self-esteem. Additionally, it has been discovered that exercise helps with symptoms including social disengagement and low self-esteem. Patients with schizophrenia should exercise more because they are more likely to become obese already and because taking antipsychotics, particularly atypical antipsychotics, increases the risk of weight gain.</w:t>
      </w:r>
    </w:p>
    <w:p w14:paraId="10EC88DB"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1CD096D3" w14:textId="0A065313" w:rsidR="00A80EAD" w:rsidRPr="00A80EAD" w:rsidRDefault="00A80EAD" w:rsidP="00A80EAD">
      <w:pPr>
        <w:rPr>
          <w:rFonts w:ascii="Arial" w:hAnsi="Arial" w:cs="Arial"/>
          <w:sz w:val="24"/>
          <w:szCs w:val="24"/>
        </w:rPr>
      </w:pPr>
      <w:r w:rsidRPr="00A80EAD">
        <w:rPr>
          <w:rFonts w:ascii="Arial" w:hAnsi="Arial" w:cs="Arial"/>
          <w:sz w:val="24"/>
          <w:szCs w:val="24"/>
        </w:rPr>
        <w:t>Participants in a three-month physical conditioning program with patients diagnosed with schizophrenia reported improvements in their ability to control their weight, as well as improvements in their fitness, exercise tolerance, blood pressure, perceived energy, and strength of their upper body and hands grip. </w:t>
      </w:r>
    </w:p>
    <w:p w14:paraId="0936E9E8"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25C39E2D" w14:textId="197146C3" w:rsidR="00A80EAD" w:rsidRPr="00A80EAD" w:rsidRDefault="00A80EAD" w:rsidP="00A80EAD">
      <w:pPr>
        <w:rPr>
          <w:rFonts w:ascii="Arial" w:hAnsi="Arial" w:cs="Arial"/>
          <w:sz w:val="24"/>
          <w:szCs w:val="24"/>
        </w:rPr>
      </w:pPr>
      <w:r w:rsidRPr="00A80EAD">
        <w:rPr>
          <w:rFonts w:ascii="Arial" w:hAnsi="Arial" w:cs="Arial"/>
          <w:sz w:val="24"/>
          <w:szCs w:val="24"/>
        </w:rPr>
        <w:t>For these health benefits, thirty minutes of moderate-intensity exercise, like three days a week of brisk walking, is sufficient. Furthermore, it is not necessary for these thirty minutes to run nonstop; three 10-minute walks are thought to be just as beneficial as one 30-minute stroll. Thus, those with severe mental illnesses can benefit from efficient, empirically supported physical activity therapies from mental health service providers. To determine the effects of combining these interventions with more conventional forms of mental health care, such as psychopharmacology and psychotherapy, further research needs to be done. (Sharma et al., 2006)</w:t>
      </w:r>
    </w:p>
    <w:p w14:paraId="5C97D9FF"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46CAC75F" w14:textId="5CE0E808" w:rsidR="00A80EAD" w:rsidRDefault="00A80EAD" w:rsidP="00A80EAD">
      <w:pPr>
        <w:rPr>
          <w:rFonts w:ascii="Arial" w:hAnsi="Arial" w:cs="Arial"/>
          <w:sz w:val="24"/>
          <w:szCs w:val="24"/>
        </w:rPr>
      </w:pPr>
      <w:r w:rsidRPr="00A80EAD">
        <w:rPr>
          <w:rFonts w:ascii="Arial" w:hAnsi="Arial" w:cs="Arial"/>
          <w:sz w:val="24"/>
          <w:szCs w:val="24"/>
        </w:rPr>
        <w:t xml:space="preserve">According to a Swedish study </w:t>
      </w:r>
      <w:proofErr w:type="gramStart"/>
      <w:r w:rsidRPr="00A80EAD">
        <w:rPr>
          <w:rFonts w:ascii="Arial" w:hAnsi="Arial" w:cs="Arial"/>
          <w:sz w:val="24"/>
          <w:szCs w:val="24"/>
        </w:rPr>
        <w:t>on the subject of mental</w:t>
      </w:r>
      <w:proofErr w:type="gramEnd"/>
      <w:r w:rsidRPr="00A80EAD">
        <w:rPr>
          <w:rFonts w:ascii="Arial" w:hAnsi="Arial" w:cs="Arial"/>
          <w:sz w:val="24"/>
          <w:szCs w:val="24"/>
        </w:rPr>
        <w:t xml:space="preserve"> and physical health in police forces, a police officer should be qualified to carry out a wide range of physically and mentally taxing tasks, including operating a vehicle, firing a weapon, using defensive tactics, rescuing civilians or partners, vaulting obstacles, notifying relatives of a death, and pursuing and apprehending suspects. This is further supported by a report from the Swedish government on police education for the future, which states that being in good physical and mental health is necessary for police work. </w:t>
      </w:r>
    </w:p>
    <w:p w14:paraId="72912159" w14:textId="77777777" w:rsidR="00A80EAD" w:rsidRPr="00A80EAD" w:rsidRDefault="00A80EAD" w:rsidP="00A80EAD">
      <w:pPr>
        <w:rPr>
          <w:rFonts w:ascii="Arial" w:hAnsi="Arial" w:cs="Arial"/>
          <w:sz w:val="24"/>
          <w:szCs w:val="24"/>
        </w:rPr>
      </w:pPr>
    </w:p>
    <w:p w14:paraId="6C4F6099" w14:textId="77777777" w:rsidR="00A80EAD" w:rsidRPr="00A80EAD" w:rsidRDefault="00A80EAD" w:rsidP="00A80EAD">
      <w:pPr>
        <w:rPr>
          <w:rFonts w:ascii="Arial" w:hAnsi="Arial" w:cs="Arial"/>
          <w:sz w:val="24"/>
          <w:szCs w:val="24"/>
        </w:rPr>
      </w:pPr>
      <w:r w:rsidRPr="00A80EAD">
        <w:rPr>
          <w:rFonts w:ascii="Arial" w:hAnsi="Arial" w:cs="Arial"/>
          <w:sz w:val="24"/>
          <w:szCs w:val="24"/>
        </w:rPr>
        <w:lastRenderedPageBreak/>
        <w:t>This assertion is supported by numerous investigations that demonstrate Swedish police officers have been shown to experience physical and mental health issues at higher rates than the country's overall population.</w:t>
      </w:r>
    </w:p>
    <w:p w14:paraId="106D4BA2" w14:textId="6FCBE9DF" w:rsidR="00A80EAD" w:rsidRPr="00A80EAD" w:rsidRDefault="00A80EAD" w:rsidP="00A80EAD">
      <w:pPr>
        <w:rPr>
          <w:rFonts w:ascii="Arial" w:hAnsi="Arial" w:cs="Arial"/>
          <w:sz w:val="24"/>
          <w:szCs w:val="24"/>
        </w:rPr>
      </w:pPr>
      <w:r w:rsidRPr="00A80EAD">
        <w:rPr>
          <w:rFonts w:ascii="Arial" w:hAnsi="Arial" w:cs="Arial"/>
          <w:sz w:val="24"/>
          <w:szCs w:val="24"/>
        </w:rPr>
        <w:br/>
        <w:t xml:space="preserve">The findings of this study provide more evidence for the benefits of encouraging mental and physical well-being during police instruction. This conclusion implies that students' perceptions of their potential to be police officers may benefit from both men and women having better mental health. However, there is a gender difference in terms of physical activity level, as discussed previously. Men seem to place more weight on their physical activity level than women do when it comes to how competent they believe they are as police. Thus, this emphasises the value of physical exercise and mental wellness as critical components for police students </w:t>
      </w:r>
      <w:proofErr w:type="gramStart"/>
      <w:r w:rsidRPr="00A80EAD">
        <w:rPr>
          <w:rFonts w:ascii="Arial" w:hAnsi="Arial" w:cs="Arial"/>
          <w:sz w:val="24"/>
          <w:szCs w:val="24"/>
        </w:rPr>
        <w:t>in light of</w:t>
      </w:r>
      <w:proofErr w:type="gramEnd"/>
      <w:r w:rsidRPr="00A80EAD">
        <w:rPr>
          <w:rFonts w:ascii="Arial" w:hAnsi="Arial" w:cs="Arial"/>
          <w:sz w:val="24"/>
          <w:szCs w:val="24"/>
        </w:rPr>
        <w:t xml:space="preserve"> their future careers. (</w:t>
      </w:r>
      <w:proofErr w:type="spellStart"/>
      <w:r w:rsidRPr="00A80EAD">
        <w:rPr>
          <w:rFonts w:ascii="Arial" w:hAnsi="Arial" w:cs="Arial"/>
          <w:sz w:val="24"/>
          <w:szCs w:val="24"/>
        </w:rPr>
        <w:t>Krugly</w:t>
      </w:r>
      <w:proofErr w:type="spellEnd"/>
      <w:r w:rsidRPr="00A80EAD">
        <w:rPr>
          <w:rFonts w:ascii="Arial" w:hAnsi="Arial" w:cs="Arial"/>
          <w:sz w:val="24"/>
          <w:szCs w:val="24"/>
        </w:rPr>
        <w:t xml:space="preserve"> et al, 2023)</w:t>
      </w:r>
    </w:p>
    <w:p w14:paraId="4BFB5054" w14:textId="77777777" w:rsidR="00A80EAD" w:rsidRPr="00A80EAD" w:rsidRDefault="00A80EAD" w:rsidP="00A80EAD">
      <w:pPr>
        <w:rPr>
          <w:rFonts w:ascii="Arial" w:hAnsi="Arial" w:cs="Arial"/>
          <w:sz w:val="24"/>
          <w:szCs w:val="24"/>
        </w:rPr>
      </w:pPr>
      <w:r w:rsidRPr="00A80EAD">
        <w:rPr>
          <w:rFonts w:ascii="Arial" w:hAnsi="Arial" w:cs="Arial"/>
          <w:sz w:val="24"/>
          <w:szCs w:val="24"/>
        </w:rPr>
        <w:t> </w:t>
      </w:r>
    </w:p>
    <w:p w14:paraId="4D7B1088" w14:textId="4EF0CAC3" w:rsidR="00A80EAD" w:rsidRPr="000F4C0E" w:rsidRDefault="00A80EAD" w:rsidP="00A80EAD">
      <w:pPr>
        <w:rPr>
          <w:rFonts w:ascii="Arial" w:hAnsi="Arial" w:cs="Arial"/>
          <w:b/>
          <w:bCs/>
          <w:sz w:val="24"/>
          <w:szCs w:val="24"/>
        </w:rPr>
      </w:pPr>
      <w:r w:rsidRPr="00A80EAD">
        <w:rPr>
          <w:rFonts w:ascii="Arial" w:hAnsi="Arial" w:cs="Arial"/>
          <w:b/>
          <w:bCs/>
          <w:color w:val="2F5496" w:themeColor="accent1" w:themeShade="BF"/>
          <w:sz w:val="24"/>
          <w:szCs w:val="24"/>
        </w:rPr>
        <w:t>2.3 - Shift work, rest and performance</w:t>
      </w:r>
      <w:r w:rsidRPr="00A80EAD">
        <w:rPr>
          <w:rFonts w:ascii="Arial" w:hAnsi="Arial" w:cs="Arial"/>
          <w:sz w:val="24"/>
          <w:szCs w:val="24"/>
        </w:rPr>
        <w:br/>
        <w:t>Due to the demands the roles, emergency services are required to cover all hours of the day therefore police officers are required to cover morning, afternoon and overnight to ensure the safety of the public.</w:t>
      </w:r>
    </w:p>
    <w:p w14:paraId="062F0661" w14:textId="78B8D87A" w:rsidR="00A80EAD" w:rsidRDefault="00A80EAD" w:rsidP="00A80EAD">
      <w:pPr>
        <w:rPr>
          <w:rFonts w:ascii="Arial" w:hAnsi="Arial" w:cs="Arial"/>
          <w:sz w:val="24"/>
          <w:szCs w:val="24"/>
        </w:rPr>
      </w:pPr>
      <w:r w:rsidRPr="00A80EAD">
        <w:rPr>
          <w:rFonts w:ascii="Arial" w:hAnsi="Arial" w:cs="Arial"/>
          <w:sz w:val="24"/>
          <w:szCs w:val="24"/>
        </w:rPr>
        <w:br/>
        <w:t xml:space="preserve">This, </w:t>
      </w:r>
      <w:r w:rsidR="006F5EDD" w:rsidRPr="00A80EAD">
        <w:rPr>
          <w:rFonts w:ascii="Arial" w:hAnsi="Arial" w:cs="Arial"/>
          <w:sz w:val="24"/>
          <w:szCs w:val="24"/>
        </w:rPr>
        <w:t>however,</w:t>
      </w:r>
      <w:r w:rsidRPr="00A80EAD">
        <w:rPr>
          <w:rFonts w:ascii="Arial" w:hAnsi="Arial" w:cs="Arial"/>
          <w:sz w:val="24"/>
          <w:szCs w:val="24"/>
        </w:rPr>
        <w:t xml:space="preserve"> can come with a cost for emergency workers when it comes to their health as working ‘shifts’ has been linked to many </w:t>
      </w:r>
      <w:proofErr w:type="gramStart"/>
      <w:r w:rsidRPr="00A80EAD">
        <w:rPr>
          <w:rFonts w:ascii="Arial" w:hAnsi="Arial" w:cs="Arial"/>
          <w:sz w:val="24"/>
          <w:szCs w:val="24"/>
        </w:rPr>
        <w:t>health related</w:t>
      </w:r>
      <w:proofErr w:type="gramEnd"/>
      <w:r w:rsidRPr="00A80EAD">
        <w:rPr>
          <w:rFonts w:ascii="Arial" w:hAnsi="Arial" w:cs="Arial"/>
          <w:sz w:val="24"/>
          <w:szCs w:val="24"/>
        </w:rPr>
        <w:t xml:space="preserve"> conditions including cancer, injury, heart disease and reduced immune functions. Lack of sleep or poor sleep has also had links to depression however for the purpose of this dissertation I will be pur</w:t>
      </w:r>
      <w:r w:rsidR="000F4C0E">
        <w:rPr>
          <w:rFonts w:ascii="Arial" w:hAnsi="Arial" w:cs="Arial"/>
          <w:sz w:val="24"/>
          <w:szCs w:val="24"/>
        </w:rPr>
        <w:t>e</w:t>
      </w:r>
      <w:r w:rsidRPr="00A80EAD">
        <w:rPr>
          <w:rFonts w:ascii="Arial" w:hAnsi="Arial" w:cs="Arial"/>
          <w:sz w:val="24"/>
          <w:szCs w:val="24"/>
        </w:rPr>
        <w:t>ly focusing on the physical side of these effects.</w:t>
      </w:r>
    </w:p>
    <w:p w14:paraId="3B9F287E" w14:textId="4761D23A" w:rsidR="00A80EAD" w:rsidRPr="00A80EAD" w:rsidRDefault="00A80EAD" w:rsidP="00A80EAD">
      <w:pPr>
        <w:rPr>
          <w:rFonts w:ascii="Arial" w:hAnsi="Arial" w:cs="Arial"/>
          <w:sz w:val="24"/>
          <w:szCs w:val="24"/>
        </w:rPr>
      </w:pPr>
      <w:r w:rsidRPr="00A80EAD">
        <w:rPr>
          <w:rFonts w:ascii="Arial" w:hAnsi="Arial" w:cs="Arial"/>
          <w:sz w:val="24"/>
          <w:szCs w:val="24"/>
        </w:rPr>
        <w:br/>
        <w:t xml:space="preserve">Due to the ever-changing times and fluctuations in sleep times and sleep quality, sleeping at regular times and amounts is </w:t>
      </w:r>
      <w:proofErr w:type="gramStart"/>
      <w:r w:rsidRPr="00A80EAD">
        <w:rPr>
          <w:rFonts w:ascii="Arial" w:hAnsi="Arial" w:cs="Arial"/>
          <w:sz w:val="24"/>
          <w:szCs w:val="24"/>
        </w:rPr>
        <w:t>more often than not</w:t>
      </w:r>
      <w:proofErr w:type="gramEnd"/>
      <w:r w:rsidRPr="00A80EAD">
        <w:rPr>
          <w:rFonts w:ascii="Arial" w:hAnsi="Arial" w:cs="Arial"/>
          <w:sz w:val="24"/>
          <w:szCs w:val="24"/>
        </w:rPr>
        <w:t xml:space="preserve"> out of police </w:t>
      </w:r>
      <w:r w:rsidR="00FB0BD4" w:rsidRPr="00A80EAD">
        <w:rPr>
          <w:rFonts w:ascii="Arial" w:hAnsi="Arial" w:cs="Arial"/>
          <w:sz w:val="24"/>
          <w:szCs w:val="24"/>
        </w:rPr>
        <w:t>officers’</w:t>
      </w:r>
      <w:r w:rsidRPr="00A80EAD">
        <w:rPr>
          <w:rFonts w:ascii="Arial" w:hAnsi="Arial" w:cs="Arial"/>
          <w:sz w:val="24"/>
          <w:szCs w:val="24"/>
        </w:rPr>
        <w:t xml:space="preserve"> hands. This has </w:t>
      </w:r>
      <w:proofErr w:type="spellStart"/>
      <w:proofErr w:type="gramStart"/>
      <w:r w:rsidRPr="00A80EAD">
        <w:rPr>
          <w:rFonts w:ascii="Arial" w:hAnsi="Arial" w:cs="Arial"/>
          <w:sz w:val="24"/>
          <w:szCs w:val="24"/>
        </w:rPr>
        <w:t>lead</w:t>
      </w:r>
      <w:proofErr w:type="spellEnd"/>
      <w:proofErr w:type="gramEnd"/>
      <w:r w:rsidRPr="00A80EAD">
        <w:rPr>
          <w:rFonts w:ascii="Arial" w:hAnsi="Arial" w:cs="Arial"/>
          <w:sz w:val="24"/>
          <w:szCs w:val="24"/>
        </w:rPr>
        <w:t xml:space="preserve"> to research being carried out on the health risks linked to poor sleep quality.</w:t>
      </w:r>
      <w:r w:rsidR="00FB0BD4">
        <w:rPr>
          <w:rFonts w:ascii="Arial" w:hAnsi="Arial" w:cs="Arial"/>
          <w:sz w:val="24"/>
          <w:szCs w:val="24"/>
        </w:rPr>
        <w:t xml:space="preserve"> </w:t>
      </w:r>
      <w:r w:rsidR="00FB0BD4" w:rsidRPr="00FB0BD4">
        <w:rPr>
          <w:rFonts w:ascii="Arial" w:hAnsi="Arial" w:cs="Arial"/>
          <w:sz w:val="24"/>
          <w:szCs w:val="24"/>
        </w:rPr>
        <w:t>(Shockley et al, 2022)</w:t>
      </w:r>
    </w:p>
    <w:p w14:paraId="0AD045D9" w14:textId="77777777" w:rsidR="00A80EAD" w:rsidRDefault="00A80EAD" w:rsidP="00A80EAD">
      <w:pPr>
        <w:rPr>
          <w:rFonts w:ascii="Arial" w:hAnsi="Arial" w:cs="Arial"/>
          <w:sz w:val="24"/>
          <w:szCs w:val="24"/>
        </w:rPr>
      </w:pPr>
    </w:p>
    <w:p w14:paraId="17D22F40" w14:textId="0D3EE98E" w:rsidR="00FB0BD4" w:rsidRDefault="00A80EAD" w:rsidP="00A80EAD">
      <w:pPr>
        <w:rPr>
          <w:rFonts w:ascii="Arial" w:hAnsi="Arial" w:cs="Arial"/>
          <w:sz w:val="24"/>
          <w:szCs w:val="24"/>
        </w:rPr>
      </w:pPr>
      <w:r w:rsidRPr="00A80EAD">
        <w:rPr>
          <w:rFonts w:ascii="Arial" w:hAnsi="Arial" w:cs="Arial"/>
          <w:sz w:val="24"/>
          <w:szCs w:val="24"/>
        </w:rPr>
        <w:br/>
        <w:t xml:space="preserve">Researchers found that officers who worked night shifts had two times the rate of a long-term injury leave from work. This classified long terms as more than 90 days off work with an injury. Compared to individuals that worked an afternoon shift and three times the amount of an individual that worked a day shift. It should be noted in relation to this however that this research was conducted, and the type of injury was not considered, this is worth noting </w:t>
      </w:r>
      <w:r w:rsidR="000F4C0E" w:rsidRPr="00A80EAD">
        <w:rPr>
          <w:rFonts w:ascii="Arial" w:hAnsi="Arial" w:cs="Arial"/>
          <w:sz w:val="24"/>
          <w:szCs w:val="24"/>
        </w:rPr>
        <w:t>since</w:t>
      </w:r>
      <w:r w:rsidRPr="00A80EAD">
        <w:rPr>
          <w:rFonts w:ascii="Arial" w:hAnsi="Arial" w:cs="Arial"/>
          <w:sz w:val="24"/>
          <w:szCs w:val="24"/>
        </w:rPr>
        <w:t xml:space="preserve"> police officers can get involved in physical altercations where impact injuries are suffered not just muscular injuries linked to fatigue. </w:t>
      </w:r>
      <w:r w:rsidR="00FB0BD4" w:rsidRPr="00FB0BD4">
        <w:rPr>
          <w:rFonts w:ascii="Arial" w:hAnsi="Arial" w:cs="Arial"/>
          <w:sz w:val="24"/>
          <w:szCs w:val="24"/>
          <w:u w:val="single"/>
        </w:rPr>
        <w:t>(Violanti et al., 2013)</w:t>
      </w:r>
    </w:p>
    <w:p w14:paraId="31DDC6EB" w14:textId="0C6BA741" w:rsidR="00FB0BD4" w:rsidRDefault="00A80EAD" w:rsidP="00A80EAD">
      <w:pPr>
        <w:rPr>
          <w:rFonts w:ascii="Arial" w:hAnsi="Arial" w:cs="Arial"/>
          <w:sz w:val="24"/>
          <w:szCs w:val="24"/>
        </w:rPr>
      </w:pPr>
      <w:r w:rsidRPr="00A80EAD">
        <w:rPr>
          <w:rFonts w:ascii="Arial" w:hAnsi="Arial" w:cs="Arial"/>
          <w:sz w:val="24"/>
          <w:szCs w:val="24"/>
        </w:rPr>
        <w:br/>
        <w:t>Injury will not only affect the overall health and mobility of an officer but also potentially prevent an individual’s opportunity to train or exercise.</w:t>
      </w:r>
    </w:p>
    <w:p w14:paraId="328D5AF1" w14:textId="1955E0F9" w:rsidR="00A80EAD" w:rsidRPr="00A80EAD" w:rsidRDefault="00A80EAD" w:rsidP="00A80EAD">
      <w:pPr>
        <w:rPr>
          <w:rFonts w:ascii="Arial" w:hAnsi="Arial" w:cs="Arial"/>
          <w:sz w:val="24"/>
          <w:szCs w:val="24"/>
        </w:rPr>
      </w:pPr>
      <w:r w:rsidRPr="00A80EAD">
        <w:rPr>
          <w:rFonts w:ascii="Arial" w:hAnsi="Arial" w:cs="Arial"/>
          <w:sz w:val="24"/>
          <w:szCs w:val="24"/>
        </w:rPr>
        <w:lastRenderedPageBreak/>
        <w:br/>
        <w:t>Individuals that work night shifts have been shown to produce more white blood cells in the body than individuals that work during the daytime hours. This indicates that the increased white blood cells found may lead to immune system dysregulation. Elevated levels of white blood cells have been previously linked to several chronic conditions including type 2 diabetes and leukaemia. White blood cells work to disrupt infection, therefore the link to increased white blood cells in shift workers and the increased cells indicate that the shift workers body is working harder to fight infection than of a day shift worker.</w:t>
      </w:r>
    </w:p>
    <w:p w14:paraId="73E68C77" w14:textId="34D7176F" w:rsidR="00A80EAD" w:rsidRPr="00A80EAD" w:rsidRDefault="00A80EAD" w:rsidP="00A80EAD">
      <w:pPr>
        <w:rPr>
          <w:rFonts w:ascii="Arial" w:hAnsi="Arial" w:cs="Arial"/>
          <w:sz w:val="24"/>
          <w:szCs w:val="24"/>
        </w:rPr>
      </w:pPr>
      <w:r w:rsidRPr="00A80EAD">
        <w:rPr>
          <w:rFonts w:ascii="Arial" w:hAnsi="Arial" w:cs="Arial"/>
          <w:sz w:val="24"/>
          <w:szCs w:val="24"/>
        </w:rPr>
        <w:br/>
        <w:t>Without stating the obvious, this has a knock-on effect on an individual’s health and ability to perform any form of physical activity. If a person is unwell, they will not perform physically to the same level as they would if they were fit and healthy.</w:t>
      </w:r>
      <w:r w:rsidRPr="00A80EAD">
        <w:rPr>
          <w:rFonts w:ascii="Arial" w:hAnsi="Arial" w:cs="Arial"/>
          <w:sz w:val="24"/>
          <w:szCs w:val="24"/>
        </w:rPr>
        <w:br/>
      </w:r>
      <w:r w:rsidR="00FB0BD4" w:rsidRPr="00FB0BD4">
        <w:rPr>
          <w:rFonts w:ascii="Arial" w:hAnsi="Arial" w:cs="Arial"/>
          <w:sz w:val="24"/>
          <w:szCs w:val="24"/>
          <w:u w:val="single"/>
        </w:rPr>
        <w:t>(Wirth et al. 2017, 2017)</w:t>
      </w:r>
    </w:p>
    <w:p w14:paraId="55EBB573" w14:textId="05B09D8F" w:rsidR="00FB0BD4" w:rsidRDefault="00A80EAD" w:rsidP="00A80EAD">
      <w:pPr>
        <w:rPr>
          <w:rFonts w:ascii="Arial" w:hAnsi="Arial" w:cs="Arial"/>
          <w:sz w:val="24"/>
          <w:szCs w:val="24"/>
        </w:rPr>
      </w:pPr>
      <w:r w:rsidRPr="00A80EAD">
        <w:rPr>
          <w:rFonts w:ascii="Arial" w:hAnsi="Arial" w:cs="Arial"/>
          <w:sz w:val="24"/>
          <w:szCs w:val="24"/>
        </w:rPr>
        <w:br/>
        <w:t xml:space="preserve">The circadian clock is how the body uses daylight to regulate rest and recuperation. Those with regular bedtimes and sufficient rest will have an enhanced circadian rhythm however officers will </w:t>
      </w:r>
      <w:proofErr w:type="gramStart"/>
      <w:r w:rsidRPr="00A80EAD">
        <w:rPr>
          <w:rFonts w:ascii="Arial" w:hAnsi="Arial" w:cs="Arial"/>
          <w:sz w:val="24"/>
          <w:szCs w:val="24"/>
        </w:rPr>
        <w:t>more often than not</w:t>
      </w:r>
      <w:proofErr w:type="gramEnd"/>
      <w:r w:rsidRPr="00A80EAD">
        <w:rPr>
          <w:rFonts w:ascii="Arial" w:hAnsi="Arial" w:cs="Arial"/>
          <w:sz w:val="24"/>
          <w:szCs w:val="24"/>
        </w:rPr>
        <w:t xml:space="preserve"> have a mixture of different sleep times and periods of rest where they are awake until different times including through the night and then likely to be sleeping during daylight times. The heart rate, body temperature and blood pressure are typically regulated by this circadian rhythm which can affect performance, mood and alertness. With these factors being import for not only health and fitness related markers but also work performance. </w:t>
      </w:r>
      <w:r w:rsidR="00FB0BD4" w:rsidRPr="00FB0BD4">
        <w:rPr>
          <w:rFonts w:ascii="Arial" w:hAnsi="Arial" w:cs="Arial"/>
          <w:sz w:val="24"/>
          <w:szCs w:val="24"/>
        </w:rPr>
        <w:t>(Scism, 2024)</w:t>
      </w:r>
    </w:p>
    <w:p w14:paraId="4DC9F8C7" w14:textId="6655BB20" w:rsidR="00A80EAD" w:rsidRPr="00A80EAD" w:rsidRDefault="00A80EAD" w:rsidP="00A80EAD">
      <w:pPr>
        <w:rPr>
          <w:rFonts w:ascii="Arial" w:hAnsi="Arial" w:cs="Arial"/>
          <w:sz w:val="24"/>
          <w:szCs w:val="24"/>
        </w:rPr>
      </w:pPr>
      <w:r w:rsidRPr="00A80EAD">
        <w:rPr>
          <w:rFonts w:ascii="Arial" w:hAnsi="Arial" w:cs="Arial"/>
          <w:sz w:val="24"/>
          <w:szCs w:val="24"/>
        </w:rPr>
        <w:br/>
        <w:t>Lack of sleep or disordered sleep can also lead to weight gain. If sleep is less than 6-7 hours per week, it has been linked to obesity in individuals. Controlled research carried out found that key factors affected any fat loss goals and bodyweight including regulation of appetite, increase in total food intake, an increased desire to consume high sugar and processed foods and regulation in the ghrelin and leptin hormones which help aid hunger control. (Mawer</w:t>
      </w:r>
      <w:r w:rsidR="00FB0BD4">
        <w:rPr>
          <w:rFonts w:ascii="Arial" w:hAnsi="Arial" w:cs="Arial"/>
          <w:sz w:val="24"/>
          <w:szCs w:val="24"/>
        </w:rPr>
        <w:t>, 2016</w:t>
      </w:r>
      <w:r w:rsidRPr="00A80EAD">
        <w:rPr>
          <w:rFonts w:ascii="Arial" w:hAnsi="Arial" w:cs="Arial"/>
          <w:sz w:val="24"/>
          <w:szCs w:val="24"/>
        </w:rPr>
        <w:t>)</w:t>
      </w:r>
    </w:p>
    <w:p w14:paraId="4B848983" w14:textId="77777777" w:rsidR="000F4C0E" w:rsidRDefault="00A80EAD" w:rsidP="00A80EAD">
      <w:pPr>
        <w:rPr>
          <w:rFonts w:ascii="Arial" w:hAnsi="Arial" w:cs="Arial"/>
          <w:sz w:val="24"/>
          <w:szCs w:val="24"/>
        </w:rPr>
      </w:pPr>
      <w:r w:rsidRPr="00A80EAD">
        <w:rPr>
          <w:rFonts w:ascii="Arial" w:hAnsi="Arial" w:cs="Arial"/>
          <w:sz w:val="24"/>
          <w:szCs w:val="24"/>
        </w:rPr>
        <w:br/>
        <w:t>Having issues with obesity and being overweight can come with its own issues for health and fitness which is what I will be covering in the next chapter of this dissertation.</w:t>
      </w:r>
      <w:r w:rsidRPr="00A80EAD">
        <w:rPr>
          <w:rFonts w:ascii="Arial" w:hAnsi="Arial" w:cs="Arial"/>
          <w:sz w:val="24"/>
          <w:szCs w:val="24"/>
        </w:rPr>
        <w:br/>
      </w:r>
    </w:p>
    <w:p w14:paraId="44901FBD" w14:textId="65BC85F3" w:rsidR="0051444D" w:rsidRDefault="00A80EAD" w:rsidP="00A80EAD">
      <w:pPr>
        <w:rPr>
          <w:rFonts w:ascii="Arial" w:hAnsi="Arial" w:cs="Arial"/>
          <w:sz w:val="24"/>
          <w:szCs w:val="24"/>
        </w:rPr>
      </w:pPr>
      <w:r w:rsidRPr="00A80EAD">
        <w:rPr>
          <w:rFonts w:ascii="Arial" w:hAnsi="Arial" w:cs="Arial"/>
          <w:sz w:val="24"/>
          <w:szCs w:val="24"/>
        </w:rPr>
        <w:br/>
      </w:r>
      <w:r w:rsidRPr="00A80EAD">
        <w:rPr>
          <w:rFonts w:ascii="Arial" w:hAnsi="Arial" w:cs="Arial"/>
          <w:b/>
          <w:bCs/>
          <w:color w:val="2F5496" w:themeColor="accent1" w:themeShade="BF"/>
          <w:sz w:val="24"/>
          <w:szCs w:val="24"/>
        </w:rPr>
        <w:t>2.4 Diet and weight control</w:t>
      </w:r>
      <w:r w:rsidRPr="00A80EAD">
        <w:rPr>
          <w:rFonts w:ascii="Arial" w:hAnsi="Arial" w:cs="Arial"/>
          <w:sz w:val="24"/>
          <w:szCs w:val="24"/>
        </w:rPr>
        <w:br/>
        <w:t>I personally have been a personal trainer since 2017 and have had experience with numerous individuals looking to lose body fat and improve their eating and dietary habits. High, calorie dense diets will often lead to higher body fat percentages, obesity and even heart related illnesses.</w:t>
      </w:r>
    </w:p>
    <w:p w14:paraId="71B6DE08" w14:textId="0EA46642" w:rsidR="0051444D" w:rsidRDefault="00A80EAD" w:rsidP="00A80EAD">
      <w:pPr>
        <w:rPr>
          <w:rFonts w:ascii="Arial" w:hAnsi="Arial" w:cs="Arial"/>
          <w:sz w:val="24"/>
          <w:szCs w:val="24"/>
        </w:rPr>
      </w:pPr>
      <w:r w:rsidRPr="00A80EAD">
        <w:rPr>
          <w:rFonts w:ascii="Arial" w:hAnsi="Arial" w:cs="Arial"/>
          <w:sz w:val="24"/>
          <w:szCs w:val="24"/>
        </w:rPr>
        <w:lastRenderedPageBreak/>
        <w:br/>
        <w:t>Energy balance is the main scientific component of how an individual either gains weight or loses weight. If a person consumes more calories through food and drink than they expend through movement and exercise, then they will gain body fat. However, should an individual expend more calories than the consume, then they will lose body fat. The only other factor included in this is should calories and expenditure be equated then an individual will remain the same weight. (Ryan Andrews, 2023)</w:t>
      </w:r>
    </w:p>
    <w:p w14:paraId="77571824" w14:textId="77777777" w:rsidR="0051444D" w:rsidRPr="00A80EAD" w:rsidRDefault="0051444D" w:rsidP="00A80EAD">
      <w:pPr>
        <w:rPr>
          <w:rFonts w:ascii="Arial" w:hAnsi="Arial" w:cs="Arial"/>
          <w:sz w:val="24"/>
          <w:szCs w:val="24"/>
        </w:rPr>
      </w:pPr>
    </w:p>
    <w:p w14:paraId="172BFEBF" w14:textId="53F3B57C" w:rsidR="0051444D" w:rsidRDefault="00A80EAD" w:rsidP="00A80EAD">
      <w:pPr>
        <w:rPr>
          <w:rFonts w:ascii="Arial" w:hAnsi="Arial" w:cs="Arial"/>
          <w:sz w:val="24"/>
          <w:szCs w:val="24"/>
        </w:rPr>
      </w:pPr>
      <w:r w:rsidRPr="00A80EAD">
        <w:rPr>
          <w:rFonts w:ascii="Arial" w:hAnsi="Arial" w:cs="Arial"/>
          <w:sz w:val="24"/>
          <w:szCs w:val="24"/>
        </w:rPr>
        <w:t xml:space="preserve">In my experience of being working in a police force for the past two years, the culture around diet and weight control is not prioritised. </w:t>
      </w:r>
      <w:proofErr w:type="gramStart"/>
      <w:r w:rsidRPr="00A80EAD">
        <w:rPr>
          <w:rFonts w:ascii="Arial" w:hAnsi="Arial" w:cs="Arial"/>
          <w:sz w:val="24"/>
          <w:szCs w:val="24"/>
        </w:rPr>
        <w:t>The majority of</w:t>
      </w:r>
      <w:proofErr w:type="gramEnd"/>
      <w:r w:rsidRPr="00A80EAD">
        <w:rPr>
          <w:rFonts w:ascii="Arial" w:hAnsi="Arial" w:cs="Arial"/>
          <w:sz w:val="24"/>
          <w:szCs w:val="24"/>
        </w:rPr>
        <w:t xml:space="preserve"> officers are likely to not prepare their own food and will often eat fast food and or takeaways if time allows. If officer’s afternoon shifts fall on a Friday or </w:t>
      </w:r>
      <w:proofErr w:type="gramStart"/>
      <w:r w:rsidRPr="00A80EAD">
        <w:rPr>
          <w:rFonts w:ascii="Arial" w:hAnsi="Arial" w:cs="Arial"/>
          <w:sz w:val="24"/>
          <w:szCs w:val="24"/>
        </w:rPr>
        <w:t>Saturday</w:t>
      </w:r>
      <w:proofErr w:type="gramEnd"/>
      <w:r w:rsidRPr="00A80EAD">
        <w:rPr>
          <w:rFonts w:ascii="Arial" w:hAnsi="Arial" w:cs="Arial"/>
          <w:sz w:val="24"/>
          <w:szCs w:val="24"/>
        </w:rPr>
        <w:t xml:space="preserve"> then an extended shift is forced where officer will carry out an 11 hour shift instead of a 9 hour shift which allows for a one hour break between the hours of 10pm and 11pm. This often results in officer ordering takeaway food which is encouraged across teams. These are usually calorie dense foods which will often tip the balance of an energy balance to result in weight gain rather than weight loss.</w:t>
      </w:r>
    </w:p>
    <w:p w14:paraId="10B3F6D0" w14:textId="47864923" w:rsidR="0051444D" w:rsidRDefault="00A80EAD" w:rsidP="00A80EAD">
      <w:pPr>
        <w:rPr>
          <w:rFonts w:ascii="Arial" w:hAnsi="Arial" w:cs="Arial"/>
          <w:sz w:val="24"/>
          <w:szCs w:val="24"/>
        </w:rPr>
      </w:pPr>
      <w:r w:rsidRPr="00A80EAD">
        <w:rPr>
          <w:rFonts w:ascii="Arial" w:hAnsi="Arial" w:cs="Arial"/>
          <w:sz w:val="24"/>
          <w:szCs w:val="24"/>
        </w:rPr>
        <w:br/>
        <w:t>In terms of work performance, gaining wight can have an adverse effect on officers’ ability to carry out their duties.</w:t>
      </w:r>
    </w:p>
    <w:p w14:paraId="180C297B" w14:textId="1DA911A1" w:rsidR="00A80EAD" w:rsidRPr="00A80EAD" w:rsidRDefault="00A80EAD" w:rsidP="00A80EAD">
      <w:pPr>
        <w:rPr>
          <w:rFonts w:ascii="Arial" w:hAnsi="Arial" w:cs="Arial"/>
          <w:sz w:val="24"/>
          <w:szCs w:val="24"/>
        </w:rPr>
      </w:pPr>
      <w:r w:rsidRPr="00A80EAD">
        <w:rPr>
          <w:rFonts w:ascii="Arial" w:hAnsi="Arial" w:cs="Arial"/>
          <w:sz w:val="24"/>
          <w:szCs w:val="24"/>
        </w:rPr>
        <w:br/>
        <w:t>Reduced excess body fat aids in the development of muscular and cardiorespiratory endurance as well as speed and agility. More weight, or unnecessary fat, makes an athlete's movements more difficult, requiring them to contract their muscles more for a given amount of labour. The extra body fat may restrict one's ability to move with endurance, balance, coordination, and coordination. Excess body mass and fat can also have a deleterious effect on joint range of motion, as mass can physically obstruct joint movement in its entirety. Thus, having minimal body fat benefits athletes who play sports requiring a high degree of flexibility. (Kinetic select, 2017)</w:t>
      </w:r>
      <w:r w:rsidRPr="00A80EAD">
        <w:rPr>
          <w:rFonts w:ascii="Arial" w:hAnsi="Arial" w:cs="Arial"/>
          <w:sz w:val="24"/>
          <w:szCs w:val="24"/>
        </w:rPr>
        <w:br/>
      </w:r>
      <w:r w:rsidRPr="00A80EAD">
        <w:rPr>
          <w:rFonts w:ascii="Arial" w:hAnsi="Arial" w:cs="Arial"/>
          <w:sz w:val="24"/>
          <w:szCs w:val="24"/>
        </w:rPr>
        <w:br/>
      </w:r>
      <w:r w:rsidRPr="00A80EAD">
        <w:rPr>
          <w:rFonts w:ascii="Arial" w:hAnsi="Arial" w:cs="Arial"/>
          <w:sz w:val="24"/>
          <w:szCs w:val="24"/>
        </w:rPr>
        <w:br/>
        <w:t>The relationship between body mass index (BMI) and muscular and cardiorespiratory fitness in children living in rural parts of Greece was examined in a study titled The Impact of Obesity on the Fitness Performance of School-Aged Children Living in Rural parts.</w:t>
      </w:r>
    </w:p>
    <w:p w14:paraId="25A02402" w14:textId="77777777" w:rsidR="00A80EAD" w:rsidRPr="00A80EAD" w:rsidRDefault="00A80EAD" w:rsidP="00A80EAD">
      <w:pPr>
        <w:rPr>
          <w:rFonts w:ascii="Arial" w:hAnsi="Arial" w:cs="Arial"/>
          <w:sz w:val="24"/>
          <w:szCs w:val="24"/>
        </w:rPr>
      </w:pPr>
    </w:p>
    <w:p w14:paraId="0B922FC8" w14:textId="77777777" w:rsidR="00A80EAD" w:rsidRPr="00A80EAD" w:rsidRDefault="00A80EAD" w:rsidP="00A80EAD">
      <w:pPr>
        <w:rPr>
          <w:rFonts w:ascii="Arial" w:hAnsi="Arial" w:cs="Arial"/>
          <w:sz w:val="24"/>
          <w:szCs w:val="24"/>
        </w:rPr>
      </w:pPr>
      <w:r w:rsidRPr="00A80EAD">
        <w:rPr>
          <w:rFonts w:ascii="Arial" w:hAnsi="Arial" w:cs="Arial"/>
          <w:sz w:val="24"/>
          <w:szCs w:val="24"/>
        </w:rPr>
        <w:t>The primary finding of the study was that BMI was adversely connected with all weight-bearing activities and positively correlated with handgrip strength for schoolboys and girls aged 8 to 12. Based on the results of several medical examinations, it was determined that there is a connection between having a high body mass index and having poor physical performance. (Tsolakis et al., 2022)</w:t>
      </w:r>
    </w:p>
    <w:p w14:paraId="023FB0FA" w14:textId="77777777" w:rsidR="00A80EAD" w:rsidRPr="00A80EAD" w:rsidRDefault="00A80EAD" w:rsidP="00A80EAD">
      <w:pPr>
        <w:rPr>
          <w:rFonts w:ascii="Arial" w:hAnsi="Arial" w:cs="Arial"/>
          <w:sz w:val="24"/>
          <w:szCs w:val="24"/>
        </w:rPr>
      </w:pPr>
    </w:p>
    <w:p w14:paraId="045F8B3D" w14:textId="3CDEAAFC" w:rsidR="00A80EAD" w:rsidRPr="000F4C0E" w:rsidRDefault="00A80EAD" w:rsidP="00A80EAD">
      <w:pPr>
        <w:rPr>
          <w:rFonts w:ascii="Arial" w:hAnsi="Arial" w:cs="Arial"/>
          <w:b/>
          <w:bCs/>
          <w:sz w:val="24"/>
          <w:szCs w:val="24"/>
        </w:rPr>
      </w:pPr>
      <w:r w:rsidRPr="00A80EAD">
        <w:rPr>
          <w:rFonts w:ascii="Arial" w:hAnsi="Arial" w:cs="Arial"/>
          <w:sz w:val="24"/>
          <w:szCs w:val="24"/>
        </w:rPr>
        <w:lastRenderedPageBreak/>
        <w:br/>
      </w:r>
      <w:r w:rsidRPr="00A80EAD">
        <w:rPr>
          <w:rFonts w:ascii="Arial" w:hAnsi="Arial" w:cs="Arial"/>
          <w:b/>
          <w:bCs/>
          <w:color w:val="2F5496" w:themeColor="accent1" w:themeShade="BF"/>
          <w:sz w:val="24"/>
          <w:szCs w:val="24"/>
        </w:rPr>
        <w:t>2.5 Conclusion</w:t>
      </w:r>
    </w:p>
    <w:p w14:paraId="12A16151" w14:textId="45525618" w:rsidR="0051444D" w:rsidRDefault="00A80EAD" w:rsidP="00A80EAD">
      <w:pPr>
        <w:rPr>
          <w:rFonts w:ascii="Arial" w:hAnsi="Arial" w:cs="Arial"/>
          <w:sz w:val="24"/>
          <w:szCs w:val="24"/>
        </w:rPr>
      </w:pPr>
      <w:r w:rsidRPr="00A80EAD">
        <w:rPr>
          <w:rFonts w:ascii="Arial" w:hAnsi="Arial" w:cs="Arial"/>
          <w:sz w:val="24"/>
          <w:szCs w:val="24"/>
        </w:rPr>
        <w:t>This chapter has now achieved what it set out to:</w:t>
      </w:r>
    </w:p>
    <w:p w14:paraId="46798008" w14:textId="02BDBAAD" w:rsidR="0051444D" w:rsidRDefault="00A80EAD" w:rsidP="00A80EAD">
      <w:pPr>
        <w:rPr>
          <w:rFonts w:ascii="Arial" w:hAnsi="Arial" w:cs="Arial"/>
          <w:sz w:val="24"/>
          <w:szCs w:val="24"/>
        </w:rPr>
      </w:pPr>
      <w:r w:rsidRPr="00A80EAD">
        <w:rPr>
          <w:rFonts w:ascii="Arial" w:hAnsi="Arial" w:cs="Arial"/>
          <w:sz w:val="24"/>
          <w:szCs w:val="24"/>
        </w:rPr>
        <w:br/>
        <w:t>A full resource matrix breakdown can be viewed in Appendix A of the dissertation.</w:t>
      </w:r>
    </w:p>
    <w:p w14:paraId="0CF73850" w14:textId="77777777" w:rsidR="0051444D" w:rsidRDefault="00A80EAD" w:rsidP="00A80EAD">
      <w:pPr>
        <w:rPr>
          <w:rFonts w:ascii="Arial" w:hAnsi="Arial" w:cs="Arial"/>
          <w:sz w:val="24"/>
          <w:szCs w:val="24"/>
        </w:rPr>
      </w:pPr>
      <w:r w:rsidRPr="00A80EAD">
        <w:rPr>
          <w:rFonts w:ascii="Arial" w:hAnsi="Arial" w:cs="Arial"/>
          <w:sz w:val="24"/>
          <w:szCs w:val="24"/>
        </w:rPr>
        <w:br/>
        <w:t>In conclusion, one of the questions that arises regarding whether the police force encourages a fit and healthy lifestyle is the entrance requirement for joining the force. Many people feel that the tests are either pointless or unfit for their intended purpose, and a Harvard T.H. Chan (2022) article suggests that a BMI test may not be a suitable way to determine whether an officer is fit for duty.</w:t>
      </w:r>
      <w:r w:rsidRPr="00A80EAD">
        <w:rPr>
          <w:rFonts w:ascii="Arial" w:hAnsi="Arial" w:cs="Arial"/>
          <w:sz w:val="24"/>
          <w:szCs w:val="24"/>
        </w:rPr>
        <w:br/>
      </w:r>
    </w:p>
    <w:p w14:paraId="60397F03" w14:textId="055B6B82" w:rsidR="00A80EAD" w:rsidRPr="00A80EAD" w:rsidRDefault="00A80EAD" w:rsidP="00A80EAD">
      <w:pPr>
        <w:rPr>
          <w:rFonts w:ascii="Arial" w:hAnsi="Arial" w:cs="Arial"/>
          <w:sz w:val="24"/>
          <w:szCs w:val="24"/>
        </w:rPr>
      </w:pPr>
      <w:r w:rsidRPr="00A80EAD">
        <w:rPr>
          <w:rFonts w:ascii="Arial" w:hAnsi="Arial" w:cs="Arial"/>
          <w:sz w:val="24"/>
          <w:szCs w:val="24"/>
        </w:rPr>
        <w:br/>
        <w:t>The British Transport Police has lately done away with the need that applicants take a bleep test before being hired, raising questions about how physically fit they must be to perform the duties of a police officer. Once more, concerns have been raised about low entry barriers and fewer fitness requirements, which have resulted in a workforce that is less prepared. However, Ian Saunders (2023) has brought attention to the need for the test to be modified to better represent a range of age and gender groups.</w:t>
      </w:r>
    </w:p>
    <w:p w14:paraId="1997F1B1" w14:textId="63992242" w:rsidR="0051444D" w:rsidRDefault="00A80EAD" w:rsidP="00FB0BD4">
      <w:pPr>
        <w:rPr>
          <w:rFonts w:ascii="Arial" w:hAnsi="Arial" w:cs="Arial"/>
          <w:sz w:val="24"/>
          <w:szCs w:val="24"/>
        </w:rPr>
      </w:pPr>
      <w:r w:rsidRPr="00A80EAD">
        <w:rPr>
          <w:rFonts w:ascii="Arial" w:hAnsi="Arial" w:cs="Arial"/>
          <w:sz w:val="24"/>
          <w:szCs w:val="24"/>
        </w:rPr>
        <w:br/>
        <w:t>Work, rest, and performance all seem to point to the fact that this has significant effects on how police officers rest and recuperate. It negatively affects a person's capacity to feel the need to exercise, and if they do, it makes it more difficult for them to recover from that physical exertion.</w:t>
      </w:r>
    </w:p>
    <w:p w14:paraId="62A8DFF8" w14:textId="04C4175F" w:rsidR="0051444D" w:rsidRDefault="00A80EAD" w:rsidP="00FB0BD4">
      <w:pPr>
        <w:rPr>
          <w:rFonts w:ascii="Arial" w:hAnsi="Arial" w:cs="Arial"/>
          <w:sz w:val="24"/>
          <w:szCs w:val="24"/>
        </w:rPr>
      </w:pPr>
      <w:r w:rsidRPr="00A80EAD">
        <w:rPr>
          <w:rFonts w:ascii="Arial" w:hAnsi="Arial" w:cs="Arial"/>
          <w:sz w:val="24"/>
          <w:szCs w:val="24"/>
        </w:rPr>
        <w:br/>
        <w:t>Moreover, there appears to be proof that an unhealthy diet and the label of "overweight" can have a detrimental impact on one's ability to perform in physical settings.</w:t>
      </w:r>
    </w:p>
    <w:p w14:paraId="5E17D0A6" w14:textId="751FDE87" w:rsidR="00FB0BD4" w:rsidRDefault="00A80EAD" w:rsidP="00FB0BD4">
      <w:pPr>
        <w:rPr>
          <w:rFonts w:ascii="Arial" w:hAnsi="Arial" w:cs="Arial"/>
          <w:sz w:val="24"/>
          <w:szCs w:val="24"/>
        </w:rPr>
      </w:pPr>
      <w:r w:rsidRPr="00A80EAD">
        <w:rPr>
          <w:rFonts w:ascii="Arial" w:hAnsi="Arial" w:cs="Arial"/>
          <w:sz w:val="24"/>
          <w:szCs w:val="24"/>
        </w:rPr>
        <w:br/>
        <w:t>This dissertation's next chapter will seek for the most appropriate and pertinent methodology to apply while carrying out primary research on the gaps identified in the literature review.</w:t>
      </w:r>
      <w:r w:rsidRPr="00A80EAD">
        <w:rPr>
          <w:rFonts w:ascii="Arial" w:hAnsi="Arial" w:cs="Arial"/>
          <w:sz w:val="24"/>
          <w:szCs w:val="24"/>
        </w:rPr>
        <w:br/>
      </w:r>
      <w:r w:rsidRPr="00A80EAD">
        <w:rPr>
          <w:rFonts w:ascii="Arial" w:hAnsi="Arial" w:cs="Arial"/>
          <w:sz w:val="24"/>
          <w:szCs w:val="24"/>
        </w:rPr>
        <w:br/>
      </w:r>
    </w:p>
    <w:p w14:paraId="751CE4BD" w14:textId="4DCC9139" w:rsidR="001E0F6A" w:rsidRPr="001E0F6A" w:rsidRDefault="001E0F6A" w:rsidP="001E0F6A">
      <w:pPr>
        <w:rPr>
          <w:rFonts w:ascii="Arial" w:hAnsi="Arial" w:cs="Arial"/>
          <w:b/>
          <w:bCs/>
          <w:color w:val="2F5496" w:themeColor="accent1" w:themeShade="BF"/>
          <w:sz w:val="32"/>
          <w:szCs w:val="32"/>
        </w:rPr>
      </w:pPr>
      <w:r w:rsidRPr="006F5EDD">
        <w:rPr>
          <w:rFonts w:ascii="Arial" w:hAnsi="Arial" w:cs="Arial"/>
          <w:b/>
          <w:bCs/>
          <w:color w:val="2F5496" w:themeColor="accent1" w:themeShade="BF"/>
          <w:sz w:val="32"/>
          <w:szCs w:val="32"/>
        </w:rPr>
        <w:t>Chapter 3 - Research methodology</w:t>
      </w:r>
    </w:p>
    <w:p w14:paraId="0042D3E5" w14:textId="7A16198A" w:rsidR="001E0F6A" w:rsidRPr="000F4C0E" w:rsidRDefault="001E0F6A" w:rsidP="001E0F6A">
      <w:pPr>
        <w:rPr>
          <w:rFonts w:ascii="Arial" w:hAnsi="Arial" w:cs="Arial"/>
          <w:b/>
          <w:bCs/>
          <w:color w:val="2F5496" w:themeColor="accent1" w:themeShade="BF"/>
          <w:sz w:val="24"/>
          <w:szCs w:val="24"/>
        </w:rPr>
      </w:pPr>
      <w:r w:rsidRPr="001E0F6A">
        <w:rPr>
          <w:rFonts w:ascii="Arial" w:hAnsi="Arial" w:cs="Arial"/>
          <w:b/>
          <w:bCs/>
          <w:color w:val="2F5496" w:themeColor="accent1" w:themeShade="BF"/>
          <w:sz w:val="24"/>
          <w:szCs w:val="24"/>
        </w:rPr>
        <w:t xml:space="preserve">3.0 </w:t>
      </w:r>
      <w:r w:rsidR="007E4255" w:rsidRPr="006F5EDD">
        <w:rPr>
          <w:rFonts w:ascii="Arial" w:hAnsi="Arial" w:cs="Arial"/>
          <w:b/>
          <w:bCs/>
          <w:color w:val="2F5496" w:themeColor="accent1" w:themeShade="BF"/>
          <w:sz w:val="24"/>
          <w:szCs w:val="24"/>
        </w:rPr>
        <w:t>Introduction</w:t>
      </w:r>
    </w:p>
    <w:p w14:paraId="0E6B2CF7" w14:textId="34F09765" w:rsidR="007E4255" w:rsidRDefault="001E0F6A" w:rsidP="001E0F6A">
      <w:pPr>
        <w:rPr>
          <w:rFonts w:ascii="Arial" w:hAnsi="Arial" w:cs="Arial"/>
          <w:sz w:val="24"/>
          <w:szCs w:val="24"/>
        </w:rPr>
      </w:pPr>
      <w:r w:rsidRPr="001E0F6A">
        <w:rPr>
          <w:rFonts w:ascii="Arial" w:hAnsi="Arial" w:cs="Arial"/>
          <w:sz w:val="24"/>
          <w:szCs w:val="24"/>
        </w:rPr>
        <w:t xml:space="preserve">The previous chapter in this dissertation was involved in analysing key literature in the correlations between health, fitness and policing in the </w:t>
      </w:r>
      <w:r w:rsidR="007E4255" w:rsidRPr="001E0F6A">
        <w:rPr>
          <w:rFonts w:ascii="Arial" w:hAnsi="Arial" w:cs="Arial"/>
          <w:sz w:val="24"/>
          <w:szCs w:val="24"/>
        </w:rPr>
        <w:t>United Kingdom</w:t>
      </w:r>
      <w:r w:rsidRPr="001E0F6A">
        <w:rPr>
          <w:rFonts w:ascii="Arial" w:hAnsi="Arial" w:cs="Arial"/>
          <w:sz w:val="24"/>
          <w:szCs w:val="24"/>
        </w:rPr>
        <w:t>.</w:t>
      </w:r>
    </w:p>
    <w:p w14:paraId="6C4E1996" w14:textId="4F195ACB" w:rsidR="001E0F6A" w:rsidRDefault="001E0F6A" w:rsidP="001E0F6A">
      <w:pPr>
        <w:rPr>
          <w:rFonts w:ascii="Arial" w:hAnsi="Arial" w:cs="Arial"/>
          <w:sz w:val="24"/>
          <w:szCs w:val="24"/>
        </w:rPr>
      </w:pPr>
      <w:r w:rsidRPr="001E0F6A">
        <w:rPr>
          <w:rFonts w:ascii="Arial" w:hAnsi="Arial" w:cs="Arial"/>
          <w:sz w:val="24"/>
          <w:szCs w:val="24"/>
        </w:rPr>
        <w:lastRenderedPageBreak/>
        <w:br/>
        <w:t xml:space="preserve">The next goal for this dissertation is to carry out research on if the role of a police officer </w:t>
      </w:r>
      <w:r w:rsidR="000F4C0E" w:rsidRPr="001E0F6A">
        <w:rPr>
          <w:rFonts w:ascii="Arial" w:hAnsi="Arial" w:cs="Arial"/>
          <w:sz w:val="24"/>
          <w:szCs w:val="24"/>
        </w:rPr>
        <w:t>encourages</w:t>
      </w:r>
      <w:r w:rsidRPr="001E0F6A">
        <w:rPr>
          <w:rFonts w:ascii="Arial" w:hAnsi="Arial" w:cs="Arial"/>
          <w:sz w:val="24"/>
          <w:szCs w:val="24"/>
        </w:rPr>
        <w:t xml:space="preserve"> or deter a healthy lifestyle?</w:t>
      </w:r>
    </w:p>
    <w:p w14:paraId="2126BE7E" w14:textId="77777777" w:rsidR="007E4255" w:rsidRPr="001E0F6A" w:rsidRDefault="007E4255" w:rsidP="001E0F6A">
      <w:pPr>
        <w:rPr>
          <w:rFonts w:ascii="Arial" w:hAnsi="Arial" w:cs="Arial"/>
          <w:sz w:val="24"/>
          <w:szCs w:val="24"/>
        </w:rPr>
      </w:pPr>
    </w:p>
    <w:p w14:paraId="09C35366" w14:textId="0CECC8C6" w:rsidR="007E4255" w:rsidRDefault="001E0F6A" w:rsidP="001E0F6A">
      <w:pPr>
        <w:rPr>
          <w:rFonts w:ascii="Arial" w:hAnsi="Arial" w:cs="Arial"/>
          <w:sz w:val="24"/>
          <w:szCs w:val="24"/>
        </w:rPr>
      </w:pPr>
      <w:r w:rsidRPr="001E0F6A">
        <w:rPr>
          <w:rFonts w:ascii="Arial" w:hAnsi="Arial" w:cs="Arial"/>
          <w:sz w:val="24"/>
          <w:szCs w:val="24"/>
        </w:rPr>
        <w:t>Research is a methodical investigation that involves gathering data, documenting important information, then analysing and interpreting that data and information using appropriate procedures established by academic and professional sectors. (Hampshire College, 2024)</w:t>
      </w:r>
    </w:p>
    <w:p w14:paraId="1204C766" w14:textId="72DF078D" w:rsidR="001E0F6A" w:rsidRDefault="001E0F6A" w:rsidP="001E0F6A">
      <w:pPr>
        <w:rPr>
          <w:rFonts w:ascii="Arial" w:hAnsi="Arial" w:cs="Arial"/>
          <w:sz w:val="24"/>
          <w:szCs w:val="24"/>
        </w:rPr>
      </w:pPr>
      <w:r w:rsidRPr="001E0F6A">
        <w:rPr>
          <w:rFonts w:ascii="Arial" w:hAnsi="Arial" w:cs="Arial"/>
          <w:sz w:val="24"/>
          <w:szCs w:val="24"/>
        </w:rPr>
        <w:br/>
        <w:t>Shannon Mccrocklin (2018) notes that there are two methods of research, these being primary and secondary. </w:t>
      </w:r>
    </w:p>
    <w:p w14:paraId="68A73AF2" w14:textId="77777777" w:rsidR="007E4255" w:rsidRPr="001E0F6A" w:rsidRDefault="007E4255" w:rsidP="001E0F6A">
      <w:pPr>
        <w:rPr>
          <w:rFonts w:ascii="Arial" w:hAnsi="Arial" w:cs="Arial"/>
          <w:sz w:val="24"/>
          <w:szCs w:val="24"/>
        </w:rPr>
      </w:pPr>
    </w:p>
    <w:p w14:paraId="43DA417F" w14:textId="6F091FFD" w:rsidR="001E0F6A" w:rsidRDefault="001E0F6A" w:rsidP="001E0F6A">
      <w:pPr>
        <w:rPr>
          <w:rFonts w:ascii="Arial" w:hAnsi="Arial" w:cs="Arial"/>
          <w:sz w:val="24"/>
          <w:szCs w:val="24"/>
        </w:rPr>
      </w:pPr>
      <w:r w:rsidRPr="001E0F6A">
        <w:rPr>
          <w:rFonts w:ascii="Arial" w:hAnsi="Arial" w:cs="Arial"/>
          <w:sz w:val="24"/>
          <w:szCs w:val="24"/>
        </w:rPr>
        <w:t>Information obtained by self-completed research methods is referred to as primary research, and information obtained from previously conducted studies is referred to as secondary research.</w:t>
      </w:r>
    </w:p>
    <w:p w14:paraId="2FD7D4FB" w14:textId="77777777" w:rsidR="007E4255" w:rsidRPr="001E0F6A" w:rsidRDefault="007E4255" w:rsidP="001E0F6A">
      <w:pPr>
        <w:rPr>
          <w:rFonts w:ascii="Arial" w:hAnsi="Arial" w:cs="Arial"/>
          <w:sz w:val="24"/>
          <w:szCs w:val="24"/>
        </w:rPr>
      </w:pPr>
    </w:p>
    <w:p w14:paraId="19F41E12" w14:textId="7851208F" w:rsidR="001E0F6A" w:rsidRDefault="000F4C0E" w:rsidP="001E0F6A">
      <w:pPr>
        <w:rPr>
          <w:rFonts w:ascii="Arial" w:hAnsi="Arial" w:cs="Arial"/>
          <w:sz w:val="24"/>
          <w:szCs w:val="24"/>
        </w:rPr>
      </w:pPr>
      <w:r w:rsidRPr="001E0F6A">
        <w:rPr>
          <w:rFonts w:ascii="Arial" w:hAnsi="Arial" w:cs="Arial"/>
          <w:sz w:val="24"/>
          <w:szCs w:val="24"/>
        </w:rPr>
        <w:t>Most of the</w:t>
      </w:r>
      <w:r w:rsidR="001E0F6A" w:rsidRPr="001E0F6A">
        <w:rPr>
          <w:rFonts w:ascii="Arial" w:hAnsi="Arial" w:cs="Arial"/>
          <w:sz w:val="24"/>
          <w:szCs w:val="24"/>
        </w:rPr>
        <w:t xml:space="preserve"> research normally starts with secondary research. This is due to the possibility that secondary research would give a researcher a foundation of knowledge on useful information that has previously been gathered by other r</w:t>
      </w:r>
      <w:r>
        <w:rPr>
          <w:rFonts w:ascii="Arial" w:hAnsi="Arial" w:cs="Arial"/>
          <w:sz w:val="24"/>
          <w:szCs w:val="24"/>
        </w:rPr>
        <w:t>e</w:t>
      </w:r>
      <w:r w:rsidR="001E0F6A" w:rsidRPr="001E0F6A">
        <w:rPr>
          <w:rFonts w:ascii="Arial" w:hAnsi="Arial" w:cs="Arial"/>
          <w:sz w:val="24"/>
          <w:szCs w:val="24"/>
        </w:rPr>
        <w:t>searchers in the past.</w:t>
      </w:r>
    </w:p>
    <w:p w14:paraId="0D6B2DD7" w14:textId="77777777" w:rsidR="007E4255" w:rsidRPr="001E0F6A" w:rsidRDefault="007E4255" w:rsidP="001E0F6A">
      <w:pPr>
        <w:rPr>
          <w:rFonts w:ascii="Arial" w:hAnsi="Arial" w:cs="Arial"/>
          <w:sz w:val="24"/>
          <w:szCs w:val="24"/>
        </w:rPr>
      </w:pPr>
    </w:p>
    <w:p w14:paraId="45325947" w14:textId="77777777" w:rsidR="001E0F6A" w:rsidRPr="001E0F6A" w:rsidRDefault="001E0F6A" w:rsidP="001E0F6A">
      <w:pPr>
        <w:rPr>
          <w:rFonts w:ascii="Arial" w:hAnsi="Arial" w:cs="Arial"/>
          <w:sz w:val="24"/>
          <w:szCs w:val="24"/>
        </w:rPr>
      </w:pPr>
      <w:r w:rsidRPr="001E0F6A">
        <w:rPr>
          <w:rFonts w:ascii="Arial" w:hAnsi="Arial" w:cs="Arial"/>
          <w:sz w:val="24"/>
          <w:szCs w:val="24"/>
        </w:rPr>
        <w:t>The knowledge that a researcher was unable to obtain using secondary research techniques is then filled in by primary research. Answering certain issues that are directly related to the project at hand is the aim of primary research. Although this kind of study is very valuable, gathering it requires more time than secondary research because of its nature. (Mccrocklin, 2018)</w:t>
      </w:r>
    </w:p>
    <w:p w14:paraId="499E2780" w14:textId="77777777" w:rsidR="001E0F6A" w:rsidRPr="001E0F6A" w:rsidRDefault="001E0F6A" w:rsidP="001E0F6A">
      <w:pPr>
        <w:rPr>
          <w:rFonts w:ascii="Arial" w:hAnsi="Arial" w:cs="Arial"/>
          <w:sz w:val="24"/>
          <w:szCs w:val="24"/>
        </w:rPr>
      </w:pPr>
    </w:p>
    <w:p w14:paraId="535E2301" w14:textId="77777777" w:rsidR="001E0F6A" w:rsidRPr="001E0F6A" w:rsidRDefault="001E0F6A" w:rsidP="001E0F6A">
      <w:pPr>
        <w:rPr>
          <w:rFonts w:ascii="Arial" w:hAnsi="Arial" w:cs="Arial"/>
          <w:sz w:val="24"/>
          <w:szCs w:val="24"/>
        </w:rPr>
      </w:pPr>
    </w:p>
    <w:p w14:paraId="5D71BE78" w14:textId="77777777" w:rsidR="001E0F6A" w:rsidRPr="001E0F6A" w:rsidRDefault="001E0F6A" w:rsidP="001E0F6A">
      <w:pPr>
        <w:rPr>
          <w:rFonts w:ascii="Arial" w:hAnsi="Arial" w:cs="Arial"/>
          <w:sz w:val="24"/>
          <w:szCs w:val="24"/>
        </w:rPr>
      </w:pPr>
      <w:r w:rsidRPr="001E0F6A">
        <w:rPr>
          <w:rFonts w:ascii="Arial" w:hAnsi="Arial" w:cs="Arial"/>
          <w:b/>
          <w:bCs/>
          <w:color w:val="2F5496" w:themeColor="accent1" w:themeShade="BF"/>
          <w:sz w:val="24"/>
          <w:szCs w:val="24"/>
        </w:rPr>
        <w:t>3.1 The Research Onion</w:t>
      </w:r>
      <w:r w:rsidRPr="001E0F6A">
        <w:rPr>
          <w:rFonts w:ascii="Arial" w:hAnsi="Arial" w:cs="Arial"/>
          <w:sz w:val="24"/>
          <w:szCs w:val="24"/>
        </w:rPr>
        <w:br/>
      </w:r>
      <w:r w:rsidRPr="001E0F6A">
        <w:rPr>
          <w:rFonts w:ascii="Arial" w:hAnsi="Arial" w:cs="Arial"/>
          <w:sz w:val="24"/>
          <w:szCs w:val="24"/>
        </w:rPr>
        <w:br/>
      </w:r>
      <w:r w:rsidRPr="001E0F6A">
        <w:rPr>
          <w:rFonts w:ascii="Arial" w:hAnsi="Arial" w:cs="Arial"/>
          <w:sz w:val="24"/>
          <w:szCs w:val="24"/>
        </w:rPr>
        <w:br/>
        <w:t>One of the more popular methods for selecting which type of data collection is “The Research Onion” developed by Saunder et al (2016)</w:t>
      </w:r>
    </w:p>
    <w:p w14:paraId="6FA4EB04" w14:textId="77777777" w:rsidR="001E0F6A" w:rsidRDefault="001E0F6A" w:rsidP="001E0F6A">
      <w:pPr>
        <w:rPr>
          <w:rFonts w:ascii="Arial" w:hAnsi="Arial" w:cs="Arial"/>
          <w:sz w:val="24"/>
          <w:szCs w:val="24"/>
        </w:rPr>
      </w:pPr>
    </w:p>
    <w:p w14:paraId="0109218F" w14:textId="1FC78D98" w:rsidR="007E4255" w:rsidRPr="001E0F6A" w:rsidRDefault="007E4255" w:rsidP="001E0F6A">
      <w:pPr>
        <w:rPr>
          <w:rFonts w:ascii="Arial" w:hAnsi="Arial" w:cs="Arial"/>
          <w:sz w:val="24"/>
          <w:szCs w:val="24"/>
        </w:rPr>
      </w:pPr>
      <w:r>
        <w:rPr>
          <w:rFonts w:ascii="Calibri" w:eastAsia="Times New Roman" w:hAnsi="Calibri" w:cs="Calibri"/>
          <w:noProof/>
          <w:color w:val="000000"/>
        </w:rPr>
        <w:lastRenderedPageBreak/>
        <w:drawing>
          <wp:inline distT="0" distB="0" distL="0" distR="0" wp14:anchorId="386BBF98" wp14:editId="00FFC6D6">
            <wp:extent cx="5731510" cy="4447540"/>
            <wp:effectExtent l="0" t="0" r="2540" b="0"/>
            <wp:docPr id="421794403"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94403" name="Picture 1" descr="A diagram of a research process&#10;&#10;Description automatically generate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731510" cy="4447540"/>
                    </a:xfrm>
                    <a:prstGeom prst="rect">
                      <a:avLst/>
                    </a:prstGeom>
                    <a:noFill/>
                    <a:ln>
                      <a:noFill/>
                    </a:ln>
                  </pic:spPr>
                </pic:pic>
              </a:graphicData>
            </a:graphic>
          </wp:inline>
        </w:drawing>
      </w:r>
    </w:p>
    <w:p w14:paraId="21A513FE" w14:textId="77777777" w:rsidR="007E4255" w:rsidRDefault="007E4255" w:rsidP="001E0F6A">
      <w:pPr>
        <w:rPr>
          <w:rFonts w:ascii="Arial" w:hAnsi="Arial" w:cs="Arial"/>
          <w:sz w:val="24"/>
          <w:szCs w:val="24"/>
        </w:rPr>
      </w:pPr>
    </w:p>
    <w:p w14:paraId="24D8E819" w14:textId="52AC5AAF" w:rsidR="001E0F6A" w:rsidRPr="001E0F6A" w:rsidRDefault="001E0F6A" w:rsidP="001E0F6A">
      <w:pPr>
        <w:rPr>
          <w:rFonts w:ascii="Arial" w:hAnsi="Arial" w:cs="Arial"/>
          <w:sz w:val="24"/>
          <w:szCs w:val="24"/>
        </w:rPr>
      </w:pPr>
      <w:r w:rsidRPr="001E0F6A">
        <w:rPr>
          <w:rFonts w:ascii="Arial" w:hAnsi="Arial" w:cs="Arial"/>
          <w:sz w:val="24"/>
          <w:szCs w:val="24"/>
        </w:rPr>
        <w:br/>
      </w:r>
      <w:bookmarkStart w:id="0" w:name="_Hlk179145147"/>
      <w:r w:rsidRPr="001E0F6A">
        <w:rPr>
          <w:rFonts w:ascii="Arial" w:hAnsi="Arial" w:cs="Arial"/>
          <w:sz w:val="24"/>
          <w:szCs w:val="24"/>
        </w:rPr>
        <w:t xml:space="preserve">Figure </w:t>
      </w:r>
      <w:r w:rsidR="00930024">
        <w:rPr>
          <w:rFonts w:ascii="Arial" w:hAnsi="Arial" w:cs="Arial"/>
          <w:sz w:val="24"/>
          <w:szCs w:val="24"/>
        </w:rPr>
        <w:t>1</w:t>
      </w:r>
      <w:r w:rsidRPr="001E0F6A">
        <w:rPr>
          <w:rFonts w:ascii="Arial" w:hAnsi="Arial" w:cs="Arial"/>
          <w:sz w:val="24"/>
          <w:szCs w:val="24"/>
        </w:rPr>
        <w:t>.1 - Annotated Diagram - “The Research Onion” (Saunders et al, 2016)</w:t>
      </w:r>
      <w:bookmarkEnd w:id="0"/>
    </w:p>
    <w:p w14:paraId="304CD36F" w14:textId="77777777" w:rsidR="001E0F6A" w:rsidRPr="001E0F6A" w:rsidRDefault="001E0F6A" w:rsidP="001E0F6A">
      <w:pPr>
        <w:rPr>
          <w:rFonts w:ascii="Arial" w:hAnsi="Arial" w:cs="Arial"/>
          <w:sz w:val="24"/>
          <w:szCs w:val="24"/>
        </w:rPr>
      </w:pPr>
      <w:r w:rsidRPr="001E0F6A">
        <w:rPr>
          <w:rFonts w:ascii="Arial" w:hAnsi="Arial" w:cs="Arial"/>
          <w:sz w:val="24"/>
          <w:szCs w:val="24"/>
        </w:rPr>
        <w:t>In its most basic version, Saunders' research onion outlines the various choices you'll have to make when creating a research methodology, be it for a thesis, dissertation, or other official research endeavour. You'll encounter a variety of decisions as you work your way inside the onion from the outside in. These decisions range in complexity from high-level and philosophical to tactical and practical. This follows the overall format of the chapter on methodology as well.</w:t>
      </w:r>
    </w:p>
    <w:p w14:paraId="0E5826B0" w14:textId="77777777" w:rsidR="001E0F6A" w:rsidRPr="001E0F6A" w:rsidRDefault="001E0F6A" w:rsidP="001E0F6A">
      <w:pPr>
        <w:rPr>
          <w:rFonts w:ascii="Arial" w:hAnsi="Arial" w:cs="Arial"/>
          <w:sz w:val="24"/>
          <w:szCs w:val="24"/>
        </w:rPr>
      </w:pPr>
    </w:p>
    <w:p w14:paraId="66D0EDD9" w14:textId="77777777" w:rsidR="001E0F6A" w:rsidRPr="001E0F6A" w:rsidRDefault="001E0F6A" w:rsidP="001E0F6A">
      <w:pPr>
        <w:rPr>
          <w:rFonts w:ascii="Arial" w:hAnsi="Arial" w:cs="Arial"/>
          <w:sz w:val="24"/>
          <w:szCs w:val="24"/>
        </w:rPr>
      </w:pPr>
      <w:r w:rsidRPr="001E0F6A">
        <w:rPr>
          <w:rFonts w:ascii="Arial" w:hAnsi="Arial" w:cs="Arial"/>
          <w:sz w:val="24"/>
          <w:szCs w:val="24"/>
        </w:rPr>
        <w:t>Saunders' research onion is a helpful tool for considering methodology in a comprehensive way, despite its obvious flaws. It aids in understanding the choices you must make regarding your study design and methods, at the very least. (Phair &amp; Warren, 2023)</w:t>
      </w:r>
    </w:p>
    <w:p w14:paraId="78419BB5" w14:textId="77777777" w:rsidR="001E0F6A" w:rsidRPr="001E0F6A" w:rsidRDefault="001E0F6A" w:rsidP="001E0F6A">
      <w:pPr>
        <w:rPr>
          <w:rFonts w:ascii="Arial" w:hAnsi="Arial" w:cs="Arial"/>
          <w:sz w:val="24"/>
          <w:szCs w:val="24"/>
        </w:rPr>
      </w:pPr>
    </w:p>
    <w:p w14:paraId="07FF74F4" w14:textId="77777777" w:rsidR="001E0F6A" w:rsidRPr="001E0F6A" w:rsidRDefault="001E0F6A" w:rsidP="001E0F6A">
      <w:pPr>
        <w:rPr>
          <w:rFonts w:ascii="Arial" w:hAnsi="Arial" w:cs="Arial"/>
          <w:sz w:val="24"/>
          <w:szCs w:val="24"/>
        </w:rPr>
      </w:pPr>
    </w:p>
    <w:p w14:paraId="6E367467" w14:textId="77777777" w:rsidR="001E0F6A" w:rsidRPr="001E0F6A" w:rsidRDefault="001E0F6A" w:rsidP="001E0F6A">
      <w:pPr>
        <w:rPr>
          <w:rFonts w:ascii="Arial" w:hAnsi="Arial" w:cs="Arial"/>
          <w:b/>
          <w:bCs/>
          <w:color w:val="2F5496" w:themeColor="accent1" w:themeShade="BF"/>
          <w:sz w:val="24"/>
          <w:szCs w:val="24"/>
        </w:rPr>
      </w:pPr>
      <w:r w:rsidRPr="001E0F6A">
        <w:rPr>
          <w:rFonts w:ascii="Arial" w:hAnsi="Arial" w:cs="Arial"/>
          <w:b/>
          <w:bCs/>
          <w:color w:val="2F5496" w:themeColor="accent1" w:themeShade="BF"/>
          <w:sz w:val="24"/>
          <w:szCs w:val="24"/>
        </w:rPr>
        <w:t>3.1.1 Research Philosophy</w:t>
      </w:r>
    </w:p>
    <w:p w14:paraId="3A1C835D" w14:textId="77777777" w:rsidR="001E0F6A" w:rsidRPr="001E0F6A" w:rsidRDefault="001E0F6A" w:rsidP="001E0F6A">
      <w:pPr>
        <w:rPr>
          <w:rFonts w:ascii="Arial" w:hAnsi="Arial" w:cs="Arial"/>
          <w:sz w:val="24"/>
          <w:szCs w:val="24"/>
        </w:rPr>
      </w:pPr>
    </w:p>
    <w:p w14:paraId="72E848A5" w14:textId="77777777" w:rsidR="001E0F6A" w:rsidRPr="001E0F6A" w:rsidRDefault="001E0F6A" w:rsidP="001E0F6A">
      <w:pPr>
        <w:rPr>
          <w:rFonts w:ascii="Arial" w:hAnsi="Arial" w:cs="Arial"/>
          <w:sz w:val="24"/>
          <w:szCs w:val="24"/>
        </w:rPr>
      </w:pPr>
      <w:r w:rsidRPr="001E0F6A">
        <w:rPr>
          <w:rFonts w:ascii="Arial" w:hAnsi="Arial" w:cs="Arial"/>
          <w:sz w:val="24"/>
          <w:szCs w:val="24"/>
        </w:rPr>
        <w:lastRenderedPageBreak/>
        <w:t>The research philosophy is the outermost layer of the onion. Any study must have a research philosophy since it outlines the set of assumptions that guide the investigation. One might characterise research philosophy from an ontological or an epistemological perspective. "A what?!" you enquire.</w:t>
      </w:r>
    </w:p>
    <w:p w14:paraId="5437D52E" w14:textId="77777777" w:rsidR="001E0F6A" w:rsidRPr="001E0F6A" w:rsidRDefault="001E0F6A" w:rsidP="001E0F6A">
      <w:pPr>
        <w:rPr>
          <w:rFonts w:ascii="Arial" w:hAnsi="Arial" w:cs="Arial"/>
          <w:sz w:val="24"/>
          <w:szCs w:val="24"/>
        </w:rPr>
      </w:pPr>
    </w:p>
    <w:p w14:paraId="7CFA2DA2" w14:textId="133BB8BF" w:rsidR="001E0F6A" w:rsidRPr="001E0F6A" w:rsidRDefault="001E0F6A" w:rsidP="001E0F6A">
      <w:pPr>
        <w:rPr>
          <w:rFonts w:ascii="Arial" w:hAnsi="Arial" w:cs="Arial"/>
          <w:sz w:val="24"/>
          <w:szCs w:val="24"/>
        </w:rPr>
      </w:pPr>
      <w:r w:rsidRPr="001E0F6A">
        <w:rPr>
          <w:rFonts w:ascii="Arial" w:hAnsi="Arial" w:cs="Arial"/>
          <w:sz w:val="24"/>
          <w:szCs w:val="24"/>
        </w:rPr>
        <w:t>Ontology is, to put it simply, the "what" and "how" of what we know; that is, what is the nature of reality and what we can know and comprehend. For instance, is reality a singular, objective entity, or does it vary depending on the individual? </w:t>
      </w:r>
    </w:p>
    <w:p w14:paraId="24B59D95" w14:textId="77777777" w:rsidR="001E0F6A" w:rsidRPr="001E0F6A" w:rsidRDefault="001E0F6A" w:rsidP="001E0F6A">
      <w:pPr>
        <w:rPr>
          <w:rFonts w:ascii="Arial" w:hAnsi="Arial" w:cs="Arial"/>
          <w:sz w:val="24"/>
          <w:szCs w:val="24"/>
        </w:rPr>
      </w:pPr>
    </w:p>
    <w:p w14:paraId="666B2F2C" w14:textId="77777777" w:rsidR="001E0F6A" w:rsidRPr="001E0F6A" w:rsidRDefault="001E0F6A" w:rsidP="001E0F6A">
      <w:pPr>
        <w:rPr>
          <w:rFonts w:ascii="Arial" w:hAnsi="Arial" w:cs="Arial"/>
          <w:sz w:val="24"/>
          <w:szCs w:val="24"/>
        </w:rPr>
      </w:pPr>
      <w:r w:rsidRPr="001E0F6A">
        <w:rPr>
          <w:rFonts w:ascii="Arial" w:hAnsi="Arial" w:cs="Arial"/>
          <w:sz w:val="24"/>
          <w:szCs w:val="24"/>
        </w:rPr>
        <w:t>Conversely, epistemology deals with "how" we can learn and comprehend the world; that is, how we can determine what reality is and the boundaries of our knowledge. (Phair &amp; Warren, 2023)</w:t>
      </w:r>
    </w:p>
    <w:p w14:paraId="38FDA737" w14:textId="77777777" w:rsidR="001E0F6A" w:rsidRPr="001E0F6A" w:rsidRDefault="001E0F6A" w:rsidP="001E0F6A">
      <w:pPr>
        <w:rPr>
          <w:rFonts w:ascii="Arial" w:hAnsi="Arial" w:cs="Arial"/>
          <w:sz w:val="24"/>
          <w:szCs w:val="24"/>
        </w:rPr>
      </w:pPr>
    </w:p>
    <w:p w14:paraId="7604C8F6" w14:textId="77777777" w:rsidR="001E0F6A" w:rsidRPr="001E0F6A" w:rsidRDefault="001E0F6A" w:rsidP="001E0F6A">
      <w:pPr>
        <w:rPr>
          <w:rFonts w:ascii="Arial" w:hAnsi="Arial" w:cs="Arial"/>
          <w:b/>
          <w:bCs/>
          <w:color w:val="2F5496" w:themeColor="accent1" w:themeShade="BF"/>
          <w:sz w:val="24"/>
          <w:szCs w:val="24"/>
        </w:rPr>
      </w:pPr>
      <w:r w:rsidRPr="001E0F6A">
        <w:rPr>
          <w:rFonts w:ascii="Arial" w:hAnsi="Arial" w:cs="Arial"/>
          <w:b/>
          <w:bCs/>
          <w:color w:val="2F5496" w:themeColor="accent1" w:themeShade="BF"/>
          <w:sz w:val="24"/>
          <w:szCs w:val="24"/>
        </w:rPr>
        <w:t>3.1.2 Research Approach</w:t>
      </w:r>
    </w:p>
    <w:p w14:paraId="309E795C" w14:textId="77777777" w:rsidR="001E0F6A" w:rsidRPr="001E0F6A" w:rsidRDefault="001E0F6A" w:rsidP="001E0F6A">
      <w:pPr>
        <w:rPr>
          <w:rFonts w:ascii="Arial" w:hAnsi="Arial" w:cs="Arial"/>
          <w:sz w:val="24"/>
          <w:szCs w:val="24"/>
        </w:rPr>
      </w:pPr>
    </w:p>
    <w:p w14:paraId="5600CA54" w14:textId="1ABCEAA0" w:rsidR="001E0F6A" w:rsidRDefault="00A81A28" w:rsidP="001E0F6A">
      <w:pPr>
        <w:rPr>
          <w:rFonts w:ascii="Arial" w:hAnsi="Arial" w:cs="Arial"/>
          <w:sz w:val="24"/>
          <w:szCs w:val="24"/>
        </w:rPr>
      </w:pPr>
      <w:r w:rsidRPr="00A81A28">
        <w:rPr>
          <w:rFonts w:ascii="Arial" w:hAnsi="Arial" w:cs="Arial"/>
          <w:sz w:val="24"/>
          <w:szCs w:val="24"/>
        </w:rPr>
        <w:t>An inductive technique will be employed in this research endeavour. "Searching for patterns from observations and developing explanations theories for those patterns through a series of hypotheses" is what inductive research entails</w:t>
      </w:r>
      <w:r>
        <w:rPr>
          <w:rFonts w:ascii="Arial" w:hAnsi="Arial" w:cs="Arial"/>
          <w:sz w:val="24"/>
          <w:szCs w:val="24"/>
        </w:rPr>
        <w:t xml:space="preserve">. </w:t>
      </w:r>
      <w:r w:rsidRPr="00A81A28">
        <w:rPr>
          <w:rFonts w:ascii="Arial" w:hAnsi="Arial" w:cs="Arial"/>
          <w:sz w:val="24"/>
          <w:szCs w:val="24"/>
        </w:rPr>
        <w:t>(Business Research Methodology, 2024)</w:t>
      </w:r>
    </w:p>
    <w:p w14:paraId="0B0EADDE" w14:textId="77777777" w:rsidR="00F520BB" w:rsidRPr="001E0F6A" w:rsidRDefault="00F520BB" w:rsidP="001E0F6A">
      <w:pPr>
        <w:rPr>
          <w:rFonts w:ascii="Arial" w:hAnsi="Arial" w:cs="Arial"/>
          <w:sz w:val="24"/>
          <w:szCs w:val="24"/>
        </w:rPr>
      </w:pPr>
    </w:p>
    <w:p w14:paraId="69EC0CB6" w14:textId="79B1AE13" w:rsidR="00F520BB" w:rsidRPr="00F520BB" w:rsidRDefault="00F520BB" w:rsidP="00F520BB">
      <w:pPr>
        <w:rPr>
          <w:rFonts w:ascii="Arial" w:hAnsi="Arial" w:cs="Arial"/>
          <w:sz w:val="24"/>
          <w:szCs w:val="24"/>
        </w:rPr>
      </w:pPr>
      <w:r>
        <w:rPr>
          <w:rFonts w:ascii="Arial" w:hAnsi="Arial" w:cs="Arial"/>
          <w:sz w:val="24"/>
          <w:szCs w:val="24"/>
        </w:rPr>
        <w:t>A deductive approach however r</w:t>
      </w:r>
      <w:r w:rsidRPr="00F520BB">
        <w:rPr>
          <w:rFonts w:ascii="Arial" w:hAnsi="Arial" w:cs="Arial"/>
          <w:sz w:val="24"/>
          <w:szCs w:val="24"/>
        </w:rPr>
        <w:t>everse</w:t>
      </w:r>
      <w:r>
        <w:rPr>
          <w:rFonts w:ascii="Arial" w:hAnsi="Arial" w:cs="Arial"/>
          <w:sz w:val="24"/>
          <w:szCs w:val="24"/>
        </w:rPr>
        <w:t>s</w:t>
      </w:r>
      <w:r w:rsidRPr="00F520BB">
        <w:rPr>
          <w:rFonts w:ascii="Arial" w:hAnsi="Arial" w:cs="Arial"/>
          <w:sz w:val="24"/>
          <w:szCs w:val="24"/>
        </w:rPr>
        <w:t xml:space="preserve"> the order of the stages outlined for inductive investigation. They progress from a broader to a more detailed level, beginning with a social theory that they find intriguing and testing its implications with evidence. The method of research that most people identify with scientific inquiry is deductive. The researcher looks at previous research, examines theories that have been proposed to explain the phenomenon they are examining, and then tests theories-derived hypotheses. (Sheppard, 2020)</w:t>
      </w:r>
    </w:p>
    <w:p w14:paraId="775ED666" w14:textId="1FB096EF" w:rsidR="001E0F6A" w:rsidRPr="001E0F6A" w:rsidRDefault="001E0F6A" w:rsidP="001E0F6A">
      <w:pPr>
        <w:rPr>
          <w:rFonts w:ascii="Arial" w:hAnsi="Arial" w:cs="Arial"/>
          <w:sz w:val="24"/>
          <w:szCs w:val="24"/>
        </w:rPr>
      </w:pPr>
    </w:p>
    <w:p w14:paraId="0C53F7C0" w14:textId="34B1EA81" w:rsidR="001E0F6A" w:rsidRPr="006F5EDD" w:rsidRDefault="00BF1D66"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3.1.3 Strategies </w:t>
      </w:r>
    </w:p>
    <w:p w14:paraId="07CF6CBA" w14:textId="37AE04A0" w:rsidR="00BF1D66" w:rsidRDefault="00BF1D66" w:rsidP="001E0F6A">
      <w:pPr>
        <w:rPr>
          <w:rFonts w:ascii="Arial" w:hAnsi="Arial" w:cs="Arial"/>
          <w:sz w:val="24"/>
          <w:szCs w:val="24"/>
        </w:rPr>
      </w:pPr>
      <w:r>
        <w:rPr>
          <w:rFonts w:ascii="Arial" w:hAnsi="Arial" w:cs="Arial"/>
          <w:sz w:val="24"/>
          <w:szCs w:val="24"/>
        </w:rPr>
        <w:t xml:space="preserve">Layer three will be for research strategies. A survey will be conducted of current police staff and officers using </w:t>
      </w:r>
      <w:proofErr w:type="spellStart"/>
      <w:r>
        <w:rPr>
          <w:rFonts w:ascii="Arial" w:hAnsi="Arial" w:cs="Arial"/>
          <w:sz w:val="24"/>
          <w:szCs w:val="24"/>
        </w:rPr>
        <w:t>GoogleDoc</w:t>
      </w:r>
      <w:proofErr w:type="spellEnd"/>
      <w:r>
        <w:rPr>
          <w:rFonts w:ascii="Arial" w:hAnsi="Arial" w:cs="Arial"/>
          <w:sz w:val="24"/>
          <w:szCs w:val="24"/>
        </w:rPr>
        <w:t xml:space="preserve"> shared via current South Wales Police forums such as emails and the intranet system ‘BOB’. The aim will be to </w:t>
      </w:r>
      <w:r w:rsidR="00696BA3">
        <w:rPr>
          <w:rFonts w:ascii="Arial" w:hAnsi="Arial" w:cs="Arial"/>
          <w:sz w:val="24"/>
          <w:szCs w:val="24"/>
        </w:rPr>
        <w:t>gather opinions using mostly qualitative data from current officers as to whether they believe fitness and health is supported in their role.</w:t>
      </w:r>
    </w:p>
    <w:p w14:paraId="1951B93C" w14:textId="77777777" w:rsidR="00696BA3" w:rsidRDefault="00696BA3" w:rsidP="001E0F6A">
      <w:pPr>
        <w:rPr>
          <w:rFonts w:ascii="Arial" w:hAnsi="Arial" w:cs="Arial"/>
          <w:sz w:val="24"/>
          <w:szCs w:val="24"/>
        </w:rPr>
      </w:pPr>
    </w:p>
    <w:p w14:paraId="6B84747E" w14:textId="71050EB9" w:rsidR="00696BA3" w:rsidRPr="006F5EDD" w:rsidRDefault="00696BA3"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3.1.4 Choices </w:t>
      </w:r>
    </w:p>
    <w:p w14:paraId="6CF6D48C" w14:textId="77777777" w:rsidR="00696BA3" w:rsidRDefault="00696BA3" w:rsidP="001E0F6A">
      <w:pPr>
        <w:rPr>
          <w:rFonts w:ascii="Arial" w:hAnsi="Arial" w:cs="Arial"/>
          <w:sz w:val="24"/>
          <w:szCs w:val="24"/>
        </w:rPr>
      </w:pPr>
    </w:p>
    <w:p w14:paraId="7D99C6BB" w14:textId="0A2BFFE4" w:rsidR="00956F99" w:rsidRPr="00956F99" w:rsidRDefault="00696BA3" w:rsidP="00956F99">
      <w:pPr>
        <w:rPr>
          <w:rFonts w:ascii="Arial" w:hAnsi="Arial" w:cs="Arial"/>
          <w:sz w:val="24"/>
          <w:szCs w:val="24"/>
        </w:rPr>
      </w:pPr>
      <w:r>
        <w:rPr>
          <w:rFonts w:ascii="Arial" w:hAnsi="Arial" w:cs="Arial"/>
          <w:sz w:val="24"/>
          <w:szCs w:val="24"/>
        </w:rPr>
        <w:lastRenderedPageBreak/>
        <w:t xml:space="preserve">In terms of research choices, this study will use mostly qualitative data however will use a small section of qualitative data to gather some information so will be classed as a mixed method design. Mostly qualitative data will be collected and converted into percentages of results using quantitative data. </w:t>
      </w:r>
      <w:r w:rsidR="00956F99" w:rsidRPr="00956F99">
        <w:rPr>
          <w:rFonts w:ascii="Arial" w:hAnsi="Arial" w:cs="Arial"/>
          <w:sz w:val="24"/>
          <w:szCs w:val="24"/>
        </w:rPr>
        <w:t xml:space="preserve">Research utilising mixed techniques is getting more and more recognition </w:t>
      </w:r>
      <w:proofErr w:type="gramStart"/>
      <w:r w:rsidR="00956F99" w:rsidRPr="00956F99">
        <w:rPr>
          <w:rFonts w:ascii="Arial" w:hAnsi="Arial" w:cs="Arial"/>
          <w:sz w:val="24"/>
          <w:szCs w:val="24"/>
        </w:rPr>
        <w:t>as a way to</w:t>
      </w:r>
      <w:proofErr w:type="gramEnd"/>
      <w:r w:rsidR="00956F99" w:rsidRPr="00956F99">
        <w:rPr>
          <w:rFonts w:ascii="Arial" w:hAnsi="Arial" w:cs="Arial"/>
          <w:sz w:val="24"/>
          <w:szCs w:val="24"/>
        </w:rPr>
        <w:t xml:space="preserve"> comprehend research difficulties at a deeper level.</w:t>
      </w:r>
      <w:r w:rsidR="00956F99">
        <w:rPr>
          <w:rFonts w:ascii="Arial" w:hAnsi="Arial" w:cs="Arial"/>
          <w:sz w:val="24"/>
          <w:szCs w:val="24"/>
        </w:rPr>
        <w:t xml:space="preserve"> </w:t>
      </w:r>
      <w:r w:rsidR="00956F99" w:rsidRPr="00956F99">
        <w:rPr>
          <w:rFonts w:ascii="Arial" w:hAnsi="Arial" w:cs="Arial"/>
          <w:sz w:val="24"/>
          <w:szCs w:val="24"/>
        </w:rPr>
        <w:t>(Wasti et al., 2022)</w:t>
      </w:r>
      <w:r w:rsidR="00956F99" w:rsidRPr="00956F99">
        <w:rPr>
          <w:rFonts w:ascii="Arial" w:hAnsi="Arial" w:cs="Arial"/>
          <w:sz w:val="24"/>
          <w:szCs w:val="24"/>
        </w:rPr>
        <w:br/>
      </w:r>
    </w:p>
    <w:p w14:paraId="73171BDE" w14:textId="0F69F0B1" w:rsidR="00696BA3" w:rsidRPr="001E0F6A" w:rsidRDefault="00696BA3" w:rsidP="001E0F6A">
      <w:pPr>
        <w:rPr>
          <w:rFonts w:ascii="Arial" w:hAnsi="Arial" w:cs="Arial"/>
          <w:sz w:val="24"/>
          <w:szCs w:val="24"/>
        </w:rPr>
      </w:pPr>
    </w:p>
    <w:p w14:paraId="0C543B6C" w14:textId="75E5415B" w:rsidR="001E0F6A" w:rsidRPr="006F5EDD" w:rsidRDefault="00956F99"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3.1.5 Time Horizon </w:t>
      </w:r>
    </w:p>
    <w:p w14:paraId="396616EA" w14:textId="77777777" w:rsidR="00956F99" w:rsidRDefault="00956F99" w:rsidP="001E0F6A">
      <w:pPr>
        <w:rPr>
          <w:rFonts w:ascii="Arial" w:hAnsi="Arial" w:cs="Arial"/>
          <w:sz w:val="24"/>
          <w:szCs w:val="24"/>
        </w:rPr>
      </w:pPr>
    </w:p>
    <w:p w14:paraId="56200C5D" w14:textId="77777777" w:rsidR="00E80E6A" w:rsidRDefault="00956F99" w:rsidP="00E80E6A">
      <w:pPr>
        <w:rPr>
          <w:rFonts w:ascii="Arial" w:hAnsi="Arial" w:cs="Arial"/>
          <w:sz w:val="24"/>
          <w:szCs w:val="24"/>
        </w:rPr>
      </w:pPr>
      <w:r>
        <w:rPr>
          <w:rFonts w:ascii="Arial" w:hAnsi="Arial" w:cs="Arial"/>
          <w:sz w:val="24"/>
          <w:szCs w:val="24"/>
        </w:rPr>
        <w:t xml:space="preserve">Time horizon aids the researcher in how long the research will take </w:t>
      </w:r>
      <w:proofErr w:type="gramStart"/>
      <w:r>
        <w:rPr>
          <w:rFonts w:ascii="Arial" w:hAnsi="Arial" w:cs="Arial"/>
          <w:sz w:val="24"/>
          <w:szCs w:val="24"/>
        </w:rPr>
        <w:t>in order to</w:t>
      </w:r>
      <w:proofErr w:type="gramEnd"/>
      <w:r>
        <w:rPr>
          <w:rFonts w:ascii="Arial" w:hAnsi="Arial" w:cs="Arial"/>
          <w:sz w:val="24"/>
          <w:szCs w:val="24"/>
        </w:rPr>
        <w:t xml:space="preserve"> collect the findings they require which comprises of two separate </w:t>
      </w:r>
      <w:r w:rsidR="00E80E6A">
        <w:rPr>
          <w:rFonts w:ascii="Arial" w:hAnsi="Arial" w:cs="Arial"/>
          <w:sz w:val="24"/>
          <w:szCs w:val="24"/>
        </w:rPr>
        <w:t xml:space="preserve">designs which are cross sectional and longitudinal. </w:t>
      </w:r>
    </w:p>
    <w:p w14:paraId="2CE2F875" w14:textId="77777777" w:rsidR="00E80E6A" w:rsidRDefault="00E80E6A" w:rsidP="00E80E6A">
      <w:pPr>
        <w:rPr>
          <w:rFonts w:ascii="Arial" w:hAnsi="Arial" w:cs="Arial"/>
          <w:sz w:val="24"/>
          <w:szCs w:val="24"/>
        </w:rPr>
      </w:pPr>
    </w:p>
    <w:p w14:paraId="6D2C3F64" w14:textId="77777777" w:rsidR="00E80E6A" w:rsidRDefault="00E80E6A" w:rsidP="00E80E6A">
      <w:pPr>
        <w:rPr>
          <w:rFonts w:ascii="Arial" w:hAnsi="Arial" w:cs="Arial"/>
          <w:sz w:val="24"/>
          <w:szCs w:val="24"/>
        </w:rPr>
      </w:pPr>
    </w:p>
    <w:p w14:paraId="4DDA00B4" w14:textId="2C0F5E46" w:rsidR="00E80E6A" w:rsidRDefault="00E80E6A" w:rsidP="00E80E6A">
      <w:pPr>
        <w:rPr>
          <w:rFonts w:ascii="Arial" w:hAnsi="Arial" w:cs="Arial"/>
          <w:sz w:val="24"/>
          <w:szCs w:val="24"/>
        </w:rPr>
      </w:pPr>
      <w:r w:rsidRPr="00E80E6A">
        <w:rPr>
          <w:rFonts w:ascii="Arial" w:hAnsi="Arial" w:cs="Arial"/>
          <w:sz w:val="24"/>
          <w:szCs w:val="24"/>
        </w:rPr>
        <w:t>Cross sectional design calculates an outcome of interest's prevalence within a given population. It offers a moment in time view of the demographic features of the population. It can be used to estimate the frequency of exposures and outcomes, ascertain correlations between variables, and produce theories regarding the causal links between variables to be investigated in experimental designs.</w:t>
      </w:r>
      <w:r>
        <w:rPr>
          <w:rFonts w:ascii="Arial" w:hAnsi="Arial" w:cs="Arial"/>
          <w:sz w:val="24"/>
          <w:szCs w:val="24"/>
        </w:rPr>
        <w:t xml:space="preserve"> </w:t>
      </w:r>
      <w:r w:rsidRPr="00E80E6A">
        <w:rPr>
          <w:rFonts w:ascii="Arial" w:hAnsi="Arial" w:cs="Arial"/>
          <w:sz w:val="24"/>
          <w:szCs w:val="24"/>
        </w:rPr>
        <w:t>(By et al., 2023)</w:t>
      </w:r>
    </w:p>
    <w:p w14:paraId="731ABAD6" w14:textId="77777777" w:rsidR="00E80E6A" w:rsidRDefault="00E80E6A" w:rsidP="00E80E6A">
      <w:pPr>
        <w:rPr>
          <w:rFonts w:ascii="Arial" w:hAnsi="Arial" w:cs="Arial"/>
          <w:sz w:val="24"/>
          <w:szCs w:val="24"/>
        </w:rPr>
      </w:pPr>
    </w:p>
    <w:p w14:paraId="57EC1330" w14:textId="77777777" w:rsidR="00E80E6A" w:rsidRDefault="00E80E6A" w:rsidP="00E80E6A">
      <w:pPr>
        <w:rPr>
          <w:rFonts w:ascii="Arial" w:hAnsi="Arial" w:cs="Arial"/>
          <w:sz w:val="24"/>
          <w:szCs w:val="24"/>
        </w:rPr>
      </w:pPr>
    </w:p>
    <w:p w14:paraId="71CA4F4B" w14:textId="34D673E2" w:rsidR="00E80E6A" w:rsidRPr="00E80E6A" w:rsidRDefault="00E80E6A" w:rsidP="00E80E6A">
      <w:pPr>
        <w:rPr>
          <w:rFonts w:ascii="Arial" w:hAnsi="Arial" w:cs="Arial"/>
          <w:sz w:val="24"/>
          <w:szCs w:val="24"/>
        </w:rPr>
      </w:pPr>
      <w:r w:rsidRPr="00E80E6A">
        <w:rPr>
          <w:rFonts w:ascii="Arial" w:hAnsi="Arial" w:cs="Arial"/>
          <w:sz w:val="24"/>
          <w:szCs w:val="24"/>
        </w:rPr>
        <w:t>When one or more responses are measured repeatedly on the same person or experimental unit, longitudinal study designs are used. Often, the goal of these designs is to describe the time trajectories of cohorts and people within them.</w:t>
      </w:r>
      <w:r>
        <w:rPr>
          <w:rFonts w:ascii="Arial" w:hAnsi="Arial" w:cs="Arial"/>
          <w:sz w:val="24"/>
          <w:szCs w:val="24"/>
        </w:rPr>
        <w:t xml:space="preserve"> </w:t>
      </w:r>
      <w:r w:rsidRPr="00E80E6A">
        <w:rPr>
          <w:rFonts w:ascii="Arial" w:hAnsi="Arial" w:cs="Arial"/>
          <w:sz w:val="24"/>
          <w:szCs w:val="24"/>
        </w:rPr>
        <w:t>(Anderson, 1970)</w:t>
      </w:r>
      <w:r w:rsidRPr="00E80E6A">
        <w:rPr>
          <w:rFonts w:ascii="Arial" w:hAnsi="Arial" w:cs="Arial"/>
          <w:sz w:val="24"/>
          <w:szCs w:val="24"/>
        </w:rPr>
        <w:br/>
      </w:r>
      <w:r w:rsidRPr="00E80E6A">
        <w:rPr>
          <w:rFonts w:ascii="Arial" w:hAnsi="Arial" w:cs="Arial"/>
          <w:sz w:val="24"/>
          <w:szCs w:val="24"/>
        </w:rPr>
        <w:br/>
      </w:r>
    </w:p>
    <w:p w14:paraId="616DFBBD" w14:textId="1A5A62C9" w:rsidR="00E80E6A" w:rsidRPr="00E80E6A" w:rsidRDefault="00E80E6A" w:rsidP="00E80E6A">
      <w:pPr>
        <w:rPr>
          <w:rFonts w:ascii="Arial" w:hAnsi="Arial" w:cs="Arial"/>
          <w:sz w:val="24"/>
          <w:szCs w:val="24"/>
        </w:rPr>
      </w:pPr>
      <w:r>
        <w:rPr>
          <w:rFonts w:ascii="Arial" w:hAnsi="Arial" w:cs="Arial"/>
          <w:sz w:val="24"/>
          <w:szCs w:val="24"/>
        </w:rPr>
        <w:t xml:space="preserve">In this instance, the study will be involved questionnaires being sent out in short space of time therefore a cross-sectional method will be adopted. </w:t>
      </w:r>
      <w:r w:rsidRPr="00E80E6A">
        <w:rPr>
          <w:rFonts w:ascii="Arial" w:hAnsi="Arial" w:cs="Arial"/>
          <w:sz w:val="24"/>
          <w:szCs w:val="24"/>
        </w:rPr>
        <w:br/>
      </w:r>
    </w:p>
    <w:p w14:paraId="70FEA6C7" w14:textId="475A653B" w:rsidR="00956F99" w:rsidRPr="006F5EDD" w:rsidRDefault="00E80E6A" w:rsidP="001E0F6A">
      <w:pPr>
        <w:rPr>
          <w:rFonts w:ascii="Arial" w:hAnsi="Arial" w:cs="Arial"/>
          <w:b/>
          <w:bCs/>
          <w:color w:val="2F5496" w:themeColor="accent1" w:themeShade="BF"/>
          <w:sz w:val="32"/>
          <w:szCs w:val="32"/>
        </w:rPr>
      </w:pPr>
      <w:r w:rsidRPr="006F5EDD">
        <w:rPr>
          <w:rFonts w:ascii="Arial" w:hAnsi="Arial" w:cs="Arial"/>
          <w:b/>
          <w:bCs/>
          <w:color w:val="2F5496" w:themeColor="accent1" w:themeShade="BF"/>
          <w:sz w:val="32"/>
          <w:szCs w:val="32"/>
        </w:rPr>
        <w:t>3.2 Techniques: Data collection and data analysis</w:t>
      </w:r>
    </w:p>
    <w:p w14:paraId="48DFBC8F" w14:textId="59730A31" w:rsidR="00E80E6A" w:rsidRPr="006F5EDD" w:rsidRDefault="00E80E6A"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3.2.1 Data collection</w:t>
      </w:r>
    </w:p>
    <w:p w14:paraId="2783F348" w14:textId="77777777" w:rsidR="00E80E6A" w:rsidRDefault="00E80E6A" w:rsidP="001E0F6A">
      <w:pPr>
        <w:rPr>
          <w:rFonts w:ascii="Arial" w:hAnsi="Arial" w:cs="Arial"/>
          <w:sz w:val="24"/>
          <w:szCs w:val="24"/>
        </w:rPr>
      </w:pPr>
    </w:p>
    <w:p w14:paraId="27FB3915" w14:textId="63DEAC76" w:rsidR="00785CF5" w:rsidRPr="00785CF5" w:rsidRDefault="00B0714C" w:rsidP="00785CF5">
      <w:pPr>
        <w:rPr>
          <w:rFonts w:ascii="Arial" w:hAnsi="Arial" w:cs="Arial"/>
          <w:sz w:val="24"/>
          <w:szCs w:val="24"/>
        </w:rPr>
      </w:pPr>
      <w:r>
        <w:rPr>
          <w:rFonts w:ascii="Arial" w:hAnsi="Arial" w:cs="Arial"/>
          <w:sz w:val="24"/>
          <w:szCs w:val="24"/>
        </w:rPr>
        <w:t>P</w:t>
      </w:r>
      <w:r w:rsidR="00785CF5" w:rsidRPr="00785CF5">
        <w:rPr>
          <w:rFonts w:ascii="Arial" w:hAnsi="Arial" w:cs="Arial"/>
          <w:sz w:val="24"/>
          <w:szCs w:val="24"/>
        </w:rPr>
        <w:t>rimary research refers to any kind of original research that you conduct; secondary research, on the other hand, refers to the use of previously obtained data.</w:t>
      </w:r>
      <w:r w:rsidR="00785CF5" w:rsidRPr="00785CF5">
        <w:rPr>
          <w:rFonts w:ascii="Arial" w:hAnsi="Arial" w:cs="Arial"/>
          <w:sz w:val="24"/>
          <w:szCs w:val="24"/>
        </w:rPr>
        <w:br/>
        <w:t xml:space="preserve">In qualitative research, primary research is frequently used, especially when it comes to survey technique, questionnaires, focus groups, and different kinds of interviews. </w:t>
      </w:r>
      <w:r w:rsidR="00785CF5" w:rsidRPr="00785CF5">
        <w:rPr>
          <w:rFonts w:ascii="Arial" w:hAnsi="Arial" w:cs="Arial"/>
          <w:sz w:val="24"/>
          <w:szCs w:val="24"/>
        </w:rPr>
        <w:lastRenderedPageBreak/>
        <w:t>Although it does exist, quantitative primary research is less frequent.</w:t>
      </w:r>
      <w:r w:rsidR="00785CF5">
        <w:rPr>
          <w:rFonts w:ascii="Arial" w:hAnsi="Arial" w:cs="Arial"/>
          <w:sz w:val="24"/>
          <w:szCs w:val="24"/>
        </w:rPr>
        <w:t xml:space="preserve"> </w:t>
      </w:r>
      <w:r w:rsidR="00785CF5" w:rsidRPr="00785CF5">
        <w:rPr>
          <w:rFonts w:ascii="Arial" w:hAnsi="Arial" w:cs="Arial"/>
          <w:sz w:val="24"/>
          <w:szCs w:val="24"/>
        </w:rPr>
        <w:t>(George, 2024)</w:t>
      </w:r>
      <w:r w:rsidR="00785CF5" w:rsidRPr="00785CF5">
        <w:rPr>
          <w:rFonts w:ascii="Arial" w:hAnsi="Arial" w:cs="Arial"/>
          <w:sz w:val="24"/>
          <w:szCs w:val="24"/>
        </w:rPr>
        <w:br/>
      </w:r>
      <w:r w:rsidR="00785CF5" w:rsidRPr="00785CF5">
        <w:rPr>
          <w:rFonts w:ascii="Arial" w:hAnsi="Arial" w:cs="Arial"/>
          <w:sz w:val="24"/>
          <w:szCs w:val="24"/>
        </w:rPr>
        <w:br/>
      </w:r>
    </w:p>
    <w:p w14:paraId="7702E97E" w14:textId="77777777" w:rsidR="00440FC3" w:rsidRPr="00440FC3" w:rsidRDefault="00440FC3" w:rsidP="00440FC3">
      <w:pPr>
        <w:rPr>
          <w:rFonts w:ascii="Arial" w:hAnsi="Arial" w:cs="Arial"/>
          <w:sz w:val="24"/>
          <w:szCs w:val="24"/>
        </w:rPr>
      </w:pPr>
      <w:r w:rsidRPr="00440FC3">
        <w:rPr>
          <w:rFonts w:ascii="Arial" w:hAnsi="Arial" w:cs="Arial"/>
          <w:sz w:val="24"/>
          <w:szCs w:val="24"/>
        </w:rPr>
        <w:t>The fact that primary research is more current is one of its benefits. Data are gathered by the researcher when needed. The information gathered can be more precise and pertinent to the conclusions they are looking for. Another benefit of primary research is confidentiality, since data are only accessible to researchers. It cannot be used by others without their consent.</w:t>
      </w:r>
      <w:r w:rsidRPr="00440FC3">
        <w:rPr>
          <w:rFonts w:ascii="Arial" w:hAnsi="Arial" w:cs="Arial"/>
          <w:sz w:val="24"/>
          <w:szCs w:val="24"/>
        </w:rPr>
        <w:br/>
      </w:r>
      <w:r w:rsidRPr="00440FC3">
        <w:rPr>
          <w:rFonts w:ascii="Arial" w:hAnsi="Arial" w:cs="Arial"/>
          <w:sz w:val="24"/>
          <w:szCs w:val="24"/>
        </w:rPr>
        <w:br/>
      </w:r>
    </w:p>
    <w:p w14:paraId="6A146764" w14:textId="63F5C543" w:rsidR="00440FC3" w:rsidRPr="00440FC3" w:rsidRDefault="00440FC3" w:rsidP="00440FC3">
      <w:pPr>
        <w:rPr>
          <w:rFonts w:ascii="Arial" w:hAnsi="Arial" w:cs="Arial"/>
          <w:sz w:val="24"/>
          <w:szCs w:val="24"/>
        </w:rPr>
      </w:pPr>
      <w:r w:rsidRPr="00440FC3">
        <w:rPr>
          <w:rFonts w:ascii="Arial" w:hAnsi="Arial" w:cs="Arial"/>
          <w:sz w:val="24"/>
          <w:szCs w:val="24"/>
        </w:rPr>
        <w:t>Depending on how the data is gathered, primary research can have the following disadvantages: For instance, depending on the quantity of respondents and time constraints, surveys and interviews may take several days. Errors in sampling make work useless. Despite the absence of issues with the questionnaire or respondents' responses, findings were skewed due to an unrepresentative sample. Selecting a suitable sample is therefore the first and most important step in the research process.</w:t>
      </w:r>
      <w:r>
        <w:rPr>
          <w:rFonts w:ascii="Arial" w:hAnsi="Arial" w:cs="Arial"/>
          <w:sz w:val="24"/>
          <w:szCs w:val="24"/>
        </w:rPr>
        <w:t xml:space="preserve"> </w:t>
      </w:r>
      <w:r w:rsidR="008C2FA7" w:rsidRPr="008C2FA7">
        <w:rPr>
          <w:rFonts w:ascii="Arial" w:hAnsi="Arial" w:cs="Arial"/>
          <w:sz w:val="24"/>
          <w:szCs w:val="24"/>
        </w:rPr>
        <w:t>(</w:t>
      </w:r>
      <w:proofErr w:type="gramStart"/>
      <w:r w:rsidR="008C2FA7" w:rsidRPr="008C2FA7">
        <w:rPr>
          <w:rFonts w:ascii="Arial" w:hAnsi="Arial" w:cs="Arial"/>
          <w:sz w:val="24"/>
          <w:szCs w:val="24"/>
        </w:rPr>
        <w:t>Nasrudin ,</w:t>
      </w:r>
      <w:proofErr w:type="gramEnd"/>
      <w:r w:rsidR="008C2FA7" w:rsidRPr="008C2FA7">
        <w:rPr>
          <w:rFonts w:ascii="Arial" w:hAnsi="Arial" w:cs="Arial"/>
          <w:sz w:val="24"/>
          <w:szCs w:val="24"/>
        </w:rPr>
        <w:t xml:space="preserve"> 2024)</w:t>
      </w:r>
      <w:r w:rsidRPr="00440FC3">
        <w:rPr>
          <w:rFonts w:ascii="Arial" w:hAnsi="Arial" w:cs="Arial"/>
          <w:sz w:val="24"/>
          <w:szCs w:val="24"/>
        </w:rPr>
        <w:br/>
      </w:r>
      <w:r w:rsidRPr="00440FC3">
        <w:rPr>
          <w:rFonts w:ascii="Arial" w:hAnsi="Arial" w:cs="Arial"/>
          <w:sz w:val="24"/>
          <w:szCs w:val="24"/>
        </w:rPr>
        <w:br/>
      </w:r>
    </w:p>
    <w:p w14:paraId="16785A54" w14:textId="1D36D63B" w:rsidR="001E0F6A" w:rsidRPr="006F5EDD" w:rsidRDefault="008C2FA7"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3.2.2 Survey Design </w:t>
      </w:r>
    </w:p>
    <w:p w14:paraId="3C738E55" w14:textId="77777777" w:rsidR="008C2FA7" w:rsidRDefault="008C2FA7" w:rsidP="001E0F6A">
      <w:pPr>
        <w:rPr>
          <w:rFonts w:ascii="Arial" w:hAnsi="Arial" w:cs="Arial"/>
          <w:sz w:val="24"/>
          <w:szCs w:val="24"/>
        </w:rPr>
      </w:pPr>
    </w:p>
    <w:p w14:paraId="6C1C10D0" w14:textId="3E06B2C1" w:rsidR="008C2FA7" w:rsidRPr="008C2FA7" w:rsidRDefault="008C2FA7" w:rsidP="008C2FA7">
      <w:pPr>
        <w:rPr>
          <w:rFonts w:ascii="Arial" w:hAnsi="Arial" w:cs="Arial"/>
          <w:sz w:val="24"/>
          <w:szCs w:val="24"/>
        </w:rPr>
      </w:pPr>
      <w:r w:rsidRPr="008C2FA7">
        <w:rPr>
          <w:rFonts w:ascii="Arial" w:hAnsi="Arial" w:cs="Arial"/>
          <w:sz w:val="24"/>
          <w:szCs w:val="24"/>
        </w:rPr>
        <w:t>Open-ended questions allow a person to pick what to share and how much detail to provide, which promotes exploration of a topic. Instead of responding with only one word or a brief sentence, participants are urged to provide a well-reasoned response.</w:t>
      </w:r>
      <w:r w:rsidRPr="008C2FA7">
        <w:rPr>
          <w:rFonts w:ascii="Arial" w:hAnsi="Arial" w:cs="Arial"/>
          <w:sz w:val="24"/>
          <w:szCs w:val="24"/>
        </w:rPr>
        <w:br/>
      </w:r>
      <w:r w:rsidRPr="008C2FA7">
        <w:rPr>
          <w:rFonts w:ascii="Arial" w:hAnsi="Arial" w:cs="Arial"/>
          <w:sz w:val="24"/>
          <w:szCs w:val="24"/>
        </w:rPr>
        <w:br/>
        <w:t>Closed questions, often known as closed-ended questions, limit participants to providing only one of a few potential responses.</w:t>
      </w:r>
      <w:r>
        <w:rPr>
          <w:rFonts w:ascii="Arial" w:hAnsi="Arial" w:cs="Arial"/>
          <w:sz w:val="24"/>
          <w:szCs w:val="24"/>
        </w:rPr>
        <w:t xml:space="preserve"> </w:t>
      </w:r>
      <w:r w:rsidRPr="008C2FA7">
        <w:rPr>
          <w:rFonts w:ascii="Arial" w:hAnsi="Arial" w:cs="Arial"/>
          <w:sz w:val="24"/>
          <w:szCs w:val="24"/>
        </w:rPr>
        <w:t>(Rosala, 2024)</w:t>
      </w:r>
      <w:r w:rsidRPr="008C2FA7">
        <w:rPr>
          <w:rFonts w:ascii="Arial" w:hAnsi="Arial" w:cs="Arial"/>
          <w:sz w:val="24"/>
          <w:szCs w:val="24"/>
        </w:rPr>
        <w:br/>
      </w:r>
    </w:p>
    <w:p w14:paraId="13187BB5" w14:textId="77777777" w:rsidR="008C2FA7" w:rsidRPr="008C2FA7" w:rsidRDefault="008C2FA7" w:rsidP="008C2FA7">
      <w:pPr>
        <w:rPr>
          <w:rFonts w:ascii="Arial" w:hAnsi="Arial" w:cs="Arial"/>
          <w:sz w:val="24"/>
          <w:szCs w:val="24"/>
        </w:rPr>
      </w:pPr>
      <w:r w:rsidRPr="008C2FA7">
        <w:rPr>
          <w:rFonts w:ascii="Arial" w:hAnsi="Arial" w:cs="Arial"/>
          <w:sz w:val="24"/>
          <w:szCs w:val="24"/>
        </w:rPr>
        <w:t xml:space="preserve">A combination of open-ended and closed-ended questions will be included in the study's questionnaire to guarantee a diverse range of replies. When a participant is asked for specific information, closed-ended questions will be used. Where opinions and thoughts are needed to elaborate on how they feel about the subject and possibly express feelings that closed questions could not address, open questions will be used. </w:t>
      </w:r>
      <w:r w:rsidRPr="008C2FA7">
        <w:rPr>
          <w:rFonts w:ascii="Arial" w:hAnsi="Arial" w:cs="Arial"/>
          <w:sz w:val="24"/>
          <w:szCs w:val="24"/>
        </w:rPr>
        <w:br/>
      </w:r>
    </w:p>
    <w:p w14:paraId="222E15EB" w14:textId="6A8E6B94" w:rsidR="001E0F6A" w:rsidRPr="006F5EDD" w:rsidRDefault="002864D3"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3.4 Reliability and Validity</w:t>
      </w:r>
    </w:p>
    <w:p w14:paraId="7B52003A" w14:textId="79EFE8A6" w:rsidR="002864D3" w:rsidRDefault="002864D3" w:rsidP="002864D3">
      <w:pPr>
        <w:rPr>
          <w:rFonts w:ascii="Arial" w:hAnsi="Arial" w:cs="Arial"/>
          <w:sz w:val="24"/>
          <w:szCs w:val="24"/>
        </w:rPr>
      </w:pPr>
      <w:r w:rsidRPr="002864D3">
        <w:rPr>
          <w:rFonts w:ascii="Arial" w:hAnsi="Arial" w:cs="Arial"/>
          <w:sz w:val="24"/>
          <w:szCs w:val="24"/>
        </w:rPr>
        <w:t>The measurement's consistency is referred to as reliability. The measurement's accuracy is referred to as validity. By contrasting the consistency of the process and its outcomes, reliability may be evaluated. Validity and reliability can be measured using a variety of techniques.</w:t>
      </w:r>
      <w:r>
        <w:rPr>
          <w:rFonts w:ascii="Arial" w:hAnsi="Arial" w:cs="Arial"/>
          <w:sz w:val="24"/>
          <w:szCs w:val="24"/>
        </w:rPr>
        <w:t xml:space="preserve"> </w:t>
      </w:r>
      <w:r w:rsidRPr="002864D3">
        <w:rPr>
          <w:rFonts w:ascii="Arial" w:hAnsi="Arial" w:cs="Arial"/>
          <w:sz w:val="24"/>
          <w:szCs w:val="24"/>
        </w:rPr>
        <w:t>(Nicolas, 2023)</w:t>
      </w:r>
      <w:r w:rsidRPr="002864D3">
        <w:rPr>
          <w:rFonts w:ascii="Arial" w:hAnsi="Arial" w:cs="Arial"/>
          <w:sz w:val="24"/>
          <w:szCs w:val="24"/>
        </w:rPr>
        <w:br/>
      </w:r>
    </w:p>
    <w:p w14:paraId="1BA22FA8" w14:textId="6E0FEA59" w:rsidR="00D935B9" w:rsidRPr="00D935B9" w:rsidRDefault="00D935B9" w:rsidP="00D935B9">
      <w:pPr>
        <w:rPr>
          <w:rFonts w:ascii="Arial" w:hAnsi="Arial" w:cs="Arial"/>
          <w:sz w:val="24"/>
          <w:szCs w:val="24"/>
        </w:rPr>
      </w:pPr>
      <w:r w:rsidRPr="00D935B9">
        <w:rPr>
          <w:rFonts w:ascii="Arial" w:hAnsi="Arial" w:cs="Arial"/>
          <w:sz w:val="24"/>
          <w:szCs w:val="24"/>
        </w:rPr>
        <w:lastRenderedPageBreak/>
        <w:t>Like every measurement tool, surveys should have two key characteristics: accuracy and consistency. Because questionnaire data are thought to be straightforward, time-efficient, and readily kept anonymous from the public, they are regarded as a dependable method of data collecting. (Morrison, 2019)</w:t>
      </w:r>
    </w:p>
    <w:p w14:paraId="3BDF2888" w14:textId="77777777" w:rsidR="00D935B9" w:rsidRPr="002864D3" w:rsidRDefault="00D935B9" w:rsidP="002864D3">
      <w:pPr>
        <w:rPr>
          <w:rFonts w:ascii="Arial" w:hAnsi="Arial" w:cs="Arial"/>
          <w:sz w:val="24"/>
          <w:szCs w:val="24"/>
        </w:rPr>
      </w:pPr>
    </w:p>
    <w:p w14:paraId="4EA72F3F" w14:textId="167EB2A5" w:rsidR="002864D3" w:rsidRPr="006F5EDD" w:rsidRDefault="00D935B9"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3.5 Limitations</w:t>
      </w:r>
    </w:p>
    <w:p w14:paraId="0992F558" w14:textId="77777777" w:rsidR="00D935B9" w:rsidRDefault="00D935B9" w:rsidP="001E0F6A">
      <w:pPr>
        <w:rPr>
          <w:rFonts w:ascii="Arial" w:hAnsi="Arial" w:cs="Arial"/>
          <w:sz w:val="24"/>
          <w:szCs w:val="24"/>
        </w:rPr>
      </w:pPr>
    </w:p>
    <w:p w14:paraId="1ADC4B2E" w14:textId="45681B28" w:rsidR="00D935B9" w:rsidRDefault="00D935B9" w:rsidP="001E0F6A">
      <w:pPr>
        <w:rPr>
          <w:rFonts w:ascii="Arial" w:hAnsi="Arial" w:cs="Arial"/>
          <w:sz w:val="24"/>
          <w:szCs w:val="24"/>
        </w:rPr>
      </w:pPr>
      <w:r>
        <w:rPr>
          <w:rFonts w:ascii="Arial" w:hAnsi="Arial" w:cs="Arial"/>
          <w:sz w:val="24"/>
          <w:szCs w:val="24"/>
        </w:rPr>
        <w:t>Sample – Different roles in policing</w:t>
      </w:r>
    </w:p>
    <w:p w14:paraId="3461A294" w14:textId="0CC41A71" w:rsidR="00D935B9" w:rsidRDefault="00D935B9" w:rsidP="00D935B9">
      <w:pPr>
        <w:rPr>
          <w:rFonts w:ascii="Arial" w:hAnsi="Arial" w:cs="Arial"/>
          <w:sz w:val="24"/>
          <w:szCs w:val="24"/>
        </w:rPr>
      </w:pPr>
      <w:r w:rsidRPr="00D935B9">
        <w:rPr>
          <w:rFonts w:ascii="Arial" w:hAnsi="Arial" w:cs="Arial"/>
          <w:sz w:val="24"/>
          <w:szCs w:val="24"/>
        </w:rPr>
        <w:t xml:space="preserve">As has been previously discussed in this survey, there may be a range of viewpoints regarding how active they believe their job could be due to the variety of roles that exist within the police. While some duties, like </w:t>
      </w:r>
      <w:r>
        <w:rPr>
          <w:rFonts w:ascii="Arial" w:hAnsi="Arial" w:cs="Arial"/>
          <w:sz w:val="24"/>
          <w:szCs w:val="24"/>
        </w:rPr>
        <w:t>response</w:t>
      </w:r>
      <w:r w:rsidRPr="00D935B9">
        <w:rPr>
          <w:rFonts w:ascii="Arial" w:hAnsi="Arial" w:cs="Arial"/>
          <w:sz w:val="24"/>
          <w:szCs w:val="24"/>
        </w:rPr>
        <w:t xml:space="preserve"> or firearms roles, will require greater physical activity, some investigative roles won't require it as frequently. </w:t>
      </w:r>
    </w:p>
    <w:p w14:paraId="3FBE5765" w14:textId="165899FB" w:rsidR="00D935B9" w:rsidRDefault="00D935B9" w:rsidP="00D935B9">
      <w:pPr>
        <w:rPr>
          <w:rFonts w:ascii="Arial" w:hAnsi="Arial" w:cs="Arial"/>
          <w:sz w:val="24"/>
          <w:szCs w:val="24"/>
        </w:rPr>
      </w:pPr>
    </w:p>
    <w:p w14:paraId="0F149E9B" w14:textId="77777777" w:rsidR="00D935B9" w:rsidRDefault="00D935B9" w:rsidP="00D935B9">
      <w:pPr>
        <w:rPr>
          <w:rFonts w:ascii="Arial" w:hAnsi="Arial" w:cs="Arial"/>
          <w:sz w:val="24"/>
          <w:szCs w:val="24"/>
        </w:rPr>
      </w:pPr>
    </w:p>
    <w:p w14:paraId="3EAF1285" w14:textId="15F0D21B" w:rsidR="00D935B9" w:rsidRPr="00D935B9" w:rsidRDefault="00D935B9" w:rsidP="00D935B9">
      <w:pPr>
        <w:rPr>
          <w:rFonts w:ascii="Arial" w:hAnsi="Arial" w:cs="Arial"/>
          <w:sz w:val="24"/>
          <w:szCs w:val="24"/>
        </w:rPr>
      </w:pPr>
      <w:r>
        <w:rPr>
          <w:rFonts w:ascii="Arial" w:hAnsi="Arial" w:cs="Arial"/>
          <w:sz w:val="24"/>
          <w:szCs w:val="24"/>
        </w:rPr>
        <w:t xml:space="preserve">Similarly top the previous point, this survey will be sent out to all staff within the organisation of South Wales Police meaning that some individuals participants partaking in the survey may not even have active roles as a police officer and could be in administration roles where they are not required to carry out physically demanding roles at all. </w:t>
      </w:r>
    </w:p>
    <w:p w14:paraId="01A1B555" w14:textId="77777777" w:rsidR="002864D3" w:rsidRPr="001E0F6A" w:rsidRDefault="002864D3" w:rsidP="001E0F6A">
      <w:pPr>
        <w:rPr>
          <w:rFonts w:ascii="Arial" w:hAnsi="Arial" w:cs="Arial"/>
          <w:sz w:val="24"/>
          <w:szCs w:val="24"/>
        </w:rPr>
      </w:pPr>
    </w:p>
    <w:p w14:paraId="5D0BA432" w14:textId="77777777" w:rsidR="001E0F6A" w:rsidRPr="001E0F6A" w:rsidRDefault="001E0F6A" w:rsidP="001E0F6A">
      <w:pPr>
        <w:rPr>
          <w:rFonts w:ascii="Arial" w:hAnsi="Arial" w:cs="Arial"/>
          <w:sz w:val="24"/>
          <w:szCs w:val="24"/>
        </w:rPr>
      </w:pPr>
    </w:p>
    <w:p w14:paraId="22A70B7A" w14:textId="7F392278" w:rsidR="001E0F6A" w:rsidRPr="001E0F6A" w:rsidRDefault="00E75A9E"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3.6 Ethical Considerations</w:t>
      </w:r>
    </w:p>
    <w:p w14:paraId="7D6FFDB7" w14:textId="77777777" w:rsidR="001E0F6A" w:rsidRPr="001E0F6A" w:rsidRDefault="001E0F6A" w:rsidP="001E0F6A">
      <w:pPr>
        <w:rPr>
          <w:rFonts w:ascii="Arial" w:hAnsi="Arial" w:cs="Arial"/>
          <w:sz w:val="24"/>
          <w:szCs w:val="24"/>
        </w:rPr>
      </w:pPr>
    </w:p>
    <w:p w14:paraId="406DCBC9" w14:textId="48D15FD9" w:rsidR="00E75A9E" w:rsidRPr="00E75A9E" w:rsidRDefault="00E75A9E" w:rsidP="00E75A9E">
      <w:pPr>
        <w:rPr>
          <w:rFonts w:ascii="Arial" w:hAnsi="Arial" w:cs="Arial"/>
          <w:sz w:val="24"/>
          <w:szCs w:val="24"/>
        </w:rPr>
      </w:pPr>
      <w:r w:rsidRPr="00E75A9E">
        <w:rPr>
          <w:rFonts w:ascii="Arial" w:hAnsi="Arial" w:cs="Arial"/>
          <w:sz w:val="24"/>
          <w:szCs w:val="24"/>
        </w:rPr>
        <w:t xml:space="preserve">Before beginning this investigation, a thorough ethics form was filled out and filed, in which it was specified that all primary research subjects would be asked to participate voluntarily. From the beginning, all participants were made aware of the purpose of the experiment and the intended outcomes, and they were also reminded that they might withdraw from the survey at any time. </w:t>
      </w:r>
      <w:r w:rsidRPr="00E75A9E">
        <w:rPr>
          <w:rFonts w:ascii="Arial" w:hAnsi="Arial" w:cs="Arial"/>
          <w:sz w:val="24"/>
          <w:szCs w:val="24"/>
        </w:rPr>
        <w:br/>
      </w:r>
      <w:r w:rsidRPr="00E75A9E">
        <w:rPr>
          <w:rFonts w:ascii="Arial" w:hAnsi="Arial" w:cs="Arial"/>
          <w:sz w:val="24"/>
          <w:szCs w:val="24"/>
        </w:rPr>
        <w:br/>
        <w:t xml:space="preserve">Reminding participants of their right to remain anonymous would enable them to respond to open-ended questions more candidly since they would know that their thoughts and opinions would remain private. </w:t>
      </w:r>
      <w:r w:rsidRPr="00E75A9E">
        <w:rPr>
          <w:rFonts w:ascii="Arial" w:hAnsi="Arial" w:cs="Arial"/>
          <w:sz w:val="24"/>
          <w:szCs w:val="24"/>
        </w:rPr>
        <w:br/>
      </w:r>
      <w:r w:rsidRPr="00E75A9E">
        <w:rPr>
          <w:rFonts w:ascii="Arial" w:hAnsi="Arial" w:cs="Arial"/>
          <w:sz w:val="24"/>
          <w:szCs w:val="24"/>
        </w:rPr>
        <w:br/>
        <w:t xml:space="preserve">Throughout the study, all personal information would be kept private and password protected. </w:t>
      </w:r>
    </w:p>
    <w:p w14:paraId="4C6550BD" w14:textId="77777777" w:rsidR="001E0F6A" w:rsidRPr="001E0F6A" w:rsidRDefault="001E0F6A" w:rsidP="001E0F6A">
      <w:pPr>
        <w:rPr>
          <w:rFonts w:ascii="Arial" w:hAnsi="Arial" w:cs="Arial"/>
          <w:sz w:val="24"/>
          <w:szCs w:val="24"/>
        </w:rPr>
      </w:pPr>
    </w:p>
    <w:p w14:paraId="65D734DB" w14:textId="596371FE" w:rsidR="001E0F6A" w:rsidRPr="006F5EDD" w:rsidRDefault="00E106F9"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3.7 Conclusion</w:t>
      </w:r>
    </w:p>
    <w:p w14:paraId="72CD10B7" w14:textId="77777777" w:rsidR="00E106F9" w:rsidRDefault="00E106F9" w:rsidP="001E0F6A">
      <w:pPr>
        <w:rPr>
          <w:rFonts w:ascii="Arial" w:hAnsi="Arial" w:cs="Arial"/>
          <w:sz w:val="24"/>
          <w:szCs w:val="24"/>
        </w:rPr>
      </w:pPr>
    </w:p>
    <w:p w14:paraId="795D4BC8" w14:textId="77777777" w:rsidR="00D73FA5" w:rsidRPr="00D73FA5" w:rsidRDefault="00D73FA5" w:rsidP="00D73FA5">
      <w:pPr>
        <w:rPr>
          <w:rFonts w:ascii="Arial" w:hAnsi="Arial" w:cs="Arial"/>
          <w:sz w:val="24"/>
          <w:szCs w:val="24"/>
        </w:rPr>
      </w:pPr>
      <w:r w:rsidRPr="00D73FA5">
        <w:rPr>
          <w:rFonts w:ascii="Arial" w:hAnsi="Arial" w:cs="Arial"/>
          <w:sz w:val="24"/>
          <w:szCs w:val="24"/>
        </w:rPr>
        <w:lastRenderedPageBreak/>
        <w:t>The second aim of the project has been achieved, and the most acceptable and adequate approach for the dissertation has been found and established in this chapter. The data gathered during the study project's collection phase will be presented and analysed in the dissertation's next chapter.</w:t>
      </w:r>
    </w:p>
    <w:p w14:paraId="7B898B59" w14:textId="77777777" w:rsidR="00D73FA5" w:rsidRPr="006F5EDD" w:rsidRDefault="00D73FA5" w:rsidP="001E0F6A">
      <w:pPr>
        <w:rPr>
          <w:rFonts w:ascii="Arial" w:hAnsi="Arial" w:cs="Arial"/>
          <w:b/>
          <w:bCs/>
          <w:color w:val="2F5496" w:themeColor="accent1" w:themeShade="BF"/>
          <w:sz w:val="24"/>
          <w:szCs w:val="24"/>
        </w:rPr>
      </w:pPr>
    </w:p>
    <w:p w14:paraId="6E17D51E" w14:textId="795662DF" w:rsidR="00E106F9" w:rsidRPr="006F5EDD" w:rsidRDefault="00C24928" w:rsidP="001E0F6A">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4. Chapter 4: Analysis of Results</w:t>
      </w:r>
    </w:p>
    <w:p w14:paraId="060137C0" w14:textId="77777777" w:rsidR="00C24928" w:rsidRDefault="00C24928" w:rsidP="001E0F6A">
      <w:pPr>
        <w:rPr>
          <w:rFonts w:ascii="Arial" w:hAnsi="Arial" w:cs="Arial"/>
          <w:sz w:val="24"/>
          <w:szCs w:val="24"/>
        </w:rPr>
      </w:pPr>
    </w:p>
    <w:p w14:paraId="101B7DDB" w14:textId="1CA4960D" w:rsidR="00C24928" w:rsidRPr="00C24928" w:rsidRDefault="00C24928" w:rsidP="00C24928">
      <w:pPr>
        <w:rPr>
          <w:rFonts w:ascii="Arial" w:hAnsi="Arial" w:cs="Arial"/>
          <w:sz w:val="24"/>
          <w:szCs w:val="24"/>
        </w:rPr>
      </w:pPr>
      <w:r w:rsidRPr="00C24928">
        <w:rPr>
          <w:rFonts w:ascii="Arial" w:hAnsi="Arial" w:cs="Arial"/>
          <w:sz w:val="24"/>
          <w:szCs w:val="24"/>
        </w:rPr>
        <w:t xml:space="preserve">The previous chapter in this dissertation covered the methodology that was considered for this research with the primary model driver behind this methodology coming from Saunders (et al, 2016). The following chapter of this dissertation will investigate the findings from the survey that was conducted from the primary research previously mentioned and look to analyse the findings from the data collected. </w:t>
      </w:r>
    </w:p>
    <w:p w14:paraId="09B804AB" w14:textId="77777777" w:rsidR="00C24928" w:rsidRPr="00C24928" w:rsidRDefault="00C24928" w:rsidP="00C24928">
      <w:pPr>
        <w:rPr>
          <w:rFonts w:ascii="Arial" w:hAnsi="Arial" w:cs="Arial"/>
          <w:sz w:val="24"/>
          <w:szCs w:val="24"/>
        </w:rPr>
      </w:pPr>
    </w:p>
    <w:p w14:paraId="7397B9E2" w14:textId="7C266CA2" w:rsidR="00C24928" w:rsidRPr="00C24928" w:rsidRDefault="00C24928" w:rsidP="00C24928">
      <w:pPr>
        <w:rPr>
          <w:rFonts w:ascii="Arial" w:hAnsi="Arial" w:cs="Arial"/>
          <w:sz w:val="24"/>
          <w:szCs w:val="24"/>
        </w:rPr>
      </w:pPr>
      <w:r w:rsidRPr="00C24928">
        <w:rPr>
          <w:rFonts w:ascii="Arial" w:hAnsi="Arial" w:cs="Arial"/>
          <w:sz w:val="24"/>
          <w:szCs w:val="24"/>
        </w:rPr>
        <w:t xml:space="preserve">A </w:t>
      </w:r>
      <w:proofErr w:type="spellStart"/>
      <w:r w:rsidRPr="00C24928">
        <w:rPr>
          <w:rFonts w:ascii="Arial" w:hAnsi="Arial" w:cs="Arial"/>
          <w:sz w:val="24"/>
          <w:szCs w:val="24"/>
        </w:rPr>
        <w:t>GoogleDoc</w:t>
      </w:r>
      <w:proofErr w:type="spellEnd"/>
      <w:r w:rsidRPr="00C24928">
        <w:rPr>
          <w:rFonts w:ascii="Arial" w:hAnsi="Arial" w:cs="Arial"/>
          <w:sz w:val="24"/>
          <w:szCs w:val="24"/>
        </w:rPr>
        <w:t xml:space="preserve"> survey was sent out and completed </w:t>
      </w:r>
      <w:r>
        <w:rPr>
          <w:rFonts w:ascii="Arial" w:hAnsi="Arial" w:cs="Arial"/>
          <w:sz w:val="24"/>
          <w:szCs w:val="24"/>
        </w:rPr>
        <w:t>18</w:t>
      </w:r>
      <w:r w:rsidRPr="00C24928">
        <w:rPr>
          <w:rFonts w:ascii="Arial" w:hAnsi="Arial" w:cs="Arial"/>
          <w:sz w:val="24"/>
          <w:szCs w:val="24"/>
        </w:rPr>
        <w:t xml:space="preserve"> serving police officers and staff covering a range of questions relating to energy to exercise due to the demands for the job, whether they feel exercise is encouraged and if enough education is provided for this as well as other related questions.</w:t>
      </w:r>
    </w:p>
    <w:p w14:paraId="1EC301EC" w14:textId="77777777" w:rsidR="00C24928" w:rsidRPr="00C24928" w:rsidRDefault="00C24928" w:rsidP="00C24928">
      <w:pPr>
        <w:rPr>
          <w:rFonts w:ascii="Arial" w:hAnsi="Arial" w:cs="Arial"/>
          <w:sz w:val="24"/>
          <w:szCs w:val="24"/>
        </w:rPr>
      </w:pPr>
    </w:p>
    <w:p w14:paraId="48580A77" w14:textId="3A2D8716" w:rsidR="00C24928" w:rsidRPr="001E0F6A" w:rsidRDefault="00C24928" w:rsidP="00C24928">
      <w:pPr>
        <w:rPr>
          <w:rFonts w:ascii="Arial" w:hAnsi="Arial" w:cs="Arial"/>
          <w:sz w:val="24"/>
          <w:szCs w:val="24"/>
        </w:rPr>
      </w:pPr>
      <w:r w:rsidRPr="00C24928">
        <w:rPr>
          <w:rFonts w:ascii="Arial" w:hAnsi="Arial" w:cs="Arial"/>
          <w:sz w:val="24"/>
          <w:szCs w:val="24"/>
        </w:rPr>
        <w:t>It will also look to seek the objective set out from the original title of the dissertation which is to answer the question "Do police forces encourage health and fitness for police officers or deter it?"</w:t>
      </w:r>
    </w:p>
    <w:p w14:paraId="31A3E673" w14:textId="77777777" w:rsidR="001E0F6A" w:rsidRDefault="001E0F6A" w:rsidP="00FB0BD4">
      <w:pPr>
        <w:rPr>
          <w:rFonts w:ascii="Arial" w:hAnsi="Arial" w:cs="Arial"/>
          <w:sz w:val="24"/>
          <w:szCs w:val="24"/>
        </w:rPr>
      </w:pPr>
    </w:p>
    <w:p w14:paraId="7DEA95E2" w14:textId="4BDF525D" w:rsidR="001E0F6A" w:rsidRPr="006F5EDD" w:rsidRDefault="00C24928"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4.2 Theme One: Fitness requirements</w:t>
      </w:r>
    </w:p>
    <w:p w14:paraId="0F437F88" w14:textId="18315CB5" w:rsidR="00C24928" w:rsidRDefault="00C24928" w:rsidP="00FB0BD4">
      <w:pPr>
        <w:rPr>
          <w:rFonts w:ascii="Arial" w:hAnsi="Arial" w:cs="Arial"/>
          <w:sz w:val="24"/>
          <w:szCs w:val="24"/>
        </w:rPr>
      </w:pPr>
    </w:p>
    <w:p w14:paraId="1EB91470" w14:textId="31D36E4D" w:rsidR="00F073FF" w:rsidRDefault="000020F9" w:rsidP="00FB0BD4">
      <w:pPr>
        <w:rPr>
          <w:rFonts w:ascii="Arial" w:hAnsi="Arial" w:cs="Arial"/>
          <w:sz w:val="24"/>
          <w:szCs w:val="24"/>
        </w:rPr>
      </w:pPr>
      <w:r>
        <w:rPr>
          <w:rFonts w:ascii="Arial" w:hAnsi="Arial" w:cs="Arial"/>
          <w:sz w:val="24"/>
          <w:szCs w:val="24"/>
        </w:rPr>
        <w:t xml:space="preserve">Question </w:t>
      </w:r>
      <w:r w:rsidR="00F073FF">
        <w:rPr>
          <w:rFonts w:ascii="Arial" w:hAnsi="Arial" w:cs="Arial"/>
          <w:sz w:val="24"/>
          <w:szCs w:val="24"/>
        </w:rPr>
        <w:t xml:space="preserve">five in the survey </w:t>
      </w:r>
      <w:proofErr w:type="gramStart"/>
      <w:r w:rsidR="00F073FF">
        <w:rPr>
          <w:rFonts w:ascii="Arial" w:hAnsi="Arial" w:cs="Arial"/>
          <w:sz w:val="24"/>
          <w:szCs w:val="24"/>
        </w:rPr>
        <w:t>asks</w:t>
      </w:r>
      <w:proofErr w:type="gramEnd"/>
      <w:r w:rsidR="00F073FF">
        <w:rPr>
          <w:rFonts w:ascii="Arial" w:hAnsi="Arial" w:cs="Arial"/>
          <w:sz w:val="24"/>
          <w:szCs w:val="24"/>
        </w:rPr>
        <w:t xml:space="preserve"> “Would you say your role requires a high standard of health and fitness?” as shown in figure 2.1 below. The data below shows that </w:t>
      </w:r>
      <w:r w:rsidR="001670EF">
        <w:rPr>
          <w:rFonts w:ascii="Arial" w:hAnsi="Arial" w:cs="Arial"/>
          <w:sz w:val="24"/>
          <w:szCs w:val="24"/>
        </w:rPr>
        <w:t>11.1% strongly agree that the role requires a high standard of health and fitness with 44.4% agreeing with the statement. This means that there a majority of 55.5% of participants feel that there is a requirement for health and fitness in their policing role. 16.7% had a “neutral” response to the question whereas 27.8% disagreed with the need for a requirement of high standards of health and fitness.</w:t>
      </w:r>
    </w:p>
    <w:p w14:paraId="0653E544" w14:textId="77777777" w:rsidR="00F073FF" w:rsidRDefault="00F073FF" w:rsidP="00FB0BD4">
      <w:pPr>
        <w:rPr>
          <w:rFonts w:ascii="Arial" w:hAnsi="Arial" w:cs="Arial"/>
          <w:sz w:val="24"/>
          <w:szCs w:val="24"/>
        </w:rPr>
      </w:pPr>
    </w:p>
    <w:p w14:paraId="1D122187" w14:textId="3F35340D" w:rsidR="00F073FF" w:rsidRDefault="00F073FF" w:rsidP="00FB0BD4">
      <w:pPr>
        <w:rPr>
          <w:rFonts w:ascii="Arial" w:hAnsi="Arial" w:cs="Arial"/>
          <w:sz w:val="24"/>
          <w:szCs w:val="24"/>
        </w:rPr>
      </w:pPr>
      <w:r>
        <w:rPr>
          <w:rFonts w:ascii="Calibri" w:eastAsia="Times New Roman" w:hAnsi="Calibri" w:cs="Calibri"/>
          <w:noProof/>
          <w:color w:val="000000"/>
        </w:rPr>
        <w:lastRenderedPageBreak/>
        <w:drawing>
          <wp:inline distT="0" distB="0" distL="0" distR="0" wp14:anchorId="39F6CF0C" wp14:editId="57424876">
            <wp:extent cx="5731510" cy="2411730"/>
            <wp:effectExtent l="0" t="0" r="2540" b="7620"/>
            <wp:docPr id="1869045318" name="Picture 2" descr="Forms response chart. Question title: Would you say your role requires a high standard of health and fitness?.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0" descr="Forms response chart. Question title: Would you say your role requires a high standard of health and fitness?. Number of responses: 18 responses."/>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0D2CBEF" w14:textId="3A1766D1" w:rsidR="00C24928" w:rsidRPr="00F073FF" w:rsidRDefault="00F073FF" w:rsidP="00FB0BD4">
      <w:pPr>
        <w:rPr>
          <w:rFonts w:ascii="Arial" w:hAnsi="Arial" w:cs="Arial"/>
          <w:i/>
          <w:iCs/>
          <w:sz w:val="24"/>
          <w:szCs w:val="24"/>
        </w:rPr>
      </w:pPr>
      <w:r w:rsidRPr="00F073FF">
        <w:rPr>
          <w:rFonts w:ascii="Arial" w:hAnsi="Arial" w:cs="Arial"/>
          <w:i/>
          <w:iCs/>
          <w:sz w:val="24"/>
          <w:szCs w:val="24"/>
        </w:rPr>
        <w:t xml:space="preserve">Figure 2.1 – </w:t>
      </w:r>
      <w:bookmarkStart w:id="1" w:name="_Hlk179145193"/>
      <w:r w:rsidRPr="00F073FF">
        <w:rPr>
          <w:rFonts w:ascii="Arial" w:hAnsi="Arial" w:cs="Arial"/>
          <w:i/>
          <w:iCs/>
          <w:sz w:val="24"/>
          <w:szCs w:val="24"/>
        </w:rPr>
        <w:t>Pie chart showing answers to question 5 from participants</w:t>
      </w:r>
      <w:bookmarkEnd w:id="1"/>
    </w:p>
    <w:p w14:paraId="5751EAEE" w14:textId="77777777" w:rsidR="00A67381" w:rsidRDefault="001670EF" w:rsidP="00FB0BD4">
      <w:pPr>
        <w:rPr>
          <w:rFonts w:ascii="Arial" w:hAnsi="Arial" w:cs="Arial"/>
          <w:sz w:val="24"/>
          <w:szCs w:val="24"/>
        </w:rPr>
      </w:pPr>
      <w:r>
        <w:rPr>
          <w:rFonts w:ascii="Arial" w:hAnsi="Arial" w:cs="Arial"/>
          <w:sz w:val="24"/>
          <w:szCs w:val="24"/>
        </w:rPr>
        <w:br/>
        <w:t>A further question was asked as a follow on from this graph in question six simply asking “Why do you think this”.</w:t>
      </w:r>
    </w:p>
    <w:p w14:paraId="519364EA" w14:textId="77777777" w:rsidR="00A67381" w:rsidRDefault="00A67381" w:rsidP="00FB0BD4">
      <w:pPr>
        <w:rPr>
          <w:rFonts w:ascii="Arial" w:hAnsi="Arial" w:cs="Arial"/>
          <w:sz w:val="24"/>
          <w:szCs w:val="24"/>
        </w:rPr>
      </w:pPr>
    </w:p>
    <w:p w14:paraId="14A7BC6F" w14:textId="6579B59A" w:rsidR="00A67381" w:rsidRDefault="00A67381" w:rsidP="00FB0BD4">
      <w:pPr>
        <w:rPr>
          <w:rFonts w:ascii="Arial" w:hAnsi="Arial" w:cs="Arial"/>
          <w:sz w:val="24"/>
          <w:szCs w:val="24"/>
        </w:rPr>
      </w:pPr>
      <w:proofErr w:type="gramStart"/>
      <w:r>
        <w:rPr>
          <w:rFonts w:ascii="Arial" w:hAnsi="Arial" w:cs="Arial"/>
          <w:sz w:val="24"/>
          <w:szCs w:val="24"/>
        </w:rPr>
        <w:t>The majority of</w:t>
      </w:r>
      <w:proofErr w:type="gramEnd"/>
      <w:r>
        <w:rPr>
          <w:rFonts w:ascii="Arial" w:hAnsi="Arial" w:cs="Arial"/>
          <w:sz w:val="24"/>
          <w:szCs w:val="24"/>
        </w:rPr>
        <w:t xml:space="preserve"> responses felt the need for higher standards of fitness in work with the following responses encouraging it such as.</w:t>
      </w:r>
      <w:r>
        <w:rPr>
          <w:rFonts w:ascii="Arial" w:hAnsi="Arial" w:cs="Arial"/>
          <w:sz w:val="24"/>
          <w:szCs w:val="24"/>
        </w:rPr>
        <w:br/>
      </w:r>
      <w:r>
        <w:rPr>
          <w:rFonts w:ascii="Arial" w:hAnsi="Arial" w:cs="Arial"/>
          <w:sz w:val="24"/>
          <w:szCs w:val="24"/>
        </w:rPr>
        <w:br/>
        <w:t xml:space="preserve">“There are elements where I have to physically detain suspects and potentially take part in foot chases.” </w:t>
      </w:r>
    </w:p>
    <w:p w14:paraId="5ED563D8" w14:textId="77777777" w:rsidR="00A67381" w:rsidRDefault="00A67381" w:rsidP="00FB0BD4">
      <w:pPr>
        <w:rPr>
          <w:rFonts w:ascii="Arial" w:hAnsi="Arial" w:cs="Arial"/>
          <w:sz w:val="24"/>
          <w:szCs w:val="24"/>
        </w:rPr>
      </w:pPr>
    </w:p>
    <w:p w14:paraId="110F91FD" w14:textId="64ED3551" w:rsidR="00A67381" w:rsidRDefault="00A67381" w:rsidP="00FB0BD4">
      <w:pPr>
        <w:rPr>
          <w:rFonts w:ascii="Arial" w:hAnsi="Arial" w:cs="Arial"/>
          <w:sz w:val="24"/>
          <w:szCs w:val="24"/>
        </w:rPr>
      </w:pPr>
      <w:proofErr w:type="gramStart"/>
      <w:r>
        <w:rPr>
          <w:rFonts w:ascii="Arial" w:hAnsi="Arial" w:cs="Arial"/>
          <w:sz w:val="24"/>
          <w:szCs w:val="24"/>
        </w:rPr>
        <w:t>“”I</w:t>
      </w:r>
      <w:proofErr w:type="gramEnd"/>
      <w:r>
        <w:rPr>
          <w:rFonts w:ascii="Arial" w:hAnsi="Arial" w:cs="Arial"/>
          <w:sz w:val="24"/>
          <w:szCs w:val="24"/>
        </w:rPr>
        <w:t xml:space="preserve"> think all uniformed roles within the police must require a top level of fitness and health to be able to conduct their role effectively. We deal with person of various ages, sizes and strengths, and some offenders have no issues in fighting police officers given the chance and if you’re not fit enough you won’t be able to stand up to said offender and you could end up getting seriously hurt or worse.”</w:t>
      </w:r>
      <w:r>
        <w:rPr>
          <w:rFonts w:ascii="Arial" w:hAnsi="Arial" w:cs="Arial"/>
          <w:sz w:val="24"/>
          <w:szCs w:val="24"/>
        </w:rPr>
        <w:br/>
      </w:r>
      <w:r>
        <w:rPr>
          <w:rFonts w:ascii="Arial" w:hAnsi="Arial" w:cs="Arial"/>
          <w:sz w:val="24"/>
          <w:szCs w:val="24"/>
        </w:rPr>
        <w:br/>
        <w:t>This former response is a similar viewpoint echoed by Keith (2024) from the literature review portion of the dissertation.</w:t>
      </w:r>
    </w:p>
    <w:p w14:paraId="155FE29D" w14:textId="77777777" w:rsidR="00A67381" w:rsidRDefault="00A67381" w:rsidP="00FB0BD4">
      <w:pPr>
        <w:rPr>
          <w:rFonts w:ascii="Arial" w:hAnsi="Arial" w:cs="Arial"/>
          <w:sz w:val="24"/>
          <w:szCs w:val="24"/>
        </w:rPr>
      </w:pPr>
    </w:p>
    <w:p w14:paraId="5E093915" w14:textId="77777777" w:rsidR="00A67381" w:rsidRDefault="00A67381" w:rsidP="00FB0BD4">
      <w:pPr>
        <w:rPr>
          <w:rFonts w:ascii="Arial" w:hAnsi="Arial" w:cs="Arial"/>
          <w:sz w:val="24"/>
          <w:szCs w:val="24"/>
        </w:rPr>
      </w:pPr>
      <w:r>
        <w:rPr>
          <w:rFonts w:ascii="Arial" w:hAnsi="Arial" w:cs="Arial"/>
          <w:sz w:val="24"/>
          <w:szCs w:val="24"/>
        </w:rPr>
        <w:t xml:space="preserve">One response which could be seen as a disagreement in terms of the fitness and health requirements stated. </w:t>
      </w:r>
    </w:p>
    <w:p w14:paraId="7D62B702" w14:textId="782326C3" w:rsidR="00A67381" w:rsidRDefault="00A67381" w:rsidP="00FB0BD4">
      <w:pPr>
        <w:rPr>
          <w:rFonts w:ascii="Arial" w:hAnsi="Arial" w:cs="Arial"/>
          <w:sz w:val="24"/>
          <w:szCs w:val="24"/>
        </w:rPr>
      </w:pPr>
      <w:r>
        <w:rPr>
          <w:rFonts w:ascii="Arial" w:hAnsi="Arial" w:cs="Arial"/>
          <w:sz w:val="24"/>
          <w:szCs w:val="24"/>
        </w:rPr>
        <w:t xml:space="preserve">“No link between physical fitness and my current role”. A limitation to this response however is that it does not state what the current role is. </w:t>
      </w:r>
    </w:p>
    <w:p w14:paraId="6E2FDD83" w14:textId="3D51ECD1" w:rsidR="00A2744E" w:rsidRDefault="001670EF" w:rsidP="00FB0BD4">
      <w:pPr>
        <w:rPr>
          <w:rFonts w:ascii="Arial" w:hAnsi="Arial" w:cs="Arial"/>
          <w:sz w:val="24"/>
          <w:szCs w:val="24"/>
        </w:rPr>
      </w:pPr>
      <w:r>
        <w:rPr>
          <w:rFonts w:ascii="Arial" w:hAnsi="Arial" w:cs="Arial"/>
          <w:sz w:val="24"/>
          <w:szCs w:val="24"/>
        </w:rPr>
        <w:br/>
      </w:r>
      <w:r>
        <w:rPr>
          <w:rFonts w:ascii="Arial" w:hAnsi="Arial" w:cs="Arial"/>
          <w:sz w:val="24"/>
          <w:szCs w:val="24"/>
        </w:rPr>
        <w:br/>
      </w:r>
      <w:r w:rsidR="00A67381">
        <w:rPr>
          <w:rFonts w:ascii="Arial" w:hAnsi="Arial" w:cs="Arial"/>
          <w:sz w:val="24"/>
          <w:szCs w:val="24"/>
        </w:rPr>
        <w:t>Another</w:t>
      </w:r>
      <w:r>
        <w:rPr>
          <w:rFonts w:ascii="Arial" w:hAnsi="Arial" w:cs="Arial"/>
          <w:sz w:val="24"/>
          <w:szCs w:val="24"/>
        </w:rPr>
        <w:t xml:space="preserve"> participant responded stating “My role is officer/ desk based” which raises the point from the limitations of the study which factors in the fact that the sample </w:t>
      </w:r>
      <w:r w:rsidR="00A67381">
        <w:rPr>
          <w:rFonts w:ascii="Arial" w:hAnsi="Arial" w:cs="Arial"/>
          <w:sz w:val="24"/>
          <w:szCs w:val="24"/>
        </w:rPr>
        <w:lastRenderedPageBreak/>
        <w:t>would’ve targeted individuals across many different departments within South Wales Police.</w:t>
      </w:r>
    </w:p>
    <w:p w14:paraId="058702E8" w14:textId="77777777" w:rsidR="00F073FF" w:rsidRDefault="00F073FF" w:rsidP="00FB0BD4">
      <w:pPr>
        <w:rPr>
          <w:rFonts w:ascii="Arial" w:hAnsi="Arial" w:cs="Arial"/>
          <w:sz w:val="24"/>
          <w:szCs w:val="24"/>
        </w:rPr>
      </w:pPr>
    </w:p>
    <w:p w14:paraId="2973E1DC" w14:textId="400E5E6B" w:rsidR="00A2744E" w:rsidRPr="006F5EDD" w:rsidRDefault="006E7C6A"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4.3 </w:t>
      </w:r>
      <w:r w:rsidR="00A2744E" w:rsidRPr="006F5EDD">
        <w:rPr>
          <w:rFonts w:ascii="Arial" w:hAnsi="Arial" w:cs="Arial"/>
          <w:b/>
          <w:bCs/>
          <w:color w:val="2F5496" w:themeColor="accent1" w:themeShade="BF"/>
          <w:sz w:val="24"/>
          <w:szCs w:val="24"/>
        </w:rPr>
        <w:t xml:space="preserve">Theme Two: Fitness tests </w:t>
      </w:r>
    </w:p>
    <w:p w14:paraId="2CB73CFF" w14:textId="77777777" w:rsidR="00A2744E" w:rsidRDefault="00A2744E" w:rsidP="00FB0BD4">
      <w:pPr>
        <w:rPr>
          <w:rFonts w:ascii="Arial" w:hAnsi="Arial" w:cs="Arial"/>
          <w:sz w:val="24"/>
          <w:szCs w:val="24"/>
        </w:rPr>
      </w:pPr>
    </w:p>
    <w:p w14:paraId="366FDA6D" w14:textId="7495C070" w:rsidR="00A2744E" w:rsidRDefault="00A2744E" w:rsidP="00FB0BD4">
      <w:pPr>
        <w:rPr>
          <w:rFonts w:ascii="Arial" w:hAnsi="Arial" w:cs="Arial"/>
          <w:sz w:val="24"/>
          <w:szCs w:val="24"/>
        </w:rPr>
      </w:pPr>
      <w:r>
        <w:rPr>
          <w:rFonts w:ascii="Arial" w:hAnsi="Arial" w:cs="Arial"/>
          <w:sz w:val="24"/>
          <w:szCs w:val="24"/>
        </w:rPr>
        <w:t xml:space="preserve">For the question of “Would you say the fitness tests for the role are:” an overwhelming 77.8% of participants selected the option of “Too </w:t>
      </w:r>
      <w:proofErr w:type="gramStart"/>
      <w:r>
        <w:rPr>
          <w:rFonts w:ascii="Arial" w:hAnsi="Arial" w:cs="Arial"/>
          <w:sz w:val="24"/>
          <w:szCs w:val="24"/>
        </w:rPr>
        <w:t>easy”  as</w:t>
      </w:r>
      <w:proofErr w:type="gramEnd"/>
      <w:r>
        <w:rPr>
          <w:rFonts w:ascii="Arial" w:hAnsi="Arial" w:cs="Arial"/>
          <w:sz w:val="24"/>
          <w:szCs w:val="24"/>
        </w:rPr>
        <w:t xml:space="preserve"> shown in the graph below in figure 2.2.</w:t>
      </w:r>
    </w:p>
    <w:p w14:paraId="0521B3DE" w14:textId="77777777" w:rsidR="00A2744E" w:rsidRDefault="00A2744E" w:rsidP="00FB0BD4">
      <w:pPr>
        <w:rPr>
          <w:rFonts w:ascii="Arial" w:hAnsi="Arial" w:cs="Arial"/>
          <w:sz w:val="24"/>
          <w:szCs w:val="24"/>
        </w:rPr>
      </w:pPr>
    </w:p>
    <w:p w14:paraId="6576FA87" w14:textId="5E7208FD" w:rsidR="00A2744E" w:rsidRDefault="00A2744E" w:rsidP="00FB0BD4">
      <w:pPr>
        <w:rPr>
          <w:rFonts w:ascii="Arial" w:hAnsi="Arial" w:cs="Arial"/>
          <w:sz w:val="24"/>
          <w:szCs w:val="24"/>
        </w:rPr>
      </w:pPr>
      <w:r>
        <w:rPr>
          <w:rFonts w:ascii="Arial" w:hAnsi="Arial" w:cs="Arial"/>
          <w:sz w:val="24"/>
          <w:szCs w:val="24"/>
        </w:rPr>
        <w:t xml:space="preserve">0% of participants voted for the option of the fitness tests being “Too difficult” however one participant did offer </w:t>
      </w:r>
      <w:proofErr w:type="gramStart"/>
      <w:r>
        <w:rPr>
          <w:rFonts w:ascii="Arial" w:hAnsi="Arial" w:cs="Arial"/>
          <w:sz w:val="24"/>
          <w:szCs w:val="24"/>
        </w:rPr>
        <w:t>an “other”</w:t>
      </w:r>
      <w:proofErr w:type="gramEnd"/>
      <w:r>
        <w:rPr>
          <w:rFonts w:ascii="Arial" w:hAnsi="Arial" w:cs="Arial"/>
          <w:sz w:val="24"/>
          <w:szCs w:val="24"/>
        </w:rPr>
        <w:t xml:space="preserve"> option and stated the following;</w:t>
      </w:r>
    </w:p>
    <w:p w14:paraId="5738BCAF" w14:textId="77777777" w:rsidR="00A2744E" w:rsidRDefault="00A2744E" w:rsidP="00FB0BD4">
      <w:pPr>
        <w:rPr>
          <w:rFonts w:ascii="Arial" w:hAnsi="Arial" w:cs="Arial"/>
          <w:sz w:val="24"/>
          <w:szCs w:val="24"/>
        </w:rPr>
      </w:pPr>
    </w:p>
    <w:p w14:paraId="6AFBEEB3" w14:textId="1EE28B4A" w:rsidR="00A2744E" w:rsidRDefault="00A2744E" w:rsidP="00FB0BD4">
      <w:pPr>
        <w:rPr>
          <w:rFonts w:ascii="Arial" w:hAnsi="Arial" w:cs="Arial"/>
          <w:sz w:val="24"/>
          <w:szCs w:val="24"/>
        </w:rPr>
      </w:pPr>
      <w:r>
        <w:rPr>
          <w:rFonts w:ascii="Arial" w:hAnsi="Arial" w:cs="Arial"/>
          <w:sz w:val="24"/>
          <w:szCs w:val="24"/>
        </w:rPr>
        <w:t xml:space="preserve">“They are too easy, however since you spend more time filling in paperwork than walking about then it’s probably </w:t>
      </w:r>
      <w:proofErr w:type="gramStart"/>
      <w:r>
        <w:rPr>
          <w:rFonts w:ascii="Arial" w:hAnsi="Arial" w:cs="Arial"/>
          <w:sz w:val="24"/>
          <w:szCs w:val="24"/>
        </w:rPr>
        <w:t>proportionate</w:t>
      </w:r>
      <w:proofErr w:type="gramEnd"/>
      <w:r>
        <w:rPr>
          <w:rFonts w:ascii="Arial" w:hAnsi="Arial" w:cs="Arial"/>
          <w:sz w:val="24"/>
          <w:szCs w:val="24"/>
        </w:rPr>
        <w:t>.”</w:t>
      </w:r>
    </w:p>
    <w:p w14:paraId="3B65B00D" w14:textId="77777777" w:rsidR="00A2744E" w:rsidRDefault="00A2744E" w:rsidP="00FB0BD4">
      <w:pPr>
        <w:rPr>
          <w:rFonts w:ascii="Arial" w:hAnsi="Arial" w:cs="Arial"/>
          <w:sz w:val="24"/>
          <w:szCs w:val="24"/>
        </w:rPr>
      </w:pPr>
    </w:p>
    <w:p w14:paraId="37D0D257" w14:textId="7EF838CD" w:rsidR="00A2744E" w:rsidRDefault="00A2744E" w:rsidP="00FB0BD4">
      <w:pPr>
        <w:rPr>
          <w:rFonts w:ascii="Arial" w:hAnsi="Arial" w:cs="Arial"/>
          <w:sz w:val="24"/>
          <w:szCs w:val="24"/>
        </w:rPr>
      </w:pPr>
      <w:r>
        <w:rPr>
          <w:rFonts w:ascii="Arial" w:hAnsi="Arial" w:cs="Arial"/>
          <w:sz w:val="24"/>
          <w:szCs w:val="24"/>
        </w:rPr>
        <w:t xml:space="preserve">Another participant opted for the “other “option stating the </w:t>
      </w:r>
      <w:proofErr w:type="gramStart"/>
      <w:r>
        <w:rPr>
          <w:rFonts w:ascii="Arial" w:hAnsi="Arial" w:cs="Arial"/>
          <w:sz w:val="24"/>
          <w:szCs w:val="24"/>
        </w:rPr>
        <w:t>following;</w:t>
      </w:r>
      <w:proofErr w:type="gramEnd"/>
    </w:p>
    <w:p w14:paraId="0A54CF78" w14:textId="77777777" w:rsidR="00A2744E" w:rsidRDefault="00A2744E" w:rsidP="00FB0BD4">
      <w:pPr>
        <w:rPr>
          <w:rFonts w:ascii="Arial" w:hAnsi="Arial" w:cs="Arial"/>
          <w:sz w:val="24"/>
          <w:szCs w:val="24"/>
        </w:rPr>
      </w:pPr>
    </w:p>
    <w:p w14:paraId="2B2BBA26" w14:textId="078B1D85" w:rsidR="00A2744E" w:rsidRDefault="00A2744E" w:rsidP="00FB0BD4">
      <w:pPr>
        <w:rPr>
          <w:rFonts w:ascii="Arial" w:hAnsi="Arial" w:cs="Arial"/>
          <w:sz w:val="24"/>
          <w:szCs w:val="24"/>
        </w:rPr>
      </w:pPr>
      <w:r>
        <w:rPr>
          <w:rFonts w:ascii="Arial" w:hAnsi="Arial" w:cs="Arial"/>
          <w:sz w:val="24"/>
          <w:szCs w:val="24"/>
        </w:rPr>
        <w:t xml:space="preserve">“I do not think the bleep test is a proportionate and adequate test” </w:t>
      </w:r>
      <w:r>
        <w:rPr>
          <w:rFonts w:ascii="Arial" w:hAnsi="Arial" w:cs="Arial"/>
          <w:sz w:val="24"/>
          <w:szCs w:val="24"/>
        </w:rPr>
        <w:br/>
      </w:r>
      <w:r>
        <w:rPr>
          <w:rFonts w:ascii="Arial" w:hAnsi="Arial" w:cs="Arial"/>
          <w:sz w:val="24"/>
          <w:szCs w:val="24"/>
        </w:rPr>
        <w:br/>
        <w:t>This would indicate that this would likely be another person that would vote that the fitness test would be “Too easy”.</w:t>
      </w:r>
    </w:p>
    <w:p w14:paraId="254ACBA0" w14:textId="77777777" w:rsidR="00145ED9" w:rsidRDefault="00145ED9" w:rsidP="00FB0BD4">
      <w:pPr>
        <w:rPr>
          <w:rFonts w:ascii="Arial" w:hAnsi="Arial" w:cs="Arial"/>
          <w:sz w:val="24"/>
          <w:szCs w:val="24"/>
        </w:rPr>
      </w:pPr>
    </w:p>
    <w:p w14:paraId="5EB4567E" w14:textId="4B06675F" w:rsidR="00145ED9" w:rsidRDefault="00145ED9" w:rsidP="00FB0BD4">
      <w:pPr>
        <w:rPr>
          <w:rFonts w:ascii="Arial" w:hAnsi="Arial" w:cs="Arial"/>
          <w:sz w:val="24"/>
          <w:szCs w:val="24"/>
        </w:rPr>
      </w:pPr>
      <w:r>
        <w:rPr>
          <w:rFonts w:ascii="Calibri" w:eastAsia="Times New Roman" w:hAnsi="Calibri" w:cs="Calibri"/>
          <w:noProof/>
          <w:color w:val="000000"/>
        </w:rPr>
        <w:drawing>
          <wp:inline distT="0" distB="0" distL="0" distR="0" wp14:anchorId="6FCDB7DF" wp14:editId="1C31BDF0">
            <wp:extent cx="5731510" cy="2411730"/>
            <wp:effectExtent l="0" t="0" r="2540" b="7620"/>
            <wp:docPr id="525460756" name="Picture 3" descr="Forms response chart. Question title: Would you say the fitness tests for the role are.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ould you say the fitness tests for the role are. Number of responses: 18 responses."/>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61C02CC" w14:textId="73360F10" w:rsidR="00A2744E" w:rsidRPr="00145ED9" w:rsidRDefault="00145ED9" w:rsidP="00FB0BD4">
      <w:pPr>
        <w:rPr>
          <w:rFonts w:ascii="Arial" w:hAnsi="Arial" w:cs="Arial"/>
          <w:i/>
          <w:iCs/>
          <w:sz w:val="24"/>
          <w:szCs w:val="24"/>
        </w:rPr>
      </w:pPr>
      <w:r w:rsidRPr="00145ED9">
        <w:rPr>
          <w:rFonts w:ascii="Arial" w:hAnsi="Arial" w:cs="Arial"/>
          <w:i/>
          <w:iCs/>
          <w:sz w:val="24"/>
          <w:szCs w:val="24"/>
        </w:rPr>
        <w:t xml:space="preserve">Figure 2.2 – </w:t>
      </w:r>
      <w:bookmarkStart w:id="2" w:name="_Hlk179145259"/>
      <w:r w:rsidRPr="00145ED9">
        <w:rPr>
          <w:rFonts w:ascii="Arial" w:hAnsi="Arial" w:cs="Arial"/>
          <w:i/>
          <w:iCs/>
          <w:sz w:val="24"/>
          <w:szCs w:val="24"/>
        </w:rPr>
        <w:t>Pie chart showing answers to question 8 from participants</w:t>
      </w:r>
      <w:bookmarkEnd w:id="2"/>
    </w:p>
    <w:p w14:paraId="05C6B119" w14:textId="77777777" w:rsidR="00F073FF" w:rsidRDefault="00F073FF" w:rsidP="00FB0BD4">
      <w:pPr>
        <w:rPr>
          <w:rFonts w:ascii="Arial" w:hAnsi="Arial" w:cs="Arial"/>
          <w:sz w:val="24"/>
          <w:szCs w:val="24"/>
        </w:rPr>
      </w:pPr>
    </w:p>
    <w:p w14:paraId="47684A8C" w14:textId="77777777" w:rsidR="00145ED9" w:rsidRDefault="00145ED9" w:rsidP="00FB0BD4">
      <w:pPr>
        <w:rPr>
          <w:rFonts w:ascii="Arial" w:hAnsi="Arial" w:cs="Arial"/>
          <w:sz w:val="24"/>
          <w:szCs w:val="24"/>
        </w:rPr>
      </w:pPr>
    </w:p>
    <w:p w14:paraId="75B00CC3" w14:textId="3BC025AA" w:rsidR="00145ED9" w:rsidRPr="006F5EDD" w:rsidRDefault="006E7C6A"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4.4 </w:t>
      </w:r>
      <w:r w:rsidR="00145ED9" w:rsidRPr="006F5EDD">
        <w:rPr>
          <w:rFonts w:ascii="Arial" w:hAnsi="Arial" w:cs="Arial"/>
          <w:b/>
          <w:bCs/>
          <w:color w:val="2F5496" w:themeColor="accent1" w:themeShade="BF"/>
          <w:sz w:val="24"/>
          <w:szCs w:val="24"/>
        </w:rPr>
        <w:t xml:space="preserve">Theme Three – Energy for </w:t>
      </w:r>
      <w:r w:rsidR="004F173E" w:rsidRPr="006F5EDD">
        <w:rPr>
          <w:rFonts w:ascii="Arial" w:hAnsi="Arial" w:cs="Arial"/>
          <w:b/>
          <w:bCs/>
          <w:color w:val="2F5496" w:themeColor="accent1" w:themeShade="BF"/>
          <w:sz w:val="24"/>
          <w:szCs w:val="24"/>
        </w:rPr>
        <w:t>E</w:t>
      </w:r>
      <w:r w:rsidR="00145ED9" w:rsidRPr="006F5EDD">
        <w:rPr>
          <w:rFonts w:ascii="Arial" w:hAnsi="Arial" w:cs="Arial"/>
          <w:b/>
          <w:bCs/>
          <w:color w:val="2F5496" w:themeColor="accent1" w:themeShade="BF"/>
          <w:sz w:val="24"/>
          <w:szCs w:val="24"/>
        </w:rPr>
        <w:t xml:space="preserve">xercise </w:t>
      </w:r>
    </w:p>
    <w:p w14:paraId="663AFF53" w14:textId="77777777" w:rsidR="00145ED9" w:rsidRDefault="00145ED9" w:rsidP="00FB0BD4">
      <w:pPr>
        <w:rPr>
          <w:rFonts w:ascii="Arial" w:hAnsi="Arial" w:cs="Arial"/>
          <w:sz w:val="24"/>
          <w:szCs w:val="24"/>
        </w:rPr>
      </w:pPr>
    </w:p>
    <w:p w14:paraId="69C0E370" w14:textId="77777777" w:rsidR="00145ED9" w:rsidRDefault="00145ED9" w:rsidP="00FB0BD4">
      <w:pPr>
        <w:rPr>
          <w:rFonts w:ascii="Arial" w:hAnsi="Arial" w:cs="Arial"/>
          <w:sz w:val="24"/>
          <w:szCs w:val="24"/>
        </w:rPr>
      </w:pPr>
      <w:r>
        <w:rPr>
          <w:rFonts w:ascii="Arial" w:hAnsi="Arial" w:cs="Arial"/>
          <w:sz w:val="24"/>
          <w:szCs w:val="24"/>
        </w:rPr>
        <w:t xml:space="preserve">A theme that provided a more balanced response from participants was the range of questions posed in relation to rest and energy levels to carry out physical activity outside of roles within police. </w:t>
      </w:r>
      <w:r>
        <w:rPr>
          <w:rFonts w:ascii="Arial" w:hAnsi="Arial" w:cs="Arial"/>
          <w:sz w:val="24"/>
          <w:szCs w:val="24"/>
        </w:rPr>
        <w:br/>
      </w:r>
    </w:p>
    <w:p w14:paraId="0A4A65BD" w14:textId="632DA933" w:rsidR="00145ED9" w:rsidRDefault="00145ED9" w:rsidP="00FB0BD4">
      <w:pPr>
        <w:rPr>
          <w:rFonts w:ascii="Arial" w:hAnsi="Arial" w:cs="Arial"/>
          <w:sz w:val="24"/>
          <w:szCs w:val="24"/>
        </w:rPr>
      </w:pPr>
      <w:r>
        <w:rPr>
          <w:rFonts w:ascii="Arial" w:hAnsi="Arial" w:cs="Arial"/>
          <w:sz w:val="24"/>
          <w:szCs w:val="24"/>
        </w:rPr>
        <w:br/>
        <w:t xml:space="preserve">Figure below 2.3 asked how many times per week officers exercised per week. 11.1% of participants manage to fit 5-7 exercise sessions per week around their shift work and other commitments. 72.2% of participants selected that they exercise 3-4 times per week and the remaining 16.7% exercise 1-2 times per week. </w:t>
      </w:r>
      <w:r>
        <w:rPr>
          <w:rFonts w:ascii="Arial" w:hAnsi="Arial" w:cs="Arial"/>
          <w:sz w:val="24"/>
          <w:szCs w:val="24"/>
        </w:rPr>
        <w:br/>
      </w:r>
    </w:p>
    <w:p w14:paraId="4AA7BD19" w14:textId="37531B48" w:rsidR="00145ED9" w:rsidRDefault="00145ED9" w:rsidP="00FB0BD4">
      <w:pPr>
        <w:rPr>
          <w:rFonts w:ascii="Arial" w:hAnsi="Arial" w:cs="Arial"/>
          <w:sz w:val="24"/>
          <w:szCs w:val="24"/>
        </w:rPr>
      </w:pPr>
      <w:r>
        <w:rPr>
          <w:rFonts w:ascii="Arial" w:hAnsi="Arial" w:cs="Arial"/>
          <w:sz w:val="24"/>
          <w:szCs w:val="24"/>
        </w:rPr>
        <w:br/>
        <w:t>There was not one participant that voted that they “Never” train. The limitations of this questions are that there are no parameters to the level of intensity the individuals train at or for how long. Participants that took place in this study may also have opted to taking part due to a pre-existing interest in exercise.</w:t>
      </w:r>
    </w:p>
    <w:p w14:paraId="2D8BE192" w14:textId="77777777" w:rsidR="00145ED9" w:rsidRDefault="00145ED9" w:rsidP="00FB0BD4">
      <w:pPr>
        <w:rPr>
          <w:rFonts w:ascii="Arial" w:hAnsi="Arial" w:cs="Arial"/>
          <w:sz w:val="24"/>
          <w:szCs w:val="24"/>
        </w:rPr>
      </w:pPr>
    </w:p>
    <w:p w14:paraId="03A997D0" w14:textId="3C7EA2A0" w:rsidR="00145ED9" w:rsidRDefault="00E94BFF" w:rsidP="00FB0BD4">
      <w:pPr>
        <w:rPr>
          <w:rFonts w:ascii="Arial" w:hAnsi="Arial" w:cs="Arial"/>
          <w:sz w:val="24"/>
          <w:szCs w:val="24"/>
        </w:rPr>
      </w:pPr>
      <w:r>
        <w:rPr>
          <w:rFonts w:ascii="Calibri" w:eastAsia="Times New Roman" w:hAnsi="Calibri" w:cs="Calibri"/>
          <w:noProof/>
          <w:color w:val="000000"/>
        </w:rPr>
        <w:drawing>
          <wp:inline distT="0" distB="0" distL="0" distR="0" wp14:anchorId="2CA12041" wp14:editId="5940E84E">
            <wp:extent cx="5731510" cy="2411730"/>
            <wp:effectExtent l="0" t="0" r="2540" b="7620"/>
            <wp:docPr id="809024339" name="Picture 4" descr="Forms response chart. Question title: How often do you exercise per week?.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ften do you exercise per week?. Number of responses: 18 responses."/>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014D238" w14:textId="457FB1A1" w:rsidR="00145ED9" w:rsidRDefault="00E94BFF" w:rsidP="00FB0BD4">
      <w:pPr>
        <w:rPr>
          <w:rFonts w:ascii="Arial" w:hAnsi="Arial" w:cs="Arial"/>
          <w:i/>
          <w:iCs/>
          <w:sz w:val="24"/>
          <w:szCs w:val="24"/>
        </w:rPr>
      </w:pPr>
      <w:r w:rsidRPr="00E94BFF">
        <w:rPr>
          <w:rFonts w:ascii="Arial" w:hAnsi="Arial" w:cs="Arial"/>
          <w:i/>
          <w:iCs/>
          <w:sz w:val="24"/>
          <w:szCs w:val="24"/>
        </w:rPr>
        <w:t>Figure 2.3</w:t>
      </w:r>
      <w:r>
        <w:rPr>
          <w:rFonts w:ascii="Arial" w:hAnsi="Arial" w:cs="Arial"/>
          <w:sz w:val="24"/>
          <w:szCs w:val="24"/>
        </w:rPr>
        <w:t xml:space="preserve"> - </w:t>
      </w:r>
      <w:bookmarkStart w:id="3" w:name="_Hlk179145286"/>
      <w:r w:rsidRPr="00145ED9">
        <w:rPr>
          <w:rFonts w:ascii="Arial" w:hAnsi="Arial" w:cs="Arial"/>
          <w:i/>
          <w:iCs/>
          <w:sz w:val="24"/>
          <w:szCs w:val="24"/>
        </w:rPr>
        <w:t xml:space="preserve">Pie chart showing answers to question </w:t>
      </w:r>
      <w:r>
        <w:rPr>
          <w:rFonts w:ascii="Arial" w:hAnsi="Arial" w:cs="Arial"/>
          <w:i/>
          <w:iCs/>
          <w:sz w:val="24"/>
          <w:szCs w:val="24"/>
        </w:rPr>
        <w:t>10</w:t>
      </w:r>
      <w:r w:rsidRPr="00145ED9">
        <w:rPr>
          <w:rFonts w:ascii="Arial" w:hAnsi="Arial" w:cs="Arial"/>
          <w:i/>
          <w:iCs/>
          <w:sz w:val="24"/>
          <w:szCs w:val="24"/>
        </w:rPr>
        <w:t xml:space="preserve"> from participants</w:t>
      </w:r>
      <w:bookmarkEnd w:id="3"/>
    </w:p>
    <w:p w14:paraId="5B3FAB6D" w14:textId="77777777" w:rsidR="00E94BFF" w:rsidRDefault="00E94BFF" w:rsidP="00FB0BD4">
      <w:pPr>
        <w:rPr>
          <w:rFonts w:ascii="Arial" w:hAnsi="Arial" w:cs="Arial"/>
          <w:i/>
          <w:iCs/>
          <w:sz w:val="24"/>
          <w:szCs w:val="24"/>
        </w:rPr>
      </w:pPr>
    </w:p>
    <w:p w14:paraId="79A313E4" w14:textId="77777777" w:rsidR="00E94BFF" w:rsidRDefault="00E94BFF" w:rsidP="00FB0BD4">
      <w:pPr>
        <w:rPr>
          <w:rFonts w:ascii="Arial" w:hAnsi="Arial" w:cs="Arial"/>
          <w:sz w:val="24"/>
          <w:szCs w:val="24"/>
        </w:rPr>
      </w:pPr>
      <w:r>
        <w:rPr>
          <w:rFonts w:ascii="Arial" w:hAnsi="Arial" w:cs="Arial"/>
          <w:sz w:val="24"/>
          <w:szCs w:val="24"/>
        </w:rPr>
        <w:t xml:space="preserve">The following two graphs were taken from questions 11 and 12 in figures 2.4 and 2.5 respectively. </w:t>
      </w:r>
    </w:p>
    <w:p w14:paraId="763B3D94" w14:textId="3B41BB6B" w:rsidR="00E94BFF" w:rsidRDefault="00E94BFF" w:rsidP="00FB0BD4">
      <w:pPr>
        <w:rPr>
          <w:rFonts w:ascii="Arial" w:hAnsi="Arial" w:cs="Arial"/>
          <w:sz w:val="24"/>
          <w:szCs w:val="24"/>
        </w:rPr>
      </w:pPr>
      <w:r>
        <w:rPr>
          <w:rFonts w:ascii="Arial" w:hAnsi="Arial" w:cs="Arial"/>
          <w:sz w:val="24"/>
          <w:szCs w:val="24"/>
        </w:rPr>
        <w:br/>
      </w:r>
      <w:r>
        <w:rPr>
          <w:rFonts w:ascii="Arial" w:hAnsi="Arial" w:cs="Arial"/>
          <w:sz w:val="24"/>
          <w:szCs w:val="24"/>
        </w:rPr>
        <w:br/>
        <w:t>There are mixed responses from this portion of the survey where opinions are far more spread out with how rested people feel from their roles. Many feel like they do have the energy levels to exercise between and after working sets in their role.</w:t>
      </w:r>
    </w:p>
    <w:p w14:paraId="4076AA8C" w14:textId="5D575A43" w:rsidR="00E94BFF" w:rsidRDefault="00E94BFF" w:rsidP="00FB0BD4">
      <w:pPr>
        <w:rPr>
          <w:rFonts w:ascii="Arial" w:hAnsi="Arial" w:cs="Arial"/>
          <w:sz w:val="24"/>
          <w:szCs w:val="24"/>
        </w:rPr>
      </w:pPr>
      <w:r>
        <w:rPr>
          <w:rFonts w:ascii="Calibri" w:eastAsia="Times New Roman" w:hAnsi="Calibri" w:cs="Calibri"/>
          <w:noProof/>
          <w:color w:val="000000"/>
        </w:rPr>
        <w:lastRenderedPageBreak/>
        <w:drawing>
          <wp:inline distT="0" distB="0" distL="0" distR="0" wp14:anchorId="3CE5EA4F" wp14:editId="615D743B">
            <wp:extent cx="5731510" cy="2411730"/>
            <wp:effectExtent l="0" t="0" r="2540" b="7620"/>
            <wp:docPr id="196902042" name="Picture 5" descr="Forms response chart. Question title: Do you feel you are well rested in your role?.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feel you are well rested in your role?. Number of responses: 18 responses."/>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7B8CAE6" w14:textId="70C201EA" w:rsidR="00E94BFF" w:rsidRDefault="00E94BFF" w:rsidP="00E94BFF">
      <w:pPr>
        <w:rPr>
          <w:rFonts w:ascii="Arial" w:hAnsi="Arial" w:cs="Arial"/>
          <w:i/>
          <w:iCs/>
          <w:sz w:val="24"/>
          <w:szCs w:val="24"/>
        </w:rPr>
      </w:pPr>
      <w:r w:rsidRPr="00E94BFF">
        <w:rPr>
          <w:rFonts w:ascii="Arial" w:hAnsi="Arial" w:cs="Arial"/>
          <w:i/>
          <w:iCs/>
          <w:sz w:val="24"/>
          <w:szCs w:val="24"/>
        </w:rPr>
        <w:t>Figure 2.</w:t>
      </w:r>
      <w:r>
        <w:rPr>
          <w:rFonts w:ascii="Arial" w:hAnsi="Arial" w:cs="Arial"/>
          <w:i/>
          <w:iCs/>
          <w:sz w:val="24"/>
          <w:szCs w:val="24"/>
        </w:rPr>
        <w:t>4</w:t>
      </w:r>
      <w:r>
        <w:rPr>
          <w:rFonts w:ascii="Arial" w:hAnsi="Arial" w:cs="Arial"/>
          <w:sz w:val="24"/>
          <w:szCs w:val="24"/>
        </w:rPr>
        <w:t xml:space="preserve"> - </w:t>
      </w:r>
      <w:bookmarkStart w:id="4" w:name="_Hlk179145329"/>
      <w:r w:rsidRPr="00145ED9">
        <w:rPr>
          <w:rFonts w:ascii="Arial" w:hAnsi="Arial" w:cs="Arial"/>
          <w:i/>
          <w:iCs/>
          <w:sz w:val="24"/>
          <w:szCs w:val="24"/>
        </w:rPr>
        <w:t xml:space="preserve">Pie chart showing answers to question </w:t>
      </w:r>
      <w:r>
        <w:rPr>
          <w:rFonts w:ascii="Arial" w:hAnsi="Arial" w:cs="Arial"/>
          <w:i/>
          <w:iCs/>
          <w:sz w:val="24"/>
          <w:szCs w:val="24"/>
        </w:rPr>
        <w:t>11</w:t>
      </w:r>
      <w:r w:rsidRPr="00145ED9">
        <w:rPr>
          <w:rFonts w:ascii="Arial" w:hAnsi="Arial" w:cs="Arial"/>
          <w:i/>
          <w:iCs/>
          <w:sz w:val="24"/>
          <w:szCs w:val="24"/>
        </w:rPr>
        <w:t xml:space="preserve"> from participants</w:t>
      </w:r>
      <w:bookmarkEnd w:id="4"/>
    </w:p>
    <w:p w14:paraId="0CEA27EF" w14:textId="77777777" w:rsidR="00E94BFF" w:rsidRPr="00E94BFF" w:rsidRDefault="00E94BFF" w:rsidP="00FB0BD4">
      <w:pPr>
        <w:rPr>
          <w:rFonts w:ascii="Arial" w:hAnsi="Arial" w:cs="Arial"/>
          <w:sz w:val="24"/>
          <w:szCs w:val="24"/>
        </w:rPr>
      </w:pPr>
    </w:p>
    <w:p w14:paraId="43B1B426" w14:textId="6FB2C416" w:rsidR="00E94BFF" w:rsidRDefault="00E94BFF" w:rsidP="00FB0BD4">
      <w:pPr>
        <w:rPr>
          <w:rFonts w:ascii="Arial" w:hAnsi="Arial" w:cs="Arial"/>
          <w:i/>
          <w:iCs/>
          <w:sz w:val="24"/>
          <w:szCs w:val="24"/>
        </w:rPr>
      </w:pPr>
      <w:r>
        <w:rPr>
          <w:rFonts w:ascii="Calibri" w:eastAsia="Times New Roman" w:hAnsi="Calibri" w:cs="Calibri"/>
          <w:noProof/>
          <w:color w:val="000000"/>
        </w:rPr>
        <w:drawing>
          <wp:inline distT="0" distB="0" distL="0" distR="0" wp14:anchorId="7C07632D" wp14:editId="5AC8B891">
            <wp:extent cx="5731510" cy="2411730"/>
            <wp:effectExtent l="0" t="0" r="2540" b="7620"/>
            <wp:docPr id="299104001" name="Picture 6" descr="Forms response chart. Question title: Do you feel you have the energy to exercise due to your role?.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feel you have the energy to exercise due to your role?. Number of responses: 18 responses."/>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DF66E54" w14:textId="5C483FE9" w:rsidR="00E94BFF" w:rsidRDefault="00E94BFF" w:rsidP="00E94BFF">
      <w:pPr>
        <w:rPr>
          <w:rFonts w:ascii="Arial" w:hAnsi="Arial" w:cs="Arial"/>
          <w:i/>
          <w:iCs/>
          <w:sz w:val="24"/>
          <w:szCs w:val="24"/>
        </w:rPr>
      </w:pPr>
      <w:r w:rsidRPr="00E94BFF">
        <w:rPr>
          <w:rFonts w:ascii="Arial" w:hAnsi="Arial" w:cs="Arial"/>
          <w:i/>
          <w:iCs/>
          <w:sz w:val="24"/>
          <w:szCs w:val="24"/>
        </w:rPr>
        <w:t>Figure 2.</w:t>
      </w:r>
      <w:r>
        <w:rPr>
          <w:rFonts w:ascii="Arial" w:hAnsi="Arial" w:cs="Arial"/>
          <w:i/>
          <w:iCs/>
          <w:sz w:val="24"/>
          <w:szCs w:val="24"/>
        </w:rPr>
        <w:t>5</w:t>
      </w:r>
      <w:r>
        <w:rPr>
          <w:rFonts w:ascii="Arial" w:hAnsi="Arial" w:cs="Arial"/>
          <w:sz w:val="24"/>
          <w:szCs w:val="24"/>
        </w:rPr>
        <w:t xml:space="preserve"> - </w:t>
      </w:r>
      <w:bookmarkStart w:id="5" w:name="_Hlk179145384"/>
      <w:r w:rsidRPr="00145ED9">
        <w:rPr>
          <w:rFonts w:ascii="Arial" w:hAnsi="Arial" w:cs="Arial"/>
          <w:i/>
          <w:iCs/>
          <w:sz w:val="24"/>
          <w:szCs w:val="24"/>
        </w:rPr>
        <w:t xml:space="preserve">Pie chart showing answers to question </w:t>
      </w:r>
      <w:r>
        <w:rPr>
          <w:rFonts w:ascii="Arial" w:hAnsi="Arial" w:cs="Arial"/>
          <w:i/>
          <w:iCs/>
          <w:sz w:val="24"/>
          <w:szCs w:val="24"/>
        </w:rPr>
        <w:t>12</w:t>
      </w:r>
      <w:r w:rsidRPr="00145ED9">
        <w:rPr>
          <w:rFonts w:ascii="Arial" w:hAnsi="Arial" w:cs="Arial"/>
          <w:i/>
          <w:iCs/>
          <w:sz w:val="24"/>
          <w:szCs w:val="24"/>
        </w:rPr>
        <w:t xml:space="preserve"> from participants</w:t>
      </w:r>
      <w:bookmarkEnd w:id="5"/>
    </w:p>
    <w:p w14:paraId="183684F8" w14:textId="77777777" w:rsidR="00E94BFF" w:rsidRDefault="00E94BFF" w:rsidP="00FB0BD4">
      <w:pPr>
        <w:rPr>
          <w:rFonts w:ascii="Arial" w:hAnsi="Arial" w:cs="Arial"/>
          <w:i/>
          <w:iCs/>
          <w:sz w:val="24"/>
          <w:szCs w:val="24"/>
        </w:rPr>
      </w:pPr>
    </w:p>
    <w:p w14:paraId="28B90FCE" w14:textId="0D197F51" w:rsidR="00E94BFF" w:rsidRDefault="00E94BFF" w:rsidP="00FB0BD4">
      <w:pPr>
        <w:rPr>
          <w:rFonts w:ascii="Arial" w:hAnsi="Arial" w:cs="Arial"/>
          <w:i/>
          <w:iCs/>
          <w:sz w:val="24"/>
          <w:szCs w:val="24"/>
        </w:rPr>
      </w:pPr>
    </w:p>
    <w:p w14:paraId="080D0C69" w14:textId="289E3116" w:rsidR="00E94BFF" w:rsidRDefault="00E94BFF" w:rsidP="00FB0BD4">
      <w:pPr>
        <w:rPr>
          <w:rFonts w:ascii="Arial" w:hAnsi="Arial" w:cs="Arial"/>
          <w:sz w:val="24"/>
          <w:szCs w:val="24"/>
        </w:rPr>
      </w:pPr>
      <w:r>
        <w:rPr>
          <w:rFonts w:ascii="Arial" w:hAnsi="Arial" w:cs="Arial"/>
          <w:sz w:val="24"/>
          <w:szCs w:val="24"/>
        </w:rPr>
        <w:t xml:space="preserve">The limitation of this question is that participants live outside of their role as a police officers can have an impact on their energy levels and how rested they feel such as living situations, sleep quality or diet. </w:t>
      </w:r>
    </w:p>
    <w:p w14:paraId="09FEE89D" w14:textId="77777777" w:rsidR="0064009F" w:rsidRDefault="0064009F" w:rsidP="00FB0BD4">
      <w:pPr>
        <w:rPr>
          <w:rFonts w:ascii="Arial" w:hAnsi="Arial" w:cs="Arial"/>
          <w:sz w:val="24"/>
          <w:szCs w:val="24"/>
        </w:rPr>
      </w:pPr>
    </w:p>
    <w:p w14:paraId="7C94E333" w14:textId="6CA4DFB1" w:rsidR="0064009F" w:rsidRPr="00AA2DB5" w:rsidRDefault="006E7C6A" w:rsidP="00FB0BD4">
      <w:pPr>
        <w:rPr>
          <w:rFonts w:ascii="Arial" w:hAnsi="Arial" w:cs="Arial"/>
          <w:b/>
          <w:bCs/>
          <w:color w:val="2F5496" w:themeColor="accent1" w:themeShade="BF"/>
          <w:sz w:val="24"/>
          <w:szCs w:val="24"/>
        </w:rPr>
      </w:pPr>
      <w:r w:rsidRPr="00AA2DB5">
        <w:rPr>
          <w:rFonts w:ascii="Arial" w:hAnsi="Arial" w:cs="Arial"/>
          <w:b/>
          <w:bCs/>
          <w:color w:val="2F5496" w:themeColor="accent1" w:themeShade="BF"/>
          <w:sz w:val="24"/>
          <w:szCs w:val="24"/>
        </w:rPr>
        <w:t xml:space="preserve">4.5 </w:t>
      </w:r>
      <w:r w:rsidR="0064009F" w:rsidRPr="00AA2DB5">
        <w:rPr>
          <w:rFonts w:ascii="Arial" w:hAnsi="Arial" w:cs="Arial"/>
          <w:b/>
          <w:bCs/>
          <w:color w:val="2F5496" w:themeColor="accent1" w:themeShade="BF"/>
          <w:sz w:val="24"/>
          <w:szCs w:val="24"/>
        </w:rPr>
        <w:t>Theme Four – Diet</w:t>
      </w:r>
    </w:p>
    <w:p w14:paraId="346160FB" w14:textId="77777777" w:rsidR="0064009F" w:rsidRDefault="0064009F" w:rsidP="00FB0BD4">
      <w:pPr>
        <w:rPr>
          <w:rFonts w:ascii="Arial" w:hAnsi="Arial" w:cs="Arial"/>
          <w:sz w:val="24"/>
          <w:szCs w:val="24"/>
        </w:rPr>
      </w:pPr>
    </w:p>
    <w:p w14:paraId="53CD8A23" w14:textId="5EB8D92C" w:rsidR="00887B20" w:rsidRDefault="0064009F" w:rsidP="00887B20">
      <w:pPr>
        <w:rPr>
          <w:rFonts w:ascii="Arial" w:hAnsi="Arial" w:cs="Arial"/>
          <w:i/>
          <w:iCs/>
          <w:sz w:val="24"/>
          <w:szCs w:val="24"/>
        </w:rPr>
      </w:pPr>
      <w:r>
        <w:rPr>
          <w:rFonts w:ascii="Arial" w:hAnsi="Arial" w:cs="Arial"/>
          <w:sz w:val="24"/>
          <w:szCs w:val="24"/>
        </w:rPr>
        <w:t>Question 13</w:t>
      </w:r>
      <w:r w:rsidR="00C779D7">
        <w:rPr>
          <w:rFonts w:ascii="Arial" w:hAnsi="Arial" w:cs="Arial"/>
          <w:sz w:val="24"/>
          <w:szCs w:val="24"/>
        </w:rPr>
        <w:t xml:space="preserve"> (Shown in figure 2.6)</w:t>
      </w:r>
      <w:r>
        <w:rPr>
          <w:rFonts w:ascii="Arial" w:hAnsi="Arial" w:cs="Arial"/>
          <w:sz w:val="24"/>
          <w:szCs w:val="24"/>
        </w:rPr>
        <w:t xml:space="preserve"> </w:t>
      </w:r>
      <w:r w:rsidR="00C779D7">
        <w:rPr>
          <w:rFonts w:ascii="Arial" w:hAnsi="Arial" w:cs="Arial"/>
          <w:sz w:val="24"/>
          <w:szCs w:val="24"/>
        </w:rPr>
        <w:t xml:space="preserve">asked the question “Do you believe that healthy eating is promoted in your role?” </w:t>
      </w:r>
      <w:r w:rsidR="00C779D7">
        <w:rPr>
          <w:rFonts w:ascii="Arial" w:hAnsi="Arial" w:cs="Arial"/>
          <w:sz w:val="24"/>
          <w:szCs w:val="24"/>
        </w:rPr>
        <w:br/>
      </w:r>
      <w:r w:rsidR="00C779D7">
        <w:rPr>
          <w:rFonts w:ascii="Arial" w:hAnsi="Arial" w:cs="Arial"/>
          <w:sz w:val="24"/>
          <w:szCs w:val="24"/>
        </w:rPr>
        <w:br/>
        <w:t xml:space="preserve">44.4% of participants voted that they strongly disagreed that healthy eating was </w:t>
      </w:r>
      <w:r w:rsidR="00C779D7">
        <w:rPr>
          <w:rFonts w:ascii="Arial" w:hAnsi="Arial" w:cs="Arial"/>
          <w:sz w:val="24"/>
          <w:szCs w:val="24"/>
        </w:rPr>
        <w:lastRenderedPageBreak/>
        <w:t>promoted and 27.8% voted that they “disagree” resulting in an overwhelming 72.2% of people opting for the negative response. The remaining 27.8% of people voted “neutral” to the question.</w:t>
      </w:r>
      <w:r w:rsidR="00C779D7">
        <w:rPr>
          <w:rFonts w:ascii="Arial" w:hAnsi="Arial" w:cs="Arial"/>
          <w:sz w:val="24"/>
          <w:szCs w:val="24"/>
        </w:rPr>
        <w:br/>
      </w:r>
      <w:r w:rsidR="00C779D7">
        <w:rPr>
          <w:rFonts w:ascii="Arial" w:hAnsi="Arial" w:cs="Arial"/>
          <w:sz w:val="24"/>
          <w:szCs w:val="24"/>
        </w:rPr>
        <w:br/>
      </w:r>
      <w:r w:rsidR="00887B20">
        <w:rPr>
          <w:rFonts w:ascii="Calibri" w:eastAsia="Times New Roman" w:hAnsi="Calibri" w:cs="Calibri"/>
          <w:noProof/>
          <w:color w:val="000000"/>
        </w:rPr>
        <w:drawing>
          <wp:inline distT="0" distB="0" distL="0" distR="0" wp14:anchorId="38822A9B" wp14:editId="52ED1381">
            <wp:extent cx="5731510" cy="2411730"/>
            <wp:effectExtent l="0" t="0" r="2540" b="7620"/>
            <wp:docPr id="391410964" name="Picture 9" descr="Forms response chart. Question title: Do you believe that healthy eating is promoted in your role?.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o you believe that healthy eating is promoted in your role?. Number of responses: 18 responses."/>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C779D7">
        <w:rPr>
          <w:rFonts w:ascii="Arial" w:hAnsi="Arial" w:cs="Arial"/>
          <w:sz w:val="24"/>
          <w:szCs w:val="24"/>
        </w:rPr>
        <w:br/>
      </w:r>
      <w:r w:rsidR="00887B20" w:rsidRPr="00E94BFF">
        <w:rPr>
          <w:rFonts w:ascii="Arial" w:hAnsi="Arial" w:cs="Arial"/>
          <w:i/>
          <w:iCs/>
          <w:sz w:val="24"/>
          <w:szCs w:val="24"/>
        </w:rPr>
        <w:t>Figure 2.</w:t>
      </w:r>
      <w:r w:rsidR="00887B20">
        <w:rPr>
          <w:rFonts w:ascii="Arial" w:hAnsi="Arial" w:cs="Arial"/>
          <w:i/>
          <w:iCs/>
          <w:sz w:val="24"/>
          <w:szCs w:val="24"/>
        </w:rPr>
        <w:t>6</w:t>
      </w:r>
      <w:r w:rsidR="00887B20">
        <w:rPr>
          <w:rFonts w:ascii="Arial" w:hAnsi="Arial" w:cs="Arial"/>
          <w:sz w:val="24"/>
          <w:szCs w:val="24"/>
        </w:rPr>
        <w:t xml:space="preserve"> - </w:t>
      </w:r>
      <w:bookmarkStart w:id="6" w:name="_Hlk179145409"/>
      <w:r w:rsidR="00887B20" w:rsidRPr="00145ED9">
        <w:rPr>
          <w:rFonts w:ascii="Arial" w:hAnsi="Arial" w:cs="Arial"/>
          <w:i/>
          <w:iCs/>
          <w:sz w:val="24"/>
          <w:szCs w:val="24"/>
        </w:rPr>
        <w:t xml:space="preserve">Pie chart showing answers to question </w:t>
      </w:r>
      <w:r w:rsidR="00887B20">
        <w:rPr>
          <w:rFonts w:ascii="Arial" w:hAnsi="Arial" w:cs="Arial"/>
          <w:i/>
          <w:iCs/>
          <w:sz w:val="24"/>
          <w:szCs w:val="24"/>
        </w:rPr>
        <w:t>13</w:t>
      </w:r>
      <w:r w:rsidR="00887B20" w:rsidRPr="00145ED9">
        <w:rPr>
          <w:rFonts w:ascii="Arial" w:hAnsi="Arial" w:cs="Arial"/>
          <w:i/>
          <w:iCs/>
          <w:sz w:val="24"/>
          <w:szCs w:val="24"/>
        </w:rPr>
        <w:t xml:space="preserve"> from participants</w:t>
      </w:r>
      <w:bookmarkEnd w:id="6"/>
    </w:p>
    <w:p w14:paraId="3AD13964" w14:textId="0F393D1B" w:rsidR="0064009F" w:rsidRPr="00E94BFF" w:rsidRDefault="0064009F" w:rsidP="00FB0BD4">
      <w:pPr>
        <w:rPr>
          <w:rFonts w:ascii="Arial" w:hAnsi="Arial" w:cs="Arial"/>
          <w:sz w:val="24"/>
          <w:szCs w:val="24"/>
        </w:rPr>
      </w:pPr>
    </w:p>
    <w:p w14:paraId="15C55C29" w14:textId="3089D1E3" w:rsidR="00E94BFF" w:rsidRPr="00887B20" w:rsidRDefault="00887B20" w:rsidP="00FB0BD4">
      <w:pPr>
        <w:rPr>
          <w:rFonts w:ascii="Arial" w:hAnsi="Arial" w:cs="Arial"/>
          <w:sz w:val="24"/>
          <w:szCs w:val="24"/>
        </w:rPr>
      </w:pPr>
      <w:r w:rsidRPr="00887B20">
        <w:rPr>
          <w:rFonts w:ascii="Arial" w:hAnsi="Arial" w:cs="Arial"/>
          <w:sz w:val="24"/>
          <w:szCs w:val="24"/>
        </w:rPr>
        <w:t xml:space="preserve">As shown in question </w:t>
      </w:r>
      <w:r>
        <w:rPr>
          <w:rFonts w:ascii="Arial" w:hAnsi="Arial" w:cs="Arial"/>
          <w:sz w:val="24"/>
          <w:szCs w:val="24"/>
        </w:rPr>
        <w:t>figure 2.7</w:t>
      </w:r>
      <w:r w:rsidRPr="00887B20">
        <w:rPr>
          <w:rFonts w:ascii="Arial" w:hAnsi="Arial" w:cs="Arial"/>
          <w:sz w:val="24"/>
          <w:szCs w:val="24"/>
        </w:rPr>
        <w:t xml:space="preserve">, 44.4% of participants had classed themselves of being conscious of what they eat regardless of whether their role promoted healthy eating. </w:t>
      </w:r>
    </w:p>
    <w:p w14:paraId="2E913A6D" w14:textId="77777777" w:rsidR="00E94BFF" w:rsidRDefault="00E94BFF" w:rsidP="00FB0BD4">
      <w:pPr>
        <w:rPr>
          <w:rFonts w:ascii="Arial" w:hAnsi="Arial" w:cs="Arial"/>
          <w:sz w:val="24"/>
          <w:szCs w:val="24"/>
        </w:rPr>
      </w:pPr>
    </w:p>
    <w:p w14:paraId="6CFA6DC0" w14:textId="7EBABDBA" w:rsidR="00887B20" w:rsidRDefault="00887B20" w:rsidP="00FB0BD4">
      <w:pPr>
        <w:rPr>
          <w:rFonts w:ascii="Arial" w:hAnsi="Arial" w:cs="Arial"/>
          <w:sz w:val="24"/>
          <w:szCs w:val="24"/>
        </w:rPr>
      </w:pPr>
      <w:r>
        <w:rPr>
          <w:rFonts w:ascii="Calibri" w:eastAsia="Times New Roman" w:hAnsi="Calibri" w:cs="Calibri"/>
          <w:noProof/>
          <w:color w:val="000000"/>
        </w:rPr>
        <w:drawing>
          <wp:inline distT="0" distB="0" distL="0" distR="0" wp14:anchorId="79DC4ECB" wp14:editId="43E568AA">
            <wp:extent cx="5731510" cy="2411730"/>
            <wp:effectExtent l="0" t="0" r="2540" b="7620"/>
            <wp:docPr id="790949785" name="Picture 10" descr="Forms response chart. Question title: Are you a person who is conscious about what you ea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Are you a person who is conscious about what you eat?. Number of responses: 19 responses."/>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266EBCD" w14:textId="094A3BF4" w:rsidR="00887B20" w:rsidRDefault="00887B20" w:rsidP="00FB0BD4">
      <w:pPr>
        <w:rPr>
          <w:rFonts w:ascii="Arial" w:hAnsi="Arial" w:cs="Arial"/>
          <w:i/>
          <w:iCs/>
          <w:sz w:val="24"/>
          <w:szCs w:val="24"/>
        </w:rPr>
      </w:pPr>
      <w:r w:rsidRPr="00E94BFF">
        <w:rPr>
          <w:rFonts w:ascii="Arial" w:hAnsi="Arial" w:cs="Arial"/>
          <w:i/>
          <w:iCs/>
          <w:sz w:val="24"/>
          <w:szCs w:val="24"/>
        </w:rPr>
        <w:t>Figure 2.</w:t>
      </w:r>
      <w:r>
        <w:rPr>
          <w:rFonts w:ascii="Arial" w:hAnsi="Arial" w:cs="Arial"/>
          <w:i/>
          <w:iCs/>
          <w:sz w:val="24"/>
          <w:szCs w:val="24"/>
        </w:rPr>
        <w:t>7</w:t>
      </w:r>
      <w:r>
        <w:rPr>
          <w:rFonts w:ascii="Arial" w:hAnsi="Arial" w:cs="Arial"/>
          <w:sz w:val="24"/>
          <w:szCs w:val="24"/>
        </w:rPr>
        <w:t xml:space="preserve"> - </w:t>
      </w:r>
      <w:bookmarkStart w:id="7" w:name="_Hlk179145434"/>
      <w:r w:rsidRPr="00145ED9">
        <w:rPr>
          <w:rFonts w:ascii="Arial" w:hAnsi="Arial" w:cs="Arial"/>
          <w:i/>
          <w:iCs/>
          <w:sz w:val="24"/>
          <w:szCs w:val="24"/>
        </w:rPr>
        <w:t xml:space="preserve">Pie chart showing answers to question </w:t>
      </w:r>
      <w:r>
        <w:rPr>
          <w:rFonts w:ascii="Arial" w:hAnsi="Arial" w:cs="Arial"/>
          <w:i/>
          <w:iCs/>
          <w:sz w:val="24"/>
          <w:szCs w:val="24"/>
        </w:rPr>
        <w:t>14</w:t>
      </w:r>
      <w:r w:rsidRPr="00145ED9">
        <w:rPr>
          <w:rFonts w:ascii="Arial" w:hAnsi="Arial" w:cs="Arial"/>
          <w:i/>
          <w:iCs/>
          <w:sz w:val="24"/>
          <w:szCs w:val="24"/>
        </w:rPr>
        <w:t xml:space="preserve"> from participants</w:t>
      </w:r>
      <w:r>
        <w:rPr>
          <w:rFonts w:ascii="Arial" w:hAnsi="Arial" w:cs="Arial"/>
          <w:i/>
          <w:iCs/>
          <w:sz w:val="24"/>
          <w:szCs w:val="24"/>
        </w:rPr>
        <w:t>.</w:t>
      </w:r>
      <w:bookmarkEnd w:id="7"/>
    </w:p>
    <w:p w14:paraId="6A0BB5E3" w14:textId="77777777" w:rsidR="00887B20" w:rsidRDefault="00887B20" w:rsidP="00FB0BD4">
      <w:pPr>
        <w:rPr>
          <w:rFonts w:ascii="Arial" w:hAnsi="Arial" w:cs="Arial"/>
          <w:i/>
          <w:iCs/>
          <w:sz w:val="24"/>
          <w:szCs w:val="24"/>
        </w:rPr>
      </w:pPr>
    </w:p>
    <w:p w14:paraId="664F1DB1" w14:textId="6838C9AD" w:rsidR="00887B20" w:rsidRDefault="004F173E" w:rsidP="00FB0BD4">
      <w:pPr>
        <w:rPr>
          <w:rFonts w:ascii="Arial" w:hAnsi="Arial" w:cs="Arial"/>
          <w:sz w:val="24"/>
          <w:szCs w:val="24"/>
        </w:rPr>
      </w:pPr>
      <w:r w:rsidRPr="006F5EDD">
        <w:rPr>
          <w:rFonts w:ascii="Arial" w:hAnsi="Arial" w:cs="Arial"/>
          <w:b/>
          <w:bCs/>
          <w:color w:val="2F5496" w:themeColor="accent1" w:themeShade="BF"/>
          <w:sz w:val="24"/>
          <w:szCs w:val="24"/>
        </w:rPr>
        <w:t xml:space="preserve">4.6 </w:t>
      </w:r>
      <w:r w:rsidR="00887B20" w:rsidRPr="006F5EDD">
        <w:rPr>
          <w:rFonts w:ascii="Arial" w:hAnsi="Arial" w:cs="Arial"/>
          <w:b/>
          <w:bCs/>
          <w:color w:val="2F5496" w:themeColor="accent1" w:themeShade="BF"/>
          <w:sz w:val="24"/>
          <w:szCs w:val="24"/>
        </w:rPr>
        <w:t xml:space="preserve">Theme Five – What More could be </w:t>
      </w:r>
      <w:r w:rsidRPr="006F5EDD">
        <w:rPr>
          <w:rFonts w:ascii="Arial" w:hAnsi="Arial" w:cs="Arial"/>
          <w:b/>
          <w:bCs/>
          <w:color w:val="2F5496" w:themeColor="accent1" w:themeShade="BF"/>
          <w:sz w:val="24"/>
          <w:szCs w:val="24"/>
        </w:rPr>
        <w:t>D</w:t>
      </w:r>
      <w:r w:rsidR="00887B20" w:rsidRPr="006F5EDD">
        <w:rPr>
          <w:rFonts w:ascii="Arial" w:hAnsi="Arial" w:cs="Arial"/>
          <w:b/>
          <w:bCs/>
          <w:color w:val="2F5496" w:themeColor="accent1" w:themeShade="BF"/>
          <w:sz w:val="24"/>
          <w:szCs w:val="24"/>
        </w:rPr>
        <w:t>one?</w:t>
      </w:r>
      <w:r w:rsidR="00887B20">
        <w:rPr>
          <w:rFonts w:ascii="Arial" w:hAnsi="Arial" w:cs="Arial"/>
          <w:sz w:val="24"/>
          <w:szCs w:val="24"/>
        </w:rPr>
        <w:br/>
      </w:r>
      <w:r w:rsidR="00887B20">
        <w:rPr>
          <w:rFonts w:ascii="Arial" w:hAnsi="Arial" w:cs="Arial"/>
          <w:sz w:val="24"/>
          <w:szCs w:val="24"/>
        </w:rPr>
        <w:br/>
        <w:t xml:space="preserve">The final question in the survey was an open question for participants to give their feedback on what they feel could be done to improve health and fitness promotion in their role and here were some of the responses. </w:t>
      </w:r>
    </w:p>
    <w:p w14:paraId="6A769C8F" w14:textId="77777777" w:rsidR="00887B20" w:rsidRDefault="00887B20" w:rsidP="00FB0BD4">
      <w:pPr>
        <w:rPr>
          <w:rFonts w:ascii="Arial" w:hAnsi="Arial" w:cs="Arial"/>
          <w:sz w:val="24"/>
          <w:szCs w:val="24"/>
        </w:rPr>
      </w:pPr>
    </w:p>
    <w:p w14:paraId="1E29C7DF" w14:textId="3F6F0B34" w:rsidR="00887B20" w:rsidRDefault="006E7C6A" w:rsidP="00FB0BD4">
      <w:pPr>
        <w:rPr>
          <w:rFonts w:ascii="Arial" w:hAnsi="Arial" w:cs="Arial"/>
          <w:sz w:val="24"/>
          <w:szCs w:val="24"/>
        </w:rPr>
      </w:pPr>
      <w:r>
        <w:rPr>
          <w:rFonts w:ascii="Arial" w:hAnsi="Arial" w:cs="Arial"/>
          <w:sz w:val="24"/>
          <w:szCs w:val="24"/>
        </w:rPr>
        <w:t xml:space="preserve">“Increase the fitness test </w:t>
      </w:r>
      <w:proofErr w:type="gramStart"/>
      <w:r>
        <w:rPr>
          <w:rFonts w:ascii="Arial" w:hAnsi="Arial" w:cs="Arial"/>
          <w:sz w:val="24"/>
          <w:szCs w:val="24"/>
        </w:rPr>
        <w:t>in order to</w:t>
      </w:r>
      <w:proofErr w:type="gramEnd"/>
      <w:r>
        <w:rPr>
          <w:rFonts w:ascii="Arial" w:hAnsi="Arial" w:cs="Arial"/>
          <w:sz w:val="24"/>
          <w:szCs w:val="24"/>
        </w:rPr>
        <w:t xml:space="preserve"> join. Encourage monthly fitness tests/training requirements to allow officers to become more available to the more physical roles and decrease the </w:t>
      </w:r>
      <w:proofErr w:type="gramStart"/>
      <w:r>
        <w:rPr>
          <w:rFonts w:ascii="Arial" w:hAnsi="Arial" w:cs="Arial"/>
          <w:sz w:val="24"/>
          <w:szCs w:val="24"/>
        </w:rPr>
        <w:t>amount</w:t>
      </w:r>
      <w:proofErr w:type="gramEnd"/>
      <w:r>
        <w:rPr>
          <w:rFonts w:ascii="Arial" w:hAnsi="Arial" w:cs="Arial"/>
          <w:sz w:val="24"/>
          <w:szCs w:val="24"/>
        </w:rPr>
        <w:t xml:space="preserve"> of restricted officers.”</w:t>
      </w:r>
    </w:p>
    <w:p w14:paraId="7EAE415B" w14:textId="77777777" w:rsidR="006E7C6A" w:rsidRDefault="006E7C6A" w:rsidP="00FB0BD4">
      <w:pPr>
        <w:rPr>
          <w:rFonts w:ascii="Arial" w:hAnsi="Arial" w:cs="Arial"/>
          <w:sz w:val="24"/>
          <w:szCs w:val="24"/>
        </w:rPr>
      </w:pPr>
    </w:p>
    <w:p w14:paraId="014318DB" w14:textId="3E779670" w:rsidR="006E7C6A" w:rsidRDefault="006E7C6A" w:rsidP="00FB0BD4">
      <w:pPr>
        <w:rPr>
          <w:rFonts w:ascii="Arial" w:hAnsi="Arial" w:cs="Arial"/>
          <w:sz w:val="24"/>
          <w:szCs w:val="24"/>
        </w:rPr>
      </w:pPr>
      <w:r>
        <w:rPr>
          <w:rFonts w:ascii="Arial" w:hAnsi="Arial" w:cs="Arial"/>
          <w:sz w:val="24"/>
          <w:szCs w:val="24"/>
        </w:rPr>
        <w:t>“More time to train and more education and promotion around fitness and diet.”</w:t>
      </w:r>
    </w:p>
    <w:p w14:paraId="67974926" w14:textId="77777777" w:rsidR="006E7C6A" w:rsidRDefault="006E7C6A" w:rsidP="00FB0BD4">
      <w:pPr>
        <w:rPr>
          <w:rFonts w:ascii="Arial" w:hAnsi="Arial" w:cs="Arial"/>
          <w:sz w:val="24"/>
          <w:szCs w:val="24"/>
        </w:rPr>
      </w:pPr>
    </w:p>
    <w:p w14:paraId="709BB022" w14:textId="77777777" w:rsidR="006E7C6A" w:rsidRDefault="006E7C6A" w:rsidP="00FB0BD4">
      <w:pPr>
        <w:rPr>
          <w:rFonts w:ascii="Arial" w:hAnsi="Arial" w:cs="Arial"/>
          <w:sz w:val="24"/>
          <w:szCs w:val="24"/>
        </w:rPr>
      </w:pPr>
      <w:r>
        <w:rPr>
          <w:rFonts w:ascii="Arial" w:hAnsi="Arial" w:cs="Arial"/>
          <w:sz w:val="24"/>
          <w:szCs w:val="24"/>
        </w:rPr>
        <w:t>“More national emphasis from the College of Policing.”</w:t>
      </w:r>
      <w:r>
        <w:rPr>
          <w:rFonts w:ascii="Arial" w:hAnsi="Arial" w:cs="Arial"/>
          <w:sz w:val="24"/>
          <w:szCs w:val="24"/>
        </w:rPr>
        <w:br/>
      </w:r>
    </w:p>
    <w:p w14:paraId="300EB1A8" w14:textId="7650AED2" w:rsidR="006E7C6A" w:rsidRPr="00887B20" w:rsidRDefault="006E7C6A" w:rsidP="00FB0BD4">
      <w:pPr>
        <w:rPr>
          <w:rFonts w:ascii="Arial" w:hAnsi="Arial" w:cs="Arial"/>
          <w:sz w:val="24"/>
          <w:szCs w:val="24"/>
        </w:rPr>
      </w:pPr>
      <w:r>
        <w:rPr>
          <w:rFonts w:ascii="Arial" w:hAnsi="Arial" w:cs="Arial"/>
          <w:sz w:val="24"/>
          <w:szCs w:val="24"/>
        </w:rPr>
        <w:br/>
        <w:t xml:space="preserve">“More awareness and more availability for courses/ </w:t>
      </w:r>
      <w:proofErr w:type="spellStart"/>
      <w:r>
        <w:rPr>
          <w:rFonts w:ascii="Arial" w:hAnsi="Arial" w:cs="Arial"/>
          <w:sz w:val="24"/>
          <w:szCs w:val="24"/>
        </w:rPr>
        <w:t>self defence</w:t>
      </w:r>
      <w:proofErr w:type="spellEnd"/>
      <w:r>
        <w:rPr>
          <w:rFonts w:ascii="Arial" w:hAnsi="Arial" w:cs="Arial"/>
          <w:sz w:val="24"/>
          <w:szCs w:val="24"/>
        </w:rPr>
        <w:t xml:space="preserve"> classes etc.”</w:t>
      </w:r>
    </w:p>
    <w:p w14:paraId="320F85C4" w14:textId="77777777" w:rsidR="00887B20" w:rsidRDefault="00887B20" w:rsidP="00FB0BD4">
      <w:pPr>
        <w:rPr>
          <w:rFonts w:ascii="Arial" w:hAnsi="Arial" w:cs="Arial"/>
          <w:i/>
          <w:iCs/>
          <w:sz w:val="24"/>
          <w:szCs w:val="24"/>
        </w:rPr>
      </w:pPr>
    </w:p>
    <w:p w14:paraId="3AA92BC6" w14:textId="5A61590E" w:rsidR="00887B20" w:rsidRPr="006F5EDD" w:rsidRDefault="006E7C6A"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4.</w:t>
      </w:r>
      <w:r w:rsidR="004F173E" w:rsidRPr="006F5EDD">
        <w:rPr>
          <w:rFonts w:ascii="Arial" w:hAnsi="Arial" w:cs="Arial"/>
          <w:b/>
          <w:bCs/>
          <w:color w:val="2F5496" w:themeColor="accent1" w:themeShade="BF"/>
          <w:sz w:val="24"/>
          <w:szCs w:val="24"/>
        </w:rPr>
        <w:t>7</w:t>
      </w:r>
      <w:r w:rsidRPr="006F5EDD">
        <w:rPr>
          <w:rFonts w:ascii="Arial" w:hAnsi="Arial" w:cs="Arial"/>
          <w:b/>
          <w:bCs/>
          <w:color w:val="2F5496" w:themeColor="accent1" w:themeShade="BF"/>
          <w:sz w:val="24"/>
          <w:szCs w:val="24"/>
        </w:rPr>
        <w:t xml:space="preserve"> - Conclusion</w:t>
      </w:r>
    </w:p>
    <w:p w14:paraId="5214A96D" w14:textId="36AD81F6" w:rsidR="00887B20" w:rsidRDefault="006E7C6A" w:rsidP="00FB0BD4">
      <w:pPr>
        <w:rPr>
          <w:rFonts w:ascii="Arial" w:hAnsi="Arial" w:cs="Arial"/>
          <w:sz w:val="24"/>
          <w:szCs w:val="24"/>
        </w:rPr>
      </w:pPr>
      <w:r w:rsidRPr="009A242F">
        <w:rPr>
          <w:rFonts w:ascii="Arial" w:hAnsi="Arial" w:cs="Arial"/>
          <w:sz w:val="24"/>
          <w:szCs w:val="24"/>
        </w:rPr>
        <w:t xml:space="preserve">The analysis chapter of this dissertation has been successful in </w:t>
      </w:r>
      <w:r w:rsidR="009A242F" w:rsidRPr="009A242F">
        <w:rPr>
          <w:rFonts w:ascii="Arial" w:hAnsi="Arial" w:cs="Arial"/>
          <w:sz w:val="24"/>
          <w:szCs w:val="24"/>
        </w:rPr>
        <w:t xml:space="preserve">obtaining the appropriate data to present findings in relation to the aim of this study. </w:t>
      </w:r>
    </w:p>
    <w:p w14:paraId="23D97A83" w14:textId="77777777" w:rsidR="009A242F" w:rsidRDefault="009A242F" w:rsidP="00FB0BD4">
      <w:pPr>
        <w:rPr>
          <w:rFonts w:ascii="Arial" w:hAnsi="Arial" w:cs="Arial"/>
          <w:sz w:val="24"/>
          <w:szCs w:val="24"/>
        </w:rPr>
      </w:pPr>
    </w:p>
    <w:p w14:paraId="6D7805CC" w14:textId="77777777" w:rsidR="009A242F" w:rsidRDefault="009A242F" w:rsidP="00FB0BD4">
      <w:pPr>
        <w:rPr>
          <w:rFonts w:ascii="Arial" w:hAnsi="Arial" w:cs="Arial"/>
          <w:sz w:val="24"/>
          <w:szCs w:val="24"/>
        </w:rPr>
      </w:pPr>
      <w:r>
        <w:rPr>
          <w:rFonts w:ascii="Arial" w:hAnsi="Arial" w:cs="Arial"/>
          <w:sz w:val="24"/>
          <w:szCs w:val="24"/>
        </w:rPr>
        <w:t xml:space="preserve">In conclusion, the data collated has shown that health and fitness is not a high priority for police forces especially within the South Wales Police organisation. Although there is not a vast amount of research done on fitness within police. </w:t>
      </w:r>
    </w:p>
    <w:p w14:paraId="39FED766" w14:textId="77777777" w:rsidR="009A242F" w:rsidRDefault="009A242F" w:rsidP="00FB0BD4">
      <w:pPr>
        <w:rPr>
          <w:rFonts w:ascii="Arial" w:hAnsi="Arial" w:cs="Arial"/>
          <w:sz w:val="24"/>
          <w:szCs w:val="24"/>
        </w:rPr>
      </w:pPr>
    </w:p>
    <w:p w14:paraId="5CE5D64A" w14:textId="77777777" w:rsidR="009A242F" w:rsidRDefault="009A242F" w:rsidP="00FB0BD4">
      <w:pPr>
        <w:rPr>
          <w:rFonts w:ascii="Arial" w:hAnsi="Arial" w:cs="Arial"/>
          <w:sz w:val="24"/>
          <w:szCs w:val="24"/>
        </w:rPr>
      </w:pPr>
      <w:r>
        <w:rPr>
          <w:rFonts w:ascii="Arial" w:hAnsi="Arial" w:cs="Arial"/>
          <w:sz w:val="24"/>
          <w:szCs w:val="24"/>
        </w:rPr>
        <w:t xml:space="preserve">The fitness requirements for officers currently do not seem to be fit for purpose and the barrier for entry seems to be too low in relation to what’s required to carry out the role. </w:t>
      </w:r>
    </w:p>
    <w:p w14:paraId="4A9A391E" w14:textId="77777777" w:rsidR="009A242F" w:rsidRDefault="009A242F" w:rsidP="00FB0BD4">
      <w:pPr>
        <w:rPr>
          <w:rFonts w:ascii="Arial" w:hAnsi="Arial" w:cs="Arial"/>
          <w:sz w:val="24"/>
          <w:szCs w:val="24"/>
        </w:rPr>
      </w:pPr>
    </w:p>
    <w:p w14:paraId="01219C1B" w14:textId="785AB337" w:rsidR="009A242F" w:rsidRDefault="009A242F" w:rsidP="00FB0BD4">
      <w:pPr>
        <w:rPr>
          <w:rFonts w:ascii="Arial" w:hAnsi="Arial" w:cs="Arial"/>
          <w:sz w:val="24"/>
          <w:szCs w:val="24"/>
        </w:rPr>
      </w:pPr>
      <w:r>
        <w:rPr>
          <w:rFonts w:ascii="Arial" w:hAnsi="Arial" w:cs="Arial"/>
          <w:sz w:val="24"/>
          <w:szCs w:val="24"/>
        </w:rPr>
        <w:t>The next chapter will set out to achieve the final goal of this dissertation.</w:t>
      </w:r>
    </w:p>
    <w:p w14:paraId="7CD6B91E" w14:textId="77777777" w:rsidR="009A242F" w:rsidRPr="006F5EDD" w:rsidRDefault="009A242F" w:rsidP="00FB0BD4">
      <w:pPr>
        <w:rPr>
          <w:rFonts w:ascii="Arial" w:hAnsi="Arial" w:cs="Arial"/>
          <w:b/>
          <w:bCs/>
          <w:color w:val="2F5496" w:themeColor="accent1" w:themeShade="BF"/>
          <w:sz w:val="24"/>
          <w:szCs w:val="24"/>
        </w:rPr>
      </w:pPr>
    </w:p>
    <w:p w14:paraId="1AEDE125" w14:textId="0AA75B09" w:rsidR="009A242F" w:rsidRPr="006F5EDD" w:rsidRDefault="009A242F" w:rsidP="00FB0BD4">
      <w:pPr>
        <w:rPr>
          <w:rFonts w:ascii="Arial" w:hAnsi="Arial" w:cs="Arial"/>
          <w:b/>
          <w:bCs/>
          <w:color w:val="2F5496" w:themeColor="accent1" w:themeShade="BF"/>
          <w:sz w:val="32"/>
          <w:szCs w:val="32"/>
        </w:rPr>
      </w:pPr>
      <w:r w:rsidRPr="006F5EDD">
        <w:rPr>
          <w:rFonts w:ascii="Arial" w:hAnsi="Arial" w:cs="Arial"/>
          <w:b/>
          <w:bCs/>
          <w:color w:val="2F5496" w:themeColor="accent1" w:themeShade="BF"/>
          <w:sz w:val="32"/>
          <w:szCs w:val="32"/>
        </w:rPr>
        <w:t>5. Chapter 5: Conclusion and Recommendations</w:t>
      </w:r>
    </w:p>
    <w:p w14:paraId="54A72B4F" w14:textId="2B34F1BC" w:rsidR="009A242F" w:rsidRPr="006F5EDD" w:rsidRDefault="009A242F"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5.0 Introduction</w:t>
      </w:r>
    </w:p>
    <w:p w14:paraId="5EE5F3B5" w14:textId="77777777" w:rsidR="009A242F" w:rsidRDefault="009A242F" w:rsidP="00FB0BD4">
      <w:pPr>
        <w:rPr>
          <w:rFonts w:ascii="Arial" w:hAnsi="Arial" w:cs="Arial"/>
          <w:sz w:val="24"/>
          <w:szCs w:val="24"/>
        </w:rPr>
      </w:pPr>
    </w:p>
    <w:p w14:paraId="7E85D6E0" w14:textId="1FEB62E1" w:rsidR="009A242F" w:rsidRDefault="009A242F" w:rsidP="00FB0BD4">
      <w:pPr>
        <w:rPr>
          <w:rFonts w:ascii="Arial" w:hAnsi="Arial" w:cs="Arial"/>
          <w:sz w:val="24"/>
          <w:szCs w:val="24"/>
        </w:rPr>
      </w:pPr>
      <w:r>
        <w:rPr>
          <w:rFonts w:ascii="Arial" w:hAnsi="Arial" w:cs="Arial"/>
          <w:sz w:val="24"/>
          <w:szCs w:val="24"/>
        </w:rPr>
        <w:t>The previous analysis chapter of this dissertation analysed the data derived from the survey obtained from participants and looked at the primary findings within.</w:t>
      </w:r>
    </w:p>
    <w:p w14:paraId="56A72200" w14:textId="77777777" w:rsidR="009A242F" w:rsidRDefault="009A242F" w:rsidP="00FB0BD4">
      <w:pPr>
        <w:rPr>
          <w:rFonts w:ascii="Arial" w:hAnsi="Arial" w:cs="Arial"/>
          <w:sz w:val="24"/>
          <w:szCs w:val="24"/>
        </w:rPr>
      </w:pPr>
    </w:p>
    <w:p w14:paraId="256C8DBB" w14:textId="6B45E11D" w:rsidR="009A242F" w:rsidRDefault="009A242F" w:rsidP="00FB0BD4">
      <w:pPr>
        <w:rPr>
          <w:rFonts w:ascii="Arial" w:hAnsi="Arial" w:cs="Arial"/>
          <w:sz w:val="24"/>
          <w:szCs w:val="24"/>
        </w:rPr>
      </w:pPr>
      <w:r>
        <w:rPr>
          <w:rFonts w:ascii="Arial" w:hAnsi="Arial" w:cs="Arial"/>
          <w:sz w:val="24"/>
          <w:szCs w:val="24"/>
        </w:rPr>
        <w:lastRenderedPageBreak/>
        <w:t xml:space="preserve">This chapter will look to conclude these findings whilst identifying any limitations to the study and provide any future recommendations for related studies that could arise. </w:t>
      </w:r>
    </w:p>
    <w:p w14:paraId="32FF6B4D" w14:textId="77777777" w:rsidR="009A242F" w:rsidRDefault="009A242F" w:rsidP="00FB0BD4">
      <w:pPr>
        <w:rPr>
          <w:rFonts w:ascii="Arial" w:hAnsi="Arial" w:cs="Arial"/>
          <w:sz w:val="24"/>
          <w:szCs w:val="24"/>
        </w:rPr>
      </w:pPr>
    </w:p>
    <w:p w14:paraId="0457EAD3" w14:textId="64219749" w:rsidR="009A242F" w:rsidRPr="006F5EDD" w:rsidRDefault="009A242F"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 xml:space="preserve">5.1 Main Findings </w:t>
      </w:r>
    </w:p>
    <w:p w14:paraId="6BC488B8" w14:textId="09DCA897" w:rsidR="009A242F" w:rsidRDefault="00424559" w:rsidP="00FB0BD4">
      <w:pPr>
        <w:rPr>
          <w:rFonts w:ascii="Arial" w:hAnsi="Arial" w:cs="Arial"/>
          <w:sz w:val="24"/>
          <w:szCs w:val="24"/>
        </w:rPr>
      </w:pPr>
      <w:r>
        <w:rPr>
          <w:rFonts w:ascii="Arial" w:hAnsi="Arial" w:cs="Arial"/>
          <w:sz w:val="24"/>
          <w:szCs w:val="24"/>
        </w:rPr>
        <w:t xml:space="preserve">This dissertation looked to achieve three separate findings however there was not a vast array of literature in respect of health and fitness specifically related to police officers. </w:t>
      </w:r>
    </w:p>
    <w:p w14:paraId="3316A168" w14:textId="77777777" w:rsidR="00424559" w:rsidRDefault="00424559" w:rsidP="00FB0BD4">
      <w:pPr>
        <w:rPr>
          <w:rFonts w:ascii="Arial" w:hAnsi="Arial" w:cs="Arial"/>
          <w:sz w:val="24"/>
          <w:szCs w:val="24"/>
        </w:rPr>
      </w:pPr>
    </w:p>
    <w:p w14:paraId="1BC2B663" w14:textId="71E95690" w:rsidR="00424559" w:rsidRDefault="00424559" w:rsidP="00FB0BD4">
      <w:pPr>
        <w:rPr>
          <w:rFonts w:ascii="Arial" w:hAnsi="Arial" w:cs="Arial"/>
          <w:sz w:val="24"/>
          <w:szCs w:val="24"/>
        </w:rPr>
      </w:pPr>
      <w:r>
        <w:rPr>
          <w:rFonts w:ascii="Arial" w:hAnsi="Arial" w:cs="Arial"/>
          <w:sz w:val="24"/>
          <w:szCs w:val="24"/>
        </w:rPr>
        <w:t xml:space="preserve">Despite Saunders (2023) stating that the fitness requirements to enter police officer roles were too difficult and did not represent entire police forces, the results as shown in figure </w:t>
      </w:r>
      <w:r w:rsidR="007B2801">
        <w:rPr>
          <w:rFonts w:ascii="Arial" w:hAnsi="Arial" w:cs="Arial"/>
          <w:sz w:val="24"/>
          <w:szCs w:val="24"/>
        </w:rPr>
        <w:t>2.2 (below) resulted in</w:t>
      </w:r>
      <w:r>
        <w:rPr>
          <w:rFonts w:ascii="Arial" w:hAnsi="Arial" w:cs="Arial"/>
          <w:sz w:val="24"/>
          <w:szCs w:val="24"/>
        </w:rPr>
        <w:t xml:space="preserve"> 77.8% of participants </w:t>
      </w:r>
      <w:r w:rsidR="007B2801">
        <w:rPr>
          <w:rFonts w:ascii="Arial" w:hAnsi="Arial" w:cs="Arial"/>
          <w:sz w:val="24"/>
          <w:szCs w:val="24"/>
        </w:rPr>
        <w:t>saying</w:t>
      </w:r>
      <w:r>
        <w:rPr>
          <w:rFonts w:ascii="Arial" w:hAnsi="Arial" w:cs="Arial"/>
          <w:sz w:val="24"/>
          <w:szCs w:val="24"/>
        </w:rPr>
        <w:t xml:space="preserve"> that the fitness tests were “Too easy”. This could lead to fitness standards being low and those standards continuing throughout officers’ careers. </w:t>
      </w:r>
    </w:p>
    <w:p w14:paraId="498B10AC" w14:textId="77777777" w:rsidR="009A242F" w:rsidRDefault="009A242F" w:rsidP="00FB0BD4">
      <w:pPr>
        <w:rPr>
          <w:rFonts w:ascii="Arial" w:hAnsi="Arial" w:cs="Arial"/>
          <w:sz w:val="24"/>
          <w:szCs w:val="24"/>
        </w:rPr>
      </w:pPr>
    </w:p>
    <w:p w14:paraId="2BE443D6" w14:textId="6F0B3F82" w:rsidR="007B2801" w:rsidRPr="009A242F" w:rsidRDefault="007B2801" w:rsidP="00FB0BD4">
      <w:pPr>
        <w:rPr>
          <w:rFonts w:ascii="Arial" w:hAnsi="Arial" w:cs="Arial"/>
          <w:sz w:val="24"/>
          <w:szCs w:val="24"/>
        </w:rPr>
      </w:pPr>
      <w:r>
        <w:rPr>
          <w:rFonts w:ascii="Calibri" w:eastAsia="Times New Roman" w:hAnsi="Calibri" w:cs="Calibri"/>
          <w:noProof/>
          <w:color w:val="000000"/>
        </w:rPr>
        <w:drawing>
          <wp:inline distT="0" distB="0" distL="0" distR="0" wp14:anchorId="1D90451B" wp14:editId="18E28E1E">
            <wp:extent cx="5731510" cy="2411730"/>
            <wp:effectExtent l="0" t="0" r="2540" b="7620"/>
            <wp:docPr id="1430306426" name="Picture 3" descr="Forms response chart. Question title: Would you say the fitness tests for the role are.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ould you say the fitness tests for the role are. Number of responses: 18 responses."/>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6783E4A" w14:textId="77777777" w:rsidR="00887B20" w:rsidRDefault="00887B20" w:rsidP="00FB0BD4">
      <w:pPr>
        <w:rPr>
          <w:rFonts w:ascii="Arial" w:hAnsi="Arial" w:cs="Arial"/>
          <w:sz w:val="24"/>
          <w:szCs w:val="24"/>
        </w:rPr>
      </w:pPr>
    </w:p>
    <w:p w14:paraId="12ED0BB1" w14:textId="77777777" w:rsidR="007B2801" w:rsidRPr="00145ED9" w:rsidRDefault="007B2801" w:rsidP="007B2801">
      <w:pPr>
        <w:rPr>
          <w:rFonts w:ascii="Arial" w:hAnsi="Arial" w:cs="Arial"/>
          <w:i/>
          <w:iCs/>
          <w:sz w:val="24"/>
          <w:szCs w:val="24"/>
        </w:rPr>
      </w:pPr>
      <w:r w:rsidRPr="00145ED9">
        <w:rPr>
          <w:rFonts w:ascii="Arial" w:hAnsi="Arial" w:cs="Arial"/>
          <w:i/>
          <w:iCs/>
          <w:sz w:val="24"/>
          <w:szCs w:val="24"/>
        </w:rPr>
        <w:t xml:space="preserve">Figure 2.2 – </w:t>
      </w:r>
      <w:bookmarkStart w:id="8" w:name="_Hlk179145456"/>
      <w:r w:rsidRPr="00145ED9">
        <w:rPr>
          <w:rFonts w:ascii="Arial" w:hAnsi="Arial" w:cs="Arial"/>
          <w:i/>
          <w:iCs/>
          <w:sz w:val="24"/>
          <w:szCs w:val="24"/>
        </w:rPr>
        <w:t>Pie chart showing answers to question 8 from participants</w:t>
      </w:r>
      <w:bookmarkEnd w:id="8"/>
    </w:p>
    <w:p w14:paraId="650342AC" w14:textId="77777777" w:rsidR="007B2801" w:rsidRDefault="007B2801" w:rsidP="00FB0BD4">
      <w:pPr>
        <w:rPr>
          <w:rFonts w:ascii="Arial" w:hAnsi="Arial" w:cs="Arial"/>
          <w:sz w:val="24"/>
          <w:szCs w:val="24"/>
        </w:rPr>
      </w:pPr>
    </w:p>
    <w:p w14:paraId="5BCCAB18" w14:textId="33232569" w:rsidR="007B2801" w:rsidRDefault="007B2801" w:rsidP="00FB0BD4">
      <w:pPr>
        <w:rPr>
          <w:rFonts w:ascii="Arial" w:hAnsi="Arial" w:cs="Arial"/>
          <w:sz w:val="24"/>
          <w:szCs w:val="24"/>
        </w:rPr>
      </w:pPr>
      <w:r>
        <w:rPr>
          <w:rFonts w:ascii="Arial" w:hAnsi="Arial" w:cs="Arial"/>
          <w:sz w:val="24"/>
          <w:szCs w:val="24"/>
        </w:rPr>
        <w:t xml:space="preserve">This trend continues in participants views on how high health and fitness standards should be when carrying out their role as officers. More than half of participants voted in favour of there being a need for high levels of fitness within their roles with qualitative data obtained detailing the actions they felt needed that carry over to certain actions within the day-to-day duties. </w:t>
      </w:r>
    </w:p>
    <w:p w14:paraId="1563788F" w14:textId="77777777" w:rsidR="007B2801" w:rsidRDefault="007B2801" w:rsidP="00FB0BD4">
      <w:pPr>
        <w:rPr>
          <w:rFonts w:ascii="Arial" w:hAnsi="Arial" w:cs="Arial"/>
          <w:sz w:val="24"/>
          <w:szCs w:val="24"/>
        </w:rPr>
      </w:pPr>
    </w:p>
    <w:p w14:paraId="4C846077" w14:textId="113CD15A" w:rsidR="007B2801" w:rsidRDefault="007B2801" w:rsidP="00FB0BD4">
      <w:pPr>
        <w:rPr>
          <w:rFonts w:ascii="Arial" w:hAnsi="Arial" w:cs="Arial"/>
          <w:sz w:val="24"/>
          <w:szCs w:val="24"/>
        </w:rPr>
      </w:pPr>
      <w:r>
        <w:rPr>
          <w:rFonts w:ascii="Arial" w:hAnsi="Arial" w:cs="Arial"/>
          <w:sz w:val="24"/>
          <w:szCs w:val="24"/>
        </w:rPr>
        <w:t xml:space="preserve">The third finding obtained from the participants was the need for more education within the role with some stating that there is very little in way of support or education on sites available to officers </w:t>
      </w:r>
      <w:proofErr w:type="gramStart"/>
      <w:r>
        <w:rPr>
          <w:rFonts w:ascii="Arial" w:hAnsi="Arial" w:cs="Arial"/>
          <w:sz w:val="24"/>
          <w:szCs w:val="24"/>
        </w:rPr>
        <w:t>in order to</w:t>
      </w:r>
      <w:proofErr w:type="gramEnd"/>
      <w:r>
        <w:rPr>
          <w:rFonts w:ascii="Arial" w:hAnsi="Arial" w:cs="Arial"/>
          <w:sz w:val="24"/>
          <w:szCs w:val="24"/>
        </w:rPr>
        <w:t xml:space="preserve"> improve their health or fitness levels. </w:t>
      </w:r>
    </w:p>
    <w:p w14:paraId="641AC00E" w14:textId="77777777" w:rsidR="007B2801" w:rsidRDefault="007B2801" w:rsidP="00FB0BD4">
      <w:pPr>
        <w:rPr>
          <w:rFonts w:ascii="Arial" w:hAnsi="Arial" w:cs="Arial"/>
          <w:sz w:val="24"/>
          <w:szCs w:val="24"/>
        </w:rPr>
      </w:pPr>
    </w:p>
    <w:p w14:paraId="45B7614E" w14:textId="3D2C961B" w:rsidR="007B2801" w:rsidRPr="006F5EDD" w:rsidRDefault="007B2801"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5.2 Recommendations</w:t>
      </w:r>
    </w:p>
    <w:p w14:paraId="4C9F84A7" w14:textId="77777777" w:rsidR="007B2801" w:rsidRDefault="007B2801" w:rsidP="00FB0BD4">
      <w:pPr>
        <w:rPr>
          <w:rFonts w:ascii="Arial" w:hAnsi="Arial" w:cs="Arial"/>
          <w:sz w:val="24"/>
          <w:szCs w:val="24"/>
        </w:rPr>
      </w:pPr>
    </w:p>
    <w:p w14:paraId="00B2D274" w14:textId="63E6B596" w:rsidR="007B2801" w:rsidRDefault="007B2801" w:rsidP="00FB0BD4">
      <w:pPr>
        <w:rPr>
          <w:rFonts w:ascii="Arial" w:hAnsi="Arial" w:cs="Arial"/>
          <w:sz w:val="24"/>
          <w:szCs w:val="24"/>
        </w:rPr>
      </w:pPr>
      <w:r>
        <w:rPr>
          <w:rFonts w:ascii="Arial" w:hAnsi="Arial" w:cs="Arial"/>
          <w:sz w:val="24"/>
          <w:szCs w:val="24"/>
        </w:rPr>
        <w:t xml:space="preserve">As mentioned above, education can be a very vital tool in helping people with their fitness levels. The local intranet system with South Wales Police is often used as an education tool where many posts and helpful news are shared however it has been mentioned by one participant as a site that is neglected for information on health and fitness. </w:t>
      </w:r>
    </w:p>
    <w:p w14:paraId="0EE5F6D4" w14:textId="77777777" w:rsidR="00B919B0" w:rsidRDefault="00B919B0" w:rsidP="00FB0BD4">
      <w:pPr>
        <w:rPr>
          <w:rFonts w:ascii="Arial" w:hAnsi="Arial" w:cs="Arial"/>
          <w:sz w:val="24"/>
          <w:szCs w:val="24"/>
        </w:rPr>
      </w:pPr>
    </w:p>
    <w:p w14:paraId="513CFC94" w14:textId="77777777" w:rsidR="00B919B0" w:rsidRDefault="00B919B0" w:rsidP="00FB0BD4">
      <w:pPr>
        <w:rPr>
          <w:rFonts w:ascii="Arial" w:hAnsi="Arial" w:cs="Arial"/>
          <w:sz w:val="24"/>
          <w:szCs w:val="24"/>
        </w:rPr>
      </w:pPr>
      <w:r>
        <w:rPr>
          <w:rFonts w:ascii="Arial" w:hAnsi="Arial" w:cs="Arial"/>
          <w:sz w:val="24"/>
          <w:szCs w:val="24"/>
        </w:rPr>
        <w:t xml:space="preserve">From the literature review, it seems that the barrier to entry is a highly debated topic when it comes to fitness requirements with some believing that it is too difficult and doesn’t represent </w:t>
      </w:r>
      <w:proofErr w:type="gramStart"/>
      <w:r>
        <w:rPr>
          <w:rFonts w:ascii="Arial" w:hAnsi="Arial" w:cs="Arial"/>
          <w:sz w:val="24"/>
          <w:szCs w:val="24"/>
        </w:rPr>
        <w:t>the majority of</w:t>
      </w:r>
      <w:proofErr w:type="gramEnd"/>
      <w:r>
        <w:rPr>
          <w:rFonts w:ascii="Arial" w:hAnsi="Arial" w:cs="Arial"/>
          <w:sz w:val="24"/>
          <w:szCs w:val="24"/>
        </w:rPr>
        <w:t xml:space="preserve"> the population such as Saunder (2023) however the results from the survey seem to believe it is too low. </w:t>
      </w:r>
    </w:p>
    <w:p w14:paraId="7DD82756" w14:textId="77777777" w:rsidR="00B919B0" w:rsidRDefault="00B919B0" w:rsidP="00FB0BD4">
      <w:pPr>
        <w:rPr>
          <w:rFonts w:ascii="Arial" w:hAnsi="Arial" w:cs="Arial"/>
          <w:sz w:val="24"/>
          <w:szCs w:val="24"/>
        </w:rPr>
      </w:pPr>
    </w:p>
    <w:p w14:paraId="1A76AC97" w14:textId="2BB29A5A" w:rsidR="00B919B0" w:rsidRDefault="00B919B0" w:rsidP="00FB0BD4">
      <w:pPr>
        <w:rPr>
          <w:rFonts w:ascii="Arial" w:hAnsi="Arial" w:cs="Arial"/>
          <w:sz w:val="24"/>
          <w:szCs w:val="24"/>
        </w:rPr>
      </w:pPr>
      <w:r>
        <w:rPr>
          <w:rFonts w:ascii="Arial" w:hAnsi="Arial" w:cs="Arial"/>
          <w:sz w:val="24"/>
          <w:szCs w:val="24"/>
        </w:rPr>
        <w:t xml:space="preserve">I’d recommend however that is too general and needs to be more catered and specific to the role with more than just a bleep test utilised. This way there can be a fairer measure of who could join where there can be certain strength and fitness requirements for males and females that directly relate to the role of a police officer and the department that they are looking to enrol in. </w:t>
      </w:r>
    </w:p>
    <w:p w14:paraId="2B8B9869" w14:textId="77777777" w:rsidR="007B2801" w:rsidRDefault="007B2801" w:rsidP="00FB0BD4">
      <w:pPr>
        <w:rPr>
          <w:rFonts w:ascii="Arial" w:hAnsi="Arial" w:cs="Arial"/>
          <w:sz w:val="24"/>
          <w:szCs w:val="24"/>
        </w:rPr>
      </w:pPr>
    </w:p>
    <w:p w14:paraId="4F22EDE3" w14:textId="1F6368E6" w:rsidR="00C604D6" w:rsidRDefault="00C604D6" w:rsidP="00FB0BD4">
      <w:pPr>
        <w:rPr>
          <w:rFonts w:ascii="Arial" w:hAnsi="Arial" w:cs="Arial"/>
          <w:sz w:val="24"/>
          <w:szCs w:val="24"/>
        </w:rPr>
      </w:pPr>
      <w:r>
        <w:rPr>
          <w:rFonts w:ascii="Arial" w:hAnsi="Arial" w:cs="Arial"/>
          <w:sz w:val="24"/>
          <w:szCs w:val="24"/>
        </w:rPr>
        <w:t xml:space="preserve">Based on the feedback from the participants of the questionnaire, health and fitness needs to be more accessible with many participants stating the need for easier access to healthy foods with canteens and or vending machines, more breaks between work </w:t>
      </w:r>
      <w:proofErr w:type="gramStart"/>
      <w:r>
        <w:rPr>
          <w:rFonts w:ascii="Arial" w:hAnsi="Arial" w:cs="Arial"/>
          <w:sz w:val="24"/>
          <w:szCs w:val="24"/>
        </w:rPr>
        <w:t>in order to</w:t>
      </w:r>
      <w:proofErr w:type="gramEnd"/>
      <w:r>
        <w:rPr>
          <w:rFonts w:ascii="Arial" w:hAnsi="Arial" w:cs="Arial"/>
          <w:sz w:val="24"/>
          <w:szCs w:val="24"/>
        </w:rPr>
        <w:t xml:space="preserve"> exercise or improved fitness facilities. </w:t>
      </w:r>
    </w:p>
    <w:p w14:paraId="04CAC438" w14:textId="77777777" w:rsidR="00C604D6" w:rsidRDefault="00C604D6" w:rsidP="00FB0BD4">
      <w:pPr>
        <w:rPr>
          <w:rFonts w:ascii="Arial" w:hAnsi="Arial" w:cs="Arial"/>
          <w:sz w:val="24"/>
          <w:szCs w:val="24"/>
        </w:rPr>
      </w:pPr>
    </w:p>
    <w:p w14:paraId="3F19F8F8" w14:textId="4DAB0778" w:rsidR="00C604D6" w:rsidRPr="006F5EDD" w:rsidRDefault="00C604D6"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5.3 Limitations</w:t>
      </w:r>
    </w:p>
    <w:p w14:paraId="7FDE4574" w14:textId="77777777" w:rsidR="00C604D6" w:rsidRDefault="00C604D6" w:rsidP="00FB0BD4">
      <w:pPr>
        <w:rPr>
          <w:rFonts w:ascii="Arial" w:hAnsi="Arial" w:cs="Arial"/>
          <w:sz w:val="24"/>
          <w:szCs w:val="24"/>
        </w:rPr>
      </w:pPr>
    </w:p>
    <w:p w14:paraId="6E368A8B" w14:textId="60114201" w:rsidR="00C604D6" w:rsidRDefault="00C604D6" w:rsidP="00FB0BD4">
      <w:pPr>
        <w:rPr>
          <w:rFonts w:ascii="Arial" w:hAnsi="Arial" w:cs="Arial"/>
          <w:sz w:val="24"/>
          <w:szCs w:val="24"/>
        </w:rPr>
      </w:pPr>
      <w:r>
        <w:rPr>
          <w:rFonts w:ascii="Arial" w:hAnsi="Arial" w:cs="Arial"/>
          <w:sz w:val="24"/>
          <w:szCs w:val="24"/>
        </w:rPr>
        <w:t xml:space="preserve">There were limitations to this project with one of these being the sample size. Due to the time restraints on the paper, the sample size was a lot smaller than anticipated. If there was more time to gather participants, then more departments could have been reached out to within South Wales Police. </w:t>
      </w:r>
    </w:p>
    <w:p w14:paraId="498F8679" w14:textId="77777777" w:rsidR="00C604D6" w:rsidRDefault="00C604D6" w:rsidP="00FB0BD4">
      <w:pPr>
        <w:rPr>
          <w:rFonts w:ascii="Arial" w:hAnsi="Arial" w:cs="Arial"/>
          <w:sz w:val="24"/>
          <w:szCs w:val="24"/>
        </w:rPr>
      </w:pPr>
    </w:p>
    <w:p w14:paraId="3E80DD79" w14:textId="21A0311B" w:rsidR="00C604D6" w:rsidRDefault="00C604D6" w:rsidP="00FB0BD4">
      <w:pPr>
        <w:rPr>
          <w:rFonts w:ascii="Arial" w:hAnsi="Arial" w:cs="Arial"/>
          <w:sz w:val="24"/>
          <w:szCs w:val="24"/>
        </w:rPr>
      </w:pPr>
      <w:r>
        <w:rPr>
          <w:rFonts w:ascii="Arial" w:hAnsi="Arial" w:cs="Arial"/>
          <w:sz w:val="24"/>
          <w:szCs w:val="24"/>
        </w:rPr>
        <w:t xml:space="preserve">One limitation mentioned in relation to question 12 as previously </w:t>
      </w:r>
      <w:r w:rsidR="00101D62">
        <w:rPr>
          <w:rFonts w:ascii="Arial" w:hAnsi="Arial" w:cs="Arial"/>
          <w:sz w:val="24"/>
          <w:szCs w:val="24"/>
        </w:rPr>
        <w:t>mentioned</w:t>
      </w:r>
      <w:r>
        <w:rPr>
          <w:rFonts w:ascii="Arial" w:hAnsi="Arial" w:cs="Arial"/>
          <w:sz w:val="24"/>
          <w:szCs w:val="24"/>
        </w:rPr>
        <w:t xml:space="preserve"> is that </w:t>
      </w:r>
      <w:r w:rsidR="00101D62">
        <w:rPr>
          <w:rFonts w:ascii="Arial" w:hAnsi="Arial" w:cs="Arial"/>
          <w:sz w:val="24"/>
          <w:szCs w:val="24"/>
        </w:rPr>
        <w:t>all</w:t>
      </w:r>
      <w:r>
        <w:rPr>
          <w:rFonts w:ascii="Arial" w:hAnsi="Arial" w:cs="Arial"/>
          <w:sz w:val="24"/>
          <w:szCs w:val="24"/>
        </w:rPr>
        <w:t xml:space="preserve"> </w:t>
      </w:r>
      <w:r w:rsidR="00101D62">
        <w:rPr>
          <w:rFonts w:ascii="Arial" w:hAnsi="Arial" w:cs="Arial"/>
          <w:sz w:val="24"/>
          <w:szCs w:val="24"/>
        </w:rPr>
        <w:t>participants</w:t>
      </w:r>
      <w:r>
        <w:rPr>
          <w:rFonts w:ascii="Arial" w:hAnsi="Arial" w:cs="Arial"/>
          <w:sz w:val="24"/>
          <w:szCs w:val="24"/>
        </w:rPr>
        <w:t xml:space="preserve"> have mentioned that they managed to exercise a minimum </w:t>
      </w:r>
      <w:r w:rsidR="00101D62">
        <w:rPr>
          <w:rFonts w:ascii="Arial" w:hAnsi="Arial" w:cs="Arial"/>
          <w:sz w:val="24"/>
          <w:szCs w:val="24"/>
        </w:rPr>
        <w:t xml:space="preserve">of 1-2 days or more. What the study doesn’t </w:t>
      </w:r>
      <w:proofErr w:type="gramStart"/>
      <w:r w:rsidR="00101D62">
        <w:rPr>
          <w:rFonts w:ascii="Arial" w:hAnsi="Arial" w:cs="Arial"/>
          <w:sz w:val="24"/>
          <w:szCs w:val="24"/>
        </w:rPr>
        <w:t>take into account</w:t>
      </w:r>
      <w:proofErr w:type="gramEnd"/>
      <w:r w:rsidR="00101D62">
        <w:rPr>
          <w:rFonts w:ascii="Arial" w:hAnsi="Arial" w:cs="Arial"/>
          <w:sz w:val="24"/>
          <w:szCs w:val="24"/>
        </w:rPr>
        <w:t xml:space="preserve"> however is the level or intensity of the exercise being performed and whether it would be up to a standard that would replicate their role within the police. </w:t>
      </w:r>
    </w:p>
    <w:p w14:paraId="2B4606F9" w14:textId="77777777" w:rsidR="00101D62" w:rsidRDefault="00101D62" w:rsidP="00FB0BD4">
      <w:pPr>
        <w:rPr>
          <w:rFonts w:ascii="Arial" w:hAnsi="Arial" w:cs="Arial"/>
          <w:sz w:val="24"/>
          <w:szCs w:val="24"/>
        </w:rPr>
      </w:pPr>
    </w:p>
    <w:p w14:paraId="0FE5C79C" w14:textId="6551C3F0" w:rsidR="00101D62" w:rsidRDefault="00101D62" w:rsidP="00FB0BD4">
      <w:pPr>
        <w:rPr>
          <w:rFonts w:ascii="Arial" w:hAnsi="Arial" w:cs="Arial"/>
          <w:sz w:val="24"/>
          <w:szCs w:val="24"/>
        </w:rPr>
      </w:pPr>
      <w:r>
        <w:rPr>
          <w:rFonts w:ascii="Arial" w:hAnsi="Arial" w:cs="Arial"/>
          <w:sz w:val="24"/>
          <w:szCs w:val="24"/>
        </w:rPr>
        <w:lastRenderedPageBreak/>
        <w:t xml:space="preserve">As the survey questionnaire was posted in a forum for any South Wales Police member of staff, some of the participants undertaking the questionnaire are from departments that aren’t required to carry out physical tasks. </w:t>
      </w:r>
    </w:p>
    <w:p w14:paraId="51009460" w14:textId="33E0C11B" w:rsidR="00101D62" w:rsidRDefault="00101D62" w:rsidP="00FB0BD4">
      <w:pPr>
        <w:rPr>
          <w:rFonts w:ascii="Arial" w:hAnsi="Arial" w:cs="Arial"/>
          <w:sz w:val="24"/>
          <w:szCs w:val="24"/>
        </w:rPr>
      </w:pPr>
      <w:r>
        <w:rPr>
          <w:rFonts w:ascii="Arial" w:hAnsi="Arial" w:cs="Arial"/>
          <w:sz w:val="24"/>
          <w:szCs w:val="24"/>
        </w:rPr>
        <w:t xml:space="preserve">Although this provides an interesting insight into how active all departments are within the organisation, this study was intended to target those officers in unformed roles within the police where a certain level of physical activity is expected. </w:t>
      </w:r>
    </w:p>
    <w:p w14:paraId="23A25314" w14:textId="77777777" w:rsidR="00101D62" w:rsidRDefault="00101D62" w:rsidP="00FB0BD4">
      <w:pPr>
        <w:rPr>
          <w:rFonts w:ascii="Arial" w:hAnsi="Arial" w:cs="Arial"/>
          <w:sz w:val="24"/>
          <w:szCs w:val="24"/>
        </w:rPr>
      </w:pPr>
    </w:p>
    <w:p w14:paraId="038759C0" w14:textId="31675D4C" w:rsidR="00101D62" w:rsidRPr="006F5EDD" w:rsidRDefault="00101D62"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5.4 Future Research</w:t>
      </w:r>
    </w:p>
    <w:p w14:paraId="06AED3C4" w14:textId="28558436" w:rsidR="00101D62" w:rsidRDefault="00101D62" w:rsidP="00FB0BD4">
      <w:pPr>
        <w:rPr>
          <w:rFonts w:ascii="Arial" w:hAnsi="Arial" w:cs="Arial"/>
          <w:sz w:val="24"/>
          <w:szCs w:val="24"/>
        </w:rPr>
      </w:pPr>
      <w:r>
        <w:rPr>
          <w:rFonts w:ascii="Arial" w:hAnsi="Arial" w:cs="Arial"/>
          <w:sz w:val="24"/>
          <w:szCs w:val="24"/>
        </w:rPr>
        <w:t xml:space="preserve">There is not a high volume of research when it comes to health and fitness and policing especially in the United Kingdom. In my opinion this seems to be an overlooked trait which seems to be being disregarded too often in modern policing. It would be interesting to see if controlled trials could be carried out in future on the performance of police officers in categories of </w:t>
      </w:r>
      <w:r w:rsidR="005D439D">
        <w:rPr>
          <w:rFonts w:ascii="Arial" w:hAnsi="Arial" w:cs="Arial"/>
          <w:sz w:val="24"/>
          <w:szCs w:val="24"/>
        </w:rPr>
        <w:t xml:space="preserve">officers that paid close attention to their fitness and dietary habits and another control group that disregarded all things related to health and fitness. If this information could be </w:t>
      </w:r>
      <w:proofErr w:type="gramStart"/>
      <w:r w:rsidR="005D439D">
        <w:rPr>
          <w:rFonts w:ascii="Arial" w:hAnsi="Arial" w:cs="Arial"/>
          <w:sz w:val="24"/>
          <w:szCs w:val="24"/>
        </w:rPr>
        <w:t>obtained</w:t>
      </w:r>
      <w:proofErr w:type="gramEnd"/>
      <w:r w:rsidR="005D439D">
        <w:rPr>
          <w:rFonts w:ascii="Arial" w:hAnsi="Arial" w:cs="Arial"/>
          <w:sz w:val="24"/>
          <w:szCs w:val="24"/>
        </w:rPr>
        <w:t xml:space="preserve"> then it could be directly applied to all fitness requirements and how police organisations view the importance of health and fitness within the role. </w:t>
      </w:r>
    </w:p>
    <w:p w14:paraId="52E85B6A" w14:textId="77777777" w:rsidR="005D439D" w:rsidRDefault="005D439D" w:rsidP="00FB0BD4">
      <w:pPr>
        <w:rPr>
          <w:rFonts w:ascii="Arial" w:hAnsi="Arial" w:cs="Arial"/>
          <w:sz w:val="24"/>
          <w:szCs w:val="24"/>
        </w:rPr>
      </w:pPr>
    </w:p>
    <w:p w14:paraId="41672320" w14:textId="5A8EDCDD" w:rsidR="005D439D" w:rsidRPr="006F5EDD" w:rsidRDefault="005D439D" w:rsidP="00FB0BD4">
      <w:pPr>
        <w:rPr>
          <w:rFonts w:ascii="Arial" w:hAnsi="Arial" w:cs="Arial"/>
          <w:b/>
          <w:bCs/>
          <w:color w:val="2F5496" w:themeColor="accent1" w:themeShade="BF"/>
          <w:sz w:val="24"/>
          <w:szCs w:val="24"/>
        </w:rPr>
      </w:pPr>
      <w:r w:rsidRPr="006F5EDD">
        <w:rPr>
          <w:rFonts w:ascii="Arial" w:hAnsi="Arial" w:cs="Arial"/>
          <w:b/>
          <w:bCs/>
          <w:color w:val="2F5496" w:themeColor="accent1" w:themeShade="BF"/>
          <w:sz w:val="24"/>
          <w:szCs w:val="24"/>
        </w:rPr>
        <w:t>5.5 Conclusion</w:t>
      </w:r>
    </w:p>
    <w:p w14:paraId="6B57CB02" w14:textId="76BBBBA4" w:rsidR="005D439D" w:rsidRDefault="003D0F54" w:rsidP="00FB0BD4">
      <w:pPr>
        <w:rPr>
          <w:rFonts w:ascii="Arial" w:hAnsi="Arial" w:cs="Arial"/>
          <w:sz w:val="24"/>
          <w:szCs w:val="24"/>
        </w:rPr>
      </w:pPr>
      <w:r>
        <w:rPr>
          <w:rFonts w:ascii="Arial" w:hAnsi="Arial" w:cs="Arial"/>
          <w:sz w:val="24"/>
          <w:szCs w:val="24"/>
        </w:rPr>
        <w:t xml:space="preserve">To conclude, this dissertation has highlighted the importance of fitness for officers and the requirements for it to be improved in officers for them to conduct their duties as officers. The opinions of existing police officers are that the barrier to entry in terms of physical fitness is too low for what is expected in their line of duty and more needs to be done to facilitate this in terms of prioritising and providing education for officer to arm themselves with the tools to improve their health and fitness. </w:t>
      </w:r>
    </w:p>
    <w:p w14:paraId="60521B59" w14:textId="77777777" w:rsidR="003D0F54" w:rsidRDefault="003D0F54" w:rsidP="00FB0BD4">
      <w:pPr>
        <w:rPr>
          <w:rFonts w:ascii="Arial" w:hAnsi="Arial" w:cs="Arial"/>
          <w:sz w:val="24"/>
          <w:szCs w:val="24"/>
        </w:rPr>
      </w:pPr>
    </w:p>
    <w:p w14:paraId="3CCC0DBF" w14:textId="730480F5" w:rsidR="003D0F54" w:rsidRDefault="003D0F54" w:rsidP="00FB0BD4">
      <w:pPr>
        <w:rPr>
          <w:rFonts w:ascii="Arial" w:hAnsi="Arial" w:cs="Arial"/>
          <w:sz w:val="24"/>
          <w:szCs w:val="24"/>
        </w:rPr>
      </w:pPr>
      <w:r>
        <w:rPr>
          <w:rFonts w:ascii="Arial" w:hAnsi="Arial" w:cs="Arial"/>
          <w:sz w:val="24"/>
          <w:szCs w:val="24"/>
        </w:rPr>
        <w:t xml:space="preserve">More research is required into health and fitness specifically related to police officers and future controlled trials would be vital in having concrete evidence of how and why physical health and fitness can help police officers optimise their performance both physically and mentally in their roles. </w:t>
      </w:r>
    </w:p>
    <w:p w14:paraId="32CAD18B" w14:textId="77777777" w:rsidR="005D439D" w:rsidRDefault="005D439D" w:rsidP="00FB0BD4">
      <w:pPr>
        <w:rPr>
          <w:rFonts w:ascii="Arial" w:hAnsi="Arial" w:cs="Arial"/>
          <w:sz w:val="24"/>
          <w:szCs w:val="24"/>
        </w:rPr>
      </w:pPr>
    </w:p>
    <w:p w14:paraId="56018235" w14:textId="77777777" w:rsidR="007B2801" w:rsidRDefault="007B2801" w:rsidP="00FB0BD4">
      <w:pPr>
        <w:rPr>
          <w:rFonts w:ascii="Arial" w:hAnsi="Arial" w:cs="Arial"/>
          <w:sz w:val="24"/>
          <w:szCs w:val="24"/>
        </w:rPr>
      </w:pPr>
    </w:p>
    <w:p w14:paraId="7311FCA7" w14:textId="28BF3CC8" w:rsidR="00FB0BD4" w:rsidRPr="00AA2DB5" w:rsidRDefault="00AA2DB5" w:rsidP="00FB0BD4">
      <w:pPr>
        <w:rPr>
          <w:rFonts w:ascii="Arial" w:hAnsi="Arial" w:cs="Arial"/>
          <w:b/>
          <w:bCs/>
          <w:color w:val="2F5496" w:themeColor="accent1" w:themeShade="BF"/>
          <w:sz w:val="32"/>
          <w:szCs w:val="32"/>
        </w:rPr>
      </w:pPr>
      <w:r w:rsidRPr="00AA2DB5">
        <w:rPr>
          <w:rFonts w:ascii="Arial" w:hAnsi="Arial" w:cs="Arial"/>
          <w:b/>
          <w:bCs/>
          <w:color w:val="2F5496" w:themeColor="accent1" w:themeShade="BF"/>
          <w:sz w:val="32"/>
          <w:szCs w:val="32"/>
        </w:rPr>
        <w:t xml:space="preserve">References </w:t>
      </w:r>
    </w:p>
    <w:p w14:paraId="54F6F25B" w14:textId="77777777" w:rsidR="00E80E6A" w:rsidRDefault="00E80E6A" w:rsidP="00FB0BD4">
      <w:pPr>
        <w:rPr>
          <w:rFonts w:ascii="Arial" w:hAnsi="Arial" w:cs="Arial"/>
          <w:sz w:val="24"/>
          <w:szCs w:val="24"/>
        </w:rPr>
      </w:pPr>
    </w:p>
    <w:p w14:paraId="298AD356" w14:textId="77777777" w:rsidR="00E80E6A" w:rsidRPr="00AE73CA" w:rsidRDefault="00E80E6A" w:rsidP="00E80E6A">
      <w:pPr>
        <w:rPr>
          <w:rFonts w:ascii="Arial" w:hAnsi="Arial" w:cs="Arial"/>
          <w:sz w:val="24"/>
          <w:szCs w:val="24"/>
        </w:rPr>
      </w:pPr>
      <w:r w:rsidRPr="00AE73CA">
        <w:rPr>
          <w:rFonts w:ascii="Arial" w:hAnsi="Arial" w:cs="Arial"/>
          <w:sz w:val="24"/>
          <w:szCs w:val="24"/>
        </w:rPr>
        <w:t xml:space="preserve">Anderson, S.J. (1970) </w:t>
      </w:r>
      <w:r w:rsidRPr="00AE73CA">
        <w:rPr>
          <w:rFonts w:ascii="Arial" w:hAnsi="Arial" w:cs="Arial"/>
          <w:i/>
          <w:iCs/>
          <w:sz w:val="24"/>
          <w:szCs w:val="24"/>
        </w:rPr>
        <w:t>Longitudinal Study Designs</w:t>
      </w:r>
      <w:r w:rsidRPr="00AE73CA">
        <w:rPr>
          <w:rFonts w:ascii="Arial" w:hAnsi="Arial" w:cs="Arial"/>
          <w:sz w:val="24"/>
          <w:szCs w:val="24"/>
        </w:rPr>
        <w:t xml:space="preserve">, </w:t>
      </w:r>
      <w:r w:rsidRPr="00AE73CA">
        <w:rPr>
          <w:rFonts w:ascii="Arial" w:hAnsi="Arial" w:cs="Arial"/>
          <w:i/>
          <w:iCs/>
          <w:sz w:val="24"/>
          <w:szCs w:val="24"/>
        </w:rPr>
        <w:t>SpringerLink</w:t>
      </w:r>
      <w:r w:rsidRPr="00AE73CA">
        <w:rPr>
          <w:rFonts w:ascii="Arial" w:hAnsi="Arial" w:cs="Arial"/>
          <w:sz w:val="24"/>
          <w:szCs w:val="24"/>
        </w:rPr>
        <w:t xml:space="preserve">. Available at: https://link.springer.com/referenceworkentry/10.1007/978-981-10-5251-4_70 (Accessed: 06 October 2024). </w:t>
      </w:r>
    </w:p>
    <w:p w14:paraId="783A0669" w14:textId="77777777" w:rsidR="00E80E6A" w:rsidRPr="00AE73CA" w:rsidRDefault="00E80E6A" w:rsidP="00FB0BD4">
      <w:pPr>
        <w:rPr>
          <w:rFonts w:ascii="Arial" w:hAnsi="Arial" w:cs="Arial"/>
          <w:sz w:val="24"/>
          <w:szCs w:val="24"/>
        </w:rPr>
      </w:pPr>
    </w:p>
    <w:p w14:paraId="14167D4B" w14:textId="77777777" w:rsidR="00FB0BD4" w:rsidRPr="00AE73CA" w:rsidRDefault="00FB0BD4" w:rsidP="00FB0BD4">
      <w:pPr>
        <w:rPr>
          <w:rFonts w:ascii="Arial" w:hAnsi="Arial" w:cs="Arial"/>
          <w:sz w:val="24"/>
          <w:szCs w:val="24"/>
        </w:rPr>
      </w:pPr>
    </w:p>
    <w:p w14:paraId="26294053" w14:textId="565B7CFE" w:rsidR="00FB0BD4" w:rsidRPr="00AE73CA" w:rsidRDefault="00FB0BD4" w:rsidP="00FB0BD4">
      <w:pPr>
        <w:rPr>
          <w:rFonts w:ascii="Arial" w:hAnsi="Arial" w:cs="Arial"/>
          <w:sz w:val="24"/>
          <w:szCs w:val="24"/>
        </w:rPr>
      </w:pPr>
      <w:r w:rsidRPr="00AE73CA">
        <w:rPr>
          <w:rFonts w:ascii="Arial" w:hAnsi="Arial" w:cs="Arial"/>
          <w:i/>
          <w:iCs/>
          <w:sz w:val="24"/>
          <w:szCs w:val="24"/>
        </w:rPr>
        <w:t>BMI a poor metric for measuring people’s health, say experts</w:t>
      </w:r>
      <w:r w:rsidRPr="00AE73CA">
        <w:rPr>
          <w:rFonts w:ascii="Arial" w:hAnsi="Arial" w:cs="Arial"/>
          <w:sz w:val="24"/>
          <w:szCs w:val="24"/>
        </w:rPr>
        <w:t xml:space="preserve"> (2022) </w:t>
      </w:r>
      <w:r w:rsidRPr="00AE73CA">
        <w:rPr>
          <w:rFonts w:ascii="Arial" w:hAnsi="Arial" w:cs="Arial"/>
          <w:i/>
          <w:iCs/>
          <w:sz w:val="24"/>
          <w:szCs w:val="24"/>
        </w:rPr>
        <w:t>News</w:t>
      </w:r>
      <w:r w:rsidRPr="00AE73CA">
        <w:rPr>
          <w:rFonts w:ascii="Arial" w:hAnsi="Arial" w:cs="Arial"/>
          <w:sz w:val="24"/>
          <w:szCs w:val="24"/>
        </w:rPr>
        <w:t xml:space="preserve">. Available at: https://www.hsph.harvard.edu/news/hsph-in-the-news/bmi-a-poor-metric-for-measuring-peoples-health-say-experts/ (Accessed: 20 September 2024). </w:t>
      </w:r>
    </w:p>
    <w:p w14:paraId="7D662E97" w14:textId="0ED6FF09" w:rsidR="008104F7" w:rsidRPr="00AE73CA" w:rsidRDefault="00FB0BD4" w:rsidP="00FB0BD4">
      <w:pPr>
        <w:rPr>
          <w:rFonts w:ascii="Arial" w:hAnsi="Arial" w:cs="Arial"/>
          <w:sz w:val="24"/>
          <w:szCs w:val="24"/>
        </w:rPr>
      </w:pPr>
      <w:r w:rsidRPr="00AE73CA">
        <w:rPr>
          <w:rFonts w:ascii="Arial" w:hAnsi="Arial" w:cs="Arial"/>
          <w:sz w:val="24"/>
          <w:szCs w:val="24"/>
        </w:rPr>
        <w:br/>
      </w:r>
      <w:r w:rsidRPr="00AE73CA">
        <w:rPr>
          <w:rFonts w:ascii="Arial" w:hAnsi="Arial" w:cs="Arial"/>
          <w:i/>
          <w:iCs/>
          <w:sz w:val="24"/>
          <w:szCs w:val="24"/>
        </w:rPr>
        <w:t>Body mass index (BMI)</w:t>
      </w:r>
      <w:r w:rsidRPr="00AE73CA">
        <w:rPr>
          <w:rFonts w:ascii="Arial" w:hAnsi="Arial" w:cs="Arial"/>
          <w:sz w:val="24"/>
          <w:szCs w:val="24"/>
        </w:rPr>
        <w:t xml:space="preserve"> (2024) </w:t>
      </w:r>
      <w:r w:rsidRPr="00AE73CA">
        <w:rPr>
          <w:rFonts w:ascii="Arial" w:hAnsi="Arial" w:cs="Arial"/>
          <w:i/>
          <w:iCs/>
          <w:sz w:val="24"/>
          <w:szCs w:val="24"/>
        </w:rPr>
        <w:t>NHS inform</w:t>
      </w:r>
      <w:r w:rsidRPr="00AE73CA">
        <w:rPr>
          <w:rFonts w:ascii="Arial" w:hAnsi="Arial" w:cs="Arial"/>
          <w:sz w:val="24"/>
          <w:szCs w:val="24"/>
        </w:rPr>
        <w:t xml:space="preserve">. Available at: https://www.nhsinform.scot/healthy-living/food-and-nutrition/healthy-eating-and-weight-management/body-mass-index-bmi/ (Accessed: 20 September 2024). </w:t>
      </w:r>
    </w:p>
    <w:p w14:paraId="775334FD" w14:textId="77777777" w:rsidR="008104F7" w:rsidRPr="00AE73CA" w:rsidRDefault="008104F7" w:rsidP="00FB0BD4">
      <w:pPr>
        <w:rPr>
          <w:rFonts w:ascii="Arial" w:hAnsi="Arial" w:cs="Arial"/>
          <w:sz w:val="24"/>
          <w:szCs w:val="24"/>
        </w:rPr>
      </w:pPr>
    </w:p>
    <w:p w14:paraId="5D93F5B0" w14:textId="6902A447" w:rsidR="00FB0BD4" w:rsidRPr="00AE73CA" w:rsidRDefault="008104F7" w:rsidP="00FB0BD4">
      <w:pPr>
        <w:rPr>
          <w:rFonts w:ascii="Arial" w:hAnsi="Arial" w:cs="Arial"/>
          <w:sz w:val="24"/>
          <w:szCs w:val="24"/>
        </w:rPr>
      </w:pPr>
      <w:r w:rsidRPr="00AE73CA">
        <w:rPr>
          <w:rFonts w:ascii="Arial" w:hAnsi="Arial" w:cs="Arial"/>
          <w:sz w:val="24"/>
          <w:szCs w:val="24"/>
        </w:rPr>
        <w:t xml:space="preserve">Beckford, M. (2024) </w:t>
      </w:r>
      <w:r w:rsidRPr="00AE73CA">
        <w:rPr>
          <w:rFonts w:ascii="Arial" w:hAnsi="Arial" w:cs="Arial"/>
          <w:i/>
          <w:iCs/>
          <w:sz w:val="24"/>
          <w:szCs w:val="24"/>
        </w:rPr>
        <w:t>British Transport Police Axes Compulsory Fitness Test - because ‘bleep test’ is unfair on women</w:t>
      </w:r>
      <w:r w:rsidRPr="00AE73CA">
        <w:rPr>
          <w:rFonts w:ascii="Arial" w:hAnsi="Arial" w:cs="Arial"/>
          <w:sz w:val="24"/>
          <w:szCs w:val="24"/>
        </w:rPr>
        <w:t xml:space="preserve">, </w:t>
      </w:r>
      <w:r w:rsidRPr="00AE73CA">
        <w:rPr>
          <w:rFonts w:ascii="Arial" w:hAnsi="Arial" w:cs="Arial"/>
          <w:i/>
          <w:iCs/>
          <w:sz w:val="24"/>
          <w:szCs w:val="24"/>
        </w:rPr>
        <w:t>Daily Mail Online</w:t>
      </w:r>
      <w:r w:rsidRPr="00AE73CA">
        <w:rPr>
          <w:rFonts w:ascii="Arial" w:hAnsi="Arial" w:cs="Arial"/>
          <w:sz w:val="24"/>
          <w:szCs w:val="24"/>
        </w:rPr>
        <w:t xml:space="preserve">. Available at: </w:t>
      </w:r>
      <w:hyperlink r:id="rId24" w:history="1">
        <w:r w:rsidRPr="00AE73CA">
          <w:rPr>
            <w:rStyle w:val="Hyperlink"/>
            <w:rFonts w:ascii="Arial" w:hAnsi="Arial" w:cs="Arial"/>
            <w:sz w:val="24"/>
            <w:szCs w:val="24"/>
          </w:rPr>
          <w:t>https://www.dailymail.co.uk/news/article-13122283/British-Transport-Police-axes-compulsory-fitness-test-unfair-women.html</w:t>
        </w:r>
      </w:hyperlink>
      <w:r w:rsidRPr="00AE73CA">
        <w:rPr>
          <w:rFonts w:ascii="Arial" w:hAnsi="Arial" w:cs="Arial"/>
          <w:sz w:val="24"/>
          <w:szCs w:val="24"/>
        </w:rPr>
        <w:t xml:space="preserve"> (Accessed: 26 February 2024).</w:t>
      </w:r>
      <w:r w:rsidR="00FB0BD4" w:rsidRPr="00AE73CA">
        <w:rPr>
          <w:rFonts w:ascii="Arial" w:hAnsi="Arial" w:cs="Arial"/>
          <w:sz w:val="24"/>
          <w:szCs w:val="24"/>
        </w:rPr>
        <w:br/>
      </w:r>
    </w:p>
    <w:p w14:paraId="438E3FA4" w14:textId="256537D9" w:rsidR="00E80E6A" w:rsidRPr="00AE73CA" w:rsidRDefault="00E80E6A" w:rsidP="00FB0BD4">
      <w:pPr>
        <w:rPr>
          <w:rFonts w:ascii="Arial" w:hAnsi="Arial" w:cs="Arial"/>
          <w:sz w:val="24"/>
          <w:szCs w:val="24"/>
        </w:rPr>
      </w:pPr>
      <w:r w:rsidRPr="00AE73CA">
        <w:rPr>
          <w:rFonts w:ascii="Arial" w:hAnsi="Arial" w:cs="Arial"/>
          <w:sz w:val="24"/>
          <w:szCs w:val="24"/>
        </w:rPr>
        <w:t xml:space="preserve">By </w:t>
      </w:r>
      <w:r w:rsidRPr="00AE73CA">
        <w:rPr>
          <w:rFonts w:ascii="Arial" w:hAnsi="Arial" w:cs="Arial"/>
          <w:i/>
          <w:iCs/>
          <w:sz w:val="24"/>
          <w:szCs w:val="24"/>
        </w:rPr>
        <w:t>et al.</w:t>
      </w:r>
      <w:r w:rsidRPr="00AE73CA">
        <w:rPr>
          <w:rFonts w:ascii="Arial" w:hAnsi="Arial" w:cs="Arial"/>
          <w:sz w:val="24"/>
          <w:szCs w:val="24"/>
        </w:rPr>
        <w:t xml:space="preserve"> (2023) </w:t>
      </w:r>
      <w:r w:rsidRPr="00AE73CA">
        <w:rPr>
          <w:rFonts w:ascii="Arial" w:hAnsi="Arial" w:cs="Arial"/>
          <w:i/>
          <w:iCs/>
          <w:sz w:val="24"/>
          <w:szCs w:val="24"/>
        </w:rPr>
        <w:t>Cross-sectional study: Definition, Designs &amp; Examples</w:t>
      </w:r>
      <w:r w:rsidRPr="00AE73CA">
        <w:rPr>
          <w:rFonts w:ascii="Arial" w:hAnsi="Arial" w:cs="Arial"/>
          <w:sz w:val="24"/>
          <w:szCs w:val="24"/>
        </w:rPr>
        <w:t xml:space="preserve">, </w:t>
      </w:r>
      <w:r w:rsidRPr="00AE73CA">
        <w:rPr>
          <w:rFonts w:ascii="Arial" w:hAnsi="Arial" w:cs="Arial"/>
          <w:i/>
          <w:iCs/>
          <w:sz w:val="24"/>
          <w:szCs w:val="24"/>
        </w:rPr>
        <w:t>Simply Psychology</w:t>
      </w:r>
      <w:r w:rsidRPr="00AE73CA">
        <w:rPr>
          <w:rFonts w:ascii="Arial" w:hAnsi="Arial" w:cs="Arial"/>
          <w:sz w:val="24"/>
          <w:szCs w:val="24"/>
        </w:rPr>
        <w:t xml:space="preserve">. Available at: https://www.simplypsychology.org/what-is-a-cross-sectional-study.html (Accessed: 06 October 2024). </w:t>
      </w:r>
    </w:p>
    <w:p w14:paraId="59CFD187" w14:textId="77777777" w:rsidR="00E80E6A" w:rsidRPr="00AE73CA" w:rsidRDefault="00E80E6A" w:rsidP="00FB0BD4">
      <w:pPr>
        <w:rPr>
          <w:rFonts w:ascii="Arial" w:hAnsi="Arial" w:cs="Arial"/>
          <w:sz w:val="24"/>
          <w:szCs w:val="24"/>
        </w:rPr>
      </w:pPr>
    </w:p>
    <w:p w14:paraId="4C45A672" w14:textId="371C4391" w:rsidR="00FB0BD4" w:rsidRPr="00AE73CA" w:rsidRDefault="00FB0BD4" w:rsidP="00FB0BD4">
      <w:pPr>
        <w:rPr>
          <w:rFonts w:ascii="Arial" w:hAnsi="Arial" w:cs="Arial"/>
          <w:sz w:val="24"/>
          <w:szCs w:val="24"/>
        </w:rPr>
      </w:pPr>
      <w:r w:rsidRPr="00AE73CA">
        <w:rPr>
          <w:rFonts w:ascii="Arial" w:hAnsi="Arial" w:cs="Arial"/>
          <w:sz w:val="24"/>
          <w:szCs w:val="24"/>
        </w:rPr>
        <w:t xml:space="preserve">Canetti, E. F. D., Dawes, J. J., Drysdale, P. H., Lockie, R., Kornhauser, C., Holmes, R., Schram, B., &amp; Orr, R. M. (2021). Relationship Between Metabolic Fitness and Performance in Police Occupational Tasks. </w:t>
      </w:r>
      <w:r w:rsidRPr="00AE73CA">
        <w:rPr>
          <w:rFonts w:ascii="Arial" w:hAnsi="Arial" w:cs="Arial"/>
          <w:i/>
          <w:iCs/>
          <w:sz w:val="24"/>
          <w:szCs w:val="24"/>
        </w:rPr>
        <w:t>Journal of Science in Sport and Exercise</w:t>
      </w:r>
      <w:r w:rsidRPr="00AE73CA">
        <w:rPr>
          <w:rFonts w:ascii="Arial" w:hAnsi="Arial" w:cs="Arial"/>
          <w:sz w:val="24"/>
          <w:szCs w:val="24"/>
        </w:rPr>
        <w:t xml:space="preserve">, </w:t>
      </w:r>
      <w:r w:rsidRPr="00AE73CA">
        <w:rPr>
          <w:rFonts w:ascii="Arial" w:hAnsi="Arial" w:cs="Arial"/>
          <w:i/>
          <w:iCs/>
          <w:sz w:val="24"/>
          <w:szCs w:val="24"/>
        </w:rPr>
        <w:t>3</w:t>
      </w:r>
      <w:r w:rsidRPr="00AE73CA">
        <w:rPr>
          <w:rFonts w:ascii="Arial" w:hAnsi="Arial" w:cs="Arial"/>
          <w:sz w:val="24"/>
          <w:szCs w:val="24"/>
        </w:rPr>
        <w:t xml:space="preserve">(2), 179–185. </w:t>
      </w:r>
      <w:hyperlink r:id="rId25" w:history="1">
        <w:r w:rsidRPr="00AE73CA">
          <w:rPr>
            <w:rStyle w:val="Hyperlink"/>
            <w:rFonts w:ascii="Arial" w:hAnsi="Arial" w:cs="Arial"/>
            <w:sz w:val="24"/>
            <w:szCs w:val="24"/>
          </w:rPr>
          <w:t>https://doi.org/10.1007/s42978-020-00066-1</w:t>
        </w:r>
      </w:hyperlink>
    </w:p>
    <w:p w14:paraId="3A510DB6" w14:textId="77777777" w:rsidR="00785CF5" w:rsidRPr="00AE73CA" w:rsidRDefault="00785CF5" w:rsidP="00FB0BD4">
      <w:pPr>
        <w:rPr>
          <w:rFonts w:ascii="Arial" w:hAnsi="Arial" w:cs="Arial"/>
          <w:sz w:val="24"/>
          <w:szCs w:val="24"/>
        </w:rPr>
      </w:pPr>
    </w:p>
    <w:p w14:paraId="270F4100" w14:textId="5258F34E" w:rsidR="00FB0BD4" w:rsidRPr="00AE73CA" w:rsidRDefault="00785CF5" w:rsidP="00FB0BD4">
      <w:pPr>
        <w:rPr>
          <w:rFonts w:ascii="Arial" w:hAnsi="Arial" w:cs="Arial"/>
          <w:sz w:val="24"/>
          <w:szCs w:val="24"/>
        </w:rPr>
      </w:pPr>
      <w:r w:rsidRPr="00AE73CA">
        <w:rPr>
          <w:rFonts w:ascii="Arial" w:hAnsi="Arial" w:cs="Arial"/>
          <w:sz w:val="24"/>
          <w:szCs w:val="24"/>
        </w:rPr>
        <w:t xml:space="preserve">George, T. (2024) </w:t>
      </w:r>
      <w:r w:rsidRPr="00AE73CA">
        <w:rPr>
          <w:rFonts w:ascii="Arial" w:hAnsi="Arial" w:cs="Arial"/>
          <w:i/>
          <w:iCs/>
          <w:sz w:val="24"/>
          <w:szCs w:val="24"/>
        </w:rPr>
        <w:t>Primary research: Definition, types, &amp; examples</w:t>
      </w:r>
      <w:r w:rsidRPr="00AE73CA">
        <w:rPr>
          <w:rFonts w:ascii="Arial" w:hAnsi="Arial" w:cs="Arial"/>
          <w:sz w:val="24"/>
          <w:szCs w:val="24"/>
        </w:rPr>
        <w:t xml:space="preserve">, </w:t>
      </w:r>
      <w:proofErr w:type="spellStart"/>
      <w:r w:rsidRPr="00AE73CA">
        <w:rPr>
          <w:rFonts w:ascii="Arial" w:hAnsi="Arial" w:cs="Arial"/>
          <w:i/>
          <w:iCs/>
          <w:sz w:val="24"/>
          <w:szCs w:val="24"/>
        </w:rPr>
        <w:t>Scribbr</w:t>
      </w:r>
      <w:proofErr w:type="spellEnd"/>
      <w:r w:rsidRPr="00AE73CA">
        <w:rPr>
          <w:rFonts w:ascii="Arial" w:hAnsi="Arial" w:cs="Arial"/>
          <w:sz w:val="24"/>
          <w:szCs w:val="24"/>
        </w:rPr>
        <w:t xml:space="preserve">. Available at: https://www.scribbr.com/methodology/primary-research/ (Accessed: 06 October 2024). </w:t>
      </w:r>
    </w:p>
    <w:p w14:paraId="7F42ABBF" w14:textId="77777777" w:rsidR="00785CF5" w:rsidRPr="00AE73CA" w:rsidRDefault="00785CF5" w:rsidP="00FB0BD4">
      <w:pPr>
        <w:rPr>
          <w:rFonts w:ascii="Arial" w:hAnsi="Arial" w:cs="Arial"/>
          <w:sz w:val="24"/>
          <w:szCs w:val="24"/>
        </w:rPr>
      </w:pPr>
    </w:p>
    <w:p w14:paraId="43445071" w14:textId="397AEB2D" w:rsidR="00FB0BD4" w:rsidRPr="00AE73CA" w:rsidRDefault="00FB0BD4" w:rsidP="00FB0BD4">
      <w:pPr>
        <w:rPr>
          <w:rFonts w:ascii="Arial" w:hAnsi="Arial" w:cs="Arial"/>
          <w:sz w:val="24"/>
          <w:szCs w:val="24"/>
        </w:rPr>
      </w:pPr>
      <w:r w:rsidRPr="00AE73CA">
        <w:rPr>
          <w:rFonts w:ascii="Arial" w:hAnsi="Arial" w:cs="Arial"/>
          <w:i/>
          <w:iCs/>
          <w:sz w:val="24"/>
          <w:szCs w:val="24"/>
        </w:rPr>
        <w:t>How fast can a menopausal cop run? now we’ll never know | Zoe Williams</w:t>
      </w:r>
      <w:r w:rsidRPr="00AE73CA">
        <w:rPr>
          <w:rFonts w:ascii="Arial" w:hAnsi="Arial" w:cs="Arial"/>
          <w:sz w:val="24"/>
          <w:szCs w:val="24"/>
        </w:rPr>
        <w:t xml:space="preserve"> (2024) </w:t>
      </w:r>
      <w:r w:rsidRPr="00AE73CA">
        <w:rPr>
          <w:rFonts w:ascii="Arial" w:hAnsi="Arial" w:cs="Arial"/>
          <w:i/>
          <w:iCs/>
          <w:sz w:val="24"/>
          <w:szCs w:val="24"/>
        </w:rPr>
        <w:t>Williams</w:t>
      </w:r>
      <w:r w:rsidRPr="00AE73CA">
        <w:rPr>
          <w:rFonts w:ascii="Arial" w:hAnsi="Arial" w:cs="Arial"/>
          <w:sz w:val="24"/>
          <w:szCs w:val="24"/>
        </w:rPr>
        <w:t xml:space="preserve">. Available at: </w:t>
      </w:r>
      <w:hyperlink r:id="rId26" w:history="1">
        <w:r w:rsidRPr="00AE73CA">
          <w:rPr>
            <w:rStyle w:val="Hyperlink"/>
            <w:rFonts w:ascii="Arial" w:hAnsi="Arial" w:cs="Arial"/>
            <w:sz w:val="24"/>
            <w:szCs w:val="24"/>
          </w:rPr>
          <w:t>https://www.theguardian.com/commentisfree/2024/feb/27/british-transport-police-bleep-test-menopause-fitness</w:t>
        </w:r>
      </w:hyperlink>
      <w:r w:rsidRPr="00AE73CA">
        <w:rPr>
          <w:rFonts w:ascii="Arial" w:hAnsi="Arial" w:cs="Arial"/>
          <w:sz w:val="24"/>
          <w:szCs w:val="24"/>
        </w:rPr>
        <w:t xml:space="preserve"> (Accessed: 12 September 2024). </w:t>
      </w:r>
    </w:p>
    <w:p w14:paraId="381F7DA5" w14:textId="77777777" w:rsidR="00A81A28" w:rsidRPr="00AE73CA" w:rsidRDefault="00A81A28" w:rsidP="00FB0BD4">
      <w:pPr>
        <w:rPr>
          <w:rFonts w:ascii="Arial" w:hAnsi="Arial" w:cs="Arial"/>
          <w:sz w:val="24"/>
          <w:szCs w:val="24"/>
        </w:rPr>
      </w:pPr>
    </w:p>
    <w:p w14:paraId="167893BE" w14:textId="77777777" w:rsidR="00A81A28" w:rsidRPr="00AE73CA" w:rsidRDefault="00A81A28" w:rsidP="00A81A28">
      <w:pPr>
        <w:rPr>
          <w:rFonts w:ascii="Arial" w:hAnsi="Arial" w:cs="Arial"/>
          <w:sz w:val="24"/>
          <w:szCs w:val="24"/>
        </w:rPr>
      </w:pPr>
      <w:r w:rsidRPr="00AE73CA">
        <w:rPr>
          <w:rFonts w:ascii="Arial" w:hAnsi="Arial" w:cs="Arial"/>
          <w:i/>
          <w:iCs/>
          <w:sz w:val="24"/>
          <w:szCs w:val="24"/>
        </w:rPr>
        <w:t>Inductive approach (inductive reasoning) - research-methodology</w:t>
      </w:r>
      <w:r w:rsidRPr="00AE73CA">
        <w:rPr>
          <w:rFonts w:ascii="Arial" w:hAnsi="Arial" w:cs="Arial"/>
          <w:sz w:val="24"/>
          <w:szCs w:val="24"/>
        </w:rPr>
        <w:t xml:space="preserve"> (2024) </w:t>
      </w:r>
      <w:r w:rsidRPr="00AE73CA">
        <w:rPr>
          <w:rFonts w:ascii="Arial" w:hAnsi="Arial" w:cs="Arial"/>
          <w:i/>
          <w:iCs/>
          <w:sz w:val="24"/>
          <w:szCs w:val="24"/>
        </w:rPr>
        <w:t>Business research methodology</w:t>
      </w:r>
      <w:r w:rsidRPr="00AE73CA">
        <w:rPr>
          <w:rFonts w:ascii="Arial" w:hAnsi="Arial" w:cs="Arial"/>
          <w:sz w:val="24"/>
          <w:szCs w:val="24"/>
        </w:rPr>
        <w:t xml:space="preserve">. Available at: https://research-methodology.net/research-methodology/research-approach/inductive-approach-2/ (Accessed: 06 October 2024). </w:t>
      </w:r>
    </w:p>
    <w:p w14:paraId="1FE1881B" w14:textId="77777777" w:rsidR="00A81A28" w:rsidRPr="00AE73CA" w:rsidRDefault="00A81A28" w:rsidP="00FB0BD4">
      <w:pPr>
        <w:rPr>
          <w:rFonts w:ascii="Arial" w:hAnsi="Arial" w:cs="Arial"/>
          <w:sz w:val="24"/>
          <w:szCs w:val="24"/>
        </w:rPr>
      </w:pPr>
    </w:p>
    <w:p w14:paraId="20045A6D" w14:textId="6AA11C9E" w:rsidR="00C73632" w:rsidRPr="00AE73CA" w:rsidRDefault="00C73632" w:rsidP="00FB0BD4">
      <w:pPr>
        <w:rPr>
          <w:rFonts w:ascii="Arial" w:hAnsi="Arial" w:cs="Arial"/>
          <w:sz w:val="24"/>
          <w:szCs w:val="24"/>
        </w:rPr>
      </w:pPr>
      <w:r w:rsidRPr="00C73632">
        <w:rPr>
          <w:rFonts w:ascii="Arial" w:hAnsi="Arial" w:cs="Arial"/>
          <w:sz w:val="24"/>
          <w:szCs w:val="24"/>
        </w:rPr>
        <w:lastRenderedPageBreak/>
        <w:t xml:space="preserve">Jansen, D. (2024) </w:t>
      </w:r>
      <w:r w:rsidRPr="00C73632">
        <w:rPr>
          <w:rFonts w:ascii="Arial" w:hAnsi="Arial" w:cs="Arial"/>
          <w:i/>
          <w:iCs/>
          <w:sz w:val="24"/>
          <w:szCs w:val="24"/>
        </w:rPr>
        <w:t>Saunders’ research onion explained (+ examples)</w:t>
      </w:r>
      <w:r w:rsidRPr="00C73632">
        <w:rPr>
          <w:rFonts w:ascii="Arial" w:hAnsi="Arial" w:cs="Arial"/>
          <w:sz w:val="24"/>
          <w:szCs w:val="24"/>
        </w:rPr>
        <w:t xml:space="preserve">, </w:t>
      </w:r>
      <w:r w:rsidRPr="00C73632">
        <w:rPr>
          <w:rFonts w:ascii="Arial" w:hAnsi="Arial" w:cs="Arial"/>
          <w:i/>
          <w:iCs/>
          <w:sz w:val="24"/>
          <w:szCs w:val="24"/>
        </w:rPr>
        <w:t>Grad Coach</w:t>
      </w:r>
      <w:r w:rsidRPr="00C73632">
        <w:rPr>
          <w:rFonts w:ascii="Arial" w:hAnsi="Arial" w:cs="Arial"/>
          <w:sz w:val="24"/>
          <w:szCs w:val="24"/>
        </w:rPr>
        <w:t xml:space="preserve">. Available at: https://gradcoach.com/saunders-research-onion/ (Accessed: 07 October 2024). </w:t>
      </w:r>
    </w:p>
    <w:p w14:paraId="2ECEE002" w14:textId="77777777" w:rsidR="00FB0BD4" w:rsidRPr="00AE73CA" w:rsidRDefault="00FB0BD4" w:rsidP="00FB0BD4">
      <w:pPr>
        <w:rPr>
          <w:rFonts w:ascii="Arial" w:hAnsi="Arial" w:cs="Arial"/>
          <w:sz w:val="24"/>
          <w:szCs w:val="24"/>
        </w:rPr>
      </w:pPr>
    </w:p>
    <w:p w14:paraId="51748837"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Kinetic select (2017) </w:t>
      </w:r>
      <w:r w:rsidRPr="00AE73CA">
        <w:rPr>
          <w:rFonts w:ascii="Arial" w:hAnsi="Arial" w:cs="Arial"/>
          <w:i/>
          <w:iCs/>
          <w:sz w:val="24"/>
          <w:szCs w:val="24"/>
        </w:rPr>
        <w:t>Sport performance and body composition</w:t>
      </w:r>
      <w:r w:rsidRPr="00AE73CA">
        <w:rPr>
          <w:rFonts w:ascii="Arial" w:hAnsi="Arial" w:cs="Arial"/>
          <w:sz w:val="24"/>
          <w:szCs w:val="24"/>
        </w:rPr>
        <w:t xml:space="preserve">, </w:t>
      </w:r>
      <w:r w:rsidRPr="00AE73CA">
        <w:rPr>
          <w:rFonts w:ascii="Arial" w:hAnsi="Arial" w:cs="Arial"/>
          <w:i/>
          <w:iCs/>
          <w:sz w:val="24"/>
          <w:szCs w:val="24"/>
        </w:rPr>
        <w:t>National Strength and Conditioning Association (NSCA)</w:t>
      </w:r>
      <w:r w:rsidRPr="00AE73CA">
        <w:rPr>
          <w:rFonts w:ascii="Arial" w:hAnsi="Arial" w:cs="Arial"/>
          <w:sz w:val="24"/>
          <w:szCs w:val="24"/>
        </w:rPr>
        <w:t xml:space="preserve">. Available at: </w:t>
      </w:r>
      <w:hyperlink r:id="rId27" w:anchor=":~:text=Reduced%20nonessential%20body%20fat%20contributes,of%20contraction%20per%20given%20workload" w:history="1">
        <w:r w:rsidRPr="00AE73CA">
          <w:rPr>
            <w:rStyle w:val="Hyperlink"/>
            <w:rFonts w:ascii="Arial" w:hAnsi="Arial" w:cs="Arial"/>
            <w:sz w:val="24"/>
            <w:szCs w:val="24"/>
          </w:rPr>
          <w:t>https://www.nsca.com/education/articles/kinetic-select/sport-performance-and-body-composition/#:~:text=Reduced%20nonessential%20body%20fat%20contributes,of%20contraction%20per%20given%20workload</w:t>
        </w:r>
      </w:hyperlink>
      <w:r w:rsidRPr="00AE73CA">
        <w:rPr>
          <w:rFonts w:ascii="Arial" w:hAnsi="Arial" w:cs="Arial"/>
          <w:sz w:val="24"/>
          <w:szCs w:val="24"/>
        </w:rPr>
        <w:t>. (Accessed: 12 September 2024). </w:t>
      </w:r>
    </w:p>
    <w:p w14:paraId="7E9A7780" w14:textId="77777777" w:rsidR="00FB0BD4" w:rsidRPr="00AE73CA" w:rsidRDefault="00FB0BD4" w:rsidP="00FB0BD4">
      <w:pPr>
        <w:rPr>
          <w:rFonts w:ascii="Arial" w:hAnsi="Arial" w:cs="Arial"/>
          <w:sz w:val="24"/>
          <w:szCs w:val="24"/>
        </w:rPr>
      </w:pPr>
    </w:p>
    <w:p w14:paraId="06E75B52" w14:textId="77777777" w:rsidR="00FB0BD4" w:rsidRPr="00AE73CA" w:rsidRDefault="00FB0BD4" w:rsidP="00FB0BD4">
      <w:pPr>
        <w:rPr>
          <w:rFonts w:ascii="Arial" w:hAnsi="Arial" w:cs="Arial"/>
          <w:sz w:val="24"/>
          <w:szCs w:val="24"/>
        </w:rPr>
      </w:pPr>
    </w:p>
    <w:p w14:paraId="74A708F7" w14:textId="77777777" w:rsidR="00FB0BD4" w:rsidRPr="00AE73CA" w:rsidRDefault="00FB0BD4" w:rsidP="00FB0BD4">
      <w:pPr>
        <w:rPr>
          <w:rFonts w:ascii="Arial" w:hAnsi="Arial" w:cs="Arial"/>
          <w:sz w:val="24"/>
          <w:szCs w:val="24"/>
        </w:rPr>
      </w:pPr>
      <w:proofErr w:type="spellStart"/>
      <w:r w:rsidRPr="00AE73CA">
        <w:rPr>
          <w:rFonts w:ascii="Arial" w:hAnsi="Arial" w:cs="Arial"/>
          <w:sz w:val="24"/>
          <w:szCs w:val="24"/>
        </w:rPr>
        <w:t>Krugly</w:t>
      </w:r>
      <w:proofErr w:type="spellEnd"/>
      <w:r w:rsidRPr="00AE73CA">
        <w:rPr>
          <w:rFonts w:ascii="Arial" w:hAnsi="Arial" w:cs="Arial"/>
          <w:sz w:val="24"/>
          <w:szCs w:val="24"/>
        </w:rPr>
        <w:t xml:space="preserve">, S., </w:t>
      </w:r>
      <w:proofErr w:type="spellStart"/>
      <w:r w:rsidRPr="00AE73CA">
        <w:rPr>
          <w:rFonts w:ascii="Arial" w:hAnsi="Arial" w:cs="Arial"/>
          <w:sz w:val="24"/>
          <w:szCs w:val="24"/>
        </w:rPr>
        <w:t>Bjärsholm</w:t>
      </w:r>
      <w:proofErr w:type="spellEnd"/>
      <w:r w:rsidRPr="00AE73CA">
        <w:rPr>
          <w:rFonts w:ascii="Arial" w:hAnsi="Arial" w:cs="Arial"/>
          <w:sz w:val="24"/>
          <w:szCs w:val="24"/>
        </w:rPr>
        <w:t xml:space="preserve">, D., Jansson, A., Rosendal Hansen, A., Hansson, O., Brehm, K., </w:t>
      </w:r>
      <w:proofErr w:type="spellStart"/>
      <w:r w:rsidRPr="00AE73CA">
        <w:rPr>
          <w:rFonts w:ascii="Arial" w:hAnsi="Arial" w:cs="Arial"/>
          <w:sz w:val="24"/>
          <w:szCs w:val="24"/>
        </w:rPr>
        <w:t>Datmo</w:t>
      </w:r>
      <w:proofErr w:type="spellEnd"/>
      <w:r w:rsidRPr="00AE73CA">
        <w:rPr>
          <w:rFonts w:ascii="Arial" w:hAnsi="Arial" w:cs="Arial"/>
          <w:sz w:val="24"/>
          <w:szCs w:val="24"/>
        </w:rPr>
        <w:t xml:space="preserve">, A., Hafsteinsson </w:t>
      </w:r>
      <w:proofErr w:type="spellStart"/>
      <w:r w:rsidRPr="00AE73CA">
        <w:rPr>
          <w:rFonts w:ascii="Arial" w:hAnsi="Arial" w:cs="Arial"/>
          <w:sz w:val="24"/>
          <w:szCs w:val="24"/>
        </w:rPr>
        <w:t>Östenberg</w:t>
      </w:r>
      <w:proofErr w:type="spellEnd"/>
      <w:r w:rsidRPr="00AE73CA">
        <w:rPr>
          <w:rFonts w:ascii="Arial" w:hAnsi="Arial" w:cs="Arial"/>
          <w:sz w:val="24"/>
          <w:szCs w:val="24"/>
        </w:rPr>
        <w:t xml:space="preserve">, A., &amp; Vikman, J. (2023). A retrospective study of physical fitness and mental health among police students in Sweden. The Police Journal, 96(3), 430-450. </w:t>
      </w:r>
      <w:hyperlink r:id="rId28" w:history="1">
        <w:r w:rsidRPr="00AE73CA">
          <w:rPr>
            <w:rStyle w:val="Hyperlink"/>
            <w:rFonts w:ascii="Arial" w:hAnsi="Arial" w:cs="Arial"/>
            <w:sz w:val="24"/>
            <w:szCs w:val="24"/>
          </w:rPr>
          <w:t>https://doi-org.ezproxy.uwtsd.ac.uk/10.1177/0032258X221089576</w:t>
        </w:r>
      </w:hyperlink>
    </w:p>
    <w:p w14:paraId="470FE411" w14:textId="77777777" w:rsidR="00FB0BD4" w:rsidRPr="00AE73CA" w:rsidRDefault="00FB0BD4" w:rsidP="00FB0BD4">
      <w:pPr>
        <w:rPr>
          <w:rFonts w:ascii="Arial" w:hAnsi="Arial" w:cs="Arial"/>
          <w:sz w:val="24"/>
          <w:szCs w:val="24"/>
        </w:rPr>
      </w:pPr>
    </w:p>
    <w:p w14:paraId="60FAD86A" w14:textId="77777777" w:rsidR="0051444D" w:rsidRPr="00AE73CA" w:rsidRDefault="0051444D" w:rsidP="00FB0BD4">
      <w:pPr>
        <w:rPr>
          <w:rFonts w:ascii="Arial" w:hAnsi="Arial" w:cs="Arial"/>
          <w:sz w:val="24"/>
          <w:szCs w:val="24"/>
        </w:rPr>
      </w:pPr>
    </w:p>
    <w:p w14:paraId="179B1D20" w14:textId="77777777" w:rsidR="0051444D" w:rsidRPr="00AE73CA" w:rsidRDefault="0051444D" w:rsidP="0051444D">
      <w:pPr>
        <w:rPr>
          <w:rFonts w:ascii="Arial" w:hAnsi="Arial" w:cs="Arial"/>
          <w:sz w:val="24"/>
          <w:szCs w:val="24"/>
        </w:rPr>
      </w:pPr>
      <w:r w:rsidRPr="00AE73CA">
        <w:rPr>
          <w:rFonts w:ascii="Arial" w:hAnsi="Arial" w:cs="Arial"/>
          <w:sz w:val="24"/>
          <w:szCs w:val="24"/>
        </w:rPr>
        <w:t xml:space="preserve">Mawer, R. (2016) </w:t>
      </w:r>
      <w:r w:rsidRPr="00AE73CA">
        <w:rPr>
          <w:rFonts w:ascii="Arial" w:hAnsi="Arial" w:cs="Arial"/>
          <w:i/>
          <w:iCs/>
          <w:sz w:val="24"/>
          <w:szCs w:val="24"/>
        </w:rPr>
        <w:t>Your ultimate guide to sleep</w:t>
      </w:r>
      <w:r w:rsidRPr="00AE73CA">
        <w:rPr>
          <w:rFonts w:ascii="Arial" w:hAnsi="Arial" w:cs="Arial"/>
          <w:sz w:val="24"/>
          <w:szCs w:val="24"/>
        </w:rPr>
        <w:t xml:space="preserve">, </w:t>
      </w:r>
      <w:proofErr w:type="spellStart"/>
      <w:r w:rsidRPr="00AE73CA">
        <w:rPr>
          <w:rFonts w:ascii="Arial" w:hAnsi="Arial" w:cs="Arial"/>
          <w:i/>
          <w:iCs/>
          <w:sz w:val="24"/>
          <w:szCs w:val="24"/>
        </w:rPr>
        <w:t>Biolayne</w:t>
      </w:r>
      <w:proofErr w:type="spellEnd"/>
      <w:r w:rsidRPr="00AE73CA">
        <w:rPr>
          <w:rFonts w:ascii="Arial" w:hAnsi="Arial" w:cs="Arial"/>
          <w:sz w:val="24"/>
          <w:szCs w:val="24"/>
        </w:rPr>
        <w:t xml:space="preserve">. Available at: https://biolayne.com/articles/research/ultimate-guide-sleep/ (Accessed: 06 October 2024). </w:t>
      </w:r>
    </w:p>
    <w:p w14:paraId="38CF55A2" w14:textId="77777777" w:rsidR="0051444D" w:rsidRPr="00AE73CA" w:rsidRDefault="0051444D" w:rsidP="00FB0BD4">
      <w:pPr>
        <w:rPr>
          <w:rFonts w:ascii="Arial" w:hAnsi="Arial" w:cs="Arial"/>
          <w:sz w:val="24"/>
          <w:szCs w:val="24"/>
        </w:rPr>
      </w:pPr>
    </w:p>
    <w:p w14:paraId="27AC8CA3" w14:textId="1B937DF5" w:rsidR="00C73632" w:rsidRPr="00AE73CA" w:rsidRDefault="00C73632" w:rsidP="00FB0BD4">
      <w:pPr>
        <w:rPr>
          <w:rFonts w:ascii="Arial" w:hAnsi="Arial" w:cs="Arial"/>
          <w:sz w:val="24"/>
          <w:szCs w:val="24"/>
        </w:rPr>
      </w:pPr>
      <w:r w:rsidRPr="00C73632">
        <w:rPr>
          <w:rFonts w:ascii="Arial" w:hAnsi="Arial" w:cs="Arial"/>
          <w:sz w:val="24"/>
          <w:szCs w:val="24"/>
        </w:rPr>
        <w:t xml:space="preserve">McCrocklin, S. (2022) </w:t>
      </w:r>
      <w:r w:rsidRPr="00C73632">
        <w:rPr>
          <w:rFonts w:ascii="Arial" w:hAnsi="Arial" w:cs="Arial"/>
          <w:i/>
          <w:iCs/>
          <w:sz w:val="24"/>
          <w:szCs w:val="24"/>
        </w:rPr>
        <w:t>Primary vs. Secondary Research</w:t>
      </w:r>
      <w:r w:rsidRPr="00C73632">
        <w:rPr>
          <w:rFonts w:ascii="Arial" w:hAnsi="Arial" w:cs="Arial"/>
          <w:sz w:val="24"/>
          <w:szCs w:val="24"/>
        </w:rPr>
        <w:t xml:space="preserve">, </w:t>
      </w:r>
      <w:proofErr w:type="spellStart"/>
      <w:r w:rsidRPr="00C73632">
        <w:rPr>
          <w:rFonts w:ascii="Arial" w:hAnsi="Arial" w:cs="Arial"/>
          <w:i/>
          <w:iCs/>
          <w:sz w:val="24"/>
          <w:szCs w:val="24"/>
        </w:rPr>
        <w:t>GeoPoll</w:t>
      </w:r>
      <w:proofErr w:type="spellEnd"/>
      <w:r w:rsidRPr="00C73632">
        <w:rPr>
          <w:rFonts w:ascii="Arial" w:hAnsi="Arial" w:cs="Arial"/>
          <w:sz w:val="24"/>
          <w:szCs w:val="24"/>
        </w:rPr>
        <w:t xml:space="preserve">. Available at: https://www.geopoll.com/blog/primary-vs-secondary-research/ (Accessed: 07 October 2024). </w:t>
      </w:r>
    </w:p>
    <w:p w14:paraId="01E229A5" w14:textId="77777777" w:rsidR="00D935B9" w:rsidRPr="00AE73CA" w:rsidRDefault="00D935B9" w:rsidP="00FB0BD4">
      <w:pPr>
        <w:rPr>
          <w:rFonts w:ascii="Arial" w:hAnsi="Arial" w:cs="Arial"/>
          <w:sz w:val="24"/>
          <w:szCs w:val="24"/>
        </w:rPr>
      </w:pPr>
    </w:p>
    <w:p w14:paraId="7F7D2A0D" w14:textId="77777777" w:rsidR="00D935B9" w:rsidRPr="00AE73CA" w:rsidRDefault="00D935B9" w:rsidP="00D935B9">
      <w:pPr>
        <w:rPr>
          <w:rFonts w:ascii="Arial" w:hAnsi="Arial" w:cs="Arial"/>
          <w:sz w:val="24"/>
          <w:szCs w:val="24"/>
        </w:rPr>
      </w:pPr>
      <w:r w:rsidRPr="00AE73CA">
        <w:rPr>
          <w:rFonts w:ascii="Arial" w:hAnsi="Arial" w:cs="Arial"/>
          <w:sz w:val="24"/>
          <w:szCs w:val="24"/>
        </w:rPr>
        <w:t xml:space="preserve">Morrison, J. (2019) </w:t>
      </w:r>
      <w:r w:rsidRPr="00AE73CA">
        <w:rPr>
          <w:rFonts w:ascii="Arial" w:hAnsi="Arial" w:cs="Arial"/>
          <w:i/>
          <w:iCs/>
          <w:sz w:val="24"/>
          <w:szCs w:val="24"/>
        </w:rPr>
        <w:t>Assessing questionnaire reliability</w:t>
      </w:r>
      <w:r w:rsidRPr="00AE73CA">
        <w:rPr>
          <w:rFonts w:ascii="Arial" w:hAnsi="Arial" w:cs="Arial"/>
          <w:sz w:val="24"/>
          <w:szCs w:val="24"/>
        </w:rPr>
        <w:t xml:space="preserve">, </w:t>
      </w:r>
      <w:r w:rsidRPr="00AE73CA">
        <w:rPr>
          <w:rFonts w:ascii="Arial" w:hAnsi="Arial" w:cs="Arial"/>
          <w:i/>
          <w:iCs/>
          <w:sz w:val="24"/>
          <w:szCs w:val="24"/>
        </w:rPr>
        <w:t>Select Statistical Consultants</w:t>
      </w:r>
      <w:r w:rsidRPr="00AE73CA">
        <w:rPr>
          <w:rFonts w:ascii="Arial" w:hAnsi="Arial" w:cs="Arial"/>
          <w:sz w:val="24"/>
          <w:szCs w:val="24"/>
        </w:rPr>
        <w:t xml:space="preserve">. Available at: https://select-statistics.co.uk/blog/assessing-questionnaire-reliability/ (Accessed: 06 October 2024). </w:t>
      </w:r>
    </w:p>
    <w:p w14:paraId="2EE9387C" w14:textId="77777777" w:rsidR="00D935B9" w:rsidRPr="00AE73CA" w:rsidRDefault="00D935B9" w:rsidP="00FB0BD4">
      <w:pPr>
        <w:rPr>
          <w:rFonts w:ascii="Arial" w:hAnsi="Arial" w:cs="Arial"/>
          <w:sz w:val="24"/>
          <w:szCs w:val="24"/>
        </w:rPr>
      </w:pPr>
    </w:p>
    <w:p w14:paraId="19D3F97D" w14:textId="77777777" w:rsidR="008C2FA7" w:rsidRPr="00AE73CA" w:rsidRDefault="008C2FA7" w:rsidP="00FB0BD4">
      <w:pPr>
        <w:rPr>
          <w:rFonts w:ascii="Arial" w:hAnsi="Arial" w:cs="Arial"/>
          <w:sz w:val="24"/>
          <w:szCs w:val="24"/>
        </w:rPr>
      </w:pPr>
    </w:p>
    <w:p w14:paraId="5759DE89" w14:textId="77777777" w:rsidR="008C2FA7" w:rsidRPr="00AE73CA" w:rsidRDefault="008C2FA7" w:rsidP="008C2FA7">
      <w:pPr>
        <w:rPr>
          <w:rFonts w:ascii="Arial" w:hAnsi="Arial" w:cs="Arial"/>
          <w:sz w:val="24"/>
          <w:szCs w:val="24"/>
        </w:rPr>
      </w:pPr>
      <w:r w:rsidRPr="00AE73CA">
        <w:rPr>
          <w:rFonts w:ascii="Arial" w:hAnsi="Arial" w:cs="Arial"/>
          <w:sz w:val="24"/>
          <w:szCs w:val="24"/>
        </w:rPr>
        <w:t xml:space="preserve">Nasrudin, A. and About Ahmad </w:t>
      </w:r>
      <w:proofErr w:type="spellStart"/>
      <w:r w:rsidRPr="00AE73CA">
        <w:rPr>
          <w:rFonts w:ascii="Arial" w:hAnsi="Arial" w:cs="Arial"/>
          <w:sz w:val="24"/>
          <w:szCs w:val="24"/>
        </w:rPr>
        <w:t>NasrudinI</w:t>
      </w:r>
      <w:proofErr w:type="spellEnd"/>
      <w:r w:rsidRPr="00AE73CA">
        <w:rPr>
          <w:rFonts w:ascii="Arial" w:hAnsi="Arial" w:cs="Arial"/>
          <w:sz w:val="24"/>
          <w:szCs w:val="24"/>
        </w:rPr>
        <w:t xml:space="preserve"> am an introspective writer with a strong passion for storytelling and a keen analytical mind. Drawing on my experience in equity research and credit risk (2024) </w:t>
      </w:r>
      <w:r w:rsidRPr="00AE73CA">
        <w:rPr>
          <w:rFonts w:ascii="Arial" w:hAnsi="Arial" w:cs="Arial"/>
          <w:i/>
          <w:iCs/>
          <w:sz w:val="24"/>
          <w:szCs w:val="24"/>
        </w:rPr>
        <w:t>Primary research: Methods, advantages, and disadvantages</w:t>
      </w:r>
      <w:r w:rsidRPr="00AE73CA">
        <w:rPr>
          <w:rFonts w:ascii="Arial" w:hAnsi="Arial" w:cs="Arial"/>
          <w:sz w:val="24"/>
          <w:szCs w:val="24"/>
        </w:rPr>
        <w:t xml:space="preserve">, </w:t>
      </w:r>
      <w:proofErr w:type="spellStart"/>
      <w:r w:rsidRPr="00AE73CA">
        <w:rPr>
          <w:rFonts w:ascii="Arial" w:hAnsi="Arial" w:cs="Arial"/>
          <w:i/>
          <w:iCs/>
          <w:sz w:val="24"/>
          <w:szCs w:val="24"/>
        </w:rPr>
        <w:t>Penpoin</w:t>
      </w:r>
      <w:proofErr w:type="spellEnd"/>
      <w:r w:rsidRPr="00AE73CA">
        <w:rPr>
          <w:rFonts w:ascii="Arial" w:hAnsi="Arial" w:cs="Arial"/>
          <w:i/>
          <w:iCs/>
          <w:sz w:val="24"/>
          <w:szCs w:val="24"/>
        </w:rPr>
        <w:t>.</w:t>
      </w:r>
      <w:r w:rsidRPr="00AE73CA">
        <w:rPr>
          <w:rFonts w:ascii="Arial" w:hAnsi="Arial" w:cs="Arial"/>
          <w:sz w:val="24"/>
          <w:szCs w:val="24"/>
        </w:rPr>
        <w:t xml:space="preserve"> Available at: https://penpoin.com/primary-research/ (Accessed: 06 October 2024). </w:t>
      </w:r>
    </w:p>
    <w:p w14:paraId="2D148E6E" w14:textId="77777777" w:rsidR="008C2FA7" w:rsidRPr="00AE73CA" w:rsidRDefault="008C2FA7" w:rsidP="00FB0BD4">
      <w:pPr>
        <w:rPr>
          <w:rFonts w:ascii="Arial" w:hAnsi="Arial" w:cs="Arial"/>
          <w:sz w:val="24"/>
          <w:szCs w:val="24"/>
        </w:rPr>
      </w:pPr>
    </w:p>
    <w:p w14:paraId="78696F05" w14:textId="77777777" w:rsidR="002864D3" w:rsidRPr="00AE73CA" w:rsidRDefault="002864D3" w:rsidP="00FB0BD4">
      <w:pPr>
        <w:rPr>
          <w:rFonts w:ascii="Arial" w:hAnsi="Arial" w:cs="Arial"/>
          <w:sz w:val="24"/>
          <w:szCs w:val="24"/>
        </w:rPr>
      </w:pPr>
    </w:p>
    <w:p w14:paraId="28F77EA4" w14:textId="3B9CF025" w:rsidR="002864D3" w:rsidRPr="00AE73CA" w:rsidRDefault="002864D3" w:rsidP="00FB0BD4">
      <w:pPr>
        <w:rPr>
          <w:rFonts w:ascii="Arial" w:hAnsi="Arial" w:cs="Arial"/>
          <w:sz w:val="24"/>
          <w:szCs w:val="24"/>
        </w:rPr>
      </w:pPr>
      <w:r w:rsidRPr="00AE73CA">
        <w:rPr>
          <w:rFonts w:ascii="Arial" w:hAnsi="Arial" w:cs="Arial"/>
          <w:sz w:val="24"/>
          <w:szCs w:val="24"/>
        </w:rPr>
        <w:t xml:space="preserve">Nicolas, A. (2023) </w:t>
      </w:r>
      <w:r w:rsidRPr="00AE73CA">
        <w:rPr>
          <w:rFonts w:ascii="Arial" w:hAnsi="Arial" w:cs="Arial"/>
          <w:i/>
          <w:iCs/>
          <w:sz w:val="24"/>
          <w:szCs w:val="24"/>
        </w:rPr>
        <w:t>Reliability and validity - definitions, types &amp; examples</w:t>
      </w:r>
      <w:r w:rsidRPr="00AE73CA">
        <w:rPr>
          <w:rFonts w:ascii="Arial" w:hAnsi="Arial" w:cs="Arial"/>
          <w:sz w:val="24"/>
          <w:szCs w:val="24"/>
        </w:rPr>
        <w:t xml:space="preserve">, </w:t>
      </w:r>
      <w:proofErr w:type="spellStart"/>
      <w:r w:rsidRPr="00AE73CA">
        <w:rPr>
          <w:rFonts w:ascii="Arial" w:hAnsi="Arial" w:cs="Arial"/>
          <w:i/>
          <w:iCs/>
          <w:sz w:val="24"/>
          <w:szCs w:val="24"/>
        </w:rPr>
        <w:t>ResearchProspect</w:t>
      </w:r>
      <w:proofErr w:type="spellEnd"/>
      <w:r w:rsidRPr="00AE73CA">
        <w:rPr>
          <w:rFonts w:ascii="Arial" w:hAnsi="Arial" w:cs="Arial"/>
          <w:sz w:val="24"/>
          <w:szCs w:val="24"/>
        </w:rPr>
        <w:t xml:space="preserve">. Available at: https://www.researchprospect.com/reliability-and-validity/ (Accessed: 06 October 2024). </w:t>
      </w:r>
    </w:p>
    <w:p w14:paraId="47AD2F3A" w14:textId="77777777" w:rsidR="00FB0BD4" w:rsidRPr="00AE73CA" w:rsidRDefault="00FB0BD4" w:rsidP="00FB0BD4">
      <w:pPr>
        <w:rPr>
          <w:rFonts w:ascii="Arial" w:hAnsi="Arial" w:cs="Arial"/>
          <w:sz w:val="24"/>
          <w:szCs w:val="24"/>
        </w:rPr>
      </w:pPr>
    </w:p>
    <w:p w14:paraId="59F98FBF"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Peters, C. (2023) </w:t>
      </w:r>
      <w:r w:rsidRPr="00AE73CA">
        <w:rPr>
          <w:rFonts w:ascii="Arial" w:hAnsi="Arial" w:cs="Arial"/>
          <w:i/>
          <w:iCs/>
          <w:sz w:val="24"/>
          <w:szCs w:val="24"/>
        </w:rPr>
        <w:t>Officers furious at ‘woke’ demand to cut police fitness test - ‘an unfit tortoise could pass it’</w:t>
      </w:r>
      <w:r w:rsidRPr="00AE73CA">
        <w:rPr>
          <w:rFonts w:ascii="Arial" w:hAnsi="Arial" w:cs="Arial"/>
          <w:sz w:val="24"/>
          <w:szCs w:val="24"/>
        </w:rPr>
        <w:t xml:space="preserve">, </w:t>
      </w:r>
      <w:r w:rsidRPr="00AE73CA">
        <w:rPr>
          <w:rFonts w:ascii="Arial" w:hAnsi="Arial" w:cs="Arial"/>
          <w:i/>
          <w:iCs/>
          <w:sz w:val="24"/>
          <w:szCs w:val="24"/>
        </w:rPr>
        <w:t>GB News</w:t>
      </w:r>
      <w:r w:rsidRPr="00AE73CA">
        <w:rPr>
          <w:rFonts w:ascii="Arial" w:hAnsi="Arial" w:cs="Arial"/>
          <w:sz w:val="24"/>
          <w:szCs w:val="24"/>
        </w:rPr>
        <w:t xml:space="preserve">. Available at: </w:t>
      </w:r>
      <w:hyperlink r:id="rId29" w:history="1">
        <w:r w:rsidRPr="00AE73CA">
          <w:rPr>
            <w:rStyle w:val="Hyperlink"/>
            <w:rFonts w:ascii="Arial" w:hAnsi="Arial" w:cs="Arial"/>
            <w:sz w:val="24"/>
            <w:szCs w:val="24"/>
          </w:rPr>
          <w:t>https://www.gbnews.com/news/police-fitness-test-woke-officers</w:t>
        </w:r>
      </w:hyperlink>
      <w:r w:rsidRPr="00AE73CA">
        <w:rPr>
          <w:rFonts w:ascii="Arial" w:hAnsi="Arial" w:cs="Arial"/>
          <w:sz w:val="24"/>
          <w:szCs w:val="24"/>
        </w:rPr>
        <w:t xml:space="preserve"> (Accessed: 12 September 2024).</w:t>
      </w:r>
    </w:p>
    <w:p w14:paraId="560C7DC2" w14:textId="77777777" w:rsidR="00FB0BD4" w:rsidRPr="00AE73CA" w:rsidRDefault="00FB0BD4" w:rsidP="00FB0BD4">
      <w:pPr>
        <w:rPr>
          <w:rFonts w:ascii="Arial" w:hAnsi="Arial" w:cs="Arial"/>
          <w:sz w:val="24"/>
          <w:szCs w:val="24"/>
        </w:rPr>
      </w:pPr>
    </w:p>
    <w:p w14:paraId="3841607B" w14:textId="77777777" w:rsidR="00FB0BD4" w:rsidRPr="00AE73CA" w:rsidRDefault="00FB0BD4" w:rsidP="00FB0BD4">
      <w:pPr>
        <w:rPr>
          <w:rFonts w:ascii="Arial" w:hAnsi="Arial" w:cs="Arial"/>
          <w:sz w:val="24"/>
          <w:szCs w:val="24"/>
        </w:rPr>
      </w:pPr>
      <w:r w:rsidRPr="00AE73CA">
        <w:rPr>
          <w:rFonts w:ascii="Arial" w:hAnsi="Arial" w:cs="Arial"/>
          <w:i/>
          <w:iCs/>
          <w:sz w:val="24"/>
          <w:szCs w:val="24"/>
        </w:rPr>
        <w:t>Police Medical and fitness tests</w:t>
      </w:r>
      <w:r w:rsidRPr="00AE73CA">
        <w:rPr>
          <w:rFonts w:ascii="Arial" w:hAnsi="Arial" w:cs="Arial"/>
          <w:sz w:val="24"/>
          <w:szCs w:val="24"/>
        </w:rPr>
        <w:t xml:space="preserve"> (2024) </w:t>
      </w:r>
      <w:r w:rsidRPr="00AE73CA">
        <w:rPr>
          <w:rFonts w:ascii="Arial" w:hAnsi="Arial" w:cs="Arial"/>
          <w:i/>
          <w:iCs/>
          <w:sz w:val="24"/>
          <w:szCs w:val="24"/>
        </w:rPr>
        <w:t xml:space="preserve">Police Medical and Fitness tests | Join </w:t>
      </w:r>
      <w:proofErr w:type="gramStart"/>
      <w:r w:rsidRPr="00AE73CA">
        <w:rPr>
          <w:rFonts w:ascii="Arial" w:hAnsi="Arial" w:cs="Arial"/>
          <w:i/>
          <w:iCs/>
          <w:sz w:val="24"/>
          <w:szCs w:val="24"/>
        </w:rPr>
        <w:t>The</w:t>
      </w:r>
      <w:proofErr w:type="gramEnd"/>
      <w:r w:rsidRPr="00AE73CA">
        <w:rPr>
          <w:rFonts w:ascii="Arial" w:hAnsi="Arial" w:cs="Arial"/>
          <w:i/>
          <w:iCs/>
          <w:sz w:val="24"/>
          <w:szCs w:val="24"/>
        </w:rPr>
        <w:t xml:space="preserve"> Police</w:t>
      </w:r>
      <w:r w:rsidRPr="00AE73CA">
        <w:rPr>
          <w:rFonts w:ascii="Arial" w:hAnsi="Arial" w:cs="Arial"/>
          <w:sz w:val="24"/>
          <w:szCs w:val="24"/>
        </w:rPr>
        <w:t xml:space="preserve">. Available at: https://www.joiningthepolice.co.uk/application-process/get-ready-to-apply/whats-involved-in-the-fitness-test (Accessed: 20 September 2024). </w:t>
      </w:r>
    </w:p>
    <w:p w14:paraId="3F1F22D4" w14:textId="77777777" w:rsidR="00FB0BD4" w:rsidRPr="00AE73CA" w:rsidRDefault="00FB0BD4" w:rsidP="00FB0BD4">
      <w:pPr>
        <w:rPr>
          <w:rFonts w:ascii="Arial" w:hAnsi="Arial" w:cs="Arial"/>
          <w:sz w:val="24"/>
          <w:szCs w:val="24"/>
        </w:rPr>
      </w:pPr>
      <w:r w:rsidRPr="00AE73CA">
        <w:rPr>
          <w:rFonts w:ascii="Arial" w:hAnsi="Arial" w:cs="Arial"/>
          <w:sz w:val="24"/>
          <w:szCs w:val="24"/>
        </w:rPr>
        <w:br/>
      </w:r>
    </w:p>
    <w:p w14:paraId="2887F82F" w14:textId="77777777" w:rsidR="00FB0BD4" w:rsidRPr="00AE73CA" w:rsidRDefault="00FB0BD4" w:rsidP="00FB0BD4">
      <w:pPr>
        <w:rPr>
          <w:rFonts w:ascii="Arial" w:hAnsi="Arial" w:cs="Arial"/>
          <w:sz w:val="24"/>
          <w:szCs w:val="24"/>
        </w:rPr>
      </w:pPr>
      <w:r w:rsidRPr="00AE73CA">
        <w:rPr>
          <w:rFonts w:ascii="Arial" w:hAnsi="Arial" w:cs="Arial"/>
          <w:i/>
          <w:iCs/>
          <w:sz w:val="24"/>
          <w:szCs w:val="24"/>
        </w:rPr>
        <w:t>Police workforce: Almost one in five suffer with a form of PTSD</w:t>
      </w:r>
      <w:r w:rsidRPr="00AE73CA">
        <w:rPr>
          <w:rFonts w:ascii="Arial" w:hAnsi="Arial" w:cs="Arial"/>
          <w:sz w:val="24"/>
          <w:szCs w:val="24"/>
        </w:rPr>
        <w:t xml:space="preserve"> (2019) </w:t>
      </w:r>
      <w:r w:rsidRPr="00AE73CA">
        <w:rPr>
          <w:rFonts w:ascii="Arial" w:hAnsi="Arial" w:cs="Arial"/>
          <w:i/>
          <w:iCs/>
          <w:sz w:val="24"/>
          <w:szCs w:val="24"/>
        </w:rPr>
        <w:t>University of Cambridge</w:t>
      </w:r>
      <w:r w:rsidRPr="00AE73CA">
        <w:rPr>
          <w:rFonts w:ascii="Arial" w:hAnsi="Arial" w:cs="Arial"/>
          <w:sz w:val="24"/>
          <w:szCs w:val="24"/>
        </w:rPr>
        <w:t xml:space="preserve">. Available at: </w:t>
      </w:r>
      <w:hyperlink r:id="rId30" w:history="1">
        <w:r w:rsidRPr="00AE73CA">
          <w:rPr>
            <w:rStyle w:val="Hyperlink"/>
            <w:rFonts w:ascii="Arial" w:hAnsi="Arial" w:cs="Arial"/>
            <w:sz w:val="24"/>
            <w:szCs w:val="24"/>
          </w:rPr>
          <w:t>https://www.cam.ac.uk/stories/police-ptsd</w:t>
        </w:r>
      </w:hyperlink>
      <w:r w:rsidRPr="00AE73CA">
        <w:rPr>
          <w:rFonts w:ascii="Arial" w:hAnsi="Arial" w:cs="Arial"/>
          <w:sz w:val="24"/>
          <w:szCs w:val="24"/>
        </w:rPr>
        <w:t xml:space="preserve"> (Accessed: 13 September 2024). </w:t>
      </w:r>
    </w:p>
    <w:p w14:paraId="0348DC66" w14:textId="77777777" w:rsidR="00FB0BD4" w:rsidRPr="00AE73CA" w:rsidRDefault="00FB0BD4" w:rsidP="00FB0BD4">
      <w:pPr>
        <w:rPr>
          <w:rFonts w:ascii="Arial" w:hAnsi="Arial" w:cs="Arial"/>
          <w:sz w:val="24"/>
          <w:szCs w:val="24"/>
        </w:rPr>
      </w:pPr>
    </w:p>
    <w:p w14:paraId="0F4AA4BA" w14:textId="77777777" w:rsidR="008C2FA7" w:rsidRPr="00AE73CA" w:rsidRDefault="008C2FA7" w:rsidP="00FB0BD4">
      <w:pPr>
        <w:rPr>
          <w:rFonts w:ascii="Arial" w:hAnsi="Arial" w:cs="Arial"/>
          <w:sz w:val="24"/>
          <w:szCs w:val="24"/>
        </w:rPr>
      </w:pPr>
    </w:p>
    <w:p w14:paraId="18FB698F" w14:textId="77777777" w:rsidR="008C2FA7" w:rsidRPr="00AE73CA" w:rsidRDefault="008C2FA7" w:rsidP="008C2FA7">
      <w:pPr>
        <w:rPr>
          <w:rFonts w:ascii="Arial" w:hAnsi="Arial" w:cs="Arial"/>
          <w:sz w:val="24"/>
          <w:szCs w:val="24"/>
        </w:rPr>
      </w:pPr>
      <w:r w:rsidRPr="00AE73CA">
        <w:rPr>
          <w:rFonts w:ascii="Arial" w:hAnsi="Arial" w:cs="Arial"/>
          <w:sz w:val="24"/>
          <w:szCs w:val="24"/>
        </w:rPr>
        <w:t xml:space="preserve">Rosala, M. (2024) </w:t>
      </w:r>
      <w:r w:rsidRPr="00AE73CA">
        <w:rPr>
          <w:rFonts w:ascii="Arial" w:hAnsi="Arial" w:cs="Arial"/>
          <w:i/>
          <w:iCs/>
          <w:sz w:val="24"/>
          <w:szCs w:val="24"/>
        </w:rPr>
        <w:t>Open-ended vs. closed questions in User Research</w:t>
      </w:r>
      <w:r w:rsidRPr="00AE73CA">
        <w:rPr>
          <w:rFonts w:ascii="Arial" w:hAnsi="Arial" w:cs="Arial"/>
          <w:sz w:val="24"/>
          <w:szCs w:val="24"/>
        </w:rPr>
        <w:t xml:space="preserve">, </w:t>
      </w:r>
      <w:r w:rsidRPr="00AE73CA">
        <w:rPr>
          <w:rFonts w:ascii="Arial" w:hAnsi="Arial" w:cs="Arial"/>
          <w:i/>
          <w:iCs/>
          <w:sz w:val="24"/>
          <w:szCs w:val="24"/>
        </w:rPr>
        <w:t>Nielsen Norman Group</w:t>
      </w:r>
      <w:r w:rsidRPr="00AE73CA">
        <w:rPr>
          <w:rFonts w:ascii="Arial" w:hAnsi="Arial" w:cs="Arial"/>
          <w:sz w:val="24"/>
          <w:szCs w:val="24"/>
        </w:rPr>
        <w:t xml:space="preserve">. Available at: https://www.nngroup.com/articles/open-ended-questions/#:~:text=Open-ended%20questions%20allow%20participants%20to%20give%20a%20free-form,what%20to%20share%20and%20in%20how%20much%20detail. (Accessed: 06 October 2024). </w:t>
      </w:r>
    </w:p>
    <w:p w14:paraId="772A5615" w14:textId="77777777" w:rsidR="008C2FA7" w:rsidRPr="00AE73CA" w:rsidRDefault="008C2FA7" w:rsidP="00FB0BD4">
      <w:pPr>
        <w:rPr>
          <w:rFonts w:ascii="Arial" w:hAnsi="Arial" w:cs="Arial"/>
          <w:sz w:val="24"/>
          <w:szCs w:val="24"/>
        </w:rPr>
      </w:pPr>
    </w:p>
    <w:p w14:paraId="1D3BE6CF" w14:textId="77777777" w:rsidR="00FB0BD4" w:rsidRPr="00AE73CA" w:rsidRDefault="00FB0BD4" w:rsidP="00FB0BD4">
      <w:pPr>
        <w:rPr>
          <w:rFonts w:ascii="Arial" w:hAnsi="Arial" w:cs="Arial"/>
          <w:sz w:val="24"/>
          <w:szCs w:val="24"/>
        </w:rPr>
      </w:pPr>
    </w:p>
    <w:p w14:paraId="1E125E0F"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Ryan Andrews, M. (2023) </w:t>
      </w:r>
      <w:r w:rsidRPr="00AE73CA">
        <w:rPr>
          <w:rFonts w:ascii="Arial" w:hAnsi="Arial" w:cs="Arial"/>
          <w:i/>
          <w:iCs/>
          <w:sz w:val="24"/>
          <w:szCs w:val="24"/>
        </w:rPr>
        <w:t>All about energy balance</w:t>
      </w:r>
      <w:r w:rsidRPr="00AE73CA">
        <w:rPr>
          <w:rFonts w:ascii="Arial" w:hAnsi="Arial" w:cs="Arial"/>
          <w:sz w:val="24"/>
          <w:szCs w:val="24"/>
        </w:rPr>
        <w:t xml:space="preserve">, </w:t>
      </w:r>
      <w:r w:rsidRPr="00AE73CA">
        <w:rPr>
          <w:rFonts w:ascii="Arial" w:hAnsi="Arial" w:cs="Arial"/>
          <w:i/>
          <w:iCs/>
          <w:sz w:val="24"/>
          <w:szCs w:val="24"/>
        </w:rPr>
        <w:t>Precision Nutrition</w:t>
      </w:r>
      <w:r w:rsidRPr="00AE73CA">
        <w:rPr>
          <w:rFonts w:ascii="Arial" w:hAnsi="Arial" w:cs="Arial"/>
          <w:sz w:val="24"/>
          <w:szCs w:val="24"/>
        </w:rPr>
        <w:t xml:space="preserve">. Available at: https://www.precisionnutrition.com/all-about-energy-balance (Accessed: 20 September 2024). </w:t>
      </w:r>
    </w:p>
    <w:p w14:paraId="41AF1B2C" w14:textId="77777777" w:rsidR="00FB0BD4" w:rsidRPr="00AE73CA" w:rsidRDefault="00FB0BD4" w:rsidP="00FB0BD4">
      <w:pPr>
        <w:rPr>
          <w:rFonts w:ascii="Arial" w:hAnsi="Arial" w:cs="Arial"/>
          <w:sz w:val="24"/>
          <w:szCs w:val="24"/>
        </w:rPr>
      </w:pPr>
    </w:p>
    <w:p w14:paraId="75B249E3" w14:textId="77777777" w:rsidR="00FB0BD4" w:rsidRPr="00AE73CA" w:rsidRDefault="00FB0BD4" w:rsidP="00FB0BD4">
      <w:pPr>
        <w:rPr>
          <w:rFonts w:ascii="Arial" w:hAnsi="Arial" w:cs="Arial"/>
          <w:sz w:val="24"/>
          <w:szCs w:val="24"/>
        </w:rPr>
      </w:pPr>
    </w:p>
    <w:p w14:paraId="53C980AD"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Saunders, I. (2023a) </w:t>
      </w:r>
      <w:r w:rsidRPr="00AE73CA">
        <w:rPr>
          <w:rFonts w:ascii="Arial" w:hAnsi="Arial" w:cs="Arial"/>
          <w:i/>
          <w:iCs/>
          <w:sz w:val="24"/>
          <w:szCs w:val="24"/>
        </w:rPr>
        <w:t xml:space="preserve">Why are chiefs disregarding the new scientifically proven 3.7 fitness test </w:t>
      </w:r>
      <w:proofErr w:type="gramStart"/>
      <w:r w:rsidRPr="00AE73CA">
        <w:rPr>
          <w:rFonts w:ascii="Arial" w:hAnsi="Arial" w:cs="Arial"/>
          <w:i/>
          <w:iCs/>
          <w:sz w:val="24"/>
          <w:szCs w:val="24"/>
        </w:rPr>
        <w:t>level?</w:t>
      </w:r>
      <w:r w:rsidRPr="00AE73CA">
        <w:rPr>
          <w:rFonts w:ascii="Arial" w:hAnsi="Arial" w:cs="Arial"/>
          <w:sz w:val="24"/>
          <w:szCs w:val="24"/>
        </w:rPr>
        <w:t>,</w:t>
      </w:r>
      <w:proofErr w:type="gramEnd"/>
      <w:r w:rsidRPr="00AE73CA">
        <w:rPr>
          <w:rFonts w:ascii="Arial" w:hAnsi="Arial" w:cs="Arial"/>
          <w:sz w:val="24"/>
          <w:szCs w:val="24"/>
        </w:rPr>
        <w:t xml:space="preserve"> </w:t>
      </w:r>
      <w:r w:rsidRPr="00AE73CA">
        <w:rPr>
          <w:rFonts w:ascii="Arial" w:hAnsi="Arial" w:cs="Arial"/>
          <w:i/>
          <w:iCs/>
          <w:sz w:val="24"/>
          <w:szCs w:val="24"/>
        </w:rPr>
        <w:t>Police Federation</w:t>
      </w:r>
      <w:r w:rsidRPr="00AE73CA">
        <w:rPr>
          <w:rFonts w:ascii="Arial" w:hAnsi="Arial" w:cs="Arial"/>
          <w:sz w:val="24"/>
          <w:szCs w:val="24"/>
        </w:rPr>
        <w:t xml:space="preserve">. Available at: </w:t>
      </w:r>
      <w:hyperlink r:id="rId31" w:history="1">
        <w:r w:rsidRPr="00AE73CA">
          <w:rPr>
            <w:rStyle w:val="Hyperlink"/>
            <w:rFonts w:ascii="Arial" w:hAnsi="Arial" w:cs="Arial"/>
            <w:sz w:val="24"/>
            <w:szCs w:val="24"/>
          </w:rPr>
          <w:t>https://www.polfed.org/news/blogs/2023/why-are-chiefs-disregarding-the-new-scientifically-proven-37-fitness-test-level/</w:t>
        </w:r>
      </w:hyperlink>
      <w:r w:rsidRPr="00AE73CA">
        <w:rPr>
          <w:rFonts w:ascii="Arial" w:hAnsi="Arial" w:cs="Arial"/>
          <w:sz w:val="24"/>
          <w:szCs w:val="24"/>
        </w:rPr>
        <w:t xml:space="preserve"> (Accessed: 12 September 2024). </w:t>
      </w:r>
    </w:p>
    <w:p w14:paraId="745A4662" w14:textId="77777777" w:rsidR="00FB0BD4" w:rsidRPr="00AE73CA" w:rsidRDefault="00FB0BD4" w:rsidP="00FB0BD4">
      <w:pPr>
        <w:rPr>
          <w:rFonts w:ascii="Arial" w:hAnsi="Arial" w:cs="Arial"/>
          <w:sz w:val="24"/>
          <w:szCs w:val="24"/>
        </w:rPr>
      </w:pPr>
    </w:p>
    <w:p w14:paraId="38D2E4A9" w14:textId="77777777" w:rsidR="00FB0BD4" w:rsidRPr="00AE73CA" w:rsidRDefault="00FB0BD4" w:rsidP="00FB0BD4">
      <w:pPr>
        <w:rPr>
          <w:rFonts w:ascii="Arial" w:hAnsi="Arial" w:cs="Arial"/>
          <w:sz w:val="24"/>
          <w:szCs w:val="24"/>
        </w:rPr>
      </w:pPr>
    </w:p>
    <w:p w14:paraId="32E73BFC"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Scism, R. (2024) </w:t>
      </w:r>
      <w:r w:rsidRPr="00AE73CA">
        <w:rPr>
          <w:rFonts w:ascii="Arial" w:hAnsi="Arial" w:cs="Arial"/>
          <w:i/>
          <w:iCs/>
          <w:sz w:val="24"/>
          <w:szCs w:val="24"/>
        </w:rPr>
        <w:t>Human Fatigue in 24/7 Operations: Law Enforcement Considerations and Strategies for Improved Performance</w:t>
      </w:r>
      <w:r w:rsidRPr="00AE73CA">
        <w:rPr>
          <w:rFonts w:ascii="Arial" w:hAnsi="Arial" w:cs="Arial"/>
          <w:sz w:val="24"/>
          <w:szCs w:val="24"/>
        </w:rPr>
        <w:t xml:space="preserve">, </w:t>
      </w:r>
      <w:r w:rsidRPr="00AE73CA">
        <w:rPr>
          <w:rFonts w:ascii="Arial" w:hAnsi="Arial" w:cs="Arial"/>
          <w:i/>
          <w:iCs/>
          <w:sz w:val="24"/>
          <w:szCs w:val="24"/>
        </w:rPr>
        <w:t>Policechiefmagazine.org</w:t>
      </w:r>
      <w:r w:rsidRPr="00AE73CA">
        <w:rPr>
          <w:rFonts w:ascii="Arial" w:hAnsi="Arial" w:cs="Arial"/>
          <w:sz w:val="24"/>
          <w:szCs w:val="24"/>
        </w:rPr>
        <w:t xml:space="preserve">. Available at: https://www.policechiefmagazine.org/human-fatigue-in-247-operations/#:~:text=Many%20law%20enforcement%20agencies%20require,deviation%20from%20normal%20circadian%20rhythms (Accessed: 06 October 2024). </w:t>
      </w:r>
    </w:p>
    <w:p w14:paraId="0D8E37DA" w14:textId="77777777" w:rsidR="00FB0BD4" w:rsidRPr="00AE73CA" w:rsidRDefault="00FB0BD4" w:rsidP="00FB0BD4">
      <w:pPr>
        <w:rPr>
          <w:rFonts w:ascii="Arial" w:hAnsi="Arial" w:cs="Arial"/>
          <w:sz w:val="24"/>
          <w:szCs w:val="24"/>
        </w:rPr>
      </w:pPr>
    </w:p>
    <w:p w14:paraId="464B2020" w14:textId="77777777" w:rsidR="00FB0BD4" w:rsidRPr="00AE73CA" w:rsidRDefault="00FB0BD4" w:rsidP="00FB0BD4">
      <w:pPr>
        <w:rPr>
          <w:rFonts w:ascii="Arial" w:hAnsi="Arial" w:cs="Arial"/>
          <w:sz w:val="24"/>
          <w:szCs w:val="24"/>
        </w:rPr>
      </w:pPr>
    </w:p>
    <w:p w14:paraId="4B1C55A6"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Sharma, A., Madaan, V. and Petty, F.D. (2006) </w:t>
      </w:r>
      <w:r w:rsidRPr="00AE73CA">
        <w:rPr>
          <w:rFonts w:ascii="Arial" w:hAnsi="Arial" w:cs="Arial"/>
          <w:i/>
          <w:iCs/>
          <w:sz w:val="24"/>
          <w:szCs w:val="24"/>
        </w:rPr>
        <w:t>Exercise for mental health</w:t>
      </w:r>
      <w:r w:rsidRPr="00AE73CA">
        <w:rPr>
          <w:rFonts w:ascii="Arial" w:hAnsi="Arial" w:cs="Arial"/>
          <w:sz w:val="24"/>
          <w:szCs w:val="24"/>
        </w:rPr>
        <w:t xml:space="preserve">, </w:t>
      </w:r>
      <w:r w:rsidRPr="00AE73CA">
        <w:rPr>
          <w:rFonts w:ascii="Arial" w:hAnsi="Arial" w:cs="Arial"/>
          <w:i/>
          <w:iCs/>
          <w:sz w:val="24"/>
          <w:szCs w:val="24"/>
        </w:rPr>
        <w:t>Primary care companion to the Journal of clinical psychiatry</w:t>
      </w:r>
      <w:r w:rsidRPr="00AE73CA">
        <w:rPr>
          <w:rFonts w:ascii="Arial" w:hAnsi="Arial" w:cs="Arial"/>
          <w:sz w:val="24"/>
          <w:szCs w:val="24"/>
        </w:rPr>
        <w:t xml:space="preserve">. Available at: </w:t>
      </w:r>
      <w:hyperlink r:id="rId32" w:history="1">
        <w:r w:rsidRPr="00AE73CA">
          <w:rPr>
            <w:rStyle w:val="Hyperlink"/>
            <w:rFonts w:ascii="Arial" w:hAnsi="Arial" w:cs="Arial"/>
            <w:sz w:val="24"/>
            <w:szCs w:val="24"/>
          </w:rPr>
          <w:t>https://www.ncbi.nlm.nih.gov/pmc/articles/PMC1470658/</w:t>
        </w:r>
      </w:hyperlink>
      <w:r w:rsidRPr="00AE73CA">
        <w:rPr>
          <w:rFonts w:ascii="Arial" w:hAnsi="Arial" w:cs="Arial"/>
          <w:sz w:val="24"/>
          <w:szCs w:val="24"/>
        </w:rPr>
        <w:t xml:space="preserve"> (Accessed: 13 September 2024). </w:t>
      </w:r>
    </w:p>
    <w:p w14:paraId="190E9BF8" w14:textId="77777777" w:rsidR="00FB0BD4" w:rsidRPr="00AE73CA" w:rsidRDefault="00FB0BD4" w:rsidP="00FB0BD4">
      <w:pPr>
        <w:rPr>
          <w:rFonts w:ascii="Arial" w:hAnsi="Arial" w:cs="Arial"/>
          <w:sz w:val="24"/>
          <w:szCs w:val="24"/>
        </w:rPr>
      </w:pPr>
    </w:p>
    <w:p w14:paraId="65388ED9" w14:textId="77777777" w:rsidR="00F520BB" w:rsidRPr="00AE73CA" w:rsidRDefault="00F520BB" w:rsidP="00FB0BD4">
      <w:pPr>
        <w:rPr>
          <w:rFonts w:ascii="Arial" w:hAnsi="Arial" w:cs="Arial"/>
          <w:sz w:val="24"/>
          <w:szCs w:val="24"/>
        </w:rPr>
      </w:pPr>
    </w:p>
    <w:p w14:paraId="48FE4E0C" w14:textId="77777777" w:rsidR="00F520BB" w:rsidRPr="00AE73CA" w:rsidRDefault="00F520BB" w:rsidP="00F520BB">
      <w:pPr>
        <w:rPr>
          <w:rFonts w:ascii="Arial" w:hAnsi="Arial" w:cs="Arial"/>
          <w:sz w:val="24"/>
          <w:szCs w:val="24"/>
        </w:rPr>
      </w:pPr>
      <w:r w:rsidRPr="00AE73CA">
        <w:rPr>
          <w:rFonts w:ascii="Arial" w:hAnsi="Arial" w:cs="Arial"/>
          <w:sz w:val="24"/>
          <w:szCs w:val="24"/>
        </w:rPr>
        <w:t xml:space="preserve">Sheppard, V. (2020) </w:t>
      </w:r>
      <w:r w:rsidRPr="00AE73CA">
        <w:rPr>
          <w:rFonts w:ascii="Arial" w:hAnsi="Arial" w:cs="Arial"/>
          <w:i/>
          <w:iCs/>
          <w:sz w:val="24"/>
          <w:szCs w:val="24"/>
        </w:rPr>
        <w:t>1.7 deductive approaches to research</w:t>
      </w:r>
      <w:r w:rsidRPr="00AE73CA">
        <w:rPr>
          <w:rFonts w:ascii="Arial" w:hAnsi="Arial" w:cs="Arial"/>
          <w:sz w:val="24"/>
          <w:szCs w:val="24"/>
        </w:rPr>
        <w:t xml:space="preserve">, </w:t>
      </w:r>
      <w:r w:rsidRPr="00AE73CA">
        <w:rPr>
          <w:rFonts w:ascii="Arial" w:hAnsi="Arial" w:cs="Arial"/>
          <w:i/>
          <w:iCs/>
          <w:sz w:val="24"/>
          <w:szCs w:val="24"/>
        </w:rPr>
        <w:t xml:space="preserve">Research Methods for the Social Sciences </w:t>
      </w:r>
      <w:proofErr w:type="gramStart"/>
      <w:r w:rsidRPr="00AE73CA">
        <w:rPr>
          <w:rFonts w:ascii="Arial" w:hAnsi="Arial" w:cs="Arial"/>
          <w:i/>
          <w:iCs/>
          <w:sz w:val="24"/>
          <w:szCs w:val="24"/>
        </w:rPr>
        <w:t>An</w:t>
      </w:r>
      <w:proofErr w:type="gramEnd"/>
      <w:r w:rsidRPr="00AE73CA">
        <w:rPr>
          <w:rFonts w:ascii="Arial" w:hAnsi="Arial" w:cs="Arial"/>
          <w:i/>
          <w:iCs/>
          <w:sz w:val="24"/>
          <w:szCs w:val="24"/>
        </w:rPr>
        <w:t xml:space="preserve"> Introduction</w:t>
      </w:r>
      <w:r w:rsidRPr="00AE73CA">
        <w:rPr>
          <w:rFonts w:ascii="Arial" w:hAnsi="Arial" w:cs="Arial"/>
          <w:sz w:val="24"/>
          <w:szCs w:val="24"/>
        </w:rPr>
        <w:t xml:space="preserve">. Available at: https://pressbooks.bccampus.ca/jibcresearchmethods/chapter/1-7-deductive-approaches-to-research/ (Accessed: 06 October 2024). </w:t>
      </w:r>
    </w:p>
    <w:p w14:paraId="66D28E1D" w14:textId="77777777" w:rsidR="00F520BB" w:rsidRPr="00AE73CA" w:rsidRDefault="00F520BB" w:rsidP="00FB0BD4">
      <w:pPr>
        <w:rPr>
          <w:rFonts w:ascii="Arial" w:hAnsi="Arial" w:cs="Arial"/>
          <w:sz w:val="24"/>
          <w:szCs w:val="24"/>
        </w:rPr>
      </w:pPr>
    </w:p>
    <w:p w14:paraId="6B7D495D" w14:textId="77777777" w:rsidR="00FB0BD4" w:rsidRPr="00AE73CA" w:rsidRDefault="00FB0BD4" w:rsidP="00FB0BD4">
      <w:pPr>
        <w:rPr>
          <w:rFonts w:ascii="Arial" w:hAnsi="Arial" w:cs="Arial"/>
          <w:sz w:val="24"/>
          <w:szCs w:val="24"/>
        </w:rPr>
      </w:pPr>
    </w:p>
    <w:p w14:paraId="68D1E65A"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Shockley, T. (2022) </w:t>
      </w:r>
      <w:r w:rsidRPr="00AE73CA">
        <w:rPr>
          <w:rFonts w:ascii="Arial" w:hAnsi="Arial" w:cs="Arial"/>
          <w:i/>
          <w:iCs/>
          <w:sz w:val="24"/>
          <w:szCs w:val="24"/>
        </w:rPr>
        <w:t>Shiftwork may lead to health problems among police officers: What can be done? using buffalo cardio-metabolic occupational police stress (BCOPS) study data to examine First Responder Health</w:t>
      </w:r>
      <w:r w:rsidRPr="00AE73CA">
        <w:rPr>
          <w:rFonts w:ascii="Arial" w:hAnsi="Arial" w:cs="Arial"/>
          <w:sz w:val="24"/>
          <w:szCs w:val="24"/>
        </w:rPr>
        <w:t xml:space="preserve">, </w:t>
      </w:r>
      <w:proofErr w:type="spellStart"/>
      <w:r w:rsidRPr="00AE73CA">
        <w:rPr>
          <w:rFonts w:ascii="Arial" w:hAnsi="Arial" w:cs="Arial"/>
          <w:i/>
          <w:iCs/>
          <w:sz w:val="24"/>
          <w:szCs w:val="24"/>
        </w:rPr>
        <w:t>Centers</w:t>
      </w:r>
      <w:proofErr w:type="spellEnd"/>
      <w:r w:rsidRPr="00AE73CA">
        <w:rPr>
          <w:rFonts w:ascii="Arial" w:hAnsi="Arial" w:cs="Arial"/>
          <w:i/>
          <w:iCs/>
          <w:sz w:val="24"/>
          <w:szCs w:val="24"/>
        </w:rPr>
        <w:t xml:space="preserve"> for Disease Control and Prevention</w:t>
      </w:r>
      <w:r w:rsidRPr="00AE73CA">
        <w:rPr>
          <w:rFonts w:ascii="Arial" w:hAnsi="Arial" w:cs="Arial"/>
          <w:sz w:val="24"/>
          <w:szCs w:val="24"/>
        </w:rPr>
        <w:t xml:space="preserve">. Available at: https://blogs.cdc.gov/niosh-science-blog/2022/05/16/police-and-shiftwork/ (Accessed: 06 October 2024). </w:t>
      </w:r>
    </w:p>
    <w:p w14:paraId="10B1C665" w14:textId="77777777" w:rsidR="00FB0BD4" w:rsidRPr="00AE73CA" w:rsidRDefault="00FB0BD4" w:rsidP="00FB0BD4">
      <w:pPr>
        <w:rPr>
          <w:rFonts w:ascii="Arial" w:hAnsi="Arial" w:cs="Arial"/>
          <w:sz w:val="24"/>
          <w:szCs w:val="24"/>
        </w:rPr>
      </w:pPr>
    </w:p>
    <w:p w14:paraId="04C52B79" w14:textId="77777777" w:rsidR="008104F7" w:rsidRPr="00AE73CA" w:rsidRDefault="008104F7" w:rsidP="00FB0BD4">
      <w:pPr>
        <w:rPr>
          <w:rFonts w:ascii="Arial" w:hAnsi="Arial" w:cs="Arial"/>
          <w:sz w:val="24"/>
          <w:szCs w:val="24"/>
        </w:rPr>
      </w:pPr>
    </w:p>
    <w:p w14:paraId="11E06BE2" w14:textId="10DF49CD" w:rsidR="008104F7" w:rsidRPr="00AE73CA" w:rsidRDefault="008104F7" w:rsidP="008104F7">
      <w:pPr>
        <w:rPr>
          <w:rFonts w:ascii="Arial" w:hAnsi="Arial" w:cs="Arial"/>
          <w:sz w:val="24"/>
          <w:szCs w:val="24"/>
        </w:rPr>
      </w:pPr>
      <w:r w:rsidRPr="00AE73CA">
        <w:rPr>
          <w:rFonts w:ascii="Arial" w:hAnsi="Arial" w:cs="Arial"/>
          <w:sz w:val="24"/>
          <w:szCs w:val="24"/>
        </w:rPr>
        <w:t xml:space="preserve">The National Police Chiefs Council (NPCC) (2023) National Police Chiefs Council. Available at: </w:t>
      </w:r>
      <w:hyperlink r:id="rId33" w:history="1">
        <w:r w:rsidRPr="00AE73CA">
          <w:rPr>
            <w:rStyle w:val="Hyperlink"/>
            <w:rFonts w:ascii="Arial" w:hAnsi="Arial" w:cs="Arial"/>
            <w:sz w:val="24"/>
            <w:szCs w:val="24"/>
          </w:rPr>
          <w:t>https://www.npcc.police.uk/SysSiteAssets/media/downloads/publications/disclosure-logs/npcc-central-office/2023/228-2023-session-07-nuv01.01-workshop-22.05.23-redacted.pdf</w:t>
        </w:r>
      </w:hyperlink>
      <w:r w:rsidRPr="00AE73CA">
        <w:rPr>
          <w:rFonts w:ascii="Arial" w:hAnsi="Arial" w:cs="Arial"/>
          <w:sz w:val="24"/>
          <w:szCs w:val="24"/>
        </w:rPr>
        <w:t xml:space="preserve"> (Accessed: 26 February 2024).</w:t>
      </w:r>
    </w:p>
    <w:p w14:paraId="6C62E4AB" w14:textId="77777777" w:rsidR="008104F7" w:rsidRPr="00AE73CA" w:rsidRDefault="008104F7" w:rsidP="00FB0BD4">
      <w:pPr>
        <w:rPr>
          <w:rFonts w:ascii="Arial" w:hAnsi="Arial" w:cs="Arial"/>
          <w:sz w:val="24"/>
          <w:szCs w:val="24"/>
        </w:rPr>
      </w:pPr>
    </w:p>
    <w:p w14:paraId="60824AB0" w14:textId="77777777" w:rsidR="00FB0BD4" w:rsidRPr="00AE73CA" w:rsidRDefault="00FB0BD4" w:rsidP="00FB0BD4">
      <w:pPr>
        <w:rPr>
          <w:rFonts w:ascii="Arial" w:hAnsi="Arial" w:cs="Arial"/>
          <w:sz w:val="24"/>
          <w:szCs w:val="24"/>
        </w:rPr>
      </w:pPr>
    </w:p>
    <w:p w14:paraId="01783ABA"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Tsolakis, C. </w:t>
      </w:r>
      <w:r w:rsidRPr="00AE73CA">
        <w:rPr>
          <w:rFonts w:ascii="Arial" w:hAnsi="Arial" w:cs="Arial"/>
          <w:i/>
          <w:iCs/>
          <w:sz w:val="24"/>
          <w:szCs w:val="24"/>
        </w:rPr>
        <w:t>et al.</w:t>
      </w:r>
      <w:r w:rsidRPr="00AE73CA">
        <w:rPr>
          <w:rFonts w:ascii="Arial" w:hAnsi="Arial" w:cs="Arial"/>
          <w:sz w:val="24"/>
          <w:szCs w:val="24"/>
        </w:rPr>
        <w:t xml:space="preserve"> (2022) </w:t>
      </w:r>
      <w:r w:rsidRPr="00AE73CA">
        <w:rPr>
          <w:rFonts w:ascii="Arial" w:hAnsi="Arial" w:cs="Arial"/>
          <w:i/>
          <w:iCs/>
          <w:sz w:val="24"/>
          <w:szCs w:val="24"/>
        </w:rPr>
        <w:t>The impact of obesity on the fitness performance of school-aged children living in rural areas-the West Attica project</w:t>
      </w:r>
      <w:r w:rsidRPr="00AE73CA">
        <w:rPr>
          <w:rFonts w:ascii="Arial" w:hAnsi="Arial" w:cs="Arial"/>
          <w:sz w:val="24"/>
          <w:szCs w:val="24"/>
        </w:rPr>
        <w:t xml:space="preserve">, </w:t>
      </w:r>
      <w:proofErr w:type="gramStart"/>
      <w:r w:rsidRPr="00AE73CA">
        <w:rPr>
          <w:rFonts w:ascii="Arial" w:hAnsi="Arial" w:cs="Arial"/>
          <w:i/>
          <w:iCs/>
          <w:sz w:val="24"/>
          <w:szCs w:val="24"/>
        </w:rPr>
        <w:t>International</w:t>
      </w:r>
      <w:proofErr w:type="gramEnd"/>
      <w:r w:rsidRPr="00AE73CA">
        <w:rPr>
          <w:rFonts w:ascii="Arial" w:hAnsi="Arial" w:cs="Arial"/>
          <w:i/>
          <w:iCs/>
          <w:sz w:val="24"/>
          <w:szCs w:val="24"/>
        </w:rPr>
        <w:t xml:space="preserve"> journal of </w:t>
      </w:r>
      <w:r w:rsidRPr="00AE73CA">
        <w:rPr>
          <w:rFonts w:ascii="Arial" w:hAnsi="Arial" w:cs="Arial"/>
          <w:i/>
          <w:iCs/>
          <w:sz w:val="24"/>
          <w:szCs w:val="24"/>
        </w:rPr>
        <w:lastRenderedPageBreak/>
        <w:t>environmental research and public health</w:t>
      </w:r>
      <w:r w:rsidRPr="00AE73CA">
        <w:rPr>
          <w:rFonts w:ascii="Arial" w:hAnsi="Arial" w:cs="Arial"/>
          <w:sz w:val="24"/>
          <w:szCs w:val="24"/>
        </w:rPr>
        <w:t xml:space="preserve">. Available at: </w:t>
      </w:r>
      <w:hyperlink r:id="rId34" w:history="1">
        <w:r w:rsidRPr="00AE73CA">
          <w:rPr>
            <w:rStyle w:val="Hyperlink"/>
            <w:rFonts w:ascii="Arial" w:hAnsi="Arial" w:cs="Arial"/>
            <w:sz w:val="24"/>
            <w:szCs w:val="24"/>
          </w:rPr>
          <w:t>https://www.ncbi.nlm.nih.gov/pmc/articles/PMC9517351/</w:t>
        </w:r>
      </w:hyperlink>
      <w:r w:rsidRPr="00AE73CA">
        <w:rPr>
          <w:rFonts w:ascii="Arial" w:hAnsi="Arial" w:cs="Arial"/>
          <w:sz w:val="24"/>
          <w:szCs w:val="24"/>
        </w:rPr>
        <w:t xml:space="preserve"> (Accessed: 12 September 2024). </w:t>
      </w:r>
    </w:p>
    <w:p w14:paraId="7C719D8D" w14:textId="77777777" w:rsidR="00FB0BD4" w:rsidRPr="00AE73CA" w:rsidRDefault="00FB0BD4" w:rsidP="00FB0BD4">
      <w:pPr>
        <w:rPr>
          <w:rFonts w:ascii="Arial" w:hAnsi="Arial" w:cs="Arial"/>
          <w:sz w:val="24"/>
          <w:szCs w:val="24"/>
        </w:rPr>
      </w:pPr>
    </w:p>
    <w:p w14:paraId="7593AB57" w14:textId="77777777" w:rsidR="00FB0BD4" w:rsidRPr="00AE73CA" w:rsidRDefault="00FB0BD4" w:rsidP="00FB0BD4">
      <w:pPr>
        <w:rPr>
          <w:rFonts w:ascii="Arial" w:hAnsi="Arial" w:cs="Arial"/>
          <w:sz w:val="24"/>
          <w:szCs w:val="24"/>
        </w:rPr>
      </w:pPr>
    </w:p>
    <w:p w14:paraId="71108D76" w14:textId="53393640" w:rsidR="00956F99" w:rsidRPr="00AE73CA" w:rsidRDefault="00FB0BD4" w:rsidP="00FB0BD4">
      <w:pPr>
        <w:rPr>
          <w:rFonts w:ascii="Arial" w:hAnsi="Arial" w:cs="Arial"/>
          <w:sz w:val="24"/>
          <w:szCs w:val="24"/>
        </w:rPr>
      </w:pPr>
      <w:r w:rsidRPr="00AE73CA">
        <w:rPr>
          <w:rFonts w:ascii="Arial" w:hAnsi="Arial" w:cs="Arial"/>
          <w:sz w:val="24"/>
          <w:szCs w:val="24"/>
        </w:rPr>
        <w:t xml:space="preserve">Violanti, J.M. </w:t>
      </w:r>
      <w:r w:rsidRPr="00AE73CA">
        <w:rPr>
          <w:rFonts w:ascii="Arial" w:hAnsi="Arial" w:cs="Arial"/>
          <w:i/>
          <w:iCs/>
          <w:sz w:val="24"/>
          <w:szCs w:val="24"/>
        </w:rPr>
        <w:t>et al.</w:t>
      </w:r>
      <w:r w:rsidRPr="00AE73CA">
        <w:rPr>
          <w:rFonts w:ascii="Arial" w:hAnsi="Arial" w:cs="Arial"/>
          <w:sz w:val="24"/>
          <w:szCs w:val="24"/>
        </w:rPr>
        <w:t xml:space="preserve"> (2013) </w:t>
      </w:r>
      <w:r w:rsidRPr="00AE73CA">
        <w:rPr>
          <w:rFonts w:ascii="Arial" w:hAnsi="Arial" w:cs="Arial"/>
          <w:i/>
          <w:iCs/>
          <w:sz w:val="24"/>
          <w:szCs w:val="24"/>
        </w:rPr>
        <w:t>Shift work and long-term injury among police officers</w:t>
      </w:r>
      <w:r w:rsidRPr="00AE73CA">
        <w:rPr>
          <w:rFonts w:ascii="Arial" w:hAnsi="Arial" w:cs="Arial"/>
          <w:sz w:val="24"/>
          <w:szCs w:val="24"/>
        </w:rPr>
        <w:t xml:space="preserve">, </w:t>
      </w:r>
      <w:r w:rsidRPr="00AE73CA">
        <w:rPr>
          <w:rFonts w:ascii="Arial" w:hAnsi="Arial" w:cs="Arial"/>
          <w:i/>
          <w:iCs/>
          <w:sz w:val="24"/>
          <w:szCs w:val="24"/>
        </w:rPr>
        <w:t>Scandinavian journal of work, environment &amp; health</w:t>
      </w:r>
      <w:r w:rsidRPr="00AE73CA">
        <w:rPr>
          <w:rFonts w:ascii="Arial" w:hAnsi="Arial" w:cs="Arial"/>
          <w:sz w:val="24"/>
          <w:szCs w:val="24"/>
        </w:rPr>
        <w:t xml:space="preserve">. Available at: https://www.ncbi.nlm.nih.gov/pmc/articles/PMC4499845/ (Accessed: 06 October 2024). </w:t>
      </w:r>
    </w:p>
    <w:p w14:paraId="33977440" w14:textId="77777777" w:rsidR="00956F99" w:rsidRPr="00AE73CA" w:rsidRDefault="00956F99" w:rsidP="00FB0BD4">
      <w:pPr>
        <w:rPr>
          <w:rFonts w:ascii="Arial" w:hAnsi="Arial" w:cs="Arial"/>
          <w:sz w:val="24"/>
          <w:szCs w:val="24"/>
        </w:rPr>
      </w:pPr>
    </w:p>
    <w:p w14:paraId="24FE8B5E" w14:textId="010FB902" w:rsidR="00956F99" w:rsidRPr="00AE73CA" w:rsidRDefault="00956F99" w:rsidP="00FB0BD4">
      <w:pPr>
        <w:rPr>
          <w:rFonts w:ascii="Arial" w:hAnsi="Arial" w:cs="Arial"/>
          <w:sz w:val="24"/>
          <w:szCs w:val="24"/>
        </w:rPr>
      </w:pPr>
      <w:r w:rsidRPr="00AE73CA">
        <w:rPr>
          <w:rFonts w:ascii="Arial" w:hAnsi="Arial" w:cs="Arial"/>
          <w:sz w:val="24"/>
          <w:szCs w:val="24"/>
        </w:rPr>
        <w:t xml:space="preserve">Wasti, S.P. </w:t>
      </w:r>
      <w:r w:rsidRPr="00AE73CA">
        <w:rPr>
          <w:rFonts w:ascii="Arial" w:hAnsi="Arial" w:cs="Arial"/>
          <w:i/>
          <w:iCs/>
          <w:sz w:val="24"/>
          <w:szCs w:val="24"/>
        </w:rPr>
        <w:t>et al.</w:t>
      </w:r>
      <w:r w:rsidRPr="00AE73CA">
        <w:rPr>
          <w:rFonts w:ascii="Arial" w:hAnsi="Arial" w:cs="Arial"/>
          <w:sz w:val="24"/>
          <w:szCs w:val="24"/>
        </w:rPr>
        <w:t xml:space="preserve"> (2022) </w:t>
      </w:r>
      <w:r w:rsidRPr="00AE73CA">
        <w:rPr>
          <w:rFonts w:ascii="Arial" w:hAnsi="Arial" w:cs="Arial"/>
          <w:i/>
          <w:iCs/>
          <w:sz w:val="24"/>
          <w:szCs w:val="24"/>
        </w:rPr>
        <w:t>The growing importance of mixed-methods research in health</w:t>
      </w:r>
      <w:r w:rsidRPr="00AE73CA">
        <w:rPr>
          <w:rFonts w:ascii="Arial" w:hAnsi="Arial" w:cs="Arial"/>
          <w:sz w:val="24"/>
          <w:szCs w:val="24"/>
        </w:rPr>
        <w:t xml:space="preserve">, </w:t>
      </w:r>
      <w:r w:rsidRPr="00AE73CA">
        <w:rPr>
          <w:rFonts w:ascii="Arial" w:hAnsi="Arial" w:cs="Arial"/>
          <w:i/>
          <w:iCs/>
          <w:sz w:val="24"/>
          <w:szCs w:val="24"/>
        </w:rPr>
        <w:t>Nepal journal of epidemiology</w:t>
      </w:r>
      <w:r w:rsidRPr="00AE73CA">
        <w:rPr>
          <w:rFonts w:ascii="Arial" w:hAnsi="Arial" w:cs="Arial"/>
          <w:sz w:val="24"/>
          <w:szCs w:val="24"/>
        </w:rPr>
        <w:t xml:space="preserve">. Available at: https://www.ncbi.nlm.nih.gov/pmc/articles/PMC9057171/ (Accessed: 06 October 2024). </w:t>
      </w:r>
    </w:p>
    <w:p w14:paraId="759B20D3" w14:textId="77777777" w:rsidR="00C73632" w:rsidRPr="00AE73CA" w:rsidRDefault="00C73632" w:rsidP="00FB0BD4">
      <w:pPr>
        <w:rPr>
          <w:rFonts w:ascii="Arial" w:hAnsi="Arial" w:cs="Arial"/>
          <w:sz w:val="24"/>
          <w:szCs w:val="24"/>
        </w:rPr>
      </w:pPr>
    </w:p>
    <w:p w14:paraId="562F35B8" w14:textId="42779804" w:rsidR="00C73632" w:rsidRPr="00AE73CA" w:rsidRDefault="00C73632" w:rsidP="00FB0BD4">
      <w:pPr>
        <w:rPr>
          <w:rFonts w:ascii="Arial" w:hAnsi="Arial" w:cs="Arial"/>
          <w:sz w:val="24"/>
          <w:szCs w:val="24"/>
        </w:rPr>
      </w:pPr>
      <w:r w:rsidRPr="00C73632">
        <w:rPr>
          <w:rFonts w:ascii="Arial" w:hAnsi="Arial" w:cs="Arial"/>
          <w:i/>
          <w:iCs/>
          <w:sz w:val="24"/>
          <w:szCs w:val="24"/>
        </w:rPr>
        <w:t>What is research?</w:t>
      </w:r>
      <w:r w:rsidRPr="00C73632">
        <w:rPr>
          <w:rFonts w:ascii="Arial" w:hAnsi="Arial" w:cs="Arial"/>
          <w:sz w:val="24"/>
          <w:szCs w:val="24"/>
        </w:rPr>
        <w:t xml:space="preserve"> (2024) </w:t>
      </w:r>
      <w:r w:rsidRPr="00C73632">
        <w:rPr>
          <w:rFonts w:ascii="Arial" w:hAnsi="Arial" w:cs="Arial"/>
          <w:i/>
          <w:iCs/>
          <w:sz w:val="24"/>
          <w:szCs w:val="24"/>
        </w:rPr>
        <w:t>Hampshire College</w:t>
      </w:r>
      <w:r w:rsidRPr="00C73632">
        <w:rPr>
          <w:rFonts w:ascii="Arial" w:hAnsi="Arial" w:cs="Arial"/>
          <w:sz w:val="24"/>
          <w:szCs w:val="24"/>
        </w:rPr>
        <w:t xml:space="preserve">. Available at: https://www.hampshire.edu/what-research (Accessed: 07 October 2024). </w:t>
      </w:r>
    </w:p>
    <w:p w14:paraId="3B8945FC" w14:textId="77777777" w:rsidR="00FB0BD4" w:rsidRPr="00AE73CA" w:rsidRDefault="00FB0BD4" w:rsidP="00FB0BD4">
      <w:pPr>
        <w:rPr>
          <w:rFonts w:ascii="Arial" w:hAnsi="Arial" w:cs="Arial"/>
          <w:sz w:val="24"/>
          <w:szCs w:val="24"/>
        </w:rPr>
      </w:pPr>
    </w:p>
    <w:p w14:paraId="112F4020" w14:textId="77777777" w:rsidR="00FB0BD4" w:rsidRPr="00AE73CA" w:rsidRDefault="00FB0BD4" w:rsidP="00FB0BD4">
      <w:pPr>
        <w:rPr>
          <w:rFonts w:ascii="Arial" w:hAnsi="Arial" w:cs="Arial"/>
          <w:sz w:val="24"/>
          <w:szCs w:val="24"/>
        </w:rPr>
      </w:pPr>
      <w:r w:rsidRPr="00AE73CA">
        <w:rPr>
          <w:rFonts w:ascii="Arial" w:hAnsi="Arial" w:cs="Arial"/>
          <w:sz w:val="24"/>
          <w:szCs w:val="24"/>
        </w:rPr>
        <w:t xml:space="preserve">Wirth, M.D. </w:t>
      </w:r>
      <w:r w:rsidRPr="00AE73CA">
        <w:rPr>
          <w:rFonts w:ascii="Arial" w:hAnsi="Arial" w:cs="Arial"/>
          <w:i/>
          <w:iCs/>
          <w:sz w:val="24"/>
          <w:szCs w:val="24"/>
        </w:rPr>
        <w:t>et al.</w:t>
      </w:r>
      <w:r w:rsidRPr="00AE73CA">
        <w:rPr>
          <w:rFonts w:ascii="Arial" w:hAnsi="Arial" w:cs="Arial"/>
          <w:sz w:val="24"/>
          <w:szCs w:val="24"/>
        </w:rPr>
        <w:t xml:space="preserve"> (2017) </w:t>
      </w:r>
      <w:r w:rsidRPr="00AE73CA">
        <w:rPr>
          <w:rFonts w:ascii="Arial" w:hAnsi="Arial" w:cs="Arial"/>
          <w:i/>
          <w:iCs/>
          <w:sz w:val="24"/>
          <w:szCs w:val="24"/>
        </w:rPr>
        <w:t>Association of shiftwork and immune cells among police officers from the Buffalo Cardio-Metabolic Occupational Police Stress Study</w:t>
      </w:r>
      <w:r w:rsidRPr="00AE73CA">
        <w:rPr>
          <w:rFonts w:ascii="Arial" w:hAnsi="Arial" w:cs="Arial"/>
          <w:sz w:val="24"/>
          <w:szCs w:val="24"/>
        </w:rPr>
        <w:t xml:space="preserve">, </w:t>
      </w:r>
      <w:r w:rsidRPr="00AE73CA">
        <w:rPr>
          <w:rFonts w:ascii="Arial" w:hAnsi="Arial" w:cs="Arial"/>
          <w:i/>
          <w:iCs/>
          <w:sz w:val="24"/>
          <w:szCs w:val="24"/>
        </w:rPr>
        <w:t>Chronobiology international</w:t>
      </w:r>
      <w:r w:rsidRPr="00AE73CA">
        <w:rPr>
          <w:rFonts w:ascii="Arial" w:hAnsi="Arial" w:cs="Arial"/>
          <w:sz w:val="24"/>
          <w:szCs w:val="24"/>
        </w:rPr>
        <w:t xml:space="preserve">. Available at: https://www.ncbi.nlm.nih.gov/pmc/articles/PMC6649676/ (Accessed: 06 October 2024). </w:t>
      </w:r>
    </w:p>
    <w:p w14:paraId="381B2ED9" w14:textId="77777777" w:rsidR="00D405DB" w:rsidRPr="00AE73CA" w:rsidRDefault="00D405DB" w:rsidP="00FB0BD4">
      <w:pPr>
        <w:rPr>
          <w:rFonts w:ascii="Arial" w:hAnsi="Arial" w:cs="Arial"/>
          <w:sz w:val="24"/>
          <w:szCs w:val="24"/>
        </w:rPr>
      </w:pPr>
    </w:p>
    <w:p w14:paraId="2325A739" w14:textId="77777777" w:rsidR="00D405DB" w:rsidRPr="00AE73CA" w:rsidRDefault="00D405DB" w:rsidP="00FB0BD4">
      <w:pPr>
        <w:rPr>
          <w:rFonts w:ascii="Arial" w:hAnsi="Arial" w:cs="Arial"/>
          <w:sz w:val="24"/>
          <w:szCs w:val="24"/>
        </w:rPr>
      </w:pPr>
    </w:p>
    <w:p w14:paraId="2EAE1251" w14:textId="77777777" w:rsidR="00D405DB" w:rsidRPr="00D405DB" w:rsidRDefault="00D405DB" w:rsidP="00D405DB">
      <w:pPr>
        <w:rPr>
          <w:rFonts w:ascii="Arial" w:hAnsi="Arial" w:cs="Arial"/>
          <w:sz w:val="24"/>
          <w:szCs w:val="24"/>
        </w:rPr>
      </w:pPr>
      <w:r w:rsidRPr="00D405DB">
        <w:rPr>
          <w:rFonts w:ascii="Arial" w:hAnsi="Arial" w:cs="Arial"/>
          <w:sz w:val="24"/>
          <w:szCs w:val="24"/>
        </w:rPr>
        <w:t xml:space="preserve">White, S. (2017) </w:t>
      </w:r>
      <w:r w:rsidRPr="00D405DB">
        <w:rPr>
          <w:rFonts w:ascii="Arial" w:hAnsi="Arial" w:cs="Arial"/>
          <w:i/>
          <w:iCs/>
          <w:sz w:val="24"/>
          <w:szCs w:val="24"/>
        </w:rPr>
        <w:t>Policy Document - Police Federation</w:t>
      </w:r>
      <w:r w:rsidRPr="00D405DB">
        <w:rPr>
          <w:rFonts w:ascii="Arial" w:hAnsi="Arial" w:cs="Arial"/>
          <w:sz w:val="24"/>
          <w:szCs w:val="24"/>
        </w:rPr>
        <w:t xml:space="preserve">. Available at: https://www.polfed.org/media/13801/fitness-testing-august-2017-v3.pdf (Accessed: 07 October 2024). </w:t>
      </w:r>
    </w:p>
    <w:p w14:paraId="1B38AF71" w14:textId="77777777" w:rsidR="00D405DB" w:rsidRPr="00FB0BD4" w:rsidRDefault="00D405DB" w:rsidP="00FB0BD4">
      <w:pPr>
        <w:rPr>
          <w:rFonts w:ascii="Arial" w:hAnsi="Arial" w:cs="Arial"/>
          <w:sz w:val="24"/>
          <w:szCs w:val="24"/>
        </w:rPr>
      </w:pPr>
    </w:p>
    <w:p w14:paraId="725647EB" w14:textId="77777777" w:rsidR="00FB0BD4" w:rsidRPr="00FB0BD4" w:rsidRDefault="00FB0BD4" w:rsidP="00FB0BD4">
      <w:pPr>
        <w:rPr>
          <w:rFonts w:ascii="Arial" w:hAnsi="Arial" w:cs="Arial"/>
          <w:sz w:val="24"/>
          <w:szCs w:val="24"/>
        </w:rPr>
      </w:pPr>
    </w:p>
    <w:p w14:paraId="381D88BD" w14:textId="50198596" w:rsidR="00491508" w:rsidRPr="007A2E83" w:rsidRDefault="007A2E83" w:rsidP="00CE6DB9">
      <w:pPr>
        <w:rPr>
          <w:b/>
          <w:bCs/>
          <w:color w:val="2F5496" w:themeColor="accent1" w:themeShade="BF"/>
          <w:sz w:val="32"/>
          <w:szCs w:val="32"/>
        </w:rPr>
      </w:pPr>
      <w:r w:rsidRPr="007A2E83">
        <w:rPr>
          <w:b/>
          <w:bCs/>
          <w:color w:val="2F5496" w:themeColor="accent1" w:themeShade="BF"/>
          <w:sz w:val="32"/>
          <w:szCs w:val="32"/>
        </w:rPr>
        <w:t xml:space="preserve">7. Appendices </w:t>
      </w:r>
    </w:p>
    <w:p w14:paraId="2BCF7D7C" w14:textId="1C285D5A" w:rsidR="007A2E83" w:rsidRPr="007A2E83" w:rsidRDefault="007A2E83" w:rsidP="00CE6DB9">
      <w:pPr>
        <w:rPr>
          <w:b/>
          <w:bCs/>
          <w:color w:val="2F5496" w:themeColor="accent1" w:themeShade="BF"/>
        </w:rPr>
      </w:pPr>
      <w:r w:rsidRPr="007A2E83">
        <w:rPr>
          <w:b/>
          <w:bCs/>
          <w:color w:val="2F5496" w:themeColor="accent1" w:themeShade="BF"/>
        </w:rPr>
        <w:t>7.1 Appendix One – Copy of Questionnaire</w:t>
      </w:r>
    </w:p>
    <w:p w14:paraId="22BD56E6" w14:textId="77777777" w:rsidR="007A2E83" w:rsidRDefault="007A2E83" w:rsidP="00CE6DB9"/>
    <w:p w14:paraId="37D845A0" w14:textId="28386130" w:rsidR="007A2E83" w:rsidRDefault="007B741D" w:rsidP="00CE6DB9">
      <w:r>
        <w:rPr>
          <w:rFonts w:ascii="Calibri" w:eastAsia="Times New Roman" w:hAnsi="Calibri" w:cs="Calibri"/>
          <w:noProof/>
          <w:color w:val="000000"/>
        </w:rPr>
        <w:lastRenderedPageBreak/>
        <w:drawing>
          <wp:inline distT="0" distB="0" distL="0" distR="0" wp14:anchorId="35E30901" wp14:editId="72E47351">
            <wp:extent cx="5731510" cy="2411730"/>
            <wp:effectExtent l="0" t="0" r="2540" b="7620"/>
            <wp:docPr id="9460782" name="Picture 12" descr="Forms response chart. Question title: Are you currently a serving police officer?.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Are you currently a serving police officer?. Number of responses: 19 responses."/>
                    <pic:cNvPicPr>
                      <a:picLocks noChangeAspect="1" noChangeArrowheads="1"/>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971F0C">
        <w:t xml:space="preserve"> </w:t>
      </w:r>
      <w:r>
        <w:t xml:space="preserve"> </w:t>
      </w:r>
    </w:p>
    <w:p w14:paraId="26ABE96D" w14:textId="79C9FB51" w:rsidR="007B741D" w:rsidRDefault="007B741D" w:rsidP="00CE6DB9">
      <w:r>
        <w:rPr>
          <w:rFonts w:ascii="Calibri" w:eastAsia="Times New Roman" w:hAnsi="Calibri" w:cs="Calibri"/>
          <w:noProof/>
          <w:color w:val="000000"/>
        </w:rPr>
        <w:drawing>
          <wp:inline distT="0" distB="0" distL="0" distR="0" wp14:anchorId="0A3D74A6" wp14:editId="26D9216F">
            <wp:extent cx="5731510" cy="2411730"/>
            <wp:effectExtent l="0" t="0" r="2540" b="7620"/>
            <wp:docPr id="77632500" name="Picture 13" descr="Forms response chart. Question title: What is your gender?.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What is your gender?. Number of responses: 19 responses."/>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C1365C3" w14:textId="0B15EDBC" w:rsidR="007B741D" w:rsidRDefault="007B741D" w:rsidP="00CE6DB9">
      <w:r>
        <w:rPr>
          <w:rFonts w:ascii="Calibri" w:eastAsia="Times New Roman" w:hAnsi="Calibri" w:cs="Calibri"/>
          <w:noProof/>
          <w:color w:val="000000"/>
        </w:rPr>
        <w:drawing>
          <wp:inline distT="0" distB="0" distL="0" distR="0" wp14:anchorId="257A49DF" wp14:editId="1AFAE969">
            <wp:extent cx="5731510" cy="2411730"/>
            <wp:effectExtent l="0" t="0" r="2540" b="7620"/>
            <wp:docPr id="619114081" name="Picture 14" descr="Forms response chart. Question title: What is your rank?.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What is your rank?. Number of responses: 19 responses."/>
                    <pic:cNvPicPr>
                      <a:picLocks noChangeAspect="1" noChangeArrowheads="1"/>
                    </pic:cNvPicPr>
                  </pic:nvPicPr>
                  <pic:blipFill>
                    <a:blip r:embed="rId39" r:link="rId4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FA1784A" w14:textId="111D055D" w:rsidR="007B741D" w:rsidRDefault="007B741D" w:rsidP="00CE6DB9">
      <w:r>
        <w:rPr>
          <w:rFonts w:ascii="Calibri" w:eastAsia="Times New Roman" w:hAnsi="Calibri" w:cs="Calibri"/>
          <w:noProof/>
          <w:color w:val="000000"/>
        </w:rPr>
        <w:lastRenderedPageBreak/>
        <w:drawing>
          <wp:inline distT="0" distB="0" distL="0" distR="0" wp14:anchorId="39E50F4D" wp14:editId="19959828">
            <wp:extent cx="5731510" cy="2411730"/>
            <wp:effectExtent l="0" t="0" r="2540" b="7620"/>
            <wp:docPr id="1292392513" name="Picture 15" descr="Forms response chart. Question title: What is your length of servic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What is your length of service?. Number of responses: 19 responses."/>
                    <pic:cNvPicPr>
                      <a:picLocks noChangeAspect="1" noChangeArrowheads="1"/>
                    </pic:cNvPicPr>
                  </pic:nvPicPr>
                  <pic:blipFill>
                    <a:blip r:embed="rId41" r:link="rId4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CF156C5" w14:textId="77777777" w:rsidR="007B741D" w:rsidRDefault="007B741D" w:rsidP="00CE6DB9"/>
    <w:p w14:paraId="26896E98" w14:textId="34C88E47" w:rsidR="007B741D" w:rsidRDefault="007B741D" w:rsidP="00CE6DB9">
      <w:r>
        <w:rPr>
          <w:rFonts w:ascii="Calibri" w:eastAsia="Times New Roman" w:hAnsi="Calibri" w:cs="Calibri"/>
          <w:noProof/>
          <w:color w:val="000000"/>
        </w:rPr>
        <w:drawing>
          <wp:inline distT="0" distB="0" distL="0" distR="0" wp14:anchorId="3D9E0FE2" wp14:editId="390540D9">
            <wp:extent cx="5731510" cy="2411730"/>
            <wp:effectExtent l="0" t="0" r="2540" b="7620"/>
            <wp:docPr id="34912830" name="Picture 16" descr="Forms response chart. Question title: Would you say your role requires a high standard of health and fitnes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7" descr="Forms response chart. Question title: Would you say your role requires a high standard of health and fitness?. Number of responses: 19 responses."/>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106E4C7" w14:textId="5877BA7D" w:rsidR="007B741D" w:rsidRPr="007B741D" w:rsidRDefault="007B741D" w:rsidP="007B741D">
      <w:r w:rsidRPr="007B741D">
        <w:rPr>
          <w:noProof/>
        </w:rPr>
        <w:lastRenderedPageBreak/>
        <w:drawing>
          <wp:inline distT="0" distB="0" distL="0" distR="0" wp14:anchorId="2E265E92" wp14:editId="138B0005">
            <wp:extent cx="5731510" cy="3850640"/>
            <wp:effectExtent l="0" t="0" r="2540" b="0"/>
            <wp:docPr id="211544511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45113" name="Picture 18" descr="A screenshot of a comput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850640"/>
                    </a:xfrm>
                    <a:prstGeom prst="rect">
                      <a:avLst/>
                    </a:prstGeom>
                    <a:noFill/>
                    <a:ln>
                      <a:noFill/>
                    </a:ln>
                  </pic:spPr>
                </pic:pic>
              </a:graphicData>
            </a:graphic>
          </wp:inline>
        </w:drawing>
      </w:r>
    </w:p>
    <w:p w14:paraId="1ED00914" w14:textId="3FB8B731" w:rsidR="007B741D" w:rsidRDefault="007B741D" w:rsidP="00CE6DB9">
      <w:r>
        <w:rPr>
          <w:rFonts w:ascii="Calibri" w:eastAsia="Times New Roman" w:hAnsi="Calibri" w:cs="Calibri"/>
          <w:noProof/>
          <w:color w:val="000000"/>
        </w:rPr>
        <w:drawing>
          <wp:inline distT="0" distB="0" distL="0" distR="0" wp14:anchorId="0EB0D1E1" wp14:editId="53A59D29">
            <wp:extent cx="5731510" cy="2858135"/>
            <wp:effectExtent l="0" t="0" r="2540" b="0"/>
            <wp:docPr id="359082963" name="Picture 19"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82963" name="Picture 19" descr="A close-up of a list&#10;&#10;Description automatically generated"/>
                    <pic:cNvPicPr>
                      <a:picLocks noChangeAspect="1" noChangeArrowheads="1"/>
                    </pic:cNvPicPr>
                  </pic:nvPicPr>
                  <pic:blipFill>
                    <a:blip r:embed="rId46" r:link="rId47" cstate="print">
                      <a:extLst>
                        <a:ext uri="{28A0092B-C50C-407E-A947-70E740481C1C}">
                          <a14:useLocalDpi xmlns:a14="http://schemas.microsoft.com/office/drawing/2010/main" val="0"/>
                        </a:ext>
                      </a:extLst>
                    </a:blip>
                    <a:srcRect/>
                    <a:stretch>
                      <a:fillRect/>
                    </a:stretch>
                  </pic:blipFill>
                  <pic:spPr bwMode="auto">
                    <a:xfrm>
                      <a:off x="0" y="0"/>
                      <a:ext cx="5731510" cy="2858135"/>
                    </a:xfrm>
                    <a:prstGeom prst="rect">
                      <a:avLst/>
                    </a:prstGeom>
                    <a:noFill/>
                    <a:ln>
                      <a:noFill/>
                    </a:ln>
                  </pic:spPr>
                </pic:pic>
              </a:graphicData>
            </a:graphic>
          </wp:inline>
        </w:drawing>
      </w:r>
    </w:p>
    <w:p w14:paraId="28F16792" w14:textId="77777777" w:rsidR="007B741D" w:rsidRDefault="007B741D" w:rsidP="00CE6DB9"/>
    <w:p w14:paraId="541A1023" w14:textId="693FCBE3" w:rsidR="007B741D" w:rsidRDefault="007B741D" w:rsidP="00CE6DB9">
      <w:r>
        <w:rPr>
          <w:rFonts w:ascii="Calibri" w:eastAsia="Times New Roman" w:hAnsi="Calibri" w:cs="Calibri"/>
          <w:noProof/>
          <w:color w:val="000000"/>
        </w:rPr>
        <w:lastRenderedPageBreak/>
        <w:drawing>
          <wp:inline distT="0" distB="0" distL="0" distR="0" wp14:anchorId="70E4A55D" wp14:editId="1EDE5D14">
            <wp:extent cx="5731510" cy="3879850"/>
            <wp:effectExtent l="0" t="0" r="2540" b="6350"/>
            <wp:docPr id="784163816"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163816" name="Picture 20" descr="A screenshot of a computer&#10;&#10;Description automatically generated"/>
                    <pic:cNvPicPr>
                      <a:picLocks noChangeAspect="1" noChangeArrowheads="1"/>
                    </pic:cNvPicPr>
                  </pic:nvPicPr>
                  <pic:blipFill>
                    <a:blip r:embed="rId48" r:link="rId49" cstate="print">
                      <a:extLst>
                        <a:ext uri="{28A0092B-C50C-407E-A947-70E740481C1C}">
                          <a14:useLocalDpi xmlns:a14="http://schemas.microsoft.com/office/drawing/2010/main" val="0"/>
                        </a:ext>
                      </a:extLst>
                    </a:blip>
                    <a:srcRect/>
                    <a:stretch>
                      <a:fillRect/>
                    </a:stretch>
                  </pic:blipFill>
                  <pic:spPr bwMode="auto">
                    <a:xfrm>
                      <a:off x="0" y="0"/>
                      <a:ext cx="5731510" cy="3879850"/>
                    </a:xfrm>
                    <a:prstGeom prst="rect">
                      <a:avLst/>
                    </a:prstGeom>
                    <a:noFill/>
                    <a:ln>
                      <a:noFill/>
                    </a:ln>
                  </pic:spPr>
                </pic:pic>
              </a:graphicData>
            </a:graphic>
          </wp:inline>
        </w:drawing>
      </w:r>
    </w:p>
    <w:p w14:paraId="0DB44B62" w14:textId="57508D5E" w:rsidR="007B741D" w:rsidRDefault="007B741D" w:rsidP="00CE6DB9">
      <w:r>
        <w:rPr>
          <w:rFonts w:ascii="Calibri" w:eastAsia="Times New Roman" w:hAnsi="Calibri" w:cs="Calibri"/>
          <w:noProof/>
          <w:color w:val="000000"/>
        </w:rPr>
        <w:drawing>
          <wp:inline distT="0" distB="0" distL="0" distR="0" wp14:anchorId="41251F04" wp14:editId="0D76BA86">
            <wp:extent cx="5731510" cy="2282825"/>
            <wp:effectExtent l="0" t="0" r="2540" b="3175"/>
            <wp:docPr id="1527736745" name="Picture 2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36745" name="Picture 21" descr="A screenshot of a white text&#10;&#10;Description automatically generated"/>
                    <pic:cNvPicPr>
                      <a:picLocks noChangeAspect="1" noChangeArrowheads="1"/>
                    </pic:cNvPicPr>
                  </pic:nvPicPr>
                  <pic:blipFill>
                    <a:blip r:embed="rId50" r:link="rId51" cstate="print">
                      <a:extLst>
                        <a:ext uri="{28A0092B-C50C-407E-A947-70E740481C1C}">
                          <a14:useLocalDpi xmlns:a14="http://schemas.microsoft.com/office/drawing/2010/main" val="0"/>
                        </a:ext>
                      </a:extLst>
                    </a:blip>
                    <a:srcRect/>
                    <a:stretch>
                      <a:fillRect/>
                    </a:stretch>
                  </pic:blipFill>
                  <pic:spPr bwMode="auto">
                    <a:xfrm>
                      <a:off x="0" y="0"/>
                      <a:ext cx="5731510" cy="2282825"/>
                    </a:xfrm>
                    <a:prstGeom prst="rect">
                      <a:avLst/>
                    </a:prstGeom>
                    <a:noFill/>
                    <a:ln>
                      <a:noFill/>
                    </a:ln>
                  </pic:spPr>
                </pic:pic>
              </a:graphicData>
            </a:graphic>
          </wp:inline>
        </w:drawing>
      </w:r>
    </w:p>
    <w:p w14:paraId="54657866" w14:textId="711BB498" w:rsidR="007B741D" w:rsidRDefault="007B741D" w:rsidP="00CE6DB9">
      <w:r>
        <w:rPr>
          <w:rFonts w:ascii="Calibri" w:eastAsia="Times New Roman" w:hAnsi="Calibri" w:cs="Calibri"/>
          <w:noProof/>
          <w:color w:val="000000"/>
        </w:rPr>
        <w:drawing>
          <wp:inline distT="0" distB="0" distL="0" distR="0" wp14:anchorId="03EA09F3" wp14:editId="490A28DC">
            <wp:extent cx="5731510" cy="2411730"/>
            <wp:effectExtent l="0" t="0" r="2540" b="7620"/>
            <wp:docPr id="356274375" name="Picture 22" descr="Forms response chart. Question title: Would you say your training for your role is sufficient for you to carry out your dutie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orms response chart. Question title: Would you say your training for your role is sufficient for you to carry out your duties?. Number of responses: 19 responses."/>
                    <pic:cNvPicPr>
                      <a:picLocks noChangeAspect="1" noChangeArrowheads="1"/>
                    </pic:cNvPicPr>
                  </pic:nvPicPr>
                  <pic:blipFill>
                    <a:blip r:embed="rId52" r:link="rId5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9C08AA2" w14:textId="0133F6E0" w:rsidR="007B741D" w:rsidRDefault="007B741D" w:rsidP="00CE6DB9">
      <w:r>
        <w:rPr>
          <w:rFonts w:ascii="Calibri" w:eastAsia="Times New Roman" w:hAnsi="Calibri" w:cs="Calibri"/>
          <w:noProof/>
          <w:color w:val="000000"/>
        </w:rPr>
        <w:lastRenderedPageBreak/>
        <w:drawing>
          <wp:inline distT="0" distB="0" distL="0" distR="0" wp14:anchorId="6674D57F" wp14:editId="32217820">
            <wp:extent cx="5731510" cy="2411730"/>
            <wp:effectExtent l="0" t="0" r="2540" b="7620"/>
            <wp:docPr id="1790978147" name="Picture 23" descr="Forms response chart. Question title: Do you feel like fitness is promoted in your rol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2" descr="Forms response chart. Question title: Do you feel like fitness is promoted in your role?. Number of responses: 19 responses."/>
                    <pic:cNvPicPr>
                      <a:picLocks noChangeAspect="1" noChangeArrowheads="1"/>
                    </pic:cNvPicPr>
                  </pic:nvPicPr>
                  <pic:blipFill>
                    <a:blip r:embed="rId54" r:link="rId5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B298F77" w14:textId="16E125F7" w:rsidR="007B741D" w:rsidRDefault="007B741D" w:rsidP="00CE6DB9">
      <w:r>
        <w:rPr>
          <w:rFonts w:ascii="Calibri" w:eastAsia="Times New Roman" w:hAnsi="Calibri" w:cs="Calibri"/>
          <w:noProof/>
          <w:color w:val="000000"/>
        </w:rPr>
        <w:drawing>
          <wp:inline distT="0" distB="0" distL="0" distR="0" wp14:anchorId="3C82C1DC" wp14:editId="5F5745E6">
            <wp:extent cx="5731510" cy="2411730"/>
            <wp:effectExtent l="0" t="0" r="2540" b="7620"/>
            <wp:docPr id="1800255159" name="Picture 24" descr="Forms response chart. Question title: How often do you exercise per week?.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3" descr="Forms response chart. Question title: How often do you exercise per week?. Number of responses: 19 responses."/>
                    <pic:cNvPicPr>
                      <a:picLocks noChangeAspect="1" noChangeArrowheads="1"/>
                    </pic:cNvPicPr>
                  </pic:nvPicPr>
                  <pic:blipFill>
                    <a:blip r:embed="rId56" r:link="rId5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EDE33AA" w14:textId="6D205BF6" w:rsidR="007B741D" w:rsidRDefault="007B741D" w:rsidP="00CE6DB9">
      <w:r>
        <w:rPr>
          <w:rFonts w:ascii="Calibri" w:eastAsia="Times New Roman" w:hAnsi="Calibri" w:cs="Calibri"/>
          <w:noProof/>
          <w:color w:val="000000"/>
        </w:rPr>
        <w:drawing>
          <wp:inline distT="0" distB="0" distL="0" distR="0" wp14:anchorId="46F63400" wp14:editId="709A024D">
            <wp:extent cx="5731510" cy="2411730"/>
            <wp:effectExtent l="0" t="0" r="2540" b="7620"/>
            <wp:docPr id="1229188299" name="Picture 25" descr="Forms response chart. Question title: Do you feel you are well rested in your rol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4" descr="Forms response chart. Question title: Do you feel you are well rested in your role?. Number of responses: 19 responses."/>
                    <pic:cNvPicPr>
                      <a:picLocks noChangeAspect="1" noChangeArrowheads="1"/>
                    </pic:cNvPicPr>
                  </pic:nvPicPr>
                  <pic:blipFill>
                    <a:blip r:embed="rId58" r:link="rId5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7551D13" w14:textId="5502FA67" w:rsidR="007B741D" w:rsidRDefault="007B741D" w:rsidP="00CE6DB9">
      <w:r>
        <w:rPr>
          <w:rFonts w:ascii="Calibri" w:eastAsia="Times New Roman" w:hAnsi="Calibri" w:cs="Calibri"/>
          <w:noProof/>
          <w:color w:val="000000"/>
        </w:rPr>
        <w:lastRenderedPageBreak/>
        <w:drawing>
          <wp:inline distT="0" distB="0" distL="0" distR="0" wp14:anchorId="22025241" wp14:editId="033DB01D">
            <wp:extent cx="5731510" cy="2411730"/>
            <wp:effectExtent l="0" t="0" r="2540" b="7620"/>
            <wp:docPr id="1835141495" name="Picture 26" descr="Forms response chart. Question title: Do you feel you have the energy to exercise due to your rol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orms response chart. Question title: Do you feel you have the energy to exercise due to your role?. Number of responses: 19 responses."/>
                    <pic:cNvPicPr>
                      <a:picLocks noChangeAspect="1" noChangeArrowheads="1"/>
                    </pic:cNvPicPr>
                  </pic:nvPicPr>
                  <pic:blipFill>
                    <a:blip r:embed="rId60" r:link="rId6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1EC6B98" w14:textId="66F5F5F6" w:rsidR="007B741D" w:rsidRDefault="007B741D" w:rsidP="00CE6DB9">
      <w:r>
        <w:rPr>
          <w:rFonts w:ascii="Calibri" w:eastAsia="Times New Roman" w:hAnsi="Calibri" w:cs="Calibri"/>
          <w:noProof/>
          <w:color w:val="000000"/>
        </w:rPr>
        <w:drawing>
          <wp:inline distT="0" distB="0" distL="0" distR="0" wp14:anchorId="4F6D1178" wp14:editId="13FA4535">
            <wp:extent cx="5731510" cy="2411730"/>
            <wp:effectExtent l="0" t="0" r="2540" b="7620"/>
            <wp:docPr id="2095342299" name="Picture 27" descr="Forms response chart. Question title: Do you believe that healthy eating is promoted in your rol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Forms response chart. Question title: Do you believe that healthy eating is promoted in your role?. Number of responses: 19 responses."/>
                    <pic:cNvPicPr>
                      <a:picLocks noChangeAspect="1" noChangeArrowheads="1"/>
                    </pic:cNvPicPr>
                  </pic:nvPicPr>
                  <pic:blipFill>
                    <a:blip r:embed="rId62" r:link="rId6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2133F49" w14:textId="19469DDC" w:rsidR="007B741D" w:rsidRDefault="007B741D" w:rsidP="00CE6DB9">
      <w:r>
        <w:rPr>
          <w:rFonts w:ascii="Calibri" w:eastAsia="Times New Roman" w:hAnsi="Calibri" w:cs="Calibri"/>
          <w:noProof/>
          <w:color w:val="000000"/>
        </w:rPr>
        <w:drawing>
          <wp:inline distT="0" distB="0" distL="0" distR="0" wp14:anchorId="6F5F8898" wp14:editId="603608BE">
            <wp:extent cx="5731510" cy="2411730"/>
            <wp:effectExtent l="0" t="0" r="2540" b="7620"/>
            <wp:docPr id="873899646" name="Picture 28" descr="Forms response chart. Question title: Are you a person who is conscious about what you ea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Forms response chart. Question title: Are you a person who is conscious about what you eat?. Number of responses: 19 responses."/>
                    <pic:cNvPicPr>
                      <a:picLocks noChangeAspect="1" noChangeArrowheads="1"/>
                    </pic:cNvPicPr>
                  </pic:nvPicPr>
                  <pic:blipFill>
                    <a:blip r:embed="rId22" r:link="rId6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831E993" w14:textId="08BBE48A" w:rsidR="007B741D" w:rsidRDefault="007B741D" w:rsidP="00CE6DB9">
      <w:r>
        <w:rPr>
          <w:rFonts w:ascii="Calibri" w:eastAsia="Times New Roman" w:hAnsi="Calibri" w:cs="Calibri"/>
          <w:noProof/>
          <w:color w:val="000000"/>
        </w:rPr>
        <w:lastRenderedPageBreak/>
        <w:drawing>
          <wp:inline distT="0" distB="0" distL="0" distR="0" wp14:anchorId="05A5DAFB" wp14:editId="4965C4A7">
            <wp:extent cx="5731510" cy="2411730"/>
            <wp:effectExtent l="0" t="0" r="2540" b="7620"/>
            <wp:docPr id="152411340" name="Picture 29" descr="Forms response chart. Question title: Do you believe that there is enough education provide to you around die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Forms response chart. Question title: Do you believe that there is enough education provide to you around diet?. Number of responses: 19 responses."/>
                    <pic:cNvPicPr>
                      <a:picLocks noChangeAspect="1" noChangeArrowheads="1"/>
                    </pic:cNvPicPr>
                  </pic:nvPicPr>
                  <pic:blipFill>
                    <a:blip r:embed="rId65" r:link="rId6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5B9997E" w14:textId="119EC820" w:rsidR="007B741D" w:rsidRDefault="007B741D" w:rsidP="00CE6DB9">
      <w:r>
        <w:rPr>
          <w:rFonts w:ascii="Calibri" w:eastAsia="Times New Roman" w:hAnsi="Calibri" w:cs="Calibri"/>
          <w:noProof/>
          <w:color w:val="000000"/>
        </w:rPr>
        <w:drawing>
          <wp:inline distT="0" distB="0" distL="0" distR="0" wp14:anchorId="359532EB" wp14:editId="1D7786AF">
            <wp:extent cx="5731510" cy="3874770"/>
            <wp:effectExtent l="0" t="0" r="2540" b="0"/>
            <wp:docPr id="1547751879" name="Picture 30" descr="A white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51879" name="Picture 30" descr="A white text with black text&#10;&#10;Description automatically generated with medium confidence"/>
                    <pic:cNvPicPr>
                      <a:picLocks noChangeAspect="1" noChangeArrowheads="1"/>
                    </pic:cNvPicPr>
                  </pic:nvPicPr>
                  <pic:blipFill>
                    <a:blip r:embed="rId67" r:link="rId68" cstate="print">
                      <a:extLst>
                        <a:ext uri="{28A0092B-C50C-407E-A947-70E740481C1C}">
                          <a14:useLocalDpi xmlns:a14="http://schemas.microsoft.com/office/drawing/2010/main" val="0"/>
                        </a:ext>
                      </a:extLst>
                    </a:blip>
                    <a:srcRect/>
                    <a:stretch>
                      <a:fillRect/>
                    </a:stretch>
                  </pic:blipFill>
                  <pic:spPr bwMode="auto">
                    <a:xfrm>
                      <a:off x="0" y="0"/>
                      <a:ext cx="5731510" cy="3874770"/>
                    </a:xfrm>
                    <a:prstGeom prst="rect">
                      <a:avLst/>
                    </a:prstGeom>
                    <a:noFill/>
                    <a:ln>
                      <a:noFill/>
                    </a:ln>
                  </pic:spPr>
                </pic:pic>
              </a:graphicData>
            </a:graphic>
          </wp:inline>
        </w:drawing>
      </w:r>
    </w:p>
    <w:p w14:paraId="6796E4FB" w14:textId="45F878FD" w:rsidR="007B741D" w:rsidRDefault="007B741D" w:rsidP="00CE6DB9">
      <w:r>
        <w:rPr>
          <w:rFonts w:ascii="Calibri" w:eastAsia="Times New Roman" w:hAnsi="Calibri" w:cs="Calibri"/>
          <w:noProof/>
          <w:color w:val="000000"/>
        </w:rPr>
        <w:lastRenderedPageBreak/>
        <w:drawing>
          <wp:inline distT="0" distB="0" distL="0" distR="0" wp14:anchorId="3211818E" wp14:editId="2EEEE297">
            <wp:extent cx="5731510" cy="3164840"/>
            <wp:effectExtent l="0" t="0" r="2540" b="0"/>
            <wp:docPr id="1384697228" name="Picture 3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97228" name="Picture 31" descr="A screenshot of a white and black text&#10;&#10;Description automatically generated"/>
                    <pic:cNvPicPr>
                      <a:picLocks noChangeAspect="1" noChangeArrowheads="1"/>
                    </pic:cNvPicPr>
                  </pic:nvPicPr>
                  <pic:blipFill>
                    <a:blip r:embed="rId69" r:link="rId70" cstate="print">
                      <a:extLst>
                        <a:ext uri="{28A0092B-C50C-407E-A947-70E740481C1C}">
                          <a14:useLocalDpi xmlns:a14="http://schemas.microsoft.com/office/drawing/2010/main" val="0"/>
                        </a:ext>
                      </a:extLst>
                    </a:blip>
                    <a:srcRect/>
                    <a:stretch>
                      <a:fillRect/>
                    </a:stretch>
                  </pic:blipFill>
                  <pic:spPr bwMode="auto">
                    <a:xfrm>
                      <a:off x="0" y="0"/>
                      <a:ext cx="5731510" cy="3164840"/>
                    </a:xfrm>
                    <a:prstGeom prst="rect">
                      <a:avLst/>
                    </a:prstGeom>
                    <a:noFill/>
                    <a:ln>
                      <a:noFill/>
                    </a:ln>
                  </pic:spPr>
                </pic:pic>
              </a:graphicData>
            </a:graphic>
          </wp:inline>
        </w:drawing>
      </w:r>
    </w:p>
    <w:p w14:paraId="4963952B" w14:textId="49C9625D" w:rsidR="007B741D" w:rsidRDefault="007B741D" w:rsidP="00CE6DB9">
      <w:r>
        <w:rPr>
          <w:rFonts w:ascii="Calibri" w:eastAsia="Times New Roman" w:hAnsi="Calibri" w:cs="Calibri"/>
          <w:noProof/>
          <w:color w:val="000000"/>
        </w:rPr>
        <w:drawing>
          <wp:inline distT="0" distB="0" distL="0" distR="0" wp14:anchorId="4A0FA534" wp14:editId="62D8B6EF">
            <wp:extent cx="5731510" cy="2858135"/>
            <wp:effectExtent l="0" t="0" r="2540" b="0"/>
            <wp:docPr id="1660311457" name="Picture 32"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311457" name="Picture 32" descr="A close-up of a list&#10;&#10;Description automatically generated"/>
                    <pic:cNvPicPr>
                      <a:picLocks noChangeAspect="1" noChangeArrowheads="1"/>
                    </pic:cNvPicPr>
                  </pic:nvPicPr>
                  <pic:blipFill>
                    <a:blip r:embed="rId46" r:link="rId71" cstate="print">
                      <a:extLst>
                        <a:ext uri="{28A0092B-C50C-407E-A947-70E740481C1C}">
                          <a14:useLocalDpi xmlns:a14="http://schemas.microsoft.com/office/drawing/2010/main" val="0"/>
                        </a:ext>
                      </a:extLst>
                    </a:blip>
                    <a:srcRect/>
                    <a:stretch>
                      <a:fillRect/>
                    </a:stretch>
                  </pic:blipFill>
                  <pic:spPr bwMode="auto">
                    <a:xfrm>
                      <a:off x="0" y="0"/>
                      <a:ext cx="5731510" cy="2858135"/>
                    </a:xfrm>
                    <a:prstGeom prst="rect">
                      <a:avLst/>
                    </a:prstGeom>
                    <a:noFill/>
                    <a:ln>
                      <a:noFill/>
                    </a:ln>
                  </pic:spPr>
                </pic:pic>
              </a:graphicData>
            </a:graphic>
          </wp:inline>
        </w:drawing>
      </w:r>
    </w:p>
    <w:sectPr w:rsidR="007B741D">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958E7A" w14:textId="77777777" w:rsidR="003D1E57" w:rsidRDefault="003D1E57">
      <w:pPr>
        <w:spacing w:after="0" w:line="240" w:lineRule="auto"/>
      </w:pPr>
      <w:r>
        <w:separator/>
      </w:r>
    </w:p>
  </w:endnote>
  <w:endnote w:type="continuationSeparator" w:id="0">
    <w:p w14:paraId="6CB6281B" w14:textId="77777777" w:rsidR="003D1E57" w:rsidRDefault="003D1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6291962"/>
      <w:docPartObj>
        <w:docPartGallery w:val="Page Numbers (Bottom of Page)"/>
        <w:docPartUnique/>
      </w:docPartObj>
    </w:sdtPr>
    <w:sdtEndPr>
      <w:rPr>
        <w:noProof/>
      </w:rPr>
    </w:sdtEndPr>
    <w:sdtContent>
      <w:p w14:paraId="7D09F904" w14:textId="2236E097" w:rsidR="00210701" w:rsidRDefault="002107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3FD8D90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051056" w14:textId="77777777" w:rsidR="003D1E57" w:rsidRDefault="003D1E57">
      <w:pPr>
        <w:spacing w:after="0" w:line="240" w:lineRule="auto"/>
      </w:pPr>
      <w:r>
        <w:separator/>
      </w:r>
    </w:p>
  </w:footnote>
  <w:footnote w:type="continuationSeparator" w:id="0">
    <w:p w14:paraId="317668F5" w14:textId="77777777" w:rsidR="003D1E57" w:rsidRDefault="003D1E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9F63CF"/>
    <w:multiLevelType w:val="hybridMultilevel"/>
    <w:tmpl w:val="9A80C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63329635">
    <w:abstractNumId w:val="2"/>
  </w:num>
  <w:num w:numId="2" w16cid:durableId="1615093322">
    <w:abstractNumId w:val="1"/>
  </w:num>
  <w:num w:numId="3" w16cid:durableId="801728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20F9"/>
    <w:rsid w:val="0001226B"/>
    <w:rsid w:val="000123A4"/>
    <w:rsid w:val="0003553E"/>
    <w:rsid w:val="00044627"/>
    <w:rsid w:val="0006184B"/>
    <w:rsid w:val="000767EF"/>
    <w:rsid w:val="000863D3"/>
    <w:rsid w:val="000978AD"/>
    <w:rsid w:val="000F4C0E"/>
    <w:rsid w:val="00101D62"/>
    <w:rsid w:val="001028FE"/>
    <w:rsid w:val="00103C7B"/>
    <w:rsid w:val="00112652"/>
    <w:rsid w:val="00120A6D"/>
    <w:rsid w:val="00131F54"/>
    <w:rsid w:val="00141925"/>
    <w:rsid w:val="00145ED9"/>
    <w:rsid w:val="00166C52"/>
    <w:rsid w:val="001670EF"/>
    <w:rsid w:val="00172468"/>
    <w:rsid w:val="00174A6F"/>
    <w:rsid w:val="00176B94"/>
    <w:rsid w:val="001A613A"/>
    <w:rsid w:val="001D0C3B"/>
    <w:rsid w:val="001E0F6A"/>
    <w:rsid w:val="001E1FB4"/>
    <w:rsid w:val="00210701"/>
    <w:rsid w:val="002820EE"/>
    <w:rsid w:val="002864D3"/>
    <w:rsid w:val="002B7532"/>
    <w:rsid w:val="002F4B8F"/>
    <w:rsid w:val="0030171E"/>
    <w:rsid w:val="003038E0"/>
    <w:rsid w:val="00335C53"/>
    <w:rsid w:val="00341FE3"/>
    <w:rsid w:val="003454C0"/>
    <w:rsid w:val="003504F3"/>
    <w:rsid w:val="00350510"/>
    <w:rsid w:val="00372BFD"/>
    <w:rsid w:val="003932E9"/>
    <w:rsid w:val="003A65EE"/>
    <w:rsid w:val="003D0F54"/>
    <w:rsid w:val="003D1E57"/>
    <w:rsid w:val="003D6904"/>
    <w:rsid w:val="003E6CEA"/>
    <w:rsid w:val="003F11B7"/>
    <w:rsid w:val="00424559"/>
    <w:rsid w:val="00430C61"/>
    <w:rsid w:val="00440FC3"/>
    <w:rsid w:val="004633CC"/>
    <w:rsid w:val="00471446"/>
    <w:rsid w:val="00475363"/>
    <w:rsid w:val="0047690B"/>
    <w:rsid w:val="00491508"/>
    <w:rsid w:val="00492617"/>
    <w:rsid w:val="0049753F"/>
    <w:rsid w:val="004B1A6C"/>
    <w:rsid w:val="004B48E4"/>
    <w:rsid w:val="004C34F3"/>
    <w:rsid w:val="004F173E"/>
    <w:rsid w:val="00503DBA"/>
    <w:rsid w:val="00507FE5"/>
    <w:rsid w:val="0051444D"/>
    <w:rsid w:val="00515880"/>
    <w:rsid w:val="00554233"/>
    <w:rsid w:val="00557D6E"/>
    <w:rsid w:val="005C30F7"/>
    <w:rsid w:val="005D439D"/>
    <w:rsid w:val="005E7A37"/>
    <w:rsid w:val="006044C0"/>
    <w:rsid w:val="0064009F"/>
    <w:rsid w:val="00676A00"/>
    <w:rsid w:val="00696BA3"/>
    <w:rsid w:val="006A0AA1"/>
    <w:rsid w:val="006E7C6A"/>
    <w:rsid w:val="006F3E49"/>
    <w:rsid w:val="006F5EDD"/>
    <w:rsid w:val="007014DD"/>
    <w:rsid w:val="00703F7B"/>
    <w:rsid w:val="00715316"/>
    <w:rsid w:val="00725F61"/>
    <w:rsid w:val="00744941"/>
    <w:rsid w:val="00746DC0"/>
    <w:rsid w:val="00785CF5"/>
    <w:rsid w:val="007861B9"/>
    <w:rsid w:val="0079563B"/>
    <w:rsid w:val="007A2E83"/>
    <w:rsid w:val="007B2801"/>
    <w:rsid w:val="007B741D"/>
    <w:rsid w:val="007D1A7D"/>
    <w:rsid w:val="007E4255"/>
    <w:rsid w:val="007E5169"/>
    <w:rsid w:val="007F2671"/>
    <w:rsid w:val="008104F7"/>
    <w:rsid w:val="00842A42"/>
    <w:rsid w:val="0084362C"/>
    <w:rsid w:val="00861F55"/>
    <w:rsid w:val="0087179B"/>
    <w:rsid w:val="00875149"/>
    <w:rsid w:val="00887B20"/>
    <w:rsid w:val="008C2FA7"/>
    <w:rsid w:val="009149AC"/>
    <w:rsid w:val="00930024"/>
    <w:rsid w:val="00940A91"/>
    <w:rsid w:val="00946E1A"/>
    <w:rsid w:val="009473EB"/>
    <w:rsid w:val="00956893"/>
    <w:rsid w:val="00956F99"/>
    <w:rsid w:val="00971F0C"/>
    <w:rsid w:val="00993556"/>
    <w:rsid w:val="00997982"/>
    <w:rsid w:val="009A242F"/>
    <w:rsid w:val="009A33DE"/>
    <w:rsid w:val="009C1E86"/>
    <w:rsid w:val="009D5466"/>
    <w:rsid w:val="009D5AB5"/>
    <w:rsid w:val="009F32ED"/>
    <w:rsid w:val="009F76AF"/>
    <w:rsid w:val="00A2420E"/>
    <w:rsid w:val="00A25F23"/>
    <w:rsid w:val="00A2744E"/>
    <w:rsid w:val="00A405A7"/>
    <w:rsid w:val="00A44B45"/>
    <w:rsid w:val="00A45640"/>
    <w:rsid w:val="00A547B8"/>
    <w:rsid w:val="00A67381"/>
    <w:rsid w:val="00A7555E"/>
    <w:rsid w:val="00A80EAD"/>
    <w:rsid w:val="00A81A28"/>
    <w:rsid w:val="00AA2DB5"/>
    <w:rsid w:val="00AB7068"/>
    <w:rsid w:val="00AD733D"/>
    <w:rsid w:val="00AE73CA"/>
    <w:rsid w:val="00B0714C"/>
    <w:rsid w:val="00B428E4"/>
    <w:rsid w:val="00B50F75"/>
    <w:rsid w:val="00B919B0"/>
    <w:rsid w:val="00BA182A"/>
    <w:rsid w:val="00BB4200"/>
    <w:rsid w:val="00BB446F"/>
    <w:rsid w:val="00BD6EA7"/>
    <w:rsid w:val="00BF1D66"/>
    <w:rsid w:val="00C051F6"/>
    <w:rsid w:val="00C11374"/>
    <w:rsid w:val="00C12F98"/>
    <w:rsid w:val="00C24928"/>
    <w:rsid w:val="00C3310A"/>
    <w:rsid w:val="00C3649D"/>
    <w:rsid w:val="00C604D6"/>
    <w:rsid w:val="00C73632"/>
    <w:rsid w:val="00C73950"/>
    <w:rsid w:val="00C757E1"/>
    <w:rsid w:val="00C779D7"/>
    <w:rsid w:val="00C81473"/>
    <w:rsid w:val="00C86BDB"/>
    <w:rsid w:val="00C95544"/>
    <w:rsid w:val="00CE1769"/>
    <w:rsid w:val="00CE6DB9"/>
    <w:rsid w:val="00D405DB"/>
    <w:rsid w:val="00D4446B"/>
    <w:rsid w:val="00D566A2"/>
    <w:rsid w:val="00D65EC6"/>
    <w:rsid w:val="00D73FA5"/>
    <w:rsid w:val="00D75DE8"/>
    <w:rsid w:val="00D8793D"/>
    <w:rsid w:val="00D935B9"/>
    <w:rsid w:val="00DA647F"/>
    <w:rsid w:val="00DB4F5B"/>
    <w:rsid w:val="00DD1EA4"/>
    <w:rsid w:val="00DE4649"/>
    <w:rsid w:val="00E106F9"/>
    <w:rsid w:val="00E145FD"/>
    <w:rsid w:val="00E22CE7"/>
    <w:rsid w:val="00E272A2"/>
    <w:rsid w:val="00E46BC5"/>
    <w:rsid w:val="00E75A9E"/>
    <w:rsid w:val="00E75BDA"/>
    <w:rsid w:val="00E80E6A"/>
    <w:rsid w:val="00E8202C"/>
    <w:rsid w:val="00E91BDB"/>
    <w:rsid w:val="00E94BFF"/>
    <w:rsid w:val="00E97F28"/>
    <w:rsid w:val="00EB450A"/>
    <w:rsid w:val="00ED2BF8"/>
    <w:rsid w:val="00ED45F5"/>
    <w:rsid w:val="00EF3AAF"/>
    <w:rsid w:val="00F073FF"/>
    <w:rsid w:val="00F12475"/>
    <w:rsid w:val="00F25E31"/>
    <w:rsid w:val="00F520BB"/>
    <w:rsid w:val="00F6262E"/>
    <w:rsid w:val="00F772F1"/>
    <w:rsid w:val="00F80E4B"/>
    <w:rsid w:val="00FB0BD4"/>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E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styleId="FollowedHyperlink">
    <w:name w:val="FollowedHyperlink"/>
    <w:basedOn w:val="DefaultParagraphFont"/>
    <w:uiPriority w:val="99"/>
    <w:semiHidden/>
    <w:unhideWhenUsed/>
    <w:rsid w:val="00A80EAD"/>
    <w:rPr>
      <w:color w:val="954F72" w:themeColor="followedHyperlink"/>
      <w:u w:val="single"/>
    </w:rPr>
  </w:style>
  <w:style w:type="character" w:customStyle="1" w:styleId="Heading1Char">
    <w:name w:val="Heading 1 Char"/>
    <w:basedOn w:val="DefaultParagraphFont"/>
    <w:link w:val="Heading1"/>
    <w:uiPriority w:val="9"/>
    <w:rsid w:val="006F5E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5EDD"/>
    <w:pPr>
      <w:spacing w:before="480" w:line="276" w:lineRule="auto"/>
      <w:outlineLvl w:val="9"/>
    </w:pPr>
    <w:rPr>
      <w:b/>
      <w:bCs/>
      <w:sz w:val="28"/>
      <w:szCs w:val="28"/>
      <w:lang w:val="en-US"/>
    </w:rPr>
  </w:style>
  <w:style w:type="paragraph" w:styleId="TOC2">
    <w:name w:val="toc 2"/>
    <w:basedOn w:val="Normal"/>
    <w:next w:val="Normal"/>
    <w:autoRedefine/>
    <w:uiPriority w:val="39"/>
    <w:unhideWhenUsed/>
    <w:qFormat/>
    <w:rsid w:val="006F5EDD"/>
    <w:pPr>
      <w:spacing w:after="100" w:line="276" w:lineRule="auto"/>
      <w:ind w:left="220"/>
    </w:pPr>
    <w:rPr>
      <w:rFonts w:eastAsiaTheme="minorEastAsia"/>
      <w:lang w:val="en-US"/>
    </w:rPr>
  </w:style>
  <w:style w:type="paragraph" w:styleId="TOC1">
    <w:name w:val="toc 1"/>
    <w:basedOn w:val="Normal"/>
    <w:next w:val="Normal"/>
    <w:autoRedefine/>
    <w:uiPriority w:val="39"/>
    <w:unhideWhenUsed/>
    <w:qFormat/>
    <w:rsid w:val="006F5EDD"/>
    <w:pPr>
      <w:tabs>
        <w:tab w:val="right" w:leader="dot" w:pos="9016"/>
      </w:tabs>
      <w:spacing w:after="100" w:line="480" w:lineRule="auto"/>
    </w:pPr>
    <w:rPr>
      <w:rFonts w:ascii="Arial" w:eastAsiaTheme="minorEastAsia" w:hAnsi="Arial" w:cs="Arial"/>
      <w:b/>
      <w:noProof/>
      <w:sz w:val="24"/>
      <w:szCs w:val="24"/>
      <w:lang w:val="en-US"/>
    </w:rPr>
  </w:style>
  <w:style w:type="paragraph" w:styleId="Header">
    <w:name w:val="header"/>
    <w:basedOn w:val="Normal"/>
    <w:link w:val="HeaderChar"/>
    <w:uiPriority w:val="99"/>
    <w:unhideWhenUsed/>
    <w:rsid w:val="00210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0848">
      <w:bodyDiv w:val="1"/>
      <w:marLeft w:val="0"/>
      <w:marRight w:val="0"/>
      <w:marTop w:val="0"/>
      <w:marBottom w:val="0"/>
      <w:divBdr>
        <w:top w:val="none" w:sz="0" w:space="0" w:color="auto"/>
        <w:left w:val="none" w:sz="0" w:space="0" w:color="auto"/>
        <w:bottom w:val="none" w:sz="0" w:space="0" w:color="auto"/>
        <w:right w:val="none" w:sz="0" w:space="0" w:color="auto"/>
      </w:divBdr>
    </w:div>
    <w:div w:id="42364565">
      <w:bodyDiv w:val="1"/>
      <w:marLeft w:val="0"/>
      <w:marRight w:val="0"/>
      <w:marTop w:val="0"/>
      <w:marBottom w:val="0"/>
      <w:divBdr>
        <w:top w:val="none" w:sz="0" w:space="0" w:color="auto"/>
        <w:left w:val="none" w:sz="0" w:space="0" w:color="auto"/>
        <w:bottom w:val="none" w:sz="0" w:space="0" w:color="auto"/>
        <w:right w:val="none" w:sz="0" w:space="0" w:color="auto"/>
      </w:divBdr>
    </w:div>
    <w:div w:id="61415156">
      <w:bodyDiv w:val="1"/>
      <w:marLeft w:val="0"/>
      <w:marRight w:val="0"/>
      <w:marTop w:val="0"/>
      <w:marBottom w:val="0"/>
      <w:divBdr>
        <w:top w:val="none" w:sz="0" w:space="0" w:color="auto"/>
        <w:left w:val="none" w:sz="0" w:space="0" w:color="auto"/>
        <w:bottom w:val="none" w:sz="0" w:space="0" w:color="auto"/>
        <w:right w:val="none" w:sz="0" w:space="0" w:color="auto"/>
      </w:divBdr>
    </w:div>
    <w:div w:id="67699331">
      <w:bodyDiv w:val="1"/>
      <w:marLeft w:val="0"/>
      <w:marRight w:val="0"/>
      <w:marTop w:val="0"/>
      <w:marBottom w:val="0"/>
      <w:divBdr>
        <w:top w:val="none" w:sz="0" w:space="0" w:color="auto"/>
        <w:left w:val="none" w:sz="0" w:space="0" w:color="auto"/>
        <w:bottom w:val="none" w:sz="0" w:space="0" w:color="auto"/>
        <w:right w:val="none" w:sz="0" w:space="0" w:color="auto"/>
      </w:divBdr>
    </w:div>
    <w:div w:id="84542383">
      <w:bodyDiv w:val="1"/>
      <w:marLeft w:val="0"/>
      <w:marRight w:val="0"/>
      <w:marTop w:val="0"/>
      <w:marBottom w:val="0"/>
      <w:divBdr>
        <w:top w:val="none" w:sz="0" w:space="0" w:color="auto"/>
        <w:left w:val="none" w:sz="0" w:space="0" w:color="auto"/>
        <w:bottom w:val="none" w:sz="0" w:space="0" w:color="auto"/>
        <w:right w:val="none" w:sz="0" w:space="0" w:color="auto"/>
      </w:divBdr>
    </w:div>
    <w:div w:id="142309711">
      <w:bodyDiv w:val="1"/>
      <w:marLeft w:val="0"/>
      <w:marRight w:val="0"/>
      <w:marTop w:val="0"/>
      <w:marBottom w:val="0"/>
      <w:divBdr>
        <w:top w:val="none" w:sz="0" w:space="0" w:color="auto"/>
        <w:left w:val="none" w:sz="0" w:space="0" w:color="auto"/>
        <w:bottom w:val="none" w:sz="0" w:space="0" w:color="auto"/>
        <w:right w:val="none" w:sz="0" w:space="0" w:color="auto"/>
      </w:divBdr>
    </w:div>
    <w:div w:id="188220617">
      <w:bodyDiv w:val="1"/>
      <w:marLeft w:val="0"/>
      <w:marRight w:val="0"/>
      <w:marTop w:val="0"/>
      <w:marBottom w:val="0"/>
      <w:divBdr>
        <w:top w:val="none" w:sz="0" w:space="0" w:color="auto"/>
        <w:left w:val="none" w:sz="0" w:space="0" w:color="auto"/>
        <w:bottom w:val="none" w:sz="0" w:space="0" w:color="auto"/>
        <w:right w:val="none" w:sz="0" w:space="0" w:color="auto"/>
      </w:divBdr>
    </w:div>
    <w:div w:id="200899069">
      <w:bodyDiv w:val="1"/>
      <w:marLeft w:val="0"/>
      <w:marRight w:val="0"/>
      <w:marTop w:val="0"/>
      <w:marBottom w:val="0"/>
      <w:divBdr>
        <w:top w:val="none" w:sz="0" w:space="0" w:color="auto"/>
        <w:left w:val="none" w:sz="0" w:space="0" w:color="auto"/>
        <w:bottom w:val="none" w:sz="0" w:space="0" w:color="auto"/>
        <w:right w:val="none" w:sz="0" w:space="0" w:color="auto"/>
      </w:divBdr>
    </w:div>
    <w:div w:id="273439027">
      <w:bodyDiv w:val="1"/>
      <w:marLeft w:val="0"/>
      <w:marRight w:val="0"/>
      <w:marTop w:val="0"/>
      <w:marBottom w:val="0"/>
      <w:divBdr>
        <w:top w:val="none" w:sz="0" w:space="0" w:color="auto"/>
        <w:left w:val="none" w:sz="0" w:space="0" w:color="auto"/>
        <w:bottom w:val="none" w:sz="0" w:space="0" w:color="auto"/>
        <w:right w:val="none" w:sz="0" w:space="0" w:color="auto"/>
      </w:divBdr>
    </w:div>
    <w:div w:id="284426885">
      <w:bodyDiv w:val="1"/>
      <w:marLeft w:val="0"/>
      <w:marRight w:val="0"/>
      <w:marTop w:val="0"/>
      <w:marBottom w:val="0"/>
      <w:divBdr>
        <w:top w:val="none" w:sz="0" w:space="0" w:color="auto"/>
        <w:left w:val="none" w:sz="0" w:space="0" w:color="auto"/>
        <w:bottom w:val="none" w:sz="0" w:space="0" w:color="auto"/>
        <w:right w:val="none" w:sz="0" w:space="0" w:color="auto"/>
      </w:divBdr>
    </w:div>
    <w:div w:id="304702538">
      <w:bodyDiv w:val="1"/>
      <w:marLeft w:val="0"/>
      <w:marRight w:val="0"/>
      <w:marTop w:val="0"/>
      <w:marBottom w:val="0"/>
      <w:divBdr>
        <w:top w:val="none" w:sz="0" w:space="0" w:color="auto"/>
        <w:left w:val="none" w:sz="0" w:space="0" w:color="auto"/>
        <w:bottom w:val="none" w:sz="0" w:space="0" w:color="auto"/>
        <w:right w:val="none" w:sz="0" w:space="0" w:color="auto"/>
      </w:divBdr>
    </w:div>
    <w:div w:id="503016819">
      <w:bodyDiv w:val="1"/>
      <w:marLeft w:val="0"/>
      <w:marRight w:val="0"/>
      <w:marTop w:val="0"/>
      <w:marBottom w:val="0"/>
      <w:divBdr>
        <w:top w:val="none" w:sz="0" w:space="0" w:color="auto"/>
        <w:left w:val="none" w:sz="0" w:space="0" w:color="auto"/>
        <w:bottom w:val="none" w:sz="0" w:space="0" w:color="auto"/>
        <w:right w:val="none" w:sz="0" w:space="0" w:color="auto"/>
      </w:divBdr>
    </w:div>
    <w:div w:id="537281854">
      <w:bodyDiv w:val="1"/>
      <w:marLeft w:val="0"/>
      <w:marRight w:val="0"/>
      <w:marTop w:val="0"/>
      <w:marBottom w:val="0"/>
      <w:divBdr>
        <w:top w:val="none" w:sz="0" w:space="0" w:color="auto"/>
        <w:left w:val="none" w:sz="0" w:space="0" w:color="auto"/>
        <w:bottom w:val="none" w:sz="0" w:space="0" w:color="auto"/>
        <w:right w:val="none" w:sz="0" w:space="0" w:color="auto"/>
      </w:divBdr>
    </w:div>
    <w:div w:id="545220046">
      <w:bodyDiv w:val="1"/>
      <w:marLeft w:val="0"/>
      <w:marRight w:val="0"/>
      <w:marTop w:val="0"/>
      <w:marBottom w:val="0"/>
      <w:divBdr>
        <w:top w:val="none" w:sz="0" w:space="0" w:color="auto"/>
        <w:left w:val="none" w:sz="0" w:space="0" w:color="auto"/>
        <w:bottom w:val="none" w:sz="0" w:space="0" w:color="auto"/>
        <w:right w:val="none" w:sz="0" w:space="0" w:color="auto"/>
      </w:divBdr>
    </w:div>
    <w:div w:id="566300407">
      <w:bodyDiv w:val="1"/>
      <w:marLeft w:val="0"/>
      <w:marRight w:val="0"/>
      <w:marTop w:val="0"/>
      <w:marBottom w:val="0"/>
      <w:divBdr>
        <w:top w:val="none" w:sz="0" w:space="0" w:color="auto"/>
        <w:left w:val="none" w:sz="0" w:space="0" w:color="auto"/>
        <w:bottom w:val="none" w:sz="0" w:space="0" w:color="auto"/>
        <w:right w:val="none" w:sz="0" w:space="0" w:color="auto"/>
      </w:divBdr>
    </w:div>
    <w:div w:id="657460542">
      <w:bodyDiv w:val="1"/>
      <w:marLeft w:val="0"/>
      <w:marRight w:val="0"/>
      <w:marTop w:val="0"/>
      <w:marBottom w:val="0"/>
      <w:divBdr>
        <w:top w:val="none" w:sz="0" w:space="0" w:color="auto"/>
        <w:left w:val="none" w:sz="0" w:space="0" w:color="auto"/>
        <w:bottom w:val="none" w:sz="0" w:space="0" w:color="auto"/>
        <w:right w:val="none" w:sz="0" w:space="0" w:color="auto"/>
      </w:divBdr>
    </w:div>
    <w:div w:id="665019550">
      <w:bodyDiv w:val="1"/>
      <w:marLeft w:val="0"/>
      <w:marRight w:val="0"/>
      <w:marTop w:val="0"/>
      <w:marBottom w:val="0"/>
      <w:divBdr>
        <w:top w:val="none" w:sz="0" w:space="0" w:color="auto"/>
        <w:left w:val="none" w:sz="0" w:space="0" w:color="auto"/>
        <w:bottom w:val="none" w:sz="0" w:space="0" w:color="auto"/>
        <w:right w:val="none" w:sz="0" w:space="0" w:color="auto"/>
      </w:divBdr>
    </w:div>
    <w:div w:id="703988373">
      <w:bodyDiv w:val="1"/>
      <w:marLeft w:val="0"/>
      <w:marRight w:val="0"/>
      <w:marTop w:val="0"/>
      <w:marBottom w:val="0"/>
      <w:divBdr>
        <w:top w:val="none" w:sz="0" w:space="0" w:color="auto"/>
        <w:left w:val="none" w:sz="0" w:space="0" w:color="auto"/>
        <w:bottom w:val="none" w:sz="0" w:space="0" w:color="auto"/>
        <w:right w:val="none" w:sz="0" w:space="0" w:color="auto"/>
      </w:divBdr>
    </w:div>
    <w:div w:id="719331411">
      <w:bodyDiv w:val="1"/>
      <w:marLeft w:val="0"/>
      <w:marRight w:val="0"/>
      <w:marTop w:val="0"/>
      <w:marBottom w:val="0"/>
      <w:divBdr>
        <w:top w:val="none" w:sz="0" w:space="0" w:color="auto"/>
        <w:left w:val="none" w:sz="0" w:space="0" w:color="auto"/>
        <w:bottom w:val="none" w:sz="0" w:space="0" w:color="auto"/>
        <w:right w:val="none" w:sz="0" w:space="0" w:color="auto"/>
      </w:divBdr>
    </w:div>
    <w:div w:id="723722569">
      <w:bodyDiv w:val="1"/>
      <w:marLeft w:val="0"/>
      <w:marRight w:val="0"/>
      <w:marTop w:val="0"/>
      <w:marBottom w:val="0"/>
      <w:divBdr>
        <w:top w:val="none" w:sz="0" w:space="0" w:color="auto"/>
        <w:left w:val="none" w:sz="0" w:space="0" w:color="auto"/>
        <w:bottom w:val="none" w:sz="0" w:space="0" w:color="auto"/>
        <w:right w:val="none" w:sz="0" w:space="0" w:color="auto"/>
      </w:divBdr>
    </w:div>
    <w:div w:id="733813728">
      <w:bodyDiv w:val="1"/>
      <w:marLeft w:val="0"/>
      <w:marRight w:val="0"/>
      <w:marTop w:val="0"/>
      <w:marBottom w:val="0"/>
      <w:divBdr>
        <w:top w:val="none" w:sz="0" w:space="0" w:color="auto"/>
        <w:left w:val="none" w:sz="0" w:space="0" w:color="auto"/>
        <w:bottom w:val="none" w:sz="0" w:space="0" w:color="auto"/>
        <w:right w:val="none" w:sz="0" w:space="0" w:color="auto"/>
      </w:divBdr>
    </w:div>
    <w:div w:id="742795564">
      <w:bodyDiv w:val="1"/>
      <w:marLeft w:val="0"/>
      <w:marRight w:val="0"/>
      <w:marTop w:val="0"/>
      <w:marBottom w:val="0"/>
      <w:divBdr>
        <w:top w:val="none" w:sz="0" w:space="0" w:color="auto"/>
        <w:left w:val="none" w:sz="0" w:space="0" w:color="auto"/>
        <w:bottom w:val="none" w:sz="0" w:space="0" w:color="auto"/>
        <w:right w:val="none" w:sz="0" w:space="0" w:color="auto"/>
      </w:divBdr>
    </w:div>
    <w:div w:id="757285235">
      <w:bodyDiv w:val="1"/>
      <w:marLeft w:val="0"/>
      <w:marRight w:val="0"/>
      <w:marTop w:val="0"/>
      <w:marBottom w:val="0"/>
      <w:divBdr>
        <w:top w:val="none" w:sz="0" w:space="0" w:color="auto"/>
        <w:left w:val="none" w:sz="0" w:space="0" w:color="auto"/>
        <w:bottom w:val="none" w:sz="0" w:space="0" w:color="auto"/>
        <w:right w:val="none" w:sz="0" w:space="0" w:color="auto"/>
      </w:divBdr>
    </w:div>
    <w:div w:id="765614378">
      <w:bodyDiv w:val="1"/>
      <w:marLeft w:val="0"/>
      <w:marRight w:val="0"/>
      <w:marTop w:val="0"/>
      <w:marBottom w:val="0"/>
      <w:divBdr>
        <w:top w:val="none" w:sz="0" w:space="0" w:color="auto"/>
        <w:left w:val="none" w:sz="0" w:space="0" w:color="auto"/>
        <w:bottom w:val="none" w:sz="0" w:space="0" w:color="auto"/>
        <w:right w:val="none" w:sz="0" w:space="0" w:color="auto"/>
      </w:divBdr>
    </w:div>
    <w:div w:id="781070033">
      <w:bodyDiv w:val="1"/>
      <w:marLeft w:val="0"/>
      <w:marRight w:val="0"/>
      <w:marTop w:val="0"/>
      <w:marBottom w:val="0"/>
      <w:divBdr>
        <w:top w:val="none" w:sz="0" w:space="0" w:color="auto"/>
        <w:left w:val="none" w:sz="0" w:space="0" w:color="auto"/>
        <w:bottom w:val="none" w:sz="0" w:space="0" w:color="auto"/>
        <w:right w:val="none" w:sz="0" w:space="0" w:color="auto"/>
      </w:divBdr>
    </w:div>
    <w:div w:id="782186010">
      <w:bodyDiv w:val="1"/>
      <w:marLeft w:val="0"/>
      <w:marRight w:val="0"/>
      <w:marTop w:val="0"/>
      <w:marBottom w:val="0"/>
      <w:divBdr>
        <w:top w:val="none" w:sz="0" w:space="0" w:color="auto"/>
        <w:left w:val="none" w:sz="0" w:space="0" w:color="auto"/>
        <w:bottom w:val="none" w:sz="0" w:space="0" w:color="auto"/>
        <w:right w:val="none" w:sz="0" w:space="0" w:color="auto"/>
      </w:divBdr>
    </w:div>
    <w:div w:id="816649559">
      <w:bodyDiv w:val="1"/>
      <w:marLeft w:val="0"/>
      <w:marRight w:val="0"/>
      <w:marTop w:val="0"/>
      <w:marBottom w:val="0"/>
      <w:divBdr>
        <w:top w:val="none" w:sz="0" w:space="0" w:color="auto"/>
        <w:left w:val="none" w:sz="0" w:space="0" w:color="auto"/>
        <w:bottom w:val="none" w:sz="0" w:space="0" w:color="auto"/>
        <w:right w:val="none" w:sz="0" w:space="0" w:color="auto"/>
      </w:divBdr>
    </w:div>
    <w:div w:id="825434291">
      <w:bodyDiv w:val="1"/>
      <w:marLeft w:val="0"/>
      <w:marRight w:val="0"/>
      <w:marTop w:val="0"/>
      <w:marBottom w:val="0"/>
      <w:divBdr>
        <w:top w:val="none" w:sz="0" w:space="0" w:color="auto"/>
        <w:left w:val="none" w:sz="0" w:space="0" w:color="auto"/>
        <w:bottom w:val="none" w:sz="0" w:space="0" w:color="auto"/>
        <w:right w:val="none" w:sz="0" w:space="0" w:color="auto"/>
      </w:divBdr>
    </w:div>
    <w:div w:id="838691628">
      <w:bodyDiv w:val="1"/>
      <w:marLeft w:val="0"/>
      <w:marRight w:val="0"/>
      <w:marTop w:val="0"/>
      <w:marBottom w:val="0"/>
      <w:divBdr>
        <w:top w:val="none" w:sz="0" w:space="0" w:color="auto"/>
        <w:left w:val="none" w:sz="0" w:space="0" w:color="auto"/>
        <w:bottom w:val="none" w:sz="0" w:space="0" w:color="auto"/>
        <w:right w:val="none" w:sz="0" w:space="0" w:color="auto"/>
      </w:divBdr>
    </w:div>
    <w:div w:id="858084507">
      <w:bodyDiv w:val="1"/>
      <w:marLeft w:val="0"/>
      <w:marRight w:val="0"/>
      <w:marTop w:val="0"/>
      <w:marBottom w:val="0"/>
      <w:divBdr>
        <w:top w:val="none" w:sz="0" w:space="0" w:color="auto"/>
        <w:left w:val="none" w:sz="0" w:space="0" w:color="auto"/>
        <w:bottom w:val="none" w:sz="0" w:space="0" w:color="auto"/>
        <w:right w:val="none" w:sz="0" w:space="0" w:color="auto"/>
      </w:divBdr>
    </w:div>
    <w:div w:id="908807886">
      <w:bodyDiv w:val="1"/>
      <w:marLeft w:val="0"/>
      <w:marRight w:val="0"/>
      <w:marTop w:val="0"/>
      <w:marBottom w:val="0"/>
      <w:divBdr>
        <w:top w:val="none" w:sz="0" w:space="0" w:color="auto"/>
        <w:left w:val="none" w:sz="0" w:space="0" w:color="auto"/>
        <w:bottom w:val="none" w:sz="0" w:space="0" w:color="auto"/>
        <w:right w:val="none" w:sz="0" w:space="0" w:color="auto"/>
      </w:divBdr>
    </w:div>
    <w:div w:id="932477541">
      <w:bodyDiv w:val="1"/>
      <w:marLeft w:val="0"/>
      <w:marRight w:val="0"/>
      <w:marTop w:val="0"/>
      <w:marBottom w:val="0"/>
      <w:divBdr>
        <w:top w:val="none" w:sz="0" w:space="0" w:color="auto"/>
        <w:left w:val="none" w:sz="0" w:space="0" w:color="auto"/>
        <w:bottom w:val="none" w:sz="0" w:space="0" w:color="auto"/>
        <w:right w:val="none" w:sz="0" w:space="0" w:color="auto"/>
      </w:divBdr>
    </w:div>
    <w:div w:id="938413291">
      <w:bodyDiv w:val="1"/>
      <w:marLeft w:val="0"/>
      <w:marRight w:val="0"/>
      <w:marTop w:val="0"/>
      <w:marBottom w:val="0"/>
      <w:divBdr>
        <w:top w:val="none" w:sz="0" w:space="0" w:color="auto"/>
        <w:left w:val="none" w:sz="0" w:space="0" w:color="auto"/>
        <w:bottom w:val="none" w:sz="0" w:space="0" w:color="auto"/>
        <w:right w:val="none" w:sz="0" w:space="0" w:color="auto"/>
      </w:divBdr>
    </w:div>
    <w:div w:id="950431086">
      <w:bodyDiv w:val="1"/>
      <w:marLeft w:val="0"/>
      <w:marRight w:val="0"/>
      <w:marTop w:val="0"/>
      <w:marBottom w:val="0"/>
      <w:divBdr>
        <w:top w:val="none" w:sz="0" w:space="0" w:color="auto"/>
        <w:left w:val="none" w:sz="0" w:space="0" w:color="auto"/>
        <w:bottom w:val="none" w:sz="0" w:space="0" w:color="auto"/>
        <w:right w:val="none" w:sz="0" w:space="0" w:color="auto"/>
      </w:divBdr>
    </w:div>
    <w:div w:id="969439984">
      <w:bodyDiv w:val="1"/>
      <w:marLeft w:val="0"/>
      <w:marRight w:val="0"/>
      <w:marTop w:val="0"/>
      <w:marBottom w:val="0"/>
      <w:divBdr>
        <w:top w:val="none" w:sz="0" w:space="0" w:color="auto"/>
        <w:left w:val="none" w:sz="0" w:space="0" w:color="auto"/>
        <w:bottom w:val="none" w:sz="0" w:space="0" w:color="auto"/>
        <w:right w:val="none" w:sz="0" w:space="0" w:color="auto"/>
      </w:divBdr>
    </w:div>
    <w:div w:id="985620758">
      <w:bodyDiv w:val="1"/>
      <w:marLeft w:val="0"/>
      <w:marRight w:val="0"/>
      <w:marTop w:val="0"/>
      <w:marBottom w:val="0"/>
      <w:divBdr>
        <w:top w:val="none" w:sz="0" w:space="0" w:color="auto"/>
        <w:left w:val="none" w:sz="0" w:space="0" w:color="auto"/>
        <w:bottom w:val="none" w:sz="0" w:space="0" w:color="auto"/>
        <w:right w:val="none" w:sz="0" w:space="0" w:color="auto"/>
      </w:divBdr>
    </w:div>
    <w:div w:id="1010178174">
      <w:bodyDiv w:val="1"/>
      <w:marLeft w:val="0"/>
      <w:marRight w:val="0"/>
      <w:marTop w:val="0"/>
      <w:marBottom w:val="0"/>
      <w:divBdr>
        <w:top w:val="none" w:sz="0" w:space="0" w:color="auto"/>
        <w:left w:val="none" w:sz="0" w:space="0" w:color="auto"/>
        <w:bottom w:val="none" w:sz="0" w:space="0" w:color="auto"/>
        <w:right w:val="none" w:sz="0" w:space="0" w:color="auto"/>
      </w:divBdr>
    </w:div>
    <w:div w:id="1070150721">
      <w:bodyDiv w:val="1"/>
      <w:marLeft w:val="0"/>
      <w:marRight w:val="0"/>
      <w:marTop w:val="0"/>
      <w:marBottom w:val="0"/>
      <w:divBdr>
        <w:top w:val="none" w:sz="0" w:space="0" w:color="auto"/>
        <w:left w:val="none" w:sz="0" w:space="0" w:color="auto"/>
        <w:bottom w:val="none" w:sz="0" w:space="0" w:color="auto"/>
        <w:right w:val="none" w:sz="0" w:space="0" w:color="auto"/>
      </w:divBdr>
    </w:div>
    <w:div w:id="1089885512">
      <w:bodyDiv w:val="1"/>
      <w:marLeft w:val="0"/>
      <w:marRight w:val="0"/>
      <w:marTop w:val="0"/>
      <w:marBottom w:val="0"/>
      <w:divBdr>
        <w:top w:val="none" w:sz="0" w:space="0" w:color="auto"/>
        <w:left w:val="none" w:sz="0" w:space="0" w:color="auto"/>
        <w:bottom w:val="none" w:sz="0" w:space="0" w:color="auto"/>
        <w:right w:val="none" w:sz="0" w:space="0" w:color="auto"/>
      </w:divBdr>
    </w:div>
    <w:div w:id="1091388686">
      <w:bodyDiv w:val="1"/>
      <w:marLeft w:val="0"/>
      <w:marRight w:val="0"/>
      <w:marTop w:val="0"/>
      <w:marBottom w:val="0"/>
      <w:divBdr>
        <w:top w:val="none" w:sz="0" w:space="0" w:color="auto"/>
        <w:left w:val="none" w:sz="0" w:space="0" w:color="auto"/>
        <w:bottom w:val="none" w:sz="0" w:space="0" w:color="auto"/>
        <w:right w:val="none" w:sz="0" w:space="0" w:color="auto"/>
      </w:divBdr>
    </w:div>
    <w:div w:id="1094519985">
      <w:bodyDiv w:val="1"/>
      <w:marLeft w:val="0"/>
      <w:marRight w:val="0"/>
      <w:marTop w:val="0"/>
      <w:marBottom w:val="0"/>
      <w:divBdr>
        <w:top w:val="none" w:sz="0" w:space="0" w:color="auto"/>
        <w:left w:val="none" w:sz="0" w:space="0" w:color="auto"/>
        <w:bottom w:val="none" w:sz="0" w:space="0" w:color="auto"/>
        <w:right w:val="none" w:sz="0" w:space="0" w:color="auto"/>
      </w:divBdr>
    </w:div>
    <w:div w:id="1200318912">
      <w:bodyDiv w:val="1"/>
      <w:marLeft w:val="0"/>
      <w:marRight w:val="0"/>
      <w:marTop w:val="0"/>
      <w:marBottom w:val="0"/>
      <w:divBdr>
        <w:top w:val="none" w:sz="0" w:space="0" w:color="auto"/>
        <w:left w:val="none" w:sz="0" w:space="0" w:color="auto"/>
        <w:bottom w:val="none" w:sz="0" w:space="0" w:color="auto"/>
        <w:right w:val="none" w:sz="0" w:space="0" w:color="auto"/>
      </w:divBdr>
    </w:div>
    <w:div w:id="1244681931">
      <w:bodyDiv w:val="1"/>
      <w:marLeft w:val="0"/>
      <w:marRight w:val="0"/>
      <w:marTop w:val="0"/>
      <w:marBottom w:val="0"/>
      <w:divBdr>
        <w:top w:val="none" w:sz="0" w:space="0" w:color="auto"/>
        <w:left w:val="none" w:sz="0" w:space="0" w:color="auto"/>
        <w:bottom w:val="none" w:sz="0" w:space="0" w:color="auto"/>
        <w:right w:val="none" w:sz="0" w:space="0" w:color="auto"/>
      </w:divBdr>
    </w:div>
    <w:div w:id="1262253722">
      <w:bodyDiv w:val="1"/>
      <w:marLeft w:val="0"/>
      <w:marRight w:val="0"/>
      <w:marTop w:val="0"/>
      <w:marBottom w:val="0"/>
      <w:divBdr>
        <w:top w:val="none" w:sz="0" w:space="0" w:color="auto"/>
        <w:left w:val="none" w:sz="0" w:space="0" w:color="auto"/>
        <w:bottom w:val="none" w:sz="0" w:space="0" w:color="auto"/>
        <w:right w:val="none" w:sz="0" w:space="0" w:color="auto"/>
      </w:divBdr>
    </w:div>
    <w:div w:id="1298410454">
      <w:bodyDiv w:val="1"/>
      <w:marLeft w:val="0"/>
      <w:marRight w:val="0"/>
      <w:marTop w:val="0"/>
      <w:marBottom w:val="0"/>
      <w:divBdr>
        <w:top w:val="none" w:sz="0" w:space="0" w:color="auto"/>
        <w:left w:val="none" w:sz="0" w:space="0" w:color="auto"/>
        <w:bottom w:val="none" w:sz="0" w:space="0" w:color="auto"/>
        <w:right w:val="none" w:sz="0" w:space="0" w:color="auto"/>
      </w:divBdr>
    </w:div>
    <w:div w:id="1315329953">
      <w:bodyDiv w:val="1"/>
      <w:marLeft w:val="0"/>
      <w:marRight w:val="0"/>
      <w:marTop w:val="0"/>
      <w:marBottom w:val="0"/>
      <w:divBdr>
        <w:top w:val="none" w:sz="0" w:space="0" w:color="auto"/>
        <w:left w:val="none" w:sz="0" w:space="0" w:color="auto"/>
        <w:bottom w:val="none" w:sz="0" w:space="0" w:color="auto"/>
        <w:right w:val="none" w:sz="0" w:space="0" w:color="auto"/>
      </w:divBdr>
    </w:div>
    <w:div w:id="1317220274">
      <w:bodyDiv w:val="1"/>
      <w:marLeft w:val="0"/>
      <w:marRight w:val="0"/>
      <w:marTop w:val="0"/>
      <w:marBottom w:val="0"/>
      <w:divBdr>
        <w:top w:val="none" w:sz="0" w:space="0" w:color="auto"/>
        <w:left w:val="none" w:sz="0" w:space="0" w:color="auto"/>
        <w:bottom w:val="none" w:sz="0" w:space="0" w:color="auto"/>
        <w:right w:val="none" w:sz="0" w:space="0" w:color="auto"/>
      </w:divBdr>
    </w:div>
    <w:div w:id="1326742700">
      <w:bodyDiv w:val="1"/>
      <w:marLeft w:val="0"/>
      <w:marRight w:val="0"/>
      <w:marTop w:val="0"/>
      <w:marBottom w:val="0"/>
      <w:divBdr>
        <w:top w:val="none" w:sz="0" w:space="0" w:color="auto"/>
        <w:left w:val="none" w:sz="0" w:space="0" w:color="auto"/>
        <w:bottom w:val="none" w:sz="0" w:space="0" w:color="auto"/>
        <w:right w:val="none" w:sz="0" w:space="0" w:color="auto"/>
      </w:divBdr>
    </w:div>
    <w:div w:id="1349874097">
      <w:bodyDiv w:val="1"/>
      <w:marLeft w:val="0"/>
      <w:marRight w:val="0"/>
      <w:marTop w:val="0"/>
      <w:marBottom w:val="0"/>
      <w:divBdr>
        <w:top w:val="none" w:sz="0" w:space="0" w:color="auto"/>
        <w:left w:val="none" w:sz="0" w:space="0" w:color="auto"/>
        <w:bottom w:val="none" w:sz="0" w:space="0" w:color="auto"/>
        <w:right w:val="none" w:sz="0" w:space="0" w:color="auto"/>
      </w:divBdr>
    </w:div>
    <w:div w:id="1366296870">
      <w:bodyDiv w:val="1"/>
      <w:marLeft w:val="0"/>
      <w:marRight w:val="0"/>
      <w:marTop w:val="0"/>
      <w:marBottom w:val="0"/>
      <w:divBdr>
        <w:top w:val="none" w:sz="0" w:space="0" w:color="auto"/>
        <w:left w:val="none" w:sz="0" w:space="0" w:color="auto"/>
        <w:bottom w:val="none" w:sz="0" w:space="0" w:color="auto"/>
        <w:right w:val="none" w:sz="0" w:space="0" w:color="auto"/>
      </w:divBdr>
    </w:div>
    <w:div w:id="1373386705">
      <w:bodyDiv w:val="1"/>
      <w:marLeft w:val="0"/>
      <w:marRight w:val="0"/>
      <w:marTop w:val="0"/>
      <w:marBottom w:val="0"/>
      <w:divBdr>
        <w:top w:val="none" w:sz="0" w:space="0" w:color="auto"/>
        <w:left w:val="none" w:sz="0" w:space="0" w:color="auto"/>
        <w:bottom w:val="none" w:sz="0" w:space="0" w:color="auto"/>
        <w:right w:val="none" w:sz="0" w:space="0" w:color="auto"/>
      </w:divBdr>
    </w:div>
    <w:div w:id="1380281600">
      <w:bodyDiv w:val="1"/>
      <w:marLeft w:val="0"/>
      <w:marRight w:val="0"/>
      <w:marTop w:val="0"/>
      <w:marBottom w:val="0"/>
      <w:divBdr>
        <w:top w:val="none" w:sz="0" w:space="0" w:color="auto"/>
        <w:left w:val="none" w:sz="0" w:space="0" w:color="auto"/>
        <w:bottom w:val="none" w:sz="0" w:space="0" w:color="auto"/>
        <w:right w:val="none" w:sz="0" w:space="0" w:color="auto"/>
      </w:divBdr>
    </w:div>
    <w:div w:id="1405910820">
      <w:bodyDiv w:val="1"/>
      <w:marLeft w:val="0"/>
      <w:marRight w:val="0"/>
      <w:marTop w:val="0"/>
      <w:marBottom w:val="0"/>
      <w:divBdr>
        <w:top w:val="none" w:sz="0" w:space="0" w:color="auto"/>
        <w:left w:val="none" w:sz="0" w:space="0" w:color="auto"/>
        <w:bottom w:val="none" w:sz="0" w:space="0" w:color="auto"/>
        <w:right w:val="none" w:sz="0" w:space="0" w:color="auto"/>
      </w:divBdr>
    </w:div>
    <w:div w:id="1435517231">
      <w:bodyDiv w:val="1"/>
      <w:marLeft w:val="0"/>
      <w:marRight w:val="0"/>
      <w:marTop w:val="0"/>
      <w:marBottom w:val="0"/>
      <w:divBdr>
        <w:top w:val="none" w:sz="0" w:space="0" w:color="auto"/>
        <w:left w:val="none" w:sz="0" w:space="0" w:color="auto"/>
        <w:bottom w:val="none" w:sz="0" w:space="0" w:color="auto"/>
        <w:right w:val="none" w:sz="0" w:space="0" w:color="auto"/>
      </w:divBdr>
    </w:div>
    <w:div w:id="1447306982">
      <w:bodyDiv w:val="1"/>
      <w:marLeft w:val="0"/>
      <w:marRight w:val="0"/>
      <w:marTop w:val="0"/>
      <w:marBottom w:val="0"/>
      <w:divBdr>
        <w:top w:val="none" w:sz="0" w:space="0" w:color="auto"/>
        <w:left w:val="none" w:sz="0" w:space="0" w:color="auto"/>
        <w:bottom w:val="none" w:sz="0" w:space="0" w:color="auto"/>
        <w:right w:val="none" w:sz="0" w:space="0" w:color="auto"/>
      </w:divBdr>
    </w:div>
    <w:div w:id="1449472031">
      <w:bodyDiv w:val="1"/>
      <w:marLeft w:val="0"/>
      <w:marRight w:val="0"/>
      <w:marTop w:val="0"/>
      <w:marBottom w:val="0"/>
      <w:divBdr>
        <w:top w:val="none" w:sz="0" w:space="0" w:color="auto"/>
        <w:left w:val="none" w:sz="0" w:space="0" w:color="auto"/>
        <w:bottom w:val="none" w:sz="0" w:space="0" w:color="auto"/>
        <w:right w:val="none" w:sz="0" w:space="0" w:color="auto"/>
      </w:divBdr>
    </w:div>
    <w:div w:id="1465200301">
      <w:bodyDiv w:val="1"/>
      <w:marLeft w:val="0"/>
      <w:marRight w:val="0"/>
      <w:marTop w:val="0"/>
      <w:marBottom w:val="0"/>
      <w:divBdr>
        <w:top w:val="none" w:sz="0" w:space="0" w:color="auto"/>
        <w:left w:val="none" w:sz="0" w:space="0" w:color="auto"/>
        <w:bottom w:val="none" w:sz="0" w:space="0" w:color="auto"/>
        <w:right w:val="none" w:sz="0" w:space="0" w:color="auto"/>
      </w:divBdr>
    </w:div>
    <w:div w:id="1532188421">
      <w:bodyDiv w:val="1"/>
      <w:marLeft w:val="0"/>
      <w:marRight w:val="0"/>
      <w:marTop w:val="0"/>
      <w:marBottom w:val="0"/>
      <w:divBdr>
        <w:top w:val="none" w:sz="0" w:space="0" w:color="auto"/>
        <w:left w:val="none" w:sz="0" w:space="0" w:color="auto"/>
        <w:bottom w:val="none" w:sz="0" w:space="0" w:color="auto"/>
        <w:right w:val="none" w:sz="0" w:space="0" w:color="auto"/>
      </w:divBdr>
    </w:div>
    <w:div w:id="1554123969">
      <w:bodyDiv w:val="1"/>
      <w:marLeft w:val="0"/>
      <w:marRight w:val="0"/>
      <w:marTop w:val="0"/>
      <w:marBottom w:val="0"/>
      <w:divBdr>
        <w:top w:val="none" w:sz="0" w:space="0" w:color="auto"/>
        <w:left w:val="none" w:sz="0" w:space="0" w:color="auto"/>
        <w:bottom w:val="none" w:sz="0" w:space="0" w:color="auto"/>
        <w:right w:val="none" w:sz="0" w:space="0" w:color="auto"/>
      </w:divBdr>
    </w:div>
    <w:div w:id="1593902263">
      <w:bodyDiv w:val="1"/>
      <w:marLeft w:val="0"/>
      <w:marRight w:val="0"/>
      <w:marTop w:val="0"/>
      <w:marBottom w:val="0"/>
      <w:divBdr>
        <w:top w:val="none" w:sz="0" w:space="0" w:color="auto"/>
        <w:left w:val="none" w:sz="0" w:space="0" w:color="auto"/>
        <w:bottom w:val="none" w:sz="0" w:space="0" w:color="auto"/>
        <w:right w:val="none" w:sz="0" w:space="0" w:color="auto"/>
      </w:divBdr>
    </w:div>
    <w:div w:id="1615599209">
      <w:bodyDiv w:val="1"/>
      <w:marLeft w:val="0"/>
      <w:marRight w:val="0"/>
      <w:marTop w:val="0"/>
      <w:marBottom w:val="0"/>
      <w:divBdr>
        <w:top w:val="none" w:sz="0" w:space="0" w:color="auto"/>
        <w:left w:val="none" w:sz="0" w:space="0" w:color="auto"/>
        <w:bottom w:val="none" w:sz="0" w:space="0" w:color="auto"/>
        <w:right w:val="none" w:sz="0" w:space="0" w:color="auto"/>
      </w:divBdr>
    </w:div>
    <w:div w:id="1663119850">
      <w:bodyDiv w:val="1"/>
      <w:marLeft w:val="0"/>
      <w:marRight w:val="0"/>
      <w:marTop w:val="0"/>
      <w:marBottom w:val="0"/>
      <w:divBdr>
        <w:top w:val="none" w:sz="0" w:space="0" w:color="auto"/>
        <w:left w:val="none" w:sz="0" w:space="0" w:color="auto"/>
        <w:bottom w:val="none" w:sz="0" w:space="0" w:color="auto"/>
        <w:right w:val="none" w:sz="0" w:space="0" w:color="auto"/>
      </w:divBdr>
    </w:div>
    <w:div w:id="1667590947">
      <w:bodyDiv w:val="1"/>
      <w:marLeft w:val="0"/>
      <w:marRight w:val="0"/>
      <w:marTop w:val="0"/>
      <w:marBottom w:val="0"/>
      <w:divBdr>
        <w:top w:val="none" w:sz="0" w:space="0" w:color="auto"/>
        <w:left w:val="none" w:sz="0" w:space="0" w:color="auto"/>
        <w:bottom w:val="none" w:sz="0" w:space="0" w:color="auto"/>
        <w:right w:val="none" w:sz="0" w:space="0" w:color="auto"/>
      </w:divBdr>
    </w:div>
    <w:div w:id="1694109665">
      <w:bodyDiv w:val="1"/>
      <w:marLeft w:val="0"/>
      <w:marRight w:val="0"/>
      <w:marTop w:val="0"/>
      <w:marBottom w:val="0"/>
      <w:divBdr>
        <w:top w:val="none" w:sz="0" w:space="0" w:color="auto"/>
        <w:left w:val="none" w:sz="0" w:space="0" w:color="auto"/>
        <w:bottom w:val="none" w:sz="0" w:space="0" w:color="auto"/>
        <w:right w:val="none" w:sz="0" w:space="0" w:color="auto"/>
      </w:divBdr>
    </w:div>
    <w:div w:id="1726756718">
      <w:bodyDiv w:val="1"/>
      <w:marLeft w:val="0"/>
      <w:marRight w:val="0"/>
      <w:marTop w:val="0"/>
      <w:marBottom w:val="0"/>
      <w:divBdr>
        <w:top w:val="none" w:sz="0" w:space="0" w:color="auto"/>
        <w:left w:val="none" w:sz="0" w:space="0" w:color="auto"/>
        <w:bottom w:val="none" w:sz="0" w:space="0" w:color="auto"/>
        <w:right w:val="none" w:sz="0" w:space="0" w:color="auto"/>
      </w:divBdr>
    </w:div>
    <w:div w:id="1770352432">
      <w:bodyDiv w:val="1"/>
      <w:marLeft w:val="0"/>
      <w:marRight w:val="0"/>
      <w:marTop w:val="0"/>
      <w:marBottom w:val="0"/>
      <w:divBdr>
        <w:top w:val="none" w:sz="0" w:space="0" w:color="auto"/>
        <w:left w:val="none" w:sz="0" w:space="0" w:color="auto"/>
        <w:bottom w:val="none" w:sz="0" w:space="0" w:color="auto"/>
        <w:right w:val="none" w:sz="0" w:space="0" w:color="auto"/>
      </w:divBdr>
    </w:div>
    <w:div w:id="1795516270">
      <w:bodyDiv w:val="1"/>
      <w:marLeft w:val="0"/>
      <w:marRight w:val="0"/>
      <w:marTop w:val="0"/>
      <w:marBottom w:val="0"/>
      <w:divBdr>
        <w:top w:val="none" w:sz="0" w:space="0" w:color="auto"/>
        <w:left w:val="none" w:sz="0" w:space="0" w:color="auto"/>
        <w:bottom w:val="none" w:sz="0" w:space="0" w:color="auto"/>
        <w:right w:val="none" w:sz="0" w:space="0" w:color="auto"/>
      </w:divBdr>
    </w:div>
    <w:div w:id="1811631564">
      <w:bodyDiv w:val="1"/>
      <w:marLeft w:val="0"/>
      <w:marRight w:val="0"/>
      <w:marTop w:val="0"/>
      <w:marBottom w:val="0"/>
      <w:divBdr>
        <w:top w:val="none" w:sz="0" w:space="0" w:color="auto"/>
        <w:left w:val="none" w:sz="0" w:space="0" w:color="auto"/>
        <w:bottom w:val="none" w:sz="0" w:space="0" w:color="auto"/>
        <w:right w:val="none" w:sz="0" w:space="0" w:color="auto"/>
      </w:divBdr>
    </w:div>
    <w:div w:id="1816800322">
      <w:bodyDiv w:val="1"/>
      <w:marLeft w:val="0"/>
      <w:marRight w:val="0"/>
      <w:marTop w:val="0"/>
      <w:marBottom w:val="0"/>
      <w:divBdr>
        <w:top w:val="none" w:sz="0" w:space="0" w:color="auto"/>
        <w:left w:val="none" w:sz="0" w:space="0" w:color="auto"/>
        <w:bottom w:val="none" w:sz="0" w:space="0" w:color="auto"/>
        <w:right w:val="none" w:sz="0" w:space="0" w:color="auto"/>
      </w:divBdr>
    </w:div>
    <w:div w:id="1839495454">
      <w:bodyDiv w:val="1"/>
      <w:marLeft w:val="0"/>
      <w:marRight w:val="0"/>
      <w:marTop w:val="0"/>
      <w:marBottom w:val="0"/>
      <w:divBdr>
        <w:top w:val="none" w:sz="0" w:space="0" w:color="auto"/>
        <w:left w:val="none" w:sz="0" w:space="0" w:color="auto"/>
        <w:bottom w:val="none" w:sz="0" w:space="0" w:color="auto"/>
        <w:right w:val="none" w:sz="0" w:space="0" w:color="auto"/>
      </w:divBdr>
    </w:div>
    <w:div w:id="1878275793">
      <w:bodyDiv w:val="1"/>
      <w:marLeft w:val="0"/>
      <w:marRight w:val="0"/>
      <w:marTop w:val="0"/>
      <w:marBottom w:val="0"/>
      <w:divBdr>
        <w:top w:val="none" w:sz="0" w:space="0" w:color="auto"/>
        <w:left w:val="none" w:sz="0" w:space="0" w:color="auto"/>
        <w:bottom w:val="none" w:sz="0" w:space="0" w:color="auto"/>
        <w:right w:val="none" w:sz="0" w:space="0" w:color="auto"/>
      </w:divBdr>
    </w:div>
    <w:div w:id="1894079985">
      <w:bodyDiv w:val="1"/>
      <w:marLeft w:val="0"/>
      <w:marRight w:val="0"/>
      <w:marTop w:val="0"/>
      <w:marBottom w:val="0"/>
      <w:divBdr>
        <w:top w:val="none" w:sz="0" w:space="0" w:color="auto"/>
        <w:left w:val="none" w:sz="0" w:space="0" w:color="auto"/>
        <w:bottom w:val="none" w:sz="0" w:space="0" w:color="auto"/>
        <w:right w:val="none" w:sz="0" w:space="0" w:color="auto"/>
      </w:divBdr>
    </w:div>
    <w:div w:id="1905945299">
      <w:bodyDiv w:val="1"/>
      <w:marLeft w:val="0"/>
      <w:marRight w:val="0"/>
      <w:marTop w:val="0"/>
      <w:marBottom w:val="0"/>
      <w:divBdr>
        <w:top w:val="none" w:sz="0" w:space="0" w:color="auto"/>
        <w:left w:val="none" w:sz="0" w:space="0" w:color="auto"/>
        <w:bottom w:val="none" w:sz="0" w:space="0" w:color="auto"/>
        <w:right w:val="none" w:sz="0" w:space="0" w:color="auto"/>
      </w:divBdr>
    </w:div>
    <w:div w:id="1980957212">
      <w:bodyDiv w:val="1"/>
      <w:marLeft w:val="0"/>
      <w:marRight w:val="0"/>
      <w:marTop w:val="0"/>
      <w:marBottom w:val="0"/>
      <w:divBdr>
        <w:top w:val="none" w:sz="0" w:space="0" w:color="auto"/>
        <w:left w:val="none" w:sz="0" w:space="0" w:color="auto"/>
        <w:bottom w:val="none" w:sz="0" w:space="0" w:color="auto"/>
        <w:right w:val="none" w:sz="0" w:space="0" w:color="auto"/>
      </w:divBdr>
    </w:div>
    <w:div w:id="2001889689">
      <w:bodyDiv w:val="1"/>
      <w:marLeft w:val="0"/>
      <w:marRight w:val="0"/>
      <w:marTop w:val="0"/>
      <w:marBottom w:val="0"/>
      <w:divBdr>
        <w:top w:val="none" w:sz="0" w:space="0" w:color="auto"/>
        <w:left w:val="none" w:sz="0" w:space="0" w:color="auto"/>
        <w:bottom w:val="none" w:sz="0" w:space="0" w:color="auto"/>
        <w:right w:val="none" w:sz="0" w:space="0" w:color="auto"/>
      </w:divBdr>
    </w:div>
    <w:div w:id="2013946109">
      <w:bodyDiv w:val="1"/>
      <w:marLeft w:val="0"/>
      <w:marRight w:val="0"/>
      <w:marTop w:val="0"/>
      <w:marBottom w:val="0"/>
      <w:divBdr>
        <w:top w:val="none" w:sz="0" w:space="0" w:color="auto"/>
        <w:left w:val="none" w:sz="0" w:space="0" w:color="auto"/>
        <w:bottom w:val="none" w:sz="0" w:space="0" w:color="auto"/>
        <w:right w:val="none" w:sz="0" w:space="0" w:color="auto"/>
      </w:divBdr>
    </w:div>
    <w:div w:id="2016035331">
      <w:bodyDiv w:val="1"/>
      <w:marLeft w:val="0"/>
      <w:marRight w:val="0"/>
      <w:marTop w:val="0"/>
      <w:marBottom w:val="0"/>
      <w:divBdr>
        <w:top w:val="none" w:sz="0" w:space="0" w:color="auto"/>
        <w:left w:val="none" w:sz="0" w:space="0" w:color="auto"/>
        <w:bottom w:val="none" w:sz="0" w:space="0" w:color="auto"/>
        <w:right w:val="none" w:sz="0" w:space="0" w:color="auto"/>
      </w:divBdr>
    </w:div>
    <w:div w:id="2027512147">
      <w:bodyDiv w:val="1"/>
      <w:marLeft w:val="0"/>
      <w:marRight w:val="0"/>
      <w:marTop w:val="0"/>
      <w:marBottom w:val="0"/>
      <w:divBdr>
        <w:top w:val="none" w:sz="0" w:space="0" w:color="auto"/>
        <w:left w:val="none" w:sz="0" w:space="0" w:color="auto"/>
        <w:bottom w:val="none" w:sz="0" w:space="0" w:color="auto"/>
        <w:right w:val="none" w:sz="0" w:space="0" w:color="auto"/>
      </w:divBdr>
    </w:div>
    <w:div w:id="2115399928">
      <w:bodyDiv w:val="1"/>
      <w:marLeft w:val="0"/>
      <w:marRight w:val="0"/>
      <w:marTop w:val="0"/>
      <w:marBottom w:val="0"/>
      <w:divBdr>
        <w:top w:val="none" w:sz="0" w:space="0" w:color="auto"/>
        <w:left w:val="none" w:sz="0" w:space="0" w:color="auto"/>
        <w:bottom w:val="none" w:sz="0" w:space="0" w:color="auto"/>
        <w:right w:val="none" w:sz="0" w:space="0" w:color="auto"/>
      </w:divBdr>
    </w:div>
    <w:div w:id="2145468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commentisfree/2024/feb/27/british-transport-police-bleep-test-menopause-fitness" TargetMode="External"/><Relationship Id="rId21" Type="http://schemas.openxmlformats.org/officeDocument/2006/relationships/image" Target="cid:db8bd84e-a51c-4c10-8fff-89bfafb1060a" TargetMode="External"/><Relationship Id="rId42" Type="http://schemas.openxmlformats.org/officeDocument/2006/relationships/image" Target="cid:49a32f80-6065-4f33-a41e-3f45d3e60054" TargetMode="External"/><Relationship Id="rId47" Type="http://schemas.openxmlformats.org/officeDocument/2006/relationships/image" Target="cid:228e8895-0fb6-41c8-b3da-b3c519eb79be" TargetMode="External"/><Relationship Id="rId63" Type="http://schemas.openxmlformats.org/officeDocument/2006/relationships/image" Target="cid:a67e3f5c-3029-4154-bcc2-c93fb53c6ebf" TargetMode="External"/><Relationship Id="rId68" Type="http://schemas.openxmlformats.org/officeDocument/2006/relationships/image" Target="cid:8c22d101-cfc8-43f9-a089-a012ad3ad790" TargetMode="Externa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www.gbnews.com/news/police-fitness-test-woke-officers" TargetMode="External"/><Relationship Id="rId11" Type="http://schemas.openxmlformats.org/officeDocument/2006/relationships/image" Target="cid:3710be7e-0660-4817-badb-fbebced36f0e" TargetMode="External"/><Relationship Id="rId24" Type="http://schemas.openxmlformats.org/officeDocument/2006/relationships/hyperlink" Target="https://www.dailymail.co.uk/news/article-13122283/British-Transport-Police-axes-compulsory-fitness-test-unfair-women.html" TargetMode="External"/><Relationship Id="rId32" Type="http://schemas.openxmlformats.org/officeDocument/2006/relationships/hyperlink" Target="https://www.ncbi.nlm.nih.gov/pmc/articles/PMC1470658/" TargetMode="External"/><Relationship Id="rId37" Type="http://schemas.openxmlformats.org/officeDocument/2006/relationships/image" Target="media/image11.png"/><Relationship Id="rId40" Type="http://schemas.openxmlformats.org/officeDocument/2006/relationships/image" Target="cid:5954aae4-b73c-4327-aea9-2001c6d8a6f5" TargetMode="External"/><Relationship Id="rId45" Type="http://schemas.openxmlformats.org/officeDocument/2006/relationships/image" Target="media/image15.jpeg"/><Relationship Id="rId53" Type="http://schemas.openxmlformats.org/officeDocument/2006/relationships/image" Target="cid:6a2e9c38-03fb-40de-8b03-f7d696a75aac" TargetMode="External"/><Relationship Id="rId58" Type="http://schemas.openxmlformats.org/officeDocument/2006/relationships/image" Target="media/image22.png"/><Relationship Id="rId66" Type="http://schemas.openxmlformats.org/officeDocument/2006/relationships/image" Target="cid:3f5545ba-cac5-4f9d-96eb-f288232fcb2c"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cid:373eb803-674f-490f-a5e3-bdc06824c5b1" TargetMode="External"/><Relationship Id="rId19" Type="http://schemas.openxmlformats.org/officeDocument/2006/relationships/image" Target="cid:9e55dc85-3a02-47c5-8456-c4dba3a4dfaf"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www.nsca.com/education/articles/kinetic-select/sport-performance-and-body-composition/" TargetMode="External"/><Relationship Id="rId30" Type="http://schemas.openxmlformats.org/officeDocument/2006/relationships/hyperlink" Target="https://www.cam.ac.uk/stories/police-ptsd" TargetMode="External"/><Relationship Id="rId35" Type="http://schemas.openxmlformats.org/officeDocument/2006/relationships/image" Target="media/image10.png"/><Relationship Id="rId43" Type="http://schemas.openxmlformats.org/officeDocument/2006/relationships/image" Target="media/image14.png"/><Relationship Id="rId48" Type="http://schemas.openxmlformats.org/officeDocument/2006/relationships/image" Target="media/image17.png"/><Relationship Id="rId56" Type="http://schemas.openxmlformats.org/officeDocument/2006/relationships/image" Target="media/image21.png"/><Relationship Id="rId64" Type="http://schemas.openxmlformats.org/officeDocument/2006/relationships/image" Target="cid:4b278a4e-16d6-44cb-80a8-15d12b896ea7" TargetMode="External"/><Relationship Id="rId69" Type="http://schemas.openxmlformats.org/officeDocument/2006/relationships/image" Target="media/image27.png"/><Relationship Id="rId8" Type="http://schemas.openxmlformats.org/officeDocument/2006/relationships/image" Target="media/image2.png"/><Relationship Id="rId51" Type="http://schemas.openxmlformats.org/officeDocument/2006/relationships/image" Target="cid:ad1ef801-d05f-46de-8d10-e1a3cdf7a93c"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cid:eaa71265-211e-4629-bb6e-8063123c2d6d" TargetMode="External"/><Relationship Id="rId25" Type="http://schemas.openxmlformats.org/officeDocument/2006/relationships/hyperlink" Target="https://doi.org/10.1007/s42978-020-00066-1" TargetMode="External"/><Relationship Id="rId33" Type="http://schemas.openxmlformats.org/officeDocument/2006/relationships/hyperlink" Target="https://www.npcc.police.uk/SysSiteAssets/media/downloads/publications/disclosure-logs/npcc-central-office/2023/228-2023-session-07-nuv01.01-workshop-22.05.23-redacted.pdf" TargetMode="External"/><Relationship Id="rId38" Type="http://schemas.openxmlformats.org/officeDocument/2006/relationships/image" Target="cid:faee2326-54ee-44c3-ab1b-dac85bb03900" TargetMode="External"/><Relationship Id="rId46" Type="http://schemas.openxmlformats.org/officeDocument/2006/relationships/image" Target="media/image16.png"/><Relationship Id="rId59" Type="http://schemas.openxmlformats.org/officeDocument/2006/relationships/image" Target="cid:f3cf75ef-b432-4c28-8e9a-2b5b8b8243da" TargetMode="External"/><Relationship Id="rId67"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image" Target="media/image13.png"/><Relationship Id="rId54" Type="http://schemas.openxmlformats.org/officeDocument/2006/relationships/image" Target="media/image20.png"/><Relationship Id="rId62" Type="http://schemas.openxmlformats.org/officeDocument/2006/relationships/image" Target="media/image24.png"/><Relationship Id="rId70" Type="http://schemas.openxmlformats.org/officeDocument/2006/relationships/image" Target="cid:4fe9ff6b-5947-4e88-824f-ebefea17240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cid:f65c89a0-1814-44b1-9998-bac2b30f7d75" TargetMode="External"/><Relationship Id="rId23" Type="http://schemas.openxmlformats.org/officeDocument/2006/relationships/image" Target="cid:8c7f0a07-7862-4df3-8f64-a237b93fed68" TargetMode="External"/><Relationship Id="rId28" Type="http://schemas.openxmlformats.org/officeDocument/2006/relationships/hyperlink" Target="https://doi-org.ezproxy.uwtsd.ac.uk/10.1177/0032258X221089576" TargetMode="External"/><Relationship Id="rId36" Type="http://schemas.openxmlformats.org/officeDocument/2006/relationships/image" Target="cid:0852b939-cf8e-4570-bcd8-7a4c6f7f51c6" TargetMode="External"/><Relationship Id="rId49" Type="http://schemas.openxmlformats.org/officeDocument/2006/relationships/image" Target="cid:a41ce58d-3508-4fb5-a0c1-608010574509" TargetMode="External"/><Relationship Id="rId57" Type="http://schemas.openxmlformats.org/officeDocument/2006/relationships/image" Target="cid:22e220da-68ca-4fdd-bad4-d40f06b6b5ad" TargetMode="External"/><Relationship Id="rId10" Type="http://schemas.openxmlformats.org/officeDocument/2006/relationships/image" Target="media/image3.png"/><Relationship Id="rId31" Type="http://schemas.openxmlformats.org/officeDocument/2006/relationships/hyperlink" Target="https://www.polfed.org/news/blogs/2023/why-are-chiefs-disregarding-the-new-scientifically-proven-37-fitness-test-level/" TargetMode="External"/><Relationship Id="rId44" Type="http://schemas.openxmlformats.org/officeDocument/2006/relationships/image" Target="cid:fadea869-53e5-4856-bb21-7169d25bf74c" TargetMode="External"/><Relationship Id="rId52" Type="http://schemas.openxmlformats.org/officeDocument/2006/relationships/image" Target="media/image19.png"/><Relationship Id="rId60" Type="http://schemas.openxmlformats.org/officeDocument/2006/relationships/image" Target="media/image23.png"/><Relationship Id="rId65" Type="http://schemas.openxmlformats.org/officeDocument/2006/relationships/image" Target="media/image25.pn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e562cbe2-b6bb-466b-8c70-c7f5d78a960c" TargetMode="External"/><Relationship Id="rId13" Type="http://schemas.openxmlformats.org/officeDocument/2006/relationships/image" Target="cid:726fd17d-18c2-4a8e-ae15-b2ae86ddca34" TargetMode="External"/><Relationship Id="rId18" Type="http://schemas.openxmlformats.org/officeDocument/2006/relationships/image" Target="media/image7.png"/><Relationship Id="rId39" Type="http://schemas.openxmlformats.org/officeDocument/2006/relationships/image" Target="media/image12.png"/><Relationship Id="rId34" Type="http://schemas.openxmlformats.org/officeDocument/2006/relationships/hyperlink" Target="https://www.ncbi.nlm.nih.gov/pmc/articles/PMC9517351/" TargetMode="External"/><Relationship Id="rId50" Type="http://schemas.openxmlformats.org/officeDocument/2006/relationships/image" Target="media/image18.png"/><Relationship Id="rId55" Type="http://schemas.openxmlformats.org/officeDocument/2006/relationships/image" Target="cid:b0ac4253-e525-4107-b336-e29783f24945" TargetMode="External"/><Relationship Id="rId7" Type="http://schemas.openxmlformats.org/officeDocument/2006/relationships/image" Target="media/image1.jpeg"/><Relationship Id="rId71" Type="http://schemas.openxmlformats.org/officeDocument/2006/relationships/image" Target="cid:b3e7ff8c-94af-435a-a5b1-82e3561e9a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48</Pages>
  <Words>10454</Words>
  <Characters>59589</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Thomas,Lloyd swp8191</cp:lastModifiedBy>
  <cp:revision>23</cp:revision>
  <dcterms:created xsi:type="dcterms:W3CDTF">2024-10-06T14:31:00Z</dcterms:created>
  <dcterms:modified xsi:type="dcterms:W3CDTF">2024-10-07T18:39:00Z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2024-10-06T14:31:39Z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09880c58-e6df-479c-8a60-9981876dc524</vt:lpwstr>
  </property>
  <property fmtid="{D5CDD505-2E9C-101B-9397-08002B2CF9AE}" pid="8" name="MSIP_Label_66cf8fe5-b7b7-4df7-b38d-1c61ac2f6639_ContentBits">
    <vt:lpwstr>0</vt:lpwstr>
  </property>
</Properties>
</file>