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34"/>
          <w:szCs w:val="34"/>
        </w:rPr>
        <w:id w:val="512809324"/>
        <w:docPartObj>
          <w:docPartGallery w:val="Cover Pages"/>
          <w:docPartUnique/>
        </w:docPartObj>
      </w:sdtPr>
      <w:sdtEndPr>
        <w:rPr>
          <w:b/>
        </w:rPr>
      </w:sdtEndPr>
      <w:sdtContent>
        <w:p w14:paraId="26BC08D1" w14:textId="77777777" w:rsidR="00F40A7A" w:rsidRPr="005F6CE3" w:rsidRDefault="00F40A7A" w:rsidP="00AB2820">
          <w:pPr>
            <w:spacing w:line="360" w:lineRule="auto"/>
            <w:rPr>
              <w:rFonts w:ascii="Times New Roman" w:hAnsi="Times New Roman" w:cs="Times New Roman"/>
              <w:sz w:val="34"/>
              <w:szCs w:val="34"/>
            </w:rPr>
          </w:pPr>
        </w:p>
        <w:p w14:paraId="374A1754" w14:textId="77777777" w:rsidR="005F6CE3" w:rsidRPr="005F6CE3" w:rsidRDefault="005F6CE3" w:rsidP="00AB2820">
          <w:pPr>
            <w:spacing w:line="360" w:lineRule="auto"/>
            <w:rPr>
              <w:rFonts w:ascii="Times New Roman" w:hAnsi="Times New Roman" w:cs="Times New Roman"/>
              <w:b/>
              <w:sz w:val="34"/>
              <w:szCs w:val="34"/>
            </w:rPr>
          </w:pPr>
        </w:p>
        <w:p w14:paraId="16AAEFF4" w14:textId="4D830B02" w:rsidR="00F40A7A" w:rsidRPr="005F6CE3" w:rsidRDefault="00583002" w:rsidP="00AB2820">
          <w:pPr>
            <w:spacing w:line="360" w:lineRule="auto"/>
            <w:rPr>
              <w:rFonts w:ascii="Times New Roman" w:hAnsi="Times New Roman" w:cs="Times New Roman"/>
              <w:b/>
              <w:sz w:val="34"/>
              <w:szCs w:val="34"/>
            </w:rPr>
          </w:pPr>
          <w:r w:rsidRPr="005F6CE3">
            <w:rPr>
              <w:rFonts w:ascii="Times New Roman" w:hAnsi="Times New Roman" w:cs="Times New Roman"/>
              <w:noProof/>
              <w:sz w:val="34"/>
              <w:szCs w:val="34"/>
              <w:lang w:eastAsia="en-GB"/>
            </w:rPr>
            <mc:AlternateContent>
              <mc:Choice Requires="wpg">
                <w:drawing>
                  <wp:anchor distT="0" distB="0" distL="114300" distR="114300" simplePos="0" relativeHeight="251662336" behindDoc="1" locked="0" layoutInCell="1" allowOverlap="1" wp14:anchorId="300A8AAF" wp14:editId="7FAE6C7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A18882"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F40A7A" w:rsidRPr="005F6CE3">
            <w:rPr>
              <w:rFonts w:ascii="Times New Roman" w:hAnsi="Times New Roman" w:cs="Times New Roman"/>
              <w:b/>
              <w:sz w:val="34"/>
              <w:szCs w:val="34"/>
            </w:rPr>
            <w:t xml:space="preserve">Student Name: </w:t>
          </w:r>
          <w:r w:rsidR="00F40A7A" w:rsidRPr="005F6CE3">
            <w:rPr>
              <w:rFonts w:ascii="Times New Roman" w:hAnsi="Times New Roman" w:cs="Times New Roman"/>
              <w:sz w:val="34"/>
              <w:szCs w:val="34"/>
            </w:rPr>
            <w:t>Farhan Sajid Rahman</w:t>
          </w:r>
          <w:r w:rsidR="00F40A7A" w:rsidRPr="005F6CE3">
            <w:rPr>
              <w:rFonts w:ascii="Times New Roman" w:hAnsi="Times New Roman" w:cs="Times New Roman"/>
              <w:sz w:val="34"/>
              <w:szCs w:val="34"/>
            </w:rPr>
            <w:tab/>
          </w:r>
          <w:r w:rsidR="00F40A7A" w:rsidRPr="005F6CE3">
            <w:rPr>
              <w:rFonts w:ascii="Times New Roman" w:hAnsi="Times New Roman" w:cs="Times New Roman"/>
              <w:b/>
              <w:sz w:val="34"/>
              <w:szCs w:val="34"/>
            </w:rPr>
            <w:t xml:space="preserve">Student ID: </w:t>
          </w:r>
          <w:r w:rsidR="00F40A7A" w:rsidRPr="005F6CE3">
            <w:rPr>
              <w:rFonts w:ascii="Times New Roman" w:hAnsi="Times New Roman" w:cs="Times New Roman"/>
              <w:sz w:val="34"/>
              <w:szCs w:val="34"/>
            </w:rPr>
            <w:t>1802359</w:t>
          </w:r>
        </w:p>
        <w:p w14:paraId="36C415B2" w14:textId="28DACC7B" w:rsidR="00F40A7A" w:rsidRPr="005F6CE3" w:rsidRDefault="00F40A7A" w:rsidP="00AB2820">
          <w:pPr>
            <w:spacing w:line="360" w:lineRule="auto"/>
            <w:rPr>
              <w:rFonts w:ascii="Times New Roman" w:hAnsi="Times New Roman" w:cs="Times New Roman"/>
              <w:b/>
              <w:sz w:val="34"/>
              <w:szCs w:val="34"/>
            </w:rPr>
          </w:pPr>
        </w:p>
        <w:p w14:paraId="54D63962" w14:textId="7AE4C5C7" w:rsidR="00962253" w:rsidRDefault="001E00BC" w:rsidP="00962253">
          <w:pPr>
            <w:pStyle w:val="Heading1"/>
            <w:spacing w:line="360" w:lineRule="auto"/>
            <w:jc w:val="center"/>
            <w:rPr>
              <w:rFonts w:cs="Times New Roman"/>
              <w:b w:val="0"/>
              <w:color w:val="auto"/>
              <w:sz w:val="124"/>
              <w:szCs w:val="124"/>
            </w:rPr>
          </w:pPr>
          <w:bookmarkStart w:id="0" w:name="_Toc534927366"/>
          <w:r w:rsidRPr="005F6CE3">
            <w:rPr>
              <w:rFonts w:cs="Times New Roman"/>
              <w:b w:val="0"/>
              <w:color w:val="auto"/>
              <w:sz w:val="124"/>
              <w:szCs w:val="124"/>
            </w:rPr>
            <w:t xml:space="preserve">Synthesize a solution to a potential </w:t>
          </w:r>
          <w:r w:rsidR="002E10BF" w:rsidRPr="005F6CE3">
            <w:rPr>
              <w:rFonts w:cs="Times New Roman"/>
              <w:b w:val="0"/>
              <w:color w:val="auto"/>
              <w:sz w:val="124"/>
              <w:szCs w:val="124"/>
            </w:rPr>
            <w:t>real-life</w:t>
          </w:r>
          <w:r w:rsidRPr="005F6CE3">
            <w:rPr>
              <w:rFonts w:cs="Times New Roman"/>
              <w:b w:val="0"/>
              <w:color w:val="auto"/>
              <w:sz w:val="124"/>
              <w:szCs w:val="124"/>
            </w:rPr>
            <w:t xml:space="preserve"> scenario</w:t>
          </w:r>
          <w:bookmarkEnd w:id="0"/>
        </w:p>
        <w:p w14:paraId="35845D34" w14:textId="77777777" w:rsidR="00962253" w:rsidRDefault="00962253">
          <w:pPr>
            <w:rPr>
              <w:rFonts w:ascii="Times New Roman" w:eastAsiaTheme="majorEastAsia" w:hAnsi="Times New Roman" w:cs="Times New Roman"/>
              <w:sz w:val="124"/>
              <w:szCs w:val="124"/>
            </w:rPr>
          </w:pPr>
          <w:r>
            <w:rPr>
              <w:rFonts w:cs="Times New Roman"/>
              <w:b/>
              <w:sz w:val="124"/>
              <w:szCs w:val="124"/>
            </w:rPr>
            <w:br w:type="page"/>
          </w:r>
        </w:p>
        <w:bookmarkStart w:id="1" w:name="_Toc534927367" w:displacedByCustomXml="next"/>
        <w:sdt>
          <w:sdtPr>
            <w:rPr>
              <w:rFonts w:asciiTheme="minorHAnsi" w:eastAsiaTheme="minorHAnsi" w:hAnsiTheme="minorHAnsi" w:cs="Times New Roman"/>
              <w:b w:val="0"/>
              <w:color w:val="auto"/>
              <w:sz w:val="22"/>
              <w:szCs w:val="22"/>
            </w:rPr>
            <w:id w:val="-1009143448"/>
            <w:docPartObj>
              <w:docPartGallery w:val="Table of Contents"/>
              <w:docPartUnique/>
            </w:docPartObj>
          </w:sdtPr>
          <w:sdtEndPr>
            <w:rPr>
              <w:bCs/>
              <w:noProof/>
            </w:rPr>
          </w:sdtEndPr>
          <w:sdtContent>
            <w:p w14:paraId="3120CC48" w14:textId="77777777" w:rsidR="00F40A7A" w:rsidRPr="005F6CE3" w:rsidRDefault="00F40A7A" w:rsidP="00AB2820">
              <w:pPr>
                <w:pStyle w:val="Heading1"/>
                <w:spacing w:line="360" w:lineRule="auto"/>
                <w:rPr>
                  <w:rFonts w:cs="Times New Roman"/>
                </w:rPr>
              </w:pPr>
              <w:r w:rsidRPr="005F6CE3">
                <w:rPr>
                  <w:rFonts w:cs="Times New Roman"/>
                </w:rPr>
                <w:t>Table of Contents</w:t>
              </w:r>
              <w:bookmarkEnd w:id="1"/>
            </w:p>
            <w:p w14:paraId="01AA0B98" w14:textId="0BE80E9C" w:rsidR="00E161DC" w:rsidRDefault="00F40A7A">
              <w:pPr>
                <w:pStyle w:val="TOC1"/>
                <w:tabs>
                  <w:tab w:val="right" w:leader="dot" w:pos="9016"/>
                </w:tabs>
                <w:rPr>
                  <w:rFonts w:eastAsiaTheme="minorEastAsia"/>
                  <w:noProof/>
                  <w:lang w:eastAsia="en-GB"/>
                </w:rPr>
              </w:pPr>
              <w:r w:rsidRPr="005F6CE3">
                <w:rPr>
                  <w:rFonts w:ascii="Times New Roman" w:hAnsi="Times New Roman" w:cs="Times New Roman"/>
                  <w:b/>
                  <w:bCs/>
                  <w:noProof/>
                  <w:sz w:val="36"/>
                </w:rPr>
                <w:fldChar w:fldCharType="begin"/>
              </w:r>
              <w:r w:rsidRPr="005F6CE3">
                <w:rPr>
                  <w:rFonts w:ascii="Times New Roman" w:hAnsi="Times New Roman" w:cs="Times New Roman"/>
                  <w:b/>
                  <w:bCs/>
                  <w:noProof/>
                  <w:sz w:val="36"/>
                </w:rPr>
                <w:instrText xml:space="preserve"> TOC \o "1-3" \h \z \u </w:instrText>
              </w:r>
              <w:r w:rsidRPr="005F6CE3">
                <w:rPr>
                  <w:rFonts w:ascii="Times New Roman" w:hAnsi="Times New Roman" w:cs="Times New Roman"/>
                  <w:b/>
                  <w:bCs/>
                  <w:noProof/>
                  <w:sz w:val="36"/>
                </w:rPr>
                <w:fldChar w:fldCharType="separate"/>
              </w:r>
              <w:hyperlink w:anchor="_Toc534927366" w:history="1">
                <w:r w:rsidR="00E161DC" w:rsidRPr="006550E2">
                  <w:rPr>
                    <w:rStyle w:val="Hyperlink"/>
                    <w:rFonts w:cs="Times New Roman"/>
                    <w:noProof/>
                  </w:rPr>
                  <w:t>Synthesize a solution to a potential real-life scenario</w:t>
                </w:r>
                <w:r w:rsidR="00E161DC">
                  <w:rPr>
                    <w:noProof/>
                    <w:webHidden/>
                  </w:rPr>
                  <w:tab/>
                </w:r>
                <w:r w:rsidR="00E161DC">
                  <w:rPr>
                    <w:noProof/>
                    <w:webHidden/>
                  </w:rPr>
                  <w:fldChar w:fldCharType="begin"/>
                </w:r>
                <w:r w:rsidR="00E161DC">
                  <w:rPr>
                    <w:noProof/>
                    <w:webHidden/>
                  </w:rPr>
                  <w:instrText xml:space="preserve"> PAGEREF _Toc534927366 \h </w:instrText>
                </w:r>
                <w:r w:rsidR="00E161DC">
                  <w:rPr>
                    <w:noProof/>
                    <w:webHidden/>
                  </w:rPr>
                </w:r>
                <w:r w:rsidR="00E161DC">
                  <w:rPr>
                    <w:noProof/>
                    <w:webHidden/>
                  </w:rPr>
                  <w:fldChar w:fldCharType="separate"/>
                </w:r>
                <w:r w:rsidR="00E161DC">
                  <w:rPr>
                    <w:noProof/>
                    <w:webHidden/>
                  </w:rPr>
                  <w:t>0</w:t>
                </w:r>
                <w:r w:rsidR="00E161DC">
                  <w:rPr>
                    <w:noProof/>
                    <w:webHidden/>
                  </w:rPr>
                  <w:fldChar w:fldCharType="end"/>
                </w:r>
              </w:hyperlink>
            </w:p>
            <w:p w14:paraId="738B73EC" w14:textId="1BB7B8B0" w:rsidR="00E161DC" w:rsidRDefault="00E161DC">
              <w:pPr>
                <w:pStyle w:val="TOC1"/>
                <w:tabs>
                  <w:tab w:val="right" w:leader="dot" w:pos="9016"/>
                </w:tabs>
                <w:rPr>
                  <w:rFonts w:eastAsiaTheme="minorEastAsia"/>
                  <w:noProof/>
                  <w:lang w:eastAsia="en-GB"/>
                </w:rPr>
              </w:pPr>
              <w:hyperlink w:anchor="_Toc534927367" w:history="1">
                <w:r w:rsidRPr="006550E2">
                  <w:rPr>
                    <w:rStyle w:val="Hyperlink"/>
                    <w:rFonts w:cs="Times New Roman"/>
                    <w:noProof/>
                  </w:rPr>
                  <w:t>Table of Contents</w:t>
                </w:r>
                <w:r>
                  <w:rPr>
                    <w:noProof/>
                    <w:webHidden/>
                  </w:rPr>
                  <w:tab/>
                </w:r>
                <w:r>
                  <w:rPr>
                    <w:noProof/>
                    <w:webHidden/>
                  </w:rPr>
                  <w:fldChar w:fldCharType="begin"/>
                </w:r>
                <w:r>
                  <w:rPr>
                    <w:noProof/>
                    <w:webHidden/>
                  </w:rPr>
                  <w:instrText xml:space="preserve"> PAGEREF _Toc534927367 \h </w:instrText>
                </w:r>
                <w:r>
                  <w:rPr>
                    <w:noProof/>
                    <w:webHidden/>
                  </w:rPr>
                </w:r>
                <w:r>
                  <w:rPr>
                    <w:noProof/>
                    <w:webHidden/>
                  </w:rPr>
                  <w:fldChar w:fldCharType="separate"/>
                </w:r>
                <w:r>
                  <w:rPr>
                    <w:noProof/>
                    <w:webHidden/>
                  </w:rPr>
                  <w:t>1</w:t>
                </w:r>
                <w:r>
                  <w:rPr>
                    <w:noProof/>
                    <w:webHidden/>
                  </w:rPr>
                  <w:fldChar w:fldCharType="end"/>
                </w:r>
              </w:hyperlink>
            </w:p>
            <w:p w14:paraId="47EB1D4C" w14:textId="0A7DEA04" w:rsidR="00E161DC" w:rsidRDefault="00E161DC">
              <w:pPr>
                <w:pStyle w:val="TOC1"/>
                <w:tabs>
                  <w:tab w:val="right" w:leader="dot" w:pos="9016"/>
                </w:tabs>
                <w:rPr>
                  <w:rFonts w:eastAsiaTheme="minorEastAsia"/>
                  <w:noProof/>
                  <w:lang w:eastAsia="en-GB"/>
                </w:rPr>
              </w:pPr>
              <w:hyperlink w:anchor="_Toc534927368" w:history="1">
                <w:r w:rsidRPr="006550E2">
                  <w:rPr>
                    <w:rStyle w:val="Hyperlink"/>
                    <w:noProof/>
                  </w:rPr>
                  <w:t>Keywords:</w:t>
                </w:r>
                <w:r>
                  <w:rPr>
                    <w:noProof/>
                    <w:webHidden/>
                  </w:rPr>
                  <w:tab/>
                </w:r>
                <w:r>
                  <w:rPr>
                    <w:noProof/>
                    <w:webHidden/>
                  </w:rPr>
                  <w:fldChar w:fldCharType="begin"/>
                </w:r>
                <w:r>
                  <w:rPr>
                    <w:noProof/>
                    <w:webHidden/>
                  </w:rPr>
                  <w:instrText xml:space="preserve"> PAGEREF _Toc534927368 \h </w:instrText>
                </w:r>
                <w:r>
                  <w:rPr>
                    <w:noProof/>
                    <w:webHidden/>
                  </w:rPr>
                </w:r>
                <w:r>
                  <w:rPr>
                    <w:noProof/>
                    <w:webHidden/>
                  </w:rPr>
                  <w:fldChar w:fldCharType="separate"/>
                </w:r>
                <w:r>
                  <w:rPr>
                    <w:noProof/>
                    <w:webHidden/>
                  </w:rPr>
                  <w:t>1</w:t>
                </w:r>
                <w:r>
                  <w:rPr>
                    <w:noProof/>
                    <w:webHidden/>
                  </w:rPr>
                  <w:fldChar w:fldCharType="end"/>
                </w:r>
              </w:hyperlink>
            </w:p>
            <w:p w14:paraId="21CFB5AB" w14:textId="365F23C6" w:rsidR="00E161DC" w:rsidRDefault="00E161DC">
              <w:pPr>
                <w:pStyle w:val="TOC1"/>
                <w:tabs>
                  <w:tab w:val="right" w:leader="dot" w:pos="9016"/>
                </w:tabs>
                <w:rPr>
                  <w:rFonts w:eastAsiaTheme="minorEastAsia"/>
                  <w:noProof/>
                  <w:lang w:eastAsia="en-GB"/>
                </w:rPr>
              </w:pPr>
              <w:hyperlink w:anchor="_Toc534927369" w:history="1">
                <w:r w:rsidRPr="006550E2">
                  <w:rPr>
                    <w:rStyle w:val="Hyperlink"/>
                    <w:rFonts w:cs="Times New Roman"/>
                    <w:noProof/>
                  </w:rPr>
                  <w:t>Abstract</w:t>
                </w:r>
                <w:r>
                  <w:rPr>
                    <w:noProof/>
                    <w:webHidden/>
                  </w:rPr>
                  <w:tab/>
                </w:r>
                <w:r>
                  <w:rPr>
                    <w:noProof/>
                    <w:webHidden/>
                  </w:rPr>
                  <w:fldChar w:fldCharType="begin"/>
                </w:r>
                <w:r>
                  <w:rPr>
                    <w:noProof/>
                    <w:webHidden/>
                  </w:rPr>
                  <w:instrText xml:space="preserve"> PAGEREF _Toc534927369 \h </w:instrText>
                </w:r>
                <w:r>
                  <w:rPr>
                    <w:noProof/>
                    <w:webHidden/>
                  </w:rPr>
                </w:r>
                <w:r>
                  <w:rPr>
                    <w:noProof/>
                    <w:webHidden/>
                  </w:rPr>
                  <w:fldChar w:fldCharType="separate"/>
                </w:r>
                <w:r>
                  <w:rPr>
                    <w:noProof/>
                    <w:webHidden/>
                  </w:rPr>
                  <w:t>2</w:t>
                </w:r>
                <w:r>
                  <w:rPr>
                    <w:noProof/>
                    <w:webHidden/>
                  </w:rPr>
                  <w:fldChar w:fldCharType="end"/>
                </w:r>
              </w:hyperlink>
            </w:p>
            <w:p w14:paraId="3879186B" w14:textId="4E6F4EEF" w:rsidR="00E161DC" w:rsidRDefault="00E161DC">
              <w:pPr>
                <w:pStyle w:val="TOC1"/>
                <w:tabs>
                  <w:tab w:val="right" w:leader="dot" w:pos="9016"/>
                </w:tabs>
                <w:rPr>
                  <w:rFonts w:eastAsiaTheme="minorEastAsia"/>
                  <w:noProof/>
                  <w:lang w:eastAsia="en-GB"/>
                </w:rPr>
              </w:pPr>
              <w:hyperlink w:anchor="_Toc534927370" w:history="1">
                <w:r w:rsidRPr="006550E2">
                  <w:rPr>
                    <w:rStyle w:val="Hyperlink"/>
                    <w:rFonts w:cs="Times New Roman"/>
                    <w:noProof/>
                  </w:rPr>
                  <w:t>Introduction</w:t>
                </w:r>
                <w:r>
                  <w:rPr>
                    <w:noProof/>
                    <w:webHidden/>
                  </w:rPr>
                  <w:tab/>
                </w:r>
                <w:r>
                  <w:rPr>
                    <w:noProof/>
                    <w:webHidden/>
                  </w:rPr>
                  <w:fldChar w:fldCharType="begin"/>
                </w:r>
                <w:r>
                  <w:rPr>
                    <w:noProof/>
                    <w:webHidden/>
                  </w:rPr>
                  <w:instrText xml:space="preserve"> PAGEREF _Toc534927370 \h </w:instrText>
                </w:r>
                <w:r>
                  <w:rPr>
                    <w:noProof/>
                    <w:webHidden/>
                  </w:rPr>
                </w:r>
                <w:r>
                  <w:rPr>
                    <w:noProof/>
                    <w:webHidden/>
                  </w:rPr>
                  <w:fldChar w:fldCharType="separate"/>
                </w:r>
                <w:r>
                  <w:rPr>
                    <w:noProof/>
                    <w:webHidden/>
                  </w:rPr>
                  <w:t>2</w:t>
                </w:r>
                <w:r>
                  <w:rPr>
                    <w:noProof/>
                    <w:webHidden/>
                  </w:rPr>
                  <w:fldChar w:fldCharType="end"/>
                </w:r>
              </w:hyperlink>
            </w:p>
            <w:p w14:paraId="18AA9CA9" w14:textId="60713481" w:rsidR="00E161DC" w:rsidRDefault="00E161DC">
              <w:pPr>
                <w:pStyle w:val="TOC1"/>
                <w:tabs>
                  <w:tab w:val="right" w:leader="dot" w:pos="9016"/>
                </w:tabs>
                <w:rPr>
                  <w:rFonts w:eastAsiaTheme="minorEastAsia"/>
                  <w:noProof/>
                  <w:lang w:eastAsia="en-GB"/>
                </w:rPr>
              </w:pPr>
              <w:hyperlink w:anchor="_Toc534927371" w:history="1">
                <w:r w:rsidRPr="006550E2">
                  <w:rPr>
                    <w:rStyle w:val="Hyperlink"/>
                    <w:rFonts w:cs="Times New Roman"/>
                    <w:noProof/>
                  </w:rPr>
                  <w:t xml:space="preserve">Section 1 - </w:t>
                </w:r>
                <w:r w:rsidRPr="006550E2">
                  <w:rPr>
                    <w:rStyle w:val="Hyperlink"/>
                    <w:noProof/>
                  </w:rPr>
                  <w:t>Building BYOD Framework</w:t>
                </w:r>
                <w:r>
                  <w:rPr>
                    <w:noProof/>
                    <w:webHidden/>
                  </w:rPr>
                  <w:tab/>
                </w:r>
                <w:r>
                  <w:rPr>
                    <w:noProof/>
                    <w:webHidden/>
                  </w:rPr>
                  <w:fldChar w:fldCharType="begin"/>
                </w:r>
                <w:r>
                  <w:rPr>
                    <w:noProof/>
                    <w:webHidden/>
                  </w:rPr>
                  <w:instrText xml:space="preserve"> PAGEREF _Toc534927371 \h </w:instrText>
                </w:r>
                <w:r>
                  <w:rPr>
                    <w:noProof/>
                    <w:webHidden/>
                  </w:rPr>
                </w:r>
                <w:r>
                  <w:rPr>
                    <w:noProof/>
                    <w:webHidden/>
                  </w:rPr>
                  <w:fldChar w:fldCharType="separate"/>
                </w:r>
                <w:r>
                  <w:rPr>
                    <w:noProof/>
                    <w:webHidden/>
                  </w:rPr>
                  <w:t>3</w:t>
                </w:r>
                <w:r>
                  <w:rPr>
                    <w:noProof/>
                    <w:webHidden/>
                  </w:rPr>
                  <w:fldChar w:fldCharType="end"/>
                </w:r>
              </w:hyperlink>
            </w:p>
            <w:p w14:paraId="6448C66D" w14:textId="50903A5E" w:rsidR="00E161DC" w:rsidRDefault="00E161DC">
              <w:pPr>
                <w:pStyle w:val="TOC2"/>
                <w:tabs>
                  <w:tab w:val="right" w:leader="dot" w:pos="9016"/>
                </w:tabs>
                <w:rPr>
                  <w:rFonts w:eastAsiaTheme="minorEastAsia"/>
                  <w:noProof/>
                  <w:lang w:eastAsia="en-GB"/>
                </w:rPr>
              </w:pPr>
              <w:hyperlink w:anchor="_Toc534927372" w:history="1">
                <w:r w:rsidRPr="006550E2">
                  <w:rPr>
                    <w:rStyle w:val="Hyperlink"/>
                    <w:rFonts w:cs="Times New Roman"/>
                    <w:noProof/>
                  </w:rPr>
                  <w:t>Rules Of BYOD</w:t>
                </w:r>
                <w:r>
                  <w:rPr>
                    <w:noProof/>
                    <w:webHidden/>
                  </w:rPr>
                  <w:tab/>
                </w:r>
                <w:r>
                  <w:rPr>
                    <w:noProof/>
                    <w:webHidden/>
                  </w:rPr>
                  <w:fldChar w:fldCharType="begin"/>
                </w:r>
                <w:r>
                  <w:rPr>
                    <w:noProof/>
                    <w:webHidden/>
                  </w:rPr>
                  <w:instrText xml:space="preserve"> PAGEREF _Toc534927372 \h </w:instrText>
                </w:r>
                <w:r>
                  <w:rPr>
                    <w:noProof/>
                    <w:webHidden/>
                  </w:rPr>
                </w:r>
                <w:r>
                  <w:rPr>
                    <w:noProof/>
                    <w:webHidden/>
                  </w:rPr>
                  <w:fldChar w:fldCharType="separate"/>
                </w:r>
                <w:r>
                  <w:rPr>
                    <w:noProof/>
                    <w:webHidden/>
                  </w:rPr>
                  <w:t>3</w:t>
                </w:r>
                <w:r>
                  <w:rPr>
                    <w:noProof/>
                    <w:webHidden/>
                  </w:rPr>
                  <w:fldChar w:fldCharType="end"/>
                </w:r>
              </w:hyperlink>
            </w:p>
            <w:p w14:paraId="56F124EE" w14:textId="4D9633B2" w:rsidR="00E161DC" w:rsidRDefault="00E161DC">
              <w:pPr>
                <w:pStyle w:val="TOC3"/>
                <w:tabs>
                  <w:tab w:val="right" w:leader="dot" w:pos="9016"/>
                </w:tabs>
                <w:rPr>
                  <w:rFonts w:eastAsiaTheme="minorEastAsia"/>
                  <w:noProof/>
                  <w:lang w:eastAsia="en-GB"/>
                </w:rPr>
              </w:pPr>
              <w:hyperlink w:anchor="_Toc534927373" w:history="1">
                <w:r w:rsidRPr="006550E2">
                  <w:rPr>
                    <w:rStyle w:val="Hyperlink"/>
                    <w:noProof/>
                  </w:rPr>
                  <w:t>1. User policy</w:t>
                </w:r>
                <w:r>
                  <w:rPr>
                    <w:noProof/>
                    <w:webHidden/>
                  </w:rPr>
                  <w:tab/>
                </w:r>
                <w:r>
                  <w:rPr>
                    <w:noProof/>
                    <w:webHidden/>
                  </w:rPr>
                  <w:fldChar w:fldCharType="begin"/>
                </w:r>
                <w:r>
                  <w:rPr>
                    <w:noProof/>
                    <w:webHidden/>
                  </w:rPr>
                  <w:instrText xml:space="preserve"> PAGEREF _Toc534927373 \h </w:instrText>
                </w:r>
                <w:r>
                  <w:rPr>
                    <w:noProof/>
                    <w:webHidden/>
                  </w:rPr>
                </w:r>
                <w:r>
                  <w:rPr>
                    <w:noProof/>
                    <w:webHidden/>
                  </w:rPr>
                  <w:fldChar w:fldCharType="separate"/>
                </w:r>
                <w:r>
                  <w:rPr>
                    <w:noProof/>
                    <w:webHidden/>
                  </w:rPr>
                  <w:t>3</w:t>
                </w:r>
                <w:r>
                  <w:rPr>
                    <w:noProof/>
                    <w:webHidden/>
                  </w:rPr>
                  <w:fldChar w:fldCharType="end"/>
                </w:r>
              </w:hyperlink>
            </w:p>
            <w:p w14:paraId="7C22966C" w14:textId="2F891760" w:rsidR="00E161DC" w:rsidRDefault="00E161DC">
              <w:pPr>
                <w:pStyle w:val="TOC3"/>
                <w:tabs>
                  <w:tab w:val="right" w:leader="dot" w:pos="9016"/>
                </w:tabs>
                <w:rPr>
                  <w:rFonts w:eastAsiaTheme="minorEastAsia"/>
                  <w:noProof/>
                  <w:lang w:eastAsia="en-GB"/>
                </w:rPr>
              </w:pPr>
              <w:hyperlink w:anchor="_Toc534927374" w:history="1">
                <w:r w:rsidRPr="006550E2">
                  <w:rPr>
                    <w:rStyle w:val="Hyperlink"/>
                    <w:noProof/>
                  </w:rPr>
                  <w:t>2. Monitoring and Access policy</w:t>
                </w:r>
                <w:r>
                  <w:rPr>
                    <w:noProof/>
                    <w:webHidden/>
                  </w:rPr>
                  <w:tab/>
                </w:r>
                <w:r>
                  <w:rPr>
                    <w:noProof/>
                    <w:webHidden/>
                  </w:rPr>
                  <w:fldChar w:fldCharType="begin"/>
                </w:r>
                <w:r>
                  <w:rPr>
                    <w:noProof/>
                    <w:webHidden/>
                  </w:rPr>
                  <w:instrText xml:space="preserve"> PAGEREF _Toc534927374 \h </w:instrText>
                </w:r>
                <w:r>
                  <w:rPr>
                    <w:noProof/>
                    <w:webHidden/>
                  </w:rPr>
                </w:r>
                <w:r>
                  <w:rPr>
                    <w:noProof/>
                    <w:webHidden/>
                  </w:rPr>
                  <w:fldChar w:fldCharType="separate"/>
                </w:r>
                <w:r>
                  <w:rPr>
                    <w:noProof/>
                    <w:webHidden/>
                  </w:rPr>
                  <w:t>3</w:t>
                </w:r>
                <w:r>
                  <w:rPr>
                    <w:noProof/>
                    <w:webHidden/>
                  </w:rPr>
                  <w:fldChar w:fldCharType="end"/>
                </w:r>
              </w:hyperlink>
            </w:p>
            <w:p w14:paraId="55F1B6E0" w14:textId="7122241B" w:rsidR="00E161DC" w:rsidRDefault="00E161DC">
              <w:pPr>
                <w:pStyle w:val="TOC3"/>
                <w:tabs>
                  <w:tab w:val="right" w:leader="dot" w:pos="9016"/>
                </w:tabs>
                <w:rPr>
                  <w:rFonts w:eastAsiaTheme="minorEastAsia"/>
                  <w:noProof/>
                  <w:lang w:eastAsia="en-GB"/>
                </w:rPr>
              </w:pPr>
              <w:hyperlink w:anchor="_Toc534927375" w:history="1">
                <w:r w:rsidRPr="006550E2">
                  <w:rPr>
                    <w:rStyle w:val="Hyperlink"/>
                    <w:rFonts w:cs="Times New Roman"/>
                    <w:noProof/>
                  </w:rPr>
                  <w:t>3. Security policy</w:t>
                </w:r>
                <w:r>
                  <w:rPr>
                    <w:noProof/>
                    <w:webHidden/>
                  </w:rPr>
                  <w:tab/>
                </w:r>
                <w:r>
                  <w:rPr>
                    <w:noProof/>
                    <w:webHidden/>
                  </w:rPr>
                  <w:fldChar w:fldCharType="begin"/>
                </w:r>
                <w:r>
                  <w:rPr>
                    <w:noProof/>
                    <w:webHidden/>
                  </w:rPr>
                  <w:instrText xml:space="preserve"> PAGEREF _Toc534927375 \h </w:instrText>
                </w:r>
                <w:r>
                  <w:rPr>
                    <w:noProof/>
                    <w:webHidden/>
                  </w:rPr>
                </w:r>
                <w:r>
                  <w:rPr>
                    <w:noProof/>
                    <w:webHidden/>
                  </w:rPr>
                  <w:fldChar w:fldCharType="separate"/>
                </w:r>
                <w:r>
                  <w:rPr>
                    <w:noProof/>
                    <w:webHidden/>
                  </w:rPr>
                  <w:t>3</w:t>
                </w:r>
                <w:r>
                  <w:rPr>
                    <w:noProof/>
                    <w:webHidden/>
                  </w:rPr>
                  <w:fldChar w:fldCharType="end"/>
                </w:r>
              </w:hyperlink>
            </w:p>
            <w:p w14:paraId="3501A324" w14:textId="0C23D478" w:rsidR="00E161DC" w:rsidRDefault="00E161DC">
              <w:pPr>
                <w:pStyle w:val="TOC2"/>
                <w:tabs>
                  <w:tab w:val="right" w:leader="dot" w:pos="9016"/>
                </w:tabs>
                <w:rPr>
                  <w:rFonts w:eastAsiaTheme="minorEastAsia"/>
                  <w:noProof/>
                  <w:lang w:eastAsia="en-GB"/>
                </w:rPr>
              </w:pPr>
              <w:hyperlink w:anchor="_Toc534927376" w:history="1">
                <w:r w:rsidRPr="006550E2">
                  <w:rPr>
                    <w:rStyle w:val="Hyperlink"/>
                    <w:rFonts w:cs="Times New Roman"/>
                    <w:noProof/>
                  </w:rPr>
                  <w:t>Section 1.3 – Management Software</w:t>
                </w:r>
                <w:r>
                  <w:rPr>
                    <w:noProof/>
                    <w:webHidden/>
                  </w:rPr>
                  <w:tab/>
                </w:r>
                <w:r>
                  <w:rPr>
                    <w:noProof/>
                    <w:webHidden/>
                  </w:rPr>
                  <w:fldChar w:fldCharType="begin"/>
                </w:r>
                <w:r>
                  <w:rPr>
                    <w:noProof/>
                    <w:webHidden/>
                  </w:rPr>
                  <w:instrText xml:space="preserve"> PAGEREF _Toc534927376 \h </w:instrText>
                </w:r>
                <w:r>
                  <w:rPr>
                    <w:noProof/>
                    <w:webHidden/>
                  </w:rPr>
                </w:r>
                <w:r>
                  <w:rPr>
                    <w:noProof/>
                    <w:webHidden/>
                  </w:rPr>
                  <w:fldChar w:fldCharType="separate"/>
                </w:r>
                <w:r>
                  <w:rPr>
                    <w:noProof/>
                    <w:webHidden/>
                  </w:rPr>
                  <w:t>4</w:t>
                </w:r>
                <w:r>
                  <w:rPr>
                    <w:noProof/>
                    <w:webHidden/>
                  </w:rPr>
                  <w:fldChar w:fldCharType="end"/>
                </w:r>
              </w:hyperlink>
            </w:p>
            <w:p w14:paraId="1ADC67E8" w14:textId="2F447C98" w:rsidR="00E161DC" w:rsidRDefault="00E161DC">
              <w:pPr>
                <w:pStyle w:val="TOC2"/>
                <w:tabs>
                  <w:tab w:val="right" w:leader="dot" w:pos="9016"/>
                </w:tabs>
                <w:rPr>
                  <w:rFonts w:eastAsiaTheme="minorEastAsia"/>
                  <w:noProof/>
                  <w:lang w:eastAsia="en-GB"/>
                </w:rPr>
              </w:pPr>
              <w:hyperlink w:anchor="_Toc534927377" w:history="1">
                <w:r w:rsidRPr="006550E2">
                  <w:rPr>
                    <w:rStyle w:val="Hyperlink"/>
                    <w:rFonts w:cs="Times New Roman"/>
                    <w:noProof/>
                  </w:rPr>
                  <w:t>Section 1.4 – Advantages and Disadvantages of BYOD</w:t>
                </w:r>
                <w:r>
                  <w:rPr>
                    <w:noProof/>
                    <w:webHidden/>
                  </w:rPr>
                  <w:tab/>
                </w:r>
                <w:r>
                  <w:rPr>
                    <w:noProof/>
                    <w:webHidden/>
                  </w:rPr>
                  <w:fldChar w:fldCharType="begin"/>
                </w:r>
                <w:r>
                  <w:rPr>
                    <w:noProof/>
                    <w:webHidden/>
                  </w:rPr>
                  <w:instrText xml:space="preserve"> PAGEREF _Toc534927377 \h </w:instrText>
                </w:r>
                <w:r>
                  <w:rPr>
                    <w:noProof/>
                    <w:webHidden/>
                  </w:rPr>
                </w:r>
                <w:r>
                  <w:rPr>
                    <w:noProof/>
                    <w:webHidden/>
                  </w:rPr>
                  <w:fldChar w:fldCharType="separate"/>
                </w:r>
                <w:r>
                  <w:rPr>
                    <w:noProof/>
                    <w:webHidden/>
                  </w:rPr>
                  <w:t>5</w:t>
                </w:r>
                <w:r>
                  <w:rPr>
                    <w:noProof/>
                    <w:webHidden/>
                  </w:rPr>
                  <w:fldChar w:fldCharType="end"/>
                </w:r>
              </w:hyperlink>
            </w:p>
            <w:p w14:paraId="148B023B" w14:textId="40D1FF25" w:rsidR="00E161DC" w:rsidRDefault="00E161DC">
              <w:pPr>
                <w:pStyle w:val="TOC3"/>
                <w:tabs>
                  <w:tab w:val="right" w:leader="dot" w:pos="9016"/>
                </w:tabs>
                <w:rPr>
                  <w:rFonts w:eastAsiaTheme="minorEastAsia"/>
                  <w:noProof/>
                  <w:lang w:eastAsia="en-GB"/>
                </w:rPr>
              </w:pPr>
              <w:hyperlink w:anchor="_Toc534927378" w:history="1">
                <w:r w:rsidRPr="006550E2">
                  <w:rPr>
                    <w:rStyle w:val="Hyperlink"/>
                    <w:noProof/>
                  </w:rPr>
                  <w:t>Advantages</w:t>
                </w:r>
                <w:r>
                  <w:rPr>
                    <w:noProof/>
                    <w:webHidden/>
                  </w:rPr>
                  <w:tab/>
                </w:r>
                <w:r>
                  <w:rPr>
                    <w:noProof/>
                    <w:webHidden/>
                  </w:rPr>
                  <w:fldChar w:fldCharType="begin"/>
                </w:r>
                <w:r>
                  <w:rPr>
                    <w:noProof/>
                    <w:webHidden/>
                  </w:rPr>
                  <w:instrText xml:space="preserve"> PAGEREF _Toc534927378 \h </w:instrText>
                </w:r>
                <w:r>
                  <w:rPr>
                    <w:noProof/>
                    <w:webHidden/>
                  </w:rPr>
                </w:r>
                <w:r>
                  <w:rPr>
                    <w:noProof/>
                    <w:webHidden/>
                  </w:rPr>
                  <w:fldChar w:fldCharType="separate"/>
                </w:r>
                <w:r>
                  <w:rPr>
                    <w:noProof/>
                    <w:webHidden/>
                  </w:rPr>
                  <w:t>5</w:t>
                </w:r>
                <w:r>
                  <w:rPr>
                    <w:noProof/>
                    <w:webHidden/>
                  </w:rPr>
                  <w:fldChar w:fldCharType="end"/>
                </w:r>
              </w:hyperlink>
            </w:p>
            <w:p w14:paraId="33E147D5" w14:textId="4696ECD1" w:rsidR="00E161DC" w:rsidRDefault="00E161DC">
              <w:pPr>
                <w:pStyle w:val="TOC3"/>
                <w:tabs>
                  <w:tab w:val="right" w:leader="dot" w:pos="9016"/>
                </w:tabs>
                <w:rPr>
                  <w:rFonts w:eastAsiaTheme="minorEastAsia"/>
                  <w:noProof/>
                  <w:lang w:eastAsia="en-GB"/>
                </w:rPr>
              </w:pPr>
              <w:hyperlink w:anchor="_Toc534927379" w:history="1">
                <w:r w:rsidRPr="006550E2">
                  <w:rPr>
                    <w:rStyle w:val="Hyperlink"/>
                    <w:noProof/>
                  </w:rPr>
                  <w:t>Disadvantages</w:t>
                </w:r>
                <w:r>
                  <w:rPr>
                    <w:noProof/>
                    <w:webHidden/>
                  </w:rPr>
                  <w:tab/>
                </w:r>
                <w:r>
                  <w:rPr>
                    <w:noProof/>
                    <w:webHidden/>
                  </w:rPr>
                  <w:fldChar w:fldCharType="begin"/>
                </w:r>
                <w:r>
                  <w:rPr>
                    <w:noProof/>
                    <w:webHidden/>
                  </w:rPr>
                  <w:instrText xml:space="preserve"> PAGEREF _Toc534927379 \h </w:instrText>
                </w:r>
                <w:r>
                  <w:rPr>
                    <w:noProof/>
                    <w:webHidden/>
                  </w:rPr>
                </w:r>
                <w:r>
                  <w:rPr>
                    <w:noProof/>
                    <w:webHidden/>
                  </w:rPr>
                  <w:fldChar w:fldCharType="separate"/>
                </w:r>
                <w:r>
                  <w:rPr>
                    <w:noProof/>
                    <w:webHidden/>
                  </w:rPr>
                  <w:t>6</w:t>
                </w:r>
                <w:r>
                  <w:rPr>
                    <w:noProof/>
                    <w:webHidden/>
                  </w:rPr>
                  <w:fldChar w:fldCharType="end"/>
                </w:r>
              </w:hyperlink>
            </w:p>
            <w:p w14:paraId="648D8B45" w14:textId="256E6536" w:rsidR="00E161DC" w:rsidRDefault="00E161DC">
              <w:pPr>
                <w:pStyle w:val="TOC1"/>
                <w:tabs>
                  <w:tab w:val="right" w:leader="dot" w:pos="9016"/>
                </w:tabs>
                <w:rPr>
                  <w:rFonts w:eastAsiaTheme="minorEastAsia"/>
                  <w:noProof/>
                  <w:lang w:eastAsia="en-GB"/>
                </w:rPr>
              </w:pPr>
              <w:hyperlink w:anchor="_Toc534927380" w:history="1">
                <w:r w:rsidRPr="006550E2">
                  <w:rPr>
                    <w:rStyle w:val="Hyperlink"/>
                    <w:noProof/>
                  </w:rPr>
                  <w:t>Section 2 - Design</w:t>
                </w:r>
                <w:r>
                  <w:rPr>
                    <w:noProof/>
                    <w:webHidden/>
                  </w:rPr>
                  <w:tab/>
                </w:r>
                <w:r>
                  <w:rPr>
                    <w:noProof/>
                    <w:webHidden/>
                  </w:rPr>
                  <w:fldChar w:fldCharType="begin"/>
                </w:r>
                <w:r>
                  <w:rPr>
                    <w:noProof/>
                    <w:webHidden/>
                  </w:rPr>
                  <w:instrText xml:space="preserve"> PAGEREF _Toc534927380 \h </w:instrText>
                </w:r>
                <w:r>
                  <w:rPr>
                    <w:noProof/>
                    <w:webHidden/>
                  </w:rPr>
                </w:r>
                <w:r>
                  <w:rPr>
                    <w:noProof/>
                    <w:webHidden/>
                  </w:rPr>
                  <w:fldChar w:fldCharType="separate"/>
                </w:r>
                <w:r>
                  <w:rPr>
                    <w:noProof/>
                    <w:webHidden/>
                  </w:rPr>
                  <w:t>6</w:t>
                </w:r>
                <w:r>
                  <w:rPr>
                    <w:noProof/>
                    <w:webHidden/>
                  </w:rPr>
                  <w:fldChar w:fldCharType="end"/>
                </w:r>
              </w:hyperlink>
            </w:p>
            <w:p w14:paraId="2524CE8E" w14:textId="0B840E73" w:rsidR="00E161DC" w:rsidRDefault="00E161DC">
              <w:pPr>
                <w:pStyle w:val="TOC2"/>
                <w:tabs>
                  <w:tab w:val="right" w:leader="dot" w:pos="9016"/>
                </w:tabs>
                <w:rPr>
                  <w:rFonts w:eastAsiaTheme="minorEastAsia"/>
                  <w:noProof/>
                  <w:lang w:eastAsia="en-GB"/>
                </w:rPr>
              </w:pPr>
              <w:hyperlink w:anchor="_Toc534927381" w:history="1">
                <w:r w:rsidRPr="006550E2">
                  <w:rPr>
                    <w:rStyle w:val="Hyperlink"/>
                    <w:rFonts w:cs="Times New Roman"/>
                    <w:noProof/>
                  </w:rPr>
                  <w:t>Strategies of dealing with different problems</w:t>
                </w:r>
                <w:r>
                  <w:rPr>
                    <w:noProof/>
                    <w:webHidden/>
                  </w:rPr>
                  <w:tab/>
                </w:r>
                <w:r>
                  <w:rPr>
                    <w:noProof/>
                    <w:webHidden/>
                  </w:rPr>
                  <w:fldChar w:fldCharType="begin"/>
                </w:r>
                <w:r>
                  <w:rPr>
                    <w:noProof/>
                    <w:webHidden/>
                  </w:rPr>
                  <w:instrText xml:space="preserve"> PAGEREF _Toc534927381 \h </w:instrText>
                </w:r>
                <w:r>
                  <w:rPr>
                    <w:noProof/>
                    <w:webHidden/>
                  </w:rPr>
                </w:r>
                <w:r>
                  <w:rPr>
                    <w:noProof/>
                    <w:webHidden/>
                  </w:rPr>
                  <w:fldChar w:fldCharType="separate"/>
                </w:r>
                <w:r>
                  <w:rPr>
                    <w:noProof/>
                    <w:webHidden/>
                  </w:rPr>
                  <w:t>6</w:t>
                </w:r>
                <w:r>
                  <w:rPr>
                    <w:noProof/>
                    <w:webHidden/>
                  </w:rPr>
                  <w:fldChar w:fldCharType="end"/>
                </w:r>
              </w:hyperlink>
            </w:p>
            <w:p w14:paraId="1014D410" w14:textId="026CA2DC" w:rsidR="00E161DC" w:rsidRDefault="00E161DC">
              <w:pPr>
                <w:pStyle w:val="TOC1"/>
                <w:tabs>
                  <w:tab w:val="right" w:leader="dot" w:pos="9016"/>
                </w:tabs>
                <w:rPr>
                  <w:rFonts w:eastAsiaTheme="minorEastAsia"/>
                  <w:noProof/>
                  <w:lang w:eastAsia="en-GB"/>
                </w:rPr>
              </w:pPr>
              <w:hyperlink w:anchor="_Toc534927382" w:history="1">
                <w:r w:rsidRPr="006550E2">
                  <w:rPr>
                    <w:rStyle w:val="Hyperlink"/>
                    <w:rFonts w:cs="Times New Roman"/>
                    <w:noProof/>
                  </w:rPr>
                  <w:t>Conclusion</w:t>
                </w:r>
                <w:r>
                  <w:rPr>
                    <w:noProof/>
                    <w:webHidden/>
                  </w:rPr>
                  <w:tab/>
                </w:r>
                <w:r>
                  <w:rPr>
                    <w:noProof/>
                    <w:webHidden/>
                  </w:rPr>
                  <w:fldChar w:fldCharType="begin"/>
                </w:r>
                <w:r>
                  <w:rPr>
                    <w:noProof/>
                    <w:webHidden/>
                  </w:rPr>
                  <w:instrText xml:space="preserve"> PAGEREF _Toc534927382 \h </w:instrText>
                </w:r>
                <w:r>
                  <w:rPr>
                    <w:noProof/>
                    <w:webHidden/>
                  </w:rPr>
                </w:r>
                <w:r>
                  <w:rPr>
                    <w:noProof/>
                    <w:webHidden/>
                  </w:rPr>
                  <w:fldChar w:fldCharType="separate"/>
                </w:r>
                <w:r>
                  <w:rPr>
                    <w:noProof/>
                    <w:webHidden/>
                  </w:rPr>
                  <w:t>7</w:t>
                </w:r>
                <w:r>
                  <w:rPr>
                    <w:noProof/>
                    <w:webHidden/>
                  </w:rPr>
                  <w:fldChar w:fldCharType="end"/>
                </w:r>
              </w:hyperlink>
            </w:p>
            <w:p w14:paraId="0A181F51" w14:textId="590E6D59" w:rsidR="00E161DC" w:rsidRDefault="00E161DC">
              <w:pPr>
                <w:pStyle w:val="TOC1"/>
                <w:tabs>
                  <w:tab w:val="right" w:leader="dot" w:pos="9016"/>
                </w:tabs>
                <w:rPr>
                  <w:rFonts w:eastAsiaTheme="minorEastAsia"/>
                  <w:noProof/>
                  <w:lang w:eastAsia="en-GB"/>
                </w:rPr>
              </w:pPr>
              <w:hyperlink w:anchor="_Toc534927383" w:history="1">
                <w:r w:rsidRPr="006550E2">
                  <w:rPr>
                    <w:rStyle w:val="Hyperlink"/>
                    <w:rFonts w:cs="Times New Roman"/>
                    <w:noProof/>
                  </w:rPr>
                  <w:t>References</w:t>
                </w:r>
                <w:r>
                  <w:rPr>
                    <w:noProof/>
                    <w:webHidden/>
                  </w:rPr>
                  <w:tab/>
                </w:r>
                <w:r>
                  <w:rPr>
                    <w:noProof/>
                    <w:webHidden/>
                  </w:rPr>
                  <w:fldChar w:fldCharType="begin"/>
                </w:r>
                <w:r>
                  <w:rPr>
                    <w:noProof/>
                    <w:webHidden/>
                  </w:rPr>
                  <w:instrText xml:space="preserve"> PAGEREF _Toc534927383 \h </w:instrText>
                </w:r>
                <w:r>
                  <w:rPr>
                    <w:noProof/>
                    <w:webHidden/>
                  </w:rPr>
                </w:r>
                <w:r>
                  <w:rPr>
                    <w:noProof/>
                    <w:webHidden/>
                  </w:rPr>
                  <w:fldChar w:fldCharType="separate"/>
                </w:r>
                <w:r>
                  <w:rPr>
                    <w:noProof/>
                    <w:webHidden/>
                  </w:rPr>
                  <w:t>7</w:t>
                </w:r>
                <w:r>
                  <w:rPr>
                    <w:noProof/>
                    <w:webHidden/>
                  </w:rPr>
                  <w:fldChar w:fldCharType="end"/>
                </w:r>
              </w:hyperlink>
            </w:p>
            <w:p w14:paraId="5A760E10" w14:textId="59D68D63" w:rsidR="00E161DC" w:rsidRDefault="00E161DC">
              <w:pPr>
                <w:pStyle w:val="TOC1"/>
                <w:tabs>
                  <w:tab w:val="right" w:leader="dot" w:pos="9016"/>
                </w:tabs>
                <w:rPr>
                  <w:rFonts w:eastAsiaTheme="minorEastAsia"/>
                  <w:noProof/>
                  <w:lang w:eastAsia="en-GB"/>
                </w:rPr>
              </w:pPr>
              <w:hyperlink w:anchor="_Toc534927384" w:history="1">
                <w:r w:rsidRPr="006550E2">
                  <w:rPr>
                    <w:rStyle w:val="Hyperlink"/>
                    <w:noProof/>
                  </w:rPr>
                  <w:t>Appendices</w:t>
                </w:r>
                <w:r>
                  <w:rPr>
                    <w:noProof/>
                    <w:webHidden/>
                  </w:rPr>
                  <w:tab/>
                </w:r>
                <w:r>
                  <w:rPr>
                    <w:noProof/>
                    <w:webHidden/>
                  </w:rPr>
                  <w:fldChar w:fldCharType="begin"/>
                </w:r>
                <w:r>
                  <w:rPr>
                    <w:noProof/>
                    <w:webHidden/>
                  </w:rPr>
                  <w:instrText xml:space="preserve"> PAGEREF _Toc534927384 \h </w:instrText>
                </w:r>
                <w:r>
                  <w:rPr>
                    <w:noProof/>
                    <w:webHidden/>
                  </w:rPr>
                </w:r>
                <w:r>
                  <w:rPr>
                    <w:noProof/>
                    <w:webHidden/>
                  </w:rPr>
                  <w:fldChar w:fldCharType="separate"/>
                </w:r>
                <w:r>
                  <w:rPr>
                    <w:noProof/>
                    <w:webHidden/>
                  </w:rPr>
                  <w:t>0</w:t>
                </w:r>
                <w:r>
                  <w:rPr>
                    <w:noProof/>
                    <w:webHidden/>
                  </w:rPr>
                  <w:fldChar w:fldCharType="end"/>
                </w:r>
              </w:hyperlink>
            </w:p>
            <w:p w14:paraId="7E065905" w14:textId="6D8EE724" w:rsidR="00E161DC" w:rsidRDefault="00E161DC">
              <w:pPr>
                <w:pStyle w:val="TOC2"/>
                <w:tabs>
                  <w:tab w:val="right" w:leader="dot" w:pos="9016"/>
                </w:tabs>
                <w:rPr>
                  <w:rFonts w:eastAsiaTheme="minorEastAsia"/>
                  <w:noProof/>
                  <w:lang w:eastAsia="en-GB"/>
                </w:rPr>
              </w:pPr>
              <w:hyperlink w:anchor="_Toc534927385" w:history="1">
                <w:r w:rsidRPr="006550E2">
                  <w:rPr>
                    <w:rStyle w:val="Hyperlink"/>
                    <w:noProof/>
                  </w:rPr>
                  <w:t>Appendix A - MDM Homepage</w:t>
                </w:r>
                <w:r>
                  <w:rPr>
                    <w:noProof/>
                    <w:webHidden/>
                  </w:rPr>
                  <w:tab/>
                </w:r>
                <w:r>
                  <w:rPr>
                    <w:noProof/>
                    <w:webHidden/>
                  </w:rPr>
                  <w:fldChar w:fldCharType="begin"/>
                </w:r>
                <w:r>
                  <w:rPr>
                    <w:noProof/>
                    <w:webHidden/>
                  </w:rPr>
                  <w:instrText xml:space="preserve"> PAGEREF _Toc534927385 \h </w:instrText>
                </w:r>
                <w:r>
                  <w:rPr>
                    <w:noProof/>
                    <w:webHidden/>
                  </w:rPr>
                </w:r>
                <w:r>
                  <w:rPr>
                    <w:noProof/>
                    <w:webHidden/>
                  </w:rPr>
                  <w:fldChar w:fldCharType="separate"/>
                </w:r>
                <w:r>
                  <w:rPr>
                    <w:noProof/>
                    <w:webHidden/>
                  </w:rPr>
                  <w:t>0</w:t>
                </w:r>
                <w:r>
                  <w:rPr>
                    <w:noProof/>
                    <w:webHidden/>
                  </w:rPr>
                  <w:fldChar w:fldCharType="end"/>
                </w:r>
              </w:hyperlink>
            </w:p>
            <w:p w14:paraId="7FF6B9C7" w14:textId="47617A9F" w:rsidR="00F40A7A" w:rsidRPr="005F6CE3" w:rsidRDefault="00F40A7A" w:rsidP="00AB2820">
              <w:pPr>
                <w:spacing w:line="360" w:lineRule="auto"/>
                <w:rPr>
                  <w:rFonts w:ascii="Times New Roman" w:hAnsi="Times New Roman" w:cs="Times New Roman"/>
                  <w:sz w:val="36"/>
                </w:rPr>
              </w:pPr>
              <w:r w:rsidRPr="005F6CE3">
                <w:rPr>
                  <w:rFonts w:ascii="Times New Roman" w:hAnsi="Times New Roman" w:cs="Times New Roman"/>
                  <w:b/>
                  <w:bCs/>
                  <w:noProof/>
                  <w:sz w:val="36"/>
                </w:rPr>
                <w:fldChar w:fldCharType="end"/>
              </w:r>
            </w:p>
          </w:sdtContent>
        </w:sdt>
        <w:p w14:paraId="566BF71F" w14:textId="36B962CF" w:rsidR="00E07055" w:rsidRDefault="00E07055" w:rsidP="00BE355D">
          <w:pPr>
            <w:pStyle w:val="Heading1"/>
          </w:pPr>
          <w:bookmarkStart w:id="2" w:name="_Toc534927368"/>
          <w:r w:rsidRPr="00E07055">
            <w:t>Keywords:</w:t>
          </w:r>
          <w:bookmarkEnd w:id="2"/>
        </w:p>
        <w:p w14:paraId="011079CB" w14:textId="56E1CC96" w:rsidR="00E07055" w:rsidRDefault="00E07055" w:rsidP="00BE355D">
          <w:pPr>
            <w:pStyle w:val="ListParagraph"/>
            <w:numPr>
              <w:ilvl w:val="0"/>
              <w:numId w:val="8"/>
            </w:numPr>
            <w:spacing w:line="360" w:lineRule="auto"/>
            <w:rPr>
              <w:rFonts w:ascii="Times New Roman" w:hAnsi="Times New Roman" w:cs="Times New Roman"/>
              <w:sz w:val="24"/>
            </w:rPr>
          </w:pPr>
          <w:r w:rsidRPr="00BE355D">
            <w:rPr>
              <w:rFonts w:ascii="Times New Roman" w:hAnsi="Times New Roman" w:cs="Times New Roman"/>
              <w:b/>
              <w:sz w:val="24"/>
            </w:rPr>
            <w:t>BYOD</w:t>
          </w:r>
          <w:r w:rsidRPr="00BE355D">
            <w:rPr>
              <w:rFonts w:ascii="Times New Roman" w:hAnsi="Times New Roman" w:cs="Times New Roman"/>
              <w:sz w:val="24"/>
            </w:rPr>
            <w:t xml:space="preserve"> = Bring Your Own Device</w:t>
          </w:r>
        </w:p>
        <w:p w14:paraId="2F726C5D" w14:textId="5DBAD8FD" w:rsidR="002E0BDC" w:rsidRPr="00BE355D" w:rsidRDefault="002E0BDC" w:rsidP="00BE355D">
          <w:pPr>
            <w:pStyle w:val="ListParagraph"/>
            <w:numPr>
              <w:ilvl w:val="0"/>
              <w:numId w:val="8"/>
            </w:numPr>
            <w:spacing w:line="360" w:lineRule="auto"/>
            <w:rPr>
              <w:rFonts w:ascii="Times New Roman" w:hAnsi="Times New Roman" w:cs="Times New Roman"/>
              <w:sz w:val="24"/>
            </w:rPr>
          </w:pPr>
          <w:r>
            <w:rPr>
              <w:rFonts w:ascii="Times New Roman" w:hAnsi="Times New Roman" w:cs="Times New Roman"/>
              <w:b/>
              <w:sz w:val="24"/>
            </w:rPr>
            <w:t xml:space="preserve">BYOT = </w:t>
          </w:r>
          <w:r>
            <w:rPr>
              <w:rFonts w:ascii="Times New Roman" w:hAnsi="Times New Roman" w:cs="Times New Roman"/>
              <w:sz w:val="24"/>
            </w:rPr>
            <w:t>Bring Your Own Technology</w:t>
          </w:r>
        </w:p>
        <w:p w14:paraId="3372198D" w14:textId="20D52EAE" w:rsidR="00E07055" w:rsidRPr="00BE355D" w:rsidRDefault="00E07055" w:rsidP="00BE355D">
          <w:pPr>
            <w:pStyle w:val="ListParagraph"/>
            <w:numPr>
              <w:ilvl w:val="0"/>
              <w:numId w:val="8"/>
            </w:numPr>
            <w:spacing w:line="360" w:lineRule="auto"/>
            <w:rPr>
              <w:rFonts w:ascii="Times New Roman" w:hAnsi="Times New Roman" w:cs="Times New Roman"/>
              <w:sz w:val="24"/>
            </w:rPr>
          </w:pPr>
          <w:r w:rsidRPr="00BE355D">
            <w:rPr>
              <w:rFonts w:ascii="Times New Roman" w:hAnsi="Times New Roman" w:cs="Times New Roman"/>
              <w:b/>
              <w:sz w:val="24"/>
            </w:rPr>
            <w:t>MDM</w:t>
          </w:r>
          <w:r w:rsidRPr="00BE355D">
            <w:rPr>
              <w:rFonts w:ascii="Times New Roman" w:hAnsi="Times New Roman" w:cs="Times New Roman"/>
              <w:sz w:val="24"/>
            </w:rPr>
            <w:t xml:space="preserve"> = Mobile Device Management</w:t>
          </w:r>
        </w:p>
        <w:p w14:paraId="3AD96021" w14:textId="77777777" w:rsidR="00E61C7D" w:rsidRPr="005F6CE3" w:rsidRDefault="00E61C7D" w:rsidP="00AB2820">
          <w:pPr>
            <w:spacing w:line="360" w:lineRule="auto"/>
            <w:rPr>
              <w:rFonts w:ascii="Times New Roman" w:hAnsi="Times New Roman" w:cs="Times New Roman"/>
              <w:b/>
              <w:sz w:val="34"/>
              <w:szCs w:val="34"/>
            </w:rPr>
          </w:pPr>
          <w:r w:rsidRPr="005F6CE3">
            <w:rPr>
              <w:rFonts w:ascii="Times New Roman" w:hAnsi="Times New Roman" w:cs="Times New Roman"/>
              <w:b/>
              <w:sz w:val="34"/>
              <w:szCs w:val="34"/>
            </w:rPr>
            <w:br w:type="page"/>
          </w:r>
        </w:p>
        <w:p w14:paraId="4049AAC7" w14:textId="77777777" w:rsidR="00E61C7D" w:rsidRPr="005F6CE3" w:rsidRDefault="00E61C7D" w:rsidP="001063A8">
          <w:pPr>
            <w:pStyle w:val="Heading1"/>
            <w:spacing w:line="360" w:lineRule="auto"/>
            <w:rPr>
              <w:rFonts w:cs="Times New Roman"/>
            </w:rPr>
          </w:pPr>
          <w:bookmarkStart w:id="3" w:name="_Toc534927369"/>
          <w:r w:rsidRPr="005F6CE3">
            <w:rPr>
              <w:rFonts w:cs="Times New Roman"/>
            </w:rPr>
            <w:lastRenderedPageBreak/>
            <w:t>Abstract</w:t>
          </w:r>
          <w:bookmarkEnd w:id="3"/>
        </w:p>
        <w:p w14:paraId="77C80BAE" w14:textId="1066E813" w:rsidR="00F40A7A" w:rsidRPr="00E74068" w:rsidRDefault="0022013A" w:rsidP="001063A8">
          <w:pPr>
            <w:spacing w:line="360" w:lineRule="auto"/>
            <w:rPr>
              <w:rFonts w:ascii="Times New Roman" w:hAnsi="Times New Roman" w:cs="Times New Roman"/>
              <w:sz w:val="24"/>
              <w:szCs w:val="28"/>
            </w:rPr>
          </w:pPr>
          <w:r>
            <w:rPr>
              <w:rFonts w:ascii="Times New Roman" w:hAnsi="Times New Roman" w:cs="Times New Roman"/>
              <w:sz w:val="24"/>
              <w:szCs w:val="28"/>
            </w:rPr>
            <w:t>Throughout this report, the main topic area will be about BYOD, standing for ‘bring your own device.’</w:t>
          </w:r>
          <w:r w:rsidR="001063A8">
            <w:rPr>
              <w:rFonts w:ascii="Times New Roman" w:hAnsi="Times New Roman" w:cs="Times New Roman"/>
              <w:sz w:val="24"/>
              <w:szCs w:val="28"/>
            </w:rPr>
            <w:t xml:space="preserve"> Peoples own</w:t>
          </w:r>
          <w:r>
            <w:rPr>
              <w:rFonts w:ascii="Times New Roman" w:hAnsi="Times New Roman" w:cs="Times New Roman"/>
              <w:sz w:val="24"/>
              <w:szCs w:val="28"/>
            </w:rPr>
            <w:t xml:space="preserve"> </w:t>
          </w:r>
          <w:r w:rsidR="001063A8">
            <w:rPr>
              <w:rFonts w:ascii="Times New Roman" w:hAnsi="Times New Roman" w:cs="Times New Roman"/>
              <w:sz w:val="24"/>
              <w:szCs w:val="28"/>
            </w:rPr>
            <w:t>d</w:t>
          </w:r>
          <w:r>
            <w:rPr>
              <w:rFonts w:ascii="Times New Roman" w:hAnsi="Times New Roman" w:cs="Times New Roman"/>
              <w:sz w:val="24"/>
              <w:szCs w:val="28"/>
            </w:rPr>
            <w:t xml:space="preserve">evices being brought </w:t>
          </w:r>
          <w:r w:rsidR="001063A8">
            <w:rPr>
              <w:rFonts w:ascii="Times New Roman" w:hAnsi="Times New Roman" w:cs="Times New Roman"/>
              <w:sz w:val="24"/>
              <w:szCs w:val="28"/>
            </w:rPr>
            <w:t>in to use s</w:t>
          </w:r>
          <w:r>
            <w:rPr>
              <w:rFonts w:ascii="Times New Roman" w:hAnsi="Times New Roman" w:cs="Times New Roman"/>
              <w:sz w:val="24"/>
              <w:szCs w:val="28"/>
            </w:rPr>
            <w:t>ounds like a great idea</w:t>
          </w:r>
          <w:r w:rsidR="0074533A">
            <w:rPr>
              <w:rFonts w:ascii="Times New Roman" w:hAnsi="Times New Roman" w:cs="Times New Roman"/>
              <w:sz w:val="24"/>
              <w:szCs w:val="28"/>
            </w:rPr>
            <w:t xml:space="preserve"> due to the large amount of staff and custome</w:t>
          </w:r>
          <w:r w:rsidR="001063A8">
            <w:rPr>
              <w:rFonts w:ascii="Times New Roman" w:hAnsi="Times New Roman" w:cs="Times New Roman"/>
              <w:sz w:val="24"/>
              <w:szCs w:val="28"/>
            </w:rPr>
            <w:t>rs</w:t>
          </w:r>
          <w:r>
            <w:rPr>
              <w:rFonts w:ascii="Times New Roman" w:hAnsi="Times New Roman" w:cs="Times New Roman"/>
              <w:sz w:val="24"/>
              <w:szCs w:val="28"/>
            </w:rPr>
            <w:t>, though in actuality, it brings along a range of security issues to the data controllers of the network</w:t>
          </w:r>
          <w:r w:rsidR="001063A8">
            <w:rPr>
              <w:rFonts w:ascii="Times New Roman" w:hAnsi="Times New Roman" w:cs="Times New Roman"/>
              <w:sz w:val="24"/>
              <w:szCs w:val="28"/>
            </w:rPr>
            <w:t>. Th</w:t>
          </w:r>
          <w:r w:rsidR="0074533A">
            <w:rPr>
              <w:rFonts w:ascii="Times New Roman" w:hAnsi="Times New Roman" w:cs="Times New Roman"/>
              <w:sz w:val="24"/>
              <w:szCs w:val="28"/>
            </w:rPr>
            <w:t xml:space="preserve">e </w:t>
          </w:r>
          <w:r w:rsidR="001063A8">
            <w:rPr>
              <w:rFonts w:ascii="Times New Roman" w:hAnsi="Times New Roman" w:cs="Times New Roman"/>
              <w:sz w:val="24"/>
              <w:szCs w:val="28"/>
            </w:rPr>
            <w:t xml:space="preserve">key issues of concern </w:t>
          </w:r>
          <w:r w:rsidR="002E0BDC">
            <w:rPr>
              <w:rFonts w:ascii="Times New Roman" w:hAnsi="Times New Roman" w:cs="Times New Roman"/>
              <w:sz w:val="24"/>
              <w:szCs w:val="28"/>
            </w:rPr>
            <w:t>are</w:t>
          </w:r>
          <w:r w:rsidR="001063A8">
            <w:rPr>
              <w:rFonts w:ascii="Times New Roman" w:hAnsi="Times New Roman" w:cs="Times New Roman"/>
              <w:sz w:val="24"/>
              <w:szCs w:val="28"/>
            </w:rPr>
            <w:t xml:space="preserve"> </w:t>
          </w:r>
          <w:r w:rsidR="0074533A">
            <w:rPr>
              <w:rFonts w:ascii="Times New Roman" w:hAnsi="Times New Roman" w:cs="Times New Roman"/>
              <w:sz w:val="24"/>
              <w:szCs w:val="28"/>
            </w:rPr>
            <w:t>t</w:t>
          </w:r>
          <w:r w:rsidR="0074533A" w:rsidRPr="0074533A">
            <w:rPr>
              <w:rFonts w:ascii="Times New Roman" w:hAnsi="Times New Roman" w:cs="Times New Roman"/>
              <w:sz w:val="24"/>
              <w:szCs w:val="28"/>
            </w:rPr>
            <w:t xml:space="preserve">he security of </w:t>
          </w:r>
          <w:r w:rsidR="001063A8">
            <w:rPr>
              <w:rFonts w:ascii="Times New Roman" w:hAnsi="Times New Roman" w:cs="Times New Roman"/>
              <w:sz w:val="24"/>
              <w:szCs w:val="28"/>
            </w:rPr>
            <w:t>employee</w:t>
          </w:r>
          <w:r w:rsidR="0074533A" w:rsidRPr="0074533A">
            <w:rPr>
              <w:rFonts w:ascii="Times New Roman" w:hAnsi="Times New Roman" w:cs="Times New Roman"/>
              <w:sz w:val="24"/>
              <w:szCs w:val="28"/>
            </w:rPr>
            <w:t xml:space="preserve"> </w:t>
          </w:r>
          <w:r w:rsidR="001063A8">
            <w:rPr>
              <w:rFonts w:ascii="Times New Roman" w:hAnsi="Times New Roman" w:cs="Times New Roman"/>
              <w:sz w:val="24"/>
              <w:szCs w:val="28"/>
            </w:rPr>
            <w:t xml:space="preserve">and customer </w:t>
          </w:r>
          <w:r w:rsidR="0074533A" w:rsidRPr="0074533A">
            <w:rPr>
              <w:rFonts w:ascii="Times New Roman" w:hAnsi="Times New Roman" w:cs="Times New Roman"/>
              <w:sz w:val="24"/>
              <w:szCs w:val="28"/>
            </w:rPr>
            <w:t>data, and</w:t>
          </w:r>
          <w:r w:rsidR="001063A8">
            <w:rPr>
              <w:rFonts w:ascii="Times New Roman" w:hAnsi="Times New Roman" w:cs="Times New Roman"/>
              <w:sz w:val="24"/>
              <w:szCs w:val="28"/>
            </w:rPr>
            <w:t xml:space="preserve"> the</w:t>
          </w:r>
          <w:r w:rsidR="0074533A" w:rsidRPr="0074533A">
            <w:rPr>
              <w:rFonts w:ascii="Times New Roman" w:hAnsi="Times New Roman" w:cs="Times New Roman"/>
              <w:sz w:val="24"/>
              <w:szCs w:val="28"/>
            </w:rPr>
            <w:t xml:space="preserve"> intellectual </w:t>
          </w:r>
          <w:r w:rsidR="001063A8">
            <w:rPr>
              <w:rFonts w:ascii="Times New Roman" w:hAnsi="Times New Roman" w:cs="Times New Roman"/>
              <w:sz w:val="24"/>
              <w:szCs w:val="28"/>
            </w:rPr>
            <w:t>property of the business</w:t>
          </w:r>
          <w:r>
            <w:rPr>
              <w:rFonts w:ascii="Times New Roman" w:hAnsi="Times New Roman" w:cs="Times New Roman"/>
              <w:sz w:val="24"/>
              <w:szCs w:val="28"/>
            </w:rPr>
            <w:t xml:space="preserve">. </w:t>
          </w:r>
          <w:r w:rsidR="009A0E63">
            <w:rPr>
              <w:rFonts w:ascii="Times New Roman" w:hAnsi="Times New Roman" w:cs="Times New Roman"/>
              <w:sz w:val="24"/>
              <w:szCs w:val="28"/>
            </w:rPr>
            <w:t xml:space="preserve">What will be </w:t>
          </w:r>
          <w:r w:rsidR="001063A8">
            <w:rPr>
              <w:rFonts w:ascii="Times New Roman" w:hAnsi="Times New Roman" w:cs="Times New Roman"/>
              <w:sz w:val="24"/>
              <w:szCs w:val="28"/>
            </w:rPr>
            <w:t>looked at and completed</w:t>
          </w:r>
          <w:r w:rsidR="009A0E63">
            <w:rPr>
              <w:rFonts w:ascii="Times New Roman" w:hAnsi="Times New Roman" w:cs="Times New Roman"/>
              <w:sz w:val="24"/>
              <w:szCs w:val="28"/>
            </w:rPr>
            <w:t xml:space="preserve"> is </w:t>
          </w:r>
          <w:r w:rsidR="001063A8">
            <w:rPr>
              <w:rFonts w:ascii="Times New Roman" w:hAnsi="Times New Roman" w:cs="Times New Roman"/>
              <w:sz w:val="24"/>
              <w:szCs w:val="28"/>
            </w:rPr>
            <w:t>a list of comprehensive</w:t>
          </w:r>
          <w:r>
            <w:rPr>
              <w:rFonts w:ascii="Times New Roman" w:hAnsi="Times New Roman" w:cs="Times New Roman"/>
              <w:sz w:val="24"/>
              <w:szCs w:val="28"/>
            </w:rPr>
            <w:t xml:space="preserve"> </w:t>
          </w:r>
          <w:r w:rsidR="009A0E63">
            <w:rPr>
              <w:rFonts w:ascii="Times New Roman" w:hAnsi="Times New Roman" w:cs="Times New Roman"/>
              <w:sz w:val="24"/>
              <w:szCs w:val="28"/>
            </w:rPr>
            <w:t xml:space="preserve">guidelines </w:t>
          </w:r>
          <w:r>
            <w:rPr>
              <w:rFonts w:ascii="Times New Roman" w:hAnsi="Times New Roman" w:cs="Times New Roman"/>
              <w:sz w:val="24"/>
              <w:szCs w:val="28"/>
            </w:rPr>
            <w:t>on security polic</w:t>
          </w:r>
          <w:r w:rsidR="00E74068">
            <w:rPr>
              <w:rFonts w:ascii="Times New Roman" w:hAnsi="Times New Roman" w:cs="Times New Roman"/>
              <w:sz w:val="24"/>
              <w:szCs w:val="28"/>
            </w:rPr>
            <w:t>ies</w:t>
          </w:r>
          <w:r>
            <w:rPr>
              <w:rFonts w:ascii="Times New Roman" w:hAnsi="Times New Roman" w:cs="Times New Roman"/>
              <w:sz w:val="24"/>
              <w:szCs w:val="28"/>
            </w:rPr>
            <w:t xml:space="preserve">, and </w:t>
          </w:r>
          <w:r w:rsidR="001063A8">
            <w:rPr>
              <w:rFonts w:ascii="Times New Roman" w:hAnsi="Times New Roman" w:cs="Times New Roman"/>
              <w:sz w:val="24"/>
              <w:szCs w:val="28"/>
            </w:rPr>
            <w:t>an implementation of</w:t>
          </w:r>
          <w:r w:rsidR="009A0E63">
            <w:rPr>
              <w:rFonts w:ascii="Times New Roman" w:hAnsi="Times New Roman" w:cs="Times New Roman"/>
              <w:sz w:val="24"/>
              <w:szCs w:val="28"/>
            </w:rPr>
            <w:t xml:space="preserve"> </w:t>
          </w:r>
          <w:r>
            <w:rPr>
              <w:rFonts w:ascii="Times New Roman" w:hAnsi="Times New Roman" w:cs="Times New Roman"/>
              <w:sz w:val="24"/>
              <w:szCs w:val="28"/>
            </w:rPr>
            <w:t xml:space="preserve">a framework </w:t>
          </w:r>
          <w:r w:rsidR="00E74068">
            <w:rPr>
              <w:rFonts w:ascii="Times New Roman" w:hAnsi="Times New Roman" w:cs="Times New Roman"/>
              <w:sz w:val="24"/>
              <w:szCs w:val="28"/>
            </w:rPr>
            <w:t xml:space="preserve">to </w:t>
          </w:r>
          <w:r w:rsidR="001063A8">
            <w:rPr>
              <w:rFonts w:ascii="Times New Roman" w:hAnsi="Times New Roman" w:cs="Times New Roman"/>
              <w:sz w:val="24"/>
              <w:szCs w:val="28"/>
            </w:rPr>
            <w:t xml:space="preserve">fittingly </w:t>
          </w:r>
          <w:r w:rsidR="00E74068">
            <w:rPr>
              <w:rFonts w:ascii="Times New Roman" w:hAnsi="Times New Roman" w:cs="Times New Roman"/>
              <w:sz w:val="24"/>
              <w:szCs w:val="28"/>
            </w:rPr>
            <w:t>introduce</w:t>
          </w:r>
          <w:r>
            <w:rPr>
              <w:rFonts w:ascii="Times New Roman" w:hAnsi="Times New Roman" w:cs="Times New Roman"/>
              <w:sz w:val="24"/>
              <w:szCs w:val="28"/>
            </w:rPr>
            <w:t xml:space="preserve"> BYOD.</w:t>
          </w:r>
        </w:p>
      </w:sdtContent>
    </w:sdt>
    <w:p w14:paraId="65A76CCC" w14:textId="1EDE83C9" w:rsidR="00D10890" w:rsidRPr="00AB2820" w:rsidRDefault="0002312E" w:rsidP="001063A8">
      <w:pPr>
        <w:pStyle w:val="Heading1"/>
        <w:spacing w:line="360" w:lineRule="auto"/>
        <w:rPr>
          <w:rFonts w:cs="Times New Roman"/>
        </w:rPr>
      </w:pPr>
      <w:bookmarkStart w:id="4" w:name="_Toc534927370"/>
      <w:r w:rsidRPr="005F6CE3">
        <w:rPr>
          <w:rFonts w:cs="Times New Roman"/>
        </w:rPr>
        <w:t>Introduction</w:t>
      </w:r>
      <w:bookmarkEnd w:id="4"/>
    </w:p>
    <w:p w14:paraId="59727F86" w14:textId="7D44878B" w:rsidR="00062E8C" w:rsidRDefault="00162C21" w:rsidP="001063A8">
      <w:pPr>
        <w:spacing w:line="360" w:lineRule="auto"/>
        <w:rPr>
          <w:rFonts w:ascii="Times New Roman" w:hAnsi="Times New Roman" w:cs="Times New Roman"/>
          <w:sz w:val="24"/>
          <w:szCs w:val="24"/>
        </w:rPr>
      </w:pPr>
      <w:r>
        <w:rPr>
          <w:rFonts w:ascii="Times New Roman" w:hAnsi="Times New Roman" w:cs="Times New Roman"/>
          <w:sz w:val="24"/>
          <w:szCs w:val="24"/>
        </w:rPr>
        <w:t xml:space="preserve">Due to the large </w:t>
      </w:r>
      <w:r w:rsidR="00962253">
        <w:rPr>
          <w:rFonts w:ascii="Times New Roman" w:hAnsi="Times New Roman" w:cs="Times New Roman"/>
          <w:sz w:val="24"/>
          <w:szCs w:val="24"/>
        </w:rPr>
        <w:t>number</w:t>
      </w:r>
      <w:r>
        <w:rPr>
          <w:rFonts w:ascii="Times New Roman" w:hAnsi="Times New Roman" w:cs="Times New Roman"/>
          <w:sz w:val="24"/>
          <w:szCs w:val="24"/>
        </w:rPr>
        <w:t xml:space="preserve"> of customer</w:t>
      </w:r>
      <w:r w:rsidR="001063A8">
        <w:rPr>
          <w:rFonts w:ascii="Times New Roman" w:hAnsi="Times New Roman" w:cs="Times New Roman"/>
          <w:sz w:val="24"/>
          <w:szCs w:val="24"/>
        </w:rPr>
        <w:t>s</w:t>
      </w:r>
      <w:r>
        <w:rPr>
          <w:rFonts w:ascii="Times New Roman" w:hAnsi="Times New Roman" w:cs="Times New Roman"/>
          <w:sz w:val="24"/>
          <w:szCs w:val="24"/>
        </w:rPr>
        <w:t xml:space="preserve"> and staff </w:t>
      </w:r>
      <w:r w:rsidR="00DE7C75">
        <w:rPr>
          <w:rFonts w:ascii="Times New Roman" w:hAnsi="Times New Roman" w:cs="Times New Roman"/>
          <w:sz w:val="24"/>
          <w:szCs w:val="24"/>
        </w:rPr>
        <w:t>i</w:t>
      </w:r>
      <w:r w:rsidR="001063A8">
        <w:rPr>
          <w:rFonts w:ascii="Times New Roman" w:hAnsi="Times New Roman" w:cs="Times New Roman"/>
          <w:sz w:val="24"/>
          <w:szCs w:val="24"/>
        </w:rPr>
        <w:t xml:space="preserve">nvolved with </w:t>
      </w:r>
      <w:r w:rsidR="00DE7C75">
        <w:rPr>
          <w:rFonts w:ascii="Times New Roman" w:hAnsi="Times New Roman" w:cs="Times New Roman"/>
          <w:sz w:val="24"/>
          <w:szCs w:val="24"/>
        </w:rPr>
        <w:t>Hyper-fort</w:t>
      </w:r>
      <w:r>
        <w:rPr>
          <w:rFonts w:ascii="Times New Roman" w:hAnsi="Times New Roman" w:cs="Times New Roman"/>
          <w:sz w:val="24"/>
          <w:szCs w:val="24"/>
        </w:rPr>
        <w:t xml:space="preserve">, it is coming a new concern on whether to implement a BYOD policy, this poses an issue </w:t>
      </w:r>
      <w:r w:rsidR="001063A8">
        <w:rPr>
          <w:rFonts w:ascii="Times New Roman" w:hAnsi="Times New Roman" w:cs="Times New Roman"/>
          <w:sz w:val="24"/>
          <w:szCs w:val="24"/>
        </w:rPr>
        <w:t xml:space="preserve">because it raises apprehension on the </w:t>
      </w:r>
      <w:r>
        <w:rPr>
          <w:rFonts w:ascii="Times New Roman" w:hAnsi="Times New Roman" w:cs="Times New Roman"/>
          <w:sz w:val="24"/>
          <w:szCs w:val="24"/>
        </w:rPr>
        <w:t>security of personal staff and customer dat</w:t>
      </w:r>
      <w:r w:rsidR="001063A8">
        <w:rPr>
          <w:rFonts w:ascii="Times New Roman" w:hAnsi="Times New Roman" w:cs="Times New Roman"/>
          <w:sz w:val="24"/>
          <w:szCs w:val="24"/>
        </w:rPr>
        <w:t>a, aswell as their intellectual property worth billions</w:t>
      </w:r>
      <w:r>
        <w:rPr>
          <w:rFonts w:ascii="Times New Roman" w:hAnsi="Times New Roman" w:cs="Times New Roman"/>
          <w:sz w:val="24"/>
          <w:szCs w:val="24"/>
        </w:rPr>
        <w:t xml:space="preserve">. </w:t>
      </w:r>
      <w:r w:rsidR="00E74068" w:rsidRPr="00E74068">
        <w:rPr>
          <w:rFonts w:ascii="Times New Roman" w:hAnsi="Times New Roman" w:cs="Times New Roman"/>
          <w:sz w:val="24"/>
          <w:szCs w:val="24"/>
        </w:rPr>
        <w:t xml:space="preserve">As an IT Security Consultant for </w:t>
      </w:r>
      <w:r w:rsidR="005F6CE3" w:rsidRPr="00E74068">
        <w:rPr>
          <w:rFonts w:ascii="Times New Roman" w:hAnsi="Times New Roman" w:cs="Times New Roman"/>
          <w:sz w:val="24"/>
          <w:szCs w:val="24"/>
        </w:rPr>
        <w:t xml:space="preserve">Hyper-fort, </w:t>
      </w:r>
      <w:r w:rsidR="00E74068">
        <w:rPr>
          <w:rFonts w:ascii="Times New Roman" w:hAnsi="Times New Roman" w:cs="Times New Roman"/>
          <w:sz w:val="24"/>
          <w:szCs w:val="24"/>
        </w:rPr>
        <w:t xml:space="preserve">a few tasks have been allocated to complete. </w:t>
      </w:r>
      <w:r w:rsidR="00062E8C">
        <w:rPr>
          <w:rFonts w:ascii="Times New Roman" w:hAnsi="Times New Roman" w:cs="Times New Roman"/>
          <w:sz w:val="24"/>
          <w:szCs w:val="24"/>
        </w:rPr>
        <w:t xml:space="preserve">One </w:t>
      </w:r>
      <w:r w:rsidR="00482784">
        <w:rPr>
          <w:rFonts w:ascii="Times New Roman" w:hAnsi="Times New Roman" w:cs="Times New Roman"/>
          <w:sz w:val="24"/>
          <w:szCs w:val="24"/>
        </w:rPr>
        <w:t>request has been</w:t>
      </w:r>
      <w:r w:rsidR="00E74068" w:rsidRPr="00E74068">
        <w:rPr>
          <w:rFonts w:ascii="Times New Roman" w:hAnsi="Times New Roman" w:cs="Times New Roman"/>
          <w:sz w:val="24"/>
          <w:szCs w:val="24"/>
        </w:rPr>
        <w:t xml:space="preserve"> </w:t>
      </w:r>
      <w:r w:rsidR="00AB2820" w:rsidRPr="00E74068">
        <w:rPr>
          <w:rFonts w:ascii="Times New Roman" w:hAnsi="Times New Roman" w:cs="Times New Roman"/>
          <w:sz w:val="24"/>
          <w:szCs w:val="24"/>
        </w:rPr>
        <w:t xml:space="preserve">to come up with guideline recommendations </w:t>
      </w:r>
      <w:r w:rsidR="005F6CE3" w:rsidRPr="00E74068">
        <w:rPr>
          <w:rFonts w:ascii="Times New Roman" w:hAnsi="Times New Roman" w:cs="Times New Roman"/>
          <w:sz w:val="24"/>
          <w:szCs w:val="24"/>
        </w:rPr>
        <w:t>on a comprehensive security policy that covers all aspects of its enterprise network, including online and offline resources</w:t>
      </w:r>
      <w:r w:rsidR="00062E8C">
        <w:rPr>
          <w:rFonts w:ascii="Times New Roman" w:hAnsi="Times New Roman" w:cs="Times New Roman"/>
          <w:sz w:val="24"/>
          <w:szCs w:val="24"/>
        </w:rPr>
        <w:t xml:space="preserve">. </w:t>
      </w:r>
      <w:r w:rsidR="00482784">
        <w:rPr>
          <w:rFonts w:ascii="Times New Roman" w:hAnsi="Times New Roman" w:cs="Times New Roman"/>
          <w:sz w:val="24"/>
          <w:szCs w:val="24"/>
        </w:rPr>
        <w:t xml:space="preserve">Different policies and methods to mitigate issues are required because of the multitude of threats it can introduce to the company, an example can be; what if an employee was programming software for the company on </w:t>
      </w:r>
      <w:proofErr w:type="gramStart"/>
      <w:r w:rsidR="00482784">
        <w:rPr>
          <w:rFonts w:ascii="Times New Roman" w:hAnsi="Times New Roman" w:cs="Times New Roman"/>
          <w:sz w:val="24"/>
          <w:szCs w:val="24"/>
        </w:rPr>
        <w:t>their</w:t>
      </w:r>
      <w:proofErr w:type="gramEnd"/>
      <w:r w:rsidR="00482784">
        <w:rPr>
          <w:rFonts w:ascii="Times New Roman" w:hAnsi="Times New Roman" w:cs="Times New Roman"/>
          <w:sz w:val="24"/>
          <w:szCs w:val="24"/>
        </w:rPr>
        <w:t xml:space="preserve"> on laptop and was </w:t>
      </w:r>
      <w:r w:rsidR="00B1544D">
        <w:rPr>
          <w:rFonts w:ascii="Times New Roman" w:hAnsi="Times New Roman" w:cs="Times New Roman"/>
          <w:sz w:val="24"/>
          <w:szCs w:val="24"/>
        </w:rPr>
        <w:t>to leave</w:t>
      </w:r>
      <w:r w:rsidR="00482784">
        <w:rPr>
          <w:rFonts w:ascii="Times New Roman" w:hAnsi="Times New Roman" w:cs="Times New Roman"/>
          <w:sz w:val="24"/>
          <w:szCs w:val="24"/>
        </w:rPr>
        <w:t xml:space="preserve"> it alone for a few minutes? </w:t>
      </w:r>
      <w:r w:rsidR="001063A8">
        <w:rPr>
          <w:rFonts w:ascii="Times New Roman" w:hAnsi="Times New Roman" w:cs="Times New Roman"/>
          <w:sz w:val="24"/>
          <w:szCs w:val="24"/>
        </w:rPr>
        <w:t>It does not matter</w:t>
      </w:r>
      <w:r w:rsidR="00482784">
        <w:rPr>
          <w:rFonts w:ascii="Times New Roman" w:hAnsi="Times New Roman" w:cs="Times New Roman"/>
          <w:sz w:val="24"/>
          <w:szCs w:val="24"/>
        </w:rPr>
        <w:t xml:space="preserve"> if it is unlikely, it still </w:t>
      </w:r>
      <w:r w:rsidR="001063A8">
        <w:rPr>
          <w:rFonts w:ascii="Times New Roman" w:hAnsi="Times New Roman" w:cs="Times New Roman"/>
          <w:sz w:val="24"/>
          <w:szCs w:val="24"/>
        </w:rPr>
        <w:t>brings up the risk of being</w:t>
      </w:r>
      <w:r w:rsidR="00482784">
        <w:rPr>
          <w:rFonts w:ascii="Times New Roman" w:hAnsi="Times New Roman" w:cs="Times New Roman"/>
          <w:sz w:val="24"/>
          <w:szCs w:val="24"/>
        </w:rPr>
        <w:t xml:space="preserve"> stolen</w:t>
      </w:r>
      <w:r w:rsidR="001063A8">
        <w:rPr>
          <w:rFonts w:ascii="Times New Roman" w:hAnsi="Times New Roman" w:cs="Times New Roman"/>
          <w:sz w:val="24"/>
          <w:szCs w:val="24"/>
        </w:rPr>
        <w:t>, messed with or other security concerns that will be discussed</w:t>
      </w:r>
      <w:r w:rsidR="00482784">
        <w:rPr>
          <w:rFonts w:ascii="Times New Roman" w:hAnsi="Times New Roman" w:cs="Times New Roman"/>
          <w:sz w:val="24"/>
          <w:szCs w:val="24"/>
        </w:rPr>
        <w:t xml:space="preserve">. </w:t>
      </w:r>
      <w:r w:rsidR="00062E8C">
        <w:rPr>
          <w:rFonts w:ascii="Times New Roman" w:hAnsi="Times New Roman" w:cs="Times New Roman"/>
          <w:sz w:val="24"/>
          <w:szCs w:val="24"/>
        </w:rPr>
        <w:t xml:space="preserve">Another </w:t>
      </w:r>
      <w:r w:rsidR="00482784">
        <w:rPr>
          <w:rFonts w:ascii="Times New Roman" w:hAnsi="Times New Roman" w:cs="Times New Roman"/>
          <w:sz w:val="24"/>
          <w:szCs w:val="24"/>
        </w:rPr>
        <w:t xml:space="preserve">task </w:t>
      </w:r>
      <w:r w:rsidR="00062E8C">
        <w:rPr>
          <w:rFonts w:ascii="Times New Roman" w:hAnsi="Times New Roman" w:cs="Times New Roman"/>
          <w:sz w:val="24"/>
          <w:szCs w:val="24"/>
        </w:rPr>
        <w:t xml:space="preserve">is to construct a </w:t>
      </w:r>
      <w:r w:rsidR="00482784">
        <w:rPr>
          <w:rFonts w:ascii="Times New Roman" w:hAnsi="Times New Roman" w:cs="Times New Roman"/>
          <w:sz w:val="24"/>
          <w:szCs w:val="24"/>
        </w:rPr>
        <w:t xml:space="preserve">BYOD </w:t>
      </w:r>
      <w:r w:rsidR="00062E8C">
        <w:rPr>
          <w:rFonts w:ascii="Times New Roman" w:hAnsi="Times New Roman" w:cs="Times New Roman"/>
          <w:sz w:val="24"/>
          <w:szCs w:val="24"/>
        </w:rPr>
        <w:t xml:space="preserve">framework </w:t>
      </w:r>
      <w:r w:rsidR="00482784">
        <w:rPr>
          <w:rFonts w:ascii="Times New Roman" w:hAnsi="Times New Roman" w:cs="Times New Roman"/>
          <w:sz w:val="24"/>
          <w:szCs w:val="24"/>
        </w:rPr>
        <w:t xml:space="preserve">that follows through </w:t>
      </w:r>
      <w:r w:rsidR="00062E8C">
        <w:rPr>
          <w:rFonts w:ascii="Times New Roman" w:hAnsi="Times New Roman" w:cs="Times New Roman"/>
          <w:sz w:val="24"/>
          <w:szCs w:val="24"/>
        </w:rPr>
        <w:t>each element</w:t>
      </w:r>
      <w:r w:rsidR="00482784">
        <w:rPr>
          <w:rFonts w:ascii="Times New Roman" w:hAnsi="Times New Roman" w:cs="Times New Roman"/>
          <w:sz w:val="24"/>
          <w:szCs w:val="24"/>
        </w:rPr>
        <w:t xml:space="preserve"> part </w:t>
      </w:r>
      <w:r w:rsidR="00062E8C">
        <w:rPr>
          <w:rFonts w:ascii="Times New Roman" w:hAnsi="Times New Roman" w:cs="Times New Roman"/>
          <w:sz w:val="24"/>
          <w:szCs w:val="24"/>
        </w:rPr>
        <w:t>of the company network</w:t>
      </w:r>
      <w:r w:rsidR="00482784">
        <w:rPr>
          <w:rFonts w:ascii="Times New Roman" w:hAnsi="Times New Roman" w:cs="Times New Roman"/>
          <w:sz w:val="24"/>
          <w:szCs w:val="24"/>
        </w:rPr>
        <w:t>.</w:t>
      </w:r>
      <w:r w:rsidR="003F2BDB">
        <w:rPr>
          <w:rFonts w:ascii="Times New Roman" w:hAnsi="Times New Roman" w:cs="Times New Roman"/>
          <w:sz w:val="24"/>
          <w:szCs w:val="24"/>
        </w:rPr>
        <w:t xml:space="preserve"> </w:t>
      </w:r>
    </w:p>
    <w:p w14:paraId="3ED6649C" w14:textId="77777777" w:rsidR="00062E8C" w:rsidRDefault="00062E8C">
      <w:pPr>
        <w:rPr>
          <w:rFonts w:ascii="Times New Roman" w:hAnsi="Times New Roman" w:cs="Times New Roman"/>
          <w:sz w:val="24"/>
          <w:szCs w:val="24"/>
        </w:rPr>
      </w:pPr>
      <w:r>
        <w:rPr>
          <w:rFonts w:ascii="Times New Roman" w:hAnsi="Times New Roman" w:cs="Times New Roman"/>
          <w:sz w:val="24"/>
          <w:szCs w:val="24"/>
        </w:rPr>
        <w:br w:type="page"/>
      </w:r>
    </w:p>
    <w:p w14:paraId="406EEAB2" w14:textId="47306B8B" w:rsidR="00F15D79" w:rsidRPr="00F15D79" w:rsidRDefault="009C5A53" w:rsidP="009C5A53">
      <w:pPr>
        <w:pStyle w:val="Heading1"/>
      </w:pPr>
      <w:bookmarkStart w:id="5" w:name="_Toc534927371"/>
      <w:r w:rsidRPr="00772968">
        <w:rPr>
          <w:rFonts w:cs="Times New Roman"/>
        </w:rPr>
        <w:lastRenderedPageBreak/>
        <w:t xml:space="preserve">Section 1 - </w:t>
      </w:r>
      <w:r w:rsidR="004D0331" w:rsidRPr="004D0331">
        <w:t xml:space="preserve">Building </w:t>
      </w:r>
      <w:r w:rsidR="001063A8" w:rsidRPr="004D0331">
        <w:t>BYOD Framework</w:t>
      </w:r>
      <w:bookmarkEnd w:id="5"/>
    </w:p>
    <w:p w14:paraId="78BDE6F0" w14:textId="59EA36F6" w:rsidR="004D0331" w:rsidRPr="00E161DC" w:rsidRDefault="00772968" w:rsidP="004D0331">
      <w:pPr>
        <w:pStyle w:val="Heading2"/>
        <w:rPr>
          <w:rFonts w:cs="Times New Roman"/>
        </w:rPr>
      </w:pPr>
      <w:bookmarkStart w:id="6" w:name="_Toc534927372"/>
      <w:r w:rsidRPr="00E161DC">
        <w:rPr>
          <w:rFonts w:cs="Times New Roman"/>
        </w:rPr>
        <w:t>Rules</w:t>
      </w:r>
      <w:r w:rsidR="004D0331" w:rsidRPr="00E161DC">
        <w:rPr>
          <w:rFonts w:cs="Times New Roman"/>
        </w:rPr>
        <w:t xml:space="preserve"> Of BYOD</w:t>
      </w:r>
      <w:bookmarkEnd w:id="6"/>
    </w:p>
    <w:p w14:paraId="6BF77B27" w14:textId="26E3FCD9" w:rsidR="00E139B0" w:rsidRPr="00E161DC" w:rsidRDefault="00E139B0" w:rsidP="00E139B0">
      <w:pPr>
        <w:rPr>
          <w:rFonts w:ascii="Times New Roman" w:hAnsi="Times New Roman" w:cs="Times New Roman"/>
          <w:sz w:val="24"/>
        </w:rPr>
      </w:pPr>
      <w:r w:rsidRPr="00E161DC">
        <w:rPr>
          <w:rFonts w:ascii="Times New Roman" w:hAnsi="Times New Roman" w:cs="Times New Roman"/>
          <w:sz w:val="24"/>
        </w:rPr>
        <w:t>When introducing BYOD,</w:t>
      </w:r>
      <w:r w:rsidR="00C06FAC" w:rsidRPr="00E161DC">
        <w:rPr>
          <w:rFonts w:ascii="Times New Roman" w:hAnsi="Times New Roman" w:cs="Times New Roman"/>
          <w:sz w:val="24"/>
        </w:rPr>
        <w:t xml:space="preserve"> with no container of policies it </w:t>
      </w:r>
      <w:r w:rsidRPr="00E161DC">
        <w:rPr>
          <w:rFonts w:ascii="Times New Roman" w:hAnsi="Times New Roman" w:cs="Times New Roman"/>
          <w:sz w:val="24"/>
        </w:rPr>
        <w:t xml:space="preserve">will cause the </w:t>
      </w:r>
      <w:r w:rsidR="00932EE6" w:rsidRPr="00E161DC">
        <w:rPr>
          <w:rFonts w:ascii="Times New Roman" w:hAnsi="Times New Roman" w:cs="Times New Roman"/>
          <w:sz w:val="24"/>
        </w:rPr>
        <w:t>data controllers</w:t>
      </w:r>
      <w:r w:rsidRPr="00E161DC">
        <w:rPr>
          <w:rFonts w:ascii="Times New Roman" w:hAnsi="Times New Roman" w:cs="Times New Roman"/>
          <w:sz w:val="24"/>
        </w:rPr>
        <w:t xml:space="preserve"> of </w:t>
      </w:r>
      <w:r w:rsidR="00615C1D" w:rsidRPr="00E161DC">
        <w:rPr>
          <w:rFonts w:ascii="Times New Roman" w:hAnsi="Times New Roman" w:cs="Times New Roman"/>
          <w:sz w:val="24"/>
        </w:rPr>
        <w:t>the network</w:t>
      </w:r>
      <w:r w:rsidRPr="00E161DC">
        <w:rPr>
          <w:rFonts w:ascii="Times New Roman" w:hAnsi="Times New Roman" w:cs="Times New Roman"/>
          <w:sz w:val="24"/>
        </w:rPr>
        <w:t xml:space="preserve"> to </w:t>
      </w:r>
      <w:r w:rsidR="00C06FAC" w:rsidRPr="00E161DC">
        <w:rPr>
          <w:rFonts w:ascii="Times New Roman" w:hAnsi="Times New Roman" w:cs="Times New Roman"/>
          <w:sz w:val="24"/>
        </w:rPr>
        <w:t>have little to no control over what is going on</w:t>
      </w:r>
      <w:r w:rsidR="00932EE6" w:rsidRPr="00E161DC">
        <w:rPr>
          <w:rFonts w:ascii="Times New Roman" w:hAnsi="Times New Roman" w:cs="Times New Roman"/>
          <w:sz w:val="24"/>
        </w:rPr>
        <w:t xml:space="preserve">, and </w:t>
      </w:r>
      <w:r w:rsidR="00615C1D" w:rsidRPr="00E161DC">
        <w:rPr>
          <w:rFonts w:ascii="Times New Roman" w:hAnsi="Times New Roman" w:cs="Times New Roman"/>
          <w:sz w:val="24"/>
        </w:rPr>
        <w:t xml:space="preserve">this </w:t>
      </w:r>
      <w:r w:rsidR="00932EE6" w:rsidRPr="00E161DC">
        <w:rPr>
          <w:rFonts w:ascii="Times New Roman" w:hAnsi="Times New Roman" w:cs="Times New Roman"/>
          <w:sz w:val="24"/>
        </w:rPr>
        <w:t xml:space="preserve">will put all security of customer data, employee data, and </w:t>
      </w:r>
      <w:r w:rsidR="006561DF" w:rsidRPr="00E161DC">
        <w:rPr>
          <w:rFonts w:ascii="Times New Roman" w:hAnsi="Times New Roman" w:cs="Times New Roman"/>
          <w:sz w:val="24"/>
        </w:rPr>
        <w:t xml:space="preserve">the </w:t>
      </w:r>
      <w:r w:rsidR="00932EE6" w:rsidRPr="00E161DC">
        <w:rPr>
          <w:rFonts w:ascii="Times New Roman" w:hAnsi="Times New Roman" w:cs="Times New Roman"/>
          <w:sz w:val="24"/>
        </w:rPr>
        <w:t xml:space="preserve">company intellectual properties at risk. </w:t>
      </w:r>
      <w:r w:rsidR="00772968" w:rsidRPr="00E161DC">
        <w:rPr>
          <w:rFonts w:ascii="Times New Roman" w:hAnsi="Times New Roman" w:cs="Times New Roman"/>
          <w:sz w:val="24"/>
        </w:rPr>
        <w:t xml:space="preserve">This is a list formulated from existing BYOD </w:t>
      </w:r>
      <w:r w:rsidR="006561DF" w:rsidRPr="00E161DC">
        <w:rPr>
          <w:rFonts w:ascii="Times New Roman" w:hAnsi="Times New Roman" w:cs="Times New Roman"/>
          <w:sz w:val="24"/>
        </w:rPr>
        <w:t>guidelines</w:t>
      </w:r>
      <w:r w:rsidR="00772968" w:rsidRPr="00E161DC">
        <w:rPr>
          <w:rFonts w:ascii="Times New Roman" w:hAnsi="Times New Roman" w:cs="Times New Roman"/>
          <w:sz w:val="24"/>
        </w:rPr>
        <w:t xml:space="preserve"> researched</w:t>
      </w:r>
      <w:r w:rsidR="00932EE6" w:rsidRPr="00E161DC">
        <w:rPr>
          <w:rFonts w:ascii="Times New Roman" w:hAnsi="Times New Roman" w:cs="Times New Roman"/>
          <w:sz w:val="24"/>
        </w:rPr>
        <w:t xml:space="preserve"> to be enforced</w:t>
      </w:r>
      <w:r w:rsidR="00772968" w:rsidRPr="00E161DC">
        <w:rPr>
          <w:rFonts w:ascii="Times New Roman" w:hAnsi="Times New Roman" w:cs="Times New Roman"/>
          <w:sz w:val="24"/>
        </w:rPr>
        <w:t xml:space="preserve">:  </w:t>
      </w:r>
    </w:p>
    <w:p w14:paraId="794D565C" w14:textId="40F69150" w:rsidR="004D0331" w:rsidRPr="00E161DC" w:rsidRDefault="004D0331" w:rsidP="004D0331">
      <w:pPr>
        <w:pStyle w:val="Heading3"/>
        <w:rPr>
          <w:rFonts w:cs="Times New Roman"/>
        </w:rPr>
      </w:pPr>
      <w:bookmarkStart w:id="7" w:name="_Toc534927373"/>
      <w:r w:rsidRPr="00E161DC">
        <w:rPr>
          <w:rFonts w:cs="Times New Roman"/>
        </w:rPr>
        <w:t>1. User policy</w:t>
      </w:r>
      <w:bookmarkEnd w:id="7"/>
      <w:r w:rsidRPr="00E161DC">
        <w:rPr>
          <w:rFonts w:cs="Times New Roman"/>
        </w:rPr>
        <w:t xml:space="preserve"> </w:t>
      </w:r>
    </w:p>
    <w:p w14:paraId="13D48A2A" w14:textId="5B56E057" w:rsidR="00772968" w:rsidRPr="00E161DC" w:rsidRDefault="00F5288D" w:rsidP="004D0331">
      <w:pPr>
        <w:spacing w:line="276" w:lineRule="auto"/>
        <w:rPr>
          <w:rFonts w:ascii="Times New Roman" w:hAnsi="Times New Roman" w:cs="Times New Roman"/>
          <w:sz w:val="24"/>
          <w:szCs w:val="24"/>
        </w:rPr>
      </w:pPr>
      <w:r w:rsidRPr="00E161DC">
        <w:rPr>
          <w:rFonts w:ascii="Times New Roman" w:hAnsi="Times New Roman" w:cs="Times New Roman"/>
          <w:sz w:val="24"/>
          <w:szCs w:val="24"/>
        </w:rPr>
        <w:t>The user policy is a rule</w:t>
      </w:r>
      <w:r w:rsidR="00C06FAC" w:rsidRPr="00E161DC">
        <w:rPr>
          <w:rFonts w:ascii="Times New Roman" w:hAnsi="Times New Roman" w:cs="Times New Roman"/>
          <w:sz w:val="24"/>
          <w:szCs w:val="24"/>
        </w:rPr>
        <w:t xml:space="preserve"> </w:t>
      </w:r>
      <w:r w:rsidRPr="00E161DC">
        <w:rPr>
          <w:rFonts w:ascii="Times New Roman" w:hAnsi="Times New Roman" w:cs="Times New Roman"/>
          <w:sz w:val="24"/>
          <w:szCs w:val="24"/>
        </w:rPr>
        <w:t>that requires to be in place to control who will have access to the network with BYOD. This is to prevent unauthorized people of entering and misusing the network with their device.</w:t>
      </w:r>
      <w:r w:rsidR="00772968" w:rsidRPr="00E161DC">
        <w:rPr>
          <w:rFonts w:ascii="Times New Roman" w:hAnsi="Times New Roman" w:cs="Times New Roman"/>
          <w:sz w:val="24"/>
          <w:szCs w:val="24"/>
        </w:rPr>
        <w:t xml:space="preserve"> Some of the rules this policy</w:t>
      </w:r>
      <w:r w:rsidR="00932EE6" w:rsidRPr="00E161DC">
        <w:rPr>
          <w:rFonts w:ascii="Times New Roman" w:hAnsi="Times New Roman" w:cs="Times New Roman"/>
          <w:sz w:val="24"/>
          <w:szCs w:val="24"/>
        </w:rPr>
        <w:t xml:space="preserve"> will</w:t>
      </w:r>
      <w:r w:rsidR="00772968" w:rsidRPr="00E161DC">
        <w:rPr>
          <w:rFonts w:ascii="Times New Roman" w:hAnsi="Times New Roman" w:cs="Times New Roman"/>
          <w:sz w:val="24"/>
          <w:szCs w:val="24"/>
        </w:rPr>
        <w:t xml:space="preserve"> hold:</w:t>
      </w:r>
    </w:p>
    <w:p w14:paraId="48232330" w14:textId="2DEED19A" w:rsidR="00932EE6" w:rsidRPr="00E161DC" w:rsidRDefault="00C309FF" w:rsidP="00526689">
      <w:pPr>
        <w:pStyle w:val="ListParagraph"/>
        <w:numPr>
          <w:ilvl w:val="0"/>
          <w:numId w:val="6"/>
        </w:numPr>
        <w:spacing w:line="276" w:lineRule="auto"/>
        <w:rPr>
          <w:rFonts w:ascii="Times New Roman" w:hAnsi="Times New Roman" w:cs="Times New Roman"/>
          <w:sz w:val="24"/>
          <w:szCs w:val="24"/>
        </w:rPr>
      </w:pPr>
      <w:r w:rsidRPr="00E161DC">
        <w:rPr>
          <w:rFonts w:ascii="Times New Roman" w:hAnsi="Times New Roman" w:cs="Times New Roman"/>
          <w:sz w:val="24"/>
          <w:szCs w:val="24"/>
        </w:rPr>
        <w:t xml:space="preserve">Any occurrence of emergency, such as a stolen, lost or misplaced device, the company must be notified right away. </w:t>
      </w:r>
      <w:sdt>
        <w:sdtPr>
          <w:rPr>
            <w:rFonts w:ascii="Times New Roman" w:hAnsi="Times New Roman" w:cs="Times New Roman"/>
            <w:sz w:val="24"/>
            <w:szCs w:val="24"/>
          </w:rPr>
          <w:id w:val="-1679887137"/>
          <w:citation/>
        </w:sdtPr>
        <w:sdtContent>
          <w:r w:rsidRPr="00E161DC">
            <w:rPr>
              <w:rFonts w:ascii="Times New Roman" w:hAnsi="Times New Roman" w:cs="Times New Roman"/>
              <w:sz w:val="24"/>
              <w:szCs w:val="24"/>
            </w:rPr>
            <w:fldChar w:fldCharType="begin"/>
          </w:r>
          <w:r w:rsidRPr="00E161DC">
            <w:rPr>
              <w:rFonts w:ascii="Times New Roman" w:hAnsi="Times New Roman" w:cs="Times New Roman"/>
              <w:sz w:val="24"/>
              <w:szCs w:val="24"/>
            </w:rPr>
            <w:instrText xml:space="preserve"> CITATION Gog13 \l 2057 </w:instrText>
          </w:r>
          <w:r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[1]</w:t>
          </w:r>
          <w:r w:rsidRPr="00E161DC">
            <w:rPr>
              <w:rFonts w:ascii="Times New Roman" w:hAnsi="Times New Roman" w:cs="Times New Roman"/>
              <w:sz w:val="24"/>
              <w:szCs w:val="24"/>
            </w:rPr>
            <w:fldChar w:fldCharType="end"/>
          </w:r>
        </w:sdtContent>
      </w:sdt>
      <w:r w:rsidRPr="00E161DC">
        <w:rPr>
          <w:rFonts w:ascii="Times New Roman" w:hAnsi="Times New Roman" w:cs="Times New Roman"/>
          <w:sz w:val="24"/>
          <w:szCs w:val="24"/>
        </w:rPr>
        <w:t xml:space="preserve"> This would mean the company would be capable to act fast for removing the device from the network and retrieve or remove any confidential property it holds.</w:t>
      </w:r>
    </w:p>
    <w:p w14:paraId="30AB4833" w14:textId="7CC45666" w:rsidR="00C309FF" w:rsidRPr="00E161DC" w:rsidRDefault="00932EE6" w:rsidP="00526689">
      <w:pPr>
        <w:pStyle w:val="ListParagraph"/>
        <w:numPr>
          <w:ilvl w:val="0"/>
          <w:numId w:val="6"/>
        </w:numPr>
        <w:spacing w:line="276" w:lineRule="auto"/>
        <w:rPr>
          <w:rFonts w:ascii="Times New Roman" w:hAnsi="Times New Roman" w:cs="Times New Roman"/>
          <w:sz w:val="24"/>
          <w:szCs w:val="24"/>
        </w:rPr>
      </w:pPr>
      <w:r w:rsidRPr="00E161DC">
        <w:rPr>
          <w:rFonts w:ascii="Times New Roman" w:hAnsi="Times New Roman" w:cs="Times New Roman"/>
          <w:sz w:val="24"/>
          <w:szCs w:val="24"/>
        </w:rPr>
        <w:t xml:space="preserve">For access, signing the agreement to acknowledge all of the listed policies in place is a must </w:t>
      </w:r>
      <w:sdt>
        <w:sdtPr>
          <w:rPr>
            <w:rFonts w:ascii="Times New Roman" w:hAnsi="Times New Roman" w:cs="Times New Roman"/>
            <w:sz w:val="24"/>
            <w:szCs w:val="24"/>
          </w:rPr>
          <w:id w:val="-590007330"/>
          <w:citation/>
        </w:sdtPr>
        <w:sdtContent>
          <w:r w:rsidRPr="00E161DC">
            <w:rPr>
              <w:rFonts w:ascii="Times New Roman" w:hAnsi="Times New Roman" w:cs="Times New Roman"/>
              <w:sz w:val="24"/>
              <w:szCs w:val="24"/>
            </w:rPr>
            <w:fldChar w:fldCharType="begin"/>
          </w:r>
          <w:r w:rsidRPr="00E161DC">
            <w:rPr>
              <w:rFonts w:ascii="Times New Roman" w:hAnsi="Times New Roman" w:cs="Times New Roman"/>
              <w:sz w:val="24"/>
              <w:szCs w:val="24"/>
            </w:rPr>
            <w:instrText xml:space="preserve"> CITATION Nti18 \l 2057 </w:instrText>
          </w:r>
          <w:r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[2]</w:t>
          </w:r>
          <w:r w:rsidRPr="00E161DC">
            <w:rPr>
              <w:rFonts w:ascii="Times New Roman" w:hAnsi="Times New Roman" w:cs="Times New Roman"/>
              <w:sz w:val="24"/>
              <w:szCs w:val="24"/>
            </w:rPr>
            <w:fldChar w:fldCharType="end"/>
          </w:r>
        </w:sdtContent>
      </w:sdt>
    </w:p>
    <w:p w14:paraId="78BE3490" w14:textId="77777777" w:rsidR="002E4A53" w:rsidRPr="00E161DC" w:rsidRDefault="002E4A53" w:rsidP="002E4A53">
      <w:pPr>
        <w:spacing w:line="276" w:lineRule="auto"/>
        <w:rPr>
          <w:rFonts w:ascii="Times New Roman" w:hAnsi="Times New Roman" w:cs="Times New Roman"/>
          <w:sz w:val="24"/>
          <w:szCs w:val="24"/>
        </w:rPr>
      </w:pPr>
    </w:p>
    <w:p w14:paraId="30FD6350" w14:textId="625836B4" w:rsidR="002E4A53" w:rsidRPr="00E161DC" w:rsidRDefault="002E4A53" w:rsidP="002E4A53">
      <w:pPr>
        <w:pStyle w:val="Heading3"/>
        <w:rPr>
          <w:rFonts w:cs="Times New Roman"/>
        </w:rPr>
      </w:pPr>
      <w:bookmarkStart w:id="8" w:name="_Toc534927374"/>
      <w:r w:rsidRPr="00E161DC">
        <w:rPr>
          <w:rFonts w:cs="Times New Roman"/>
        </w:rPr>
        <w:t>2. Monitoring and Access policy</w:t>
      </w:r>
      <w:bookmarkEnd w:id="8"/>
    </w:p>
    <w:p w14:paraId="03D7C1EB" w14:textId="7D5D78CC" w:rsidR="002E4A53" w:rsidRPr="00E161DC" w:rsidRDefault="002E4A53" w:rsidP="002E4A53">
      <w:pPr>
        <w:spacing w:line="276" w:lineRule="auto"/>
        <w:rPr>
          <w:rFonts w:ascii="Times New Roman" w:hAnsi="Times New Roman" w:cs="Times New Roman"/>
          <w:sz w:val="24"/>
          <w:szCs w:val="24"/>
        </w:rPr>
      </w:pPr>
      <w:r w:rsidRPr="00E161DC">
        <w:rPr>
          <w:rFonts w:ascii="Times New Roman" w:hAnsi="Times New Roman" w:cs="Times New Roman"/>
          <w:sz w:val="24"/>
          <w:szCs w:val="24"/>
        </w:rPr>
        <w:t xml:space="preserve">To </w:t>
      </w:r>
      <w:r w:rsidR="009B200D" w:rsidRPr="00E161DC">
        <w:rPr>
          <w:rFonts w:ascii="Times New Roman" w:hAnsi="Times New Roman" w:cs="Times New Roman"/>
          <w:sz w:val="24"/>
          <w:szCs w:val="24"/>
        </w:rPr>
        <w:t>monitor the</w:t>
      </w:r>
      <w:r w:rsidRPr="00E161DC">
        <w:rPr>
          <w:rFonts w:ascii="Times New Roman" w:hAnsi="Times New Roman" w:cs="Times New Roman"/>
          <w:sz w:val="24"/>
          <w:szCs w:val="24"/>
        </w:rPr>
        <w:t xml:space="preserve"> misuse of the network</w:t>
      </w:r>
      <w:r w:rsidR="006561DF" w:rsidRPr="00E161DC">
        <w:rPr>
          <w:rFonts w:ascii="Times New Roman" w:hAnsi="Times New Roman" w:cs="Times New Roman"/>
          <w:sz w:val="24"/>
          <w:szCs w:val="24"/>
        </w:rPr>
        <w:t>, a policy needs to be in place to allow the company to deal with any device which is not complying with the rules.</w:t>
      </w:r>
    </w:p>
    <w:p w14:paraId="68B0FAF3" w14:textId="68982852" w:rsidR="009B200D" w:rsidRPr="00E161DC" w:rsidRDefault="006561DF" w:rsidP="002E4A53">
      <w:pPr>
        <w:spacing w:line="276" w:lineRule="auto"/>
        <w:rPr>
          <w:rFonts w:ascii="Times New Roman" w:hAnsi="Times New Roman" w:cs="Times New Roman"/>
          <w:sz w:val="24"/>
          <w:szCs w:val="24"/>
        </w:rPr>
      </w:pPr>
      <w:r w:rsidRPr="00E161DC">
        <w:rPr>
          <w:rFonts w:ascii="Times New Roman" w:hAnsi="Times New Roman" w:cs="Times New Roman"/>
          <w:sz w:val="24"/>
          <w:szCs w:val="24"/>
        </w:rPr>
        <w:t>This involves:</w:t>
      </w:r>
    </w:p>
    <w:p w14:paraId="639F93BD" w14:textId="304FCF25" w:rsidR="002E4A53" w:rsidRPr="00E161DC" w:rsidRDefault="002E4A53" w:rsidP="002E4A53">
      <w:pPr>
        <w:pStyle w:val="ListParagraph"/>
        <w:numPr>
          <w:ilvl w:val="0"/>
          <w:numId w:val="5"/>
        </w:numPr>
        <w:spacing w:line="276" w:lineRule="auto"/>
        <w:rPr>
          <w:rFonts w:ascii="Times New Roman" w:hAnsi="Times New Roman" w:cs="Times New Roman"/>
          <w:sz w:val="24"/>
          <w:szCs w:val="24"/>
        </w:rPr>
      </w:pPr>
      <w:r w:rsidRPr="00E161DC">
        <w:rPr>
          <w:rFonts w:ascii="Times New Roman" w:hAnsi="Times New Roman" w:cs="Times New Roman"/>
          <w:sz w:val="24"/>
          <w:szCs w:val="24"/>
        </w:rPr>
        <w:t>Continuous monitoring of all activity</w:t>
      </w:r>
    </w:p>
    <w:p w14:paraId="00CA93DD" w14:textId="388EF456" w:rsidR="009B200D" w:rsidRPr="00E161DC" w:rsidRDefault="009B200D" w:rsidP="002E4A53">
      <w:pPr>
        <w:pStyle w:val="ListParagraph"/>
        <w:numPr>
          <w:ilvl w:val="0"/>
          <w:numId w:val="5"/>
        </w:numPr>
        <w:spacing w:line="276" w:lineRule="auto"/>
        <w:rPr>
          <w:rFonts w:ascii="Times New Roman" w:hAnsi="Times New Roman" w:cs="Times New Roman"/>
          <w:sz w:val="24"/>
          <w:szCs w:val="24"/>
        </w:rPr>
      </w:pPr>
      <w:r w:rsidRPr="00E161DC">
        <w:rPr>
          <w:rFonts w:ascii="Times New Roman" w:hAnsi="Times New Roman" w:cs="Times New Roman"/>
          <w:sz w:val="24"/>
          <w:szCs w:val="24"/>
        </w:rPr>
        <w:t>Rights to access the device</w:t>
      </w:r>
    </w:p>
    <w:p w14:paraId="19762D22" w14:textId="390CFA97" w:rsidR="002E4A53" w:rsidRPr="00E161DC" w:rsidRDefault="002E4A53" w:rsidP="002E4A53">
      <w:pPr>
        <w:pStyle w:val="ListParagraph"/>
        <w:numPr>
          <w:ilvl w:val="0"/>
          <w:numId w:val="5"/>
        </w:numPr>
        <w:spacing w:line="276" w:lineRule="auto"/>
        <w:rPr>
          <w:rFonts w:ascii="Times New Roman" w:hAnsi="Times New Roman" w:cs="Times New Roman"/>
          <w:sz w:val="24"/>
          <w:szCs w:val="24"/>
        </w:rPr>
      </w:pPr>
      <w:r w:rsidRPr="00E161DC">
        <w:rPr>
          <w:rFonts w:ascii="Times New Roman" w:hAnsi="Times New Roman" w:cs="Times New Roman"/>
          <w:sz w:val="24"/>
          <w:szCs w:val="24"/>
        </w:rPr>
        <w:t xml:space="preserve">Prevent access to the network on any device </w:t>
      </w:r>
      <w:sdt>
        <w:sdtPr>
          <w:rPr>
            <w:rFonts w:ascii="Times New Roman" w:hAnsi="Times New Roman" w:cs="Times New Roman"/>
            <w:sz w:val="24"/>
            <w:szCs w:val="24"/>
          </w:rPr>
          <w:id w:val="476567563"/>
          <w:citation/>
        </w:sdtPr>
        <w:sdtContent>
          <w:r w:rsidRPr="00E161DC">
            <w:rPr>
              <w:rFonts w:ascii="Times New Roman" w:hAnsi="Times New Roman" w:cs="Times New Roman"/>
              <w:sz w:val="24"/>
              <w:szCs w:val="24"/>
            </w:rPr>
            <w:fldChar w:fldCharType="begin"/>
          </w:r>
          <w:r w:rsidRPr="00E161DC">
            <w:rPr>
              <w:rFonts w:ascii="Times New Roman" w:hAnsi="Times New Roman" w:cs="Times New Roman"/>
              <w:sz w:val="24"/>
              <w:szCs w:val="24"/>
            </w:rPr>
            <w:instrText xml:space="preserve">CITATION Placeholder1 \l 2057 </w:instrText>
          </w:r>
          <w:r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[3]</w:t>
          </w:r>
          <w:r w:rsidRPr="00E161DC">
            <w:rPr>
              <w:rFonts w:ascii="Times New Roman" w:hAnsi="Times New Roman" w:cs="Times New Roman"/>
              <w:sz w:val="24"/>
              <w:szCs w:val="24"/>
            </w:rPr>
            <w:fldChar w:fldCharType="end"/>
          </w:r>
        </w:sdtContent>
      </w:sdt>
    </w:p>
    <w:p w14:paraId="566BCEC3" w14:textId="77777777" w:rsidR="00690BBE" w:rsidRPr="00E161DC" w:rsidRDefault="00690BBE" w:rsidP="007B6E0F">
      <w:pPr>
        <w:rPr>
          <w:rFonts w:ascii="Times New Roman" w:hAnsi="Times New Roman" w:cs="Times New Roman"/>
        </w:rPr>
      </w:pPr>
    </w:p>
    <w:p w14:paraId="5140D3CF" w14:textId="5AE7979E" w:rsidR="004D0331" w:rsidRPr="00E161DC" w:rsidRDefault="00690BBE" w:rsidP="00D33C24">
      <w:pPr>
        <w:pStyle w:val="Heading3"/>
        <w:spacing w:line="276" w:lineRule="auto"/>
        <w:rPr>
          <w:rFonts w:cs="Times New Roman"/>
        </w:rPr>
      </w:pPr>
      <w:bookmarkStart w:id="9" w:name="_Toc534927375"/>
      <w:r w:rsidRPr="00E161DC">
        <w:rPr>
          <w:rFonts w:cs="Times New Roman"/>
        </w:rPr>
        <w:t>3</w:t>
      </w:r>
      <w:r w:rsidR="004D0331" w:rsidRPr="00E161DC">
        <w:rPr>
          <w:rFonts w:cs="Times New Roman"/>
        </w:rPr>
        <w:t>. Security policy</w:t>
      </w:r>
      <w:bookmarkEnd w:id="9"/>
    </w:p>
    <w:p w14:paraId="564D90ED" w14:textId="1D99D574" w:rsidR="00690BBE" w:rsidRPr="00E161DC" w:rsidRDefault="00A30D23" w:rsidP="00954AD6">
      <w:pPr>
        <w:spacing w:line="276" w:lineRule="auto"/>
        <w:rPr>
          <w:rFonts w:ascii="Times New Roman" w:hAnsi="Times New Roman" w:cs="Times New Roman"/>
          <w:sz w:val="24"/>
        </w:rPr>
      </w:pPr>
      <w:r w:rsidRPr="00E161DC">
        <w:rPr>
          <w:rFonts w:ascii="Times New Roman" w:hAnsi="Times New Roman" w:cs="Times New Roman"/>
          <w:sz w:val="24"/>
        </w:rPr>
        <w:t>From researching, the security policy</w:t>
      </w:r>
      <w:r w:rsidR="00196A87" w:rsidRPr="00E161DC">
        <w:rPr>
          <w:rFonts w:ascii="Times New Roman" w:hAnsi="Times New Roman" w:cs="Times New Roman"/>
          <w:sz w:val="24"/>
        </w:rPr>
        <w:t xml:space="preserve"> has rules which</w:t>
      </w:r>
      <w:r w:rsidRPr="00E161DC">
        <w:rPr>
          <w:rFonts w:ascii="Times New Roman" w:hAnsi="Times New Roman" w:cs="Times New Roman"/>
          <w:sz w:val="24"/>
        </w:rPr>
        <w:t xml:space="preserve"> contain</w:t>
      </w:r>
      <w:r w:rsidR="00196A87" w:rsidRPr="00E161DC">
        <w:rPr>
          <w:rFonts w:ascii="Times New Roman" w:hAnsi="Times New Roman" w:cs="Times New Roman"/>
          <w:sz w:val="24"/>
        </w:rPr>
        <w:t xml:space="preserve">s </w:t>
      </w:r>
      <w:r w:rsidR="00C309FF" w:rsidRPr="00E161DC">
        <w:rPr>
          <w:rFonts w:ascii="Times New Roman" w:hAnsi="Times New Roman" w:cs="Times New Roman"/>
          <w:sz w:val="24"/>
        </w:rPr>
        <w:t xml:space="preserve">important measures </w:t>
      </w:r>
      <w:r w:rsidR="00954AD6" w:rsidRPr="00E161DC">
        <w:rPr>
          <w:rFonts w:ascii="Times New Roman" w:hAnsi="Times New Roman" w:cs="Times New Roman"/>
          <w:sz w:val="24"/>
        </w:rPr>
        <w:t xml:space="preserve">for the company </w:t>
      </w:r>
      <w:r w:rsidR="00196A87" w:rsidRPr="00E161DC">
        <w:rPr>
          <w:rFonts w:ascii="Times New Roman" w:hAnsi="Times New Roman" w:cs="Times New Roman"/>
          <w:sz w:val="24"/>
        </w:rPr>
        <w:t>to have on the users connected to the BYOD network</w:t>
      </w:r>
      <w:r w:rsidR="00C309FF" w:rsidRPr="00E161DC">
        <w:rPr>
          <w:rFonts w:ascii="Times New Roman" w:hAnsi="Times New Roman" w:cs="Times New Roman"/>
          <w:sz w:val="24"/>
        </w:rPr>
        <w:t>:</w:t>
      </w:r>
    </w:p>
    <w:p w14:paraId="319E86A7" w14:textId="750436B6" w:rsidR="00690BBE" w:rsidRPr="00E161DC" w:rsidRDefault="00690BBE" w:rsidP="00690BBE">
      <w:pPr>
        <w:pStyle w:val="ListParagraph"/>
        <w:spacing w:line="276" w:lineRule="auto"/>
        <w:rPr>
          <w:rFonts w:ascii="Times New Roman" w:hAnsi="Times New Roman" w:cs="Times New Roman"/>
          <w:sz w:val="24"/>
        </w:rPr>
      </w:pPr>
    </w:p>
    <w:p w14:paraId="6628C1A2" w14:textId="0E091B11" w:rsidR="00690BBE" w:rsidRPr="00E161DC" w:rsidRDefault="00690BBE" w:rsidP="00954AD6">
      <w:pPr>
        <w:pStyle w:val="ListParagraph"/>
        <w:numPr>
          <w:ilvl w:val="0"/>
          <w:numId w:val="6"/>
        </w:numPr>
        <w:spacing w:line="276" w:lineRule="auto"/>
        <w:rPr>
          <w:rFonts w:ascii="Times New Roman" w:hAnsi="Times New Roman" w:cs="Times New Roman"/>
          <w:sz w:val="24"/>
          <w:szCs w:val="24"/>
        </w:rPr>
      </w:pPr>
      <w:r w:rsidRPr="00E161DC">
        <w:rPr>
          <w:rFonts w:ascii="Times New Roman" w:hAnsi="Times New Roman" w:cs="Times New Roman"/>
          <w:b/>
          <w:sz w:val="24"/>
          <w:szCs w:val="24"/>
        </w:rPr>
        <w:t>Device usage</w:t>
      </w:r>
      <w:r w:rsidRPr="00E161DC">
        <w:rPr>
          <w:rFonts w:ascii="Times New Roman" w:hAnsi="Times New Roman" w:cs="Times New Roman"/>
          <w:b/>
          <w:sz w:val="24"/>
          <w:szCs w:val="24"/>
        </w:rPr>
        <w:br/>
      </w:r>
      <w:r w:rsidRPr="00E161DC">
        <w:rPr>
          <w:rFonts w:ascii="Times New Roman" w:hAnsi="Times New Roman" w:cs="Times New Roman"/>
          <w:sz w:val="24"/>
          <w:szCs w:val="24"/>
        </w:rPr>
        <w:t xml:space="preserve">Those with access must not have their device in the possession of anyone but themselves </w:t>
      </w:r>
      <w:sdt>
        <w:sdtPr>
          <w:rPr>
            <w:rFonts w:ascii="Times New Roman" w:hAnsi="Times New Roman" w:cs="Times New Roman"/>
          </w:rPr>
          <w:id w:val="740523265"/>
          <w:citation/>
        </w:sdtPr>
        <w:sdtContent>
          <w:r w:rsidRPr="00E161DC">
            <w:rPr>
              <w:rFonts w:ascii="Times New Roman" w:hAnsi="Times New Roman" w:cs="Times New Roman"/>
              <w:sz w:val="24"/>
              <w:szCs w:val="24"/>
            </w:rPr>
            <w:fldChar w:fldCharType="begin"/>
          </w:r>
          <w:r w:rsidRPr="00E161DC">
            <w:rPr>
              <w:rFonts w:ascii="Times New Roman" w:hAnsi="Times New Roman" w:cs="Times New Roman"/>
              <w:sz w:val="24"/>
              <w:szCs w:val="24"/>
            </w:rPr>
            <w:instrText xml:space="preserve"> CITATION Gog13 \l 2057 </w:instrText>
          </w:r>
          <w:r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[1]</w:t>
          </w:r>
          <w:r w:rsidRPr="00E161DC">
            <w:rPr>
              <w:rFonts w:ascii="Times New Roman" w:hAnsi="Times New Roman" w:cs="Times New Roman"/>
              <w:sz w:val="24"/>
              <w:szCs w:val="24"/>
            </w:rPr>
            <w:fldChar w:fldCharType="end"/>
          </w:r>
        </w:sdtContent>
      </w:sdt>
    </w:p>
    <w:p w14:paraId="6BC008B5" w14:textId="77777777" w:rsidR="00690BBE" w:rsidRPr="00E161DC" w:rsidRDefault="00690BBE" w:rsidP="00690BBE">
      <w:pPr>
        <w:pStyle w:val="ListParagraph"/>
        <w:spacing w:line="276" w:lineRule="auto"/>
        <w:rPr>
          <w:rFonts w:ascii="Times New Roman" w:hAnsi="Times New Roman" w:cs="Times New Roman"/>
          <w:sz w:val="24"/>
          <w:szCs w:val="24"/>
        </w:rPr>
      </w:pPr>
    </w:p>
    <w:p w14:paraId="6F048CE3" w14:textId="6B7C8302" w:rsidR="00E05D43" w:rsidRPr="00E161DC" w:rsidRDefault="00E05D43" w:rsidP="00D33C24">
      <w:pPr>
        <w:pStyle w:val="ListParagraph"/>
        <w:numPr>
          <w:ilvl w:val="0"/>
          <w:numId w:val="5"/>
        </w:numPr>
        <w:spacing w:line="276" w:lineRule="auto"/>
        <w:rPr>
          <w:rFonts w:ascii="Times New Roman" w:hAnsi="Times New Roman" w:cs="Times New Roman"/>
          <w:b/>
          <w:sz w:val="24"/>
          <w:szCs w:val="24"/>
        </w:rPr>
      </w:pPr>
      <w:r w:rsidRPr="00E161DC">
        <w:rPr>
          <w:rFonts w:ascii="Times New Roman" w:hAnsi="Times New Roman" w:cs="Times New Roman"/>
          <w:b/>
          <w:sz w:val="24"/>
          <w:szCs w:val="24"/>
        </w:rPr>
        <w:t>Access to Devices –</w:t>
      </w:r>
    </w:p>
    <w:p w14:paraId="39CBF367" w14:textId="70CD7D50" w:rsidR="006561DF" w:rsidRPr="00E161DC" w:rsidRDefault="00E05D43" w:rsidP="00E05D43">
      <w:pPr>
        <w:pStyle w:val="ListParagraph"/>
        <w:spacing w:line="276" w:lineRule="auto"/>
        <w:rPr>
          <w:rFonts w:ascii="Times New Roman" w:hAnsi="Times New Roman" w:cs="Times New Roman"/>
          <w:sz w:val="24"/>
          <w:szCs w:val="24"/>
        </w:rPr>
      </w:pPr>
      <w:r w:rsidRPr="00E161DC">
        <w:rPr>
          <w:rFonts w:ascii="Times New Roman" w:hAnsi="Times New Roman" w:cs="Times New Roman"/>
          <w:sz w:val="24"/>
          <w:szCs w:val="24"/>
        </w:rPr>
        <w:t>Company has the right to a</w:t>
      </w:r>
      <w:r w:rsidR="006561DF" w:rsidRPr="00E161DC">
        <w:rPr>
          <w:rFonts w:ascii="Times New Roman" w:hAnsi="Times New Roman" w:cs="Times New Roman"/>
          <w:sz w:val="24"/>
          <w:szCs w:val="24"/>
        </w:rPr>
        <w:t>ccess any devices part of the BYOD network, to</w:t>
      </w:r>
      <w:r w:rsidRPr="00E161DC">
        <w:rPr>
          <w:rFonts w:ascii="Times New Roman" w:hAnsi="Times New Roman" w:cs="Times New Roman"/>
          <w:sz w:val="24"/>
          <w:szCs w:val="24"/>
        </w:rPr>
        <w:t xml:space="preserve"> handle issues, and to</w:t>
      </w:r>
      <w:r w:rsidR="006561DF" w:rsidRPr="00E161DC">
        <w:rPr>
          <w:rFonts w:ascii="Times New Roman" w:hAnsi="Times New Roman" w:cs="Times New Roman"/>
          <w:sz w:val="24"/>
          <w:szCs w:val="24"/>
        </w:rPr>
        <w:t xml:space="preserve"> take</w:t>
      </w:r>
      <w:r w:rsidRPr="00E161DC">
        <w:rPr>
          <w:rFonts w:ascii="Times New Roman" w:hAnsi="Times New Roman" w:cs="Times New Roman"/>
          <w:sz w:val="24"/>
          <w:szCs w:val="24"/>
        </w:rPr>
        <w:t xml:space="preserve"> </w:t>
      </w:r>
      <w:r w:rsidR="006561DF" w:rsidRPr="00E161DC">
        <w:rPr>
          <w:rFonts w:ascii="Times New Roman" w:hAnsi="Times New Roman" w:cs="Times New Roman"/>
          <w:sz w:val="24"/>
          <w:szCs w:val="24"/>
        </w:rPr>
        <w:t>or remove any property owned by the company at any time</w:t>
      </w:r>
      <w:r w:rsidR="009B200D" w:rsidRPr="00E161DC">
        <w:rPr>
          <w:rFonts w:ascii="Times New Roman" w:hAnsi="Times New Roman" w:cs="Times New Roman"/>
        </w:rPr>
        <w:t xml:space="preserve"> </w:t>
      </w:r>
      <w:sdt>
        <w:sdtPr>
          <w:rPr>
            <w:rFonts w:ascii="Times New Roman" w:hAnsi="Times New Roman" w:cs="Times New Roman"/>
            <w:sz w:val="24"/>
            <w:szCs w:val="24"/>
          </w:rPr>
          <w:id w:val="258641460"/>
          <w:citation/>
        </w:sdtPr>
        <w:sdtContent>
          <w:r w:rsidR="009B200D" w:rsidRPr="00E161DC">
            <w:rPr>
              <w:rFonts w:ascii="Times New Roman" w:hAnsi="Times New Roman" w:cs="Times New Roman"/>
              <w:sz w:val="24"/>
              <w:szCs w:val="24"/>
            </w:rPr>
            <w:fldChar w:fldCharType="begin"/>
          </w:r>
          <w:r w:rsidR="009B200D" w:rsidRPr="00E161DC">
            <w:rPr>
              <w:rFonts w:ascii="Times New Roman" w:hAnsi="Times New Roman" w:cs="Times New Roman"/>
              <w:sz w:val="24"/>
              <w:szCs w:val="24"/>
            </w:rPr>
            <w:instrText xml:space="preserve">CITATION Placeholder1 \l 2057 </w:instrText>
          </w:r>
          <w:r w:rsidR="009B200D"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[3]</w:t>
          </w:r>
          <w:r w:rsidR="009B200D" w:rsidRPr="00E161DC">
            <w:rPr>
              <w:rFonts w:ascii="Times New Roman" w:hAnsi="Times New Roman" w:cs="Times New Roman"/>
              <w:sz w:val="24"/>
              <w:szCs w:val="24"/>
            </w:rPr>
            <w:fldChar w:fldCharType="end"/>
          </w:r>
        </w:sdtContent>
      </w:sdt>
    </w:p>
    <w:p w14:paraId="4E67F8D1" w14:textId="77777777" w:rsidR="00CC49E8" w:rsidRPr="00E161DC" w:rsidRDefault="00CC49E8" w:rsidP="00CC49E8">
      <w:pPr>
        <w:pStyle w:val="ListParagraph"/>
        <w:spacing w:line="276" w:lineRule="auto"/>
        <w:rPr>
          <w:rFonts w:ascii="Times New Roman" w:hAnsi="Times New Roman" w:cs="Times New Roman"/>
          <w:sz w:val="24"/>
          <w:szCs w:val="24"/>
        </w:rPr>
      </w:pPr>
    </w:p>
    <w:p w14:paraId="1F541528" w14:textId="77777777" w:rsidR="00CC49E8" w:rsidRPr="00E161DC" w:rsidRDefault="00CC49E8" w:rsidP="00CC49E8">
      <w:pPr>
        <w:pStyle w:val="ListParagraph"/>
        <w:numPr>
          <w:ilvl w:val="0"/>
          <w:numId w:val="5"/>
        </w:numPr>
        <w:spacing w:line="276" w:lineRule="auto"/>
        <w:rPr>
          <w:rFonts w:ascii="Times New Roman" w:hAnsi="Times New Roman" w:cs="Times New Roman"/>
          <w:b/>
          <w:sz w:val="24"/>
        </w:rPr>
      </w:pPr>
      <w:r w:rsidRPr="00E161DC">
        <w:rPr>
          <w:rFonts w:ascii="Times New Roman" w:hAnsi="Times New Roman" w:cs="Times New Roman"/>
          <w:b/>
          <w:sz w:val="24"/>
        </w:rPr>
        <w:lastRenderedPageBreak/>
        <w:t>Enrolment to the MDM platform</w:t>
      </w:r>
    </w:p>
    <w:p w14:paraId="09321CFC" w14:textId="27F22752" w:rsidR="00CC49E8" w:rsidRPr="00E161DC" w:rsidRDefault="00CC49E8" w:rsidP="00CC49E8">
      <w:pPr>
        <w:pStyle w:val="ListParagraph"/>
        <w:spacing w:line="276" w:lineRule="auto"/>
        <w:rPr>
          <w:rFonts w:ascii="Times New Roman" w:hAnsi="Times New Roman" w:cs="Times New Roman"/>
          <w:sz w:val="24"/>
        </w:rPr>
      </w:pPr>
      <w:r w:rsidRPr="00E161DC">
        <w:rPr>
          <w:rFonts w:ascii="Times New Roman" w:hAnsi="Times New Roman" w:cs="Times New Roman"/>
          <w:sz w:val="24"/>
        </w:rPr>
        <w:t>A mobile device management platform “ensures you can enforce your BYOD policy, control undesirable behaviour and minimise mobile security threats,” stated by Comtact. Highlighting that without the MDM, there would not be a way to manage the polices and keep secur</w:t>
      </w:r>
      <w:r w:rsidR="00196A87" w:rsidRPr="00E161DC">
        <w:rPr>
          <w:rFonts w:ascii="Times New Roman" w:hAnsi="Times New Roman" w:cs="Times New Roman"/>
          <w:sz w:val="24"/>
        </w:rPr>
        <w:t>e</w:t>
      </w:r>
      <w:sdt>
        <w:sdtPr>
          <w:rPr>
            <w:rFonts w:ascii="Times New Roman" w:hAnsi="Times New Roman" w:cs="Times New Roman"/>
            <w:sz w:val="24"/>
          </w:rPr>
          <w:id w:val="953223949"/>
          <w:citation/>
        </w:sdtPr>
        <w:sdtContent>
          <w:r w:rsidR="00726E28" w:rsidRPr="00E161DC">
            <w:rPr>
              <w:rFonts w:ascii="Times New Roman" w:hAnsi="Times New Roman" w:cs="Times New Roman"/>
              <w:sz w:val="24"/>
            </w:rPr>
            <w:fldChar w:fldCharType="begin"/>
          </w:r>
          <w:r w:rsidR="00726E28" w:rsidRPr="00E161DC">
            <w:rPr>
              <w:rFonts w:ascii="Times New Roman" w:hAnsi="Times New Roman" w:cs="Times New Roman"/>
              <w:sz w:val="24"/>
            </w:rPr>
            <w:instrText xml:space="preserve"> CITATION Com17 \l 2057 </w:instrText>
          </w:r>
          <w:r w:rsidR="00726E28" w:rsidRPr="00E161DC">
            <w:rPr>
              <w:rFonts w:ascii="Times New Roman" w:hAnsi="Times New Roman" w:cs="Times New Roman"/>
              <w:sz w:val="24"/>
            </w:rPr>
            <w:fldChar w:fldCharType="separate"/>
          </w:r>
          <w:r w:rsidR="00E161DC">
            <w:rPr>
              <w:rFonts w:ascii="Times New Roman" w:hAnsi="Times New Roman" w:cs="Times New Roman"/>
              <w:noProof/>
              <w:sz w:val="24"/>
            </w:rPr>
            <w:t xml:space="preserve"> </w:t>
          </w:r>
          <w:r w:rsidR="00E161DC" w:rsidRPr="00E161DC">
            <w:rPr>
              <w:rFonts w:ascii="Times New Roman" w:hAnsi="Times New Roman" w:cs="Times New Roman"/>
              <w:noProof/>
              <w:sz w:val="24"/>
            </w:rPr>
            <w:t>[4]</w:t>
          </w:r>
          <w:r w:rsidR="00726E28" w:rsidRPr="00E161DC">
            <w:rPr>
              <w:rFonts w:ascii="Times New Roman" w:hAnsi="Times New Roman" w:cs="Times New Roman"/>
              <w:sz w:val="24"/>
            </w:rPr>
            <w:fldChar w:fldCharType="end"/>
          </w:r>
        </w:sdtContent>
      </w:sdt>
      <w:r w:rsidR="00E5121A" w:rsidRPr="00E161DC">
        <w:rPr>
          <w:rFonts w:ascii="Times New Roman" w:hAnsi="Times New Roman" w:cs="Times New Roman"/>
          <w:sz w:val="24"/>
        </w:rPr>
        <w:t xml:space="preserve"> </w:t>
      </w:r>
      <w:r w:rsidRPr="00E161DC">
        <w:rPr>
          <w:rFonts w:ascii="Times New Roman" w:hAnsi="Times New Roman" w:cs="Times New Roman"/>
          <w:sz w:val="24"/>
        </w:rPr>
        <w:t>.</w:t>
      </w:r>
    </w:p>
    <w:p w14:paraId="6852D1C5" w14:textId="77777777" w:rsidR="00CC49E8" w:rsidRPr="00E161DC" w:rsidRDefault="00CC49E8" w:rsidP="00CC49E8">
      <w:pPr>
        <w:pStyle w:val="ListParagraph"/>
        <w:spacing w:line="276" w:lineRule="auto"/>
        <w:rPr>
          <w:rFonts w:ascii="Times New Roman" w:hAnsi="Times New Roman" w:cs="Times New Roman"/>
          <w:sz w:val="24"/>
          <w:szCs w:val="24"/>
        </w:rPr>
      </w:pPr>
    </w:p>
    <w:p w14:paraId="5DBD9D16" w14:textId="394C8E31" w:rsidR="00C309FF" w:rsidRPr="00E161DC" w:rsidRDefault="00C309FF" w:rsidP="00D33C24">
      <w:pPr>
        <w:pStyle w:val="ListParagraph"/>
        <w:numPr>
          <w:ilvl w:val="0"/>
          <w:numId w:val="6"/>
        </w:numPr>
        <w:spacing w:line="276" w:lineRule="auto"/>
        <w:rPr>
          <w:rFonts w:ascii="Times New Roman" w:hAnsi="Times New Roman" w:cs="Times New Roman"/>
          <w:b/>
          <w:sz w:val="24"/>
        </w:rPr>
      </w:pPr>
      <w:r w:rsidRPr="00E161DC">
        <w:rPr>
          <w:rFonts w:ascii="Times New Roman" w:hAnsi="Times New Roman" w:cs="Times New Roman"/>
          <w:b/>
          <w:sz w:val="24"/>
        </w:rPr>
        <w:t xml:space="preserve">Access </w:t>
      </w:r>
      <w:r w:rsidR="00954AD6" w:rsidRPr="00E161DC">
        <w:rPr>
          <w:rFonts w:ascii="Times New Roman" w:hAnsi="Times New Roman" w:cs="Times New Roman"/>
          <w:b/>
          <w:sz w:val="24"/>
        </w:rPr>
        <w:t>controls/permissions</w:t>
      </w:r>
      <w:r w:rsidR="00E05D43" w:rsidRPr="00E161DC">
        <w:rPr>
          <w:rFonts w:ascii="Times New Roman" w:hAnsi="Times New Roman" w:cs="Times New Roman"/>
          <w:b/>
          <w:sz w:val="24"/>
        </w:rPr>
        <w:t xml:space="preserve"> of applications</w:t>
      </w:r>
      <w:r w:rsidRPr="00E161DC">
        <w:rPr>
          <w:rFonts w:ascii="Times New Roman" w:hAnsi="Times New Roman" w:cs="Times New Roman"/>
          <w:b/>
          <w:sz w:val="24"/>
        </w:rPr>
        <w:t xml:space="preserve"> </w:t>
      </w:r>
      <w:r w:rsidR="009C4E77" w:rsidRPr="00E161DC">
        <w:rPr>
          <w:rFonts w:ascii="Times New Roman" w:hAnsi="Times New Roman" w:cs="Times New Roman"/>
          <w:b/>
          <w:sz w:val="24"/>
        </w:rPr>
        <w:t>–</w:t>
      </w:r>
      <w:r w:rsidRPr="00E161DC">
        <w:rPr>
          <w:rFonts w:ascii="Times New Roman" w:hAnsi="Times New Roman" w:cs="Times New Roman"/>
          <w:b/>
          <w:sz w:val="24"/>
        </w:rPr>
        <w:t xml:space="preserve"> </w:t>
      </w:r>
    </w:p>
    <w:p w14:paraId="37F47317" w14:textId="6A4DA0DC" w:rsidR="00954AD6" w:rsidRPr="00E161DC" w:rsidRDefault="00E05D43" w:rsidP="00954AD6">
      <w:pPr>
        <w:pStyle w:val="ListParagraph"/>
        <w:spacing w:line="276" w:lineRule="auto"/>
        <w:rPr>
          <w:rFonts w:ascii="Times New Roman" w:hAnsi="Times New Roman" w:cs="Times New Roman"/>
          <w:sz w:val="24"/>
        </w:rPr>
      </w:pPr>
      <w:r w:rsidRPr="00E161DC">
        <w:rPr>
          <w:rFonts w:ascii="Times New Roman" w:hAnsi="Times New Roman" w:cs="Times New Roman"/>
          <w:sz w:val="24"/>
        </w:rPr>
        <w:t xml:space="preserve">Access controls and permissions will only be given to the point </w:t>
      </w:r>
      <w:r w:rsidR="00C55BAA" w:rsidRPr="00E161DC">
        <w:rPr>
          <w:rFonts w:ascii="Times New Roman" w:hAnsi="Times New Roman" w:cs="Times New Roman"/>
          <w:sz w:val="24"/>
        </w:rPr>
        <w:t xml:space="preserve">where </w:t>
      </w:r>
      <w:r w:rsidRPr="00E161DC">
        <w:rPr>
          <w:rFonts w:ascii="Times New Roman" w:hAnsi="Times New Roman" w:cs="Times New Roman"/>
          <w:sz w:val="24"/>
        </w:rPr>
        <w:t>application</w:t>
      </w:r>
      <w:r w:rsidR="00C55BAA" w:rsidRPr="00E161DC">
        <w:rPr>
          <w:rFonts w:ascii="Times New Roman" w:hAnsi="Times New Roman" w:cs="Times New Roman"/>
          <w:sz w:val="24"/>
        </w:rPr>
        <w:t>s</w:t>
      </w:r>
      <w:r w:rsidRPr="00E161DC">
        <w:rPr>
          <w:rFonts w:ascii="Times New Roman" w:hAnsi="Times New Roman" w:cs="Times New Roman"/>
          <w:sz w:val="24"/>
        </w:rPr>
        <w:t xml:space="preserve"> work</w:t>
      </w:r>
      <w:r w:rsidR="00C55BAA" w:rsidRPr="00E161DC">
        <w:rPr>
          <w:rFonts w:ascii="Times New Roman" w:hAnsi="Times New Roman" w:cs="Times New Roman"/>
          <w:sz w:val="24"/>
        </w:rPr>
        <w:t xml:space="preserve"> </w:t>
      </w:r>
      <w:r w:rsidRPr="00E161DC">
        <w:rPr>
          <w:rFonts w:ascii="Times New Roman" w:hAnsi="Times New Roman" w:cs="Times New Roman"/>
          <w:sz w:val="24"/>
        </w:rPr>
        <w:t>properl</w:t>
      </w:r>
      <w:r w:rsidR="00E161DC" w:rsidRPr="00E161DC">
        <w:rPr>
          <w:rFonts w:ascii="Times New Roman" w:hAnsi="Times New Roman" w:cs="Times New Roman"/>
          <w:sz w:val="24"/>
        </w:rPr>
        <w:t>y, as users do not require more than that. This may prevent further misuse if it was to happen.</w:t>
      </w:r>
    </w:p>
    <w:p w14:paraId="559494FE" w14:textId="77777777" w:rsidR="009C4E77" w:rsidRPr="00E161DC" w:rsidRDefault="009C4E77" w:rsidP="00D33C24">
      <w:pPr>
        <w:pStyle w:val="ListParagraph"/>
        <w:spacing w:line="276" w:lineRule="auto"/>
        <w:rPr>
          <w:rFonts w:ascii="Times New Roman" w:hAnsi="Times New Roman" w:cs="Times New Roman"/>
          <w:sz w:val="24"/>
        </w:rPr>
      </w:pPr>
    </w:p>
    <w:p w14:paraId="7AE07EE7" w14:textId="0EC5E30D" w:rsidR="009C4E77" w:rsidRPr="00E161DC" w:rsidRDefault="00C309FF" w:rsidP="002E4A53">
      <w:pPr>
        <w:pStyle w:val="ListParagraph"/>
        <w:numPr>
          <w:ilvl w:val="0"/>
          <w:numId w:val="6"/>
        </w:numPr>
        <w:spacing w:line="276" w:lineRule="auto"/>
        <w:rPr>
          <w:rFonts w:ascii="Times New Roman" w:hAnsi="Times New Roman" w:cs="Times New Roman"/>
          <w:b/>
          <w:sz w:val="24"/>
        </w:rPr>
      </w:pPr>
      <w:r w:rsidRPr="00E161DC">
        <w:rPr>
          <w:rFonts w:ascii="Times New Roman" w:hAnsi="Times New Roman" w:cs="Times New Roman"/>
          <w:b/>
          <w:sz w:val="24"/>
        </w:rPr>
        <w:t xml:space="preserve">Password Protected </w:t>
      </w:r>
      <w:r w:rsidR="009C4E77" w:rsidRPr="00E161DC">
        <w:rPr>
          <w:rFonts w:ascii="Times New Roman" w:hAnsi="Times New Roman" w:cs="Times New Roman"/>
          <w:b/>
          <w:sz w:val="24"/>
        </w:rPr>
        <w:t>–</w:t>
      </w:r>
      <w:r w:rsidRPr="00E161DC">
        <w:rPr>
          <w:rFonts w:ascii="Times New Roman" w:hAnsi="Times New Roman" w:cs="Times New Roman"/>
          <w:b/>
          <w:sz w:val="24"/>
        </w:rPr>
        <w:t xml:space="preserve"> </w:t>
      </w:r>
    </w:p>
    <w:p w14:paraId="2C03B390" w14:textId="1645C18C" w:rsidR="002E4A53" w:rsidRPr="00E161DC" w:rsidRDefault="00E05D43" w:rsidP="002E4A53">
      <w:pPr>
        <w:pStyle w:val="ListParagraph"/>
        <w:rPr>
          <w:rFonts w:ascii="Times New Roman" w:hAnsi="Times New Roman" w:cs="Times New Roman"/>
          <w:sz w:val="24"/>
        </w:rPr>
      </w:pPr>
      <w:r w:rsidRPr="00E161DC">
        <w:rPr>
          <w:rFonts w:ascii="Times New Roman" w:hAnsi="Times New Roman" w:cs="Times New Roman"/>
          <w:sz w:val="24"/>
        </w:rPr>
        <w:t xml:space="preserve">Devices without a password holding confidential material will put the company in risk of that information getting leaked. Strong passwords and pins are a must to add a measure of security when it is turned on. </w:t>
      </w:r>
      <w:r w:rsidR="00E161DC" w:rsidRPr="00E161DC">
        <w:rPr>
          <w:rFonts w:ascii="Times New Roman" w:hAnsi="Times New Roman" w:cs="Times New Roman"/>
          <w:sz w:val="24"/>
        </w:rPr>
        <w:t>For passwords, it must be complex with uppercase and lower-case letters alongside numbers and symbols.</w:t>
      </w:r>
    </w:p>
    <w:p w14:paraId="633F4E9F" w14:textId="77777777" w:rsidR="00E05D43" w:rsidRPr="00E161DC" w:rsidRDefault="00E05D43" w:rsidP="002E4A53">
      <w:pPr>
        <w:pStyle w:val="ListParagraph"/>
        <w:rPr>
          <w:rFonts w:ascii="Times New Roman" w:hAnsi="Times New Roman" w:cs="Times New Roman"/>
          <w:sz w:val="24"/>
        </w:rPr>
      </w:pPr>
    </w:p>
    <w:p w14:paraId="2DE3CF5B" w14:textId="065FBA1C" w:rsidR="00C309FF" w:rsidRPr="00E161DC" w:rsidRDefault="00C309FF" w:rsidP="00D33C24">
      <w:pPr>
        <w:pStyle w:val="ListParagraph"/>
        <w:numPr>
          <w:ilvl w:val="0"/>
          <w:numId w:val="6"/>
        </w:numPr>
        <w:spacing w:line="276" w:lineRule="auto"/>
        <w:rPr>
          <w:rFonts w:ascii="Times New Roman" w:hAnsi="Times New Roman" w:cs="Times New Roman"/>
          <w:b/>
          <w:sz w:val="24"/>
        </w:rPr>
      </w:pPr>
      <w:r w:rsidRPr="00E161DC">
        <w:rPr>
          <w:rFonts w:ascii="Times New Roman" w:hAnsi="Times New Roman" w:cs="Times New Roman"/>
          <w:b/>
          <w:sz w:val="24"/>
        </w:rPr>
        <w:t xml:space="preserve">Keeping system up-to-date – </w:t>
      </w:r>
    </w:p>
    <w:p w14:paraId="6FD4F49B" w14:textId="06CB6557" w:rsidR="002E4A53" w:rsidRPr="00E161DC" w:rsidRDefault="009E12D2" w:rsidP="002E4A53">
      <w:pPr>
        <w:pStyle w:val="ListParagraph"/>
        <w:spacing w:line="276" w:lineRule="auto"/>
        <w:rPr>
          <w:rFonts w:ascii="Times New Roman" w:hAnsi="Times New Roman" w:cs="Times New Roman"/>
          <w:sz w:val="24"/>
        </w:rPr>
      </w:pPr>
      <w:r w:rsidRPr="00E161DC">
        <w:rPr>
          <w:rFonts w:ascii="Times New Roman" w:hAnsi="Times New Roman" w:cs="Times New Roman"/>
          <w:sz w:val="24"/>
        </w:rPr>
        <w:t>A</w:t>
      </w:r>
      <w:r w:rsidR="00D33C24" w:rsidRPr="00E161DC">
        <w:rPr>
          <w:rFonts w:ascii="Times New Roman" w:hAnsi="Times New Roman" w:cs="Times New Roman"/>
          <w:sz w:val="24"/>
        </w:rPr>
        <w:t xml:space="preserve">utomatic system updates </w:t>
      </w:r>
      <w:r w:rsidRPr="00E161DC">
        <w:rPr>
          <w:rFonts w:ascii="Times New Roman" w:hAnsi="Times New Roman" w:cs="Times New Roman"/>
          <w:sz w:val="24"/>
        </w:rPr>
        <w:t>must be done to allow</w:t>
      </w:r>
      <w:r w:rsidR="00D33C24" w:rsidRPr="00E161DC">
        <w:rPr>
          <w:rFonts w:ascii="Times New Roman" w:hAnsi="Times New Roman" w:cs="Times New Roman"/>
          <w:sz w:val="24"/>
        </w:rPr>
        <w:t xml:space="preserve"> new security patches to be put in place and fix</w:t>
      </w:r>
      <w:r w:rsidR="00932EE6" w:rsidRPr="00E161DC">
        <w:rPr>
          <w:rFonts w:ascii="Times New Roman" w:hAnsi="Times New Roman" w:cs="Times New Roman"/>
          <w:sz w:val="24"/>
        </w:rPr>
        <w:t xml:space="preserve"> any operating system issues.</w:t>
      </w:r>
      <w:r w:rsidR="00D33C24" w:rsidRPr="00E161DC">
        <w:rPr>
          <w:rFonts w:ascii="Times New Roman" w:hAnsi="Times New Roman" w:cs="Times New Roman"/>
          <w:sz w:val="24"/>
        </w:rPr>
        <w:t xml:space="preserve"> </w:t>
      </w:r>
    </w:p>
    <w:p w14:paraId="684EAF94" w14:textId="77777777" w:rsidR="002E4A53" w:rsidRPr="00E161DC" w:rsidRDefault="002E4A53" w:rsidP="002E4A53">
      <w:pPr>
        <w:pStyle w:val="ListParagraph"/>
        <w:spacing w:line="276" w:lineRule="auto"/>
        <w:rPr>
          <w:rFonts w:ascii="Times New Roman" w:hAnsi="Times New Roman" w:cs="Times New Roman"/>
          <w:b/>
          <w:sz w:val="24"/>
        </w:rPr>
      </w:pPr>
    </w:p>
    <w:p w14:paraId="2AFA7FD3" w14:textId="57B8D19F" w:rsidR="00C309FF" w:rsidRPr="00E161DC" w:rsidRDefault="002E4A53" w:rsidP="002E4A53">
      <w:pPr>
        <w:pStyle w:val="ListParagraph"/>
        <w:numPr>
          <w:ilvl w:val="0"/>
          <w:numId w:val="6"/>
        </w:numPr>
        <w:spacing w:line="276" w:lineRule="auto"/>
        <w:rPr>
          <w:rFonts w:ascii="Times New Roman" w:hAnsi="Times New Roman" w:cs="Times New Roman"/>
          <w:sz w:val="24"/>
        </w:rPr>
      </w:pPr>
      <w:r w:rsidRPr="00E161DC">
        <w:rPr>
          <w:rFonts w:ascii="Times New Roman" w:hAnsi="Times New Roman" w:cs="Times New Roman"/>
          <w:b/>
          <w:sz w:val="24"/>
        </w:rPr>
        <w:t xml:space="preserve">Regular </w:t>
      </w:r>
      <w:r w:rsidR="00C309FF" w:rsidRPr="00E161DC">
        <w:rPr>
          <w:rFonts w:ascii="Times New Roman" w:hAnsi="Times New Roman" w:cs="Times New Roman"/>
          <w:b/>
          <w:sz w:val="24"/>
        </w:rPr>
        <w:t>Back</w:t>
      </w:r>
      <w:r w:rsidRPr="00E161DC">
        <w:rPr>
          <w:rFonts w:ascii="Times New Roman" w:hAnsi="Times New Roman" w:cs="Times New Roman"/>
          <w:b/>
          <w:sz w:val="24"/>
        </w:rPr>
        <w:t>-</w:t>
      </w:r>
      <w:r w:rsidR="00C309FF" w:rsidRPr="00E161DC">
        <w:rPr>
          <w:rFonts w:ascii="Times New Roman" w:hAnsi="Times New Roman" w:cs="Times New Roman"/>
          <w:b/>
          <w:sz w:val="24"/>
        </w:rPr>
        <w:t>up</w:t>
      </w:r>
      <w:r w:rsidRPr="00E161DC">
        <w:rPr>
          <w:rFonts w:ascii="Times New Roman" w:hAnsi="Times New Roman" w:cs="Times New Roman"/>
          <w:b/>
          <w:sz w:val="24"/>
        </w:rPr>
        <w:t>s</w:t>
      </w:r>
      <w:r w:rsidR="00C309FF" w:rsidRPr="00E161DC">
        <w:rPr>
          <w:rFonts w:ascii="Times New Roman" w:hAnsi="Times New Roman" w:cs="Times New Roman"/>
          <w:b/>
          <w:sz w:val="24"/>
        </w:rPr>
        <w:t xml:space="preserve"> –</w:t>
      </w:r>
      <w:r w:rsidRPr="00E161DC">
        <w:rPr>
          <w:rFonts w:ascii="Times New Roman" w:hAnsi="Times New Roman" w:cs="Times New Roman"/>
          <w:b/>
          <w:sz w:val="24"/>
        </w:rPr>
        <w:t xml:space="preserve"> </w:t>
      </w:r>
    </w:p>
    <w:p w14:paraId="4B7D02D8" w14:textId="0E7647C8" w:rsidR="009C4E77" w:rsidRPr="00E161DC" w:rsidRDefault="002E4A53" w:rsidP="002E4A53">
      <w:pPr>
        <w:pStyle w:val="ListParagraph"/>
        <w:spacing w:line="276" w:lineRule="auto"/>
        <w:rPr>
          <w:rFonts w:ascii="Times New Roman" w:hAnsi="Times New Roman" w:cs="Times New Roman"/>
          <w:sz w:val="24"/>
        </w:rPr>
      </w:pPr>
      <w:r w:rsidRPr="00E161DC">
        <w:rPr>
          <w:rFonts w:ascii="Times New Roman" w:hAnsi="Times New Roman" w:cs="Times New Roman"/>
          <w:sz w:val="24"/>
        </w:rPr>
        <w:t xml:space="preserve">Users part of the BYOD network must make it a task to have a scheduled back-up procedure for ensuring a method of data recovery. Reasons include because of the unpredictable occasion where the data might get corrupted or deleted, the device gets stolen or lost and so </w:t>
      </w:r>
      <w:r w:rsidR="00CC49E8" w:rsidRPr="00E161DC">
        <w:rPr>
          <w:rFonts w:ascii="Times New Roman" w:hAnsi="Times New Roman" w:cs="Times New Roman"/>
          <w:sz w:val="24"/>
        </w:rPr>
        <w:t>on.</w:t>
      </w:r>
    </w:p>
    <w:p w14:paraId="336B6EA2" w14:textId="77777777" w:rsidR="002E4A53" w:rsidRPr="00E161DC" w:rsidRDefault="002E4A53" w:rsidP="002E4A53">
      <w:pPr>
        <w:pStyle w:val="ListParagraph"/>
        <w:spacing w:line="276" w:lineRule="auto"/>
        <w:rPr>
          <w:rFonts w:ascii="Times New Roman" w:hAnsi="Times New Roman" w:cs="Times New Roman"/>
          <w:sz w:val="24"/>
        </w:rPr>
      </w:pPr>
    </w:p>
    <w:p w14:paraId="01625174" w14:textId="703337F8" w:rsidR="00C309FF" w:rsidRPr="00E161DC" w:rsidRDefault="002E4A53" w:rsidP="00D33C24">
      <w:pPr>
        <w:pStyle w:val="ListParagraph"/>
        <w:numPr>
          <w:ilvl w:val="0"/>
          <w:numId w:val="6"/>
        </w:numPr>
        <w:spacing w:line="276" w:lineRule="auto"/>
        <w:rPr>
          <w:rFonts w:ascii="Times New Roman" w:hAnsi="Times New Roman" w:cs="Times New Roman"/>
          <w:b/>
          <w:sz w:val="24"/>
        </w:rPr>
      </w:pPr>
      <w:r w:rsidRPr="00E161DC">
        <w:rPr>
          <w:rFonts w:ascii="Times New Roman" w:hAnsi="Times New Roman" w:cs="Times New Roman"/>
          <w:b/>
          <w:sz w:val="24"/>
        </w:rPr>
        <w:t>Devices must be</w:t>
      </w:r>
      <w:r w:rsidR="00A30D23" w:rsidRPr="00E161DC">
        <w:rPr>
          <w:rFonts w:ascii="Times New Roman" w:hAnsi="Times New Roman" w:cs="Times New Roman"/>
          <w:b/>
          <w:sz w:val="24"/>
        </w:rPr>
        <w:t xml:space="preserve"> a</w:t>
      </w:r>
      <w:r w:rsidRPr="00E161DC">
        <w:rPr>
          <w:rFonts w:ascii="Times New Roman" w:hAnsi="Times New Roman" w:cs="Times New Roman"/>
          <w:b/>
          <w:sz w:val="24"/>
        </w:rPr>
        <w:t xml:space="preserve"> part of </w:t>
      </w:r>
      <w:r w:rsidR="00A30D23" w:rsidRPr="00E161DC">
        <w:rPr>
          <w:rFonts w:ascii="Times New Roman" w:hAnsi="Times New Roman" w:cs="Times New Roman"/>
          <w:b/>
          <w:sz w:val="24"/>
        </w:rPr>
        <w:t xml:space="preserve">a </w:t>
      </w:r>
      <w:r w:rsidRPr="00E161DC">
        <w:rPr>
          <w:rFonts w:ascii="Times New Roman" w:hAnsi="Times New Roman" w:cs="Times New Roman"/>
          <w:b/>
          <w:sz w:val="24"/>
        </w:rPr>
        <w:t>device locator</w:t>
      </w:r>
      <w:r w:rsidR="009C4E77" w:rsidRPr="00E161DC">
        <w:rPr>
          <w:rFonts w:ascii="Times New Roman" w:hAnsi="Times New Roman" w:cs="Times New Roman"/>
          <w:b/>
          <w:sz w:val="24"/>
        </w:rPr>
        <w:t>–</w:t>
      </w:r>
      <w:r w:rsidR="00C309FF" w:rsidRPr="00E161DC">
        <w:rPr>
          <w:rFonts w:ascii="Times New Roman" w:hAnsi="Times New Roman" w:cs="Times New Roman"/>
          <w:b/>
          <w:sz w:val="24"/>
        </w:rPr>
        <w:t xml:space="preserve"> </w:t>
      </w:r>
    </w:p>
    <w:p w14:paraId="75D8A0AE" w14:textId="67CA4F1C" w:rsidR="002E4A53" w:rsidRPr="00E161DC" w:rsidRDefault="00A30D23" w:rsidP="002E4A53">
      <w:pPr>
        <w:pStyle w:val="ListParagraph"/>
        <w:spacing w:line="276" w:lineRule="auto"/>
        <w:rPr>
          <w:rFonts w:ascii="Times New Roman" w:hAnsi="Times New Roman" w:cs="Times New Roman"/>
          <w:b/>
          <w:sz w:val="24"/>
        </w:rPr>
      </w:pPr>
      <w:r w:rsidRPr="00E161DC">
        <w:rPr>
          <w:rFonts w:ascii="Times New Roman" w:hAnsi="Times New Roman" w:cs="Times New Roman"/>
          <w:sz w:val="24"/>
        </w:rPr>
        <w:t>This is an important security measure that will be of great use to track the stolen or lost device, with this it then makes wiping out data a last resort depending on the situation</w:t>
      </w:r>
      <w:r w:rsidRPr="00E161DC">
        <w:rPr>
          <w:rFonts w:ascii="Times New Roman" w:hAnsi="Times New Roman" w:cs="Times New Roman"/>
          <w:b/>
          <w:sz w:val="24"/>
        </w:rPr>
        <w:t>.</w:t>
      </w:r>
      <w:r w:rsidR="00CC49E8" w:rsidRPr="00E161DC">
        <w:rPr>
          <w:rFonts w:ascii="Times New Roman" w:hAnsi="Times New Roman" w:cs="Times New Roman"/>
          <w:b/>
          <w:sz w:val="24"/>
        </w:rPr>
        <w:t xml:space="preserve"> </w:t>
      </w:r>
      <w:sdt>
        <w:sdtPr>
          <w:rPr>
            <w:rFonts w:ascii="Times New Roman" w:hAnsi="Times New Roman" w:cs="Times New Roman"/>
            <w:b/>
            <w:sz w:val="24"/>
          </w:rPr>
          <w:id w:val="1716539919"/>
          <w:citation/>
        </w:sdtPr>
        <w:sdtContent>
          <w:r w:rsidR="00CC49E8" w:rsidRPr="00E161DC">
            <w:rPr>
              <w:rFonts w:ascii="Times New Roman" w:hAnsi="Times New Roman" w:cs="Times New Roman"/>
              <w:b/>
              <w:sz w:val="24"/>
            </w:rPr>
            <w:fldChar w:fldCharType="begin"/>
          </w:r>
          <w:r w:rsidR="00CC49E8" w:rsidRPr="00E161DC">
            <w:rPr>
              <w:rFonts w:ascii="Times New Roman" w:hAnsi="Times New Roman" w:cs="Times New Roman"/>
              <w:b/>
              <w:sz w:val="24"/>
            </w:rPr>
            <w:instrText xml:space="preserve"> CITATION BYO19 \l 2057 </w:instrText>
          </w:r>
          <w:r w:rsidR="00CC49E8" w:rsidRPr="00E161DC">
            <w:rPr>
              <w:rFonts w:ascii="Times New Roman" w:hAnsi="Times New Roman" w:cs="Times New Roman"/>
              <w:b/>
              <w:sz w:val="24"/>
            </w:rPr>
            <w:fldChar w:fldCharType="separate"/>
          </w:r>
          <w:r w:rsidR="00E161DC" w:rsidRPr="00E161DC">
            <w:rPr>
              <w:rFonts w:ascii="Times New Roman" w:hAnsi="Times New Roman" w:cs="Times New Roman"/>
              <w:noProof/>
              <w:sz w:val="24"/>
            </w:rPr>
            <w:t>[5]</w:t>
          </w:r>
          <w:r w:rsidR="00CC49E8" w:rsidRPr="00E161DC">
            <w:rPr>
              <w:rFonts w:ascii="Times New Roman" w:hAnsi="Times New Roman" w:cs="Times New Roman"/>
              <w:b/>
              <w:sz w:val="24"/>
            </w:rPr>
            <w:fldChar w:fldCharType="end"/>
          </w:r>
        </w:sdtContent>
      </w:sdt>
    </w:p>
    <w:p w14:paraId="5824F5CA" w14:textId="4910E132" w:rsidR="00AB45F9" w:rsidRPr="00E161DC" w:rsidRDefault="00AB45F9" w:rsidP="00AB45F9">
      <w:pPr>
        <w:rPr>
          <w:rFonts w:ascii="Times New Roman" w:hAnsi="Times New Roman" w:cs="Times New Roman"/>
          <w:sz w:val="24"/>
          <w:szCs w:val="24"/>
        </w:rPr>
      </w:pPr>
    </w:p>
    <w:p w14:paraId="0765620E" w14:textId="285A3DF4" w:rsidR="004D0331" w:rsidRPr="00E161DC" w:rsidRDefault="004D0331" w:rsidP="00C06FAC">
      <w:pPr>
        <w:pStyle w:val="Heading2"/>
        <w:spacing w:line="360" w:lineRule="auto"/>
        <w:rPr>
          <w:rFonts w:cs="Times New Roman"/>
          <w:sz w:val="24"/>
          <w:szCs w:val="24"/>
        </w:rPr>
      </w:pPr>
      <w:bookmarkStart w:id="10" w:name="_Toc534927376"/>
      <w:r w:rsidRPr="00E161DC">
        <w:rPr>
          <w:rFonts w:cs="Times New Roman"/>
          <w:sz w:val="24"/>
          <w:szCs w:val="24"/>
        </w:rPr>
        <w:t>Section 1.</w:t>
      </w:r>
      <w:r w:rsidR="00E161DC" w:rsidRPr="00E161DC">
        <w:rPr>
          <w:rFonts w:cs="Times New Roman"/>
          <w:sz w:val="24"/>
          <w:szCs w:val="24"/>
        </w:rPr>
        <w:t>2</w:t>
      </w:r>
      <w:r w:rsidRPr="00E161DC">
        <w:rPr>
          <w:rFonts w:cs="Times New Roman"/>
          <w:sz w:val="24"/>
          <w:szCs w:val="24"/>
        </w:rPr>
        <w:t xml:space="preserve"> – Management Software</w:t>
      </w:r>
      <w:bookmarkEnd w:id="10"/>
      <w:r w:rsidR="00C06FAC" w:rsidRPr="00E161DC">
        <w:rPr>
          <w:rFonts w:cs="Times New Roman"/>
          <w:sz w:val="24"/>
          <w:szCs w:val="24"/>
        </w:rPr>
        <w:t xml:space="preserve"> </w:t>
      </w:r>
    </w:p>
    <w:p w14:paraId="754451F1" w14:textId="2453AB7C" w:rsidR="003C46FC" w:rsidRPr="00E161DC" w:rsidRDefault="00C06FAC" w:rsidP="00E139B0">
      <w:pPr>
        <w:spacing w:line="360" w:lineRule="auto"/>
        <w:rPr>
          <w:rFonts w:ascii="Times New Roman" w:hAnsi="Times New Roman" w:cs="Times New Roman"/>
          <w:sz w:val="24"/>
          <w:szCs w:val="24"/>
        </w:rPr>
      </w:pPr>
      <w:r w:rsidRPr="00E161DC">
        <w:rPr>
          <w:rFonts w:ascii="Times New Roman" w:hAnsi="Times New Roman" w:cs="Times New Roman"/>
          <w:sz w:val="24"/>
          <w:szCs w:val="24"/>
        </w:rPr>
        <w:t xml:space="preserve">After </w:t>
      </w:r>
      <w:r w:rsidR="00D75296" w:rsidRPr="00E161DC">
        <w:rPr>
          <w:rFonts w:ascii="Times New Roman" w:hAnsi="Times New Roman" w:cs="Times New Roman"/>
          <w:sz w:val="24"/>
          <w:szCs w:val="24"/>
        </w:rPr>
        <w:t>carrying out</w:t>
      </w:r>
      <w:r w:rsidRPr="00E161DC">
        <w:rPr>
          <w:rFonts w:ascii="Times New Roman" w:hAnsi="Times New Roman" w:cs="Times New Roman"/>
          <w:sz w:val="24"/>
          <w:szCs w:val="24"/>
        </w:rPr>
        <w:t xml:space="preserve"> some research, an appropriate software found for</w:t>
      </w:r>
      <w:r w:rsidR="00D75296" w:rsidRPr="00E161DC">
        <w:rPr>
          <w:rFonts w:ascii="Times New Roman" w:hAnsi="Times New Roman" w:cs="Times New Roman"/>
          <w:sz w:val="24"/>
          <w:szCs w:val="24"/>
        </w:rPr>
        <w:t xml:space="preserve"> the</w:t>
      </w:r>
      <w:r w:rsidRPr="00E161DC">
        <w:rPr>
          <w:rFonts w:ascii="Times New Roman" w:hAnsi="Times New Roman" w:cs="Times New Roman"/>
          <w:sz w:val="24"/>
          <w:szCs w:val="24"/>
        </w:rPr>
        <w:t xml:space="preserve"> management of BYOD is </w:t>
      </w:r>
      <w:r w:rsidR="003C46FC" w:rsidRPr="00E161DC">
        <w:rPr>
          <w:rFonts w:ascii="Times New Roman" w:hAnsi="Times New Roman" w:cs="Times New Roman"/>
          <w:sz w:val="24"/>
          <w:szCs w:val="24"/>
        </w:rPr>
        <w:t xml:space="preserve">called ‘ManageEngine – Mobile Device Manager Plus.’ This is a statement given on what they are about on the website, “ManageEngine Mobile Device Manager Plus is an enterprise mobile device management solution that is designed to enhance employee productivity without compromising on corporate security” </w:t>
      </w:r>
      <w:sdt>
        <w:sdtPr>
          <w:rPr>
            <w:rFonts w:ascii="Times New Roman" w:hAnsi="Times New Roman" w:cs="Times New Roman"/>
            <w:sz w:val="24"/>
            <w:szCs w:val="24"/>
          </w:rPr>
          <w:id w:val="-1019622455"/>
          <w:citation/>
        </w:sdtPr>
        <w:sdtContent>
          <w:r w:rsidR="003C46FC" w:rsidRPr="00E161DC">
            <w:rPr>
              <w:rFonts w:ascii="Times New Roman" w:hAnsi="Times New Roman" w:cs="Times New Roman"/>
              <w:sz w:val="24"/>
              <w:szCs w:val="24"/>
            </w:rPr>
            <w:fldChar w:fldCharType="begin"/>
          </w:r>
          <w:r w:rsidR="003C46FC" w:rsidRPr="00E161DC">
            <w:rPr>
              <w:rFonts w:ascii="Times New Roman" w:hAnsi="Times New Roman" w:cs="Times New Roman"/>
              <w:sz w:val="24"/>
              <w:szCs w:val="24"/>
            </w:rPr>
            <w:instrText xml:space="preserve"> CITATION Emp19 \l 2057 </w:instrText>
          </w:r>
          <w:r w:rsidR="003C46FC"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[6]</w:t>
          </w:r>
          <w:r w:rsidR="003C46FC" w:rsidRPr="00E161DC">
            <w:rPr>
              <w:rFonts w:ascii="Times New Roman" w:hAnsi="Times New Roman" w:cs="Times New Roman"/>
              <w:sz w:val="24"/>
              <w:szCs w:val="24"/>
            </w:rPr>
            <w:fldChar w:fldCharType="end"/>
          </w:r>
        </w:sdtContent>
      </w:sdt>
      <w:r w:rsidR="003C46FC" w:rsidRPr="00E161DC">
        <w:rPr>
          <w:rFonts w:ascii="Times New Roman" w:hAnsi="Times New Roman" w:cs="Times New Roman"/>
          <w:sz w:val="24"/>
          <w:szCs w:val="24"/>
        </w:rPr>
        <w:t xml:space="preserve">. </w:t>
      </w:r>
    </w:p>
    <w:p w14:paraId="425591BF" w14:textId="09D754EE" w:rsidR="003C46FC" w:rsidRPr="00E161DC" w:rsidRDefault="003C46FC" w:rsidP="00E139B0">
      <w:pPr>
        <w:spacing w:line="360" w:lineRule="auto"/>
        <w:rPr>
          <w:rFonts w:ascii="Times New Roman" w:hAnsi="Times New Roman" w:cs="Times New Roman"/>
          <w:sz w:val="24"/>
          <w:szCs w:val="24"/>
        </w:rPr>
      </w:pPr>
      <w:r w:rsidRPr="00E161DC">
        <w:rPr>
          <w:rFonts w:ascii="Times New Roman" w:hAnsi="Times New Roman" w:cs="Times New Roman"/>
          <w:sz w:val="24"/>
          <w:szCs w:val="24"/>
        </w:rPr>
        <w:t>To justify my decision, some of the details o</w:t>
      </w:r>
      <w:r w:rsidR="00FE3C5D" w:rsidRPr="00E161DC">
        <w:rPr>
          <w:rFonts w:ascii="Times New Roman" w:hAnsi="Times New Roman" w:cs="Times New Roman"/>
          <w:sz w:val="24"/>
          <w:szCs w:val="24"/>
        </w:rPr>
        <w:t>n why are</w:t>
      </w:r>
      <w:r w:rsidRPr="00E161DC">
        <w:rPr>
          <w:rFonts w:ascii="Times New Roman" w:hAnsi="Times New Roman" w:cs="Times New Roman"/>
          <w:sz w:val="24"/>
          <w:szCs w:val="24"/>
        </w:rPr>
        <w:t>:</w:t>
      </w:r>
    </w:p>
    <w:p w14:paraId="4549AD25" w14:textId="78E405F1" w:rsidR="00817454" w:rsidRPr="00E161DC" w:rsidRDefault="00FE3C5D" w:rsidP="00FE3C5D">
      <w:pPr>
        <w:pStyle w:val="ListParagraph"/>
        <w:numPr>
          <w:ilvl w:val="0"/>
          <w:numId w:val="6"/>
        </w:numPr>
        <w:spacing w:line="360" w:lineRule="auto"/>
        <w:rPr>
          <w:rFonts w:ascii="Times New Roman" w:hAnsi="Times New Roman" w:cs="Times New Roman"/>
          <w:sz w:val="24"/>
          <w:szCs w:val="24"/>
        </w:rPr>
      </w:pPr>
      <w:r w:rsidRPr="00E161DC">
        <w:rPr>
          <w:rFonts w:ascii="Times New Roman" w:hAnsi="Times New Roman" w:cs="Times New Roman"/>
          <w:sz w:val="24"/>
          <w:szCs w:val="24"/>
        </w:rPr>
        <w:lastRenderedPageBreak/>
        <w:t>It</w:t>
      </w:r>
      <w:r w:rsidR="003172C9" w:rsidRPr="00E161DC">
        <w:rPr>
          <w:rFonts w:ascii="Times New Roman" w:hAnsi="Times New Roman" w:cs="Times New Roman"/>
          <w:sz w:val="24"/>
          <w:szCs w:val="24"/>
        </w:rPr>
        <w:t xml:space="preserve"> </w:t>
      </w:r>
      <w:r w:rsidR="00817454" w:rsidRPr="00E161DC">
        <w:rPr>
          <w:rFonts w:ascii="Times New Roman" w:hAnsi="Times New Roman" w:cs="Times New Roman"/>
          <w:sz w:val="24"/>
          <w:szCs w:val="24"/>
        </w:rPr>
        <w:t xml:space="preserve">supports 3 of the </w:t>
      </w:r>
      <w:r w:rsidRPr="00E161DC">
        <w:rPr>
          <w:rFonts w:ascii="Times New Roman" w:hAnsi="Times New Roman" w:cs="Times New Roman"/>
          <w:sz w:val="24"/>
          <w:szCs w:val="24"/>
        </w:rPr>
        <w:t>general</w:t>
      </w:r>
      <w:r w:rsidR="003172C9" w:rsidRPr="00E161DC">
        <w:rPr>
          <w:rFonts w:ascii="Times New Roman" w:hAnsi="Times New Roman" w:cs="Times New Roman"/>
          <w:sz w:val="24"/>
          <w:szCs w:val="24"/>
        </w:rPr>
        <w:t xml:space="preserve"> </w:t>
      </w:r>
      <w:r w:rsidR="00817454" w:rsidRPr="00E161DC">
        <w:rPr>
          <w:rFonts w:ascii="Times New Roman" w:hAnsi="Times New Roman" w:cs="Times New Roman"/>
          <w:sz w:val="24"/>
          <w:szCs w:val="24"/>
        </w:rPr>
        <w:t>operating systems</w:t>
      </w:r>
      <w:r w:rsidR="003172C9" w:rsidRPr="00E161DC">
        <w:rPr>
          <w:rFonts w:ascii="Times New Roman" w:hAnsi="Times New Roman" w:cs="Times New Roman"/>
          <w:sz w:val="24"/>
          <w:szCs w:val="24"/>
        </w:rPr>
        <w:t xml:space="preserve"> that the majority of people use, which are</w:t>
      </w:r>
      <w:r w:rsidRPr="00E161DC">
        <w:rPr>
          <w:rFonts w:ascii="Times New Roman" w:hAnsi="Times New Roman" w:cs="Times New Roman"/>
          <w:sz w:val="24"/>
          <w:szCs w:val="24"/>
        </w:rPr>
        <w:t xml:space="preserve">; </w:t>
      </w:r>
      <w:r w:rsidR="00817454" w:rsidRPr="00E161DC">
        <w:rPr>
          <w:rFonts w:ascii="Times New Roman" w:hAnsi="Times New Roman" w:cs="Times New Roman"/>
          <w:sz w:val="24"/>
          <w:szCs w:val="24"/>
        </w:rPr>
        <w:t>Windows, Android and iOS</w:t>
      </w:r>
      <w:r w:rsidR="003172C9" w:rsidRPr="00E161DC">
        <w:rPr>
          <w:rFonts w:ascii="Times New Roman" w:hAnsi="Times New Roman" w:cs="Times New Roman"/>
          <w:sz w:val="24"/>
          <w:szCs w:val="24"/>
        </w:rPr>
        <w:t xml:space="preserve">, meaning a range of devices will </w:t>
      </w:r>
      <w:r w:rsidRPr="00E161DC">
        <w:rPr>
          <w:rFonts w:ascii="Times New Roman" w:hAnsi="Times New Roman" w:cs="Times New Roman"/>
          <w:sz w:val="24"/>
          <w:szCs w:val="24"/>
        </w:rPr>
        <w:t>be capable of</w:t>
      </w:r>
      <w:r w:rsidR="003172C9" w:rsidRPr="00E161DC">
        <w:rPr>
          <w:rFonts w:ascii="Times New Roman" w:hAnsi="Times New Roman" w:cs="Times New Roman"/>
          <w:sz w:val="24"/>
          <w:szCs w:val="24"/>
        </w:rPr>
        <w:t xml:space="preserve"> access</w:t>
      </w:r>
      <w:r w:rsidRPr="00E161DC">
        <w:rPr>
          <w:rFonts w:ascii="Times New Roman" w:hAnsi="Times New Roman" w:cs="Times New Roman"/>
          <w:sz w:val="24"/>
          <w:szCs w:val="24"/>
        </w:rPr>
        <w:t xml:space="preserve">ing the manager and not just one type. Containing a range of options </w:t>
      </w:r>
      <w:r w:rsidR="009C2BB7" w:rsidRPr="00E161DC">
        <w:rPr>
          <w:rFonts w:ascii="Times New Roman" w:hAnsi="Times New Roman" w:cs="Times New Roman"/>
          <w:sz w:val="24"/>
          <w:szCs w:val="24"/>
        </w:rPr>
        <w:t xml:space="preserve">will also save time for those who require training on the OS that has not been used before by them. </w:t>
      </w:r>
      <w:sdt>
        <w:sdtPr>
          <w:rPr>
            <w:rFonts w:ascii="Times New Roman" w:hAnsi="Times New Roman" w:cs="Times New Roman"/>
            <w:sz w:val="24"/>
            <w:szCs w:val="24"/>
          </w:rPr>
          <w:id w:val="1263113458"/>
          <w:citation/>
        </w:sdtPr>
        <w:sdtContent>
          <w:r w:rsidR="00FF2EF9" w:rsidRPr="00E161DC">
            <w:rPr>
              <w:rFonts w:ascii="Times New Roman" w:hAnsi="Times New Roman" w:cs="Times New Roman"/>
              <w:sz w:val="24"/>
              <w:szCs w:val="24"/>
            </w:rPr>
            <w:fldChar w:fldCharType="begin"/>
          </w:r>
          <w:r w:rsidR="00FF2EF9" w:rsidRPr="00E161DC">
            <w:rPr>
              <w:rFonts w:ascii="Times New Roman" w:hAnsi="Times New Roman" w:cs="Times New Roman"/>
              <w:sz w:val="24"/>
              <w:szCs w:val="24"/>
            </w:rPr>
            <w:instrText xml:space="preserve"> CITATION Emp19 \l 2057 </w:instrText>
          </w:r>
          <w:r w:rsidR="00FF2EF9"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[6]</w:t>
          </w:r>
          <w:r w:rsidR="00FF2EF9" w:rsidRPr="00E161DC">
            <w:rPr>
              <w:rFonts w:ascii="Times New Roman" w:hAnsi="Times New Roman" w:cs="Times New Roman"/>
              <w:sz w:val="24"/>
              <w:szCs w:val="24"/>
            </w:rPr>
            <w:fldChar w:fldCharType="end"/>
          </w:r>
        </w:sdtContent>
      </w:sdt>
      <w:r w:rsidR="00FF2EF9" w:rsidRPr="00E161DC">
        <w:rPr>
          <w:rFonts w:ascii="Times New Roman" w:hAnsi="Times New Roman" w:cs="Times New Roman"/>
          <w:sz w:val="24"/>
          <w:szCs w:val="24"/>
        </w:rPr>
        <w:t>.</w:t>
      </w:r>
    </w:p>
    <w:p w14:paraId="56CC676E" w14:textId="702D4618" w:rsidR="00FF2EF9" w:rsidRPr="00E161DC" w:rsidRDefault="00FE3C5D" w:rsidP="00AB45F9">
      <w:pPr>
        <w:pStyle w:val="ListParagraph"/>
        <w:numPr>
          <w:ilvl w:val="0"/>
          <w:numId w:val="6"/>
        </w:numPr>
        <w:spacing w:line="360" w:lineRule="auto"/>
        <w:rPr>
          <w:rFonts w:ascii="Times New Roman" w:hAnsi="Times New Roman" w:cs="Times New Roman"/>
          <w:sz w:val="24"/>
          <w:szCs w:val="24"/>
        </w:rPr>
      </w:pPr>
      <w:r w:rsidRPr="00E161DC">
        <w:rPr>
          <w:rFonts w:ascii="Times New Roman" w:hAnsi="Times New Roman" w:cs="Times New Roman"/>
          <w:sz w:val="24"/>
          <w:szCs w:val="24"/>
        </w:rPr>
        <w:t>When it comes to device management,</w:t>
      </w:r>
      <w:r w:rsidR="009C2BB7" w:rsidRPr="00E161DC">
        <w:rPr>
          <w:rFonts w:ascii="Times New Roman" w:hAnsi="Times New Roman" w:cs="Times New Roman"/>
          <w:sz w:val="24"/>
          <w:szCs w:val="24"/>
        </w:rPr>
        <w:t xml:space="preserve"> this software will be capable of making sure the devices are in line with the policies in place</w:t>
      </w:r>
      <w:r w:rsidR="00FF2EF9" w:rsidRPr="00E161DC">
        <w:rPr>
          <w:rFonts w:ascii="Times New Roman" w:hAnsi="Times New Roman" w:cs="Times New Roman"/>
          <w:sz w:val="24"/>
          <w:szCs w:val="24"/>
        </w:rPr>
        <w:t xml:space="preserve">, such as restriction of accessing certain features of the device which will prevent misuse. </w:t>
      </w:r>
      <w:sdt>
        <w:sdtPr>
          <w:rPr>
            <w:rFonts w:ascii="Times New Roman" w:hAnsi="Times New Roman" w:cs="Times New Roman"/>
            <w:sz w:val="24"/>
            <w:szCs w:val="24"/>
          </w:rPr>
          <w:id w:val="-326743667"/>
          <w:citation/>
        </w:sdtPr>
        <w:sdtContent>
          <w:r w:rsidR="00FF2EF9" w:rsidRPr="00E161DC">
            <w:rPr>
              <w:rFonts w:ascii="Times New Roman" w:hAnsi="Times New Roman" w:cs="Times New Roman"/>
              <w:sz w:val="24"/>
              <w:szCs w:val="24"/>
            </w:rPr>
            <w:fldChar w:fldCharType="begin"/>
          </w:r>
          <w:r w:rsidR="00FF2EF9" w:rsidRPr="00E161DC">
            <w:rPr>
              <w:rFonts w:ascii="Times New Roman" w:hAnsi="Times New Roman" w:cs="Times New Roman"/>
              <w:sz w:val="24"/>
              <w:szCs w:val="24"/>
            </w:rPr>
            <w:instrText xml:space="preserve"> CITATION Com19 \l 2057 </w:instrText>
          </w:r>
          <w:r w:rsidR="00FF2EF9"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[7]</w:t>
          </w:r>
          <w:r w:rsidR="00FF2EF9" w:rsidRPr="00E161DC">
            <w:rPr>
              <w:rFonts w:ascii="Times New Roman" w:hAnsi="Times New Roman" w:cs="Times New Roman"/>
              <w:sz w:val="24"/>
              <w:szCs w:val="24"/>
            </w:rPr>
            <w:fldChar w:fldCharType="end"/>
          </w:r>
        </w:sdtContent>
      </w:sdt>
      <w:r w:rsidR="00FF2EF9" w:rsidRPr="00E161DC">
        <w:rPr>
          <w:rFonts w:ascii="Times New Roman" w:hAnsi="Times New Roman" w:cs="Times New Roman"/>
          <w:sz w:val="24"/>
          <w:szCs w:val="24"/>
        </w:rPr>
        <w:t>.</w:t>
      </w:r>
      <w:r w:rsidR="00AB45F9" w:rsidRPr="00E161DC">
        <w:rPr>
          <w:rFonts w:ascii="Times New Roman" w:hAnsi="Times New Roman" w:cs="Times New Roman"/>
          <w:sz w:val="24"/>
          <w:szCs w:val="24"/>
        </w:rPr>
        <w:t xml:space="preserve"> Also included is real-time troubleshooting, allowing moments such as devices failing to be fixed right away, and this is good because the problem can be dealt with remotely </w:t>
      </w:r>
      <w:sdt>
        <w:sdtPr>
          <w:rPr>
            <w:rFonts w:ascii="Times New Roman" w:hAnsi="Times New Roman" w:cs="Times New Roman"/>
            <w:sz w:val="24"/>
            <w:szCs w:val="24"/>
          </w:rPr>
          <w:id w:val="1946266894"/>
          <w:citation/>
        </w:sdtPr>
        <w:sdtContent>
          <w:r w:rsidR="00AB45F9" w:rsidRPr="00E161DC">
            <w:rPr>
              <w:rFonts w:ascii="Times New Roman" w:hAnsi="Times New Roman" w:cs="Times New Roman"/>
              <w:sz w:val="24"/>
              <w:szCs w:val="24"/>
            </w:rPr>
            <w:fldChar w:fldCharType="begin"/>
          </w:r>
          <w:r w:rsidR="00AB45F9" w:rsidRPr="00E161DC">
            <w:rPr>
              <w:rFonts w:ascii="Times New Roman" w:hAnsi="Times New Roman" w:cs="Times New Roman"/>
              <w:sz w:val="24"/>
              <w:szCs w:val="24"/>
            </w:rPr>
            <w:instrText xml:space="preserve"> CITATION Rem19 \l 2057 </w:instrText>
          </w:r>
          <w:r w:rsidR="00AB45F9"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[8]</w:t>
          </w:r>
          <w:r w:rsidR="00AB45F9" w:rsidRPr="00E161DC">
            <w:rPr>
              <w:rFonts w:ascii="Times New Roman" w:hAnsi="Times New Roman" w:cs="Times New Roman"/>
              <w:sz w:val="24"/>
              <w:szCs w:val="24"/>
            </w:rPr>
            <w:fldChar w:fldCharType="end"/>
          </w:r>
        </w:sdtContent>
      </w:sdt>
      <w:r w:rsidR="00AB45F9" w:rsidRPr="00E161DC">
        <w:rPr>
          <w:rFonts w:ascii="Times New Roman" w:hAnsi="Times New Roman" w:cs="Times New Roman"/>
          <w:sz w:val="24"/>
          <w:szCs w:val="24"/>
        </w:rPr>
        <w:t>.</w:t>
      </w:r>
    </w:p>
    <w:p w14:paraId="543C5DDE" w14:textId="038142BD" w:rsidR="003C46FC" w:rsidRPr="00E161DC" w:rsidRDefault="009C2BB7" w:rsidP="009C2BB7">
      <w:pPr>
        <w:pStyle w:val="ListParagraph"/>
        <w:numPr>
          <w:ilvl w:val="0"/>
          <w:numId w:val="6"/>
        </w:numPr>
        <w:spacing w:line="360" w:lineRule="auto"/>
        <w:rPr>
          <w:rFonts w:ascii="Times New Roman" w:hAnsi="Times New Roman" w:cs="Times New Roman"/>
          <w:sz w:val="24"/>
          <w:szCs w:val="24"/>
        </w:rPr>
      </w:pPr>
      <w:r w:rsidRPr="00E161DC">
        <w:rPr>
          <w:rFonts w:ascii="Times New Roman" w:hAnsi="Times New Roman" w:cs="Times New Roman"/>
          <w:sz w:val="24"/>
          <w:szCs w:val="24"/>
        </w:rPr>
        <w:t>Another reason is because of the simple user-interface to follow, it displays information neatly and clearly, and does not look too complicated. This will allow management to be completed</w:t>
      </w:r>
      <w:r w:rsidR="00FF2EF9" w:rsidRPr="00E161DC">
        <w:rPr>
          <w:rFonts w:ascii="Times New Roman" w:hAnsi="Times New Roman" w:cs="Times New Roman"/>
          <w:sz w:val="24"/>
          <w:szCs w:val="24"/>
        </w:rPr>
        <w:t xml:space="preserve"> in </w:t>
      </w:r>
      <w:r w:rsidRPr="00E161DC">
        <w:rPr>
          <w:rFonts w:ascii="Times New Roman" w:hAnsi="Times New Roman" w:cs="Times New Roman"/>
          <w:sz w:val="24"/>
          <w:szCs w:val="24"/>
        </w:rPr>
        <w:t>effective</w:t>
      </w:r>
      <w:r w:rsidR="00FF2EF9" w:rsidRPr="00E161DC">
        <w:rPr>
          <w:rFonts w:ascii="Times New Roman" w:hAnsi="Times New Roman" w:cs="Times New Roman"/>
          <w:sz w:val="24"/>
          <w:szCs w:val="24"/>
        </w:rPr>
        <w:t>ly</w:t>
      </w:r>
      <w:r w:rsidRPr="00E161DC">
        <w:rPr>
          <w:rFonts w:ascii="Times New Roman" w:hAnsi="Times New Roman" w:cs="Times New Roman"/>
          <w:sz w:val="24"/>
          <w:szCs w:val="24"/>
        </w:rPr>
        <w:t xml:space="preserve"> since </w:t>
      </w:r>
      <w:r w:rsidR="00FF2EF9" w:rsidRPr="00E161DC">
        <w:rPr>
          <w:rFonts w:ascii="Times New Roman" w:hAnsi="Times New Roman" w:cs="Times New Roman"/>
          <w:sz w:val="24"/>
          <w:szCs w:val="24"/>
        </w:rPr>
        <w:t>features</w:t>
      </w:r>
      <w:r w:rsidRPr="00E161DC">
        <w:rPr>
          <w:rFonts w:ascii="Times New Roman" w:hAnsi="Times New Roman" w:cs="Times New Roman"/>
          <w:sz w:val="24"/>
          <w:szCs w:val="24"/>
        </w:rPr>
        <w:t xml:space="preserve"> are placed appropriate</w:t>
      </w:r>
      <w:r w:rsidR="00FF2EF9" w:rsidRPr="00E161DC">
        <w:rPr>
          <w:rFonts w:ascii="Times New Roman" w:hAnsi="Times New Roman" w:cs="Times New Roman"/>
          <w:sz w:val="24"/>
          <w:szCs w:val="24"/>
        </w:rPr>
        <w:t xml:space="preserve">ly which can allow fast navigation </w:t>
      </w:r>
      <w:sdt>
        <w:sdtPr>
          <w:rPr>
            <w:rFonts w:ascii="Times New Roman" w:hAnsi="Times New Roman" w:cs="Times New Roman"/>
            <w:sz w:val="24"/>
            <w:szCs w:val="24"/>
          </w:rPr>
          <w:id w:val="-468983125"/>
          <w:citation/>
        </w:sdtPr>
        <w:sdtContent>
          <w:r w:rsidR="00FF2EF9" w:rsidRPr="00E161DC">
            <w:rPr>
              <w:rFonts w:ascii="Times New Roman" w:hAnsi="Times New Roman" w:cs="Times New Roman"/>
              <w:sz w:val="24"/>
              <w:szCs w:val="24"/>
            </w:rPr>
            <w:fldChar w:fldCharType="begin"/>
          </w:r>
          <w:r w:rsidR="00FF2EF9" w:rsidRPr="00E161DC">
            <w:rPr>
              <w:rFonts w:ascii="Times New Roman" w:hAnsi="Times New Roman" w:cs="Times New Roman"/>
              <w:sz w:val="24"/>
              <w:szCs w:val="24"/>
            </w:rPr>
            <w:instrText xml:space="preserve"> CITATION Com19 \l 2057 </w:instrText>
          </w:r>
          <w:r w:rsidR="00FF2EF9"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[7]</w:t>
          </w:r>
          <w:r w:rsidR="00FF2EF9" w:rsidRPr="00E161DC">
            <w:rPr>
              <w:rFonts w:ascii="Times New Roman" w:hAnsi="Times New Roman" w:cs="Times New Roman"/>
              <w:sz w:val="24"/>
              <w:szCs w:val="24"/>
            </w:rPr>
            <w:fldChar w:fldCharType="end"/>
          </w:r>
        </w:sdtContent>
      </w:sdt>
      <w:r w:rsidR="00FF2EF9" w:rsidRPr="00E161DC">
        <w:rPr>
          <w:rFonts w:ascii="Times New Roman" w:hAnsi="Times New Roman" w:cs="Times New Roman"/>
          <w:sz w:val="24"/>
          <w:szCs w:val="24"/>
        </w:rPr>
        <w:t>.</w:t>
      </w:r>
      <w:r w:rsidRPr="00E161DC">
        <w:rPr>
          <w:rFonts w:ascii="Times New Roman" w:hAnsi="Times New Roman" w:cs="Times New Roman"/>
          <w:sz w:val="24"/>
          <w:szCs w:val="24"/>
        </w:rPr>
        <w:t xml:space="preserve"> </w:t>
      </w:r>
      <w:hyperlink w:anchor="_Appendix_B_-" w:history="1">
        <w:r w:rsidRPr="00E161DC">
          <w:rPr>
            <w:rStyle w:val="Hyperlink"/>
            <w:rFonts w:ascii="Times New Roman" w:hAnsi="Times New Roman" w:cs="Times New Roman"/>
            <w:sz w:val="24"/>
            <w:szCs w:val="24"/>
          </w:rPr>
          <w:t>See appen</w:t>
        </w:r>
        <w:r w:rsidRPr="00E161DC">
          <w:rPr>
            <w:rStyle w:val="Hyperlink"/>
            <w:rFonts w:ascii="Times New Roman" w:hAnsi="Times New Roman" w:cs="Times New Roman"/>
            <w:sz w:val="24"/>
            <w:szCs w:val="24"/>
          </w:rPr>
          <w:t>d</w:t>
        </w:r>
        <w:r w:rsidRPr="00E161DC">
          <w:rPr>
            <w:rStyle w:val="Hyperlink"/>
            <w:rFonts w:ascii="Times New Roman" w:hAnsi="Times New Roman" w:cs="Times New Roman"/>
            <w:sz w:val="24"/>
            <w:szCs w:val="24"/>
          </w:rPr>
          <w:t xml:space="preserve">ix </w:t>
        </w:r>
        <w:r w:rsidR="007B6E0F" w:rsidRPr="00E161DC">
          <w:rPr>
            <w:rStyle w:val="Hyperlink"/>
            <w:rFonts w:ascii="Times New Roman" w:hAnsi="Times New Roman" w:cs="Times New Roman"/>
            <w:sz w:val="24"/>
            <w:szCs w:val="24"/>
          </w:rPr>
          <w:t>A</w:t>
        </w:r>
        <w:r w:rsidRPr="00E161DC">
          <w:rPr>
            <w:rStyle w:val="Hyperlink"/>
            <w:rFonts w:ascii="Times New Roman" w:hAnsi="Times New Roman" w:cs="Times New Roman"/>
            <w:sz w:val="24"/>
            <w:szCs w:val="24"/>
          </w:rPr>
          <w:t xml:space="preserve"> for an image of the home page</w:t>
        </w:r>
      </w:hyperlink>
      <w:r w:rsidRPr="00E161DC">
        <w:rPr>
          <w:rFonts w:ascii="Times New Roman" w:hAnsi="Times New Roman" w:cs="Times New Roman"/>
          <w:sz w:val="24"/>
          <w:szCs w:val="24"/>
        </w:rPr>
        <w:t>.</w:t>
      </w:r>
    </w:p>
    <w:p w14:paraId="112C5FD7" w14:textId="425031EA" w:rsidR="00E139B0" w:rsidRPr="00E161DC" w:rsidRDefault="00690BBE" w:rsidP="002E4A53">
      <w:pPr>
        <w:pStyle w:val="ListParagraph"/>
        <w:numPr>
          <w:ilvl w:val="0"/>
          <w:numId w:val="6"/>
        </w:numPr>
        <w:spacing w:line="360" w:lineRule="auto"/>
        <w:rPr>
          <w:rFonts w:ascii="Times New Roman" w:hAnsi="Times New Roman" w:cs="Times New Roman"/>
          <w:sz w:val="24"/>
          <w:szCs w:val="24"/>
        </w:rPr>
      </w:pPr>
      <w:r w:rsidRPr="00E161DC">
        <w:rPr>
          <w:rFonts w:ascii="Times New Roman" w:hAnsi="Times New Roman" w:cs="Times New Roman"/>
          <w:sz w:val="24"/>
          <w:szCs w:val="24"/>
        </w:rPr>
        <w:t xml:space="preserve">Moreover, this software is able to monitor and detect any </w:t>
      </w:r>
      <w:r w:rsidR="00353025" w:rsidRPr="00E161DC">
        <w:rPr>
          <w:rFonts w:ascii="Times New Roman" w:hAnsi="Times New Roman" w:cs="Times New Roman"/>
          <w:sz w:val="24"/>
          <w:szCs w:val="24"/>
        </w:rPr>
        <w:t>major threats or unauthorized</w:t>
      </w:r>
      <w:r w:rsidRPr="00E161DC">
        <w:rPr>
          <w:rFonts w:ascii="Times New Roman" w:hAnsi="Times New Roman" w:cs="Times New Roman"/>
          <w:sz w:val="24"/>
          <w:szCs w:val="24"/>
        </w:rPr>
        <w:t xml:space="preserve"> devices</w:t>
      </w:r>
      <w:r w:rsidR="00353025" w:rsidRPr="00E161DC">
        <w:rPr>
          <w:rFonts w:ascii="Times New Roman" w:hAnsi="Times New Roman" w:cs="Times New Roman"/>
          <w:sz w:val="24"/>
          <w:szCs w:val="24"/>
        </w:rPr>
        <w:t xml:space="preserve">, “Easily discover jail-broken and rooted devices within your organizations network.” </w:t>
      </w:r>
      <w:sdt>
        <w:sdtPr>
          <w:rPr>
            <w:rFonts w:ascii="Times New Roman" w:hAnsi="Times New Roman" w:cs="Times New Roman"/>
            <w:sz w:val="24"/>
            <w:szCs w:val="24"/>
          </w:rPr>
          <w:id w:val="2142382218"/>
          <w:citation/>
        </w:sdtPr>
        <w:sdtContent>
          <w:r w:rsidR="00353025" w:rsidRPr="00E161DC">
            <w:rPr>
              <w:rFonts w:ascii="Times New Roman" w:hAnsi="Times New Roman" w:cs="Times New Roman"/>
              <w:sz w:val="24"/>
              <w:szCs w:val="24"/>
            </w:rPr>
            <w:fldChar w:fldCharType="begin"/>
          </w:r>
          <w:r w:rsidR="00353025" w:rsidRPr="00E161DC">
            <w:rPr>
              <w:rFonts w:ascii="Times New Roman" w:hAnsi="Times New Roman" w:cs="Times New Roman"/>
              <w:sz w:val="24"/>
              <w:szCs w:val="24"/>
            </w:rPr>
            <w:instrText xml:space="preserve"> CITATION Enh19 \l 2057 </w:instrText>
          </w:r>
          <w:r w:rsidR="00353025"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[9]</w:t>
          </w:r>
          <w:r w:rsidR="00353025" w:rsidRPr="00E161DC">
            <w:rPr>
              <w:rFonts w:ascii="Times New Roman" w:hAnsi="Times New Roman" w:cs="Times New Roman"/>
              <w:sz w:val="24"/>
              <w:szCs w:val="24"/>
            </w:rPr>
            <w:fldChar w:fldCharType="end"/>
          </w:r>
        </w:sdtContent>
      </w:sdt>
    </w:p>
    <w:p w14:paraId="3CA371C4" w14:textId="1E2B3B7A" w:rsidR="004D0331" w:rsidRPr="00E161DC" w:rsidRDefault="004D0331" w:rsidP="00E139B0">
      <w:pPr>
        <w:pStyle w:val="Heading2"/>
        <w:spacing w:line="360" w:lineRule="auto"/>
        <w:rPr>
          <w:rFonts w:cs="Times New Roman"/>
        </w:rPr>
      </w:pPr>
      <w:bookmarkStart w:id="11" w:name="_Toc534927377"/>
      <w:r w:rsidRPr="00E161DC">
        <w:rPr>
          <w:rFonts w:cs="Times New Roman"/>
        </w:rPr>
        <w:t>Section 1.</w:t>
      </w:r>
      <w:r w:rsidR="00E161DC" w:rsidRPr="00E161DC">
        <w:rPr>
          <w:rFonts w:cs="Times New Roman"/>
        </w:rPr>
        <w:t>3</w:t>
      </w:r>
      <w:r w:rsidRPr="00E161DC">
        <w:rPr>
          <w:rFonts w:cs="Times New Roman"/>
        </w:rPr>
        <w:t xml:space="preserve"> – Advantages and Disadvantages of </w:t>
      </w:r>
      <w:r w:rsidR="0090043C" w:rsidRPr="00E161DC">
        <w:rPr>
          <w:rFonts w:cs="Times New Roman"/>
        </w:rPr>
        <w:t>BYOD</w:t>
      </w:r>
      <w:bookmarkEnd w:id="11"/>
    </w:p>
    <w:p w14:paraId="7EE6B540" w14:textId="1AEC9C60" w:rsidR="00E139B0" w:rsidRPr="00E161DC" w:rsidRDefault="00E139B0" w:rsidP="00E139B0">
      <w:pPr>
        <w:spacing w:line="360" w:lineRule="auto"/>
        <w:rPr>
          <w:rFonts w:ascii="Times New Roman" w:hAnsi="Times New Roman" w:cs="Times New Roman"/>
        </w:rPr>
      </w:pPr>
      <w:r w:rsidRPr="00E161DC">
        <w:rPr>
          <w:rFonts w:ascii="Times New Roman" w:hAnsi="Times New Roman" w:cs="Times New Roman"/>
        </w:rPr>
        <w:t xml:space="preserve">In terms of productivity, the implementation of BYOD will bring: </w:t>
      </w:r>
    </w:p>
    <w:p w14:paraId="7FD89323" w14:textId="1D60AE28" w:rsidR="00E139B0" w:rsidRPr="00E161DC" w:rsidRDefault="00E139B0" w:rsidP="00FE46FB">
      <w:pPr>
        <w:pStyle w:val="Heading3"/>
        <w:rPr>
          <w:rFonts w:cs="Times New Roman"/>
        </w:rPr>
      </w:pPr>
      <w:bookmarkStart w:id="12" w:name="_Toc534927378"/>
      <w:r w:rsidRPr="00E161DC">
        <w:rPr>
          <w:rFonts w:cs="Times New Roman"/>
        </w:rPr>
        <w:t>A</w:t>
      </w:r>
      <w:r w:rsidR="004D0331" w:rsidRPr="00E161DC">
        <w:rPr>
          <w:rFonts w:cs="Times New Roman"/>
        </w:rPr>
        <w:t>dvantages</w:t>
      </w:r>
      <w:bookmarkEnd w:id="12"/>
    </w:p>
    <w:p w14:paraId="59B1B447" w14:textId="16BFFE2D" w:rsidR="00C06FAC" w:rsidRPr="00E161DC" w:rsidRDefault="00C06FAC" w:rsidP="00E139B0">
      <w:pPr>
        <w:pStyle w:val="ListParagraph"/>
        <w:numPr>
          <w:ilvl w:val="0"/>
          <w:numId w:val="4"/>
        </w:numPr>
        <w:spacing w:line="360" w:lineRule="auto"/>
        <w:rPr>
          <w:rFonts w:ascii="Times New Roman" w:hAnsi="Times New Roman" w:cs="Times New Roman"/>
          <w:b/>
          <w:sz w:val="24"/>
          <w:szCs w:val="24"/>
        </w:rPr>
      </w:pPr>
      <w:r w:rsidRPr="00E161DC">
        <w:rPr>
          <w:rFonts w:ascii="Times New Roman" w:hAnsi="Times New Roman" w:cs="Times New Roman"/>
          <w:b/>
          <w:sz w:val="24"/>
          <w:szCs w:val="24"/>
        </w:rPr>
        <w:t>Company saves money on purchasing equipment</w:t>
      </w:r>
    </w:p>
    <w:p w14:paraId="5E86C41C" w14:textId="7A4D484C" w:rsidR="00A039AB" w:rsidRPr="00E161DC" w:rsidRDefault="00344940" w:rsidP="00A039AB">
      <w:pPr>
        <w:pStyle w:val="ListParagraph"/>
        <w:spacing w:line="360" w:lineRule="auto"/>
        <w:rPr>
          <w:rFonts w:ascii="Times New Roman" w:hAnsi="Times New Roman" w:cs="Times New Roman"/>
          <w:sz w:val="24"/>
          <w:szCs w:val="24"/>
        </w:rPr>
      </w:pPr>
      <w:r w:rsidRPr="00E161DC">
        <w:rPr>
          <w:rFonts w:ascii="Times New Roman" w:hAnsi="Times New Roman" w:cs="Times New Roman"/>
          <w:sz w:val="24"/>
          <w:szCs w:val="24"/>
        </w:rPr>
        <w:t xml:space="preserve">If introducing BYOD, and majority of people seem to be using it, it can save the company money </w:t>
      </w:r>
      <w:r w:rsidR="00887EA3" w:rsidRPr="00E161DC">
        <w:rPr>
          <w:rFonts w:ascii="Times New Roman" w:hAnsi="Times New Roman" w:cs="Times New Roman"/>
          <w:sz w:val="24"/>
          <w:szCs w:val="24"/>
        </w:rPr>
        <w:t>from</w:t>
      </w:r>
      <w:r w:rsidRPr="00E161DC">
        <w:rPr>
          <w:rFonts w:ascii="Times New Roman" w:hAnsi="Times New Roman" w:cs="Times New Roman"/>
          <w:sz w:val="24"/>
          <w:szCs w:val="24"/>
        </w:rPr>
        <w:t xml:space="preserve"> purchasing more </w:t>
      </w:r>
      <w:r w:rsidR="00887EA3" w:rsidRPr="00E161DC">
        <w:rPr>
          <w:rFonts w:ascii="Times New Roman" w:hAnsi="Times New Roman" w:cs="Times New Roman"/>
          <w:sz w:val="24"/>
          <w:szCs w:val="24"/>
        </w:rPr>
        <w:t>devices for employees to use, paying to replace damaged equipment and more</w:t>
      </w:r>
      <w:r w:rsidRPr="00E161DC">
        <w:rPr>
          <w:rFonts w:ascii="Times New Roman" w:hAnsi="Times New Roman" w:cs="Times New Roman"/>
          <w:sz w:val="24"/>
          <w:szCs w:val="24"/>
        </w:rPr>
        <w:t xml:space="preserve">. The extra money </w:t>
      </w:r>
      <w:r w:rsidR="00887EA3" w:rsidRPr="00E161DC">
        <w:rPr>
          <w:rFonts w:ascii="Times New Roman" w:hAnsi="Times New Roman" w:cs="Times New Roman"/>
          <w:sz w:val="24"/>
          <w:szCs w:val="24"/>
        </w:rPr>
        <w:t xml:space="preserve">can then be beneficial by </w:t>
      </w:r>
      <w:r w:rsidRPr="00E161DC">
        <w:rPr>
          <w:rFonts w:ascii="Times New Roman" w:hAnsi="Times New Roman" w:cs="Times New Roman"/>
          <w:sz w:val="24"/>
          <w:szCs w:val="24"/>
        </w:rPr>
        <w:t>invest</w:t>
      </w:r>
      <w:r w:rsidR="00887EA3" w:rsidRPr="00E161DC">
        <w:rPr>
          <w:rFonts w:ascii="Times New Roman" w:hAnsi="Times New Roman" w:cs="Times New Roman"/>
          <w:sz w:val="24"/>
          <w:szCs w:val="24"/>
        </w:rPr>
        <w:t>ing it to</w:t>
      </w:r>
      <w:r w:rsidRPr="00E161DC">
        <w:rPr>
          <w:rFonts w:ascii="Times New Roman" w:hAnsi="Times New Roman" w:cs="Times New Roman"/>
          <w:sz w:val="24"/>
          <w:szCs w:val="24"/>
        </w:rPr>
        <w:t xml:space="preserve"> improv</w:t>
      </w:r>
      <w:r w:rsidR="00887EA3" w:rsidRPr="00E161DC">
        <w:rPr>
          <w:rFonts w:ascii="Times New Roman" w:hAnsi="Times New Roman" w:cs="Times New Roman"/>
          <w:sz w:val="24"/>
          <w:szCs w:val="24"/>
        </w:rPr>
        <w:t>e</w:t>
      </w:r>
      <w:r w:rsidRPr="00E161DC">
        <w:rPr>
          <w:rFonts w:ascii="Times New Roman" w:hAnsi="Times New Roman" w:cs="Times New Roman"/>
          <w:sz w:val="24"/>
          <w:szCs w:val="24"/>
        </w:rPr>
        <w:t xml:space="preserve"> other parts of the business </w:t>
      </w:r>
      <w:sdt>
        <w:sdtPr>
          <w:rPr>
            <w:rFonts w:ascii="Times New Roman" w:hAnsi="Times New Roman" w:cs="Times New Roman"/>
            <w:sz w:val="24"/>
            <w:szCs w:val="24"/>
          </w:rPr>
          <w:id w:val="682792426"/>
          <w:citation/>
        </w:sdtPr>
        <w:sdtContent>
          <w:r w:rsidRPr="00E161DC">
            <w:rPr>
              <w:rFonts w:ascii="Times New Roman" w:hAnsi="Times New Roman" w:cs="Times New Roman"/>
              <w:sz w:val="24"/>
              <w:szCs w:val="24"/>
            </w:rPr>
            <w:fldChar w:fldCharType="begin"/>
          </w:r>
          <w:r w:rsidRPr="00E161DC">
            <w:rPr>
              <w:rFonts w:ascii="Times New Roman" w:hAnsi="Times New Roman" w:cs="Times New Roman"/>
              <w:sz w:val="24"/>
              <w:szCs w:val="24"/>
            </w:rPr>
            <w:instrText xml:space="preserve"> CITATION Raj18 \l 2057 </w:instrText>
          </w:r>
          <w:r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[10]</w:t>
          </w:r>
          <w:r w:rsidRPr="00E161DC">
            <w:rPr>
              <w:rFonts w:ascii="Times New Roman" w:hAnsi="Times New Roman" w:cs="Times New Roman"/>
              <w:sz w:val="24"/>
              <w:szCs w:val="24"/>
            </w:rPr>
            <w:fldChar w:fldCharType="end"/>
          </w:r>
        </w:sdtContent>
      </w:sdt>
      <w:r w:rsidRPr="00E161DC">
        <w:rPr>
          <w:rFonts w:ascii="Times New Roman" w:hAnsi="Times New Roman" w:cs="Times New Roman"/>
          <w:sz w:val="24"/>
          <w:szCs w:val="24"/>
        </w:rPr>
        <w:t xml:space="preserve">. </w:t>
      </w:r>
    </w:p>
    <w:p w14:paraId="4A09E5DF" w14:textId="621A9CDA" w:rsidR="00C06FAC" w:rsidRPr="00E161DC" w:rsidRDefault="00690BBE" w:rsidP="00E139B0">
      <w:pPr>
        <w:pStyle w:val="ListParagraph"/>
        <w:numPr>
          <w:ilvl w:val="0"/>
          <w:numId w:val="4"/>
        </w:numPr>
        <w:spacing w:line="360" w:lineRule="auto"/>
        <w:rPr>
          <w:rFonts w:ascii="Times New Roman" w:hAnsi="Times New Roman" w:cs="Times New Roman"/>
          <w:b/>
          <w:sz w:val="24"/>
          <w:szCs w:val="24"/>
        </w:rPr>
      </w:pPr>
      <w:r w:rsidRPr="00E161DC">
        <w:rPr>
          <w:rFonts w:ascii="Times New Roman" w:hAnsi="Times New Roman" w:cs="Times New Roman"/>
          <w:b/>
          <w:sz w:val="24"/>
          <w:szCs w:val="24"/>
        </w:rPr>
        <w:t xml:space="preserve">Employee </w:t>
      </w:r>
      <w:r w:rsidR="00A039AB" w:rsidRPr="00E161DC">
        <w:rPr>
          <w:rFonts w:ascii="Times New Roman" w:hAnsi="Times New Roman" w:cs="Times New Roman"/>
          <w:b/>
          <w:sz w:val="24"/>
          <w:szCs w:val="24"/>
        </w:rPr>
        <w:t>P</w:t>
      </w:r>
      <w:r w:rsidR="00C06FAC" w:rsidRPr="00E161DC">
        <w:rPr>
          <w:rFonts w:ascii="Times New Roman" w:hAnsi="Times New Roman" w:cs="Times New Roman"/>
          <w:b/>
          <w:sz w:val="24"/>
          <w:szCs w:val="24"/>
        </w:rPr>
        <w:t>roductiv</w:t>
      </w:r>
      <w:r w:rsidR="00A039AB" w:rsidRPr="00E161DC">
        <w:rPr>
          <w:rFonts w:ascii="Times New Roman" w:hAnsi="Times New Roman" w:cs="Times New Roman"/>
          <w:b/>
          <w:sz w:val="24"/>
          <w:szCs w:val="24"/>
        </w:rPr>
        <w:t>ity increase</w:t>
      </w:r>
      <w:r w:rsidR="00C06FAC" w:rsidRPr="00E161DC">
        <w:rPr>
          <w:rFonts w:ascii="Times New Roman" w:hAnsi="Times New Roman" w:cs="Times New Roman"/>
          <w:b/>
          <w:sz w:val="24"/>
          <w:szCs w:val="24"/>
        </w:rPr>
        <w:t xml:space="preserve"> </w:t>
      </w:r>
      <w:r w:rsidRPr="00E161DC">
        <w:rPr>
          <w:rFonts w:ascii="Times New Roman" w:hAnsi="Times New Roman" w:cs="Times New Roman"/>
          <w:b/>
          <w:sz w:val="24"/>
          <w:szCs w:val="24"/>
        </w:rPr>
        <w:t xml:space="preserve">being </w:t>
      </w:r>
      <w:r w:rsidR="00C06FAC" w:rsidRPr="00E161DC">
        <w:rPr>
          <w:rFonts w:ascii="Times New Roman" w:hAnsi="Times New Roman" w:cs="Times New Roman"/>
          <w:b/>
          <w:sz w:val="24"/>
          <w:szCs w:val="24"/>
        </w:rPr>
        <w:t>on own equipment</w:t>
      </w:r>
      <w:r w:rsidR="006752E6" w:rsidRPr="00E161DC">
        <w:rPr>
          <w:rFonts w:ascii="Times New Roman" w:hAnsi="Times New Roman" w:cs="Times New Roman"/>
          <w:b/>
          <w:sz w:val="24"/>
          <w:szCs w:val="24"/>
        </w:rPr>
        <w:t xml:space="preserve"> –</w:t>
      </w:r>
    </w:p>
    <w:p w14:paraId="14C18738" w14:textId="489BE7AA" w:rsidR="00C06FAC" w:rsidRPr="00E161DC" w:rsidRDefault="00A039AB" w:rsidP="00664A23">
      <w:pPr>
        <w:pStyle w:val="ListParagraph"/>
        <w:spacing w:line="360" w:lineRule="auto"/>
        <w:rPr>
          <w:rFonts w:ascii="Times New Roman" w:hAnsi="Times New Roman" w:cs="Times New Roman"/>
          <w:sz w:val="24"/>
          <w:szCs w:val="24"/>
        </w:rPr>
      </w:pPr>
      <w:r w:rsidRPr="00E161DC">
        <w:rPr>
          <w:rFonts w:ascii="Times New Roman" w:hAnsi="Times New Roman" w:cs="Times New Roman"/>
          <w:sz w:val="24"/>
          <w:szCs w:val="24"/>
        </w:rPr>
        <w:t>User</w:t>
      </w:r>
      <w:r w:rsidR="007B0FB4" w:rsidRPr="00E161DC">
        <w:rPr>
          <w:rFonts w:ascii="Times New Roman" w:hAnsi="Times New Roman" w:cs="Times New Roman"/>
          <w:sz w:val="24"/>
          <w:szCs w:val="24"/>
        </w:rPr>
        <w:t xml:space="preserve"> </w:t>
      </w:r>
      <w:r w:rsidRPr="00E161DC">
        <w:rPr>
          <w:rFonts w:ascii="Times New Roman" w:hAnsi="Times New Roman" w:cs="Times New Roman"/>
          <w:sz w:val="24"/>
          <w:szCs w:val="24"/>
        </w:rPr>
        <w:t>navigation would become much faster due to the fact that everything</w:t>
      </w:r>
      <w:r w:rsidR="006752E6" w:rsidRPr="00E161DC">
        <w:rPr>
          <w:rFonts w:ascii="Times New Roman" w:hAnsi="Times New Roman" w:cs="Times New Roman"/>
          <w:sz w:val="24"/>
          <w:szCs w:val="24"/>
        </w:rPr>
        <w:t xml:space="preserve"> </w:t>
      </w:r>
      <w:r w:rsidRPr="00E161DC">
        <w:rPr>
          <w:rFonts w:ascii="Times New Roman" w:hAnsi="Times New Roman" w:cs="Times New Roman"/>
          <w:sz w:val="24"/>
          <w:szCs w:val="24"/>
        </w:rPr>
        <w:t>would</w:t>
      </w:r>
      <w:r w:rsidR="006752E6" w:rsidRPr="00E161DC">
        <w:rPr>
          <w:rFonts w:ascii="Times New Roman" w:hAnsi="Times New Roman" w:cs="Times New Roman"/>
          <w:sz w:val="24"/>
          <w:szCs w:val="24"/>
        </w:rPr>
        <w:t xml:space="preserve"> setup to their</w:t>
      </w:r>
      <w:r w:rsidRPr="00E161DC">
        <w:rPr>
          <w:rFonts w:ascii="Times New Roman" w:hAnsi="Times New Roman" w:cs="Times New Roman"/>
          <w:sz w:val="24"/>
          <w:szCs w:val="24"/>
        </w:rPr>
        <w:t xml:space="preserve"> own</w:t>
      </w:r>
      <w:r w:rsidR="006752E6" w:rsidRPr="00E161DC">
        <w:rPr>
          <w:rFonts w:ascii="Times New Roman" w:hAnsi="Times New Roman" w:cs="Times New Roman"/>
          <w:sz w:val="24"/>
          <w:szCs w:val="24"/>
        </w:rPr>
        <w:t xml:space="preserve"> liking,</w:t>
      </w:r>
      <w:r w:rsidR="00344940" w:rsidRPr="00E161DC">
        <w:rPr>
          <w:rFonts w:ascii="Times New Roman" w:hAnsi="Times New Roman" w:cs="Times New Roman"/>
          <w:sz w:val="24"/>
          <w:szCs w:val="24"/>
        </w:rPr>
        <w:t xml:space="preserve"> and how their used to it,</w:t>
      </w:r>
      <w:r w:rsidR="006752E6" w:rsidRPr="00E161DC">
        <w:rPr>
          <w:rFonts w:ascii="Times New Roman" w:hAnsi="Times New Roman" w:cs="Times New Roman"/>
          <w:sz w:val="24"/>
          <w:szCs w:val="24"/>
        </w:rPr>
        <w:t xml:space="preserve"> as it is their own personal device</w:t>
      </w:r>
      <w:r w:rsidRPr="00E161DC">
        <w:rPr>
          <w:rFonts w:ascii="Times New Roman" w:hAnsi="Times New Roman" w:cs="Times New Roman"/>
          <w:sz w:val="24"/>
          <w:szCs w:val="24"/>
        </w:rPr>
        <w:t>.</w:t>
      </w:r>
      <w:r w:rsidR="003A29CB" w:rsidRPr="00E161DC">
        <w:rPr>
          <w:rFonts w:ascii="Times New Roman" w:hAnsi="Times New Roman" w:cs="Times New Roman"/>
          <w:sz w:val="24"/>
          <w:szCs w:val="24"/>
        </w:rPr>
        <w:t xml:space="preserve"> Additionally, it can be assumed that it is also more of a satisfying experience since they would be working in a much more </w:t>
      </w:r>
      <w:r w:rsidR="00344940" w:rsidRPr="00E161DC">
        <w:rPr>
          <w:rFonts w:ascii="Times New Roman" w:hAnsi="Times New Roman" w:cs="Times New Roman"/>
          <w:sz w:val="24"/>
          <w:szCs w:val="24"/>
        </w:rPr>
        <w:t xml:space="preserve">effective </w:t>
      </w:r>
      <w:r w:rsidR="003A29CB" w:rsidRPr="00E161DC">
        <w:rPr>
          <w:rFonts w:ascii="Times New Roman" w:hAnsi="Times New Roman" w:cs="Times New Roman"/>
          <w:sz w:val="24"/>
          <w:szCs w:val="24"/>
        </w:rPr>
        <w:t xml:space="preserve">manner due to the comfort of using their own device </w:t>
      </w:r>
      <w:sdt>
        <w:sdtPr>
          <w:rPr>
            <w:rFonts w:ascii="Times New Roman" w:hAnsi="Times New Roman" w:cs="Times New Roman"/>
            <w:sz w:val="24"/>
            <w:szCs w:val="24"/>
          </w:rPr>
          <w:id w:val="-864135429"/>
          <w:citation/>
        </w:sdtPr>
        <w:sdtContent>
          <w:r w:rsidR="003A29CB" w:rsidRPr="00E161DC">
            <w:rPr>
              <w:rFonts w:ascii="Times New Roman" w:hAnsi="Times New Roman" w:cs="Times New Roman"/>
              <w:sz w:val="24"/>
              <w:szCs w:val="24"/>
            </w:rPr>
            <w:fldChar w:fldCharType="begin"/>
          </w:r>
          <w:r w:rsidR="003A29CB" w:rsidRPr="00E161DC">
            <w:rPr>
              <w:rFonts w:ascii="Times New Roman" w:hAnsi="Times New Roman" w:cs="Times New Roman"/>
              <w:sz w:val="24"/>
              <w:szCs w:val="24"/>
            </w:rPr>
            <w:instrText xml:space="preserve"> CITATION The19 \l 2057 </w:instrText>
          </w:r>
          <w:r w:rsidR="003A29CB"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[11]</w:t>
          </w:r>
          <w:r w:rsidR="003A29CB" w:rsidRPr="00E161DC">
            <w:rPr>
              <w:rFonts w:ascii="Times New Roman" w:hAnsi="Times New Roman" w:cs="Times New Roman"/>
              <w:sz w:val="24"/>
              <w:szCs w:val="24"/>
            </w:rPr>
            <w:fldChar w:fldCharType="end"/>
          </w:r>
        </w:sdtContent>
      </w:sdt>
      <w:r w:rsidR="00664A23" w:rsidRPr="00E161DC">
        <w:rPr>
          <w:rFonts w:ascii="Times New Roman" w:hAnsi="Times New Roman" w:cs="Times New Roman"/>
          <w:sz w:val="24"/>
          <w:szCs w:val="24"/>
        </w:rPr>
        <w:t>.</w:t>
      </w:r>
    </w:p>
    <w:p w14:paraId="6B231B3D" w14:textId="77777777" w:rsidR="00664A23" w:rsidRPr="00E161DC" w:rsidRDefault="00664A23" w:rsidP="00664A23">
      <w:pPr>
        <w:pStyle w:val="ListParagraph"/>
        <w:numPr>
          <w:ilvl w:val="0"/>
          <w:numId w:val="4"/>
        </w:numPr>
        <w:spacing w:line="360" w:lineRule="auto"/>
        <w:rPr>
          <w:rFonts w:ascii="Times New Roman" w:hAnsi="Times New Roman" w:cs="Times New Roman"/>
          <w:b/>
          <w:sz w:val="24"/>
          <w:szCs w:val="24"/>
        </w:rPr>
      </w:pPr>
      <w:r w:rsidRPr="00E161DC">
        <w:rPr>
          <w:rFonts w:ascii="Times New Roman" w:hAnsi="Times New Roman" w:cs="Times New Roman"/>
          <w:b/>
          <w:sz w:val="24"/>
          <w:szCs w:val="24"/>
        </w:rPr>
        <w:t>Will not have to deal with company delay on upgrades</w:t>
      </w:r>
    </w:p>
    <w:p w14:paraId="7BD1B134" w14:textId="1CDAC93A" w:rsidR="00664A23" w:rsidRPr="00E161DC" w:rsidRDefault="00664A23" w:rsidP="00664A23">
      <w:pPr>
        <w:pStyle w:val="ListParagraph"/>
        <w:spacing w:line="360" w:lineRule="auto"/>
        <w:rPr>
          <w:rFonts w:ascii="Times New Roman" w:hAnsi="Times New Roman" w:cs="Times New Roman"/>
          <w:sz w:val="24"/>
          <w:szCs w:val="24"/>
        </w:rPr>
      </w:pPr>
      <w:r w:rsidRPr="00E161DC">
        <w:rPr>
          <w:rFonts w:ascii="Times New Roman" w:hAnsi="Times New Roman" w:cs="Times New Roman"/>
          <w:sz w:val="24"/>
          <w:szCs w:val="24"/>
        </w:rPr>
        <w:lastRenderedPageBreak/>
        <w:t>Employees are capable of updating their devices to use up-to-date software, companies usually take their time with this, but employees can get it as soon as possible and reap the advantages of the new features and or fixes of what the software provided. Furthermore, depending on the update and if the company was using an older version of a software. it could possibly make the employee work more efficiently.</w:t>
      </w:r>
      <w:r w:rsidRPr="00E161DC">
        <w:rPr>
          <w:rFonts w:ascii="Times New Roman" w:hAnsi="Times New Roman" w:cs="Times New Roman"/>
          <w:sz w:val="24"/>
          <w:szCs w:val="24"/>
        </w:rPr>
        <w:t xml:space="preserve"> </w:t>
      </w:r>
      <w:sdt>
        <w:sdtPr>
          <w:rPr>
            <w:rFonts w:ascii="Times New Roman" w:hAnsi="Times New Roman" w:cs="Times New Roman"/>
            <w:sz w:val="24"/>
            <w:szCs w:val="24"/>
          </w:rPr>
          <w:id w:val="-1885174234"/>
          <w:citation/>
        </w:sdtPr>
        <w:sdtContent>
          <w:r w:rsidRPr="00E161DC">
            <w:rPr>
              <w:rFonts w:ascii="Times New Roman" w:hAnsi="Times New Roman" w:cs="Times New Roman"/>
              <w:sz w:val="24"/>
              <w:szCs w:val="24"/>
            </w:rPr>
            <w:fldChar w:fldCharType="begin"/>
          </w:r>
          <w:r w:rsidRPr="00E161DC">
            <w:rPr>
              <w:rFonts w:ascii="Times New Roman" w:hAnsi="Times New Roman" w:cs="Times New Roman"/>
              <w:sz w:val="24"/>
              <w:szCs w:val="24"/>
            </w:rPr>
            <w:instrText xml:space="preserve"> CITATION Chi13 \l 2057 </w:instrText>
          </w:r>
          <w:r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[12]</w:t>
          </w:r>
          <w:r w:rsidRPr="00E161DC">
            <w:rPr>
              <w:rFonts w:ascii="Times New Roman" w:hAnsi="Times New Roman" w:cs="Times New Roman"/>
              <w:sz w:val="24"/>
              <w:szCs w:val="24"/>
            </w:rPr>
            <w:fldChar w:fldCharType="end"/>
          </w:r>
        </w:sdtContent>
      </w:sdt>
    </w:p>
    <w:p w14:paraId="7E123A4D" w14:textId="354818D1" w:rsidR="00A26707" w:rsidRPr="00E161DC" w:rsidRDefault="00E139B0" w:rsidP="00FE46FB">
      <w:pPr>
        <w:pStyle w:val="Heading3"/>
        <w:rPr>
          <w:rFonts w:cs="Times New Roman"/>
        </w:rPr>
      </w:pPr>
      <w:bookmarkStart w:id="13" w:name="_Toc534927379"/>
      <w:r w:rsidRPr="00E161DC">
        <w:rPr>
          <w:rFonts w:cs="Times New Roman"/>
        </w:rPr>
        <w:t>D</w:t>
      </w:r>
      <w:r w:rsidR="004D0331" w:rsidRPr="00E161DC">
        <w:rPr>
          <w:rFonts w:cs="Times New Roman"/>
        </w:rPr>
        <w:t>isadvantages</w:t>
      </w:r>
      <w:bookmarkEnd w:id="13"/>
      <w:r w:rsidR="004D0331" w:rsidRPr="00E161DC">
        <w:rPr>
          <w:rFonts w:cs="Times New Roman"/>
        </w:rPr>
        <w:t xml:space="preserve"> </w:t>
      </w:r>
    </w:p>
    <w:p w14:paraId="7D1BE2CD" w14:textId="21021924" w:rsidR="00A26707" w:rsidRPr="00E161DC" w:rsidRDefault="00A039AB" w:rsidP="00A26707">
      <w:pPr>
        <w:pStyle w:val="ListParagraph"/>
        <w:numPr>
          <w:ilvl w:val="0"/>
          <w:numId w:val="4"/>
        </w:numPr>
        <w:spacing w:line="360" w:lineRule="auto"/>
        <w:rPr>
          <w:rFonts w:ascii="Times New Roman" w:hAnsi="Times New Roman" w:cs="Times New Roman"/>
          <w:b/>
          <w:sz w:val="24"/>
          <w:szCs w:val="24"/>
        </w:rPr>
      </w:pPr>
      <w:r w:rsidRPr="00E161DC">
        <w:rPr>
          <w:rFonts w:ascii="Times New Roman" w:hAnsi="Times New Roman" w:cs="Times New Roman"/>
          <w:b/>
          <w:sz w:val="24"/>
          <w:szCs w:val="24"/>
        </w:rPr>
        <w:t>Securit</w:t>
      </w:r>
      <w:r w:rsidR="00A26707" w:rsidRPr="00E161DC">
        <w:rPr>
          <w:rFonts w:ascii="Times New Roman" w:hAnsi="Times New Roman" w:cs="Times New Roman"/>
          <w:b/>
          <w:sz w:val="24"/>
          <w:szCs w:val="24"/>
        </w:rPr>
        <w:t>y</w:t>
      </w:r>
    </w:p>
    <w:p w14:paraId="60CF42A9" w14:textId="7EF786D3" w:rsidR="00A039AB" w:rsidRPr="00E161DC" w:rsidRDefault="00A039AB" w:rsidP="00A039AB">
      <w:pPr>
        <w:pStyle w:val="ListParagraph"/>
        <w:spacing w:line="360" w:lineRule="auto"/>
        <w:rPr>
          <w:rFonts w:ascii="Times New Roman" w:hAnsi="Times New Roman" w:cs="Times New Roman"/>
          <w:sz w:val="24"/>
          <w:szCs w:val="24"/>
        </w:rPr>
      </w:pPr>
      <w:r w:rsidRPr="00E161DC">
        <w:rPr>
          <w:rFonts w:ascii="Times New Roman" w:hAnsi="Times New Roman" w:cs="Times New Roman"/>
          <w:sz w:val="24"/>
          <w:szCs w:val="24"/>
        </w:rPr>
        <w:t>This is a major disadvantage with BYOD, reasons being that information stored on personal devices are much more in risk compared to company devices, since websites and different activities would be restricted to use at all times</w:t>
      </w:r>
      <w:r w:rsidR="002E0BDC" w:rsidRPr="00E161DC">
        <w:rPr>
          <w:rFonts w:ascii="Times New Roman" w:hAnsi="Times New Roman" w:cs="Times New Roman"/>
          <w:sz w:val="24"/>
          <w:szCs w:val="24"/>
        </w:rPr>
        <w:t xml:space="preserve"> on the </w:t>
      </w:r>
      <w:r w:rsidR="00344940" w:rsidRPr="00E161DC">
        <w:rPr>
          <w:rFonts w:ascii="Times New Roman" w:hAnsi="Times New Roman" w:cs="Times New Roman"/>
          <w:sz w:val="24"/>
          <w:szCs w:val="24"/>
        </w:rPr>
        <w:t>company-based</w:t>
      </w:r>
      <w:r w:rsidR="002E0BDC" w:rsidRPr="00E161DC">
        <w:rPr>
          <w:rFonts w:ascii="Times New Roman" w:hAnsi="Times New Roman" w:cs="Times New Roman"/>
          <w:sz w:val="24"/>
          <w:szCs w:val="24"/>
        </w:rPr>
        <w:t xml:space="preserve"> device</w:t>
      </w:r>
      <w:r w:rsidRPr="00E161DC">
        <w:rPr>
          <w:rFonts w:ascii="Times New Roman" w:hAnsi="Times New Roman" w:cs="Times New Roman"/>
          <w:sz w:val="24"/>
          <w:szCs w:val="24"/>
        </w:rPr>
        <w:t xml:space="preserve">. Also, companies wouldn’t be capable of guaranteeing each device being connected is safe from viruses and other issues due to the fact it is a personal device that is most likely used out of the workplace </w:t>
      </w:r>
      <w:sdt>
        <w:sdtPr>
          <w:rPr>
            <w:rFonts w:ascii="Times New Roman" w:hAnsi="Times New Roman" w:cs="Times New Roman"/>
            <w:sz w:val="24"/>
            <w:szCs w:val="24"/>
          </w:rPr>
          <w:id w:val="-373772126"/>
          <w:citation/>
        </w:sdtPr>
        <w:sdtContent>
          <w:r w:rsidRPr="00E161DC">
            <w:rPr>
              <w:rFonts w:ascii="Times New Roman" w:hAnsi="Times New Roman" w:cs="Times New Roman"/>
              <w:sz w:val="24"/>
              <w:szCs w:val="24"/>
            </w:rPr>
            <w:fldChar w:fldCharType="begin"/>
          </w:r>
          <w:r w:rsidRPr="00E161DC">
            <w:rPr>
              <w:rFonts w:ascii="Times New Roman" w:hAnsi="Times New Roman" w:cs="Times New Roman"/>
              <w:sz w:val="24"/>
              <w:szCs w:val="24"/>
            </w:rPr>
            <w:instrText xml:space="preserve"> CITATION The19 \l 2057 </w:instrText>
          </w:r>
          <w:r w:rsidRPr="00E161DC">
            <w:rPr>
              <w:rFonts w:ascii="Times New Roman" w:hAnsi="Times New Roman" w:cs="Times New Roman"/>
              <w:sz w:val="24"/>
              <w:szCs w:val="24"/>
            </w:rPr>
            <w:fldChar w:fldCharType="separate"/>
          </w:r>
          <w:r w:rsidR="00E161DC" w:rsidRPr="00E161DC">
            <w:rPr>
              <w:rFonts w:ascii="Times New Roman" w:hAnsi="Times New Roman" w:cs="Times New Roman"/>
              <w:noProof/>
              <w:sz w:val="24"/>
              <w:szCs w:val="24"/>
            </w:rPr>
            <w:t>[11]</w:t>
          </w:r>
          <w:r w:rsidRPr="00E161DC">
            <w:rPr>
              <w:rFonts w:ascii="Times New Roman" w:hAnsi="Times New Roman" w:cs="Times New Roman"/>
              <w:sz w:val="24"/>
              <w:szCs w:val="24"/>
            </w:rPr>
            <w:fldChar w:fldCharType="end"/>
          </w:r>
        </w:sdtContent>
      </w:sdt>
      <w:r w:rsidR="002E0BDC" w:rsidRPr="00E161DC">
        <w:rPr>
          <w:rFonts w:ascii="Times New Roman" w:hAnsi="Times New Roman" w:cs="Times New Roman"/>
          <w:sz w:val="24"/>
          <w:szCs w:val="24"/>
        </w:rPr>
        <w:t>, whereas, company machines are mainly for use within work hours or in the work place and no-where else</w:t>
      </w:r>
      <w:r w:rsidRPr="00E161DC">
        <w:rPr>
          <w:rFonts w:ascii="Times New Roman" w:hAnsi="Times New Roman" w:cs="Times New Roman"/>
          <w:sz w:val="24"/>
          <w:szCs w:val="24"/>
        </w:rPr>
        <w:t>.</w:t>
      </w:r>
    </w:p>
    <w:p w14:paraId="63429EF4" w14:textId="77777777" w:rsidR="007B6E0F" w:rsidRPr="00E161DC" w:rsidRDefault="007B6E0F" w:rsidP="00A039AB">
      <w:pPr>
        <w:pStyle w:val="ListParagraph"/>
        <w:spacing w:line="360" w:lineRule="auto"/>
        <w:rPr>
          <w:rFonts w:ascii="Times New Roman" w:hAnsi="Times New Roman" w:cs="Times New Roman"/>
          <w:sz w:val="24"/>
          <w:szCs w:val="24"/>
        </w:rPr>
      </w:pPr>
    </w:p>
    <w:p w14:paraId="161C1D64" w14:textId="46EF389C" w:rsidR="007B6E0F" w:rsidRPr="00E161DC" w:rsidRDefault="00FE46FB" w:rsidP="007B6E0F">
      <w:pPr>
        <w:pStyle w:val="ListParagraph"/>
        <w:numPr>
          <w:ilvl w:val="0"/>
          <w:numId w:val="4"/>
        </w:numPr>
        <w:spacing w:line="360" w:lineRule="auto"/>
        <w:rPr>
          <w:rFonts w:ascii="Times New Roman" w:hAnsi="Times New Roman" w:cs="Times New Roman"/>
          <w:b/>
          <w:sz w:val="24"/>
          <w:szCs w:val="24"/>
        </w:rPr>
      </w:pPr>
      <w:r w:rsidRPr="00E161DC">
        <w:rPr>
          <w:rFonts w:ascii="Times New Roman" w:hAnsi="Times New Roman" w:cs="Times New Roman"/>
          <w:b/>
          <w:sz w:val="24"/>
          <w:szCs w:val="24"/>
        </w:rPr>
        <w:t>Stolen, lost or laptop failure</w:t>
      </w:r>
    </w:p>
    <w:p w14:paraId="18155481" w14:textId="6078B6F7" w:rsidR="004D0331" w:rsidRPr="00E161DC" w:rsidRDefault="007B6E0F" w:rsidP="00B1544D">
      <w:pPr>
        <w:pStyle w:val="ListParagraph"/>
        <w:spacing w:line="360" w:lineRule="auto"/>
        <w:rPr>
          <w:rFonts w:ascii="Times New Roman" w:hAnsi="Times New Roman" w:cs="Times New Roman"/>
          <w:sz w:val="24"/>
          <w:szCs w:val="24"/>
        </w:rPr>
      </w:pPr>
      <w:r w:rsidRPr="00E161DC">
        <w:rPr>
          <w:rFonts w:ascii="Times New Roman" w:hAnsi="Times New Roman" w:cs="Times New Roman"/>
          <w:sz w:val="24"/>
          <w:szCs w:val="24"/>
        </w:rPr>
        <w:t>With BYOD being in place, it brings a higher chance for the devices to be stolen, break or get lost, and this poses a big security issue as confidential information may be held within the device</w:t>
      </w:r>
      <w:r w:rsidR="00B1544D" w:rsidRPr="00E161DC">
        <w:rPr>
          <w:rFonts w:ascii="Times New Roman" w:hAnsi="Times New Roman" w:cs="Times New Roman"/>
          <w:sz w:val="24"/>
          <w:szCs w:val="24"/>
        </w:rPr>
        <w:t xml:space="preserve"> </w:t>
      </w:r>
      <w:sdt>
        <w:sdtPr>
          <w:rPr>
            <w:rFonts w:ascii="Times New Roman" w:hAnsi="Times New Roman" w:cs="Times New Roman"/>
            <w:b/>
            <w:sz w:val="24"/>
          </w:rPr>
          <w:id w:val="360408223"/>
          <w:citation/>
        </w:sdtPr>
        <w:sdtContent>
          <w:r w:rsidR="00B1544D" w:rsidRPr="00E161DC">
            <w:rPr>
              <w:rFonts w:ascii="Times New Roman" w:hAnsi="Times New Roman" w:cs="Times New Roman"/>
              <w:b/>
              <w:sz w:val="24"/>
            </w:rPr>
            <w:fldChar w:fldCharType="begin"/>
          </w:r>
          <w:r w:rsidR="00B1544D" w:rsidRPr="00E161DC">
            <w:rPr>
              <w:rFonts w:ascii="Times New Roman" w:hAnsi="Times New Roman" w:cs="Times New Roman"/>
              <w:b/>
              <w:sz w:val="24"/>
            </w:rPr>
            <w:instrText xml:space="preserve"> CITATION BYO19 \l 2057 </w:instrText>
          </w:r>
          <w:r w:rsidR="00B1544D" w:rsidRPr="00E161DC">
            <w:rPr>
              <w:rFonts w:ascii="Times New Roman" w:hAnsi="Times New Roman" w:cs="Times New Roman"/>
              <w:b/>
              <w:sz w:val="24"/>
            </w:rPr>
            <w:fldChar w:fldCharType="separate"/>
          </w:r>
          <w:r w:rsidR="00E161DC" w:rsidRPr="00E161DC">
            <w:rPr>
              <w:rFonts w:ascii="Times New Roman" w:hAnsi="Times New Roman" w:cs="Times New Roman"/>
              <w:noProof/>
              <w:sz w:val="24"/>
            </w:rPr>
            <w:t>[5]</w:t>
          </w:r>
          <w:r w:rsidR="00B1544D" w:rsidRPr="00E161DC">
            <w:rPr>
              <w:rFonts w:ascii="Times New Roman" w:hAnsi="Times New Roman" w:cs="Times New Roman"/>
              <w:b/>
              <w:sz w:val="24"/>
            </w:rPr>
            <w:fldChar w:fldCharType="end"/>
          </w:r>
        </w:sdtContent>
      </w:sdt>
      <w:r w:rsidRPr="00E161DC">
        <w:rPr>
          <w:rFonts w:ascii="Times New Roman" w:hAnsi="Times New Roman" w:cs="Times New Roman"/>
          <w:sz w:val="24"/>
          <w:szCs w:val="24"/>
        </w:rPr>
        <w:t xml:space="preserve">. </w:t>
      </w:r>
      <w:r w:rsidR="00B1544D" w:rsidRPr="00E161DC">
        <w:rPr>
          <w:rFonts w:ascii="Times New Roman" w:hAnsi="Times New Roman" w:cs="Times New Roman"/>
          <w:sz w:val="24"/>
          <w:szCs w:val="24"/>
        </w:rPr>
        <w:t>Laptop failure can be the cause of lost confidential work if no sensible back up of information was completed and cannot be fixed.</w:t>
      </w:r>
    </w:p>
    <w:p w14:paraId="2DE45AEB" w14:textId="77612C14" w:rsidR="00062E8C" w:rsidRPr="00E161DC" w:rsidRDefault="009C5A53" w:rsidP="004D0331">
      <w:pPr>
        <w:pStyle w:val="Heading1"/>
        <w:rPr>
          <w:rFonts w:cs="Times New Roman"/>
        </w:rPr>
      </w:pPr>
      <w:bookmarkStart w:id="14" w:name="_Toc534927380"/>
      <w:r w:rsidRPr="00E161DC">
        <w:rPr>
          <w:rFonts w:cs="Times New Roman"/>
        </w:rPr>
        <w:t xml:space="preserve">Section 2 - </w:t>
      </w:r>
      <w:r w:rsidR="00062E8C" w:rsidRPr="00E161DC">
        <w:rPr>
          <w:rFonts w:cs="Times New Roman"/>
        </w:rPr>
        <w:t>Design</w:t>
      </w:r>
      <w:bookmarkEnd w:id="14"/>
    </w:p>
    <w:p w14:paraId="5C44179C" w14:textId="5BD90473" w:rsidR="00162C21" w:rsidRPr="00E161DC" w:rsidRDefault="00162C21" w:rsidP="00162C21">
      <w:pPr>
        <w:spacing w:line="276" w:lineRule="auto"/>
        <w:rPr>
          <w:rFonts w:ascii="Times New Roman" w:hAnsi="Times New Roman" w:cs="Times New Roman"/>
          <w:sz w:val="24"/>
        </w:rPr>
      </w:pPr>
      <w:r w:rsidRPr="00E161DC">
        <w:rPr>
          <w:rFonts w:ascii="Times New Roman" w:hAnsi="Times New Roman" w:cs="Times New Roman"/>
          <w:sz w:val="24"/>
        </w:rPr>
        <w:t>The</w:t>
      </w:r>
      <w:r w:rsidR="00062E8C" w:rsidRPr="00E161DC">
        <w:rPr>
          <w:rFonts w:ascii="Times New Roman" w:hAnsi="Times New Roman" w:cs="Times New Roman"/>
          <w:sz w:val="24"/>
        </w:rPr>
        <w:t xml:space="preserve"> design </w:t>
      </w:r>
      <w:r w:rsidRPr="00E161DC">
        <w:rPr>
          <w:rFonts w:ascii="Times New Roman" w:hAnsi="Times New Roman" w:cs="Times New Roman"/>
          <w:sz w:val="24"/>
        </w:rPr>
        <w:t>will be looking over and assessing the different</w:t>
      </w:r>
      <w:r w:rsidR="00062E8C" w:rsidRPr="00E161DC">
        <w:rPr>
          <w:rFonts w:ascii="Times New Roman" w:hAnsi="Times New Roman" w:cs="Times New Roman"/>
          <w:sz w:val="24"/>
        </w:rPr>
        <w:t xml:space="preserve"> issues</w:t>
      </w:r>
      <w:r w:rsidRPr="00E161DC">
        <w:rPr>
          <w:rFonts w:ascii="Times New Roman" w:hAnsi="Times New Roman" w:cs="Times New Roman"/>
          <w:sz w:val="24"/>
        </w:rPr>
        <w:t xml:space="preserve"> that arises from when BYO</w:t>
      </w:r>
      <w:r w:rsidR="009C5A53" w:rsidRPr="00E161DC">
        <w:rPr>
          <w:rFonts w:ascii="Times New Roman" w:hAnsi="Times New Roman" w:cs="Times New Roman"/>
          <w:sz w:val="24"/>
        </w:rPr>
        <w:t>D</w:t>
      </w:r>
      <w:r w:rsidRPr="00E161DC">
        <w:rPr>
          <w:rFonts w:ascii="Times New Roman" w:hAnsi="Times New Roman" w:cs="Times New Roman"/>
          <w:sz w:val="24"/>
        </w:rPr>
        <w:t xml:space="preserve"> is proposed, methods will also be suggested to help mitigate the threats. </w:t>
      </w:r>
    </w:p>
    <w:p w14:paraId="32D37D38" w14:textId="11122C17" w:rsidR="009C5A53" w:rsidRPr="00E161DC" w:rsidRDefault="009C5A53" w:rsidP="00D05EB4">
      <w:pPr>
        <w:pStyle w:val="Heading2"/>
        <w:spacing w:line="360" w:lineRule="auto"/>
        <w:rPr>
          <w:rFonts w:cs="Times New Roman"/>
        </w:rPr>
      </w:pPr>
      <w:bookmarkStart w:id="15" w:name="_Toc534927381"/>
      <w:r w:rsidRPr="00E161DC">
        <w:rPr>
          <w:rFonts w:cs="Times New Roman"/>
        </w:rPr>
        <w:t>Strategies of dealing with different problems</w:t>
      </w:r>
      <w:bookmarkEnd w:id="15"/>
      <w:r w:rsidRPr="00E161DC">
        <w:rPr>
          <w:rFonts w:cs="Times New Roman"/>
        </w:rPr>
        <w:t xml:space="preserve"> </w:t>
      </w:r>
    </w:p>
    <w:p w14:paraId="28CD1F0C" w14:textId="6522CEBC" w:rsidR="00962253" w:rsidRPr="00E161DC" w:rsidRDefault="00E161DC" w:rsidP="00D05EB4">
      <w:pPr>
        <w:spacing w:line="360" w:lineRule="auto"/>
        <w:rPr>
          <w:rFonts w:ascii="Times New Roman" w:hAnsi="Times New Roman" w:cs="Times New Roman"/>
          <w:sz w:val="24"/>
        </w:rPr>
      </w:pPr>
      <w:r w:rsidRPr="00E161DC">
        <w:rPr>
          <w:rFonts w:ascii="Times New Roman" w:hAnsi="Times New Roman" w:cs="Times New Roman"/>
          <w:sz w:val="24"/>
        </w:rPr>
        <w:t xml:space="preserve">For dealing with different issues that come by, followed through strategies will be in place for </w:t>
      </w:r>
      <w:r w:rsidR="00962253" w:rsidRPr="00E161DC">
        <w:rPr>
          <w:rFonts w:ascii="Times New Roman" w:hAnsi="Times New Roman" w:cs="Times New Roman"/>
          <w:sz w:val="24"/>
        </w:rPr>
        <w:t xml:space="preserve">this design </w:t>
      </w:r>
      <w:r w:rsidRPr="00E161DC">
        <w:rPr>
          <w:rFonts w:ascii="Times New Roman" w:hAnsi="Times New Roman" w:cs="Times New Roman"/>
          <w:sz w:val="24"/>
        </w:rPr>
        <w:t>to</w:t>
      </w:r>
      <w:r w:rsidR="00962253" w:rsidRPr="00E161DC">
        <w:rPr>
          <w:rFonts w:ascii="Times New Roman" w:hAnsi="Times New Roman" w:cs="Times New Roman"/>
          <w:sz w:val="24"/>
        </w:rPr>
        <w:t xml:space="preserve"> follow:</w:t>
      </w:r>
    </w:p>
    <w:p w14:paraId="2D54A0FC" w14:textId="23A5A64E" w:rsidR="00062E8C" w:rsidRPr="00E161DC" w:rsidRDefault="00062E8C" w:rsidP="00D05EB4">
      <w:pPr>
        <w:spacing w:line="360" w:lineRule="auto"/>
        <w:rPr>
          <w:rFonts w:ascii="Times New Roman" w:hAnsi="Times New Roman" w:cs="Times New Roman"/>
          <w:b/>
          <w:sz w:val="24"/>
        </w:rPr>
      </w:pPr>
      <w:r w:rsidRPr="00E161DC">
        <w:rPr>
          <w:rFonts w:ascii="Times New Roman" w:hAnsi="Times New Roman" w:cs="Times New Roman"/>
          <w:b/>
          <w:sz w:val="24"/>
        </w:rPr>
        <w:t xml:space="preserve">What strategy </w:t>
      </w:r>
      <w:r w:rsidR="009C5A53" w:rsidRPr="00E161DC">
        <w:rPr>
          <w:rFonts w:ascii="Times New Roman" w:hAnsi="Times New Roman" w:cs="Times New Roman"/>
          <w:b/>
          <w:sz w:val="24"/>
        </w:rPr>
        <w:t>can be</w:t>
      </w:r>
      <w:r w:rsidRPr="00E161DC">
        <w:rPr>
          <w:rFonts w:ascii="Times New Roman" w:hAnsi="Times New Roman" w:cs="Times New Roman"/>
          <w:b/>
          <w:sz w:val="24"/>
        </w:rPr>
        <w:t xml:space="preserve"> deploy</w:t>
      </w:r>
      <w:r w:rsidR="009C5A53" w:rsidRPr="00E161DC">
        <w:rPr>
          <w:rFonts w:ascii="Times New Roman" w:hAnsi="Times New Roman" w:cs="Times New Roman"/>
          <w:b/>
          <w:sz w:val="24"/>
        </w:rPr>
        <w:t>ed</w:t>
      </w:r>
      <w:r w:rsidRPr="00E161DC">
        <w:rPr>
          <w:rFonts w:ascii="Times New Roman" w:hAnsi="Times New Roman" w:cs="Times New Roman"/>
          <w:b/>
          <w:sz w:val="24"/>
        </w:rPr>
        <w:t xml:space="preserve"> to deal with different brands of devices</w:t>
      </w:r>
      <w:r w:rsidR="00EA5032" w:rsidRPr="00E161DC">
        <w:rPr>
          <w:rFonts w:ascii="Times New Roman" w:hAnsi="Times New Roman" w:cs="Times New Roman"/>
          <w:b/>
          <w:sz w:val="24"/>
        </w:rPr>
        <w:t xml:space="preserve"> and different </w:t>
      </w:r>
      <w:r w:rsidR="00EA5032" w:rsidRPr="00E161DC">
        <w:rPr>
          <w:rFonts w:ascii="Times New Roman" w:hAnsi="Times New Roman" w:cs="Times New Roman"/>
          <w:b/>
          <w:sz w:val="24"/>
        </w:rPr>
        <w:t>Operating System platforms?</w:t>
      </w:r>
    </w:p>
    <w:p w14:paraId="0BD75A2D" w14:textId="7C0391A4" w:rsidR="00062E8C" w:rsidRPr="00E161DC" w:rsidRDefault="00962253" w:rsidP="00D05EB4">
      <w:pPr>
        <w:spacing w:line="360" w:lineRule="auto"/>
        <w:rPr>
          <w:rFonts w:ascii="Times New Roman" w:hAnsi="Times New Roman" w:cs="Times New Roman"/>
          <w:sz w:val="24"/>
        </w:rPr>
      </w:pPr>
      <w:r w:rsidRPr="00E161DC">
        <w:rPr>
          <w:rFonts w:ascii="Times New Roman" w:hAnsi="Times New Roman" w:cs="Times New Roman"/>
          <w:sz w:val="24"/>
        </w:rPr>
        <w:lastRenderedPageBreak/>
        <w:t xml:space="preserve">A method of dealing with different brands of devices is an enforced policy which lists the devices that can connect. </w:t>
      </w:r>
      <w:r w:rsidR="00EA5032" w:rsidRPr="00E161DC">
        <w:rPr>
          <w:rFonts w:ascii="Times New Roman" w:hAnsi="Times New Roman" w:cs="Times New Roman"/>
          <w:sz w:val="24"/>
        </w:rPr>
        <w:t>Similarly,</w:t>
      </w:r>
      <w:r w:rsidRPr="00E161DC">
        <w:rPr>
          <w:rFonts w:ascii="Times New Roman" w:hAnsi="Times New Roman" w:cs="Times New Roman"/>
          <w:sz w:val="24"/>
        </w:rPr>
        <w:t xml:space="preserve"> to the different brands of devices, the operating systems that will be of use will be listed. </w:t>
      </w:r>
    </w:p>
    <w:p w14:paraId="06DE834C" w14:textId="77777777" w:rsidR="00062E8C" w:rsidRPr="00E161DC" w:rsidRDefault="00062E8C" w:rsidP="00D05EB4">
      <w:pPr>
        <w:spacing w:line="360" w:lineRule="auto"/>
        <w:rPr>
          <w:rFonts w:ascii="Times New Roman" w:hAnsi="Times New Roman" w:cs="Times New Roman"/>
          <w:b/>
          <w:sz w:val="24"/>
        </w:rPr>
      </w:pPr>
      <w:r w:rsidRPr="00E161DC">
        <w:rPr>
          <w:rFonts w:ascii="Times New Roman" w:hAnsi="Times New Roman" w:cs="Times New Roman"/>
          <w:b/>
          <w:sz w:val="24"/>
        </w:rPr>
        <w:t>What mitigating strategy will be deployed when the owner of a participating device leaves their employment, or the device is lost, stolen, or fails.</w:t>
      </w:r>
    </w:p>
    <w:p w14:paraId="59364875" w14:textId="5A1F0695" w:rsidR="00A26707" w:rsidRPr="00E161DC" w:rsidRDefault="00A26707" w:rsidP="00D05EB4">
      <w:pPr>
        <w:spacing w:line="360" w:lineRule="auto"/>
        <w:rPr>
          <w:rFonts w:ascii="Times New Roman" w:hAnsi="Times New Roman" w:cs="Times New Roman"/>
          <w:sz w:val="24"/>
        </w:rPr>
      </w:pPr>
      <w:r w:rsidRPr="00E161DC">
        <w:rPr>
          <w:rFonts w:ascii="Times New Roman" w:hAnsi="Times New Roman" w:cs="Times New Roman"/>
          <w:sz w:val="24"/>
        </w:rPr>
        <w:t>Earlier, as part of the policy</w:t>
      </w:r>
      <w:r w:rsidR="00D05EB4" w:rsidRPr="00E161DC">
        <w:rPr>
          <w:rFonts w:ascii="Times New Roman" w:hAnsi="Times New Roman" w:cs="Times New Roman"/>
          <w:sz w:val="24"/>
        </w:rPr>
        <w:t>, elements of this was discussed, t</w:t>
      </w:r>
      <w:r w:rsidRPr="00E161DC">
        <w:rPr>
          <w:rFonts w:ascii="Times New Roman" w:hAnsi="Times New Roman" w:cs="Times New Roman"/>
          <w:sz w:val="24"/>
        </w:rPr>
        <w:t>he strategy which will be followed to mitigate the events of a stolen device, lost device or a worker that is quitting is to:</w:t>
      </w:r>
    </w:p>
    <w:p w14:paraId="4084D442" w14:textId="3630F34E" w:rsidR="00D05EB4" w:rsidRPr="00E161DC" w:rsidRDefault="00D05EB4" w:rsidP="00D05EB4">
      <w:pPr>
        <w:pStyle w:val="ListParagraph"/>
        <w:numPr>
          <w:ilvl w:val="0"/>
          <w:numId w:val="4"/>
        </w:numPr>
        <w:spacing w:line="360" w:lineRule="auto"/>
        <w:rPr>
          <w:rFonts w:ascii="Times New Roman" w:hAnsi="Times New Roman" w:cs="Times New Roman"/>
          <w:sz w:val="28"/>
        </w:rPr>
      </w:pPr>
      <w:r w:rsidRPr="00E161DC">
        <w:rPr>
          <w:rFonts w:ascii="Times New Roman" w:hAnsi="Times New Roman" w:cs="Times New Roman"/>
          <w:sz w:val="24"/>
        </w:rPr>
        <w:t>Firstly, see</w:t>
      </w:r>
      <w:r w:rsidR="00A26707" w:rsidRPr="00E161DC">
        <w:rPr>
          <w:rFonts w:ascii="Times New Roman" w:hAnsi="Times New Roman" w:cs="Times New Roman"/>
          <w:sz w:val="24"/>
        </w:rPr>
        <w:t xml:space="preserve"> if the device has a tracker which can be looked up and </w:t>
      </w:r>
      <w:r w:rsidRPr="00E161DC">
        <w:rPr>
          <w:rFonts w:ascii="Times New Roman" w:hAnsi="Times New Roman" w:cs="Times New Roman"/>
          <w:sz w:val="24"/>
        </w:rPr>
        <w:t xml:space="preserve">located: </w:t>
      </w:r>
    </w:p>
    <w:p w14:paraId="397EC4AA" w14:textId="77777777" w:rsidR="00D05EB4" w:rsidRPr="00E161DC" w:rsidRDefault="00D05EB4" w:rsidP="00D05EB4">
      <w:pPr>
        <w:pStyle w:val="ListParagraph"/>
        <w:numPr>
          <w:ilvl w:val="1"/>
          <w:numId w:val="4"/>
        </w:numPr>
        <w:spacing w:line="360" w:lineRule="auto"/>
        <w:rPr>
          <w:rFonts w:ascii="Times New Roman" w:hAnsi="Times New Roman" w:cs="Times New Roman"/>
          <w:sz w:val="28"/>
        </w:rPr>
      </w:pPr>
      <w:r w:rsidRPr="00E161DC">
        <w:rPr>
          <w:rFonts w:ascii="Times New Roman" w:hAnsi="Times New Roman" w:cs="Times New Roman"/>
          <w:sz w:val="24"/>
        </w:rPr>
        <w:t xml:space="preserve">If so, </w:t>
      </w:r>
      <w:r w:rsidR="00A26707" w:rsidRPr="00E161DC">
        <w:rPr>
          <w:rFonts w:ascii="Times New Roman" w:hAnsi="Times New Roman" w:cs="Times New Roman"/>
          <w:sz w:val="24"/>
        </w:rPr>
        <w:t xml:space="preserve">then </w:t>
      </w:r>
      <w:r w:rsidRPr="00E161DC">
        <w:rPr>
          <w:rFonts w:ascii="Times New Roman" w:hAnsi="Times New Roman" w:cs="Times New Roman"/>
          <w:sz w:val="24"/>
        </w:rPr>
        <w:t xml:space="preserve">the </w:t>
      </w:r>
      <w:r w:rsidR="00A26707" w:rsidRPr="00E161DC">
        <w:rPr>
          <w:rFonts w:ascii="Times New Roman" w:hAnsi="Times New Roman" w:cs="Times New Roman"/>
          <w:sz w:val="24"/>
        </w:rPr>
        <w:t xml:space="preserve">complete wipe of company data will stay on hold, but </w:t>
      </w:r>
      <w:r w:rsidRPr="00E161DC">
        <w:rPr>
          <w:rFonts w:ascii="Times New Roman" w:hAnsi="Times New Roman" w:cs="Times New Roman"/>
          <w:sz w:val="24"/>
        </w:rPr>
        <w:t>that is only if</w:t>
      </w:r>
      <w:r w:rsidR="00A26707" w:rsidRPr="00E161DC">
        <w:rPr>
          <w:rFonts w:ascii="Times New Roman" w:hAnsi="Times New Roman" w:cs="Times New Roman"/>
          <w:sz w:val="24"/>
        </w:rPr>
        <w:t xml:space="preserve"> it is still within the workplace</w:t>
      </w:r>
      <w:r w:rsidRPr="00E161DC">
        <w:rPr>
          <w:rFonts w:ascii="Times New Roman" w:hAnsi="Times New Roman" w:cs="Times New Roman"/>
          <w:sz w:val="24"/>
        </w:rPr>
        <w:t xml:space="preserve">. </w:t>
      </w:r>
    </w:p>
    <w:p w14:paraId="7C7A914B" w14:textId="50C9A1FF" w:rsidR="00D05EB4" w:rsidRPr="00E161DC" w:rsidRDefault="00D05EB4" w:rsidP="00D05EB4">
      <w:pPr>
        <w:pStyle w:val="ListParagraph"/>
        <w:numPr>
          <w:ilvl w:val="1"/>
          <w:numId w:val="4"/>
        </w:numPr>
        <w:spacing w:line="360" w:lineRule="auto"/>
        <w:rPr>
          <w:rFonts w:ascii="Times New Roman" w:hAnsi="Times New Roman" w:cs="Times New Roman"/>
          <w:sz w:val="28"/>
        </w:rPr>
      </w:pPr>
      <w:r w:rsidRPr="00E161DC">
        <w:rPr>
          <w:rFonts w:ascii="Times New Roman" w:hAnsi="Times New Roman" w:cs="Times New Roman"/>
          <w:sz w:val="24"/>
        </w:rPr>
        <w:t>Otherwise, if it is somewhere else and is completely unrecognized by the owner, the data controller must act fast and use tools to remotely wipe all sensitive information it might be holding to prevent it escalating further.</w:t>
      </w:r>
    </w:p>
    <w:p w14:paraId="62588BFA" w14:textId="77777777" w:rsidR="00EA5032" w:rsidRPr="00E161DC" w:rsidRDefault="00EA5032" w:rsidP="00EA5032">
      <w:pPr>
        <w:pStyle w:val="ListParagraph"/>
        <w:spacing w:line="360" w:lineRule="auto"/>
        <w:ind w:left="1440"/>
        <w:rPr>
          <w:rFonts w:ascii="Times New Roman" w:hAnsi="Times New Roman" w:cs="Times New Roman"/>
          <w:sz w:val="28"/>
        </w:rPr>
      </w:pPr>
    </w:p>
    <w:p w14:paraId="7ABD6731" w14:textId="7912CB3F" w:rsidR="005F6CE3" w:rsidRPr="00E161DC" w:rsidRDefault="00D05EB4" w:rsidP="00B1544D">
      <w:pPr>
        <w:pStyle w:val="ListParagraph"/>
        <w:numPr>
          <w:ilvl w:val="0"/>
          <w:numId w:val="4"/>
        </w:numPr>
        <w:spacing w:line="360" w:lineRule="auto"/>
        <w:rPr>
          <w:rFonts w:ascii="Times New Roman" w:hAnsi="Times New Roman" w:cs="Times New Roman"/>
          <w:sz w:val="28"/>
        </w:rPr>
      </w:pPr>
      <w:r w:rsidRPr="00E161DC">
        <w:rPr>
          <w:rFonts w:ascii="Times New Roman" w:hAnsi="Times New Roman" w:cs="Times New Roman"/>
          <w:sz w:val="24"/>
        </w:rPr>
        <w:t xml:space="preserve">In the case of a device failing, </w:t>
      </w:r>
      <w:r w:rsidR="00EA5032" w:rsidRPr="00E161DC">
        <w:rPr>
          <w:rFonts w:ascii="Times New Roman" w:hAnsi="Times New Roman" w:cs="Times New Roman"/>
          <w:sz w:val="24"/>
        </w:rPr>
        <w:t>the</w:t>
      </w:r>
      <w:r w:rsidR="00EA5032" w:rsidRPr="00E161DC">
        <w:rPr>
          <w:rFonts w:ascii="Times New Roman" w:hAnsi="Times New Roman" w:cs="Times New Roman"/>
          <w:sz w:val="24"/>
        </w:rPr>
        <w:t xml:space="preserve"> tech-support employee could first </w:t>
      </w:r>
      <w:r w:rsidR="00EA5032" w:rsidRPr="00E161DC">
        <w:rPr>
          <w:rFonts w:ascii="Times New Roman" w:hAnsi="Times New Roman" w:cs="Times New Roman"/>
          <w:sz w:val="24"/>
        </w:rPr>
        <w:t xml:space="preserve">take a look at it to see if there is any way to recover and fix it, otherwise since </w:t>
      </w:r>
      <w:r w:rsidRPr="00E161DC">
        <w:rPr>
          <w:rFonts w:ascii="Times New Roman" w:hAnsi="Times New Roman" w:cs="Times New Roman"/>
          <w:sz w:val="24"/>
        </w:rPr>
        <w:t>it is enforced to create a suitable backup</w:t>
      </w:r>
      <w:r w:rsidRPr="00E161DC">
        <w:rPr>
          <w:rFonts w:ascii="Times New Roman" w:hAnsi="Times New Roman" w:cs="Times New Roman"/>
        </w:rPr>
        <w:t xml:space="preserve"> as a form of data recovery</w:t>
      </w:r>
      <w:r w:rsidR="00EA5032" w:rsidRPr="00E161DC">
        <w:rPr>
          <w:rFonts w:ascii="Times New Roman" w:hAnsi="Times New Roman" w:cs="Times New Roman"/>
        </w:rPr>
        <w:t xml:space="preserve">, it must be resort to this if that’s the only case. </w:t>
      </w:r>
    </w:p>
    <w:p w14:paraId="40683B4A" w14:textId="77777777" w:rsidR="005F6CE3" w:rsidRPr="00E161DC" w:rsidRDefault="00B835D6" w:rsidP="00AB2820">
      <w:pPr>
        <w:pStyle w:val="Heading1"/>
        <w:spacing w:line="360" w:lineRule="auto"/>
        <w:rPr>
          <w:rFonts w:cs="Times New Roman"/>
        </w:rPr>
      </w:pPr>
      <w:bookmarkStart w:id="16" w:name="_Toc534927382"/>
      <w:r w:rsidRPr="00E161DC">
        <w:rPr>
          <w:rFonts w:cs="Times New Roman"/>
        </w:rPr>
        <w:t>Conclusion</w:t>
      </w:r>
      <w:bookmarkEnd w:id="16"/>
    </w:p>
    <w:p w14:paraId="6305A89F" w14:textId="7C5E9096" w:rsidR="00B835D6" w:rsidRPr="00E161DC" w:rsidRDefault="00EA5032" w:rsidP="00E161DC">
      <w:pPr>
        <w:spacing w:line="360" w:lineRule="auto"/>
        <w:rPr>
          <w:rFonts w:ascii="Times New Roman" w:hAnsi="Times New Roman" w:cs="Times New Roman"/>
          <w:sz w:val="24"/>
        </w:rPr>
      </w:pPr>
      <w:r w:rsidRPr="00E161DC">
        <w:rPr>
          <w:rFonts w:ascii="Times New Roman" w:hAnsi="Times New Roman" w:cs="Times New Roman"/>
          <w:sz w:val="24"/>
        </w:rPr>
        <w:t xml:space="preserve">To </w:t>
      </w:r>
      <w:r w:rsidR="00FE46FB" w:rsidRPr="00E161DC">
        <w:rPr>
          <w:rFonts w:ascii="Times New Roman" w:hAnsi="Times New Roman" w:cs="Times New Roman"/>
          <w:sz w:val="24"/>
        </w:rPr>
        <w:t xml:space="preserve">formulate </w:t>
      </w:r>
      <w:r w:rsidRPr="00E161DC">
        <w:rPr>
          <w:rFonts w:ascii="Times New Roman" w:hAnsi="Times New Roman" w:cs="Times New Roman"/>
          <w:sz w:val="24"/>
        </w:rPr>
        <w:t>a conclusion</w:t>
      </w:r>
      <w:r w:rsidR="00FE46FB" w:rsidRPr="00E161DC">
        <w:rPr>
          <w:rFonts w:ascii="Times New Roman" w:hAnsi="Times New Roman" w:cs="Times New Roman"/>
          <w:sz w:val="24"/>
        </w:rPr>
        <w:t>, after the thorough discussions included in the different sections, it is easy to state that the framework of BYOD is very intensive due to the amount of risks it can involve on losing confidential information. Though, to mention the advantages it brings it can be beneficial to the w</w:t>
      </w:r>
      <w:r w:rsidR="00690BBE" w:rsidRPr="00E161DC">
        <w:rPr>
          <w:rFonts w:ascii="Times New Roman" w:hAnsi="Times New Roman" w:cs="Times New Roman"/>
          <w:sz w:val="24"/>
        </w:rPr>
        <w:t>orkplace as it is said that employees work at a much more productive rate because of the comfort of being on their device they are used to.</w:t>
      </w:r>
      <w:r w:rsidR="007B6E0F" w:rsidRPr="00E161DC">
        <w:rPr>
          <w:rFonts w:ascii="Times New Roman" w:hAnsi="Times New Roman" w:cs="Times New Roman"/>
          <w:sz w:val="24"/>
        </w:rPr>
        <w:t xml:space="preserve"> It may contain several </w:t>
      </w:r>
      <w:r w:rsidR="00B1544D" w:rsidRPr="00E161DC">
        <w:rPr>
          <w:rFonts w:ascii="Times New Roman" w:hAnsi="Times New Roman" w:cs="Times New Roman"/>
          <w:sz w:val="24"/>
        </w:rPr>
        <w:t>risks and disadvantages</w:t>
      </w:r>
      <w:r w:rsidR="007B6E0F" w:rsidRPr="00E161DC">
        <w:rPr>
          <w:rFonts w:ascii="Times New Roman" w:hAnsi="Times New Roman" w:cs="Times New Roman"/>
          <w:sz w:val="24"/>
        </w:rPr>
        <w:t>, but it can be worked around if done carefully</w:t>
      </w:r>
      <w:r w:rsidR="00B1544D" w:rsidRPr="00E161DC">
        <w:rPr>
          <w:rFonts w:ascii="Times New Roman" w:hAnsi="Times New Roman" w:cs="Times New Roman"/>
          <w:sz w:val="24"/>
        </w:rPr>
        <w:t xml:space="preserve"> with mitigated methods</w:t>
      </w:r>
      <w:r w:rsidR="007B6E0F" w:rsidRPr="00E161DC">
        <w:rPr>
          <w:rFonts w:ascii="Times New Roman" w:hAnsi="Times New Roman" w:cs="Times New Roman"/>
          <w:sz w:val="24"/>
        </w:rPr>
        <w:t>.</w:t>
      </w:r>
    </w:p>
    <w:p w14:paraId="52DDCC31" w14:textId="1B28452A" w:rsidR="00E161DC" w:rsidRDefault="00E161DC" w:rsidP="00EA5032">
      <w:pPr>
        <w:spacing w:line="360" w:lineRule="auto"/>
        <w:rPr>
          <w:rFonts w:ascii="Times New Roman" w:hAnsi="Times New Roman" w:cs="Times New Roman"/>
          <w:sz w:val="24"/>
        </w:rPr>
      </w:pPr>
    </w:p>
    <w:p w14:paraId="72F22383" w14:textId="7435F5BE" w:rsidR="00E161DC" w:rsidRDefault="00E161DC" w:rsidP="00EA5032">
      <w:pPr>
        <w:spacing w:line="360" w:lineRule="auto"/>
        <w:rPr>
          <w:rFonts w:ascii="Times New Roman" w:hAnsi="Times New Roman" w:cs="Times New Roman"/>
          <w:sz w:val="24"/>
        </w:rPr>
      </w:pPr>
    </w:p>
    <w:p w14:paraId="55217355" w14:textId="77777777" w:rsidR="00E161DC" w:rsidRPr="00EA5032" w:rsidRDefault="00E161DC" w:rsidP="00EA5032">
      <w:pPr>
        <w:spacing w:line="360" w:lineRule="auto"/>
        <w:rPr>
          <w:rFonts w:ascii="Times New Roman" w:hAnsi="Times New Roman" w:cs="Times New Roman"/>
          <w:sz w:val="24"/>
        </w:rPr>
      </w:pPr>
    </w:p>
    <w:bookmarkStart w:id="17" w:name="_GoBack" w:displacedByCustomXml="next"/>
    <w:bookmarkStart w:id="18" w:name="_Toc534927383" w:displacedByCustomXml="next"/>
    <w:sdt>
      <w:sdtPr>
        <w:rPr>
          <w:rFonts w:asciiTheme="minorHAnsi" w:eastAsiaTheme="minorHAnsi" w:hAnsiTheme="minorHAnsi" w:cs="Times New Roman"/>
          <w:b w:val="0"/>
          <w:color w:val="auto"/>
          <w:sz w:val="22"/>
          <w:szCs w:val="22"/>
        </w:rPr>
        <w:id w:val="288636178"/>
        <w:docPartObj>
          <w:docPartGallery w:val="Bibliographies"/>
          <w:docPartUnique/>
        </w:docPartObj>
      </w:sdtPr>
      <w:sdtContent>
        <w:p w14:paraId="2129DA40" w14:textId="2EF9B080" w:rsidR="00E61C7D" w:rsidRPr="005F6CE3" w:rsidRDefault="00E61C7D">
          <w:pPr>
            <w:pStyle w:val="Heading1"/>
            <w:rPr>
              <w:rFonts w:cs="Times New Roman"/>
            </w:rPr>
          </w:pPr>
          <w:r w:rsidRPr="005F6CE3">
            <w:rPr>
              <w:rFonts w:cs="Times New Roman"/>
            </w:rPr>
            <w:t>References</w:t>
          </w:r>
          <w:bookmarkEnd w:id="18"/>
        </w:p>
        <w:bookmarkEnd w:id="17" w:displacedByCustomXml="next"/>
        <w:sdt>
          <w:sdtPr>
            <w:rPr>
              <w:rFonts w:ascii="Times New Roman" w:hAnsi="Times New Roman" w:cs="Times New Roman"/>
            </w:rPr>
            <w:id w:val="-573587230"/>
            <w:bibliography/>
          </w:sdtPr>
          <w:sdtContent>
            <w:p w14:paraId="78C7A6BB" w14:textId="77777777" w:rsidR="00E161DC" w:rsidRDefault="00E61C7D">
              <w:pPr>
                <w:rPr>
                  <w:noProof/>
                </w:rPr>
              </w:pPr>
              <w:r w:rsidRPr="005F6CE3">
                <w:rPr>
                  <w:rFonts w:ascii="Times New Roman" w:hAnsi="Times New Roman" w:cs="Times New Roman"/>
                </w:rPr>
                <w:fldChar w:fldCharType="begin"/>
              </w:r>
              <w:r w:rsidRPr="005F6CE3">
                <w:rPr>
                  <w:rFonts w:ascii="Times New Roman" w:hAnsi="Times New Roman" w:cs="Times New Roman"/>
                </w:rPr>
                <w:instrText xml:space="preserve"> BIBLIOGRAPHY </w:instrText>
              </w:r>
              <w:r w:rsidRPr="005F6CE3">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161DC" w14:paraId="23A943DF" w14:textId="77777777">
                <w:trPr>
                  <w:divId w:val="1476950991"/>
                  <w:tblCellSpacing w:w="15" w:type="dxa"/>
                </w:trPr>
                <w:tc>
                  <w:tcPr>
                    <w:tcW w:w="50" w:type="pct"/>
                    <w:hideMark/>
                  </w:tcPr>
                  <w:p w14:paraId="59DD305F" w14:textId="70FB6E69" w:rsidR="00E161DC" w:rsidRDefault="00E161DC">
                    <w:pPr>
                      <w:pStyle w:val="Bibliography"/>
                      <w:rPr>
                        <w:noProof/>
                        <w:sz w:val="24"/>
                        <w:szCs w:val="24"/>
                      </w:rPr>
                    </w:pPr>
                    <w:r>
                      <w:rPr>
                        <w:noProof/>
                      </w:rPr>
                      <w:t xml:space="preserve">[1] </w:t>
                    </w:r>
                  </w:p>
                </w:tc>
                <w:tc>
                  <w:tcPr>
                    <w:tcW w:w="0" w:type="auto"/>
                    <w:hideMark/>
                  </w:tcPr>
                  <w:p w14:paraId="15958202" w14:textId="77777777" w:rsidR="00E161DC" w:rsidRDefault="00E161DC">
                    <w:pPr>
                      <w:pStyle w:val="Bibliography"/>
                      <w:rPr>
                        <w:noProof/>
                      </w:rPr>
                    </w:pPr>
                    <w:r>
                      <w:rPr>
                        <w:noProof/>
                      </w:rPr>
                      <w:t>C. Goggi, “BYOD: 16 rules to avoid "bring your own disaster",” Techtalk, 21 November 2013. [Online]. Available: https://techtalk.gfi.com/byod-16-rules-to-avoid-bring-your-own-disaster/. [Accessed 5 January 2019].</w:t>
                    </w:r>
                  </w:p>
                </w:tc>
              </w:tr>
              <w:tr w:rsidR="00E161DC" w14:paraId="504468C6" w14:textId="77777777">
                <w:trPr>
                  <w:divId w:val="1476950991"/>
                  <w:tblCellSpacing w:w="15" w:type="dxa"/>
                </w:trPr>
                <w:tc>
                  <w:tcPr>
                    <w:tcW w:w="50" w:type="pct"/>
                    <w:hideMark/>
                  </w:tcPr>
                  <w:p w14:paraId="2F9D7DE1" w14:textId="77777777" w:rsidR="00E161DC" w:rsidRDefault="00E161DC">
                    <w:pPr>
                      <w:pStyle w:val="Bibliography"/>
                      <w:rPr>
                        <w:noProof/>
                      </w:rPr>
                    </w:pPr>
                    <w:r>
                      <w:rPr>
                        <w:noProof/>
                      </w:rPr>
                      <w:t xml:space="preserve">[2] </w:t>
                    </w:r>
                  </w:p>
                </w:tc>
                <w:tc>
                  <w:tcPr>
                    <w:tcW w:w="0" w:type="auto"/>
                    <w:hideMark/>
                  </w:tcPr>
                  <w:p w14:paraId="47F2FF99" w14:textId="77777777" w:rsidR="00E161DC" w:rsidRDefault="00E161DC">
                    <w:pPr>
                      <w:pStyle w:val="Bibliography"/>
                      <w:rPr>
                        <w:noProof/>
                      </w:rPr>
                    </w:pPr>
                    <w:r>
                      <w:rPr>
                        <w:noProof/>
                      </w:rPr>
                      <w:t>N. E. Team, “Why Your Business Needs A BYOD Policy,” Ntiva, 17 April 2018. [Online]. Available: https://www.ntiva.com/blog/why-your-business-needs-a-byod-policy. [Accessed 5 January 2019].</w:t>
                    </w:r>
                  </w:p>
                </w:tc>
              </w:tr>
              <w:tr w:rsidR="00E161DC" w14:paraId="591CCB53" w14:textId="77777777">
                <w:trPr>
                  <w:divId w:val="1476950991"/>
                  <w:tblCellSpacing w:w="15" w:type="dxa"/>
                </w:trPr>
                <w:tc>
                  <w:tcPr>
                    <w:tcW w:w="50" w:type="pct"/>
                    <w:hideMark/>
                  </w:tcPr>
                  <w:p w14:paraId="6B7445C0" w14:textId="77777777" w:rsidR="00E161DC" w:rsidRDefault="00E161DC">
                    <w:pPr>
                      <w:pStyle w:val="Bibliography"/>
                      <w:rPr>
                        <w:noProof/>
                      </w:rPr>
                    </w:pPr>
                    <w:r>
                      <w:rPr>
                        <w:noProof/>
                      </w:rPr>
                      <w:t xml:space="preserve">[3] </w:t>
                    </w:r>
                  </w:p>
                </w:tc>
                <w:tc>
                  <w:tcPr>
                    <w:tcW w:w="0" w:type="auto"/>
                    <w:hideMark/>
                  </w:tcPr>
                  <w:p w14:paraId="66A4BE13" w14:textId="77777777" w:rsidR="00E161DC" w:rsidRDefault="00E161DC">
                    <w:pPr>
                      <w:pStyle w:val="Bibliography"/>
                      <w:rPr>
                        <w:noProof/>
                      </w:rPr>
                    </w:pPr>
                    <w:r>
                      <w:rPr>
                        <w:noProof/>
                      </w:rPr>
                      <w:t>“Bring Your Own Device Policy,” [Online]. Available: https://www.strath.ac.uk/media/ps/its/its-software/BYOD.pdf. [Accessed 3 January 2019].</w:t>
                    </w:r>
                  </w:p>
                </w:tc>
              </w:tr>
              <w:tr w:rsidR="00E161DC" w14:paraId="6298F998" w14:textId="77777777">
                <w:trPr>
                  <w:divId w:val="1476950991"/>
                  <w:tblCellSpacing w:w="15" w:type="dxa"/>
                </w:trPr>
                <w:tc>
                  <w:tcPr>
                    <w:tcW w:w="50" w:type="pct"/>
                    <w:hideMark/>
                  </w:tcPr>
                  <w:p w14:paraId="40B1029F" w14:textId="77777777" w:rsidR="00E161DC" w:rsidRDefault="00E161DC">
                    <w:pPr>
                      <w:pStyle w:val="Bibliography"/>
                      <w:rPr>
                        <w:noProof/>
                      </w:rPr>
                    </w:pPr>
                    <w:r>
                      <w:rPr>
                        <w:noProof/>
                      </w:rPr>
                      <w:t xml:space="preserve">[4] </w:t>
                    </w:r>
                  </w:p>
                </w:tc>
                <w:tc>
                  <w:tcPr>
                    <w:tcW w:w="0" w:type="auto"/>
                    <w:hideMark/>
                  </w:tcPr>
                  <w:p w14:paraId="61BE74F0" w14:textId="77777777" w:rsidR="00E161DC" w:rsidRDefault="00E161DC">
                    <w:pPr>
                      <w:pStyle w:val="Bibliography"/>
                      <w:rPr>
                        <w:noProof/>
                      </w:rPr>
                    </w:pPr>
                    <w:r>
                      <w:rPr>
                        <w:noProof/>
                      </w:rPr>
                      <w:t>Comtact, “Creating a BYOD policy? 8 points every policy must contain,” Comtact, 5 December 2017. [Online]. Available: https://www.comtact.co.uk/blog/creating-a-byod-policy-8-points-every-policy-must-contain. [Accessed 5 January 2019].</w:t>
                    </w:r>
                  </w:p>
                </w:tc>
              </w:tr>
              <w:tr w:rsidR="00E161DC" w14:paraId="548B991B" w14:textId="77777777">
                <w:trPr>
                  <w:divId w:val="1476950991"/>
                  <w:tblCellSpacing w:w="15" w:type="dxa"/>
                </w:trPr>
                <w:tc>
                  <w:tcPr>
                    <w:tcW w:w="50" w:type="pct"/>
                    <w:hideMark/>
                  </w:tcPr>
                  <w:p w14:paraId="21AC3754" w14:textId="77777777" w:rsidR="00E161DC" w:rsidRDefault="00E161DC">
                    <w:pPr>
                      <w:pStyle w:val="Bibliography"/>
                      <w:rPr>
                        <w:noProof/>
                      </w:rPr>
                    </w:pPr>
                    <w:r>
                      <w:rPr>
                        <w:noProof/>
                      </w:rPr>
                      <w:t xml:space="preserve">[5] </w:t>
                    </w:r>
                  </w:p>
                </w:tc>
                <w:tc>
                  <w:tcPr>
                    <w:tcW w:w="0" w:type="auto"/>
                    <w:hideMark/>
                  </w:tcPr>
                  <w:p w14:paraId="66D355B3" w14:textId="77777777" w:rsidR="00E161DC" w:rsidRDefault="00E161DC">
                    <w:pPr>
                      <w:pStyle w:val="Bibliography"/>
                      <w:rPr>
                        <w:noProof/>
                      </w:rPr>
                    </w:pPr>
                    <w:r>
                      <w:rPr>
                        <w:noProof/>
                      </w:rPr>
                      <w:t>“BYOD SECURITY &amp; POLICIES,” Veracode, [Online]. Available: https://www.veracode.com/security/byod-security. [Accessed 5 January 2019].</w:t>
                    </w:r>
                  </w:p>
                </w:tc>
              </w:tr>
              <w:tr w:rsidR="00E161DC" w14:paraId="486D6F5A" w14:textId="77777777">
                <w:trPr>
                  <w:divId w:val="1476950991"/>
                  <w:tblCellSpacing w:w="15" w:type="dxa"/>
                </w:trPr>
                <w:tc>
                  <w:tcPr>
                    <w:tcW w:w="50" w:type="pct"/>
                    <w:hideMark/>
                  </w:tcPr>
                  <w:p w14:paraId="0A7D7BED" w14:textId="77777777" w:rsidR="00E161DC" w:rsidRDefault="00E161DC">
                    <w:pPr>
                      <w:pStyle w:val="Bibliography"/>
                      <w:rPr>
                        <w:noProof/>
                      </w:rPr>
                    </w:pPr>
                    <w:r>
                      <w:rPr>
                        <w:noProof/>
                      </w:rPr>
                      <w:t xml:space="preserve">[6] </w:t>
                    </w:r>
                  </w:p>
                </w:tc>
                <w:tc>
                  <w:tcPr>
                    <w:tcW w:w="0" w:type="auto"/>
                    <w:hideMark/>
                  </w:tcPr>
                  <w:p w14:paraId="0B07E1C8" w14:textId="77777777" w:rsidR="00E161DC" w:rsidRDefault="00E161DC">
                    <w:pPr>
                      <w:pStyle w:val="Bibliography"/>
                      <w:rPr>
                        <w:noProof/>
                      </w:rPr>
                    </w:pPr>
                    <w:r>
                      <w:rPr>
                        <w:noProof/>
                      </w:rPr>
                      <w:t>“Empower your workforce with the power of mobility,” Manage Engine, [Online]. Available: https://www.manageengine.co.uk/mobile-device-management/#securitymgmt. [Accessed 7 January 2019].</w:t>
                    </w:r>
                  </w:p>
                </w:tc>
              </w:tr>
              <w:tr w:rsidR="00E161DC" w14:paraId="0B36DA19" w14:textId="77777777">
                <w:trPr>
                  <w:divId w:val="1476950991"/>
                  <w:tblCellSpacing w:w="15" w:type="dxa"/>
                </w:trPr>
                <w:tc>
                  <w:tcPr>
                    <w:tcW w:w="50" w:type="pct"/>
                    <w:hideMark/>
                  </w:tcPr>
                  <w:p w14:paraId="2955A44B" w14:textId="77777777" w:rsidR="00E161DC" w:rsidRDefault="00E161DC">
                    <w:pPr>
                      <w:pStyle w:val="Bibliography"/>
                      <w:rPr>
                        <w:noProof/>
                      </w:rPr>
                    </w:pPr>
                    <w:r>
                      <w:rPr>
                        <w:noProof/>
                      </w:rPr>
                      <w:t xml:space="preserve">[7] </w:t>
                    </w:r>
                  </w:p>
                </w:tc>
                <w:tc>
                  <w:tcPr>
                    <w:tcW w:w="0" w:type="auto"/>
                    <w:hideMark/>
                  </w:tcPr>
                  <w:p w14:paraId="558C877E" w14:textId="77777777" w:rsidR="00E161DC" w:rsidRDefault="00E161DC">
                    <w:pPr>
                      <w:pStyle w:val="Bibliography"/>
                      <w:rPr>
                        <w:noProof/>
                      </w:rPr>
                    </w:pPr>
                    <w:r>
                      <w:rPr>
                        <w:noProof/>
                      </w:rPr>
                      <w:t>“Complete mobile device management with Mobile Device Manager Plus,” ManageEngine Mobile Device Manager Plus, [Online]. Available: https://www.manageengine.co.uk/mobile-device-management/mobile-device-management.html#intutive-dashboard. [Accessed 7 January 2019].</w:t>
                    </w:r>
                  </w:p>
                </w:tc>
              </w:tr>
              <w:tr w:rsidR="00E161DC" w14:paraId="42523963" w14:textId="77777777">
                <w:trPr>
                  <w:divId w:val="1476950991"/>
                  <w:tblCellSpacing w:w="15" w:type="dxa"/>
                </w:trPr>
                <w:tc>
                  <w:tcPr>
                    <w:tcW w:w="50" w:type="pct"/>
                    <w:hideMark/>
                  </w:tcPr>
                  <w:p w14:paraId="5259A515" w14:textId="77777777" w:rsidR="00E161DC" w:rsidRDefault="00E161DC">
                    <w:pPr>
                      <w:pStyle w:val="Bibliography"/>
                      <w:rPr>
                        <w:noProof/>
                      </w:rPr>
                    </w:pPr>
                    <w:r>
                      <w:rPr>
                        <w:noProof/>
                      </w:rPr>
                      <w:t xml:space="preserve">[8] </w:t>
                    </w:r>
                  </w:p>
                </w:tc>
                <w:tc>
                  <w:tcPr>
                    <w:tcW w:w="0" w:type="auto"/>
                    <w:hideMark/>
                  </w:tcPr>
                  <w:p w14:paraId="541EF2B7" w14:textId="77777777" w:rsidR="00E161DC" w:rsidRDefault="00E161DC">
                    <w:pPr>
                      <w:pStyle w:val="Bibliography"/>
                      <w:rPr>
                        <w:noProof/>
                      </w:rPr>
                    </w:pPr>
                    <w:r>
                      <w:rPr>
                        <w:noProof/>
                      </w:rPr>
                      <w:t>“Remotely troubleshoot issues on mobile devices,” Manage Engine Mobile Device Managment, [Online]. Available: https://www.manageengine.co.uk/mobile-device-management/mobile-device-remote-control.html. [Accessed 7 January 2019].</w:t>
                    </w:r>
                  </w:p>
                </w:tc>
              </w:tr>
              <w:tr w:rsidR="00E161DC" w14:paraId="123025BD" w14:textId="77777777">
                <w:trPr>
                  <w:divId w:val="1476950991"/>
                  <w:tblCellSpacing w:w="15" w:type="dxa"/>
                </w:trPr>
                <w:tc>
                  <w:tcPr>
                    <w:tcW w:w="50" w:type="pct"/>
                    <w:hideMark/>
                  </w:tcPr>
                  <w:p w14:paraId="67705BCF" w14:textId="77777777" w:rsidR="00E161DC" w:rsidRDefault="00E161DC">
                    <w:pPr>
                      <w:pStyle w:val="Bibliography"/>
                      <w:rPr>
                        <w:noProof/>
                      </w:rPr>
                    </w:pPr>
                    <w:r>
                      <w:rPr>
                        <w:noProof/>
                      </w:rPr>
                      <w:t xml:space="preserve">[9] </w:t>
                    </w:r>
                  </w:p>
                </w:tc>
                <w:tc>
                  <w:tcPr>
                    <w:tcW w:w="0" w:type="auto"/>
                    <w:hideMark/>
                  </w:tcPr>
                  <w:p w14:paraId="5C7F1407" w14:textId="77777777" w:rsidR="00E161DC" w:rsidRDefault="00E161DC">
                    <w:pPr>
                      <w:pStyle w:val="Bibliography"/>
                      <w:rPr>
                        <w:noProof/>
                      </w:rPr>
                    </w:pPr>
                    <w:r>
                      <w:rPr>
                        <w:noProof/>
                      </w:rPr>
                      <w:t>“Enhanced mobile device and data security.,” Manage Engine, [Online]. Available: https://www.manageengine.co.uk/mobile-device-management/mobile-security-management.html. [Accessed 7 January 2019].</w:t>
                    </w:r>
                  </w:p>
                </w:tc>
              </w:tr>
              <w:tr w:rsidR="00E161DC" w14:paraId="0C8532F2" w14:textId="77777777">
                <w:trPr>
                  <w:divId w:val="1476950991"/>
                  <w:tblCellSpacing w:w="15" w:type="dxa"/>
                </w:trPr>
                <w:tc>
                  <w:tcPr>
                    <w:tcW w:w="50" w:type="pct"/>
                    <w:hideMark/>
                  </w:tcPr>
                  <w:p w14:paraId="5C248B4A" w14:textId="77777777" w:rsidR="00E161DC" w:rsidRDefault="00E161DC">
                    <w:pPr>
                      <w:pStyle w:val="Bibliography"/>
                      <w:rPr>
                        <w:noProof/>
                      </w:rPr>
                    </w:pPr>
                    <w:r>
                      <w:rPr>
                        <w:noProof/>
                      </w:rPr>
                      <w:t xml:space="preserve">[10] </w:t>
                    </w:r>
                  </w:p>
                </w:tc>
                <w:tc>
                  <w:tcPr>
                    <w:tcW w:w="0" w:type="auto"/>
                    <w:hideMark/>
                  </w:tcPr>
                  <w:p w14:paraId="0100889A" w14:textId="77777777" w:rsidR="00E161DC" w:rsidRDefault="00E161DC">
                    <w:pPr>
                      <w:pStyle w:val="Bibliography"/>
                      <w:rPr>
                        <w:noProof/>
                      </w:rPr>
                    </w:pPr>
                    <w:r>
                      <w:rPr>
                        <w:noProof/>
                      </w:rPr>
                      <w:t>R. Raj, “Bring Your Own Device (BYOD) – Pros and Cons for Schools and Students,” MagicBox, 2 February 2018. [Online]. Available: https://www.getmagicbox.com/blog/bring-your-own-devices-byod-pros-cons-schools-students/. [Accessed 8 January 2019].</w:t>
                    </w:r>
                  </w:p>
                </w:tc>
              </w:tr>
              <w:tr w:rsidR="00E161DC" w14:paraId="64937E6C" w14:textId="77777777">
                <w:trPr>
                  <w:divId w:val="1476950991"/>
                  <w:tblCellSpacing w:w="15" w:type="dxa"/>
                </w:trPr>
                <w:tc>
                  <w:tcPr>
                    <w:tcW w:w="50" w:type="pct"/>
                    <w:hideMark/>
                  </w:tcPr>
                  <w:p w14:paraId="6D002DD4" w14:textId="77777777" w:rsidR="00E161DC" w:rsidRDefault="00E161DC">
                    <w:pPr>
                      <w:pStyle w:val="Bibliography"/>
                      <w:rPr>
                        <w:noProof/>
                      </w:rPr>
                    </w:pPr>
                    <w:r>
                      <w:rPr>
                        <w:noProof/>
                      </w:rPr>
                      <w:t xml:space="preserve">[11] </w:t>
                    </w:r>
                  </w:p>
                </w:tc>
                <w:tc>
                  <w:tcPr>
                    <w:tcW w:w="0" w:type="auto"/>
                    <w:hideMark/>
                  </w:tcPr>
                  <w:p w14:paraId="3AEB0109" w14:textId="77777777" w:rsidR="00E161DC" w:rsidRDefault="00E161DC">
                    <w:pPr>
                      <w:pStyle w:val="Bibliography"/>
                      <w:rPr>
                        <w:noProof/>
                      </w:rPr>
                    </w:pPr>
                    <w:r>
                      <w:rPr>
                        <w:noProof/>
                      </w:rPr>
                      <w:t>“The Advantages &amp; Disadvantages of BYOD,” RTI, [Online]. Available: https://www.1rti.com/the-advantages-disadvantages-of-byod/. [Accessed 8 January 2019].</w:t>
                    </w:r>
                  </w:p>
                </w:tc>
              </w:tr>
              <w:tr w:rsidR="00E161DC" w14:paraId="225EFC4C" w14:textId="77777777">
                <w:trPr>
                  <w:divId w:val="1476950991"/>
                  <w:tblCellSpacing w:w="15" w:type="dxa"/>
                </w:trPr>
                <w:tc>
                  <w:tcPr>
                    <w:tcW w:w="50" w:type="pct"/>
                    <w:hideMark/>
                  </w:tcPr>
                  <w:p w14:paraId="0965F25E" w14:textId="77777777" w:rsidR="00E161DC" w:rsidRDefault="00E161DC">
                    <w:pPr>
                      <w:pStyle w:val="Bibliography"/>
                      <w:rPr>
                        <w:noProof/>
                      </w:rPr>
                    </w:pPr>
                    <w:r>
                      <w:rPr>
                        <w:noProof/>
                      </w:rPr>
                      <w:t xml:space="preserve">[12] </w:t>
                    </w:r>
                  </w:p>
                </w:tc>
                <w:tc>
                  <w:tcPr>
                    <w:tcW w:w="0" w:type="auto"/>
                    <w:hideMark/>
                  </w:tcPr>
                  <w:p w14:paraId="270FC0AA" w14:textId="77777777" w:rsidR="00E161DC" w:rsidRDefault="00E161DC">
                    <w:pPr>
                      <w:pStyle w:val="Bibliography"/>
                      <w:rPr>
                        <w:noProof/>
                      </w:rPr>
                    </w:pPr>
                    <w:r>
                      <w:rPr>
                        <w:noProof/>
                      </w:rPr>
                      <w:t>B. Chignell, “The Advantages of BYOD,” Ciphr, 28 February 2013. [Online]. Available: https://www.ciphr.com/advice/the-advantages-of-byod/. [Accessed 8 January 2019].</w:t>
                    </w:r>
                  </w:p>
                </w:tc>
              </w:tr>
              <w:tr w:rsidR="00E161DC" w14:paraId="1ABDB688" w14:textId="77777777">
                <w:trPr>
                  <w:divId w:val="1476950991"/>
                  <w:tblCellSpacing w:w="15" w:type="dxa"/>
                </w:trPr>
                <w:tc>
                  <w:tcPr>
                    <w:tcW w:w="50" w:type="pct"/>
                    <w:hideMark/>
                  </w:tcPr>
                  <w:p w14:paraId="3101AE7A" w14:textId="77777777" w:rsidR="00E161DC" w:rsidRDefault="00E161DC">
                    <w:pPr>
                      <w:pStyle w:val="Bibliography"/>
                      <w:rPr>
                        <w:noProof/>
                      </w:rPr>
                    </w:pPr>
                    <w:r>
                      <w:rPr>
                        <w:noProof/>
                      </w:rPr>
                      <w:lastRenderedPageBreak/>
                      <w:t xml:space="preserve">[13] </w:t>
                    </w:r>
                  </w:p>
                </w:tc>
                <w:tc>
                  <w:tcPr>
                    <w:tcW w:w="0" w:type="auto"/>
                    <w:hideMark/>
                  </w:tcPr>
                  <w:p w14:paraId="288F4102" w14:textId="77777777" w:rsidR="00E161DC" w:rsidRDefault="00E161DC">
                    <w:pPr>
                      <w:pStyle w:val="Bibliography"/>
                      <w:rPr>
                        <w:noProof/>
                      </w:rPr>
                    </w:pPr>
                    <w:r>
                      <w:rPr>
                        <w:noProof/>
                      </w:rPr>
                      <w:t>ManageEngine, [Online]. Available: https://ga0.imgix.net/screenshot/o/102845-mobiledevicemanagerplus-1515150869-0876925?ixlib=rb-1.0.0&amp;ch=Width%2CDPR&amp;auto=format. [Accessed 7 January 2019].</w:t>
                    </w:r>
                  </w:p>
                </w:tc>
              </w:tr>
              <w:tr w:rsidR="00E161DC" w14:paraId="5B4FD239" w14:textId="77777777">
                <w:trPr>
                  <w:divId w:val="1476950991"/>
                  <w:tblCellSpacing w:w="15" w:type="dxa"/>
                </w:trPr>
                <w:tc>
                  <w:tcPr>
                    <w:tcW w:w="50" w:type="pct"/>
                    <w:hideMark/>
                  </w:tcPr>
                  <w:p w14:paraId="7B1039D9" w14:textId="77777777" w:rsidR="00E161DC" w:rsidRDefault="00E161DC">
                    <w:pPr>
                      <w:pStyle w:val="Bibliography"/>
                      <w:rPr>
                        <w:noProof/>
                      </w:rPr>
                    </w:pPr>
                    <w:r>
                      <w:rPr>
                        <w:noProof/>
                      </w:rPr>
                      <w:t xml:space="preserve">[14] </w:t>
                    </w:r>
                  </w:p>
                </w:tc>
                <w:tc>
                  <w:tcPr>
                    <w:tcW w:w="0" w:type="auto"/>
                    <w:hideMark/>
                  </w:tcPr>
                  <w:p w14:paraId="38882DBF" w14:textId="77777777" w:rsidR="00E161DC" w:rsidRDefault="00E161DC">
                    <w:pPr>
                      <w:pStyle w:val="Bibliography"/>
                      <w:rPr>
                        <w:noProof/>
                      </w:rPr>
                    </w:pPr>
                    <w:r>
                      <w:rPr>
                        <w:noProof/>
                      </w:rPr>
                      <w:t>“Bring Your Own Device Policy,” [Online]. Available: https://www.strath.ac.uk/media/ps/its/its-software/BYOD.pdf. [Accessed 5 January 2019].</w:t>
                    </w:r>
                  </w:p>
                </w:tc>
              </w:tr>
            </w:tbl>
            <w:p w14:paraId="2040CCBF" w14:textId="77777777" w:rsidR="00E161DC" w:rsidRDefault="00E161DC">
              <w:pPr>
                <w:divId w:val="1476950991"/>
                <w:rPr>
                  <w:rFonts w:eastAsia="Times New Roman"/>
                  <w:noProof/>
                </w:rPr>
              </w:pPr>
            </w:p>
            <w:p w14:paraId="5DA691A1" w14:textId="16989F84" w:rsidR="00E61C7D" w:rsidRPr="005F6CE3" w:rsidRDefault="00E61C7D">
              <w:pPr>
                <w:rPr>
                  <w:rFonts w:ascii="Times New Roman" w:hAnsi="Times New Roman" w:cs="Times New Roman"/>
                </w:rPr>
              </w:pPr>
              <w:r w:rsidRPr="005F6CE3">
                <w:rPr>
                  <w:rFonts w:ascii="Times New Roman" w:hAnsi="Times New Roman" w:cs="Times New Roman"/>
                  <w:b/>
                  <w:bCs/>
                  <w:noProof/>
                </w:rPr>
                <w:fldChar w:fldCharType="end"/>
              </w:r>
            </w:p>
          </w:sdtContent>
        </w:sdt>
      </w:sdtContent>
    </w:sdt>
    <w:p w14:paraId="2CA1DAF5" w14:textId="2FFF9F7A" w:rsidR="009C2BB7" w:rsidRPr="00353025" w:rsidRDefault="009C2BB7" w:rsidP="00353025">
      <w:pPr>
        <w:pStyle w:val="Heading1"/>
        <w:sectPr w:rsidR="009C2BB7" w:rsidRPr="00353025" w:rsidSect="00583002">
          <w:footerReference w:type="default" r:id="rId11"/>
          <w:pgSz w:w="11906" w:h="16838"/>
          <w:pgMar w:top="1440" w:right="1440" w:bottom="1440" w:left="1440" w:header="708" w:footer="708" w:gutter="0"/>
          <w:pgNumType w:start="0"/>
          <w:cols w:space="708"/>
          <w:titlePg/>
          <w:docGrid w:linePitch="360"/>
        </w:sectPr>
      </w:pPr>
    </w:p>
    <w:p w14:paraId="1F6AB4DA" w14:textId="77777777" w:rsidR="00F15A60" w:rsidRDefault="00F15A60" w:rsidP="00F15A60">
      <w:pPr>
        <w:pStyle w:val="Heading1"/>
      </w:pPr>
      <w:bookmarkStart w:id="19" w:name="_Appendix_B_-"/>
      <w:bookmarkStart w:id="20" w:name="_Toc534927384"/>
      <w:bookmarkEnd w:id="19"/>
      <w:r>
        <w:lastRenderedPageBreak/>
        <w:t>Appendices</w:t>
      </w:r>
      <w:bookmarkEnd w:id="20"/>
    </w:p>
    <w:p w14:paraId="5BA8D6C0" w14:textId="77777777" w:rsidR="00F15A60" w:rsidRDefault="00F15A60" w:rsidP="00F15A60">
      <w:pPr>
        <w:pStyle w:val="Heading2"/>
      </w:pPr>
      <w:bookmarkStart w:id="21" w:name="_Toc534927385"/>
      <w:r>
        <w:t>Appendix A - MDM Homepage</w:t>
      </w:r>
      <w:bookmarkEnd w:id="21"/>
    </w:p>
    <w:p w14:paraId="77436F7E" w14:textId="5100CB00" w:rsidR="00F15A60" w:rsidRPr="00FF2EF9" w:rsidRDefault="00F15A60" w:rsidP="00F15A60">
      <w:r>
        <w:t xml:space="preserve">This is an image of the ManageEngine Mobile Device manager plus Homepage UI. </w:t>
      </w:r>
      <w:sdt>
        <w:sdtPr>
          <w:id w:val="821008953"/>
          <w:citation/>
        </w:sdtPr>
        <w:sdtContent>
          <w:r>
            <w:fldChar w:fldCharType="begin"/>
          </w:r>
          <w:r>
            <w:instrText xml:space="preserve">CITATION 19Ja \l 2057 </w:instrText>
          </w:r>
          <w:r>
            <w:fldChar w:fldCharType="separate"/>
          </w:r>
          <w:r w:rsidR="00E161DC" w:rsidRPr="00E161DC">
            <w:rPr>
              <w:noProof/>
            </w:rPr>
            <w:t>[13]</w:t>
          </w:r>
          <w:r>
            <w:fldChar w:fldCharType="end"/>
          </w:r>
        </w:sdtContent>
      </w:sdt>
    </w:p>
    <w:p w14:paraId="70375F60" w14:textId="0BD56287" w:rsidR="00F15A60" w:rsidRDefault="00F15A60" w:rsidP="00F15A60">
      <w:pPr>
        <w:rPr>
          <w:b/>
        </w:rPr>
        <w:sectPr w:rsidR="00F15A60" w:rsidSect="00FF2EF9">
          <w:pgSz w:w="16838" w:h="11906" w:orient="landscape"/>
          <w:pgMar w:top="1440" w:right="1440" w:bottom="1440" w:left="1440" w:header="708" w:footer="708" w:gutter="0"/>
          <w:pgNumType w:start="0"/>
          <w:cols w:space="708"/>
          <w:titlePg/>
          <w:docGrid w:linePitch="360"/>
        </w:sectPr>
      </w:pPr>
      <w:r>
        <w:rPr>
          <w:noProof/>
        </w:rPr>
        <w:drawing>
          <wp:inline distT="0" distB="0" distL="0" distR="0" wp14:anchorId="5DCDD300" wp14:editId="3C248E67">
            <wp:extent cx="9808678" cy="4581728"/>
            <wp:effectExtent l="0" t="0" r="2540" b="0"/>
            <wp:docPr id="2" name="Picture 2" descr="https://ga0.imgix.net/screenshot/o/102845-mobiledevicemanagerplus-1515150869-0876925?ixlib=rb-1.0.0&amp;ch=Width%2CDPR&amp;auto=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0.imgix.net/screenshot/o/102845-mobiledevicemanagerplus-1515150869-0876925?ixlib=rb-1.0.0&amp;ch=Width%2CDPR&amp;auto=forma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75786" cy="4613075"/>
                    </a:xfrm>
                    <a:prstGeom prst="rect">
                      <a:avLst/>
                    </a:prstGeom>
                    <a:noFill/>
                    <a:ln>
                      <a:noFill/>
                    </a:ln>
                  </pic:spPr>
                </pic:pic>
              </a:graphicData>
            </a:graphic>
          </wp:inline>
        </w:drawing>
      </w:r>
    </w:p>
    <w:p w14:paraId="3691DDC4" w14:textId="2703EEC5" w:rsidR="00FF2EF9" w:rsidRPr="003F2BDB" w:rsidRDefault="00FF2EF9" w:rsidP="007B6E0F"/>
    <w:sectPr w:rsidR="00FF2EF9" w:rsidRPr="003F2BDB" w:rsidSect="007B6E0F">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76769" w14:textId="77777777" w:rsidR="00A11C52" w:rsidRDefault="00A11C52" w:rsidP="001E00BC">
      <w:pPr>
        <w:spacing w:after="0" w:line="240" w:lineRule="auto"/>
      </w:pPr>
      <w:r>
        <w:separator/>
      </w:r>
    </w:p>
  </w:endnote>
  <w:endnote w:type="continuationSeparator" w:id="0">
    <w:p w14:paraId="199D18D8" w14:textId="77777777" w:rsidR="00A11C52" w:rsidRDefault="00A11C52"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9308688"/>
      <w:docPartObj>
        <w:docPartGallery w:val="Page Numbers (Bottom of Page)"/>
        <w:docPartUnique/>
      </w:docPartObj>
    </w:sdtPr>
    <w:sdtEndPr>
      <w:rPr>
        <w:noProof/>
      </w:rPr>
    </w:sdtEndPr>
    <w:sdtContent>
      <w:p w14:paraId="0059E4FC" w14:textId="3970BCCD" w:rsidR="00A039AB" w:rsidRDefault="00A039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B1A1BB" w14:textId="77777777" w:rsidR="00A039AB" w:rsidRDefault="00A03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5DCC4" w14:textId="77777777" w:rsidR="00A11C52" w:rsidRDefault="00A11C52" w:rsidP="001E00BC">
      <w:pPr>
        <w:spacing w:after="0" w:line="240" w:lineRule="auto"/>
      </w:pPr>
      <w:r>
        <w:separator/>
      </w:r>
    </w:p>
  </w:footnote>
  <w:footnote w:type="continuationSeparator" w:id="0">
    <w:p w14:paraId="512CC469" w14:textId="77777777" w:rsidR="00A11C52" w:rsidRDefault="00A11C52" w:rsidP="001E0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734D3"/>
    <w:multiLevelType w:val="hybridMultilevel"/>
    <w:tmpl w:val="0A48EB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0F3862"/>
    <w:multiLevelType w:val="hybridMultilevel"/>
    <w:tmpl w:val="A9464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00D90"/>
    <w:multiLevelType w:val="hybridMultilevel"/>
    <w:tmpl w:val="11EAC3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53AE2"/>
    <w:multiLevelType w:val="hybridMultilevel"/>
    <w:tmpl w:val="71009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966467"/>
    <w:multiLevelType w:val="hybridMultilevel"/>
    <w:tmpl w:val="9C2A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5157C"/>
    <w:multiLevelType w:val="hybridMultilevel"/>
    <w:tmpl w:val="B89014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A8C256A"/>
    <w:multiLevelType w:val="hybridMultilevel"/>
    <w:tmpl w:val="23F26C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7B62710"/>
    <w:multiLevelType w:val="hybridMultilevel"/>
    <w:tmpl w:val="877E5D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BB0E77"/>
    <w:multiLevelType w:val="hybridMultilevel"/>
    <w:tmpl w:val="5A8C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5"/>
  </w:num>
  <w:num w:numId="4">
    <w:abstractNumId w:val="0"/>
  </w:num>
  <w:num w:numId="5">
    <w:abstractNumId w:val="1"/>
  </w:num>
  <w:num w:numId="6">
    <w:abstractNumId w:val="4"/>
  </w:num>
  <w:num w:numId="7">
    <w:abstractNumId w:val="3"/>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90"/>
    <w:rsid w:val="0002312E"/>
    <w:rsid w:val="00062E8C"/>
    <w:rsid w:val="001063A8"/>
    <w:rsid w:val="00162C21"/>
    <w:rsid w:val="00196A87"/>
    <w:rsid w:val="001B7DB8"/>
    <w:rsid w:val="001E00BC"/>
    <w:rsid w:val="0022013A"/>
    <w:rsid w:val="002E0BDC"/>
    <w:rsid w:val="002E10BF"/>
    <w:rsid w:val="002E4A53"/>
    <w:rsid w:val="003172C9"/>
    <w:rsid w:val="00344940"/>
    <w:rsid w:val="00353025"/>
    <w:rsid w:val="003A29CB"/>
    <w:rsid w:val="003C46FC"/>
    <w:rsid w:val="003F2BDB"/>
    <w:rsid w:val="00482784"/>
    <w:rsid w:val="004D0331"/>
    <w:rsid w:val="00526689"/>
    <w:rsid w:val="00583002"/>
    <w:rsid w:val="005F6CE3"/>
    <w:rsid w:val="00615C1D"/>
    <w:rsid w:val="00620074"/>
    <w:rsid w:val="006561DF"/>
    <w:rsid w:val="00664A23"/>
    <w:rsid w:val="006752E6"/>
    <w:rsid w:val="00690BBE"/>
    <w:rsid w:val="0072127E"/>
    <w:rsid w:val="00726E28"/>
    <w:rsid w:val="0074533A"/>
    <w:rsid w:val="00772968"/>
    <w:rsid w:val="007777D1"/>
    <w:rsid w:val="007B0FB4"/>
    <w:rsid w:val="007B6E0F"/>
    <w:rsid w:val="00817454"/>
    <w:rsid w:val="00887EA3"/>
    <w:rsid w:val="0089208E"/>
    <w:rsid w:val="00897A26"/>
    <w:rsid w:val="0090043C"/>
    <w:rsid w:val="00932EE6"/>
    <w:rsid w:val="00946B7C"/>
    <w:rsid w:val="00954AD6"/>
    <w:rsid w:val="00962253"/>
    <w:rsid w:val="00985097"/>
    <w:rsid w:val="009A0E63"/>
    <w:rsid w:val="009A3470"/>
    <w:rsid w:val="009B200D"/>
    <w:rsid w:val="009C2BB7"/>
    <w:rsid w:val="009C4E77"/>
    <w:rsid w:val="009C5A53"/>
    <w:rsid w:val="009E12D2"/>
    <w:rsid w:val="00A039AB"/>
    <w:rsid w:val="00A11C52"/>
    <w:rsid w:val="00A26707"/>
    <w:rsid w:val="00A30D23"/>
    <w:rsid w:val="00A76F0D"/>
    <w:rsid w:val="00AB2820"/>
    <w:rsid w:val="00AB45F9"/>
    <w:rsid w:val="00AB6C29"/>
    <w:rsid w:val="00AE0A89"/>
    <w:rsid w:val="00B1544D"/>
    <w:rsid w:val="00B835D6"/>
    <w:rsid w:val="00B84D38"/>
    <w:rsid w:val="00B90A9A"/>
    <w:rsid w:val="00B915C8"/>
    <w:rsid w:val="00B9219C"/>
    <w:rsid w:val="00BC26AF"/>
    <w:rsid w:val="00BC7C8E"/>
    <w:rsid w:val="00BE355D"/>
    <w:rsid w:val="00C06FAC"/>
    <w:rsid w:val="00C309FF"/>
    <w:rsid w:val="00C55BAA"/>
    <w:rsid w:val="00CC49E8"/>
    <w:rsid w:val="00D05EB4"/>
    <w:rsid w:val="00D100FD"/>
    <w:rsid w:val="00D10890"/>
    <w:rsid w:val="00D33C24"/>
    <w:rsid w:val="00D3685C"/>
    <w:rsid w:val="00D75296"/>
    <w:rsid w:val="00DB040C"/>
    <w:rsid w:val="00DE7C75"/>
    <w:rsid w:val="00E05D43"/>
    <w:rsid w:val="00E07055"/>
    <w:rsid w:val="00E139B0"/>
    <w:rsid w:val="00E161DC"/>
    <w:rsid w:val="00E22167"/>
    <w:rsid w:val="00E5121A"/>
    <w:rsid w:val="00E61C7D"/>
    <w:rsid w:val="00E74068"/>
    <w:rsid w:val="00EA5032"/>
    <w:rsid w:val="00EB7A13"/>
    <w:rsid w:val="00EC5290"/>
    <w:rsid w:val="00F139BB"/>
    <w:rsid w:val="00F15A60"/>
    <w:rsid w:val="00F15D79"/>
    <w:rsid w:val="00F30F2E"/>
    <w:rsid w:val="00F40A7A"/>
    <w:rsid w:val="00F5288D"/>
    <w:rsid w:val="00FB6C1C"/>
    <w:rsid w:val="00FE3C5D"/>
    <w:rsid w:val="00FE46FB"/>
    <w:rsid w:val="00FF2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90"/>
    </o:shapedefaults>
    <o:shapelayout v:ext="edit">
      <o:idmap v:ext="edit" data="1"/>
    </o:shapelayout>
  </w:shapeDefaults>
  <w:decimalSymbol w:val="."/>
  <w:listSeparator w:val=","/>
  <w14:docId w14:val="0F6F2FFB"/>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CE3"/>
    <w:pPr>
      <w:keepNext/>
      <w:keepLines/>
      <w:spacing w:before="360" w:after="12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5F6CE3"/>
    <w:pPr>
      <w:keepNext/>
      <w:keepLines/>
      <w:spacing w:before="160" w:after="12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4D0331"/>
    <w:pPr>
      <w:keepNext/>
      <w:keepLines/>
      <w:spacing w:before="160" w:after="12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0231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12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F6CE3"/>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color w:val="000000" w:themeColor="text1"/>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character" w:customStyle="1" w:styleId="Heading2Char">
    <w:name w:val="Heading 2 Char"/>
    <w:basedOn w:val="DefaultParagraphFont"/>
    <w:link w:val="Heading2"/>
    <w:uiPriority w:val="9"/>
    <w:rsid w:val="005F6CE3"/>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4D0331"/>
    <w:rPr>
      <w:rFonts w:ascii="Times New Roman" w:eastAsiaTheme="majorEastAsia" w:hAnsi="Times New Roman" w:cstheme="majorBidi"/>
      <w:b/>
      <w:sz w:val="24"/>
      <w:szCs w:val="24"/>
    </w:rPr>
  </w:style>
  <w:style w:type="paragraph" w:styleId="ListParagraph">
    <w:name w:val="List Paragraph"/>
    <w:basedOn w:val="Normal"/>
    <w:uiPriority w:val="34"/>
    <w:qFormat/>
    <w:rsid w:val="00062E8C"/>
    <w:pPr>
      <w:spacing w:line="256" w:lineRule="auto"/>
      <w:ind w:left="720"/>
      <w:contextualSpacing/>
    </w:pPr>
  </w:style>
  <w:style w:type="character" w:styleId="UnresolvedMention">
    <w:name w:val="Unresolved Mention"/>
    <w:basedOn w:val="DefaultParagraphFont"/>
    <w:uiPriority w:val="99"/>
    <w:semiHidden/>
    <w:unhideWhenUsed/>
    <w:rsid w:val="003F2BDB"/>
    <w:rPr>
      <w:color w:val="605E5C"/>
      <w:shd w:val="clear" w:color="auto" w:fill="E1DFDD"/>
    </w:rPr>
  </w:style>
  <w:style w:type="paragraph" w:styleId="TOC2">
    <w:name w:val="toc 2"/>
    <w:basedOn w:val="Normal"/>
    <w:next w:val="Normal"/>
    <w:autoRedefine/>
    <w:uiPriority w:val="39"/>
    <w:unhideWhenUsed/>
    <w:rsid w:val="00C06FAC"/>
    <w:pPr>
      <w:spacing w:after="100"/>
      <w:ind w:left="220"/>
    </w:pPr>
  </w:style>
  <w:style w:type="paragraph" w:styleId="TOC3">
    <w:name w:val="toc 3"/>
    <w:basedOn w:val="Normal"/>
    <w:next w:val="Normal"/>
    <w:autoRedefine/>
    <w:uiPriority w:val="39"/>
    <w:unhideWhenUsed/>
    <w:rsid w:val="00C06FAC"/>
    <w:pPr>
      <w:spacing w:after="100"/>
      <w:ind w:left="440"/>
    </w:pPr>
  </w:style>
  <w:style w:type="paragraph" w:styleId="Bibliography">
    <w:name w:val="Bibliography"/>
    <w:basedOn w:val="Normal"/>
    <w:next w:val="Normal"/>
    <w:uiPriority w:val="37"/>
    <w:unhideWhenUsed/>
    <w:rsid w:val="00772968"/>
  </w:style>
  <w:style w:type="character" w:styleId="FollowedHyperlink">
    <w:name w:val="FollowedHyperlink"/>
    <w:basedOn w:val="DefaultParagraphFont"/>
    <w:uiPriority w:val="99"/>
    <w:semiHidden/>
    <w:unhideWhenUsed/>
    <w:rsid w:val="007B6E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2417">
      <w:bodyDiv w:val="1"/>
      <w:marLeft w:val="0"/>
      <w:marRight w:val="0"/>
      <w:marTop w:val="0"/>
      <w:marBottom w:val="0"/>
      <w:divBdr>
        <w:top w:val="none" w:sz="0" w:space="0" w:color="auto"/>
        <w:left w:val="none" w:sz="0" w:space="0" w:color="auto"/>
        <w:bottom w:val="none" w:sz="0" w:space="0" w:color="auto"/>
        <w:right w:val="none" w:sz="0" w:space="0" w:color="auto"/>
      </w:divBdr>
    </w:div>
    <w:div w:id="7408553">
      <w:bodyDiv w:val="1"/>
      <w:marLeft w:val="0"/>
      <w:marRight w:val="0"/>
      <w:marTop w:val="0"/>
      <w:marBottom w:val="0"/>
      <w:divBdr>
        <w:top w:val="none" w:sz="0" w:space="0" w:color="auto"/>
        <w:left w:val="none" w:sz="0" w:space="0" w:color="auto"/>
        <w:bottom w:val="none" w:sz="0" w:space="0" w:color="auto"/>
        <w:right w:val="none" w:sz="0" w:space="0" w:color="auto"/>
      </w:divBdr>
    </w:div>
    <w:div w:id="10684732">
      <w:bodyDiv w:val="1"/>
      <w:marLeft w:val="0"/>
      <w:marRight w:val="0"/>
      <w:marTop w:val="0"/>
      <w:marBottom w:val="0"/>
      <w:divBdr>
        <w:top w:val="none" w:sz="0" w:space="0" w:color="auto"/>
        <w:left w:val="none" w:sz="0" w:space="0" w:color="auto"/>
        <w:bottom w:val="none" w:sz="0" w:space="0" w:color="auto"/>
        <w:right w:val="none" w:sz="0" w:space="0" w:color="auto"/>
      </w:divBdr>
    </w:div>
    <w:div w:id="16933555">
      <w:bodyDiv w:val="1"/>
      <w:marLeft w:val="0"/>
      <w:marRight w:val="0"/>
      <w:marTop w:val="0"/>
      <w:marBottom w:val="0"/>
      <w:divBdr>
        <w:top w:val="none" w:sz="0" w:space="0" w:color="auto"/>
        <w:left w:val="none" w:sz="0" w:space="0" w:color="auto"/>
        <w:bottom w:val="none" w:sz="0" w:space="0" w:color="auto"/>
        <w:right w:val="none" w:sz="0" w:space="0" w:color="auto"/>
      </w:divBdr>
    </w:div>
    <w:div w:id="18512911">
      <w:bodyDiv w:val="1"/>
      <w:marLeft w:val="0"/>
      <w:marRight w:val="0"/>
      <w:marTop w:val="0"/>
      <w:marBottom w:val="0"/>
      <w:divBdr>
        <w:top w:val="none" w:sz="0" w:space="0" w:color="auto"/>
        <w:left w:val="none" w:sz="0" w:space="0" w:color="auto"/>
        <w:bottom w:val="none" w:sz="0" w:space="0" w:color="auto"/>
        <w:right w:val="none" w:sz="0" w:space="0" w:color="auto"/>
      </w:divBdr>
    </w:div>
    <w:div w:id="19479223">
      <w:bodyDiv w:val="1"/>
      <w:marLeft w:val="0"/>
      <w:marRight w:val="0"/>
      <w:marTop w:val="0"/>
      <w:marBottom w:val="0"/>
      <w:divBdr>
        <w:top w:val="none" w:sz="0" w:space="0" w:color="auto"/>
        <w:left w:val="none" w:sz="0" w:space="0" w:color="auto"/>
        <w:bottom w:val="none" w:sz="0" w:space="0" w:color="auto"/>
        <w:right w:val="none" w:sz="0" w:space="0" w:color="auto"/>
      </w:divBdr>
    </w:div>
    <w:div w:id="23336897">
      <w:bodyDiv w:val="1"/>
      <w:marLeft w:val="0"/>
      <w:marRight w:val="0"/>
      <w:marTop w:val="0"/>
      <w:marBottom w:val="0"/>
      <w:divBdr>
        <w:top w:val="none" w:sz="0" w:space="0" w:color="auto"/>
        <w:left w:val="none" w:sz="0" w:space="0" w:color="auto"/>
        <w:bottom w:val="none" w:sz="0" w:space="0" w:color="auto"/>
        <w:right w:val="none" w:sz="0" w:space="0" w:color="auto"/>
      </w:divBdr>
    </w:div>
    <w:div w:id="29766968">
      <w:bodyDiv w:val="1"/>
      <w:marLeft w:val="0"/>
      <w:marRight w:val="0"/>
      <w:marTop w:val="0"/>
      <w:marBottom w:val="0"/>
      <w:divBdr>
        <w:top w:val="none" w:sz="0" w:space="0" w:color="auto"/>
        <w:left w:val="none" w:sz="0" w:space="0" w:color="auto"/>
        <w:bottom w:val="none" w:sz="0" w:space="0" w:color="auto"/>
        <w:right w:val="none" w:sz="0" w:space="0" w:color="auto"/>
      </w:divBdr>
    </w:div>
    <w:div w:id="54475305">
      <w:bodyDiv w:val="1"/>
      <w:marLeft w:val="0"/>
      <w:marRight w:val="0"/>
      <w:marTop w:val="0"/>
      <w:marBottom w:val="0"/>
      <w:divBdr>
        <w:top w:val="none" w:sz="0" w:space="0" w:color="auto"/>
        <w:left w:val="none" w:sz="0" w:space="0" w:color="auto"/>
        <w:bottom w:val="none" w:sz="0" w:space="0" w:color="auto"/>
        <w:right w:val="none" w:sz="0" w:space="0" w:color="auto"/>
      </w:divBdr>
    </w:div>
    <w:div w:id="55319185">
      <w:bodyDiv w:val="1"/>
      <w:marLeft w:val="0"/>
      <w:marRight w:val="0"/>
      <w:marTop w:val="0"/>
      <w:marBottom w:val="0"/>
      <w:divBdr>
        <w:top w:val="none" w:sz="0" w:space="0" w:color="auto"/>
        <w:left w:val="none" w:sz="0" w:space="0" w:color="auto"/>
        <w:bottom w:val="none" w:sz="0" w:space="0" w:color="auto"/>
        <w:right w:val="none" w:sz="0" w:space="0" w:color="auto"/>
      </w:divBdr>
    </w:div>
    <w:div w:id="56978648">
      <w:bodyDiv w:val="1"/>
      <w:marLeft w:val="0"/>
      <w:marRight w:val="0"/>
      <w:marTop w:val="0"/>
      <w:marBottom w:val="0"/>
      <w:divBdr>
        <w:top w:val="none" w:sz="0" w:space="0" w:color="auto"/>
        <w:left w:val="none" w:sz="0" w:space="0" w:color="auto"/>
        <w:bottom w:val="none" w:sz="0" w:space="0" w:color="auto"/>
        <w:right w:val="none" w:sz="0" w:space="0" w:color="auto"/>
      </w:divBdr>
    </w:div>
    <w:div w:id="71002557">
      <w:bodyDiv w:val="1"/>
      <w:marLeft w:val="0"/>
      <w:marRight w:val="0"/>
      <w:marTop w:val="0"/>
      <w:marBottom w:val="0"/>
      <w:divBdr>
        <w:top w:val="none" w:sz="0" w:space="0" w:color="auto"/>
        <w:left w:val="none" w:sz="0" w:space="0" w:color="auto"/>
        <w:bottom w:val="none" w:sz="0" w:space="0" w:color="auto"/>
        <w:right w:val="none" w:sz="0" w:space="0" w:color="auto"/>
      </w:divBdr>
    </w:div>
    <w:div w:id="90321267">
      <w:bodyDiv w:val="1"/>
      <w:marLeft w:val="0"/>
      <w:marRight w:val="0"/>
      <w:marTop w:val="0"/>
      <w:marBottom w:val="0"/>
      <w:divBdr>
        <w:top w:val="none" w:sz="0" w:space="0" w:color="auto"/>
        <w:left w:val="none" w:sz="0" w:space="0" w:color="auto"/>
        <w:bottom w:val="none" w:sz="0" w:space="0" w:color="auto"/>
        <w:right w:val="none" w:sz="0" w:space="0" w:color="auto"/>
      </w:divBdr>
    </w:div>
    <w:div w:id="95105621">
      <w:bodyDiv w:val="1"/>
      <w:marLeft w:val="0"/>
      <w:marRight w:val="0"/>
      <w:marTop w:val="0"/>
      <w:marBottom w:val="0"/>
      <w:divBdr>
        <w:top w:val="none" w:sz="0" w:space="0" w:color="auto"/>
        <w:left w:val="none" w:sz="0" w:space="0" w:color="auto"/>
        <w:bottom w:val="none" w:sz="0" w:space="0" w:color="auto"/>
        <w:right w:val="none" w:sz="0" w:space="0" w:color="auto"/>
      </w:divBdr>
    </w:div>
    <w:div w:id="96751600">
      <w:bodyDiv w:val="1"/>
      <w:marLeft w:val="0"/>
      <w:marRight w:val="0"/>
      <w:marTop w:val="0"/>
      <w:marBottom w:val="0"/>
      <w:divBdr>
        <w:top w:val="none" w:sz="0" w:space="0" w:color="auto"/>
        <w:left w:val="none" w:sz="0" w:space="0" w:color="auto"/>
        <w:bottom w:val="none" w:sz="0" w:space="0" w:color="auto"/>
        <w:right w:val="none" w:sz="0" w:space="0" w:color="auto"/>
      </w:divBdr>
    </w:div>
    <w:div w:id="97406748">
      <w:bodyDiv w:val="1"/>
      <w:marLeft w:val="0"/>
      <w:marRight w:val="0"/>
      <w:marTop w:val="0"/>
      <w:marBottom w:val="0"/>
      <w:divBdr>
        <w:top w:val="none" w:sz="0" w:space="0" w:color="auto"/>
        <w:left w:val="none" w:sz="0" w:space="0" w:color="auto"/>
        <w:bottom w:val="none" w:sz="0" w:space="0" w:color="auto"/>
        <w:right w:val="none" w:sz="0" w:space="0" w:color="auto"/>
      </w:divBdr>
    </w:div>
    <w:div w:id="109135215">
      <w:bodyDiv w:val="1"/>
      <w:marLeft w:val="0"/>
      <w:marRight w:val="0"/>
      <w:marTop w:val="0"/>
      <w:marBottom w:val="0"/>
      <w:divBdr>
        <w:top w:val="none" w:sz="0" w:space="0" w:color="auto"/>
        <w:left w:val="none" w:sz="0" w:space="0" w:color="auto"/>
        <w:bottom w:val="none" w:sz="0" w:space="0" w:color="auto"/>
        <w:right w:val="none" w:sz="0" w:space="0" w:color="auto"/>
      </w:divBdr>
    </w:div>
    <w:div w:id="112407206">
      <w:bodyDiv w:val="1"/>
      <w:marLeft w:val="0"/>
      <w:marRight w:val="0"/>
      <w:marTop w:val="0"/>
      <w:marBottom w:val="0"/>
      <w:divBdr>
        <w:top w:val="none" w:sz="0" w:space="0" w:color="auto"/>
        <w:left w:val="none" w:sz="0" w:space="0" w:color="auto"/>
        <w:bottom w:val="none" w:sz="0" w:space="0" w:color="auto"/>
        <w:right w:val="none" w:sz="0" w:space="0" w:color="auto"/>
      </w:divBdr>
    </w:div>
    <w:div w:id="120923184">
      <w:bodyDiv w:val="1"/>
      <w:marLeft w:val="0"/>
      <w:marRight w:val="0"/>
      <w:marTop w:val="0"/>
      <w:marBottom w:val="0"/>
      <w:divBdr>
        <w:top w:val="none" w:sz="0" w:space="0" w:color="auto"/>
        <w:left w:val="none" w:sz="0" w:space="0" w:color="auto"/>
        <w:bottom w:val="none" w:sz="0" w:space="0" w:color="auto"/>
        <w:right w:val="none" w:sz="0" w:space="0" w:color="auto"/>
      </w:divBdr>
    </w:div>
    <w:div w:id="125511192">
      <w:bodyDiv w:val="1"/>
      <w:marLeft w:val="0"/>
      <w:marRight w:val="0"/>
      <w:marTop w:val="0"/>
      <w:marBottom w:val="0"/>
      <w:divBdr>
        <w:top w:val="none" w:sz="0" w:space="0" w:color="auto"/>
        <w:left w:val="none" w:sz="0" w:space="0" w:color="auto"/>
        <w:bottom w:val="none" w:sz="0" w:space="0" w:color="auto"/>
        <w:right w:val="none" w:sz="0" w:space="0" w:color="auto"/>
      </w:divBdr>
    </w:div>
    <w:div w:id="127364725">
      <w:bodyDiv w:val="1"/>
      <w:marLeft w:val="0"/>
      <w:marRight w:val="0"/>
      <w:marTop w:val="0"/>
      <w:marBottom w:val="0"/>
      <w:divBdr>
        <w:top w:val="none" w:sz="0" w:space="0" w:color="auto"/>
        <w:left w:val="none" w:sz="0" w:space="0" w:color="auto"/>
        <w:bottom w:val="none" w:sz="0" w:space="0" w:color="auto"/>
        <w:right w:val="none" w:sz="0" w:space="0" w:color="auto"/>
      </w:divBdr>
    </w:div>
    <w:div w:id="135488430">
      <w:bodyDiv w:val="1"/>
      <w:marLeft w:val="0"/>
      <w:marRight w:val="0"/>
      <w:marTop w:val="0"/>
      <w:marBottom w:val="0"/>
      <w:divBdr>
        <w:top w:val="none" w:sz="0" w:space="0" w:color="auto"/>
        <w:left w:val="none" w:sz="0" w:space="0" w:color="auto"/>
        <w:bottom w:val="none" w:sz="0" w:space="0" w:color="auto"/>
        <w:right w:val="none" w:sz="0" w:space="0" w:color="auto"/>
      </w:divBdr>
    </w:div>
    <w:div w:id="136580021">
      <w:bodyDiv w:val="1"/>
      <w:marLeft w:val="0"/>
      <w:marRight w:val="0"/>
      <w:marTop w:val="0"/>
      <w:marBottom w:val="0"/>
      <w:divBdr>
        <w:top w:val="none" w:sz="0" w:space="0" w:color="auto"/>
        <w:left w:val="none" w:sz="0" w:space="0" w:color="auto"/>
        <w:bottom w:val="none" w:sz="0" w:space="0" w:color="auto"/>
        <w:right w:val="none" w:sz="0" w:space="0" w:color="auto"/>
      </w:divBdr>
    </w:div>
    <w:div w:id="143203238">
      <w:bodyDiv w:val="1"/>
      <w:marLeft w:val="0"/>
      <w:marRight w:val="0"/>
      <w:marTop w:val="0"/>
      <w:marBottom w:val="0"/>
      <w:divBdr>
        <w:top w:val="none" w:sz="0" w:space="0" w:color="auto"/>
        <w:left w:val="none" w:sz="0" w:space="0" w:color="auto"/>
        <w:bottom w:val="none" w:sz="0" w:space="0" w:color="auto"/>
        <w:right w:val="none" w:sz="0" w:space="0" w:color="auto"/>
      </w:divBdr>
    </w:div>
    <w:div w:id="145899876">
      <w:bodyDiv w:val="1"/>
      <w:marLeft w:val="0"/>
      <w:marRight w:val="0"/>
      <w:marTop w:val="0"/>
      <w:marBottom w:val="0"/>
      <w:divBdr>
        <w:top w:val="none" w:sz="0" w:space="0" w:color="auto"/>
        <w:left w:val="none" w:sz="0" w:space="0" w:color="auto"/>
        <w:bottom w:val="none" w:sz="0" w:space="0" w:color="auto"/>
        <w:right w:val="none" w:sz="0" w:space="0" w:color="auto"/>
      </w:divBdr>
    </w:div>
    <w:div w:id="159974689">
      <w:bodyDiv w:val="1"/>
      <w:marLeft w:val="0"/>
      <w:marRight w:val="0"/>
      <w:marTop w:val="0"/>
      <w:marBottom w:val="0"/>
      <w:divBdr>
        <w:top w:val="none" w:sz="0" w:space="0" w:color="auto"/>
        <w:left w:val="none" w:sz="0" w:space="0" w:color="auto"/>
        <w:bottom w:val="none" w:sz="0" w:space="0" w:color="auto"/>
        <w:right w:val="none" w:sz="0" w:space="0" w:color="auto"/>
      </w:divBdr>
    </w:div>
    <w:div w:id="162479176">
      <w:bodyDiv w:val="1"/>
      <w:marLeft w:val="0"/>
      <w:marRight w:val="0"/>
      <w:marTop w:val="0"/>
      <w:marBottom w:val="0"/>
      <w:divBdr>
        <w:top w:val="none" w:sz="0" w:space="0" w:color="auto"/>
        <w:left w:val="none" w:sz="0" w:space="0" w:color="auto"/>
        <w:bottom w:val="none" w:sz="0" w:space="0" w:color="auto"/>
        <w:right w:val="none" w:sz="0" w:space="0" w:color="auto"/>
      </w:divBdr>
    </w:div>
    <w:div w:id="164780902">
      <w:bodyDiv w:val="1"/>
      <w:marLeft w:val="0"/>
      <w:marRight w:val="0"/>
      <w:marTop w:val="0"/>
      <w:marBottom w:val="0"/>
      <w:divBdr>
        <w:top w:val="none" w:sz="0" w:space="0" w:color="auto"/>
        <w:left w:val="none" w:sz="0" w:space="0" w:color="auto"/>
        <w:bottom w:val="none" w:sz="0" w:space="0" w:color="auto"/>
        <w:right w:val="none" w:sz="0" w:space="0" w:color="auto"/>
      </w:divBdr>
    </w:div>
    <w:div w:id="166018327">
      <w:bodyDiv w:val="1"/>
      <w:marLeft w:val="0"/>
      <w:marRight w:val="0"/>
      <w:marTop w:val="0"/>
      <w:marBottom w:val="0"/>
      <w:divBdr>
        <w:top w:val="none" w:sz="0" w:space="0" w:color="auto"/>
        <w:left w:val="none" w:sz="0" w:space="0" w:color="auto"/>
        <w:bottom w:val="none" w:sz="0" w:space="0" w:color="auto"/>
        <w:right w:val="none" w:sz="0" w:space="0" w:color="auto"/>
      </w:divBdr>
    </w:div>
    <w:div w:id="167328372">
      <w:bodyDiv w:val="1"/>
      <w:marLeft w:val="0"/>
      <w:marRight w:val="0"/>
      <w:marTop w:val="0"/>
      <w:marBottom w:val="0"/>
      <w:divBdr>
        <w:top w:val="none" w:sz="0" w:space="0" w:color="auto"/>
        <w:left w:val="none" w:sz="0" w:space="0" w:color="auto"/>
        <w:bottom w:val="none" w:sz="0" w:space="0" w:color="auto"/>
        <w:right w:val="none" w:sz="0" w:space="0" w:color="auto"/>
      </w:divBdr>
    </w:div>
    <w:div w:id="169217565">
      <w:bodyDiv w:val="1"/>
      <w:marLeft w:val="0"/>
      <w:marRight w:val="0"/>
      <w:marTop w:val="0"/>
      <w:marBottom w:val="0"/>
      <w:divBdr>
        <w:top w:val="none" w:sz="0" w:space="0" w:color="auto"/>
        <w:left w:val="none" w:sz="0" w:space="0" w:color="auto"/>
        <w:bottom w:val="none" w:sz="0" w:space="0" w:color="auto"/>
        <w:right w:val="none" w:sz="0" w:space="0" w:color="auto"/>
      </w:divBdr>
    </w:div>
    <w:div w:id="172234027">
      <w:bodyDiv w:val="1"/>
      <w:marLeft w:val="0"/>
      <w:marRight w:val="0"/>
      <w:marTop w:val="0"/>
      <w:marBottom w:val="0"/>
      <w:divBdr>
        <w:top w:val="none" w:sz="0" w:space="0" w:color="auto"/>
        <w:left w:val="none" w:sz="0" w:space="0" w:color="auto"/>
        <w:bottom w:val="none" w:sz="0" w:space="0" w:color="auto"/>
        <w:right w:val="none" w:sz="0" w:space="0" w:color="auto"/>
      </w:divBdr>
    </w:div>
    <w:div w:id="178005737">
      <w:bodyDiv w:val="1"/>
      <w:marLeft w:val="0"/>
      <w:marRight w:val="0"/>
      <w:marTop w:val="0"/>
      <w:marBottom w:val="0"/>
      <w:divBdr>
        <w:top w:val="none" w:sz="0" w:space="0" w:color="auto"/>
        <w:left w:val="none" w:sz="0" w:space="0" w:color="auto"/>
        <w:bottom w:val="none" w:sz="0" w:space="0" w:color="auto"/>
        <w:right w:val="none" w:sz="0" w:space="0" w:color="auto"/>
      </w:divBdr>
    </w:div>
    <w:div w:id="199366936">
      <w:bodyDiv w:val="1"/>
      <w:marLeft w:val="0"/>
      <w:marRight w:val="0"/>
      <w:marTop w:val="0"/>
      <w:marBottom w:val="0"/>
      <w:divBdr>
        <w:top w:val="none" w:sz="0" w:space="0" w:color="auto"/>
        <w:left w:val="none" w:sz="0" w:space="0" w:color="auto"/>
        <w:bottom w:val="none" w:sz="0" w:space="0" w:color="auto"/>
        <w:right w:val="none" w:sz="0" w:space="0" w:color="auto"/>
      </w:divBdr>
    </w:div>
    <w:div w:id="205459489">
      <w:bodyDiv w:val="1"/>
      <w:marLeft w:val="0"/>
      <w:marRight w:val="0"/>
      <w:marTop w:val="0"/>
      <w:marBottom w:val="0"/>
      <w:divBdr>
        <w:top w:val="none" w:sz="0" w:space="0" w:color="auto"/>
        <w:left w:val="none" w:sz="0" w:space="0" w:color="auto"/>
        <w:bottom w:val="none" w:sz="0" w:space="0" w:color="auto"/>
        <w:right w:val="none" w:sz="0" w:space="0" w:color="auto"/>
      </w:divBdr>
    </w:div>
    <w:div w:id="219248694">
      <w:bodyDiv w:val="1"/>
      <w:marLeft w:val="0"/>
      <w:marRight w:val="0"/>
      <w:marTop w:val="0"/>
      <w:marBottom w:val="0"/>
      <w:divBdr>
        <w:top w:val="none" w:sz="0" w:space="0" w:color="auto"/>
        <w:left w:val="none" w:sz="0" w:space="0" w:color="auto"/>
        <w:bottom w:val="none" w:sz="0" w:space="0" w:color="auto"/>
        <w:right w:val="none" w:sz="0" w:space="0" w:color="auto"/>
      </w:divBdr>
    </w:div>
    <w:div w:id="232937038">
      <w:bodyDiv w:val="1"/>
      <w:marLeft w:val="0"/>
      <w:marRight w:val="0"/>
      <w:marTop w:val="0"/>
      <w:marBottom w:val="0"/>
      <w:divBdr>
        <w:top w:val="none" w:sz="0" w:space="0" w:color="auto"/>
        <w:left w:val="none" w:sz="0" w:space="0" w:color="auto"/>
        <w:bottom w:val="none" w:sz="0" w:space="0" w:color="auto"/>
        <w:right w:val="none" w:sz="0" w:space="0" w:color="auto"/>
      </w:divBdr>
    </w:div>
    <w:div w:id="236938859">
      <w:bodyDiv w:val="1"/>
      <w:marLeft w:val="0"/>
      <w:marRight w:val="0"/>
      <w:marTop w:val="0"/>
      <w:marBottom w:val="0"/>
      <w:divBdr>
        <w:top w:val="none" w:sz="0" w:space="0" w:color="auto"/>
        <w:left w:val="none" w:sz="0" w:space="0" w:color="auto"/>
        <w:bottom w:val="none" w:sz="0" w:space="0" w:color="auto"/>
        <w:right w:val="none" w:sz="0" w:space="0" w:color="auto"/>
      </w:divBdr>
    </w:div>
    <w:div w:id="237793289">
      <w:bodyDiv w:val="1"/>
      <w:marLeft w:val="0"/>
      <w:marRight w:val="0"/>
      <w:marTop w:val="0"/>
      <w:marBottom w:val="0"/>
      <w:divBdr>
        <w:top w:val="none" w:sz="0" w:space="0" w:color="auto"/>
        <w:left w:val="none" w:sz="0" w:space="0" w:color="auto"/>
        <w:bottom w:val="none" w:sz="0" w:space="0" w:color="auto"/>
        <w:right w:val="none" w:sz="0" w:space="0" w:color="auto"/>
      </w:divBdr>
    </w:div>
    <w:div w:id="253902024">
      <w:bodyDiv w:val="1"/>
      <w:marLeft w:val="0"/>
      <w:marRight w:val="0"/>
      <w:marTop w:val="0"/>
      <w:marBottom w:val="0"/>
      <w:divBdr>
        <w:top w:val="none" w:sz="0" w:space="0" w:color="auto"/>
        <w:left w:val="none" w:sz="0" w:space="0" w:color="auto"/>
        <w:bottom w:val="none" w:sz="0" w:space="0" w:color="auto"/>
        <w:right w:val="none" w:sz="0" w:space="0" w:color="auto"/>
      </w:divBdr>
    </w:div>
    <w:div w:id="255284382">
      <w:bodyDiv w:val="1"/>
      <w:marLeft w:val="0"/>
      <w:marRight w:val="0"/>
      <w:marTop w:val="0"/>
      <w:marBottom w:val="0"/>
      <w:divBdr>
        <w:top w:val="none" w:sz="0" w:space="0" w:color="auto"/>
        <w:left w:val="none" w:sz="0" w:space="0" w:color="auto"/>
        <w:bottom w:val="none" w:sz="0" w:space="0" w:color="auto"/>
        <w:right w:val="none" w:sz="0" w:space="0" w:color="auto"/>
      </w:divBdr>
    </w:div>
    <w:div w:id="271713681">
      <w:bodyDiv w:val="1"/>
      <w:marLeft w:val="0"/>
      <w:marRight w:val="0"/>
      <w:marTop w:val="0"/>
      <w:marBottom w:val="0"/>
      <w:divBdr>
        <w:top w:val="none" w:sz="0" w:space="0" w:color="auto"/>
        <w:left w:val="none" w:sz="0" w:space="0" w:color="auto"/>
        <w:bottom w:val="none" w:sz="0" w:space="0" w:color="auto"/>
        <w:right w:val="none" w:sz="0" w:space="0" w:color="auto"/>
      </w:divBdr>
    </w:div>
    <w:div w:id="285041950">
      <w:bodyDiv w:val="1"/>
      <w:marLeft w:val="0"/>
      <w:marRight w:val="0"/>
      <w:marTop w:val="0"/>
      <w:marBottom w:val="0"/>
      <w:divBdr>
        <w:top w:val="none" w:sz="0" w:space="0" w:color="auto"/>
        <w:left w:val="none" w:sz="0" w:space="0" w:color="auto"/>
        <w:bottom w:val="none" w:sz="0" w:space="0" w:color="auto"/>
        <w:right w:val="none" w:sz="0" w:space="0" w:color="auto"/>
      </w:divBdr>
    </w:div>
    <w:div w:id="290136415">
      <w:bodyDiv w:val="1"/>
      <w:marLeft w:val="0"/>
      <w:marRight w:val="0"/>
      <w:marTop w:val="0"/>
      <w:marBottom w:val="0"/>
      <w:divBdr>
        <w:top w:val="none" w:sz="0" w:space="0" w:color="auto"/>
        <w:left w:val="none" w:sz="0" w:space="0" w:color="auto"/>
        <w:bottom w:val="none" w:sz="0" w:space="0" w:color="auto"/>
        <w:right w:val="none" w:sz="0" w:space="0" w:color="auto"/>
      </w:divBdr>
    </w:div>
    <w:div w:id="295179477">
      <w:bodyDiv w:val="1"/>
      <w:marLeft w:val="0"/>
      <w:marRight w:val="0"/>
      <w:marTop w:val="0"/>
      <w:marBottom w:val="0"/>
      <w:divBdr>
        <w:top w:val="none" w:sz="0" w:space="0" w:color="auto"/>
        <w:left w:val="none" w:sz="0" w:space="0" w:color="auto"/>
        <w:bottom w:val="none" w:sz="0" w:space="0" w:color="auto"/>
        <w:right w:val="none" w:sz="0" w:space="0" w:color="auto"/>
      </w:divBdr>
    </w:div>
    <w:div w:id="309018278">
      <w:bodyDiv w:val="1"/>
      <w:marLeft w:val="0"/>
      <w:marRight w:val="0"/>
      <w:marTop w:val="0"/>
      <w:marBottom w:val="0"/>
      <w:divBdr>
        <w:top w:val="none" w:sz="0" w:space="0" w:color="auto"/>
        <w:left w:val="none" w:sz="0" w:space="0" w:color="auto"/>
        <w:bottom w:val="none" w:sz="0" w:space="0" w:color="auto"/>
        <w:right w:val="none" w:sz="0" w:space="0" w:color="auto"/>
      </w:divBdr>
    </w:div>
    <w:div w:id="313805156">
      <w:bodyDiv w:val="1"/>
      <w:marLeft w:val="0"/>
      <w:marRight w:val="0"/>
      <w:marTop w:val="0"/>
      <w:marBottom w:val="0"/>
      <w:divBdr>
        <w:top w:val="none" w:sz="0" w:space="0" w:color="auto"/>
        <w:left w:val="none" w:sz="0" w:space="0" w:color="auto"/>
        <w:bottom w:val="none" w:sz="0" w:space="0" w:color="auto"/>
        <w:right w:val="none" w:sz="0" w:space="0" w:color="auto"/>
      </w:divBdr>
    </w:div>
    <w:div w:id="318272647">
      <w:bodyDiv w:val="1"/>
      <w:marLeft w:val="0"/>
      <w:marRight w:val="0"/>
      <w:marTop w:val="0"/>
      <w:marBottom w:val="0"/>
      <w:divBdr>
        <w:top w:val="none" w:sz="0" w:space="0" w:color="auto"/>
        <w:left w:val="none" w:sz="0" w:space="0" w:color="auto"/>
        <w:bottom w:val="none" w:sz="0" w:space="0" w:color="auto"/>
        <w:right w:val="none" w:sz="0" w:space="0" w:color="auto"/>
      </w:divBdr>
    </w:div>
    <w:div w:id="325978184">
      <w:bodyDiv w:val="1"/>
      <w:marLeft w:val="0"/>
      <w:marRight w:val="0"/>
      <w:marTop w:val="0"/>
      <w:marBottom w:val="0"/>
      <w:divBdr>
        <w:top w:val="none" w:sz="0" w:space="0" w:color="auto"/>
        <w:left w:val="none" w:sz="0" w:space="0" w:color="auto"/>
        <w:bottom w:val="none" w:sz="0" w:space="0" w:color="auto"/>
        <w:right w:val="none" w:sz="0" w:space="0" w:color="auto"/>
      </w:divBdr>
    </w:div>
    <w:div w:id="338774797">
      <w:bodyDiv w:val="1"/>
      <w:marLeft w:val="0"/>
      <w:marRight w:val="0"/>
      <w:marTop w:val="0"/>
      <w:marBottom w:val="0"/>
      <w:divBdr>
        <w:top w:val="none" w:sz="0" w:space="0" w:color="auto"/>
        <w:left w:val="none" w:sz="0" w:space="0" w:color="auto"/>
        <w:bottom w:val="none" w:sz="0" w:space="0" w:color="auto"/>
        <w:right w:val="none" w:sz="0" w:space="0" w:color="auto"/>
      </w:divBdr>
    </w:div>
    <w:div w:id="343358469">
      <w:bodyDiv w:val="1"/>
      <w:marLeft w:val="0"/>
      <w:marRight w:val="0"/>
      <w:marTop w:val="0"/>
      <w:marBottom w:val="0"/>
      <w:divBdr>
        <w:top w:val="none" w:sz="0" w:space="0" w:color="auto"/>
        <w:left w:val="none" w:sz="0" w:space="0" w:color="auto"/>
        <w:bottom w:val="none" w:sz="0" w:space="0" w:color="auto"/>
        <w:right w:val="none" w:sz="0" w:space="0" w:color="auto"/>
      </w:divBdr>
    </w:div>
    <w:div w:id="356856680">
      <w:bodyDiv w:val="1"/>
      <w:marLeft w:val="0"/>
      <w:marRight w:val="0"/>
      <w:marTop w:val="0"/>
      <w:marBottom w:val="0"/>
      <w:divBdr>
        <w:top w:val="none" w:sz="0" w:space="0" w:color="auto"/>
        <w:left w:val="none" w:sz="0" w:space="0" w:color="auto"/>
        <w:bottom w:val="none" w:sz="0" w:space="0" w:color="auto"/>
        <w:right w:val="none" w:sz="0" w:space="0" w:color="auto"/>
      </w:divBdr>
    </w:div>
    <w:div w:id="361441829">
      <w:bodyDiv w:val="1"/>
      <w:marLeft w:val="0"/>
      <w:marRight w:val="0"/>
      <w:marTop w:val="0"/>
      <w:marBottom w:val="0"/>
      <w:divBdr>
        <w:top w:val="none" w:sz="0" w:space="0" w:color="auto"/>
        <w:left w:val="none" w:sz="0" w:space="0" w:color="auto"/>
        <w:bottom w:val="none" w:sz="0" w:space="0" w:color="auto"/>
        <w:right w:val="none" w:sz="0" w:space="0" w:color="auto"/>
      </w:divBdr>
    </w:div>
    <w:div w:id="363018741">
      <w:bodyDiv w:val="1"/>
      <w:marLeft w:val="0"/>
      <w:marRight w:val="0"/>
      <w:marTop w:val="0"/>
      <w:marBottom w:val="0"/>
      <w:divBdr>
        <w:top w:val="none" w:sz="0" w:space="0" w:color="auto"/>
        <w:left w:val="none" w:sz="0" w:space="0" w:color="auto"/>
        <w:bottom w:val="none" w:sz="0" w:space="0" w:color="auto"/>
        <w:right w:val="none" w:sz="0" w:space="0" w:color="auto"/>
      </w:divBdr>
    </w:div>
    <w:div w:id="420226318">
      <w:bodyDiv w:val="1"/>
      <w:marLeft w:val="0"/>
      <w:marRight w:val="0"/>
      <w:marTop w:val="0"/>
      <w:marBottom w:val="0"/>
      <w:divBdr>
        <w:top w:val="none" w:sz="0" w:space="0" w:color="auto"/>
        <w:left w:val="none" w:sz="0" w:space="0" w:color="auto"/>
        <w:bottom w:val="none" w:sz="0" w:space="0" w:color="auto"/>
        <w:right w:val="none" w:sz="0" w:space="0" w:color="auto"/>
      </w:divBdr>
    </w:div>
    <w:div w:id="422923302">
      <w:bodyDiv w:val="1"/>
      <w:marLeft w:val="0"/>
      <w:marRight w:val="0"/>
      <w:marTop w:val="0"/>
      <w:marBottom w:val="0"/>
      <w:divBdr>
        <w:top w:val="none" w:sz="0" w:space="0" w:color="auto"/>
        <w:left w:val="none" w:sz="0" w:space="0" w:color="auto"/>
        <w:bottom w:val="none" w:sz="0" w:space="0" w:color="auto"/>
        <w:right w:val="none" w:sz="0" w:space="0" w:color="auto"/>
      </w:divBdr>
    </w:div>
    <w:div w:id="428040664">
      <w:bodyDiv w:val="1"/>
      <w:marLeft w:val="0"/>
      <w:marRight w:val="0"/>
      <w:marTop w:val="0"/>
      <w:marBottom w:val="0"/>
      <w:divBdr>
        <w:top w:val="none" w:sz="0" w:space="0" w:color="auto"/>
        <w:left w:val="none" w:sz="0" w:space="0" w:color="auto"/>
        <w:bottom w:val="none" w:sz="0" w:space="0" w:color="auto"/>
        <w:right w:val="none" w:sz="0" w:space="0" w:color="auto"/>
      </w:divBdr>
    </w:div>
    <w:div w:id="430861424">
      <w:bodyDiv w:val="1"/>
      <w:marLeft w:val="0"/>
      <w:marRight w:val="0"/>
      <w:marTop w:val="0"/>
      <w:marBottom w:val="0"/>
      <w:divBdr>
        <w:top w:val="none" w:sz="0" w:space="0" w:color="auto"/>
        <w:left w:val="none" w:sz="0" w:space="0" w:color="auto"/>
        <w:bottom w:val="none" w:sz="0" w:space="0" w:color="auto"/>
        <w:right w:val="none" w:sz="0" w:space="0" w:color="auto"/>
      </w:divBdr>
    </w:div>
    <w:div w:id="459423958">
      <w:bodyDiv w:val="1"/>
      <w:marLeft w:val="0"/>
      <w:marRight w:val="0"/>
      <w:marTop w:val="0"/>
      <w:marBottom w:val="0"/>
      <w:divBdr>
        <w:top w:val="none" w:sz="0" w:space="0" w:color="auto"/>
        <w:left w:val="none" w:sz="0" w:space="0" w:color="auto"/>
        <w:bottom w:val="none" w:sz="0" w:space="0" w:color="auto"/>
        <w:right w:val="none" w:sz="0" w:space="0" w:color="auto"/>
      </w:divBdr>
    </w:div>
    <w:div w:id="462188031">
      <w:bodyDiv w:val="1"/>
      <w:marLeft w:val="0"/>
      <w:marRight w:val="0"/>
      <w:marTop w:val="0"/>
      <w:marBottom w:val="0"/>
      <w:divBdr>
        <w:top w:val="none" w:sz="0" w:space="0" w:color="auto"/>
        <w:left w:val="none" w:sz="0" w:space="0" w:color="auto"/>
        <w:bottom w:val="none" w:sz="0" w:space="0" w:color="auto"/>
        <w:right w:val="none" w:sz="0" w:space="0" w:color="auto"/>
      </w:divBdr>
    </w:div>
    <w:div w:id="482310714">
      <w:bodyDiv w:val="1"/>
      <w:marLeft w:val="0"/>
      <w:marRight w:val="0"/>
      <w:marTop w:val="0"/>
      <w:marBottom w:val="0"/>
      <w:divBdr>
        <w:top w:val="none" w:sz="0" w:space="0" w:color="auto"/>
        <w:left w:val="none" w:sz="0" w:space="0" w:color="auto"/>
        <w:bottom w:val="none" w:sz="0" w:space="0" w:color="auto"/>
        <w:right w:val="none" w:sz="0" w:space="0" w:color="auto"/>
      </w:divBdr>
    </w:div>
    <w:div w:id="489560557">
      <w:bodyDiv w:val="1"/>
      <w:marLeft w:val="0"/>
      <w:marRight w:val="0"/>
      <w:marTop w:val="0"/>
      <w:marBottom w:val="0"/>
      <w:divBdr>
        <w:top w:val="none" w:sz="0" w:space="0" w:color="auto"/>
        <w:left w:val="none" w:sz="0" w:space="0" w:color="auto"/>
        <w:bottom w:val="none" w:sz="0" w:space="0" w:color="auto"/>
        <w:right w:val="none" w:sz="0" w:space="0" w:color="auto"/>
      </w:divBdr>
    </w:div>
    <w:div w:id="509493745">
      <w:bodyDiv w:val="1"/>
      <w:marLeft w:val="0"/>
      <w:marRight w:val="0"/>
      <w:marTop w:val="0"/>
      <w:marBottom w:val="0"/>
      <w:divBdr>
        <w:top w:val="none" w:sz="0" w:space="0" w:color="auto"/>
        <w:left w:val="none" w:sz="0" w:space="0" w:color="auto"/>
        <w:bottom w:val="none" w:sz="0" w:space="0" w:color="auto"/>
        <w:right w:val="none" w:sz="0" w:space="0" w:color="auto"/>
      </w:divBdr>
    </w:div>
    <w:div w:id="519003577">
      <w:bodyDiv w:val="1"/>
      <w:marLeft w:val="0"/>
      <w:marRight w:val="0"/>
      <w:marTop w:val="0"/>
      <w:marBottom w:val="0"/>
      <w:divBdr>
        <w:top w:val="none" w:sz="0" w:space="0" w:color="auto"/>
        <w:left w:val="none" w:sz="0" w:space="0" w:color="auto"/>
        <w:bottom w:val="none" w:sz="0" w:space="0" w:color="auto"/>
        <w:right w:val="none" w:sz="0" w:space="0" w:color="auto"/>
      </w:divBdr>
    </w:div>
    <w:div w:id="528763435">
      <w:bodyDiv w:val="1"/>
      <w:marLeft w:val="0"/>
      <w:marRight w:val="0"/>
      <w:marTop w:val="0"/>
      <w:marBottom w:val="0"/>
      <w:divBdr>
        <w:top w:val="none" w:sz="0" w:space="0" w:color="auto"/>
        <w:left w:val="none" w:sz="0" w:space="0" w:color="auto"/>
        <w:bottom w:val="none" w:sz="0" w:space="0" w:color="auto"/>
        <w:right w:val="none" w:sz="0" w:space="0" w:color="auto"/>
      </w:divBdr>
    </w:div>
    <w:div w:id="541593495">
      <w:bodyDiv w:val="1"/>
      <w:marLeft w:val="0"/>
      <w:marRight w:val="0"/>
      <w:marTop w:val="0"/>
      <w:marBottom w:val="0"/>
      <w:divBdr>
        <w:top w:val="none" w:sz="0" w:space="0" w:color="auto"/>
        <w:left w:val="none" w:sz="0" w:space="0" w:color="auto"/>
        <w:bottom w:val="none" w:sz="0" w:space="0" w:color="auto"/>
        <w:right w:val="none" w:sz="0" w:space="0" w:color="auto"/>
      </w:divBdr>
    </w:div>
    <w:div w:id="553662430">
      <w:bodyDiv w:val="1"/>
      <w:marLeft w:val="0"/>
      <w:marRight w:val="0"/>
      <w:marTop w:val="0"/>
      <w:marBottom w:val="0"/>
      <w:divBdr>
        <w:top w:val="none" w:sz="0" w:space="0" w:color="auto"/>
        <w:left w:val="none" w:sz="0" w:space="0" w:color="auto"/>
        <w:bottom w:val="none" w:sz="0" w:space="0" w:color="auto"/>
        <w:right w:val="none" w:sz="0" w:space="0" w:color="auto"/>
      </w:divBdr>
    </w:div>
    <w:div w:id="558595756">
      <w:bodyDiv w:val="1"/>
      <w:marLeft w:val="0"/>
      <w:marRight w:val="0"/>
      <w:marTop w:val="0"/>
      <w:marBottom w:val="0"/>
      <w:divBdr>
        <w:top w:val="none" w:sz="0" w:space="0" w:color="auto"/>
        <w:left w:val="none" w:sz="0" w:space="0" w:color="auto"/>
        <w:bottom w:val="none" w:sz="0" w:space="0" w:color="auto"/>
        <w:right w:val="none" w:sz="0" w:space="0" w:color="auto"/>
      </w:divBdr>
    </w:div>
    <w:div w:id="563025180">
      <w:bodyDiv w:val="1"/>
      <w:marLeft w:val="0"/>
      <w:marRight w:val="0"/>
      <w:marTop w:val="0"/>
      <w:marBottom w:val="0"/>
      <w:divBdr>
        <w:top w:val="none" w:sz="0" w:space="0" w:color="auto"/>
        <w:left w:val="none" w:sz="0" w:space="0" w:color="auto"/>
        <w:bottom w:val="none" w:sz="0" w:space="0" w:color="auto"/>
        <w:right w:val="none" w:sz="0" w:space="0" w:color="auto"/>
      </w:divBdr>
    </w:div>
    <w:div w:id="567111077">
      <w:bodyDiv w:val="1"/>
      <w:marLeft w:val="0"/>
      <w:marRight w:val="0"/>
      <w:marTop w:val="0"/>
      <w:marBottom w:val="0"/>
      <w:divBdr>
        <w:top w:val="none" w:sz="0" w:space="0" w:color="auto"/>
        <w:left w:val="none" w:sz="0" w:space="0" w:color="auto"/>
        <w:bottom w:val="none" w:sz="0" w:space="0" w:color="auto"/>
        <w:right w:val="none" w:sz="0" w:space="0" w:color="auto"/>
      </w:divBdr>
    </w:div>
    <w:div w:id="573054955">
      <w:bodyDiv w:val="1"/>
      <w:marLeft w:val="0"/>
      <w:marRight w:val="0"/>
      <w:marTop w:val="0"/>
      <w:marBottom w:val="0"/>
      <w:divBdr>
        <w:top w:val="none" w:sz="0" w:space="0" w:color="auto"/>
        <w:left w:val="none" w:sz="0" w:space="0" w:color="auto"/>
        <w:bottom w:val="none" w:sz="0" w:space="0" w:color="auto"/>
        <w:right w:val="none" w:sz="0" w:space="0" w:color="auto"/>
      </w:divBdr>
    </w:div>
    <w:div w:id="582300881">
      <w:bodyDiv w:val="1"/>
      <w:marLeft w:val="0"/>
      <w:marRight w:val="0"/>
      <w:marTop w:val="0"/>
      <w:marBottom w:val="0"/>
      <w:divBdr>
        <w:top w:val="none" w:sz="0" w:space="0" w:color="auto"/>
        <w:left w:val="none" w:sz="0" w:space="0" w:color="auto"/>
        <w:bottom w:val="none" w:sz="0" w:space="0" w:color="auto"/>
        <w:right w:val="none" w:sz="0" w:space="0" w:color="auto"/>
      </w:divBdr>
    </w:div>
    <w:div w:id="584531650">
      <w:bodyDiv w:val="1"/>
      <w:marLeft w:val="0"/>
      <w:marRight w:val="0"/>
      <w:marTop w:val="0"/>
      <w:marBottom w:val="0"/>
      <w:divBdr>
        <w:top w:val="none" w:sz="0" w:space="0" w:color="auto"/>
        <w:left w:val="none" w:sz="0" w:space="0" w:color="auto"/>
        <w:bottom w:val="none" w:sz="0" w:space="0" w:color="auto"/>
        <w:right w:val="none" w:sz="0" w:space="0" w:color="auto"/>
      </w:divBdr>
    </w:div>
    <w:div w:id="584607775">
      <w:bodyDiv w:val="1"/>
      <w:marLeft w:val="0"/>
      <w:marRight w:val="0"/>
      <w:marTop w:val="0"/>
      <w:marBottom w:val="0"/>
      <w:divBdr>
        <w:top w:val="none" w:sz="0" w:space="0" w:color="auto"/>
        <w:left w:val="none" w:sz="0" w:space="0" w:color="auto"/>
        <w:bottom w:val="none" w:sz="0" w:space="0" w:color="auto"/>
        <w:right w:val="none" w:sz="0" w:space="0" w:color="auto"/>
      </w:divBdr>
    </w:div>
    <w:div w:id="617568459">
      <w:bodyDiv w:val="1"/>
      <w:marLeft w:val="0"/>
      <w:marRight w:val="0"/>
      <w:marTop w:val="0"/>
      <w:marBottom w:val="0"/>
      <w:divBdr>
        <w:top w:val="none" w:sz="0" w:space="0" w:color="auto"/>
        <w:left w:val="none" w:sz="0" w:space="0" w:color="auto"/>
        <w:bottom w:val="none" w:sz="0" w:space="0" w:color="auto"/>
        <w:right w:val="none" w:sz="0" w:space="0" w:color="auto"/>
      </w:divBdr>
    </w:div>
    <w:div w:id="628316168">
      <w:bodyDiv w:val="1"/>
      <w:marLeft w:val="0"/>
      <w:marRight w:val="0"/>
      <w:marTop w:val="0"/>
      <w:marBottom w:val="0"/>
      <w:divBdr>
        <w:top w:val="none" w:sz="0" w:space="0" w:color="auto"/>
        <w:left w:val="none" w:sz="0" w:space="0" w:color="auto"/>
        <w:bottom w:val="none" w:sz="0" w:space="0" w:color="auto"/>
        <w:right w:val="none" w:sz="0" w:space="0" w:color="auto"/>
      </w:divBdr>
    </w:div>
    <w:div w:id="629046242">
      <w:bodyDiv w:val="1"/>
      <w:marLeft w:val="0"/>
      <w:marRight w:val="0"/>
      <w:marTop w:val="0"/>
      <w:marBottom w:val="0"/>
      <w:divBdr>
        <w:top w:val="none" w:sz="0" w:space="0" w:color="auto"/>
        <w:left w:val="none" w:sz="0" w:space="0" w:color="auto"/>
        <w:bottom w:val="none" w:sz="0" w:space="0" w:color="auto"/>
        <w:right w:val="none" w:sz="0" w:space="0" w:color="auto"/>
      </w:divBdr>
    </w:div>
    <w:div w:id="631057324">
      <w:bodyDiv w:val="1"/>
      <w:marLeft w:val="0"/>
      <w:marRight w:val="0"/>
      <w:marTop w:val="0"/>
      <w:marBottom w:val="0"/>
      <w:divBdr>
        <w:top w:val="none" w:sz="0" w:space="0" w:color="auto"/>
        <w:left w:val="none" w:sz="0" w:space="0" w:color="auto"/>
        <w:bottom w:val="none" w:sz="0" w:space="0" w:color="auto"/>
        <w:right w:val="none" w:sz="0" w:space="0" w:color="auto"/>
      </w:divBdr>
    </w:div>
    <w:div w:id="643316613">
      <w:bodyDiv w:val="1"/>
      <w:marLeft w:val="0"/>
      <w:marRight w:val="0"/>
      <w:marTop w:val="0"/>
      <w:marBottom w:val="0"/>
      <w:divBdr>
        <w:top w:val="none" w:sz="0" w:space="0" w:color="auto"/>
        <w:left w:val="none" w:sz="0" w:space="0" w:color="auto"/>
        <w:bottom w:val="none" w:sz="0" w:space="0" w:color="auto"/>
        <w:right w:val="none" w:sz="0" w:space="0" w:color="auto"/>
      </w:divBdr>
    </w:div>
    <w:div w:id="651524141">
      <w:bodyDiv w:val="1"/>
      <w:marLeft w:val="0"/>
      <w:marRight w:val="0"/>
      <w:marTop w:val="0"/>
      <w:marBottom w:val="0"/>
      <w:divBdr>
        <w:top w:val="none" w:sz="0" w:space="0" w:color="auto"/>
        <w:left w:val="none" w:sz="0" w:space="0" w:color="auto"/>
        <w:bottom w:val="none" w:sz="0" w:space="0" w:color="auto"/>
        <w:right w:val="none" w:sz="0" w:space="0" w:color="auto"/>
      </w:divBdr>
    </w:div>
    <w:div w:id="654991779">
      <w:bodyDiv w:val="1"/>
      <w:marLeft w:val="0"/>
      <w:marRight w:val="0"/>
      <w:marTop w:val="0"/>
      <w:marBottom w:val="0"/>
      <w:divBdr>
        <w:top w:val="none" w:sz="0" w:space="0" w:color="auto"/>
        <w:left w:val="none" w:sz="0" w:space="0" w:color="auto"/>
        <w:bottom w:val="none" w:sz="0" w:space="0" w:color="auto"/>
        <w:right w:val="none" w:sz="0" w:space="0" w:color="auto"/>
      </w:divBdr>
    </w:div>
    <w:div w:id="656149248">
      <w:bodyDiv w:val="1"/>
      <w:marLeft w:val="0"/>
      <w:marRight w:val="0"/>
      <w:marTop w:val="0"/>
      <w:marBottom w:val="0"/>
      <w:divBdr>
        <w:top w:val="none" w:sz="0" w:space="0" w:color="auto"/>
        <w:left w:val="none" w:sz="0" w:space="0" w:color="auto"/>
        <w:bottom w:val="none" w:sz="0" w:space="0" w:color="auto"/>
        <w:right w:val="none" w:sz="0" w:space="0" w:color="auto"/>
      </w:divBdr>
    </w:div>
    <w:div w:id="657459681">
      <w:bodyDiv w:val="1"/>
      <w:marLeft w:val="0"/>
      <w:marRight w:val="0"/>
      <w:marTop w:val="0"/>
      <w:marBottom w:val="0"/>
      <w:divBdr>
        <w:top w:val="none" w:sz="0" w:space="0" w:color="auto"/>
        <w:left w:val="none" w:sz="0" w:space="0" w:color="auto"/>
        <w:bottom w:val="none" w:sz="0" w:space="0" w:color="auto"/>
        <w:right w:val="none" w:sz="0" w:space="0" w:color="auto"/>
      </w:divBdr>
    </w:div>
    <w:div w:id="700670627">
      <w:bodyDiv w:val="1"/>
      <w:marLeft w:val="0"/>
      <w:marRight w:val="0"/>
      <w:marTop w:val="0"/>
      <w:marBottom w:val="0"/>
      <w:divBdr>
        <w:top w:val="none" w:sz="0" w:space="0" w:color="auto"/>
        <w:left w:val="none" w:sz="0" w:space="0" w:color="auto"/>
        <w:bottom w:val="none" w:sz="0" w:space="0" w:color="auto"/>
        <w:right w:val="none" w:sz="0" w:space="0" w:color="auto"/>
      </w:divBdr>
    </w:div>
    <w:div w:id="704644462">
      <w:bodyDiv w:val="1"/>
      <w:marLeft w:val="0"/>
      <w:marRight w:val="0"/>
      <w:marTop w:val="0"/>
      <w:marBottom w:val="0"/>
      <w:divBdr>
        <w:top w:val="none" w:sz="0" w:space="0" w:color="auto"/>
        <w:left w:val="none" w:sz="0" w:space="0" w:color="auto"/>
        <w:bottom w:val="none" w:sz="0" w:space="0" w:color="auto"/>
        <w:right w:val="none" w:sz="0" w:space="0" w:color="auto"/>
      </w:divBdr>
    </w:div>
    <w:div w:id="710764941">
      <w:bodyDiv w:val="1"/>
      <w:marLeft w:val="0"/>
      <w:marRight w:val="0"/>
      <w:marTop w:val="0"/>
      <w:marBottom w:val="0"/>
      <w:divBdr>
        <w:top w:val="none" w:sz="0" w:space="0" w:color="auto"/>
        <w:left w:val="none" w:sz="0" w:space="0" w:color="auto"/>
        <w:bottom w:val="none" w:sz="0" w:space="0" w:color="auto"/>
        <w:right w:val="none" w:sz="0" w:space="0" w:color="auto"/>
      </w:divBdr>
    </w:div>
    <w:div w:id="713818737">
      <w:bodyDiv w:val="1"/>
      <w:marLeft w:val="0"/>
      <w:marRight w:val="0"/>
      <w:marTop w:val="0"/>
      <w:marBottom w:val="0"/>
      <w:divBdr>
        <w:top w:val="none" w:sz="0" w:space="0" w:color="auto"/>
        <w:left w:val="none" w:sz="0" w:space="0" w:color="auto"/>
        <w:bottom w:val="none" w:sz="0" w:space="0" w:color="auto"/>
        <w:right w:val="none" w:sz="0" w:space="0" w:color="auto"/>
      </w:divBdr>
    </w:div>
    <w:div w:id="716079088">
      <w:bodyDiv w:val="1"/>
      <w:marLeft w:val="0"/>
      <w:marRight w:val="0"/>
      <w:marTop w:val="0"/>
      <w:marBottom w:val="0"/>
      <w:divBdr>
        <w:top w:val="none" w:sz="0" w:space="0" w:color="auto"/>
        <w:left w:val="none" w:sz="0" w:space="0" w:color="auto"/>
        <w:bottom w:val="none" w:sz="0" w:space="0" w:color="auto"/>
        <w:right w:val="none" w:sz="0" w:space="0" w:color="auto"/>
      </w:divBdr>
    </w:div>
    <w:div w:id="722867756">
      <w:bodyDiv w:val="1"/>
      <w:marLeft w:val="0"/>
      <w:marRight w:val="0"/>
      <w:marTop w:val="0"/>
      <w:marBottom w:val="0"/>
      <w:divBdr>
        <w:top w:val="none" w:sz="0" w:space="0" w:color="auto"/>
        <w:left w:val="none" w:sz="0" w:space="0" w:color="auto"/>
        <w:bottom w:val="none" w:sz="0" w:space="0" w:color="auto"/>
        <w:right w:val="none" w:sz="0" w:space="0" w:color="auto"/>
      </w:divBdr>
    </w:div>
    <w:div w:id="723601314">
      <w:bodyDiv w:val="1"/>
      <w:marLeft w:val="0"/>
      <w:marRight w:val="0"/>
      <w:marTop w:val="0"/>
      <w:marBottom w:val="0"/>
      <w:divBdr>
        <w:top w:val="none" w:sz="0" w:space="0" w:color="auto"/>
        <w:left w:val="none" w:sz="0" w:space="0" w:color="auto"/>
        <w:bottom w:val="none" w:sz="0" w:space="0" w:color="auto"/>
        <w:right w:val="none" w:sz="0" w:space="0" w:color="auto"/>
      </w:divBdr>
    </w:div>
    <w:div w:id="738329617">
      <w:bodyDiv w:val="1"/>
      <w:marLeft w:val="0"/>
      <w:marRight w:val="0"/>
      <w:marTop w:val="0"/>
      <w:marBottom w:val="0"/>
      <w:divBdr>
        <w:top w:val="none" w:sz="0" w:space="0" w:color="auto"/>
        <w:left w:val="none" w:sz="0" w:space="0" w:color="auto"/>
        <w:bottom w:val="none" w:sz="0" w:space="0" w:color="auto"/>
        <w:right w:val="none" w:sz="0" w:space="0" w:color="auto"/>
      </w:divBdr>
    </w:div>
    <w:div w:id="745346025">
      <w:bodyDiv w:val="1"/>
      <w:marLeft w:val="0"/>
      <w:marRight w:val="0"/>
      <w:marTop w:val="0"/>
      <w:marBottom w:val="0"/>
      <w:divBdr>
        <w:top w:val="none" w:sz="0" w:space="0" w:color="auto"/>
        <w:left w:val="none" w:sz="0" w:space="0" w:color="auto"/>
        <w:bottom w:val="none" w:sz="0" w:space="0" w:color="auto"/>
        <w:right w:val="none" w:sz="0" w:space="0" w:color="auto"/>
      </w:divBdr>
    </w:div>
    <w:div w:id="745881464">
      <w:bodyDiv w:val="1"/>
      <w:marLeft w:val="0"/>
      <w:marRight w:val="0"/>
      <w:marTop w:val="0"/>
      <w:marBottom w:val="0"/>
      <w:divBdr>
        <w:top w:val="none" w:sz="0" w:space="0" w:color="auto"/>
        <w:left w:val="none" w:sz="0" w:space="0" w:color="auto"/>
        <w:bottom w:val="none" w:sz="0" w:space="0" w:color="auto"/>
        <w:right w:val="none" w:sz="0" w:space="0" w:color="auto"/>
      </w:divBdr>
    </w:div>
    <w:div w:id="764763711">
      <w:bodyDiv w:val="1"/>
      <w:marLeft w:val="0"/>
      <w:marRight w:val="0"/>
      <w:marTop w:val="0"/>
      <w:marBottom w:val="0"/>
      <w:divBdr>
        <w:top w:val="none" w:sz="0" w:space="0" w:color="auto"/>
        <w:left w:val="none" w:sz="0" w:space="0" w:color="auto"/>
        <w:bottom w:val="none" w:sz="0" w:space="0" w:color="auto"/>
        <w:right w:val="none" w:sz="0" w:space="0" w:color="auto"/>
      </w:divBdr>
    </w:div>
    <w:div w:id="769617441">
      <w:bodyDiv w:val="1"/>
      <w:marLeft w:val="0"/>
      <w:marRight w:val="0"/>
      <w:marTop w:val="0"/>
      <w:marBottom w:val="0"/>
      <w:divBdr>
        <w:top w:val="none" w:sz="0" w:space="0" w:color="auto"/>
        <w:left w:val="none" w:sz="0" w:space="0" w:color="auto"/>
        <w:bottom w:val="none" w:sz="0" w:space="0" w:color="auto"/>
        <w:right w:val="none" w:sz="0" w:space="0" w:color="auto"/>
      </w:divBdr>
    </w:div>
    <w:div w:id="769817108">
      <w:bodyDiv w:val="1"/>
      <w:marLeft w:val="0"/>
      <w:marRight w:val="0"/>
      <w:marTop w:val="0"/>
      <w:marBottom w:val="0"/>
      <w:divBdr>
        <w:top w:val="none" w:sz="0" w:space="0" w:color="auto"/>
        <w:left w:val="none" w:sz="0" w:space="0" w:color="auto"/>
        <w:bottom w:val="none" w:sz="0" w:space="0" w:color="auto"/>
        <w:right w:val="none" w:sz="0" w:space="0" w:color="auto"/>
      </w:divBdr>
    </w:div>
    <w:div w:id="805393892">
      <w:bodyDiv w:val="1"/>
      <w:marLeft w:val="0"/>
      <w:marRight w:val="0"/>
      <w:marTop w:val="0"/>
      <w:marBottom w:val="0"/>
      <w:divBdr>
        <w:top w:val="none" w:sz="0" w:space="0" w:color="auto"/>
        <w:left w:val="none" w:sz="0" w:space="0" w:color="auto"/>
        <w:bottom w:val="none" w:sz="0" w:space="0" w:color="auto"/>
        <w:right w:val="none" w:sz="0" w:space="0" w:color="auto"/>
      </w:divBdr>
    </w:div>
    <w:div w:id="808786014">
      <w:bodyDiv w:val="1"/>
      <w:marLeft w:val="0"/>
      <w:marRight w:val="0"/>
      <w:marTop w:val="0"/>
      <w:marBottom w:val="0"/>
      <w:divBdr>
        <w:top w:val="none" w:sz="0" w:space="0" w:color="auto"/>
        <w:left w:val="none" w:sz="0" w:space="0" w:color="auto"/>
        <w:bottom w:val="none" w:sz="0" w:space="0" w:color="auto"/>
        <w:right w:val="none" w:sz="0" w:space="0" w:color="auto"/>
      </w:divBdr>
    </w:div>
    <w:div w:id="821775796">
      <w:bodyDiv w:val="1"/>
      <w:marLeft w:val="0"/>
      <w:marRight w:val="0"/>
      <w:marTop w:val="0"/>
      <w:marBottom w:val="0"/>
      <w:divBdr>
        <w:top w:val="none" w:sz="0" w:space="0" w:color="auto"/>
        <w:left w:val="none" w:sz="0" w:space="0" w:color="auto"/>
        <w:bottom w:val="none" w:sz="0" w:space="0" w:color="auto"/>
        <w:right w:val="none" w:sz="0" w:space="0" w:color="auto"/>
      </w:divBdr>
    </w:div>
    <w:div w:id="827939131">
      <w:bodyDiv w:val="1"/>
      <w:marLeft w:val="0"/>
      <w:marRight w:val="0"/>
      <w:marTop w:val="0"/>
      <w:marBottom w:val="0"/>
      <w:divBdr>
        <w:top w:val="none" w:sz="0" w:space="0" w:color="auto"/>
        <w:left w:val="none" w:sz="0" w:space="0" w:color="auto"/>
        <w:bottom w:val="none" w:sz="0" w:space="0" w:color="auto"/>
        <w:right w:val="none" w:sz="0" w:space="0" w:color="auto"/>
      </w:divBdr>
    </w:div>
    <w:div w:id="832335168">
      <w:bodyDiv w:val="1"/>
      <w:marLeft w:val="0"/>
      <w:marRight w:val="0"/>
      <w:marTop w:val="0"/>
      <w:marBottom w:val="0"/>
      <w:divBdr>
        <w:top w:val="none" w:sz="0" w:space="0" w:color="auto"/>
        <w:left w:val="none" w:sz="0" w:space="0" w:color="auto"/>
        <w:bottom w:val="none" w:sz="0" w:space="0" w:color="auto"/>
        <w:right w:val="none" w:sz="0" w:space="0" w:color="auto"/>
      </w:divBdr>
    </w:div>
    <w:div w:id="834302804">
      <w:bodyDiv w:val="1"/>
      <w:marLeft w:val="0"/>
      <w:marRight w:val="0"/>
      <w:marTop w:val="0"/>
      <w:marBottom w:val="0"/>
      <w:divBdr>
        <w:top w:val="none" w:sz="0" w:space="0" w:color="auto"/>
        <w:left w:val="none" w:sz="0" w:space="0" w:color="auto"/>
        <w:bottom w:val="none" w:sz="0" w:space="0" w:color="auto"/>
        <w:right w:val="none" w:sz="0" w:space="0" w:color="auto"/>
      </w:divBdr>
    </w:div>
    <w:div w:id="841168165">
      <w:bodyDiv w:val="1"/>
      <w:marLeft w:val="0"/>
      <w:marRight w:val="0"/>
      <w:marTop w:val="0"/>
      <w:marBottom w:val="0"/>
      <w:divBdr>
        <w:top w:val="none" w:sz="0" w:space="0" w:color="auto"/>
        <w:left w:val="none" w:sz="0" w:space="0" w:color="auto"/>
        <w:bottom w:val="none" w:sz="0" w:space="0" w:color="auto"/>
        <w:right w:val="none" w:sz="0" w:space="0" w:color="auto"/>
      </w:divBdr>
    </w:div>
    <w:div w:id="863438690">
      <w:bodyDiv w:val="1"/>
      <w:marLeft w:val="0"/>
      <w:marRight w:val="0"/>
      <w:marTop w:val="0"/>
      <w:marBottom w:val="0"/>
      <w:divBdr>
        <w:top w:val="none" w:sz="0" w:space="0" w:color="auto"/>
        <w:left w:val="none" w:sz="0" w:space="0" w:color="auto"/>
        <w:bottom w:val="none" w:sz="0" w:space="0" w:color="auto"/>
        <w:right w:val="none" w:sz="0" w:space="0" w:color="auto"/>
      </w:divBdr>
    </w:div>
    <w:div w:id="866870734">
      <w:bodyDiv w:val="1"/>
      <w:marLeft w:val="0"/>
      <w:marRight w:val="0"/>
      <w:marTop w:val="0"/>
      <w:marBottom w:val="0"/>
      <w:divBdr>
        <w:top w:val="none" w:sz="0" w:space="0" w:color="auto"/>
        <w:left w:val="none" w:sz="0" w:space="0" w:color="auto"/>
        <w:bottom w:val="none" w:sz="0" w:space="0" w:color="auto"/>
        <w:right w:val="none" w:sz="0" w:space="0" w:color="auto"/>
      </w:divBdr>
    </w:div>
    <w:div w:id="877551538">
      <w:bodyDiv w:val="1"/>
      <w:marLeft w:val="0"/>
      <w:marRight w:val="0"/>
      <w:marTop w:val="0"/>
      <w:marBottom w:val="0"/>
      <w:divBdr>
        <w:top w:val="none" w:sz="0" w:space="0" w:color="auto"/>
        <w:left w:val="none" w:sz="0" w:space="0" w:color="auto"/>
        <w:bottom w:val="none" w:sz="0" w:space="0" w:color="auto"/>
        <w:right w:val="none" w:sz="0" w:space="0" w:color="auto"/>
      </w:divBdr>
    </w:div>
    <w:div w:id="895705112">
      <w:bodyDiv w:val="1"/>
      <w:marLeft w:val="0"/>
      <w:marRight w:val="0"/>
      <w:marTop w:val="0"/>
      <w:marBottom w:val="0"/>
      <w:divBdr>
        <w:top w:val="none" w:sz="0" w:space="0" w:color="auto"/>
        <w:left w:val="none" w:sz="0" w:space="0" w:color="auto"/>
        <w:bottom w:val="none" w:sz="0" w:space="0" w:color="auto"/>
        <w:right w:val="none" w:sz="0" w:space="0" w:color="auto"/>
      </w:divBdr>
    </w:div>
    <w:div w:id="896357502">
      <w:bodyDiv w:val="1"/>
      <w:marLeft w:val="0"/>
      <w:marRight w:val="0"/>
      <w:marTop w:val="0"/>
      <w:marBottom w:val="0"/>
      <w:divBdr>
        <w:top w:val="none" w:sz="0" w:space="0" w:color="auto"/>
        <w:left w:val="none" w:sz="0" w:space="0" w:color="auto"/>
        <w:bottom w:val="none" w:sz="0" w:space="0" w:color="auto"/>
        <w:right w:val="none" w:sz="0" w:space="0" w:color="auto"/>
      </w:divBdr>
    </w:div>
    <w:div w:id="900561131">
      <w:bodyDiv w:val="1"/>
      <w:marLeft w:val="0"/>
      <w:marRight w:val="0"/>
      <w:marTop w:val="0"/>
      <w:marBottom w:val="0"/>
      <w:divBdr>
        <w:top w:val="none" w:sz="0" w:space="0" w:color="auto"/>
        <w:left w:val="none" w:sz="0" w:space="0" w:color="auto"/>
        <w:bottom w:val="none" w:sz="0" w:space="0" w:color="auto"/>
        <w:right w:val="none" w:sz="0" w:space="0" w:color="auto"/>
      </w:divBdr>
    </w:div>
    <w:div w:id="901647190">
      <w:bodyDiv w:val="1"/>
      <w:marLeft w:val="0"/>
      <w:marRight w:val="0"/>
      <w:marTop w:val="0"/>
      <w:marBottom w:val="0"/>
      <w:divBdr>
        <w:top w:val="none" w:sz="0" w:space="0" w:color="auto"/>
        <w:left w:val="none" w:sz="0" w:space="0" w:color="auto"/>
        <w:bottom w:val="none" w:sz="0" w:space="0" w:color="auto"/>
        <w:right w:val="none" w:sz="0" w:space="0" w:color="auto"/>
      </w:divBdr>
    </w:div>
    <w:div w:id="907770239">
      <w:bodyDiv w:val="1"/>
      <w:marLeft w:val="0"/>
      <w:marRight w:val="0"/>
      <w:marTop w:val="0"/>
      <w:marBottom w:val="0"/>
      <w:divBdr>
        <w:top w:val="none" w:sz="0" w:space="0" w:color="auto"/>
        <w:left w:val="none" w:sz="0" w:space="0" w:color="auto"/>
        <w:bottom w:val="none" w:sz="0" w:space="0" w:color="auto"/>
        <w:right w:val="none" w:sz="0" w:space="0" w:color="auto"/>
      </w:divBdr>
    </w:div>
    <w:div w:id="912008900">
      <w:bodyDiv w:val="1"/>
      <w:marLeft w:val="0"/>
      <w:marRight w:val="0"/>
      <w:marTop w:val="0"/>
      <w:marBottom w:val="0"/>
      <w:divBdr>
        <w:top w:val="none" w:sz="0" w:space="0" w:color="auto"/>
        <w:left w:val="none" w:sz="0" w:space="0" w:color="auto"/>
        <w:bottom w:val="none" w:sz="0" w:space="0" w:color="auto"/>
        <w:right w:val="none" w:sz="0" w:space="0" w:color="auto"/>
      </w:divBdr>
    </w:div>
    <w:div w:id="920330545">
      <w:bodyDiv w:val="1"/>
      <w:marLeft w:val="0"/>
      <w:marRight w:val="0"/>
      <w:marTop w:val="0"/>
      <w:marBottom w:val="0"/>
      <w:divBdr>
        <w:top w:val="none" w:sz="0" w:space="0" w:color="auto"/>
        <w:left w:val="none" w:sz="0" w:space="0" w:color="auto"/>
        <w:bottom w:val="none" w:sz="0" w:space="0" w:color="auto"/>
        <w:right w:val="none" w:sz="0" w:space="0" w:color="auto"/>
      </w:divBdr>
    </w:div>
    <w:div w:id="925384137">
      <w:bodyDiv w:val="1"/>
      <w:marLeft w:val="0"/>
      <w:marRight w:val="0"/>
      <w:marTop w:val="0"/>
      <w:marBottom w:val="0"/>
      <w:divBdr>
        <w:top w:val="none" w:sz="0" w:space="0" w:color="auto"/>
        <w:left w:val="none" w:sz="0" w:space="0" w:color="auto"/>
        <w:bottom w:val="none" w:sz="0" w:space="0" w:color="auto"/>
        <w:right w:val="none" w:sz="0" w:space="0" w:color="auto"/>
      </w:divBdr>
    </w:div>
    <w:div w:id="935558483">
      <w:bodyDiv w:val="1"/>
      <w:marLeft w:val="0"/>
      <w:marRight w:val="0"/>
      <w:marTop w:val="0"/>
      <w:marBottom w:val="0"/>
      <w:divBdr>
        <w:top w:val="none" w:sz="0" w:space="0" w:color="auto"/>
        <w:left w:val="none" w:sz="0" w:space="0" w:color="auto"/>
        <w:bottom w:val="none" w:sz="0" w:space="0" w:color="auto"/>
        <w:right w:val="none" w:sz="0" w:space="0" w:color="auto"/>
      </w:divBdr>
    </w:div>
    <w:div w:id="943457864">
      <w:bodyDiv w:val="1"/>
      <w:marLeft w:val="0"/>
      <w:marRight w:val="0"/>
      <w:marTop w:val="0"/>
      <w:marBottom w:val="0"/>
      <w:divBdr>
        <w:top w:val="none" w:sz="0" w:space="0" w:color="auto"/>
        <w:left w:val="none" w:sz="0" w:space="0" w:color="auto"/>
        <w:bottom w:val="none" w:sz="0" w:space="0" w:color="auto"/>
        <w:right w:val="none" w:sz="0" w:space="0" w:color="auto"/>
      </w:divBdr>
    </w:div>
    <w:div w:id="953634391">
      <w:bodyDiv w:val="1"/>
      <w:marLeft w:val="0"/>
      <w:marRight w:val="0"/>
      <w:marTop w:val="0"/>
      <w:marBottom w:val="0"/>
      <w:divBdr>
        <w:top w:val="none" w:sz="0" w:space="0" w:color="auto"/>
        <w:left w:val="none" w:sz="0" w:space="0" w:color="auto"/>
        <w:bottom w:val="none" w:sz="0" w:space="0" w:color="auto"/>
        <w:right w:val="none" w:sz="0" w:space="0" w:color="auto"/>
      </w:divBdr>
    </w:div>
    <w:div w:id="955598339">
      <w:bodyDiv w:val="1"/>
      <w:marLeft w:val="0"/>
      <w:marRight w:val="0"/>
      <w:marTop w:val="0"/>
      <w:marBottom w:val="0"/>
      <w:divBdr>
        <w:top w:val="none" w:sz="0" w:space="0" w:color="auto"/>
        <w:left w:val="none" w:sz="0" w:space="0" w:color="auto"/>
        <w:bottom w:val="none" w:sz="0" w:space="0" w:color="auto"/>
        <w:right w:val="none" w:sz="0" w:space="0" w:color="auto"/>
      </w:divBdr>
    </w:div>
    <w:div w:id="974793627">
      <w:bodyDiv w:val="1"/>
      <w:marLeft w:val="0"/>
      <w:marRight w:val="0"/>
      <w:marTop w:val="0"/>
      <w:marBottom w:val="0"/>
      <w:divBdr>
        <w:top w:val="none" w:sz="0" w:space="0" w:color="auto"/>
        <w:left w:val="none" w:sz="0" w:space="0" w:color="auto"/>
        <w:bottom w:val="none" w:sz="0" w:space="0" w:color="auto"/>
        <w:right w:val="none" w:sz="0" w:space="0" w:color="auto"/>
      </w:divBdr>
    </w:div>
    <w:div w:id="983587424">
      <w:bodyDiv w:val="1"/>
      <w:marLeft w:val="0"/>
      <w:marRight w:val="0"/>
      <w:marTop w:val="0"/>
      <w:marBottom w:val="0"/>
      <w:divBdr>
        <w:top w:val="none" w:sz="0" w:space="0" w:color="auto"/>
        <w:left w:val="none" w:sz="0" w:space="0" w:color="auto"/>
        <w:bottom w:val="none" w:sz="0" w:space="0" w:color="auto"/>
        <w:right w:val="none" w:sz="0" w:space="0" w:color="auto"/>
      </w:divBdr>
    </w:div>
    <w:div w:id="989479060">
      <w:bodyDiv w:val="1"/>
      <w:marLeft w:val="0"/>
      <w:marRight w:val="0"/>
      <w:marTop w:val="0"/>
      <w:marBottom w:val="0"/>
      <w:divBdr>
        <w:top w:val="none" w:sz="0" w:space="0" w:color="auto"/>
        <w:left w:val="none" w:sz="0" w:space="0" w:color="auto"/>
        <w:bottom w:val="none" w:sz="0" w:space="0" w:color="auto"/>
        <w:right w:val="none" w:sz="0" w:space="0" w:color="auto"/>
      </w:divBdr>
    </w:div>
    <w:div w:id="990065665">
      <w:bodyDiv w:val="1"/>
      <w:marLeft w:val="0"/>
      <w:marRight w:val="0"/>
      <w:marTop w:val="0"/>
      <w:marBottom w:val="0"/>
      <w:divBdr>
        <w:top w:val="none" w:sz="0" w:space="0" w:color="auto"/>
        <w:left w:val="none" w:sz="0" w:space="0" w:color="auto"/>
        <w:bottom w:val="none" w:sz="0" w:space="0" w:color="auto"/>
        <w:right w:val="none" w:sz="0" w:space="0" w:color="auto"/>
      </w:divBdr>
    </w:div>
    <w:div w:id="1010597677">
      <w:bodyDiv w:val="1"/>
      <w:marLeft w:val="0"/>
      <w:marRight w:val="0"/>
      <w:marTop w:val="0"/>
      <w:marBottom w:val="0"/>
      <w:divBdr>
        <w:top w:val="none" w:sz="0" w:space="0" w:color="auto"/>
        <w:left w:val="none" w:sz="0" w:space="0" w:color="auto"/>
        <w:bottom w:val="none" w:sz="0" w:space="0" w:color="auto"/>
        <w:right w:val="none" w:sz="0" w:space="0" w:color="auto"/>
      </w:divBdr>
    </w:div>
    <w:div w:id="1041318644">
      <w:bodyDiv w:val="1"/>
      <w:marLeft w:val="0"/>
      <w:marRight w:val="0"/>
      <w:marTop w:val="0"/>
      <w:marBottom w:val="0"/>
      <w:divBdr>
        <w:top w:val="none" w:sz="0" w:space="0" w:color="auto"/>
        <w:left w:val="none" w:sz="0" w:space="0" w:color="auto"/>
        <w:bottom w:val="none" w:sz="0" w:space="0" w:color="auto"/>
        <w:right w:val="none" w:sz="0" w:space="0" w:color="auto"/>
      </w:divBdr>
    </w:div>
    <w:div w:id="1045788092">
      <w:bodyDiv w:val="1"/>
      <w:marLeft w:val="0"/>
      <w:marRight w:val="0"/>
      <w:marTop w:val="0"/>
      <w:marBottom w:val="0"/>
      <w:divBdr>
        <w:top w:val="none" w:sz="0" w:space="0" w:color="auto"/>
        <w:left w:val="none" w:sz="0" w:space="0" w:color="auto"/>
        <w:bottom w:val="none" w:sz="0" w:space="0" w:color="auto"/>
        <w:right w:val="none" w:sz="0" w:space="0" w:color="auto"/>
      </w:divBdr>
    </w:div>
    <w:div w:id="1047604566">
      <w:bodyDiv w:val="1"/>
      <w:marLeft w:val="0"/>
      <w:marRight w:val="0"/>
      <w:marTop w:val="0"/>
      <w:marBottom w:val="0"/>
      <w:divBdr>
        <w:top w:val="none" w:sz="0" w:space="0" w:color="auto"/>
        <w:left w:val="none" w:sz="0" w:space="0" w:color="auto"/>
        <w:bottom w:val="none" w:sz="0" w:space="0" w:color="auto"/>
        <w:right w:val="none" w:sz="0" w:space="0" w:color="auto"/>
      </w:divBdr>
    </w:div>
    <w:div w:id="1052463422">
      <w:bodyDiv w:val="1"/>
      <w:marLeft w:val="0"/>
      <w:marRight w:val="0"/>
      <w:marTop w:val="0"/>
      <w:marBottom w:val="0"/>
      <w:divBdr>
        <w:top w:val="none" w:sz="0" w:space="0" w:color="auto"/>
        <w:left w:val="none" w:sz="0" w:space="0" w:color="auto"/>
        <w:bottom w:val="none" w:sz="0" w:space="0" w:color="auto"/>
        <w:right w:val="none" w:sz="0" w:space="0" w:color="auto"/>
      </w:divBdr>
    </w:div>
    <w:div w:id="1055354267">
      <w:bodyDiv w:val="1"/>
      <w:marLeft w:val="0"/>
      <w:marRight w:val="0"/>
      <w:marTop w:val="0"/>
      <w:marBottom w:val="0"/>
      <w:divBdr>
        <w:top w:val="none" w:sz="0" w:space="0" w:color="auto"/>
        <w:left w:val="none" w:sz="0" w:space="0" w:color="auto"/>
        <w:bottom w:val="none" w:sz="0" w:space="0" w:color="auto"/>
        <w:right w:val="none" w:sz="0" w:space="0" w:color="auto"/>
      </w:divBdr>
    </w:div>
    <w:div w:id="1060985395">
      <w:bodyDiv w:val="1"/>
      <w:marLeft w:val="0"/>
      <w:marRight w:val="0"/>
      <w:marTop w:val="0"/>
      <w:marBottom w:val="0"/>
      <w:divBdr>
        <w:top w:val="none" w:sz="0" w:space="0" w:color="auto"/>
        <w:left w:val="none" w:sz="0" w:space="0" w:color="auto"/>
        <w:bottom w:val="none" w:sz="0" w:space="0" w:color="auto"/>
        <w:right w:val="none" w:sz="0" w:space="0" w:color="auto"/>
      </w:divBdr>
    </w:div>
    <w:div w:id="1063867392">
      <w:bodyDiv w:val="1"/>
      <w:marLeft w:val="0"/>
      <w:marRight w:val="0"/>
      <w:marTop w:val="0"/>
      <w:marBottom w:val="0"/>
      <w:divBdr>
        <w:top w:val="none" w:sz="0" w:space="0" w:color="auto"/>
        <w:left w:val="none" w:sz="0" w:space="0" w:color="auto"/>
        <w:bottom w:val="none" w:sz="0" w:space="0" w:color="auto"/>
        <w:right w:val="none" w:sz="0" w:space="0" w:color="auto"/>
      </w:divBdr>
    </w:div>
    <w:div w:id="1068187819">
      <w:bodyDiv w:val="1"/>
      <w:marLeft w:val="0"/>
      <w:marRight w:val="0"/>
      <w:marTop w:val="0"/>
      <w:marBottom w:val="0"/>
      <w:divBdr>
        <w:top w:val="none" w:sz="0" w:space="0" w:color="auto"/>
        <w:left w:val="none" w:sz="0" w:space="0" w:color="auto"/>
        <w:bottom w:val="none" w:sz="0" w:space="0" w:color="auto"/>
        <w:right w:val="none" w:sz="0" w:space="0" w:color="auto"/>
      </w:divBdr>
    </w:div>
    <w:div w:id="1078939136">
      <w:bodyDiv w:val="1"/>
      <w:marLeft w:val="0"/>
      <w:marRight w:val="0"/>
      <w:marTop w:val="0"/>
      <w:marBottom w:val="0"/>
      <w:divBdr>
        <w:top w:val="none" w:sz="0" w:space="0" w:color="auto"/>
        <w:left w:val="none" w:sz="0" w:space="0" w:color="auto"/>
        <w:bottom w:val="none" w:sz="0" w:space="0" w:color="auto"/>
        <w:right w:val="none" w:sz="0" w:space="0" w:color="auto"/>
      </w:divBdr>
    </w:div>
    <w:div w:id="1082411321">
      <w:bodyDiv w:val="1"/>
      <w:marLeft w:val="0"/>
      <w:marRight w:val="0"/>
      <w:marTop w:val="0"/>
      <w:marBottom w:val="0"/>
      <w:divBdr>
        <w:top w:val="none" w:sz="0" w:space="0" w:color="auto"/>
        <w:left w:val="none" w:sz="0" w:space="0" w:color="auto"/>
        <w:bottom w:val="none" w:sz="0" w:space="0" w:color="auto"/>
        <w:right w:val="none" w:sz="0" w:space="0" w:color="auto"/>
      </w:divBdr>
    </w:div>
    <w:div w:id="1086000369">
      <w:bodyDiv w:val="1"/>
      <w:marLeft w:val="0"/>
      <w:marRight w:val="0"/>
      <w:marTop w:val="0"/>
      <w:marBottom w:val="0"/>
      <w:divBdr>
        <w:top w:val="none" w:sz="0" w:space="0" w:color="auto"/>
        <w:left w:val="none" w:sz="0" w:space="0" w:color="auto"/>
        <w:bottom w:val="none" w:sz="0" w:space="0" w:color="auto"/>
        <w:right w:val="none" w:sz="0" w:space="0" w:color="auto"/>
      </w:divBdr>
    </w:div>
    <w:div w:id="1091319127">
      <w:bodyDiv w:val="1"/>
      <w:marLeft w:val="0"/>
      <w:marRight w:val="0"/>
      <w:marTop w:val="0"/>
      <w:marBottom w:val="0"/>
      <w:divBdr>
        <w:top w:val="none" w:sz="0" w:space="0" w:color="auto"/>
        <w:left w:val="none" w:sz="0" w:space="0" w:color="auto"/>
        <w:bottom w:val="none" w:sz="0" w:space="0" w:color="auto"/>
        <w:right w:val="none" w:sz="0" w:space="0" w:color="auto"/>
      </w:divBdr>
    </w:div>
    <w:div w:id="1092581868">
      <w:bodyDiv w:val="1"/>
      <w:marLeft w:val="0"/>
      <w:marRight w:val="0"/>
      <w:marTop w:val="0"/>
      <w:marBottom w:val="0"/>
      <w:divBdr>
        <w:top w:val="none" w:sz="0" w:space="0" w:color="auto"/>
        <w:left w:val="none" w:sz="0" w:space="0" w:color="auto"/>
        <w:bottom w:val="none" w:sz="0" w:space="0" w:color="auto"/>
        <w:right w:val="none" w:sz="0" w:space="0" w:color="auto"/>
      </w:divBdr>
    </w:div>
    <w:div w:id="1096363465">
      <w:bodyDiv w:val="1"/>
      <w:marLeft w:val="0"/>
      <w:marRight w:val="0"/>
      <w:marTop w:val="0"/>
      <w:marBottom w:val="0"/>
      <w:divBdr>
        <w:top w:val="none" w:sz="0" w:space="0" w:color="auto"/>
        <w:left w:val="none" w:sz="0" w:space="0" w:color="auto"/>
        <w:bottom w:val="none" w:sz="0" w:space="0" w:color="auto"/>
        <w:right w:val="none" w:sz="0" w:space="0" w:color="auto"/>
      </w:divBdr>
    </w:div>
    <w:div w:id="1103765522">
      <w:bodyDiv w:val="1"/>
      <w:marLeft w:val="0"/>
      <w:marRight w:val="0"/>
      <w:marTop w:val="0"/>
      <w:marBottom w:val="0"/>
      <w:divBdr>
        <w:top w:val="none" w:sz="0" w:space="0" w:color="auto"/>
        <w:left w:val="none" w:sz="0" w:space="0" w:color="auto"/>
        <w:bottom w:val="none" w:sz="0" w:space="0" w:color="auto"/>
        <w:right w:val="none" w:sz="0" w:space="0" w:color="auto"/>
      </w:divBdr>
    </w:div>
    <w:div w:id="1105267210">
      <w:bodyDiv w:val="1"/>
      <w:marLeft w:val="0"/>
      <w:marRight w:val="0"/>
      <w:marTop w:val="0"/>
      <w:marBottom w:val="0"/>
      <w:divBdr>
        <w:top w:val="none" w:sz="0" w:space="0" w:color="auto"/>
        <w:left w:val="none" w:sz="0" w:space="0" w:color="auto"/>
        <w:bottom w:val="none" w:sz="0" w:space="0" w:color="auto"/>
        <w:right w:val="none" w:sz="0" w:space="0" w:color="auto"/>
      </w:divBdr>
    </w:div>
    <w:div w:id="1105342326">
      <w:bodyDiv w:val="1"/>
      <w:marLeft w:val="0"/>
      <w:marRight w:val="0"/>
      <w:marTop w:val="0"/>
      <w:marBottom w:val="0"/>
      <w:divBdr>
        <w:top w:val="none" w:sz="0" w:space="0" w:color="auto"/>
        <w:left w:val="none" w:sz="0" w:space="0" w:color="auto"/>
        <w:bottom w:val="none" w:sz="0" w:space="0" w:color="auto"/>
        <w:right w:val="none" w:sz="0" w:space="0" w:color="auto"/>
      </w:divBdr>
    </w:div>
    <w:div w:id="1105420635">
      <w:bodyDiv w:val="1"/>
      <w:marLeft w:val="0"/>
      <w:marRight w:val="0"/>
      <w:marTop w:val="0"/>
      <w:marBottom w:val="0"/>
      <w:divBdr>
        <w:top w:val="none" w:sz="0" w:space="0" w:color="auto"/>
        <w:left w:val="none" w:sz="0" w:space="0" w:color="auto"/>
        <w:bottom w:val="none" w:sz="0" w:space="0" w:color="auto"/>
        <w:right w:val="none" w:sz="0" w:space="0" w:color="auto"/>
      </w:divBdr>
    </w:div>
    <w:div w:id="1117793740">
      <w:bodyDiv w:val="1"/>
      <w:marLeft w:val="0"/>
      <w:marRight w:val="0"/>
      <w:marTop w:val="0"/>
      <w:marBottom w:val="0"/>
      <w:divBdr>
        <w:top w:val="none" w:sz="0" w:space="0" w:color="auto"/>
        <w:left w:val="none" w:sz="0" w:space="0" w:color="auto"/>
        <w:bottom w:val="none" w:sz="0" w:space="0" w:color="auto"/>
        <w:right w:val="none" w:sz="0" w:space="0" w:color="auto"/>
      </w:divBdr>
    </w:div>
    <w:div w:id="1122187544">
      <w:bodyDiv w:val="1"/>
      <w:marLeft w:val="0"/>
      <w:marRight w:val="0"/>
      <w:marTop w:val="0"/>
      <w:marBottom w:val="0"/>
      <w:divBdr>
        <w:top w:val="none" w:sz="0" w:space="0" w:color="auto"/>
        <w:left w:val="none" w:sz="0" w:space="0" w:color="auto"/>
        <w:bottom w:val="none" w:sz="0" w:space="0" w:color="auto"/>
        <w:right w:val="none" w:sz="0" w:space="0" w:color="auto"/>
      </w:divBdr>
    </w:div>
    <w:div w:id="1147479218">
      <w:bodyDiv w:val="1"/>
      <w:marLeft w:val="0"/>
      <w:marRight w:val="0"/>
      <w:marTop w:val="0"/>
      <w:marBottom w:val="0"/>
      <w:divBdr>
        <w:top w:val="none" w:sz="0" w:space="0" w:color="auto"/>
        <w:left w:val="none" w:sz="0" w:space="0" w:color="auto"/>
        <w:bottom w:val="none" w:sz="0" w:space="0" w:color="auto"/>
        <w:right w:val="none" w:sz="0" w:space="0" w:color="auto"/>
      </w:divBdr>
    </w:div>
    <w:div w:id="1151797642">
      <w:bodyDiv w:val="1"/>
      <w:marLeft w:val="0"/>
      <w:marRight w:val="0"/>
      <w:marTop w:val="0"/>
      <w:marBottom w:val="0"/>
      <w:divBdr>
        <w:top w:val="none" w:sz="0" w:space="0" w:color="auto"/>
        <w:left w:val="none" w:sz="0" w:space="0" w:color="auto"/>
        <w:bottom w:val="none" w:sz="0" w:space="0" w:color="auto"/>
        <w:right w:val="none" w:sz="0" w:space="0" w:color="auto"/>
      </w:divBdr>
    </w:div>
    <w:div w:id="1157649515">
      <w:bodyDiv w:val="1"/>
      <w:marLeft w:val="0"/>
      <w:marRight w:val="0"/>
      <w:marTop w:val="0"/>
      <w:marBottom w:val="0"/>
      <w:divBdr>
        <w:top w:val="none" w:sz="0" w:space="0" w:color="auto"/>
        <w:left w:val="none" w:sz="0" w:space="0" w:color="auto"/>
        <w:bottom w:val="none" w:sz="0" w:space="0" w:color="auto"/>
        <w:right w:val="none" w:sz="0" w:space="0" w:color="auto"/>
      </w:divBdr>
    </w:div>
    <w:div w:id="1173304648">
      <w:bodyDiv w:val="1"/>
      <w:marLeft w:val="0"/>
      <w:marRight w:val="0"/>
      <w:marTop w:val="0"/>
      <w:marBottom w:val="0"/>
      <w:divBdr>
        <w:top w:val="none" w:sz="0" w:space="0" w:color="auto"/>
        <w:left w:val="none" w:sz="0" w:space="0" w:color="auto"/>
        <w:bottom w:val="none" w:sz="0" w:space="0" w:color="auto"/>
        <w:right w:val="none" w:sz="0" w:space="0" w:color="auto"/>
      </w:divBdr>
    </w:div>
    <w:div w:id="1189298938">
      <w:bodyDiv w:val="1"/>
      <w:marLeft w:val="0"/>
      <w:marRight w:val="0"/>
      <w:marTop w:val="0"/>
      <w:marBottom w:val="0"/>
      <w:divBdr>
        <w:top w:val="none" w:sz="0" w:space="0" w:color="auto"/>
        <w:left w:val="none" w:sz="0" w:space="0" w:color="auto"/>
        <w:bottom w:val="none" w:sz="0" w:space="0" w:color="auto"/>
        <w:right w:val="none" w:sz="0" w:space="0" w:color="auto"/>
      </w:divBdr>
    </w:div>
    <w:div w:id="1194540696">
      <w:bodyDiv w:val="1"/>
      <w:marLeft w:val="0"/>
      <w:marRight w:val="0"/>
      <w:marTop w:val="0"/>
      <w:marBottom w:val="0"/>
      <w:divBdr>
        <w:top w:val="none" w:sz="0" w:space="0" w:color="auto"/>
        <w:left w:val="none" w:sz="0" w:space="0" w:color="auto"/>
        <w:bottom w:val="none" w:sz="0" w:space="0" w:color="auto"/>
        <w:right w:val="none" w:sz="0" w:space="0" w:color="auto"/>
      </w:divBdr>
    </w:div>
    <w:div w:id="1200127235">
      <w:bodyDiv w:val="1"/>
      <w:marLeft w:val="0"/>
      <w:marRight w:val="0"/>
      <w:marTop w:val="0"/>
      <w:marBottom w:val="0"/>
      <w:divBdr>
        <w:top w:val="none" w:sz="0" w:space="0" w:color="auto"/>
        <w:left w:val="none" w:sz="0" w:space="0" w:color="auto"/>
        <w:bottom w:val="none" w:sz="0" w:space="0" w:color="auto"/>
        <w:right w:val="none" w:sz="0" w:space="0" w:color="auto"/>
      </w:divBdr>
    </w:div>
    <w:div w:id="1227107257">
      <w:bodyDiv w:val="1"/>
      <w:marLeft w:val="0"/>
      <w:marRight w:val="0"/>
      <w:marTop w:val="0"/>
      <w:marBottom w:val="0"/>
      <w:divBdr>
        <w:top w:val="none" w:sz="0" w:space="0" w:color="auto"/>
        <w:left w:val="none" w:sz="0" w:space="0" w:color="auto"/>
        <w:bottom w:val="none" w:sz="0" w:space="0" w:color="auto"/>
        <w:right w:val="none" w:sz="0" w:space="0" w:color="auto"/>
      </w:divBdr>
    </w:div>
    <w:div w:id="1234465174">
      <w:bodyDiv w:val="1"/>
      <w:marLeft w:val="0"/>
      <w:marRight w:val="0"/>
      <w:marTop w:val="0"/>
      <w:marBottom w:val="0"/>
      <w:divBdr>
        <w:top w:val="none" w:sz="0" w:space="0" w:color="auto"/>
        <w:left w:val="none" w:sz="0" w:space="0" w:color="auto"/>
        <w:bottom w:val="none" w:sz="0" w:space="0" w:color="auto"/>
        <w:right w:val="none" w:sz="0" w:space="0" w:color="auto"/>
      </w:divBdr>
    </w:div>
    <w:div w:id="1238201439">
      <w:bodyDiv w:val="1"/>
      <w:marLeft w:val="0"/>
      <w:marRight w:val="0"/>
      <w:marTop w:val="0"/>
      <w:marBottom w:val="0"/>
      <w:divBdr>
        <w:top w:val="none" w:sz="0" w:space="0" w:color="auto"/>
        <w:left w:val="none" w:sz="0" w:space="0" w:color="auto"/>
        <w:bottom w:val="none" w:sz="0" w:space="0" w:color="auto"/>
        <w:right w:val="none" w:sz="0" w:space="0" w:color="auto"/>
      </w:divBdr>
    </w:div>
    <w:div w:id="1244610935">
      <w:bodyDiv w:val="1"/>
      <w:marLeft w:val="0"/>
      <w:marRight w:val="0"/>
      <w:marTop w:val="0"/>
      <w:marBottom w:val="0"/>
      <w:divBdr>
        <w:top w:val="none" w:sz="0" w:space="0" w:color="auto"/>
        <w:left w:val="none" w:sz="0" w:space="0" w:color="auto"/>
        <w:bottom w:val="none" w:sz="0" w:space="0" w:color="auto"/>
        <w:right w:val="none" w:sz="0" w:space="0" w:color="auto"/>
      </w:divBdr>
    </w:div>
    <w:div w:id="1251961726">
      <w:bodyDiv w:val="1"/>
      <w:marLeft w:val="0"/>
      <w:marRight w:val="0"/>
      <w:marTop w:val="0"/>
      <w:marBottom w:val="0"/>
      <w:divBdr>
        <w:top w:val="none" w:sz="0" w:space="0" w:color="auto"/>
        <w:left w:val="none" w:sz="0" w:space="0" w:color="auto"/>
        <w:bottom w:val="none" w:sz="0" w:space="0" w:color="auto"/>
        <w:right w:val="none" w:sz="0" w:space="0" w:color="auto"/>
      </w:divBdr>
    </w:div>
    <w:div w:id="1264536081">
      <w:bodyDiv w:val="1"/>
      <w:marLeft w:val="0"/>
      <w:marRight w:val="0"/>
      <w:marTop w:val="0"/>
      <w:marBottom w:val="0"/>
      <w:divBdr>
        <w:top w:val="none" w:sz="0" w:space="0" w:color="auto"/>
        <w:left w:val="none" w:sz="0" w:space="0" w:color="auto"/>
        <w:bottom w:val="none" w:sz="0" w:space="0" w:color="auto"/>
        <w:right w:val="none" w:sz="0" w:space="0" w:color="auto"/>
      </w:divBdr>
    </w:div>
    <w:div w:id="1265844763">
      <w:bodyDiv w:val="1"/>
      <w:marLeft w:val="0"/>
      <w:marRight w:val="0"/>
      <w:marTop w:val="0"/>
      <w:marBottom w:val="0"/>
      <w:divBdr>
        <w:top w:val="none" w:sz="0" w:space="0" w:color="auto"/>
        <w:left w:val="none" w:sz="0" w:space="0" w:color="auto"/>
        <w:bottom w:val="none" w:sz="0" w:space="0" w:color="auto"/>
        <w:right w:val="none" w:sz="0" w:space="0" w:color="auto"/>
      </w:divBdr>
    </w:div>
    <w:div w:id="1276601042">
      <w:bodyDiv w:val="1"/>
      <w:marLeft w:val="0"/>
      <w:marRight w:val="0"/>
      <w:marTop w:val="0"/>
      <w:marBottom w:val="0"/>
      <w:divBdr>
        <w:top w:val="none" w:sz="0" w:space="0" w:color="auto"/>
        <w:left w:val="none" w:sz="0" w:space="0" w:color="auto"/>
        <w:bottom w:val="none" w:sz="0" w:space="0" w:color="auto"/>
        <w:right w:val="none" w:sz="0" w:space="0" w:color="auto"/>
      </w:divBdr>
    </w:div>
    <w:div w:id="1285429793">
      <w:bodyDiv w:val="1"/>
      <w:marLeft w:val="0"/>
      <w:marRight w:val="0"/>
      <w:marTop w:val="0"/>
      <w:marBottom w:val="0"/>
      <w:divBdr>
        <w:top w:val="none" w:sz="0" w:space="0" w:color="auto"/>
        <w:left w:val="none" w:sz="0" w:space="0" w:color="auto"/>
        <w:bottom w:val="none" w:sz="0" w:space="0" w:color="auto"/>
        <w:right w:val="none" w:sz="0" w:space="0" w:color="auto"/>
      </w:divBdr>
    </w:div>
    <w:div w:id="1288511926">
      <w:bodyDiv w:val="1"/>
      <w:marLeft w:val="0"/>
      <w:marRight w:val="0"/>
      <w:marTop w:val="0"/>
      <w:marBottom w:val="0"/>
      <w:divBdr>
        <w:top w:val="none" w:sz="0" w:space="0" w:color="auto"/>
        <w:left w:val="none" w:sz="0" w:space="0" w:color="auto"/>
        <w:bottom w:val="none" w:sz="0" w:space="0" w:color="auto"/>
        <w:right w:val="none" w:sz="0" w:space="0" w:color="auto"/>
      </w:divBdr>
    </w:div>
    <w:div w:id="1288849120">
      <w:bodyDiv w:val="1"/>
      <w:marLeft w:val="0"/>
      <w:marRight w:val="0"/>
      <w:marTop w:val="0"/>
      <w:marBottom w:val="0"/>
      <w:divBdr>
        <w:top w:val="none" w:sz="0" w:space="0" w:color="auto"/>
        <w:left w:val="none" w:sz="0" w:space="0" w:color="auto"/>
        <w:bottom w:val="none" w:sz="0" w:space="0" w:color="auto"/>
        <w:right w:val="none" w:sz="0" w:space="0" w:color="auto"/>
      </w:divBdr>
    </w:div>
    <w:div w:id="1328904947">
      <w:bodyDiv w:val="1"/>
      <w:marLeft w:val="0"/>
      <w:marRight w:val="0"/>
      <w:marTop w:val="0"/>
      <w:marBottom w:val="0"/>
      <w:divBdr>
        <w:top w:val="none" w:sz="0" w:space="0" w:color="auto"/>
        <w:left w:val="none" w:sz="0" w:space="0" w:color="auto"/>
        <w:bottom w:val="none" w:sz="0" w:space="0" w:color="auto"/>
        <w:right w:val="none" w:sz="0" w:space="0" w:color="auto"/>
      </w:divBdr>
    </w:div>
    <w:div w:id="1334337863">
      <w:bodyDiv w:val="1"/>
      <w:marLeft w:val="0"/>
      <w:marRight w:val="0"/>
      <w:marTop w:val="0"/>
      <w:marBottom w:val="0"/>
      <w:divBdr>
        <w:top w:val="none" w:sz="0" w:space="0" w:color="auto"/>
        <w:left w:val="none" w:sz="0" w:space="0" w:color="auto"/>
        <w:bottom w:val="none" w:sz="0" w:space="0" w:color="auto"/>
        <w:right w:val="none" w:sz="0" w:space="0" w:color="auto"/>
      </w:divBdr>
    </w:div>
    <w:div w:id="1334800382">
      <w:bodyDiv w:val="1"/>
      <w:marLeft w:val="0"/>
      <w:marRight w:val="0"/>
      <w:marTop w:val="0"/>
      <w:marBottom w:val="0"/>
      <w:divBdr>
        <w:top w:val="none" w:sz="0" w:space="0" w:color="auto"/>
        <w:left w:val="none" w:sz="0" w:space="0" w:color="auto"/>
        <w:bottom w:val="none" w:sz="0" w:space="0" w:color="auto"/>
        <w:right w:val="none" w:sz="0" w:space="0" w:color="auto"/>
      </w:divBdr>
    </w:div>
    <w:div w:id="1343822341">
      <w:bodyDiv w:val="1"/>
      <w:marLeft w:val="0"/>
      <w:marRight w:val="0"/>
      <w:marTop w:val="0"/>
      <w:marBottom w:val="0"/>
      <w:divBdr>
        <w:top w:val="none" w:sz="0" w:space="0" w:color="auto"/>
        <w:left w:val="none" w:sz="0" w:space="0" w:color="auto"/>
        <w:bottom w:val="none" w:sz="0" w:space="0" w:color="auto"/>
        <w:right w:val="none" w:sz="0" w:space="0" w:color="auto"/>
      </w:divBdr>
    </w:div>
    <w:div w:id="1354303614">
      <w:bodyDiv w:val="1"/>
      <w:marLeft w:val="0"/>
      <w:marRight w:val="0"/>
      <w:marTop w:val="0"/>
      <w:marBottom w:val="0"/>
      <w:divBdr>
        <w:top w:val="none" w:sz="0" w:space="0" w:color="auto"/>
        <w:left w:val="none" w:sz="0" w:space="0" w:color="auto"/>
        <w:bottom w:val="none" w:sz="0" w:space="0" w:color="auto"/>
        <w:right w:val="none" w:sz="0" w:space="0" w:color="auto"/>
      </w:divBdr>
    </w:div>
    <w:div w:id="1355811328">
      <w:bodyDiv w:val="1"/>
      <w:marLeft w:val="0"/>
      <w:marRight w:val="0"/>
      <w:marTop w:val="0"/>
      <w:marBottom w:val="0"/>
      <w:divBdr>
        <w:top w:val="none" w:sz="0" w:space="0" w:color="auto"/>
        <w:left w:val="none" w:sz="0" w:space="0" w:color="auto"/>
        <w:bottom w:val="none" w:sz="0" w:space="0" w:color="auto"/>
        <w:right w:val="none" w:sz="0" w:space="0" w:color="auto"/>
      </w:divBdr>
    </w:div>
    <w:div w:id="1361010698">
      <w:bodyDiv w:val="1"/>
      <w:marLeft w:val="0"/>
      <w:marRight w:val="0"/>
      <w:marTop w:val="0"/>
      <w:marBottom w:val="0"/>
      <w:divBdr>
        <w:top w:val="none" w:sz="0" w:space="0" w:color="auto"/>
        <w:left w:val="none" w:sz="0" w:space="0" w:color="auto"/>
        <w:bottom w:val="none" w:sz="0" w:space="0" w:color="auto"/>
        <w:right w:val="none" w:sz="0" w:space="0" w:color="auto"/>
      </w:divBdr>
    </w:div>
    <w:div w:id="1376157397">
      <w:bodyDiv w:val="1"/>
      <w:marLeft w:val="0"/>
      <w:marRight w:val="0"/>
      <w:marTop w:val="0"/>
      <w:marBottom w:val="0"/>
      <w:divBdr>
        <w:top w:val="none" w:sz="0" w:space="0" w:color="auto"/>
        <w:left w:val="none" w:sz="0" w:space="0" w:color="auto"/>
        <w:bottom w:val="none" w:sz="0" w:space="0" w:color="auto"/>
        <w:right w:val="none" w:sz="0" w:space="0" w:color="auto"/>
      </w:divBdr>
    </w:div>
    <w:div w:id="1379746056">
      <w:bodyDiv w:val="1"/>
      <w:marLeft w:val="0"/>
      <w:marRight w:val="0"/>
      <w:marTop w:val="0"/>
      <w:marBottom w:val="0"/>
      <w:divBdr>
        <w:top w:val="none" w:sz="0" w:space="0" w:color="auto"/>
        <w:left w:val="none" w:sz="0" w:space="0" w:color="auto"/>
        <w:bottom w:val="none" w:sz="0" w:space="0" w:color="auto"/>
        <w:right w:val="none" w:sz="0" w:space="0" w:color="auto"/>
      </w:divBdr>
    </w:div>
    <w:div w:id="1391733024">
      <w:bodyDiv w:val="1"/>
      <w:marLeft w:val="0"/>
      <w:marRight w:val="0"/>
      <w:marTop w:val="0"/>
      <w:marBottom w:val="0"/>
      <w:divBdr>
        <w:top w:val="none" w:sz="0" w:space="0" w:color="auto"/>
        <w:left w:val="none" w:sz="0" w:space="0" w:color="auto"/>
        <w:bottom w:val="none" w:sz="0" w:space="0" w:color="auto"/>
        <w:right w:val="none" w:sz="0" w:space="0" w:color="auto"/>
      </w:divBdr>
    </w:div>
    <w:div w:id="1391876981">
      <w:bodyDiv w:val="1"/>
      <w:marLeft w:val="0"/>
      <w:marRight w:val="0"/>
      <w:marTop w:val="0"/>
      <w:marBottom w:val="0"/>
      <w:divBdr>
        <w:top w:val="none" w:sz="0" w:space="0" w:color="auto"/>
        <w:left w:val="none" w:sz="0" w:space="0" w:color="auto"/>
        <w:bottom w:val="none" w:sz="0" w:space="0" w:color="auto"/>
        <w:right w:val="none" w:sz="0" w:space="0" w:color="auto"/>
      </w:divBdr>
    </w:div>
    <w:div w:id="1392541403">
      <w:bodyDiv w:val="1"/>
      <w:marLeft w:val="0"/>
      <w:marRight w:val="0"/>
      <w:marTop w:val="0"/>
      <w:marBottom w:val="0"/>
      <w:divBdr>
        <w:top w:val="none" w:sz="0" w:space="0" w:color="auto"/>
        <w:left w:val="none" w:sz="0" w:space="0" w:color="auto"/>
        <w:bottom w:val="none" w:sz="0" w:space="0" w:color="auto"/>
        <w:right w:val="none" w:sz="0" w:space="0" w:color="auto"/>
      </w:divBdr>
    </w:div>
    <w:div w:id="1398552130">
      <w:bodyDiv w:val="1"/>
      <w:marLeft w:val="0"/>
      <w:marRight w:val="0"/>
      <w:marTop w:val="0"/>
      <w:marBottom w:val="0"/>
      <w:divBdr>
        <w:top w:val="none" w:sz="0" w:space="0" w:color="auto"/>
        <w:left w:val="none" w:sz="0" w:space="0" w:color="auto"/>
        <w:bottom w:val="none" w:sz="0" w:space="0" w:color="auto"/>
        <w:right w:val="none" w:sz="0" w:space="0" w:color="auto"/>
      </w:divBdr>
    </w:div>
    <w:div w:id="1398822801">
      <w:bodyDiv w:val="1"/>
      <w:marLeft w:val="0"/>
      <w:marRight w:val="0"/>
      <w:marTop w:val="0"/>
      <w:marBottom w:val="0"/>
      <w:divBdr>
        <w:top w:val="none" w:sz="0" w:space="0" w:color="auto"/>
        <w:left w:val="none" w:sz="0" w:space="0" w:color="auto"/>
        <w:bottom w:val="none" w:sz="0" w:space="0" w:color="auto"/>
        <w:right w:val="none" w:sz="0" w:space="0" w:color="auto"/>
      </w:divBdr>
    </w:div>
    <w:div w:id="1401444323">
      <w:bodyDiv w:val="1"/>
      <w:marLeft w:val="0"/>
      <w:marRight w:val="0"/>
      <w:marTop w:val="0"/>
      <w:marBottom w:val="0"/>
      <w:divBdr>
        <w:top w:val="none" w:sz="0" w:space="0" w:color="auto"/>
        <w:left w:val="none" w:sz="0" w:space="0" w:color="auto"/>
        <w:bottom w:val="none" w:sz="0" w:space="0" w:color="auto"/>
        <w:right w:val="none" w:sz="0" w:space="0" w:color="auto"/>
      </w:divBdr>
    </w:div>
    <w:div w:id="1409501016">
      <w:bodyDiv w:val="1"/>
      <w:marLeft w:val="0"/>
      <w:marRight w:val="0"/>
      <w:marTop w:val="0"/>
      <w:marBottom w:val="0"/>
      <w:divBdr>
        <w:top w:val="none" w:sz="0" w:space="0" w:color="auto"/>
        <w:left w:val="none" w:sz="0" w:space="0" w:color="auto"/>
        <w:bottom w:val="none" w:sz="0" w:space="0" w:color="auto"/>
        <w:right w:val="none" w:sz="0" w:space="0" w:color="auto"/>
      </w:divBdr>
    </w:div>
    <w:div w:id="1412463587">
      <w:bodyDiv w:val="1"/>
      <w:marLeft w:val="0"/>
      <w:marRight w:val="0"/>
      <w:marTop w:val="0"/>
      <w:marBottom w:val="0"/>
      <w:divBdr>
        <w:top w:val="none" w:sz="0" w:space="0" w:color="auto"/>
        <w:left w:val="none" w:sz="0" w:space="0" w:color="auto"/>
        <w:bottom w:val="none" w:sz="0" w:space="0" w:color="auto"/>
        <w:right w:val="none" w:sz="0" w:space="0" w:color="auto"/>
      </w:divBdr>
    </w:div>
    <w:div w:id="1459686395">
      <w:bodyDiv w:val="1"/>
      <w:marLeft w:val="0"/>
      <w:marRight w:val="0"/>
      <w:marTop w:val="0"/>
      <w:marBottom w:val="0"/>
      <w:divBdr>
        <w:top w:val="none" w:sz="0" w:space="0" w:color="auto"/>
        <w:left w:val="none" w:sz="0" w:space="0" w:color="auto"/>
        <w:bottom w:val="none" w:sz="0" w:space="0" w:color="auto"/>
        <w:right w:val="none" w:sz="0" w:space="0" w:color="auto"/>
      </w:divBdr>
    </w:div>
    <w:div w:id="1469469028">
      <w:bodyDiv w:val="1"/>
      <w:marLeft w:val="0"/>
      <w:marRight w:val="0"/>
      <w:marTop w:val="0"/>
      <w:marBottom w:val="0"/>
      <w:divBdr>
        <w:top w:val="none" w:sz="0" w:space="0" w:color="auto"/>
        <w:left w:val="none" w:sz="0" w:space="0" w:color="auto"/>
        <w:bottom w:val="none" w:sz="0" w:space="0" w:color="auto"/>
        <w:right w:val="none" w:sz="0" w:space="0" w:color="auto"/>
      </w:divBdr>
    </w:div>
    <w:div w:id="1475484790">
      <w:bodyDiv w:val="1"/>
      <w:marLeft w:val="0"/>
      <w:marRight w:val="0"/>
      <w:marTop w:val="0"/>
      <w:marBottom w:val="0"/>
      <w:divBdr>
        <w:top w:val="none" w:sz="0" w:space="0" w:color="auto"/>
        <w:left w:val="none" w:sz="0" w:space="0" w:color="auto"/>
        <w:bottom w:val="none" w:sz="0" w:space="0" w:color="auto"/>
        <w:right w:val="none" w:sz="0" w:space="0" w:color="auto"/>
      </w:divBdr>
    </w:div>
    <w:div w:id="1476950991">
      <w:bodyDiv w:val="1"/>
      <w:marLeft w:val="0"/>
      <w:marRight w:val="0"/>
      <w:marTop w:val="0"/>
      <w:marBottom w:val="0"/>
      <w:divBdr>
        <w:top w:val="none" w:sz="0" w:space="0" w:color="auto"/>
        <w:left w:val="none" w:sz="0" w:space="0" w:color="auto"/>
        <w:bottom w:val="none" w:sz="0" w:space="0" w:color="auto"/>
        <w:right w:val="none" w:sz="0" w:space="0" w:color="auto"/>
      </w:divBdr>
    </w:div>
    <w:div w:id="1477065498">
      <w:bodyDiv w:val="1"/>
      <w:marLeft w:val="0"/>
      <w:marRight w:val="0"/>
      <w:marTop w:val="0"/>
      <w:marBottom w:val="0"/>
      <w:divBdr>
        <w:top w:val="none" w:sz="0" w:space="0" w:color="auto"/>
        <w:left w:val="none" w:sz="0" w:space="0" w:color="auto"/>
        <w:bottom w:val="none" w:sz="0" w:space="0" w:color="auto"/>
        <w:right w:val="none" w:sz="0" w:space="0" w:color="auto"/>
      </w:divBdr>
    </w:div>
    <w:div w:id="1482575835">
      <w:bodyDiv w:val="1"/>
      <w:marLeft w:val="0"/>
      <w:marRight w:val="0"/>
      <w:marTop w:val="0"/>
      <w:marBottom w:val="0"/>
      <w:divBdr>
        <w:top w:val="none" w:sz="0" w:space="0" w:color="auto"/>
        <w:left w:val="none" w:sz="0" w:space="0" w:color="auto"/>
        <w:bottom w:val="none" w:sz="0" w:space="0" w:color="auto"/>
        <w:right w:val="none" w:sz="0" w:space="0" w:color="auto"/>
      </w:divBdr>
    </w:div>
    <w:div w:id="1485003019">
      <w:bodyDiv w:val="1"/>
      <w:marLeft w:val="0"/>
      <w:marRight w:val="0"/>
      <w:marTop w:val="0"/>
      <w:marBottom w:val="0"/>
      <w:divBdr>
        <w:top w:val="none" w:sz="0" w:space="0" w:color="auto"/>
        <w:left w:val="none" w:sz="0" w:space="0" w:color="auto"/>
        <w:bottom w:val="none" w:sz="0" w:space="0" w:color="auto"/>
        <w:right w:val="none" w:sz="0" w:space="0" w:color="auto"/>
      </w:divBdr>
    </w:div>
    <w:div w:id="1485244828">
      <w:bodyDiv w:val="1"/>
      <w:marLeft w:val="0"/>
      <w:marRight w:val="0"/>
      <w:marTop w:val="0"/>
      <w:marBottom w:val="0"/>
      <w:divBdr>
        <w:top w:val="none" w:sz="0" w:space="0" w:color="auto"/>
        <w:left w:val="none" w:sz="0" w:space="0" w:color="auto"/>
        <w:bottom w:val="none" w:sz="0" w:space="0" w:color="auto"/>
        <w:right w:val="none" w:sz="0" w:space="0" w:color="auto"/>
      </w:divBdr>
    </w:div>
    <w:div w:id="1488017205">
      <w:bodyDiv w:val="1"/>
      <w:marLeft w:val="0"/>
      <w:marRight w:val="0"/>
      <w:marTop w:val="0"/>
      <w:marBottom w:val="0"/>
      <w:divBdr>
        <w:top w:val="none" w:sz="0" w:space="0" w:color="auto"/>
        <w:left w:val="none" w:sz="0" w:space="0" w:color="auto"/>
        <w:bottom w:val="none" w:sz="0" w:space="0" w:color="auto"/>
        <w:right w:val="none" w:sz="0" w:space="0" w:color="auto"/>
      </w:divBdr>
    </w:div>
    <w:div w:id="1494878490">
      <w:bodyDiv w:val="1"/>
      <w:marLeft w:val="0"/>
      <w:marRight w:val="0"/>
      <w:marTop w:val="0"/>
      <w:marBottom w:val="0"/>
      <w:divBdr>
        <w:top w:val="none" w:sz="0" w:space="0" w:color="auto"/>
        <w:left w:val="none" w:sz="0" w:space="0" w:color="auto"/>
        <w:bottom w:val="none" w:sz="0" w:space="0" w:color="auto"/>
        <w:right w:val="none" w:sz="0" w:space="0" w:color="auto"/>
      </w:divBdr>
    </w:div>
    <w:div w:id="1510871813">
      <w:bodyDiv w:val="1"/>
      <w:marLeft w:val="0"/>
      <w:marRight w:val="0"/>
      <w:marTop w:val="0"/>
      <w:marBottom w:val="0"/>
      <w:divBdr>
        <w:top w:val="none" w:sz="0" w:space="0" w:color="auto"/>
        <w:left w:val="none" w:sz="0" w:space="0" w:color="auto"/>
        <w:bottom w:val="none" w:sz="0" w:space="0" w:color="auto"/>
        <w:right w:val="none" w:sz="0" w:space="0" w:color="auto"/>
      </w:divBdr>
    </w:div>
    <w:div w:id="1550801113">
      <w:bodyDiv w:val="1"/>
      <w:marLeft w:val="0"/>
      <w:marRight w:val="0"/>
      <w:marTop w:val="0"/>
      <w:marBottom w:val="0"/>
      <w:divBdr>
        <w:top w:val="none" w:sz="0" w:space="0" w:color="auto"/>
        <w:left w:val="none" w:sz="0" w:space="0" w:color="auto"/>
        <w:bottom w:val="none" w:sz="0" w:space="0" w:color="auto"/>
        <w:right w:val="none" w:sz="0" w:space="0" w:color="auto"/>
      </w:divBdr>
    </w:div>
    <w:div w:id="1555121615">
      <w:bodyDiv w:val="1"/>
      <w:marLeft w:val="0"/>
      <w:marRight w:val="0"/>
      <w:marTop w:val="0"/>
      <w:marBottom w:val="0"/>
      <w:divBdr>
        <w:top w:val="none" w:sz="0" w:space="0" w:color="auto"/>
        <w:left w:val="none" w:sz="0" w:space="0" w:color="auto"/>
        <w:bottom w:val="none" w:sz="0" w:space="0" w:color="auto"/>
        <w:right w:val="none" w:sz="0" w:space="0" w:color="auto"/>
      </w:divBdr>
    </w:div>
    <w:div w:id="1555197153">
      <w:bodyDiv w:val="1"/>
      <w:marLeft w:val="0"/>
      <w:marRight w:val="0"/>
      <w:marTop w:val="0"/>
      <w:marBottom w:val="0"/>
      <w:divBdr>
        <w:top w:val="none" w:sz="0" w:space="0" w:color="auto"/>
        <w:left w:val="none" w:sz="0" w:space="0" w:color="auto"/>
        <w:bottom w:val="none" w:sz="0" w:space="0" w:color="auto"/>
        <w:right w:val="none" w:sz="0" w:space="0" w:color="auto"/>
      </w:divBdr>
    </w:div>
    <w:div w:id="1558862224">
      <w:bodyDiv w:val="1"/>
      <w:marLeft w:val="0"/>
      <w:marRight w:val="0"/>
      <w:marTop w:val="0"/>
      <w:marBottom w:val="0"/>
      <w:divBdr>
        <w:top w:val="none" w:sz="0" w:space="0" w:color="auto"/>
        <w:left w:val="none" w:sz="0" w:space="0" w:color="auto"/>
        <w:bottom w:val="none" w:sz="0" w:space="0" w:color="auto"/>
        <w:right w:val="none" w:sz="0" w:space="0" w:color="auto"/>
      </w:divBdr>
    </w:div>
    <w:div w:id="1562204871">
      <w:bodyDiv w:val="1"/>
      <w:marLeft w:val="0"/>
      <w:marRight w:val="0"/>
      <w:marTop w:val="0"/>
      <w:marBottom w:val="0"/>
      <w:divBdr>
        <w:top w:val="none" w:sz="0" w:space="0" w:color="auto"/>
        <w:left w:val="none" w:sz="0" w:space="0" w:color="auto"/>
        <w:bottom w:val="none" w:sz="0" w:space="0" w:color="auto"/>
        <w:right w:val="none" w:sz="0" w:space="0" w:color="auto"/>
      </w:divBdr>
    </w:div>
    <w:div w:id="1581210961">
      <w:bodyDiv w:val="1"/>
      <w:marLeft w:val="0"/>
      <w:marRight w:val="0"/>
      <w:marTop w:val="0"/>
      <w:marBottom w:val="0"/>
      <w:divBdr>
        <w:top w:val="none" w:sz="0" w:space="0" w:color="auto"/>
        <w:left w:val="none" w:sz="0" w:space="0" w:color="auto"/>
        <w:bottom w:val="none" w:sz="0" w:space="0" w:color="auto"/>
        <w:right w:val="none" w:sz="0" w:space="0" w:color="auto"/>
      </w:divBdr>
    </w:div>
    <w:div w:id="1589926453">
      <w:bodyDiv w:val="1"/>
      <w:marLeft w:val="0"/>
      <w:marRight w:val="0"/>
      <w:marTop w:val="0"/>
      <w:marBottom w:val="0"/>
      <w:divBdr>
        <w:top w:val="none" w:sz="0" w:space="0" w:color="auto"/>
        <w:left w:val="none" w:sz="0" w:space="0" w:color="auto"/>
        <w:bottom w:val="none" w:sz="0" w:space="0" w:color="auto"/>
        <w:right w:val="none" w:sz="0" w:space="0" w:color="auto"/>
      </w:divBdr>
    </w:div>
    <w:div w:id="1590506292">
      <w:bodyDiv w:val="1"/>
      <w:marLeft w:val="0"/>
      <w:marRight w:val="0"/>
      <w:marTop w:val="0"/>
      <w:marBottom w:val="0"/>
      <w:divBdr>
        <w:top w:val="none" w:sz="0" w:space="0" w:color="auto"/>
        <w:left w:val="none" w:sz="0" w:space="0" w:color="auto"/>
        <w:bottom w:val="none" w:sz="0" w:space="0" w:color="auto"/>
        <w:right w:val="none" w:sz="0" w:space="0" w:color="auto"/>
      </w:divBdr>
    </w:div>
    <w:div w:id="1596329388">
      <w:bodyDiv w:val="1"/>
      <w:marLeft w:val="0"/>
      <w:marRight w:val="0"/>
      <w:marTop w:val="0"/>
      <w:marBottom w:val="0"/>
      <w:divBdr>
        <w:top w:val="none" w:sz="0" w:space="0" w:color="auto"/>
        <w:left w:val="none" w:sz="0" w:space="0" w:color="auto"/>
        <w:bottom w:val="none" w:sz="0" w:space="0" w:color="auto"/>
        <w:right w:val="none" w:sz="0" w:space="0" w:color="auto"/>
      </w:divBdr>
    </w:div>
    <w:div w:id="1602882784">
      <w:bodyDiv w:val="1"/>
      <w:marLeft w:val="0"/>
      <w:marRight w:val="0"/>
      <w:marTop w:val="0"/>
      <w:marBottom w:val="0"/>
      <w:divBdr>
        <w:top w:val="none" w:sz="0" w:space="0" w:color="auto"/>
        <w:left w:val="none" w:sz="0" w:space="0" w:color="auto"/>
        <w:bottom w:val="none" w:sz="0" w:space="0" w:color="auto"/>
        <w:right w:val="none" w:sz="0" w:space="0" w:color="auto"/>
      </w:divBdr>
    </w:div>
    <w:div w:id="1610357891">
      <w:bodyDiv w:val="1"/>
      <w:marLeft w:val="0"/>
      <w:marRight w:val="0"/>
      <w:marTop w:val="0"/>
      <w:marBottom w:val="0"/>
      <w:divBdr>
        <w:top w:val="none" w:sz="0" w:space="0" w:color="auto"/>
        <w:left w:val="none" w:sz="0" w:space="0" w:color="auto"/>
        <w:bottom w:val="none" w:sz="0" w:space="0" w:color="auto"/>
        <w:right w:val="none" w:sz="0" w:space="0" w:color="auto"/>
      </w:divBdr>
    </w:div>
    <w:div w:id="1611623791">
      <w:bodyDiv w:val="1"/>
      <w:marLeft w:val="0"/>
      <w:marRight w:val="0"/>
      <w:marTop w:val="0"/>
      <w:marBottom w:val="0"/>
      <w:divBdr>
        <w:top w:val="none" w:sz="0" w:space="0" w:color="auto"/>
        <w:left w:val="none" w:sz="0" w:space="0" w:color="auto"/>
        <w:bottom w:val="none" w:sz="0" w:space="0" w:color="auto"/>
        <w:right w:val="none" w:sz="0" w:space="0" w:color="auto"/>
      </w:divBdr>
    </w:div>
    <w:div w:id="1612399089">
      <w:bodyDiv w:val="1"/>
      <w:marLeft w:val="0"/>
      <w:marRight w:val="0"/>
      <w:marTop w:val="0"/>
      <w:marBottom w:val="0"/>
      <w:divBdr>
        <w:top w:val="none" w:sz="0" w:space="0" w:color="auto"/>
        <w:left w:val="none" w:sz="0" w:space="0" w:color="auto"/>
        <w:bottom w:val="none" w:sz="0" w:space="0" w:color="auto"/>
        <w:right w:val="none" w:sz="0" w:space="0" w:color="auto"/>
      </w:divBdr>
    </w:div>
    <w:div w:id="1618103838">
      <w:bodyDiv w:val="1"/>
      <w:marLeft w:val="0"/>
      <w:marRight w:val="0"/>
      <w:marTop w:val="0"/>
      <w:marBottom w:val="0"/>
      <w:divBdr>
        <w:top w:val="none" w:sz="0" w:space="0" w:color="auto"/>
        <w:left w:val="none" w:sz="0" w:space="0" w:color="auto"/>
        <w:bottom w:val="none" w:sz="0" w:space="0" w:color="auto"/>
        <w:right w:val="none" w:sz="0" w:space="0" w:color="auto"/>
      </w:divBdr>
    </w:div>
    <w:div w:id="1628389164">
      <w:bodyDiv w:val="1"/>
      <w:marLeft w:val="0"/>
      <w:marRight w:val="0"/>
      <w:marTop w:val="0"/>
      <w:marBottom w:val="0"/>
      <w:divBdr>
        <w:top w:val="none" w:sz="0" w:space="0" w:color="auto"/>
        <w:left w:val="none" w:sz="0" w:space="0" w:color="auto"/>
        <w:bottom w:val="none" w:sz="0" w:space="0" w:color="auto"/>
        <w:right w:val="none" w:sz="0" w:space="0" w:color="auto"/>
      </w:divBdr>
    </w:div>
    <w:div w:id="1652950583">
      <w:bodyDiv w:val="1"/>
      <w:marLeft w:val="0"/>
      <w:marRight w:val="0"/>
      <w:marTop w:val="0"/>
      <w:marBottom w:val="0"/>
      <w:divBdr>
        <w:top w:val="none" w:sz="0" w:space="0" w:color="auto"/>
        <w:left w:val="none" w:sz="0" w:space="0" w:color="auto"/>
        <w:bottom w:val="none" w:sz="0" w:space="0" w:color="auto"/>
        <w:right w:val="none" w:sz="0" w:space="0" w:color="auto"/>
      </w:divBdr>
    </w:div>
    <w:div w:id="1663853526">
      <w:bodyDiv w:val="1"/>
      <w:marLeft w:val="0"/>
      <w:marRight w:val="0"/>
      <w:marTop w:val="0"/>
      <w:marBottom w:val="0"/>
      <w:divBdr>
        <w:top w:val="none" w:sz="0" w:space="0" w:color="auto"/>
        <w:left w:val="none" w:sz="0" w:space="0" w:color="auto"/>
        <w:bottom w:val="none" w:sz="0" w:space="0" w:color="auto"/>
        <w:right w:val="none" w:sz="0" w:space="0" w:color="auto"/>
      </w:divBdr>
    </w:div>
    <w:div w:id="1664091669">
      <w:bodyDiv w:val="1"/>
      <w:marLeft w:val="0"/>
      <w:marRight w:val="0"/>
      <w:marTop w:val="0"/>
      <w:marBottom w:val="0"/>
      <w:divBdr>
        <w:top w:val="none" w:sz="0" w:space="0" w:color="auto"/>
        <w:left w:val="none" w:sz="0" w:space="0" w:color="auto"/>
        <w:bottom w:val="none" w:sz="0" w:space="0" w:color="auto"/>
        <w:right w:val="none" w:sz="0" w:space="0" w:color="auto"/>
      </w:divBdr>
    </w:div>
    <w:div w:id="1667707472">
      <w:bodyDiv w:val="1"/>
      <w:marLeft w:val="0"/>
      <w:marRight w:val="0"/>
      <w:marTop w:val="0"/>
      <w:marBottom w:val="0"/>
      <w:divBdr>
        <w:top w:val="none" w:sz="0" w:space="0" w:color="auto"/>
        <w:left w:val="none" w:sz="0" w:space="0" w:color="auto"/>
        <w:bottom w:val="none" w:sz="0" w:space="0" w:color="auto"/>
        <w:right w:val="none" w:sz="0" w:space="0" w:color="auto"/>
      </w:divBdr>
    </w:div>
    <w:div w:id="1681469368">
      <w:bodyDiv w:val="1"/>
      <w:marLeft w:val="0"/>
      <w:marRight w:val="0"/>
      <w:marTop w:val="0"/>
      <w:marBottom w:val="0"/>
      <w:divBdr>
        <w:top w:val="none" w:sz="0" w:space="0" w:color="auto"/>
        <w:left w:val="none" w:sz="0" w:space="0" w:color="auto"/>
        <w:bottom w:val="none" w:sz="0" w:space="0" w:color="auto"/>
        <w:right w:val="none" w:sz="0" w:space="0" w:color="auto"/>
      </w:divBdr>
    </w:div>
    <w:div w:id="1702823581">
      <w:bodyDiv w:val="1"/>
      <w:marLeft w:val="0"/>
      <w:marRight w:val="0"/>
      <w:marTop w:val="0"/>
      <w:marBottom w:val="0"/>
      <w:divBdr>
        <w:top w:val="none" w:sz="0" w:space="0" w:color="auto"/>
        <w:left w:val="none" w:sz="0" w:space="0" w:color="auto"/>
        <w:bottom w:val="none" w:sz="0" w:space="0" w:color="auto"/>
        <w:right w:val="none" w:sz="0" w:space="0" w:color="auto"/>
      </w:divBdr>
    </w:div>
    <w:div w:id="1707484738">
      <w:bodyDiv w:val="1"/>
      <w:marLeft w:val="0"/>
      <w:marRight w:val="0"/>
      <w:marTop w:val="0"/>
      <w:marBottom w:val="0"/>
      <w:divBdr>
        <w:top w:val="none" w:sz="0" w:space="0" w:color="auto"/>
        <w:left w:val="none" w:sz="0" w:space="0" w:color="auto"/>
        <w:bottom w:val="none" w:sz="0" w:space="0" w:color="auto"/>
        <w:right w:val="none" w:sz="0" w:space="0" w:color="auto"/>
      </w:divBdr>
    </w:div>
    <w:div w:id="1739549201">
      <w:bodyDiv w:val="1"/>
      <w:marLeft w:val="0"/>
      <w:marRight w:val="0"/>
      <w:marTop w:val="0"/>
      <w:marBottom w:val="0"/>
      <w:divBdr>
        <w:top w:val="none" w:sz="0" w:space="0" w:color="auto"/>
        <w:left w:val="none" w:sz="0" w:space="0" w:color="auto"/>
        <w:bottom w:val="none" w:sz="0" w:space="0" w:color="auto"/>
        <w:right w:val="none" w:sz="0" w:space="0" w:color="auto"/>
      </w:divBdr>
    </w:div>
    <w:div w:id="1746955785">
      <w:bodyDiv w:val="1"/>
      <w:marLeft w:val="0"/>
      <w:marRight w:val="0"/>
      <w:marTop w:val="0"/>
      <w:marBottom w:val="0"/>
      <w:divBdr>
        <w:top w:val="none" w:sz="0" w:space="0" w:color="auto"/>
        <w:left w:val="none" w:sz="0" w:space="0" w:color="auto"/>
        <w:bottom w:val="none" w:sz="0" w:space="0" w:color="auto"/>
        <w:right w:val="none" w:sz="0" w:space="0" w:color="auto"/>
      </w:divBdr>
    </w:div>
    <w:div w:id="1758283400">
      <w:bodyDiv w:val="1"/>
      <w:marLeft w:val="0"/>
      <w:marRight w:val="0"/>
      <w:marTop w:val="0"/>
      <w:marBottom w:val="0"/>
      <w:divBdr>
        <w:top w:val="none" w:sz="0" w:space="0" w:color="auto"/>
        <w:left w:val="none" w:sz="0" w:space="0" w:color="auto"/>
        <w:bottom w:val="none" w:sz="0" w:space="0" w:color="auto"/>
        <w:right w:val="none" w:sz="0" w:space="0" w:color="auto"/>
      </w:divBdr>
    </w:div>
    <w:div w:id="1774012838">
      <w:bodyDiv w:val="1"/>
      <w:marLeft w:val="0"/>
      <w:marRight w:val="0"/>
      <w:marTop w:val="0"/>
      <w:marBottom w:val="0"/>
      <w:divBdr>
        <w:top w:val="none" w:sz="0" w:space="0" w:color="auto"/>
        <w:left w:val="none" w:sz="0" w:space="0" w:color="auto"/>
        <w:bottom w:val="none" w:sz="0" w:space="0" w:color="auto"/>
        <w:right w:val="none" w:sz="0" w:space="0" w:color="auto"/>
      </w:divBdr>
    </w:div>
    <w:div w:id="1775981527">
      <w:bodyDiv w:val="1"/>
      <w:marLeft w:val="0"/>
      <w:marRight w:val="0"/>
      <w:marTop w:val="0"/>
      <w:marBottom w:val="0"/>
      <w:divBdr>
        <w:top w:val="none" w:sz="0" w:space="0" w:color="auto"/>
        <w:left w:val="none" w:sz="0" w:space="0" w:color="auto"/>
        <w:bottom w:val="none" w:sz="0" w:space="0" w:color="auto"/>
        <w:right w:val="none" w:sz="0" w:space="0" w:color="auto"/>
      </w:divBdr>
    </w:div>
    <w:div w:id="1778864296">
      <w:bodyDiv w:val="1"/>
      <w:marLeft w:val="0"/>
      <w:marRight w:val="0"/>
      <w:marTop w:val="0"/>
      <w:marBottom w:val="0"/>
      <w:divBdr>
        <w:top w:val="none" w:sz="0" w:space="0" w:color="auto"/>
        <w:left w:val="none" w:sz="0" w:space="0" w:color="auto"/>
        <w:bottom w:val="none" w:sz="0" w:space="0" w:color="auto"/>
        <w:right w:val="none" w:sz="0" w:space="0" w:color="auto"/>
      </w:divBdr>
    </w:div>
    <w:div w:id="1780637361">
      <w:bodyDiv w:val="1"/>
      <w:marLeft w:val="0"/>
      <w:marRight w:val="0"/>
      <w:marTop w:val="0"/>
      <w:marBottom w:val="0"/>
      <w:divBdr>
        <w:top w:val="none" w:sz="0" w:space="0" w:color="auto"/>
        <w:left w:val="none" w:sz="0" w:space="0" w:color="auto"/>
        <w:bottom w:val="none" w:sz="0" w:space="0" w:color="auto"/>
        <w:right w:val="none" w:sz="0" w:space="0" w:color="auto"/>
      </w:divBdr>
    </w:div>
    <w:div w:id="1793279137">
      <w:bodyDiv w:val="1"/>
      <w:marLeft w:val="0"/>
      <w:marRight w:val="0"/>
      <w:marTop w:val="0"/>
      <w:marBottom w:val="0"/>
      <w:divBdr>
        <w:top w:val="none" w:sz="0" w:space="0" w:color="auto"/>
        <w:left w:val="none" w:sz="0" w:space="0" w:color="auto"/>
        <w:bottom w:val="none" w:sz="0" w:space="0" w:color="auto"/>
        <w:right w:val="none" w:sz="0" w:space="0" w:color="auto"/>
      </w:divBdr>
    </w:div>
    <w:div w:id="1794590567">
      <w:bodyDiv w:val="1"/>
      <w:marLeft w:val="0"/>
      <w:marRight w:val="0"/>
      <w:marTop w:val="0"/>
      <w:marBottom w:val="0"/>
      <w:divBdr>
        <w:top w:val="none" w:sz="0" w:space="0" w:color="auto"/>
        <w:left w:val="none" w:sz="0" w:space="0" w:color="auto"/>
        <w:bottom w:val="none" w:sz="0" w:space="0" w:color="auto"/>
        <w:right w:val="none" w:sz="0" w:space="0" w:color="auto"/>
      </w:divBdr>
    </w:div>
    <w:div w:id="1796756472">
      <w:bodyDiv w:val="1"/>
      <w:marLeft w:val="0"/>
      <w:marRight w:val="0"/>
      <w:marTop w:val="0"/>
      <w:marBottom w:val="0"/>
      <w:divBdr>
        <w:top w:val="none" w:sz="0" w:space="0" w:color="auto"/>
        <w:left w:val="none" w:sz="0" w:space="0" w:color="auto"/>
        <w:bottom w:val="none" w:sz="0" w:space="0" w:color="auto"/>
        <w:right w:val="none" w:sz="0" w:space="0" w:color="auto"/>
      </w:divBdr>
    </w:div>
    <w:div w:id="1810393268">
      <w:bodyDiv w:val="1"/>
      <w:marLeft w:val="0"/>
      <w:marRight w:val="0"/>
      <w:marTop w:val="0"/>
      <w:marBottom w:val="0"/>
      <w:divBdr>
        <w:top w:val="none" w:sz="0" w:space="0" w:color="auto"/>
        <w:left w:val="none" w:sz="0" w:space="0" w:color="auto"/>
        <w:bottom w:val="none" w:sz="0" w:space="0" w:color="auto"/>
        <w:right w:val="none" w:sz="0" w:space="0" w:color="auto"/>
      </w:divBdr>
    </w:div>
    <w:div w:id="1812281722">
      <w:bodyDiv w:val="1"/>
      <w:marLeft w:val="0"/>
      <w:marRight w:val="0"/>
      <w:marTop w:val="0"/>
      <w:marBottom w:val="0"/>
      <w:divBdr>
        <w:top w:val="none" w:sz="0" w:space="0" w:color="auto"/>
        <w:left w:val="none" w:sz="0" w:space="0" w:color="auto"/>
        <w:bottom w:val="none" w:sz="0" w:space="0" w:color="auto"/>
        <w:right w:val="none" w:sz="0" w:space="0" w:color="auto"/>
      </w:divBdr>
    </w:div>
    <w:div w:id="1813986069">
      <w:bodyDiv w:val="1"/>
      <w:marLeft w:val="0"/>
      <w:marRight w:val="0"/>
      <w:marTop w:val="0"/>
      <w:marBottom w:val="0"/>
      <w:divBdr>
        <w:top w:val="none" w:sz="0" w:space="0" w:color="auto"/>
        <w:left w:val="none" w:sz="0" w:space="0" w:color="auto"/>
        <w:bottom w:val="none" w:sz="0" w:space="0" w:color="auto"/>
        <w:right w:val="none" w:sz="0" w:space="0" w:color="auto"/>
      </w:divBdr>
    </w:div>
    <w:div w:id="1814637310">
      <w:bodyDiv w:val="1"/>
      <w:marLeft w:val="0"/>
      <w:marRight w:val="0"/>
      <w:marTop w:val="0"/>
      <w:marBottom w:val="0"/>
      <w:divBdr>
        <w:top w:val="none" w:sz="0" w:space="0" w:color="auto"/>
        <w:left w:val="none" w:sz="0" w:space="0" w:color="auto"/>
        <w:bottom w:val="none" w:sz="0" w:space="0" w:color="auto"/>
        <w:right w:val="none" w:sz="0" w:space="0" w:color="auto"/>
      </w:divBdr>
    </w:div>
    <w:div w:id="1816682529">
      <w:bodyDiv w:val="1"/>
      <w:marLeft w:val="0"/>
      <w:marRight w:val="0"/>
      <w:marTop w:val="0"/>
      <w:marBottom w:val="0"/>
      <w:divBdr>
        <w:top w:val="none" w:sz="0" w:space="0" w:color="auto"/>
        <w:left w:val="none" w:sz="0" w:space="0" w:color="auto"/>
        <w:bottom w:val="none" w:sz="0" w:space="0" w:color="auto"/>
        <w:right w:val="none" w:sz="0" w:space="0" w:color="auto"/>
      </w:divBdr>
    </w:div>
    <w:div w:id="1821194254">
      <w:bodyDiv w:val="1"/>
      <w:marLeft w:val="0"/>
      <w:marRight w:val="0"/>
      <w:marTop w:val="0"/>
      <w:marBottom w:val="0"/>
      <w:divBdr>
        <w:top w:val="none" w:sz="0" w:space="0" w:color="auto"/>
        <w:left w:val="none" w:sz="0" w:space="0" w:color="auto"/>
        <w:bottom w:val="none" w:sz="0" w:space="0" w:color="auto"/>
        <w:right w:val="none" w:sz="0" w:space="0" w:color="auto"/>
      </w:divBdr>
    </w:div>
    <w:div w:id="1838379620">
      <w:bodyDiv w:val="1"/>
      <w:marLeft w:val="0"/>
      <w:marRight w:val="0"/>
      <w:marTop w:val="0"/>
      <w:marBottom w:val="0"/>
      <w:divBdr>
        <w:top w:val="none" w:sz="0" w:space="0" w:color="auto"/>
        <w:left w:val="none" w:sz="0" w:space="0" w:color="auto"/>
        <w:bottom w:val="none" w:sz="0" w:space="0" w:color="auto"/>
        <w:right w:val="none" w:sz="0" w:space="0" w:color="auto"/>
      </w:divBdr>
    </w:div>
    <w:div w:id="1857575820">
      <w:bodyDiv w:val="1"/>
      <w:marLeft w:val="0"/>
      <w:marRight w:val="0"/>
      <w:marTop w:val="0"/>
      <w:marBottom w:val="0"/>
      <w:divBdr>
        <w:top w:val="none" w:sz="0" w:space="0" w:color="auto"/>
        <w:left w:val="none" w:sz="0" w:space="0" w:color="auto"/>
        <w:bottom w:val="none" w:sz="0" w:space="0" w:color="auto"/>
        <w:right w:val="none" w:sz="0" w:space="0" w:color="auto"/>
      </w:divBdr>
    </w:div>
    <w:div w:id="1875464203">
      <w:bodyDiv w:val="1"/>
      <w:marLeft w:val="0"/>
      <w:marRight w:val="0"/>
      <w:marTop w:val="0"/>
      <w:marBottom w:val="0"/>
      <w:divBdr>
        <w:top w:val="none" w:sz="0" w:space="0" w:color="auto"/>
        <w:left w:val="none" w:sz="0" w:space="0" w:color="auto"/>
        <w:bottom w:val="none" w:sz="0" w:space="0" w:color="auto"/>
        <w:right w:val="none" w:sz="0" w:space="0" w:color="auto"/>
      </w:divBdr>
    </w:div>
    <w:div w:id="1885167500">
      <w:bodyDiv w:val="1"/>
      <w:marLeft w:val="0"/>
      <w:marRight w:val="0"/>
      <w:marTop w:val="0"/>
      <w:marBottom w:val="0"/>
      <w:divBdr>
        <w:top w:val="none" w:sz="0" w:space="0" w:color="auto"/>
        <w:left w:val="none" w:sz="0" w:space="0" w:color="auto"/>
        <w:bottom w:val="none" w:sz="0" w:space="0" w:color="auto"/>
        <w:right w:val="none" w:sz="0" w:space="0" w:color="auto"/>
      </w:divBdr>
    </w:div>
    <w:div w:id="1887260204">
      <w:bodyDiv w:val="1"/>
      <w:marLeft w:val="0"/>
      <w:marRight w:val="0"/>
      <w:marTop w:val="0"/>
      <w:marBottom w:val="0"/>
      <w:divBdr>
        <w:top w:val="none" w:sz="0" w:space="0" w:color="auto"/>
        <w:left w:val="none" w:sz="0" w:space="0" w:color="auto"/>
        <w:bottom w:val="none" w:sz="0" w:space="0" w:color="auto"/>
        <w:right w:val="none" w:sz="0" w:space="0" w:color="auto"/>
      </w:divBdr>
    </w:div>
    <w:div w:id="1888948150">
      <w:bodyDiv w:val="1"/>
      <w:marLeft w:val="0"/>
      <w:marRight w:val="0"/>
      <w:marTop w:val="0"/>
      <w:marBottom w:val="0"/>
      <w:divBdr>
        <w:top w:val="none" w:sz="0" w:space="0" w:color="auto"/>
        <w:left w:val="none" w:sz="0" w:space="0" w:color="auto"/>
        <w:bottom w:val="none" w:sz="0" w:space="0" w:color="auto"/>
        <w:right w:val="none" w:sz="0" w:space="0" w:color="auto"/>
      </w:divBdr>
    </w:div>
    <w:div w:id="1889760133">
      <w:bodyDiv w:val="1"/>
      <w:marLeft w:val="0"/>
      <w:marRight w:val="0"/>
      <w:marTop w:val="0"/>
      <w:marBottom w:val="0"/>
      <w:divBdr>
        <w:top w:val="none" w:sz="0" w:space="0" w:color="auto"/>
        <w:left w:val="none" w:sz="0" w:space="0" w:color="auto"/>
        <w:bottom w:val="none" w:sz="0" w:space="0" w:color="auto"/>
        <w:right w:val="none" w:sz="0" w:space="0" w:color="auto"/>
      </w:divBdr>
    </w:div>
    <w:div w:id="1902672622">
      <w:bodyDiv w:val="1"/>
      <w:marLeft w:val="0"/>
      <w:marRight w:val="0"/>
      <w:marTop w:val="0"/>
      <w:marBottom w:val="0"/>
      <w:divBdr>
        <w:top w:val="none" w:sz="0" w:space="0" w:color="auto"/>
        <w:left w:val="none" w:sz="0" w:space="0" w:color="auto"/>
        <w:bottom w:val="none" w:sz="0" w:space="0" w:color="auto"/>
        <w:right w:val="none" w:sz="0" w:space="0" w:color="auto"/>
      </w:divBdr>
    </w:div>
    <w:div w:id="1907714867">
      <w:bodyDiv w:val="1"/>
      <w:marLeft w:val="0"/>
      <w:marRight w:val="0"/>
      <w:marTop w:val="0"/>
      <w:marBottom w:val="0"/>
      <w:divBdr>
        <w:top w:val="none" w:sz="0" w:space="0" w:color="auto"/>
        <w:left w:val="none" w:sz="0" w:space="0" w:color="auto"/>
        <w:bottom w:val="none" w:sz="0" w:space="0" w:color="auto"/>
        <w:right w:val="none" w:sz="0" w:space="0" w:color="auto"/>
      </w:divBdr>
    </w:div>
    <w:div w:id="1908029011">
      <w:bodyDiv w:val="1"/>
      <w:marLeft w:val="0"/>
      <w:marRight w:val="0"/>
      <w:marTop w:val="0"/>
      <w:marBottom w:val="0"/>
      <w:divBdr>
        <w:top w:val="none" w:sz="0" w:space="0" w:color="auto"/>
        <w:left w:val="none" w:sz="0" w:space="0" w:color="auto"/>
        <w:bottom w:val="none" w:sz="0" w:space="0" w:color="auto"/>
        <w:right w:val="none" w:sz="0" w:space="0" w:color="auto"/>
      </w:divBdr>
    </w:div>
    <w:div w:id="1945768284">
      <w:bodyDiv w:val="1"/>
      <w:marLeft w:val="0"/>
      <w:marRight w:val="0"/>
      <w:marTop w:val="0"/>
      <w:marBottom w:val="0"/>
      <w:divBdr>
        <w:top w:val="none" w:sz="0" w:space="0" w:color="auto"/>
        <w:left w:val="none" w:sz="0" w:space="0" w:color="auto"/>
        <w:bottom w:val="none" w:sz="0" w:space="0" w:color="auto"/>
        <w:right w:val="none" w:sz="0" w:space="0" w:color="auto"/>
      </w:divBdr>
    </w:div>
    <w:div w:id="1969315840">
      <w:bodyDiv w:val="1"/>
      <w:marLeft w:val="0"/>
      <w:marRight w:val="0"/>
      <w:marTop w:val="0"/>
      <w:marBottom w:val="0"/>
      <w:divBdr>
        <w:top w:val="none" w:sz="0" w:space="0" w:color="auto"/>
        <w:left w:val="none" w:sz="0" w:space="0" w:color="auto"/>
        <w:bottom w:val="none" w:sz="0" w:space="0" w:color="auto"/>
        <w:right w:val="none" w:sz="0" w:space="0" w:color="auto"/>
      </w:divBdr>
    </w:div>
    <w:div w:id="1989437747">
      <w:bodyDiv w:val="1"/>
      <w:marLeft w:val="0"/>
      <w:marRight w:val="0"/>
      <w:marTop w:val="0"/>
      <w:marBottom w:val="0"/>
      <w:divBdr>
        <w:top w:val="none" w:sz="0" w:space="0" w:color="auto"/>
        <w:left w:val="none" w:sz="0" w:space="0" w:color="auto"/>
        <w:bottom w:val="none" w:sz="0" w:space="0" w:color="auto"/>
        <w:right w:val="none" w:sz="0" w:space="0" w:color="auto"/>
      </w:divBdr>
    </w:div>
    <w:div w:id="1994681459">
      <w:bodyDiv w:val="1"/>
      <w:marLeft w:val="0"/>
      <w:marRight w:val="0"/>
      <w:marTop w:val="0"/>
      <w:marBottom w:val="0"/>
      <w:divBdr>
        <w:top w:val="none" w:sz="0" w:space="0" w:color="auto"/>
        <w:left w:val="none" w:sz="0" w:space="0" w:color="auto"/>
        <w:bottom w:val="none" w:sz="0" w:space="0" w:color="auto"/>
        <w:right w:val="none" w:sz="0" w:space="0" w:color="auto"/>
      </w:divBdr>
    </w:div>
    <w:div w:id="1997566856">
      <w:bodyDiv w:val="1"/>
      <w:marLeft w:val="0"/>
      <w:marRight w:val="0"/>
      <w:marTop w:val="0"/>
      <w:marBottom w:val="0"/>
      <w:divBdr>
        <w:top w:val="none" w:sz="0" w:space="0" w:color="auto"/>
        <w:left w:val="none" w:sz="0" w:space="0" w:color="auto"/>
        <w:bottom w:val="none" w:sz="0" w:space="0" w:color="auto"/>
        <w:right w:val="none" w:sz="0" w:space="0" w:color="auto"/>
      </w:divBdr>
    </w:div>
    <w:div w:id="2005817118">
      <w:bodyDiv w:val="1"/>
      <w:marLeft w:val="0"/>
      <w:marRight w:val="0"/>
      <w:marTop w:val="0"/>
      <w:marBottom w:val="0"/>
      <w:divBdr>
        <w:top w:val="none" w:sz="0" w:space="0" w:color="auto"/>
        <w:left w:val="none" w:sz="0" w:space="0" w:color="auto"/>
        <w:bottom w:val="none" w:sz="0" w:space="0" w:color="auto"/>
        <w:right w:val="none" w:sz="0" w:space="0" w:color="auto"/>
      </w:divBdr>
    </w:div>
    <w:div w:id="2017882375">
      <w:bodyDiv w:val="1"/>
      <w:marLeft w:val="0"/>
      <w:marRight w:val="0"/>
      <w:marTop w:val="0"/>
      <w:marBottom w:val="0"/>
      <w:divBdr>
        <w:top w:val="none" w:sz="0" w:space="0" w:color="auto"/>
        <w:left w:val="none" w:sz="0" w:space="0" w:color="auto"/>
        <w:bottom w:val="none" w:sz="0" w:space="0" w:color="auto"/>
        <w:right w:val="none" w:sz="0" w:space="0" w:color="auto"/>
      </w:divBdr>
    </w:div>
    <w:div w:id="2023436121">
      <w:bodyDiv w:val="1"/>
      <w:marLeft w:val="0"/>
      <w:marRight w:val="0"/>
      <w:marTop w:val="0"/>
      <w:marBottom w:val="0"/>
      <w:divBdr>
        <w:top w:val="none" w:sz="0" w:space="0" w:color="auto"/>
        <w:left w:val="none" w:sz="0" w:space="0" w:color="auto"/>
        <w:bottom w:val="none" w:sz="0" w:space="0" w:color="auto"/>
        <w:right w:val="none" w:sz="0" w:space="0" w:color="auto"/>
      </w:divBdr>
    </w:div>
    <w:div w:id="2044205195">
      <w:bodyDiv w:val="1"/>
      <w:marLeft w:val="0"/>
      <w:marRight w:val="0"/>
      <w:marTop w:val="0"/>
      <w:marBottom w:val="0"/>
      <w:divBdr>
        <w:top w:val="none" w:sz="0" w:space="0" w:color="auto"/>
        <w:left w:val="none" w:sz="0" w:space="0" w:color="auto"/>
        <w:bottom w:val="none" w:sz="0" w:space="0" w:color="auto"/>
        <w:right w:val="none" w:sz="0" w:space="0" w:color="auto"/>
      </w:divBdr>
    </w:div>
    <w:div w:id="2048145070">
      <w:bodyDiv w:val="1"/>
      <w:marLeft w:val="0"/>
      <w:marRight w:val="0"/>
      <w:marTop w:val="0"/>
      <w:marBottom w:val="0"/>
      <w:divBdr>
        <w:top w:val="none" w:sz="0" w:space="0" w:color="auto"/>
        <w:left w:val="none" w:sz="0" w:space="0" w:color="auto"/>
        <w:bottom w:val="none" w:sz="0" w:space="0" w:color="auto"/>
        <w:right w:val="none" w:sz="0" w:space="0" w:color="auto"/>
      </w:divBdr>
    </w:div>
    <w:div w:id="2051689744">
      <w:bodyDiv w:val="1"/>
      <w:marLeft w:val="0"/>
      <w:marRight w:val="0"/>
      <w:marTop w:val="0"/>
      <w:marBottom w:val="0"/>
      <w:divBdr>
        <w:top w:val="none" w:sz="0" w:space="0" w:color="auto"/>
        <w:left w:val="none" w:sz="0" w:space="0" w:color="auto"/>
        <w:bottom w:val="none" w:sz="0" w:space="0" w:color="auto"/>
        <w:right w:val="none" w:sz="0" w:space="0" w:color="auto"/>
      </w:divBdr>
    </w:div>
    <w:div w:id="2053000164">
      <w:bodyDiv w:val="1"/>
      <w:marLeft w:val="0"/>
      <w:marRight w:val="0"/>
      <w:marTop w:val="0"/>
      <w:marBottom w:val="0"/>
      <w:divBdr>
        <w:top w:val="none" w:sz="0" w:space="0" w:color="auto"/>
        <w:left w:val="none" w:sz="0" w:space="0" w:color="auto"/>
        <w:bottom w:val="none" w:sz="0" w:space="0" w:color="auto"/>
        <w:right w:val="none" w:sz="0" w:space="0" w:color="auto"/>
      </w:divBdr>
    </w:div>
    <w:div w:id="2079396838">
      <w:bodyDiv w:val="1"/>
      <w:marLeft w:val="0"/>
      <w:marRight w:val="0"/>
      <w:marTop w:val="0"/>
      <w:marBottom w:val="0"/>
      <w:divBdr>
        <w:top w:val="none" w:sz="0" w:space="0" w:color="auto"/>
        <w:left w:val="none" w:sz="0" w:space="0" w:color="auto"/>
        <w:bottom w:val="none" w:sz="0" w:space="0" w:color="auto"/>
        <w:right w:val="none" w:sz="0" w:space="0" w:color="auto"/>
      </w:divBdr>
    </w:div>
    <w:div w:id="2079666146">
      <w:bodyDiv w:val="1"/>
      <w:marLeft w:val="0"/>
      <w:marRight w:val="0"/>
      <w:marTop w:val="0"/>
      <w:marBottom w:val="0"/>
      <w:divBdr>
        <w:top w:val="none" w:sz="0" w:space="0" w:color="auto"/>
        <w:left w:val="none" w:sz="0" w:space="0" w:color="auto"/>
        <w:bottom w:val="none" w:sz="0" w:space="0" w:color="auto"/>
        <w:right w:val="none" w:sz="0" w:space="0" w:color="auto"/>
      </w:divBdr>
    </w:div>
    <w:div w:id="2079933266">
      <w:bodyDiv w:val="1"/>
      <w:marLeft w:val="0"/>
      <w:marRight w:val="0"/>
      <w:marTop w:val="0"/>
      <w:marBottom w:val="0"/>
      <w:divBdr>
        <w:top w:val="none" w:sz="0" w:space="0" w:color="auto"/>
        <w:left w:val="none" w:sz="0" w:space="0" w:color="auto"/>
        <w:bottom w:val="none" w:sz="0" w:space="0" w:color="auto"/>
        <w:right w:val="none" w:sz="0" w:space="0" w:color="auto"/>
      </w:divBdr>
    </w:div>
    <w:div w:id="2083596754">
      <w:bodyDiv w:val="1"/>
      <w:marLeft w:val="0"/>
      <w:marRight w:val="0"/>
      <w:marTop w:val="0"/>
      <w:marBottom w:val="0"/>
      <w:divBdr>
        <w:top w:val="none" w:sz="0" w:space="0" w:color="auto"/>
        <w:left w:val="none" w:sz="0" w:space="0" w:color="auto"/>
        <w:bottom w:val="none" w:sz="0" w:space="0" w:color="auto"/>
        <w:right w:val="none" w:sz="0" w:space="0" w:color="auto"/>
      </w:divBdr>
    </w:div>
    <w:div w:id="2105951695">
      <w:bodyDiv w:val="1"/>
      <w:marLeft w:val="0"/>
      <w:marRight w:val="0"/>
      <w:marTop w:val="0"/>
      <w:marBottom w:val="0"/>
      <w:divBdr>
        <w:top w:val="none" w:sz="0" w:space="0" w:color="auto"/>
        <w:left w:val="none" w:sz="0" w:space="0" w:color="auto"/>
        <w:bottom w:val="none" w:sz="0" w:space="0" w:color="auto"/>
        <w:right w:val="none" w:sz="0" w:space="0" w:color="auto"/>
      </w:divBdr>
    </w:div>
    <w:div w:id="2107338890">
      <w:bodyDiv w:val="1"/>
      <w:marLeft w:val="0"/>
      <w:marRight w:val="0"/>
      <w:marTop w:val="0"/>
      <w:marBottom w:val="0"/>
      <w:divBdr>
        <w:top w:val="none" w:sz="0" w:space="0" w:color="auto"/>
        <w:left w:val="none" w:sz="0" w:space="0" w:color="auto"/>
        <w:bottom w:val="none" w:sz="0" w:space="0" w:color="auto"/>
        <w:right w:val="none" w:sz="0" w:space="0" w:color="auto"/>
      </w:divBdr>
    </w:div>
    <w:div w:id="2118327904">
      <w:bodyDiv w:val="1"/>
      <w:marLeft w:val="0"/>
      <w:marRight w:val="0"/>
      <w:marTop w:val="0"/>
      <w:marBottom w:val="0"/>
      <w:divBdr>
        <w:top w:val="none" w:sz="0" w:space="0" w:color="auto"/>
        <w:left w:val="none" w:sz="0" w:space="0" w:color="auto"/>
        <w:bottom w:val="none" w:sz="0" w:space="0" w:color="auto"/>
        <w:right w:val="none" w:sz="0" w:space="0" w:color="auto"/>
      </w:divBdr>
    </w:div>
    <w:div w:id="2124378104">
      <w:bodyDiv w:val="1"/>
      <w:marLeft w:val="0"/>
      <w:marRight w:val="0"/>
      <w:marTop w:val="0"/>
      <w:marBottom w:val="0"/>
      <w:divBdr>
        <w:top w:val="none" w:sz="0" w:space="0" w:color="auto"/>
        <w:left w:val="none" w:sz="0" w:space="0" w:color="auto"/>
        <w:bottom w:val="none" w:sz="0" w:space="0" w:color="auto"/>
        <w:right w:val="none" w:sz="0" w:space="0" w:color="auto"/>
      </w:divBdr>
    </w:div>
    <w:div w:id="2133395817">
      <w:bodyDiv w:val="1"/>
      <w:marLeft w:val="0"/>
      <w:marRight w:val="0"/>
      <w:marTop w:val="0"/>
      <w:marBottom w:val="0"/>
      <w:divBdr>
        <w:top w:val="none" w:sz="0" w:space="0" w:color="auto"/>
        <w:left w:val="none" w:sz="0" w:space="0" w:color="auto"/>
        <w:bottom w:val="none" w:sz="0" w:space="0" w:color="auto"/>
        <w:right w:val="none" w:sz="0" w:space="0" w:color="auto"/>
      </w:divBdr>
    </w:div>
    <w:div w:id="214056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Gog13</b:Tag>
    <b:SourceType>InternetSite</b:SourceType>
    <b:Guid>{7930AF84-3D93-49EF-8599-4C3F851F982C}</b:Guid>
    <b:Author>
      <b:Author>
        <b:NameList>
          <b:Person>
            <b:Last>Goggi</b:Last>
            <b:First>Christina</b:First>
          </b:Person>
        </b:NameList>
      </b:Author>
    </b:Author>
    <b:Title>BYOD: 16 rules to avoid "bring your own disaster"</b:Title>
    <b:Year>2013</b:Year>
    <b:Month>November</b:Month>
    <b:Day>21</b:Day>
    <b:YearAccessed>2019</b:YearAccessed>
    <b:MonthAccessed>January</b:MonthAccessed>
    <b:DayAccessed>5</b:DayAccessed>
    <b:URL>https://techtalk.gfi.com/byod-16-rules-to-avoid-bring-your-own-disaster/</b:URL>
    <b:ProductionCompany>Techtalk</b:ProductionCompany>
    <b:RefOrder>1</b:RefOrder>
  </b:Source>
  <b:Source>
    <b:Tag>Nti18</b:Tag>
    <b:SourceType>InternetSite</b:SourceType>
    <b:Guid>{D2197FB0-5BF5-44AA-AE78-15F2097DF9FB}</b:Guid>
    <b:Author>
      <b:Author>
        <b:NameList>
          <b:Person>
            <b:Last>Team</b:Last>
            <b:First>Ntiva</b:First>
            <b:Middle>Editorial</b:Middle>
          </b:Person>
        </b:NameList>
      </b:Author>
    </b:Author>
    <b:Title>Why Your Business Needs A BYOD Policy</b:Title>
    <b:ProductionCompany>Ntiva</b:ProductionCompany>
    <b:Year>2018</b:Year>
    <b:Month>April</b:Month>
    <b:Day>17</b:Day>
    <b:YearAccessed>2019</b:YearAccessed>
    <b:MonthAccessed>January</b:MonthAccessed>
    <b:DayAccessed>5</b:DayAccessed>
    <b:URL>https://www.ntiva.com/blog/why-your-business-needs-a-byod-policy</b:URL>
    <b:RefOrder>2</b:RefOrder>
  </b:Source>
  <b:Source>
    <b:Tag>BYO19</b:Tag>
    <b:SourceType>InternetSite</b:SourceType>
    <b:Guid>{63659320-EFC8-4B24-9586-89BEBA9BDB89}</b:Guid>
    <b:Title>BYOD SECURITY &amp; POLICIES</b:Title>
    <b:ProductionCompany>Veracode</b:ProductionCompany>
    <b:YearAccessed>2019</b:YearAccessed>
    <b:MonthAccessed>January</b:MonthAccessed>
    <b:DayAccessed>5</b:DayAccessed>
    <b:URL>https://www.veracode.com/security/byod-security</b:URL>
    <b:RefOrder>5</b:RefOrder>
  </b:Source>
  <b:Source>
    <b:Tag>Bri19</b:Tag>
    <b:SourceType>DocumentFromInternetSite</b:SourceType>
    <b:Guid>{A8ADBB90-8009-497D-AABC-9D45D0C823B2}</b:Guid>
    <b:Title>Bring Your Own Device Policy</b:Title>
    <b:Publisher>University of Strathclyde</b:Publisher>
    <b:YearAccessed>2019</b:YearAccessed>
    <b:MonthAccessed>January</b:MonthAccessed>
    <b:DayAccessed>5</b:DayAccessed>
    <b:URL>https://www.strath.ac.uk/media/ps/its/its-software/BYOD.pdf</b:URL>
    <b:RefOrder>14</b:RefOrder>
  </b:Source>
  <b:Source>
    <b:Tag>Placeholder1</b:Tag>
    <b:SourceType>DocumentFromInternetSite</b:SourceType>
    <b:Guid>{883B51B0-1EA5-467F-AE2E-AC1BED12B763}</b:Guid>
    <b:Title>Bring Your Own Device Policy</b:Title>
    <b:Publisher>University of Strathclyde</b:Publisher>
    <b:YearAccessed>2019</b:YearAccessed>
    <b:MonthAccessed>January</b:MonthAccessed>
    <b:DayAccessed>3</b:DayAccessed>
    <b:URL>https://www.strath.ac.uk/media/ps/its/its-software/BYOD.pdf</b:URL>
    <b:RefOrder>3</b:RefOrder>
  </b:Source>
  <b:Source>
    <b:Tag>Com17</b:Tag>
    <b:SourceType>InternetSite</b:SourceType>
    <b:Guid>{0EAF86BF-399B-4E70-9444-F48E2EC64445}</b:Guid>
    <b:Title>Creating a BYOD policy? 8 points every policy must contain</b:Title>
    <b:Year>2017</b:Year>
    <b:Author>
      <b:Author>
        <b:NameList>
          <b:Person>
            <b:Last>Comtact</b:Last>
          </b:Person>
        </b:NameList>
      </b:Author>
    </b:Author>
    <b:ProductionCompany>Comtact</b:ProductionCompany>
    <b:Month>December</b:Month>
    <b:Day>5</b:Day>
    <b:YearAccessed>2019</b:YearAccessed>
    <b:MonthAccessed>January</b:MonthAccessed>
    <b:DayAccessed>5</b:DayAccessed>
    <b:URL>https://www.comtact.co.uk/blog/creating-a-byod-policy-8-points-every-policy-must-contain</b:URL>
    <b:RefOrder>4</b:RefOrder>
  </b:Source>
  <b:Source>
    <b:Tag>Emp19</b:Tag>
    <b:SourceType>InternetSite</b:SourceType>
    <b:Guid>{785CCF44-2136-4FB5-933D-5285E04269F2}</b:Guid>
    <b:Title>Empower your workforce with the power of mobility</b:Title>
    <b:ProductionCompany>Manage Engine</b:ProductionCompany>
    <b:YearAccessed>2019</b:YearAccessed>
    <b:MonthAccessed>January</b:MonthAccessed>
    <b:DayAccessed>7</b:DayAccessed>
    <b:URL>https://www.manageengine.co.uk/mobile-device-management/#securitymgmt</b:URL>
    <b:RefOrder>6</b:RefOrder>
  </b:Source>
  <b:Source>
    <b:Tag>19Ja</b:Tag>
    <b:SourceType>InternetSite</b:SourceType>
    <b:Guid>{B91DEEF8-B0B0-423D-85C9-3C691701D4C0}</b:Guid>
    <b:YearAccessed>2019</b:YearAccessed>
    <b:MonthAccessed>January</b:MonthAccessed>
    <b:DayAccessed>7</b:DayAccessed>
    <b:URL>https://ga0.imgix.net/screenshot/o/102845-mobiledevicemanagerplus-1515150869-0876925?ixlib=rb-1.0.0&amp;ch=Width%2CDPR&amp;auto=format</b:URL>
    <b:ProductionCompany>ManageEngine</b:ProductionCompany>
    <b:RefOrder>13</b:RefOrder>
  </b:Source>
  <b:Source>
    <b:Tag>Com19</b:Tag>
    <b:SourceType>InternetSite</b:SourceType>
    <b:Guid>{9204C86C-4DAB-4B7E-99C3-C237D8510779}</b:Guid>
    <b:Title>Complete mobile device management with Mobile Device Manager Plus</b:Title>
    <b:ProductionCompany>ManageEngine Mobile Device Manager Plus</b:ProductionCompany>
    <b:YearAccessed>2019</b:YearAccessed>
    <b:MonthAccessed>January</b:MonthAccessed>
    <b:DayAccessed>7</b:DayAccessed>
    <b:URL>https://www.manageengine.co.uk/mobile-device-management/mobile-device-management.html#intutive-dashboard</b:URL>
    <b:RefOrder>7</b:RefOrder>
  </b:Source>
  <b:Source>
    <b:Tag>Rem19</b:Tag>
    <b:SourceType>InternetSite</b:SourceType>
    <b:Guid>{B02049AA-42E0-4A4E-B052-31163AFB7EC6}</b:Guid>
    <b:Title>Remotely troubleshoot issues on mobile devices</b:Title>
    <b:ProductionCompany>Manage Engine Mobile Device Managment</b:ProductionCompany>
    <b:YearAccessed>2019</b:YearAccessed>
    <b:MonthAccessed>January</b:MonthAccessed>
    <b:DayAccessed>7</b:DayAccessed>
    <b:URL>https://www.manageengine.co.uk/mobile-device-management/mobile-device-remote-control.html</b:URL>
    <b:RefOrder>8</b:RefOrder>
  </b:Source>
  <b:Source>
    <b:Tag>The19</b:Tag>
    <b:SourceType>InternetSite</b:SourceType>
    <b:Guid>{713ADAFA-25D5-4E1C-A16F-BDFC04FF9552}</b:Guid>
    <b:Title>The Advantages &amp; Disadvantages of BYOD</b:Title>
    <b:ProductionCompany>RTI</b:ProductionCompany>
    <b:YearAccessed>2019</b:YearAccessed>
    <b:MonthAccessed>January</b:MonthAccessed>
    <b:DayAccessed>8</b:DayAccessed>
    <b:URL>https://www.1rti.com/the-advantages-disadvantages-of-byod/</b:URL>
    <b:RefOrder>11</b:RefOrder>
  </b:Source>
  <b:Source>
    <b:Tag>Raj18</b:Tag>
    <b:SourceType>InternetSite</b:SourceType>
    <b:Guid>{CF3AB7E6-5B9C-4488-B9D0-0E158F387DC7}</b:Guid>
    <b:Author>
      <b:Author>
        <b:NameList>
          <b:Person>
            <b:Last>Raj</b:Last>
            <b:First>Rishi</b:First>
          </b:Person>
        </b:NameList>
      </b:Author>
    </b:Author>
    <b:Title>Bring Your Own Device (BYOD) – Pros and Cons for Schools and Students</b:Title>
    <b:ProductionCompany>MagicBox</b:ProductionCompany>
    <b:Year>2018</b:Year>
    <b:Month>February</b:Month>
    <b:Day>2</b:Day>
    <b:YearAccessed>2019</b:YearAccessed>
    <b:MonthAccessed>January</b:MonthAccessed>
    <b:DayAccessed>8</b:DayAccessed>
    <b:URL>https://www.getmagicbox.com/blog/bring-your-own-devices-byod-pros-cons-schools-students/</b:URL>
    <b:RefOrder>10</b:RefOrder>
  </b:Source>
  <b:Source>
    <b:Tag>Chi13</b:Tag>
    <b:SourceType>InternetSite</b:SourceType>
    <b:Guid>{A1595656-DA8C-484E-8634-D2FFA39118E7}</b:Guid>
    <b:Author>
      <b:Author>
        <b:NameList>
          <b:Person>
            <b:Last>Chignell</b:Last>
            <b:First>Barry</b:First>
          </b:Person>
        </b:NameList>
      </b:Author>
    </b:Author>
    <b:Title>The Advantages of BYOD</b:Title>
    <b:ProductionCompany>Ciphr</b:ProductionCompany>
    <b:Year>2013</b:Year>
    <b:Month>February</b:Month>
    <b:Day>28</b:Day>
    <b:YearAccessed>2019</b:YearAccessed>
    <b:MonthAccessed>January</b:MonthAccessed>
    <b:DayAccessed>8</b:DayAccessed>
    <b:URL>https://www.ciphr.com/advice/the-advantages-of-byod/</b:URL>
    <b:RefOrder>12</b:RefOrder>
  </b:Source>
  <b:Source>
    <b:Tag>Enh19</b:Tag>
    <b:SourceType>InternetSite</b:SourceType>
    <b:Guid>{E4B86094-60F3-4AF2-838B-59990EC6C9F6}</b:Guid>
    <b:Title>Enhanced mobile device and data security. </b:Title>
    <b:ProductionCompany>Manage Engine</b:ProductionCompany>
    <b:YearAccessed>2019</b:YearAccessed>
    <b:MonthAccessed>January</b:MonthAccessed>
    <b:DayAccessed>7</b:DayAccessed>
    <b:URL>https://www.manageengine.co.uk/mobile-device-management/mobile-security-management.html</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491D1D-2E3B-443B-B2A5-E61FE1D25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1692</TotalTime>
  <Pages>12</Pages>
  <Words>2546</Words>
  <Characters>14517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Farhan Rahman (1802359)</cp:lastModifiedBy>
  <cp:revision>23</cp:revision>
  <dcterms:created xsi:type="dcterms:W3CDTF">2018-12-03T12:11:00Z</dcterms:created>
  <dcterms:modified xsi:type="dcterms:W3CDTF">2019-01-10T23:52:00Z</dcterms:modified>
</cp:coreProperties>
</file>