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E0045" w14:textId="77777777" w:rsidR="00D97AA6" w:rsidRPr="00753AC6" w:rsidRDefault="00D97AA6" w:rsidP="00D97AA6">
      <w:pPr>
        <w:pStyle w:val="Header"/>
        <w:tabs>
          <w:tab w:val="clear" w:pos="4153"/>
          <w:tab w:val="clear" w:pos="8306"/>
        </w:tabs>
      </w:pPr>
      <w:bookmarkStart w:id="0" w:name="_Hlk123798062"/>
      <w:bookmarkEnd w:id="0"/>
      <w:r>
        <w:rPr>
          <w:noProof/>
        </w:rPr>
        <mc:AlternateContent>
          <mc:Choice Requires="wps">
            <w:drawing>
              <wp:anchor distT="0" distB="0" distL="114300" distR="114300" simplePos="0" relativeHeight="251659264" behindDoc="0" locked="0" layoutInCell="1" allowOverlap="1" wp14:anchorId="46A9A3E5" wp14:editId="75015571">
                <wp:simplePos x="0" y="0"/>
                <wp:positionH relativeFrom="column">
                  <wp:posOffset>5170170</wp:posOffset>
                </wp:positionH>
                <wp:positionV relativeFrom="paragraph">
                  <wp:posOffset>-232410</wp:posOffset>
                </wp:positionV>
                <wp:extent cx="1209675" cy="948690"/>
                <wp:effectExtent l="19050" t="19050" r="28575" b="2286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948690"/>
                        </a:xfrm>
                        <a:prstGeom prst="rect">
                          <a:avLst/>
                        </a:prstGeom>
                        <a:solidFill>
                          <a:srgbClr val="C0C0C0"/>
                        </a:solidFill>
                        <a:ln w="28575">
                          <a:solidFill>
                            <a:srgbClr val="C0C0C0"/>
                          </a:solidFill>
                          <a:miter lim="800000"/>
                          <a:headEnd/>
                          <a:tailEnd/>
                        </a:ln>
                      </wps:spPr>
                      <wps:txbx>
                        <w:txbxContent>
                          <w:p w14:paraId="2FFEBAEA" w14:textId="77777777" w:rsidR="00D97AA6" w:rsidRDefault="00D97AA6" w:rsidP="00D97AA6">
                            <w:pPr>
                              <w:pStyle w:val="Heading6"/>
                              <w:pBdr>
                                <w:top w:val="none" w:sz="0" w:space="0" w:color="auto"/>
                                <w:left w:val="none" w:sz="0" w:space="0" w:color="auto"/>
                                <w:bottom w:val="none" w:sz="0" w:space="0" w:color="auto"/>
                                <w:right w:val="none" w:sz="0" w:space="0" w:color="auto"/>
                              </w:pBdr>
                              <w:shd w:val="clear" w:color="auto" w:fill="E0E0E0"/>
                            </w:pPr>
                          </w:p>
                          <w:p w14:paraId="5A55749A" w14:textId="77777777" w:rsidR="00D97AA6" w:rsidRDefault="00D97AA6" w:rsidP="00D97AA6">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0C54847" wp14:editId="0B72BD8A">
                                  <wp:extent cx="638175" cy="4286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8175" cy="42862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A9A3E5" id="_x0000_t202" coordsize="21600,21600" o:spt="202" path="m,l,21600r21600,l21600,xe">
                <v:stroke joinstyle="miter"/>
                <v:path gradientshapeok="t" o:connecttype="rect"/>
              </v:shapetype>
              <v:shape id="Text Box 2" o:spid="_x0000_s1026" type="#_x0000_t202" style="position:absolute;margin-left:407.1pt;margin-top:-18.3pt;width:95.25pt;height:7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" fillcolor="silver" strokecolor="silver" strokeweight="2.25pt">
                <v:textbox>
                  <w:txbxContent>
                    <w:p w14:paraId="2FFEBAEA" w14:textId="77777777" w:rsidR="00D97AA6" w:rsidRDefault="00D97AA6" w:rsidP="00D97AA6">
                      <w:pPr>
                        <w:pStyle w:val="Heading6"/>
                        <w:pBdr>
                          <w:top w:val="none" w:sz="0" w:space="0" w:color="auto"/>
                          <w:left w:val="none" w:sz="0" w:space="0" w:color="auto"/>
                          <w:bottom w:val="none" w:sz="0" w:space="0" w:color="auto"/>
                          <w:right w:val="none" w:sz="0" w:space="0" w:color="auto"/>
                        </w:pBdr>
                        <w:shd w:val="clear" w:color="auto" w:fill="E0E0E0"/>
                      </w:pPr>
                    </w:p>
                    <w:p w14:paraId="5A55749A" w14:textId="77777777" w:rsidR="00D97AA6" w:rsidRDefault="00D97AA6" w:rsidP="00D97AA6">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0C54847" wp14:editId="0B72BD8A">
                            <wp:extent cx="638175" cy="4286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8175" cy="428625"/>
                                    </a:xfrm>
                                    <a:prstGeom prst="rect">
                                      <a:avLst/>
                                    </a:prstGeom>
                                    <a:noFill/>
                                    <a:ln w="9525">
                                      <a:noFill/>
                                      <a:miter lim="800000"/>
                                      <a:headEnd/>
                                      <a:tailEnd/>
                                    </a:ln>
                                  </pic:spPr>
                                </pic:pic>
                              </a:graphicData>
                            </a:graphic>
                          </wp:inline>
                        </w:drawing>
                      </w:r>
                    </w:p>
                  </w:txbxContent>
                </v:textbox>
              </v:shape>
            </w:pict>
          </mc:Fallback>
        </mc:AlternateContent>
      </w:r>
      <w:r>
        <w:rPr>
          <w:noProof/>
        </w:rPr>
        <w:drawing>
          <wp:inline distT="0" distB="0" distL="0" distR="0" wp14:anchorId="4F37B44E" wp14:editId="270CEFAD">
            <wp:extent cx="2752725" cy="1104900"/>
            <wp:effectExtent l="19050" t="0" r="9525" b="0"/>
            <wp:docPr id="1" name="Picture 1" descr="C:\Documents and Settings\fad-tf\My Documents\My Pictures\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fad-tf\My Documents\My Pictures\tsd-logo.jpg"/>
                    <pic:cNvPicPr>
                      <a:picLocks noChangeAspect="1" noChangeArrowheads="1"/>
                    </pic:cNvPicPr>
                  </pic:nvPicPr>
                  <pic:blipFill>
                    <a:blip r:embed="rId9"/>
                    <a:srcRect/>
                    <a:stretch>
                      <a:fillRect/>
                    </a:stretch>
                  </pic:blipFill>
                  <pic:spPr bwMode="auto">
                    <a:xfrm>
                      <a:off x="0" y="0"/>
                      <a:ext cx="2752725" cy="1104900"/>
                    </a:xfrm>
                    <a:prstGeom prst="rect">
                      <a:avLst/>
                    </a:prstGeom>
                    <a:noFill/>
                    <a:ln w="9525">
                      <a:noFill/>
                      <a:miter lim="800000"/>
                      <a:headEnd/>
                      <a:tailEnd/>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D97AA6" w:rsidRPr="00753AC6" w14:paraId="596EF872" w14:textId="77777777" w:rsidTr="00A75C41">
        <w:tc>
          <w:tcPr>
            <w:tcW w:w="10670" w:type="dxa"/>
            <w:shd w:val="clear" w:color="auto" w:fill="C0C0C0"/>
          </w:tcPr>
          <w:p w14:paraId="1EBD2631" w14:textId="77777777" w:rsidR="00D97AA6" w:rsidRPr="00753AC6" w:rsidRDefault="00D97AA6" w:rsidP="00A75C41">
            <w:pPr>
              <w:pStyle w:val="Heading4"/>
              <w:rPr>
                <w:b/>
                <w:bCs/>
              </w:rPr>
            </w:pPr>
            <w:r w:rsidRPr="621E6FB0">
              <w:rPr>
                <w:b/>
                <w:bCs/>
              </w:rPr>
              <w:t xml:space="preserve">BACHELORS DEGREE ASSIGNMENT SPECIFICATION </w:t>
            </w:r>
          </w:p>
        </w:tc>
      </w:tr>
    </w:tbl>
    <w:p w14:paraId="113E14AB" w14:textId="77777777" w:rsidR="00D97AA6" w:rsidRPr="00753AC6" w:rsidRDefault="00D97AA6" w:rsidP="00D97AA6">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D97AA6" w:rsidRPr="00753AC6" w14:paraId="6FCE1060" w14:textId="77777777" w:rsidTr="00A75C41">
        <w:tc>
          <w:tcPr>
            <w:tcW w:w="1908" w:type="dxa"/>
            <w:shd w:val="clear" w:color="auto" w:fill="auto"/>
          </w:tcPr>
          <w:p w14:paraId="15ABA324" w14:textId="77777777" w:rsidR="00D97AA6" w:rsidRPr="00753AC6" w:rsidRDefault="00D97AA6" w:rsidP="00A75C41">
            <w:pPr>
              <w:spacing w:before="120" w:after="120"/>
              <w:jc w:val="both"/>
              <w:rPr>
                <w:b/>
                <w:bCs/>
                <w:sz w:val="22"/>
                <w:szCs w:val="22"/>
              </w:rPr>
            </w:pPr>
            <w:r w:rsidRPr="621E6FB0">
              <w:rPr>
                <w:b/>
                <w:bCs/>
                <w:sz w:val="22"/>
                <w:szCs w:val="22"/>
              </w:rPr>
              <w:t>Student name:</w:t>
            </w:r>
          </w:p>
        </w:tc>
        <w:tc>
          <w:tcPr>
            <w:tcW w:w="3960" w:type="dxa"/>
          </w:tcPr>
          <w:p w14:paraId="749E4656" w14:textId="77777777" w:rsidR="00D97AA6" w:rsidRPr="00753AC6" w:rsidRDefault="00D97AA6" w:rsidP="00A75C41">
            <w:pPr>
              <w:spacing w:before="120" w:after="120"/>
              <w:jc w:val="both"/>
              <w:rPr>
                <w:b/>
                <w:sz w:val="22"/>
                <w:szCs w:val="22"/>
              </w:rPr>
            </w:pPr>
            <w:r>
              <w:rPr>
                <w:b/>
                <w:sz w:val="22"/>
                <w:szCs w:val="22"/>
              </w:rPr>
              <w:t xml:space="preserve">Anthony Williams-Lloyd </w:t>
            </w:r>
          </w:p>
        </w:tc>
        <w:tc>
          <w:tcPr>
            <w:tcW w:w="2610" w:type="dxa"/>
            <w:shd w:val="clear" w:color="auto" w:fill="D9D9D9" w:themeFill="background1" w:themeFillShade="D9"/>
          </w:tcPr>
          <w:p w14:paraId="76FD3C29" w14:textId="77777777" w:rsidR="00D97AA6" w:rsidRPr="00753AC6" w:rsidRDefault="00D97AA6" w:rsidP="00A75C41">
            <w:pPr>
              <w:spacing w:before="120" w:after="120"/>
              <w:jc w:val="both"/>
              <w:rPr>
                <w:b/>
                <w:bCs/>
                <w:sz w:val="22"/>
                <w:szCs w:val="22"/>
              </w:rPr>
            </w:pPr>
            <w:r w:rsidRPr="621E6FB0">
              <w:rPr>
                <w:b/>
                <w:bCs/>
                <w:sz w:val="22"/>
                <w:szCs w:val="22"/>
              </w:rPr>
              <w:t>Student P number:</w:t>
            </w:r>
          </w:p>
        </w:tc>
        <w:tc>
          <w:tcPr>
            <w:tcW w:w="2109" w:type="dxa"/>
          </w:tcPr>
          <w:p w14:paraId="6BF9F8E3" w14:textId="77777777" w:rsidR="00D97AA6" w:rsidRPr="00753AC6" w:rsidRDefault="00D97AA6" w:rsidP="00A75C41">
            <w:pPr>
              <w:spacing w:before="120" w:after="120"/>
              <w:jc w:val="both"/>
              <w:rPr>
                <w:b/>
                <w:sz w:val="22"/>
                <w:szCs w:val="22"/>
              </w:rPr>
            </w:pPr>
            <w:r>
              <w:rPr>
                <w:b/>
                <w:sz w:val="22"/>
                <w:szCs w:val="22"/>
              </w:rPr>
              <w:t>2014403</w:t>
            </w:r>
          </w:p>
        </w:tc>
      </w:tr>
      <w:tr w:rsidR="00D97AA6" w:rsidRPr="00753AC6" w14:paraId="01F04B74" w14:textId="77777777" w:rsidTr="00A75C41">
        <w:tc>
          <w:tcPr>
            <w:tcW w:w="1908" w:type="dxa"/>
            <w:shd w:val="clear" w:color="auto" w:fill="auto"/>
          </w:tcPr>
          <w:p w14:paraId="4F573314" w14:textId="77777777" w:rsidR="00D97AA6" w:rsidRPr="00753AC6" w:rsidRDefault="00D97AA6" w:rsidP="00A75C41">
            <w:pPr>
              <w:spacing w:before="120" w:after="120"/>
              <w:jc w:val="both"/>
              <w:rPr>
                <w:b/>
                <w:bCs/>
                <w:sz w:val="22"/>
                <w:szCs w:val="22"/>
              </w:rPr>
            </w:pPr>
            <w:r w:rsidRPr="621E6FB0">
              <w:rPr>
                <w:b/>
                <w:bCs/>
                <w:sz w:val="22"/>
                <w:szCs w:val="22"/>
              </w:rPr>
              <w:t>Programme:</w:t>
            </w:r>
          </w:p>
        </w:tc>
        <w:tc>
          <w:tcPr>
            <w:tcW w:w="8679" w:type="dxa"/>
            <w:gridSpan w:val="3"/>
          </w:tcPr>
          <w:p w14:paraId="5F4F5803" w14:textId="77777777" w:rsidR="00D97AA6" w:rsidRPr="00753AC6" w:rsidRDefault="00D97AA6" w:rsidP="00A75C41">
            <w:pPr>
              <w:pStyle w:val="NormalWeb"/>
              <w:rPr>
                <w:b/>
                <w:bCs/>
              </w:rPr>
            </w:pPr>
            <w:r w:rsidRPr="621E6FB0">
              <w:rPr>
                <w:b/>
                <w:bCs/>
              </w:rPr>
              <w:t xml:space="preserve">Built </w:t>
            </w:r>
            <w:r>
              <w:rPr>
                <w:b/>
                <w:bCs/>
              </w:rPr>
              <w:t>Environment Programmes – Level 6</w:t>
            </w:r>
            <w:r w:rsidRPr="621E6FB0">
              <w:rPr>
                <w:b/>
                <w:bCs/>
              </w:rPr>
              <w:t>.</w:t>
            </w:r>
            <w:r>
              <w:rPr>
                <w:b/>
                <w:bCs/>
              </w:rPr>
              <w:t xml:space="preserve"> </w:t>
            </w:r>
            <w:r w:rsidRPr="621E6FB0">
              <w:rPr>
                <w:b/>
                <w:bCs/>
              </w:rPr>
              <w:t xml:space="preserve">BSc (Hons) Construction Management; BSc (Hons) </w:t>
            </w:r>
            <w:r>
              <w:rPr>
                <w:b/>
                <w:bCs/>
              </w:rPr>
              <w:t>Civil Engineering and</w:t>
            </w:r>
            <w:r w:rsidRPr="621E6FB0">
              <w:rPr>
                <w:b/>
                <w:bCs/>
              </w:rPr>
              <w:t xml:space="preserve"> BSc (Hons) </w:t>
            </w:r>
            <w:r>
              <w:rPr>
                <w:b/>
                <w:bCs/>
              </w:rPr>
              <w:t>Quantity Surveying</w:t>
            </w:r>
            <w:r w:rsidRPr="621E6FB0">
              <w:rPr>
                <w:b/>
                <w:bCs/>
              </w:rPr>
              <w:t xml:space="preserve"> pathways.</w:t>
            </w:r>
          </w:p>
        </w:tc>
      </w:tr>
      <w:tr w:rsidR="00D97AA6" w:rsidRPr="00753AC6" w14:paraId="2AA6B087" w14:textId="77777777" w:rsidTr="00A75C41">
        <w:tc>
          <w:tcPr>
            <w:tcW w:w="1908" w:type="dxa"/>
            <w:shd w:val="clear" w:color="auto" w:fill="auto"/>
          </w:tcPr>
          <w:p w14:paraId="7A8B44E1" w14:textId="77777777" w:rsidR="00D97AA6" w:rsidRPr="00753AC6" w:rsidRDefault="00D97AA6" w:rsidP="00A75C41">
            <w:pPr>
              <w:spacing w:before="120" w:after="120"/>
              <w:jc w:val="both"/>
              <w:rPr>
                <w:b/>
                <w:bCs/>
                <w:sz w:val="22"/>
                <w:szCs w:val="22"/>
              </w:rPr>
            </w:pPr>
            <w:r w:rsidRPr="621E6FB0">
              <w:rPr>
                <w:b/>
                <w:bCs/>
                <w:sz w:val="22"/>
                <w:szCs w:val="22"/>
              </w:rPr>
              <w:t>Module:</w:t>
            </w:r>
          </w:p>
        </w:tc>
        <w:tc>
          <w:tcPr>
            <w:tcW w:w="3960" w:type="dxa"/>
            <w:shd w:val="clear" w:color="auto" w:fill="auto"/>
          </w:tcPr>
          <w:p w14:paraId="4BDE5E3B" w14:textId="77777777" w:rsidR="00D97AA6" w:rsidRPr="00753AC6" w:rsidRDefault="00D97AA6" w:rsidP="00A75C41">
            <w:pPr>
              <w:spacing w:before="120" w:after="120"/>
              <w:jc w:val="both"/>
              <w:rPr>
                <w:b/>
                <w:bCs/>
                <w:sz w:val="22"/>
                <w:szCs w:val="22"/>
              </w:rPr>
            </w:pPr>
            <w:r>
              <w:rPr>
                <w:b/>
                <w:bCs/>
                <w:sz w:val="22"/>
                <w:szCs w:val="22"/>
              </w:rPr>
              <w:t>Construction Management</w:t>
            </w:r>
          </w:p>
        </w:tc>
        <w:tc>
          <w:tcPr>
            <w:tcW w:w="2610" w:type="dxa"/>
            <w:shd w:val="clear" w:color="auto" w:fill="D9D9D9" w:themeFill="background1" w:themeFillShade="D9"/>
          </w:tcPr>
          <w:p w14:paraId="2CD1DCF8" w14:textId="77777777" w:rsidR="00D97AA6" w:rsidRPr="00753AC6" w:rsidRDefault="00D97AA6" w:rsidP="00A75C41">
            <w:pPr>
              <w:spacing w:before="120" w:after="120"/>
              <w:jc w:val="both"/>
              <w:rPr>
                <w:b/>
                <w:bCs/>
                <w:sz w:val="22"/>
                <w:szCs w:val="22"/>
              </w:rPr>
            </w:pPr>
            <w:r w:rsidRPr="621E6FB0">
              <w:rPr>
                <w:b/>
                <w:bCs/>
                <w:sz w:val="22"/>
                <w:szCs w:val="22"/>
              </w:rPr>
              <w:t>Module Level (4, 5, 6):</w:t>
            </w:r>
          </w:p>
        </w:tc>
        <w:tc>
          <w:tcPr>
            <w:tcW w:w="2109" w:type="dxa"/>
            <w:shd w:val="clear" w:color="auto" w:fill="auto"/>
          </w:tcPr>
          <w:p w14:paraId="0A16E047" w14:textId="77777777" w:rsidR="00D97AA6" w:rsidRPr="00753AC6" w:rsidRDefault="00D97AA6" w:rsidP="00A75C41">
            <w:pPr>
              <w:spacing w:before="120" w:after="120"/>
              <w:jc w:val="both"/>
              <w:rPr>
                <w:b/>
                <w:bCs/>
                <w:sz w:val="22"/>
                <w:szCs w:val="22"/>
              </w:rPr>
            </w:pPr>
            <w:r>
              <w:rPr>
                <w:b/>
                <w:bCs/>
                <w:sz w:val="22"/>
                <w:szCs w:val="22"/>
              </w:rPr>
              <w:t>6</w:t>
            </w:r>
          </w:p>
        </w:tc>
      </w:tr>
      <w:tr w:rsidR="00D97AA6" w:rsidRPr="00753AC6" w14:paraId="38907015" w14:textId="77777777" w:rsidTr="00A75C41">
        <w:tc>
          <w:tcPr>
            <w:tcW w:w="1908" w:type="dxa"/>
            <w:shd w:val="clear" w:color="auto" w:fill="auto"/>
          </w:tcPr>
          <w:p w14:paraId="57CEEF60" w14:textId="77777777" w:rsidR="00D97AA6" w:rsidRPr="00753AC6" w:rsidRDefault="00D97AA6" w:rsidP="00A75C41">
            <w:pPr>
              <w:spacing w:before="120" w:after="120"/>
              <w:jc w:val="both"/>
              <w:rPr>
                <w:b/>
                <w:bCs/>
                <w:sz w:val="22"/>
                <w:szCs w:val="22"/>
              </w:rPr>
            </w:pPr>
            <w:r w:rsidRPr="621E6FB0">
              <w:rPr>
                <w:b/>
                <w:bCs/>
                <w:sz w:val="22"/>
                <w:szCs w:val="22"/>
              </w:rPr>
              <w:t>Module code:</w:t>
            </w:r>
          </w:p>
        </w:tc>
        <w:tc>
          <w:tcPr>
            <w:tcW w:w="3960" w:type="dxa"/>
          </w:tcPr>
          <w:p w14:paraId="38C228E4" w14:textId="77777777" w:rsidR="00D97AA6" w:rsidRPr="00753AC6" w:rsidRDefault="00D97AA6" w:rsidP="00A75C41">
            <w:pPr>
              <w:spacing w:before="120" w:after="120"/>
              <w:jc w:val="both"/>
              <w:rPr>
                <w:b/>
                <w:sz w:val="22"/>
                <w:szCs w:val="22"/>
              </w:rPr>
            </w:pPr>
            <w:r>
              <w:rPr>
                <w:b/>
                <w:sz w:val="22"/>
                <w:szCs w:val="22"/>
              </w:rPr>
              <w:t>ACBA6000</w:t>
            </w:r>
          </w:p>
        </w:tc>
        <w:tc>
          <w:tcPr>
            <w:tcW w:w="2610" w:type="dxa"/>
            <w:shd w:val="clear" w:color="auto" w:fill="D9D9D9" w:themeFill="background1" w:themeFillShade="D9"/>
          </w:tcPr>
          <w:p w14:paraId="0BA785B4" w14:textId="77777777" w:rsidR="00D97AA6" w:rsidRPr="00753AC6" w:rsidRDefault="00D97AA6" w:rsidP="00A75C41">
            <w:pPr>
              <w:pStyle w:val="Heading2"/>
              <w:rPr>
                <w:sz w:val="22"/>
                <w:szCs w:val="22"/>
              </w:rPr>
            </w:pPr>
            <w:r w:rsidRPr="621E6FB0">
              <w:rPr>
                <w:sz w:val="22"/>
                <w:szCs w:val="22"/>
              </w:rPr>
              <w:t xml:space="preserve">Contribution to Overall </w:t>
            </w:r>
          </w:p>
          <w:p w14:paraId="34C0F9D2" w14:textId="77777777" w:rsidR="00D97AA6" w:rsidRPr="00753AC6" w:rsidRDefault="00D97AA6" w:rsidP="00A75C41">
            <w:pPr>
              <w:rPr>
                <w:b/>
                <w:bCs/>
                <w:sz w:val="22"/>
                <w:szCs w:val="22"/>
              </w:rPr>
            </w:pPr>
            <w:r w:rsidRPr="621E6FB0">
              <w:rPr>
                <w:b/>
                <w:bCs/>
                <w:sz w:val="22"/>
                <w:szCs w:val="22"/>
              </w:rPr>
              <w:t>Module Assessment (%):</w:t>
            </w:r>
          </w:p>
        </w:tc>
        <w:tc>
          <w:tcPr>
            <w:tcW w:w="2109" w:type="dxa"/>
          </w:tcPr>
          <w:p w14:paraId="6A3CC64D" w14:textId="77777777" w:rsidR="00D97AA6" w:rsidRPr="00753AC6" w:rsidRDefault="00D97AA6" w:rsidP="00A75C41">
            <w:pPr>
              <w:spacing w:before="120" w:after="120"/>
              <w:jc w:val="both"/>
              <w:rPr>
                <w:b/>
                <w:bCs/>
                <w:sz w:val="22"/>
                <w:szCs w:val="22"/>
              </w:rPr>
            </w:pPr>
            <w:r>
              <w:rPr>
                <w:b/>
                <w:bCs/>
                <w:sz w:val="22"/>
                <w:szCs w:val="22"/>
              </w:rPr>
              <w:t>5</w:t>
            </w:r>
            <w:r w:rsidRPr="621E6FB0">
              <w:rPr>
                <w:b/>
                <w:bCs/>
                <w:sz w:val="22"/>
                <w:szCs w:val="22"/>
              </w:rPr>
              <w:t>0%</w:t>
            </w:r>
          </w:p>
        </w:tc>
      </w:tr>
      <w:tr w:rsidR="00D97AA6" w:rsidRPr="00753AC6" w14:paraId="63CE08C4" w14:textId="77777777" w:rsidTr="00A75C41">
        <w:tc>
          <w:tcPr>
            <w:tcW w:w="1908" w:type="dxa"/>
            <w:shd w:val="clear" w:color="auto" w:fill="auto"/>
          </w:tcPr>
          <w:p w14:paraId="1828B5FD" w14:textId="77777777" w:rsidR="00D97AA6" w:rsidRPr="00753AC6" w:rsidRDefault="00D97AA6" w:rsidP="00A75C41">
            <w:pPr>
              <w:spacing w:before="120" w:after="120"/>
              <w:jc w:val="both"/>
              <w:rPr>
                <w:b/>
                <w:bCs/>
                <w:sz w:val="22"/>
                <w:szCs w:val="22"/>
              </w:rPr>
            </w:pPr>
            <w:r w:rsidRPr="621E6FB0">
              <w:rPr>
                <w:b/>
                <w:bCs/>
                <w:sz w:val="22"/>
                <w:szCs w:val="22"/>
              </w:rPr>
              <w:t>Lecturer:</w:t>
            </w:r>
          </w:p>
        </w:tc>
        <w:tc>
          <w:tcPr>
            <w:tcW w:w="3960" w:type="dxa"/>
          </w:tcPr>
          <w:p w14:paraId="6CDA7503" w14:textId="77777777" w:rsidR="00D97AA6" w:rsidRPr="00753AC6" w:rsidRDefault="00D97AA6" w:rsidP="00A75C41">
            <w:pPr>
              <w:spacing w:before="120" w:after="120"/>
              <w:jc w:val="both"/>
              <w:rPr>
                <w:b/>
                <w:bCs/>
                <w:sz w:val="22"/>
                <w:szCs w:val="22"/>
              </w:rPr>
            </w:pPr>
            <w:r>
              <w:rPr>
                <w:b/>
                <w:bCs/>
                <w:sz w:val="22"/>
                <w:szCs w:val="22"/>
              </w:rPr>
              <w:t>Dr Deborah Hughes</w:t>
            </w:r>
          </w:p>
        </w:tc>
        <w:tc>
          <w:tcPr>
            <w:tcW w:w="2610" w:type="dxa"/>
            <w:shd w:val="clear" w:color="auto" w:fill="D9D9D9" w:themeFill="background1" w:themeFillShade="D9"/>
          </w:tcPr>
          <w:p w14:paraId="13C7E695" w14:textId="77777777" w:rsidR="00D97AA6" w:rsidRPr="00753AC6" w:rsidRDefault="00D97AA6" w:rsidP="00A75C41">
            <w:pPr>
              <w:spacing w:before="120" w:after="120"/>
              <w:jc w:val="both"/>
              <w:rPr>
                <w:b/>
                <w:bCs/>
                <w:sz w:val="22"/>
                <w:szCs w:val="22"/>
              </w:rPr>
            </w:pPr>
            <w:r w:rsidRPr="621E6FB0">
              <w:rPr>
                <w:b/>
                <w:bCs/>
                <w:sz w:val="22"/>
                <w:szCs w:val="22"/>
              </w:rPr>
              <w:t>Internal Verifier:</w:t>
            </w:r>
          </w:p>
        </w:tc>
        <w:tc>
          <w:tcPr>
            <w:tcW w:w="2109" w:type="dxa"/>
          </w:tcPr>
          <w:p w14:paraId="76E5AA95" w14:textId="77777777" w:rsidR="00D97AA6" w:rsidRPr="00753AC6" w:rsidRDefault="00D97AA6" w:rsidP="00A75C41">
            <w:pPr>
              <w:spacing w:before="120" w:after="120"/>
              <w:jc w:val="both"/>
              <w:rPr>
                <w:b/>
                <w:bCs/>
                <w:sz w:val="22"/>
                <w:szCs w:val="22"/>
              </w:rPr>
            </w:pPr>
          </w:p>
        </w:tc>
      </w:tr>
      <w:tr w:rsidR="00D97AA6" w:rsidRPr="00753AC6" w14:paraId="17D44227" w14:textId="77777777" w:rsidTr="00A75C41">
        <w:tc>
          <w:tcPr>
            <w:tcW w:w="1908" w:type="dxa"/>
            <w:shd w:val="clear" w:color="auto" w:fill="auto"/>
          </w:tcPr>
          <w:p w14:paraId="7233441B" w14:textId="77777777" w:rsidR="00D97AA6" w:rsidRPr="00753AC6" w:rsidRDefault="00D97AA6" w:rsidP="00A75C41">
            <w:pPr>
              <w:spacing w:before="120" w:after="120"/>
              <w:jc w:val="both"/>
              <w:rPr>
                <w:b/>
                <w:bCs/>
                <w:sz w:val="22"/>
                <w:szCs w:val="22"/>
              </w:rPr>
            </w:pPr>
            <w:r w:rsidRPr="621E6FB0">
              <w:rPr>
                <w:b/>
                <w:bCs/>
                <w:sz w:val="22"/>
                <w:szCs w:val="22"/>
              </w:rPr>
              <w:t>Assignment Title:</w:t>
            </w:r>
          </w:p>
        </w:tc>
        <w:tc>
          <w:tcPr>
            <w:tcW w:w="3960" w:type="dxa"/>
          </w:tcPr>
          <w:p w14:paraId="33C8B825" w14:textId="77777777" w:rsidR="00D97AA6" w:rsidRPr="00753AC6" w:rsidRDefault="00D97AA6" w:rsidP="00A75C41">
            <w:pPr>
              <w:spacing w:before="120" w:after="120"/>
              <w:jc w:val="both"/>
              <w:rPr>
                <w:b/>
                <w:bCs/>
                <w:sz w:val="22"/>
                <w:szCs w:val="22"/>
              </w:rPr>
            </w:pPr>
            <w:r>
              <w:rPr>
                <w:b/>
                <w:bCs/>
                <w:sz w:val="22"/>
                <w:szCs w:val="22"/>
              </w:rPr>
              <w:t xml:space="preserve">Programme control </w:t>
            </w:r>
          </w:p>
        </w:tc>
        <w:tc>
          <w:tcPr>
            <w:tcW w:w="2610" w:type="dxa"/>
            <w:shd w:val="clear" w:color="auto" w:fill="auto"/>
          </w:tcPr>
          <w:p w14:paraId="364D327E" w14:textId="77777777" w:rsidR="00D97AA6" w:rsidRPr="00753AC6" w:rsidRDefault="00D97AA6" w:rsidP="00A75C41">
            <w:pPr>
              <w:spacing w:before="120" w:after="120"/>
              <w:jc w:val="both"/>
              <w:rPr>
                <w:b/>
                <w:bCs/>
                <w:sz w:val="22"/>
                <w:szCs w:val="22"/>
              </w:rPr>
            </w:pPr>
            <w:r w:rsidRPr="621E6FB0">
              <w:rPr>
                <w:b/>
                <w:bCs/>
                <w:sz w:val="22"/>
                <w:szCs w:val="22"/>
              </w:rPr>
              <w:t>Assignment No (x of x):</w:t>
            </w:r>
          </w:p>
        </w:tc>
        <w:tc>
          <w:tcPr>
            <w:tcW w:w="2109" w:type="dxa"/>
          </w:tcPr>
          <w:p w14:paraId="4A96D773" w14:textId="77777777" w:rsidR="00D97AA6" w:rsidRPr="00753AC6" w:rsidRDefault="00D97AA6" w:rsidP="00A75C41">
            <w:pPr>
              <w:spacing w:before="120" w:after="120"/>
              <w:jc w:val="both"/>
              <w:rPr>
                <w:b/>
                <w:bCs/>
                <w:sz w:val="22"/>
                <w:szCs w:val="22"/>
              </w:rPr>
            </w:pPr>
            <w:r>
              <w:rPr>
                <w:b/>
                <w:bCs/>
                <w:sz w:val="22"/>
                <w:szCs w:val="22"/>
              </w:rPr>
              <w:t>1</w:t>
            </w:r>
            <w:r w:rsidRPr="621E6FB0">
              <w:rPr>
                <w:b/>
                <w:bCs/>
                <w:sz w:val="22"/>
                <w:szCs w:val="22"/>
              </w:rPr>
              <w:t xml:space="preserve"> of </w:t>
            </w:r>
            <w:r>
              <w:rPr>
                <w:b/>
                <w:bCs/>
                <w:sz w:val="22"/>
                <w:szCs w:val="22"/>
              </w:rPr>
              <w:t>2</w:t>
            </w:r>
          </w:p>
        </w:tc>
      </w:tr>
      <w:tr w:rsidR="00D97AA6" w:rsidRPr="00753AC6" w14:paraId="175E2763" w14:textId="77777777" w:rsidTr="00A75C41">
        <w:tc>
          <w:tcPr>
            <w:tcW w:w="1908" w:type="dxa"/>
            <w:shd w:val="clear" w:color="auto" w:fill="auto"/>
          </w:tcPr>
          <w:p w14:paraId="44FA90CF" w14:textId="77777777" w:rsidR="00D97AA6" w:rsidRPr="00753AC6" w:rsidRDefault="00D97AA6" w:rsidP="00A75C41">
            <w:pPr>
              <w:spacing w:before="120" w:after="120"/>
              <w:jc w:val="both"/>
              <w:rPr>
                <w:b/>
                <w:bCs/>
                <w:sz w:val="22"/>
                <w:szCs w:val="22"/>
              </w:rPr>
            </w:pPr>
            <w:r w:rsidRPr="621E6FB0">
              <w:rPr>
                <w:b/>
                <w:bCs/>
                <w:sz w:val="22"/>
                <w:szCs w:val="22"/>
              </w:rPr>
              <w:t>Hand Out Date:</w:t>
            </w:r>
          </w:p>
        </w:tc>
        <w:tc>
          <w:tcPr>
            <w:tcW w:w="3960" w:type="dxa"/>
            <w:shd w:val="clear" w:color="auto" w:fill="auto"/>
          </w:tcPr>
          <w:p w14:paraId="5B922958" w14:textId="77777777" w:rsidR="00D97AA6" w:rsidRPr="00753AC6" w:rsidRDefault="00D97AA6" w:rsidP="00A75C41">
            <w:pPr>
              <w:spacing w:before="120" w:after="120"/>
              <w:jc w:val="both"/>
              <w:rPr>
                <w:b/>
                <w:bCs/>
                <w:sz w:val="22"/>
                <w:szCs w:val="22"/>
              </w:rPr>
            </w:pPr>
            <w:r w:rsidRPr="621E6FB0">
              <w:rPr>
                <w:b/>
                <w:bCs/>
                <w:sz w:val="22"/>
                <w:szCs w:val="22"/>
              </w:rPr>
              <w:t xml:space="preserve">Week Commencing </w:t>
            </w:r>
            <w:r>
              <w:rPr>
                <w:b/>
                <w:bCs/>
                <w:sz w:val="22"/>
                <w:szCs w:val="22"/>
              </w:rPr>
              <w:t>21/10/22</w:t>
            </w:r>
          </w:p>
        </w:tc>
        <w:tc>
          <w:tcPr>
            <w:tcW w:w="2610" w:type="dxa"/>
            <w:shd w:val="clear" w:color="auto" w:fill="auto"/>
          </w:tcPr>
          <w:p w14:paraId="1148EE23" w14:textId="77777777" w:rsidR="00D97AA6" w:rsidRPr="00753AC6" w:rsidRDefault="00D97AA6" w:rsidP="00A75C41">
            <w:pPr>
              <w:spacing w:before="120" w:after="120"/>
              <w:jc w:val="both"/>
              <w:rPr>
                <w:b/>
                <w:bCs/>
                <w:sz w:val="22"/>
                <w:szCs w:val="22"/>
              </w:rPr>
            </w:pPr>
            <w:r w:rsidRPr="621E6FB0">
              <w:rPr>
                <w:b/>
                <w:bCs/>
                <w:sz w:val="22"/>
                <w:szCs w:val="22"/>
              </w:rPr>
              <w:t>Submission deadline:</w:t>
            </w:r>
          </w:p>
        </w:tc>
        <w:tc>
          <w:tcPr>
            <w:tcW w:w="2109" w:type="dxa"/>
            <w:vAlign w:val="center"/>
          </w:tcPr>
          <w:p w14:paraId="35E46E09" w14:textId="77777777" w:rsidR="00D97AA6" w:rsidRPr="00386161" w:rsidRDefault="00D97AA6" w:rsidP="00A75C41">
            <w:pPr>
              <w:pStyle w:val="NoSpacing"/>
              <w:rPr>
                <w:b/>
                <w:bCs/>
                <w:sz w:val="24"/>
                <w:szCs w:val="24"/>
              </w:rPr>
            </w:pPr>
            <w:r>
              <w:rPr>
                <w:b/>
                <w:bCs/>
                <w:sz w:val="24"/>
                <w:szCs w:val="24"/>
              </w:rPr>
              <w:t>20/1/23</w:t>
            </w:r>
          </w:p>
        </w:tc>
      </w:tr>
    </w:tbl>
    <w:p w14:paraId="1219CBD2" w14:textId="77777777" w:rsidR="00D97AA6" w:rsidRPr="005F57EC" w:rsidRDefault="00D97AA6" w:rsidP="00D97AA6">
      <w:pPr>
        <w:rPr>
          <w:vanish/>
          <w:lang w:eastAsia="en-US"/>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D97AA6" w:rsidRPr="00753AC6" w14:paraId="4FCAC912" w14:textId="77777777" w:rsidTr="00A75C41">
        <w:trPr>
          <w:trHeight w:val="421"/>
        </w:trPr>
        <w:tc>
          <w:tcPr>
            <w:tcW w:w="1809" w:type="dxa"/>
            <w:tcBorders>
              <w:top w:val="single" w:sz="6" w:space="0" w:color="auto"/>
            </w:tcBorders>
            <w:shd w:val="clear" w:color="auto" w:fill="D9D9D9" w:themeFill="background1" w:themeFillShade="D9"/>
          </w:tcPr>
          <w:p w14:paraId="02ACFC61" w14:textId="77777777" w:rsidR="00D97AA6" w:rsidRPr="00753AC6" w:rsidRDefault="00D97AA6" w:rsidP="00A75C41">
            <w:pPr>
              <w:rPr>
                <w:b/>
                <w:bCs/>
                <w:sz w:val="22"/>
                <w:szCs w:val="22"/>
              </w:rPr>
            </w:pPr>
            <w:r w:rsidRPr="621E6FB0">
              <w:rPr>
                <w:b/>
                <w:bCs/>
                <w:sz w:val="22"/>
                <w:szCs w:val="22"/>
              </w:rPr>
              <w:t>Referencing:</w:t>
            </w:r>
          </w:p>
        </w:tc>
        <w:tc>
          <w:tcPr>
            <w:tcW w:w="8789" w:type="dxa"/>
            <w:gridSpan w:val="3"/>
            <w:tcBorders>
              <w:top w:val="single" w:sz="6" w:space="0" w:color="auto"/>
            </w:tcBorders>
          </w:tcPr>
          <w:p w14:paraId="415AB47C" w14:textId="77777777" w:rsidR="00D97AA6" w:rsidRPr="00753AC6" w:rsidRDefault="00D97AA6" w:rsidP="00A75C41">
            <w:pPr>
              <w:pStyle w:val="BodyText2"/>
              <w:rPr>
                <w:sz w:val="18"/>
                <w:szCs w:val="18"/>
              </w:rPr>
            </w:pPr>
            <w:r w:rsidRPr="621E6FB0">
              <w:rPr>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sz w:val="18"/>
                <w:szCs w:val="18"/>
              </w:rPr>
              <w:t xml:space="preserve">, </w:t>
            </w:r>
            <w:r w:rsidRPr="621E6FB0">
              <w:rPr>
                <w:sz w:val="18"/>
                <w:szCs w:val="18"/>
                <w:u w:val="single"/>
              </w:rPr>
              <w:t>title of book</w:t>
            </w:r>
            <w:r w:rsidRPr="621E6FB0">
              <w:rPr>
                <w:sz w:val="18"/>
                <w:szCs w:val="18"/>
              </w:rPr>
              <w:t xml:space="preserve">, edition, publisher: place of publication). </w:t>
            </w:r>
          </w:p>
        </w:tc>
      </w:tr>
      <w:tr w:rsidR="00D97AA6" w:rsidRPr="00753AC6" w14:paraId="05D9C7F0" w14:textId="77777777" w:rsidTr="00A75C41">
        <w:trPr>
          <w:trHeight w:val="421"/>
        </w:trPr>
        <w:tc>
          <w:tcPr>
            <w:tcW w:w="1809" w:type="dxa"/>
            <w:tcBorders>
              <w:top w:val="single" w:sz="6" w:space="0" w:color="auto"/>
            </w:tcBorders>
            <w:shd w:val="clear" w:color="auto" w:fill="D9D9D9" w:themeFill="background1" w:themeFillShade="D9"/>
          </w:tcPr>
          <w:p w14:paraId="3190A815" w14:textId="77777777" w:rsidR="00D97AA6" w:rsidRPr="00753AC6" w:rsidRDefault="00D97AA6" w:rsidP="00A75C41">
            <w:pPr>
              <w:rPr>
                <w:b/>
                <w:bCs/>
                <w:i/>
                <w:iCs/>
                <w:sz w:val="22"/>
                <w:szCs w:val="22"/>
              </w:rPr>
            </w:pPr>
            <w:r w:rsidRPr="621E6FB0">
              <w:rPr>
                <w:b/>
                <w:bCs/>
                <w:sz w:val="22"/>
                <w:szCs w:val="22"/>
              </w:rPr>
              <w:t xml:space="preserve">Disclosure: </w:t>
            </w:r>
          </w:p>
          <w:p w14:paraId="158D00BA" w14:textId="77777777" w:rsidR="00D97AA6" w:rsidRPr="00753AC6" w:rsidRDefault="00D97AA6" w:rsidP="00A75C41">
            <w:pPr>
              <w:rPr>
                <w:b/>
                <w:sz w:val="22"/>
                <w:szCs w:val="22"/>
              </w:rPr>
            </w:pPr>
          </w:p>
        </w:tc>
        <w:tc>
          <w:tcPr>
            <w:tcW w:w="8789" w:type="dxa"/>
            <w:gridSpan w:val="3"/>
            <w:tcBorders>
              <w:top w:val="single" w:sz="6" w:space="0" w:color="auto"/>
            </w:tcBorders>
          </w:tcPr>
          <w:p w14:paraId="5D61A3E7" w14:textId="77777777" w:rsidR="00D97AA6" w:rsidRPr="00753AC6" w:rsidRDefault="00D97AA6" w:rsidP="00A75C41">
            <w:pPr>
              <w:rPr>
                <w:b/>
                <w:bCs/>
              </w:rPr>
            </w:pPr>
            <w:r>
              <w:t>I declare that this assignment is all my own work and that I have acknowledged all materials used from the published or unpublished works of other people. All references have been duly cited.</w:t>
            </w:r>
          </w:p>
        </w:tc>
      </w:tr>
      <w:tr w:rsidR="00D97AA6" w:rsidRPr="00753AC6" w14:paraId="344D073F" w14:textId="77777777" w:rsidTr="00A75C41">
        <w:trPr>
          <w:trHeight w:val="666"/>
        </w:trPr>
        <w:tc>
          <w:tcPr>
            <w:tcW w:w="1809" w:type="dxa"/>
            <w:tcBorders>
              <w:top w:val="single" w:sz="6" w:space="0" w:color="auto"/>
            </w:tcBorders>
            <w:shd w:val="clear" w:color="auto" w:fill="D9D9D9" w:themeFill="background1" w:themeFillShade="D9"/>
          </w:tcPr>
          <w:p w14:paraId="0ED7EEB3" w14:textId="77777777" w:rsidR="00D97AA6" w:rsidRPr="00753AC6" w:rsidRDefault="00D97AA6" w:rsidP="00A75C41">
            <w:pPr>
              <w:rPr>
                <w:b/>
                <w:bCs/>
                <w:sz w:val="22"/>
                <w:szCs w:val="22"/>
              </w:rPr>
            </w:pPr>
            <w:r w:rsidRPr="621E6FB0">
              <w:rPr>
                <w:b/>
                <w:bCs/>
                <w:sz w:val="22"/>
                <w:szCs w:val="22"/>
              </w:rPr>
              <w:t>Student’s Signature:</w:t>
            </w:r>
            <w:r>
              <w:br/>
            </w:r>
          </w:p>
        </w:tc>
        <w:tc>
          <w:tcPr>
            <w:tcW w:w="6521" w:type="dxa"/>
            <w:tcBorders>
              <w:top w:val="single" w:sz="6" w:space="0" w:color="auto"/>
            </w:tcBorders>
          </w:tcPr>
          <w:p w14:paraId="0CECF876" w14:textId="77777777" w:rsidR="00D97AA6" w:rsidRPr="00753AC6" w:rsidRDefault="00D97AA6" w:rsidP="00A75C41">
            <w:pPr>
              <w:jc w:val="center"/>
              <w:rPr>
                <w:b/>
                <w:bCs/>
                <w:i/>
                <w:iCs/>
              </w:rPr>
            </w:pPr>
            <w:r w:rsidRPr="621E6FB0">
              <w:rPr>
                <w:i/>
                <w:iCs/>
                <w:sz w:val="16"/>
                <w:szCs w:val="16"/>
              </w:rPr>
              <w:t>Assignments will not be accepted without a signature here</w:t>
            </w:r>
          </w:p>
        </w:tc>
        <w:tc>
          <w:tcPr>
            <w:tcW w:w="1134" w:type="dxa"/>
            <w:tcBorders>
              <w:top w:val="single" w:sz="6" w:space="0" w:color="auto"/>
            </w:tcBorders>
            <w:shd w:val="clear" w:color="auto" w:fill="D9D9D9" w:themeFill="background1" w:themeFillShade="D9"/>
          </w:tcPr>
          <w:p w14:paraId="7A047984" w14:textId="77777777" w:rsidR="00D97AA6" w:rsidRPr="00753AC6" w:rsidRDefault="00D97AA6" w:rsidP="00A75C41">
            <w:pPr>
              <w:rPr>
                <w:b/>
                <w:bCs/>
                <w:sz w:val="22"/>
                <w:szCs w:val="22"/>
              </w:rPr>
            </w:pPr>
            <w:r>
              <w:br/>
            </w:r>
            <w:r w:rsidRPr="621E6FB0">
              <w:rPr>
                <w:b/>
                <w:bCs/>
                <w:sz w:val="22"/>
                <w:szCs w:val="22"/>
              </w:rPr>
              <w:t>Date:</w:t>
            </w:r>
          </w:p>
        </w:tc>
        <w:tc>
          <w:tcPr>
            <w:tcW w:w="1134" w:type="dxa"/>
            <w:tcBorders>
              <w:top w:val="single" w:sz="6" w:space="0" w:color="auto"/>
            </w:tcBorders>
          </w:tcPr>
          <w:p w14:paraId="18B6B511" w14:textId="77777777" w:rsidR="00D97AA6" w:rsidRPr="00753AC6" w:rsidRDefault="00D97AA6" w:rsidP="00A75C41">
            <w:pPr>
              <w:rPr>
                <w:b/>
              </w:rPr>
            </w:pPr>
          </w:p>
        </w:tc>
      </w:tr>
    </w:tbl>
    <w:p w14:paraId="0A1BCCF6" w14:textId="77777777" w:rsidR="00D97AA6" w:rsidRPr="005F57EC" w:rsidRDefault="00D97AA6" w:rsidP="00D97AA6">
      <w:pPr>
        <w:rPr>
          <w:vanish/>
          <w:lang w:eastAsia="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gridCol w:w="680"/>
        <w:gridCol w:w="567"/>
      </w:tblGrid>
      <w:tr w:rsidR="00D97AA6" w:rsidRPr="00753AC6" w14:paraId="10C93361" w14:textId="77777777" w:rsidTr="00A75C41">
        <w:trPr>
          <w:trHeight w:val="715"/>
        </w:trPr>
        <w:tc>
          <w:tcPr>
            <w:tcW w:w="9351" w:type="dxa"/>
            <w:vMerge w:val="restart"/>
            <w:shd w:val="clear" w:color="auto" w:fill="auto"/>
          </w:tcPr>
          <w:p w14:paraId="6792C15F" w14:textId="77777777" w:rsidR="00D97AA6" w:rsidRPr="00753AC6" w:rsidRDefault="00D97AA6" w:rsidP="00A75C41">
            <w:pPr>
              <w:spacing w:before="120" w:after="120"/>
              <w:jc w:val="both"/>
              <w:rPr>
                <w:b/>
                <w:bCs/>
                <w:sz w:val="18"/>
                <w:szCs w:val="18"/>
              </w:rPr>
            </w:pPr>
            <w:r w:rsidRPr="621E6FB0">
              <w:rPr>
                <w:b/>
                <w:bCs/>
                <w:sz w:val="18"/>
                <w:szCs w:val="18"/>
              </w:rPr>
              <w:t xml:space="preserve">Turnitin: </w:t>
            </w:r>
            <w:r w:rsidRPr="621E6FB0">
              <w:rPr>
                <w:sz w:val="18"/>
                <w:szCs w:val="18"/>
              </w:rPr>
              <w:t>Lecturer to 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621E6FB0">
              <w:rPr>
                <w:b/>
                <w:bCs/>
                <w:sz w:val="18"/>
                <w:szCs w:val="18"/>
              </w:rPr>
              <w:t xml:space="preserve">  Late submission of either the electronic or paper version will result in a late penalty mark.  </w:t>
            </w:r>
            <w:r w:rsidRPr="621E6FB0">
              <w:rPr>
                <w:sz w:val="18"/>
                <w:szCs w:val="18"/>
              </w:rPr>
              <w:t>Penalties for late submission: Up to one week late, maximum mark of 40%.  Over one week late, Refer.  Only Year Tutors and the Programme Director may grant an extension.</w:t>
            </w:r>
          </w:p>
        </w:tc>
        <w:tc>
          <w:tcPr>
            <w:tcW w:w="680" w:type="dxa"/>
            <w:shd w:val="clear" w:color="auto" w:fill="auto"/>
          </w:tcPr>
          <w:p w14:paraId="041148B6" w14:textId="77777777" w:rsidR="00D97AA6" w:rsidRPr="00753AC6" w:rsidRDefault="00D97AA6" w:rsidP="00A75C41">
            <w:pPr>
              <w:spacing w:before="120" w:after="120"/>
              <w:jc w:val="both"/>
              <w:rPr>
                <w:b/>
                <w:bCs/>
              </w:rPr>
            </w:pPr>
            <w:r w:rsidRPr="621E6FB0">
              <w:rPr>
                <w:b/>
                <w:bCs/>
              </w:rPr>
              <w:t>YES</w:t>
            </w:r>
          </w:p>
        </w:tc>
        <w:tc>
          <w:tcPr>
            <w:tcW w:w="567" w:type="dxa"/>
          </w:tcPr>
          <w:p w14:paraId="261F1083" w14:textId="77777777" w:rsidR="00D97AA6" w:rsidRPr="00AB24DF" w:rsidRDefault="00D97AA6" w:rsidP="00A75C41">
            <w:pPr>
              <w:spacing w:before="120" w:after="120"/>
              <w:jc w:val="both"/>
              <w:rPr>
                <w:b/>
                <w:bCs/>
                <w:sz w:val="24"/>
                <w:szCs w:val="24"/>
              </w:rPr>
            </w:pPr>
            <w:r w:rsidRPr="621E6FB0">
              <w:rPr>
                <w:b/>
                <w:bCs/>
                <w:sz w:val="24"/>
                <w:szCs w:val="24"/>
              </w:rPr>
              <w:t>√</w:t>
            </w:r>
          </w:p>
        </w:tc>
      </w:tr>
      <w:tr w:rsidR="00D97AA6" w:rsidRPr="00753AC6" w14:paraId="7716180D" w14:textId="77777777" w:rsidTr="00A75C41">
        <w:trPr>
          <w:trHeight w:val="709"/>
        </w:trPr>
        <w:tc>
          <w:tcPr>
            <w:tcW w:w="9351" w:type="dxa"/>
            <w:vMerge/>
            <w:shd w:val="pct15" w:color="auto" w:fill="auto"/>
          </w:tcPr>
          <w:p w14:paraId="11C4D626" w14:textId="77777777" w:rsidR="00D97AA6" w:rsidRPr="00753AC6" w:rsidRDefault="00D97AA6" w:rsidP="00A75C41">
            <w:pPr>
              <w:spacing w:before="120" w:after="120"/>
              <w:jc w:val="both"/>
              <w:rPr>
                <w:b/>
              </w:rPr>
            </w:pPr>
          </w:p>
        </w:tc>
        <w:tc>
          <w:tcPr>
            <w:tcW w:w="680" w:type="dxa"/>
            <w:shd w:val="clear" w:color="auto" w:fill="auto"/>
          </w:tcPr>
          <w:p w14:paraId="47583557" w14:textId="77777777" w:rsidR="00D97AA6" w:rsidRPr="00753AC6" w:rsidRDefault="00D97AA6" w:rsidP="00A75C41">
            <w:pPr>
              <w:spacing w:before="120" w:after="120"/>
              <w:jc w:val="both"/>
              <w:rPr>
                <w:b/>
                <w:bCs/>
              </w:rPr>
            </w:pPr>
            <w:r w:rsidRPr="621E6FB0">
              <w:rPr>
                <w:b/>
                <w:bCs/>
              </w:rPr>
              <w:t>NO</w:t>
            </w:r>
          </w:p>
        </w:tc>
        <w:tc>
          <w:tcPr>
            <w:tcW w:w="567" w:type="dxa"/>
          </w:tcPr>
          <w:p w14:paraId="1E0313AA" w14:textId="77777777" w:rsidR="00D97AA6" w:rsidRPr="00753AC6" w:rsidRDefault="00D97AA6" w:rsidP="00A75C41">
            <w:pPr>
              <w:spacing w:before="120" w:after="120"/>
              <w:jc w:val="both"/>
              <w:rPr>
                <w:b/>
              </w:rPr>
            </w:pPr>
          </w:p>
        </w:tc>
      </w:tr>
    </w:tbl>
    <w:p w14:paraId="25A5ACE0" w14:textId="77777777" w:rsidR="00D97AA6" w:rsidRPr="00753AC6" w:rsidRDefault="00D97AA6" w:rsidP="00D97AA6">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D97AA6" w:rsidRPr="00753AC6" w14:paraId="401C64FC" w14:textId="77777777" w:rsidTr="00A75C41">
        <w:tc>
          <w:tcPr>
            <w:tcW w:w="5274" w:type="dxa"/>
            <w:shd w:val="clear" w:color="auto" w:fill="auto"/>
          </w:tcPr>
          <w:p w14:paraId="5FE5D47B" w14:textId="77777777" w:rsidR="00D97AA6" w:rsidRPr="00753AC6" w:rsidRDefault="00D97AA6" w:rsidP="00A75C41">
            <w:pPr>
              <w:rPr>
                <w:b/>
                <w:bCs/>
              </w:rPr>
            </w:pPr>
            <w:r w:rsidRPr="621E6FB0">
              <w:rPr>
                <w:b/>
                <w:bCs/>
              </w:rPr>
              <w:t>Learning Outcomes tested</w:t>
            </w:r>
          </w:p>
          <w:p w14:paraId="0F155AFD" w14:textId="77777777" w:rsidR="00D97AA6" w:rsidRPr="00753AC6" w:rsidRDefault="00D97AA6" w:rsidP="00A75C41">
            <w:r w:rsidRPr="621E6FB0">
              <w:rPr>
                <w:b/>
                <w:bCs/>
              </w:rPr>
              <w:t>(from module syllabus)</w:t>
            </w:r>
          </w:p>
        </w:tc>
        <w:tc>
          <w:tcPr>
            <w:tcW w:w="5274" w:type="dxa"/>
            <w:shd w:val="clear" w:color="auto" w:fill="auto"/>
          </w:tcPr>
          <w:p w14:paraId="41504964" w14:textId="77777777" w:rsidR="00D97AA6" w:rsidRPr="00753AC6" w:rsidRDefault="00D97AA6" w:rsidP="00A75C41">
            <w:r w:rsidRPr="621E6FB0">
              <w:rPr>
                <w:b/>
                <w:bCs/>
              </w:rPr>
              <w:t>Assessment Criteria</w:t>
            </w:r>
            <w:r>
              <w:rPr>
                <w:b/>
                <w:bCs/>
              </w:rPr>
              <w:t xml:space="preserve">. </w:t>
            </w:r>
            <w:r w:rsidRPr="621E6FB0">
              <w:rPr>
                <w:b/>
                <w:bCs/>
              </w:rPr>
              <w:t>To achieve each outcome a student must demonstrate the ability to:</w:t>
            </w:r>
          </w:p>
        </w:tc>
      </w:tr>
      <w:tr w:rsidR="00D97AA6" w:rsidRPr="00753AC6" w14:paraId="3DEB69DC" w14:textId="77777777" w:rsidTr="00A75C41">
        <w:tc>
          <w:tcPr>
            <w:tcW w:w="5274" w:type="dxa"/>
          </w:tcPr>
          <w:p w14:paraId="1C5AE15B" w14:textId="77777777" w:rsidR="00D97AA6" w:rsidRPr="00A456AE" w:rsidRDefault="00D97AA6" w:rsidP="00A75C41">
            <w:pPr>
              <w:overflowPunct w:val="0"/>
              <w:autoSpaceDE w:val="0"/>
              <w:autoSpaceDN w:val="0"/>
              <w:adjustRightInd w:val="0"/>
              <w:jc w:val="both"/>
              <w:textAlignment w:val="baseline"/>
              <w:rPr>
                <w:rFonts w:eastAsia="Arial,Times New Roman"/>
              </w:rPr>
            </w:pPr>
            <w:r w:rsidRPr="00A456AE">
              <w:rPr>
                <w:rFonts w:eastAsia="Arial"/>
              </w:rPr>
              <w:t xml:space="preserve">Determine and assess the principles and application of effective project planning and programming. </w:t>
            </w:r>
          </w:p>
          <w:p w14:paraId="6584104F" w14:textId="77777777" w:rsidR="00D97AA6" w:rsidRPr="00A456AE" w:rsidRDefault="00D97AA6" w:rsidP="00A75C41">
            <w:pPr>
              <w:overflowPunct w:val="0"/>
              <w:autoSpaceDE w:val="0"/>
              <w:autoSpaceDN w:val="0"/>
              <w:adjustRightInd w:val="0"/>
              <w:jc w:val="both"/>
              <w:textAlignment w:val="baseline"/>
              <w:rPr>
                <w:rFonts w:eastAsia="Arial,Times New Roman"/>
              </w:rPr>
            </w:pPr>
            <w:r w:rsidRPr="00A456AE">
              <w:rPr>
                <w:rFonts w:eastAsia="Arial"/>
              </w:rPr>
              <w:t>Produce method statements and programme of works, analysing time, cost and resources needed for the project construction.</w:t>
            </w:r>
          </w:p>
          <w:p w14:paraId="1672A601" w14:textId="77777777" w:rsidR="00D97AA6" w:rsidRPr="00E97058" w:rsidRDefault="00D97AA6" w:rsidP="00A75C41">
            <w:pPr>
              <w:overflowPunct w:val="0"/>
              <w:autoSpaceDE w:val="0"/>
              <w:autoSpaceDN w:val="0"/>
              <w:adjustRightInd w:val="0"/>
              <w:jc w:val="both"/>
              <w:textAlignment w:val="baseline"/>
              <w:rPr>
                <w:rFonts w:ascii="Arial,Times New Roman" w:eastAsia="Arial,Times New Roman" w:hAnsi="Arial,Times New Roman" w:cs="Arial,Times New Roman"/>
              </w:rPr>
            </w:pPr>
          </w:p>
        </w:tc>
        <w:tc>
          <w:tcPr>
            <w:tcW w:w="5274" w:type="dxa"/>
          </w:tcPr>
          <w:p w14:paraId="47573F24" w14:textId="77777777" w:rsidR="00D97AA6" w:rsidRDefault="00D97AA6" w:rsidP="00A75C41">
            <w:pPr>
              <w:jc w:val="both"/>
              <w:rPr>
                <w:rFonts w:ascii="Calibri" w:hAnsi="Calibri"/>
                <w:color w:val="000000" w:themeColor="text1"/>
                <w:sz w:val="22"/>
                <w:szCs w:val="22"/>
                <w:lang w:val="en-US"/>
              </w:rPr>
            </w:pPr>
            <w:r>
              <w:t>Using appropriate software produce a programme of works.  Using this software analyse time cost and resources needed for the construction project.</w:t>
            </w:r>
          </w:p>
          <w:p w14:paraId="791E2C8E" w14:textId="77777777" w:rsidR="00D97AA6" w:rsidRPr="001329F5" w:rsidRDefault="00D97AA6" w:rsidP="00A75C41">
            <w:pPr>
              <w:jc w:val="both"/>
              <w:rPr>
                <w:rFonts w:ascii="Calibri" w:hAnsi="Calibri"/>
                <w:color w:val="000000" w:themeColor="text1"/>
                <w:lang w:val="en-US"/>
              </w:rPr>
            </w:pPr>
          </w:p>
          <w:p w14:paraId="15A033AE" w14:textId="77777777" w:rsidR="00D97AA6" w:rsidRPr="001329F5" w:rsidRDefault="00D97AA6" w:rsidP="00A75C41">
            <w:pPr>
              <w:jc w:val="both"/>
              <w:rPr>
                <w:rFonts w:ascii="Calibri" w:hAnsi="Calibri"/>
                <w:color w:val="000000" w:themeColor="text1"/>
                <w:lang w:val="en-US"/>
              </w:rPr>
            </w:pPr>
          </w:p>
        </w:tc>
      </w:tr>
    </w:tbl>
    <w:p w14:paraId="0B48F9FD" w14:textId="77777777" w:rsidR="00D97AA6" w:rsidRPr="00753AC6" w:rsidRDefault="00D97AA6" w:rsidP="00D97AA6">
      <w:pPr>
        <w:numPr>
          <w:ilvl w:val="0"/>
          <w:numId w:val="1"/>
        </w:numPr>
        <w:rPr>
          <w:b/>
          <w:bCs/>
        </w:rPr>
      </w:pPr>
      <w:r w:rsidRPr="621E6FB0">
        <w:rPr>
          <w:b/>
          <w:bCs/>
        </w:rPr>
        <w:t xml:space="preserve">Please submit the assignment parts in a suitable report folder– </w:t>
      </w:r>
      <w:r w:rsidRPr="621E6FB0">
        <w:rPr>
          <w:b/>
          <w:bCs/>
          <w:u w:val="single"/>
        </w:rPr>
        <w:t>not</w:t>
      </w:r>
      <w:r w:rsidRPr="621E6FB0">
        <w:rPr>
          <w:b/>
          <w:bCs/>
        </w:rPr>
        <w:t xml:space="preserve"> in poly-pockets.  </w:t>
      </w:r>
    </w:p>
    <w:p w14:paraId="09AB02F4" w14:textId="77777777" w:rsidR="00D97AA6" w:rsidRPr="00753AC6" w:rsidRDefault="00D97AA6" w:rsidP="00D97AA6">
      <w:pPr>
        <w:numPr>
          <w:ilvl w:val="0"/>
          <w:numId w:val="1"/>
        </w:numPr>
        <w:rPr>
          <w:b/>
          <w:bCs/>
        </w:rPr>
      </w:pPr>
      <w:r w:rsidRPr="621E6FB0">
        <w:rPr>
          <w:b/>
          <w:bCs/>
        </w:rPr>
        <w:t xml:space="preserve">This form (ALL PAGES) MUST be at the front of the paper submission.  Assignments will not be accepted without this form as it is a requirement that you sign the disclosure regarding referencing convention. </w:t>
      </w:r>
    </w:p>
    <w:p w14:paraId="009D0C48" w14:textId="77777777" w:rsidR="00D97AA6" w:rsidRDefault="00D97AA6" w:rsidP="00D97AA6">
      <w:pPr>
        <w:numPr>
          <w:ilvl w:val="0"/>
          <w:numId w:val="1"/>
        </w:numPr>
        <w:rPr>
          <w:b/>
          <w:bCs/>
        </w:rPr>
      </w:pPr>
      <w:r w:rsidRPr="621E6FB0">
        <w:rPr>
          <w:b/>
          <w:bCs/>
        </w:rPr>
        <w:t>DO NOT put this form into Turnitin or it will match many similarities with other students’ submissions.</w:t>
      </w:r>
    </w:p>
    <w:p w14:paraId="23ECDE21" w14:textId="77777777" w:rsidR="00D97AA6" w:rsidRDefault="00D97AA6" w:rsidP="00D97AA6">
      <w:pPr>
        <w:rPr>
          <w:b/>
        </w:rPr>
      </w:pPr>
    </w:p>
    <w:p w14:paraId="511265C4" w14:textId="77777777" w:rsidR="00D97AA6" w:rsidRDefault="00D97AA6" w:rsidP="00D97AA6">
      <w:pPr>
        <w:rPr>
          <w:b/>
        </w:rPr>
      </w:pPr>
    </w:p>
    <w:p w14:paraId="49D6E403" w14:textId="77777777" w:rsidR="00D97AA6" w:rsidRDefault="00D97AA6" w:rsidP="00D97AA6">
      <w:pPr>
        <w:rPr>
          <w:b/>
        </w:rPr>
      </w:pPr>
    </w:p>
    <w:p w14:paraId="53F6141E" w14:textId="77777777" w:rsidR="00D97AA6" w:rsidRDefault="00D97AA6" w:rsidP="00D97AA6">
      <w:pPr>
        <w:rPr>
          <w:b/>
        </w:rPr>
      </w:pPr>
    </w:p>
    <w:p w14:paraId="226E9240" w14:textId="77777777" w:rsidR="00D97AA6" w:rsidRDefault="00D97AA6" w:rsidP="00D97AA6">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D97AA6" w:rsidRPr="00753AC6" w14:paraId="5BE63D93" w14:textId="77777777" w:rsidTr="00A75C41">
        <w:tc>
          <w:tcPr>
            <w:tcW w:w="10670" w:type="dxa"/>
            <w:shd w:val="clear" w:color="auto" w:fill="C0C0C0"/>
          </w:tcPr>
          <w:p w14:paraId="06ED6271" w14:textId="77777777" w:rsidR="00D97AA6" w:rsidRPr="00753AC6" w:rsidRDefault="00D97AA6" w:rsidP="00A75C41">
            <w:pPr>
              <w:jc w:val="center"/>
              <w:rPr>
                <w:b/>
                <w:bCs/>
                <w:sz w:val="40"/>
                <w:szCs w:val="40"/>
              </w:rPr>
            </w:pPr>
            <w:r w:rsidRPr="621E6FB0">
              <w:rPr>
                <w:sz w:val="32"/>
                <w:szCs w:val="32"/>
              </w:rPr>
              <w:lastRenderedPageBreak/>
              <w:br w:type="page"/>
            </w:r>
            <w:r w:rsidRPr="621E6FB0">
              <w:rPr>
                <w:b/>
                <w:bCs/>
                <w:sz w:val="40"/>
                <w:szCs w:val="40"/>
              </w:rPr>
              <w:t>TASK DESCRIPTION</w:t>
            </w:r>
          </w:p>
        </w:tc>
      </w:tr>
    </w:tbl>
    <w:p w14:paraId="2AD516E8" w14:textId="77777777" w:rsidR="00D97AA6" w:rsidRPr="00753AC6" w:rsidRDefault="00D97AA6" w:rsidP="00D97AA6">
      <w:pPr>
        <w:jc w:val="both"/>
        <w:rPr>
          <w:sz w:val="22"/>
          <w:szCs w:val="22"/>
        </w:rPr>
      </w:pPr>
    </w:p>
    <w:p w14:paraId="4BDC8857" w14:textId="77777777" w:rsidR="00D97AA6" w:rsidRPr="00753AC6" w:rsidRDefault="00D97AA6" w:rsidP="00D97AA6">
      <w:pPr>
        <w:jc w:val="center"/>
        <w:rPr>
          <w:b/>
          <w:bCs/>
          <w:sz w:val="32"/>
          <w:szCs w:val="32"/>
          <w:u w:val="single"/>
        </w:rPr>
      </w:pPr>
      <w:r w:rsidRPr="621E6FB0">
        <w:rPr>
          <w:b/>
          <w:bCs/>
          <w:sz w:val="32"/>
          <w:szCs w:val="32"/>
          <w:u w:val="single"/>
        </w:rPr>
        <w:t>Coursework</w:t>
      </w:r>
    </w:p>
    <w:p w14:paraId="66674513" w14:textId="77777777" w:rsidR="00D97AA6" w:rsidRPr="00753AC6" w:rsidRDefault="00D97AA6" w:rsidP="00D97AA6">
      <w:pPr>
        <w:rPr>
          <w:sz w:val="24"/>
          <w:szCs w:val="24"/>
        </w:rPr>
      </w:pPr>
    </w:p>
    <w:tbl>
      <w:tblPr>
        <w:tblW w:w="10666" w:type="dxa"/>
        <w:tblInd w:w="-34" w:type="dxa"/>
        <w:tblLayout w:type="fixed"/>
        <w:tblLook w:val="0000" w:firstRow="0" w:lastRow="0" w:firstColumn="0" w:lastColumn="0" w:noHBand="0" w:noVBand="0"/>
      </w:tblPr>
      <w:tblGrid>
        <w:gridCol w:w="10666"/>
      </w:tblGrid>
      <w:tr w:rsidR="00D97AA6" w:rsidRPr="00753AC6" w14:paraId="349EA9F7" w14:textId="77777777" w:rsidTr="00A75C41">
        <w:tc>
          <w:tcPr>
            <w:tcW w:w="10666" w:type="dxa"/>
          </w:tcPr>
          <w:p w14:paraId="22D1D115" w14:textId="77777777" w:rsidR="00D97AA6" w:rsidRDefault="00D97AA6" w:rsidP="00A75C41">
            <w:pPr>
              <w:rPr>
                <w:sz w:val="24"/>
                <w:szCs w:val="24"/>
              </w:rPr>
            </w:pPr>
            <w:r w:rsidRPr="000F34DB">
              <w:rPr>
                <w:sz w:val="24"/>
                <w:szCs w:val="24"/>
              </w:rPr>
              <w:t>Please note this is an academic assessment that relates specifically to the module studied. It is a fictional proposal.</w:t>
            </w:r>
          </w:p>
          <w:p w14:paraId="664ECAAC" w14:textId="77777777" w:rsidR="00D97AA6" w:rsidRDefault="00D97AA6" w:rsidP="00A75C41">
            <w:pPr>
              <w:rPr>
                <w:sz w:val="24"/>
                <w:szCs w:val="24"/>
              </w:rPr>
            </w:pPr>
          </w:p>
          <w:p w14:paraId="77C22397" w14:textId="77777777" w:rsidR="00D97AA6" w:rsidRPr="00EB735E" w:rsidRDefault="00D97AA6" w:rsidP="00A75C41">
            <w:pPr>
              <w:rPr>
                <w:b/>
                <w:bCs/>
                <w:sz w:val="24"/>
                <w:szCs w:val="24"/>
              </w:rPr>
            </w:pPr>
            <w:r w:rsidRPr="00EB735E">
              <w:rPr>
                <w:b/>
                <w:bCs/>
                <w:sz w:val="24"/>
                <w:szCs w:val="24"/>
              </w:rPr>
              <w:t>Task A</w:t>
            </w:r>
          </w:p>
          <w:p w14:paraId="6DDC4267" w14:textId="77777777" w:rsidR="00D97AA6" w:rsidRPr="000F34DB" w:rsidRDefault="00D97AA6" w:rsidP="00A75C41">
            <w:pPr>
              <w:rPr>
                <w:sz w:val="24"/>
                <w:szCs w:val="24"/>
              </w:rPr>
            </w:pPr>
          </w:p>
          <w:p w14:paraId="35EC4EA6" w14:textId="77777777" w:rsidR="00D97AA6" w:rsidRDefault="00D97AA6" w:rsidP="00D97AA6">
            <w:pPr>
              <w:pStyle w:val="ListParagraph"/>
              <w:numPr>
                <w:ilvl w:val="0"/>
                <w:numId w:val="3"/>
              </w:numPr>
              <w:rPr>
                <w:sz w:val="24"/>
                <w:szCs w:val="24"/>
              </w:rPr>
            </w:pPr>
            <w:r w:rsidRPr="00940FB9">
              <w:rPr>
                <w:sz w:val="24"/>
                <w:szCs w:val="24"/>
              </w:rPr>
              <w:t xml:space="preserve">You are to assume that </w:t>
            </w:r>
            <w:r>
              <w:rPr>
                <w:sz w:val="24"/>
                <w:szCs w:val="24"/>
              </w:rPr>
              <w:t xml:space="preserve">UWTSD </w:t>
            </w:r>
            <w:r w:rsidRPr="00940FB9">
              <w:rPr>
                <w:sz w:val="24"/>
                <w:szCs w:val="24"/>
              </w:rPr>
              <w:t xml:space="preserve">has received planning consent for </w:t>
            </w:r>
            <w:r>
              <w:rPr>
                <w:sz w:val="24"/>
                <w:szCs w:val="24"/>
              </w:rPr>
              <w:t>a new start up innovation company hub in SA1</w:t>
            </w:r>
            <w:r w:rsidRPr="00940FB9">
              <w:rPr>
                <w:sz w:val="24"/>
                <w:szCs w:val="24"/>
              </w:rPr>
              <w:t>. [See attached plan and elevation].</w:t>
            </w:r>
          </w:p>
          <w:p w14:paraId="4591F911" w14:textId="77777777" w:rsidR="00D97AA6" w:rsidRPr="00940FB9" w:rsidRDefault="00D97AA6" w:rsidP="00A75C41">
            <w:pPr>
              <w:pStyle w:val="ListParagraph"/>
              <w:rPr>
                <w:sz w:val="24"/>
                <w:szCs w:val="24"/>
              </w:rPr>
            </w:pPr>
          </w:p>
          <w:p w14:paraId="0C0CD4F3" w14:textId="77777777" w:rsidR="00D97AA6" w:rsidRDefault="00D97AA6" w:rsidP="00A75C41">
            <w:pPr>
              <w:rPr>
                <w:sz w:val="24"/>
                <w:szCs w:val="24"/>
              </w:rPr>
            </w:pPr>
            <w:r>
              <w:rPr>
                <w:sz w:val="24"/>
                <w:szCs w:val="24"/>
              </w:rPr>
              <w:t>The construction is described in the drawings provided on Teams.</w:t>
            </w:r>
          </w:p>
          <w:p w14:paraId="63522499" w14:textId="77777777" w:rsidR="00D97AA6" w:rsidRDefault="00D97AA6" w:rsidP="00A75C41">
            <w:pPr>
              <w:rPr>
                <w:sz w:val="24"/>
                <w:szCs w:val="24"/>
              </w:rPr>
            </w:pPr>
            <w:r>
              <w:rPr>
                <w:sz w:val="24"/>
                <w:szCs w:val="24"/>
              </w:rPr>
              <w:t>Work is proposed to start on 6</w:t>
            </w:r>
            <w:r w:rsidRPr="001A2B85">
              <w:rPr>
                <w:sz w:val="24"/>
                <w:szCs w:val="24"/>
                <w:vertAlign w:val="superscript"/>
              </w:rPr>
              <w:t>th</w:t>
            </w:r>
            <w:r>
              <w:rPr>
                <w:sz w:val="24"/>
                <w:szCs w:val="24"/>
              </w:rPr>
              <w:t xml:space="preserve"> March 2023.</w:t>
            </w:r>
          </w:p>
          <w:p w14:paraId="6152F5DE" w14:textId="77777777" w:rsidR="00D97AA6" w:rsidRDefault="00D97AA6" w:rsidP="00A75C41">
            <w:pPr>
              <w:rPr>
                <w:sz w:val="24"/>
                <w:szCs w:val="24"/>
              </w:rPr>
            </w:pPr>
          </w:p>
          <w:p w14:paraId="46AF4241" w14:textId="77777777" w:rsidR="00D97AA6" w:rsidRDefault="00D97AA6" w:rsidP="00D97AA6">
            <w:pPr>
              <w:pStyle w:val="ListParagraph"/>
              <w:numPr>
                <w:ilvl w:val="0"/>
                <w:numId w:val="2"/>
              </w:numPr>
              <w:jc w:val="both"/>
              <w:rPr>
                <w:sz w:val="24"/>
                <w:szCs w:val="24"/>
              </w:rPr>
            </w:pPr>
            <w:r>
              <w:rPr>
                <w:sz w:val="24"/>
                <w:szCs w:val="24"/>
              </w:rPr>
              <w:t xml:space="preserve">Produce </w:t>
            </w:r>
            <w:r>
              <w:rPr>
                <w:b/>
                <w:sz w:val="24"/>
                <w:szCs w:val="24"/>
              </w:rPr>
              <w:t xml:space="preserve">a Gannt chart </w:t>
            </w:r>
            <w:r>
              <w:rPr>
                <w:sz w:val="24"/>
                <w:szCs w:val="24"/>
              </w:rPr>
              <w:t>utilising suitable software showing the critical path. Show a programme from concept design through to handover with detailed programming for the construction phase of a specific element of your choice (25%)</w:t>
            </w:r>
          </w:p>
          <w:p w14:paraId="4C8D9413" w14:textId="77777777" w:rsidR="00D97AA6" w:rsidRDefault="00D97AA6" w:rsidP="00D97AA6">
            <w:pPr>
              <w:pStyle w:val="ListParagraph"/>
              <w:numPr>
                <w:ilvl w:val="0"/>
                <w:numId w:val="2"/>
              </w:numPr>
              <w:jc w:val="both"/>
              <w:rPr>
                <w:sz w:val="24"/>
                <w:szCs w:val="24"/>
              </w:rPr>
            </w:pPr>
            <w:r>
              <w:rPr>
                <w:sz w:val="24"/>
                <w:szCs w:val="24"/>
              </w:rPr>
              <w:t xml:space="preserve">Develop, evaluate and produce </w:t>
            </w:r>
            <w:r w:rsidRPr="005048FE">
              <w:rPr>
                <w:b/>
                <w:sz w:val="24"/>
                <w:szCs w:val="24"/>
              </w:rPr>
              <w:t>site specific</w:t>
            </w:r>
            <w:r>
              <w:rPr>
                <w:sz w:val="24"/>
                <w:szCs w:val="24"/>
              </w:rPr>
              <w:t xml:space="preserve"> reports for </w:t>
            </w:r>
            <w:r>
              <w:rPr>
                <w:b/>
                <w:sz w:val="24"/>
                <w:szCs w:val="24"/>
              </w:rPr>
              <w:t>time, cost and resources</w:t>
            </w:r>
            <w:r>
              <w:rPr>
                <w:sz w:val="24"/>
                <w:szCs w:val="24"/>
              </w:rPr>
              <w:t xml:space="preserve"> of the work activities. Costs should be relevant to the element of your choice (25%)</w:t>
            </w:r>
          </w:p>
          <w:p w14:paraId="6E767C49" w14:textId="77777777" w:rsidR="00D97AA6" w:rsidRDefault="00D97AA6" w:rsidP="00D97AA6">
            <w:pPr>
              <w:pStyle w:val="ListParagraph"/>
              <w:numPr>
                <w:ilvl w:val="0"/>
                <w:numId w:val="2"/>
              </w:numPr>
              <w:jc w:val="both"/>
              <w:rPr>
                <w:sz w:val="24"/>
                <w:szCs w:val="24"/>
              </w:rPr>
            </w:pPr>
            <w:r>
              <w:rPr>
                <w:sz w:val="24"/>
                <w:szCs w:val="24"/>
              </w:rPr>
              <w:t>You need to explain possible ways of addressing performance issues in terms of productivity and incentivisation to the client specific to the scenario (25%).</w:t>
            </w:r>
          </w:p>
          <w:p w14:paraId="528ADF20" w14:textId="77777777" w:rsidR="00D97AA6" w:rsidRPr="00EA4732" w:rsidRDefault="00D97AA6" w:rsidP="00A75C41">
            <w:pPr>
              <w:jc w:val="both"/>
              <w:rPr>
                <w:sz w:val="24"/>
                <w:szCs w:val="24"/>
              </w:rPr>
            </w:pPr>
          </w:p>
        </w:tc>
      </w:tr>
      <w:tr w:rsidR="00D97AA6" w:rsidRPr="00753AC6" w14:paraId="6A0FF31E" w14:textId="77777777" w:rsidTr="00A75C41">
        <w:tc>
          <w:tcPr>
            <w:tcW w:w="10666" w:type="dxa"/>
          </w:tcPr>
          <w:p w14:paraId="45EB2C51" w14:textId="77777777" w:rsidR="00D97AA6" w:rsidRPr="00E5319D" w:rsidRDefault="00D97AA6" w:rsidP="00A75C41">
            <w:pPr>
              <w:rPr>
                <w:sz w:val="24"/>
                <w:szCs w:val="24"/>
              </w:rPr>
            </w:pPr>
            <w:r>
              <w:rPr>
                <w:b/>
                <w:bCs/>
                <w:sz w:val="24"/>
                <w:szCs w:val="24"/>
              </w:rPr>
              <w:t xml:space="preserve"> Task B</w:t>
            </w:r>
          </w:p>
        </w:tc>
      </w:tr>
      <w:tr w:rsidR="00D97AA6" w:rsidRPr="00753AC6" w14:paraId="31F0418F" w14:textId="77777777" w:rsidTr="00A75C41">
        <w:tc>
          <w:tcPr>
            <w:tcW w:w="10666" w:type="dxa"/>
          </w:tcPr>
          <w:p w14:paraId="00EEC1FC" w14:textId="77777777" w:rsidR="00D97AA6" w:rsidRDefault="00D97AA6" w:rsidP="00A75C41">
            <w:pPr>
              <w:rPr>
                <w:b/>
                <w:bCs/>
                <w:sz w:val="24"/>
                <w:szCs w:val="24"/>
              </w:rPr>
            </w:pPr>
          </w:p>
          <w:p w14:paraId="62948C3A" w14:textId="77777777" w:rsidR="00D97AA6" w:rsidRDefault="00D97AA6" w:rsidP="00A75C41">
            <w:pPr>
              <w:rPr>
                <w:sz w:val="24"/>
                <w:szCs w:val="24"/>
              </w:rPr>
            </w:pPr>
            <w:r>
              <w:rPr>
                <w:sz w:val="24"/>
                <w:szCs w:val="24"/>
              </w:rPr>
              <w:t xml:space="preserve">You will need to </w:t>
            </w:r>
            <w:r w:rsidRPr="00FB3323">
              <w:rPr>
                <w:b/>
                <w:bCs/>
                <w:sz w:val="24"/>
                <w:szCs w:val="24"/>
              </w:rPr>
              <w:t xml:space="preserve">choose </w:t>
            </w:r>
            <w:r w:rsidRPr="00C63058">
              <w:rPr>
                <w:b/>
                <w:bCs/>
                <w:sz w:val="24"/>
                <w:szCs w:val="24"/>
              </w:rPr>
              <w:t>ONE</w:t>
            </w:r>
            <w:r>
              <w:rPr>
                <w:sz w:val="24"/>
                <w:szCs w:val="24"/>
              </w:rPr>
              <w:t xml:space="preserve"> of the following scenarios to address.</w:t>
            </w:r>
          </w:p>
          <w:p w14:paraId="77D4894D" w14:textId="77777777" w:rsidR="00D97AA6" w:rsidRDefault="00D97AA6" w:rsidP="00A75C41">
            <w:pPr>
              <w:rPr>
                <w:sz w:val="24"/>
                <w:szCs w:val="24"/>
              </w:rPr>
            </w:pPr>
          </w:p>
          <w:p w14:paraId="2FA43A6C" w14:textId="77777777" w:rsidR="00D97AA6" w:rsidRDefault="00D97AA6" w:rsidP="00D97AA6">
            <w:pPr>
              <w:pStyle w:val="ListParagraph"/>
              <w:numPr>
                <w:ilvl w:val="0"/>
                <w:numId w:val="4"/>
              </w:numPr>
              <w:rPr>
                <w:sz w:val="24"/>
                <w:szCs w:val="24"/>
              </w:rPr>
            </w:pPr>
            <w:r w:rsidRPr="00E5319D">
              <w:rPr>
                <w:sz w:val="24"/>
                <w:szCs w:val="24"/>
              </w:rPr>
              <w:t xml:space="preserve">There is a strike by the local concrete company which is set to begin on the first day you require concrete.  The strike is due to last </w:t>
            </w:r>
            <w:r>
              <w:rPr>
                <w:sz w:val="24"/>
                <w:szCs w:val="24"/>
              </w:rPr>
              <w:t>5</w:t>
            </w:r>
            <w:r w:rsidRPr="00E5319D">
              <w:rPr>
                <w:sz w:val="24"/>
                <w:szCs w:val="24"/>
              </w:rPr>
              <w:t xml:space="preserve"> week</w:t>
            </w:r>
            <w:r>
              <w:rPr>
                <w:sz w:val="24"/>
                <w:szCs w:val="24"/>
              </w:rPr>
              <w:t>s</w:t>
            </w:r>
            <w:r w:rsidRPr="00E5319D">
              <w:rPr>
                <w:sz w:val="24"/>
                <w:szCs w:val="24"/>
              </w:rPr>
              <w:t xml:space="preserve">.  Show how this affects the project within </w:t>
            </w:r>
            <w:r>
              <w:rPr>
                <w:sz w:val="24"/>
                <w:szCs w:val="24"/>
              </w:rPr>
              <w:t>the</w:t>
            </w:r>
            <w:r w:rsidRPr="00E5319D">
              <w:rPr>
                <w:sz w:val="24"/>
                <w:szCs w:val="24"/>
              </w:rPr>
              <w:t xml:space="preserve"> report addressed to the client</w:t>
            </w:r>
            <w:r>
              <w:rPr>
                <w:sz w:val="24"/>
                <w:szCs w:val="24"/>
              </w:rPr>
              <w:t xml:space="preserve"> and how is it generally dealt with from a contractual point of view (Gantt chart)</w:t>
            </w:r>
            <w:r w:rsidRPr="00E5319D">
              <w:rPr>
                <w:sz w:val="24"/>
                <w:szCs w:val="24"/>
              </w:rPr>
              <w:t>.</w:t>
            </w:r>
            <w:r>
              <w:rPr>
                <w:sz w:val="24"/>
                <w:szCs w:val="24"/>
              </w:rPr>
              <w:t xml:space="preserve"> (25%).</w:t>
            </w:r>
          </w:p>
          <w:p w14:paraId="4A6206FE" w14:textId="77777777" w:rsidR="00D97AA6" w:rsidRPr="00FC4B09" w:rsidRDefault="00D97AA6" w:rsidP="00A75C41">
            <w:pPr>
              <w:pStyle w:val="ListParagraph"/>
              <w:rPr>
                <w:b/>
                <w:bCs/>
                <w:sz w:val="24"/>
                <w:szCs w:val="24"/>
              </w:rPr>
            </w:pPr>
            <w:r w:rsidRPr="00FC4B09">
              <w:rPr>
                <w:b/>
                <w:bCs/>
                <w:sz w:val="24"/>
                <w:szCs w:val="24"/>
              </w:rPr>
              <w:t>or</w:t>
            </w:r>
          </w:p>
          <w:p w14:paraId="2DB31C3C" w14:textId="77777777" w:rsidR="00D97AA6" w:rsidRDefault="00D97AA6" w:rsidP="00D97AA6">
            <w:pPr>
              <w:pStyle w:val="ListParagraph"/>
              <w:numPr>
                <w:ilvl w:val="0"/>
                <w:numId w:val="4"/>
              </w:numPr>
              <w:rPr>
                <w:sz w:val="24"/>
                <w:szCs w:val="24"/>
              </w:rPr>
            </w:pPr>
            <w:r>
              <w:rPr>
                <w:sz w:val="24"/>
                <w:szCs w:val="24"/>
              </w:rPr>
              <w:t xml:space="preserve">The M and E has had to be redesigned just as the work is about to begin due to new information received about Covid transmission.  This is predicted to take 4 weeks.  </w:t>
            </w:r>
            <w:r w:rsidRPr="00E5319D">
              <w:rPr>
                <w:sz w:val="24"/>
                <w:szCs w:val="24"/>
              </w:rPr>
              <w:t xml:space="preserve">Show how this affects the project within </w:t>
            </w:r>
            <w:r>
              <w:rPr>
                <w:sz w:val="24"/>
                <w:szCs w:val="24"/>
              </w:rPr>
              <w:t>the</w:t>
            </w:r>
            <w:r w:rsidRPr="00E5319D">
              <w:rPr>
                <w:sz w:val="24"/>
                <w:szCs w:val="24"/>
              </w:rPr>
              <w:t xml:space="preserve"> report addressed to the client</w:t>
            </w:r>
            <w:r>
              <w:rPr>
                <w:sz w:val="24"/>
                <w:szCs w:val="24"/>
              </w:rPr>
              <w:t xml:space="preserve"> and how is it generally dealt with from a contractual point of view (Gantt chart)</w:t>
            </w:r>
            <w:r w:rsidRPr="00E5319D">
              <w:rPr>
                <w:sz w:val="24"/>
                <w:szCs w:val="24"/>
              </w:rPr>
              <w:t>.</w:t>
            </w:r>
            <w:r>
              <w:rPr>
                <w:sz w:val="24"/>
                <w:szCs w:val="24"/>
              </w:rPr>
              <w:t xml:space="preserve"> (25%).</w:t>
            </w:r>
          </w:p>
          <w:p w14:paraId="4B4EFB18" w14:textId="77777777" w:rsidR="00D97AA6" w:rsidRPr="00FC4B09" w:rsidRDefault="00D97AA6" w:rsidP="00A75C41">
            <w:pPr>
              <w:pStyle w:val="ListParagraph"/>
              <w:rPr>
                <w:b/>
                <w:bCs/>
                <w:sz w:val="24"/>
                <w:szCs w:val="24"/>
              </w:rPr>
            </w:pPr>
            <w:r w:rsidRPr="00FC4B09">
              <w:rPr>
                <w:b/>
                <w:bCs/>
                <w:sz w:val="24"/>
                <w:szCs w:val="24"/>
              </w:rPr>
              <w:t>or</w:t>
            </w:r>
          </w:p>
          <w:p w14:paraId="3003A4A2" w14:textId="77777777" w:rsidR="00D97AA6" w:rsidRDefault="00D97AA6" w:rsidP="00D97AA6">
            <w:pPr>
              <w:pStyle w:val="ListParagraph"/>
              <w:numPr>
                <w:ilvl w:val="0"/>
                <w:numId w:val="4"/>
              </w:numPr>
              <w:rPr>
                <w:sz w:val="24"/>
                <w:szCs w:val="24"/>
              </w:rPr>
            </w:pPr>
            <w:r w:rsidRPr="00E5319D">
              <w:rPr>
                <w:sz w:val="24"/>
                <w:szCs w:val="24"/>
              </w:rPr>
              <w:t xml:space="preserve">There is a </w:t>
            </w:r>
            <w:r>
              <w:rPr>
                <w:sz w:val="24"/>
                <w:szCs w:val="24"/>
              </w:rPr>
              <w:t>delay in the manufacture of the bespoke windows</w:t>
            </w:r>
            <w:r w:rsidRPr="00E5319D">
              <w:rPr>
                <w:sz w:val="24"/>
                <w:szCs w:val="24"/>
              </w:rPr>
              <w:t xml:space="preserve">.  The </w:t>
            </w:r>
            <w:r>
              <w:rPr>
                <w:sz w:val="24"/>
                <w:szCs w:val="24"/>
              </w:rPr>
              <w:t>delay</w:t>
            </w:r>
            <w:r w:rsidRPr="00E5319D">
              <w:rPr>
                <w:sz w:val="24"/>
                <w:szCs w:val="24"/>
              </w:rPr>
              <w:t xml:space="preserve"> is due to </w:t>
            </w:r>
            <w:r>
              <w:rPr>
                <w:sz w:val="24"/>
                <w:szCs w:val="24"/>
              </w:rPr>
              <w:t>be</w:t>
            </w:r>
            <w:r w:rsidRPr="00E5319D">
              <w:rPr>
                <w:sz w:val="24"/>
                <w:szCs w:val="24"/>
              </w:rPr>
              <w:t xml:space="preserve"> </w:t>
            </w:r>
            <w:r>
              <w:rPr>
                <w:sz w:val="24"/>
                <w:szCs w:val="24"/>
              </w:rPr>
              <w:t>5</w:t>
            </w:r>
            <w:r w:rsidRPr="00E5319D">
              <w:rPr>
                <w:sz w:val="24"/>
                <w:szCs w:val="24"/>
              </w:rPr>
              <w:t xml:space="preserve"> week</w:t>
            </w:r>
            <w:r>
              <w:rPr>
                <w:sz w:val="24"/>
                <w:szCs w:val="24"/>
              </w:rPr>
              <w:t>s</w:t>
            </w:r>
            <w:r w:rsidRPr="00E5319D">
              <w:rPr>
                <w:sz w:val="24"/>
                <w:szCs w:val="24"/>
              </w:rPr>
              <w:t xml:space="preserve">.  Show how this affects the project within </w:t>
            </w:r>
            <w:r>
              <w:rPr>
                <w:sz w:val="24"/>
                <w:szCs w:val="24"/>
              </w:rPr>
              <w:t>the</w:t>
            </w:r>
            <w:r w:rsidRPr="00E5319D">
              <w:rPr>
                <w:sz w:val="24"/>
                <w:szCs w:val="24"/>
              </w:rPr>
              <w:t xml:space="preserve"> report addressed to the client</w:t>
            </w:r>
            <w:r>
              <w:rPr>
                <w:sz w:val="24"/>
                <w:szCs w:val="24"/>
              </w:rPr>
              <w:t xml:space="preserve"> and how is it generally dealt with from a contractual point of view (Gantt chart)</w:t>
            </w:r>
            <w:r w:rsidRPr="00E5319D">
              <w:rPr>
                <w:sz w:val="24"/>
                <w:szCs w:val="24"/>
              </w:rPr>
              <w:t>.</w:t>
            </w:r>
            <w:r>
              <w:rPr>
                <w:sz w:val="24"/>
                <w:szCs w:val="24"/>
              </w:rPr>
              <w:t xml:space="preserve"> (25%).</w:t>
            </w:r>
          </w:p>
          <w:p w14:paraId="16CF9752" w14:textId="77777777" w:rsidR="00D97AA6" w:rsidRPr="008A63C2" w:rsidRDefault="00D97AA6" w:rsidP="00A75C41">
            <w:pPr>
              <w:pStyle w:val="ListParagraph"/>
              <w:rPr>
                <w:b/>
                <w:bCs/>
                <w:sz w:val="24"/>
                <w:szCs w:val="24"/>
              </w:rPr>
            </w:pPr>
            <w:r w:rsidRPr="00FC4B09">
              <w:rPr>
                <w:b/>
                <w:bCs/>
                <w:sz w:val="24"/>
                <w:szCs w:val="24"/>
              </w:rPr>
              <w:t>or</w:t>
            </w:r>
          </w:p>
          <w:p w14:paraId="34ECEEAB" w14:textId="77777777" w:rsidR="00D97AA6" w:rsidRDefault="00D97AA6" w:rsidP="00D97AA6">
            <w:pPr>
              <w:pStyle w:val="ListParagraph"/>
              <w:numPr>
                <w:ilvl w:val="0"/>
                <w:numId w:val="4"/>
              </w:numPr>
              <w:rPr>
                <w:sz w:val="24"/>
                <w:szCs w:val="24"/>
              </w:rPr>
            </w:pPr>
            <w:r>
              <w:rPr>
                <w:sz w:val="24"/>
                <w:szCs w:val="24"/>
              </w:rPr>
              <w:t xml:space="preserve">The client changed their mind when they saw the first room and has issued an instruction to change the carpet design.  The new carpets have been ordered and will arrive in 4 weeks.  </w:t>
            </w:r>
            <w:r w:rsidRPr="00E5319D">
              <w:rPr>
                <w:sz w:val="24"/>
                <w:szCs w:val="24"/>
              </w:rPr>
              <w:t xml:space="preserve">Show how this affects the project within </w:t>
            </w:r>
            <w:r>
              <w:rPr>
                <w:sz w:val="24"/>
                <w:szCs w:val="24"/>
              </w:rPr>
              <w:t>the</w:t>
            </w:r>
            <w:r w:rsidRPr="00E5319D">
              <w:rPr>
                <w:sz w:val="24"/>
                <w:szCs w:val="24"/>
              </w:rPr>
              <w:t xml:space="preserve"> report addressed to the client</w:t>
            </w:r>
            <w:r>
              <w:rPr>
                <w:sz w:val="24"/>
                <w:szCs w:val="24"/>
              </w:rPr>
              <w:t xml:space="preserve"> and how is it generally dealt with from a contractual point of view (Gantt chart)</w:t>
            </w:r>
            <w:r w:rsidRPr="00E5319D">
              <w:rPr>
                <w:sz w:val="24"/>
                <w:szCs w:val="24"/>
              </w:rPr>
              <w:t>.</w:t>
            </w:r>
            <w:r>
              <w:rPr>
                <w:sz w:val="24"/>
                <w:szCs w:val="24"/>
              </w:rPr>
              <w:t xml:space="preserve"> (25%).</w:t>
            </w:r>
          </w:p>
          <w:p w14:paraId="008CF3B6" w14:textId="77777777" w:rsidR="00D97AA6" w:rsidRPr="00F74124" w:rsidRDefault="00D97AA6" w:rsidP="00A75C41">
            <w:pPr>
              <w:ind w:left="360"/>
              <w:rPr>
                <w:sz w:val="24"/>
                <w:szCs w:val="24"/>
              </w:rPr>
            </w:pPr>
          </w:p>
          <w:p w14:paraId="3A6E3B93" w14:textId="77777777" w:rsidR="00D97AA6" w:rsidRPr="00753AC6" w:rsidRDefault="00D97AA6" w:rsidP="00A75C41">
            <w:pPr>
              <w:rPr>
                <w:b/>
                <w:bCs/>
                <w:sz w:val="24"/>
                <w:szCs w:val="24"/>
              </w:rPr>
            </w:pPr>
          </w:p>
        </w:tc>
      </w:tr>
      <w:tr w:rsidR="00D97AA6" w:rsidRPr="00753AC6" w14:paraId="6EEE1CC9" w14:textId="77777777" w:rsidTr="00A75C41">
        <w:tc>
          <w:tcPr>
            <w:tcW w:w="10666" w:type="dxa"/>
          </w:tcPr>
          <w:p w14:paraId="690FD101" w14:textId="77777777" w:rsidR="00D97AA6" w:rsidRDefault="00D97AA6" w:rsidP="00A75C41">
            <w:pPr>
              <w:jc w:val="both"/>
              <w:rPr>
                <w:sz w:val="24"/>
                <w:szCs w:val="24"/>
              </w:rPr>
            </w:pPr>
            <w:r w:rsidRPr="00017D31">
              <w:rPr>
                <w:sz w:val="24"/>
                <w:szCs w:val="24"/>
              </w:rPr>
              <w:t xml:space="preserve">The following tasks are allocated a percentage to emphasise the suggested </w:t>
            </w:r>
            <w:r w:rsidRPr="00017D31">
              <w:rPr>
                <w:b/>
                <w:bCs/>
                <w:sz w:val="24"/>
                <w:szCs w:val="24"/>
              </w:rPr>
              <w:t>time</w:t>
            </w:r>
            <w:r w:rsidRPr="00017D31">
              <w:rPr>
                <w:sz w:val="24"/>
                <w:szCs w:val="24"/>
              </w:rPr>
              <w:t xml:space="preserve"> you should spend on each individual task. Marks will be allocated against the set Marking Criteria indicated on page </w:t>
            </w:r>
            <w:r>
              <w:rPr>
                <w:sz w:val="24"/>
                <w:szCs w:val="24"/>
              </w:rPr>
              <w:t>6</w:t>
            </w:r>
            <w:r w:rsidRPr="00017D31">
              <w:rPr>
                <w:sz w:val="24"/>
                <w:szCs w:val="24"/>
              </w:rPr>
              <w:t>.</w:t>
            </w:r>
          </w:p>
          <w:p w14:paraId="1ED20D33" w14:textId="77777777" w:rsidR="00D97AA6" w:rsidRDefault="00D97AA6" w:rsidP="00A75C41">
            <w:pPr>
              <w:jc w:val="both"/>
              <w:rPr>
                <w:sz w:val="24"/>
                <w:szCs w:val="24"/>
              </w:rPr>
            </w:pPr>
          </w:p>
          <w:p w14:paraId="7B511E56" w14:textId="77777777" w:rsidR="00D97AA6" w:rsidRDefault="00D97AA6" w:rsidP="00A75C41">
            <w:pPr>
              <w:jc w:val="both"/>
            </w:pPr>
          </w:p>
          <w:p w14:paraId="7205CE03" w14:textId="77777777" w:rsidR="00D97AA6" w:rsidRPr="00017D31" w:rsidRDefault="00D97AA6" w:rsidP="00A75C41">
            <w:pPr>
              <w:jc w:val="both"/>
            </w:pPr>
          </w:p>
          <w:p w14:paraId="63BD4432" w14:textId="77777777" w:rsidR="00D97AA6" w:rsidRPr="00753AC6" w:rsidRDefault="00D97AA6" w:rsidP="00A75C41">
            <w:pPr>
              <w:jc w:val="both"/>
            </w:pPr>
          </w:p>
        </w:tc>
      </w:tr>
    </w:tbl>
    <w:p w14:paraId="3FD33711" w14:textId="77777777" w:rsidR="00D97AA6" w:rsidRDefault="00D97AA6" w:rsidP="00D97AA6">
      <w:pPr>
        <w:pStyle w:val="BodyText2"/>
        <w:rPr>
          <w:sz w:val="20"/>
        </w:rPr>
        <w:sectPr w:rsidR="00D97AA6" w:rsidSect="00113189">
          <w:footerReference w:type="default" r:id="rId10"/>
          <w:pgSz w:w="11894" w:h="16834"/>
          <w:pgMar w:top="720" w:right="720" w:bottom="720" w:left="720" w:header="706" w:footer="454" w:gutter="0"/>
          <w:paperSrc w:first="1" w:other="1"/>
          <w:cols w:space="720"/>
          <w:docGrid w:linePitch="272"/>
        </w:sectPr>
      </w:pPr>
    </w:p>
    <w:p w14:paraId="24F45E52" w14:textId="77777777" w:rsidR="00D97AA6" w:rsidRDefault="00D97AA6" w:rsidP="00D97AA6">
      <w:pPr>
        <w:pStyle w:val="BodyText2"/>
        <w:rPr>
          <w:sz w:val="20"/>
        </w:rPr>
      </w:pPr>
    </w:p>
    <w:p w14:paraId="4DD32CC8" w14:textId="77777777" w:rsidR="00D97AA6" w:rsidRDefault="00D97AA6" w:rsidP="00D97AA6">
      <w:pPr>
        <w:pStyle w:val="BodyText2"/>
        <w:rPr>
          <w:sz w:val="20"/>
        </w:rPr>
      </w:pPr>
    </w:p>
    <w:p w14:paraId="3969C8F4" w14:textId="77777777" w:rsidR="00D97AA6" w:rsidRDefault="00D97AA6" w:rsidP="00D97AA6">
      <w:pPr>
        <w:pStyle w:val="BodyText2"/>
        <w:rPr>
          <w:sz w:val="20"/>
        </w:rPr>
      </w:pPr>
    </w:p>
    <w:p w14:paraId="2A4EF961" w14:textId="77777777" w:rsidR="00D97AA6" w:rsidRDefault="00D97AA6" w:rsidP="00D97AA6">
      <w:pPr>
        <w:pStyle w:val="BodyText2"/>
        <w:sectPr w:rsidR="00D97AA6" w:rsidSect="00675F8F">
          <w:pgSz w:w="23814" w:h="16839" w:orient="landscape" w:code="8"/>
          <w:pgMar w:top="720" w:right="720" w:bottom="720" w:left="720" w:header="706" w:footer="454" w:gutter="0"/>
          <w:paperSrc w:first="1" w:other="1"/>
          <w:cols w:space="720"/>
          <w:docGrid w:linePitch="272"/>
        </w:sectPr>
      </w:pPr>
      <w:r>
        <w:rPr>
          <w:noProof/>
        </w:rPr>
        <w:drawing>
          <wp:inline distT="0" distB="0" distL="0" distR="0" wp14:anchorId="3653836F" wp14:editId="3CE60D05">
            <wp:extent cx="13126790" cy="7846635"/>
            <wp:effectExtent l="0" t="0" r="0" b="2540"/>
            <wp:docPr id="6"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pic:nvPicPr>
                  <pic:blipFill rotWithShape="1">
                    <a:blip r:embed="rId11"/>
                    <a:srcRect l="3374" t="12546" r="4225" b="4604"/>
                    <a:stretch/>
                  </pic:blipFill>
                  <pic:spPr bwMode="auto">
                    <a:xfrm>
                      <a:off x="0" y="0"/>
                      <a:ext cx="13127845" cy="7847266"/>
                    </a:xfrm>
                    <a:prstGeom prst="rect">
                      <a:avLst/>
                    </a:prstGeom>
                    <a:ln>
                      <a:noFill/>
                    </a:ln>
                    <a:extLst>
                      <a:ext uri="{53640926-AAD7-44D8-BBD7-CCE9431645EC}">
                        <a14:shadowObscured xmlns:a14="http://schemas.microsoft.com/office/drawing/2010/main"/>
                      </a:ext>
                    </a:extLst>
                  </pic:spPr>
                </pic:pic>
              </a:graphicData>
            </a:graphic>
          </wp:inline>
        </w:drawing>
      </w:r>
    </w:p>
    <w:p w14:paraId="32C1D5AE" w14:textId="77777777" w:rsidR="00D97AA6" w:rsidRDefault="00D97AA6" w:rsidP="00D97AA6">
      <w:pPr>
        <w:pStyle w:val="BodyText2"/>
      </w:pPr>
      <w:r w:rsidRPr="005B1217">
        <w:rPr>
          <w:noProof/>
        </w:rPr>
        <w:lastRenderedPageBreak/>
        <w:drawing>
          <wp:inline distT="0" distB="0" distL="0" distR="0" wp14:anchorId="608E4E88" wp14:editId="4E67AFD1">
            <wp:extent cx="11242689" cy="9257485"/>
            <wp:effectExtent l="0" t="0" r="0" b="127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rotWithShape="1">
                    <a:blip r:embed="rId12"/>
                    <a:srcRect l="10207" t="12504" r="23958" b="6181"/>
                    <a:stretch/>
                  </pic:blipFill>
                  <pic:spPr bwMode="auto">
                    <a:xfrm>
                      <a:off x="0" y="0"/>
                      <a:ext cx="11260088" cy="9271812"/>
                    </a:xfrm>
                    <a:prstGeom prst="rect">
                      <a:avLst/>
                    </a:prstGeom>
                    <a:ln>
                      <a:noFill/>
                    </a:ln>
                    <a:extLst>
                      <a:ext uri="{53640926-AAD7-44D8-BBD7-CCE9431645EC}">
                        <a14:shadowObscured xmlns:a14="http://schemas.microsoft.com/office/drawing/2010/main"/>
                      </a:ext>
                    </a:extLst>
                  </pic:spPr>
                </pic:pic>
              </a:graphicData>
            </a:graphic>
          </wp:inline>
        </w:drawing>
      </w:r>
    </w:p>
    <w:p w14:paraId="512F4D13" w14:textId="77777777" w:rsidR="00D97AA6" w:rsidRDefault="00D97AA6" w:rsidP="00D97AA6">
      <w:pPr>
        <w:pStyle w:val="BodyText2"/>
        <w:sectPr w:rsidR="00D97AA6" w:rsidSect="00675F8F">
          <w:pgSz w:w="23814" w:h="16839" w:orient="landscape" w:code="8"/>
          <w:pgMar w:top="720" w:right="720" w:bottom="720" w:left="720" w:header="706" w:footer="454" w:gutter="0"/>
          <w:paperSrc w:first="1" w:other="1"/>
          <w:cols w:space="720"/>
          <w:docGrid w:linePitch="272"/>
        </w:sectPr>
      </w:pPr>
    </w:p>
    <w:p w14:paraId="1EACBC14" w14:textId="77777777" w:rsidR="00D97AA6" w:rsidRDefault="00D97AA6" w:rsidP="00D97AA6">
      <w:pPr>
        <w:jc w:val="center"/>
        <w:rPr>
          <w:b/>
          <w:bCs/>
          <w:sz w:val="32"/>
          <w:szCs w:val="32"/>
          <w:u w:val="single"/>
        </w:rPr>
      </w:pPr>
      <w:r w:rsidRPr="00BC308C">
        <w:rPr>
          <w:b/>
          <w:bCs/>
          <w:sz w:val="32"/>
          <w:szCs w:val="32"/>
          <w:u w:val="single"/>
        </w:rPr>
        <w:lastRenderedPageBreak/>
        <w:t>Table Of Contents</w:t>
      </w:r>
    </w:p>
    <w:p w14:paraId="63B80D80" w14:textId="77777777" w:rsidR="00D97AA6" w:rsidRDefault="00D97AA6" w:rsidP="00D97AA6">
      <w:pPr>
        <w:jc w:val="center"/>
        <w:rPr>
          <w:b/>
          <w:bCs/>
          <w:sz w:val="32"/>
          <w:szCs w:val="32"/>
          <w:u w:val="single"/>
        </w:rPr>
      </w:pPr>
    </w:p>
    <w:p w14:paraId="26EAD738" w14:textId="4E2CC8F6" w:rsidR="00D97AA6" w:rsidRDefault="00D97AA6" w:rsidP="00D97AA6">
      <w:pPr>
        <w:ind w:left="359"/>
        <w:rPr>
          <w:sz w:val="24"/>
          <w:szCs w:val="24"/>
        </w:rPr>
      </w:pPr>
      <w:r>
        <w:rPr>
          <w:sz w:val="24"/>
          <w:szCs w:val="24"/>
        </w:rPr>
        <w:t xml:space="preserve">Introduction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4151E1">
        <w:rPr>
          <w:sz w:val="24"/>
          <w:szCs w:val="24"/>
        </w:rPr>
        <w:t>1</w:t>
      </w:r>
    </w:p>
    <w:p w14:paraId="1A4F5284" w14:textId="77777777" w:rsidR="00D97AA6" w:rsidRDefault="00D97AA6" w:rsidP="00D97AA6">
      <w:pPr>
        <w:ind w:left="359"/>
        <w:rPr>
          <w:sz w:val="24"/>
          <w:szCs w:val="24"/>
        </w:rPr>
      </w:pPr>
    </w:p>
    <w:p w14:paraId="701D5D41" w14:textId="64FFB183" w:rsidR="00D97AA6" w:rsidRDefault="004151E1" w:rsidP="00D97AA6">
      <w:pPr>
        <w:ind w:left="359"/>
        <w:rPr>
          <w:sz w:val="24"/>
          <w:szCs w:val="24"/>
        </w:rPr>
      </w:pPr>
      <w:proofErr w:type="spellStart"/>
      <w:r w:rsidRPr="004151E1">
        <w:rPr>
          <w:sz w:val="24"/>
          <w:szCs w:val="24"/>
        </w:rPr>
        <w:t>Start up</w:t>
      </w:r>
      <w:proofErr w:type="spellEnd"/>
      <w:r w:rsidRPr="004151E1">
        <w:rPr>
          <w:sz w:val="24"/>
          <w:szCs w:val="24"/>
        </w:rPr>
        <w:t xml:space="preserve"> Innovation Company Hub Site Progress Report</w:t>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Pr>
          <w:sz w:val="24"/>
          <w:szCs w:val="24"/>
        </w:rPr>
        <w:t>2</w:t>
      </w:r>
    </w:p>
    <w:p w14:paraId="318F7582" w14:textId="77777777" w:rsidR="00D97AA6" w:rsidRDefault="00D97AA6" w:rsidP="00D97AA6">
      <w:pPr>
        <w:ind w:left="359"/>
        <w:rPr>
          <w:sz w:val="24"/>
          <w:szCs w:val="24"/>
        </w:rPr>
      </w:pPr>
    </w:p>
    <w:p w14:paraId="679BCF78" w14:textId="2877CA3F" w:rsidR="00D97AA6" w:rsidRDefault="004151E1" w:rsidP="00D97AA6">
      <w:pPr>
        <w:ind w:left="359"/>
        <w:rPr>
          <w:sz w:val="24"/>
          <w:szCs w:val="24"/>
        </w:rPr>
      </w:pPr>
      <w:r>
        <w:rPr>
          <w:sz w:val="24"/>
          <w:szCs w:val="24"/>
        </w:rPr>
        <w:t xml:space="preserve">Executive Summary </w:t>
      </w:r>
      <w:r>
        <w:rPr>
          <w:sz w:val="24"/>
          <w:szCs w:val="24"/>
        </w:rPr>
        <w:tab/>
      </w:r>
      <w:r>
        <w:rPr>
          <w:sz w:val="24"/>
          <w:szCs w:val="24"/>
        </w:rPr>
        <w:tab/>
      </w:r>
      <w:r w:rsidR="00D97AA6">
        <w:rPr>
          <w:sz w:val="24"/>
          <w:szCs w:val="24"/>
        </w:rPr>
        <w:t xml:space="preserve"> </w:t>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Pr>
          <w:sz w:val="24"/>
          <w:szCs w:val="24"/>
        </w:rPr>
        <w:t>3</w:t>
      </w:r>
    </w:p>
    <w:p w14:paraId="5F73273A" w14:textId="77777777" w:rsidR="00D97AA6" w:rsidRDefault="00D97AA6" w:rsidP="00D97AA6">
      <w:pPr>
        <w:ind w:left="359"/>
        <w:rPr>
          <w:sz w:val="24"/>
          <w:szCs w:val="24"/>
        </w:rPr>
      </w:pPr>
    </w:p>
    <w:p w14:paraId="5FB4C6D7" w14:textId="0C84014E" w:rsidR="00D97AA6" w:rsidRDefault="004151E1" w:rsidP="00D97AA6">
      <w:pPr>
        <w:ind w:left="359"/>
        <w:rPr>
          <w:sz w:val="24"/>
          <w:szCs w:val="24"/>
        </w:rPr>
      </w:pPr>
      <w:r>
        <w:rPr>
          <w:sz w:val="24"/>
          <w:szCs w:val="24"/>
        </w:rPr>
        <w:t>Resource Level</w:t>
      </w:r>
      <w:r w:rsidR="00D97AA6">
        <w:rPr>
          <w:sz w:val="24"/>
          <w:szCs w:val="24"/>
        </w:rPr>
        <w:t xml:space="preserve"> </w:t>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Pr>
          <w:sz w:val="24"/>
          <w:szCs w:val="24"/>
        </w:rPr>
        <w:t>3</w:t>
      </w:r>
    </w:p>
    <w:p w14:paraId="353D2017" w14:textId="77777777" w:rsidR="00D97AA6" w:rsidRDefault="00D97AA6" w:rsidP="00D97AA6">
      <w:pPr>
        <w:ind w:left="359"/>
        <w:rPr>
          <w:sz w:val="24"/>
          <w:szCs w:val="24"/>
        </w:rPr>
      </w:pPr>
    </w:p>
    <w:p w14:paraId="0504E11C" w14:textId="6B218EE0" w:rsidR="00D97AA6" w:rsidRDefault="004151E1" w:rsidP="00D97AA6">
      <w:pPr>
        <w:ind w:left="359"/>
        <w:rPr>
          <w:sz w:val="24"/>
          <w:szCs w:val="24"/>
        </w:rPr>
      </w:pPr>
      <w:r>
        <w:rPr>
          <w:sz w:val="24"/>
          <w:szCs w:val="24"/>
        </w:rPr>
        <w:t>Progress</w:t>
      </w:r>
      <w:r>
        <w:rPr>
          <w:sz w:val="24"/>
          <w:szCs w:val="24"/>
        </w:rPr>
        <w:tab/>
      </w:r>
      <w:r w:rsidR="00D97AA6">
        <w:rPr>
          <w:sz w:val="24"/>
          <w:szCs w:val="24"/>
        </w:rPr>
        <w:t xml:space="preserve"> </w:t>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Pr>
          <w:sz w:val="24"/>
          <w:szCs w:val="24"/>
        </w:rPr>
        <w:t>4</w:t>
      </w:r>
    </w:p>
    <w:p w14:paraId="273C9EFA" w14:textId="77777777" w:rsidR="00D97AA6" w:rsidRDefault="00D97AA6" w:rsidP="00D97AA6">
      <w:pPr>
        <w:ind w:left="359"/>
        <w:rPr>
          <w:sz w:val="24"/>
          <w:szCs w:val="24"/>
        </w:rPr>
      </w:pPr>
    </w:p>
    <w:p w14:paraId="5BABB250" w14:textId="01F07AD5" w:rsidR="00D97AA6" w:rsidRDefault="004151E1" w:rsidP="00D97AA6">
      <w:pPr>
        <w:ind w:left="359"/>
        <w:rPr>
          <w:sz w:val="24"/>
          <w:szCs w:val="24"/>
        </w:rPr>
      </w:pPr>
      <w:r>
        <w:rPr>
          <w:sz w:val="24"/>
          <w:szCs w:val="24"/>
        </w:rPr>
        <w:t>Progress during WC 26.08.2024</w:t>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Pr>
          <w:sz w:val="24"/>
          <w:szCs w:val="24"/>
        </w:rPr>
        <w:t>4</w:t>
      </w:r>
    </w:p>
    <w:p w14:paraId="64E48A91" w14:textId="77777777" w:rsidR="00D97AA6" w:rsidRDefault="00D97AA6" w:rsidP="00D97AA6">
      <w:pPr>
        <w:ind w:left="359"/>
        <w:rPr>
          <w:sz w:val="24"/>
          <w:szCs w:val="24"/>
        </w:rPr>
      </w:pPr>
    </w:p>
    <w:p w14:paraId="2EA4BEE8" w14:textId="5FE99B18" w:rsidR="00D97AA6" w:rsidRDefault="004151E1" w:rsidP="00D97AA6">
      <w:pPr>
        <w:ind w:left="359"/>
        <w:rPr>
          <w:sz w:val="24"/>
          <w:szCs w:val="24"/>
        </w:rPr>
      </w:pPr>
      <w:r>
        <w:rPr>
          <w:sz w:val="24"/>
          <w:szCs w:val="24"/>
        </w:rPr>
        <w:t>Planned progress during WC 02.09.2024</w:t>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Pr>
          <w:sz w:val="24"/>
          <w:szCs w:val="24"/>
        </w:rPr>
        <w:t>4</w:t>
      </w:r>
    </w:p>
    <w:p w14:paraId="013CA925" w14:textId="77777777" w:rsidR="00D97AA6" w:rsidRDefault="00D97AA6" w:rsidP="00D97AA6">
      <w:pPr>
        <w:ind w:left="359"/>
        <w:rPr>
          <w:sz w:val="24"/>
          <w:szCs w:val="24"/>
        </w:rPr>
      </w:pPr>
    </w:p>
    <w:p w14:paraId="0F31A246" w14:textId="26B02C21" w:rsidR="00D97AA6" w:rsidRDefault="004151E1" w:rsidP="00D97AA6">
      <w:pPr>
        <w:ind w:left="359"/>
        <w:rPr>
          <w:sz w:val="24"/>
          <w:szCs w:val="24"/>
        </w:rPr>
      </w:pPr>
      <w:r>
        <w:rPr>
          <w:sz w:val="24"/>
          <w:szCs w:val="24"/>
        </w:rPr>
        <w:t xml:space="preserve">Health &amp; Safety </w:t>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Pr>
          <w:sz w:val="24"/>
          <w:szCs w:val="24"/>
        </w:rPr>
        <w:t>5</w:t>
      </w:r>
    </w:p>
    <w:p w14:paraId="7E2B02E3" w14:textId="77777777" w:rsidR="00D97AA6" w:rsidRDefault="00D97AA6" w:rsidP="00D97AA6">
      <w:pPr>
        <w:ind w:left="359"/>
        <w:rPr>
          <w:sz w:val="24"/>
          <w:szCs w:val="24"/>
        </w:rPr>
      </w:pPr>
    </w:p>
    <w:p w14:paraId="531AB14B" w14:textId="03C7DF2A" w:rsidR="00D97AA6" w:rsidRDefault="004151E1" w:rsidP="00D97AA6">
      <w:pPr>
        <w:ind w:left="359"/>
        <w:rPr>
          <w:sz w:val="24"/>
          <w:szCs w:val="24"/>
        </w:rPr>
      </w:pPr>
      <w:r>
        <w:rPr>
          <w:sz w:val="24"/>
          <w:szCs w:val="24"/>
        </w:rPr>
        <w:t xml:space="preserve">High Risk Activities </w:t>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Pr>
          <w:sz w:val="24"/>
          <w:szCs w:val="24"/>
        </w:rPr>
        <w:t>5</w:t>
      </w:r>
    </w:p>
    <w:p w14:paraId="25C9040F" w14:textId="77777777" w:rsidR="004151E1" w:rsidRDefault="004151E1" w:rsidP="00D97AA6">
      <w:pPr>
        <w:ind w:left="359"/>
        <w:rPr>
          <w:sz w:val="24"/>
          <w:szCs w:val="24"/>
        </w:rPr>
      </w:pPr>
    </w:p>
    <w:p w14:paraId="0918FA76" w14:textId="771243CE" w:rsidR="00D97AA6" w:rsidRDefault="004151E1" w:rsidP="00D97AA6">
      <w:pPr>
        <w:ind w:left="359"/>
        <w:rPr>
          <w:sz w:val="24"/>
          <w:szCs w:val="24"/>
        </w:rPr>
      </w:pPr>
      <w:r>
        <w:rPr>
          <w:sz w:val="24"/>
          <w:szCs w:val="24"/>
        </w:rPr>
        <w:t xml:space="preserve">Accident/incidents </w:t>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Pr>
          <w:sz w:val="24"/>
          <w:szCs w:val="24"/>
        </w:rPr>
        <w:tab/>
      </w:r>
      <w:r>
        <w:rPr>
          <w:sz w:val="24"/>
          <w:szCs w:val="24"/>
        </w:rPr>
        <w:tab/>
      </w:r>
      <w:r>
        <w:rPr>
          <w:sz w:val="24"/>
          <w:szCs w:val="24"/>
        </w:rPr>
        <w:tab/>
      </w:r>
      <w:r>
        <w:rPr>
          <w:sz w:val="24"/>
          <w:szCs w:val="24"/>
        </w:rPr>
        <w:tab/>
        <w:t>5</w:t>
      </w:r>
    </w:p>
    <w:p w14:paraId="1E4D3F96" w14:textId="77777777" w:rsidR="00D97AA6" w:rsidRDefault="00D97AA6" w:rsidP="00D97AA6">
      <w:pPr>
        <w:ind w:left="359"/>
        <w:rPr>
          <w:sz w:val="24"/>
          <w:szCs w:val="24"/>
        </w:rPr>
      </w:pPr>
    </w:p>
    <w:p w14:paraId="148D123F" w14:textId="1A44FD64" w:rsidR="00D97AA6" w:rsidRDefault="004151E1" w:rsidP="00D97AA6">
      <w:pPr>
        <w:ind w:left="359"/>
        <w:rPr>
          <w:sz w:val="24"/>
          <w:szCs w:val="24"/>
        </w:rPr>
      </w:pPr>
      <w:r>
        <w:rPr>
          <w:sz w:val="24"/>
          <w:szCs w:val="24"/>
        </w:rPr>
        <w:t>Design</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Pr>
          <w:sz w:val="24"/>
          <w:szCs w:val="24"/>
        </w:rPr>
        <w:t>5</w:t>
      </w:r>
    </w:p>
    <w:p w14:paraId="0301A992" w14:textId="77777777" w:rsidR="00D97AA6" w:rsidRDefault="00D97AA6" w:rsidP="00D97AA6">
      <w:pPr>
        <w:ind w:left="359"/>
        <w:rPr>
          <w:sz w:val="24"/>
          <w:szCs w:val="24"/>
        </w:rPr>
      </w:pPr>
    </w:p>
    <w:p w14:paraId="088E8A0F" w14:textId="27AAE12B" w:rsidR="00D97AA6" w:rsidRDefault="004151E1" w:rsidP="00D97AA6">
      <w:pPr>
        <w:ind w:left="359"/>
        <w:rPr>
          <w:sz w:val="24"/>
          <w:szCs w:val="24"/>
        </w:rPr>
      </w:pPr>
      <w:r>
        <w:rPr>
          <w:sz w:val="24"/>
          <w:szCs w:val="24"/>
        </w:rPr>
        <w:t xml:space="preserve">Commercial </w:t>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sidR="00D97AA6">
        <w:rPr>
          <w:sz w:val="24"/>
          <w:szCs w:val="24"/>
        </w:rPr>
        <w:tab/>
      </w:r>
      <w:r>
        <w:rPr>
          <w:sz w:val="24"/>
          <w:szCs w:val="24"/>
        </w:rPr>
        <w:tab/>
      </w:r>
      <w:r>
        <w:rPr>
          <w:sz w:val="24"/>
          <w:szCs w:val="24"/>
        </w:rPr>
        <w:tab/>
      </w:r>
      <w:r>
        <w:rPr>
          <w:sz w:val="24"/>
          <w:szCs w:val="24"/>
        </w:rPr>
        <w:tab/>
      </w:r>
      <w:r>
        <w:rPr>
          <w:sz w:val="24"/>
          <w:szCs w:val="24"/>
        </w:rPr>
        <w:tab/>
      </w:r>
      <w:r>
        <w:rPr>
          <w:sz w:val="24"/>
          <w:szCs w:val="24"/>
        </w:rPr>
        <w:tab/>
      </w:r>
      <w:r w:rsidR="00D97AA6">
        <w:rPr>
          <w:sz w:val="24"/>
          <w:szCs w:val="24"/>
        </w:rPr>
        <w:tab/>
      </w:r>
      <w:r>
        <w:rPr>
          <w:sz w:val="24"/>
          <w:szCs w:val="24"/>
        </w:rPr>
        <w:t>5</w:t>
      </w:r>
    </w:p>
    <w:p w14:paraId="618CEAF0" w14:textId="761DDB7E" w:rsidR="004151E1" w:rsidRDefault="004151E1" w:rsidP="00D97AA6">
      <w:pPr>
        <w:ind w:left="359"/>
        <w:rPr>
          <w:sz w:val="24"/>
          <w:szCs w:val="24"/>
        </w:rPr>
      </w:pPr>
    </w:p>
    <w:p w14:paraId="727A5699" w14:textId="297B1519" w:rsidR="004151E1" w:rsidRDefault="004151E1" w:rsidP="00D97AA6">
      <w:pPr>
        <w:ind w:left="359"/>
        <w:rPr>
          <w:sz w:val="24"/>
          <w:szCs w:val="24"/>
        </w:rPr>
      </w:pPr>
      <w:r>
        <w:rPr>
          <w:sz w:val="24"/>
          <w:szCs w:val="24"/>
        </w:rPr>
        <w:t>Building Control</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1A4F11">
        <w:rPr>
          <w:sz w:val="24"/>
          <w:szCs w:val="24"/>
        </w:rPr>
        <w:t>8</w:t>
      </w:r>
    </w:p>
    <w:p w14:paraId="32AA0171" w14:textId="3F06157B" w:rsidR="004151E1" w:rsidRDefault="004151E1" w:rsidP="00D97AA6">
      <w:pPr>
        <w:ind w:left="359"/>
        <w:rPr>
          <w:sz w:val="24"/>
          <w:szCs w:val="24"/>
        </w:rPr>
      </w:pPr>
    </w:p>
    <w:p w14:paraId="6772E9D2" w14:textId="571F39F6" w:rsidR="004151E1" w:rsidRDefault="004151E1" w:rsidP="00D97AA6">
      <w:pPr>
        <w:ind w:left="359"/>
        <w:rPr>
          <w:sz w:val="24"/>
          <w:szCs w:val="24"/>
        </w:rPr>
      </w:pPr>
      <w:r>
        <w:rPr>
          <w:sz w:val="24"/>
          <w:szCs w:val="24"/>
        </w:rPr>
        <w:t xml:space="preserve">Mechanical &amp; Electrical </w:t>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066E7">
        <w:rPr>
          <w:sz w:val="24"/>
          <w:szCs w:val="24"/>
        </w:rPr>
        <w:t>8</w:t>
      </w:r>
    </w:p>
    <w:p w14:paraId="19A7D9FA" w14:textId="5762158C" w:rsidR="004151E1" w:rsidRDefault="004151E1" w:rsidP="00D97AA6">
      <w:pPr>
        <w:ind w:left="359"/>
        <w:rPr>
          <w:sz w:val="24"/>
          <w:szCs w:val="24"/>
        </w:rPr>
      </w:pPr>
    </w:p>
    <w:p w14:paraId="68E191DF" w14:textId="5CEEF07F" w:rsidR="004151E1" w:rsidRDefault="004151E1" w:rsidP="00D97AA6">
      <w:pPr>
        <w:ind w:left="359"/>
        <w:rPr>
          <w:sz w:val="24"/>
          <w:szCs w:val="24"/>
        </w:rPr>
      </w:pPr>
      <w:r>
        <w:rPr>
          <w:sz w:val="24"/>
          <w:szCs w:val="24"/>
        </w:rPr>
        <w:t xml:space="preserve">Mechanical </w:t>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066E7">
        <w:rPr>
          <w:sz w:val="24"/>
          <w:szCs w:val="24"/>
        </w:rPr>
        <w:t>8</w:t>
      </w:r>
    </w:p>
    <w:p w14:paraId="688CB8DC" w14:textId="5393A056" w:rsidR="004151E1" w:rsidRDefault="00824FF3" w:rsidP="00D97AA6">
      <w:pPr>
        <w:ind w:left="359"/>
        <w:rPr>
          <w:sz w:val="24"/>
          <w:szCs w:val="24"/>
        </w:rPr>
      </w:pPr>
      <w:r>
        <w:rPr>
          <w:sz w:val="24"/>
          <w:szCs w:val="24"/>
        </w:rPr>
        <w:tab/>
      </w:r>
      <w:r>
        <w:rPr>
          <w:sz w:val="24"/>
          <w:szCs w:val="24"/>
        </w:rPr>
        <w:tab/>
      </w:r>
    </w:p>
    <w:p w14:paraId="0AE1673D" w14:textId="2267396E" w:rsidR="004151E1" w:rsidRDefault="004151E1" w:rsidP="00D97AA6">
      <w:pPr>
        <w:ind w:left="359"/>
        <w:rPr>
          <w:sz w:val="24"/>
          <w:szCs w:val="24"/>
        </w:rPr>
      </w:pPr>
      <w:r>
        <w:rPr>
          <w:sz w:val="24"/>
          <w:szCs w:val="24"/>
        </w:rPr>
        <w:t xml:space="preserve">Electrical </w:t>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066E7">
        <w:rPr>
          <w:sz w:val="24"/>
          <w:szCs w:val="24"/>
        </w:rPr>
        <w:t>8</w:t>
      </w:r>
    </w:p>
    <w:p w14:paraId="0D5062DB" w14:textId="5FED1EE2" w:rsidR="004151E1" w:rsidRDefault="004151E1" w:rsidP="00D97AA6">
      <w:pPr>
        <w:ind w:left="359"/>
        <w:rPr>
          <w:sz w:val="24"/>
          <w:szCs w:val="24"/>
        </w:rPr>
      </w:pPr>
    </w:p>
    <w:p w14:paraId="26C6AE34" w14:textId="0CB7E17D" w:rsidR="004151E1" w:rsidRDefault="004151E1" w:rsidP="00D97AA6">
      <w:pPr>
        <w:ind w:left="359"/>
        <w:rPr>
          <w:sz w:val="24"/>
          <w:szCs w:val="24"/>
        </w:rPr>
      </w:pPr>
      <w:r>
        <w:rPr>
          <w:sz w:val="24"/>
          <w:szCs w:val="24"/>
        </w:rPr>
        <w:t xml:space="preserve">Programme </w:t>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066E7">
        <w:rPr>
          <w:sz w:val="24"/>
          <w:szCs w:val="24"/>
        </w:rPr>
        <w:t>9</w:t>
      </w:r>
    </w:p>
    <w:p w14:paraId="31C657AF" w14:textId="211E97B6" w:rsidR="004151E1" w:rsidRDefault="004151E1" w:rsidP="008066E7">
      <w:pPr>
        <w:rPr>
          <w:sz w:val="24"/>
          <w:szCs w:val="24"/>
        </w:rPr>
      </w:pPr>
    </w:p>
    <w:p w14:paraId="2DAEF15E" w14:textId="3AC6C805" w:rsidR="004151E1" w:rsidRDefault="004151E1" w:rsidP="00D97AA6">
      <w:pPr>
        <w:ind w:left="359"/>
        <w:rPr>
          <w:sz w:val="24"/>
          <w:szCs w:val="24"/>
        </w:rPr>
      </w:pPr>
      <w:r>
        <w:rPr>
          <w:sz w:val="24"/>
          <w:szCs w:val="24"/>
        </w:rPr>
        <w:t xml:space="preserve">Revised Programme </w:t>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t>10</w:t>
      </w:r>
    </w:p>
    <w:p w14:paraId="76F43510" w14:textId="11A4B16F" w:rsidR="008066E7" w:rsidRDefault="008066E7" w:rsidP="00D97AA6">
      <w:pPr>
        <w:ind w:left="359"/>
        <w:rPr>
          <w:sz w:val="24"/>
          <w:szCs w:val="24"/>
        </w:rPr>
      </w:pPr>
    </w:p>
    <w:p w14:paraId="4FA6E18F" w14:textId="4C6A7B35" w:rsidR="008066E7" w:rsidRDefault="008066E7" w:rsidP="008066E7">
      <w:pPr>
        <w:ind w:left="359"/>
        <w:rPr>
          <w:sz w:val="24"/>
          <w:szCs w:val="24"/>
        </w:rPr>
      </w:pPr>
      <w:r>
        <w:rPr>
          <w:sz w:val="24"/>
          <w:szCs w:val="24"/>
        </w:rPr>
        <w:t xml:space="preserve">Variation following Clients Instruction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2873AC">
        <w:rPr>
          <w:sz w:val="24"/>
          <w:szCs w:val="24"/>
        </w:rPr>
        <w:t>11</w:t>
      </w:r>
    </w:p>
    <w:p w14:paraId="5B12BB0F" w14:textId="789F1087" w:rsidR="004151E1" w:rsidRDefault="004151E1" w:rsidP="00D97AA6">
      <w:pPr>
        <w:ind w:left="359"/>
        <w:rPr>
          <w:sz w:val="24"/>
          <w:szCs w:val="24"/>
        </w:rPr>
      </w:pPr>
    </w:p>
    <w:p w14:paraId="094A0255" w14:textId="474608C3" w:rsidR="004151E1" w:rsidRDefault="004151E1" w:rsidP="00D97AA6">
      <w:pPr>
        <w:ind w:left="359"/>
        <w:rPr>
          <w:sz w:val="24"/>
          <w:szCs w:val="24"/>
        </w:rPr>
      </w:pPr>
      <w:r>
        <w:rPr>
          <w:sz w:val="24"/>
          <w:szCs w:val="24"/>
        </w:rPr>
        <w:t xml:space="preserve">Incentivisation </w:t>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r>
      <w:r w:rsidR="00824FF3">
        <w:rPr>
          <w:sz w:val="24"/>
          <w:szCs w:val="24"/>
        </w:rPr>
        <w:tab/>
        <w:t>11</w:t>
      </w:r>
    </w:p>
    <w:p w14:paraId="64CAF86E" w14:textId="59A97AC3" w:rsidR="00FF6798" w:rsidRDefault="00FF6798" w:rsidP="00D97AA6">
      <w:pPr>
        <w:ind w:left="359"/>
        <w:rPr>
          <w:sz w:val="24"/>
          <w:szCs w:val="24"/>
        </w:rPr>
      </w:pPr>
    </w:p>
    <w:p w14:paraId="55D76CC5" w14:textId="2408C507" w:rsidR="00FF6798" w:rsidRDefault="00FF6798" w:rsidP="00D97AA6">
      <w:pPr>
        <w:ind w:left="359"/>
        <w:rPr>
          <w:sz w:val="24"/>
          <w:szCs w:val="24"/>
        </w:rPr>
      </w:pPr>
      <w:r>
        <w:rPr>
          <w:sz w:val="24"/>
          <w:szCs w:val="24"/>
        </w:rPr>
        <w:t xml:space="preserve">Conclusion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13</w:t>
      </w:r>
    </w:p>
    <w:p w14:paraId="5C0871A4" w14:textId="5EABE545" w:rsidR="00D97AA6" w:rsidRDefault="00D97AA6" w:rsidP="00D97AA6">
      <w:pPr>
        <w:ind w:left="359"/>
        <w:rPr>
          <w:sz w:val="24"/>
          <w:szCs w:val="24"/>
        </w:rPr>
      </w:pPr>
    </w:p>
    <w:p w14:paraId="03877936" w14:textId="77777777" w:rsidR="00D97AA6" w:rsidRDefault="00D97AA6">
      <w:pPr>
        <w:spacing w:after="160" w:line="259" w:lineRule="auto"/>
        <w:rPr>
          <w:sz w:val="24"/>
          <w:szCs w:val="24"/>
        </w:rPr>
      </w:pPr>
      <w:r>
        <w:rPr>
          <w:sz w:val="24"/>
          <w:szCs w:val="24"/>
        </w:rPr>
        <w:br w:type="page"/>
      </w:r>
    </w:p>
    <w:p w14:paraId="7F41CABB" w14:textId="77777777" w:rsidR="00D97AA6" w:rsidRDefault="00D97AA6" w:rsidP="00D97AA6">
      <w:pPr>
        <w:ind w:left="359"/>
        <w:jc w:val="center"/>
        <w:rPr>
          <w:b/>
          <w:bCs/>
          <w:sz w:val="32"/>
          <w:szCs w:val="32"/>
          <w:u w:val="single"/>
        </w:rPr>
      </w:pPr>
      <w:r>
        <w:rPr>
          <w:b/>
          <w:bCs/>
          <w:sz w:val="32"/>
          <w:szCs w:val="32"/>
          <w:u w:val="single"/>
        </w:rPr>
        <w:lastRenderedPageBreak/>
        <w:t xml:space="preserve">Introduction </w:t>
      </w:r>
    </w:p>
    <w:p w14:paraId="1A0B5807" w14:textId="77777777" w:rsidR="00D97AA6" w:rsidRDefault="00D97AA6" w:rsidP="00D97AA6">
      <w:pPr>
        <w:ind w:left="359"/>
        <w:jc w:val="center"/>
        <w:rPr>
          <w:b/>
          <w:bCs/>
          <w:sz w:val="32"/>
          <w:szCs w:val="32"/>
          <w:u w:val="single"/>
        </w:rPr>
      </w:pPr>
    </w:p>
    <w:p w14:paraId="403CD431" w14:textId="77777777" w:rsidR="00D97AA6" w:rsidRDefault="00D97AA6" w:rsidP="00D97AA6">
      <w:pPr>
        <w:ind w:firstLine="720"/>
        <w:rPr>
          <w:sz w:val="24"/>
          <w:szCs w:val="24"/>
        </w:rPr>
      </w:pPr>
      <w:r>
        <w:rPr>
          <w:sz w:val="24"/>
          <w:szCs w:val="24"/>
        </w:rPr>
        <w:t>Throughout this assignment I am going to be researching and developing my own construction documents, following planning consent for a new start up innovation company hub in SA1 for UWTSD. I have been tasked to produce and evaluate the following documents:</w:t>
      </w:r>
    </w:p>
    <w:p w14:paraId="78A538DC" w14:textId="77777777" w:rsidR="00D97AA6" w:rsidRDefault="00D97AA6" w:rsidP="00D97AA6">
      <w:pPr>
        <w:pStyle w:val="ListParagraph"/>
        <w:numPr>
          <w:ilvl w:val="0"/>
          <w:numId w:val="5"/>
        </w:numPr>
        <w:rPr>
          <w:sz w:val="24"/>
          <w:szCs w:val="24"/>
        </w:rPr>
      </w:pPr>
      <w:r>
        <w:rPr>
          <w:sz w:val="24"/>
          <w:szCs w:val="24"/>
        </w:rPr>
        <w:t xml:space="preserve">A Gantt chart/Construction programme showing the critical path from concept design through to handover. The programme will contain a detailed programme of the fit-out stage of the project.  </w:t>
      </w:r>
    </w:p>
    <w:p w14:paraId="758340B0" w14:textId="77777777" w:rsidR="00D97AA6" w:rsidRDefault="00D97AA6" w:rsidP="00D97AA6">
      <w:pPr>
        <w:pStyle w:val="ListParagraph"/>
        <w:numPr>
          <w:ilvl w:val="0"/>
          <w:numId w:val="5"/>
        </w:numPr>
        <w:rPr>
          <w:sz w:val="24"/>
          <w:szCs w:val="24"/>
        </w:rPr>
      </w:pPr>
      <w:r>
        <w:rPr>
          <w:sz w:val="24"/>
          <w:szCs w:val="24"/>
        </w:rPr>
        <w:t xml:space="preserve">I will be developing, evaluating and producing site specific reports on time, cost and resources of the fit-out stage. </w:t>
      </w:r>
    </w:p>
    <w:p w14:paraId="47558803" w14:textId="77777777" w:rsidR="00D97AA6" w:rsidRDefault="00D97AA6" w:rsidP="00D97AA6">
      <w:pPr>
        <w:pStyle w:val="ListParagraph"/>
        <w:numPr>
          <w:ilvl w:val="0"/>
          <w:numId w:val="5"/>
        </w:numPr>
        <w:rPr>
          <w:sz w:val="24"/>
          <w:szCs w:val="24"/>
        </w:rPr>
      </w:pPr>
      <w:r>
        <w:rPr>
          <w:sz w:val="24"/>
          <w:szCs w:val="24"/>
        </w:rPr>
        <w:t>I will also be analysing and demonstrating how a delay/change to the agreed SOW affects the programme and how it is dealt with from a contractual point. The scenario for the above is as follows: “</w:t>
      </w:r>
      <w:r w:rsidRPr="00821714">
        <w:rPr>
          <w:sz w:val="24"/>
          <w:szCs w:val="24"/>
        </w:rPr>
        <w:t>The client changed their mind when they saw the first room and has issued an instruction to change the carpet design.  The new carpets have been ordered and will arrive in 4 weeks</w:t>
      </w:r>
      <w:r>
        <w:rPr>
          <w:sz w:val="24"/>
          <w:szCs w:val="24"/>
        </w:rPr>
        <w:t>”</w:t>
      </w:r>
      <w:r w:rsidRPr="00821714">
        <w:rPr>
          <w:sz w:val="24"/>
          <w:szCs w:val="24"/>
        </w:rPr>
        <w:t xml:space="preserve">.  </w:t>
      </w:r>
    </w:p>
    <w:p w14:paraId="374FC078" w14:textId="77777777" w:rsidR="00D97AA6" w:rsidRDefault="00D97AA6" w:rsidP="00D97AA6">
      <w:pPr>
        <w:pStyle w:val="ListParagraph"/>
        <w:ind w:left="1440"/>
        <w:rPr>
          <w:sz w:val="24"/>
          <w:szCs w:val="24"/>
        </w:rPr>
      </w:pPr>
    </w:p>
    <w:p w14:paraId="09978C38" w14:textId="77777777" w:rsidR="00D97AA6" w:rsidRPr="00D70E75" w:rsidRDefault="00D97AA6" w:rsidP="00D97AA6">
      <w:pPr>
        <w:ind w:firstLine="720"/>
        <w:rPr>
          <w:sz w:val="24"/>
          <w:szCs w:val="24"/>
        </w:rPr>
      </w:pPr>
      <w:r>
        <w:rPr>
          <w:sz w:val="24"/>
          <w:szCs w:val="24"/>
        </w:rPr>
        <w:t xml:space="preserve">I will also be researching and discussing </w:t>
      </w:r>
      <w:r w:rsidRPr="00D70E75">
        <w:rPr>
          <w:sz w:val="24"/>
          <w:szCs w:val="24"/>
        </w:rPr>
        <w:t>possible ways of addressing performance issues in terms of</w:t>
      </w:r>
      <w:r>
        <w:rPr>
          <w:sz w:val="24"/>
          <w:szCs w:val="24"/>
        </w:rPr>
        <w:t xml:space="preserve"> </w:t>
      </w:r>
      <w:r w:rsidRPr="00D70E75">
        <w:rPr>
          <w:sz w:val="24"/>
          <w:szCs w:val="24"/>
        </w:rPr>
        <w:t>productivity and incentivisation to the client specific to the scenario</w:t>
      </w:r>
      <w:r>
        <w:rPr>
          <w:sz w:val="24"/>
          <w:szCs w:val="24"/>
        </w:rPr>
        <w:t>.</w:t>
      </w:r>
    </w:p>
    <w:p w14:paraId="15EB04E8" w14:textId="77777777" w:rsidR="00D97AA6" w:rsidRDefault="00D97AA6" w:rsidP="00D97AA6">
      <w:pPr>
        <w:ind w:firstLine="720"/>
        <w:rPr>
          <w:sz w:val="24"/>
          <w:szCs w:val="24"/>
        </w:rPr>
      </w:pPr>
    </w:p>
    <w:p w14:paraId="6A912E58" w14:textId="6FB942C9" w:rsidR="00D97AA6" w:rsidRDefault="00D97AA6" w:rsidP="00D97AA6">
      <w:pPr>
        <w:ind w:left="359"/>
        <w:rPr>
          <w:sz w:val="24"/>
          <w:szCs w:val="24"/>
        </w:rPr>
      </w:pPr>
    </w:p>
    <w:p w14:paraId="31440A2A" w14:textId="77777777" w:rsidR="00D97AA6" w:rsidRDefault="00D97AA6">
      <w:pPr>
        <w:spacing w:after="160" w:line="259" w:lineRule="auto"/>
        <w:rPr>
          <w:sz w:val="24"/>
          <w:szCs w:val="24"/>
        </w:rPr>
      </w:pPr>
      <w:r>
        <w:rPr>
          <w:sz w:val="24"/>
          <w:szCs w:val="24"/>
        </w:rPr>
        <w:br w:type="page"/>
      </w:r>
    </w:p>
    <w:p w14:paraId="1A46AB87" w14:textId="77777777" w:rsidR="00D97AA6" w:rsidRPr="005D6B47" w:rsidRDefault="00D97AA6" w:rsidP="00D97AA6">
      <w:pPr>
        <w:jc w:val="center"/>
        <w:rPr>
          <w:b/>
          <w:bCs/>
          <w:sz w:val="52"/>
          <w:szCs w:val="52"/>
          <w:u w:val="single"/>
        </w:rPr>
      </w:pPr>
      <w:proofErr w:type="spellStart"/>
      <w:r w:rsidRPr="005D6B47">
        <w:rPr>
          <w:b/>
          <w:bCs/>
          <w:sz w:val="52"/>
          <w:szCs w:val="52"/>
          <w:u w:val="single"/>
        </w:rPr>
        <w:lastRenderedPageBreak/>
        <w:t>Start up</w:t>
      </w:r>
      <w:proofErr w:type="spellEnd"/>
      <w:r w:rsidRPr="005D6B47">
        <w:rPr>
          <w:b/>
          <w:bCs/>
          <w:sz w:val="52"/>
          <w:szCs w:val="52"/>
          <w:u w:val="single"/>
        </w:rPr>
        <w:t xml:space="preserve"> Innovation Company Hub</w:t>
      </w:r>
      <w:r w:rsidRPr="005D6B47">
        <w:rPr>
          <w:u w:val="single"/>
        </w:rPr>
        <w:t xml:space="preserve"> </w:t>
      </w:r>
      <w:r w:rsidRPr="005D6B47">
        <w:rPr>
          <w:b/>
          <w:bCs/>
          <w:sz w:val="52"/>
          <w:szCs w:val="52"/>
          <w:u w:val="single"/>
        </w:rPr>
        <w:t>Site Progress Report</w:t>
      </w:r>
    </w:p>
    <w:p w14:paraId="242F0B59" w14:textId="77777777" w:rsidR="00D97AA6" w:rsidRDefault="00D97AA6" w:rsidP="00D97AA6"/>
    <w:p w14:paraId="3BD31CBD" w14:textId="77777777" w:rsidR="00D97AA6" w:rsidRDefault="00D97AA6" w:rsidP="00D97AA6"/>
    <w:p w14:paraId="2D025C79" w14:textId="77777777" w:rsidR="00D97AA6" w:rsidRDefault="00D97AA6" w:rsidP="00D97AA6"/>
    <w:p w14:paraId="4EA25151" w14:textId="77777777" w:rsidR="00D97AA6" w:rsidRDefault="00D97AA6" w:rsidP="00D97AA6">
      <w:pPr>
        <w:rPr>
          <w:b/>
          <w:bCs/>
          <w:u w:val="single"/>
        </w:rPr>
      </w:pPr>
    </w:p>
    <w:p w14:paraId="44167594" w14:textId="77777777" w:rsidR="00D97AA6" w:rsidRDefault="00D97AA6" w:rsidP="00D97AA6">
      <w:pPr>
        <w:rPr>
          <w:b/>
          <w:bCs/>
          <w:u w:val="single"/>
        </w:rPr>
      </w:pPr>
    </w:p>
    <w:p w14:paraId="2CA990D9" w14:textId="77777777" w:rsidR="00D97AA6" w:rsidRDefault="00D97AA6" w:rsidP="00D97AA6">
      <w:pPr>
        <w:rPr>
          <w:b/>
          <w:bCs/>
          <w:u w:val="single"/>
        </w:rPr>
      </w:pPr>
    </w:p>
    <w:p w14:paraId="0026A5C2" w14:textId="77777777" w:rsidR="00D97AA6" w:rsidRDefault="00D97AA6" w:rsidP="00D97AA6">
      <w:pPr>
        <w:rPr>
          <w:b/>
          <w:bCs/>
          <w:u w:val="single"/>
        </w:rPr>
      </w:pPr>
    </w:p>
    <w:p w14:paraId="65B1BD8B" w14:textId="77777777" w:rsidR="00D97AA6" w:rsidRDefault="00D97AA6" w:rsidP="00D97AA6">
      <w:pPr>
        <w:rPr>
          <w:b/>
          <w:bCs/>
          <w:u w:val="single"/>
        </w:rPr>
      </w:pPr>
    </w:p>
    <w:p w14:paraId="6EC174EE" w14:textId="77777777" w:rsidR="00D97AA6" w:rsidRDefault="00D97AA6" w:rsidP="00D97AA6">
      <w:pPr>
        <w:rPr>
          <w:b/>
          <w:bCs/>
          <w:u w:val="single"/>
        </w:rPr>
      </w:pPr>
    </w:p>
    <w:p w14:paraId="0EAFCB38" w14:textId="77777777" w:rsidR="00D97AA6" w:rsidRDefault="00D97AA6" w:rsidP="00D97AA6">
      <w:pPr>
        <w:rPr>
          <w:b/>
          <w:bCs/>
          <w:u w:val="single"/>
        </w:rPr>
      </w:pPr>
      <w:r>
        <w:rPr>
          <w:noProof/>
        </w:rPr>
        <w:drawing>
          <wp:inline distT="0" distB="0" distL="0" distR="0" wp14:anchorId="3799AAB7" wp14:editId="1D37070C">
            <wp:extent cx="6656070" cy="2671641"/>
            <wp:effectExtent l="0" t="0" r="0" b="0"/>
            <wp:docPr id="4" name="Picture 4" descr="C:\Documents and Settings\fad-tf\My Documents\My Pictures\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fad-tf\My Documents\My Pictures\tsd-logo.jpg"/>
                    <pic:cNvPicPr>
                      <a:picLocks noChangeAspect="1" noChangeArrowheads="1"/>
                    </pic:cNvPicPr>
                  </pic:nvPicPr>
                  <pic:blipFill>
                    <a:blip r:embed="rId9"/>
                    <a:srcRect/>
                    <a:stretch>
                      <a:fillRect/>
                    </a:stretch>
                  </pic:blipFill>
                  <pic:spPr bwMode="auto">
                    <a:xfrm>
                      <a:off x="0" y="0"/>
                      <a:ext cx="6696070" cy="2687696"/>
                    </a:xfrm>
                    <a:prstGeom prst="rect">
                      <a:avLst/>
                    </a:prstGeom>
                    <a:noFill/>
                    <a:ln w="9525">
                      <a:noFill/>
                      <a:miter lim="800000"/>
                      <a:headEnd/>
                      <a:tailEnd/>
                    </a:ln>
                  </pic:spPr>
                </pic:pic>
              </a:graphicData>
            </a:graphic>
          </wp:inline>
        </w:drawing>
      </w:r>
    </w:p>
    <w:p w14:paraId="0913E775" w14:textId="77777777" w:rsidR="00D97AA6" w:rsidRDefault="00D97AA6" w:rsidP="00D97AA6">
      <w:pPr>
        <w:rPr>
          <w:b/>
          <w:bCs/>
          <w:u w:val="single"/>
        </w:rPr>
      </w:pPr>
    </w:p>
    <w:p w14:paraId="5BA32B40" w14:textId="77777777" w:rsidR="00D97AA6" w:rsidRDefault="00D97AA6" w:rsidP="00D97AA6">
      <w:pPr>
        <w:rPr>
          <w:b/>
          <w:bCs/>
          <w:u w:val="single"/>
        </w:rPr>
      </w:pPr>
    </w:p>
    <w:p w14:paraId="1DBF157C" w14:textId="77777777" w:rsidR="00D97AA6" w:rsidRDefault="00D97AA6" w:rsidP="00D97AA6">
      <w:pPr>
        <w:rPr>
          <w:b/>
          <w:bCs/>
          <w:u w:val="single"/>
        </w:rPr>
      </w:pPr>
    </w:p>
    <w:p w14:paraId="46A80AB7" w14:textId="77777777" w:rsidR="00D97AA6" w:rsidRDefault="00D97AA6" w:rsidP="00D97AA6">
      <w:pPr>
        <w:rPr>
          <w:b/>
          <w:bCs/>
          <w:u w:val="single"/>
        </w:rPr>
      </w:pPr>
    </w:p>
    <w:p w14:paraId="37AFF210" w14:textId="77777777" w:rsidR="00D97AA6" w:rsidRDefault="00D97AA6" w:rsidP="00D97AA6">
      <w:pPr>
        <w:rPr>
          <w:b/>
          <w:bCs/>
          <w:u w:val="single"/>
        </w:rPr>
      </w:pPr>
    </w:p>
    <w:p w14:paraId="73E612A5" w14:textId="77777777" w:rsidR="00D97AA6" w:rsidRDefault="00D97AA6" w:rsidP="00D97AA6">
      <w:pPr>
        <w:rPr>
          <w:b/>
          <w:bCs/>
          <w:u w:val="single"/>
        </w:rPr>
      </w:pPr>
    </w:p>
    <w:p w14:paraId="5C66450B" w14:textId="77777777" w:rsidR="00D97AA6" w:rsidRDefault="00D97AA6" w:rsidP="00D97AA6">
      <w:pPr>
        <w:rPr>
          <w:b/>
          <w:bCs/>
          <w:u w:val="single"/>
        </w:rPr>
      </w:pPr>
    </w:p>
    <w:p w14:paraId="5A738FA3" w14:textId="77777777" w:rsidR="00D97AA6" w:rsidRDefault="00D97AA6" w:rsidP="00D97AA6">
      <w:pPr>
        <w:rPr>
          <w:b/>
          <w:bCs/>
          <w:u w:val="single"/>
        </w:rPr>
      </w:pPr>
    </w:p>
    <w:p w14:paraId="1E5A357C" w14:textId="77777777" w:rsidR="00D97AA6" w:rsidRDefault="00D97AA6" w:rsidP="00D97AA6">
      <w:pPr>
        <w:rPr>
          <w:b/>
          <w:bCs/>
          <w:u w:val="single"/>
        </w:rPr>
      </w:pPr>
    </w:p>
    <w:p w14:paraId="05C2A4A7" w14:textId="77777777" w:rsidR="00D97AA6" w:rsidRDefault="00D97AA6" w:rsidP="00D97AA6">
      <w:pPr>
        <w:rPr>
          <w:b/>
          <w:bCs/>
          <w:u w:val="single"/>
        </w:rPr>
      </w:pPr>
    </w:p>
    <w:p w14:paraId="17333C8A" w14:textId="77777777" w:rsidR="00D97AA6" w:rsidRDefault="00D97AA6" w:rsidP="00D97AA6">
      <w:pPr>
        <w:rPr>
          <w:b/>
          <w:bCs/>
          <w:u w:val="single"/>
        </w:rPr>
      </w:pPr>
    </w:p>
    <w:p w14:paraId="23A63182" w14:textId="77777777" w:rsidR="00D97AA6" w:rsidRDefault="00D97AA6" w:rsidP="00D97AA6">
      <w:pPr>
        <w:rPr>
          <w:b/>
          <w:bCs/>
          <w:u w:val="single"/>
        </w:rPr>
      </w:pPr>
    </w:p>
    <w:p w14:paraId="39C6049F" w14:textId="77777777" w:rsidR="00D97AA6" w:rsidRDefault="00D97AA6" w:rsidP="00D97AA6">
      <w:pPr>
        <w:rPr>
          <w:b/>
          <w:bCs/>
          <w:u w:val="single"/>
        </w:rPr>
      </w:pPr>
    </w:p>
    <w:p w14:paraId="7CAC0AAB" w14:textId="77777777" w:rsidR="00D97AA6" w:rsidRDefault="00D97AA6" w:rsidP="00D97AA6">
      <w:pPr>
        <w:rPr>
          <w:b/>
          <w:bCs/>
          <w:u w:val="single"/>
        </w:rPr>
      </w:pPr>
    </w:p>
    <w:p w14:paraId="6F224A30" w14:textId="77777777" w:rsidR="00D97AA6" w:rsidRDefault="00D97AA6" w:rsidP="00D97AA6">
      <w:pPr>
        <w:rPr>
          <w:b/>
          <w:bCs/>
          <w:u w:val="single"/>
        </w:rPr>
      </w:pPr>
    </w:p>
    <w:p w14:paraId="11850E40" w14:textId="77777777" w:rsidR="00D97AA6" w:rsidRDefault="00D97AA6" w:rsidP="00D97AA6">
      <w:pPr>
        <w:tabs>
          <w:tab w:val="left" w:pos="5311"/>
          <w:tab w:val="left" w:pos="6111"/>
        </w:tabs>
      </w:pPr>
    </w:p>
    <w:tbl>
      <w:tblPr>
        <w:tblpPr w:leftFromText="180" w:rightFromText="180" w:vertAnchor="text" w:horzAnchor="margin" w:tblpXSpec="center" w:tblpY="142"/>
        <w:tblW w:w="9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6"/>
        <w:gridCol w:w="5818"/>
      </w:tblGrid>
      <w:tr w:rsidR="00D97AA6" w14:paraId="061A9919" w14:textId="77777777" w:rsidTr="00A75C41">
        <w:trPr>
          <w:trHeight w:val="308"/>
        </w:trPr>
        <w:tc>
          <w:tcPr>
            <w:tcW w:w="3976" w:type="dxa"/>
            <w:tcBorders>
              <w:bottom w:val="single" w:sz="4" w:space="0" w:color="auto"/>
            </w:tcBorders>
            <w:shd w:val="clear" w:color="auto" w:fill="D0CECE"/>
          </w:tcPr>
          <w:p w14:paraId="388055A3" w14:textId="77777777" w:rsidR="00D97AA6" w:rsidRDefault="00D97AA6" w:rsidP="00A75C41">
            <w:pPr>
              <w:rPr>
                <w:rFonts w:eastAsia="Calibri"/>
                <w:b/>
                <w:sz w:val="22"/>
                <w:szCs w:val="22"/>
              </w:rPr>
            </w:pPr>
            <w:r>
              <w:rPr>
                <w:rFonts w:eastAsia="Calibri"/>
                <w:b/>
                <w:sz w:val="22"/>
                <w:szCs w:val="22"/>
              </w:rPr>
              <w:t>Site:</w:t>
            </w:r>
          </w:p>
        </w:tc>
        <w:tc>
          <w:tcPr>
            <w:tcW w:w="5818" w:type="dxa"/>
            <w:shd w:val="clear" w:color="auto" w:fill="auto"/>
          </w:tcPr>
          <w:p w14:paraId="2E622462" w14:textId="77777777" w:rsidR="00D97AA6" w:rsidRPr="00FC5812" w:rsidRDefault="00D97AA6" w:rsidP="00A75C41">
            <w:pPr>
              <w:rPr>
                <w:rFonts w:eastAsia="Calibri"/>
                <w:b/>
                <w:bCs/>
                <w:sz w:val="22"/>
                <w:szCs w:val="22"/>
              </w:rPr>
            </w:pPr>
            <w:r>
              <w:rPr>
                <w:rFonts w:eastAsia="Calibri"/>
                <w:b/>
                <w:bCs/>
                <w:sz w:val="22"/>
                <w:szCs w:val="22"/>
              </w:rPr>
              <w:t>SA1</w:t>
            </w:r>
          </w:p>
        </w:tc>
      </w:tr>
      <w:tr w:rsidR="00D97AA6" w14:paraId="108B6B0D" w14:textId="77777777" w:rsidTr="00A75C41">
        <w:trPr>
          <w:trHeight w:val="308"/>
        </w:trPr>
        <w:tc>
          <w:tcPr>
            <w:tcW w:w="3976" w:type="dxa"/>
            <w:tcBorders>
              <w:left w:val="single" w:sz="4" w:space="0" w:color="auto"/>
              <w:right w:val="single" w:sz="4" w:space="0" w:color="auto"/>
            </w:tcBorders>
            <w:shd w:val="clear" w:color="auto" w:fill="D0CECE"/>
          </w:tcPr>
          <w:p w14:paraId="45701139" w14:textId="77777777" w:rsidR="00D97AA6" w:rsidRDefault="00D97AA6" w:rsidP="00A75C41">
            <w:pPr>
              <w:rPr>
                <w:rFonts w:eastAsia="Calibri"/>
                <w:b/>
                <w:sz w:val="22"/>
                <w:szCs w:val="22"/>
              </w:rPr>
            </w:pPr>
            <w:r>
              <w:rPr>
                <w:rFonts w:eastAsia="Calibri"/>
                <w:b/>
                <w:sz w:val="22"/>
                <w:szCs w:val="22"/>
              </w:rPr>
              <w:t>Date:</w:t>
            </w:r>
          </w:p>
        </w:tc>
        <w:tc>
          <w:tcPr>
            <w:tcW w:w="5818" w:type="dxa"/>
            <w:tcBorders>
              <w:left w:val="single" w:sz="4" w:space="0" w:color="auto"/>
            </w:tcBorders>
            <w:shd w:val="clear" w:color="auto" w:fill="auto"/>
          </w:tcPr>
          <w:p w14:paraId="775199EF" w14:textId="56883F8F" w:rsidR="00D97AA6" w:rsidRDefault="0039565C" w:rsidP="00A75C41">
            <w:pPr>
              <w:rPr>
                <w:rFonts w:eastAsia="Calibri"/>
                <w:b/>
                <w:bCs/>
                <w:sz w:val="22"/>
                <w:szCs w:val="22"/>
              </w:rPr>
            </w:pPr>
            <w:r>
              <w:rPr>
                <w:rFonts w:eastAsia="Calibri"/>
                <w:b/>
                <w:bCs/>
                <w:sz w:val="22"/>
                <w:szCs w:val="22"/>
              </w:rPr>
              <w:t>2</w:t>
            </w:r>
            <w:r w:rsidRPr="0039565C">
              <w:rPr>
                <w:rFonts w:eastAsia="Calibri"/>
                <w:b/>
                <w:bCs/>
                <w:sz w:val="22"/>
                <w:szCs w:val="22"/>
                <w:vertAlign w:val="superscript"/>
              </w:rPr>
              <w:t>nd</w:t>
            </w:r>
            <w:r>
              <w:rPr>
                <w:rFonts w:eastAsia="Calibri"/>
                <w:b/>
                <w:bCs/>
                <w:sz w:val="22"/>
                <w:szCs w:val="22"/>
              </w:rPr>
              <w:t xml:space="preserve"> September</w:t>
            </w:r>
            <w:r w:rsidR="00D97AA6">
              <w:rPr>
                <w:rFonts w:eastAsia="Calibri"/>
                <w:b/>
                <w:bCs/>
                <w:sz w:val="22"/>
                <w:szCs w:val="22"/>
              </w:rPr>
              <w:t xml:space="preserve"> 2024</w:t>
            </w:r>
          </w:p>
        </w:tc>
      </w:tr>
      <w:tr w:rsidR="00D97AA6" w14:paraId="35E6831B" w14:textId="77777777" w:rsidTr="00A75C41">
        <w:trPr>
          <w:trHeight w:val="308"/>
        </w:trPr>
        <w:tc>
          <w:tcPr>
            <w:tcW w:w="3976" w:type="dxa"/>
            <w:shd w:val="clear" w:color="auto" w:fill="D0CECE"/>
          </w:tcPr>
          <w:p w14:paraId="4F9683B3" w14:textId="77777777" w:rsidR="00D97AA6" w:rsidRDefault="00D97AA6" w:rsidP="00A75C41">
            <w:pPr>
              <w:rPr>
                <w:rFonts w:eastAsia="Calibri"/>
                <w:b/>
                <w:sz w:val="22"/>
                <w:szCs w:val="22"/>
              </w:rPr>
            </w:pPr>
            <w:r>
              <w:rPr>
                <w:rFonts w:eastAsia="Calibri"/>
                <w:b/>
                <w:sz w:val="22"/>
                <w:szCs w:val="22"/>
              </w:rPr>
              <w:t>Client:</w:t>
            </w:r>
          </w:p>
        </w:tc>
        <w:tc>
          <w:tcPr>
            <w:tcW w:w="5818" w:type="dxa"/>
            <w:shd w:val="clear" w:color="auto" w:fill="auto"/>
          </w:tcPr>
          <w:p w14:paraId="5C4749C9" w14:textId="77777777" w:rsidR="00D97AA6" w:rsidRDefault="00D97AA6" w:rsidP="00A75C41">
            <w:pPr>
              <w:rPr>
                <w:rFonts w:eastAsia="Calibri"/>
                <w:b/>
                <w:bCs/>
                <w:sz w:val="22"/>
                <w:szCs w:val="22"/>
              </w:rPr>
            </w:pPr>
            <w:r>
              <w:rPr>
                <w:rFonts w:eastAsia="Calibri"/>
                <w:b/>
                <w:bCs/>
                <w:sz w:val="22"/>
                <w:szCs w:val="22"/>
              </w:rPr>
              <w:t>UWTSD</w:t>
            </w:r>
          </w:p>
        </w:tc>
      </w:tr>
      <w:tr w:rsidR="00D97AA6" w14:paraId="69337F17" w14:textId="77777777" w:rsidTr="00A75C41">
        <w:trPr>
          <w:trHeight w:val="308"/>
        </w:trPr>
        <w:tc>
          <w:tcPr>
            <w:tcW w:w="3976" w:type="dxa"/>
            <w:shd w:val="clear" w:color="auto" w:fill="D0CECE"/>
          </w:tcPr>
          <w:p w14:paraId="6740698A" w14:textId="77777777" w:rsidR="00D97AA6" w:rsidRDefault="00D97AA6" w:rsidP="00A75C41">
            <w:pPr>
              <w:rPr>
                <w:rFonts w:eastAsia="Calibri"/>
                <w:b/>
                <w:sz w:val="22"/>
                <w:szCs w:val="22"/>
              </w:rPr>
            </w:pPr>
            <w:r>
              <w:rPr>
                <w:rFonts w:eastAsia="Calibri"/>
                <w:b/>
                <w:sz w:val="22"/>
                <w:szCs w:val="22"/>
              </w:rPr>
              <w:t>Contract Administrator</w:t>
            </w:r>
          </w:p>
        </w:tc>
        <w:tc>
          <w:tcPr>
            <w:tcW w:w="5818" w:type="dxa"/>
            <w:shd w:val="clear" w:color="auto" w:fill="auto"/>
          </w:tcPr>
          <w:p w14:paraId="2D1DBEF5" w14:textId="77777777" w:rsidR="00D97AA6" w:rsidRDefault="00D97AA6" w:rsidP="00A75C41">
            <w:pPr>
              <w:rPr>
                <w:rFonts w:eastAsia="Calibri"/>
                <w:b/>
                <w:bCs/>
                <w:sz w:val="22"/>
                <w:szCs w:val="22"/>
              </w:rPr>
            </w:pPr>
          </w:p>
        </w:tc>
      </w:tr>
      <w:tr w:rsidR="00D97AA6" w14:paraId="10909D8C" w14:textId="77777777" w:rsidTr="00A75C41">
        <w:trPr>
          <w:trHeight w:val="308"/>
        </w:trPr>
        <w:tc>
          <w:tcPr>
            <w:tcW w:w="3976" w:type="dxa"/>
            <w:shd w:val="clear" w:color="auto" w:fill="D0CECE"/>
          </w:tcPr>
          <w:p w14:paraId="779F7722" w14:textId="77777777" w:rsidR="00D97AA6" w:rsidRDefault="00D97AA6" w:rsidP="00A75C41">
            <w:pPr>
              <w:rPr>
                <w:rFonts w:eastAsia="Calibri"/>
                <w:b/>
                <w:sz w:val="22"/>
                <w:szCs w:val="22"/>
              </w:rPr>
            </w:pPr>
            <w:r>
              <w:rPr>
                <w:rFonts w:eastAsia="Calibri"/>
                <w:b/>
                <w:sz w:val="22"/>
                <w:szCs w:val="22"/>
              </w:rPr>
              <w:t>Architects</w:t>
            </w:r>
          </w:p>
        </w:tc>
        <w:tc>
          <w:tcPr>
            <w:tcW w:w="5818" w:type="dxa"/>
            <w:shd w:val="clear" w:color="auto" w:fill="auto"/>
          </w:tcPr>
          <w:p w14:paraId="3BAA5521" w14:textId="77777777" w:rsidR="00D97AA6" w:rsidRDefault="00D97AA6" w:rsidP="00A75C41">
            <w:pPr>
              <w:rPr>
                <w:rFonts w:eastAsia="Calibri"/>
                <w:b/>
                <w:bCs/>
                <w:sz w:val="22"/>
                <w:szCs w:val="22"/>
              </w:rPr>
            </w:pPr>
            <w:r>
              <w:rPr>
                <w:rFonts w:eastAsia="Calibri"/>
                <w:b/>
                <w:bCs/>
                <w:sz w:val="22"/>
                <w:szCs w:val="22"/>
              </w:rPr>
              <w:t>Stride Treglown</w:t>
            </w:r>
          </w:p>
        </w:tc>
      </w:tr>
      <w:tr w:rsidR="00D97AA6" w14:paraId="71F25260" w14:textId="77777777" w:rsidTr="00A75C41">
        <w:trPr>
          <w:trHeight w:val="950"/>
        </w:trPr>
        <w:tc>
          <w:tcPr>
            <w:tcW w:w="3976" w:type="dxa"/>
            <w:shd w:val="clear" w:color="auto" w:fill="D0CECE"/>
          </w:tcPr>
          <w:p w14:paraId="16F8AD13" w14:textId="77777777" w:rsidR="00D97AA6" w:rsidRDefault="00D97AA6" w:rsidP="00A75C41">
            <w:pPr>
              <w:rPr>
                <w:rFonts w:eastAsia="Calibri"/>
                <w:b/>
                <w:sz w:val="22"/>
                <w:szCs w:val="22"/>
              </w:rPr>
            </w:pPr>
            <w:r>
              <w:rPr>
                <w:rFonts w:eastAsia="Calibri"/>
                <w:b/>
                <w:sz w:val="22"/>
                <w:szCs w:val="22"/>
              </w:rPr>
              <w:t>Principal Contractors</w:t>
            </w:r>
          </w:p>
        </w:tc>
        <w:tc>
          <w:tcPr>
            <w:tcW w:w="5818" w:type="dxa"/>
            <w:shd w:val="clear" w:color="auto" w:fill="auto"/>
          </w:tcPr>
          <w:p w14:paraId="5D1461A1" w14:textId="77777777" w:rsidR="00D97AA6" w:rsidRDefault="00D97AA6" w:rsidP="00A75C41">
            <w:pPr>
              <w:rPr>
                <w:rFonts w:eastAsia="Calibri"/>
                <w:b/>
                <w:bCs/>
                <w:sz w:val="22"/>
                <w:szCs w:val="22"/>
              </w:rPr>
            </w:pPr>
            <w:r>
              <w:rPr>
                <w:rFonts w:eastAsia="Calibri"/>
                <w:b/>
                <w:bCs/>
                <w:sz w:val="22"/>
                <w:szCs w:val="22"/>
              </w:rPr>
              <w:t xml:space="preserve">Kier Group </w:t>
            </w:r>
          </w:p>
        </w:tc>
      </w:tr>
    </w:tbl>
    <w:p w14:paraId="784F147F" w14:textId="77777777" w:rsidR="00D97AA6" w:rsidRDefault="00D97AA6" w:rsidP="00D97AA6">
      <w:pPr>
        <w:tabs>
          <w:tab w:val="left" w:pos="5311"/>
          <w:tab w:val="left" w:pos="6111"/>
        </w:tabs>
      </w:pPr>
    </w:p>
    <w:p w14:paraId="0CD2546F" w14:textId="77777777" w:rsidR="00D97AA6" w:rsidRDefault="00D97AA6" w:rsidP="00D97AA6">
      <w:pPr>
        <w:tabs>
          <w:tab w:val="left" w:pos="5311"/>
          <w:tab w:val="left" w:pos="6111"/>
        </w:tabs>
      </w:pPr>
    </w:p>
    <w:p w14:paraId="7BFDE962" w14:textId="77777777" w:rsidR="00D97AA6" w:rsidRDefault="00D97AA6" w:rsidP="00D97AA6">
      <w:pPr>
        <w:tabs>
          <w:tab w:val="left" w:pos="5311"/>
          <w:tab w:val="left" w:pos="6111"/>
        </w:tabs>
      </w:pPr>
    </w:p>
    <w:p w14:paraId="56EF443E" w14:textId="5E008508" w:rsidR="00D97AA6" w:rsidRDefault="00D97AA6" w:rsidP="00D97AA6">
      <w:pPr>
        <w:tabs>
          <w:tab w:val="left" w:pos="5311"/>
          <w:tab w:val="left" w:pos="6111"/>
        </w:tabs>
      </w:pPr>
    </w:p>
    <w:p w14:paraId="54FC7BB7" w14:textId="77777777" w:rsidR="00D97AA6" w:rsidRDefault="00D97AA6" w:rsidP="00D97AA6">
      <w:pPr>
        <w:tabs>
          <w:tab w:val="left" w:pos="5311"/>
          <w:tab w:val="left" w:pos="6111"/>
        </w:tabs>
      </w:pPr>
    </w:p>
    <w:p w14:paraId="3419F13D" w14:textId="77777777" w:rsidR="00D97AA6" w:rsidRPr="00110C5B" w:rsidRDefault="00D97AA6" w:rsidP="00D97AA6">
      <w:pPr>
        <w:tabs>
          <w:tab w:val="left" w:pos="5311"/>
          <w:tab w:val="left" w:pos="6111"/>
        </w:tabs>
      </w:pPr>
    </w:p>
    <w:p w14:paraId="62488E85" w14:textId="77777777" w:rsidR="00D97AA6" w:rsidRPr="00EB50AF" w:rsidRDefault="00D97AA6" w:rsidP="00D97AA6">
      <w:pPr>
        <w:widowControl w:val="0"/>
        <w:numPr>
          <w:ilvl w:val="0"/>
          <w:numId w:val="6"/>
        </w:numPr>
        <w:autoSpaceDE w:val="0"/>
        <w:autoSpaceDN w:val="0"/>
        <w:adjustRightInd w:val="0"/>
        <w:rPr>
          <w:b/>
          <w:bCs/>
          <w:sz w:val="28"/>
          <w:szCs w:val="28"/>
          <w:u w:val="single"/>
        </w:rPr>
      </w:pPr>
      <w:r w:rsidRPr="00EB50AF">
        <w:rPr>
          <w:b/>
          <w:bCs/>
          <w:sz w:val="28"/>
          <w:szCs w:val="28"/>
          <w:u w:val="single"/>
        </w:rPr>
        <w:lastRenderedPageBreak/>
        <w:t>Executive Summary</w:t>
      </w:r>
    </w:p>
    <w:p w14:paraId="14906A99" w14:textId="77777777" w:rsidR="00D97AA6" w:rsidRPr="00D97AA6" w:rsidRDefault="00D97AA6" w:rsidP="00D97AA6">
      <w:pPr>
        <w:rPr>
          <w:sz w:val="24"/>
          <w:szCs w:val="24"/>
        </w:rPr>
      </w:pPr>
    </w:p>
    <w:p w14:paraId="035620BD" w14:textId="77777777" w:rsidR="00D97AA6" w:rsidRPr="00D97AA6" w:rsidRDefault="00D97AA6" w:rsidP="00D97AA6">
      <w:pPr>
        <w:widowControl w:val="0"/>
        <w:numPr>
          <w:ilvl w:val="1"/>
          <w:numId w:val="6"/>
        </w:numPr>
        <w:autoSpaceDE w:val="0"/>
        <w:autoSpaceDN w:val="0"/>
        <w:adjustRightInd w:val="0"/>
        <w:rPr>
          <w:b/>
          <w:bCs/>
          <w:sz w:val="24"/>
          <w:szCs w:val="24"/>
          <w:u w:val="single"/>
        </w:rPr>
      </w:pPr>
      <w:r w:rsidRPr="00D97AA6">
        <w:rPr>
          <w:b/>
          <w:bCs/>
          <w:sz w:val="24"/>
          <w:szCs w:val="24"/>
          <w:u w:val="single"/>
        </w:rPr>
        <w:t>Resource Level</w:t>
      </w:r>
    </w:p>
    <w:p w14:paraId="1A32AC22" w14:textId="77777777" w:rsidR="00D97AA6" w:rsidRPr="00D97AA6" w:rsidRDefault="00D97AA6" w:rsidP="00D97AA6">
      <w:pPr>
        <w:tabs>
          <w:tab w:val="left" w:pos="1999"/>
        </w:tabs>
        <w:rPr>
          <w:b/>
          <w:bCs/>
          <w:sz w:val="24"/>
          <w:szCs w:val="24"/>
          <w:u w:val="single"/>
        </w:rPr>
      </w:pPr>
    </w:p>
    <w:p w14:paraId="2502540B" w14:textId="4E1FF323" w:rsidR="00D97AA6" w:rsidRPr="00D97AA6" w:rsidRDefault="00D97AA6" w:rsidP="00D97AA6">
      <w:pPr>
        <w:tabs>
          <w:tab w:val="left" w:pos="1999"/>
        </w:tabs>
        <w:rPr>
          <w:sz w:val="24"/>
          <w:szCs w:val="24"/>
        </w:rPr>
      </w:pPr>
      <w:r w:rsidRPr="00D97AA6">
        <w:rPr>
          <w:sz w:val="24"/>
          <w:szCs w:val="24"/>
        </w:rPr>
        <w:t>We have used the allocated resources affectively on this project to get the works completed in conjunction with the programme. As you can see below, we can see how many hours each resource has worked alongside how many we have budgeted for. We can also cross reference this information alongside the costs spent to see if we have budgeted correctly and still on budget/time. The resources we have on site are:</w:t>
      </w:r>
    </w:p>
    <w:p w14:paraId="655EEC9B" w14:textId="77777777" w:rsidR="00D97AA6" w:rsidRPr="00D97AA6" w:rsidRDefault="00D97AA6" w:rsidP="00D97AA6">
      <w:pPr>
        <w:rPr>
          <w:sz w:val="24"/>
          <w:szCs w:val="24"/>
        </w:rPr>
      </w:pPr>
    </w:p>
    <w:p w14:paraId="05A7E282" w14:textId="77777777" w:rsidR="00D97AA6" w:rsidRPr="00D97AA6" w:rsidRDefault="00D97AA6" w:rsidP="00D97AA6">
      <w:pPr>
        <w:pStyle w:val="ListParagraph"/>
        <w:widowControl w:val="0"/>
        <w:numPr>
          <w:ilvl w:val="0"/>
          <w:numId w:val="7"/>
        </w:numPr>
        <w:autoSpaceDE w:val="0"/>
        <w:autoSpaceDN w:val="0"/>
        <w:adjustRightInd w:val="0"/>
        <w:rPr>
          <w:sz w:val="24"/>
          <w:szCs w:val="24"/>
        </w:rPr>
      </w:pPr>
      <w:r w:rsidRPr="00D97AA6">
        <w:rPr>
          <w:sz w:val="24"/>
          <w:szCs w:val="24"/>
        </w:rPr>
        <w:t>1no Contracts Manager</w:t>
      </w:r>
    </w:p>
    <w:p w14:paraId="14A953CB" w14:textId="77777777" w:rsidR="00D97AA6" w:rsidRPr="00D97AA6" w:rsidRDefault="00D97AA6" w:rsidP="00D97AA6">
      <w:pPr>
        <w:pStyle w:val="ListParagraph"/>
        <w:widowControl w:val="0"/>
        <w:numPr>
          <w:ilvl w:val="0"/>
          <w:numId w:val="7"/>
        </w:numPr>
        <w:autoSpaceDE w:val="0"/>
        <w:autoSpaceDN w:val="0"/>
        <w:adjustRightInd w:val="0"/>
        <w:rPr>
          <w:sz w:val="24"/>
          <w:szCs w:val="24"/>
        </w:rPr>
      </w:pPr>
      <w:r w:rsidRPr="00D97AA6">
        <w:rPr>
          <w:sz w:val="24"/>
          <w:szCs w:val="24"/>
        </w:rPr>
        <w:t>1no Quantity Surveyor</w:t>
      </w:r>
    </w:p>
    <w:p w14:paraId="3F005FEC" w14:textId="77777777" w:rsidR="00D97AA6" w:rsidRPr="00D97AA6" w:rsidRDefault="00D97AA6" w:rsidP="00D97AA6">
      <w:pPr>
        <w:pStyle w:val="ListParagraph"/>
        <w:widowControl w:val="0"/>
        <w:numPr>
          <w:ilvl w:val="0"/>
          <w:numId w:val="7"/>
        </w:numPr>
        <w:autoSpaceDE w:val="0"/>
        <w:autoSpaceDN w:val="0"/>
        <w:adjustRightInd w:val="0"/>
        <w:rPr>
          <w:sz w:val="24"/>
          <w:szCs w:val="24"/>
        </w:rPr>
      </w:pPr>
      <w:r w:rsidRPr="00D97AA6">
        <w:rPr>
          <w:sz w:val="24"/>
          <w:szCs w:val="24"/>
        </w:rPr>
        <w:t>2no Site Manager</w:t>
      </w:r>
    </w:p>
    <w:p w14:paraId="0C6CBE06" w14:textId="77777777" w:rsidR="00D97AA6" w:rsidRPr="00D97AA6" w:rsidRDefault="00D97AA6" w:rsidP="00D97AA6">
      <w:pPr>
        <w:pStyle w:val="ListParagraph"/>
        <w:widowControl w:val="0"/>
        <w:numPr>
          <w:ilvl w:val="0"/>
          <w:numId w:val="7"/>
        </w:numPr>
        <w:autoSpaceDE w:val="0"/>
        <w:autoSpaceDN w:val="0"/>
        <w:adjustRightInd w:val="0"/>
        <w:rPr>
          <w:sz w:val="24"/>
          <w:szCs w:val="24"/>
        </w:rPr>
      </w:pPr>
      <w:r w:rsidRPr="00D97AA6">
        <w:rPr>
          <w:sz w:val="24"/>
          <w:szCs w:val="24"/>
        </w:rPr>
        <w:t xml:space="preserve">1no Assistant Site Manager </w:t>
      </w:r>
    </w:p>
    <w:p w14:paraId="42C2A520" w14:textId="77777777" w:rsidR="00D97AA6" w:rsidRPr="00D97AA6" w:rsidRDefault="00D97AA6" w:rsidP="00D97AA6">
      <w:pPr>
        <w:pStyle w:val="ListParagraph"/>
        <w:widowControl w:val="0"/>
        <w:numPr>
          <w:ilvl w:val="0"/>
          <w:numId w:val="7"/>
        </w:numPr>
        <w:autoSpaceDE w:val="0"/>
        <w:autoSpaceDN w:val="0"/>
        <w:adjustRightInd w:val="0"/>
        <w:rPr>
          <w:sz w:val="24"/>
          <w:szCs w:val="24"/>
        </w:rPr>
      </w:pPr>
      <w:r w:rsidRPr="00D97AA6">
        <w:rPr>
          <w:sz w:val="24"/>
          <w:szCs w:val="24"/>
        </w:rPr>
        <w:t>2no Labourer</w:t>
      </w:r>
    </w:p>
    <w:p w14:paraId="40459843" w14:textId="77777777" w:rsidR="00D97AA6" w:rsidRPr="00D97AA6" w:rsidRDefault="00D97AA6" w:rsidP="00D97AA6">
      <w:pPr>
        <w:widowControl w:val="0"/>
        <w:numPr>
          <w:ilvl w:val="0"/>
          <w:numId w:val="7"/>
        </w:numPr>
        <w:autoSpaceDE w:val="0"/>
        <w:autoSpaceDN w:val="0"/>
        <w:adjustRightInd w:val="0"/>
        <w:rPr>
          <w:sz w:val="24"/>
          <w:szCs w:val="24"/>
        </w:rPr>
      </w:pPr>
      <w:r w:rsidRPr="00D97AA6">
        <w:rPr>
          <w:sz w:val="24"/>
          <w:szCs w:val="24"/>
        </w:rPr>
        <w:t>6no Plumbers</w:t>
      </w:r>
    </w:p>
    <w:p w14:paraId="48EF21CC" w14:textId="25960FD1" w:rsidR="00D97AA6" w:rsidRDefault="00D97AA6" w:rsidP="00D97AA6">
      <w:pPr>
        <w:widowControl w:val="0"/>
        <w:numPr>
          <w:ilvl w:val="0"/>
          <w:numId w:val="7"/>
        </w:numPr>
        <w:autoSpaceDE w:val="0"/>
        <w:autoSpaceDN w:val="0"/>
        <w:adjustRightInd w:val="0"/>
        <w:rPr>
          <w:sz w:val="24"/>
          <w:szCs w:val="24"/>
        </w:rPr>
      </w:pPr>
      <w:r w:rsidRPr="00D97AA6">
        <w:rPr>
          <w:sz w:val="24"/>
          <w:szCs w:val="24"/>
        </w:rPr>
        <w:t xml:space="preserve">4no Vinyl Floor Installers </w:t>
      </w:r>
    </w:p>
    <w:p w14:paraId="5C52A8CA" w14:textId="7B2A6C9F" w:rsidR="00D97AA6" w:rsidRPr="0039565C" w:rsidRDefault="0039565C" w:rsidP="0039565C">
      <w:pPr>
        <w:widowControl w:val="0"/>
        <w:numPr>
          <w:ilvl w:val="0"/>
          <w:numId w:val="7"/>
        </w:numPr>
        <w:autoSpaceDE w:val="0"/>
        <w:autoSpaceDN w:val="0"/>
        <w:adjustRightInd w:val="0"/>
        <w:rPr>
          <w:sz w:val="24"/>
          <w:szCs w:val="24"/>
        </w:rPr>
      </w:pPr>
      <w:r w:rsidRPr="0039565C">
        <w:rPr>
          <w:sz w:val="24"/>
          <w:szCs w:val="24"/>
        </w:rPr>
        <w:t xml:space="preserve">6no Carpenters </w:t>
      </w:r>
    </w:p>
    <w:p w14:paraId="4096EDE2" w14:textId="7B069987" w:rsidR="00D97AA6" w:rsidRDefault="00D97AA6" w:rsidP="00D97AA6">
      <w:pPr>
        <w:jc w:val="center"/>
        <w:rPr>
          <w:sz w:val="24"/>
          <w:szCs w:val="24"/>
        </w:rPr>
      </w:pPr>
      <w:r w:rsidRPr="00D97AA6">
        <w:rPr>
          <w:noProof/>
          <w:sz w:val="24"/>
          <w:szCs w:val="24"/>
        </w:rPr>
        <w:drawing>
          <wp:inline distT="0" distB="0" distL="0" distR="0" wp14:anchorId="631625A8" wp14:editId="63AF971D">
            <wp:extent cx="6644640" cy="6012180"/>
            <wp:effectExtent l="0" t="0" r="381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4640" cy="6012180"/>
                    </a:xfrm>
                    <a:prstGeom prst="rect">
                      <a:avLst/>
                    </a:prstGeom>
                    <a:noFill/>
                    <a:ln>
                      <a:noFill/>
                    </a:ln>
                  </pic:spPr>
                </pic:pic>
              </a:graphicData>
            </a:graphic>
          </wp:inline>
        </w:drawing>
      </w:r>
    </w:p>
    <w:p w14:paraId="473CC6BB" w14:textId="22CC5939" w:rsidR="00D97AA6" w:rsidRDefault="001A4F11" w:rsidP="00D97AA6">
      <w:pPr>
        <w:jc w:val="center"/>
        <w:rPr>
          <w:sz w:val="24"/>
          <w:szCs w:val="24"/>
        </w:rPr>
      </w:pPr>
      <w:r>
        <w:rPr>
          <w:sz w:val="24"/>
          <w:szCs w:val="24"/>
        </w:rPr>
        <w:t>Resource Overview Chart 1</w:t>
      </w:r>
    </w:p>
    <w:p w14:paraId="35763A28" w14:textId="77777777" w:rsidR="0039565C" w:rsidRPr="00D97AA6" w:rsidRDefault="0039565C" w:rsidP="00D97AA6">
      <w:pPr>
        <w:jc w:val="center"/>
        <w:rPr>
          <w:sz w:val="24"/>
          <w:szCs w:val="24"/>
        </w:rPr>
      </w:pPr>
    </w:p>
    <w:p w14:paraId="61CF3395" w14:textId="1CB79C6C" w:rsidR="00D97AA6" w:rsidRPr="00D97AA6" w:rsidRDefault="00D97AA6" w:rsidP="00D97AA6">
      <w:pPr>
        <w:rPr>
          <w:sz w:val="24"/>
          <w:szCs w:val="24"/>
        </w:rPr>
      </w:pPr>
    </w:p>
    <w:p w14:paraId="6D0C7452" w14:textId="77777777" w:rsidR="00D97AA6" w:rsidRPr="00D97AA6" w:rsidRDefault="00D97AA6" w:rsidP="00D97AA6">
      <w:pPr>
        <w:widowControl w:val="0"/>
        <w:numPr>
          <w:ilvl w:val="1"/>
          <w:numId w:val="6"/>
        </w:numPr>
        <w:autoSpaceDE w:val="0"/>
        <w:autoSpaceDN w:val="0"/>
        <w:adjustRightInd w:val="0"/>
        <w:rPr>
          <w:b/>
          <w:bCs/>
          <w:sz w:val="24"/>
          <w:szCs w:val="24"/>
          <w:u w:val="single"/>
        </w:rPr>
      </w:pPr>
      <w:r w:rsidRPr="00D97AA6">
        <w:rPr>
          <w:b/>
          <w:bCs/>
          <w:sz w:val="24"/>
          <w:szCs w:val="24"/>
          <w:u w:val="single"/>
        </w:rPr>
        <w:lastRenderedPageBreak/>
        <w:t xml:space="preserve">Progress </w:t>
      </w:r>
    </w:p>
    <w:p w14:paraId="11D7586A" w14:textId="77777777" w:rsidR="00D97AA6" w:rsidRPr="00D97AA6" w:rsidRDefault="00D97AA6" w:rsidP="00D97AA6">
      <w:pPr>
        <w:ind w:left="786"/>
        <w:rPr>
          <w:b/>
          <w:bCs/>
          <w:sz w:val="24"/>
          <w:szCs w:val="24"/>
          <w:u w:val="single"/>
        </w:rPr>
      </w:pPr>
    </w:p>
    <w:p w14:paraId="0D67A045" w14:textId="77777777" w:rsidR="00D97AA6" w:rsidRPr="00D97AA6" w:rsidRDefault="00D97AA6" w:rsidP="00D97AA6">
      <w:pPr>
        <w:ind w:firstLine="426"/>
        <w:rPr>
          <w:sz w:val="24"/>
          <w:szCs w:val="24"/>
        </w:rPr>
      </w:pPr>
      <w:r w:rsidRPr="00D97AA6">
        <w:rPr>
          <w:sz w:val="24"/>
          <w:szCs w:val="24"/>
        </w:rPr>
        <w:t>As you can see from the project overview, we are 82% completed on the fir out stage of the project. We are still on programme as works stand and there are no major concerns or issues that will affect handover. All leading items have been pre-ordered and will be delivered to site before needed to make sure we stay on track.</w:t>
      </w:r>
    </w:p>
    <w:p w14:paraId="5B7C2EA9" w14:textId="77777777" w:rsidR="00D97AA6" w:rsidRPr="00D97AA6" w:rsidRDefault="00D97AA6" w:rsidP="00D97AA6">
      <w:pPr>
        <w:ind w:firstLine="426"/>
        <w:rPr>
          <w:b/>
          <w:bCs/>
          <w:sz w:val="24"/>
          <w:szCs w:val="24"/>
          <w:u w:val="single"/>
        </w:rPr>
      </w:pPr>
    </w:p>
    <w:p w14:paraId="4617010E" w14:textId="77777777" w:rsidR="00D97AA6" w:rsidRPr="00D97AA6" w:rsidRDefault="00D97AA6" w:rsidP="00D97AA6">
      <w:pPr>
        <w:widowControl w:val="0"/>
        <w:numPr>
          <w:ilvl w:val="1"/>
          <w:numId w:val="6"/>
        </w:numPr>
        <w:autoSpaceDE w:val="0"/>
        <w:autoSpaceDN w:val="0"/>
        <w:adjustRightInd w:val="0"/>
        <w:rPr>
          <w:b/>
          <w:bCs/>
          <w:sz w:val="24"/>
          <w:szCs w:val="24"/>
          <w:u w:val="single"/>
        </w:rPr>
      </w:pPr>
      <w:r w:rsidRPr="00D97AA6">
        <w:rPr>
          <w:sz w:val="24"/>
          <w:szCs w:val="24"/>
        </w:rPr>
        <w:t xml:space="preserve"> </w:t>
      </w:r>
      <w:r w:rsidRPr="00D97AA6">
        <w:rPr>
          <w:b/>
          <w:bCs/>
          <w:sz w:val="24"/>
          <w:szCs w:val="24"/>
          <w:u w:val="single"/>
        </w:rPr>
        <w:t>Progress During W/C 26</w:t>
      </w:r>
      <w:r w:rsidRPr="00D97AA6">
        <w:rPr>
          <w:b/>
          <w:bCs/>
          <w:sz w:val="24"/>
          <w:szCs w:val="24"/>
          <w:u w:val="single"/>
          <w:vertAlign w:val="superscript"/>
        </w:rPr>
        <w:t>th</w:t>
      </w:r>
      <w:r w:rsidRPr="00D97AA6">
        <w:rPr>
          <w:b/>
          <w:bCs/>
          <w:sz w:val="24"/>
          <w:szCs w:val="24"/>
          <w:u w:val="single"/>
        </w:rPr>
        <w:t xml:space="preserve"> August 2024</w:t>
      </w:r>
    </w:p>
    <w:p w14:paraId="7B9052FE" w14:textId="77777777" w:rsidR="00D97AA6" w:rsidRPr="00D97AA6" w:rsidRDefault="00D97AA6" w:rsidP="00D97AA6">
      <w:pPr>
        <w:ind w:left="786"/>
        <w:rPr>
          <w:b/>
          <w:bCs/>
          <w:sz w:val="24"/>
          <w:szCs w:val="24"/>
          <w:u w:val="single"/>
        </w:rPr>
      </w:pPr>
    </w:p>
    <w:p w14:paraId="6ACCE377" w14:textId="77777777" w:rsidR="00D97AA6" w:rsidRPr="00D97AA6" w:rsidRDefault="00D97AA6" w:rsidP="00D97AA6">
      <w:pPr>
        <w:pStyle w:val="ListParagraph"/>
        <w:widowControl w:val="0"/>
        <w:numPr>
          <w:ilvl w:val="0"/>
          <w:numId w:val="15"/>
        </w:numPr>
        <w:autoSpaceDE w:val="0"/>
        <w:autoSpaceDN w:val="0"/>
        <w:adjustRightInd w:val="0"/>
        <w:rPr>
          <w:sz w:val="24"/>
          <w:szCs w:val="24"/>
        </w:rPr>
      </w:pPr>
      <w:r w:rsidRPr="00D97AA6">
        <w:rPr>
          <w:sz w:val="24"/>
          <w:szCs w:val="24"/>
        </w:rPr>
        <w:t>Mechanical Install first &amp; ground Floor</w:t>
      </w:r>
    </w:p>
    <w:p w14:paraId="513F3C8C" w14:textId="77777777" w:rsidR="00D97AA6" w:rsidRPr="00D97AA6" w:rsidRDefault="00D97AA6" w:rsidP="00D97AA6">
      <w:pPr>
        <w:pStyle w:val="ListParagraph"/>
        <w:widowControl w:val="0"/>
        <w:numPr>
          <w:ilvl w:val="0"/>
          <w:numId w:val="15"/>
        </w:numPr>
        <w:autoSpaceDE w:val="0"/>
        <w:autoSpaceDN w:val="0"/>
        <w:adjustRightInd w:val="0"/>
        <w:rPr>
          <w:sz w:val="24"/>
          <w:szCs w:val="24"/>
        </w:rPr>
      </w:pPr>
      <w:r w:rsidRPr="00D97AA6">
        <w:rPr>
          <w:sz w:val="24"/>
          <w:szCs w:val="24"/>
        </w:rPr>
        <w:t xml:space="preserve">Painting to ground floor </w:t>
      </w:r>
    </w:p>
    <w:p w14:paraId="0202AB7E" w14:textId="180C7D62" w:rsidR="00D97AA6" w:rsidRPr="00D97AA6" w:rsidRDefault="00D97AA6" w:rsidP="00D97AA6">
      <w:pPr>
        <w:pStyle w:val="ListParagraph"/>
        <w:widowControl w:val="0"/>
        <w:numPr>
          <w:ilvl w:val="0"/>
          <w:numId w:val="15"/>
        </w:numPr>
        <w:autoSpaceDE w:val="0"/>
        <w:autoSpaceDN w:val="0"/>
        <w:adjustRightInd w:val="0"/>
        <w:rPr>
          <w:sz w:val="24"/>
          <w:szCs w:val="24"/>
        </w:rPr>
      </w:pPr>
      <w:r w:rsidRPr="00D97AA6">
        <w:rPr>
          <w:sz w:val="24"/>
          <w:szCs w:val="24"/>
        </w:rPr>
        <w:t>Vinyl install</w:t>
      </w:r>
      <w:r w:rsidR="0039565C">
        <w:rPr>
          <w:sz w:val="24"/>
          <w:szCs w:val="24"/>
        </w:rPr>
        <w:t>ed</w:t>
      </w:r>
      <w:r w:rsidRPr="00D97AA6">
        <w:rPr>
          <w:sz w:val="24"/>
          <w:szCs w:val="24"/>
        </w:rPr>
        <w:t xml:space="preserve"> too toilets ground floor </w:t>
      </w:r>
    </w:p>
    <w:p w14:paraId="3B79B214" w14:textId="77777777" w:rsidR="00D97AA6" w:rsidRPr="00D97AA6" w:rsidRDefault="00D97AA6" w:rsidP="00D97AA6">
      <w:pPr>
        <w:pStyle w:val="ListParagraph"/>
        <w:rPr>
          <w:sz w:val="24"/>
          <w:szCs w:val="24"/>
        </w:rPr>
      </w:pPr>
    </w:p>
    <w:p w14:paraId="46B170AD" w14:textId="77777777" w:rsidR="00D97AA6" w:rsidRPr="00D97AA6" w:rsidRDefault="00D97AA6" w:rsidP="00D97AA6">
      <w:pPr>
        <w:widowControl w:val="0"/>
        <w:numPr>
          <w:ilvl w:val="1"/>
          <w:numId w:val="6"/>
        </w:numPr>
        <w:autoSpaceDE w:val="0"/>
        <w:autoSpaceDN w:val="0"/>
        <w:adjustRightInd w:val="0"/>
        <w:rPr>
          <w:b/>
          <w:bCs/>
          <w:sz w:val="24"/>
          <w:szCs w:val="24"/>
          <w:u w:val="single"/>
        </w:rPr>
      </w:pPr>
      <w:r w:rsidRPr="00D97AA6">
        <w:rPr>
          <w:b/>
          <w:bCs/>
          <w:sz w:val="24"/>
          <w:szCs w:val="24"/>
        </w:rPr>
        <w:t xml:space="preserve"> </w:t>
      </w:r>
      <w:r w:rsidRPr="00D97AA6">
        <w:rPr>
          <w:b/>
          <w:bCs/>
          <w:sz w:val="24"/>
          <w:szCs w:val="24"/>
          <w:u w:val="single"/>
        </w:rPr>
        <w:t>Planned Progress During W/C 2</w:t>
      </w:r>
      <w:r w:rsidRPr="00D97AA6">
        <w:rPr>
          <w:b/>
          <w:bCs/>
          <w:sz w:val="24"/>
          <w:szCs w:val="24"/>
          <w:u w:val="single"/>
          <w:vertAlign w:val="superscript"/>
        </w:rPr>
        <w:t>nd</w:t>
      </w:r>
      <w:r w:rsidRPr="00D97AA6">
        <w:rPr>
          <w:b/>
          <w:bCs/>
          <w:sz w:val="24"/>
          <w:szCs w:val="24"/>
          <w:u w:val="single"/>
        </w:rPr>
        <w:t xml:space="preserve"> September 2024</w:t>
      </w:r>
    </w:p>
    <w:p w14:paraId="203C6B4D" w14:textId="77777777" w:rsidR="00D97AA6" w:rsidRPr="00D97AA6" w:rsidRDefault="00D97AA6" w:rsidP="00D97AA6">
      <w:pPr>
        <w:rPr>
          <w:b/>
          <w:bCs/>
          <w:sz w:val="24"/>
          <w:szCs w:val="24"/>
          <w:u w:val="single"/>
        </w:rPr>
      </w:pPr>
    </w:p>
    <w:p w14:paraId="48ED2344" w14:textId="77777777" w:rsidR="00D97AA6" w:rsidRPr="00D97AA6" w:rsidRDefault="00D97AA6" w:rsidP="00D97AA6">
      <w:pPr>
        <w:pStyle w:val="ListParagraph"/>
        <w:widowControl w:val="0"/>
        <w:numPr>
          <w:ilvl w:val="0"/>
          <w:numId w:val="15"/>
        </w:numPr>
        <w:autoSpaceDE w:val="0"/>
        <w:autoSpaceDN w:val="0"/>
        <w:adjustRightInd w:val="0"/>
        <w:rPr>
          <w:sz w:val="24"/>
          <w:szCs w:val="24"/>
        </w:rPr>
      </w:pPr>
      <w:bookmarkStart w:id="1" w:name="_Hlk120262165"/>
      <w:r w:rsidRPr="00D97AA6">
        <w:rPr>
          <w:sz w:val="24"/>
          <w:szCs w:val="24"/>
        </w:rPr>
        <w:t>Complete Mechanical install 1</w:t>
      </w:r>
      <w:r w:rsidRPr="00D97AA6">
        <w:rPr>
          <w:sz w:val="24"/>
          <w:szCs w:val="24"/>
          <w:vertAlign w:val="superscript"/>
        </w:rPr>
        <w:t>st</w:t>
      </w:r>
      <w:r w:rsidRPr="00D97AA6">
        <w:rPr>
          <w:sz w:val="24"/>
          <w:szCs w:val="24"/>
        </w:rPr>
        <w:t xml:space="preserve"> floor </w:t>
      </w:r>
    </w:p>
    <w:p w14:paraId="4C6ECDAE" w14:textId="77777777" w:rsidR="00D97AA6" w:rsidRPr="00D97AA6" w:rsidRDefault="00D97AA6" w:rsidP="00D97AA6">
      <w:pPr>
        <w:pStyle w:val="ListParagraph"/>
        <w:widowControl w:val="0"/>
        <w:numPr>
          <w:ilvl w:val="0"/>
          <w:numId w:val="15"/>
        </w:numPr>
        <w:autoSpaceDE w:val="0"/>
        <w:autoSpaceDN w:val="0"/>
        <w:adjustRightInd w:val="0"/>
        <w:rPr>
          <w:sz w:val="24"/>
          <w:szCs w:val="24"/>
        </w:rPr>
      </w:pPr>
      <w:r w:rsidRPr="00D97AA6">
        <w:rPr>
          <w:sz w:val="24"/>
          <w:szCs w:val="24"/>
        </w:rPr>
        <w:t xml:space="preserve">Continue Mechanical install ground floor </w:t>
      </w:r>
    </w:p>
    <w:p w14:paraId="51D56E37" w14:textId="77777777" w:rsidR="00D97AA6" w:rsidRPr="00D97AA6" w:rsidRDefault="00D97AA6" w:rsidP="00D97AA6">
      <w:pPr>
        <w:pStyle w:val="ListParagraph"/>
        <w:widowControl w:val="0"/>
        <w:numPr>
          <w:ilvl w:val="0"/>
          <w:numId w:val="15"/>
        </w:numPr>
        <w:autoSpaceDE w:val="0"/>
        <w:autoSpaceDN w:val="0"/>
        <w:adjustRightInd w:val="0"/>
        <w:rPr>
          <w:sz w:val="24"/>
          <w:szCs w:val="24"/>
        </w:rPr>
      </w:pPr>
      <w:r w:rsidRPr="00D97AA6">
        <w:rPr>
          <w:sz w:val="24"/>
          <w:szCs w:val="24"/>
        </w:rPr>
        <w:t xml:space="preserve">Complete toilet cubicle install to ground floor </w:t>
      </w:r>
    </w:p>
    <w:p w14:paraId="03F2244D" w14:textId="77777777" w:rsidR="00D97AA6" w:rsidRPr="00D97AA6" w:rsidRDefault="00D97AA6" w:rsidP="00D97AA6">
      <w:pPr>
        <w:pStyle w:val="ListParagraph"/>
        <w:widowControl w:val="0"/>
        <w:numPr>
          <w:ilvl w:val="0"/>
          <w:numId w:val="15"/>
        </w:numPr>
        <w:autoSpaceDE w:val="0"/>
        <w:autoSpaceDN w:val="0"/>
        <w:adjustRightInd w:val="0"/>
        <w:rPr>
          <w:sz w:val="24"/>
          <w:szCs w:val="24"/>
        </w:rPr>
      </w:pPr>
      <w:r w:rsidRPr="00D97AA6">
        <w:rPr>
          <w:sz w:val="24"/>
          <w:szCs w:val="24"/>
        </w:rPr>
        <w:t xml:space="preserve">Commence carpet install to rooms </w:t>
      </w:r>
      <w:r w:rsidRPr="00D97AA6">
        <w:rPr>
          <w:sz w:val="24"/>
          <w:szCs w:val="24"/>
        </w:rPr>
        <w:tab/>
      </w:r>
    </w:p>
    <w:p w14:paraId="7B675C29" w14:textId="77777777" w:rsidR="00D97AA6" w:rsidRPr="00D97AA6" w:rsidRDefault="00D97AA6" w:rsidP="00D97AA6">
      <w:pPr>
        <w:ind w:left="360"/>
        <w:rPr>
          <w:sz w:val="24"/>
          <w:szCs w:val="24"/>
        </w:rPr>
      </w:pPr>
    </w:p>
    <w:p w14:paraId="474787F5" w14:textId="1487A984" w:rsidR="00D97AA6" w:rsidRDefault="00D97AA6" w:rsidP="00D97AA6">
      <w:pPr>
        <w:jc w:val="center"/>
        <w:rPr>
          <w:sz w:val="24"/>
          <w:szCs w:val="24"/>
        </w:rPr>
      </w:pPr>
      <w:r w:rsidRPr="00D97AA6">
        <w:rPr>
          <w:noProof/>
          <w:sz w:val="24"/>
          <w:szCs w:val="24"/>
        </w:rPr>
        <w:drawing>
          <wp:inline distT="0" distB="0" distL="0" distR="0" wp14:anchorId="624521C1" wp14:editId="112CCA60">
            <wp:extent cx="5783580" cy="5120335"/>
            <wp:effectExtent l="0" t="0" r="762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03187" cy="5137693"/>
                    </a:xfrm>
                    <a:prstGeom prst="rect">
                      <a:avLst/>
                    </a:prstGeom>
                    <a:noFill/>
                    <a:ln>
                      <a:noFill/>
                    </a:ln>
                  </pic:spPr>
                </pic:pic>
              </a:graphicData>
            </a:graphic>
          </wp:inline>
        </w:drawing>
      </w:r>
    </w:p>
    <w:p w14:paraId="337EDD35" w14:textId="77777777" w:rsidR="001A4F11" w:rsidRDefault="001A4F11" w:rsidP="00D97AA6">
      <w:pPr>
        <w:jc w:val="center"/>
        <w:rPr>
          <w:sz w:val="24"/>
          <w:szCs w:val="24"/>
        </w:rPr>
      </w:pPr>
    </w:p>
    <w:p w14:paraId="463D7A6E" w14:textId="21CC366D" w:rsidR="008066E7" w:rsidRDefault="001A4F11" w:rsidP="00D97AA6">
      <w:pPr>
        <w:jc w:val="center"/>
        <w:rPr>
          <w:sz w:val="24"/>
          <w:szCs w:val="24"/>
        </w:rPr>
      </w:pPr>
      <w:r>
        <w:rPr>
          <w:sz w:val="24"/>
          <w:szCs w:val="24"/>
        </w:rPr>
        <w:t xml:space="preserve">Work Overview Chart 1 </w:t>
      </w:r>
    </w:p>
    <w:p w14:paraId="3250AE31" w14:textId="77777777" w:rsidR="001A4F11" w:rsidRDefault="001A4F11" w:rsidP="00D97AA6">
      <w:pPr>
        <w:jc w:val="center"/>
        <w:rPr>
          <w:sz w:val="24"/>
          <w:szCs w:val="24"/>
        </w:rPr>
      </w:pPr>
    </w:p>
    <w:p w14:paraId="13A76B21" w14:textId="77777777" w:rsidR="008066E7" w:rsidRDefault="008066E7" w:rsidP="008066E7">
      <w:pPr>
        <w:pStyle w:val="ListParagraph"/>
        <w:numPr>
          <w:ilvl w:val="0"/>
          <w:numId w:val="22"/>
        </w:numPr>
        <w:rPr>
          <w:sz w:val="24"/>
          <w:szCs w:val="24"/>
        </w:rPr>
      </w:pPr>
      <w:r>
        <w:rPr>
          <w:sz w:val="24"/>
          <w:szCs w:val="24"/>
        </w:rPr>
        <w:t xml:space="preserve">Due to the change in design the floor install date and following activities have been moved 4 weeks to W/C 30.09.2024. </w:t>
      </w:r>
    </w:p>
    <w:p w14:paraId="5FE7A836" w14:textId="77777777" w:rsidR="008066E7" w:rsidRPr="008066E7" w:rsidRDefault="008066E7" w:rsidP="008066E7">
      <w:pPr>
        <w:pStyle w:val="ListParagraph"/>
        <w:rPr>
          <w:sz w:val="24"/>
          <w:szCs w:val="24"/>
        </w:rPr>
      </w:pPr>
    </w:p>
    <w:bookmarkEnd w:id="1"/>
    <w:p w14:paraId="670E99EE" w14:textId="77777777" w:rsidR="00D97AA6" w:rsidRPr="00D97AA6" w:rsidRDefault="00D97AA6" w:rsidP="00D97AA6">
      <w:pPr>
        <w:rPr>
          <w:sz w:val="24"/>
          <w:szCs w:val="24"/>
        </w:rPr>
      </w:pPr>
    </w:p>
    <w:p w14:paraId="363433D3" w14:textId="77777777" w:rsidR="00D97AA6" w:rsidRPr="00D97AA6" w:rsidRDefault="00D97AA6" w:rsidP="00D97AA6">
      <w:pPr>
        <w:pStyle w:val="ListParagraph"/>
        <w:widowControl w:val="0"/>
        <w:numPr>
          <w:ilvl w:val="0"/>
          <w:numId w:val="6"/>
        </w:numPr>
        <w:autoSpaceDE w:val="0"/>
        <w:autoSpaceDN w:val="0"/>
        <w:adjustRightInd w:val="0"/>
        <w:rPr>
          <w:b/>
          <w:bCs/>
          <w:sz w:val="24"/>
          <w:szCs w:val="24"/>
          <w:u w:val="single"/>
        </w:rPr>
      </w:pPr>
      <w:bookmarkStart w:id="2" w:name="_Hlk112331745"/>
      <w:r w:rsidRPr="00D97AA6">
        <w:rPr>
          <w:b/>
          <w:bCs/>
          <w:sz w:val="24"/>
          <w:szCs w:val="24"/>
          <w:u w:val="single"/>
        </w:rPr>
        <w:t>Health &amp; Safety</w:t>
      </w:r>
      <w:bookmarkEnd w:id="2"/>
    </w:p>
    <w:p w14:paraId="0BB502DE" w14:textId="77777777" w:rsidR="00D97AA6" w:rsidRPr="00D97AA6" w:rsidRDefault="00D97AA6" w:rsidP="00D97AA6">
      <w:pPr>
        <w:pStyle w:val="ListParagraph"/>
        <w:ind w:left="786"/>
        <w:rPr>
          <w:sz w:val="24"/>
          <w:szCs w:val="24"/>
        </w:rPr>
      </w:pPr>
    </w:p>
    <w:p w14:paraId="3A3BB0A0" w14:textId="77777777" w:rsidR="00D97AA6" w:rsidRPr="00D97AA6" w:rsidRDefault="00D97AA6" w:rsidP="00D97AA6">
      <w:pPr>
        <w:pStyle w:val="ListParagraph"/>
        <w:widowControl w:val="0"/>
        <w:numPr>
          <w:ilvl w:val="0"/>
          <w:numId w:val="8"/>
        </w:numPr>
        <w:autoSpaceDE w:val="0"/>
        <w:autoSpaceDN w:val="0"/>
        <w:adjustRightInd w:val="0"/>
        <w:rPr>
          <w:sz w:val="24"/>
          <w:szCs w:val="24"/>
        </w:rPr>
      </w:pPr>
      <w:r w:rsidRPr="00D97AA6">
        <w:rPr>
          <w:sz w:val="24"/>
          <w:szCs w:val="24"/>
        </w:rPr>
        <w:t xml:space="preserve">Construction Phase Plan has been issued and approved </w:t>
      </w:r>
    </w:p>
    <w:p w14:paraId="1EF3C9E3" w14:textId="77777777" w:rsidR="00D97AA6" w:rsidRPr="00D97AA6" w:rsidRDefault="00D97AA6" w:rsidP="00D97AA6">
      <w:pPr>
        <w:pStyle w:val="ListParagraph"/>
        <w:widowControl w:val="0"/>
        <w:numPr>
          <w:ilvl w:val="0"/>
          <w:numId w:val="8"/>
        </w:numPr>
        <w:autoSpaceDE w:val="0"/>
        <w:autoSpaceDN w:val="0"/>
        <w:adjustRightInd w:val="0"/>
        <w:rPr>
          <w:sz w:val="24"/>
          <w:szCs w:val="24"/>
        </w:rPr>
      </w:pPr>
      <w:r w:rsidRPr="00D97AA6">
        <w:rPr>
          <w:sz w:val="24"/>
          <w:szCs w:val="24"/>
        </w:rPr>
        <w:t>Site Set up and welfare Installed</w:t>
      </w:r>
    </w:p>
    <w:p w14:paraId="0994C230" w14:textId="77777777" w:rsidR="00D97AA6" w:rsidRPr="00D97AA6" w:rsidRDefault="00D97AA6" w:rsidP="00D97AA6">
      <w:pPr>
        <w:pStyle w:val="ListParagraph"/>
        <w:widowControl w:val="0"/>
        <w:numPr>
          <w:ilvl w:val="0"/>
          <w:numId w:val="8"/>
        </w:numPr>
        <w:autoSpaceDE w:val="0"/>
        <w:autoSpaceDN w:val="0"/>
        <w:adjustRightInd w:val="0"/>
        <w:rPr>
          <w:sz w:val="24"/>
          <w:szCs w:val="24"/>
        </w:rPr>
      </w:pPr>
      <w:r w:rsidRPr="00D97AA6">
        <w:rPr>
          <w:sz w:val="24"/>
          <w:szCs w:val="24"/>
        </w:rPr>
        <w:t xml:space="preserve">Safety Notices signage displayed </w:t>
      </w:r>
    </w:p>
    <w:p w14:paraId="2AEA722C" w14:textId="77777777" w:rsidR="00D97AA6" w:rsidRPr="00D97AA6" w:rsidRDefault="00D97AA6" w:rsidP="00D97AA6">
      <w:pPr>
        <w:pStyle w:val="ListParagraph"/>
        <w:widowControl w:val="0"/>
        <w:numPr>
          <w:ilvl w:val="0"/>
          <w:numId w:val="8"/>
        </w:numPr>
        <w:autoSpaceDE w:val="0"/>
        <w:autoSpaceDN w:val="0"/>
        <w:adjustRightInd w:val="0"/>
        <w:rPr>
          <w:sz w:val="24"/>
          <w:szCs w:val="24"/>
        </w:rPr>
      </w:pPr>
      <w:r w:rsidRPr="00D97AA6">
        <w:rPr>
          <w:sz w:val="24"/>
          <w:szCs w:val="24"/>
        </w:rPr>
        <w:t>All operatives have received a site induction</w:t>
      </w:r>
    </w:p>
    <w:p w14:paraId="7F2AC770" w14:textId="77777777" w:rsidR="00D97AA6" w:rsidRPr="00D97AA6" w:rsidRDefault="00D97AA6" w:rsidP="00D97AA6">
      <w:pPr>
        <w:pStyle w:val="ListParagraph"/>
        <w:widowControl w:val="0"/>
        <w:numPr>
          <w:ilvl w:val="0"/>
          <w:numId w:val="8"/>
        </w:numPr>
        <w:autoSpaceDE w:val="0"/>
        <w:autoSpaceDN w:val="0"/>
        <w:adjustRightInd w:val="0"/>
        <w:rPr>
          <w:sz w:val="24"/>
          <w:szCs w:val="24"/>
        </w:rPr>
      </w:pPr>
      <w:r w:rsidRPr="00D97AA6">
        <w:rPr>
          <w:sz w:val="24"/>
          <w:szCs w:val="24"/>
        </w:rPr>
        <w:t>All RAMS in place and signed by operatives</w:t>
      </w:r>
    </w:p>
    <w:p w14:paraId="27322281" w14:textId="77777777" w:rsidR="00D97AA6" w:rsidRPr="00D97AA6" w:rsidRDefault="00D97AA6" w:rsidP="00D97AA6">
      <w:pPr>
        <w:pStyle w:val="ListParagraph"/>
        <w:widowControl w:val="0"/>
        <w:numPr>
          <w:ilvl w:val="0"/>
          <w:numId w:val="8"/>
        </w:numPr>
        <w:autoSpaceDE w:val="0"/>
        <w:autoSpaceDN w:val="0"/>
        <w:adjustRightInd w:val="0"/>
        <w:rPr>
          <w:sz w:val="24"/>
          <w:szCs w:val="24"/>
        </w:rPr>
      </w:pPr>
      <w:r w:rsidRPr="00D97AA6">
        <w:rPr>
          <w:sz w:val="24"/>
          <w:szCs w:val="24"/>
        </w:rPr>
        <w:t>Signing in procedure in place</w:t>
      </w:r>
    </w:p>
    <w:p w14:paraId="49626A6E" w14:textId="77777777" w:rsidR="00D97AA6" w:rsidRPr="00D97AA6" w:rsidRDefault="00D97AA6" w:rsidP="00D97AA6">
      <w:pPr>
        <w:pStyle w:val="ListParagraph"/>
        <w:widowControl w:val="0"/>
        <w:numPr>
          <w:ilvl w:val="0"/>
          <w:numId w:val="8"/>
        </w:numPr>
        <w:autoSpaceDE w:val="0"/>
        <w:autoSpaceDN w:val="0"/>
        <w:adjustRightInd w:val="0"/>
        <w:rPr>
          <w:sz w:val="24"/>
          <w:szCs w:val="24"/>
        </w:rPr>
      </w:pPr>
      <w:r w:rsidRPr="00D97AA6">
        <w:rPr>
          <w:sz w:val="24"/>
          <w:szCs w:val="24"/>
        </w:rPr>
        <w:t>Fire plans are displayed</w:t>
      </w:r>
    </w:p>
    <w:p w14:paraId="5F99E74F" w14:textId="77777777" w:rsidR="00D97AA6" w:rsidRPr="00D97AA6" w:rsidRDefault="00D97AA6" w:rsidP="00D97AA6">
      <w:pPr>
        <w:pStyle w:val="ListParagraph"/>
        <w:widowControl w:val="0"/>
        <w:numPr>
          <w:ilvl w:val="0"/>
          <w:numId w:val="8"/>
        </w:numPr>
        <w:autoSpaceDE w:val="0"/>
        <w:autoSpaceDN w:val="0"/>
        <w:adjustRightInd w:val="0"/>
        <w:rPr>
          <w:sz w:val="24"/>
          <w:szCs w:val="24"/>
        </w:rPr>
      </w:pPr>
      <w:r w:rsidRPr="00D97AA6">
        <w:rPr>
          <w:sz w:val="24"/>
          <w:szCs w:val="24"/>
        </w:rPr>
        <w:t>F10 received and displayed</w:t>
      </w:r>
    </w:p>
    <w:p w14:paraId="2E4BAA60" w14:textId="77777777" w:rsidR="00D97AA6" w:rsidRPr="00D97AA6" w:rsidRDefault="00D97AA6" w:rsidP="00D97AA6">
      <w:pPr>
        <w:ind w:left="360"/>
        <w:rPr>
          <w:sz w:val="24"/>
          <w:szCs w:val="24"/>
        </w:rPr>
      </w:pPr>
    </w:p>
    <w:p w14:paraId="27D3F533" w14:textId="77777777" w:rsidR="00D97AA6" w:rsidRPr="00D97AA6" w:rsidRDefault="00D97AA6" w:rsidP="00D97AA6">
      <w:pPr>
        <w:pStyle w:val="ListParagraph"/>
        <w:widowControl w:val="0"/>
        <w:numPr>
          <w:ilvl w:val="1"/>
          <w:numId w:val="13"/>
        </w:numPr>
        <w:autoSpaceDE w:val="0"/>
        <w:autoSpaceDN w:val="0"/>
        <w:adjustRightInd w:val="0"/>
        <w:rPr>
          <w:b/>
          <w:bCs/>
          <w:sz w:val="24"/>
          <w:szCs w:val="24"/>
          <w:u w:val="single"/>
        </w:rPr>
      </w:pPr>
      <w:r w:rsidRPr="00D97AA6">
        <w:rPr>
          <w:b/>
          <w:bCs/>
          <w:sz w:val="24"/>
          <w:szCs w:val="24"/>
          <w:u w:val="single"/>
        </w:rPr>
        <w:t>High Risk Activities</w:t>
      </w:r>
    </w:p>
    <w:p w14:paraId="09727495" w14:textId="77777777" w:rsidR="00D97AA6" w:rsidRPr="00D97AA6" w:rsidRDefault="00D97AA6" w:rsidP="00D97AA6">
      <w:pPr>
        <w:rPr>
          <w:b/>
          <w:bCs/>
          <w:sz w:val="24"/>
          <w:szCs w:val="24"/>
          <w:u w:val="single"/>
        </w:rPr>
      </w:pPr>
    </w:p>
    <w:p w14:paraId="06EF1D72" w14:textId="77777777" w:rsidR="00D97AA6" w:rsidRPr="00D97AA6" w:rsidRDefault="00D97AA6" w:rsidP="00D97AA6">
      <w:pPr>
        <w:pStyle w:val="ListParagraph"/>
        <w:widowControl w:val="0"/>
        <w:numPr>
          <w:ilvl w:val="0"/>
          <w:numId w:val="9"/>
        </w:numPr>
        <w:autoSpaceDE w:val="0"/>
        <w:autoSpaceDN w:val="0"/>
        <w:adjustRightInd w:val="0"/>
        <w:rPr>
          <w:sz w:val="24"/>
          <w:szCs w:val="24"/>
        </w:rPr>
      </w:pPr>
      <w:r w:rsidRPr="00D97AA6">
        <w:rPr>
          <w:sz w:val="24"/>
          <w:szCs w:val="24"/>
        </w:rPr>
        <w:t>Working from height</w:t>
      </w:r>
    </w:p>
    <w:p w14:paraId="1E49636D" w14:textId="77777777" w:rsidR="00D97AA6" w:rsidRPr="00D97AA6" w:rsidRDefault="00D97AA6" w:rsidP="00D97AA6">
      <w:pPr>
        <w:pStyle w:val="ListParagraph"/>
        <w:widowControl w:val="0"/>
        <w:numPr>
          <w:ilvl w:val="0"/>
          <w:numId w:val="9"/>
        </w:numPr>
        <w:autoSpaceDE w:val="0"/>
        <w:autoSpaceDN w:val="0"/>
        <w:adjustRightInd w:val="0"/>
        <w:rPr>
          <w:sz w:val="24"/>
          <w:szCs w:val="24"/>
        </w:rPr>
      </w:pPr>
      <w:r w:rsidRPr="00D97AA6">
        <w:rPr>
          <w:sz w:val="24"/>
          <w:szCs w:val="24"/>
        </w:rPr>
        <w:t xml:space="preserve">Mechanical works </w:t>
      </w:r>
    </w:p>
    <w:p w14:paraId="00780B3E" w14:textId="77777777" w:rsidR="00D97AA6" w:rsidRPr="00D97AA6" w:rsidRDefault="00D97AA6" w:rsidP="00D97AA6">
      <w:pPr>
        <w:pStyle w:val="ListParagraph"/>
        <w:widowControl w:val="0"/>
        <w:numPr>
          <w:ilvl w:val="0"/>
          <w:numId w:val="9"/>
        </w:numPr>
        <w:autoSpaceDE w:val="0"/>
        <w:autoSpaceDN w:val="0"/>
        <w:adjustRightInd w:val="0"/>
        <w:rPr>
          <w:sz w:val="24"/>
          <w:szCs w:val="24"/>
        </w:rPr>
      </w:pPr>
      <w:r w:rsidRPr="00D97AA6">
        <w:rPr>
          <w:sz w:val="24"/>
          <w:szCs w:val="24"/>
        </w:rPr>
        <w:t>Deliveries/collections (Traffic Management)</w:t>
      </w:r>
    </w:p>
    <w:p w14:paraId="1853F74F" w14:textId="77777777" w:rsidR="00D97AA6" w:rsidRPr="00D97AA6" w:rsidRDefault="00D97AA6" w:rsidP="00D97AA6">
      <w:pPr>
        <w:pStyle w:val="ListParagraph"/>
        <w:widowControl w:val="0"/>
        <w:numPr>
          <w:ilvl w:val="0"/>
          <w:numId w:val="9"/>
        </w:numPr>
        <w:autoSpaceDE w:val="0"/>
        <w:autoSpaceDN w:val="0"/>
        <w:adjustRightInd w:val="0"/>
        <w:rPr>
          <w:sz w:val="24"/>
          <w:szCs w:val="24"/>
        </w:rPr>
      </w:pPr>
      <w:r w:rsidRPr="00D97AA6">
        <w:rPr>
          <w:sz w:val="24"/>
          <w:szCs w:val="24"/>
        </w:rPr>
        <w:t>Material distribution</w:t>
      </w:r>
    </w:p>
    <w:p w14:paraId="68434480" w14:textId="77777777" w:rsidR="00D97AA6" w:rsidRPr="00D97AA6" w:rsidRDefault="00D97AA6" w:rsidP="00D97AA6">
      <w:pPr>
        <w:pStyle w:val="ListParagraph"/>
        <w:widowControl w:val="0"/>
        <w:numPr>
          <w:ilvl w:val="0"/>
          <w:numId w:val="9"/>
        </w:numPr>
        <w:autoSpaceDE w:val="0"/>
        <w:autoSpaceDN w:val="0"/>
        <w:adjustRightInd w:val="0"/>
        <w:rPr>
          <w:sz w:val="24"/>
          <w:szCs w:val="24"/>
        </w:rPr>
      </w:pPr>
      <w:r w:rsidRPr="00D97AA6">
        <w:rPr>
          <w:sz w:val="24"/>
          <w:szCs w:val="24"/>
        </w:rPr>
        <w:t>Dust</w:t>
      </w:r>
    </w:p>
    <w:p w14:paraId="77A7CDAF" w14:textId="77777777" w:rsidR="00D97AA6" w:rsidRPr="00D97AA6" w:rsidRDefault="00D97AA6" w:rsidP="00D97AA6">
      <w:pPr>
        <w:rPr>
          <w:b/>
          <w:bCs/>
          <w:sz w:val="24"/>
          <w:szCs w:val="24"/>
          <w:u w:val="single"/>
        </w:rPr>
      </w:pPr>
    </w:p>
    <w:p w14:paraId="7B8A995F" w14:textId="77777777" w:rsidR="00D97AA6" w:rsidRPr="00D97AA6" w:rsidRDefault="00D97AA6" w:rsidP="00D97AA6">
      <w:pPr>
        <w:pStyle w:val="ListParagraph"/>
        <w:widowControl w:val="0"/>
        <w:numPr>
          <w:ilvl w:val="1"/>
          <w:numId w:val="13"/>
        </w:numPr>
        <w:autoSpaceDE w:val="0"/>
        <w:autoSpaceDN w:val="0"/>
        <w:adjustRightInd w:val="0"/>
        <w:rPr>
          <w:b/>
          <w:bCs/>
          <w:sz w:val="24"/>
          <w:szCs w:val="24"/>
          <w:u w:val="single"/>
        </w:rPr>
      </w:pPr>
      <w:r w:rsidRPr="00D97AA6">
        <w:rPr>
          <w:b/>
          <w:bCs/>
          <w:sz w:val="24"/>
          <w:szCs w:val="24"/>
          <w:u w:val="single"/>
        </w:rPr>
        <w:t>Accidents/Incidents</w:t>
      </w:r>
    </w:p>
    <w:p w14:paraId="0F2AD9CF" w14:textId="77777777" w:rsidR="00D97AA6" w:rsidRPr="00D97AA6" w:rsidRDefault="00D97AA6" w:rsidP="00D97AA6">
      <w:pPr>
        <w:rPr>
          <w:b/>
          <w:bCs/>
          <w:sz w:val="24"/>
          <w:szCs w:val="24"/>
          <w:u w:val="single"/>
        </w:rPr>
      </w:pPr>
    </w:p>
    <w:p w14:paraId="79F29D42" w14:textId="77777777" w:rsidR="00D97AA6" w:rsidRPr="00D97AA6" w:rsidRDefault="00D97AA6" w:rsidP="00D97AA6">
      <w:pPr>
        <w:pStyle w:val="ListParagraph"/>
        <w:widowControl w:val="0"/>
        <w:numPr>
          <w:ilvl w:val="0"/>
          <w:numId w:val="10"/>
        </w:numPr>
        <w:autoSpaceDE w:val="0"/>
        <w:autoSpaceDN w:val="0"/>
        <w:adjustRightInd w:val="0"/>
        <w:rPr>
          <w:sz w:val="24"/>
          <w:szCs w:val="24"/>
        </w:rPr>
      </w:pPr>
      <w:r w:rsidRPr="00D97AA6">
        <w:rPr>
          <w:sz w:val="24"/>
          <w:szCs w:val="24"/>
        </w:rPr>
        <w:t>No Accidents or incidents</w:t>
      </w:r>
    </w:p>
    <w:p w14:paraId="6B87DC9E" w14:textId="77777777" w:rsidR="00D97AA6" w:rsidRPr="00D97AA6" w:rsidRDefault="00D97AA6" w:rsidP="00D97AA6">
      <w:pPr>
        <w:rPr>
          <w:sz w:val="24"/>
          <w:szCs w:val="24"/>
        </w:rPr>
      </w:pPr>
    </w:p>
    <w:p w14:paraId="56278C1D" w14:textId="77777777" w:rsidR="00D97AA6" w:rsidRPr="00D97AA6" w:rsidRDefault="00D97AA6" w:rsidP="00D97AA6">
      <w:pPr>
        <w:widowControl w:val="0"/>
        <w:numPr>
          <w:ilvl w:val="0"/>
          <w:numId w:val="13"/>
        </w:numPr>
        <w:autoSpaceDE w:val="0"/>
        <w:autoSpaceDN w:val="0"/>
        <w:adjustRightInd w:val="0"/>
        <w:rPr>
          <w:b/>
          <w:bCs/>
          <w:sz w:val="24"/>
          <w:szCs w:val="24"/>
          <w:u w:val="single"/>
        </w:rPr>
      </w:pPr>
      <w:r w:rsidRPr="00D97AA6">
        <w:rPr>
          <w:b/>
          <w:bCs/>
          <w:sz w:val="24"/>
          <w:szCs w:val="24"/>
          <w:u w:val="single"/>
        </w:rPr>
        <w:t>Design</w:t>
      </w:r>
    </w:p>
    <w:p w14:paraId="463711F8" w14:textId="77777777" w:rsidR="00D97AA6" w:rsidRPr="00D97AA6" w:rsidRDefault="00D97AA6" w:rsidP="00D97AA6">
      <w:pPr>
        <w:ind w:left="786"/>
        <w:rPr>
          <w:b/>
          <w:bCs/>
          <w:sz w:val="24"/>
          <w:szCs w:val="24"/>
          <w:u w:val="single"/>
        </w:rPr>
      </w:pPr>
    </w:p>
    <w:p w14:paraId="49B94457" w14:textId="77777777" w:rsidR="00D97AA6" w:rsidRPr="00D97AA6" w:rsidRDefault="00D97AA6" w:rsidP="00D97AA6">
      <w:pPr>
        <w:pStyle w:val="ListParagraph"/>
        <w:widowControl w:val="0"/>
        <w:numPr>
          <w:ilvl w:val="0"/>
          <w:numId w:val="10"/>
        </w:numPr>
        <w:autoSpaceDE w:val="0"/>
        <w:autoSpaceDN w:val="0"/>
        <w:adjustRightInd w:val="0"/>
        <w:rPr>
          <w:sz w:val="24"/>
          <w:szCs w:val="24"/>
        </w:rPr>
      </w:pPr>
      <w:r w:rsidRPr="00D97AA6">
        <w:rPr>
          <w:sz w:val="24"/>
          <w:szCs w:val="24"/>
        </w:rPr>
        <w:t>Construction issue drawings received</w:t>
      </w:r>
    </w:p>
    <w:p w14:paraId="637F9100" w14:textId="77777777" w:rsidR="00D97AA6" w:rsidRPr="00D97AA6" w:rsidRDefault="00D97AA6" w:rsidP="00D97AA6">
      <w:pPr>
        <w:pStyle w:val="ListParagraph"/>
        <w:widowControl w:val="0"/>
        <w:numPr>
          <w:ilvl w:val="0"/>
          <w:numId w:val="10"/>
        </w:numPr>
        <w:autoSpaceDE w:val="0"/>
        <w:autoSpaceDN w:val="0"/>
        <w:adjustRightInd w:val="0"/>
        <w:rPr>
          <w:sz w:val="24"/>
          <w:szCs w:val="24"/>
        </w:rPr>
      </w:pPr>
      <w:r w:rsidRPr="00D97AA6">
        <w:rPr>
          <w:sz w:val="24"/>
          <w:szCs w:val="24"/>
        </w:rPr>
        <w:t>Liaising with architect on any details etc</w:t>
      </w:r>
    </w:p>
    <w:p w14:paraId="2FEA8D36" w14:textId="77777777" w:rsidR="00D97AA6" w:rsidRPr="00D97AA6" w:rsidRDefault="00D97AA6" w:rsidP="00D97AA6">
      <w:pPr>
        <w:pStyle w:val="ListParagraph"/>
        <w:rPr>
          <w:sz w:val="24"/>
          <w:szCs w:val="24"/>
        </w:rPr>
      </w:pPr>
    </w:p>
    <w:p w14:paraId="54380CC9" w14:textId="77777777" w:rsidR="00D97AA6" w:rsidRPr="00D97AA6" w:rsidRDefault="00D97AA6" w:rsidP="00D97AA6">
      <w:pPr>
        <w:widowControl w:val="0"/>
        <w:numPr>
          <w:ilvl w:val="0"/>
          <w:numId w:val="13"/>
        </w:numPr>
        <w:autoSpaceDE w:val="0"/>
        <w:autoSpaceDN w:val="0"/>
        <w:adjustRightInd w:val="0"/>
        <w:rPr>
          <w:b/>
          <w:bCs/>
          <w:sz w:val="24"/>
          <w:szCs w:val="24"/>
          <w:u w:val="single"/>
        </w:rPr>
      </w:pPr>
      <w:r w:rsidRPr="00D97AA6">
        <w:rPr>
          <w:b/>
          <w:bCs/>
          <w:sz w:val="24"/>
          <w:szCs w:val="24"/>
          <w:u w:val="single"/>
        </w:rPr>
        <w:t>Commercial</w:t>
      </w:r>
    </w:p>
    <w:p w14:paraId="054F4F65" w14:textId="77777777" w:rsidR="00D97AA6" w:rsidRPr="00D97AA6" w:rsidRDefault="00D97AA6" w:rsidP="00D97AA6">
      <w:pPr>
        <w:ind w:left="390"/>
        <w:rPr>
          <w:b/>
          <w:bCs/>
          <w:sz w:val="24"/>
          <w:szCs w:val="24"/>
          <w:u w:val="single"/>
        </w:rPr>
      </w:pPr>
    </w:p>
    <w:p w14:paraId="4EA57709" w14:textId="77777777" w:rsidR="00D97AA6" w:rsidRPr="00D97AA6" w:rsidRDefault="00D97AA6" w:rsidP="00D97AA6">
      <w:pPr>
        <w:ind w:left="390" w:firstLine="330"/>
        <w:rPr>
          <w:sz w:val="24"/>
          <w:szCs w:val="24"/>
        </w:rPr>
      </w:pPr>
      <w:r w:rsidRPr="00D97AA6">
        <w:rPr>
          <w:sz w:val="24"/>
          <w:szCs w:val="24"/>
        </w:rPr>
        <w:t xml:space="preserve">As you can see on the cost overview, we have spent a total of £643,235.44 to complete 82% of the project. This leaves us a remaining to spend £320,846.48 to spend to get this project completed on budget. </w:t>
      </w:r>
    </w:p>
    <w:p w14:paraId="3CD46797" w14:textId="77777777" w:rsidR="00D97AA6" w:rsidRPr="00D97AA6" w:rsidRDefault="00D97AA6" w:rsidP="00D97AA6">
      <w:pPr>
        <w:ind w:left="390"/>
        <w:rPr>
          <w:b/>
          <w:bCs/>
          <w:sz w:val="24"/>
          <w:szCs w:val="24"/>
          <w:u w:val="single"/>
        </w:rPr>
      </w:pPr>
    </w:p>
    <w:p w14:paraId="3B96E518" w14:textId="24FA904B" w:rsidR="00D97AA6" w:rsidRDefault="00D97AA6" w:rsidP="00D97AA6">
      <w:pPr>
        <w:pStyle w:val="ListParagraph"/>
        <w:widowControl w:val="0"/>
        <w:numPr>
          <w:ilvl w:val="0"/>
          <w:numId w:val="12"/>
        </w:numPr>
        <w:autoSpaceDE w:val="0"/>
        <w:autoSpaceDN w:val="0"/>
        <w:adjustRightInd w:val="0"/>
        <w:rPr>
          <w:sz w:val="24"/>
          <w:szCs w:val="24"/>
        </w:rPr>
      </w:pPr>
      <w:r w:rsidRPr="00D97AA6">
        <w:rPr>
          <w:sz w:val="24"/>
          <w:szCs w:val="24"/>
        </w:rPr>
        <w:t xml:space="preserve">Rolling account updated due to works completed WC </w:t>
      </w:r>
      <w:r w:rsidR="0039565C">
        <w:rPr>
          <w:sz w:val="24"/>
          <w:szCs w:val="24"/>
        </w:rPr>
        <w:t>26</w:t>
      </w:r>
      <w:r w:rsidR="0039565C" w:rsidRPr="0039565C">
        <w:rPr>
          <w:sz w:val="24"/>
          <w:szCs w:val="24"/>
          <w:vertAlign w:val="superscript"/>
        </w:rPr>
        <w:t>th</w:t>
      </w:r>
      <w:r w:rsidR="0039565C">
        <w:rPr>
          <w:sz w:val="24"/>
          <w:szCs w:val="24"/>
        </w:rPr>
        <w:t xml:space="preserve"> </w:t>
      </w:r>
      <w:r w:rsidRPr="00D97AA6">
        <w:rPr>
          <w:sz w:val="24"/>
          <w:szCs w:val="24"/>
        </w:rPr>
        <w:t>August 2024</w:t>
      </w:r>
    </w:p>
    <w:p w14:paraId="3B7E4B36" w14:textId="77777777" w:rsidR="008066E7" w:rsidRPr="00D97AA6" w:rsidRDefault="008066E7" w:rsidP="008066E7">
      <w:pPr>
        <w:pStyle w:val="ListParagraph"/>
        <w:widowControl w:val="0"/>
        <w:autoSpaceDE w:val="0"/>
        <w:autoSpaceDN w:val="0"/>
        <w:adjustRightInd w:val="0"/>
        <w:rPr>
          <w:sz w:val="24"/>
          <w:szCs w:val="24"/>
        </w:rPr>
      </w:pPr>
    </w:p>
    <w:p w14:paraId="26DFB05F" w14:textId="77777777" w:rsidR="00D97AA6" w:rsidRPr="00D97AA6" w:rsidRDefault="00D97AA6" w:rsidP="00D97AA6">
      <w:pPr>
        <w:rPr>
          <w:sz w:val="24"/>
          <w:szCs w:val="24"/>
        </w:rPr>
      </w:pPr>
    </w:p>
    <w:p w14:paraId="6E7E0081" w14:textId="77777777" w:rsidR="00D97AA6" w:rsidRPr="00D97AA6" w:rsidRDefault="00D97AA6" w:rsidP="008066E7">
      <w:pPr>
        <w:jc w:val="center"/>
        <w:rPr>
          <w:sz w:val="24"/>
          <w:szCs w:val="24"/>
        </w:rPr>
      </w:pPr>
      <w:r w:rsidRPr="00D97AA6">
        <w:rPr>
          <w:noProof/>
          <w:sz w:val="24"/>
          <w:szCs w:val="24"/>
        </w:rPr>
        <w:drawing>
          <wp:inline distT="0" distB="0" distL="0" distR="0" wp14:anchorId="7E5C6F81" wp14:editId="3B2EB5A1">
            <wp:extent cx="2895294" cy="200406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a:extLst>
                        <a:ext uri="{28A0092B-C50C-407E-A947-70E740481C1C}">
                          <a14:useLocalDpi xmlns:a14="http://schemas.microsoft.com/office/drawing/2010/main" val="0"/>
                        </a:ext>
                      </a:extLst>
                    </a:blip>
                    <a:srcRect b="28191"/>
                    <a:stretch/>
                  </pic:blipFill>
                  <pic:spPr bwMode="auto">
                    <a:xfrm>
                      <a:off x="0" y="0"/>
                      <a:ext cx="2901373" cy="2008268"/>
                    </a:xfrm>
                    <a:prstGeom prst="rect">
                      <a:avLst/>
                    </a:prstGeom>
                    <a:noFill/>
                    <a:ln>
                      <a:noFill/>
                    </a:ln>
                    <a:extLst>
                      <a:ext uri="{53640926-AAD7-44D8-BBD7-CCE9431645EC}">
                        <a14:shadowObscured xmlns:a14="http://schemas.microsoft.com/office/drawing/2010/main"/>
                      </a:ext>
                    </a:extLst>
                  </pic:spPr>
                </pic:pic>
              </a:graphicData>
            </a:graphic>
          </wp:inline>
        </w:drawing>
      </w:r>
    </w:p>
    <w:p w14:paraId="72E64674" w14:textId="5C376949" w:rsidR="00D97AA6" w:rsidRDefault="00D97AA6" w:rsidP="001A4F11">
      <w:pPr>
        <w:jc w:val="center"/>
        <w:rPr>
          <w:sz w:val="24"/>
          <w:szCs w:val="24"/>
        </w:rPr>
      </w:pPr>
    </w:p>
    <w:p w14:paraId="54CF0D67" w14:textId="0F3ABD04" w:rsidR="001A4F11" w:rsidRPr="00D97AA6" w:rsidRDefault="001A4F11" w:rsidP="001A4F11">
      <w:pPr>
        <w:jc w:val="center"/>
        <w:rPr>
          <w:sz w:val="24"/>
          <w:szCs w:val="24"/>
        </w:rPr>
      </w:pPr>
      <w:r>
        <w:rPr>
          <w:sz w:val="24"/>
          <w:szCs w:val="24"/>
        </w:rPr>
        <w:t>Cost Overview 1</w:t>
      </w:r>
    </w:p>
    <w:p w14:paraId="0729B812" w14:textId="12A32D75" w:rsidR="00D97AA6" w:rsidRDefault="00D97AA6" w:rsidP="00D97AA6">
      <w:pPr>
        <w:jc w:val="center"/>
        <w:rPr>
          <w:sz w:val="24"/>
          <w:szCs w:val="24"/>
        </w:rPr>
      </w:pPr>
      <w:r w:rsidRPr="00D97AA6">
        <w:rPr>
          <w:noProof/>
          <w:sz w:val="24"/>
          <w:szCs w:val="24"/>
        </w:rPr>
        <w:lastRenderedPageBreak/>
        <w:drawing>
          <wp:inline distT="0" distB="0" distL="0" distR="0" wp14:anchorId="09FAAE71" wp14:editId="7102ED6E">
            <wp:extent cx="5600700" cy="5543257"/>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0700" cy="5543257"/>
                    </a:xfrm>
                    <a:prstGeom prst="rect">
                      <a:avLst/>
                    </a:prstGeom>
                    <a:noFill/>
                    <a:ln>
                      <a:noFill/>
                    </a:ln>
                  </pic:spPr>
                </pic:pic>
              </a:graphicData>
            </a:graphic>
          </wp:inline>
        </w:drawing>
      </w:r>
    </w:p>
    <w:p w14:paraId="1913ACE2" w14:textId="22DC299A" w:rsidR="001A4F11" w:rsidRDefault="001A4F11" w:rsidP="00D97AA6">
      <w:pPr>
        <w:jc w:val="center"/>
        <w:rPr>
          <w:sz w:val="24"/>
          <w:szCs w:val="24"/>
        </w:rPr>
      </w:pPr>
    </w:p>
    <w:p w14:paraId="4AEC2D2F" w14:textId="4A68B832" w:rsidR="001A4F11" w:rsidRPr="00D97AA6" w:rsidRDefault="001A4F11" w:rsidP="001A4F11">
      <w:pPr>
        <w:jc w:val="center"/>
        <w:rPr>
          <w:sz w:val="24"/>
          <w:szCs w:val="24"/>
        </w:rPr>
      </w:pPr>
      <w:r>
        <w:rPr>
          <w:sz w:val="24"/>
          <w:szCs w:val="24"/>
        </w:rPr>
        <w:t xml:space="preserve">Resource </w:t>
      </w:r>
      <w:r>
        <w:rPr>
          <w:sz w:val="24"/>
          <w:szCs w:val="24"/>
        </w:rPr>
        <w:t>Cost Overview Chart 1</w:t>
      </w:r>
    </w:p>
    <w:p w14:paraId="4652CEA2" w14:textId="6AFA27BC" w:rsidR="008066E7" w:rsidRDefault="008066E7" w:rsidP="00D97AA6">
      <w:pPr>
        <w:jc w:val="center"/>
        <w:rPr>
          <w:sz w:val="24"/>
          <w:szCs w:val="24"/>
        </w:rPr>
      </w:pPr>
    </w:p>
    <w:p w14:paraId="19D352B5" w14:textId="274A3FF2" w:rsidR="008066E7" w:rsidRPr="008066E7" w:rsidRDefault="008066E7" w:rsidP="008066E7">
      <w:pPr>
        <w:pStyle w:val="ListParagraph"/>
        <w:numPr>
          <w:ilvl w:val="0"/>
          <w:numId w:val="21"/>
        </w:numPr>
        <w:rPr>
          <w:sz w:val="24"/>
          <w:szCs w:val="24"/>
        </w:rPr>
      </w:pPr>
      <w:r>
        <w:rPr>
          <w:sz w:val="24"/>
          <w:szCs w:val="24"/>
        </w:rPr>
        <w:t xml:space="preserve">Client instruction to design change of carpet. New carpet on 4week lead time. </w:t>
      </w:r>
    </w:p>
    <w:p w14:paraId="0785FE92" w14:textId="661CFF43" w:rsidR="008066E7" w:rsidRDefault="008066E7" w:rsidP="008066E7">
      <w:pPr>
        <w:pStyle w:val="ListParagraph"/>
        <w:numPr>
          <w:ilvl w:val="0"/>
          <w:numId w:val="20"/>
        </w:numPr>
        <w:rPr>
          <w:sz w:val="24"/>
          <w:szCs w:val="24"/>
        </w:rPr>
      </w:pPr>
      <w:r w:rsidRPr="008066E7">
        <w:rPr>
          <w:sz w:val="24"/>
          <w:szCs w:val="24"/>
          <w:highlight w:val="yellow"/>
        </w:rPr>
        <w:t>Variation of £29,640 submitted to clients QS and approved</w:t>
      </w:r>
    </w:p>
    <w:p w14:paraId="0179A288" w14:textId="77777777" w:rsidR="008066E7" w:rsidRPr="008066E7" w:rsidRDefault="008066E7" w:rsidP="008066E7">
      <w:pPr>
        <w:rPr>
          <w:sz w:val="24"/>
          <w:szCs w:val="24"/>
        </w:rPr>
      </w:pPr>
    </w:p>
    <w:p w14:paraId="5EDB2B03" w14:textId="77777777" w:rsidR="008066E7" w:rsidRDefault="008066E7" w:rsidP="008066E7">
      <w:pPr>
        <w:ind w:firstLine="360"/>
        <w:rPr>
          <w:sz w:val="24"/>
          <w:szCs w:val="24"/>
        </w:rPr>
      </w:pPr>
      <w:r>
        <w:rPr>
          <w:sz w:val="24"/>
          <w:szCs w:val="24"/>
        </w:rPr>
        <w:t>As you can see from the cost overview below the overall budget of the install phase has increased to £993,721.92 due to the carpet design change. The new labour/material cost distribution are as follows:</w:t>
      </w:r>
    </w:p>
    <w:p w14:paraId="190DEBC8" w14:textId="77777777" w:rsidR="008066E7" w:rsidRDefault="008066E7" w:rsidP="008066E7">
      <w:pPr>
        <w:pStyle w:val="ListParagraph"/>
        <w:numPr>
          <w:ilvl w:val="0"/>
          <w:numId w:val="19"/>
        </w:numPr>
        <w:rPr>
          <w:sz w:val="24"/>
          <w:szCs w:val="24"/>
        </w:rPr>
      </w:pPr>
      <w:r>
        <w:rPr>
          <w:sz w:val="24"/>
          <w:szCs w:val="24"/>
        </w:rPr>
        <w:t>Material - £591,041.92</w:t>
      </w:r>
    </w:p>
    <w:p w14:paraId="461B1B64" w14:textId="77777777" w:rsidR="008066E7" w:rsidRDefault="008066E7" w:rsidP="008066E7">
      <w:pPr>
        <w:pStyle w:val="ListParagraph"/>
        <w:numPr>
          <w:ilvl w:val="0"/>
          <w:numId w:val="19"/>
        </w:numPr>
        <w:rPr>
          <w:sz w:val="24"/>
          <w:szCs w:val="24"/>
        </w:rPr>
      </w:pPr>
      <w:r>
        <w:rPr>
          <w:sz w:val="24"/>
          <w:szCs w:val="24"/>
        </w:rPr>
        <w:t>Labour - £402,680.00</w:t>
      </w:r>
    </w:p>
    <w:p w14:paraId="18F6ACF6" w14:textId="77777777" w:rsidR="008066E7" w:rsidRDefault="008066E7" w:rsidP="008066E7">
      <w:pPr>
        <w:ind w:firstLine="720"/>
        <w:rPr>
          <w:sz w:val="24"/>
          <w:szCs w:val="24"/>
        </w:rPr>
      </w:pPr>
      <w:r>
        <w:rPr>
          <w:sz w:val="24"/>
          <w:szCs w:val="24"/>
        </w:rPr>
        <w:t>These costs have increased due to acceleration of labour required to complete the install of the carpets within programme. Due to the increased labour the install will be completed by COP 11.10.2024. the remaining activities can all be completed in time for handover on 01.11.2023</w:t>
      </w:r>
    </w:p>
    <w:p w14:paraId="4A5626D8" w14:textId="77777777" w:rsidR="008066E7" w:rsidRPr="00F00F7E" w:rsidRDefault="008066E7" w:rsidP="008066E7">
      <w:pPr>
        <w:ind w:firstLine="720"/>
        <w:rPr>
          <w:sz w:val="24"/>
          <w:szCs w:val="24"/>
        </w:rPr>
      </w:pPr>
      <w:r>
        <w:rPr>
          <w:sz w:val="24"/>
          <w:szCs w:val="24"/>
        </w:rPr>
        <w:t xml:space="preserve">I have attached a revised programme following the new delivery date of the carpets. </w:t>
      </w:r>
    </w:p>
    <w:p w14:paraId="4EBA5EFF" w14:textId="2E6F4595" w:rsidR="008066E7" w:rsidRDefault="008066E7" w:rsidP="008066E7">
      <w:pPr>
        <w:pStyle w:val="ListParagraph"/>
        <w:jc w:val="center"/>
        <w:rPr>
          <w:sz w:val="24"/>
          <w:szCs w:val="24"/>
        </w:rPr>
      </w:pPr>
      <w:r>
        <w:rPr>
          <w:noProof/>
          <w:sz w:val="24"/>
          <w:szCs w:val="24"/>
        </w:rPr>
        <w:lastRenderedPageBreak/>
        <w:drawing>
          <wp:inline distT="0" distB="0" distL="0" distR="0" wp14:anchorId="26650521" wp14:editId="0C828AB3">
            <wp:extent cx="3090333" cy="305494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00164" cy="3064668"/>
                    </a:xfrm>
                    <a:prstGeom prst="rect">
                      <a:avLst/>
                    </a:prstGeom>
                    <a:noFill/>
                    <a:ln>
                      <a:noFill/>
                    </a:ln>
                  </pic:spPr>
                </pic:pic>
              </a:graphicData>
            </a:graphic>
          </wp:inline>
        </w:drawing>
      </w:r>
    </w:p>
    <w:p w14:paraId="46881B2B" w14:textId="0A811844" w:rsidR="001A4F11" w:rsidRPr="00D97AA6" w:rsidRDefault="001A4F11" w:rsidP="001A4F11">
      <w:pPr>
        <w:jc w:val="center"/>
        <w:rPr>
          <w:sz w:val="24"/>
          <w:szCs w:val="24"/>
        </w:rPr>
      </w:pPr>
      <w:r>
        <w:rPr>
          <w:sz w:val="24"/>
          <w:szCs w:val="24"/>
        </w:rPr>
        <w:t xml:space="preserve">Cost Overview </w:t>
      </w:r>
      <w:r>
        <w:rPr>
          <w:sz w:val="24"/>
          <w:szCs w:val="24"/>
        </w:rPr>
        <w:t>2</w:t>
      </w:r>
    </w:p>
    <w:p w14:paraId="7DCD42C9" w14:textId="77777777" w:rsidR="001A4F11" w:rsidRPr="008066E7" w:rsidRDefault="001A4F11" w:rsidP="008066E7">
      <w:pPr>
        <w:pStyle w:val="ListParagraph"/>
        <w:jc w:val="center"/>
        <w:rPr>
          <w:sz w:val="24"/>
          <w:szCs w:val="24"/>
        </w:rPr>
      </w:pPr>
    </w:p>
    <w:p w14:paraId="66873B9D" w14:textId="5F991764" w:rsidR="00D97AA6" w:rsidRDefault="00D97AA6" w:rsidP="00D97AA6">
      <w:pPr>
        <w:pStyle w:val="ListParagraph"/>
        <w:rPr>
          <w:sz w:val="24"/>
          <w:szCs w:val="24"/>
        </w:rPr>
      </w:pPr>
      <w:r w:rsidRPr="00D97AA6">
        <w:rPr>
          <w:sz w:val="24"/>
          <w:szCs w:val="24"/>
        </w:rPr>
        <w:t xml:space="preserve"> </w:t>
      </w:r>
      <w:r w:rsidR="008066E7">
        <w:rPr>
          <w:noProof/>
          <w:sz w:val="24"/>
          <w:szCs w:val="24"/>
        </w:rPr>
        <w:drawing>
          <wp:inline distT="0" distB="0" distL="0" distR="0" wp14:anchorId="558F4E53" wp14:editId="75BCB591">
            <wp:extent cx="5732145" cy="5308600"/>
            <wp:effectExtent l="0" t="0" r="190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2145" cy="5308600"/>
                    </a:xfrm>
                    <a:prstGeom prst="rect">
                      <a:avLst/>
                    </a:prstGeom>
                    <a:noFill/>
                    <a:ln>
                      <a:noFill/>
                    </a:ln>
                  </pic:spPr>
                </pic:pic>
              </a:graphicData>
            </a:graphic>
          </wp:inline>
        </w:drawing>
      </w:r>
    </w:p>
    <w:p w14:paraId="0F233A16" w14:textId="557820E7" w:rsidR="001A4F11" w:rsidRDefault="001A4F11" w:rsidP="00D97AA6">
      <w:pPr>
        <w:pStyle w:val="ListParagraph"/>
        <w:rPr>
          <w:sz w:val="24"/>
          <w:szCs w:val="24"/>
        </w:rPr>
      </w:pPr>
    </w:p>
    <w:p w14:paraId="33311192" w14:textId="77777777" w:rsidR="001A4F11" w:rsidRDefault="001A4F11" w:rsidP="001A4F11">
      <w:pPr>
        <w:jc w:val="center"/>
        <w:rPr>
          <w:sz w:val="24"/>
          <w:szCs w:val="24"/>
        </w:rPr>
      </w:pPr>
    </w:p>
    <w:p w14:paraId="7C7BDCC9" w14:textId="541AECBA" w:rsidR="001A4F11" w:rsidRDefault="001A4F11" w:rsidP="001A4F11">
      <w:pPr>
        <w:jc w:val="center"/>
        <w:rPr>
          <w:sz w:val="24"/>
          <w:szCs w:val="24"/>
        </w:rPr>
      </w:pPr>
      <w:r>
        <w:rPr>
          <w:sz w:val="24"/>
          <w:szCs w:val="24"/>
        </w:rPr>
        <w:t xml:space="preserve">Resource Cost Overview Chart </w:t>
      </w:r>
      <w:r>
        <w:rPr>
          <w:sz w:val="24"/>
          <w:szCs w:val="24"/>
        </w:rPr>
        <w:t>2</w:t>
      </w:r>
    </w:p>
    <w:p w14:paraId="27F87590" w14:textId="77777777" w:rsidR="001A4F11" w:rsidRPr="00D97AA6" w:rsidRDefault="001A4F11" w:rsidP="001A4F11">
      <w:pPr>
        <w:jc w:val="center"/>
        <w:rPr>
          <w:sz w:val="24"/>
          <w:szCs w:val="24"/>
        </w:rPr>
      </w:pPr>
    </w:p>
    <w:p w14:paraId="7C931F9F" w14:textId="77777777" w:rsidR="001A4F11" w:rsidRDefault="001A4F11" w:rsidP="001A4F11">
      <w:pPr>
        <w:pStyle w:val="ListParagraph"/>
        <w:jc w:val="center"/>
        <w:rPr>
          <w:sz w:val="24"/>
          <w:szCs w:val="24"/>
        </w:rPr>
      </w:pPr>
    </w:p>
    <w:p w14:paraId="4723C117" w14:textId="77777777" w:rsidR="008066E7" w:rsidRPr="00D97AA6" w:rsidRDefault="008066E7" w:rsidP="00D97AA6">
      <w:pPr>
        <w:pStyle w:val="ListParagraph"/>
        <w:rPr>
          <w:sz w:val="24"/>
          <w:szCs w:val="24"/>
        </w:rPr>
      </w:pPr>
    </w:p>
    <w:p w14:paraId="6D06F543" w14:textId="77777777" w:rsidR="00D97AA6" w:rsidRPr="00D97AA6" w:rsidRDefault="00D97AA6" w:rsidP="00D97AA6">
      <w:pPr>
        <w:pStyle w:val="ListParagraph"/>
        <w:widowControl w:val="0"/>
        <w:numPr>
          <w:ilvl w:val="0"/>
          <w:numId w:val="13"/>
        </w:numPr>
        <w:autoSpaceDE w:val="0"/>
        <w:autoSpaceDN w:val="0"/>
        <w:adjustRightInd w:val="0"/>
        <w:rPr>
          <w:b/>
          <w:bCs/>
          <w:sz w:val="24"/>
          <w:szCs w:val="24"/>
          <w:u w:val="single"/>
        </w:rPr>
      </w:pPr>
      <w:r w:rsidRPr="00D97AA6">
        <w:rPr>
          <w:b/>
          <w:bCs/>
          <w:sz w:val="24"/>
          <w:szCs w:val="24"/>
          <w:u w:val="single"/>
        </w:rPr>
        <w:lastRenderedPageBreak/>
        <w:t>Building Control</w:t>
      </w:r>
    </w:p>
    <w:p w14:paraId="3EFBF583" w14:textId="77777777" w:rsidR="00D97AA6" w:rsidRPr="00D97AA6" w:rsidRDefault="00D97AA6" w:rsidP="00D97AA6">
      <w:pPr>
        <w:rPr>
          <w:b/>
          <w:bCs/>
          <w:sz w:val="24"/>
          <w:szCs w:val="24"/>
          <w:u w:val="single"/>
        </w:rPr>
      </w:pPr>
    </w:p>
    <w:p w14:paraId="63068B43" w14:textId="77777777" w:rsidR="00D97AA6" w:rsidRPr="00D97AA6" w:rsidRDefault="00D97AA6" w:rsidP="00D97AA6">
      <w:pPr>
        <w:pStyle w:val="ListParagraph"/>
        <w:widowControl w:val="0"/>
        <w:numPr>
          <w:ilvl w:val="0"/>
          <w:numId w:val="14"/>
        </w:numPr>
        <w:autoSpaceDE w:val="0"/>
        <w:autoSpaceDN w:val="0"/>
        <w:adjustRightInd w:val="0"/>
        <w:rPr>
          <w:sz w:val="24"/>
          <w:szCs w:val="24"/>
        </w:rPr>
      </w:pPr>
      <w:r w:rsidRPr="00D97AA6">
        <w:rPr>
          <w:sz w:val="24"/>
          <w:szCs w:val="24"/>
        </w:rPr>
        <w:t>8no visits so far</w:t>
      </w:r>
    </w:p>
    <w:p w14:paraId="0D198008" w14:textId="77777777" w:rsidR="00D97AA6" w:rsidRPr="00D97AA6" w:rsidRDefault="00D97AA6" w:rsidP="00D97AA6">
      <w:pPr>
        <w:pStyle w:val="ListParagraph"/>
        <w:widowControl w:val="0"/>
        <w:numPr>
          <w:ilvl w:val="0"/>
          <w:numId w:val="14"/>
        </w:numPr>
        <w:autoSpaceDE w:val="0"/>
        <w:autoSpaceDN w:val="0"/>
        <w:adjustRightInd w:val="0"/>
        <w:rPr>
          <w:sz w:val="24"/>
          <w:szCs w:val="24"/>
        </w:rPr>
      </w:pPr>
      <w:r w:rsidRPr="00D97AA6">
        <w:rPr>
          <w:sz w:val="24"/>
          <w:szCs w:val="24"/>
        </w:rPr>
        <w:t xml:space="preserve">Foul Connection has been completed and photos issued to Building control </w:t>
      </w:r>
    </w:p>
    <w:p w14:paraId="26515B98" w14:textId="77777777" w:rsidR="00D97AA6" w:rsidRPr="00D97AA6" w:rsidRDefault="00D97AA6" w:rsidP="00D97AA6">
      <w:pPr>
        <w:pStyle w:val="ListParagraph"/>
        <w:widowControl w:val="0"/>
        <w:numPr>
          <w:ilvl w:val="0"/>
          <w:numId w:val="14"/>
        </w:numPr>
        <w:autoSpaceDE w:val="0"/>
        <w:autoSpaceDN w:val="0"/>
        <w:adjustRightInd w:val="0"/>
        <w:rPr>
          <w:sz w:val="24"/>
          <w:szCs w:val="24"/>
        </w:rPr>
      </w:pPr>
      <w:r w:rsidRPr="00D97AA6">
        <w:rPr>
          <w:sz w:val="24"/>
          <w:szCs w:val="24"/>
        </w:rPr>
        <w:t>Drainage survey forwarded to Building Control</w:t>
      </w:r>
    </w:p>
    <w:p w14:paraId="1A33A1E6" w14:textId="77777777" w:rsidR="00D97AA6" w:rsidRPr="00D97AA6" w:rsidRDefault="00D97AA6" w:rsidP="00D97AA6">
      <w:pPr>
        <w:rPr>
          <w:sz w:val="24"/>
          <w:szCs w:val="24"/>
        </w:rPr>
      </w:pPr>
    </w:p>
    <w:p w14:paraId="49D6B990" w14:textId="77777777" w:rsidR="00D97AA6" w:rsidRPr="00D97AA6" w:rsidRDefault="00D97AA6" w:rsidP="00D97AA6">
      <w:pPr>
        <w:widowControl w:val="0"/>
        <w:numPr>
          <w:ilvl w:val="0"/>
          <w:numId w:val="13"/>
        </w:numPr>
        <w:autoSpaceDE w:val="0"/>
        <w:autoSpaceDN w:val="0"/>
        <w:adjustRightInd w:val="0"/>
        <w:rPr>
          <w:b/>
          <w:bCs/>
          <w:sz w:val="24"/>
          <w:szCs w:val="24"/>
          <w:u w:val="single"/>
        </w:rPr>
      </w:pPr>
      <w:r w:rsidRPr="00D97AA6">
        <w:rPr>
          <w:b/>
          <w:bCs/>
          <w:sz w:val="24"/>
          <w:szCs w:val="24"/>
          <w:u w:val="single"/>
        </w:rPr>
        <w:t>Mechanical &amp; Electrical</w:t>
      </w:r>
    </w:p>
    <w:p w14:paraId="4D99AE51" w14:textId="77777777" w:rsidR="00D97AA6" w:rsidRPr="00D97AA6" w:rsidRDefault="00D97AA6" w:rsidP="00D97AA6">
      <w:pPr>
        <w:ind w:left="390"/>
        <w:rPr>
          <w:b/>
          <w:bCs/>
          <w:sz w:val="24"/>
          <w:szCs w:val="24"/>
          <w:u w:val="single"/>
        </w:rPr>
      </w:pPr>
    </w:p>
    <w:p w14:paraId="1BC12D93" w14:textId="77777777" w:rsidR="00D97AA6" w:rsidRPr="00D97AA6" w:rsidRDefault="00D97AA6" w:rsidP="00D97AA6">
      <w:pPr>
        <w:widowControl w:val="0"/>
        <w:numPr>
          <w:ilvl w:val="1"/>
          <w:numId w:val="13"/>
        </w:numPr>
        <w:autoSpaceDE w:val="0"/>
        <w:autoSpaceDN w:val="0"/>
        <w:adjustRightInd w:val="0"/>
        <w:rPr>
          <w:b/>
          <w:bCs/>
          <w:sz w:val="24"/>
          <w:szCs w:val="24"/>
          <w:u w:val="single"/>
        </w:rPr>
      </w:pPr>
      <w:r w:rsidRPr="00D97AA6">
        <w:rPr>
          <w:b/>
          <w:bCs/>
          <w:sz w:val="24"/>
          <w:szCs w:val="24"/>
          <w:u w:val="single"/>
        </w:rPr>
        <w:t>Mechanical</w:t>
      </w:r>
    </w:p>
    <w:p w14:paraId="5CFE1334" w14:textId="77777777" w:rsidR="00D97AA6" w:rsidRPr="00D97AA6" w:rsidRDefault="00D97AA6" w:rsidP="00D97AA6">
      <w:pPr>
        <w:rPr>
          <w:b/>
          <w:bCs/>
          <w:sz w:val="24"/>
          <w:szCs w:val="24"/>
          <w:u w:val="single"/>
        </w:rPr>
      </w:pPr>
    </w:p>
    <w:p w14:paraId="1A339194" w14:textId="77777777" w:rsidR="00D97AA6" w:rsidRPr="00D97AA6" w:rsidRDefault="00D97AA6" w:rsidP="00D97AA6">
      <w:pPr>
        <w:pStyle w:val="ListParagraph"/>
        <w:widowControl w:val="0"/>
        <w:numPr>
          <w:ilvl w:val="0"/>
          <w:numId w:val="11"/>
        </w:numPr>
        <w:autoSpaceDE w:val="0"/>
        <w:autoSpaceDN w:val="0"/>
        <w:adjustRightInd w:val="0"/>
        <w:rPr>
          <w:sz w:val="24"/>
          <w:szCs w:val="24"/>
        </w:rPr>
      </w:pPr>
      <w:r w:rsidRPr="00D97AA6">
        <w:rPr>
          <w:sz w:val="24"/>
          <w:szCs w:val="24"/>
        </w:rPr>
        <w:t>Install still ongoing on first &amp; ground floor.</w:t>
      </w:r>
    </w:p>
    <w:p w14:paraId="47648C85" w14:textId="77777777" w:rsidR="00D97AA6" w:rsidRPr="00D97AA6" w:rsidRDefault="00D97AA6" w:rsidP="00D97AA6">
      <w:pPr>
        <w:pStyle w:val="ListParagraph"/>
        <w:widowControl w:val="0"/>
        <w:numPr>
          <w:ilvl w:val="0"/>
          <w:numId w:val="11"/>
        </w:numPr>
        <w:autoSpaceDE w:val="0"/>
        <w:autoSpaceDN w:val="0"/>
        <w:adjustRightInd w:val="0"/>
        <w:rPr>
          <w:sz w:val="24"/>
          <w:szCs w:val="24"/>
        </w:rPr>
      </w:pPr>
      <w:r w:rsidRPr="00D97AA6">
        <w:rPr>
          <w:sz w:val="24"/>
          <w:szCs w:val="24"/>
        </w:rPr>
        <w:t>Install to be completed W/C 16</w:t>
      </w:r>
      <w:r w:rsidRPr="00D97AA6">
        <w:rPr>
          <w:sz w:val="24"/>
          <w:szCs w:val="24"/>
          <w:vertAlign w:val="superscript"/>
        </w:rPr>
        <w:t>th</w:t>
      </w:r>
      <w:r w:rsidRPr="00D97AA6">
        <w:rPr>
          <w:sz w:val="24"/>
          <w:szCs w:val="24"/>
        </w:rPr>
        <w:t xml:space="preserve"> September 2024 </w:t>
      </w:r>
    </w:p>
    <w:p w14:paraId="776F952B" w14:textId="77777777" w:rsidR="00D97AA6" w:rsidRPr="00D97AA6" w:rsidRDefault="00D97AA6" w:rsidP="00D97AA6">
      <w:pPr>
        <w:pStyle w:val="ListParagraph"/>
        <w:widowControl w:val="0"/>
        <w:numPr>
          <w:ilvl w:val="0"/>
          <w:numId w:val="11"/>
        </w:numPr>
        <w:autoSpaceDE w:val="0"/>
        <w:autoSpaceDN w:val="0"/>
        <w:adjustRightInd w:val="0"/>
        <w:rPr>
          <w:sz w:val="24"/>
          <w:szCs w:val="24"/>
        </w:rPr>
      </w:pPr>
      <w:r w:rsidRPr="00D97AA6">
        <w:rPr>
          <w:sz w:val="24"/>
          <w:szCs w:val="24"/>
        </w:rPr>
        <w:t>Testing &amp; Commissioning to start W/C 23</w:t>
      </w:r>
      <w:r w:rsidRPr="00D97AA6">
        <w:rPr>
          <w:sz w:val="24"/>
          <w:szCs w:val="24"/>
          <w:vertAlign w:val="superscript"/>
        </w:rPr>
        <w:t>rd</w:t>
      </w:r>
      <w:r w:rsidRPr="00D97AA6">
        <w:rPr>
          <w:sz w:val="24"/>
          <w:szCs w:val="24"/>
        </w:rPr>
        <w:t xml:space="preserve"> September 2024</w:t>
      </w:r>
    </w:p>
    <w:p w14:paraId="0EBA7E12" w14:textId="77777777" w:rsidR="00D97AA6" w:rsidRPr="00D97AA6" w:rsidRDefault="00D97AA6" w:rsidP="00D97AA6">
      <w:pPr>
        <w:pStyle w:val="ListParagraph"/>
        <w:widowControl w:val="0"/>
        <w:numPr>
          <w:ilvl w:val="0"/>
          <w:numId w:val="11"/>
        </w:numPr>
        <w:autoSpaceDE w:val="0"/>
        <w:autoSpaceDN w:val="0"/>
        <w:adjustRightInd w:val="0"/>
        <w:rPr>
          <w:sz w:val="24"/>
          <w:szCs w:val="24"/>
        </w:rPr>
      </w:pPr>
      <w:r w:rsidRPr="00D97AA6">
        <w:rPr>
          <w:sz w:val="24"/>
          <w:szCs w:val="24"/>
        </w:rPr>
        <w:t>Mechanical O&amp;M Manual to be issued at Practical Completion</w:t>
      </w:r>
    </w:p>
    <w:p w14:paraId="23833E4D" w14:textId="77777777" w:rsidR="00D97AA6" w:rsidRPr="00D97AA6" w:rsidRDefault="00D97AA6" w:rsidP="00D97AA6">
      <w:pPr>
        <w:pStyle w:val="ListParagraph"/>
        <w:rPr>
          <w:sz w:val="24"/>
          <w:szCs w:val="24"/>
        </w:rPr>
      </w:pPr>
    </w:p>
    <w:p w14:paraId="7CF9C791" w14:textId="77777777" w:rsidR="00D97AA6" w:rsidRPr="00D97AA6" w:rsidRDefault="00D97AA6" w:rsidP="00D97AA6">
      <w:pPr>
        <w:widowControl w:val="0"/>
        <w:numPr>
          <w:ilvl w:val="1"/>
          <w:numId w:val="13"/>
        </w:numPr>
        <w:autoSpaceDE w:val="0"/>
        <w:autoSpaceDN w:val="0"/>
        <w:adjustRightInd w:val="0"/>
        <w:rPr>
          <w:b/>
          <w:bCs/>
          <w:sz w:val="24"/>
          <w:szCs w:val="24"/>
          <w:u w:val="single"/>
        </w:rPr>
      </w:pPr>
      <w:r w:rsidRPr="00D97AA6">
        <w:rPr>
          <w:b/>
          <w:bCs/>
          <w:sz w:val="24"/>
          <w:szCs w:val="24"/>
          <w:u w:val="single"/>
        </w:rPr>
        <w:t xml:space="preserve"> Electrical</w:t>
      </w:r>
    </w:p>
    <w:p w14:paraId="1569FD57" w14:textId="77777777" w:rsidR="00D97AA6" w:rsidRPr="00D97AA6" w:rsidRDefault="00D97AA6" w:rsidP="00D97AA6">
      <w:pPr>
        <w:ind w:left="786"/>
        <w:rPr>
          <w:sz w:val="24"/>
          <w:szCs w:val="24"/>
        </w:rPr>
      </w:pPr>
    </w:p>
    <w:p w14:paraId="1E28A93B" w14:textId="77777777" w:rsidR="00D97AA6" w:rsidRPr="00D97AA6" w:rsidRDefault="00D97AA6" w:rsidP="00D97AA6">
      <w:pPr>
        <w:pStyle w:val="ListParagraph"/>
        <w:widowControl w:val="0"/>
        <w:numPr>
          <w:ilvl w:val="0"/>
          <w:numId w:val="11"/>
        </w:numPr>
        <w:autoSpaceDE w:val="0"/>
        <w:autoSpaceDN w:val="0"/>
        <w:adjustRightInd w:val="0"/>
        <w:rPr>
          <w:sz w:val="24"/>
          <w:szCs w:val="24"/>
        </w:rPr>
      </w:pPr>
      <w:r w:rsidRPr="00D97AA6">
        <w:rPr>
          <w:sz w:val="24"/>
          <w:szCs w:val="24"/>
        </w:rPr>
        <w:t>Testing &amp; Commissioning complete</w:t>
      </w:r>
    </w:p>
    <w:p w14:paraId="7094D3C4" w14:textId="6B76D9E0" w:rsidR="00D97AA6" w:rsidRPr="00D97AA6" w:rsidRDefault="00D97AA6" w:rsidP="00D97AA6">
      <w:pPr>
        <w:pStyle w:val="ListParagraph"/>
        <w:widowControl w:val="0"/>
        <w:numPr>
          <w:ilvl w:val="0"/>
          <w:numId w:val="11"/>
        </w:numPr>
        <w:autoSpaceDE w:val="0"/>
        <w:autoSpaceDN w:val="0"/>
        <w:adjustRightInd w:val="0"/>
        <w:rPr>
          <w:sz w:val="24"/>
          <w:szCs w:val="24"/>
        </w:rPr>
        <w:sectPr w:rsidR="00D97AA6" w:rsidRPr="00D97AA6" w:rsidSect="00431699">
          <w:headerReference w:type="first" r:id="rId19"/>
          <w:footerReference w:type="first" r:id="rId20"/>
          <w:pgSz w:w="11907" w:h="16839" w:code="9"/>
          <w:pgMar w:top="720" w:right="720" w:bottom="720" w:left="720" w:header="170" w:footer="170" w:gutter="0"/>
          <w:pgNumType w:start="0"/>
          <w:cols w:space="720"/>
          <w:noEndnote/>
          <w:docGrid w:linePitch="360"/>
        </w:sectPr>
      </w:pPr>
      <w:r w:rsidRPr="00D97AA6">
        <w:rPr>
          <w:sz w:val="24"/>
          <w:szCs w:val="24"/>
        </w:rPr>
        <w:t>Electrical O&amp;M Manual to be issued at Practical Compl</w:t>
      </w:r>
      <w:r>
        <w:rPr>
          <w:sz w:val="24"/>
          <w:szCs w:val="24"/>
        </w:rPr>
        <w:t xml:space="preserve">etion </w:t>
      </w:r>
    </w:p>
    <w:p w14:paraId="188D0A87" w14:textId="77777777" w:rsidR="00D97AA6" w:rsidRPr="00EB50AF" w:rsidRDefault="00D97AA6" w:rsidP="00D97AA6"/>
    <w:p w14:paraId="62FDCC3C" w14:textId="77777777" w:rsidR="0039565C" w:rsidRDefault="00D97AA6" w:rsidP="0039565C">
      <w:pPr>
        <w:widowControl w:val="0"/>
        <w:numPr>
          <w:ilvl w:val="0"/>
          <w:numId w:val="13"/>
        </w:numPr>
        <w:autoSpaceDE w:val="0"/>
        <w:autoSpaceDN w:val="0"/>
        <w:adjustRightInd w:val="0"/>
        <w:rPr>
          <w:b/>
          <w:bCs/>
          <w:sz w:val="28"/>
          <w:szCs w:val="28"/>
          <w:u w:val="single"/>
        </w:rPr>
      </w:pPr>
      <w:r w:rsidRPr="00EB50AF">
        <w:rPr>
          <w:b/>
          <w:bCs/>
          <w:sz w:val="28"/>
          <w:szCs w:val="28"/>
          <w:u w:val="single"/>
        </w:rPr>
        <w:t>Programme</w:t>
      </w:r>
    </w:p>
    <w:p w14:paraId="7FB3E54B" w14:textId="77777777" w:rsidR="0039565C" w:rsidRDefault="0039565C" w:rsidP="0039565C">
      <w:pPr>
        <w:widowControl w:val="0"/>
        <w:autoSpaceDE w:val="0"/>
        <w:autoSpaceDN w:val="0"/>
        <w:adjustRightInd w:val="0"/>
        <w:ind w:left="390"/>
        <w:rPr>
          <w:b/>
          <w:bCs/>
          <w:sz w:val="28"/>
          <w:szCs w:val="28"/>
          <w:u w:val="single"/>
        </w:rPr>
      </w:pPr>
    </w:p>
    <w:p w14:paraId="004B2E2A" w14:textId="77777777" w:rsidR="0039565C" w:rsidRDefault="0039565C" w:rsidP="0039565C">
      <w:pPr>
        <w:widowControl w:val="0"/>
        <w:autoSpaceDE w:val="0"/>
        <w:autoSpaceDN w:val="0"/>
        <w:adjustRightInd w:val="0"/>
        <w:ind w:left="390"/>
        <w:rPr>
          <w:b/>
          <w:bCs/>
          <w:sz w:val="28"/>
          <w:szCs w:val="28"/>
          <w:u w:val="single"/>
        </w:rPr>
      </w:pPr>
      <w:r>
        <w:rPr>
          <w:noProof/>
          <w:sz w:val="24"/>
          <w:szCs w:val="24"/>
        </w:rPr>
        <w:drawing>
          <wp:inline distT="0" distB="0" distL="0" distR="0" wp14:anchorId="4BCA3BF0" wp14:editId="47BE8E89">
            <wp:extent cx="13289280" cy="3389497"/>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289280" cy="3389497"/>
                    </a:xfrm>
                    <a:prstGeom prst="rect">
                      <a:avLst/>
                    </a:prstGeom>
                    <a:noFill/>
                  </pic:spPr>
                </pic:pic>
              </a:graphicData>
            </a:graphic>
          </wp:inline>
        </w:drawing>
      </w:r>
    </w:p>
    <w:p w14:paraId="52A34C3E" w14:textId="77777777" w:rsidR="001A4F11" w:rsidRDefault="001A4F11" w:rsidP="0039565C">
      <w:pPr>
        <w:widowControl w:val="0"/>
        <w:autoSpaceDE w:val="0"/>
        <w:autoSpaceDN w:val="0"/>
        <w:adjustRightInd w:val="0"/>
        <w:ind w:left="390"/>
        <w:rPr>
          <w:b/>
          <w:bCs/>
          <w:sz w:val="28"/>
          <w:szCs w:val="28"/>
          <w:u w:val="single"/>
        </w:rPr>
      </w:pPr>
    </w:p>
    <w:p w14:paraId="62A22C81" w14:textId="77777777" w:rsidR="001A4F11" w:rsidRDefault="001A4F11" w:rsidP="0039565C">
      <w:pPr>
        <w:widowControl w:val="0"/>
        <w:autoSpaceDE w:val="0"/>
        <w:autoSpaceDN w:val="0"/>
        <w:adjustRightInd w:val="0"/>
        <w:ind w:left="390"/>
        <w:rPr>
          <w:b/>
          <w:bCs/>
          <w:sz w:val="28"/>
          <w:szCs w:val="28"/>
          <w:u w:val="single"/>
        </w:rPr>
      </w:pPr>
    </w:p>
    <w:p w14:paraId="152B9C3A" w14:textId="409DD827" w:rsidR="001A4F11" w:rsidRPr="001A4F11" w:rsidRDefault="001A4F11" w:rsidP="001A4F11">
      <w:pPr>
        <w:widowControl w:val="0"/>
        <w:autoSpaceDE w:val="0"/>
        <w:autoSpaceDN w:val="0"/>
        <w:adjustRightInd w:val="0"/>
        <w:ind w:left="390"/>
        <w:jc w:val="center"/>
        <w:rPr>
          <w:sz w:val="24"/>
          <w:szCs w:val="24"/>
        </w:rPr>
        <w:sectPr w:rsidR="001A4F11" w:rsidRPr="001A4F11" w:rsidSect="00D97AA6">
          <w:pgSz w:w="23808" w:h="16840" w:orient="landscape" w:code="8"/>
          <w:pgMar w:top="1440" w:right="1440" w:bottom="1440" w:left="1440" w:header="709" w:footer="709" w:gutter="0"/>
          <w:cols w:space="708"/>
          <w:docGrid w:linePitch="360"/>
        </w:sectPr>
      </w:pPr>
      <w:r>
        <w:rPr>
          <w:sz w:val="24"/>
          <w:szCs w:val="24"/>
        </w:rPr>
        <w:t>Programme 1</w:t>
      </w:r>
    </w:p>
    <w:p w14:paraId="1350024E" w14:textId="77777777" w:rsidR="00FF0823" w:rsidRPr="00FF0823" w:rsidRDefault="00FF0823" w:rsidP="00FF0823">
      <w:pPr>
        <w:spacing w:after="160" w:line="259" w:lineRule="auto"/>
        <w:rPr>
          <w:sz w:val="24"/>
          <w:szCs w:val="24"/>
        </w:rPr>
      </w:pPr>
    </w:p>
    <w:p w14:paraId="6D575A85" w14:textId="19205AE2" w:rsidR="00FF0823" w:rsidRPr="0039565C" w:rsidRDefault="00FF0823" w:rsidP="0039565C">
      <w:pPr>
        <w:widowControl w:val="0"/>
        <w:numPr>
          <w:ilvl w:val="0"/>
          <w:numId w:val="13"/>
        </w:numPr>
        <w:autoSpaceDE w:val="0"/>
        <w:autoSpaceDN w:val="0"/>
        <w:adjustRightInd w:val="0"/>
        <w:rPr>
          <w:b/>
          <w:bCs/>
          <w:sz w:val="28"/>
          <w:szCs w:val="28"/>
          <w:u w:val="single"/>
        </w:rPr>
      </w:pPr>
      <w:r>
        <w:rPr>
          <w:b/>
          <w:bCs/>
          <w:sz w:val="28"/>
          <w:szCs w:val="28"/>
          <w:u w:val="single"/>
        </w:rPr>
        <w:t xml:space="preserve">Revised Programme </w:t>
      </w:r>
    </w:p>
    <w:p w14:paraId="431AA1AD" w14:textId="0E3B17B1" w:rsidR="00D97AA6" w:rsidRDefault="00D97AA6" w:rsidP="00D97AA6">
      <w:pPr>
        <w:rPr>
          <w:sz w:val="24"/>
          <w:szCs w:val="24"/>
        </w:rPr>
      </w:pPr>
    </w:p>
    <w:p w14:paraId="236283A2" w14:textId="77777777" w:rsidR="001E79CA" w:rsidRDefault="00FF0823" w:rsidP="00D97AA6">
      <w:pPr>
        <w:rPr>
          <w:sz w:val="24"/>
          <w:szCs w:val="24"/>
        </w:rPr>
      </w:pPr>
      <w:r>
        <w:rPr>
          <w:noProof/>
          <w:sz w:val="24"/>
          <w:szCs w:val="24"/>
        </w:rPr>
        <w:drawing>
          <wp:inline distT="0" distB="0" distL="0" distR="0" wp14:anchorId="72C99D6D" wp14:editId="37730A78">
            <wp:extent cx="13529733" cy="484416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570651" cy="4858814"/>
                    </a:xfrm>
                    <a:prstGeom prst="rect">
                      <a:avLst/>
                    </a:prstGeom>
                    <a:noFill/>
                    <a:ln>
                      <a:noFill/>
                    </a:ln>
                  </pic:spPr>
                </pic:pic>
              </a:graphicData>
            </a:graphic>
          </wp:inline>
        </w:drawing>
      </w:r>
    </w:p>
    <w:p w14:paraId="3893DF93" w14:textId="77777777" w:rsidR="001A4F11" w:rsidRDefault="001A4F11" w:rsidP="00D97AA6">
      <w:pPr>
        <w:rPr>
          <w:sz w:val="24"/>
          <w:szCs w:val="24"/>
        </w:rPr>
      </w:pPr>
    </w:p>
    <w:p w14:paraId="1B1EC4A2" w14:textId="77777777" w:rsidR="001A4F11" w:rsidRDefault="001A4F11" w:rsidP="00D97AA6">
      <w:pPr>
        <w:rPr>
          <w:sz w:val="24"/>
          <w:szCs w:val="24"/>
        </w:rPr>
      </w:pPr>
    </w:p>
    <w:p w14:paraId="4CB7C06A" w14:textId="3799CD43" w:rsidR="001A4F11" w:rsidRDefault="001A4F11" w:rsidP="001A4F11">
      <w:pPr>
        <w:jc w:val="center"/>
        <w:rPr>
          <w:sz w:val="24"/>
          <w:szCs w:val="24"/>
        </w:rPr>
        <w:sectPr w:rsidR="001A4F11" w:rsidSect="00FF0823">
          <w:pgSz w:w="23808" w:h="16840" w:orient="landscape" w:code="8"/>
          <w:pgMar w:top="1440" w:right="1440" w:bottom="1440" w:left="1440" w:header="709" w:footer="709" w:gutter="0"/>
          <w:cols w:space="708"/>
          <w:docGrid w:linePitch="360"/>
        </w:sectPr>
      </w:pPr>
      <w:r>
        <w:rPr>
          <w:sz w:val="24"/>
          <w:szCs w:val="24"/>
        </w:rPr>
        <w:t>Programme 2</w:t>
      </w:r>
    </w:p>
    <w:p w14:paraId="1704208F" w14:textId="77777777" w:rsidR="008066E7" w:rsidRPr="004151E1" w:rsidRDefault="008066E7" w:rsidP="008066E7">
      <w:pPr>
        <w:spacing w:after="160" w:line="259" w:lineRule="auto"/>
        <w:rPr>
          <w:b/>
          <w:bCs/>
          <w:sz w:val="24"/>
          <w:szCs w:val="24"/>
          <w:u w:val="single"/>
        </w:rPr>
      </w:pPr>
      <w:r>
        <w:rPr>
          <w:b/>
          <w:bCs/>
          <w:sz w:val="24"/>
          <w:szCs w:val="24"/>
          <w:u w:val="single"/>
        </w:rPr>
        <w:lastRenderedPageBreak/>
        <w:t xml:space="preserve">8.1 </w:t>
      </w:r>
      <w:r w:rsidRPr="004151E1">
        <w:rPr>
          <w:b/>
          <w:bCs/>
          <w:sz w:val="24"/>
          <w:szCs w:val="24"/>
          <w:u w:val="single"/>
        </w:rPr>
        <w:t xml:space="preserve"> Variation following Clients Instruction </w:t>
      </w:r>
    </w:p>
    <w:p w14:paraId="1461D9B4" w14:textId="77777777" w:rsidR="008066E7" w:rsidRDefault="008066E7" w:rsidP="008066E7">
      <w:pPr>
        <w:spacing w:after="160" w:line="259" w:lineRule="auto"/>
        <w:ind w:firstLine="390"/>
        <w:rPr>
          <w:sz w:val="24"/>
          <w:szCs w:val="24"/>
        </w:rPr>
      </w:pPr>
      <w:r>
        <w:rPr>
          <w:sz w:val="24"/>
          <w:szCs w:val="24"/>
        </w:rPr>
        <w:t xml:space="preserve">Under clause 3.5 of an JCT D&amp;B or </w:t>
      </w:r>
      <w:r w:rsidRPr="00D46FF1">
        <w:rPr>
          <w:sz w:val="24"/>
          <w:szCs w:val="24"/>
        </w:rPr>
        <w:t xml:space="preserve">3.10 of the Standard Building Contract (“SBC”) </w:t>
      </w:r>
      <w:r>
        <w:rPr>
          <w:sz w:val="24"/>
          <w:szCs w:val="24"/>
        </w:rPr>
        <w:t xml:space="preserve">contract the client can issue variations at any time.   Under this clause the employee (Contractor) must respond within 7 days or the employer has the right to employ someone else to carry out the variation and deduct from the final account. (This is </w:t>
      </w:r>
      <w:proofErr w:type="spellStart"/>
      <w:r>
        <w:rPr>
          <w:sz w:val="24"/>
          <w:szCs w:val="24"/>
        </w:rPr>
        <w:t>vary</w:t>
      </w:r>
      <w:proofErr w:type="spellEnd"/>
      <w:r>
        <w:rPr>
          <w:sz w:val="24"/>
          <w:szCs w:val="24"/>
        </w:rPr>
        <w:t xml:space="preserve"> unlikely to happen, due to working relationships) A variation cost will be sent over to the client/architect/client QS for approval before the variation works can commence. </w:t>
      </w:r>
      <w:r w:rsidRPr="00D46FF1">
        <w:rPr>
          <w:sz w:val="24"/>
          <w:szCs w:val="24"/>
        </w:rPr>
        <w:t xml:space="preserve">Contractors should value works in accordance with the Valuation Rules which can be found within Clause 5.4-5.7 </w:t>
      </w:r>
      <w:r>
        <w:rPr>
          <w:sz w:val="24"/>
          <w:szCs w:val="24"/>
        </w:rPr>
        <w:t>Clause D&amp;B</w:t>
      </w:r>
      <w:r w:rsidRPr="00D46FF1">
        <w:t xml:space="preserve"> </w:t>
      </w:r>
      <w:r w:rsidRPr="00D46FF1">
        <w:rPr>
          <w:sz w:val="24"/>
          <w:szCs w:val="24"/>
        </w:rPr>
        <w:t>and Clause 5.6-5.10 of the SBC.</w:t>
      </w:r>
      <w:r>
        <w:rPr>
          <w:sz w:val="24"/>
          <w:szCs w:val="24"/>
        </w:rPr>
        <w:t xml:space="preserve"> </w:t>
      </w:r>
    </w:p>
    <w:p w14:paraId="6AE59F67" w14:textId="68384740" w:rsidR="008066E7" w:rsidRDefault="008066E7" w:rsidP="008066E7">
      <w:pPr>
        <w:spacing w:after="160" w:line="259" w:lineRule="auto"/>
        <w:ind w:firstLine="390"/>
        <w:rPr>
          <w:sz w:val="24"/>
          <w:szCs w:val="24"/>
        </w:rPr>
      </w:pPr>
      <w:r>
        <w:rPr>
          <w:sz w:val="24"/>
          <w:szCs w:val="24"/>
        </w:rPr>
        <w:t>Depending on the variation or impact to programme a revised programme will be issued with the cost for review before a</w:t>
      </w:r>
      <w:r w:rsidR="002873AC">
        <w:rPr>
          <w:sz w:val="24"/>
          <w:szCs w:val="24"/>
        </w:rPr>
        <w:t>a</w:t>
      </w:r>
      <w:r>
        <w:rPr>
          <w:sz w:val="24"/>
          <w:szCs w:val="24"/>
        </w:rPr>
        <w:t xml:space="preserve"> decision is made. The employee (contractor) will then receive an Architects instruction or Client’s instruction to proceed with the variation.   The variation once approved will be added to the BOQ/account and a new contract sum will be approved on completion.  </w:t>
      </w:r>
    </w:p>
    <w:p w14:paraId="3EF9999D" w14:textId="77777777" w:rsidR="008066E7" w:rsidRDefault="008066E7" w:rsidP="008066E7">
      <w:pPr>
        <w:spacing w:after="160" w:line="259" w:lineRule="auto"/>
        <w:ind w:firstLine="390"/>
        <w:rPr>
          <w:sz w:val="24"/>
          <w:szCs w:val="24"/>
        </w:rPr>
      </w:pPr>
    </w:p>
    <w:p w14:paraId="0886FFFE" w14:textId="77777777" w:rsidR="008066E7" w:rsidRDefault="008066E7" w:rsidP="008066E7">
      <w:pPr>
        <w:jc w:val="center"/>
        <w:rPr>
          <w:b/>
          <w:bCs/>
          <w:sz w:val="32"/>
          <w:szCs w:val="32"/>
          <w:u w:val="single"/>
        </w:rPr>
      </w:pPr>
      <w:r>
        <w:rPr>
          <w:b/>
          <w:bCs/>
          <w:sz w:val="32"/>
          <w:szCs w:val="32"/>
          <w:u w:val="single"/>
        </w:rPr>
        <w:t xml:space="preserve">Incentivisation </w:t>
      </w:r>
    </w:p>
    <w:p w14:paraId="3E177297" w14:textId="77777777" w:rsidR="008066E7" w:rsidRDefault="008066E7" w:rsidP="008066E7">
      <w:pPr>
        <w:rPr>
          <w:sz w:val="24"/>
          <w:szCs w:val="24"/>
        </w:rPr>
      </w:pPr>
    </w:p>
    <w:p w14:paraId="2493D0FE" w14:textId="77777777" w:rsidR="008066E7" w:rsidRDefault="008066E7" w:rsidP="008066E7">
      <w:pPr>
        <w:rPr>
          <w:sz w:val="24"/>
          <w:szCs w:val="24"/>
        </w:rPr>
      </w:pPr>
      <w:r>
        <w:rPr>
          <w:sz w:val="24"/>
          <w:szCs w:val="24"/>
        </w:rPr>
        <w:tab/>
        <w:t>Incentives can be defined as a motivational tool used by employers/contractors to encourage and motivate their employees/sub-contractors to increase their productivity. Incentives can be positive or negative depending on the circumstance, but they are simple things to motivate or encourage individuals or companies. Incentives can be either financial or non-financial, but non-finical incentives are designed/aimed more for individual. It is fundamental to fully understand the objective of the project before developing an incentive programme. Once the project objective is understood then an incentive programme can be developed to incentivise the behaviours and performance to achieve the project objectives. (Anon2022)</w:t>
      </w:r>
    </w:p>
    <w:p w14:paraId="55C55459" w14:textId="77777777" w:rsidR="008066E7" w:rsidRDefault="008066E7" w:rsidP="008066E7">
      <w:pPr>
        <w:rPr>
          <w:sz w:val="24"/>
          <w:szCs w:val="24"/>
        </w:rPr>
      </w:pPr>
      <w:r>
        <w:rPr>
          <w:sz w:val="24"/>
          <w:szCs w:val="24"/>
        </w:rPr>
        <w:tab/>
        <w:t>Companies use different incentive programmes for different employees as one programme is not a one size fits all. Everyone is different on how they are motivated/encouraged to perform and because a financial incentive works for one person it doesn’t mean it will work for the next. Some people will work harder knowing they will receive a monetary incentive if targets are meet, but for others non-monetary incentives are more appealing. (Anon 2022) There a number of different incentives that can be used to motivate individuals/companies but below we are going to discuss 5 that I feel are the most effective:</w:t>
      </w:r>
    </w:p>
    <w:p w14:paraId="0E41BD64" w14:textId="77777777" w:rsidR="008066E7" w:rsidRDefault="008066E7" w:rsidP="008066E7">
      <w:pPr>
        <w:pStyle w:val="ListParagraph"/>
        <w:numPr>
          <w:ilvl w:val="0"/>
          <w:numId w:val="17"/>
        </w:numPr>
        <w:rPr>
          <w:sz w:val="24"/>
          <w:szCs w:val="24"/>
        </w:rPr>
      </w:pPr>
      <w:r w:rsidRPr="00BF79AC">
        <w:rPr>
          <w:b/>
          <w:bCs/>
          <w:sz w:val="24"/>
          <w:szCs w:val="24"/>
        </w:rPr>
        <w:t>Thank You</w:t>
      </w:r>
      <w:r>
        <w:rPr>
          <w:sz w:val="24"/>
          <w:szCs w:val="24"/>
        </w:rPr>
        <w:t xml:space="preserve"> – Receiving acknowledgment from doing a good job by a simple thank you can go a long way. It may sound simple and non-effective but, but this can make an enormous difference in making employees feel appreciated and on board. </w:t>
      </w:r>
    </w:p>
    <w:p w14:paraId="0B0B5DC1" w14:textId="77777777" w:rsidR="008066E7" w:rsidRDefault="008066E7" w:rsidP="008066E7">
      <w:pPr>
        <w:pStyle w:val="ListParagraph"/>
        <w:numPr>
          <w:ilvl w:val="0"/>
          <w:numId w:val="17"/>
        </w:numPr>
        <w:rPr>
          <w:sz w:val="24"/>
          <w:szCs w:val="24"/>
        </w:rPr>
      </w:pPr>
      <w:r>
        <w:rPr>
          <w:b/>
          <w:bCs/>
          <w:sz w:val="24"/>
          <w:szCs w:val="24"/>
        </w:rPr>
        <w:t xml:space="preserve">Gifts </w:t>
      </w:r>
      <w:r>
        <w:rPr>
          <w:sz w:val="24"/>
          <w:szCs w:val="24"/>
        </w:rPr>
        <w:t xml:space="preserve">– Gifs always make good incentives and can come in a variety of different forms. Gifts can be anything from flowers – gift cards – team days out. This type of incentive doesn’t have to be restricted to a specific time of the year, but can be used from meeting a work deadline – an end of year gift. </w:t>
      </w:r>
    </w:p>
    <w:p w14:paraId="4E185FF9" w14:textId="25189E9E" w:rsidR="008066E7" w:rsidRDefault="008066E7" w:rsidP="008066E7">
      <w:pPr>
        <w:pStyle w:val="ListParagraph"/>
        <w:numPr>
          <w:ilvl w:val="0"/>
          <w:numId w:val="17"/>
        </w:numPr>
        <w:rPr>
          <w:sz w:val="24"/>
          <w:szCs w:val="24"/>
        </w:rPr>
      </w:pPr>
      <w:r>
        <w:rPr>
          <w:b/>
          <w:bCs/>
          <w:sz w:val="24"/>
          <w:szCs w:val="24"/>
        </w:rPr>
        <w:t xml:space="preserve">Training &amp; Continues Education </w:t>
      </w:r>
      <w:r w:rsidR="00561536">
        <w:rPr>
          <w:sz w:val="24"/>
          <w:szCs w:val="24"/>
        </w:rPr>
        <w:t>–</w:t>
      </w:r>
      <w:r>
        <w:rPr>
          <w:sz w:val="24"/>
          <w:szCs w:val="24"/>
        </w:rPr>
        <w:t xml:space="preserve"> </w:t>
      </w:r>
      <w:r w:rsidRPr="001B582F">
        <w:rPr>
          <w:sz w:val="24"/>
          <w:szCs w:val="24"/>
        </w:rPr>
        <w:t>Providing a mix of in-house training and support for college or trade programs, or other forms of continuing education can be the perfect incentive to help rebuild</w:t>
      </w:r>
      <w:r>
        <w:rPr>
          <w:sz w:val="24"/>
          <w:szCs w:val="24"/>
        </w:rPr>
        <w:t xml:space="preserve">/retain employees. Employees like to grow and improve so providing training to employees will motivate them to stay as they feel they are valued. Not only will providing training benefit the employee, it will benefit </w:t>
      </w:r>
      <w:r>
        <w:rPr>
          <w:sz w:val="24"/>
          <w:szCs w:val="24"/>
        </w:rPr>
        <w:lastRenderedPageBreak/>
        <w:t xml:space="preserve">the employer as </w:t>
      </w:r>
      <w:proofErr w:type="spellStart"/>
      <w:r>
        <w:rPr>
          <w:sz w:val="24"/>
          <w:szCs w:val="24"/>
        </w:rPr>
        <w:t>the</w:t>
      </w:r>
      <w:proofErr w:type="spellEnd"/>
      <w:r>
        <w:rPr>
          <w:sz w:val="24"/>
          <w:szCs w:val="24"/>
        </w:rPr>
        <w:t xml:space="preserve"> are getting more competent employees who will then in return be more productive. </w:t>
      </w:r>
    </w:p>
    <w:p w14:paraId="1826A967" w14:textId="0CC1CF80" w:rsidR="008066E7" w:rsidRDefault="008066E7" w:rsidP="008066E7">
      <w:pPr>
        <w:pStyle w:val="ListParagraph"/>
        <w:numPr>
          <w:ilvl w:val="0"/>
          <w:numId w:val="17"/>
        </w:numPr>
        <w:rPr>
          <w:sz w:val="24"/>
          <w:szCs w:val="24"/>
        </w:rPr>
      </w:pPr>
      <w:r>
        <w:rPr>
          <w:b/>
          <w:bCs/>
          <w:sz w:val="24"/>
          <w:szCs w:val="24"/>
        </w:rPr>
        <w:t xml:space="preserve">Career Growth Opportunities </w:t>
      </w:r>
      <w:r w:rsidR="00561536">
        <w:rPr>
          <w:sz w:val="24"/>
          <w:szCs w:val="24"/>
        </w:rPr>
        <w:t>–</w:t>
      </w:r>
      <w:r>
        <w:rPr>
          <w:sz w:val="24"/>
          <w:szCs w:val="24"/>
        </w:rPr>
        <w:t xml:space="preserve"> </w:t>
      </w:r>
      <w:r w:rsidRPr="001B582F">
        <w:rPr>
          <w:sz w:val="24"/>
          <w:szCs w:val="24"/>
        </w:rPr>
        <w:t>Every employee works to progress, and no employee would want to remain in the same position for their entire career. Therefore, if they know that they have an opportunity to progress, then they will work hard to improve in their career.</w:t>
      </w:r>
    </w:p>
    <w:p w14:paraId="1E3D9502" w14:textId="3A70E069" w:rsidR="008066E7" w:rsidRDefault="008066E7" w:rsidP="008066E7">
      <w:pPr>
        <w:pStyle w:val="ListParagraph"/>
        <w:numPr>
          <w:ilvl w:val="0"/>
          <w:numId w:val="17"/>
        </w:numPr>
        <w:rPr>
          <w:sz w:val="24"/>
          <w:szCs w:val="24"/>
        </w:rPr>
      </w:pPr>
      <w:r>
        <w:rPr>
          <w:b/>
          <w:bCs/>
          <w:sz w:val="24"/>
          <w:szCs w:val="24"/>
        </w:rPr>
        <w:t xml:space="preserve">Monetary </w:t>
      </w:r>
      <w:r w:rsidR="00561536">
        <w:rPr>
          <w:b/>
          <w:bCs/>
          <w:sz w:val="24"/>
          <w:szCs w:val="24"/>
        </w:rPr>
        <w:t>–</w:t>
      </w:r>
      <w:r>
        <w:rPr>
          <w:b/>
          <w:bCs/>
          <w:sz w:val="24"/>
          <w:szCs w:val="24"/>
        </w:rPr>
        <w:t xml:space="preserve"> </w:t>
      </w:r>
      <w:r w:rsidRPr="00A42E14">
        <w:rPr>
          <w:sz w:val="24"/>
          <w:szCs w:val="24"/>
        </w:rPr>
        <w:t>When it comes down to it, monetary compensation is going to be the best incentive for the majority of employees.</w:t>
      </w:r>
      <w:r>
        <w:rPr>
          <w:sz w:val="24"/>
          <w:szCs w:val="24"/>
        </w:rPr>
        <w:t xml:space="preserve"> This can come in many different types of form from cash bonuses, increased wages – paid holiday days. (EL 2022)</w:t>
      </w:r>
    </w:p>
    <w:p w14:paraId="3B8A373B" w14:textId="77777777" w:rsidR="008066E7" w:rsidRDefault="008066E7" w:rsidP="008066E7">
      <w:pPr>
        <w:rPr>
          <w:sz w:val="24"/>
          <w:szCs w:val="24"/>
        </w:rPr>
      </w:pPr>
    </w:p>
    <w:p w14:paraId="4075B38A" w14:textId="77777777" w:rsidR="008066E7" w:rsidRDefault="008066E7" w:rsidP="008066E7">
      <w:pPr>
        <w:ind w:firstLine="360"/>
        <w:rPr>
          <w:sz w:val="24"/>
          <w:szCs w:val="24"/>
        </w:rPr>
      </w:pPr>
      <w:r>
        <w:rPr>
          <w:sz w:val="24"/>
          <w:szCs w:val="24"/>
        </w:rPr>
        <w:t xml:space="preserve">Due to the client instructing a change of carpet design, this has had a 4 week delay on install to the first floor meaning the new install will co-inside with the install of the carpets to the ground floor. Due to the new install date this has put huge pressure on the carpet installers. To achieve completion of install by the new install date and stick to the revised programme, they are going to have to work longer hours intended and work weekends. </w:t>
      </w:r>
    </w:p>
    <w:p w14:paraId="7E759E8E" w14:textId="77777777" w:rsidR="008066E7" w:rsidRDefault="008066E7" w:rsidP="008066E7">
      <w:pPr>
        <w:ind w:firstLine="360"/>
        <w:rPr>
          <w:sz w:val="24"/>
          <w:szCs w:val="24"/>
        </w:rPr>
      </w:pPr>
      <w:r>
        <w:rPr>
          <w:sz w:val="24"/>
          <w:szCs w:val="24"/>
        </w:rPr>
        <w:t xml:space="preserve">After reviewing what is needed to achieve the project outcome I believe there is only one incentive programme that will work to motivate the team. Therefore, I have decided to develop a monetary incentive. The monetary incentive I have put in place is a “cash bonus” on completion to all employees involved in the carpet install. We are asking an awful lot of the installers to work the hour required and it will be mentally and physically draining. </w:t>
      </w:r>
      <w:r w:rsidRPr="00126E18">
        <w:rPr>
          <w:sz w:val="24"/>
          <w:szCs w:val="24"/>
        </w:rPr>
        <w:t xml:space="preserve">After week one people will </w:t>
      </w:r>
      <w:r>
        <w:rPr>
          <w:sz w:val="24"/>
          <w:szCs w:val="24"/>
        </w:rPr>
        <w:t xml:space="preserve">be tired and productivity will start to drop, therefore we need to keep productivity up to achieve the project outcome. I plan on doing this by, at the end of week 1 I will introduce a second incentive of “1 week holiday on completion on full pay”. I personally believe this is the right thing to do as the team will be exhausted. People work to live, not live to work so giving them the time off will help them recharge and also shows they are not just a number and </w:t>
      </w:r>
      <w:proofErr w:type="spellStart"/>
      <w:r>
        <w:rPr>
          <w:sz w:val="24"/>
          <w:szCs w:val="24"/>
        </w:rPr>
        <w:t>there</w:t>
      </w:r>
      <w:proofErr w:type="spellEnd"/>
      <w:r>
        <w:rPr>
          <w:sz w:val="24"/>
          <w:szCs w:val="24"/>
        </w:rPr>
        <w:t xml:space="preserve"> efforts are truly appreciated. </w:t>
      </w:r>
    </w:p>
    <w:p w14:paraId="01509D3C" w14:textId="77777777" w:rsidR="008066E7" w:rsidRPr="00A92E47" w:rsidRDefault="008066E7" w:rsidP="008066E7">
      <w:pPr>
        <w:ind w:firstLine="360"/>
        <w:rPr>
          <w:sz w:val="24"/>
          <w:szCs w:val="24"/>
        </w:rPr>
      </w:pPr>
      <w:r>
        <w:rPr>
          <w:sz w:val="24"/>
          <w:szCs w:val="24"/>
        </w:rPr>
        <w:t xml:space="preserve">These two incentives will show the employees that we value their efforts and team work to get the job done. This will build good moral in the team and keeps employee satisfaction up. </w:t>
      </w:r>
    </w:p>
    <w:p w14:paraId="08E99A5F" w14:textId="06211A46" w:rsidR="008066E7" w:rsidRDefault="008066E7" w:rsidP="008066E7">
      <w:pPr>
        <w:spacing w:after="160" w:line="259" w:lineRule="auto"/>
        <w:ind w:firstLine="390"/>
        <w:rPr>
          <w:sz w:val="24"/>
          <w:szCs w:val="24"/>
        </w:rPr>
        <w:sectPr w:rsidR="008066E7" w:rsidSect="0039565C">
          <w:pgSz w:w="11907" w:h="16840" w:code="9"/>
          <w:pgMar w:top="1440" w:right="1440" w:bottom="1440" w:left="1440" w:header="709" w:footer="709" w:gutter="0"/>
          <w:cols w:space="708"/>
          <w:docGrid w:linePitch="360"/>
        </w:sectPr>
      </w:pPr>
    </w:p>
    <w:p w14:paraId="1769F010" w14:textId="22418841" w:rsidR="001B582F" w:rsidRPr="000836DA" w:rsidRDefault="00561536" w:rsidP="00561536">
      <w:pPr>
        <w:jc w:val="center"/>
        <w:rPr>
          <w:b/>
          <w:bCs/>
          <w:sz w:val="32"/>
          <w:szCs w:val="32"/>
          <w:u w:val="single"/>
        </w:rPr>
      </w:pPr>
      <w:r w:rsidRPr="000836DA">
        <w:rPr>
          <w:b/>
          <w:bCs/>
          <w:sz w:val="32"/>
          <w:szCs w:val="32"/>
          <w:u w:val="single"/>
        </w:rPr>
        <w:lastRenderedPageBreak/>
        <w:t>Conclusion</w:t>
      </w:r>
    </w:p>
    <w:p w14:paraId="4714EDFF" w14:textId="175DE402" w:rsidR="00561536" w:rsidRDefault="00561536" w:rsidP="00561536">
      <w:pPr>
        <w:jc w:val="center"/>
        <w:rPr>
          <w:b/>
          <w:bCs/>
          <w:sz w:val="24"/>
          <w:szCs w:val="24"/>
          <w:u w:val="single"/>
        </w:rPr>
      </w:pPr>
    </w:p>
    <w:p w14:paraId="460B70B3" w14:textId="0F33B52C" w:rsidR="00561536" w:rsidRPr="00FF6798" w:rsidRDefault="00561536" w:rsidP="00FF6798">
      <w:pPr>
        <w:ind w:firstLine="360"/>
        <w:rPr>
          <w:sz w:val="24"/>
          <w:szCs w:val="24"/>
        </w:rPr>
      </w:pPr>
      <w:r>
        <w:rPr>
          <w:sz w:val="24"/>
          <w:szCs w:val="24"/>
        </w:rPr>
        <w:t xml:space="preserve">In conclusion, I set out to achieve four objectives in this assignment. </w:t>
      </w:r>
      <w:r w:rsidRPr="00FF6798">
        <w:rPr>
          <w:sz w:val="24"/>
          <w:szCs w:val="24"/>
        </w:rPr>
        <w:t xml:space="preserve">A Gantt chart/Construction programme showing the critical path from concept design through to handover. The programme will contain a detailed programme of the fit-out stage of the project. </w:t>
      </w:r>
      <w:r w:rsidRPr="00FF6798">
        <w:rPr>
          <w:sz w:val="24"/>
          <w:szCs w:val="24"/>
        </w:rPr>
        <w:t>– I achieved this by studying the drawings and researching the</w:t>
      </w:r>
      <w:r w:rsidRPr="00FF6798">
        <w:rPr>
          <w:sz w:val="24"/>
          <w:szCs w:val="24"/>
        </w:rPr>
        <w:t xml:space="preserve"> </w:t>
      </w:r>
      <w:r w:rsidRPr="00FF6798">
        <w:rPr>
          <w:sz w:val="24"/>
          <w:szCs w:val="24"/>
        </w:rPr>
        <w:t xml:space="preserve">project before I commenced work on developing the construction programme. Once I fully understood the project, I used my knowledge and skills learnt in lectures and experience to develop the construction programme with all the critical criteria attached. </w:t>
      </w:r>
    </w:p>
    <w:p w14:paraId="3FEF4B09" w14:textId="6C17F09B" w:rsidR="00561536" w:rsidRPr="00FF6798" w:rsidRDefault="00561536" w:rsidP="00FF6798">
      <w:pPr>
        <w:ind w:firstLine="360"/>
        <w:rPr>
          <w:sz w:val="24"/>
          <w:szCs w:val="24"/>
        </w:rPr>
      </w:pPr>
      <w:r w:rsidRPr="00FF6798">
        <w:rPr>
          <w:sz w:val="24"/>
          <w:szCs w:val="24"/>
        </w:rPr>
        <w:t xml:space="preserve">I will be developing, evaluating and producing site specific reports on time, cost and resources of the fit-out stage. </w:t>
      </w:r>
      <w:r w:rsidR="00E05D81" w:rsidRPr="00FF6798">
        <w:rPr>
          <w:sz w:val="24"/>
          <w:szCs w:val="24"/>
        </w:rPr>
        <w:t>–</w:t>
      </w:r>
      <w:r w:rsidRPr="00FF6798">
        <w:rPr>
          <w:sz w:val="24"/>
          <w:szCs w:val="24"/>
        </w:rPr>
        <w:t xml:space="preserve"> </w:t>
      </w:r>
      <w:r w:rsidR="00E05D81" w:rsidRPr="00FF6798">
        <w:rPr>
          <w:sz w:val="24"/>
          <w:szCs w:val="24"/>
        </w:rPr>
        <w:t xml:space="preserve">I developed these reports for the client by inputting all the resource information required into the Gant chart and assigning them to the relevant activity. Once I had done this I could develop the required reports using the Gant chart to pull off any information/data required to develop the report. It is vital that the Gant chart is kept up to date weekly so the information that get dissected from it is accurate. Weekly reports are a great </w:t>
      </w:r>
      <w:r w:rsidR="00FF6798" w:rsidRPr="00FF6798">
        <w:rPr>
          <w:sz w:val="24"/>
          <w:szCs w:val="24"/>
        </w:rPr>
        <w:t xml:space="preserve">way of keeping the client up to date and capturing any changes or missed items. It will also keep the client up to date on progress and if were on track or if certain elements are falling behind. </w:t>
      </w:r>
    </w:p>
    <w:p w14:paraId="5A1E6119" w14:textId="6B2D4AB6" w:rsidR="00561536" w:rsidRPr="00FF6798" w:rsidRDefault="00561536" w:rsidP="00FF6798">
      <w:pPr>
        <w:ind w:firstLine="360"/>
        <w:rPr>
          <w:sz w:val="24"/>
          <w:szCs w:val="24"/>
        </w:rPr>
      </w:pPr>
      <w:r w:rsidRPr="00FF6798">
        <w:rPr>
          <w:sz w:val="24"/>
          <w:szCs w:val="24"/>
        </w:rPr>
        <w:t xml:space="preserve">I will also be analysing and demonstrating how a delay/change to the agreed SOW affects the programme and how it is dealt with from a contractual point. The scenario for the above is as follows: “The client changed their mind when they saw the first room and has issued an instruction to change the carpet design.  The new carpets have been ordered and will arrive in 4 weeks”.  </w:t>
      </w:r>
      <w:r w:rsidR="00FF6798" w:rsidRPr="00FF6798">
        <w:rPr>
          <w:sz w:val="24"/>
          <w:szCs w:val="24"/>
        </w:rPr>
        <w:t xml:space="preserve">– Due to the client change of design, this had a 4week effect on certain elements of the project. Due to the change, I revised the programme with new dates and provided this information in the report to update the client. Due to the change of design, some elements of the critical path were altered to accommodate the change. To keep the project on track we worked longer hours and weekend to achieve the revised install date and keep the programme on track for the original handover date. Contractually, a variation was submitted to the client under clause </w:t>
      </w:r>
      <w:r w:rsidR="00FF6798" w:rsidRPr="00FF6798">
        <w:rPr>
          <w:sz w:val="24"/>
          <w:szCs w:val="24"/>
        </w:rPr>
        <w:t>3.5 of an JCT D&amp;B or 3.10 of the Standard Building Contract (“SBC”)</w:t>
      </w:r>
      <w:r w:rsidR="00FF6798" w:rsidRPr="00FF6798">
        <w:rPr>
          <w:sz w:val="24"/>
          <w:szCs w:val="24"/>
        </w:rPr>
        <w:t xml:space="preserve"> for approval for the change of design works to commence. </w:t>
      </w:r>
    </w:p>
    <w:p w14:paraId="786EEBAD" w14:textId="4B98FD9B" w:rsidR="00561536" w:rsidRPr="00D70E75" w:rsidRDefault="00561536" w:rsidP="00FF6798">
      <w:pPr>
        <w:ind w:firstLine="360"/>
        <w:rPr>
          <w:sz w:val="24"/>
          <w:szCs w:val="24"/>
        </w:rPr>
      </w:pPr>
      <w:r>
        <w:rPr>
          <w:sz w:val="24"/>
          <w:szCs w:val="24"/>
        </w:rPr>
        <w:t xml:space="preserve">I will also be researching and discussing </w:t>
      </w:r>
      <w:r w:rsidRPr="00D70E75">
        <w:rPr>
          <w:sz w:val="24"/>
          <w:szCs w:val="24"/>
        </w:rPr>
        <w:t>possible ways of addressing performance issues in terms of</w:t>
      </w:r>
      <w:r>
        <w:rPr>
          <w:sz w:val="24"/>
          <w:szCs w:val="24"/>
        </w:rPr>
        <w:t xml:space="preserve"> </w:t>
      </w:r>
      <w:r w:rsidRPr="00D70E75">
        <w:rPr>
          <w:sz w:val="24"/>
          <w:szCs w:val="24"/>
        </w:rPr>
        <w:t>productivity and incentivisation to the client specific to the scenario</w:t>
      </w:r>
      <w:r>
        <w:rPr>
          <w:sz w:val="24"/>
          <w:szCs w:val="24"/>
        </w:rPr>
        <w:t>.</w:t>
      </w:r>
      <w:r w:rsidR="00FF6798">
        <w:rPr>
          <w:sz w:val="24"/>
          <w:szCs w:val="24"/>
        </w:rPr>
        <w:t xml:space="preserve"> – Incentives are a great way to motivate individuals and companies to achieve the project goals and keep up productivity. You need to understand the project outcome before you can develop the right incentive scheme, but incentive schemes are not a one size fits all. Incentives can come in the form of monetary or non-monetary form, but research show monetary incentives motivate individuals/companies more effectively. </w:t>
      </w:r>
    </w:p>
    <w:p w14:paraId="7DF1F330" w14:textId="77777777" w:rsidR="00561536" w:rsidRPr="00561536" w:rsidRDefault="00561536" w:rsidP="00561536">
      <w:pPr>
        <w:rPr>
          <w:sz w:val="24"/>
          <w:szCs w:val="24"/>
        </w:rPr>
      </w:pPr>
    </w:p>
    <w:p w14:paraId="59C93DF6" w14:textId="77777777" w:rsidR="001B582F" w:rsidRDefault="001B582F" w:rsidP="001B582F">
      <w:pPr>
        <w:rPr>
          <w:sz w:val="24"/>
          <w:szCs w:val="24"/>
        </w:rPr>
      </w:pPr>
    </w:p>
    <w:p w14:paraId="73F8C4A9" w14:textId="77777777" w:rsidR="001B582F" w:rsidRDefault="001B582F" w:rsidP="001B582F">
      <w:pPr>
        <w:rPr>
          <w:sz w:val="24"/>
          <w:szCs w:val="24"/>
        </w:rPr>
      </w:pPr>
    </w:p>
    <w:p w14:paraId="1A8D5429" w14:textId="77777777" w:rsidR="001B582F" w:rsidRDefault="001B582F" w:rsidP="001B582F">
      <w:pPr>
        <w:rPr>
          <w:sz w:val="24"/>
          <w:szCs w:val="24"/>
        </w:rPr>
      </w:pPr>
    </w:p>
    <w:p w14:paraId="1AEA0412" w14:textId="77777777" w:rsidR="001B582F" w:rsidRDefault="001B582F" w:rsidP="001B582F">
      <w:pPr>
        <w:rPr>
          <w:sz w:val="24"/>
          <w:szCs w:val="24"/>
        </w:rPr>
      </w:pPr>
    </w:p>
    <w:p w14:paraId="1F09D422" w14:textId="063F7D61" w:rsidR="001B582F" w:rsidRDefault="001B582F" w:rsidP="001B582F">
      <w:pPr>
        <w:rPr>
          <w:sz w:val="24"/>
          <w:szCs w:val="24"/>
        </w:rPr>
      </w:pPr>
    </w:p>
    <w:p w14:paraId="4CB9B453" w14:textId="0B47B5F0" w:rsidR="000836DA" w:rsidRDefault="000836DA" w:rsidP="001B582F">
      <w:pPr>
        <w:rPr>
          <w:sz w:val="24"/>
          <w:szCs w:val="24"/>
        </w:rPr>
      </w:pPr>
    </w:p>
    <w:p w14:paraId="591B6D3C" w14:textId="0C3A87B8" w:rsidR="000836DA" w:rsidRDefault="000836DA" w:rsidP="001B582F">
      <w:pPr>
        <w:rPr>
          <w:sz w:val="24"/>
          <w:szCs w:val="24"/>
        </w:rPr>
      </w:pPr>
    </w:p>
    <w:p w14:paraId="3C75470E" w14:textId="7A33BA2D" w:rsidR="000836DA" w:rsidRDefault="000836DA" w:rsidP="001B582F">
      <w:pPr>
        <w:rPr>
          <w:sz w:val="24"/>
          <w:szCs w:val="24"/>
        </w:rPr>
      </w:pPr>
    </w:p>
    <w:p w14:paraId="2D7A453D" w14:textId="46BEF66C" w:rsidR="000836DA" w:rsidRDefault="000836DA" w:rsidP="001B582F">
      <w:pPr>
        <w:rPr>
          <w:sz w:val="24"/>
          <w:szCs w:val="24"/>
        </w:rPr>
      </w:pPr>
    </w:p>
    <w:p w14:paraId="27006F18" w14:textId="56B2A7BC" w:rsidR="000836DA" w:rsidRDefault="000836DA" w:rsidP="001B582F">
      <w:pPr>
        <w:rPr>
          <w:sz w:val="24"/>
          <w:szCs w:val="24"/>
        </w:rPr>
      </w:pPr>
    </w:p>
    <w:p w14:paraId="1ED9C418" w14:textId="23449CAB" w:rsidR="000836DA" w:rsidRDefault="000836DA" w:rsidP="001B582F">
      <w:pPr>
        <w:rPr>
          <w:sz w:val="24"/>
          <w:szCs w:val="24"/>
        </w:rPr>
      </w:pPr>
    </w:p>
    <w:p w14:paraId="52865C27" w14:textId="34DCFF40" w:rsidR="00BF79AC" w:rsidRDefault="00BF79AC" w:rsidP="00BF79AC">
      <w:pPr>
        <w:rPr>
          <w:sz w:val="24"/>
          <w:szCs w:val="24"/>
        </w:rPr>
      </w:pPr>
    </w:p>
    <w:p w14:paraId="66A471AB" w14:textId="77777777" w:rsidR="000836DA" w:rsidRDefault="000836DA" w:rsidP="000836DA">
      <w:pPr>
        <w:jc w:val="center"/>
        <w:rPr>
          <w:b/>
          <w:bCs/>
          <w:sz w:val="32"/>
          <w:szCs w:val="32"/>
          <w:u w:val="single"/>
        </w:rPr>
      </w:pPr>
      <w:r>
        <w:rPr>
          <w:b/>
          <w:bCs/>
          <w:sz w:val="32"/>
          <w:szCs w:val="32"/>
          <w:u w:val="single"/>
        </w:rPr>
        <w:lastRenderedPageBreak/>
        <w:t xml:space="preserve">Table of Images </w:t>
      </w:r>
    </w:p>
    <w:p w14:paraId="624A554B" w14:textId="32F8CAF0" w:rsidR="000836DA" w:rsidRDefault="000836DA" w:rsidP="000836DA">
      <w:pPr>
        <w:jc w:val="center"/>
        <w:rPr>
          <w:sz w:val="24"/>
          <w:szCs w:val="24"/>
        </w:rPr>
      </w:pPr>
    </w:p>
    <w:p w14:paraId="22626F90" w14:textId="7819089F" w:rsidR="000836DA" w:rsidRDefault="000836DA" w:rsidP="000836DA">
      <w:pPr>
        <w:rPr>
          <w:sz w:val="24"/>
          <w:szCs w:val="24"/>
        </w:rPr>
      </w:pPr>
      <w:r>
        <w:rPr>
          <w:sz w:val="24"/>
          <w:szCs w:val="24"/>
        </w:rPr>
        <w:t>Resource Overview Chart 1</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3</w:t>
      </w:r>
    </w:p>
    <w:p w14:paraId="736CB884" w14:textId="2CEFA15B" w:rsidR="000836DA" w:rsidRDefault="000836DA" w:rsidP="000836DA">
      <w:pPr>
        <w:rPr>
          <w:sz w:val="24"/>
          <w:szCs w:val="24"/>
        </w:rPr>
      </w:pPr>
    </w:p>
    <w:p w14:paraId="31785267" w14:textId="0945CBEF" w:rsidR="000836DA" w:rsidRDefault="000836DA" w:rsidP="000836DA">
      <w:pPr>
        <w:rPr>
          <w:sz w:val="24"/>
          <w:szCs w:val="24"/>
        </w:rPr>
      </w:pPr>
      <w:r>
        <w:rPr>
          <w:sz w:val="24"/>
          <w:szCs w:val="24"/>
        </w:rPr>
        <w:t xml:space="preserve">Work Overview Chart 1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4</w:t>
      </w:r>
    </w:p>
    <w:p w14:paraId="55AD42B3" w14:textId="72E4B3AD" w:rsidR="000836DA" w:rsidRDefault="000836DA" w:rsidP="000836DA">
      <w:pPr>
        <w:rPr>
          <w:sz w:val="24"/>
          <w:szCs w:val="24"/>
        </w:rPr>
      </w:pPr>
    </w:p>
    <w:p w14:paraId="5938328E" w14:textId="7309AA8C" w:rsidR="000836DA" w:rsidRPr="00D97AA6" w:rsidRDefault="000836DA" w:rsidP="000836DA">
      <w:pPr>
        <w:rPr>
          <w:sz w:val="24"/>
          <w:szCs w:val="24"/>
        </w:rPr>
      </w:pPr>
      <w:r>
        <w:rPr>
          <w:sz w:val="24"/>
          <w:szCs w:val="24"/>
        </w:rPr>
        <w:t>Cost Overview 1</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5</w:t>
      </w:r>
    </w:p>
    <w:p w14:paraId="4ACDEE35" w14:textId="4D20BC37" w:rsidR="000836DA" w:rsidRDefault="000836DA" w:rsidP="000836DA">
      <w:pPr>
        <w:rPr>
          <w:sz w:val="24"/>
          <w:szCs w:val="24"/>
        </w:rPr>
      </w:pPr>
    </w:p>
    <w:p w14:paraId="134BC39B" w14:textId="223235B8" w:rsidR="000836DA" w:rsidRDefault="000836DA" w:rsidP="000836DA">
      <w:pPr>
        <w:rPr>
          <w:sz w:val="24"/>
          <w:szCs w:val="24"/>
        </w:rPr>
      </w:pPr>
      <w:r>
        <w:rPr>
          <w:sz w:val="24"/>
          <w:szCs w:val="24"/>
        </w:rPr>
        <w:t>Resource Cost Overview Chart 1</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6</w:t>
      </w:r>
    </w:p>
    <w:p w14:paraId="7B4396D4" w14:textId="7B7F35C9" w:rsidR="000836DA" w:rsidRDefault="000836DA" w:rsidP="000836DA">
      <w:pPr>
        <w:rPr>
          <w:sz w:val="24"/>
          <w:szCs w:val="24"/>
        </w:rPr>
      </w:pPr>
    </w:p>
    <w:p w14:paraId="48AC66DF" w14:textId="3A181589" w:rsidR="000836DA" w:rsidRDefault="000836DA" w:rsidP="000836DA">
      <w:pPr>
        <w:rPr>
          <w:sz w:val="24"/>
          <w:szCs w:val="24"/>
        </w:rPr>
      </w:pPr>
      <w:r>
        <w:rPr>
          <w:sz w:val="24"/>
          <w:szCs w:val="24"/>
        </w:rPr>
        <w:t>Cost Overview 2</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7</w:t>
      </w:r>
    </w:p>
    <w:p w14:paraId="4FA9EF14" w14:textId="77777777" w:rsidR="000836DA" w:rsidRDefault="000836DA" w:rsidP="000836DA">
      <w:pPr>
        <w:rPr>
          <w:sz w:val="24"/>
          <w:szCs w:val="24"/>
        </w:rPr>
      </w:pPr>
    </w:p>
    <w:p w14:paraId="4545BD6A" w14:textId="6C572C57" w:rsidR="000836DA" w:rsidRDefault="000836DA" w:rsidP="000836DA">
      <w:pPr>
        <w:rPr>
          <w:sz w:val="24"/>
          <w:szCs w:val="24"/>
        </w:rPr>
      </w:pPr>
      <w:r>
        <w:rPr>
          <w:sz w:val="24"/>
          <w:szCs w:val="24"/>
        </w:rPr>
        <w:t>Resource Cost Overview Chart 2</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7</w:t>
      </w:r>
    </w:p>
    <w:p w14:paraId="674CF71F" w14:textId="0EB1414C" w:rsidR="000836DA" w:rsidRDefault="000836DA" w:rsidP="000836DA">
      <w:pPr>
        <w:rPr>
          <w:sz w:val="24"/>
          <w:szCs w:val="24"/>
        </w:rPr>
      </w:pPr>
    </w:p>
    <w:p w14:paraId="4122BCB4" w14:textId="64735E8C" w:rsidR="000836DA" w:rsidRDefault="000836DA" w:rsidP="000836DA">
      <w:pPr>
        <w:rPr>
          <w:sz w:val="24"/>
          <w:szCs w:val="24"/>
        </w:rPr>
      </w:pPr>
      <w:r>
        <w:rPr>
          <w:sz w:val="24"/>
          <w:szCs w:val="24"/>
        </w:rPr>
        <w:t>Programme 1</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9</w:t>
      </w:r>
    </w:p>
    <w:p w14:paraId="38FF130D" w14:textId="2C8AACAB" w:rsidR="000836DA" w:rsidRDefault="000836DA" w:rsidP="000836DA">
      <w:pPr>
        <w:rPr>
          <w:sz w:val="24"/>
          <w:szCs w:val="24"/>
        </w:rPr>
      </w:pPr>
    </w:p>
    <w:p w14:paraId="5F0EF8E1" w14:textId="5C92C384" w:rsidR="000836DA" w:rsidRDefault="000836DA" w:rsidP="000836DA">
      <w:pPr>
        <w:rPr>
          <w:sz w:val="24"/>
          <w:szCs w:val="24"/>
        </w:rPr>
      </w:pPr>
      <w:r>
        <w:rPr>
          <w:sz w:val="24"/>
          <w:szCs w:val="24"/>
        </w:rPr>
        <w:t xml:space="preserve">Programme 2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10</w:t>
      </w:r>
    </w:p>
    <w:p w14:paraId="563DEC10" w14:textId="20960DF0" w:rsidR="000836DA" w:rsidRDefault="000836DA" w:rsidP="000836DA">
      <w:pPr>
        <w:rPr>
          <w:sz w:val="24"/>
          <w:szCs w:val="24"/>
        </w:rPr>
      </w:pPr>
    </w:p>
    <w:p w14:paraId="37A167C9" w14:textId="77777777" w:rsidR="000836DA" w:rsidRDefault="000836DA" w:rsidP="000836DA">
      <w:pPr>
        <w:rPr>
          <w:sz w:val="24"/>
          <w:szCs w:val="24"/>
        </w:rPr>
      </w:pPr>
    </w:p>
    <w:p w14:paraId="1F805B9C" w14:textId="77777777" w:rsidR="000836DA" w:rsidRPr="00D97AA6" w:rsidRDefault="000836DA" w:rsidP="000836DA">
      <w:pPr>
        <w:jc w:val="center"/>
        <w:rPr>
          <w:sz w:val="24"/>
          <w:szCs w:val="24"/>
        </w:rPr>
      </w:pPr>
    </w:p>
    <w:p w14:paraId="1AFBF9C6" w14:textId="77777777" w:rsidR="000836DA" w:rsidRDefault="000836DA" w:rsidP="000836DA">
      <w:pPr>
        <w:rPr>
          <w:sz w:val="24"/>
          <w:szCs w:val="24"/>
        </w:rPr>
      </w:pPr>
    </w:p>
    <w:p w14:paraId="4AB99C02" w14:textId="4DA2D317" w:rsidR="000836DA" w:rsidRDefault="000836DA" w:rsidP="000836DA">
      <w:pPr>
        <w:rPr>
          <w:sz w:val="24"/>
          <w:szCs w:val="24"/>
        </w:rPr>
      </w:pPr>
    </w:p>
    <w:p w14:paraId="7A88F570" w14:textId="77777777" w:rsidR="000836DA" w:rsidRPr="00D97AA6" w:rsidRDefault="000836DA" w:rsidP="000836DA">
      <w:pPr>
        <w:rPr>
          <w:sz w:val="24"/>
          <w:szCs w:val="24"/>
        </w:rPr>
      </w:pPr>
    </w:p>
    <w:p w14:paraId="5A3F47A5" w14:textId="77777777" w:rsidR="000836DA" w:rsidRDefault="000836DA" w:rsidP="000836DA">
      <w:pPr>
        <w:rPr>
          <w:sz w:val="24"/>
          <w:szCs w:val="24"/>
        </w:rPr>
      </w:pPr>
    </w:p>
    <w:p w14:paraId="33DEF5B3" w14:textId="77777777" w:rsidR="000836DA" w:rsidRPr="00D97AA6" w:rsidRDefault="000836DA" w:rsidP="000836DA">
      <w:pPr>
        <w:rPr>
          <w:sz w:val="24"/>
          <w:szCs w:val="24"/>
        </w:rPr>
      </w:pPr>
    </w:p>
    <w:p w14:paraId="7BE174D3" w14:textId="77777777" w:rsidR="000836DA" w:rsidRDefault="000836DA" w:rsidP="000836DA">
      <w:pPr>
        <w:rPr>
          <w:sz w:val="24"/>
          <w:szCs w:val="24"/>
        </w:rPr>
      </w:pPr>
    </w:p>
    <w:p w14:paraId="000DEE37" w14:textId="77777777" w:rsidR="000836DA" w:rsidRDefault="000836DA" w:rsidP="000836DA">
      <w:pPr>
        <w:rPr>
          <w:sz w:val="24"/>
          <w:szCs w:val="24"/>
        </w:rPr>
      </w:pPr>
    </w:p>
    <w:p w14:paraId="0D8E2D09" w14:textId="77777777" w:rsidR="000836DA" w:rsidRDefault="000836DA" w:rsidP="000836DA">
      <w:pPr>
        <w:rPr>
          <w:b/>
          <w:bCs/>
          <w:sz w:val="24"/>
          <w:szCs w:val="24"/>
          <w:u w:val="single"/>
        </w:rPr>
      </w:pPr>
    </w:p>
    <w:p w14:paraId="0168F25D" w14:textId="769A731C" w:rsidR="00B6211A" w:rsidRDefault="00B6211A" w:rsidP="000836DA">
      <w:pPr>
        <w:rPr>
          <w:b/>
          <w:bCs/>
          <w:sz w:val="24"/>
          <w:szCs w:val="24"/>
          <w:u w:val="single"/>
        </w:rPr>
      </w:pPr>
    </w:p>
    <w:p w14:paraId="1E3EEC7D" w14:textId="77777777" w:rsidR="00B6211A" w:rsidRDefault="00B6211A">
      <w:pPr>
        <w:spacing w:after="160" w:line="259" w:lineRule="auto"/>
        <w:rPr>
          <w:b/>
          <w:bCs/>
          <w:sz w:val="24"/>
          <w:szCs w:val="24"/>
          <w:u w:val="single"/>
        </w:rPr>
      </w:pPr>
      <w:r>
        <w:rPr>
          <w:b/>
          <w:bCs/>
          <w:sz w:val="24"/>
          <w:szCs w:val="24"/>
          <w:u w:val="single"/>
        </w:rPr>
        <w:br w:type="page"/>
      </w:r>
    </w:p>
    <w:p w14:paraId="1D08D32F" w14:textId="47DE544F" w:rsidR="000836DA" w:rsidRDefault="00B6211A" w:rsidP="00B6211A">
      <w:pPr>
        <w:jc w:val="center"/>
        <w:rPr>
          <w:b/>
          <w:bCs/>
          <w:sz w:val="32"/>
          <w:szCs w:val="32"/>
          <w:u w:val="single"/>
        </w:rPr>
      </w:pPr>
      <w:r>
        <w:rPr>
          <w:b/>
          <w:bCs/>
          <w:sz w:val="32"/>
          <w:szCs w:val="32"/>
          <w:u w:val="single"/>
        </w:rPr>
        <w:lastRenderedPageBreak/>
        <w:t xml:space="preserve">References </w:t>
      </w:r>
    </w:p>
    <w:p w14:paraId="46893E88" w14:textId="77777777" w:rsidR="00B6211A" w:rsidRDefault="00B6211A" w:rsidP="00B6211A">
      <w:pPr>
        <w:rPr>
          <w:b/>
          <w:bCs/>
          <w:sz w:val="32"/>
          <w:szCs w:val="32"/>
          <w:u w:val="single"/>
        </w:rPr>
      </w:pPr>
    </w:p>
    <w:p w14:paraId="539EA8F2" w14:textId="77777777" w:rsidR="00B6211A" w:rsidRPr="00B6211A" w:rsidRDefault="00B6211A" w:rsidP="00B6211A">
      <w:pPr>
        <w:rPr>
          <w:sz w:val="24"/>
          <w:szCs w:val="24"/>
        </w:rPr>
      </w:pPr>
      <w:r w:rsidRPr="00B6211A">
        <w:rPr>
          <w:sz w:val="24"/>
          <w:szCs w:val="24"/>
        </w:rPr>
        <w:t>Anon – 2022 - https://www.marketing91.com/types-of-incentives/</w:t>
      </w:r>
    </w:p>
    <w:p w14:paraId="08C429E1" w14:textId="77777777" w:rsidR="00B6211A" w:rsidRPr="00B6211A" w:rsidRDefault="00B6211A" w:rsidP="00B6211A">
      <w:pPr>
        <w:rPr>
          <w:sz w:val="24"/>
          <w:szCs w:val="24"/>
        </w:rPr>
      </w:pPr>
    </w:p>
    <w:p w14:paraId="6AEA6298" w14:textId="77777777" w:rsidR="00B6211A" w:rsidRDefault="00B6211A" w:rsidP="00B6211A">
      <w:pPr>
        <w:rPr>
          <w:sz w:val="24"/>
          <w:szCs w:val="24"/>
        </w:rPr>
      </w:pPr>
      <w:r w:rsidRPr="00B6211A">
        <w:rPr>
          <w:sz w:val="24"/>
          <w:szCs w:val="24"/>
        </w:rPr>
        <w:t xml:space="preserve">Anon – 2022 - </w:t>
      </w:r>
      <w:hyperlink r:id="rId23" w:history="1">
        <w:r w:rsidRPr="00B300C4">
          <w:rPr>
            <w:rStyle w:val="Hyperlink"/>
            <w:sz w:val="24"/>
            <w:szCs w:val="24"/>
          </w:rPr>
          <w:t>https://www.pinsentmasons.com/out-law/analysis/using-incentives-to-drive-contractor-behaviour</w:t>
        </w:r>
      </w:hyperlink>
      <w:r w:rsidRPr="00B6211A">
        <w:rPr>
          <w:sz w:val="24"/>
          <w:szCs w:val="24"/>
        </w:rPr>
        <w:t xml:space="preserve"> </w:t>
      </w:r>
    </w:p>
    <w:p w14:paraId="5DA8E4C7" w14:textId="77777777" w:rsidR="00B6211A" w:rsidRDefault="00B6211A" w:rsidP="00B6211A">
      <w:pPr>
        <w:rPr>
          <w:sz w:val="24"/>
          <w:szCs w:val="24"/>
        </w:rPr>
      </w:pPr>
    </w:p>
    <w:p w14:paraId="26FD564A" w14:textId="3CD54AF1" w:rsidR="00B6211A" w:rsidRPr="00B6211A" w:rsidRDefault="00B6211A" w:rsidP="00B6211A">
      <w:pPr>
        <w:rPr>
          <w:sz w:val="24"/>
          <w:szCs w:val="24"/>
        </w:rPr>
      </w:pPr>
      <w:r>
        <w:rPr>
          <w:sz w:val="24"/>
          <w:szCs w:val="24"/>
        </w:rPr>
        <w:t>Deborah Hughes/Rhodri Thomas – Class material - 2022</w:t>
      </w:r>
    </w:p>
    <w:p w14:paraId="1EF8FB86" w14:textId="5FE41326" w:rsidR="00B6211A" w:rsidRDefault="00B6211A" w:rsidP="00B6211A">
      <w:pPr>
        <w:rPr>
          <w:sz w:val="24"/>
          <w:szCs w:val="24"/>
        </w:rPr>
      </w:pPr>
    </w:p>
    <w:p w14:paraId="04332196" w14:textId="2750EFC6" w:rsidR="00B6211A" w:rsidRDefault="00B6211A" w:rsidP="00B6211A">
      <w:pPr>
        <w:rPr>
          <w:sz w:val="24"/>
          <w:szCs w:val="24"/>
        </w:rPr>
      </w:pPr>
      <w:r>
        <w:rPr>
          <w:sz w:val="24"/>
          <w:szCs w:val="24"/>
        </w:rPr>
        <w:t xml:space="preserve">Evelyn Long – 2022 - </w:t>
      </w:r>
      <w:hyperlink r:id="rId24" w:history="1">
        <w:r w:rsidRPr="00B300C4">
          <w:rPr>
            <w:rStyle w:val="Hyperlink"/>
            <w:sz w:val="24"/>
            <w:szCs w:val="24"/>
          </w:rPr>
          <w:t>https://capitalforbusiness.net/effective-incentive-programs-for-construction-workers/</w:t>
        </w:r>
      </w:hyperlink>
    </w:p>
    <w:p w14:paraId="670B395F" w14:textId="34A4E56D" w:rsidR="00B6211A" w:rsidRDefault="00B6211A" w:rsidP="00B6211A">
      <w:pPr>
        <w:rPr>
          <w:sz w:val="24"/>
          <w:szCs w:val="24"/>
        </w:rPr>
      </w:pPr>
    </w:p>
    <w:p w14:paraId="37379A7D" w14:textId="77777777" w:rsidR="00B6211A" w:rsidRDefault="00B6211A" w:rsidP="00B6211A">
      <w:pPr>
        <w:rPr>
          <w:sz w:val="24"/>
          <w:szCs w:val="24"/>
        </w:rPr>
      </w:pPr>
      <w:r>
        <w:rPr>
          <w:sz w:val="24"/>
          <w:szCs w:val="24"/>
        </w:rPr>
        <w:t xml:space="preserve">Geroge Hedley – 19.12.2018 - </w:t>
      </w:r>
      <w:hyperlink r:id="rId25" w:history="1">
        <w:r w:rsidRPr="00B300C4">
          <w:rPr>
            <w:rStyle w:val="Hyperlink"/>
            <w:sz w:val="24"/>
            <w:szCs w:val="24"/>
          </w:rPr>
          <w:t>https://www.forconstructionpros.com/profit-matters/article/21021074/how-to-choose-the-right-incentive-program-for-your-construction-company</w:t>
        </w:r>
      </w:hyperlink>
    </w:p>
    <w:p w14:paraId="3676BCBB" w14:textId="77777777" w:rsidR="00B6211A" w:rsidRDefault="00B6211A" w:rsidP="00B6211A">
      <w:pPr>
        <w:rPr>
          <w:sz w:val="24"/>
          <w:szCs w:val="24"/>
        </w:rPr>
      </w:pPr>
    </w:p>
    <w:p w14:paraId="3606F762" w14:textId="462C8F00" w:rsidR="00B6211A" w:rsidRDefault="00B6211A" w:rsidP="00B6211A">
      <w:pPr>
        <w:rPr>
          <w:sz w:val="24"/>
          <w:szCs w:val="24"/>
        </w:rPr>
      </w:pPr>
      <w:r>
        <w:rPr>
          <w:sz w:val="24"/>
          <w:szCs w:val="24"/>
        </w:rPr>
        <w:t xml:space="preserve">Iyassu Yohannes, Jan-Bertram Hillig, </w:t>
      </w:r>
      <w:r w:rsidRPr="00B6211A">
        <w:rPr>
          <w:sz w:val="24"/>
          <w:szCs w:val="24"/>
        </w:rPr>
        <w:t>Will Hughes</w:t>
      </w:r>
      <w:r w:rsidRPr="00B6211A">
        <w:rPr>
          <w:sz w:val="24"/>
          <w:szCs w:val="24"/>
        </w:rPr>
        <w:t xml:space="preserve"> </w:t>
      </w:r>
      <w:r>
        <w:rPr>
          <w:sz w:val="24"/>
          <w:szCs w:val="24"/>
        </w:rPr>
        <w:t xml:space="preserve">– 2007 - </w:t>
      </w:r>
      <w:r w:rsidRPr="00B6211A">
        <w:rPr>
          <w:sz w:val="24"/>
          <w:szCs w:val="24"/>
        </w:rPr>
        <w:t>C</w:t>
      </w:r>
      <w:r w:rsidRPr="00B6211A">
        <w:rPr>
          <w:sz w:val="24"/>
          <w:szCs w:val="24"/>
        </w:rPr>
        <w:t>hrome</w:t>
      </w:r>
      <w:r>
        <w:rPr>
          <w:sz w:val="24"/>
          <w:szCs w:val="24"/>
        </w:rPr>
        <w:t xml:space="preserve"> </w:t>
      </w:r>
      <w:r w:rsidRPr="00B6211A">
        <w:rPr>
          <w:sz w:val="24"/>
          <w:szCs w:val="24"/>
        </w:rPr>
        <w:t>extension://efaidnbmnnnibpcajpcglclefindmkaj/https://www.irbnet.de/daten/iconda/CIB5038.pdf</w:t>
      </w:r>
      <w:r w:rsidRPr="00B6211A">
        <w:rPr>
          <w:sz w:val="24"/>
          <w:szCs w:val="24"/>
        </w:rPr>
        <w:t xml:space="preserve"> </w:t>
      </w:r>
    </w:p>
    <w:p w14:paraId="46B85639" w14:textId="28D0A086" w:rsidR="00B6211A" w:rsidRDefault="00B6211A" w:rsidP="00B6211A">
      <w:pPr>
        <w:rPr>
          <w:sz w:val="24"/>
          <w:szCs w:val="24"/>
        </w:rPr>
      </w:pPr>
    </w:p>
    <w:p w14:paraId="51A568D8" w14:textId="46A1BE0C" w:rsidR="00B6211A" w:rsidRDefault="00C10BE5" w:rsidP="00B6211A">
      <w:pPr>
        <w:rPr>
          <w:sz w:val="24"/>
          <w:szCs w:val="24"/>
        </w:rPr>
      </w:pPr>
      <w:r>
        <w:rPr>
          <w:sz w:val="24"/>
          <w:szCs w:val="24"/>
        </w:rPr>
        <w:t xml:space="preserve">JCT Contracts guide - 2016 </w:t>
      </w:r>
    </w:p>
    <w:p w14:paraId="16FA9165" w14:textId="62D5D1D2" w:rsidR="00B6211A" w:rsidRDefault="00B6211A" w:rsidP="00B6211A">
      <w:pPr>
        <w:rPr>
          <w:sz w:val="24"/>
          <w:szCs w:val="24"/>
        </w:rPr>
      </w:pPr>
    </w:p>
    <w:sectPr w:rsidR="00B6211A" w:rsidSect="00FF0823">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8A4A7" w14:textId="77777777" w:rsidR="003F084F" w:rsidRDefault="003F084F" w:rsidP="00D97AA6">
      <w:r>
        <w:separator/>
      </w:r>
    </w:p>
  </w:endnote>
  <w:endnote w:type="continuationSeparator" w:id="0">
    <w:p w14:paraId="57C500E1" w14:textId="77777777" w:rsidR="003F084F" w:rsidRDefault="003F084F" w:rsidP="00D97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Times New Roman">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6062463"/>
      <w:docPartObj>
        <w:docPartGallery w:val="Page Numbers (Bottom of Page)"/>
        <w:docPartUnique/>
      </w:docPartObj>
    </w:sdtPr>
    <w:sdtEndPr>
      <w:rPr>
        <w:noProof/>
      </w:rPr>
    </w:sdtEndPr>
    <w:sdtContent>
      <w:p w14:paraId="03ECDBFA" w14:textId="0F93CC18" w:rsidR="00D97AA6" w:rsidRDefault="00D97A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D0BACA" w14:textId="77777777" w:rsidR="00085DF9" w:rsidRDefault="0000000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2C915" w14:textId="77777777" w:rsidR="00D97AA6" w:rsidRDefault="00D97AA6" w:rsidP="00F25FBB">
    <w:pPr>
      <w:pBdr>
        <w:top w:val="single" w:sz="4" w:space="0" w:color="D9D9D9"/>
      </w:pBdr>
      <w:tabs>
        <w:tab w:val="center" w:pos="4680"/>
        <w:tab w:val="right" w:pos="9360"/>
      </w:tabs>
      <w:rPr>
        <w:rFonts w:ascii="Calibri" w:eastAsia="Calibri" w:hAnsi="Calibri"/>
        <w:color w:val="7F7F7F"/>
        <w:spacing w:val="60"/>
        <w:sz w:val="22"/>
        <w:szCs w:val="22"/>
      </w:rPr>
    </w:pPr>
  </w:p>
  <w:p w14:paraId="41691FE4" w14:textId="77777777" w:rsidR="00D97AA6" w:rsidRPr="00911A58" w:rsidRDefault="00D97AA6" w:rsidP="00F25FBB">
    <w:pPr>
      <w:pBdr>
        <w:top w:val="single" w:sz="4" w:space="0" w:color="D9D9D9"/>
      </w:pBdr>
      <w:tabs>
        <w:tab w:val="center" w:pos="4680"/>
        <w:tab w:val="right" w:pos="9360"/>
      </w:tabs>
      <w:jc w:val="center"/>
      <w:rPr>
        <w:rFonts w:ascii="Calibri" w:eastAsia="Calibri" w:hAnsi="Calibri"/>
        <w:color w:val="7F7F7F"/>
        <w:spacing w:val="6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65252" w14:textId="77777777" w:rsidR="003F084F" w:rsidRDefault="003F084F" w:rsidP="00D97AA6">
      <w:r>
        <w:separator/>
      </w:r>
    </w:p>
  </w:footnote>
  <w:footnote w:type="continuationSeparator" w:id="0">
    <w:p w14:paraId="7A87645C" w14:textId="77777777" w:rsidR="003F084F" w:rsidRDefault="003F084F" w:rsidP="00D97A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B80A3" w14:textId="77777777" w:rsidR="00D97AA6" w:rsidRDefault="00D97AA6">
    <w:pPr>
      <w:pStyle w:val="Header"/>
    </w:pPr>
    <w:r>
      <w:rPr>
        <w:noProof/>
      </w:rPr>
      <w:drawing>
        <wp:anchor distT="0" distB="0" distL="114300" distR="114300" simplePos="0" relativeHeight="251659264" behindDoc="0" locked="0" layoutInCell="1" allowOverlap="1" wp14:anchorId="0FCBEAF3" wp14:editId="1D01260D">
          <wp:simplePos x="0" y="0"/>
          <wp:positionH relativeFrom="margin">
            <wp:posOffset>5151755</wp:posOffset>
          </wp:positionH>
          <wp:positionV relativeFrom="margin">
            <wp:posOffset>-563880</wp:posOffset>
          </wp:positionV>
          <wp:extent cx="1362075" cy="466725"/>
          <wp:effectExtent l="0" t="0" r="0" b="0"/>
          <wp:wrapSquare wrapText="bothSides"/>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2075" cy="466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62A172" w14:textId="77777777" w:rsidR="00D97AA6" w:rsidRPr="00911A58" w:rsidRDefault="00D97AA6" w:rsidP="00F25FBB">
    <w:pPr>
      <w:tabs>
        <w:tab w:val="center" w:pos="4680"/>
        <w:tab w:val="right" w:pos="9360"/>
      </w:tabs>
      <w:rPr>
        <w:rFonts w:ascii="Calibri" w:eastAsia="Calibri" w:hAnsi="Calibri"/>
        <w:sz w:val="22"/>
        <w:szCs w:val="22"/>
      </w:rPr>
    </w:pPr>
    <w:r w:rsidRPr="00911A58">
      <w:rPr>
        <w:rFonts w:ascii="Calibri" w:eastAsia="Calibri" w:hAnsi="Calibri"/>
        <w:b/>
        <w:sz w:val="32"/>
        <w:szCs w:val="22"/>
      </w:rPr>
      <w:t xml:space="preserve">Site Progress Report No </w:t>
    </w:r>
    <w:r>
      <w:rPr>
        <w:rFonts w:ascii="Calibri" w:eastAsia="Calibri" w:hAnsi="Calibri"/>
        <w:b/>
        <w:sz w:val="32"/>
        <w:szCs w:val="22"/>
      </w:rPr>
      <w:t>02</w:t>
    </w:r>
    <w:r w:rsidRPr="00911A58">
      <w:rPr>
        <w:rFonts w:ascii="Calibri" w:eastAsia="Calibri" w:hAnsi="Calibri"/>
        <w:b/>
        <w:sz w:val="32"/>
        <w:szCs w:val="22"/>
      </w:rPr>
      <w:t>: (</w:t>
    </w:r>
    <w:r>
      <w:rPr>
        <w:rFonts w:ascii="Calibri" w:eastAsia="Calibri" w:hAnsi="Calibri"/>
        <w:b/>
        <w:sz w:val="32"/>
        <w:szCs w:val="22"/>
      </w:rPr>
      <w:t>26</w:t>
    </w:r>
    <w:r w:rsidRPr="00911A58">
      <w:rPr>
        <w:rFonts w:ascii="Calibri" w:eastAsia="Calibri" w:hAnsi="Calibri"/>
        <w:b/>
        <w:sz w:val="32"/>
        <w:szCs w:val="22"/>
        <w:vertAlign w:val="superscript"/>
      </w:rPr>
      <w:t>th</w:t>
    </w:r>
    <w:r w:rsidRPr="00911A58">
      <w:rPr>
        <w:rFonts w:ascii="Calibri" w:eastAsia="Calibri" w:hAnsi="Calibri"/>
        <w:b/>
        <w:sz w:val="32"/>
        <w:szCs w:val="22"/>
      </w:rPr>
      <w:t xml:space="preserve"> </w:t>
    </w:r>
    <w:r>
      <w:rPr>
        <w:rFonts w:ascii="Calibri" w:eastAsia="Calibri" w:hAnsi="Calibri"/>
        <w:b/>
        <w:sz w:val="32"/>
        <w:szCs w:val="22"/>
      </w:rPr>
      <w:t>August</w:t>
    </w:r>
    <w:r w:rsidRPr="00911A58">
      <w:rPr>
        <w:rFonts w:ascii="Calibri" w:eastAsia="Calibri" w:hAnsi="Calibri"/>
        <w:b/>
        <w:sz w:val="32"/>
        <w:szCs w:val="22"/>
      </w:rPr>
      <w:t xml:space="preserve"> 2022)</w:t>
    </w:r>
  </w:p>
  <w:p w14:paraId="27D836AE" w14:textId="77777777" w:rsidR="00D97AA6" w:rsidRDefault="00D97A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D2915"/>
    <w:multiLevelType w:val="hybridMultilevel"/>
    <w:tmpl w:val="40882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193EAF"/>
    <w:multiLevelType w:val="hybridMultilevel"/>
    <w:tmpl w:val="14F8C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5D7438"/>
    <w:multiLevelType w:val="hybridMultilevel"/>
    <w:tmpl w:val="CD34E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A66AF"/>
    <w:multiLevelType w:val="hybridMultilevel"/>
    <w:tmpl w:val="305EF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785A1A"/>
    <w:multiLevelType w:val="hybridMultilevel"/>
    <w:tmpl w:val="DEECB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B95003"/>
    <w:multiLevelType w:val="hybridMultilevel"/>
    <w:tmpl w:val="88FE1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8436D"/>
    <w:multiLevelType w:val="hybridMultilevel"/>
    <w:tmpl w:val="62DE5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506B7D"/>
    <w:multiLevelType w:val="hybridMultilevel"/>
    <w:tmpl w:val="EE909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B31061"/>
    <w:multiLevelType w:val="hybridMultilevel"/>
    <w:tmpl w:val="2C66BB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BDF0F1F"/>
    <w:multiLevelType w:val="hybridMultilevel"/>
    <w:tmpl w:val="79C4E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A67A45"/>
    <w:multiLevelType w:val="multilevel"/>
    <w:tmpl w:val="4CE8E544"/>
    <w:lvl w:ilvl="0">
      <w:start w:val="1"/>
      <w:numFmt w:val="decimal"/>
      <w:lvlText w:val="%1."/>
      <w:lvlJc w:val="left"/>
      <w:pPr>
        <w:ind w:left="786" w:hanging="360"/>
      </w:pPr>
      <w:rPr>
        <w:rFonts w:hint="default"/>
        <w:u w:val="none"/>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1" w15:restartNumberingAfterBreak="0">
    <w:nsid w:val="409C666B"/>
    <w:multiLevelType w:val="hybridMultilevel"/>
    <w:tmpl w:val="CB74C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570A35"/>
    <w:multiLevelType w:val="hybridMultilevel"/>
    <w:tmpl w:val="68BC7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9F5018"/>
    <w:multiLevelType w:val="hybridMultilevel"/>
    <w:tmpl w:val="FEE64E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2D13DBF"/>
    <w:multiLevelType w:val="hybridMultilevel"/>
    <w:tmpl w:val="1D1C2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202D1F"/>
    <w:multiLevelType w:val="multilevel"/>
    <w:tmpl w:val="6D1097F2"/>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7E932B2"/>
    <w:multiLevelType w:val="hybridMultilevel"/>
    <w:tmpl w:val="8B56D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AA77D7"/>
    <w:multiLevelType w:val="hybridMultilevel"/>
    <w:tmpl w:val="8AB4C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DC5720"/>
    <w:multiLevelType w:val="hybridMultilevel"/>
    <w:tmpl w:val="6C4C3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EC2A65"/>
    <w:multiLevelType w:val="hybridMultilevel"/>
    <w:tmpl w:val="982EC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E37525"/>
    <w:multiLevelType w:val="hybridMultilevel"/>
    <w:tmpl w:val="96EAF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6088844">
    <w:abstractNumId w:val="21"/>
  </w:num>
  <w:num w:numId="2" w16cid:durableId="184176652">
    <w:abstractNumId w:val="20"/>
  </w:num>
  <w:num w:numId="3" w16cid:durableId="475880469">
    <w:abstractNumId w:val="16"/>
  </w:num>
  <w:num w:numId="4" w16cid:durableId="1245994825">
    <w:abstractNumId w:val="11"/>
  </w:num>
  <w:num w:numId="5" w16cid:durableId="1664580287">
    <w:abstractNumId w:val="13"/>
  </w:num>
  <w:num w:numId="6" w16cid:durableId="567881134">
    <w:abstractNumId w:val="10"/>
  </w:num>
  <w:num w:numId="7" w16cid:durableId="417406852">
    <w:abstractNumId w:val="6"/>
  </w:num>
  <w:num w:numId="8" w16cid:durableId="1002122473">
    <w:abstractNumId w:val="7"/>
  </w:num>
  <w:num w:numId="9" w16cid:durableId="800996354">
    <w:abstractNumId w:val="9"/>
  </w:num>
  <w:num w:numId="10" w16cid:durableId="1681546368">
    <w:abstractNumId w:val="0"/>
  </w:num>
  <w:num w:numId="11" w16cid:durableId="1381977089">
    <w:abstractNumId w:val="19"/>
  </w:num>
  <w:num w:numId="12" w16cid:durableId="343167578">
    <w:abstractNumId w:val="5"/>
  </w:num>
  <w:num w:numId="13" w16cid:durableId="420224037">
    <w:abstractNumId w:val="15"/>
  </w:num>
  <w:num w:numId="14" w16cid:durableId="1959489824">
    <w:abstractNumId w:val="18"/>
  </w:num>
  <w:num w:numId="15" w16cid:durableId="989407015">
    <w:abstractNumId w:val="17"/>
  </w:num>
  <w:num w:numId="16" w16cid:durableId="378238997">
    <w:abstractNumId w:val="3"/>
  </w:num>
  <w:num w:numId="17" w16cid:durableId="182014247">
    <w:abstractNumId w:val="1"/>
  </w:num>
  <w:num w:numId="18" w16cid:durableId="568733889">
    <w:abstractNumId w:val="2"/>
  </w:num>
  <w:num w:numId="19" w16cid:durableId="1758743508">
    <w:abstractNumId w:val="8"/>
  </w:num>
  <w:num w:numId="20" w16cid:durableId="1537279318">
    <w:abstractNumId w:val="14"/>
  </w:num>
  <w:num w:numId="21" w16cid:durableId="1190728355">
    <w:abstractNumId w:val="4"/>
  </w:num>
  <w:num w:numId="22" w16cid:durableId="914047363">
    <w:abstractNumId w:val="22"/>
  </w:num>
  <w:num w:numId="23" w16cid:durableId="18924931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AA6"/>
    <w:rsid w:val="0000053E"/>
    <w:rsid w:val="000836DA"/>
    <w:rsid w:val="00126E18"/>
    <w:rsid w:val="001A4F11"/>
    <w:rsid w:val="001B582F"/>
    <w:rsid w:val="001C40A7"/>
    <w:rsid w:val="001E79CA"/>
    <w:rsid w:val="002873AC"/>
    <w:rsid w:val="002921A7"/>
    <w:rsid w:val="0029716D"/>
    <w:rsid w:val="002C7354"/>
    <w:rsid w:val="0039565C"/>
    <w:rsid w:val="003F084F"/>
    <w:rsid w:val="004151E1"/>
    <w:rsid w:val="004F38E4"/>
    <w:rsid w:val="00561536"/>
    <w:rsid w:val="0075170C"/>
    <w:rsid w:val="008066E7"/>
    <w:rsid w:val="00824FF3"/>
    <w:rsid w:val="00963F56"/>
    <w:rsid w:val="009826F8"/>
    <w:rsid w:val="00986F24"/>
    <w:rsid w:val="00A42E14"/>
    <w:rsid w:val="00A51DBE"/>
    <w:rsid w:val="00A92E47"/>
    <w:rsid w:val="00AC6974"/>
    <w:rsid w:val="00B6211A"/>
    <w:rsid w:val="00BD5863"/>
    <w:rsid w:val="00BF79AC"/>
    <w:rsid w:val="00C10BE5"/>
    <w:rsid w:val="00D46FF1"/>
    <w:rsid w:val="00D97AA6"/>
    <w:rsid w:val="00DA3CD7"/>
    <w:rsid w:val="00DC036C"/>
    <w:rsid w:val="00E05B48"/>
    <w:rsid w:val="00E05D81"/>
    <w:rsid w:val="00E47A83"/>
    <w:rsid w:val="00F00F7E"/>
    <w:rsid w:val="00F24A51"/>
    <w:rsid w:val="00FE169F"/>
    <w:rsid w:val="00FF0823"/>
    <w:rsid w:val="00FF6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E2B12"/>
  <w15:chartTrackingRefBased/>
  <w15:docId w15:val="{AC638347-C6C3-4A6A-B98E-988BB1871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AA6"/>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D97AA6"/>
    <w:pPr>
      <w:keepNext/>
      <w:jc w:val="both"/>
      <w:outlineLvl w:val="1"/>
    </w:pPr>
    <w:rPr>
      <w:b/>
      <w:sz w:val="24"/>
    </w:rPr>
  </w:style>
  <w:style w:type="paragraph" w:styleId="Heading4">
    <w:name w:val="heading 4"/>
    <w:basedOn w:val="Normal"/>
    <w:next w:val="Normal"/>
    <w:link w:val="Heading4Char"/>
    <w:qFormat/>
    <w:rsid w:val="00D97AA6"/>
    <w:pPr>
      <w:keepNext/>
      <w:spacing w:before="120" w:after="120"/>
      <w:jc w:val="center"/>
      <w:outlineLvl w:val="3"/>
    </w:pPr>
    <w:rPr>
      <w:sz w:val="40"/>
    </w:rPr>
  </w:style>
  <w:style w:type="paragraph" w:styleId="Heading6">
    <w:name w:val="heading 6"/>
    <w:basedOn w:val="Normal"/>
    <w:next w:val="Normal"/>
    <w:link w:val="Heading6Char"/>
    <w:qFormat/>
    <w:rsid w:val="00D97AA6"/>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97AA6"/>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D97AA6"/>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D97AA6"/>
    <w:rPr>
      <w:rFonts w:ascii="Arial" w:eastAsia="Times New Roman" w:hAnsi="Arial" w:cs="Arial"/>
      <w:b/>
      <w:bCs/>
      <w:sz w:val="24"/>
      <w:szCs w:val="20"/>
    </w:rPr>
  </w:style>
  <w:style w:type="paragraph" w:styleId="Header">
    <w:name w:val="header"/>
    <w:basedOn w:val="Normal"/>
    <w:link w:val="HeaderChar"/>
    <w:uiPriority w:val="99"/>
    <w:rsid w:val="00D97AA6"/>
    <w:pPr>
      <w:tabs>
        <w:tab w:val="center" w:pos="4153"/>
        <w:tab w:val="right" w:pos="8306"/>
      </w:tabs>
    </w:pPr>
  </w:style>
  <w:style w:type="character" w:customStyle="1" w:styleId="HeaderChar">
    <w:name w:val="Header Char"/>
    <w:basedOn w:val="DefaultParagraphFont"/>
    <w:link w:val="Header"/>
    <w:uiPriority w:val="99"/>
    <w:rsid w:val="00D97AA6"/>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D97AA6"/>
    <w:pPr>
      <w:tabs>
        <w:tab w:val="center" w:pos="4153"/>
        <w:tab w:val="right" w:pos="8306"/>
      </w:tabs>
    </w:pPr>
  </w:style>
  <w:style w:type="character" w:customStyle="1" w:styleId="FooterChar">
    <w:name w:val="Footer Char"/>
    <w:basedOn w:val="DefaultParagraphFont"/>
    <w:link w:val="Footer"/>
    <w:uiPriority w:val="99"/>
    <w:rsid w:val="00D97AA6"/>
    <w:rPr>
      <w:rFonts w:ascii="Times New Roman" w:eastAsia="Times New Roman" w:hAnsi="Times New Roman" w:cs="Times New Roman"/>
      <w:sz w:val="20"/>
      <w:szCs w:val="20"/>
      <w:lang w:eastAsia="en-GB"/>
    </w:rPr>
  </w:style>
  <w:style w:type="paragraph" w:styleId="NormalWeb">
    <w:name w:val="Normal (Web)"/>
    <w:basedOn w:val="Normal"/>
    <w:uiPriority w:val="99"/>
    <w:rsid w:val="00D97AA6"/>
    <w:pPr>
      <w:spacing w:before="100" w:after="100"/>
    </w:pPr>
    <w:rPr>
      <w:sz w:val="24"/>
      <w:lang w:eastAsia="en-US"/>
    </w:rPr>
  </w:style>
  <w:style w:type="paragraph" w:styleId="BodyText2">
    <w:name w:val="Body Text 2"/>
    <w:basedOn w:val="Normal"/>
    <w:link w:val="BodyText2Char"/>
    <w:rsid w:val="00D97AA6"/>
    <w:rPr>
      <w:sz w:val="16"/>
      <w:lang w:eastAsia="en-US"/>
    </w:rPr>
  </w:style>
  <w:style w:type="character" w:customStyle="1" w:styleId="BodyText2Char">
    <w:name w:val="Body Text 2 Char"/>
    <w:basedOn w:val="DefaultParagraphFont"/>
    <w:link w:val="BodyText2"/>
    <w:rsid w:val="00D97AA6"/>
    <w:rPr>
      <w:rFonts w:ascii="Times New Roman" w:eastAsia="Times New Roman" w:hAnsi="Times New Roman" w:cs="Times New Roman"/>
      <w:sz w:val="16"/>
      <w:szCs w:val="20"/>
    </w:rPr>
  </w:style>
  <w:style w:type="paragraph" w:styleId="ListParagraph">
    <w:name w:val="List Paragraph"/>
    <w:basedOn w:val="Normal"/>
    <w:uiPriority w:val="34"/>
    <w:qFormat/>
    <w:rsid w:val="00D97AA6"/>
    <w:pPr>
      <w:ind w:left="720"/>
    </w:pPr>
    <w:rPr>
      <w:lang w:eastAsia="en-US"/>
    </w:rPr>
  </w:style>
  <w:style w:type="paragraph" w:styleId="NoSpacing">
    <w:name w:val="No Spacing"/>
    <w:uiPriority w:val="1"/>
    <w:qFormat/>
    <w:rsid w:val="00D97AA6"/>
    <w:pPr>
      <w:spacing w:after="0" w:line="240" w:lineRule="auto"/>
    </w:pPr>
    <w:rPr>
      <w:rFonts w:ascii="Times New Roman" w:eastAsia="Times New Roman" w:hAnsi="Times New Roman" w:cs="Times New Roman"/>
      <w:sz w:val="20"/>
      <w:szCs w:val="20"/>
      <w:lang w:eastAsia="en-GB"/>
    </w:rPr>
  </w:style>
  <w:style w:type="paragraph" w:customStyle="1" w:styleId="nitro-offscreen">
    <w:name w:val="nitro-offscreen"/>
    <w:basedOn w:val="Normal"/>
    <w:rsid w:val="00BF79AC"/>
    <w:pPr>
      <w:spacing w:before="100" w:beforeAutospacing="1" w:after="100" w:afterAutospacing="1"/>
    </w:pPr>
    <w:rPr>
      <w:sz w:val="24"/>
      <w:szCs w:val="24"/>
    </w:rPr>
  </w:style>
  <w:style w:type="character" w:styleId="Hyperlink">
    <w:name w:val="Hyperlink"/>
    <w:basedOn w:val="DefaultParagraphFont"/>
    <w:uiPriority w:val="99"/>
    <w:unhideWhenUsed/>
    <w:rsid w:val="00B6211A"/>
    <w:rPr>
      <w:color w:val="0563C1" w:themeColor="hyperlink"/>
      <w:u w:val="single"/>
    </w:rPr>
  </w:style>
  <w:style w:type="character" w:styleId="UnresolvedMention">
    <w:name w:val="Unresolved Mention"/>
    <w:basedOn w:val="DefaultParagraphFont"/>
    <w:uiPriority w:val="99"/>
    <w:semiHidden/>
    <w:unhideWhenUsed/>
    <w:rsid w:val="00B621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246268">
      <w:bodyDiv w:val="1"/>
      <w:marLeft w:val="0"/>
      <w:marRight w:val="0"/>
      <w:marTop w:val="0"/>
      <w:marBottom w:val="0"/>
      <w:divBdr>
        <w:top w:val="none" w:sz="0" w:space="0" w:color="auto"/>
        <w:left w:val="none" w:sz="0" w:space="0" w:color="auto"/>
        <w:bottom w:val="none" w:sz="0" w:space="0" w:color="auto"/>
        <w:right w:val="none" w:sz="0" w:space="0" w:color="auto"/>
      </w:divBdr>
    </w:div>
    <w:div w:id="1413316326">
      <w:bodyDiv w:val="1"/>
      <w:marLeft w:val="0"/>
      <w:marRight w:val="0"/>
      <w:marTop w:val="0"/>
      <w:marBottom w:val="0"/>
      <w:divBdr>
        <w:top w:val="none" w:sz="0" w:space="0" w:color="auto"/>
        <w:left w:val="none" w:sz="0" w:space="0" w:color="auto"/>
        <w:bottom w:val="none" w:sz="0" w:space="0" w:color="auto"/>
        <w:right w:val="none" w:sz="0" w:space="0" w:color="auto"/>
      </w:divBdr>
    </w:div>
    <w:div w:id="1933586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hyperlink" Target="https://www.forconstructionpros.com/profit-matters/article/21021074/how-to-choose-the-right-incentive-program-for-your-construction-company"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capitalforbusiness.net/effective-incentive-programs-for-construction-workers/"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www.pinsentmasons.com/out-law/analysis/using-incentives-to-drive-contractor-behaviour" TargetMode="External"/><Relationship Id="rId10" Type="http://schemas.openxmlformats.org/officeDocument/2006/relationships/footer" Target="footer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9F0B5-F535-4E67-87CB-8B37B6240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20</Pages>
  <Words>3175</Words>
  <Characters>18104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Lloyd</dc:creator>
  <cp:keywords/>
  <dc:description/>
  <cp:lastModifiedBy>Anthony Lloyd</cp:lastModifiedBy>
  <cp:revision>18</cp:revision>
  <dcterms:created xsi:type="dcterms:W3CDTF">2023-01-03T11:51:00Z</dcterms:created>
  <dcterms:modified xsi:type="dcterms:W3CDTF">2023-01-05T09:40:00Z</dcterms:modified>
</cp:coreProperties>
</file>