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101DF0E" w14:paraId="50C8599C" wp14:textId="10C2DA18">
      <w:pPr>
        <w:spacing w:after="160" w:line="259"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5101DF0E" w:rsidR="4852FF0F">
        <w:rPr>
          <w:rFonts w:ascii="Verdana" w:hAnsi="Verdana" w:eastAsia="Verdana" w:cs="Verdana"/>
          <w:b w:val="1"/>
          <w:bCs w:val="1"/>
          <w:i w:val="0"/>
          <w:iCs w:val="0"/>
          <w:caps w:val="0"/>
          <w:smallCaps w:val="0"/>
          <w:noProof w:val="0"/>
          <w:color w:val="000000" w:themeColor="text1" w:themeTint="FF" w:themeShade="FF"/>
          <w:sz w:val="24"/>
          <w:szCs w:val="24"/>
          <w:lang w:val="en-US"/>
        </w:rPr>
        <w:t xml:space="preserve">                             Module: </w:t>
      </w:r>
      <w:r w:rsidRPr="5101DF0E" w:rsidR="4852FF0F">
        <w:rPr>
          <w:rFonts w:ascii="Verdana" w:hAnsi="Verdana" w:eastAsia="Verdana" w:cs="Verdana"/>
          <w:b w:val="0"/>
          <w:bCs w:val="0"/>
          <w:i w:val="0"/>
          <w:iCs w:val="0"/>
          <w:caps w:val="0"/>
          <w:smallCaps w:val="0"/>
          <w:noProof w:val="0"/>
          <w:color w:val="000000" w:themeColor="text1" w:themeTint="FF" w:themeShade="FF"/>
          <w:sz w:val="24"/>
          <w:szCs w:val="24"/>
          <w:lang w:val="en-US"/>
        </w:rPr>
        <w:t>Research Methods 1</w:t>
      </w:r>
    </w:p>
    <w:p xmlns:wp14="http://schemas.microsoft.com/office/word/2010/wordml" w:rsidP="5101DF0E" w14:paraId="6A9BD4D1" wp14:textId="6C40B572">
      <w:pPr>
        <w:spacing w:after="160" w:line="259"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p>
    <w:p xmlns:wp14="http://schemas.microsoft.com/office/word/2010/wordml" w:rsidP="5101DF0E" w14:paraId="3F69C7BD" wp14:textId="505F620A">
      <w:pPr>
        <w:spacing w:after="160" w:line="259"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p>
    <w:p xmlns:wp14="http://schemas.microsoft.com/office/word/2010/wordml" w:rsidP="5101DF0E" w14:paraId="3477166E" wp14:textId="569A95D8">
      <w:pPr>
        <w:spacing w:after="160" w:line="259"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5101DF0E" w:rsidR="4852FF0F">
        <w:rPr>
          <w:rFonts w:ascii="Verdana" w:hAnsi="Verdana" w:eastAsia="Verdana" w:cs="Verdana"/>
          <w:b w:val="1"/>
          <w:bCs w:val="1"/>
          <w:i w:val="0"/>
          <w:iCs w:val="0"/>
          <w:caps w:val="0"/>
          <w:smallCaps w:val="0"/>
          <w:noProof w:val="0"/>
          <w:color w:val="000000" w:themeColor="text1" w:themeTint="FF" w:themeShade="FF"/>
          <w:sz w:val="24"/>
          <w:szCs w:val="24"/>
          <w:lang w:val="en-US"/>
        </w:rPr>
        <w:t xml:space="preserve">                                Module Code:</w:t>
      </w:r>
      <w:r w:rsidRPr="5101DF0E" w:rsidR="4852FF0F">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ECPS4003</w:t>
      </w:r>
    </w:p>
    <w:p xmlns:wp14="http://schemas.microsoft.com/office/word/2010/wordml" w:rsidP="5101DF0E" w14:paraId="3B0D95E6" wp14:textId="5CD5D0A8">
      <w:pPr>
        <w:spacing w:after="160" w:line="259"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p>
    <w:p xmlns:wp14="http://schemas.microsoft.com/office/word/2010/wordml" w:rsidP="5101DF0E" w14:paraId="42BDB9FD" wp14:textId="3221D629">
      <w:pPr>
        <w:spacing w:after="160" w:line="259"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5101DF0E" w:rsidR="4852FF0F">
        <w:rPr>
          <w:rFonts w:ascii="Verdana" w:hAnsi="Verdana" w:eastAsia="Verdana" w:cs="Verdana"/>
          <w:b w:val="1"/>
          <w:bCs w:val="1"/>
          <w:i w:val="0"/>
          <w:iCs w:val="0"/>
          <w:caps w:val="0"/>
          <w:smallCaps w:val="0"/>
          <w:noProof w:val="0"/>
          <w:color w:val="000000" w:themeColor="text1" w:themeTint="FF" w:themeShade="FF"/>
          <w:sz w:val="24"/>
          <w:szCs w:val="24"/>
          <w:lang w:val="en-US"/>
        </w:rPr>
        <w:t xml:space="preserve"> Title</w:t>
      </w:r>
      <w:r w:rsidRPr="5101DF0E" w:rsidR="4852FF0F">
        <w:rPr>
          <w:rFonts w:ascii="Verdana" w:hAnsi="Verdana" w:eastAsia="Verdana" w:cs="Verdana"/>
          <w:b w:val="1"/>
          <w:bCs w:val="1"/>
          <w:i w:val="0"/>
          <w:iCs w:val="0"/>
          <w:caps w:val="0"/>
          <w:smallCaps w:val="0"/>
          <w:noProof w:val="0"/>
          <w:color w:val="000000" w:themeColor="text1" w:themeTint="FF" w:themeShade="FF"/>
          <w:sz w:val="24"/>
          <w:szCs w:val="24"/>
          <w:lang w:val="en-US"/>
        </w:rPr>
        <w:t>: Is</w:t>
      </w:r>
      <w:r w:rsidRPr="5101DF0E" w:rsidR="4852FF0F">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there an association between gender and preference for working from home?</w:t>
      </w:r>
    </w:p>
    <w:p xmlns:wp14="http://schemas.microsoft.com/office/word/2010/wordml" w:rsidP="5101DF0E" w14:paraId="2C078E63" wp14:textId="00734D3C">
      <w:pPr>
        <w:pStyle w:val="Normal"/>
        <w:spacing w:line="480" w:lineRule="auto"/>
      </w:pPr>
    </w:p>
    <w:p w:rsidR="09EF043B" w:rsidP="5101DF0E" w:rsidRDefault="09EF043B" w14:paraId="55191082" w14:textId="6B76E210">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5101DF0E" w:rsidR="25AB42FA">
        <w:rPr>
          <w:rFonts w:ascii="Verdana" w:hAnsi="Verdana" w:eastAsia="Verdana" w:cs="Verdana"/>
          <w:b w:val="1"/>
          <w:bCs w:val="1"/>
          <w:i w:val="0"/>
          <w:iCs w:val="0"/>
          <w:caps w:val="0"/>
          <w:smallCaps w:val="0"/>
          <w:noProof w:val="0"/>
          <w:color w:val="000000" w:themeColor="text1" w:themeTint="FF" w:themeShade="FF"/>
          <w:sz w:val="24"/>
          <w:szCs w:val="24"/>
          <w:lang w:val="en-US"/>
        </w:rPr>
        <w:t xml:space="preserve">Abstract: </w:t>
      </w:r>
    </w:p>
    <w:p w:rsidR="09EF043B" w:rsidP="5101DF0E" w:rsidRDefault="09EF043B" w14:paraId="196BDA7F" w14:textId="4841461A">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There has been a radical change in flexible working since the pandemic of COVID-19</w:t>
      </w:r>
      <w:r w:rsidRPr="5101DF0E" w:rsidR="0124225F">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w:t>
      </w:r>
      <w:r w:rsidRPr="5101DF0E" w:rsidR="25AB42FA">
        <w:rPr>
          <w:rFonts w:ascii="Verdana" w:hAnsi="Verdana" w:eastAsia="Verdana" w:cs="Verdana"/>
          <w:b w:val="0"/>
          <w:bCs w:val="0"/>
          <w:i w:val="0"/>
          <w:iCs w:val="0"/>
          <w:caps w:val="0"/>
          <w:smallCaps w:val="0"/>
          <w:noProof w:val="0"/>
          <w:color w:val="323132"/>
          <w:sz w:val="24"/>
          <w:szCs w:val="24"/>
          <w:lang w:val="en-US"/>
        </w:rPr>
        <w:t xml:space="preserve">57.2% of people working in London, worked from home. </w:t>
      </w:r>
      <w:r w:rsidRPr="5101DF0E" w:rsidR="25AB42FA">
        <w:rPr>
          <w:rFonts w:ascii="Verdana" w:hAnsi="Verdana" w:eastAsia="Verdana" w:cs="Verdana"/>
          <w:b w:val="0"/>
          <w:bCs w:val="0"/>
          <w:i w:val="0"/>
          <w:iCs w:val="0"/>
          <w:caps w:val="0"/>
          <w:smallCaps w:val="0"/>
          <w:noProof w:val="0"/>
          <w:color w:val="323132"/>
          <w:sz w:val="24"/>
          <w:szCs w:val="24"/>
          <w:lang w:val="en-US"/>
        </w:rPr>
        <w:t xml:space="preserve">Office of National statistics, (ONS) (2021) </w:t>
      </w:r>
      <w:r w:rsidRPr="5101DF0E" w:rsidR="25AB42FA">
        <w:rPr>
          <w:rFonts w:ascii="Verdana" w:hAnsi="Verdana" w:eastAsia="Verdana" w:cs="Verdana"/>
          <w:b w:val="0"/>
          <w:bCs w:val="0"/>
          <w:i w:val="0"/>
          <w:iCs w:val="0"/>
          <w:caps w:val="0"/>
          <w:smallCaps w:val="0"/>
          <w:noProof w:val="0"/>
          <w:color w:val="323132"/>
          <w:sz w:val="27"/>
          <w:szCs w:val="27"/>
          <w:lang w:val="en-US"/>
        </w:rPr>
        <w:t xml:space="preserve">This </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study aims to investigate the relationships between remote working and designated workplace preferences between male and females</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Participants completed a brief questionnaire; approved by University Wales Trinity St Davids. The results were analyzed using Chi Square statistics. (Pearson product –moment correlation). The findings of this study suggest there was no significance between male and female's preferences to working from home or the workplace, 2</w:t>
      </w:r>
      <w:r w:rsidRPr="5101DF0E" w:rsidR="50D15C98">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x</w:t>
      </w:r>
      <w:r w:rsidRPr="5101DF0E" w:rsidR="6F019250">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w:t>
      </w:r>
      <w:r w:rsidRPr="5101DF0E" w:rsidR="25AB42FA">
        <w:rPr>
          <w:rFonts w:ascii="Verdana" w:hAnsi="Verdana" w:eastAsia="Verdana" w:cs="Verdana"/>
          <w:b w:val="0"/>
          <w:bCs w:val="0"/>
          <w:i w:val="1"/>
          <w:iCs w:val="1"/>
          <w:caps w:val="0"/>
          <w:smallCaps w:val="0"/>
          <w:noProof w:val="0"/>
          <w:color w:val="000000" w:themeColor="text1" w:themeTint="FF" w:themeShade="FF"/>
          <w:sz w:val="24"/>
          <w:szCs w:val="24"/>
          <w:lang w:val="en-US"/>
        </w:rPr>
        <w:t>N</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=40) =.022,</w:t>
      </w:r>
      <w:r w:rsidRPr="5101DF0E" w:rsidR="25AB42FA">
        <w:rPr>
          <w:rFonts w:ascii="Verdana" w:hAnsi="Verdana" w:eastAsia="Verdana" w:cs="Verdana"/>
          <w:b w:val="0"/>
          <w:bCs w:val="0"/>
          <w:i w:val="1"/>
          <w:iCs w:val="1"/>
          <w:caps w:val="0"/>
          <w:smallCaps w:val="0"/>
          <w:noProof w:val="0"/>
          <w:color w:val="000000" w:themeColor="text1" w:themeTint="FF" w:themeShade="FF"/>
          <w:sz w:val="24"/>
          <w:szCs w:val="24"/>
          <w:lang w:val="en-US"/>
        </w:rPr>
        <w:t xml:space="preserve"> </w:t>
      </w:r>
      <w:r w:rsidRPr="5101DF0E" w:rsidR="25AB42FA">
        <w:rPr>
          <w:rFonts w:ascii="Verdana" w:hAnsi="Verdana" w:eastAsia="Verdana" w:cs="Verdana"/>
          <w:b w:val="0"/>
          <w:bCs w:val="0"/>
          <w:i w:val="1"/>
          <w:iCs w:val="1"/>
          <w:caps w:val="0"/>
          <w:smallCaps w:val="0"/>
          <w:noProof w:val="0"/>
          <w:color w:val="000000" w:themeColor="text1" w:themeTint="FF" w:themeShade="FF"/>
          <w:sz w:val="24"/>
          <w:szCs w:val="24"/>
          <w:lang w:val="en-US"/>
        </w:rPr>
        <w:t>P</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&lt;0.5. Additionally, this study was completed by undergraduate students, who may not have outside factors that could influence the outcomes, this study will further investigate other factors that may influence</w:t>
      </w:r>
      <w:r w:rsidRPr="5101DF0E" w:rsidR="65E832C5">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genders</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preferences to working from home </w:t>
      </w:r>
      <w:r w:rsidRPr="5101DF0E" w:rsidR="61462BBB">
        <w:rPr>
          <w:rFonts w:ascii="Verdana" w:hAnsi="Verdana" w:eastAsia="Verdana" w:cs="Verdana"/>
          <w:b w:val="0"/>
          <w:bCs w:val="0"/>
          <w:i w:val="0"/>
          <w:iCs w:val="0"/>
          <w:caps w:val="0"/>
          <w:smallCaps w:val="0"/>
          <w:noProof w:val="0"/>
          <w:color w:val="000000" w:themeColor="text1" w:themeTint="FF" w:themeShade="FF"/>
          <w:sz w:val="24"/>
          <w:szCs w:val="24"/>
          <w:lang w:val="en-US"/>
        </w:rPr>
        <w:t>or their</w:t>
      </w:r>
      <w:r w:rsidRPr="5101DF0E" w:rsidR="56F8F449">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 xml:space="preserve">designated </w:t>
      </w:r>
      <w:r w:rsidRPr="5101DF0E" w:rsidR="623CC87E">
        <w:rPr>
          <w:rFonts w:ascii="Verdana" w:hAnsi="Verdana" w:eastAsia="Verdana" w:cs="Verdana"/>
          <w:b w:val="0"/>
          <w:bCs w:val="0"/>
          <w:i w:val="0"/>
          <w:iCs w:val="0"/>
          <w:caps w:val="0"/>
          <w:smallCaps w:val="0"/>
          <w:noProof w:val="0"/>
          <w:color w:val="000000" w:themeColor="text1" w:themeTint="FF" w:themeShade="FF"/>
          <w:sz w:val="24"/>
          <w:szCs w:val="24"/>
          <w:lang w:val="en-US"/>
        </w:rPr>
        <w:t>place of work</w:t>
      </w:r>
      <w:r w:rsidRPr="5101DF0E" w:rsidR="35592386">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w:t>
      </w:r>
    </w:p>
    <w:p w:rsidR="68C9220C" w:rsidP="68C9220C" w:rsidRDefault="68C9220C" w14:paraId="55DD05E1" w14:textId="417E25C1">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p>
    <w:p w:rsidR="09EF043B" w:rsidP="5101DF0E" w:rsidRDefault="09EF043B" w14:paraId="3AB46D32" w14:textId="768E8212">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5101DF0E" w:rsidR="7A1BC2E7">
        <w:rPr>
          <w:rFonts w:ascii="Verdana" w:hAnsi="Verdana" w:eastAsia="Verdana" w:cs="Verdana"/>
          <w:b w:val="1"/>
          <w:bCs w:val="1"/>
          <w:i w:val="0"/>
          <w:iCs w:val="0"/>
          <w:caps w:val="0"/>
          <w:smallCaps w:val="0"/>
          <w:noProof w:val="0"/>
          <w:color w:val="000000" w:themeColor="text1" w:themeTint="FF" w:themeShade="FF"/>
          <w:sz w:val="24"/>
          <w:szCs w:val="24"/>
          <w:lang w:val="en-US"/>
        </w:rPr>
        <w:t xml:space="preserve">                                      </w:t>
      </w:r>
      <w:r w:rsidRPr="5101DF0E" w:rsidR="25AB42FA">
        <w:rPr>
          <w:rFonts w:ascii="Verdana" w:hAnsi="Verdana" w:eastAsia="Verdana" w:cs="Verdana"/>
          <w:b w:val="1"/>
          <w:bCs w:val="1"/>
          <w:i w:val="0"/>
          <w:iCs w:val="0"/>
          <w:caps w:val="0"/>
          <w:smallCaps w:val="0"/>
          <w:noProof w:val="0"/>
          <w:color w:val="000000" w:themeColor="text1" w:themeTint="FF" w:themeShade="FF"/>
          <w:sz w:val="24"/>
          <w:szCs w:val="24"/>
          <w:lang w:val="en-US"/>
        </w:rPr>
        <w:t xml:space="preserve">  Introduction:</w:t>
      </w:r>
    </w:p>
    <w:p w:rsidR="09EF043B" w:rsidP="68C9220C" w:rsidRDefault="09EF043B" w14:paraId="4FB3838E" w14:textId="097F2A15">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68C9220C" w:rsidR="09EF043B">
        <w:rPr>
          <w:rFonts w:ascii="Verdana" w:hAnsi="Verdana" w:eastAsia="Verdana" w:cs="Verdana"/>
          <w:b w:val="0"/>
          <w:bCs w:val="0"/>
          <w:i w:val="0"/>
          <w:iCs w:val="0"/>
          <w:caps w:val="0"/>
          <w:smallCaps w:val="0"/>
          <w:noProof w:val="0"/>
          <w:color w:val="000000" w:themeColor="text1" w:themeTint="FF" w:themeShade="FF"/>
          <w:sz w:val="24"/>
          <w:szCs w:val="24"/>
          <w:lang w:val="en-US"/>
        </w:rPr>
        <w:t xml:space="preserve">The Covid-19 pandemic caused the United Kingdom to stop all non-essential workers going to their designated work of place and were told to work from home. The Express newspaper conducted a poll asking workers to contact them and give their preferences to work from home or at the workplace if it was a permanent option.  Since the pandemic, many workers are now given more opportunity to work flexible, this may change the future of how employees will conduct their working lives. This study aims to give the strengths and weaknesses between gender and working from home during and post pandemic. McLoughlin, B. (2020, Apr 17). </w:t>
      </w:r>
    </w:p>
    <w:p w:rsidR="09EF043B" w:rsidP="5101DF0E" w:rsidRDefault="09EF043B" w14:paraId="6922B4F8" w14:textId="637A28FC">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Chung et al., 2021 suggests that flexible working has narrowed the gap between gender inequality, when it comes to unpaid work such as housework and childcare,</w:t>
      </w:r>
      <w:r w:rsidRPr="5101DF0E" w:rsidR="547CB6EE">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the men reported enjoying </w:t>
      </w:r>
      <w:r w:rsidRPr="5101DF0E" w:rsidR="2321263E">
        <w:rPr>
          <w:rFonts w:ascii="Verdana" w:hAnsi="Verdana" w:eastAsia="Verdana" w:cs="Verdana"/>
          <w:b w:val="0"/>
          <w:bCs w:val="0"/>
          <w:i w:val="0"/>
          <w:iCs w:val="0"/>
          <w:caps w:val="0"/>
          <w:smallCaps w:val="0"/>
          <w:noProof w:val="0"/>
          <w:color w:val="000000" w:themeColor="text1" w:themeTint="FF" w:themeShade="FF"/>
          <w:sz w:val="24"/>
          <w:szCs w:val="24"/>
          <w:lang w:val="en-US"/>
        </w:rPr>
        <w:t>more childcare responsibilities and family life. The report also suggests that</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flexible working for women could lessen the possibility of stopping them working or doing part time hours after childbirth</w:t>
      </w:r>
      <w:r w:rsidRPr="5101DF0E" w:rsidR="131C9966">
        <w:rPr>
          <w:rFonts w:ascii="Verdana" w:hAnsi="Verdana" w:eastAsia="Verdana" w:cs="Verdana"/>
          <w:b w:val="0"/>
          <w:bCs w:val="0"/>
          <w:i w:val="0"/>
          <w:iCs w:val="0"/>
          <w:caps w:val="0"/>
          <w:smallCaps w:val="0"/>
          <w:noProof w:val="0"/>
          <w:color w:val="000000" w:themeColor="text1" w:themeTint="FF" w:themeShade="FF"/>
          <w:sz w:val="24"/>
          <w:szCs w:val="24"/>
          <w:lang w:val="en-US"/>
        </w:rPr>
        <w:t>, this</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could </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benefit</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women to stay in work</w:t>
      </w:r>
      <w:r w:rsidRPr="5101DF0E" w:rsidR="3C396D7A">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to help further their careers</w:t>
      </w:r>
      <w:r w:rsidRPr="5101DF0E" w:rsidR="7350D8E4">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w:t>
      </w:r>
      <w:r w:rsidRPr="5101DF0E" w:rsidR="4BE34E2E">
        <w:rPr>
          <w:rFonts w:ascii="Verdana" w:hAnsi="Verdana" w:eastAsia="Verdana" w:cs="Verdana"/>
          <w:b w:val="0"/>
          <w:bCs w:val="0"/>
          <w:i w:val="0"/>
          <w:iCs w:val="0"/>
          <w:caps w:val="0"/>
          <w:smallCaps w:val="0"/>
          <w:noProof w:val="0"/>
          <w:color w:val="000000" w:themeColor="text1" w:themeTint="FF" w:themeShade="FF"/>
          <w:sz w:val="24"/>
          <w:szCs w:val="24"/>
          <w:lang w:val="en-US"/>
        </w:rPr>
        <w:t xml:space="preserve">and it </w:t>
      </w:r>
      <w:r w:rsidRPr="5101DF0E" w:rsidR="4BE34E2E">
        <w:rPr>
          <w:rFonts w:ascii="Verdana" w:hAnsi="Verdana" w:eastAsia="Verdana" w:cs="Verdana"/>
          <w:b w:val="0"/>
          <w:bCs w:val="0"/>
          <w:i w:val="0"/>
          <w:iCs w:val="0"/>
          <w:caps w:val="0"/>
          <w:smallCaps w:val="0"/>
          <w:noProof w:val="0"/>
          <w:color w:val="000000" w:themeColor="text1" w:themeTint="FF" w:themeShade="FF"/>
          <w:sz w:val="24"/>
          <w:szCs w:val="24"/>
          <w:lang w:val="en-US"/>
        </w:rPr>
        <w:t>would</w:t>
      </w:r>
      <w:r w:rsidRPr="5101DF0E" w:rsidR="4BE34E2E">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be </w:t>
      </w:r>
      <w:r w:rsidRPr="5101DF0E" w:rsidR="7350D8E4">
        <w:rPr>
          <w:rFonts w:ascii="Verdana" w:hAnsi="Verdana" w:eastAsia="Verdana" w:cs="Verdana"/>
          <w:b w:val="0"/>
          <w:bCs w:val="0"/>
          <w:i w:val="0"/>
          <w:iCs w:val="0"/>
          <w:caps w:val="0"/>
          <w:smallCaps w:val="0"/>
          <w:noProof w:val="0"/>
          <w:color w:val="000000" w:themeColor="text1" w:themeTint="FF" w:themeShade="FF"/>
          <w:sz w:val="24"/>
          <w:szCs w:val="24"/>
          <w:lang w:val="en-US"/>
        </w:rPr>
        <w:t>less of an economic burden to the family</w:t>
      </w:r>
      <w:r w:rsidRPr="5101DF0E" w:rsidR="19FC83DB">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after starting a family</w:t>
      </w:r>
      <w:r w:rsidRPr="5101DF0E" w:rsidR="7350D8E4">
        <w:rPr>
          <w:rFonts w:ascii="Verdana" w:hAnsi="Verdana" w:eastAsia="Verdana" w:cs="Verdana"/>
          <w:b w:val="0"/>
          <w:bCs w:val="0"/>
          <w:i w:val="0"/>
          <w:iCs w:val="0"/>
          <w:caps w:val="0"/>
          <w:smallCaps w:val="0"/>
          <w:noProof w:val="0"/>
          <w:color w:val="000000" w:themeColor="text1" w:themeTint="FF" w:themeShade="FF"/>
          <w:sz w:val="24"/>
          <w:szCs w:val="24"/>
          <w:lang w:val="en-US"/>
        </w:rPr>
        <w:t>.</w:t>
      </w:r>
    </w:p>
    <w:p w:rsidR="09EF043B" w:rsidP="5101DF0E" w:rsidRDefault="09EF043B" w14:paraId="7F41B3F0" w14:textId="5D22B52D">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 xml:space="preserve">According to a study of 300 participants working from </w:t>
      </w:r>
      <w:proofErr w:type="spellStart"/>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home</w:t>
      </w:r>
      <w:r w:rsidRPr="5101DF0E" w:rsidR="33486BD5">
        <w:rPr>
          <w:rFonts w:ascii="Verdana" w:hAnsi="Verdana" w:eastAsia="Verdana" w:cs="Verdana"/>
          <w:b w:val="0"/>
          <w:bCs w:val="0"/>
          <w:i w:val="0"/>
          <w:iCs w:val="0"/>
          <w:caps w:val="0"/>
          <w:smallCaps w:val="0"/>
          <w:noProof w:val="0"/>
          <w:color w:val="000000" w:themeColor="text1" w:themeTint="FF" w:themeShade="FF"/>
          <w:sz w:val="24"/>
          <w:szCs w:val="24"/>
          <w:lang w:val="en-US"/>
        </w:rPr>
        <w:t>,</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it</w:t>
      </w:r>
      <w:proofErr w:type="spellEnd"/>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claims during the pandemic, 15.3 percent reported higher levels of depression, whilst 19.5 percent claimed raised levels of anxiety, 5.4 percent claimed an uprise in impulsivity, and it was also reported that male usage of substances of both alcohol and cannabis increased, whilst women reported more anxiety, leading to lower standards of eating and sleeping. The findings of female's wellbeing could be associated with women are expected to tutor their children, work, and complete unpaid work. However, those that reported that they had been infected with the virus and had a close family infected, did not report elevated levels of depression or </w:t>
      </w:r>
      <w:r w:rsidRPr="5101DF0E" w:rsidR="060E5A78">
        <w:rPr>
          <w:rFonts w:ascii="Verdana" w:hAnsi="Verdana" w:eastAsia="Verdana" w:cs="Verdana"/>
          <w:b w:val="0"/>
          <w:bCs w:val="0"/>
          <w:i w:val="0"/>
          <w:iCs w:val="0"/>
          <w:caps w:val="0"/>
          <w:smallCaps w:val="0"/>
          <w:noProof w:val="0"/>
          <w:color w:val="000000" w:themeColor="text1" w:themeTint="FF" w:themeShade="FF"/>
          <w:sz w:val="24"/>
          <w:szCs w:val="24"/>
          <w:lang w:val="en-US"/>
        </w:rPr>
        <w:t>anxiety. (</w:t>
      </w:r>
      <w:r w:rsidRPr="5101DF0E" w:rsidR="060E5A78">
        <w:rPr>
          <w:rFonts w:ascii="Verdana" w:hAnsi="Verdana" w:eastAsia="Verdana" w:cs="Verdana"/>
          <w:b w:val="0"/>
          <w:bCs w:val="0"/>
          <w:i w:val="0"/>
          <w:iCs w:val="0"/>
          <w:caps w:val="0"/>
          <w:smallCaps w:val="0"/>
          <w:noProof w:val="0"/>
          <w:color w:val="000000" w:themeColor="text1" w:themeTint="FF" w:themeShade="FF"/>
          <w:sz w:val="24"/>
          <w:szCs w:val="24"/>
          <w:lang w:val="en-US"/>
        </w:rPr>
        <w:t>2021,</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Feb 11)</w:t>
      </w:r>
      <w:r w:rsidRPr="5101DF0E" w:rsidR="02A689D5">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w:t>
      </w:r>
    </w:p>
    <w:p w:rsidR="09EF043B" w:rsidP="5101DF0E" w:rsidRDefault="09EF043B" w14:paraId="6DF56F45" w14:textId="21C51103">
      <w:pPr>
        <w:spacing w:after="160" w:line="480" w:lineRule="auto"/>
        <w:rPr>
          <w:rFonts w:ascii="Verdana" w:hAnsi="Verdana" w:eastAsia="Verdana" w:cs="Verdana"/>
          <w:b w:val="0"/>
          <w:bCs w:val="0"/>
          <w:i w:val="0"/>
          <w:iCs w:val="0"/>
          <w:caps w:val="0"/>
          <w:smallCaps w:val="0"/>
          <w:noProof w:val="0"/>
          <w:color w:val="1C1D1E"/>
          <w:sz w:val="24"/>
          <w:szCs w:val="24"/>
          <w:lang w:val="en-US"/>
        </w:rPr>
      </w:pP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 xml:space="preserve">An observational cross-sectional study of dentistry students by Silva et al., (2021), suggests that isolation can have an impact on mental health issues, such as post-traumatic stress, anger, and conflict. Being isolated over an </w:t>
      </w:r>
      <w:r w:rsidRPr="5101DF0E" w:rsidR="537DB540">
        <w:rPr>
          <w:rFonts w:ascii="Verdana" w:hAnsi="Verdana" w:eastAsia="Verdana" w:cs="Verdana"/>
          <w:b w:val="0"/>
          <w:bCs w:val="0"/>
          <w:i w:val="0"/>
          <w:iCs w:val="0"/>
          <w:caps w:val="0"/>
          <w:smallCaps w:val="0"/>
          <w:noProof w:val="0"/>
          <w:color w:val="000000" w:themeColor="text1" w:themeTint="FF" w:themeShade="FF"/>
          <w:sz w:val="24"/>
          <w:szCs w:val="24"/>
          <w:lang w:val="en-US"/>
        </w:rPr>
        <w:t>extended period</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causing loss of physical and social </w:t>
      </w:r>
      <w:r w:rsidRPr="5101DF0E" w:rsidR="24C64F62">
        <w:rPr>
          <w:rFonts w:ascii="Verdana" w:hAnsi="Verdana" w:eastAsia="Verdana" w:cs="Verdana"/>
          <w:b w:val="0"/>
          <w:bCs w:val="0"/>
          <w:i w:val="0"/>
          <w:iCs w:val="0"/>
          <w:caps w:val="0"/>
          <w:smallCaps w:val="0"/>
          <w:noProof w:val="0"/>
          <w:color w:val="000000" w:themeColor="text1" w:themeTint="FF" w:themeShade="FF"/>
          <w:sz w:val="24"/>
          <w:szCs w:val="24"/>
          <w:lang w:val="en-US"/>
        </w:rPr>
        <w:t>interaction,</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can instigate a lack of enthusiasm and frustration, that can have an impact on a person's wellbeing. </w:t>
      </w:r>
      <w:r w:rsidRPr="5101DF0E" w:rsidR="25AB42FA">
        <w:rPr>
          <w:rFonts w:ascii="Verdana" w:hAnsi="Verdana" w:eastAsia="Verdana" w:cs="Verdana"/>
          <w:b w:val="0"/>
          <w:bCs w:val="0"/>
          <w:i w:val="0"/>
          <w:iCs w:val="0"/>
          <w:caps w:val="0"/>
          <w:smallCaps w:val="0"/>
          <w:noProof w:val="0"/>
          <w:color w:val="1C1D1E"/>
          <w:sz w:val="24"/>
          <w:szCs w:val="24"/>
          <w:lang w:val="en-US"/>
        </w:rPr>
        <w:t xml:space="preserve">44.8% of the participants who were </w:t>
      </w:r>
      <w:r w:rsidRPr="5101DF0E" w:rsidR="60F2CB2A">
        <w:rPr>
          <w:rFonts w:ascii="Verdana" w:hAnsi="Verdana" w:eastAsia="Verdana" w:cs="Verdana"/>
          <w:b w:val="0"/>
          <w:bCs w:val="0"/>
          <w:i w:val="0"/>
          <w:iCs w:val="0"/>
          <w:caps w:val="0"/>
          <w:smallCaps w:val="0"/>
          <w:noProof w:val="0"/>
          <w:color w:val="1C1D1E"/>
          <w:sz w:val="24"/>
          <w:szCs w:val="24"/>
          <w:lang w:val="en-US"/>
        </w:rPr>
        <w:t>female</w:t>
      </w:r>
      <w:r w:rsidRPr="5101DF0E" w:rsidR="25AB42FA">
        <w:rPr>
          <w:rFonts w:ascii="Verdana" w:hAnsi="Verdana" w:eastAsia="Verdana" w:cs="Verdana"/>
          <w:b w:val="0"/>
          <w:bCs w:val="0"/>
          <w:i w:val="0"/>
          <w:iCs w:val="0"/>
          <w:caps w:val="0"/>
          <w:smallCaps w:val="0"/>
          <w:noProof w:val="0"/>
          <w:color w:val="1C1D1E"/>
          <w:sz w:val="24"/>
          <w:szCs w:val="24"/>
          <w:lang w:val="en-US"/>
        </w:rPr>
        <w:t xml:space="preserve">, illustrated low/moderate quality of life due to isolation. However, the study also suggests that learning in a classroom or an independent study room at home had a significant impact on academic and professional performance, that with the right environment students devoted more time to their study, which can increase their quality of life. </w:t>
      </w:r>
    </w:p>
    <w:p w:rsidR="09EF043B" w:rsidP="5101DF0E" w:rsidRDefault="09EF043B" w14:paraId="662F942D" w14:textId="4E5A1E9F">
      <w:pPr>
        <w:pStyle w:val="Normal"/>
        <w:spacing w:after="160" w:line="480" w:lineRule="auto"/>
        <w:rPr>
          <w:rFonts w:ascii="Verdana" w:hAnsi="Verdana" w:eastAsia="Verdana" w:cs="Verdana"/>
          <w:b w:val="0"/>
          <w:bCs w:val="0"/>
          <w:i w:val="0"/>
          <w:iCs w:val="0"/>
          <w:caps w:val="0"/>
          <w:smallCaps w:val="0"/>
          <w:noProof w:val="0"/>
          <w:color w:val="323132"/>
          <w:sz w:val="24"/>
          <w:szCs w:val="24"/>
          <w:lang w:val="en-US"/>
        </w:rPr>
      </w:pPr>
      <w:r w:rsidRPr="5101DF0E" w:rsidR="25AB42FA">
        <w:rPr>
          <w:rFonts w:ascii="Verdana" w:hAnsi="Verdana" w:eastAsia="Verdana" w:cs="Verdana"/>
          <w:b w:val="0"/>
          <w:bCs w:val="0"/>
          <w:i w:val="0"/>
          <w:iCs w:val="0"/>
          <w:caps w:val="0"/>
          <w:smallCaps w:val="0"/>
          <w:noProof w:val="0"/>
          <w:color w:val="1C1D1E"/>
          <w:sz w:val="24"/>
          <w:szCs w:val="24"/>
          <w:lang w:val="en-US"/>
        </w:rPr>
        <w:t>ONS</w:t>
      </w:r>
      <w:r w:rsidRPr="5101DF0E" w:rsidR="59FB5C37">
        <w:rPr>
          <w:rFonts w:ascii="Verdana" w:hAnsi="Verdana" w:eastAsia="Verdana" w:cs="Verdana"/>
          <w:b w:val="0"/>
          <w:bCs w:val="0"/>
          <w:i w:val="0"/>
          <w:iCs w:val="0"/>
          <w:caps w:val="0"/>
          <w:smallCaps w:val="0"/>
          <w:noProof w:val="0"/>
          <w:color w:val="1C1D1E"/>
          <w:sz w:val="24"/>
          <w:szCs w:val="24"/>
          <w:lang w:val="en-US"/>
        </w:rPr>
        <w:t xml:space="preserve"> </w:t>
      </w:r>
      <w:r w:rsidRPr="5101DF0E" w:rsidR="25AB42FA">
        <w:rPr>
          <w:rFonts w:ascii="Verdana" w:hAnsi="Verdana" w:eastAsia="Verdana" w:cs="Verdana"/>
          <w:b w:val="0"/>
          <w:bCs w:val="0"/>
          <w:i w:val="0"/>
          <w:iCs w:val="0"/>
          <w:caps w:val="0"/>
          <w:smallCaps w:val="0"/>
          <w:noProof w:val="0"/>
          <w:color w:val="1C1D1E"/>
          <w:sz w:val="24"/>
          <w:szCs w:val="24"/>
          <w:lang w:val="en-US"/>
        </w:rPr>
        <w:t>(</w:t>
      </w:r>
      <w:r w:rsidRPr="5101DF0E" w:rsidR="02C481BA">
        <w:rPr>
          <w:rFonts w:ascii="Verdana" w:hAnsi="Verdana" w:eastAsia="Verdana" w:cs="Verdana"/>
          <w:b w:val="0"/>
          <w:bCs w:val="0"/>
          <w:i w:val="0"/>
          <w:iCs w:val="0"/>
          <w:caps w:val="0"/>
          <w:smallCaps w:val="0"/>
          <w:noProof w:val="0"/>
          <w:color w:val="1C1D1E"/>
          <w:sz w:val="24"/>
          <w:szCs w:val="24"/>
          <w:lang w:val="en-US"/>
        </w:rPr>
        <w:t>2021, p.</w:t>
      </w:r>
      <w:r w:rsidRPr="5101DF0E" w:rsidR="523FCD7F">
        <w:rPr>
          <w:rFonts w:ascii="Verdana" w:hAnsi="Verdana" w:eastAsia="Verdana" w:cs="Verdana"/>
          <w:b w:val="0"/>
          <w:bCs w:val="0"/>
          <w:i w:val="0"/>
          <w:iCs w:val="0"/>
          <w:caps w:val="0"/>
          <w:smallCaps w:val="0"/>
          <w:noProof w:val="0"/>
          <w:color w:val="1C1D1E"/>
          <w:sz w:val="24"/>
          <w:szCs w:val="24"/>
          <w:lang w:val="en-US"/>
        </w:rPr>
        <w:t>3</w:t>
      </w:r>
      <w:r w:rsidRPr="5101DF0E" w:rsidR="25AB42FA">
        <w:rPr>
          <w:rFonts w:ascii="Verdana" w:hAnsi="Verdana" w:eastAsia="Verdana" w:cs="Verdana"/>
          <w:b w:val="0"/>
          <w:bCs w:val="0"/>
          <w:i w:val="0"/>
          <w:iCs w:val="0"/>
          <w:caps w:val="0"/>
          <w:smallCaps w:val="0"/>
          <w:noProof w:val="0"/>
          <w:color w:val="1C1D1E"/>
          <w:sz w:val="24"/>
          <w:szCs w:val="24"/>
          <w:lang w:val="en-US"/>
        </w:rPr>
        <w:t>)</w:t>
      </w:r>
      <w:r w:rsidRPr="5101DF0E" w:rsidR="564602EE">
        <w:rPr>
          <w:rFonts w:ascii="Verdana" w:hAnsi="Verdana" w:eastAsia="Verdana" w:cs="Verdana"/>
          <w:b w:val="0"/>
          <w:bCs w:val="0"/>
          <w:i w:val="0"/>
          <w:iCs w:val="0"/>
          <w:caps w:val="0"/>
          <w:smallCaps w:val="0"/>
          <w:noProof w:val="0"/>
          <w:color w:val="1C1D1E"/>
          <w:sz w:val="24"/>
          <w:szCs w:val="24"/>
          <w:lang w:val="en-US"/>
        </w:rPr>
        <w:t xml:space="preserve"> </w:t>
      </w:r>
      <w:r w:rsidRPr="5101DF0E" w:rsidR="25AB42FA">
        <w:rPr>
          <w:rFonts w:ascii="Verdana" w:hAnsi="Verdana" w:eastAsia="Verdana" w:cs="Verdana"/>
          <w:b w:val="0"/>
          <w:bCs w:val="0"/>
          <w:i w:val="0"/>
          <w:iCs w:val="0"/>
          <w:caps w:val="0"/>
          <w:smallCaps w:val="0"/>
          <w:noProof w:val="0"/>
          <w:color w:val="1C1D1E"/>
          <w:sz w:val="24"/>
          <w:szCs w:val="24"/>
          <w:lang w:val="en-US"/>
        </w:rPr>
        <w:t xml:space="preserve">Suggest that from 2019-2020 those that worked at their designated workplace had a 2.2 percent sickness absence equivalent to 4.3 days lost per worker, </w:t>
      </w:r>
      <w:r w:rsidRPr="5101DF0E" w:rsidR="25AB42FA">
        <w:rPr>
          <w:rFonts w:ascii="Verdana" w:hAnsi="Verdana" w:eastAsia="Verdana" w:cs="Verdana"/>
          <w:b w:val="0"/>
          <w:bCs w:val="0"/>
          <w:i w:val="0"/>
          <w:iCs w:val="0"/>
          <w:caps w:val="0"/>
          <w:smallCaps w:val="0"/>
          <w:noProof w:val="0"/>
          <w:color w:val="1C1D1E"/>
          <w:sz w:val="24"/>
          <w:szCs w:val="24"/>
          <w:lang w:val="en-US"/>
        </w:rPr>
        <w:t>whereas</w:t>
      </w:r>
      <w:r w:rsidRPr="5101DF0E" w:rsidR="25AB42FA">
        <w:rPr>
          <w:rFonts w:ascii="Verdana" w:hAnsi="Verdana" w:eastAsia="Verdana" w:cs="Verdana"/>
          <w:b w:val="0"/>
          <w:bCs w:val="0"/>
          <w:i w:val="0"/>
          <w:iCs w:val="0"/>
          <w:caps w:val="0"/>
          <w:smallCaps w:val="0"/>
          <w:noProof w:val="0"/>
          <w:color w:val="1C1D1E"/>
          <w:sz w:val="24"/>
          <w:szCs w:val="24"/>
          <w:lang w:val="en-US"/>
        </w:rPr>
        <w:t xml:space="preserve"> remote working decreased sickness absence by 0.5 percent, equivalent to 1.5 days </w:t>
      </w:r>
      <w:r w:rsidRPr="5101DF0E" w:rsidR="37493588">
        <w:rPr>
          <w:rFonts w:ascii="Verdana" w:hAnsi="Verdana" w:eastAsia="Verdana" w:cs="Verdana"/>
          <w:b w:val="0"/>
          <w:bCs w:val="0"/>
          <w:i w:val="0"/>
          <w:iCs w:val="0"/>
          <w:caps w:val="0"/>
          <w:smallCaps w:val="0"/>
          <w:noProof w:val="0"/>
          <w:color w:val="1C1D1E"/>
          <w:sz w:val="24"/>
          <w:szCs w:val="24"/>
          <w:lang w:val="en-US"/>
        </w:rPr>
        <w:t>lost to</w:t>
      </w:r>
      <w:r w:rsidRPr="5101DF0E" w:rsidR="2B82ED5C">
        <w:rPr>
          <w:rFonts w:ascii="Verdana" w:hAnsi="Verdana" w:eastAsia="Verdana" w:cs="Verdana"/>
          <w:b w:val="0"/>
          <w:bCs w:val="0"/>
          <w:i w:val="0"/>
          <w:iCs w:val="0"/>
          <w:caps w:val="0"/>
          <w:smallCaps w:val="0"/>
          <w:noProof w:val="0"/>
          <w:color w:val="1C1D1E"/>
          <w:sz w:val="24"/>
          <w:szCs w:val="24"/>
          <w:lang w:val="en-US"/>
        </w:rPr>
        <w:t xml:space="preserve"> </w:t>
      </w:r>
      <w:r w:rsidRPr="5101DF0E" w:rsidR="25AB42FA">
        <w:rPr>
          <w:rFonts w:ascii="Verdana" w:hAnsi="Verdana" w:eastAsia="Verdana" w:cs="Verdana"/>
          <w:b w:val="0"/>
          <w:bCs w:val="0"/>
          <w:i w:val="0"/>
          <w:iCs w:val="0"/>
          <w:caps w:val="0"/>
          <w:smallCaps w:val="0"/>
          <w:noProof w:val="0"/>
          <w:color w:val="1C1D1E"/>
          <w:sz w:val="24"/>
          <w:szCs w:val="24"/>
          <w:lang w:val="en-US"/>
        </w:rPr>
        <w:t xml:space="preserve">the </w:t>
      </w:r>
      <w:r w:rsidRPr="5101DF0E" w:rsidR="6CE95A5D">
        <w:rPr>
          <w:rFonts w:ascii="Verdana" w:hAnsi="Verdana" w:eastAsia="Verdana" w:cs="Verdana"/>
          <w:b w:val="0"/>
          <w:bCs w:val="0"/>
          <w:i w:val="0"/>
          <w:iCs w:val="0"/>
          <w:caps w:val="0"/>
          <w:smallCaps w:val="0"/>
          <w:noProof w:val="0"/>
          <w:color w:val="1C1D1E"/>
          <w:sz w:val="24"/>
          <w:szCs w:val="24"/>
          <w:lang w:val="en-US"/>
        </w:rPr>
        <w:t>workers;</w:t>
      </w:r>
      <w:r w:rsidRPr="5101DF0E" w:rsidR="25AB42FA">
        <w:rPr>
          <w:rFonts w:ascii="Verdana" w:hAnsi="Verdana" w:eastAsia="Verdana" w:cs="Verdana"/>
          <w:b w:val="0"/>
          <w:bCs w:val="0"/>
          <w:i w:val="0"/>
          <w:iCs w:val="0"/>
          <w:caps w:val="0"/>
          <w:smallCaps w:val="0"/>
          <w:noProof w:val="0"/>
          <w:color w:val="1C1D1E"/>
          <w:sz w:val="24"/>
          <w:szCs w:val="24"/>
          <w:lang w:val="en-US"/>
        </w:rPr>
        <w:t xml:space="preserve"> these statistics could be influenced by some people still able to function from home but feel unable to commute to work through sickness. T</w:t>
      </w:r>
      <w:r w:rsidRPr="5101DF0E" w:rsidR="25AB42FA">
        <w:rPr>
          <w:rFonts w:ascii="Verdana" w:hAnsi="Verdana" w:eastAsia="Verdana" w:cs="Verdana"/>
          <w:b w:val="0"/>
          <w:bCs w:val="0"/>
          <w:i w:val="0"/>
          <w:iCs w:val="0"/>
          <w:caps w:val="0"/>
          <w:smallCaps w:val="0"/>
          <w:noProof w:val="0"/>
          <w:color w:val="323132"/>
          <w:sz w:val="24"/>
          <w:szCs w:val="24"/>
          <w:lang w:val="en-US"/>
        </w:rPr>
        <w:t>he reports claim women had a higher Sickness absence (2.1%) compared to (1. 4%) of men, the results suggest it could be influenced by women having more caring commitments.</w:t>
      </w:r>
    </w:p>
    <w:p w:rsidR="09EF043B" w:rsidP="5101DF0E" w:rsidRDefault="09EF043B" w14:paraId="4587B55E" w14:textId="23052D48">
      <w:pPr>
        <w:pStyle w:val="Normal"/>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5101DF0E" w:rsidR="25AB42FA">
        <w:rPr>
          <w:rFonts w:ascii="Verdana" w:hAnsi="Verdana" w:eastAsia="Verdana" w:cs="Verdana"/>
          <w:b w:val="0"/>
          <w:bCs w:val="0"/>
          <w:i w:val="0"/>
          <w:iCs w:val="0"/>
          <w:caps w:val="0"/>
          <w:smallCaps w:val="0"/>
          <w:noProof w:val="0"/>
          <w:color w:val="323132"/>
          <w:sz w:val="24"/>
          <w:szCs w:val="24"/>
          <w:lang w:val="en-US"/>
        </w:rPr>
        <w:t xml:space="preserve"> Another factor to consider is the older generation, working from home would require good digital skills, many people over the age of 40 have limited digital skills and classed as digital immigrants, meaning they did not grow up with the digital world </w:t>
      </w:r>
      <w:r w:rsidRPr="5101DF0E" w:rsidR="16C93BBE">
        <w:rPr>
          <w:rFonts w:ascii="Verdana" w:hAnsi="Verdana" w:eastAsia="Verdana" w:cs="Verdana"/>
          <w:b w:val="0"/>
          <w:bCs w:val="0"/>
          <w:i w:val="0"/>
          <w:iCs w:val="0"/>
          <w:caps w:val="0"/>
          <w:smallCaps w:val="0"/>
          <w:noProof w:val="0"/>
          <w:color w:val="323132"/>
          <w:sz w:val="24"/>
          <w:szCs w:val="24"/>
          <w:lang w:val="en-US"/>
        </w:rPr>
        <w:t>that is known in society today</w:t>
      </w:r>
      <w:r w:rsidRPr="5101DF0E" w:rsidR="25AB42FA">
        <w:rPr>
          <w:rFonts w:ascii="Verdana" w:hAnsi="Verdana" w:eastAsia="Verdana" w:cs="Verdana"/>
          <w:b w:val="0"/>
          <w:bCs w:val="0"/>
          <w:i w:val="0"/>
          <w:iCs w:val="0"/>
          <w:caps w:val="0"/>
          <w:smallCaps w:val="0"/>
          <w:noProof w:val="0"/>
          <w:color w:val="323132"/>
          <w:sz w:val="24"/>
          <w:szCs w:val="24"/>
          <w:lang w:val="en-US"/>
        </w:rPr>
        <w:t xml:space="preserve">, this could put them at a disadvantage with the younger generation who are digital natives, if working from home became the </w:t>
      </w:r>
      <w:r w:rsidRPr="5101DF0E" w:rsidR="6D115B4F">
        <w:rPr>
          <w:rFonts w:ascii="Verdana" w:hAnsi="Verdana" w:eastAsia="Verdana" w:cs="Verdana"/>
          <w:b w:val="0"/>
          <w:bCs w:val="0"/>
          <w:i w:val="0"/>
          <w:iCs w:val="0"/>
          <w:caps w:val="0"/>
          <w:smallCaps w:val="0"/>
          <w:noProof w:val="0"/>
          <w:color w:val="323132"/>
          <w:sz w:val="24"/>
          <w:szCs w:val="24"/>
          <w:lang w:val="en-US"/>
        </w:rPr>
        <w:t>standardized</w:t>
      </w:r>
      <w:r w:rsidRPr="5101DF0E" w:rsidR="25AB42FA">
        <w:rPr>
          <w:rFonts w:ascii="Verdana" w:hAnsi="Verdana" w:eastAsia="Verdana" w:cs="Verdana"/>
          <w:b w:val="0"/>
          <w:bCs w:val="0"/>
          <w:i w:val="0"/>
          <w:iCs w:val="0"/>
          <w:caps w:val="0"/>
          <w:smallCaps w:val="0"/>
          <w:noProof w:val="0"/>
          <w:color w:val="323132"/>
          <w:sz w:val="24"/>
          <w:szCs w:val="24"/>
          <w:lang w:val="en-US"/>
        </w:rPr>
        <w:t>,</w:t>
      </w:r>
      <w:r w:rsidRPr="5101DF0E" w:rsidR="797447E3">
        <w:rPr>
          <w:rFonts w:ascii="Verdana" w:hAnsi="Verdana" w:eastAsia="Verdana" w:cs="Verdana"/>
          <w:b w:val="0"/>
          <w:bCs w:val="0"/>
          <w:i w:val="0"/>
          <w:iCs w:val="0"/>
          <w:caps w:val="0"/>
          <w:smallCaps w:val="0"/>
          <w:noProof w:val="0"/>
          <w:color w:val="323132"/>
          <w:sz w:val="24"/>
          <w:szCs w:val="24"/>
          <w:lang w:val="en-US"/>
        </w:rPr>
        <w:t xml:space="preserve"> this could</w:t>
      </w:r>
      <w:r w:rsidRPr="5101DF0E" w:rsidR="4A84356E">
        <w:rPr>
          <w:rFonts w:ascii="Verdana" w:hAnsi="Verdana" w:eastAsia="Verdana" w:cs="Verdana"/>
          <w:b w:val="0"/>
          <w:bCs w:val="0"/>
          <w:i w:val="0"/>
          <w:iCs w:val="0"/>
          <w:caps w:val="0"/>
          <w:smallCaps w:val="0"/>
          <w:noProof w:val="0"/>
          <w:color w:val="323132"/>
          <w:sz w:val="24"/>
          <w:szCs w:val="24"/>
          <w:lang w:val="en-US"/>
        </w:rPr>
        <w:t xml:space="preserve"> generate </w:t>
      </w:r>
      <w:r w:rsidRPr="5101DF0E" w:rsidR="797447E3">
        <w:rPr>
          <w:rFonts w:ascii="Verdana" w:hAnsi="Verdana" w:eastAsia="Verdana" w:cs="Verdana"/>
          <w:b w:val="0"/>
          <w:bCs w:val="0"/>
          <w:i w:val="0"/>
          <w:iCs w:val="0"/>
          <w:caps w:val="0"/>
          <w:smallCaps w:val="0"/>
          <w:noProof w:val="0"/>
          <w:color w:val="323132"/>
          <w:sz w:val="24"/>
          <w:szCs w:val="24"/>
          <w:lang w:val="en-US"/>
        </w:rPr>
        <w:t>the older generation economic</w:t>
      </w:r>
      <w:r w:rsidRPr="5101DF0E" w:rsidR="00F15D62">
        <w:rPr>
          <w:rFonts w:ascii="Verdana" w:hAnsi="Verdana" w:eastAsia="Verdana" w:cs="Verdana"/>
          <w:b w:val="0"/>
          <w:bCs w:val="0"/>
          <w:i w:val="0"/>
          <w:iCs w:val="0"/>
          <w:caps w:val="0"/>
          <w:smallCaps w:val="0"/>
          <w:noProof w:val="0"/>
          <w:color w:val="323132"/>
          <w:sz w:val="24"/>
          <w:szCs w:val="24"/>
          <w:lang w:val="en-US"/>
        </w:rPr>
        <w:t xml:space="preserve">ally </w:t>
      </w:r>
      <w:r w:rsidRPr="5101DF0E" w:rsidR="797447E3">
        <w:rPr>
          <w:rFonts w:ascii="Verdana" w:hAnsi="Verdana" w:eastAsia="Verdana" w:cs="Verdana"/>
          <w:b w:val="0"/>
          <w:bCs w:val="0"/>
          <w:i w:val="0"/>
          <w:iCs w:val="0"/>
          <w:caps w:val="0"/>
          <w:smallCaps w:val="0"/>
          <w:noProof w:val="0"/>
          <w:color w:val="323132"/>
          <w:sz w:val="24"/>
          <w:szCs w:val="24"/>
          <w:lang w:val="en-US"/>
        </w:rPr>
        <w:t xml:space="preserve"> and </w:t>
      </w:r>
      <w:r w:rsidRPr="5101DF0E" w:rsidR="0DA951EC">
        <w:rPr>
          <w:rFonts w:ascii="Verdana" w:hAnsi="Verdana" w:eastAsia="Verdana" w:cs="Verdana"/>
          <w:b w:val="0"/>
          <w:bCs w:val="0"/>
          <w:i w:val="0"/>
          <w:iCs w:val="0"/>
          <w:caps w:val="0"/>
          <w:smallCaps w:val="0"/>
          <w:noProof w:val="0"/>
          <w:color w:val="323132"/>
          <w:sz w:val="24"/>
          <w:szCs w:val="24"/>
          <w:lang w:val="en-US"/>
        </w:rPr>
        <w:t>social</w:t>
      </w:r>
      <w:r w:rsidRPr="5101DF0E" w:rsidR="15E8FEAC">
        <w:rPr>
          <w:rFonts w:ascii="Verdana" w:hAnsi="Verdana" w:eastAsia="Verdana" w:cs="Verdana"/>
          <w:b w:val="0"/>
          <w:bCs w:val="0"/>
          <w:i w:val="0"/>
          <w:iCs w:val="0"/>
          <w:caps w:val="0"/>
          <w:smallCaps w:val="0"/>
          <w:noProof w:val="0"/>
          <w:color w:val="323132"/>
          <w:sz w:val="24"/>
          <w:szCs w:val="24"/>
          <w:lang w:val="en-US"/>
        </w:rPr>
        <w:t xml:space="preserve">ly, which could affect their mental </w:t>
      </w:r>
      <w:r w:rsidRPr="5101DF0E" w:rsidR="2C8C4EE6">
        <w:rPr>
          <w:rFonts w:ascii="Verdana" w:hAnsi="Verdana" w:eastAsia="Verdana" w:cs="Verdana"/>
          <w:b w:val="0"/>
          <w:bCs w:val="0"/>
          <w:i w:val="0"/>
          <w:iCs w:val="0"/>
          <w:caps w:val="0"/>
          <w:smallCaps w:val="0"/>
          <w:noProof w:val="0"/>
          <w:color w:val="323132"/>
          <w:sz w:val="24"/>
          <w:szCs w:val="24"/>
          <w:lang w:val="en-US"/>
        </w:rPr>
        <w:t xml:space="preserve">wellbeing </w:t>
      </w:r>
      <w:r w:rsidRPr="5101DF0E" w:rsidR="15E8FEAC">
        <w:rPr>
          <w:rFonts w:ascii="Verdana" w:hAnsi="Verdana" w:eastAsia="Verdana" w:cs="Verdana"/>
          <w:b w:val="0"/>
          <w:bCs w:val="0"/>
          <w:i w:val="0"/>
          <w:iCs w:val="0"/>
          <w:caps w:val="0"/>
          <w:smallCaps w:val="0"/>
          <w:noProof w:val="0"/>
          <w:color w:val="323132"/>
          <w:sz w:val="24"/>
          <w:szCs w:val="24"/>
          <w:lang w:val="en-US"/>
        </w:rPr>
        <w:t xml:space="preserve"> </w:t>
      </w:r>
      <w:r w:rsidRPr="5101DF0E" w:rsidR="249CCC41">
        <w:rPr>
          <w:rFonts w:ascii="Verdana" w:hAnsi="Verdana" w:eastAsia="Verdana" w:cs="Verdana"/>
          <w:b w:val="0"/>
          <w:bCs w:val="0"/>
          <w:i w:val="0"/>
          <w:iCs w:val="0"/>
          <w:caps w:val="0"/>
          <w:smallCaps w:val="0"/>
          <w:noProof w:val="0"/>
          <w:color w:val="323132"/>
          <w:sz w:val="24"/>
          <w:szCs w:val="24"/>
          <w:lang w:val="en-US"/>
        </w:rPr>
        <w:t>a</w:t>
      </w:r>
      <w:r w:rsidRPr="5101DF0E" w:rsidR="5E6D3BAA">
        <w:rPr>
          <w:rFonts w:ascii="Verdana" w:hAnsi="Verdana" w:eastAsia="Verdana" w:cs="Verdana"/>
          <w:b w:val="0"/>
          <w:bCs w:val="0"/>
          <w:i w:val="0"/>
          <w:iCs w:val="0"/>
          <w:caps w:val="0"/>
          <w:smallCaps w:val="0"/>
          <w:noProof w:val="0"/>
          <w:color w:val="323132"/>
          <w:sz w:val="24"/>
          <w:szCs w:val="24"/>
          <w:lang w:val="en-US"/>
        </w:rPr>
        <w:t xml:space="preserve">nd could equate to </w:t>
      </w:r>
      <w:r w:rsidRPr="5101DF0E" w:rsidR="2E2705FC">
        <w:rPr>
          <w:rFonts w:ascii="Verdana" w:hAnsi="Verdana" w:eastAsia="Verdana" w:cs="Verdana"/>
          <w:b w:val="0"/>
          <w:bCs w:val="0"/>
          <w:i w:val="0"/>
          <w:iCs w:val="0"/>
          <w:caps w:val="0"/>
          <w:smallCaps w:val="0"/>
          <w:noProof w:val="0"/>
          <w:color w:val="323132"/>
          <w:sz w:val="24"/>
          <w:szCs w:val="24"/>
          <w:lang w:val="en-US"/>
        </w:rPr>
        <w:t xml:space="preserve"> </w:t>
      </w:r>
      <w:r w:rsidRPr="5101DF0E" w:rsidR="25AB42FA">
        <w:rPr>
          <w:rFonts w:ascii="Verdana" w:hAnsi="Verdana" w:eastAsia="Verdana" w:cs="Verdana"/>
          <w:b w:val="0"/>
          <w:bCs w:val="0"/>
          <w:i w:val="0"/>
          <w:iCs w:val="0"/>
          <w:caps w:val="0"/>
          <w:smallCaps w:val="0"/>
          <w:noProof w:val="0"/>
          <w:color w:val="323132"/>
          <w:sz w:val="24"/>
          <w:szCs w:val="24"/>
          <w:lang w:val="en-US"/>
        </w:rPr>
        <w:t>age inequality</w:t>
      </w:r>
      <w:r w:rsidRPr="5101DF0E" w:rsidR="56995862">
        <w:rPr>
          <w:rFonts w:ascii="Verdana" w:hAnsi="Verdana" w:eastAsia="Verdana" w:cs="Verdana"/>
          <w:b w:val="0"/>
          <w:bCs w:val="0"/>
          <w:i w:val="0"/>
          <w:iCs w:val="0"/>
          <w:caps w:val="0"/>
          <w:smallCaps w:val="0"/>
          <w:noProof w:val="0"/>
          <w:color w:val="323132"/>
          <w:sz w:val="24"/>
          <w:szCs w:val="24"/>
          <w:lang w:val="en-US"/>
        </w:rPr>
        <w:t>.</w:t>
      </w:r>
      <w:r w:rsidRPr="5101DF0E" w:rsidR="5D20F493">
        <w:rPr>
          <w:rFonts w:ascii="Verdana" w:hAnsi="Verdana" w:eastAsia="Verdana" w:cs="Verdana"/>
          <w:b w:val="0"/>
          <w:bCs w:val="0"/>
          <w:i w:val="0"/>
          <w:iCs w:val="0"/>
          <w:caps w:val="0"/>
          <w:smallCaps w:val="0"/>
          <w:noProof w:val="0"/>
          <w:color w:val="323132"/>
          <w:sz w:val="24"/>
          <w:szCs w:val="24"/>
          <w:lang w:val="en-US"/>
        </w:rPr>
        <w:t xml:space="preserve"> </w:t>
      </w:r>
      <w:r w:rsidRPr="5101DF0E" w:rsidR="125C444E">
        <w:rPr>
          <w:rFonts w:ascii="Verdana" w:hAnsi="Verdana" w:eastAsia="Verdana" w:cs="Verdana"/>
          <w:b w:val="0"/>
          <w:bCs w:val="0"/>
          <w:i w:val="0"/>
          <w:iCs w:val="0"/>
          <w:caps w:val="0"/>
          <w:smallCaps w:val="0"/>
          <w:noProof w:val="0"/>
          <w:color w:val="000000" w:themeColor="text1" w:themeTint="FF" w:themeShade="FF"/>
          <w:sz w:val="24"/>
          <w:szCs w:val="24"/>
          <w:lang w:val="en-US"/>
        </w:rPr>
        <w:t>(</w:t>
      </w:r>
      <w:r w:rsidRPr="5101DF0E" w:rsidR="1AFB76B3">
        <w:rPr>
          <w:rFonts w:ascii="Verdana" w:hAnsi="Verdana" w:eastAsia="Verdana" w:cs="Verdana"/>
          <w:b w:val="0"/>
          <w:bCs w:val="0"/>
          <w:i w:val="0"/>
          <w:iCs w:val="0"/>
          <w:caps w:val="0"/>
          <w:smallCaps w:val="0"/>
          <w:noProof w:val="0"/>
          <w:color w:val="000000" w:themeColor="text1" w:themeTint="FF" w:themeShade="FF"/>
          <w:sz w:val="24"/>
          <w:szCs w:val="24"/>
          <w:lang w:val="en-US"/>
        </w:rPr>
        <w:t>P</w:t>
      </w:r>
      <w:r w:rsidRPr="5101DF0E" w:rsidR="125C444E">
        <w:rPr>
          <w:rFonts w:ascii="Verdana" w:hAnsi="Verdana" w:eastAsia="Verdana" w:cs="Verdana"/>
          <w:b w:val="0"/>
          <w:bCs w:val="0"/>
          <w:i w:val="0"/>
          <w:iCs w:val="0"/>
          <w:caps w:val="0"/>
          <w:smallCaps w:val="0"/>
          <w:noProof w:val="0"/>
          <w:color w:val="000000" w:themeColor="text1" w:themeTint="FF" w:themeShade="FF"/>
          <w:sz w:val="24"/>
          <w:szCs w:val="24"/>
          <w:lang w:val="en-US"/>
        </w:rPr>
        <w:t>rensky, 2001)</w:t>
      </w:r>
    </w:p>
    <w:p w:rsidR="09EF043B" w:rsidP="68C9220C" w:rsidRDefault="09EF043B" w14:paraId="336A7ABF" w14:textId="38316514">
      <w:pPr>
        <w:spacing w:after="160" w:line="480" w:lineRule="auto"/>
        <w:rPr>
          <w:rFonts w:ascii="Verdana" w:hAnsi="Verdana" w:eastAsia="Verdana" w:cs="Verdana"/>
          <w:b w:val="0"/>
          <w:bCs w:val="0"/>
          <w:i w:val="0"/>
          <w:iCs w:val="0"/>
          <w:caps w:val="0"/>
          <w:smallCaps w:val="0"/>
          <w:noProof w:val="0"/>
          <w:color w:val="323132"/>
          <w:sz w:val="24"/>
          <w:szCs w:val="24"/>
          <w:lang w:val="en-US"/>
        </w:rPr>
      </w:pPr>
      <w:r w:rsidRPr="68C9220C" w:rsidR="09EF043B">
        <w:rPr>
          <w:rFonts w:ascii="Verdana" w:hAnsi="Verdana" w:eastAsia="Verdana" w:cs="Verdana"/>
          <w:b w:val="1"/>
          <w:bCs w:val="1"/>
          <w:i w:val="0"/>
          <w:iCs w:val="0"/>
          <w:caps w:val="0"/>
          <w:smallCaps w:val="0"/>
          <w:noProof w:val="0"/>
          <w:color w:val="323132"/>
          <w:sz w:val="24"/>
          <w:szCs w:val="24"/>
          <w:lang w:val="en-US"/>
        </w:rPr>
        <w:t>Conclusion:</w:t>
      </w:r>
    </w:p>
    <w:p w:rsidR="09EF043B" w:rsidP="5101DF0E" w:rsidRDefault="09EF043B" w14:paraId="7028C8B5" w14:textId="56002EF3">
      <w:pPr>
        <w:pStyle w:val="Normal"/>
        <w:spacing w:after="160" w:line="480"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5101DF0E" w:rsidR="25AB42FA">
        <w:rPr>
          <w:rFonts w:ascii="Verdana" w:hAnsi="Verdana" w:eastAsia="Verdana" w:cs="Verdana"/>
          <w:b w:val="0"/>
          <w:bCs w:val="0"/>
          <w:i w:val="0"/>
          <w:iCs w:val="0"/>
          <w:caps w:val="0"/>
          <w:smallCaps w:val="0"/>
          <w:noProof w:val="0"/>
          <w:color w:val="323132"/>
          <w:sz w:val="24"/>
          <w:szCs w:val="24"/>
          <w:lang w:val="en-US"/>
        </w:rPr>
        <w:t xml:space="preserve"> In conclusion, this</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study suggests that there are many other factors to consider between working from home and the designated </w:t>
      </w:r>
      <w:r w:rsidRPr="5101DF0E" w:rsidR="2F8391E1">
        <w:rPr>
          <w:rFonts w:ascii="Verdana" w:hAnsi="Verdana" w:eastAsia="Verdana" w:cs="Verdana"/>
          <w:b w:val="0"/>
          <w:bCs w:val="0"/>
          <w:i w:val="0"/>
          <w:iCs w:val="0"/>
          <w:caps w:val="0"/>
          <w:smallCaps w:val="0"/>
          <w:noProof w:val="0"/>
          <w:color w:val="000000" w:themeColor="text1" w:themeTint="FF" w:themeShade="FF"/>
          <w:sz w:val="24"/>
          <w:szCs w:val="24"/>
          <w:lang w:val="en-US"/>
        </w:rPr>
        <w:t>place of work</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w:t>
      </w:r>
      <w:r w:rsidRPr="5101DF0E" w:rsidR="25AB42FA">
        <w:rPr>
          <w:rFonts w:ascii="Verdana" w:hAnsi="Verdana" w:eastAsia="Verdana" w:cs="Verdana"/>
          <w:b w:val="0"/>
          <w:bCs w:val="0"/>
          <w:i w:val="0"/>
          <w:iCs w:val="0"/>
          <w:caps w:val="0"/>
          <w:smallCaps w:val="0"/>
          <w:noProof w:val="0"/>
          <w:color w:val="323132"/>
          <w:sz w:val="24"/>
          <w:szCs w:val="24"/>
          <w:lang w:val="en-US"/>
        </w:rPr>
        <w:t xml:space="preserve"> the study has shown no significance between the relationship of male or women's preferences to working from home or the designated workplace. However, studies done through the pandemic and remote working suggest that men are more engaged in domestic and childcare equaling the gender gap</w:t>
      </w:r>
      <w:r w:rsidRPr="5101DF0E" w:rsidR="220E98D7">
        <w:rPr>
          <w:rFonts w:ascii="Verdana" w:hAnsi="Verdana" w:eastAsia="Verdana" w:cs="Verdana"/>
          <w:b w:val="0"/>
          <w:bCs w:val="0"/>
          <w:i w:val="0"/>
          <w:iCs w:val="0"/>
          <w:caps w:val="0"/>
          <w:smallCaps w:val="0"/>
          <w:noProof w:val="0"/>
          <w:color w:val="323132"/>
          <w:sz w:val="24"/>
          <w:szCs w:val="24"/>
          <w:lang w:val="en-US"/>
        </w:rPr>
        <w:t xml:space="preserve"> and improving family life</w:t>
      </w:r>
      <w:r w:rsidRPr="5101DF0E" w:rsidR="72603295">
        <w:rPr>
          <w:rFonts w:ascii="Verdana" w:hAnsi="Verdana" w:eastAsia="Verdana" w:cs="Verdana"/>
          <w:b w:val="0"/>
          <w:bCs w:val="0"/>
          <w:i w:val="0"/>
          <w:iCs w:val="0"/>
          <w:caps w:val="0"/>
          <w:smallCaps w:val="0"/>
          <w:noProof w:val="0"/>
          <w:color w:val="323132"/>
          <w:sz w:val="24"/>
          <w:szCs w:val="24"/>
          <w:lang w:val="en-US"/>
        </w:rPr>
        <w:t>.</w:t>
      </w:r>
      <w:r w:rsidRPr="5101DF0E" w:rsidR="43E5B82C">
        <w:rPr>
          <w:rFonts w:ascii="Verdana" w:hAnsi="Verdana" w:eastAsia="Verdana" w:cs="Verdana"/>
          <w:b w:val="0"/>
          <w:bCs w:val="0"/>
          <w:i w:val="0"/>
          <w:iCs w:val="0"/>
          <w:caps w:val="0"/>
          <w:smallCaps w:val="0"/>
          <w:noProof w:val="0"/>
          <w:color w:val="323132"/>
          <w:sz w:val="24"/>
          <w:szCs w:val="24"/>
          <w:lang w:val="en-US"/>
        </w:rPr>
        <w:t xml:space="preserve"> Chung</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et al., (202</w:t>
      </w:r>
      <w:r w:rsidRPr="5101DF0E" w:rsidR="25AB42FA">
        <w:rPr>
          <w:rFonts w:ascii="Open Sans" w:hAnsi="Open Sans" w:eastAsia="Open Sans" w:cs="Open Sans"/>
          <w:b w:val="0"/>
          <w:bCs w:val="0"/>
          <w:i w:val="0"/>
          <w:iCs w:val="0"/>
          <w:caps w:val="0"/>
          <w:smallCaps w:val="0"/>
          <w:noProof w:val="0"/>
          <w:color w:val="000000" w:themeColor="text1" w:themeTint="FF" w:themeShade="FF"/>
          <w:sz w:val="24"/>
          <w:szCs w:val="24"/>
          <w:lang w:val="en-US"/>
        </w:rPr>
        <w:t>1)</w:t>
      </w:r>
      <w:r w:rsidRPr="5101DF0E" w:rsidR="449DB55C">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w:t>
      </w:r>
      <w:r w:rsidRPr="5101DF0E" w:rsidR="25AB42FA">
        <w:rPr>
          <w:rFonts w:ascii="Open Sans" w:hAnsi="Open Sans" w:eastAsia="Open Sans" w:cs="Open Sans"/>
          <w:b w:val="0"/>
          <w:bCs w:val="0"/>
          <w:i w:val="0"/>
          <w:iCs w:val="0"/>
          <w:caps w:val="0"/>
          <w:smallCaps w:val="0"/>
          <w:noProof w:val="0"/>
          <w:color w:val="000000" w:themeColor="text1" w:themeTint="FF" w:themeShade="FF"/>
          <w:sz w:val="24"/>
          <w:szCs w:val="24"/>
          <w:lang w:val="en-US"/>
        </w:rPr>
        <w:t>Other studies suggest that working remotely ha</w:t>
      </w:r>
      <w:r w:rsidRPr="5101DF0E" w:rsidR="25AB42FA">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s </w:t>
      </w:r>
      <w:r w:rsidRPr="5101DF0E" w:rsidR="25AB42FA">
        <w:rPr>
          <w:rFonts w:ascii="Open Sans" w:hAnsi="Open Sans" w:eastAsia="Open Sans" w:cs="Open Sans"/>
          <w:b w:val="0"/>
          <w:bCs w:val="0"/>
          <w:i w:val="0"/>
          <w:iCs w:val="0"/>
          <w:caps w:val="0"/>
          <w:smallCaps w:val="0"/>
          <w:noProof w:val="0"/>
          <w:color w:val="000000" w:themeColor="text1" w:themeTint="FF" w:themeShade="FF"/>
          <w:sz w:val="24"/>
          <w:szCs w:val="24"/>
          <w:lang w:val="en-US"/>
        </w:rPr>
        <w:t>impact</w:t>
      </w:r>
      <w:r w:rsidRPr="5101DF0E" w:rsidR="25AB42FA">
        <w:rPr>
          <w:rFonts w:ascii="Open Sans" w:hAnsi="Open Sans" w:eastAsia="Open Sans" w:cs="Open Sans"/>
          <w:b w:val="0"/>
          <w:bCs w:val="0"/>
          <w:i w:val="0"/>
          <w:iCs w:val="0"/>
          <w:caps w:val="0"/>
          <w:smallCaps w:val="0"/>
          <w:noProof w:val="0"/>
          <w:color w:val="000000" w:themeColor="text1" w:themeTint="FF" w:themeShade="FF"/>
          <w:sz w:val="24"/>
          <w:szCs w:val="24"/>
          <w:lang w:val="en-US"/>
        </w:rPr>
        <w:t>ed</w:t>
      </w:r>
      <w:r w:rsidRPr="5101DF0E" w:rsidR="25AB42FA">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on the rise of anxiety and </w:t>
      </w:r>
      <w:r w:rsidRPr="5101DF0E" w:rsidR="08EFA8A7">
        <w:rPr>
          <w:rFonts w:ascii="Open Sans" w:hAnsi="Open Sans" w:eastAsia="Open Sans" w:cs="Open Sans"/>
          <w:b w:val="0"/>
          <w:bCs w:val="0"/>
          <w:i w:val="0"/>
          <w:iCs w:val="0"/>
          <w:caps w:val="0"/>
          <w:smallCaps w:val="0"/>
          <w:noProof w:val="0"/>
          <w:color w:val="000000" w:themeColor="text1" w:themeTint="FF" w:themeShade="FF"/>
          <w:sz w:val="24"/>
          <w:szCs w:val="24"/>
          <w:lang w:val="en-US"/>
        </w:rPr>
        <w:t>depression</w:t>
      </w:r>
      <w:r w:rsidRPr="5101DF0E" w:rsidR="25AB42FA">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in both </w:t>
      </w:r>
      <w:r w:rsidRPr="5101DF0E" w:rsidR="483CEC92">
        <w:rPr>
          <w:rFonts w:ascii="Open Sans" w:hAnsi="Open Sans" w:eastAsia="Open Sans" w:cs="Open Sans"/>
          <w:b w:val="0"/>
          <w:bCs w:val="0"/>
          <w:i w:val="0"/>
          <w:iCs w:val="0"/>
          <w:caps w:val="0"/>
          <w:smallCaps w:val="0"/>
          <w:noProof w:val="0"/>
          <w:color w:val="000000" w:themeColor="text1" w:themeTint="FF" w:themeShade="FF"/>
          <w:sz w:val="24"/>
          <w:szCs w:val="24"/>
          <w:lang w:val="en-US"/>
        </w:rPr>
        <w:t>genders</w:t>
      </w:r>
      <w:r w:rsidRPr="5101DF0E" w:rsidR="0278E3C8">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w:t>
      </w:r>
      <w:r w:rsidRPr="5101DF0E" w:rsidR="2DF4DA6E">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One </w:t>
      </w:r>
      <w:r w:rsidRPr="5101DF0E" w:rsidR="74F05026">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study </w:t>
      </w:r>
      <w:r w:rsidRPr="5101DF0E" w:rsidR="6BDCA5B2">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in Brazil </w:t>
      </w:r>
      <w:r w:rsidRPr="5101DF0E" w:rsidR="2E840267">
        <w:rPr>
          <w:rFonts w:ascii="Open Sans" w:hAnsi="Open Sans" w:eastAsia="Open Sans" w:cs="Open Sans"/>
          <w:b w:val="0"/>
          <w:bCs w:val="0"/>
          <w:i w:val="0"/>
          <w:iCs w:val="0"/>
          <w:caps w:val="0"/>
          <w:smallCaps w:val="0"/>
          <w:noProof w:val="0"/>
          <w:color w:val="000000" w:themeColor="text1" w:themeTint="FF" w:themeShade="FF"/>
          <w:sz w:val="24"/>
          <w:szCs w:val="24"/>
          <w:lang w:val="en-US"/>
        </w:rPr>
        <w:t>reported</w:t>
      </w:r>
      <w:r w:rsidRPr="5101DF0E" w:rsidR="0EA3C07F">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th</w:t>
      </w:r>
      <w:r w:rsidRPr="5101DF0E" w:rsidR="58BED53E">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at </w:t>
      </w:r>
      <w:r w:rsidRPr="5101DF0E" w:rsidR="44B877CF">
        <w:rPr>
          <w:rFonts w:ascii="Open Sans" w:hAnsi="Open Sans" w:eastAsia="Open Sans" w:cs="Open Sans"/>
          <w:b w:val="0"/>
          <w:bCs w:val="0"/>
          <w:i w:val="0"/>
          <w:iCs w:val="0"/>
          <w:caps w:val="0"/>
          <w:smallCaps w:val="0"/>
          <w:noProof w:val="0"/>
          <w:color w:val="000000" w:themeColor="text1" w:themeTint="FF" w:themeShade="FF"/>
          <w:sz w:val="24"/>
          <w:szCs w:val="24"/>
          <w:lang w:val="en-US"/>
        </w:rPr>
        <w:t>men working</w:t>
      </w:r>
      <w:r w:rsidRPr="5101DF0E" w:rsidR="58BED53E">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from</w:t>
      </w:r>
      <w:r w:rsidRPr="5101DF0E" w:rsidR="2EE454DF">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w:t>
      </w:r>
      <w:r w:rsidRPr="5101DF0E" w:rsidR="7A8B59A9">
        <w:rPr>
          <w:rFonts w:ascii="Open Sans" w:hAnsi="Open Sans" w:eastAsia="Open Sans" w:cs="Open Sans"/>
          <w:b w:val="0"/>
          <w:bCs w:val="0"/>
          <w:i w:val="0"/>
          <w:iCs w:val="0"/>
          <w:caps w:val="0"/>
          <w:smallCaps w:val="0"/>
          <w:noProof w:val="0"/>
          <w:color w:val="000000" w:themeColor="text1" w:themeTint="FF" w:themeShade="FF"/>
          <w:sz w:val="24"/>
          <w:szCs w:val="24"/>
          <w:lang w:val="en-US"/>
        </w:rPr>
        <w:t>home reported</w:t>
      </w:r>
      <w:r w:rsidRPr="5101DF0E" w:rsidR="58BED53E">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an increase in substance misuse.</w:t>
      </w:r>
      <w:r w:rsidRPr="5101DF0E" w:rsidR="25AB42FA">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w:t>
      </w:r>
      <w:r w:rsidRPr="5101DF0E" w:rsidR="37B85CC8">
        <w:rPr>
          <w:rFonts w:ascii="Open Sans" w:hAnsi="Open Sans" w:eastAsia="Open Sans" w:cs="Open Sans"/>
          <w:b w:val="0"/>
          <w:bCs w:val="0"/>
          <w:i w:val="0"/>
          <w:iCs w:val="0"/>
          <w:caps w:val="0"/>
          <w:smallCaps w:val="0"/>
          <w:noProof w:val="0"/>
          <w:color w:val="000000" w:themeColor="text1" w:themeTint="FF" w:themeShade="FF"/>
          <w:sz w:val="24"/>
          <w:szCs w:val="24"/>
          <w:lang w:val="en-US"/>
        </w:rPr>
        <w:t>(</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 xml:space="preserve">University faculty is more stressed and depressed due to pandemic, study shows., </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2021 Feb 11</w:t>
      </w:r>
      <w:r w:rsidRPr="5101DF0E" w:rsidR="3A654569">
        <w:rPr>
          <w:rFonts w:ascii="Verdana" w:hAnsi="Verdana" w:eastAsia="Verdana" w:cs="Verdana"/>
          <w:b w:val="0"/>
          <w:bCs w:val="0"/>
          <w:i w:val="0"/>
          <w:iCs w:val="0"/>
          <w:caps w:val="0"/>
          <w:smallCaps w:val="0"/>
          <w:noProof w:val="0"/>
          <w:color w:val="000000" w:themeColor="text1" w:themeTint="FF" w:themeShade="FF"/>
          <w:sz w:val="24"/>
          <w:szCs w:val="24"/>
          <w:lang w:val="en-US"/>
        </w:rPr>
        <w:t>). Students studying</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from </w:t>
      </w:r>
      <w:r w:rsidRPr="5101DF0E" w:rsidR="745CD15D">
        <w:rPr>
          <w:rFonts w:ascii="Verdana" w:hAnsi="Verdana" w:eastAsia="Verdana" w:cs="Verdana"/>
          <w:b w:val="0"/>
          <w:bCs w:val="0"/>
          <w:i w:val="0"/>
          <w:iCs w:val="0"/>
          <w:caps w:val="0"/>
          <w:smallCaps w:val="0"/>
          <w:noProof w:val="0"/>
          <w:color w:val="000000" w:themeColor="text1" w:themeTint="FF" w:themeShade="FF"/>
          <w:sz w:val="24"/>
          <w:szCs w:val="24"/>
          <w:lang w:val="en-US"/>
        </w:rPr>
        <w:t>home</w:t>
      </w:r>
      <w:r w:rsidRPr="5101DF0E" w:rsidR="402FB88B">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w:t>
      </w:r>
      <w:r w:rsidRPr="5101DF0E" w:rsidR="752B6D2E">
        <w:rPr>
          <w:rFonts w:ascii="Verdana" w:hAnsi="Verdana" w:eastAsia="Verdana" w:cs="Verdana"/>
          <w:b w:val="0"/>
          <w:bCs w:val="0"/>
          <w:i w:val="0"/>
          <w:iCs w:val="0"/>
          <w:caps w:val="0"/>
          <w:smallCaps w:val="0"/>
          <w:noProof w:val="0"/>
          <w:color w:val="000000" w:themeColor="text1" w:themeTint="FF" w:themeShade="FF"/>
          <w:sz w:val="24"/>
          <w:szCs w:val="24"/>
          <w:lang w:val="en-US"/>
        </w:rPr>
        <w:t>suggest</w:t>
      </w:r>
      <w:r w:rsidRPr="5101DF0E" w:rsidR="3BE4DBA2">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insignificant effect</w:t>
      </w:r>
      <w:r w:rsidRPr="5101DF0E" w:rsidR="09F88180">
        <w:rPr>
          <w:rFonts w:ascii="Verdana" w:hAnsi="Verdana" w:eastAsia="Verdana" w:cs="Verdana"/>
          <w:b w:val="0"/>
          <w:bCs w:val="0"/>
          <w:i w:val="0"/>
          <w:iCs w:val="0"/>
          <w:caps w:val="0"/>
          <w:smallCaps w:val="0"/>
          <w:noProof w:val="0"/>
          <w:color w:val="000000" w:themeColor="text1" w:themeTint="FF" w:themeShade="FF"/>
          <w:sz w:val="24"/>
          <w:szCs w:val="24"/>
          <w:lang w:val="en-US"/>
        </w:rPr>
        <w:t xml:space="preserve">s on </w:t>
      </w:r>
      <w:r w:rsidRPr="5101DF0E" w:rsidR="222FC8DC">
        <w:rPr>
          <w:rFonts w:ascii="Verdana" w:hAnsi="Verdana" w:eastAsia="Verdana" w:cs="Verdana"/>
          <w:b w:val="0"/>
          <w:bCs w:val="0"/>
          <w:i w:val="0"/>
          <w:iCs w:val="0"/>
          <w:caps w:val="0"/>
          <w:smallCaps w:val="0"/>
          <w:noProof w:val="0"/>
          <w:color w:val="000000" w:themeColor="text1" w:themeTint="FF" w:themeShade="FF"/>
          <w:sz w:val="24"/>
          <w:szCs w:val="24"/>
          <w:lang w:val="en-US"/>
        </w:rPr>
        <w:t xml:space="preserve">their </w:t>
      </w:r>
      <w:r w:rsidRPr="5101DF0E" w:rsidR="0573477A">
        <w:rPr>
          <w:rFonts w:ascii="Verdana" w:hAnsi="Verdana" w:eastAsia="Verdana" w:cs="Verdana"/>
          <w:b w:val="0"/>
          <w:bCs w:val="0"/>
          <w:i w:val="0"/>
          <w:iCs w:val="0"/>
          <w:caps w:val="0"/>
          <w:smallCaps w:val="0"/>
          <w:noProof w:val="0"/>
          <w:color w:val="000000" w:themeColor="text1" w:themeTint="FF" w:themeShade="FF"/>
          <w:sz w:val="24"/>
          <w:szCs w:val="24"/>
          <w:lang w:val="en-US"/>
        </w:rPr>
        <w:t>academic</w:t>
      </w:r>
      <w:r w:rsidRPr="5101DF0E" w:rsidR="26506ECE">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w:t>
      </w:r>
      <w:r w:rsidRPr="5101DF0E" w:rsidR="46C489FE">
        <w:rPr>
          <w:rFonts w:ascii="Verdana" w:hAnsi="Verdana" w:eastAsia="Verdana" w:cs="Verdana"/>
          <w:b w:val="0"/>
          <w:bCs w:val="0"/>
          <w:i w:val="0"/>
          <w:iCs w:val="0"/>
          <w:caps w:val="0"/>
          <w:smallCaps w:val="0"/>
          <w:noProof w:val="0"/>
          <w:color w:val="000000" w:themeColor="text1" w:themeTint="FF" w:themeShade="FF"/>
          <w:sz w:val="24"/>
          <w:szCs w:val="24"/>
          <w:lang w:val="en-US"/>
        </w:rPr>
        <w:t>performance</w:t>
      </w:r>
      <w:r w:rsidRPr="5101DF0E" w:rsidR="46C489FE">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w:t>
      </w:r>
      <w:r w:rsidRPr="5101DF0E" w:rsidR="46C489FE">
        <w:rPr>
          <w:rFonts w:ascii="Verdana" w:hAnsi="Verdana" w:eastAsia="Verdana" w:cs="Verdana"/>
          <w:b w:val="0"/>
          <w:bCs w:val="0"/>
          <w:i w:val="0"/>
          <w:iCs w:val="0"/>
          <w:caps w:val="0"/>
          <w:smallCaps w:val="0"/>
          <w:noProof w:val="0"/>
          <w:color w:val="000000" w:themeColor="text1" w:themeTint="FF" w:themeShade="FF"/>
          <w:sz w:val="24"/>
          <w:szCs w:val="24"/>
          <w:lang w:val="en-US"/>
        </w:rPr>
        <w:t>provid</w:t>
      </w:r>
      <w:r w:rsidRPr="5101DF0E" w:rsidR="46C489FE">
        <w:rPr>
          <w:rFonts w:ascii="Verdana" w:hAnsi="Verdana" w:eastAsia="Verdana" w:cs="Verdana"/>
          <w:b w:val="0"/>
          <w:bCs w:val="0"/>
          <w:i w:val="0"/>
          <w:iCs w:val="0"/>
          <w:caps w:val="0"/>
          <w:smallCaps w:val="0"/>
          <w:noProof w:val="0"/>
          <w:color w:val="000000" w:themeColor="text1" w:themeTint="FF" w:themeShade="FF"/>
          <w:sz w:val="24"/>
          <w:szCs w:val="24"/>
          <w:lang w:val="en-US"/>
        </w:rPr>
        <w:t>ed</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the environment has no outside influences such as family or lack of studying space, however </w:t>
      </w:r>
      <w:r w:rsidRPr="5101DF0E" w:rsidR="274681ED">
        <w:rPr>
          <w:rFonts w:ascii="Verdana" w:hAnsi="Verdana" w:eastAsia="Verdana" w:cs="Verdana"/>
          <w:b w:val="0"/>
          <w:bCs w:val="0"/>
          <w:i w:val="0"/>
          <w:iCs w:val="0"/>
          <w:caps w:val="0"/>
          <w:smallCaps w:val="0"/>
          <w:noProof w:val="0"/>
          <w:color w:val="000000" w:themeColor="text1" w:themeTint="FF" w:themeShade="FF"/>
          <w:sz w:val="24"/>
          <w:szCs w:val="24"/>
          <w:lang w:val="en-US"/>
        </w:rPr>
        <w:t xml:space="preserve">separation from other people </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can affect</w:t>
      </w:r>
      <w:r w:rsidRPr="5101DF0E" w:rsidR="3B8F4830">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their</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wellbeing. </w:t>
      </w:r>
      <w:r w:rsidRPr="5101DF0E" w:rsidR="052165D9">
        <w:rPr>
          <w:rFonts w:ascii="Verdana" w:hAnsi="Verdana" w:eastAsia="Verdana" w:cs="Verdana"/>
          <w:b w:val="0"/>
          <w:bCs w:val="0"/>
          <w:i w:val="0"/>
          <w:iCs w:val="0"/>
          <w:caps w:val="0"/>
          <w:smallCaps w:val="0"/>
          <w:noProof w:val="0"/>
          <w:color w:val="000000" w:themeColor="text1" w:themeTint="FF" w:themeShade="FF"/>
          <w:sz w:val="24"/>
          <w:szCs w:val="24"/>
          <w:lang w:val="en-US"/>
        </w:rPr>
        <w:t>(</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 xml:space="preserve">Silva et al., (2021). There is also a suggestion from the ONS. (2021,5.) that fewer sickness absences were recorded from remote working in 2019-2020 from 4.3 days to 1.5 </w:t>
      </w:r>
      <w:r w:rsidRPr="5101DF0E" w:rsidR="2F750215">
        <w:rPr>
          <w:rFonts w:ascii="Verdana" w:hAnsi="Verdana" w:eastAsia="Verdana" w:cs="Verdana"/>
          <w:b w:val="0"/>
          <w:bCs w:val="0"/>
          <w:i w:val="0"/>
          <w:iCs w:val="0"/>
          <w:caps w:val="0"/>
          <w:smallCaps w:val="0"/>
          <w:noProof w:val="0"/>
          <w:color w:val="000000" w:themeColor="text1" w:themeTint="FF" w:themeShade="FF"/>
          <w:sz w:val="24"/>
          <w:szCs w:val="24"/>
          <w:lang w:val="en-US"/>
        </w:rPr>
        <w:t>days,</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suggesting that those who may have been sick worked from home regardless of </w:t>
      </w:r>
      <w:r w:rsidRPr="5101DF0E" w:rsidR="25859541">
        <w:rPr>
          <w:rFonts w:ascii="Verdana" w:hAnsi="Verdana" w:eastAsia="Verdana" w:cs="Verdana"/>
          <w:b w:val="0"/>
          <w:bCs w:val="0"/>
          <w:i w:val="0"/>
          <w:iCs w:val="0"/>
          <w:caps w:val="0"/>
          <w:smallCaps w:val="0"/>
          <w:noProof w:val="0"/>
          <w:color w:val="000000" w:themeColor="text1" w:themeTint="FF" w:themeShade="FF"/>
          <w:sz w:val="24"/>
          <w:szCs w:val="24"/>
          <w:lang w:val="en-US"/>
        </w:rPr>
        <w:t>illness. Additionally</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the older generation could be at a disadvantage of working from home, and this could have an impact on their economic and social </w:t>
      </w:r>
      <w:r w:rsidRPr="5101DF0E" w:rsidR="412170F2">
        <w:rPr>
          <w:rFonts w:ascii="Verdana" w:hAnsi="Verdana" w:eastAsia="Verdana" w:cs="Verdana"/>
          <w:b w:val="0"/>
          <w:bCs w:val="0"/>
          <w:i w:val="0"/>
          <w:iCs w:val="0"/>
          <w:caps w:val="0"/>
          <w:smallCaps w:val="0"/>
          <w:noProof w:val="0"/>
          <w:color w:val="000000" w:themeColor="text1" w:themeTint="FF" w:themeShade="FF"/>
          <w:sz w:val="24"/>
          <w:szCs w:val="24"/>
          <w:lang w:val="en-US"/>
        </w:rPr>
        <w:t xml:space="preserve">wellbeing. </w:t>
      </w:r>
      <w:r w:rsidRPr="5101DF0E" w:rsidR="7542BD80">
        <w:rPr>
          <w:rFonts w:ascii="Open Sans" w:hAnsi="Open Sans" w:eastAsia="Open Sans" w:cs="Open Sans"/>
          <w:b w:val="0"/>
          <w:bCs w:val="0"/>
          <w:i w:val="0"/>
          <w:iCs w:val="0"/>
          <w:caps w:val="0"/>
          <w:smallCaps w:val="0"/>
          <w:noProof w:val="0"/>
          <w:color w:val="000000" w:themeColor="text1" w:themeTint="FF" w:themeShade="FF"/>
          <w:sz w:val="19"/>
          <w:szCs w:val="19"/>
          <w:lang w:val="en-US"/>
        </w:rPr>
        <w:t>(Prensky, 2001)</w:t>
      </w:r>
      <w:r w:rsidRPr="5101DF0E" w:rsidR="7542BD80">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w:t>
      </w:r>
      <w:r w:rsidRPr="5101DF0E" w:rsidR="3EE43253">
        <w:rPr>
          <w:rFonts w:ascii="Verdana" w:hAnsi="Verdana" w:eastAsia="Verdana" w:cs="Verdana"/>
          <w:b w:val="0"/>
          <w:bCs w:val="0"/>
          <w:i w:val="0"/>
          <w:iCs w:val="0"/>
          <w:caps w:val="0"/>
          <w:smallCaps w:val="0"/>
          <w:noProof w:val="0"/>
          <w:color w:val="000000" w:themeColor="text1" w:themeTint="FF" w:themeShade="FF"/>
          <w:sz w:val="24"/>
          <w:szCs w:val="24"/>
          <w:lang w:val="en-US"/>
        </w:rPr>
        <w:t xml:space="preserve">Although this study has </w:t>
      </w:r>
      <w:r w:rsidRPr="5101DF0E" w:rsidR="5FDF9AE9">
        <w:rPr>
          <w:rFonts w:ascii="Verdana" w:hAnsi="Verdana" w:eastAsia="Verdana" w:cs="Verdana"/>
          <w:b w:val="0"/>
          <w:bCs w:val="0"/>
          <w:i w:val="0"/>
          <w:iCs w:val="0"/>
          <w:caps w:val="0"/>
          <w:smallCaps w:val="0"/>
          <w:noProof w:val="0"/>
          <w:color w:val="000000" w:themeColor="text1" w:themeTint="FF" w:themeShade="FF"/>
          <w:sz w:val="24"/>
          <w:szCs w:val="24"/>
          <w:lang w:val="en-US"/>
        </w:rPr>
        <w:t>little data between genders</w:t>
      </w:r>
      <w:r w:rsidRPr="5101DF0E" w:rsidR="12604AC2">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w:t>
      </w:r>
      <w:r w:rsidRPr="5101DF0E" w:rsidR="72AB802B">
        <w:rPr>
          <w:rFonts w:ascii="Verdana" w:hAnsi="Verdana" w:eastAsia="Verdana" w:cs="Verdana"/>
          <w:b w:val="0"/>
          <w:bCs w:val="0"/>
          <w:i w:val="0"/>
          <w:iCs w:val="0"/>
          <w:caps w:val="0"/>
          <w:smallCaps w:val="0"/>
          <w:noProof w:val="0"/>
          <w:color w:val="000000" w:themeColor="text1" w:themeTint="FF" w:themeShade="FF"/>
          <w:sz w:val="24"/>
          <w:szCs w:val="24"/>
          <w:lang w:val="en-US"/>
        </w:rPr>
        <w:t xml:space="preserve">and their </w:t>
      </w:r>
      <w:r w:rsidRPr="5101DF0E" w:rsidR="12604AC2">
        <w:rPr>
          <w:rFonts w:ascii="Verdana" w:hAnsi="Verdana" w:eastAsia="Verdana" w:cs="Verdana"/>
          <w:b w:val="0"/>
          <w:bCs w:val="0"/>
          <w:i w:val="0"/>
          <w:iCs w:val="0"/>
          <w:caps w:val="0"/>
          <w:smallCaps w:val="0"/>
          <w:noProof w:val="0"/>
          <w:color w:val="000000" w:themeColor="text1" w:themeTint="FF" w:themeShade="FF"/>
          <w:sz w:val="24"/>
          <w:szCs w:val="24"/>
          <w:lang w:val="en-US"/>
        </w:rPr>
        <w:t xml:space="preserve">preferences to </w:t>
      </w:r>
      <w:r w:rsidRPr="5101DF0E" w:rsidR="5FDF9AE9">
        <w:rPr>
          <w:rFonts w:ascii="Verdana" w:hAnsi="Verdana" w:eastAsia="Verdana" w:cs="Verdana"/>
          <w:b w:val="0"/>
          <w:bCs w:val="0"/>
          <w:i w:val="0"/>
          <w:iCs w:val="0"/>
          <w:caps w:val="0"/>
          <w:smallCaps w:val="0"/>
          <w:noProof w:val="0"/>
          <w:color w:val="000000" w:themeColor="text1" w:themeTint="FF" w:themeShade="FF"/>
          <w:sz w:val="24"/>
          <w:szCs w:val="24"/>
          <w:lang w:val="en-US"/>
        </w:rPr>
        <w:t xml:space="preserve">working from home </w:t>
      </w:r>
      <w:r w:rsidRPr="5101DF0E" w:rsidR="229344B5">
        <w:rPr>
          <w:rFonts w:ascii="Verdana" w:hAnsi="Verdana" w:eastAsia="Verdana" w:cs="Verdana"/>
          <w:b w:val="0"/>
          <w:bCs w:val="0"/>
          <w:i w:val="0"/>
          <w:iCs w:val="0"/>
          <w:caps w:val="0"/>
          <w:smallCaps w:val="0"/>
          <w:noProof w:val="0"/>
          <w:color w:val="000000" w:themeColor="text1" w:themeTint="FF" w:themeShade="FF"/>
          <w:sz w:val="24"/>
          <w:szCs w:val="24"/>
          <w:lang w:val="en-US"/>
        </w:rPr>
        <w:t xml:space="preserve">or their </w:t>
      </w:r>
      <w:r w:rsidRPr="5101DF0E" w:rsidR="24AC6DCB">
        <w:rPr>
          <w:rFonts w:ascii="Verdana" w:hAnsi="Verdana" w:eastAsia="Verdana" w:cs="Verdana"/>
          <w:b w:val="0"/>
          <w:bCs w:val="0"/>
          <w:i w:val="0"/>
          <w:iCs w:val="0"/>
          <w:caps w:val="0"/>
          <w:smallCaps w:val="0"/>
          <w:noProof w:val="0"/>
          <w:color w:val="000000" w:themeColor="text1" w:themeTint="FF" w:themeShade="FF"/>
          <w:sz w:val="24"/>
          <w:szCs w:val="24"/>
          <w:lang w:val="en-US"/>
        </w:rPr>
        <w:t xml:space="preserve">designated </w:t>
      </w:r>
      <w:r w:rsidRPr="5101DF0E" w:rsidR="229344B5">
        <w:rPr>
          <w:rFonts w:ascii="Verdana" w:hAnsi="Verdana" w:eastAsia="Verdana" w:cs="Verdana"/>
          <w:b w:val="0"/>
          <w:bCs w:val="0"/>
          <w:i w:val="0"/>
          <w:iCs w:val="0"/>
          <w:caps w:val="0"/>
          <w:smallCaps w:val="0"/>
          <w:noProof w:val="0"/>
          <w:color w:val="000000" w:themeColor="text1" w:themeTint="FF" w:themeShade="FF"/>
          <w:sz w:val="24"/>
          <w:szCs w:val="24"/>
          <w:lang w:val="en-US"/>
        </w:rPr>
        <w:t xml:space="preserve">place of </w:t>
      </w:r>
      <w:r w:rsidRPr="5101DF0E" w:rsidR="145057F6">
        <w:rPr>
          <w:rFonts w:ascii="Verdana" w:hAnsi="Verdana" w:eastAsia="Verdana" w:cs="Verdana"/>
          <w:b w:val="0"/>
          <w:bCs w:val="0"/>
          <w:i w:val="0"/>
          <w:iCs w:val="0"/>
          <w:caps w:val="0"/>
          <w:smallCaps w:val="0"/>
          <w:noProof w:val="0"/>
          <w:color w:val="000000" w:themeColor="text1" w:themeTint="FF" w:themeShade="FF"/>
          <w:sz w:val="24"/>
          <w:szCs w:val="24"/>
          <w:lang w:val="en-US"/>
        </w:rPr>
        <w:t xml:space="preserve">work, it does suggest that </w:t>
      </w:r>
      <w:r w:rsidRPr="5101DF0E" w:rsidR="3F1C80E1">
        <w:rPr>
          <w:rFonts w:ascii="Verdana" w:hAnsi="Verdana" w:eastAsia="Verdana" w:cs="Verdana"/>
          <w:b w:val="0"/>
          <w:bCs w:val="0"/>
          <w:i w:val="0"/>
          <w:iCs w:val="0"/>
          <w:caps w:val="0"/>
          <w:smallCaps w:val="0"/>
          <w:noProof w:val="0"/>
          <w:color w:val="000000" w:themeColor="text1" w:themeTint="FF" w:themeShade="FF"/>
          <w:sz w:val="24"/>
          <w:szCs w:val="24"/>
          <w:lang w:val="en-US"/>
        </w:rPr>
        <w:t>parents who</w:t>
      </w:r>
      <w:r w:rsidRPr="5101DF0E" w:rsidR="0483F7BD">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go out to work </w:t>
      </w:r>
      <w:r w:rsidRPr="5101DF0E" w:rsidR="3F1C80E1">
        <w:rPr>
          <w:rFonts w:ascii="Verdana" w:hAnsi="Verdana" w:eastAsia="Verdana" w:cs="Verdana"/>
          <w:b w:val="0"/>
          <w:bCs w:val="0"/>
          <w:i w:val="0"/>
          <w:iCs w:val="0"/>
          <w:caps w:val="0"/>
          <w:smallCaps w:val="0"/>
          <w:noProof w:val="0"/>
          <w:color w:val="000000" w:themeColor="text1" w:themeTint="FF" w:themeShade="FF"/>
          <w:sz w:val="24"/>
          <w:szCs w:val="24"/>
          <w:lang w:val="en-US"/>
        </w:rPr>
        <w:t xml:space="preserve">could </w:t>
      </w:r>
      <w:r w:rsidRPr="5101DF0E" w:rsidR="3F1C80E1">
        <w:rPr>
          <w:rFonts w:ascii="Verdana" w:hAnsi="Verdana" w:eastAsia="Verdana" w:cs="Verdana"/>
          <w:b w:val="0"/>
          <w:bCs w:val="0"/>
          <w:i w:val="0"/>
          <w:iCs w:val="0"/>
          <w:caps w:val="0"/>
          <w:smallCaps w:val="0"/>
          <w:noProof w:val="0"/>
          <w:color w:val="000000" w:themeColor="text1" w:themeTint="FF" w:themeShade="FF"/>
          <w:sz w:val="24"/>
          <w:szCs w:val="24"/>
          <w:lang w:val="en-US"/>
        </w:rPr>
        <w:t>benefit</w:t>
      </w:r>
      <w:r w:rsidRPr="5101DF0E" w:rsidR="3F1C80E1">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from</w:t>
      </w:r>
      <w:r w:rsidRPr="5101DF0E" w:rsidR="5EA78FBB">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home</w:t>
      </w:r>
      <w:r w:rsidRPr="5101DF0E" w:rsidR="3F1C80E1">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working</w:t>
      </w:r>
      <w:r w:rsidRPr="5101DF0E" w:rsidR="526D5AFA">
        <w:rPr>
          <w:rFonts w:ascii="Verdana" w:hAnsi="Verdana" w:eastAsia="Verdana" w:cs="Verdana"/>
          <w:b w:val="0"/>
          <w:bCs w:val="0"/>
          <w:i w:val="0"/>
          <w:iCs w:val="0"/>
          <w:caps w:val="0"/>
          <w:smallCaps w:val="0"/>
          <w:noProof w:val="0"/>
          <w:color w:val="000000" w:themeColor="text1" w:themeTint="FF" w:themeShade="FF"/>
          <w:sz w:val="24"/>
          <w:szCs w:val="24"/>
          <w:lang w:val="en-US"/>
        </w:rPr>
        <w:t>, however</w:t>
      </w:r>
      <w:r w:rsidRPr="5101DF0E" w:rsidR="7F05916C">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digital working can put others at a disadvantage</w:t>
      </w:r>
      <w:r w:rsidRPr="5101DF0E" w:rsidR="3D2A296D">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w:t>
      </w:r>
    </w:p>
    <w:p w:rsidR="68C9220C" w:rsidP="68C9220C" w:rsidRDefault="68C9220C" w14:paraId="5A037FC3" w14:textId="61AD4D70">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p>
    <w:p w:rsidR="09EF043B" w:rsidP="68C9220C" w:rsidRDefault="09EF043B" w14:paraId="5326678B" w14:textId="6A9186D5">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68C9220C" w:rsidR="09EF043B">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w:t>
      </w:r>
      <w:r w:rsidRPr="68C9220C" w:rsidR="09EF043B">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w:t>
      </w:r>
      <w:r w:rsidRPr="68C9220C" w:rsidR="09EF043B">
        <w:rPr>
          <w:rFonts w:ascii="Verdana" w:hAnsi="Verdana" w:eastAsia="Verdana" w:cs="Verdana"/>
          <w:b w:val="1"/>
          <w:bCs w:val="1"/>
          <w:i w:val="0"/>
          <w:iCs w:val="0"/>
          <w:caps w:val="0"/>
          <w:smallCaps w:val="0"/>
          <w:noProof w:val="0"/>
          <w:color w:val="000000" w:themeColor="text1" w:themeTint="FF" w:themeShade="FF"/>
          <w:sz w:val="24"/>
          <w:szCs w:val="24"/>
          <w:lang w:val="en-US"/>
        </w:rPr>
        <w:t>Method:</w:t>
      </w:r>
    </w:p>
    <w:p w:rsidR="68C9220C" w:rsidP="5101DF0E" w:rsidRDefault="68C9220C" w14:paraId="33D70160" w14:textId="42B65993">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p>
    <w:p w:rsidR="09EF043B" w:rsidP="68C9220C" w:rsidRDefault="09EF043B" w14:paraId="0C8DE6BA" w14:textId="24E90E1A">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68C9220C" w:rsidR="09EF043B">
        <w:rPr>
          <w:rFonts w:ascii="Verdana" w:hAnsi="Verdana" w:eastAsia="Verdana" w:cs="Verdana"/>
          <w:b w:val="1"/>
          <w:bCs w:val="1"/>
          <w:i w:val="0"/>
          <w:iCs w:val="0"/>
          <w:caps w:val="0"/>
          <w:smallCaps w:val="0"/>
          <w:noProof w:val="0"/>
          <w:color w:val="000000" w:themeColor="text1" w:themeTint="FF" w:themeShade="FF"/>
          <w:sz w:val="24"/>
          <w:szCs w:val="24"/>
          <w:lang w:val="en-US"/>
        </w:rPr>
        <w:t xml:space="preserve">Participants: </w:t>
      </w:r>
      <w:r w:rsidRPr="68C9220C" w:rsidR="09EF043B">
        <w:rPr>
          <w:rFonts w:ascii="Verdana" w:hAnsi="Verdana" w:eastAsia="Verdana" w:cs="Verdana"/>
          <w:b w:val="0"/>
          <w:bCs w:val="0"/>
          <w:i w:val="0"/>
          <w:iCs w:val="0"/>
          <w:caps w:val="0"/>
          <w:smallCaps w:val="0"/>
          <w:noProof w:val="0"/>
          <w:color w:val="000000" w:themeColor="text1" w:themeTint="FF" w:themeShade="FF"/>
          <w:sz w:val="24"/>
          <w:szCs w:val="24"/>
          <w:lang w:val="en-US"/>
        </w:rPr>
        <w:t xml:space="preserve">Forty-one people were recruited to complete a questionnaire. (14 male, 26 women and 1 non –binary). Participants ranged in age from 18 and 51 (M=26.48) </w:t>
      </w:r>
    </w:p>
    <w:p w:rsidR="68C9220C" w:rsidP="5101DF0E" w:rsidRDefault="68C9220C" w14:paraId="59C1FE02" w14:textId="26F11C82">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p>
    <w:p w:rsidR="09EF043B" w:rsidP="5101DF0E" w:rsidRDefault="09EF043B" w14:paraId="19D34B16" w14:textId="12EDEA22">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5101DF0E" w:rsidR="25AB42FA">
        <w:rPr>
          <w:rFonts w:ascii="Verdana" w:hAnsi="Verdana" w:eastAsia="Verdana" w:cs="Verdana"/>
          <w:b w:val="1"/>
          <w:bCs w:val="1"/>
          <w:i w:val="0"/>
          <w:iCs w:val="0"/>
          <w:caps w:val="0"/>
          <w:smallCaps w:val="0"/>
          <w:noProof w:val="0"/>
          <w:color w:val="000000" w:themeColor="text1" w:themeTint="FF" w:themeShade="FF"/>
          <w:sz w:val="24"/>
          <w:szCs w:val="24"/>
          <w:lang w:val="en-US"/>
        </w:rPr>
        <w:t xml:space="preserve">Design: </w:t>
      </w:r>
    </w:p>
    <w:p w:rsidR="09EF043B" w:rsidP="68C9220C" w:rsidRDefault="09EF043B" w14:paraId="55C11B95" w14:textId="449B7AE1">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68C9220C" w:rsidR="09EF043B">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To examine preferences of gender and remote working or working at an office, A Non-Parametric Qualitative 2 x 2 in-between- subject design was conducted where the independent variables were gender and their preferences on working from home or their designated workplace. A Chi Square test was used to test for any significance between the two independent variables, for this hypothesis. </w:t>
      </w:r>
    </w:p>
    <w:p w:rsidR="68C9220C" w:rsidP="5101DF0E" w:rsidRDefault="68C9220C" w14:paraId="4E66ACED" w14:textId="252221E7">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p>
    <w:p w:rsidR="09EF043B" w:rsidP="5101DF0E" w:rsidRDefault="09EF043B" w14:paraId="724D2929" w14:textId="7E30973F">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5101DF0E" w:rsidR="25AB42FA">
        <w:rPr>
          <w:rFonts w:ascii="Verdana" w:hAnsi="Verdana" w:eastAsia="Verdana" w:cs="Verdana"/>
          <w:b w:val="1"/>
          <w:bCs w:val="1"/>
          <w:i w:val="0"/>
          <w:iCs w:val="0"/>
          <w:caps w:val="0"/>
          <w:smallCaps w:val="0"/>
          <w:noProof w:val="0"/>
          <w:color w:val="000000" w:themeColor="text1" w:themeTint="FF" w:themeShade="FF"/>
          <w:sz w:val="24"/>
          <w:szCs w:val="24"/>
          <w:lang w:val="en-US"/>
        </w:rPr>
        <w:t>Materials:</w:t>
      </w:r>
    </w:p>
    <w:p w:rsidR="09EF043B" w:rsidP="68C9220C" w:rsidRDefault="09EF043B" w14:paraId="27BF154A" w14:textId="6DF719DE">
      <w:pPr>
        <w:pStyle w:val="Heading4"/>
        <w:spacing w:before="40" w:after="0" w:line="480" w:lineRule="auto"/>
        <w:rPr>
          <w:rFonts w:ascii="Open Sans" w:hAnsi="Open Sans" w:eastAsia="Open Sans" w:cs="Open Sans"/>
          <w:b w:val="0"/>
          <w:bCs w:val="0"/>
          <w:i w:val="1"/>
          <w:iCs w:val="1"/>
          <w:caps w:val="0"/>
          <w:smallCaps w:val="0"/>
          <w:noProof w:val="0"/>
          <w:color w:val="000000" w:themeColor="text1" w:themeTint="FF" w:themeShade="FF"/>
          <w:sz w:val="24"/>
          <w:szCs w:val="24"/>
          <w:lang w:val="en-US"/>
        </w:rPr>
      </w:pPr>
      <w:r w:rsidRPr="68C9220C" w:rsidR="09EF043B">
        <w:rPr>
          <w:rFonts w:ascii="Verdana" w:hAnsi="Verdana" w:eastAsia="Verdana" w:cs="Verdana"/>
          <w:b w:val="0"/>
          <w:bCs w:val="0"/>
          <w:i w:val="0"/>
          <w:iCs w:val="0"/>
          <w:caps w:val="0"/>
          <w:smallCaps w:val="0"/>
          <w:noProof w:val="0"/>
          <w:color w:val="auto"/>
          <w:sz w:val="24"/>
          <w:szCs w:val="24"/>
          <w:lang w:val="en-US"/>
        </w:rPr>
        <w:t xml:space="preserve"> A Questionnaire was developed by the Module leader, </w:t>
      </w:r>
      <w:r w:rsidRPr="68C9220C" w:rsidR="6FCDB7C0">
        <w:rPr>
          <w:rFonts w:ascii="Verdana" w:hAnsi="Verdana" w:eastAsia="Verdana" w:cs="Verdana"/>
          <w:b w:val="0"/>
          <w:bCs w:val="0"/>
          <w:i w:val="0"/>
          <w:iCs w:val="0"/>
          <w:caps w:val="0"/>
          <w:smallCaps w:val="0"/>
          <w:noProof w:val="0"/>
          <w:color w:val="auto"/>
          <w:sz w:val="24"/>
          <w:szCs w:val="24"/>
          <w:lang w:val="en-US"/>
        </w:rPr>
        <w:t xml:space="preserve">Stacy Coleman </w:t>
      </w:r>
      <w:r w:rsidRPr="68C9220C" w:rsidR="09EF043B">
        <w:rPr>
          <w:rFonts w:ascii="Verdana" w:hAnsi="Verdana" w:eastAsia="Verdana" w:cs="Verdana"/>
          <w:b w:val="0"/>
          <w:bCs w:val="0"/>
          <w:i w:val="0"/>
          <w:iCs w:val="0"/>
          <w:caps w:val="0"/>
          <w:smallCaps w:val="0"/>
          <w:noProof w:val="0"/>
          <w:color w:val="auto"/>
          <w:sz w:val="24"/>
          <w:szCs w:val="24"/>
          <w:lang w:val="en-US"/>
        </w:rPr>
        <w:t>containing</w:t>
      </w:r>
      <w:r w:rsidRPr="68C9220C" w:rsidR="09EF043B">
        <w:rPr>
          <w:rFonts w:ascii="Verdana" w:hAnsi="Verdana" w:eastAsia="Verdana" w:cs="Verdana"/>
          <w:b w:val="0"/>
          <w:bCs w:val="0"/>
          <w:i w:val="0"/>
          <w:iCs w:val="0"/>
          <w:caps w:val="0"/>
          <w:smallCaps w:val="0"/>
          <w:noProof w:val="0"/>
          <w:color w:val="auto"/>
          <w:sz w:val="24"/>
          <w:szCs w:val="24"/>
          <w:lang w:val="en-US"/>
        </w:rPr>
        <w:t xml:space="preserve"> three questions, </w:t>
      </w:r>
      <w:r w:rsidRPr="68C9220C" w:rsidR="280C068E">
        <w:rPr>
          <w:rFonts w:ascii="Verdana" w:hAnsi="Verdana" w:eastAsia="Verdana" w:cs="Verdana"/>
          <w:b w:val="0"/>
          <w:bCs w:val="0"/>
          <w:i w:val="0"/>
          <w:iCs w:val="0"/>
          <w:caps w:val="0"/>
          <w:smallCaps w:val="0"/>
          <w:noProof w:val="0"/>
          <w:color w:val="auto"/>
          <w:sz w:val="24"/>
          <w:szCs w:val="24"/>
          <w:lang w:val="en-US"/>
        </w:rPr>
        <w:t xml:space="preserve">their </w:t>
      </w:r>
      <w:r w:rsidRPr="68C9220C" w:rsidR="09EF043B">
        <w:rPr>
          <w:rFonts w:ascii="Verdana" w:hAnsi="Verdana" w:eastAsia="Verdana" w:cs="Verdana"/>
          <w:b w:val="0"/>
          <w:bCs w:val="0"/>
          <w:i w:val="0"/>
          <w:iCs w:val="0"/>
          <w:caps w:val="0"/>
          <w:smallCaps w:val="0"/>
          <w:noProof w:val="0"/>
          <w:color w:val="auto"/>
          <w:sz w:val="24"/>
          <w:szCs w:val="24"/>
          <w:lang w:val="en-US"/>
        </w:rPr>
        <w:t>age,</w:t>
      </w:r>
      <w:r w:rsidRPr="68C9220C" w:rsidR="52652023">
        <w:rPr>
          <w:rFonts w:ascii="Verdana" w:hAnsi="Verdana" w:eastAsia="Verdana" w:cs="Verdana"/>
          <w:b w:val="0"/>
          <w:bCs w:val="0"/>
          <w:i w:val="0"/>
          <w:iCs w:val="0"/>
          <w:caps w:val="0"/>
          <w:smallCaps w:val="0"/>
          <w:noProof w:val="0"/>
          <w:color w:val="auto"/>
          <w:sz w:val="24"/>
          <w:szCs w:val="24"/>
          <w:lang w:val="en-US"/>
        </w:rPr>
        <w:t xml:space="preserve"> </w:t>
      </w:r>
      <w:r w:rsidRPr="68C9220C" w:rsidR="52652023">
        <w:rPr>
          <w:rFonts w:ascii="Verdana" w:hAnsi="Verdana" w:eastAsia="Verdana" w:cs="Verdana"/>
          <w:b w:val="0"/>
          <w:bCs w:val="0"/>
          <w:i w:val="0"/>
          <w:iCs w:val="0"/>
          <w:caps w:val="0"/>
          <w:smallCaps w:val="0"/>
          <w:noProof w:val="0"/>
          <w:color w:val="auto"/>
          <w:sz w:val="24"/>
          <w:szCs w:val="24"/>
          <w:lang w:val="en-US"/>
        </w:rPr>
        <w:t>their gender</w:t>
      </w:r>
      <w:r w:rsidRPr="68C9220C" w:rsidR="09EF043B">
        <w:rPr>
          <w:rFonts w:ascii="Verdana" w:hAnsi="Verdana" w:eastAsia="Verdana" w:cs="Verdana"/>
          <w:b w:val="0"/>
          <w:bCs w:val="0"/>
          <w:i w:val="0"/>
          <w:iCs w:val="0"/>
          <w:caps w:val="0"/>
          <w:smallCaps w:val="0"/>
          <w:noProof w:val="0"/>
          <w:color w:val="auto"/>
          <w:sz w:val="24"/>
          <w:szCs w:val="24"/>
          <w:lang w:val="en-US"/>
        </w:rPr>
        <w:t>, and what preference they had for working from home or their designated workplace. An artificial Chi test data and two validated research papers, Employees Perception and Experiences.</w:t>
      </w:r>
      <w:r w:rsidRPr="68C9220C" w:rsidR="09EF043B">
        <w:rPr>
          <w:rFonts w:ascii="Verdana" w:hAnsi="Verdana" w:eastAsia="Verdana" w:cs="Verdana"/>
          <w:b w:val="0"/>
          <w:bCs w:val="0"/>
          <w:i w:val="0"/>
          <w:iCs w:val="0"/>
          <w:caps w:val="0"/>
          <w:smallCaps w:val="0"/>
          <w:noProof w:val="0"/>
          <w:color w:val="2F5496" w:themeColor="accent1" w:themeTint="FF" w:themeShade="BF"/>
          <w:sz w:val="24"/>
          <w:szCs w:val="24"/>
          <w:lang w:val="en-US"/>
        </w:rPr>
        <w:t xml:space="preserve"> (</w:t>
      </w:r>
      <w:r w:rsidRPr="68C9220C" w:rsidR="09EF043B">
        <w:rPr>
          <w:rFonts w:ascii="Verdana" w:hAnsi="Verdana" w:eastAsia="Verdana" w:cs="Verdana"/>
          <w:b w:val="0"/>
          <w:bCs w:val="0"/>
          <w:i w:val="0"/>
          <w:iCs w:val="0"/>
          <w:caps w:val="0"/>
          <w:smallCaps w:val="0"/>
          <w:noProof w:val="0"/>
          <w:color w:val="000000" w:themeColor="text1" w:themeTint="FF" w:themeShade="FF"/>
          <w:sz w:val="24"/>
          <w:szCs w:val="24"/>
          <w:lang w:val="en-US"/>
        </w:rPr>
        <w:t>Shareena Shahid*, 2021) and Flexible Working, and Implications for Gender Equality in the United Kingdom. (Chung et al., 202</w:t>
      </w:r>
      <w:r w:rsidRPr="68C9220C" w:rsidR="09EF043B">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1) </w:t>
      </w:r>
    </w:p>
    <w:p w:rsidR="68C9220C" w:rsidP="5101DF0E" w:rsidRDefault="68C9220C" w14:paraId="3CB07656" w14:textId="15FF169F">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p>
    <w:p w:rsidR="68C9220C" w:rsidP="68C9220C" w:rsidRDefault="68C9220C" w14:paraId="3AE5BAB9" w14:textId="023A8AF5">
      <w:pPr>
        <w:spacing w:after="160" w:line="259"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p>
    <w:p w:rsidR="09EF043B" w:rsidP="68C9220C" w:rsidRDefault="09EF043B" w14:paraId="58A0938E" w14:textId="17655002">
      <w:pPr>
        <w:spacing w:after="160" w:line="259"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68C9220C" w:rsidR="09EF043B">
        <w:rPr>
          <w:rFonts w:ascii="Verdana" w:hAnsi="Verdana" w:eastAsia="Verdana" w:cs="Verdana"/>
          <w:b w:val="1"/>
          <w:bCs w:val="1"/>
          <w:i w:val="0"/>
          <w:iCs w:val="0"/>
          <w:caps w:val="0"/>
          <w:smallCaps w:val="0"/>
          <w:noProof w:val="0"/>
          <w:color w:val="000000" w:themeColor="text1" w:themeTint="FF" w:themeShade="FF"/>
          <w:sz w:val="24"/>
          <w:szCs w:val="24"/>
          <w:lang w:val="en-US"/>
        </w:rPr>
        <w:t>Procedure:</w:t>
      </w:r>
    </w:p>
    <w:p w:rsidR="09EF043B" w:rsidP="5101DF0E" w:rsidRDefault="09EF043B" w14:paraId="716C1C52" w14:textId="0B01CACA">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 xml:space="preserve">A group of undergraduates were introduced to the research study in the classroom. Module Leader directed the class to Moodle, the virtual online learning tool, approved by UWTSD. The group was directed to the research assignment tile, and directed to the Chi Square guidance documents, materials, and data link. The information sheet, debrief forms, and consent forms were discussed, and all participants gave consent, adhering to the BPS </w:t>
      </w:r>
      <w:proofErr w:type="gramStart"/>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ethnics code</w:t>
      </w:r>
      <w:proofErr w:type="gramEnd"/>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of conduct. The group was introduced to Chi Square statistics</w:t>
      </w:r>
      <w:r w:rsidRPr="5101DF0E" w:rsidR="67D3D716">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and shown the formula on how to complete chi statistics</w:t>
      </w:r>
      <w:r w:rsidRPr="5101DF0E" w:rsidR="75B87761">
        <w:rPr>
          <w:rFonts w:ascii="Verdana" w:hAnsi="Verdana" w:eastAsia="Verdana" w:cs="Verdana"/>
          <w:b w:val="0"/>
          <w:bCs w:val="0"/>
          <w:i w:val="0"/>
          <w:iCs w:val="0"/>
          <w:caps w:val="0"/>
          <w:smallCaps w:val="0"/>
          <w:noProof w:val="0"/>
          <w:color w:val="000000" w:themeColor="text1" w:themeTint="FF" w:themeShade="FF"/>
          <w:sz w:val="24"/>
          <w:szCs w:val="24"/>
          <w:lang w:val="en-US"/>
        </w:rPr>
        <w:t>.</w:t>
      </w:r>
      <w:r w:rsidRPr="5101DF0E" w:rsidR="67D3D716">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The undergraduates were given two validated research papers</w:t>
      </w:r>
      <w:r w:rsidRPr="5101DF0E" w:rsidR="63E1E200">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as examples of what research papers entail. </w:t>
      </w:r>
    </w:p>
    <w:p w:rsidR="09EF043B" w:rsidP="5101DF0E" w:rsidRDefault="09EF043B" w14:paraId="302F0C8D" w14:textId="2BF6995B">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5101DF0E" w:rsidR="25AB42FA">
        <w:rPr>
          <w:rFonts w:ascii="Verdana" w:hAnsi="Verdana" w:eastAsia="Verdana" w:cs="Verdana"/>
          <w:b w:val="1"/>
          <w:bCs w:val="1"/>
          <w:i w:val="0"/>
          <w:iCs w:val="0"/>
          <w:caps w:val="0"/>
          <w:smallCaps w:val="0"/>
          <w:noProof w:val="0"/>
          <w:color w:val="000000" w:themeColor="text1" w:themeTint="FF" w:themeShade="FF"/>
          <w:sz w:val="24"/>
          <w:szCs w:val="24"/>
          <w:lang w:val="en-US"/>
        </w:rPr>
        <w:t>Results:</w:t>
      </w:r>
    </w:p>
    <w:p w:rsidR="09EF043B" w:rsidP="68C9220C" w:rsidRDefault="09EF043B" w14:paraId="71609A99" w14:textId="47DC946A">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68C9220C" w:rsidR="09EF043B">
        <w:rPr>
          <w:rFonts w:ascii="Verdana" w:hAnsi="Verdana" w:eastAsia="Verdana" w:cs="Verdana"/>
          <w:b w:val="1"/>
          <w:bCs w:val="1"/>
          <w:i w:val="0"/>
          <w:iCs w:val="0"/>
          <w:caps w:val="0"/>
          <w:smallCaps w:val="0"/>
          <w:noProof w:val="0"/>
          <w:color w:val="000000" w:themeColor="text1" w:themeTint="FF" w:themeShade="FF"/>
          <w:sz w:val="24"/>
          <w:szCs w:val="24"/>
          <w:lang w:val="en-US"/>
        </w:rPr>
        <w:t xml:space="preserve">Number of Participants: </w:t>
      </w:r>
    </w:p>
    <w:p w:rsidR="09EF043B" w:rsidP="68C9220C" w:rsidRDefault="09EF043B" w14:paraId="39FA0E6C" w14:textId="363D0B81">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68C9220C" w:rsidR="09EF043B">
        <w:rPr>
          <w:rFonts w:ascii="Verdana" w:hAnsi="Verdana" w:eastAsia="Verdana" w:cs="Verdana"/>
          <w:b w:val="0"/>
          <w:bCs w:val="0"/>
          <w:i w:val="0"/>
          <w:iCs w:val="0"/>
          <w:caps w:val="0"/>
          <w:smallCaps w:val="0"/>
          <w:noProof w:val="0"/>
          <w:color w:val="000000" w:themeColor="text1" w:themeTint="FF" w:themeShade="FF"/>
          <w:sz w:val="24"/>
          <w:szCs w:val="24"/>
          <w:lang w:val="en-US"/>
        </w:rPr>
        <w:t xml:space="preserve">Total Sample: </w:t>
      </w:r>
    </w:p>
    <w:p w:rsidR="09EF043B" w:rsidP="68C9220C" w:rsidRDefault="09EF043B" w14:paraId="261D4DDB" w14:textId="0984CCF1">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68C9220C" w:rsidR="09EF043B">
        <w:rPr>
          <w:rFonts w:ascii="Verdana" w:hAnsi="Verdana" w:eastAsia="Verdana" w:cs="Verdana"/>
          <w:b w:val="0"/>
          <w:bCs w:val="0"/>
          <w:i w:val="0"/>
          <w:iCs w:val="0"/>
          <w:caps w:val="0"/>
          <w:smallCaps w:val="0"/>
          <w:noProof w:val="0"/>
          <w:color w:val="000000" w:themeColor="text1" w:themeTint="FF" w:themeShade="FF"/>
          <w:sz w:val="24"/>
          <w:szCs w:val="24"/>
          <w:lang w:val="en-US"/>
        </w:rPr>
        <w:t xml:space="preserve">14 x Males: </w:t>
      </w:r>
    </w:p>
    <w:p w:rsidR="09EF043B" w:rsidP="68C9220C" w:rsidRDefault="09EF043B" w14:paraId="0AE5343F" w14:textId="0B267D6A">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68C9220C" w:rsidR="09EF043B">
        <w:rPr>
          <w:rFonts w:ascii="Verdana" w:hAnsi="Verdana" w:eastAsia="Verdana" w:cs="Verdana"/>
          <w:b w:val="0"/>
          <w:bCs w:val="0"/>
          <w:i w:val="0"/>
          <w:iCs w:val="0"/>
          <w:caps w:val="0"/>
          <w:smallCaps w:val="0"/>
          <w:noProof w:val="0"/>
          <w:color w:val="000000" w:themeColor="text1" w:themeTint="FF" w:themeShade="FF"/>
          <w:sz w:val="24"/>
          <w:szCs w:val="24"/>
          <w:lang w:val="en-US"/>
        </w:rPr>
        <w:t>26 x Females:</w:t>
      </w:r>
    </w:p>
    <w:p w:rsidR="09EF043B" w:rsidP="68C9220C" w:rsidRDefault="09EF043B" w14:paraId="51C01C0D" w14:textId="6DE563DE">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68C9220C" w:rsidR="09EF043B">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1 x non-binary/third gender/prefer not to say.</w:t>
      </w:r>
    </w:p>
    <w:p w:rsidR="09EF043B" w:rsidP="68C9220C" w:rsidRDefault="09EF043B" w14:paraId="029A02ED" w14:textId="7F372433">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68C9220C" w:rsidR="09EF043B">
        <w:rPr>
          <w:rFonts w:ascii="Verdana" w:hAnsi="Verdana" w:eastAsia="Verdana" w:cs="Verdana"/>
          <w:b w:val="1"/>
          <w:bCs w:val="1"/>
          <w:i w:val="0"/>
          <w:iCs w:val="0"/>
          <w:caps w:val="0"/>
          <w:smallCaps w:val="0"/>
          <w:noProof w:val="0"/>
          <w:color w:val="000000" w:themeColor="text1" w:themeTint="FF" w:themeShade="FF"/>
          <w:sz w:val="24"/>
          <w:szCs w:val="24"/>
          <w:lang w:val="en-US"/>
        </w:rPr>
        <w:t>Age range:</w:t>
      </w:r>
      <w:r w:rsidRPr="68C9220C" w:rsidR="09EF043B">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18-51</w:t>
      </w:r>
    </w:p>
    <w:p w:rsidR="09EF043B" w:rsidP="68C9220C" w:rsidRDefault="09EF043B" w14:paraId="01776B7F" w14:textId="18A23615">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68C9220C" w:rsidR="09EF043B">
        <w:rPr>
          <w:rFonts w:ascii="Verdana" w:hAnsi="Verdana" w:eastAsia="Verdana" w:cs="Verdana"/>
          <w:b w:val="0"/>
          <w:bCs w:val="0"/>
          <w:i w:val="0"/>
          <w:iCs w:val="0"/>
          <w:caps w:val="0"/>
          <w:smallCaps w:val="0"/>
          <w:noProof w:val="0"/>
          <w:color w:val="000000" w:themeColor="text1" w:themeTint="FF" w:themeShade="FF"/>
          <w:sz w:val="24"/>
          <w:szCs w:val="24"/>
          <w:lang w:val="en-US"/>
        </w:rPr>
        <w:t>Mean age: 26.48</w:t>
      </w:r>
    </w:p>
    <w:p w:rsidR="68C9220C" w:rsidP="68C9220C" w:rsidRDefault="68C9220C" w14:paraId="56B76A08" w14:textId="3DFD6CB5">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p>
    <w:p w:rsidR="09EF043B" w:rsidP="68C9220C" w:rsidRDefault="09EF043B" w14:paraId="5459DCF2" w14:textId="1B07307D">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68C9220C" w:rsidR="09EF043B">
        <w:rPr>
          <w:rFonts w:ascii="Verdana" w:hAnsi="Verdana" w:eastAsia="Verdana" w:cs="Verdana"/>
          <w:b w:val="1"/>
          <w:bCs w:val="1"/>
          <w:i w:val="0"/>
          <w:iCs w:val="0"/>
          <w:caps w:val="0"/>
          <w:smallCaps w:val="0"/>
          <w:noProof w:val="0"/>
          <w:color w:val="000000" w:themeColor="text1" w:themeTint="FF" w:themeShade="FF"/>
          <w:sz w:val="24"/>
          <w:szCs w:val="24"/>
          <w:lang w:val="en-US"/>
        </w:rPr>
        <w:t xml:space="preserve">Chi Square statistics result:  </w:t>
      </w:r>
      <w:r w:rsidRPr="68C9220C" w:rsidR="09EF043B">
        <w:rPr>
          <w:rFonts w:ascii="Verdana" w:hAnsi="Verdana" w:eastAsia="Verdana" w:cs="Verdana"/>
          <w:b w:val="0"/>
          <w:bCs w:val="0"/>
          <w:i w:val="0"/>
          <w:iCs w:val="0"/>
          <w:caps w:val="0"/>
          <w:smallCaps w:val="0"/>
          <w:noProof w:val="0"/>
          <w:color w:val="000000" w:themeColor="text1" w:themeTint="FF" w:themeShade="FF"/>
          <w:sz w:val="24"/>
          <w:szCs w:val="24"/>
          <w:lang w:val="en-US"/>
        </w:rPr>
        <w:t>2 x (</w:t>
      </w:r>
      <w:r w:rsidRPr="68C9220C" w:rsidR="09EF043B">
        <w:rPr>
          <w:rFonts w:ascii="Verdana" w:hAnsi="Verdana" w:eastAsia="Verdana" w:cs="Verdana"/>
          <w:b w:val="0"/>
          <w:bCs w:val="0"/>
          <w:i w:val="1"/>
          <w:iCs w:val="1"/>
          <w:caps w:val="0"/>
          <w:smallCaps w:val="0"/>
          <w:noProof w:val="0"/>
          <w:color w:val="000000" w:themeColor="text1" w:themeTint="FF" w:themeShade="FF"/>
          <w:sz w:val="24"/>
          <w:szCs w:val="24"/>
          <w:lang w:val="en-US"/>
        </w:rPr>
        <w:t>N</w:t>
      </w:r>
      <w:r w:rsidRPr="68C9220C" w:rsidR="09EF043B">
        <w:rPr>
          <w:rFonts w:ascii="Verdana" w:hAnsi="Verdana" w:eastAsia="Verdana" w:cs="Verdana"/>
          <w:b w:val="0"/>
          <w:bCs w:val="0"/>
          <w:i w:val="0"/>
          <w:iCs w:val="0"/>
          <w:caps w:val="0"/>
          <w:smallCaps w:val="0"/>
          <w:noProof w:val="0"/>
          <w:color w:val="000000" w:themeColor="text1" w:themeTint="FF" w:themeShade="FF"/>
          <w:sz w:val="24"/>
          <w:szCs w:val="24"/>
          <w:lang w:val="en-US"/>
        </w:rPr>
        <w:t xml:space="preserve">=40) =.022, </w:t>
      </w:r>
      <w:r w:rsidRPr="68C9220C" w:rsidR="09EF043B">
        <w:rPr>
          <w:rFonts w:ascii="Verdana" w:hAnsi="Verdana" w:eastAsia="Verdana" w:cs="Verdana"/>
          <w:b w:val="0"/>
          <w:bCs w:val="0"/>
          <w:i w:val="1"/>
          <w:iCs w:val="1"/>
          <w:caps w:val="0"/>
          <w:smallCaps w:val="0"/>
          <w:noProof w:val="0"/>
          <w:color w:val="000000" w:themeColor="text1" w:themeTint="FF" w:themeShade="FF"/>
          <w:sz w:val="24"/>
          <w:szCs w:val="24"/>
          <w:lang w:val="en-US"/>
        </w:rPr>
        <w:t>P</w:t>
      </w:r>
      <w:r w:rsidRPr="68C9220C" w:rsidR="09EF043B">
        <w:rPr>
          <w:rFonts w:ascii="Verdana" w:hAnsi="Verdana" w:eastAsia="Verdana" w:cs="Verdana"/>
          <w:b w:val="0"/>
          <w:bCs w:val="0"/>
          <w:i w:val="0"/>
          <w:iCs w:val="0"/>
          <w:caps w:val="0"/>
          <w:smallCaps w:val="0"/>
          <w:noProof w:val="0"/>
          <w:color w:val="000000" w:themeColor="text1" w:themeTint="FF" w:themeShade="FF"/>
          <w:sz w:val="24"/>
          <w:szCs w:val="24"/>
          <w:lang w:val="en-US"/>
        </w:rPr>
        <w:t>&lt;0.5.</w:t>
      </w:r>
    </w:p>
    <w:p w:rsidR="68C9220C" w:rsidP="68C9220C" w:rsidRDefault="68C9220C" w14:paraId="0BE7CE9D" w14:textId="19A0707F">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p>
    <w:p w:rsidR="09EF043B" w:rsidP="68C9220C" w:rsidRDefault="09EF043B" w14:paraId="50E29F80" w14:textId="0F99FD1B">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68C9220C" w:rsidR="09EF043B">
        <w:rPr>
          <w:rFonts w:ascii="Verdana" w:hAnsi="Verdana" w:eastAsia="Verdana" w:cs="Verdana"/>
          <w:b w:val="1"/>
          <w:bCs w:val="1"/>
          <w:i w:val="0"/>
          <w:iCs w:val="0"/>
          <w:caps w:val="0"/>
          <w:smallCaps w:val="0"/>
          <w:noProof w:val="0"/>
          <w:color w:val="000000" w:themeColor="text1" w:themeTint="FF" w:themeShade="FF"/>
          <w:sz w:val="24"/>
          <w:szCs w:val="24"/>
          <w:lang w:val="en-US"/>
        </w:rPr>
        <w:t>Preferance of Gender Working from Home or Designated Workplace:</w:t>
      </w:r>
    </w:p>
    <w:p w:rsidR="09EF043B" w:rsidP="5101DF0E" w:rsidRDefault="09EF043B" w14:paraId="281F461D" w14:textId="7658E09F">
      <w:pPr>
        <w:pStyle w:val="Normal"/>
        <w:spacing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In this study of 41 participants, excluding nonbinary, of gender preference to working from home, or their designated workplace, 8 x females preferred to work from home and 18 x preferred to work from their workplace, compared to males where 4 x preferred to work from home and 10 preferred to work at their workplace, the chi statistic results </w:t>
      </w:r>
      <w:r w:rsidRPr="5101DF0E" w:rsidR="766EA933">
        <w:rPr>
          <w:rFonts w:ascii="Verdana" w:hAnsi="Verdana" w:eastAsia="Verdana" w:cs="Verdana"/>
          <w:b w:val="0"/>
          <w:bCs w:val="0"/>
          <w:i w:val="0"/>
          <w:iCs w:val="0"/>
          <w:caps w:val="0"/>
          <w:smallCaps w:val="0"/>
          <w:noProof w:val="0"/>
          <w:color w:val="000000" w:themeColor="text1" w:themeTint="FF" w:themeShade="FF"/>
          <w:sz w:val="24"/>
          <w:szCs w:val="24"/>
          <w:lang w:val="en-US"/>
        </w:rPr>
        <w:t>2 x (</w:t>
      </w:r>
      <w:r w:rsidRPr="5101DF0E" w:rsidR="766EA933">
        <w:rPr>
          <w:rFonts w:ascii="Verdana" w:hAnsi="Verdana" w:eastAsia="Verdana" w:cs="Verdana"/>
          <w:b w:val="0"/>
          <w:bCs w:val="0"/>
          <w:i w:val="1"/>
          <w:iCs w:val="1"/>
          <w:caps w:val="0"/>
          <w:smallCaps w:val="0"/>
          <w:noProof w:val="0"/>
          <w:color w:val="000000" w:themeColor="text1" w:themeTint="FF" w:themeShade="FF"/>
          <w:sz w:val="24"/>
          <w:szCs w:val="24"/>
          <w:lang w:val="en-US"/>
        </w:rPr>
        <w:t>N</w:t>
      </w:r>
      <w:r w:rsidRPr="5101DF0E" w:rsidR="766EA933">
        <w:rPr>
          <w:rFonts w:ascii="Verdana" w:hAnsi="Verdana" w:eastAsia="Verdana" w:cs="Verdana"/>
          <w:b w:val="0"/>
          <w:bCs w:val="0"/>
          <w:i w:val="0"/>
          <w:iCs w:val="0"/>
          <w:caps w:val="0"/>
          <w:smallCaps w:val="0"/>
          <w:noProof w:val="0"/>
          <w:color w:val="000000" w:themeColor="text1" w:themeTint="FF" w:themeShade="FF"/>
          <w:sz w:val="24"/>
          <w:szCs w:val="24"/>
          <w:lang w:val="en-US"/>
        </w:rPr>
        <w:t xml:space="preserve">=40) =.022, </w:t>
      </w:r>
      <w:r w:rsidRPr="5101DF0E" w:rsidR="766EA933">
        <w:rPr>
          <w:rFonts w:ascii="Verdana" w:hAnsi="Verdana" w:eastAsia="Verdana" w:cs="Verdana"/>
          <w:b w:val="0"/>
          <w:bCs w:val="0"/>
          <w:i w:val="1"/>
          <w:iCs w:val="1"/>
          <w:caps w:val="0"/>
          <w:smallCaps w:val="0"/>
          <w:noProof w:val="0"/>
          <w:color w:val="000000" w:themeColor="text1" w:themeTint="FF" w:themeShade="FF"/>
          <w:sz w:val="24"/>
          <w:szCs w:val="24"/>
          <w:lang w:val="en-US"/>
        </w:rPr>
        <w:t>P</w:t>
      </w:r>
      <w:r w:rsidRPr="5101DF0E" w:rsidR="766EA933">
        <w:rPr>
          <w:rFonts w:ascii="Verdana" w:hAnsi="Verdana" w:eastAsia="Verdana" w:cs="Verdana"/>
          <w:b w:val="0"/>
          <w:bCs w:val="0"/>
          <w:i w:val="0"/>
          <w:iCs w:val="0"/>
          <w:caps w:val="0"/>
          <w:smallCaps w:val="0"/>
          <w:noProof w:val="0"/>
          <w:color w:val="000000" w:themeColor="text1" w:themeTint="FF" w:themeShade="FF"/>
          <w:sz w:val="24"/>
          <w:szCs w:val="24"/>
          <w:lang w:val="en-US"/>
        </w:rPr>
        <w:t>&lt;0.5. S</w:t>
      </w:r>
      <w:r w:rsidRPr="5101DF0E" w:rsidR="25AB42FA">
        <w:rPr>
          <w:rFonts w:ascii="Verdana" w:hAnsi="Verdana" w:eastAsia="Verdana" w:cs="Verdana"/>
          <w:b w:val="0"/>
          <w:bCs w:val="0"/>
          <w:i w:val="0"/>
          <w:iCs w:val="0"/>
          <w:caps w:val="0"/>
          <w:smallCaps w:val="0"/>
          <w:noProof w:val="0"/>
          <w:color w:val="000000" w:themeColor="text1" w:themeTint="FF" w:themeShade="FF"/>
          <w:sz w:val="24"/>
          <w:szCs w:val="24"/>
          <w:lang w:val="en-US"/>
        </w:rPr>
        <w:t>how there is no significance between the independent variables of gender or preferences to working in their home or at their designated workplace</w:t>
      </w:r>
      <w:r w:rsidRPr="5101DF0E" w:rsidR="1C3412F9">
        <w:rPr>
          <w:rFonts w:ascii="Verdana" w:hAnsi="Verdana" w:eastAsia="Verdana" w:cs="Verdana"/>
          <w:b w:val="0"/>
          <w:bCs w:val="0"/>
          <w:i w:val="0"/>
          <w:iCs w:val="0"/>
          <w:caps w:val="0"/>
          <w:smallCaps w:val="0"/>
          <w:noProof w:val="0"/>
          <w:color w:val="000000" w:themeColor="text1" w:themeTint="FF" w:themeShade="FF"/>
          <w:sz w:val="24"/>
          <w:szCs w:val="24"/>
          <w:lang w:val="en-US"/>
        </w:rPr>
        <w:t>.</w:t>
      </w:r>
    </w:p>
    <w:p w:rsidR="5101DF0E" w:rsidP="5101DF0E" w:rsidRDefault="5101DF0E" w14:paraId="3FE68F72" w14:textId="2847A215">
      <w:pPr>
        <w:pStyle w:val="Normal"/>
        <w:spacing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p>
    <w:p w:rsidR="68C42335" w:rsidP="5101DF0E" w:rsidRDefault="68C42335" w14:paraId="3DCBF7BB" w14:textId="41B13DBB">
      <w:pPr>
        <w:pStyle w:val="Normal"/>
        <w:spacing w:line="480" w:lineRule="auto"/>
        <w:rPr>
          <w:rFonts w:ascii="Verdana" w:hAnsi="Verdana" w:eastAsia="Verdana" w:cs="Verdana"/>
          <w:b w:val="1"/>
          <w:bCs w:val="1"/>
          <w:i w:val="0"/>
          <w:iCs w:val="0"/>
          <w:caps w:val="0"/>
          <w:smallCaps w:val="0"/>
          <w:noProof w:val="0"/>
          <w:color w:val="000000" w:themeColor="text1" w:themeTint="FF" w:themeShade="FF"/>
          <w:sz w:val="24"/>
          <w:szCs w:val="24"/>
          <w:lang w:val="en-US"/>
        </w:rPr>
      </w:pPr>
      <w:r w:rsidRPr="5101DF0E" w:rsidR="68C42335">
        <w:rPr>
          <w:rFonts w:ascii="Verdana" w:hAnsi="Verdana" w:eastAsia="Verdana" w:cs="Verdana"/>
          <w:b w:val="1"/>
          <w:bCs w:val="1"/>
          <w:i w:val="0"/>
          <w:iCs w:val="0"/>
          <w:caps w:val="0"/>
          <w:smallCaps w:val="0"/>
          <w:noProof w:val="0"/>
          <w:color w:val="000000" w:themeColor="text1" w:themeTint="FF" w:themeShade="FF"/>
          <w:sz w:val="24"/>
          <w:szCs w:val="24"/>
          <w:lang w:val="en-US"/>
        </w:rPr>
        <w:t xml:space="preserve">                                         </w:t>
      </w:r>
      <w:r w:rsidRPr="5101DF0E" w:rsidR="522C8BC2">
        <w:rPr>
          <w:rFonts w:ascii="Verdana" w:hAnsi="Verdana" w:eastAsia="Verdana" w:cs="Verdana"/>
          <w:b w:val="1"/>
          <w:bCs w:val="1"/>
          <w:i w:val="0"/>
          <w:iCs w:val="0"/>
          <w:caps w:val="0"/>
          <w:smallCaps w:val="0"/>
          <w:noProof w:val="0"/>
          <w:color w:val="000000" w:themeColor="text1" w:themeTint="FF" w:themeShade="FF"/>
          <w:sz w:val="24"/>
          <w:szCs w:val="24"/>
          <w:lang w:val="en-US"/>
        </w:rPr>
        <w:t>References</w:t>
      </w:r>
      <w:r w:rsidRPr="5101DF0E" w:rsidR="3A5824B2">
        <w:rPr>
          <w:rFonts w:ascii="Verdana" w:hAnsi="Verdana" w:eastAsia="Verdana" w:cs="Verdana"/>
          <w:b w:val="1"/>
          <w:bCs w:val="1"/>
          <w:i w:val="0"/>
          <w:iCs w:val="0"/>
          <w:caps w:val="0"/>
          <w:smallCaps w:val="0"/>
          <w:noProof w:val="0"/>
          <w:color w:val="000000" w:themeColor="text1" w:themeTint="FF" w:themeShade="FF"/>
          <w:sz w:val="24"/>
          <w:szCs w:val="24"/>
          <w:lang w:val="en-US"/>
        </w:rPr>
        <w:t>:</w:t>
      </w:r>
    </w:p>
    <w:p w:rsidR="6629BD34" w:rsidP="5101DF0E" w:rsidRDefault="6629BD34" w14:paraId="6D3CEB8E" w14:textId="2CC235C6">
      <w:pPr>
        <w:pStyle w:val="Normal"/>
        <w:spacing w:after="160" w:line="480" w:lineRule="auto"/>
        <w:rPr>
          <w:rFonts w:ascii="Open Sans" w:hAnsi="Open Sans" w:eastAsia="Open Sans" w:cs="Open Sans"/>
          <w:b w:val="0"/>
          <w:bCs w:val="0"/>
          <w:i w:val="1"/>
          <w:iCs w:val="1"/>
          <w:caps w:val="0"/>
          <w:smallCaps w:val="0"/>
          <w:noProof w:val="0"/>
          <w:color w:val="000000" w:themeColor="text1" w:themeTint="FF" w:themeShade="FF"/>
          <w:sz w:val="24"/>
          <w:szCs w:val="24"/>
          <w:lang w:val="en-US"/>
        </w:rPr>
      </w:pPr>
      <w:r w:rsidRPr="5101DF0E" w:rsidR="6629BD34">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Chung, H., Birkett, H., Forbes, S., &amp; Seo, H. (2021). Covid-19, Flexible Working, and Implications for Gender Equality in the United Kingdom. </w:t>
      </w:r>
      <w:r w:rsidRPr="5101DF0E" w:rsidR="6629BD34">
        <w:rPr>
          <w:rFonts w:ascii="Open Sans" w:hAnsi="Open Sans" w:eastAsia="Open Sans" w:cs="Open Sans"/>
          <w:b w:val="0"/>
          <w:bCs w:val="0"/>
          <w:i w:val="1"/>
          <w:iCs w:val="1"/>
          <w:caps w:val="0"/>
          <w:smallCaps w:val="0"/>
          <w:noProof w:val="0"/>
          <w:color w:val="000000" w:themeColor="text1" w:themeTint="FF" w:themeShade="FF"/>
          <w:sz w:val="24"/>
          <w:szCs w:val="24"/>
          <w:lang w:val="en-US"/>
        </w:rPr>
        <w:t>Gender &amp; Society</w:t>
      </w:r>
      <w:r w:rsidRPr="5101DF0E" w:rsidR="6629BD34">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w:t>
      </w:r>
      <w:r w:rsidRPr="5101DF0E" w:rsidR="6629BD34">
        <w:rPr>
          <w:rFonts w:ascii="Open Sans" w:hAnsi="Open Sans" w:eastAsia="Open Sans" w:cs="Open Sans"/>
          <w:b w:val="0"/>
          <w:bCs w:val="0"/>
          <w:i w:val="1"/>
          <w:iCs w:val="1"/>
          <w:caps w:val="0"/>
          <w:smallCaps w:val="0"/>
          <w:noProof w:val="0"/>
          <w:color w:val="000000" w:themeColor="text1" w:themeTint="FF" w:themeShade="FF"/>
          <w:sz w:val="24"/>
          <w:szCs w:val="24"/>
          <w:lang w:val="en-US"/>
        </w:rPr>
        <w:t>35</w:t>
      </w:r>
      <w:r w:rsidRPr="5101DF0E" w:rsidR="6629BD34">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(2), 218-232. </w:t>
      </w:r>
      <w:hyperlink r:id="R9a08fa5b16294917">
        <w:r w:rsidRPr="5101DF0E" w:rsidR="6629BD34">
          <w:rPr>
            <w:rStyle w:val="Hyperlink"/>
            <w:rFonts w:ascii="Open Sans" w:hAnsi="Open Sans" w:eastAsia="Open Sans" w:cs="Open Sans"/>
            <w:b w:val="0"/>
            <w:bCs w:val="0"/>
            <w:i w:val="0"/>
            <w:iCs w:val="0"/>
            <w:caps w:val="0"/>
            <w:smallCaps w:val="0"/>
            <w:noProof w:val="0"/>
            <w:sz w:val="24"/>
            <w:szCs w:val="24"/>
            <w:lang w:val="en-US"/>
          </w:rPr>
          <w:t>https://doi.org/10.1177/08912432211001304</w:t>
        </w:r>
      </w:hyperlink>
      <w:r w:rsidRPr="5101DF0E" w:rsidR="6867B115">
        <w:rPr>
          <w:rFonts w:ascii="Open Sans" w:hAnsi="Open Sans" w:eastAsia="Open Sans" w:cs="Open Sans"/>
          <w:b w:val="0"/>
          <w:bCs w:val="0"/>
          <w:i w:val="1"/>
          <w:iCs w:val="1"/>
          <w:caps w:val="0"/>
          <w:smallCaps w:val="0"/>
          <w:noProof w:val="0"/>
          <w:color w:val="000000" w:themeColor="text1" w:themeTint="FF" w:themeShade="FF"/>
          <w:sz w:val="24"/>
          <w:szCs w:val="24"/>
          <w:lang w:val="en-US"/>
        </w:rPr>
        <w:t xml:space="preserve"> </w:t>
      </w:r>
    </w:p>
    <w:p w:rsidR="5101DF0E" w:rsidP="5101DF0E" w:rsidRDefault="5101DF0E" w14:paraId="2AD2A49A" w14:textId="67EA0E9D">
      <w:pPr>
        <w:pStyle w:val="Normal"/>
        <w:spacing w:after="160" w:line="480" w:lineRule="auto"/>
        <w:rPr>
          <w:rFonts w:ascii="Open Sans" w:hAnsi="Open Sans" w:eastAsia="Open Sans" w:cs="Open Sans"/>
          <w:b w:val="0"/>
          <w:bCs w:val="0"/>
          <w:i w:val="1"/>
          <w:iCs w:val="1"/>
          <w:caps w:val="0"/>
          <w:smallCaps w:val="0"/>
          <w:noProof w:val="0"/>
          <w:color w:val="000000" w:themeColor="text1" w:themeTint="FF" w:themeShade="FF"/>
          <w:sz w:val="24"/>
          <w:szCs w:val="24"/>
          <w:lang w:val="en-US"/>
        </w:rPr>
      </w:pPr>
    </w:p>
    <w:p w:rsidR="6867B115" w:rsidP="5101DF0E" w:rsidRDefault="6867B115" w14:paraId="4F915818" w14:textId="71B7F10C">
      <w:pPr>
        <w:pStyle w:val="Normal"/>
        <w:spacing w:after="160" w:line="480" w:lineRule="auto"/>
        <w:rPr>
          <w:rFonts w:ascii="Open Sans" w:hAnsi="Open Sans" w:eastAsia="Open Sans" w:cs="Open Sans"/>
          <w:b w:val="0"/>
          <w:bCs w:val="0"/>
          <w:i w:val="0"/>
          <w:iCs w:val="0"/>
          <w:caps w:val="0"/>
          <w:smallCaps w:val="0"/>
          <w:noProof w:val="0"/>
          <w:color w:val="000000" w:themeColor="text1" w:themeTint="FF" w:themeShade="FF"/>
          <w:sz w:val="24"/>
          <w:szCs w:val="24"/>
          <w:lang w:val="en-US"/>
        </w:rPr>
      </w:pPr>
      <w:r w:rsidRPr="5101DF0E" w:rsidR="6867B115">
        <w:rPr>
          <w:rFonts w:ascii="Open Sans" w:hAnsi="Open Sans" w:eastAsia="Open Sans" w:cs="Open Sans"/>
          <w:b w:val="0"/>
          <w:bCs w:val="0"/>
          <w:i w:val="1"/>
          <w:iCs w:val="1"/>
          <w:caps w:val="0"/>
          <w:smallCaps w:val="0"/>
          <w:noProof w:val="0"/>
          <w:color w:val="000000" w:themeColor="text1" w:themeTint="FF" w:themeShade="FF"/>
          <w:sz w:val="24"/>
          <w:szCs w:val="24"/>
          <w:lang w:val="en-US"/>
        </w:rPr>
        <w:t xml:space="preserve">Homeworking hours, </w:t>
      </w:r>
      <w:r w:rsidRPr="5101DF0E" w:rsidR="6867B115">
        <w:rPr>
          <w:rFonts w:ascii="Open Sans" w:hAnsi="Open Sans" w:eastAsia="Open Sans" w:cs="Open Sans"/>
          <w:b w:val="0"/>
          <w:bCs w:val="0"/>
          <w:i w:val="1"/>
          <w:iCs w:val="1"/>
          <w:caps w:val="0"/>
          <w:smallCaps w:val="0"/>
          <w:noProof w:val="0"/>
          <w:color w:val="000000" w:themeColor="text1" w:themeTint="FF" w:themeShade="FF"/>
          <w:sz w:val="24"/>
          <w:szCs w:val="24"/>
          <w:lang w:val="en-US"/>
        </w:rPr>
        <w:t>rewards</w:t>
      </w:r>
      <w:r w:rsidRPr="5101DF0E" w:rsidR="6867B115">
        <w:rPr>
          <w:rFonts w:ascii="Open Sans" w:hAnsi="Open Sans" w:eastAsia="Open Sans" w:cs="Open Sans"/>
          <w:b w:val="0"/>
          <w:bCs w:val="0"/>
          <w:i w:val="1"/>
          <w:iCs w:val="1"/>
          <w:caps w:val="0"/>
          <w:smallCaps w:val="0"/>
          <w:noProof w:val="0"/>
          <w:color w:val="000000" w:themeColor="text1" w:themeTint="FF" w:themeShade="FF"/>
          <w:sz w:val="24"/>
          <w:szCs w:val="24"/>
          <w:lang w:val="en-US"/>
        </w:rPr>
        <w:t xml:space="preserve"> and opportunities in the UK: 2011 to 2020 - Office for National Statistics</w:t>
      </w:r>
      <w:r w:rsidRPr="5101DF0E" w:rsidR="6867B115">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Ons.gov.uk. (2021). Retrieved 30 October 2021, from </w:t>
      </w:r>
      <w:hyperlink r:id="R656d85ed44bd4369">
        <w:r w:rsidRPr="5101DF0E" w:rsidR="6867B115">
          <w:rPr>
            <w:rStyle w:val="Hyperlink"/>
            <w:rFonts w:ascii="Open Sans" w:hAnsi="Open Sans" w:eastAsia="Open Sans" w:cs="Open Sans"/>
            <w:b w:val="0"/>
            <w:bCs w:val="0"/>
            <w:i w:val="0"/>
            <w:iCs w:val="0"/>
            <w:caps w:val="0"/>
            <w:smallCaps w:val="0"/>
            <w:noProof w:val="0"/>
            <w:sz w:val="24"/>
            <w:szCs w:val="24"/>
            <w:lang w:val="en-US"/>
          </w:rPr>
          <w:t>https://www.ons.gov.uk/employmentandlabourmarket/peopleinwork/labourproductivity/articles/homeworkinghoursrewardsandopportunitiesintheuk2011to2020/2021-04-19</w:t>
        </w:r>
      </w:hyperlink>
      <w:r w:rsidRPr="5101DF0E" w:rsidR="6867B115">
        <w:rPr>
          <w:rFonts w:ascii="Open Sans" w:hAnsi="Open Sans" w:eastAsia="Open Sans" w:cs="Open Sans"/>
          <w:b w:val="0"/>
          <w:bCs w:val="0"/>
          <w:i w:val="0"/>
          <w:iCs w:val="0"/>
          <w:caps w:val="0"/>
          <w:smallCaps w:val="0"/>
          <w:noProof w:val="0"/>
          <w:color w:val="000000" w:themeColor="text1" w:themeTint="FF" w:themeShade="FF"/>
          <w:sz w:val="24"/>
          <w:szCs w:val="24"/>
          <w:lang w:val="en-US"/>
        </w:rPr>
        <w:t>.</w:t>
      </w:r>
    </w:p>
    <w:p w:rsidR="5101DF0E" w:rsidP="5101DF0E" w:rsidRDefault="5101DF0E" w14:paraId="3E2D0761" w14:textId="354226F3">
      <w:pPr>
        <w:pStyle w:val="Normal"/>
        <w:spacing w:after="160" w:line="480" w:lineRule="auto"/>
        <w:rPr>
          <w:rFonts w:ascii="Open Sans" w:hAnsi="Open Sans" w:eastAsia="Open Sans" w:cs="Open Sans"/>
          <w:b w:val="0"/>
          <w:bCs w:val="0"/>
          <w:i w:val="0"/>
          <w:iCs w:val="0"/>
          <w:caps w:val="0"/>
          <w:smallCaps w:val="0"/>
          <w:noProof w:val="0"/>
          <w:color w:val="000000" w:themeColor="text1" w:themeTint="FF" w:themeShade="FF"/>
          <w:sz w:val="24"/>
          <w:szCs w:val="24"/>
          <w:lang w:val="en-US"/>
        </w:rPr>
      </w:pPr>
    </w:p>
    <w:p w:rsidR="21B5EF50" w:rsidP="5101DF0E" w:rsidRDefault="21B5EF50" w14:paraId="30C245DF" w14:textId="734F8CB3">
      <w:pPr>
        <w:spacing w:after="160" w:line="480" w:lineRule="auto"/>
        <w:rPr>
          <w:rFonts w:ascii="Verdana" w:hAnsi="Verdana" w:eastAsia="Verdana" w:cs="Verdana"/>
          <w:b w:val="0"/>
          <w:bCs w:val="0"/>
          <w:i w:val="0"/>
          <w:iCs w:val="0"/>
          <w:caps w:val="0"/>
          <w:smallCaps w:val="0"/>
          <w:noProof w:val="0"/>
          <w:color w:val="555555"/>
          <w:sz w:val="24"/>
          <w:szCs w:val="24"/>
          <w:lang w:val="en-US"/>
        </w:rPr>
      </w:pPr>
      <w:r w:rsidRPr="5101DF0E" w:rsidR="21B5EF50">
        <w:rPr>
          <w:rFonts w:ascii="Verdana" w:hAnsi="Verdana" w:eastAsia="Verdana" w:cs="Verdana"/>
          <w:b w:val="0"/>
          <w:bCs w:val="0"/>
          <w:i w:val="0"/>
          <w:iCs w:val="0"/>
          <w:caps w:val="0"/>
          <w:smallCaps w:val="0"/>
          <w:noProof w:val="0"/>
          <w:color w:val="555555"/>
          <w:sz w:val="24"/>
          <w:szCs w:val="24"/>
          <w:lang w:val="en-US"/>
        </w:rPr>
        <w:t>McLoughlin, B. (2020, Apr 17). UK lockdown POLL: Would you work from home permanently if you were given the chance? VOTE.</w:t>
      </w:r>
      <w:r w:rsidRPr="5101DF0E" w:rsidR="21B5EF50">
        <w:rPr>
          <w:rFonts w:ascii="Verdana" w:hAnsi="Verdana" w:eastAsia="Verdana" w:cs="Verdana"/>
          <w:b w:val="0"/>
          <w:bCs w:val="0"/>
          <w:i w:val="1"/>
          <w:iCs w:val="1"/>
          <w:caps w:val="0"/>
          <w:smallCaps w:val="0"/>
          <w:noProof w:val="0"/>
          <w:color w:val="555555"/>
          <w:sz w:val="24"/>
          <w:szCs w:val="24"/>
          <w:lang w:val="en-US"/>
        </w:rPr>
        <w:t xml:space="preserve"> Express (Online)</w:t>
      </w:r>
      <w:r w:rsidRPr="5101DF0E" w:rsidR="21B5EF50">
        <w:rPr>
          <w:rFonts w:ascii="Verdana" w:hAnsi="Verdana" w:eastAsia="Verdana" w:cs="Verdana"/>
          <w:b w:val="0"/>
          <w:bCs w:val="0"/>
          <w:i w:val="0"/>
          <w:iCs w:val="0"/>
          <w:caps w:val="0"/>
          <w:smallCaps w:val="0"/>
          <w:noProof w:val="0"/>
          <w:color w:val="555555"/>
          <w:sz w:val="24"/>
          <w:szCs w:val="24"/>
          <w:lang w:val="en-US"/>
        </w:rPr>
        <w:t xml:space="preserve"> </w:t>
      </w:r>
      <w:hyperlink r:id="R921f3d8f3d744fbb">
        <w:r w:rsidRPr="5101DF0E" w:rsidR="21B5EF50">
          <w:rPr>
            <w:rStyle w:val="Hyperlink"/>
            <w:rFonts w:ascii="Verdana" w:hAnsi="Verdana" w:eastAsia="Verdana" w:cs="Verdana"/>
            <w:b w:val="0"/>
            <w:bCs w:val="0"/>
            <w:i w:val="0"/>
            <w:iCs w:val="0"/>
            <w:caps w:val="0"/>
            <w:smallCaps w:val="0"/>
            <w:strike w:val="0"/>
            <w:dstrike w:val="0"/>
            <w:noProof w:val="0"/>
            <w:sz w:val="24"/>
            <w:szCs w:val="24"/>
            <w:lang w:val="en-US"/>
          </w:rPr>
          <w:t>https://www.proquest.com/newspapers/uk-lockdown-poll-would-you-work-home-permanently/docview/2391052586/se-2?accountid=13047</w:t>
        </w:r>
      </w:hyperlink>
    </w:p>
    <w:p w:rsidR="5101DF0E" w:rsidP="5101DF0E" w:rsidRDefault="5101DF0E" w14:paraId="0A17CE90" w14:textId="3A429D5F">
      <w:pPr>
        <w:pStyle w:val="Normal"/>
        <w:spacing w:after="160" w:line="480" w:lineRule="auto"/>
        <w:rPr>
          <w:rFonts w:ascii="Open Sans" w:hAnsi="Open Sans" w:eastAsia="Open Sans" w:cs="Open Sans"/>
          <w:b w:val="0"/>
          <w:bCs w:val="0"/>
          <w:i w:val="0"/>
          <w:iCs w:val="0"/>
          <w:caps w:val="0"/>
          <w:smallCaps w:val="0"/>
          <w:noProof w:val="0"/>
          <w:color w:val="000000" w:themeColor="text1" w:themeTint="FF" w:themeShade="FF"/>
          <w:sz w:val="24"/>
          <w:szCs w:val="24"/>
          <w:lang w:val="en-US"/>
        </w:rPr>
      </w:pPr>
    </w:p>
    <w:p w:rsidR="3F2A6DE2" w:rsidP="5101DF0E" w:rsidRDefault="3F2A6DE2" w14:paraId="1C442E0F" w14:textId="20D0F281">
      <w:pPr>
        <w:pStyle w:val="Normal"/>
        <w:spacing w:after="160" w:line="480" w:lineRule="auto"/>
        <w:rPr>
          <w:rFonts w:ascii="Open Sans" w:hAnsi="Open Sans" w:eastAsia="Open Sans" w:cs="Open Sans"/>
          <w:b w:val="0"/>
          <w:bCs w:val="0"/>
          <w:i w:val="0"/>
          <w:iCs w:val="0"/>
          <w:caps w:val="0"/>
          <w:smallCaps w:val="0"/>
          <w:noProof w:val="0"/>
          <w:color w:val="000000" w:themeColor="text1" w:themeTint="FF" w:themeShade="FF"/>
          <w:sz w:val="24"/>
          <w:szCs w:val="24"/>
          <w:lang w:val="en-US"/>
        </w:rPr>
      </w:pPr>
      <w:r w:rsidRPr="5101DF0E" w:rsidR="3F2A6DE2">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Prensky, M. (2001). Digital Natives, Digital Immigrants Part 1. </w:t>
      </w:r>
      <w:r w:rsidRPr="5101DF0E" w:rsidR="3F2A6DE2">
        <w:rPr>
          <w:rFonts w:ascii="Open Sans" w:hAnsi="Open Sans" w:eastAsia="Open Sans" w:cs="Open Sans"/>
          <w:b w:val="0"/>
          <w:bCs w:val="0"/>
          <w:i w:val="1"/>
          <w:iCs w:val="1"/>
          <w:caps w:val="0"/>
          <w:smallCaps w:val="0"/>
          <w:noProof w:val="0"/>
          <w:color w:val="000000" w:themeColor="text1" w:themeTint="FF" w:themeShade="FF"/>
          <w:sz w:val="24"/>
          <w:szCs w:val="24"/>
          <w:lang w:val="en-US"/>
        </w:rPr>
        <w:t>On The Horizon</w:t>
      </w:r>
      <w:r w:rsidRPr="5101DF0E" w:rsidR="3F2A6DE2">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w:t>
      </w:r>
      <w:r w:rsidRPr="5101DF0E" w:rsidR="3F2A6DE2">
        <w:rPr>
          <w:rFonts w:ascii="Open Sans" w:hAnsi="Open Sans" w:eastAsia="Open Sans" w:cs="Open Sans"/>
          <w:b w:val="0"/>
          <w:bCs w:val="0"/>
          <w:i w:val="1"/>
          <w:iCs w:val="1"/>
          <w:caps w:val="0"/>
          <w:smallCaps w:val="0"/>
          <w:noProof w:val="0"/>
          <w:color w:val="000000" w:themeColor="text1" w:themeTint="FF" w:themeShade="FF"/>
          <w:sz w:val="24"/>
          <w:szCs w:val="24"/>
          <w:lang w:val="en-US"/>
        </w:rPr>
        <w:t>9</w:t>
      </w:r>
      <w:r w:rsidRPr="5101DF0E" w:rsidR="3F2A6DE2">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(5), 1-6. </w:t>
      </w:r>
      <w:hyperlink r:id="R32bac151b55e435b">
        <w:r w:rsidRPr="5101DF0E" w:rsidR="3F2A6DE2">
          <w:rPr>
            <w:rStyle w:val="Hyperlink"/>
            <w:rFonts w:ascii="Open Sans" w:hAnsi="Open Sans" w:eastAsia="Open Sans" w:cs="Open Sans"/>
            <w:b w:val="0"/>
            <w:bCs w:val="0"/>
            <w:i w:val="0"/>
            <w:iCs w:val="0"/>
            <w:caps w:val="0"/>
            <w:smallCaps w:val="0"/>
            <w:noProof w:val="0"/>
            <w:sz w:val="24"/>
            <w:szCs w:val="24"/>
            <w:lang w:val="en-US"/>
          </w:rPr>
          <w:t>https://doi.org/10.1108/10748120110424816</w:t>
        </w:r>
      </w:hyperlink>
    </w:p>
    <w:p w:rsidR="5101DF0E" w:rsidP="5101DF0E" w:rsidRDefault="5101DF0E" w14:paraId="12906A8C" w14:textId="3CC0D30C">
      <w:pPr>
        <w:pStyle w:val="Normal"/>
        <w:spacing w:after="160" w:line="480" w:lineRule="auto"/>
        <w:rPr>
          <w:rFonts w:ascii="Open Sans" w:hAnsi="Open Sans" w:eastAsia="Open Sans" w:cs="Open Sans"/>
          <w:b w:val="0"/>
          <w:bCs w:val="0"/>
          <w:i w:val="0"/>
          <w:iCs w:val="0"/>
          <w:caps w:val="0"/>
          <w:smallCaps w:val="0"/>
          <w:noProof w:val="0"/>
          <w:color w:val="000000" w:themeColor="text1" w:themeTint="FF" w:themeShade="FF"/>
          <w:sz w:val="24"/>
          <w:szCs w:val="24"/>
          <w:lang w:val="en-US"/>
        </w:rPr>
      </w:pPr>
    </w:p>
    <w:p w:rsidR="629F39D8" w:rsidP="5101DF0E" w:rsidRDefault="629F39D8" w14:paraId="35EC20B7" w14:textId="3D1663B1">
      <w:pPr>
        <w:pStyle w:val="Normal"/>
        <w:spacing w:after="160" w:line="480" w:lineRule="auto"/>
        <w:rPr>
          <w:sz w:val="24"/>
          <w:szCs w:val="24"/>
        </w:rPr>
      </w:pPr>
      <w:r w:rsidRPr="5101DF0E" w:rsidR="629F39D8">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Silva, P., Oliveira, C., Borges, M., Moreira, D., Alencar, P., &amp; Avelar, R. et al. (2020). Distance learning during social </w:t>
      </w:r>
      <w:r w:rsidRPr="5101DF0E" w:rsidR="629F39D8">
        <w:rPr>
          <w:rFonts w:ascii="Open Sans" w:hAnsi="Open Sans" w:eastAsia="Open Sans" w:cs="Open Sans"/>
          <w:b w:val="0"/>
          <w:bCs w:val="0"/>
          <w:i w:val="0"/>
          <w:iCs w:val="0"/>
          <w:caps w:val="0"/>
          <w:smallCaps w:val="0"/>
          <w:noProof w:val="0"/>
          <w:color w:val="000000" w:themeColor="text1" w:themeTint="FF" w:themeShade="FF"/>
          <w:sz w:val="24"/>
          <w:szCs w:val="24"/>
          <w:lang w:val="en-US"/>
        </w:rPr>
        <w:t>seclusion</w:t>
      </w:r>
      <w:r w:rsidRPr="5101DF0E" w:rsidR="629F39D8">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by COVID‐19: Improving the quality of life of undergraduate dentistry students. </w:t>
      </w:r>
      <w:r w:rsidRPr="5101DF0E" w:rsidR="629F39D8">
        <w:rPr>
          <w:rFonts w:ascii="Open Sans" w:hAnsi="Open Sans" w:eastAsia="Open Sans" w:cs="Open Sans"/>
          <w:b w:val="0"/>
          <w:bCs w:val="0"/>
          <w:i w:val="1"/>
          <w:iCs w:val="1"/>
          <w:caps w:val="0"/>
          <w:smallCaps w:val="0"/>
          <w:noProof w:val="0"/>
          <w:color w:val="000000" w:themeColor="text1" w:themeTint="FF" w:themeShade="FF"/>
          <w:sz w:val="24"/>
          <w:szCs w:val="24"/>
          <w:lang w:val="en-US"/>
        </w:rPr>
        <w:t xml:space="preserve">European Journal </w:t>
      </w:r>
      <w:proofErr w:type="gramStart"/>
      <w:r w:rsidRPr="5101DF0E" w:rsidR="629F39D8">
        <w:rPr>
          <w:rFonts w:ascii="Open Sans" w:hAnsi="Open Sans" w:eastAsia="Open Sans" w:cs="Open Sans"/>
          <w:b w:val="0"/>
          <w:bCs w:val="0"/>
          <w:i w:val="1"/>
          <w:iCs w:val="1"/>
          <w:caps w:val="0"/>
          <w:smallCaps w:val="0"/>
          <w:noProof w:val="0"/>
          <w:color w:val="000000" w:themeColor="text1" w:themeTint="FF" w:themeShade="FF"/>
          <w:sz w:val="24"/>
          <w:szCs w:val="24"/>
          <w:lang w:val="en-US"/>
        </w:rPr>
        <w:t>Of</w:t>
      </w:r>
      <w:proofErr w:type="gramEnd"/>
      <w:r w:rsidRPr="5101DF0E" w:rsidR="629F39D8">
        <w:rPr>
          <w:rFonts w:ascii="Open Sans" w:hAnsi="Open Sans" w:eastAsia="Open Sans" w:cs="Open Sans"/>
          <w:b w:val="0"/>
          <w:bCs w:val="0"/>
          <w:i w:val="1"/>
          <w:iCs w:val="1"/>
          <w:caps w:val="0"/>
          <w:smallCaps w:val="0"/>
          <w:noProof w:val="0"/>
          <w:color w:val="000000" w:themeColor="text1" w:themeTint="FF" w:themeShade="FF"/>
          <w:sz w:val="24"/>
          <w:szCs w:val="24"/>
          <w:lang w:val="en-US"/>
        </w:rPr>
        <w:t xml:space="preserve"> Dental Education</w:t>
      </w:r>
      <w:r w:rsidRPr="5101DF0E" w:rsidR="629F39D8">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w:t>
      </w:r>
      <w:r w:rsidRPr="5101DF0E" w:rsidR="629F39D8">
        <w:rPr>
          <w:rFonts w:ascii="Open Sans" w:hAnsi="Open Sans" w:eastAsia="Open Sans" w:cs="Open Sans"/>
          <w:b w:val="0"/>
          <w:bCs w:val="0"/>
          <w:i w:val="1"/>
          <w:iCs w:val="1"/>
          <w:caps w:val="0"/>
          <w:smallCaps w:val="0"/>
          <w:noProof w:val="0"/>
          <w:color w:val="000000" w:themeColor="text1" w:themeTint="FF" w:themeShade="FF"/>
          <w:sz w:val="24"/>
          <w:szCs w:val="24"/>
          <w:lang w:val="en-US"/>
        </w:rPr>
        <w:t>25</w:t>
      </w:r>
      <w:r w:rsidRPr="5101DF0E" w:rsidR="629F39D8">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(1), 124-134. </w:t>
      </w:r>
      <w:hyperlink r:id="Rfec60642d1554e25">
        <w:r w:rsidRPr="5101DF0E" w:rsidR="629F39D8">
          <w:rPr>
            <w:rStyle w:val="Hyperlink"/>
            <w:rFonts w:ascii="Open Sans" w:hAnsi="Open Sans" w:eastAsia="Open Sans" w:cs="Open Sans"/>
            <w:b w:val="0"/>
            <w:bCs w:val="0"/>
            <w:i w:val="0"/>
            <w:iCs w:val="0"/>
            <w:caps w:val="0"/>
            <w:smallCaps w:val="0"/>
            <w:noProof w:val="0"/>
            <w:sz w:val="24"/>
            <w:szCs w:val="24"/>
            <w:lang w:val="en-US"/>
          </w:rPr>
          <w:t>https://doi.org/10.1111/eje.12583</w:t>
        </w:r>
      </w:hyperlink>
    </w:p>
    <w:p w:rsidR="5101DF0E" w:rsidP="5101DF0E" w:rsidRDefault="5101DF0E" w14:paraId="2866D2CB" w14:textId="41A2A342">
      <w:pPr>
        <w:pStyle w:val="Normal"/>
        <w:spacing w:after="160" w:line="480" w:lineRule="auto"/>
        <w:rPr>
          <w:rFonts w:ascii="Open Sans" w:hAnsi="Open Sans" w:eastAsia="Open Sans" w:cs="Open Sans"/>
          <w:b w:val="0"/>
          <w:bCs w:val="0"/>
          <w:i w:val="0"/>
          <w:iCs w:val="0"/>
          <w:caps w:val="0"/>
          <w:smallCaps w:val="0"/>
          <w:noProof w:val="0"/>
          <w:color w:val="000000" w:themeColor="text1" w:themeTint="FF" w:themeShade="FF"/>
          <w:sz w:val="24"/>
          <w:szCs w:val="24"/>
          <w:lang w:val="en-US"/>
        </w:rPr>
      </w:pPr>
    </w:p>
    <w:p w:rsidR="01786294" w:rsidP="5101DF0E" w:rsidRDefault="01786294" w14:paraId="5382E7C1" w14:textId="770970EE">
      <w:pPr>
        <w:spacing w:after="160" w:line="480" w:lineRule="auto"/>
        <w:rPr>
          <w:rFonts w:ascii="Verdana" w:hAnsi="Verdana" w:eastAsia="Verdana" w:cs="Verdana"/>
          <w:b w:val="0"/>
          <w:bCs w:val="0"/>
          <w:i w:val="0"/>
          <w:iCs w:val="0"/>
          <w:caps w:val="0"/>
          <w:smallCaps w:val="0"/>
          <w:noProof w:val="0"/>
          <w:color w:val="555555"/>
          <w:sz w:val="24"/>
          <w:szCs w:val="24"/>
          <w:lang w:val="en-US"/>
        </w:rPr>
      </w:pPr>
      <w:r w:rsidRPr="5101DF0E" w:rsidR="01786294">
        <w:rPr>
          <w:rFonts w:ascii="Verdana" w:hAnsi="Verdana" w:eastAsia="Verdana" w:cs="Verdana"/>
          <w:b w:val="0"/>
          <w:bCs w:val="0"/>
          <w:i w:val="0"/>
          <w:iCs w:val="0"/>
          <w:caps w:val="0"/>
          <w:smallCaps w:val="0"/>
          <w:noProof w:val="0"/>
          <w:color w:val="555555"/>
          <w:sz w:val="24"/>
          <w:szCs w:val="24"/>
          <w:lang w:val="en-US"/>
        </w:rPr>
        <w:t xml:space="preserve">University faculty is more stressed and depressed due to pandemic, study </w:t>
      </w:r>
      <w:r w:rsidRPr="5101DF0E" w:rsidR="01786294">
        <w:rPr>
          <w:rFonts w:ascii="Verdana" w:hAnsi="Verdana" w:eastAsia="Verdana" w:cs="Verdana"/>
          <w:b w:val="0"/>
          <w:bCs w:val="0"/>
          <w:i w:val="0"/>
          <w:iCs w:val="0"/>
          <w:caps w:val="0"/>
          <w:smallCaps w:val="0"/>
          <w:noProof w:val="0"/>
          <w:color w:val="555555"/>
          <w:sz w:val="24"/>
          <w:szCs w:val="24"/>
          <w:lang w:val="en-US"/>
        </w:rPr>
        <w:t>shows. (</w:t>
      </w:r>
      <w:r w:rsidRPr="5101DF0E" w:rsidR="01786294">
        <w:rPr>
          <w:rFonts w:ascii="Verdana" w:hAnsi="Verdana" w:eastAsia="Verdana" w:cs="Verdana"/>
          <w:b w:val="0"/>
          <w:bCs w:val="0"/>
          <w:i w:val="0"/>
          <w:iCs w:val="0"/>
          <w:caps w:val="0"/>
          <w:smallCaps w:val="0"/>
          <w:noProof w:val="0"/>
          <w:color w:val="555555"/>
          <w:sz w:val="24"/>
          <w:szCs w:val="24"/>
          <w:lang w:val="en-US"/>
        </w:rPr>
        <w:t xml:space="preserve">2021, Feb 11). </w:t>
      </w:r>
      <w:r w:rsidRPr="5101DF0E" w:rsidR="01786294">
        <w:rPr>
          <w:rFonts w:ascii="Verdana" w:hAnsi="Verdana" w:eastAsia="Verdana" w:cs="Verdana"/>
          <w:b w:val="0"/>
          <w:bCs w:val="0"/>
          <w:i w:val="1"/>
          <w:iCs w:val="1"/>
          <w:caps w:val="0"/>
          <w:smallCaps w:val="0"/>
          <w:noProof w:val="0"/>
          <w:color w:val="555555"/>
          <w:sz w:val="24"/>
          <w:szCs w:val="24"/>
          <w:lang w:val="en-US"/>
        </w:rPr>
        <w:t xml:space="preserve">University Wire, </w:t>
      </w:r>
      <w:r w:rsidRPr="5101DF0E" w:rsidR="01786294">
        <w:rPr>
          <w:rFonts w:ascii="Verdana" w:hAnsi="Verdana" w:eastAsia="Verdana" w:cs="Verdana"/>
          <w:b w:val="0"/>
          <w:bCs w:val="0"/>
          <w:i w:val="0"/>
          <w:iCs w:val="0"/>
          <w:caps w:val="0"/>
          <w:smallCaps w:val="0"/>
          <w:noProof w:val="0"/>
          <w:color w:val="555555"/>
          <w:sz w:val="24"/>
          <w:szCs w:val="24"/>
          <w:lang w:val="en-US"/>
        </w:rPr>
        <w:t xml:space="preserve">Retrieved from </w:t>
      </w:r>
      <w:hyperlink r:id="R28c119e417c04b58">
        <w:r w:rsidRPr="5101DF0E" w:rsidR="01786294">
          <w:rPr>
            <w:rStyle w:val="Hyperlink"/>
            <w:rFonts w:ascii="Verdana" w:hAnsi="Verdana" w:eastAsia="Verdana" w:cs="Verdana"/>
            <w:b w:val="0"/>
            <w:bCs w:val="0"/>
            <w:i w:val="0"/>
            <w:iCs w:val="0"/>
            <w:caps w:val="0"/>
            <w:smallCaps w:val="0"/>
            <w:strike w:val="0"/>
            <w:dstrike w:val="0"/>
            <w:noProof w:val="0"/>
            <w:sz w:val="24"/>
            <w:szCs w:val="24"/>
            <w:lang w:val="en-US"/>
          </w:rPr>
          <w:t>https://www.proquest.com/wire-feeds/university-faculty-more-stressed-depressed-due/docview/2488246723/se-2?accountid=130472</w:t>
        </w:r>
      </w:hyperlink>
    </w:p>
    <w:p w:rsidR="5101DF0E" w:rsidP="5101DF0E" w:rsidRDefault="5101DF0E" w14:paraId="6751CFCB" w14:textId="23A3634A">
      <w:pPr>
        <w:pStyle w:val="Normal"/>
        <w:spacing w:after="160" w:line="259" w:lineRule="auto"/>
        <w:rPr>
          <w:rFonts w:ascii="Verdana" w:hAnsi="Verdana" w:eastAsia="Verdana" w:cs="Verdana"/>
          <w:b w:val="0"/>
          <w:bCs w:val="0"/>
          <w:i w:val="0"/>
          <w:iCs w:val="0"/>
          <w:caps w:val="0"/>
          <w:smallCaps w:val="0"/>
          <w:strike w:val="0"/>
          <w:dstrike w:val="0"/>
          <w:noProof w:val="0"/>
          <w:sz w:val="24"/>
          <w:szCs w:val="24"/>
          <w:lang w:val="en-US"/>
        </w:rPr>
      </w:pPr>
    </w:p>
    <w:p w:rsidR="5101DF0E" w:rsidP="5101DF0E" w:rsidRDefault="5101DF0E" w14:paraId="3A036D9F" w14:textId="3FE74481">
      <w:pPr>
        <w:pStyle w:val="Normal"/>
        <w:spacing w:after="160" w:line="259" w:lineRule="auto"/>
        <w:rPr>
          <w:rFonts w:ascii="Verdana" w:hAnsi="Verdana" w:eastAsia="Verdana" w:cs="Verdana"/>
          <w:b w:val="0"/>
          <w:bCs w:val="0"/>
          <w:i w:val="0"/>
          <w:iCs w:val="0"/>
          <w:caps w:val="0"/>
          <w:smallCaps w:val="0"/>
          <w:strike w:val="0"/>
          <w:dstrike w:val="0"/>
          <w:noProof w:val="0"/>
          <w:sz w:val="24"/>
          <w:szCs w:val="24"/>
          <w:lang w:val="en-US"/>
        </w:rPr>
      </w:pPr>
    </w:p>
    <w:p w:rsidR="5B3261DA" w:rsidP="5101DF0E" w:rsidRDefault="5B3261DA" w14:paraId="68740A67" w14:textId="6A9DAB40">
      <w:pPr>
        <w:pStyle w:val="Normal"/>
        <w:rPr>
          <w:rFonts w:ascii="Verdana" w:hAnsi="Verdana" w:eastAsia="Verdana" w:cs="Verdana"/>
          <w:b w:val="1"/>
          <w:bCs w:val="1"/>
          <w:i w:val="0"/>
          <w:iCs w:val="0"/>
          <w:caps w:val="0"/>
          <w:smallCaps w:val="0"/>
          <w:strike w:val="0"/>
          <w:dstrike w:val="0"/>
          <w:noProof w:val="0"/>
          <w:sz w:val="24"/>
          <w:szCs w:val="24"/>
          <w:lang w:val="en-US"/>
        </w:rPr>
      </w:pPr>
      <w:r w:rsidRPr="5101DF0E" w:rsidR="5B3261DA">
        <w:rPr>
          <w:noProof w:val="0"/>
          <w:lang w:val="en-US"/>
        </w:rPr>
        <w:t xml:space="preserve">                                    </w:t>
      </w:r>
      <w:r w:rsidRPr="5101DF0E" w:rsidR="211DA090">
        <w:rPr>
          <w:noProof w:val="0"/>
          <w:lang w:val="en-US"/>
        </w:rPr>
        <w:t xml:space="preserve">                 </w:t>
      </w:r>
      <w:r w:rsidRPr="5101DF0E" w:rsidR="211DA090">
        <w:rPr>
          <w:b w:val="1"/>
          <w:bCs w:val="1"/>
          <w:noProof w:val="0"/>
          <w:lang w:val="en-US"/>
        </w:rPr>
        <w:t xml:space="preserve">    </w:t>
      </w:r>
      <w:r w:rsidRPr="5101DF0E" w:rsidR="5B3261DA">
        <w:rPr>
          <w:b w:val="1"/>
          <w:bCs w:val="1"/>
          <w:noProof w:val="0"/>
          <w:lang w:val="en-US"/>
        </w:rPr>
        <w:t xml:space="preserve"> </w:t>
      </w:r>
      <w:r w:rsidRPr="5101DF0E" w:rsidR="6DC22844">
        <w:rPr>
          <w:b w:val="1"/>
          <w:bCs w:val="1"/>
          <w:noProof w:val="0"/>
          <w:lang w:val="en-US"/>
        </w:rPr>
        <w:t xml:space="preserve">           </w:t>
      </w:r>
      <w:r w:rsidRPr="5101DF0E" w:rsidR="5B3261DA">
        <w:rPr>
          <w:rFonts w:ascii="Verdana" w:hAnsi="Verdana" w:eastAsia="Verdana" w:cs="Verdana"/>
          <w:b w:val="1"/>
          <w:bCs w:val="1"/>
          <w:noProof w:val="0"/>
          <w:sz w:val="28"/>
          <w:szCs w:val="28"/>
          <w:lang w:val="en-US"/>
        </w:rPr>
        <w:t xml:space="preserve"> Appendices:</w:t>
      </w:r>
    </w:p>
    <w:p w:rsidR="5101DF0E" w:rsidP="5101DF0E" w:rsidRDefault="5101DF0E" w14:paraId="772B1348" w14:textId="1FA7875C">
      <w:pPr>
        <w:jc w:val="center"/>
      </w:pPr>
    </w:p>
    <w:p w:rsidR="5101DF0E" w:rsidP="5101DF0E" w:rsidRDefault="5101DF0E" w14:paraId="14234C89" w14:textId="0D61D24D">
      <w:pPr>
        <w:jc w:val="center"/>
      </w:pPr>
    </w:p>
    <w:p w:rsidR="443FC07F" w:rsidP="5101DF0E" w:rsidRDefault="443FC07F" w14:paraId="77B37A2C" w14:textId="1527F8FB">
      <w:pPr>
        <w:pStyle w:val="Normal"/>
        <w:jc w:val="center"/>
      </w:pPr>
      <w:r w:rsidRPr="5101DF0E" w:rsidR="443FC07F">
        <w:rPr>
          <w:rFonts w:ascii="Arial" w:hAnsi="Arial" w:eastAsia="Arial" w:cs="Arial"/>
          <w:b w:val="0"/>
          <w:bCs w:val="0"/>
          <w:i w:val="0"/>
          <w:iCs w:val="0"/>
          <w:caps w:val="0"/>
          <w:smallCaps w:val="0"/>
          <w:strike w:val="0"/>
          <w:dstrike w:val="0"/>
          <w:noProof w:val="0"/>
          <w:color w:val="000000" w:themeColor="text1" w:themeTint="FF" w:themeShade="FF"/>
          <w:sz w:val="32"/>
          <w:szCs w:val="32"/>
          <w:u w:val="single"/>
          <w:lang w:val="en-US"/>
        </w:rPr>
        <w:t>Study Information Sheet</w:t>
      </w:r>
      <w:r w:rsidRPr="5101DF0E" w:rsidR="443FC07F">
        <w:rPr>
          <w:rFonts w:ascii="Arial" w:hAnsi="Arial" w:eastAsia="Arial" w:cs="Arial"/>
          <w:b w:val="0"/>
          <w:bCs w:val="0"/>
          <w:i w:val="0"/>
          <w:iCs w:val="0"/>
          <w:caps w:val="0"/>
          <w:smallCaps w:val="0"/>
          <w:noProof w:val="0"/>
          <w:color w:val="000000" w:themeColor="text1" w:themeTint="FF" w:themeShade="FF"/>
          <w:sz w:val="32"/>
          <w:szCs w:val="32"/>
          <w:lang w:val="en-US"/>
        </w:rPr>
        <w:t xml:space="preserve"> </w:t>
      </w:r>
    </w:p>
    <w:p w:rsidR="443FC07F" w:rsidP="5101DF0E" w:rsidRDefault="443FC07F" w14:paraId="7AE41123" w14:textId="52155761">
      <w:pPr>
        <w:jc w:val="center"/>
      </w:pPr>
      <w:r>
        <w:br/>
      </w:r>
    </w:p>
    <w:p w:rsidR="443FC07F" w:rsidRDefault="443FC07F" w14:paraId="12249BBD" w14:textId="78B830D8">
      <w:r w:rsidRPr="5101DF0E" w:rsidR="443FC07F">
        <w:rPr>
          <w:rFonts w:ascii="Arial" w:hAnsi="Arial" w:eastAsia="Arial" w:cs="Arial"/>
          <w:b w:val="0"/>
          <w:bCs w:val="0"/>
          <w:i w:val="0"/>
          <w:iCs w:val="0"/>
          <w:caps w:val="0"/>
          <w:smallCaps w:val="0"/>
          <w:noProof w:val="0"/>
          <w:color w:val="000000" w:themeColor="text1" w:themeTint="FF" w:themeShade="FF"/>
          <w:sz w:val="24"/>
          <w:szCs w:val="24"/>
          <w:lang w:val="en-US"/>
        </w:rPr>
        <w:t>This document provides key information regarding the study and provides details about what will be expected of you as a participant. Therefore, please read this information carefully before providing consent to take part.</w:t>
      </w:r>
    </w:p>
    <w:p w:rsidR="443FC07F" w:rsidRDefault="443FC07F" w14:paraId="72A38ECF" w14:textId="702FB031">
      <w:r w:rsidRPr="5101DF0E" w:rsidR="443FC07F">
        <w:rPr>
          <w:rFonts w:ascii="Arial" w:hAnsi="Arial" w:eastAsia="Arial" w:cs="Arial"/>
          <w:b w:val="0"/>
          <w:bCs w:val="0"/>
          <w:i w:val="0"/>
          <w:iCs w:val="0"/>
          <w:caps w:val="0"/>
          <w:smallCaps w:val="0"/>
          <w:noProof w:val="0"/>
          <w:color w:val="000000" w:themeColor="text1" w:themeTint="FF" w:themeShade="FF"/>
          <w:sz w:val="24"/>
          <w:szCs w:val="24"/>
          <w:lang w:val="en-US"/>
        </w:rPr>
        <w:t>The purpose of this study is to explore whether there is</w:t>
      </w:r>
      <w:r w:rsidRPr="5101DF0E" w:rsidR="443FC07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101DF0E" w:rsidR="2D34FB27">
        <w:rPr>
          <w:rFonts w:ascii="Arial" w:hAnsi="Arial" w:eastAsia="Arial" w:cs="Arial"/>
          <w:b w:val="0"/>
          <w:bCs w:val="0"/>
          <w:i w:val="0"/>
          <w:iCs w:val="0"/>
          <w:caps w:val="0"/>
          <w:smallCaps w:val="0"/>
          <w:noProof w:val="0"/>
          <w:color w:val="000000" w:themeColor="text1" w:themeTint="FF" w:themeShade="FF"/>
          <w:sz w:val="22"/>
          <w:szCs w:val="22"/>
          <w:lang w:val="en-US"/>
        </w:rPr>
        <w:t>a significant</w:t>
      </w:r>
      <w:r w:rsidRPr="5101DF0E" w:rsidR="443FC07F">
        <w:rPr>
          <w:rFonts w:ascii="Arial" w:hAnsi="Arial" w:eastAsia="Arial" w:cs="Arial"/>
          <w:b w:val="0"/>
          <w:bCs w:val="0"/>
          <w:i w:val="0"/>
          <w:iCs w:val="0"/>
          <w:caps w:val="0"/>
          <w:smallCaps w:val="0"/>
          <w:noProof w:val="0"/>
          <w:color w:val="000000" w:themeColor="text1" w:themeTint="FF" w:themeShade="FF"/>
          <w:sz w:val="22"/>
          <w:szCs w:val="22"/>
          <w:lang w:val="en-US"/>
        </w:rPr>
        <w:t xml:space="preserve"> association between gender and preference for working from home. The aim of this study is to determine whether there </w:t>
      </w:r>
      <w:proofErr w:type="gramStart"/>
      <w:r w:rsidRPr="5101DF0E" w:rsidR="443FC07F">
        <w:rPr>
          <w:rFonts w:ascii="Arial" w:hAnsi="Arial" w:eastAsia="Arial" w:cs="Arial"/>
          <w:b w:val="0"/>
          <w:bCs w:val="0"/>
          <w:i w:val="0"/>
          <w:iCs w:val="0"/>
          <w:caps w:val="0"/>
          <w:smallCaps w:val="0"/>
          <w:noProof w:val="0"/>
          <w:color w:val="000000" w:themeColor="text1" w:themeTint="FF" w:themeShade="FF"/>
          <w:sz w:val="22"/>
          <w:szCs w:val="22"/>
          <w:lang w:val="en-US"/>
        </w:rPr>
        <w:t>are</w:t>
      </w:r>
      <w:proofErr w:type="gramEnd"/>
      <w:r w:rsidRPr="5101DF0E" w:rsidR="443FC07F">
        <w:rPr>
          <w:rFonts w:ascii="Arial" w:hAnsi="Arial" w:eastAsia="Arial" w:cs="Arial"/>
          <w:b w:val="0"/>
          <w:bCs w:val="0"/>
          <w:i w:val="0"/>
          <w:iCs w:val="0"/>
          <w:caps w:val="0"/>
          <w:smallCaps w:val="0"/>
          <w:noProof w:val="0"/>
          <w:color w:val="000000" w:themeColor="text1" w:themeTint="FF" w:themeShade="FF"/>
          <w:sz w:val="22"/>
          <w:szCs w:val="22"/>
          <w:lang w:val="en-US"/>
        </w:rPr>
        <w:t xml:space="preserve"> a specific group of participants that prefer to work from home. </w:t>
      </w:r>
      <w:proofErr w:type="gramStart"/>
      <w:r w:rsidRPr="5101DF0E" w:rsidR="443FC07F">
        <w:rPr>
          <w:rFonts w:ascii="Arial" w:hAnsi="Arial" w:eastAsia="Arial" w:cs="Arial"/>
          <w:b w:val="0"/>
          <w:bCs w:val="0"/>
          <w:i w:val="0"/>
          <w:iCs w:val="0"/>
          <w:caps w:val="0"/>
          <w:smallCaps w:val="0"/>
          <w:noProof w:val="0"/>
          <w:color w:val="000000" w:themeColor="text1" w:themeTint="FF" w:themeShade="FF"/>
          <w:sz w:val="22"/>
          <w:szCs w:val="22"/>
          <w:lang w:val="en-US"/>
        </w:rPr>
        <w:t>Having an understanding of</w:t>
      </w:r>
      <w:proofErr w:type="gramEnd"/>
      <w:r w:rsidRPr="5101DF0E" w:rsidR="443FC07F">
        <w:rPr>
          <w:rFonts w:ascii="Arial" w:hAnsi="Arial" w:eastAsia="Arial" w:cs="Arial"/>
          <w:b w:val="0"/>
          <w:bCs w:val="0"/>
          <w:i w:val="0"/>
          <w:iCs w:val="0"/>
          <w:caps w:val="0"/>
          <w:smallCaps w:val="0"/>
          <w:noProof w:val="0"/>
          <w:color w:val="000000" w:themeColor="text1" w:themeTint="FF" w:themeShade="FF"/>
          <w:sz w:val="22"/>
          <w:szCs w:val="22"/>
          <w:lang w:val="en-US"/>
        </w:rPr>
        <w:t xml:space="preserve"> this may be useful for </w:t>
      </w:r>
      <w:proofErr w:type="spellStart"/>
      <w:r w:rsidRPr="5101DF0E" w:rsidR="443FC07F">
        <w:rPr>
          <w:rFonts w:ascii="Arial" w:hAnsi="Arial" w:eastAsia="Arial" w:cs="Arial"/>
          <w:b w:val="0"/>
          <w:bCs w:val="0"/>
          <w:i w:val="0"/>
          <w:iCs w:val="0"/>
          <w:caps w:val="0"/>
          <w:smallCaps w:val="0"/>
          <w:noProof w:val="0"/>
          <w:color w:val="000000" w:themeColor="text1" w:themeTint="FF" w:themeShade="FF"/>
          <w:sz w:val="22"/>
          <w:szCs w:val="22"/>
          <w:lang w:val="en-US"/>
        </w:rPr>
        <w:t>organisations</w:t>
      </w:r>
      <w:proofErr w:type="spellEnd"/>
      <w:r w:rsidRPr="5101DF0E" w:rsidR="443FC07F">
        <w:rPr>
          <w:rFonts w:ascii="Arial" w:hAnsi="Arial" w:eastAsia="Arial" w:cs="Arial"/>
          <w:b w:val="0"/>
          <w:bCs w:val="0"/>
          <w:i w:val="0"/>
          <w:iCs w:val="0"/>
          <w:caps w:val="0"/>
          <w:smallCaps w:val="0"/>
          <w:noProof w:val="0"/>
          <w:color w:val="000000" w:themeColor="text1" w:themeTint="FF" w:themeShade="FF"/>
          <w:sz w:val="22"/>
          <w:szCs w:val="22"/>
          <w:lang w:val="en-US"/>
        </w:rPr>
        <w:t xml:space="preserve"> in their efforts to allocate working from home time appropriately.</w:t>
      </w:r>
    </w:p>
    <w:p w:rsidR="443FC07F" w:rsidRDefault="443FC07F" w14:paraId="27DD9002" w14:textId="02119B7E">
      <w:r w:rsidRPr="5101DF0E" w:rsidR="443FC07F">
        <w:rPr>
          <w:rFonts w:ascii="Arial" w:hAnsi="Arial" w:eastAsia="Arial" w:cs="Arial"/>
          <w:b w:val="0"/>
          <w:bCs w:val="0"/>
          <w:i w:val="0"/>
          <w:iCs w:val="0"/>
          <w:caps w:val="0"/>
          <w:smallCaps w:val="0"/>
          <w:noProof w:val="0"/>
          <w:color w:val="000000" w:themeColor="text1" w:themeTint="FF" w:themeShade="FF"/>
          <w:sz w:val="24"/>
          <w:szCs w:val="24"/>
          <w:lang w:val="en-US"/>
        </w:rPr>
        <w:t xml:space="preserve">During this study you will be required to do the following: </w:t>
      </w:r>
    </w:p>
    <w:p w:rsidR="443FC07F" w:rsidRDefault="443FC07F" w14:paraId="0C5FDED7" w14:textId="7834D8DE">
      <w:r w:rsidRPr="5101DF0E" w:rsidR="443FC07F">
        <w:rPr>
          <w:rFonts w:ascii="Arial" w:hAnsi="Arial" w:eastAsia="Arial" w:cs="Arial"/>
          <w:b w:val="0"/>
          <w:bCs w:val="0"/>
          <w:i w:val="0"/>
          <w:iCs w:val="0"/>
          <w:caps w:val="0"/>
          <w:smallCaps w:val="0"/>
          <w:noProof w:val="0"/>
          <w:color w:val="000000" w:themeColor="text1" w:themeTint="FF" w:themeShade="FF"/>
          <w:sz w:val="24"/>
          <w:szCs w:val="24"/>
          <w:lang w:val="en-US"/>
        </w:rPr>
        <w:t>Fill out an online questionnaire asking for information about you on the following:</w:t>
      </w:r>
    </w:p>
    <w:p w:rsidR="443FC07F" w:rsidRDefault="443FC07F" w14:paraId="41F5BE13" w14:textId="1CEF6448">
      <w:r w:rsidRPr="5101DF0E" w:rsidR="443FC07F">
        <w:rPr>
          <w:rFonts w:ascii="Arial" w:hAnsi="Arial" w:eastAsia="Arial" w:cs="Arial"/>
          <w:b w:val="0"/>
          <w:bCs w:val="0"/>
          <w:i w:val="0"/>
          <w:iCs w:val="0"/>
          <w:caps w:val="0"/>
          <w:smallCaps w:val="0"/>
          <w:noProof w:val="0"/>
          <w:color w:val="000000" w:themeColor="text1" w:themeTint="FF" w:themeShade="FF"/>
          <w:sz w:val="24"/>
          <w:szCs w:val="24"/>
          <w:lang w:val="en-US"/>
        </w:rPr>
        <w:t>Your age</w:t>
      </w:r>
    </w:p>
    <w:p w:rsidR="443FC07F" w:rsidRDefault="443FC07F" w14:paraId="76587C1E" w14:textId="39B611AE">
      <w:r w:rsidRPr="5101DF0E" w:rsidR="443FC07F">
        <w:rPr>
          <w:rFonts w:ascii="Arial" w:hAnsi="Arial" w:eastAsia="Arial" w:cs="Arial"/>
          <w:b w:val="0"/>
          <w:bCs w:val="0"/>
          <w:i w:val="0"/>
          <w:iCs w:val="0"/>
          <w:caps w:val="0"/>
          <w:smallCaps w:val="0"/>
          <w:noProof w:val="0"/>
          <w:color w:val="000000" w:themeColor="text1" w:themeTint="FF" w:themeShade="FF"/>
          <w:sz w:val="24"/>
          <w:szCs w:val="24"/>
          <w:lang w:val="en-US"/>
        </w:rPr>
        <w:t>Your gender</w:t>
      </w:r>
    </w:p>
    <w:p w:rsidR="443FC07F" w:rsidRDefault="443FC07F" w14:paraId="455F0973" w14:textId="56A03B33">
      <w:r w:rsidRPr="5101DF0E" w:rsidR="443FC07F">
        <w:rPr>
          <w:rFonts w:ascii="Arial" w:hAnsi="Arial" w:eastAsia="Arial" w:cs="Arial"/>
          <w:b w:val="0"/>
          <w:bCs w:val="0"/>
          <w:i w:val="0"/>
          <w:iCs w:val="0"/>
          <w:caps w:val="0"/>
          <w:smallCaps w:val="0"/>
          <w:noProof w:val="0"/>
          <w:color w:val="000000" w:themeColor="text1" w:themeTint="FF" w:themeShade="FF"/>
          <w:sz w:val="24"/>
          <w:szCs w:val="24"/>
          <w:lang w:val="en-US"/>
        </w:rPr>
        <w:t xml:space="preserve">Your preference on working from home  </w:t>
      </w:r>
    </w:p>
    <w:p w:rsidR="443FC07F" w:rsidRDefault="443FC07F" w14:paraId="44BB6336" w14:textId="26CC962F">
      <w:r w:rsidRPr="5101DF0E" w:rsidR="443FC07F">
        <w:rPr>
          <w:rFonts w:ascii="Arial" w:hAnsi="Arial" w:eastAsia="Arial" w:cs="Arial"/>
          <w:b w:val="0"/>
          <w:bCs w:val="0"/>
          <w:i w:val="0"/>
          <w:iCs w:val="0"/>
          <w:caps w:val="0"/>
          <w:smallCaps w:val="0"/>
          <w:noProof w:val="0"/>
          <w:color w:val="000000" w:themeColor="text1" w:themeTint="FF" w:themeShade="FF"/>
          <w:sz w:val="24"/>
          <w:szCs w:val="24"/>
          <w:lang w:val="en-US"/>
        </w:rPr>
        <w:t xml:space="preserve">At the end of the study you will be provided with the study debrief. </w:t>
      </w:r>
    </w:p>
    <w:p w:rsidR="443FC07F" w:rsidRDefault="443FC07F" w14:paraId="5279EE04" w14:textId="756B3F87">
      <w:r w:rsidRPr="5101DF0E" w:rsidR="443FC07F">
        <w:rPr>
          <w:rFonts w:ascii="Arial" w:hAnsi="Arial" w:eastAsia="Arial" w:cs="Arial"/>
          <w:b w:val="0"/>
          <w:bCs w:val="0"/>
          <w:i w:val="0"/>
          <w:iCs w:val="0"/>
          <w:caps w:val="0"/>
          <w:smallCaps w:val="0"/>
          <w:noProof w:val="0"/>
          <w:color w:val="000000" w:themeColor="text1" w:themeTint="FF" w:themeShade="FF"/>
          <w:sz w:val="24"/>
          <w:szCs w:val="24"/>
          <w:lang w:val="en-US"/>
        </w:rPr>
        <w:t xml:space="preserve">If you have any questions or concerns about this study, please contact the research supervisor Stacey Coleman on </w:t>
      </w:r>
      <w:hyperlink r:id="Red81af15081a40d8">
        <w:r w:rsidRPr="5101DF0E" w:rsidR="443FC07F">
          <w:rPr>
            <w:rStyle w:val="Hyperlink"/>
            <w:rFonts w:ascii="Arial" w:hAnsi="Arial" w:eastAsia="Arial" w:cs="Arial"/>
            <w:b w:val="0"/>
            <w:bCs w:val="0"/>
            <w:i w:val="0"/>
            <w:iCs w:val="0"/>
            <w:caps w:val="0"/>
            <w:smallCaps w:val="0"/>
            <w:noProof w:val="0"/>
            <w:sz w:val="24"/>
            <w:szCs w:val="24"/>
            <w:lang w:val="en-US"/>
          </w:rPr>
          <w:t>stacey.coleman@uwtsd.ac.uk</w:t>
        </w:r>
      </w:hyperlink>
      <w:r w:rsidRPr="5101DF0E" w:rsidR="443FC0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443FC07F" w:rsidRDefault="443FC07F" w14:paraId="49505D66" w14:textId="175BCD96">
      <w:r w:rsidRPr="5101DF0E" w:rsidR="443FC07F">
        <w:rPr>
          <w:rFonts w:ascii="Arial" w:hAnsi="Arial" w:eastAsia="Arial" w:cs="Arial"/>
          <w:b w:val="0"/>
          <w:bCs w:val="0"/>
          <w:i w:val="0"/>
          <w:iCs w:val="0"/>
          <w:caps w:val="0"/>
          <w:smallCaps w:val="0"/>
          <w:noProof w:val="0"/>
          <w:color w:val="000000" w:themeColor="text1" w:themeTint="FF" w:themeShade="FF"/>
          <w:sz w:val="24"/>
          <w:szCs w:val="24"/>
          <w:lang w:val="en-US"/>
        </w:rPr>
        <w:t xml:space="preserve">If you are happy to take part in this study, please click the link provided on under the Week 3 tile on Moodle which will direct you to the online study. </w:t>
      </w:r>
    </w:p>
    <w:p w:rsidR="443FC07F" w:rsidRDefault="443FC07F" w14:paraId="413A0EE1" w14:textId="2E4715B5">
      <w:r w:rsidRPr="5101DF0E" w:rsidR="443FC07F">
        <w:rPr>
          <w:rFonts w:ascii="Arial" w:hAnsi="Arial" w:eastAsia="Arial" w:cs="Arial"/>
          <w:b w:val="0"/>
          <w:bCs w:val="0"/>
          <w:i w:val="0"/>
          <w:iCs w:val="0"/>
          <w:caps w:val="0"/>
          <w:smallCaps w:val="0"/>
          <w:noProof w:val="0"/>
          <w:color w:val="000000" w:themeColor="text1" w:themeTint="FF" w:themeShade="FF"/>
          <w:sz w:val="24"/>
          <w:szCs w:val="24"/>
          <w:lang w:val="en-US"/>
        </w:rPr>
        <w:t>Please note that data collection will start at 1pm on Wednesday 6</w:t>
      </w:r>
      <w:r w:rsidRPr="5101DF0E" w:rsidR="443FC07F">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5101DF0E" w:rsidR="443FC07F">
        <w:rPr>
          <w:rFonts w:ascii="Arial" w:hAnsi="Arial" w:eastAsia="Arial" w:cs="Arial"/>
          <w:b w:val="0"/>
          <w:bCs w:val="0"/>
          <w:i w:val="0"/>
          <w:iCs w:val="0"/>
          <w:caps w:val="0"/>
          <w:smallCaps w:val="0"/>
          <w:noProof w:val="0"/>
          <w:color w:val="000000" w:themeColor="text1" w:themeTint="FF" w:themeShade="FF"/>
          <w:sz w:val="24"/>
          <w:szCs w:val="24"/>
          <w:lang w:val="en-US"/>
        </w:rPr>
        <w:t xml:space="preserve"> October and end at 5pm on Thursday 7</w:t>
      </w:r>
      <w:r w:rsidRPr="5101DF0E" w:rsidR="443FC07F">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5101DF0E" w:rsidR="443FC07F">
        <w:rPr>
          <w:rFonts w:ascii="Arial" w:hAnsi="Arial" w:eastAsia="Arial" w:cs="Arial"/>
          <w:b w:val="0"/>
          <w:bCs w:val="0"/>
          <w:i w:val="0"/>
          <w:iCs w:val="0"/>
          <w:caps w:val="0"/>
          <w:smallCaps w:val="0"/>
          <w:noProof w:val="0"/>
          <w:color w:val="000000" w:themeColor="text1" w:themeTint="FF" w:themeShade="FF"/>
          <w:sz w:val="24"/>
          <w:szCs w:val="24"/>
          <w:lang w:val="en-US"/>
        </w:rPr>
        <w:t xml:space="preserve"> October, so you will not be able to access the study outside of these times.</w:t>
      </w:r>
    </w:p>
    <w:p w:rsidR="443FC07F" w:rsidRDefault="443FC07F" w14:paraId="2728E8F6" w14:textId="3C117C30">
      <w:r w:rsidRPr="5101DF0E" w:rsidR="443FC07F">
        <w:rPr>
          <w:rFonts w:ascii="Arial" w:hAnsi="Arial" w:eastAsia="Arial" w:cs="Arial"/>
          <w:b w:val="0"/>
          <w:bCs w:val="0"/>
          <w:i w:val="0"/>
          <w:iCs w:val="0"/>
          <w:caps w:val="0"/>
          <w:smallCaps w:val="0"/>
          <w:noProof w:val="0"/>
          <w:color w:val="000000" w:themeColor="text1" w:themeTint="FF" w:themeShade="FF"/>
          <w:sz w:val="24"/>
          <w:szCs w:val="24"/>
          <w:lang w:val="en-US"/>
        </w:rPr>
        <w:t>If you feel you want to leave the study, you can do so at any time by closing the browser on your computer. Once the study has ended you will asked if you want your data to be saved as part of the study. If you agree then your data will be anonymised and therefore untraceable to later delete. If you do not wish for your data to be used, please close the tab before finishing the study.</w:t>
      </w:r>
    </w:p>
    <w:p w:rsidR="5101DF0E" w:rsidP="5101DF0E" w:rsidRDefault="5101DF0E" w14:paraId="3AC46173" w14:textId="1088270A">
      <w:pPr>
        <w:pStyle w:val="Normal"/>
        <w:rPr>
          <w:noProof w:val="0"/>
          <w:lang w:val="en-US"/>
        </w:rPr>
      </w:pPr>
    </w:p>
    <w:p w:rsidR="5101DF0E" w:rsidP="5101DF0E" w:rsidRDefault="5101DF0E" w14:paraId="3CB45601" w14:textId="3B64F81A">
      <w:pPr>
        <w:pStyle w:val="Normal"/>
        <w:rPr>
          <w:noProof w:val="0"/>
          <w:lang w:val="en-US"/>
        </w:rPr>
      </w:pPr>
    </w:p>
    <w:p w:rsidR="5101DF0E" w:rsidP="5101DF0E" w:rsidRDefault="5101DF0E" w14:paraId="556F8107" w14:textId="41AC2C62">
      <w:pPr>
        <w:pStyle w:val="Normal"/>
        <w:rPr>
          <w:noProof w:val="0"/>
          <w:lang w:val="en-US"/>
        </w:rPr>
      </w:pPr>
    </w:p>
    <w:p w:rsidR="32F62326" w:rsidRDefault="32F62326" w14:paraId="2240121B" w14:textId="1214A087">
      <w:r>
        <w:br/>
      </w:r>
    </w:p>
    <w:p w:rsidR="32F62326" w:rsidP="5101DF0E" w:rsidRDefault="32F62326" w14:paraId="7E55B3E1" w14:textId="0B1CBF15">
      <w:pPr>
        <w:jc w:val="center"/>
      </w:pPr>
      <w:r w:rsidRPr="5101DF0E" w:rsidR="32F62326">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Study Debrief Sheet </w:t>
      </w:r>
    </w:p>
    <w:p w:rsidR="32F62326" w:rsidP="5101DF0E" w:rsidRDefault="32F62326" w14:paraId="17601AC1" w14:textId="6D2DB1EB">
      <w:pPr>
        <w:jc w:val="center"/>
      </w:pPr>
      <w:r w:rsidRPr="5101DF0E" w:rsidR="32F62326">
        <w:rPr>
          <w:rFonts w:ascii="Arial" w:hAnsi="Arial" w:eastAsia="Arial" w:cs="Arial"/>
          <w:b w:val="1"/>
          <w:bCs w:val="1"/>
          <w:i w:val="1"/>
          <w:iCs w:val="1"/>
          <w:caps w:val="0"/>
          <w:smallCaps w:val="0"/>
          <w:strike w:val="0"/>
          <w:dstrike w:val="0"/>
          <w:noProof w:val="0"/>
          <w:color w:val="000000" w:themeColor="text1" w:themeTint="FF" w:themeShade="FF"/>
          <w:sz w:val="24"/>
          <w:szCs w:val="24"/>
          <w:u w:val="single"/>
          <w:lang w:val="en-US"/>
        </w:rPr>
        <w:t>An exploration into the potential relationship between gender and preference for working from home</w:t>
      </w:r>
    </w:p>
    <w:p w:rsidR="32F62326" w:rsidRDefault="32F62326" w14:paraId="1F39917E" w14:textId="1B09C0AA">
      <w:r>
        <w:br/>
      </w:r>
    </w:p>
    <w:p w:rsidR="32F62326" w:rsidRDefault="32F62326" w14:paraId="28B8A538" w14:textId="2FCD8528">
      <w:r>
        <w:br/>
      </w:r>
    </w:p>
    <w:p w:rsidR="32F62326" w:rsidRDefault="32F62326" w14:paraId="3B867FB1" w14:textId="30C36869">
      <w:r w:rsidRPr="5101DF0E" w:rsidR="32F62326">
        <w:rPr>
          <w:rFonts w:ascii="Arial" w:hAnsi="Arial" w:eastAsia="Arial" w:cs="Arial"/>
          <w:b w:val="0"/>
          <w:bCs w:val="0"/>
          <w:i w:val="0"/>
          <w:iCs w:val="0"/>
          <w:caps w:val="0"/>
          <w:smallCaps w:val="0"/>
          <w:noProof w:val="0"/>
          <w:color w:val="000000" w:themeColor="text1" w:themeTint="FF" w:themeShade="FF"/>
          <w:sz w:val="24"/>
          <w:szCs w:val="24"/>
          <w:lang w:val="en-US"/>
        </w:rPr>
        <w:t xml:space="preserve">Thank you for taking part in this study. </w:t>
      </w:r>
    </w:p>
    <w:p w:rsidR="32F62326" w:rsidRDefault="32F62326" w14:paraId="172FF3E9" w14:textId="633EEA39">
      <w:r>
        <w:br/>
      </w:r>
    </w:p>
    <w:p w:rsidR="32F62326" w:rsidRDefault="32F62326" w14:paraId="7B216AED" w14:textId="1BA04A86">
      <w:r w:rsidRPr="5101DF0E" w:rsidR="32F62326">
        <w:rPr>
          <w:rFonts w:ascii="Arial" w:hAnsi="Arial" w:eastAsia="Arial" w:cs="Arial"/>
          <w:b w:val="0"/>
          <w:bCs w:val="0"/>
          <w:i w:val="0"/>
          <w:iCs w:val="0"/>
          <w:caps w:val="0"/>
          <w:smallCaps w:val="0"/>
          <w:noProof w:val="0"/>
          <w:color w:val="000000" w:themeColor="text1" w:themeTint="FF" w:themeShade="FF"/>
          <w:sz w:val="24"/>
          <w:szCs w:val="24"/>
          <w:lang w:val="en-US"/>
        </w:rPr>
        <w:t>The aim of this study is to explore whether there is a significant relationship between gender and preference for working from home. We specifically want to find out whether more females in comparison to males say that they prefer to work from home if they had a choice between working at home or at their designated place of work.</w:t>
      </w:r>
    </w:p>
    <w:p w:rsidR="32F62326" w:rsidRDefault="32F62326" w14:paraId="7862D572" w14:textId="0C4E3547">
      <w:r>
        <w:br/>
      </w:r>
    </w:p>
    <w:p w:rsidR="32F62326" w:rsidRDefault="32F62326" w14:paraId="125D5C4F" w14:textId="3BDECEA6">
      <w:r w:rsidRPr="5101DF0E" w:rsidR="32F62326">
        <w:rPr>
          <w:rFonts w:ascii="Arial" w:hAnsi="Arial" w:eastAsia="Arial" w:cs="Arial"/>
          <w:b w:val="0"/>
          <w:bCs w:val="0"/>
          <w:i w:val="0"/>
          <w:iCs w:val="0"/>
          <w:caps w:val="0"/>
          <w:smallCaps w:val="0"/>
          <w:noProof w:val="0"/>
          <w:color w:val="000000" w:themeColor="text1" w:themeTint="FF" w:themeShade="FF"/>
          <w:sz w:val="24"/>
          <w:szCs w:val="24"/>
          <w:lang w:val="en-US"/>
        </w:rPr>
        <w:t>If you wish to withdraw your data from the study, you must close your computer browser now. After this point, your data will become anonymous, and it will not be possible to trace it back to you. The data you submit will remain confidential.</w:t>
      </w:r>
    </w:p>
    <w:p w:rsidR="32F62326" w:rsidRDefault="32F62326" w14:paraId="494E84E2" w14:textId="499D259C">
      <w:r>
        <w:br/>
      </w:r>
    </w:p>
    <w:p w:rsidR="32F62326" w:rsidRDefault="32F62326" w14:paraId="77C5FB3E" w14:textId="4CB76069">
      <w:r w:rsidRPr="5101DF0E" w:rsidR="32F62326">
        <w:rPr>
          <w:rFonts w:ascii="Arial" w:hAnsi="Arial" w:eastAsia="Arial" w:cs="Arial"/>
          <w:b w:val="0"/>
          <w:bCs w:val="0"/>
          <w:i w:val="0"/>
          <w:iCs w:val="0"/>
          <w:caps w:val="0"/>
          <w:smallCaps w:val="0"/>
          <w:noProof w:val="0"/>
          <w:color w:val="000000" w:themeColor="text1" w:themeTint="FF" w:themeShade="FF"/>
          <w:sz w:val="24"/>
          <w:szCs w:val="24"/>
          <w:lang w:val="en-US"/>
        </w:rPr>
        <w:t xml:space="preserve">If taking part in this study has raised any concerns or if you have any questions about the study, please contact the academic supervisor Stacey Coleman: </w:t>
      </w:r>
      <w:hyperlink r:id="R729233057b814792">
        <w:r w:rsidRPr="5101DF0E" w:rsidR="32F62326">
          <w:rPr>
            <w:rStyle w:val="Hyperlink"/>
            <w:rFonts w:ascii="Arial" w:hAnsi="Arial" w:eastAsia="Arial" w:cs="Arial"/>
            <w:b w:val="0"/>
            <w:bCs w:val="0"/>
            <w:i w:val="0"/>
            <w:iCs w:val="0"/>
            <w:caps w:val="0"/>
            <w:smallCaps w:val="0"/>
            <w:strike w:val="0"/>
            <w:dstrike w:val="0"/>
            <w:noProof w:val="0"/>
            <w:sz w:val="24"/>
            <w:szCs w:val="24"/>
            <w:lang w:val="en-US"/>
          </w:rPr>
          <w:t>stacey.coleman@uwtsd.ac.uk</w:t>
        </w:r>
      </w:hyperlink>
      <w:r w:rsidRPr="5101DF0E" w:rsidR="32F6232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2F62326" w:rsidRDefault="32F62326" w14:paraId="5E583DA9" w14:textId="000A31AE">
      <w:r>
        <w:br/>
      </w:r>
    </w:p>
    <w:p w:rsidR="32F62326" w:rsidRDefault="32F62326" w14:paraId="2053F910" w14:textId="35BB6B7A">
      <w:r w:rsidRPr="5101DF0E" w:rsidR="32F62326">
        <w:rPr>
          <w:rFonts w:ascii="Arial" w:hAnsi="Arial" w:eastAsia="Arial" w:cs="Arial"/>
          <w:b w:val="0"/>
          <w:bCs w:val="0"/>
          <w:i w:val="0"/>
          <w:iCs w:val="0"/>
          <w:caps w:val="0"/>
          <w:smallCaps w:val="0"/>
          <w:noProof w:val="0"/>
          <w:color w:val="000000" w:themeColor="text1" w:themeTint="FF" w:themeShade="FF"/>
          <w:sz w:val="24"/>
          <w:szCs w:val="24"/>
          <w:lang w:val="en-US"/>
        </w:rPr>
        <w:t>You can download a copy of this debrief sheet for your records by clicking here: Debrief</w:t>
      </w:r>
    </w:p>
    <w:p w:rsidR="32F62326" w:rsidRDefault="32F62326" w14:paraId="5F69CCF0" w14:textId="0990721D">
      <w:r w:rsidRPr="5101DF0E" w:rsidR="32F62326">
        <w:rPr>
          <w:rFonts w:ascii="Arial" w:hAnsi="Arial" w:eastAsia="Arial" w:cs="Arial"/>
          <w:b w:val="0"/>
          <w:bCs w:val="0"/>
          <w:i w:val="0"/>
          <w:iCs w:val="0"/>
          <w:caps w:val="0"/>
          <w:smallCaps w:val="0"/>
          <w:noProof w:val="0"/>
          <w:color w:val="000000" w:themeColor="text1" w:themeTint="FF" w:themeShade="FF"/>
          <w:sz w:val="24"/>
          <w:szCs w:val="24"/>
          <w:lang w:val="en-US"/>
        </w:rPr>
        <w:t xml:space="preserve">If you are happy for your data to be included in this study, please click the arrow below to confirm. </w:t>
      </w:r>
    </w:p>
    <w:p w:rsidR="32F62326" w:rsidRDefault="32F62326" w14:paraId="0AF17C5C" w14:textId="707A200D">
      <w:r w:rsidRPr="5101DF0E" w:rsidR="32F62326">
        <w:rPr>
          <w:rFonts w:ascii="Arial" w:hAnsi="Arial" w:eastAsia="Arial" w:cs="Arial"/>
          <w:b w:val="1"/>
          <w:bCs w:val="1"/>
          <w:i w:val="0"/>
          <w:iCs w:val="0"/>
          <w:caps w:val="0"/>
          <w:smallCaps w:val="0"/>
          <w:noProof w:val="0"/>
          <w:color w:val="000000" w:themeColor="text1" w:themeTint="FF" w:themeShade="FF"/>
          <w:sz w:val="24"/>
          <w:szCs w:val="24"/>
          <w:lang w:val="en-US"/>
        </w:rPr>
        <w:t>Thank you once again for taking time to participate in this study.</w:t>
      </w:r>
    </w:p>
    <w:p w:rsidR="32F62326" w:rsidRDefault="32F62326" w14:paraId="15D89D28" w14:textId="56BAE3B3">
      <w:r>
        <w:br/>
      </w:r>
    </w:p>
    <w:p w:rsidR="32F62326" w:rsidRDefault="32F62326" w14:paraId="6B84E6A9" w14:textId="00560293">
      <w:r>
        <w:br/>
      </w:r>
    </w:p>
    <w:p w:rsidR="32F62326" w:rsidRDefault="32F62326" w14:paraId="091B7CF5" w14:textId="08522BD6">
      <w:r w:rsidRPr="5101DF0E" w:rsidR="32F62326">
        <w:rPr>
          <w:rFonts w:ascii="Arial" w:hAnsi="Arial" w:eastAsia="Arial" w:cs="Arial"/>
          <w:b w:val="0"/>
          <w:bCs w:val="0"/>
          <w:i w:val="1"/>
          <w:iCs w:val="1"/>
          <w:caps w:val="0"/>
          <w:smallCaps w:val="0"/>
          <w:strike w:val="0"/>
          <w:dstrike w:val="0"/>
          <w:noProof w:val="0"/>
          <w:color w:val="000000" w:themeColor="text1" w:themeTint="FF" w:themeShade="FF"/>
          <w:sz w:val="24"/>
          <w:szCs w:val="24"/>
          <w:u w:val="single"/>
          <w:lang w:val="en-US"/>
        </w:rPr>
        <w:t>BSc Psychology</w:t>
      </w:r>
    </w:p>
    <w:p w:rsidR="32F62326" w:rsidRDefault="32F62326" w14:paraId="105C82C6" w14:textId="4F12F48F">
      <w:r w:rsidRPr="5101DF0E" w:rsidR="32F62326">
        <w:rPr>
          <w:rFonts w:ascii="Arial" w:hAnsi="Arial" w:eastAsia="Arial" w:cs="Arial"/>
          <w:b w:val="0"/>
          <w:bCs w:val="0"/>
          <w:i w:val="1"/>
          <w:iCs w:val="1"/>
          <w:caps w:val="0"/>
          <w:smallCaps w:val="0"/>
          <w:strike w:val="0"/>
          <w:dstrike w:val="0"/>
          <w:noProof w:val="0"/>
          <w:color w:val="000000" w:themeColor="text1" w:themeTint="FF" w:themeShade="FF"/>
          <w:sz w:val="24"/>
          <w:szCs w:val="24"/>
          <w:u w:val="single"/>
          <w:lang w:val="en-US"/>
        </w:rPr>
        <w:t>BSc Psychology and Counselling</w:t>
      </w:r>
    </w:p>
    <w:p w:rsidR="32F62326" w:rsidRDefault="32F62326" w14:paraId="03E51884" w14:textId="61871DF0">
      <w:r>
        <w:br/>
      </w:r>
    </w:p>
    <w:p w:rsidR="32F62326" w:rsidRDefault="32F62326" w14:paraId="6CEF5059" w14:textId="20D34001">
      <w:r w:rsidRPr="5101DF0E" w:rsidR="32F62326">
        <w:rPr>
          <w:rFonts w:ascii="Arial" w:hAnsi="Arial" w:eastAsia="Arial" w:cs="Arial"/>
          <w:b w:val="0"/>
          <w:bCs w:val="0"/>
          <w:i w:val="0"/>
          <w:iCs w:val="0"/>
          <w:caps w:val="0"/>
          <w:smallCaps w:val="0"/>
          <w:noProof w:val="0"/>
          <w:color w:val="000000" w:themeColor="text1" w:themeTint="FF" w:themeShade="FF"/>
          <w:sz w:val="24"/>
          <w:szCs w:val="24"/>
          <w:lang w:val="en-US"/>
        </w:rPr>
        <w:t>University of Wales Trinity Saint David, Swansea</w:t>
      </w:r>
    </w:p>
    <w:p w:rsidR="5101DF0E" w:rsidP="5101DF0E" w:rsidRDefault="5101DF0E" w14:paraId="721CB92F" w14:textId="57EA67D3">
      <w:pPr>
        <w:pStyle w:val="Normal"/>
        <w:rPr>
          <w:noProof w:val="0"/>
          <w:lang w:val="en-US"/>
        </w:rPr>
      </w:pPr>
    </w:p>
    <w:p w:rsidR="5101DF0E" w:rsidP="5101DF0E" w:rsidRDefault="5101DF0E" w14:paraId="5AED25EC" w14:textId="5019B4ED">
      <w:pPr>
        <w:pStyle w:val="Normal"/>
        <w:spacing w:after="160" w:line="259" w:lineRule="auto"/>
        <w:rPr>
          <w:rFonts w:ascii="Verdana" w:hAnsi="Verdana" w:eastAsia="Verdana" w:cs="Verdana"/>
          <w:b w:val="1"/>
          <w:bCs w:val="1"/>
          <w:i w:val="0"/>
          <w:iCs w:val="0"/>
          <w:caps w:val="0"/>
          <w:smallCaps w:val="0"/>
          <w:strike w:val="0"/>
          <w:dstrike w:val="0"/>
          <w:noProof w:val="0"/>
          <w:sz w:val="24"/>
          <w:szCs w:val="24"/>
          <w:lang w:val="en-US"/>
        </w:rPr>
      </w:pPr>
    </w:p>
    <w:p w:rsidR="5101DF0E" w:rsidP="5101DF0E" w:rsidRDefault="5101DF0E" w14:paraId="0A1E4DB2" w14:textId="41F98E39">
      <w:pPr>
        <w:pStyle w:val="Normal"/>
        <w:spacing w:after="160" w:line="259" w:lineRule="auto"/>
        <w:rPr>
          <w:rFonts w:ascii="Verdana" w:hAnsi="Verdana" w:eastAsia="Verdana" w:cs="Verdana"/>
          <w:b w:val="1"/>
          <w:bCs w:val="1"/>
          <w:i w:val="0"/>
          <w:iCs w:val="0"/>
          <w:caps w:val="0"/>
          <w:smallCaps w:val="0"/>
          <w:strike w:val="0"/>
          <w:dstrike w:val="0"/>
          <w:noProof w:val="0"/>
          <w:sz w:val="24"/>
          <w:szCs w:val="24"/>
          <w:lang w:val="en-US"/>
        </w:rPr>
      </w:pPr>
    </w:p>
    <w:p w:rsidR="32F62326" w:rsidP="5101DF0E" w:rsidRDefault="32F62326" w14:paraId="0BAEFDB8" w14:textId="796B725A">
      <w:pPr>
        <w:jc w:val="center"/>
      </w:pPr>
      <w:r w:rsidRPr="5101DF0E" w:rsidR="32F62326">
        <w:rPr>
          <w:rFonts w:ascii="Helvetica" w:hAnsi="Helvetica" w:eastAsia="Helvetica" w:cs="Helvetica"/>
          <w:b w:val="1"/>
          <w:bCs w:val="1"/>
          <w:noProof w:val="0"/>
          <w:color w:val="32363A"/>
          <w:sz w:val="27"/>
          <w:szCs w:val="27"/>
          <w:lang w:val="en-US"/>
        </w:rPr>
        <w:t>Study Consent Form</w:t>
      </w:r>
    </w:p>
    <w:p w:rsidR="32F62326" w:rsidRDefault="32F62326" w14:paraId="474F5923" w14:textId="3592C475">
      <w:r w:rsidRPr="5101DF0E" w:rsidR="32F62326">
        <w:rPr>
          <w:rFonts w:ascii="Helvetica" w:hAnsi="Helvetica" w:eastAsia="Helvetica" w:cs="Helvetica"/>
          <w:noProof w:val="0"/>
          <w:color w:val="32363A"/>
          <w:sz w:val="27"/>
          <w:szCs w:val="27"/>
          <w:lang w:val="en-US"/>
        </w:rPr>
        <w:t xml:space="preserve"> </w:t>
      </w:r>
    </w:p>
    <w:p w:rsidR="32F62326" w:rsidRDefault="32F62326" w14:paraId="55061EB4" w14:textId="6B2B814D">
      <w:r w:rsidRPr="5101DF0E" w:rsidR="32F62326">
        <w:rPr>
          <w:rFonts w:ascii="Helvetica" w:hAnsi="Helvetica" w:eastAsia="Helvetica" w:cs="Helvetica"/>
          <w:noProof w:val="0"/>
          <w:color w:val="32363A"/>
          <w:sz w:val="24"/>
          <w:szCs w:val="24"/>
          <w:lang w:val="en-US"/>
        </w:rPr>
        <w:t>I understand that this research study is being carried out by the module leader of the Research Methods I module for the purpose of a module assessment and that taking part in this study will involve answering a questionnaire on my age, gender, and indicating my opinions on working from home.</w:t>
      </w:r>
    </w:p>
    <w:p w:rsidR="32F62326" w:rsidRDefault="32F62326" w14:paraId="49812072" w14:textId="2984EE51">
      <w:r w:rsidRPr="5101DF0E" w:rsidR="32F62326">
        <w:rPr>
          <w:rFonts w:ascii="Helvetica" w:hAnsi="Helvetica" w:eastAsia="Helvetica" w:cs="Helvetica"/>
          <w:noProof w:val="0"/>
          <w:color w:val="32363A"/>
          <w:sz w:val="24"/>
          <w:szCs w:val="24"/>
          <w:lang w:val="en-US"/>
        </w:rPr>
        <w:t xml:space="preserve"> </w:t>
      </w:r>
    </w:p>
    <w:p w:rsidR="32F62326" w:rsidRDefault="32F62326" w14:paraId="6134D63A" w14:textId="064A4CA9">
      <w:r w:rsidRPr="5101DF0E" w:rsidR="32F62326">
        <w:rPr>
          <w:rFonts w:ascii="Helvetica" w:hAnsi="Helvetica" w:eastAsia="Helvetica" w:cs="Helvetica"/>
          <w:noProof w:val="0"/>
          <w:color w:val="32363A"/>
          <w:sz w:val="24"/>
          <w:szCs w:val="24"/>
          <w:lang w:val="en-US"/>
        </w:rPr>
        <w:t xml:space="preserve">This study will take approximately 5 minutes to complete. </w:t>
      </w:r>
    </w:p>
    <w:p w:rsidR="32F62326" w:rsidRDefault="32F62326" w14:paraId="53E494F3" w14:textId="59DAE903">
      <w:r w:rsidRPr="5101DF0E" w:rsidR="32F62326">
        <w:rPr>
          <w:rFonts w:ascii="Helvetica" w:hAnsi="Helvetica" w:eastAsia="Helvetica" w:cs="Helvetica"/>
          <w:noProof w:val="0"/>
          <w:color w:val="32363A"/>
          <w:sz w:val="24"/>
          <w:szCs w:val="24"/>
          <w:lang w:val="en-US"/>
        </w:rPr>
        <w:t xml:space="preserve"> </w:t>
      </w:r>
    </w:p>
    <w:p w:rsidR="32F62326" w:rsidRDefault="32F62326" w14:paraId="761D9BAE" w14:textId="2E2B40E6">
      <w:r w:rsidRPr="5101DF0E" w:rsidR="32F62326">
        <w:rPr>
          <w:rFonts w:ascii="Helvetica" w:hAnsi="Helvetica" w:eastAsia="Helvetica" w:cs="Helvetica"/>
          <w:noProof w:val="0"/>
          <w:color w:val="32363A"/>
          <w:sz w:val="24"/>
          <w:szCs w:val="24"/>
          <w:lang w:val="en-US"/>
        </w:rPr>
        <w:t xml:space="preserve">I understand that participation in this study is voluntary and I am free to withdraw participation at any time during or before the end of the study without giving a reason by closing the computer browser. </w:t>
      </w:r>
    </w:p>
    <w:p w:rsidR="32F62326" w:rsidRDefault="32F62326" w14:paraId="0F7D67C1" w14:textId="08AFD2E2">
      <w:r w:rsidRPr="5101DF0E" w:rsidR="32F62326">
        <w:rPr>
          <w:rFonts w:ascii="Helvetica" w:hAnsi="Helvetica" w:eastAsia="Helvetica" w:cs="Helvetica"/>
          <w:noProof w:val="0"/>
          <w:color w:val="32363A"/>
          <w:sz w:val="24"/>
          <w:szCs w:val="24"/>
          <w:lang w:val="en-US"/>
        </w:rPr>
        <w:t xml:space="preserve"> </w:t>
      </w:r>
    </w:p>
    <w:p w:rsidR="32F62326" w:rsidRDefault="32F62326" w14:paraId="382B127D" w14:textId="6CEAF745">
      <w:r w:rsidRPr="5101DF0E" w:rsidR="32F62326">
        <w:rPr>
          <w:rFonts w:ascii="Helvetica" w:hAnsi="Helvetica" w:eastAsia="Helvetica" w:cs="Helvetica"/>
          <w:noProof w:val="0"/>
          <w:color w:val="32363A"/>
          <w:sz w:val="24"/>
          <w:szCs w:val="24"/>
          <w:lang w:val="en-US"/>
        </w:rPr>
        <w:t xml:space="preserve">I understand that once I complete the study, I will not be able to withdraw my data, as it will be anonymised, and the researcher will be unable to trace my data back to me. </w:t>
      </w:r>
      <w:r w:rsidRPr="5101DF0E" w:rsidR="32F62326">
        <w:rPr>
          <w:rFonts w:ascii="Times New Roman" w:hAnsi="Times New Roman" w:eastAsia="Times New Roman" w:cs="Times New Roman"/>
          <w:noProof w:val="0"/>
          <w:sz w:val="24"/>
          <w:szCs w:val="24"/>
          <w:lang w:val="en-US"/>
        </w:rPr>
        <w:t xml:space="preserve"> </w:t>
      </w:r>
    </w:p>
    <w:p w:rsidR="32F62326" w:rsidRDefault="32F62326" w14:paraId="2AF792FF" w14:textId="163F5012">
      <w:r w:rsidRPr="5101DF0E" w:rsidR="32F62326">
        <w:rPr>
          <w:rFonts w:ascii="Helvetica" w:hAnsi="Helvetica" w:eastAsia="Helvetica" w:cs="Helvetica"/>
          <w:noProof w:val="0"/>
          <w:color w:val="32363A"/>
          <w:sz w:val="24"/>
          <w:szCs w:val="24"/>
          <w:lang w:val="en-US"/>
        </w:rPr>
        <w:t xml:space="preserve"> </w:t>
      </w:r>
    </w:p>
    <w:p w:rsidR="32F62326" w:rsidRDefault="32F62326" w14:paraId="341FC88E" w14:textId="79C57148">
      <w:r w:rsidRPr="5101DF0E" w:rsidR="32F62326">
        <w:rPr>
          <w:rFonts w:ascii="Helvetica" w:hAnsi="Helvetica" w:eastAsia="Helvetica" w:cs="Helvetica"/>
          <w:noProof w:val="0"/>
          <w:color w:val="32363A"/>
          <w:sz w:val="24"/>
          <w:szCs w:val="24"/>
          <w:lang w:val="en-US"/>
        </w:rPr>
        <w:t xml:space="preserve">I am aware that if I have any questions or concerns about the study, I can contact the researcher supervisor, Stacey Coleman at any time before, during, or after the study on </w:t>
      </w:r>
      <w:hyperlink r:id="R06ba5fd789a0411b">
        <w:r w:rsidRPr="5101DF0E" w:rsidR="32F62326">
          <w:rPr>
            <w:rStyle w:val="Hyperlink"/>
            <w:rFonts w:ascii="Helvetica" w:hAnsi="Helvetica" w:eastAsia="Helvetica" w:cs="Helvetica"/>
            <w:noProof w:val="0"/>
            <w:sz w:val="24"/>
            <w:szCs w:val="24"/>
            <w:lang w:val="en-US"/>
          </w:rPr>
          <w:t>stacey.coleman@uwtsd.ac.uk</w:t>
        </w:r>
      </w:hyperlink>
      <w:r w:rsidRPr="5101DF0E" w:rsidR="32F62326">
        <w:rPr>
          <w:rFonts w:ascii="Helvetica" w:hAnsi="Helvetica" w:eastAsia="Helvetica" w:cs="Helvetica"/>
          <w:noProof w:val="0"/>
          <w:color w:val="32363A"/>
          <w:sz w:val="24"/>
          <w:szCs w:val="24"/>
          <w:lang w:val="en-US"/>
        </w:rPr>
        <w:t xml:space="preserve">. </w:t>
      </w:r>
    </w:p>
    <w:p w:rsidR="32F62326" w:rsidRDefault="32F62326" w14:paraId="351DE860" w14:textId="2210BEC3">
      <w:r w:rsidRPr="5101DF0E" w:rsidR="32F62326">
        <w:rPr>
          <w:rFonts w:ascii="Helvetica" w:hAnsi="Helvetica" w:eastAsia="Helvetica" w:cs="Helvetica"/>
          <w:noProof w:val="0"/>
          <w:color w:val="32363A"/>
          <w:sz w:val="24"/>
          <w:szCs w:val="24"/>
          <w:lang w:val="en-US"/>
        </w:rPr>
        <w:t xml:space="preserve"> </w:t>
      </w:r>
    </w:p>
    <w:p w:rsidR="32F62326" w:rsidRDefault="32F62326" w14:paraId="2E2A2431" w14:textId="43BE0799">
      <w:r w:rsidRPr="5101DF0E" w:rsidR="32F62326">
        <w:rPr>
          <w:rFonts w:ascii="Helvetica" w:hAnsi="Helvetica" w:eastAsia="Helvetica" w:cs="Helvetica"/>
          <w:noProof w:val="0"/>
          <w:color w:val="32363A"/>
          <w:sz w:val="24"/>
          <w:szCs w:val="24"/>
          <w:lang w:val="en-US"/>
        </w:rPr>
        <w:t xml:space="preserve">I understand that the information provided by me will be held confidentially, with a code assigned in place of my name. These data will be stored indefinitely in accordance with the Data Protection Act. </w:t>
      </w:r>
    </w:p>
    <w:p w:rsidR="32F62326" w:rsidRDefault="32F62326" w14:paraId="6F9E5D9A" w14:textId="5A455542">
      <w:r>
        <w:br/>
      </w:r>
    </w:p>
    <w:p w:rsidR="32F62326" w:rsidRDefault="32F62326" w14:paraId="2948A146" w14:textId="6E9C29AE">
      <w:r w:rsidRPr="5101DF0E" w:rsidR="32F62326">
        <w:rPr>
          <w:rFonts w:ascii="Helvetica" w:hAnsi="Helvetica" w:eastAsia="Helvetica" w:cs="Helvetica"/>
          <w:noProof w:val="0"/>
          <w:color w:val="32363A"/>
          <w:sz w:val="24"/>
          <w:szCs w:val="24"/>
          <w:lang w:val="en-US"/>
        </w:rPr>
        <w:t>I also understand that at the end of the study I will be provided with a debrief form.</w:t>
      </w:r>
    </w:p>
    <w:p w:rsidR="32F62326" w:rsidRDefault="32F62326" w14:paraId="542392A2" w14:textId="4C5E5D6C">
      <w:r>
        <w:br/>
      </w:r>
    </w:p>
    <w:p w:rsidR="32F62326" w:rsidRDefault="32F62326" w14:paraId="612C09C1" w14:textId="0D568CD2">
      <w:r w:rsidRPr="5101DF0E" w:rsidR="32F62326">
        <w:rPr>
          <w:rFonts w:ascii="Helvetica" w:hAnsi="Helvetica" w:eastAsia="Helvetica" w:cs="Helvetica"/>
          <w:noProof w:val="0"/>
          <w:color w:val="32363A"/>
          <w:sz w:val="24"/>
          <w:szCs w:val="24"/>
          <w:lang w:val="en-US"/>
        </w:rPr>
        <w:t>Please select to agree with the statements below to give your consent to take part in this study.</w:t>
      </w:r>
    </w:p>
    <w:p w:rsidR="32F62326" w:rsidRDefault="32F62326" w14:paraId="297385D6" w14:textId="3DC416A5">
      <w:r>
        <w:br/>
      </w:r>
    </w:p>
    <w:p w:rsidR="32F62326" w:rsidRDefault="32F62326" w14:paraId="4034C826" w14:textId="1D61987B">
      <w:r w:rsidRPr="5101DF0E" w:rsidR="32F62326">
        <w:rPr>
          <w:rFonts w:ascii="Arial" w:hAnsi="Arial" w:eastAsia="Arial" w:cs="Arial"/>
          <w:noProof w:val="0"/>
          <w:sz w:val="24"/>
          <w:szCs w:val="24"/>
          <w:lang w:val="en-US"/>
        </w:rPr>
        <w:t xml:space="preserve">You can download a copy of this consent form by clicking here: </w:t>
      </w:r>
      <w:r w:rsidRPr="5101DF0E" w:rsidR="32F62326">
        <w:rPr>
          <w:rFonts w:ascii="Arial" w:hAnsi="Arial" w:eastAsia="Arial" w:cs="Arial"/>
          <w:strike w:val="0"/>
          <w:dstrike w:val="0"/>
          <w:noProof w:val="0"/>
          <w:color w:val="0000FF"/>
          <w:sz w:val="24"/>
          <w:szCs w:val="24"/>
          <w:u w:val="single"/>
          <w:lang w:val="en-US"/>
        </w:rPr>
        <w:t>Consent Form</w:t>
      </w:r>
    </w:p>
    <w:p w:rsidR="32F62326" w:rsidRDefault="32F62326" w14:paraId="389041D0" w14:textId="153AA959">
      <w:r w:rsidRPr="5101DF0E" w:rsidR="32F62326">
        <w:rPr>
          <w:rFonts w:ascii="Arial" w:hAnsi="Arial" w:eastAsia="Arial" w:cs="Arial"/>
          <w:b w:val="1"/>
          <w:bCs w:val="1"/>
          <w:noProof w:val="0"/>
          <w:color w:val="000000" w:themeColor="text1" w:themeTint="FF" w:themeShade="FF"/>
          <w:sz w:val="24"/>
          <w:szCs w:val="24"/>
          <w:lang w:val="en-US"/>
        </w:rPr>
        <w:t xml:space="preserve">Please tick all the boxes below to confirm your consent into participating in this study: </w:t>
      </w:r>
    </w:p>
    <w:p w:rsidR="32F62326" w:rsidRDefault="32F62326" w14:paraId="4D70F7DA" w14:textId="4FB65DAF">
      <w:r>
        <w:br/>
      </w:r>
    </w:p>
    <w:p w:rsidR="32F62326" w:rsidRDefault="32F62326" w14:paraId="0104D47B" w14:textId="2EB0B720">
      <w:r w:rsidRPr="5101DF0E" w:rsidR="32F62326">
        <w:rPr>
          <w:rFonts w:ascii="Arial" w:hAnsi="Arial" w:eastAsia="Arial" w:cs="Arial"/>
          <w:b w:val="1"/>
          <w:bCs w:val="1"/>
          <w:noProof w:val="0"/>
          <w:color w:val="000000" w:themeColor="text1" w:themeTint="FF" w:themeShade="FF"/>
          <w:sz w:val="24"/>
          <w:szCs w:val="24"/>
          <w:lang w:val="en-US"/>
        </w:rPr>
        <w:t xml:space="preserve">I am 18 years of age or over </w:t>
      </w:r>
    </w:p>
    <w:p w:rsidR="32F62326" w:rsidRDefault="32F62326" w14:paraId="5AA705C9" w14:textId="6E511A54">
      <w:r>
        <w:br/>
      </w:r>
    </w:p>
    <w:p w:rsidR="32F62326" w:rsidRDefault="32F62326" w14:paraId="71CE934A" w14:textId="1C4981B2">
      <w:r w:rsidRPr="5101DF0E" w:rsidR="32F62326">
        <w:rPr>
          <w:rFonts w:ascii="Arial" w:hAnsi="Arial" w:eastAsia="Arial" w:cs="Arial"/>
          <w:b w:val="1"/>
          <w:bCs w:val="1"/>
          <w:noProof w:val="0"/>
          <w:color w:val="000000" w:themeColor="text1" w:themeTint="FF" w:themeShade="FF"/>
          <w:sz w:val="24"/>
          <w:szCs w:val="24"/>
          <w:lang w:val="en-US"/>
        </w:rPr>
        <w:t xml:space="preserve">I understand I can withdraw at any time without penalty by closing the browser  </w:t>
      </w:r>
    </w:p>
    <w:p w:rsidR="32F62326" w:rsidRDefault="32F62326" w14:paraId="3D9B34A7" w14:textId="5C9AF3C1">
      <w:r>
        <w:br/>
      </w:r>
    </w:p>
    <w:p w:rsidR="32F62326" w:rsidRDefault="32F62326" w14:paraId="1E3C207F" w14:textId="65CC262E">
      <w:r w:rsidRPr="5101DF0E" w:rsidR="32F62326">
        <w:rPr>
          <w:rFonts w:ascii="Arial" w:hAnsi="Arial" w:eastAsia="Arial" w:cs="Arial"/>
          <w:b w:val="1"/>
          <w:bCs w:val="1"/>
          <w:noProof w:val="0"/>
          <w:color w:val="000000" w:themeColor="text1" w:themeTint="FF" w:themeShade="FF"/>
          <w:sz w:val="24"/>
          <w:szCs w:val="24"/>
          <w:lang w:val="en-US"/>
        </w:rPr>
        <w:t xml:space="preserve">I understand my data will be held confidentially and my identity will remain anonymous </w:t>
      </w:r>
    </w:p>
    <w:p w:rsidR="32F62326" w:rsidRDefault="32F62326" w14:paraId="1475CF1A" w14:textId="7155BA43">
      <w:r>
        <w:br/>
      </w:r>
    </w:p>
    <w:p w:rsidR="32F62326" w:rsidRDefault="32F62326" w14:paraId="02FCEC8E" w14:textId="3B354F3C">
      <w:r>
        <w:br/>
      </w:r>
      <w:r w:rsidRPr="5101DF0E" w:rsidR="32F62326">
        <w:rPr>
          <w:rFonts w:ascii="Arial" w:hAnsi="Arial" w:eastAsia="Arial" w:cs="Arial"/>
          <w:b w:val="1"/>
          <w:bCs w:val="1"/>
          <w:i w:val="0"/>
          <w:iCs w:val="0"/>
          <w:caps w:val="0"/>
          <w:smallCaps w:val="0"/>
          <w:noProof w:val="0"/>
          <w:color w:val="000000" w:themeColor="text1" w:themeTint="FF" w:themeShade="FF"/>
          <w:sz w:val="24"/>
          <w:szCs w:val="24"/>
          <w:lang w:val="en-US"/>
        </w:rPr>
        <w:t>I understand all the above information on this consent form</w:t>
      </w:r>
    </w:p>
    <w:p w:rsidR="32F62326" w:rsidRDefault="32F62326" w14:paraId="070E9D21" w14:textId="4783C668">
      <w:r>
        <w:br/>
      </w:r>
    </w:p>
    <w:p w:rsidR="32F62326" w:rsidRDefault="32F62326" w14:paraId="69369C0B" w14:textId="27982244">
      <w:r w:rsidRPr="5101DF0E" w:rsidR="32F62326">
        <w:rPr>
          <w:rFonts w:ascii="Arial" w:hAnsi="Arial" w:eastAsia="Arial" w:cs="Arial"/>
          <w:b w:val="1"/>
          <w:bCs w:val="1"/>
          <w:i w:val="0"/>
          <w:iCs w:val="0"/>
          <w:caps w:val="0"/>
          <w:smallCaps w:val="0"/>
          <w:noProof w:val="0"/>
          <w:color w:val="000000" w:themeColor="text1" w:themeTint="FF" w:themeShade="FF"/>
          <w:sz w:val="24"/>
          <w:szCs w:val="24"/>
          <w:lang w:val="en-US"/>
        </w:rPr>
        <w:t xml:space="preserve">I consent to taking part in this study </w:t>
      </w:r>
      <w:r w:rsidRPr="5101DF0E" w:rsidR="67DFC402">
        <w:rPr>
          <w:rFonts w:ascii="Arial" w:hAnsi="Arial" w:eastAsia="Arial" w:cs="Arial"/>
          <w:b w:val="1"/>
          <w:bCs w:val="1"/>
          <w:i w:val="0"/>
          <w:iCs w:val="0"/>
          <w:caps w:val="0"/>
          <w:smallCaps w:val="0"/>
          <w:noProof w:val="0"/>
          <w:color w:val="000000" w:themeColor="text1" w:themeTint="FF" w:themeShade="FF"/>
          <w:sz w:val="24"/>
          <w:szCs w:val="24"/>
          <w:lang w:val="en-US"/>
        </w:rPr>
        <w:t>.</w:t>
      </w:r>
    </w:p>
    <w:p w:rsidR="5101DF0E" w:rsidP="5101DF0E" w:rsidRDefault="5101DF0E" w14:paraId="6CB50067" w14:textId="58ED4287">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67DFC402" w:rsidP="5101DF0E" w:rsidRDefault="67DFC402" w14:paraId="02701A86" w14:textId="34B99534">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r w:rsidRPr="5101DF0E" w:rsidR="67DFC402">
        <w:rPr>
          <w:rFonts w:ascii="Arial" w:hAnsi="Arial" w:eastAsia="Arial" w:cs="Arial"/>
          <w:b w:val="1"/>
          <w:bCs w:val="1"/>
          <w:i w:val="0"/>
          <w:iCs w:val="0"/>
          <w:caps w:val="0"/>
          <w:smallCaps w:val="0"/>
          <w:noProof w:val="0"/>
          <w:color w:val="000000" w:themeColor="text1" w:themeTint="FF" w:themeShade="FF"/>
          <w:sz w:val="24"/>
          <w:szCs w:val="24"/>
          <w:lang w:val="en-US"/>
        </w:rPr>
        <w:t xml:space="preserve">                                     </w:t>
      </w:r>
    </w:p>
    <w:p w:rsidR="67DFC402" w:rsidP="5101DF0E" w:rsidRDefault="67DFC402" w14:paraId="155CAA9C" w14:textId="7417437D">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r w:rsidRPr="5101DF0E" w:rsidR="67DFC402">
        <w:rPr>
          <w:rFonts w:ascii="Arial" w:hAnsi="Arial" w:eastAsia="Arial" w:cs="Arial"/>
          <w:b w:val="1"/>
          <w:bCs w:val="1"/>
          <w:i w:val="0"/>
          <w:iCs w:val="0"/>
          <w:caps w:val="0"/>
          <w:smallCaps w:val="0"/>
          <w:noProof w:val="0"/>
          <w:color w:val="000000" w:themeColor="text1" w:themeTint="FF" w:themeShade="FF"/>
          <w:sz w:val="24"/>
          <w:szCs w:val="24"/>
          <w:lang w:val="en-US"/>
        </w:rPr>
        <w:t xml:space="preserve">                             Excel Chi Statistics:</w:t>
      </w:r>
    </w:p>
    <w:p w:rsidR="5101DF0E" w:rsidRDefault="5101DF0E" w14:paraId="7DF335C3" w14:textId="566D4CE3"/>
    <w:p w:rsidR="32F62326" w:rsidP="5101DF0E" w:rsidRDefault="32F62326" w14:paraId="44DBF3C6" w14:textId="6AD75953">
      <w:pPr>
        <w:pStyle w:val="Normal"/>
      </w:pPr>
      <w:r>
        <w:br/>
      </w:r>
      <w:r w:rsidR="0038E8E2">
        <w:drawing>
          <wp:inline wp14:editId="7BEC73E2" wp14:anchorId="3E5F93AC">
            <wp:extent cx="4572000" cy="2571750"/>
            <wp:effectExtent l="0" t="0" r="0" b="0"/>
            <wp:docPr id="583620283" name="" title=""/>
            <wp:cNvGraphicFramePr>
              <a:graphicFrameLocks noChangeAspect="1"/>
            </wp:cNvGraphicFramePr>
            <a:graphic>
              <a:graphicData uri="http://schemas.openxmlformats.org/drawingml/2006/picture">
                <pic:pic>
                  <pic:nvPicPr>
                    <pic:cNvPr id="0" name=""/>
                    <pic:cNvPicPr/>
                  </pic:nvPicPr>
                  <pic:blipFill>
                    <a:blip r:embed="R5cefd01150644e3b">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101DF0E" w:rsidP="5101DF0E" w:rsidRDefault="5101DF0E" w14:paraId="612DF7FD" w14:textId="28BC6977">
      <w:pPr>
        <w:pStyle w:val="Normal"/>
        <w:spacing w:line="480" w:lineRule="auto"/>
        <w:rPr>
          <w:rFonts w:ascii="Open Sans" w:hAnsi="Open Sans" w:eastAsia="Open Sans" w:cs="Open Sans"/>
          <w:b w:val="0"/>
          <w:bCs w:val="0"/>
          <w:i w:val="0"/>
          <w:iCs w:val="0"/>
          <w:caps w:val="0"/>
          <w:smallCaps w:val="0"/>
          <w:noProof w:val="0"/>
          <w:sz w:val="19"/>
          <w:szCs w:val="19"/>
          <w:lang w:val="en-US"/>
        </w:rPr>
      </w:pPr>
    </w:p>
    <w:p w:rsidR="5101DF0E" w:rsidP="5101DF0E" w:rsidRDefault="5101DF0E" w14:paraId="19B0DB68" w14:textId="6EE0F36C">
      <w:pPr>
        <w:pStyle w:val="Normal"/>
        <w:spacing w:line="480" w:lineRule="auto"/>
        <w:rPr>
          <w:rFonts w:ascii="Open Sans" w:hAnsi="Open Sans" w:eastAsia="Open Sans" w:cs="Open Sans"/>
          <w:b w:val="0"/>
          <w:bCs w:val="0"/>
          <w:i w:val="0"/>
          <w:iCs w:val="0"/>
          <w:caps w:val="0"/>
          <w:smallCaps w:val="0"/>
          <w:noProof w:val="0"/>
          <w:sz w:val="19"/>
          <w:szCs w:val="19"/>
          <w:lang w:val="en-US"/>
        </w:rPr>
      </w:pPr>
    </w:p>
    <w:p w:rsidR="5101DF0E" w:rsidP="5101DF0E" w:rsidRDefault="5101DF0E" w14:paraId="1B548292" w14:textId="74E862FF">
      <w:pPr>
        <w:pStyle w:val="Normal"/>
        <w:spacing w:line="480" w:lineRule="auto"/>
        <w:rPr>
          <w:rFonts w:ascii="Open Sans" w:hAnsi="Open Sans" w:eastAsia="Open Sans" w:cs="Open Sans"/>
          <w:b w:val="0"/>
          <w:bCs w:val="0"/>
          <w:i w:val="0"/>
          <w:iCs w:val="0"/>
          <w:caps w:val="0"/>
          <w:smallCaps w:val="0"/>
          <w:noProof w:val="0"/>
          <w:sz w:val="19"/>
          <w:szCs w:val="19"/>
          <w:lang w:val="en-US"/>
        </w:rPr>
      </w:pPr>
    </w:p>
    <w:p w:rsidR="5101DF0E" w:rsidP="5101DF0E" w:rsidRDefault="5101DF0E" w14:paraId="031CE20F" w14:textId="69132742">
      <w:pPr>
        <w:pStyle w:val="Normal"/>
        <w:spacing w:line="480"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kByidkXaRxGvMx" id="L0TscadK"/>
  </int:Manifest>
  <int:Observations>
    <int:Content id="L0TscadK">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7FE09A"/>
    <w:rsid w:val="0031B4E0"/>
    <w:rsid w:val="0038E8E2"/>
    <w:rsid w:val="00744928"/>
    <w:rsid w:val="00F15D62"/>
    <w:rsid w:val="01018A55"/>
    <w:rsid w:val="0124225F"/>
    <w:rsid w:val="01786294"/>
    <w:rsid w:val="01E48757"/>
    <w:rsid w:val="0278E3C8"/>
    <w:rsid w:val="027E1359"/>
    <w:rsid w:val="02A689D5"/>
    <w:rsid w:val="02C481BA"/>
    <w:rsid w:val="02D947E5"/>
    <w:rsid w:val="0377416E"/>
    <w:rsid w:val="03ACFB1C"/>
    <w:rsid w:val="03D89B29"/>
    <w:rsid w:val="0483F7BD"/>
    <w:rsid w:val="04A6770C"/>
    <w:rsid w:val="051E3C92"/>
    <w:rsid w:val="052165D9"/>
    <w:rsid w:val="0547184A"/>
    <w:rsid w:val="05500BC4"/>
    <w:rsid w:val="0573477A"/>
    <w:rsid w:val="05838A38"/>
    <w:rsid w:val="05CEDC78"/>
    <w:rsid w:val="06076885"/>
    <w:rsid w:val="060E5A78"/>
    <w:rsid w:val="061236DE"/>
    <w:rsid w:val="062D770B"/>
    <w:rsid w:val="072DF62B"/>
    <w:rsid w:val="0751847C"/>
    <w:rsid w:val="07663981"/>
    <w:rsid w:val="07B4A68E"/>
    <w:rsid w:val="07D4722F"/>
    <w:rsid w:val="086121EC"/>
    <w:rsid w:val="08BA5337"/>
    <w:rsid w:val="08ED9A80"/>
    <w:rsid w:val="08EFA8A7"/>
    <w:rsid w:val="08F169B8"/>
    <w:rsid w:val="091AC74C"/>
    <w:rsid w:val="094F72BF"/>
    <w:rsid w:val="09BEC26F"/>
    <w:rsid w:val="09EF043B"/>
    <w:rsid w:val="09F88180"/>
    <w:rsid w:val="0A11ACBA"/>
    <w:rsid w:val="0A8AA7CC"/>
    <w:rsid w:val="0A937537"/>
    <w:rsid w:val="0A9A6015"/>
    <w:rsid w:val="0AAC7AC8"/>
    <w:rsid w:val="0AD31EF3"/>
    <w:rsid w:val="0B420FCF"/>
    <w:rsid w:val="0B88C633"/>
    <w:rsid w:val="0B8A65C8"/>
    <w:rsid w:val="0C2761D0"/>
    <w:rsid w:val="0C366A05"/>
    <w:rsid w:val="0C3E1DFC"/>
    <w:rsid w:val="0CE04EEE"/>
    <w:rsid w:val="0D865375"/>
    <w:rsid w:val="0D95C5E1"/>
    <w:rsid w:val="0DA1C506"/>
    <w:rsid w:val="0DA951EC"/>
    <w:rsid w:val="0DC50F8B"/>
    <w:rsid w:val="0DD200D7"/>
    <w:rsid w:val="0E0A8597"/>
    <w:rsid w:val="0E0ABFB5"/>
    <w:rsid w:val="0E6CF380"/>
    <w:rsid w:val="0E89579C"/>
    <w:rsid w:val="0EA3C07F"/>
    <w:rsid w:val="0F7B3364"/>
    <w:rsid w:val="0FBDD806"/>
    <w:rsid w:val="1010AF7C"/>
    <w:rsid w:val="102527FD"/>
    <w:rsid w:val="106DD2FA"/>
    <w:rsid w:val="115B88D4"/>
    <w:rsid w:val="1209A35B"/>
    <w:rsid w:val="120EA621"/>
    <w:rsid w:val="1212CC85"/>
    <w:rsid w:val="125C444E"/>
    <w:rsid w:val="12604AC2"/>
    <w:rsid w:val="12943723"/>
    <w:rsid w:val="131C9966"/>
    <w:rsid w:val="1393D818"/>
    <w:rsid w:val="13A573BC"/>
    <w:rsid w:val="13D88E6C"/>
    <w:rsid w:val="145057F6"/>
    <w:rsid w:val="149D82F2"/>
    <w:rsid w:val="14B7CE44"/>
    <w:rsid w:val="14C4F4D6"/>
    <w:rsid w:val="1541441D"/>
    <w:rsid w:val="157DBD28"/>
    <w:rsid w:val="15BFC7A1"/>
    <w:rsid w:val="15E8FEAC"/>
    <w:rsid w:val="15F09EEA"/>
    <w:rsid w:val="160D3874"/>
    <w:rsid w:val="1615D19A"/>
    <w:rsid w:val="161C7AA6"/>
    <w:rsid w:val="16B7AD52"/>
    <w:rsid w:val="16C93BBE"/>
    <w:rsid w:val="16D59C6B"/>
    <w:rsid w:val="1706A935"/>
    <w:rsid w:val="17114F42"/>
    <w:rsid w:val="17636FE9"/>
    <w:rsid w:val="17F44C38"/>
    <w:rsid w:val="1813D4EE"/>
    <w:rsid w:val="18AE5121"/>
    <w:rsid w:val="18B55DEA"/>
    <w:rsid w:val="19B84236"/>
    <w:rsid w:val="19FC83DB"/>
    <w:rsid w:val="1A14B540"/>
    <w:rsid w:val="1A41354F"/>
    <w:rsid w:val="1A527026"/>
    <w:rsid w:val="1AE942BD"/>
    <w:rsid w:val="1AFB76B3"/>
    <w:rsid w:val="1B40B3BC"/>
    <w:rsid w:val="1B6FA492"/>
    <w:rsid w:val="1BB085A1"/>
    <w:rsid w:val="1BCF43C3"/>
    <w:rsid w:val="1C221BF8"/>
    <w:rsid w:val="1C3412F9"/>
    <w:rsid w:val="1C5441C6"/>
    <w:rsid w:val="1C553910"/>
    <w:rsid w:val="1C6931D8"/>
    <w:rsid w:val="1C8583B8"/>
    <w:rsid w:val="1CF355B8"/>
    <w:rsid w:val="1CFFB662"/>
    <w:rsid w:val="1D0B6093"/>
    <w:rsid w:val="1D3A38D6"/>
    <w:rsid w:val="1E636862"/>
    <w:rsid w:val="1E7C5910"/>
    <w:rsid w:val="1EAB8925"/>
    <w:rsid w:val="1EB18460"/>
    <w:rsid w:val="1F2B5ED2"/>
    <w:rsid w:val="1F85BDAF"/>
    <w:rsid w:val="1FD5DC3D"/>
    <w:rsid w:val="201979F4"/>
    <w:rsid w:val="20278F5F"/>
    <w:rsid w:val="202EDBC3"/>
    <w:rsid w:val="20442EAE"/>
    <w:rsid w:val="207647C2"/>
    <w:rsid w:val="20962752"/>
    <w:rsid w:val="209D529A"/>
    <w:rsid w:val="211DA090"/>
    <w:rsid w:val="21218E10"/>
    <w:rsid w:val="2130A0EF"/>
    <w:rsid w:val="21987017"/>
    <w:rsid w:val="21B5EF50"/>
    <w:rsid w:val="21E92522"/>
    <w:rsid w:val="220E98D7"/>
    <w:rsid w:val="222FC8DC"/>
    <w:rsid w:val="225925C4"/>
    <w:rsid w:val="229344B5"/>
    <w:rsid w:val="22A20CC1"/>
    <w:rsid w:val="23203C9F"/>
    <w:rsid w:val="2321263E"/>
    <w:rsid w:val="232E8453"/>
    <w:rsid w:val="233C9721"/>
    <w:rsid w:val="233E138F"/>
    <w:rsid w:val="233E138F"/>
    <w:rsid w:val="235B0A68"/>
    <w:rsid w:val="23BDA759"/>
    <w:rsid w:val="23C887D2"/>
    <w:rsid w:val="243E6559"/>
    <w:rsid w:val="24902503"/>
    <w:rsid w:val="24981289"/>
    <w:rsid w:val="249CCC41"/>
    <w:rsid w:val="249FB23E"/>
    <w:rsid w:val="24AC6DCB"/>
    <w:rsid w:val="24C64F62"/>
    <w:rsid w:val="24E7AB74"/>
    <w:rsid w:val="25645833"/>
    <w:rsid w:val="25727A4E"/>
    <w:rsid w:val="25859541"/>
    <w:rsid w:val="25AB42FA"/>
    <w:rsid w:val="264B2ADA"/>
    <w:rsid w:val="26506ECE"/>
    <w:rsid w:val="26541E1C"/>
    <w:rsid w:val="26CE0AAB"/>
    <w:rsid w:val="26DB0472"/>
    <w:rsid w:val="26DBF058"/>
    <w:rsid w:val="2713CAB3"/>
    <w:rsid w:val="274681ED"/>
    <w:rsid w:val="276FF22F"/>
    <w:rsid w:val="278ADBA3"/>
    <w:rsid w:val="27EB9B8F"/>
    <w:rsid w:val="280C068E"/>
    <w:rsid w:val="285866A6"/>
    <w:rsid w:val="289BF8F5"/>
    <w:rsid w:val="29E3ED43"/>
    <w:rsid w:val="2A0EED7F"/>
    <w:rsid w:val="2A8ACA32"/>
    <w:rsid w:val="2B0197C8"/>
    <w:rsid w:val="2B262A00"/>
    <w:rsid w:val="2B2C6E0B"/>
    <w:rsid w:val="2B3B6D04"/>
    <w:rsid w:val="2B7FE09A"/>
    <w:rsid w:val="2B82ED5C"/>
    <w:rsid w:val="2BD0084A"/>
    <w:rsid w:val="2BFAAD03"/>
    <w:rsid w:val="2C01DD61"/>
    <w:rsid w:val="2C26D9FF"/>
    <w:rsid w:val="2C891A36"/>
    <w:rsid w:val="2C8C4EE6"/>
    <w:rsid w:val="2CAC1A7C"/>
    <w:rsid w:val="2D30F9D6"/>
    <w:rsid w:val="2D34FB27"/>
    <w:rsid w:val="2D3D4C2F"/>
    <w:rsid w:val="2DA6E3DB"/>
    <w:rsid w:val="2DF4DA6E"/>
    <w:rsid w:val="2E103DCC"/>
    <w:rsid w:val="2E2705FC"/>
    <w:rsid w:val="2E743F5C"/>
    <w:rsid w:val="2E840267"/>
    <w:rsid w:val="2EC7A82A"/>
    <w:rsid w:val="2EE454DF"/>
    <w:rsid w:val="2F2ACA3C"/>
    <w:rsid w:val="2F750215"/>
    <w:rsid w:val="2F8391E1"/>
    <w:rsid w:val="2FE1E410"/>
    <w:rsid w:val="2FF1D1ED"/>
    <w:rsid w:val="2FFF342B"/>
    <w:rsid w:val="3058BA2C"/>
    <w:rsid w:val="3074ECF1"/>
    <w:rsid w:val="30803994"/>
    <w:rsid w:val="30B5BB56"/>
    <w:rsid w:val="31631980"/>
    <w:rsid w:val="316E489B"/>
    <w:rsid w:val="319F8836"/>
    <w:rsid w:val="31EA356A"/>
    <w:rsid w:val="32073672"/>
    <w:rsid w:val="322B1F9E"/>
    <w:rsid w:val="32657D09"/>
    <w:rsid w:val="328A93B6"/>
    <w:rsid w:val="32F62326"/>
    <w:rsid w:val="33486BD5"/>
    <w:rsid w:val="341BE2BE"/>
    <w:rsid w:val="3476D430"/>
    <w:rsid w:val="34ECCD38"/>
    <w:rsid w:val="34F7F540"/>
    <w:rsid w:val="351BB2A6"/>
    <w:rsid w:val="3540F344"/>
    <w:rsid w:val="35592386"/>
    <w:rsid w:val="35A9E72B"/>
    <w:rsid w:val="368BFD90"/>
    <w:rsid w:val="3693C5A1"/>
    <w:rsid w:val="36BDE441"/>
    <w:rsid w:val="36EC1BFB"/>
    <w:rsid w:val="37493588"/>
    <w:rsid w:val="378329D2"/>
    <w:rsid w:val="37B85CC8"/>
    <w:rsid w:val="37F728E1"/>
    <w:rsid w:val="38A56F82"/>
    <w:rsid w:val="38B2526F"/>
    <w:rsid w:val="39632437"/>
    <w:rsid w:val="39D566C5"/>
    <w:rsid w:val="3A04B936"/>
    <w:rsid w:val="3A23832E"/>
    <w:rsid w:val="3A5824B2"/>
    <w:rsid w:val="3A654569"/>
    <w:rsid w:val="3ABB9798"/>
    <w:rsid w:val="3ADAD9F3"/>
    <w:rsid w:val="3AF0D369"/>
    <w:rsid w:val="3B0DE868"/>
    <w:rsid w:val="3B23F3DF"/>
    <w:rsid w:val="3B2D0512"/>
    <w:rsid w:val="3B4D1DDB"/>
    <w:rsid w:val="3B8F4830"/>
    <w:rsid w:val="3BA62B32"/>
    <w:rsid w:val="3BAA6B6C"/>
    <w:rsid w:val="3BE4DBA2"/>
    <w:rsid w:val="3C396D7A"/>
    <w:rsid w:val="3CB94838"/>
    <w:rsid w:val="3D2A296D"/>
    <w:rsid w:val="3D5B23F0"/>
    <w:rsid w:val="3D5B5D7F"/>
    <w:rsid w:val="3D8D437F"/>
    <w:rsid w:val="3D8D437F"/>
    <w:rsid w:val="3E199F5C"/>
    <w:rsid w:val="3E56B689"/>
    <w:rsid w:val="3E5A5E93"/>
    <w:rsid w:val="3EE43253"/>
    <w:rsid w:val="3EF72DE0"/>
    <w:rsid w:val="3F04567D"/>
    <w:rsid w:val="3F1C80E1"/>
    <w:rsid w:val="3F2A6DE2"/>
    <w:rsid w:val="3F597B3B"/>
    <w:rsid w:val="3F799810"/>
    <w:rsid w:val="40268DE3"/>
    <w:rsid w:val="402FB88B"/>
    <w:rsid w:val="40410953"/>
    <w:rsid w:val="40637966"/>
    <w:rsid w:val="4079D5E4"/>
    <w:rsid w:val="4092FE41"/>
    <w:rsid w:val="40B8077F"/>
    <w:rsid w:val="40C4E441"/>
    <w:rsid w:val="40DF19CD"/>
    <w:rsid w:val="4102AC40"/>
    <w:rsid w:val="412170F2"/>
    <w:rsid w:val="42028C9B"/>
    <w:rsid w:val="420E200C"/>
    <w:rsid w:val="4253D7E0"/>
    <w:rsid w:val="42841914"/>
    <w:rsid w:val="428EF572"/>
    <w:rsid w:val="42992863"/>
    <w:rsid w:val="432C4F4B"/>
    <w:rsid w:val="4333999B"/>
    <w:rsid w:val="435B16E4"/>
    <w:rsid w:val="43E5B82C"/>
    <w:rsid w:val="443FC07F"/>
    <w:rsid w:val="4461380B"/>
    <w:rsid w:val="449DB55C"/>
    <w:rsid w:val="44B877CF"/>
    <w:rsid w:val="44CBAE0D"/>
    <w:rsid w:val="453FE77C"/>
    <w:rsid w:val="458171D3"/>
    <w:rsid w:val="459EF4B3"/>
    <w:rsid w:val="45D414AE"/>
    <w:rsid w:val="4642A810"/>
    <w:rsid w:val="465416C2"/>
    <w:rsid w:val="469C8DA1"/>
    <w:rsid w:val="46C489FE"/>
    <w:rsid w:val="47023FC5"/>
    <w:rsid w:val="474008D2"/>
    <w:rsid w:val="476CE9AC"/>
    <w:rsid w:val="478891D9"/>
    <w:rsid w:val="47D4ECD5"/>
    <w:rsid w:val="47DCA0CC"/>
    <w:rsid w:val="4833FD4C"/>
    <w:rsid w:val="483CEC92"/>
    <w:rsid w:val="4852FF0F"/>
    <w:rsid w:val="487C4516"/>
    <w:rsid w:val="489E1026"/>
    <w:rsid w:val="48AD854C"/>
    <w:rsid w:val="49750309"/>
    <w:rsid w:val="49804567"/>
    <w:rsid w:val="498D3FB3"/>
    <w:rsid w:val="49C14C10"/>
    <w:rsid w:val="4A43984C"/>
    <w:rsid w:val="4A84356E"/>
    <w:rsid w:val="4A8DADAF"/>
    <w:rsid w:val="4AD47B73"/>
    <w:rsid w:val="4BE34E2E"/>
    <w:rsid w:val="4C326904"/>
    <w:rsid w:val="4CB011EF"/>
    <w:rsid w:val="4D600CE3"/>
    <w:rsid w:val="4E0C6176"/>
    <w:rsid w:val="4E8C5BE3"/>
    <w:rsid w:val="4EA6A954"/>
    <w:rsid w:val="4EF74E98"/>
    <w:rsid w:val="4F0DDC73"/>
    <w:rsid w:val="4F62A9A9"/>
    <w:rsid w:val="50134CC7"/>
    <w:rsid w:val="509FFED7"/>
    <w:rsid w:val="50D15C98"/>
    <w:rsid w:val="5101DF0E"/>
    <w:rsid w:val="5182011F"/>
    <w:rsid w:val="5183BCA1"/>
    <w:rsid w:val="522C8BC2"/>
    <w:rsid w:val="523FCD7F"/>
    <w:rsid w:val="52652023"/>
    <w:rsid w:val="526D5AFA"/>
    <w:rsid w:val="52C5DCBE"/>
    <w:rsid w:val="5337DA2A"/>
    <w:rsid w:val="537DB540"/>
    <w:rsid w:val="538FEBAE"/>
    <w:rsid w:val="5398C391"/>
    <w:rsid w:val="53A47D9A"/>
    <w:rsid w:val="53A47D9A"/>
    <w:rsid w:val="53D966FD"/>
    <w:rsid w:val="5419481C"/>
    <w:rsid w:val="547CB6EE"/>
    <w:rsid w:val="5549BF5E"/>
    <w:rsid w:val="557A819C"/>
    <w:rsid w:val="5582BDAC"/>
    <w:rsid w:val="5586AF1A"/>
    <w:rsid w:val="5592214F"/>
    <w:rsid w:val="55B6F4F3"/>
    <w:rsid w:val="55DD4135"/>
    <w:rsid w:val="55F1626F"/>
    <w:rsid w:val="564602EE"/>
    <w:rsid w:val="567E456B"/>
    <w:rsid w:val="56804145"/>
    <w:rsid w:val="56804145"/>
    <w:rsid w:val="56995862"/>
    <w:rsid w:val="56F8F449"/>
    <w:rsid w:val="57779574"/>
    <w:rsid w:val="577A0822"/>
    <w:rsid w:val="58AA1B5B"/>
    <w:rsid w:val="58BED53E"/>
    <w:rsid w:val="58DFF772"/>
    <w:rsid w:val="59445CAF"/>
    <w:rsid w:val="5954DE19"/>
    <w:rsid w:val="596EEFBC"/>
    <w:rsid w:val="59919939"/>
    <w:rsid w:val="599EE172"/>
    <w:rsid w:val="59F86632"/>
    <w:rsid w:val="59FB5C37"/>
    <w:rsid w:val="5A2C163F"/>
    <w:rsid w:val="5B3261DA"/>
    <w:rsid w:val="5C18CB76"/>
    <w:rsid w:val="5C57F8D3"/>
    <w:rsid w:val="5C9FE760"/>
    <w:rsid w:val="5CC4DA58"/>
    <w:rsid w:val="5D20F493"/>
    <w:rsid w:val="5D3006F4"/>
    <w:rsid w:val="5DA4476F"/>
    <w:rsid w:val="5DC92B55"/>
    <w:rsid w:val="5E6D3BAA"/>
    <w:rsid w:val="5EA78FBB"/>
    <w:rsid w:val="5F0A1188"/>
    <w:rsid w:val="5F3743DB"/>
    <w:rsid w:val="5FC1115B"/>
    <w:rsid w:val="5FD58620"/>
    <w:rsid w:val="5FDF9AE9"/>
    <w:rsid w:val="608FCB67"/>
    <w:rsid w:val="60DCC097"/>
    <w:rsid w:val="60F2CB2A"/>
    <w:rsid w:val="611106CD"/>
    <w:rsid w:val="61462BBB"/>
    <w:rsid w:val="619C6037"/>
    <w:rsid w:val="6207DAA3"/>
    <w:rsid w:val="623CC87E"/>
    <w:rsid w:val="629F39D8"/>
    <w:rsid w:val="62C9B406"/>
    <w:rsid w:val="6335B0CC"/>
    <w:rsid w:val="6384D179"/>
    <w:rsid w:val="63879545"/>
    <w:rsid w:val="63C73C6A"/>
    <w:rsid w:val="63E1E200"/>
    <w:rsid w:val="641BB0EE"/>
    <w:rsid w:val="6446CE3B"/>
    <w:rsid w:val="64D1812D"/>
    <w:rsid w:val="6502734F"/>
    <w:rsid w:val="650A067C"/>
    <w:rsid w:val="654AA6AF"/>
    <w:rsid w:val="657FE9A3"/>
    <w:rsid w:val="65E832C5"/>
    <w:rsid w:val="65F49A0E"/>
    <w:rsid w:val="6629BD34"/>
    <w:rsid w:val="66719D96"/>
    <w:rsid w:val="66DE33B5"/>
    <w:rsid w:val="676AB4A4"/>
    <w:rsid w:val="67CCD745"/>
    <w:rsid w:val="67D3D716"/>
    <w:rsid w:val="67DCAD88"/>
    <w:rsid w:val="67DFC402"/>
    <w:rsid w:val="67ED9639"/>
    <w:rsid w:val="67F08CF5"/>
    <w:rsid w:val="681676F3"/>
    <w:rsid w:val="6867B115"/>
    <w:rsid w:val="6895746B"/>
    <w:rsid w:val="689708F9"/>
    <w:rsid w:val="68C42335"/>
    <w:rsid w:val="68C9220C"/>
    <w:rsid w:val="68E382F6"/>
    <w:rsid w:val="68EB707C"/>
    <w:rsid w:val="692C3AD0"/>
    <w:rsid w:val="698DAFC5"/>
    <w:rsid w:val="6A85FD87"/>
    <w:rsid w:val="6A8AF865"/>
    <w:rsid w:val="6A970B81"/>
    <w:rsid w:val="6B0BA16E"/>
    <w:rsid w:val="6B2A9105"/>
    <w:rsid w:val="6B3889E4"/>
    <w:rsid w:val="6BDCA5B2"/>
    <w:rsid w:val="6C09E8E1"/>
    <w:rsid w:val="6C88DF15"/>
    <w:rsid w:val="6CD299B9"/>
    <w:rsid w:val="6CE95A5D"/>
    <w:rsid w:val="6CFDD5B3"/>
    <w:rsid w:val="6D115B4F"/>
    <w:rsid w:val="6DA5B942"/>
    <w:rsid w:val="6DC22844"/>
    <w:rsid w:val="6E105EF4"/>
    <w:rsid w:val="6E1846B0"/>
    <w:rsid w:val="6E6E5B30"/>
    <w:rsid w:val="6E8E7C8A"/>
    <w:rsid w:val="6E99A614"/>
    <w:rsid w:val="6EA8DFB5"/>
    <w:rsid w:val="6F019250"/>
    <w:rsid w:val="6F23F34E"/>
    <w:rsid w:val="6F5AB200"/>
    <w:rsid w:val="6FCDB7C0"/>
    <w:rsid w:val="703B7E4C"/>
    <w:rsid w:val="704CB923"/>
    <w:rsid w:val="7054A6A9"/>
    <w:rsid w:val="70737C9C"/>
    <w:rsid w:val="709BB657"/>
    <w:rsid w:val="710A623A"/>
    <w:rsid w:val="71B8B5F1"/>
    <w:rsid w:val="71C7F2AE"/>
    <w:rsid w:val="72603295"/>
    <w:rsid w:val="72AB802B"/>
    <w:rsid w:val="72C96369"/>
    <w:rsid w:val="7339301D"/>
    <w:rsid w:val="7350D8E4"/>
    <w:rsid w:val="73B55579"/>
    <w:rsid w:val="7448B2A8"/>
    <w:rsid w:val="745CD15D"/>
    <w:rsid w:val="74F05026"/>
    <w:rsid w:val="75271D60"/>
    <w:rsid w:val="752817CC"/>
    <w:rsid w:val="752B6D2E"/>
    <w:rsid w:val="7542BD80"/>
    <w:rsid w:val="759BBAD1"/>
    <w:rsid w:val="75B87761"/>
    <w:rsid w:val="75F5F244"/>
    <w:rsid w:val="762F10F8"/>
    <w:rsid w:val="766EA933"/>
    <w:rsid w:val="76AA472C"/>
    <w:rsid w:val="76DA074C"/>
    <w:rsid w:val="77435FD4"/>
    <w:rsid w:val="7796393C"/>
    <w:rsid w:val="7801B889"/>
    <w:rsid w:val="785B3B30"/>
    <w:rsid w:val="78AD00FD"/>
    <w:rsid w:val="79221AE3"/>
    <w:rsid w:val="797447E3"/>
    <w:rsid w:val="79EBCE77"/>
    <w:rsid w:val="7A1BC2E7"/>
    <w:rsid w:val="7A4DE94B"/>
    <w:rsid w:val="7A8B59A9"/>
    <w:rsid w:val="7AE765F2"/>
    <w:rsid w:val="7C200CAB"/>
    <w:rsid w:val="7C5228FA"/>
    <w:rsid w:val="7C5BD29A"/>
    <w:rsid w:val="7C85A2B2"/>
    <w:rsid w:val="7C8CAB6E"/>
    <w:rsid w:val="7D068543"/>
    <w:rsid w:val="7D50A6F0"/>
    <w:rsid w:val="7D8524A0"/>
    <w:rsid w:val="7D8524A0"/>
    <w:rsid w:val="7D85E105"/>
    <w:rsid w:val="7DB0CD24"/>
    <w:rsid w:val="7DB12B0F"/>
    <w:rsid w:val="7DCEE090"/>
    <w:rsid w:val="7E7F69B7"/>
    <w:rsid w:val="7E872331"/>
    <w:rsid w:val="7E90D5B8"/>
    <w:rsid w:val="7ED12228"/>
    <w:rsid w:val="7ED3807A"/>
    <w:rsid w:val="7EF999B4"/>
    <w:rsid w:val="7F05916C"/>
    <w:rsid w:val="7F4AF73A"/>
    <w:rsid w:val="7F5F9AF3"/>
    <w:rsid w:val="7FB14F5D"/>
    <w:rsid w:val="7FCBE5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FE09A"/>
  <w15:chartTrackingRefBased/>
  <w15:docId w15:val="{C4FB206B-B2F0-4CE2-B4A2-4B4E4749C9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177/08912432211001304" TargetMode="External" Id="R9a08fa5b16294917" /><Relationship Type="http://schemas.openxmlformats.org/officeDocument/2006/relationships/hyperlink" Target="https://www.ons.gov.uk/employmentandlabourmarket/peopleinwork/labourproductivity/articles/homeworkinghoursrewardsandopportunitiesintheuk2011to2020/2021-04-19" TargetMode="External" Id="R656d85ed44bd4369" /><Relationship Type="http://schemas.openxmlformats.org/officeDocument/2006/relationships/hyperlink" Target="https://www.proquest.com/newspapers/uk-lockdown-poll-would-you-work-home-permanently/docview/2391052586/se-2?accountid=13047" TargetMode="External" Id="R921f3d8f3d744fbb" /><Relationship Type="http://schemas.openxmlformats.org/officeDocument/2006/relationships/hyperlink" Target="https://doi.org/10.1108/10748120110424816" TargetMode="External" Id="R32bac151b55e435b" /><Relationship Type="http://schemas.openxmlformats.org/officeDocument/2006/relationships/hyperlink" Target="https://doi.org/10.1111/eje.12583" TargetMode="External" Id="Rfec60642d1554e25" /><Relationship Type="http://schemas.openxmlformats.org/officeDocument/2006/relationships/hyperlink" Target="https://www.proquest.com/wire-feeds/university-faculty-more-stressed-depressed-due/docview/2488246723/se-2?accountid=130472" TargetMode="External" Id="R28c119e417c04b58" /><Relationship Type="http://schemas.openxmlformats.org/officeDocument/2006/relationships/hyperlink" Target="mailto:stacey.coleman@uwtsd.ac.uk" TargetMode="External" Id="Red81af15081a40d8" /><Relationship Type="http://schemas.openxmlformats.org/officeDocument/2006/relationships/hyperlink" Target="mailto:stacey.coleman@uwtsd.ac.uk" TargetMode="External" Id="R729233057b814792" /><Relationship Type="http://schemas.openxmlformats.org/officeDocument/2006/relationships/hyperlink" Target="mailto:stacey.coleman@uwtsd.ac.uk" TargetMode="External" Id="R06ba5fd789a0411b" /><Relationship Type="http://schemas.openxmlformats.org/officeDocument/2006/relationships/image" Target="/media/image.png" Id="R5cefd01150644e3b" /><Relationship Type="http://schemas.microsoft.com/office/2019/09/relationships/intelligence" Target="/word/intelligence.xml" Id="R08af8600bb4d452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2021-10-28T10:20:38.6118513Z</dcterms:created>
  <dcterms:modified xsi:type="dcterms:W3CDTF">2021-10-30T18:28:15.2753575Z</dcterms:modified>
  <dc:creator>Beverly Pamela Worgan (2115340)</dc:creator>
  <lastModifiedBy>Beverly Pamela Worgan (2115340)</lastModifiedBy>
</coreProperties>
</file>