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950590138"/>
        <w:docPartObj>
          <w:docPartGallery w:val="Cover Pages"/>
          <w:docPartUnique/>
        </w:docPartObj>
      </w:sdtPr>
      <w:sdtEndPr>
        <w:rPr>
          <w:color w:val="auto"/>
        </w:rPr>
      </w:sdtEndPr>
      <w:sdtContent>
        <w:p w14:paraId="1694BC58"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7077DB27" wp14:editId="411F5D7B">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630A3FB4" w14:textId="1C1ED4A2" w:rsidR="008B14ED" w:rsidRPr="0003766B" w:rsidRDefault="001C57BA" w:rsidP="001C57BA">
              <w:pPr>
                <w:pStyle w:val="NoSpacing"/>
                <w:pBdr>
                  <w:top w:val="single" w:sz="6" w:space="6" w:color="5B9BD5" w:themeColor="accent1"/>
                  <w:bottom w:val="single" w:sz="6" w:space="6" w:color="5B9BD5" w:themeColor="accent1"/>
                </w:pBdr>
                <w:spacing w:after="240" w:line="360" w:lineRule="auto"/>
                <w:jc w:val="center"/>
                <w:rPr>
                  <w:rFonts w:asciiTheme="majorHAnsi" w:eastAsiaTheme="majorEastAsia" w:hAnsiTheme="majorHAnsi" w:cstheme="majorBidi"/>
                  <w:caps/>
                  <w:color w:val="5B9BD5" w:themeColor="accent1"/>
                  <w:sz w:val="28"/>
                  <w:szCs w:val="28"/>
                </w:rPr>
              </w:pPr>
              <w:r w:rsidRPr="001C57BA">
                <w:rPr>
                  <w:rFonts w:ascii="Arial" w:hAnsi="Arial" w:cs="Arial"/>
                  <w:b/>
                  <w:sz w:val="24"/>
                  <w:szCs w:val="24"/>
                </w:rPr>
                <w:t>Continental Hotel Budget Planner</w:t>
              </w:r>
            </w:p>
          </w:sdtContent>
        </w:sdt>
        <w:sdt>
          <w:sdtPr>
            <w:rPr>
              <w:color w:val="5B9BD5" w:themeColor="accent1"/>
              <w:sz w:val="28"/>
              <w:szCs w:val="28"/>
            </w:rPr>
            <w:alias w:val="Subtitle"/>
            <w:tag w:val=""/>
            <w:id w:val="328029620"/>
            <w:showingPlcHdr/>
            <w:dataBinding w:prefixMappings="xmlns:ns0='http://purl.org/dc/elements/1.1/' xmlns:ns1='http://schemas.openxmlformats.org/package/2006/metadata/core-properties' " w:xpath="/ns1:coreProperties[1]/ns0:subject[1]" w:storeItemID="{6C3C8BC8-F283-45AE-878A-BAB7291924A1}"/>
            <w:text/>
          </w:sdtPr>
          <w:sdtEndPr/>
          <w:sdtContent>
            <w:p w14:paraId="1B3ABE06" w14:textId="7D1AB8DF" w:rsidR="008B14ED" w:rsidRDefault="00D50EB3">
              <w:pPr>
                <w:pStyle w:val="NoSpacing"/>
                <w:jc w:val="center"/>
                <w:rPr>
                  <w:color w:val="5B9BD5" w:themeColor="accent1"/>
                  <w:sz w:val="28"/>
                  <w:szCs w:val="28"/>
                </w:rPr>
              </w:pPr>
              <w:r>
                <w:rPr>
                  <w:color w:val="5B9BD5" w:themeColor="accent1"/>
                  <w:sz w:val="28"/>
                  <w:szCs w:val="28"/>
                </w:rPr>
                <w:t xml:space="preserve">     </w:t>
              </w:r>
            </w:p>
          </w:sdtContent>
        </w:sdt>
        <w:p w14:paraId="3798B9A8" w14:textId="0EAC8BD4" w:rsidR="008B14ED" w:rsidRDefault="008B14ED">
          <w:pPr>
            <w:pStyle w:val="NoSpacing"/>
            <w:spacing w:before="480"/>
            <w:jc w:val="center"/>
            <w:rPr>
              <w:color w:val="5B9BD5" w:themeColor="accent1"/>
            </w:rPr>
          </w:pPr>
          <w:r>
            <w:rPr>
              <w:noProof/>
              <w:color w:val="5B9BD5" w:themeColor="accent1"/>
            </w:rPr>
            <w:drawing>
              <wp:inline distT="0" distB="0" distL="0" distR="0" wp14:anchorId="06C687BC" wp14:editId="60471EF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91734D3" w14:textId="0C7CFFD0" w:rsidR="008B14ED" w:rsidRDefault="0003766B">
          <w:r>
            <w:rPr>
              <w:noProof/>
              <w:color w:val="5B9BD5" w:themeColor="accent1"/>
            </w:rPr>
            <mc:AlternateContent>
              <mc:Choice Requires="wps">
                <w:drawing>
                  <wp:anchor distT="0" distB="0" distL="114300" distR="114300" simplePos="0" relativeHeight="251659264" behindDoc="0" locked="0" layoutInCell="1" allowOverlap="1" wp14:anchorId="6B520A54" wp14:editId="6F4877C0">
                    <wp:simplePos x="0" y="0"/>
                    <wp:positionH relativeFrom="margin">
                      <wp:posOffset>76200</wp:posOffset>
                    </wp:positionH>
                    <wp:positionV relativeFrom="page">
                      <wp:posOffset>9116695</wp:posOffset>
                    </wp:positionV>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2-03-01T00:00:00Z">
                                    <w:dateFormat w:val="MMMM d, yyyy"/>
                                    <w:lid w:val="en-US"/>
                                    <w:storeMappedDataAs w:val="dateTime"/>
                                    <w:calendar w:val="gregorian"/>
                                  </w:date>
                                </w:sdtPr>
                                <w:sdtEndPr/>
                                <w:sdtContent>
                                  <w:p w14:paraId="63CF5539" w14:textId="191A1BCD" w:rsidR="008B14ED" w:rsidRPr="00D50EB3" w:rsidRDefault="00377C73" w:rsidP="00D50EB3">
                                    <w:pPr>
                                      <w:pStyle w:val="NoSpacing"/>
                                      <w:spacing w:after="40" w:line="360" w:lineRule="auto"/>
                                      <w:jc w:val="both"/>
                                      <w:rPr>
                                        <w:rFonts w:ascii="Arial" w:hAnsi="Arial" w:cs="Arial"/>
                                        <w:caps/>
                                        <w:color w:val="5B9BD5" w:themeColor="accent1"/>
                                        <w:sz w:val="24"/>
                                        <w:szCs w:val="24"/>
                                      </w:rPr>
                                    </w:pPr>
                                    <w:r w:rsidRPr="00D50EB3">
                                      <w:rPr>
                                        <w:rFonts w:ascii="Arial" w:hAnsi="Arial" w:cs="Arial"/>
                                        <w:caps/>
                                        <w:color w:val="5B9BD5" w:themeColor="accent1"/>
                                        <w:sz w:val="24"/>
                                        <w:szCs w:val="24"/>
                                      </w:rPr>
                                      <w:t>March 1, 2022</w:t>
                                    </w:r>
                                  </w:p>
                                </w:sdtContent>
                              </w:sdt>
                              <w:p w14:paraId="24055941" w14:textId="77777777" w:rsidR="008B14ED" w:rsidRPr="00D50EB3" w:rsidRDefault="001B3A17" w:rsidP="00D50EB3">
                                <w:pPr>
                                  <w:pStyle w:val="NoSpacing"/>
                                  <w:spacing w:line="360" w:lineRule="auto"/>
                                  <w:jc w:val="both"/>
                                  <w:rPr>
                                    <w:rFonts w:ascii="Arial" w:hAnsi="Arial" w:cs="Arial"/>
                                    <w:color w:val="5B9BD5" w:themeColor="accent1"/>
                                    <w:sz w:val="24"/>
                                    <w:szCs w:val="24"/>
                                  </w:rPr>
                                </w:pPr>
                                <w:sdt>
                                  <w:sdtPr>
                                    <w:rPr>
                                      <w:rFonts w:ascii="Arial" w:hAnsi="Arial" w:cs="Arial"/>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sidRPr="00D50EB3">
                                      <w:rPr>
                                        <w:rFonts w:ascii="Arial" w:hAnsi="Arial" w:cs="Arial"/>
                                        <w:caps/>
                                        <w:color w:val="5B9BD5" w:themeColor="accent1"/>
                                        <w:sz w:val="24"/>
                                        <w:szCs w:val="24"/>
                                        <w:lang w:val="en-GB"/>
                                      </w:rPr>
                                      <w:t>University of Wales Trinity Saint David</w:t>
                                    </w:r>
                                  </w:sdtContent>
                                </w:sdt>
                              </w:p>
                              <w:p w14:paraId="7C3DDB84" w14:textId="326E8017" w:rsidR="008B14ED" w:rsidRPr="00D50EB3" w:rsidRDefault="001B3A17" w:rsidP="00D50EB3">
                                <w:pPr>
                                  <w:pStyle w:val="NoSpacing"/>
                                  <w:spacing w:line="360" w:lineRule="auto"/>
                                  <w:jc w:val="both"/>
                                  <w:rPr>
                                    <w:rFonts w:ascii="Arial" w:hAnsi="Arial" w:cs="Arial"/>
                                    <w:color w:val="5B9BD5" w:themeColor="accent1"/>
                                    <w:sz w:val="24"/>
                                    <w:szCs w:val="24"/>
                                  </w:rPr>
                                </w:pPr>
                                <w:sdt>
                                  <w:sdtPr>
                                    <w:rPr>
                                      <w:rFonts w:ascii="Arial" w:hAnsi="Arial" w:cs="Arial"/>
                                      <w:color w:val="5B9BD5"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377C73" w:rsidRPr="00D50EB3">
                                      <w:rPr>
                                        <w:rFonts w:ascii="Arial" w:hAnsi="Arial" w:cs="Arial"/>
                                        <w:color w:val="5B9BD5" w:themeColor="accent1"/>
                                        <w:sz w:val="24"/>
                                        <w:szCs w:val="24"/>
                                      </w:rPr>
                                      <w:t xml:space="preserve">Student name: Maria </w:t>
                                    </w:r>
                                    <w:r w:rsidR="0003766B" w:rsidRPr="00D50EB3">
                                      <w:rPr>
                                        <w:rFonts w:ascii="Arial" w:hAnsi="Arial" w:cs="Arial"/>
                                        <w:color w:val="5B9BD5" w:themeColor="accent1"/>
                                        <w:sz w:val="24"/>
                                        <w:szCs w:val="24"/>
                                      </w:rPr>
                                      <w:t>Nunes       Student</w:t>
                                    </w:r>
                                    <w:r w:rsidR="00377C73" w:rsidRPr="00D50EB3">
                                      <w:rPr>
                                        <w:rFonts w:ascii="Arial" w:hAnsi="Arial" w:cs="Arial"/>
                                        <w:color w:val="5B9BD5" w:themeColor="accent1"/>
                                        <w:sz w:val="24"/>
                                        <w:szCs w:val="24"/>
                                      </w:rPr>
                                      <w:t xml:space="preserve"> number: 2013600</w:t>
                                    </w:r>
                                  </w:sdtContent>
                                </w:sdt>
                              </w:p>
                              <w:p w14:paraId="5434CEAB" w14:textId="5D7837FA" w:rsidR="0003766B" w:rsidRPr="00D50EB3" w:rsidRDefault="0003766B" w:rsidP="00D50EB3">
                                <w:pPr>
                                  <w:pStyle w:val="NoSpacing"/>
                                  <w:spacing w:line="360" w:lineRule="auto"/>
                                  <w:jc w:val="both"/>
                                  <w:rPr>
                                    <w:rFonts w:ascii="Arial" w:hAnsi="Arial" w:cs="Arial"/>
                                    <w:color w:val="5B9BD5" w:themeColor="accent1"/>
                                    <w:sz w:val="24"/>
                                    <w:szCs w:val="24"/>
                                  </w:rPr>
                                </w:pPr>
                                <w:r w:rsidRPr="00D50EB3">
                                  <w:rPr>
                                    <w:rFonts w:ascii="Arial" w:hAnsi="Arial" w:cs="Arial"/>
                                    <w:color w:val="5B9BD5" w:themeColor="accent1"/>
                                    <w:sz w:val="24"/>
                                    <w:szCs w:val="24"/>
                                  </w:rPr>
                                  <w:t xml:space="preserve">Lecturer: Dale </w:t>
                                </w:r>
                                <w:r w:rsidR="004D1CB5" w:rsidRPr="00D50EB3">
                                  <w:rPr>
                                    <w:rFonts w:ascii="Arial" w:hAnsi="Arial" w:cs="Arial"/>
                                    <w:color w:val="5B9BD5" w:themeColor="accent1"/>
                                    <w:sz w:val="24"/>
                                    <w:szCs w:val="24"/>
                                  </w:rPr>
                                  <w:t>Clarke</w:t>
                                </w:r>
                              </w:p>
                              <w:p w14:paraId="226D1145" w14:textId="0FFB25AF" w:rsidR="004D1CB5" w:rsidRPr="00D50EB3" w:rsidRDefault="004D1CB5" w:rsidP="00D50EB3">
                                <w:pPr>
                                  <w:pStyle w:val="NoSpacing"/>
                                  <w:spacing w:line="360" w:lineRule="auto"/>
                                  <w:jc w:val="both"/>
                                  <w:rPr>
                                    <w:rFonts w:ascii="Arial" w:hAnsi="Arial" w:cs="Arial"/>
                                    <w:color w:val="5B9BD5" w:themeColor="accent1"/>
                                    <w:sz w:val="24"/>
                                    <w:szCs w:val="24"/>
                                  </w:rPr>
                                </w:pPr>
                                <w:r w:rsidRPr="00D50EB3">
                                  <w:rPr>
                                    <w:rFonts w:ascii="Arial" w:hAnsi="Arial" w:cs="Arial"/>
                                    <w:color w:val="5B9BD5" w:themeColor="accent1"/>
                                    <w:sz w:val="24"/>
                                    <w:szCs w:val="24"/>
                                  </w:rPr>
                                  <w:t>Module: Financial Management for the Hotel Industry</w:t>
                                </w:r>
                              </w:p>
                              <w:p w14:paraId="30E15DE7" w14:textId="53B233B2" w:rsidR="004D1CB5" w:rsidRPr="00D50EB3" w:rsidRDefault="004D1CB5" w:rsidP="00D50EB3">
                                <w:pPr>
                                  <w:pStyle w:val="NoSpacing"/>
                                  <w:spacing w:line="360" w:lineRule="auto"/>
                                  <w:jc w:val="both"/>
                                  <w:rPr>
                                    <w:rFonts w:ascii="Arial" w:hAnsi="Arial" w:cs="Arial"/>
                                    <w:color w:val="5B9BD5" w:themeColor="accent1"/>
                                    <w:sz w:val="24"/>
                                    <w:szCs w:val="24"/>
                                  </w:rPr>
                                </w:pPr>
                                <w:r w:rsidRPr="00D50EB3">
                                  <w:rPr>
                                    <w:rFonts w:ascii="Arial" w:hAnsi="Arial" w:cs="Arial"/>
                                    <w:color w:val="5B9BD5" w:themeColor="accent1"/>
                                    <w:sz w:val="24"/>
                                    <w:szCs w:val="24"/>
                                  </w:rPr>
                                  <w:t>Module code: BMIH5007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B520A54" id="_x0000_t202" coordsize="21600,21600" o:spt="202" path="m,l,21600r21600,l21600,xe">
                    <v:stroke joinstyle="miter"/>
                    <v:path gradientshapeok="t" o:connecttype="rect"/>
                  </v:shapetype>
                  <v:shape id="Text Box 142" o:spid="_x0000_s1026" type="#_x0000_t202" style="position:absolute;margin-left:6pt;margin-top:717.85pt;width:451.3pt;height:46.4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" filled="f" stroked="f" strokeweight=".5pt">
                    <v:textbox style="mso-fit-shape-to-text:t" inset="0,0,0,0">
                      <w:txbxContent>
                        <w:sdt>
                          <w:sdtPr>
                            <w:rPr>
                              <w:rFonts w:ascii="Arial" w:hAnsi="Arial" w:cs="Arial"/>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2-03-01T00:00:00Z">
                              <w:dateFormat w:val="MMMM d, yyyy"/>
                              <w:lid w:val="en-US"/>
                              <w:storeMappedDataAs w:val="dateTime"/>
                              <w:calendar w:val="gregorian"/>
                            </w:date>
                          </w:sdtPr>
                          <w:sdtEndPr/>
                          <w:sdtContent>
                            <w:p w14:paraId="63CF5539" w14:textId="191A1BCD" w:rsidR="008B14ED" w:rsidRPr="00D50EB3" w:rsidRDefault="00377C73" w:rsidP="00D50EB3">
                              <w:pPr>
                                <w:pStyle w:val="NoSpacing"/>
                                <w:spacing w:after="40" w:line="360" w:lineRule="auto"/>
                                <w:jc w:val="both"/>
                                <w:rPr>
                                  <w:rFonts w:ascii="Arial" w:hAnsi="Arial" w:cs="Arial"/>
                                  <w:caps/>
                                  <w:color w:val="5B9BD5" w:themeColor="accent1"/>
                                  <w:sz w:val="24"/>
                                  <w:szCs w:val="24"/>
                                </w:rPr>
                              </w:pPr>
                              <w:r w:rsidRPr="00D50EB3">
                                <w:rPr>
                                  <w:rFonts w:ascii="Arial" w:hAnsi="Arial" w:cs="Arial"/>
                                  <w:caps/>
                                  <w:color w:val="5B9BD5" w:themeColor="accent1"/>
                                  <w:sz w:val="24"/>
                                  <w:szCs w:val="24"/>
                                </w:rPr>
                                <w:t>March 1, 2022</w:t>
                              </w:r>
                            </w:p>
                          </w:sdtContent>
                        </w:sdt>
                        <w:p w14:paraId="24055941" w14:textId="77777777" w:rsidR="008B14ED" w:rsidRPr="00D50EB3" w:rsidRDefault="00F8533D" w:rsidP="00D50EB3">
                          <w:pPr>
                            <w:pStyle w:val="NoSpacing"/>
                            <w:spacing w:line="360" w:lineRule="auto"/>
                            <w:jc w:val="both"/>
                            <w:rPr>
                              <w:rFonts w:ascii="Arial" w:hAnsi="Arial" w:cs="Arial"/>
                              <w:color w:val="5B9BD5" w:themeColor="accent1"/>
                              <w:sz w:val="24"/>
                              <w:szCs w:val="24"/>
                            </w:rPr>
                          </w:pPr>
                          <w:sdt>
                            <w:sdtPr>
                              <w:rPr>
                                <w:rFonts w:ascii="Arial" w:hAnsi="Arial" w:cs="Arial"/>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513C" w:rsidRPr="00D50EB3">
                                <w:rPr>
                                  <w:rFonts w:ascii="Arial" w:hAnsi="Arial" w:cs="Arial"/>
                                  <w:caps/>
                                  <w:color w:val="5B9BD5" w:themeColor="accent1"/>
                                  <w:sz w:val="24"/>
                                  <w:szCs w:val="24"/>
                                  <w:lang w:val="en-GB"/>
                                </w:rPr>
                                <w:t>University of Wales Trinity Saint David</w:t>
                              </w:r>
                            </w:sdtContent>
                          </w:sdt>
                        </w:p>
                        <w:p w14:paraId="7C3DDB84" w14:textId="326E8017" w:rsidR="008B14ED" w:rsidRPr="00D50EB3" w:rsidRDefault="00F8533D" w:rsidP="00D50EB3">
                          <w:pPr>
                            <w:pStyle w:val="NoSpacing"/>
                            <w:spacing w:line="360" w:lineRule="auto"/>
                            <w:jc w:val="both"/>
                            <w:rPr>
                              <w:rFonts w:ascii="Arial" w:hAnsi="Arial" w:cs="Arial"/>
                              <w:color w:val="5B9BD5" w:themeColor="accent1"/>
                              <w:sz w:val="24"/>
                              <w:szCs w:val="24"/>
                            </w:rPr>
                          </w:pPr>
                          <w:sdt>
                            <w:sdtPr>
                              <w:rPr>
                                <w:rFonts w:ascii="Arial" w:hAnsi="Arial" w:cs="Arial"/>
                                <w:color w:val="5B9BD5" w:themeColor="accent1"/>
                                <w:sz w:val="24"/>
                                <w:szCs w:val="24"/>
                              </w:rPr>
                              <w:alias w:val="Address"/>
                              <w:tag w:val=""/>
                              <w:id w:val="-726379553"/>
                              <w:dataBinding w:prefixMappings="xmlns:ns0='http://schemas.microsoft.com/office/2006/coverPageProps' " w:xpath="/ns0:CoverPageProperties[1]/ns0:CompanyAddress[1]" w:storeItemID="{55AF091B-3C7A-41E3-B477-F2FDAA23CFDA}"/>
                              <w:text/>
                            </w:sdtPr>
                            <w:sdtEndPr/>
                            <w:sdtContent>
                              <w:r w:rsidR="00377C73" w:rsidRPr="00D50EB3">
                                <w:rPr>
                                  <w:rFonts w:ascii="Arial" w:hAnsi="Arial" w:cs="Arial"/>
                                  <w:color w:val="5B9BD5" w:themeColor="accent1"/>
                                  <w:sz w:val="24"/>
                                  <w:szCs w:val="24"/>
                                </w:rPr>
                                <w:t xml:space="preserve">Student name: Maria </w:t>
                              </w:r>
                              <w:r w:rsidR="0003766B" w:rsidRPr="00D50EB3">
                                <w:rPr>
                                  <w:rFonts w:ascii="Arial" w:hAnsi="Arial" w:cs="Arial"/>
                                  <w:color w:val="5B9BD5" w:themeColor="accent1"/>
                                  <w:sz w:val="24"/>
                                  <w:szCs w:val="24"/>
                                </w:rPr>
                                <w:t>Nunes       Student</w:t>
                              </w:r>
                              <w:r w:rsidR="00377C73" w:rsidRPr="00D50EB3">
                                <w:rPr>
                                  <w:rFonts w:ascii="Arial" w:hAnsi="Arial" w:cs="Arial"/>
                                  <w:color w:val="5B9BD5" w:themeColor="accent1"/>
                                  <w:sz w:val="24"/>
                                  <w:szCs w:val="24"/>
                                </w:rPr>
                                <w:t xml:space="preserve"> number: 2013600</w:t>
                              </w:r>
                            </w:sdtContent>
                          </w:sdt>
                        </w:p>
                        <w:p w14:paraId="5434CEAB" w14:textId="5D7837FA" w:rsidR="0003766B" w:rsidRPr="00D50EB3" w:rsidRDefault="0003766B" w:rsidP="00D50EB3">
                          <w:pPr>
                            <w:pStyle w:val="NoSpacing"/>
                            <w:spacing w:line="360" w:lineRule="auto"/>
                            <w:jc w:val="both"/>
                            <w:rPr>
                              <w:rFonts w:ascii="Arial" w:hAnsi="Arial" w:cs="Arial"/>
                              <w:color w:val="5B9BD5" w:themeColor="accent1"/>
                              <w:sz w:val="24"/>
                              <w:szCs w:val="24"/>
                            </w:rPr>
                          </w:pPr>
                          <w:r w:rsidRPr="00D50EB3">
                            <w:rPr>
                              <w:rFonts w:ascii="Arial" w:hAnsi="Arial" w:cs="Arial"/>
                              <w:color w:val="5B9BD5" w:themeColor="accent1"/>
                              <w:sz w:val="24"/>
                              <w:szCs w:val="24"/>
                            </w:rPr>
                            <w:t xml:space="preserve">Lecturer: Dale </w:t>
                          </w:r>
                          <w:r w:rsidR="004D1CB5" w:rsidRPr="00D50EB3">
                            <w:rPr>
                              <w:rFonts w:ascii="Arial" w:hAnsi="Arial" w:cs="Arial"/>
                              <w:color w:val="5B9BD5" w:themeColor="accent1"/>
                              <w:sz w:val="24"/>
                              <w:szCs w:val="24"/>
                            </w:rPr>
                            <w:t>Clarke</w:t>
                          </w:r>
                        </w:p>
                        <w:p w14:paraId="226D1145" w14:textId="0FFB25AF" w:rsidR="004D1CB5" w:rsidRPr="00D50EB3" w:rsidRDefault="004D1CB5" w:rsidP="00D50EB3">
                          <w:pPr>
                            <w:pStyle w:val="NoSpacing"/>
                            <w:spacing w:line="360" w:lineRule="auto"/>
                            <w:jc w:val="both"/>
                            <w:rPr>
                              <w:rFonts w:ascii="Arial" w:hAnsi="Arial" w:cs="Arial"/>
                              <w:color w:val="5B9BD5" w:themeColor="accent1"/>
                              <w:sz w:val="24"/>
                              <w:szCs w:val="24"/>
                            </w:rPr>
                          </w:pPr>
                          <w:r w:rsidRPr="00D50EB3">
                            <w:rPr>
                              <w:rFonts w:ascii="Arial" w:hAnsi="Arial" w:cs="Arial"/>
                              <w:color w:val="5B9BD5" w:themeColor="accent1"/>
                              <w:sz w:val="24"/>
                              <w:szCs w:val="24"/>
                            </w:rPr>
                            <w:t xml:space="preserve">Module: </w:t>
                          </w:r>
                          <w:r w:rsidRPr="00D50EB3">
                            <w:rPr>
                              <w:rFonts w:ascii="Arial" w:hAnsi="Arial" w:cs="Arial"/>
                              <w:color w:val="5B9BD5" w:themeColor="accent1"/>
                              <w:sz w:val="24"/>
                              <w:szCs w:val="24"/>
                            </w:rPr>
                            <w:t>Financial Management for the Hotel Industry</w:t>
                          </w:r>
                        </w:p>
                        <w:p w14:paraId="30E15DE7" w14:textId="53B233B2" w:rsidR="004D1CB5" w:rsidRPr="00D50EB3" w:rsidRDefault="004D1CB5" w:rsidP="00D50EB3">
                          <w:pPr>
                            <w:pStyle w:val="NoSpacing"/>
                            <w:spacing w:line="360" w:lineRule="auto"/>
                            <w:jc w:val="both"/>
                            <w:rPr>
                              <w:rFonts w:ascii="Arial" w:hAnsi="Arial" w:cs="Arial"/>
                              <w:color w:val="5B9BD5" w:themeColor="accent1"/>
                              <w:sz w:val="24"/>
                              <w:szCs w:val="24"/>
                            </w:rPr>
                          </w:pPr>
                          <w:r w:rsidRPr="00D50EB3">
                            <w:rPr>
                              <w:rFonts w:ascii="Arial" w:hAnsi="Arial" w:cs="Arial"/>
                              <w:color w:val="5B9BD5" w:themeColor="accent1"/>
                              <w:sz w:val="24"/>
                              <w:szCs w:val="24"/>
                            </w:rPr>
                            <w:t xml:space="preserve">Module code: </w:t>
                          </w:r>
                          <w:r w:rsidRPr="00D50EB3">
                            <w:rPr>
                              <w:rFonts w:ascii="Arial" w:hAnsi="Arial" w:cs="Arial"/>
                              <w:color w:val="5B9BD5" w:themeColor="accent1"/>
                              <w:sz w:val="24"/>
                              <w:szCs w:val="24"/>
                            </w:rPr>
                            <w:t>BMIH5007</w:t>
                          </w:r>
                        </w:p>
                      </w:txbxContent>
                    </v:textbox>
                    <w10:wrap anchorx="margin" anchory="page"/>
                  </v:shape>
                </w:pict>
              </mc:Fallback>
            </mc:AlternateContent>
          </w:r>
          <w:r w:rsidR="008B14ED">
            <w:br w:type="page"/>
          </w:r>
        </w:p>
      </w:sdtContent>
    </w:sdt>
    <w:p w14:paraId="0A5277D8" w14:textId="77777777" w:rsidR="00DD0874" w:rsidRDefault="008B14ED" w:rsidP="008B14ED">
      <w:pPr>
        <w:pStyle w:val="Heading1"/>
      </w:pPr>
      <w:bookmarkStart w:id="0" w:name="_Toc341883013"/>
      <w:r>
        <w:lastRenderedPageBreak/>
        <w:t>Executive Summary</w:t>
      </w:r>
      <w:bookmarkEnd w:id="0"/>
    </w:p>
    <w:p w14:paraId="18CC503E" w14:textId="77777777" w:rsidR="008B14ED" w:rsidRDefault="008B14ED"/>
    <w:p w14:paraId="7815E399" w14:textId="068ECC0F" w:rsidR="00F019C5" w:rsidRPr="000878BF" w:rsidRDefault="00B45F57" w:rsidP="000878BF">
      <w:pPr>
        <w:spacing w:line="360" w:lineRule="auto"/>
        <w:jc w:val="both"/>
        <w:rPr>
          <w:rFonts w:ascii="Arial" w:hAnsi="Arial" w:cs="Arial"/>
          <w:sz w:val="24"/>
          <w:szCs w:val="24"/>
        </w:rPr>
      </w:pPr>
      <w:r w:rsidRPr="000878BF">
        <w:rPr>
          <w:rFonts w:ascii="Arial" w:hAnsi="Arial" w:cs="Arial"/>
          <w:sz w:val="24"/>
          <w:szCs w:val="24"/>
        </w:rPr>
        <w:t xml:space="preserve">The present report will help the </w:t>
      </w:r>
      <w:r w:rsidR="00F019C5" w:rsidRPr="000878BF">
        <w:rPr>
          <w:rFonts w:ascii="Arial" w:hAnsi="Arial" w:cs="Arial"/>
          <w:sz w:val="24"/>
          <w:szCs w:val="24"/>
        </w:rPr>
        <w:t>regional accountant know more about the benefit of the zero-based budget in the hotel.</w:t>
      </w:r>
    </w:p>
    <w:p w14:paraId="712F2BE5" w14:textId="7609C299" w:rsidR="008B14ED" w:rsidRPr="000878BF" w:rsidRDefault="000878BF" w:rsidP="000878BF">
      <w:pPr>
        <w:spacing w:line="360" w:lineRule="auto"/>
        <w:jc w:val="both"/>
        <w:rPr>
          <w:rFonts w:ascii="Arial" w:hAnsi="Arial" w:cs="Arial"/>
          <w:sz w:val="24"/>
          <w:szCs w:val="24"/>
        </w:rPr>
      </w:pPr>
      <w:r w:rsidRPr="000878BF">
        <w:rPr>
          <w:rFonts w:ascii="Arial" w:hAnsi="Arial" w:cs="Arial"/>
          <w:sz w:val="24"/>
          <w:szCs w:val="24"/>
        </w:rPr>
        <w:t>Also,</w:t>
      </w:r>
      <w:r w:rsidR="00F019C5" w:rsidRPr="000878BF">
        <w:rPr>
          <w:rFonts w:ascii="Arial" w:hAnsi="Arial" w:cs="Arial"/>
          <w:sz w:val="24"/>
          <w:szCs w:val="24"/>
        </w:rPr>
        <w:t xml:space="preserve"> it will help not just to find the benefits but the process.</w:t>
      </w:r>
    </w:p>
    <w:p w14:paraId="39B3D412" w14:textId="77777777" w:rsidR="008B14ED" w:rsidRDefault="008B14ED"/>
    <w:p w14:paraId="42DB9553" w14:textId="77777777" w:rsidR="007B172B" w:rsidRDefault="007B172B"/>
    <w:p w14:paraId="7CFC625F" w14:textId="77777777" w:rsidR="007B172B" w:rsidRDefault="007B172B"/>
    <w:p w14:paraId="7956D2D1" w14:textId="77777777" w:rsidR="007B172B" w:rsidRDefault="007B172B"/>
    <w:p w14:paraId="12E282F5" w14:textId="77777777" w:rsidR="007B172B" w:rsidRDefault="007B172B"/>
    <w:p w14:paraId="16C69B31" w14:textId="77777777" w:rsidR="007B172B" w:rsidRDefault="007B172B"/>
    <w:p w14:paraId="5C3C6464" w14:textId="77777777" w:rsidR="007B172B" w:rsidRDefault="007B172B"/>
    <w:p w14:paraId="13E43602" w14:textId="77777777" w:rsidR="007B172B" w:rsidRDefault="007B172B"/>
    <w:p w14:paraId="34F8B0DC" w14:textId="77777777" w:rsidR="007B172B" w:rsidRDefault="007B172B"/>
    <w:p w14:paraId="43A5C25C" w14:textId="77777777" w:rsidR="007B172B" w:rsidRDefault="007B172B"/>
    <w:p w14:paraId="491E267A" w14:textId="77777777" w:rsidR="007B172B" w:rsidRDefault="007B172B"/>
    <w:p w14:paraId="24B6F51B" w14:textId="77777777" w:rsidR="007B172B" w:rsidRDefault="007B172B"/>
    <w:p w14:paraId="19E5DE09" w14:textId="77777777" w:rsidR="007B172B" w:rsidRDefault="007B172B"/>
    <w:p w14:paraId="2283AEDA" w14:textId="77777777" w:rsidR="007B172B" w:rsidRDefault="007B172B"/>
    <w:p w14:paraId="30D7A1C9" w14:textId="77777777" w:rsidR="007B172B" w:rsidRDefault="007B172B"/>
    <w:p w14:paraId="5B666586" w14:textId="77777777" w:rsidR="007B172B" w:rsidRDefault="007B172B"/>
    <w:p w14:paraId="0251A6CA" w14:textId="77777777" w:rsidR="007B172B" w:rsidRDefault="007B172B"/>
    <w:p w14:paraId="11785672" w14:textId="77777777" w:rsidR="007B172B" w:rsidRDefault="007B172B"/>
    <w:p w14:paraId="50991CB2" w14:textId="77777777" w:rsidR="007B172B" w:rsidRDefault="007B172B"/>
    <w:p w14:paraId="1CEEBBDF" w14:textId="77777777" w:rsidR="007B172B" w:rsidRDefault="007B172B"/>
    <w:p w14:paraId="0DAA205F" w14:textId="77777777" w:rsidR="007B172B" w:rsidRDefault="007B172B"/>
    <w:p w14:paraId="52A8A57E" w14:textId="77777777" w:rsidR="007B172B" w:rsidRDefault="007B172B"/>
    <w:p w14:paraId="2AE1A978" w14:textId="77777777" w:rsidR="007B172B" w:rsidRDefault="007B172B"/>
    <w:p w14:paraId="2E2F1A24" w14:textId="77777777" w:rsidR="007B172B" w:rsidRDefault="007B172B"/>
    <w:p w14:paraId="600A9DBC" w14:textId="77777777" w:rsidR="007B172B" w:rsidRDefault="007B172B"/>
    <w:p w14:paraId="12521A27" w14:textId="77777777" w:rsidR="007B172B" w:rsidRDefault="007B172B"/>
    <w:p w14:paraId="72C2105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19FB1449" w14:textId="77777777" w:rsidR="008B14ED" w:rsidRDefault="008B14ED">
          <w:pPr>
            <w:pStyle w:val="TOCHeading"/>
          </w:pPr>
          <w:r>
            <w:t>Table of Contents</w:t>
          </w:r>
        </w:p>
        <w:p w14:paraId="5045ED17"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25A56A84"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55F417A7"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2.</w:t>
          </w:r>
          <w:r>
            <w:rPr>
              <w:rFonts w:eastAsiaTheme="minorEastAsia"/>
              <w:noProof/>
              <w:sz w:val="24"/>
              <w:szCs w:val="24"/>
              <w:lang w:val="en-US" w:eastAsia="ja-JP"/>
            </w:rPr>
            <w:tab/>
          </w:r>
          <w:r>
            <w:rPr>
              <w:noProof/>
            </w:rPr>
            <w:t>Zero Based Budgeting</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103C495F"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2.1 </w:t>
          </w:r>
          <w:r w:rsidRPr="002F5C92">
            <w:rPr>
              <w:rFonts w:eastAsia="Calibri"/>
              <w:noProof/>
            </w:rPr>
            <w:t>Zero-based budgeting</w:t>
          </w:r>
          <w:r>
            <w:rPr>
              <w:noProof/>
            </w:rPr>
            <w:tab/>
          </w:r>
          <w:r>
            <w:rPr>
              <w:noProof/>
            </w:rPr>
            <w:fldChar w:fldCharType="begin"/>
          </w:r>
          <w:r>
            <w:rPr>
              <w:noProof/>
            </w:rPr>
            <w:instrText xml:space="preserve"> PAGEREF _Toc341883016 \h </w:instrText>
          </w:r>
          <w:r>
            <w:rPr>
              <w:noProof/>
            </w:rPr>
          </w:r>
          <w:r>
            <w:rPr>
              <w:noProof/>
            </w:rPr>
            <w:fldChar w:fldCharType="separate"/>
          </w:r>
          <w:r>
            <w:rPr>
              <w:noProof/>
            </w:rPr>
            <w:t>4</w:t>
          </w:r>
          <w:r>
            <w:rPr>
              <w:noProof/>
            </w:rPr>
            <w:fldChar w:fldCharType="end"/>
          </w:r>
        </w:p>
        <w:p w14:paraId="73D783F8"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2.2 </w:t>
          </w:r>
          <w:r w:rsidRPr="002F5C92">
            <w:rPr>
              <w:rFonts w:eastAsia="Calibri"/>
              <w:noProof/>
            </w:rPr>
            <w:t>Advantages of Zero-based budgeting over Traditional Based</w:t>
          </w:r>
          <w:r>
            <w:rPr>
              <w:noProof/>
            </w:rPr>
            <w:tab/>
          </w:r>
          <w:r>
            <w:rPr>
              <w:noProof/>
            </w:rPr>
            <w:fldChar w:fldCharType="begin"/>
          </w:r>
          <w:r>
            <w:rPr>
              <w:noProof/>
            </w:rPr>
            <w:instrText xml:space="preserve"> PAGEREF _Toc341883017 \h </w:instrText>
          </w:r>
          <w:r>
            <w:rPr>
              <w:noProof/>
            </w:rPr>
          </w:r>
          <w:r>
            <w:rPr>
              <w:noProof/>
            </w:rPr>
            <w:fldChar w:fldCharType="separate"/>
          </w:r>
          <w:r>
            <w:rPr>
              <w:noProof/>
            </w:rPr>
            <w:t>4</w:t>
          </w:r>
          <w:r>
            <w:rPr>
              <w:noProof/>
            </w:rPr>
            <w:fldChar w:fldCharType="end"/>
          </w:r>
        </w:p>
        <w:p w14:paraId="2DEEC5B8" w14:textId="77777777" w:rsidR="007B172B" w:rsidRDefault="007B172B">
          <w:pPr>
            <w:pStyle w:val="TOC2"/>
            <w:tabs>
              <w:tab w:val="right" w:leader="dot" w:pos="9016"/>
            </w:tabs>
            <w:rPr>
              <w:rFonts w:eastAsiaTheme="minorEastAsia"/>
              <w:noProof/>
              <w:sz w:val="24"/>
              <w:szCs w:val="24"/>
              <w:lang w:val="en-US" w:eastAsia="ja-JP"/>
            </w:rPr>
          </w:pPr>
          <w:r>
            <w:rPr>
              <w:noProof/>
            </w:rPr>
            <w:t xml:space="preserve">2.3 </w:t>
          </w:r>
          <w:r w:rsidRPr="002F5C92">
            <w:rPr>
              <w:rFonts w:eastAsia="Calibri"/>
              <w:noProof/>
            </w:rPr>
            <w:t>How the Organisation Might introduce Zero-based Budgeting</w:t>
          </w:r>
          <w:r>
            <w:rPr>
              <w:noProof/>
            </w:rPr>
            <w:tab/>
          </w:r>
          <w:r>
            <w:rPr>
              <w:noProof/>
            </w:rPr>
            <w:fldChar w:fldCharType="begin"/>
          </w:r>
          <w:r>
            <w:rPr>
              <w:noProof/>
            </w:rPr>
            <w:instrText xml:space="preserve"> PAGEREF _Toc341883018 \h </w:instrText>
          </w:r>
          <w:r>
            <w:rPr>
              <w:noProof/>
            </w:rPr>
          </w:r>
          <w:r>
            <w:rPr>
              <w:noProof/>
            </w:rPr>
            <w:fldChar w:fldCharType="separate"/>
          </w:r>
          <w:r>
            <w:rPr>
              <w:noProof/>
            </w:rPr>
            <w:t>4</w:t>
          </w:r>
          <w:r>
            <w:rPr>
              <w:noProof/>
            </w:rPr>
            <w:fldChar w:fldCharType="end"/>
          </w:r>
        </w:p>
        <w:p w14:paraId="3C23EACD"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r>
          <w:r>
            <w:rPr>
              <w:noProof/>
            </w:rPr>
            <w:t>Conclusion</w:t>
          </w:r>
          <w:r>
            <w:rPr>
              <w:noProof/>
            </w:rPr>
            <w:tab/>
          </w:r>
          <w:r>
            <w:rPr>
              <w:noProof/>
            </w:rPr>
            <w:fldChar w:fldCharType="begin"/>
          </w:r>
          <w:r>
            <w:rPr>
              <w:noProof/>
            </w:rPr>
            <w:instrText xml:space="preserve"> PAGEREF _Toc341883019 \h </w:instrText>
          </w:r>
          <w:r>
            <w:rPr>
              <w:noProof/>
            </w:rPr>
          </w:r>
          <w:r>
            <w:rPr>
              <w:noProof/>
            </w:rPr>
            <w:fldChar w:fldCharType="separate"/>
          </w:r>
          <w:r>
            <w:rPr>
              <w:noProof/>
            </w:rPr>
            <w:t>5</w:t>
          </w:r>
          <w:r>
            <w:rPr>
              <w:noProof/>
            </w:rPr>
            <w:fldChar w:fldCharType="end"/>
          </w:r>
        </w:p>
        <w:p w14:paraId="48F394D6" w14:textId="77777777" w:rsidR="007B172B" w:rsidRDefault="007B172B">
          <w:pPr>
            <w:pStyle w:val="TOC1"/>
            <w:tabs>
              <w:tab w:val="left" w:pos="407"/>
              <w:tab w:val="right" w:leader="dot" w:pos="9016"/>
            </w:tabs>
            <w:rPr>
              <w:rFonts w:eastAsiaTheme="minorEastAsia"/>
              <w:noProof/>
              <w:sz w:val="24"/>
              <w:szCs w:val="24"/>
              <w:lang w:val="en-US" w:eastAsia="ja-JP"/>
            </w:rPr>
          </w:pPr>
          <w:r>
            <w:rPr>
              <w:noProof/>
            </w:rPr>
            <w:t>4.</w:t>
          </w:r>
          <w:r>
            <w:rPr>
              <w:rFonts w:eastAsiaTheme="minorEastAsia"/>
              <w:noProof/>
              <w:sz w:val="24"/>
              <w:szCs w:val="24"/>
              <w:lang w:val="en-US" w:eastAsia="ja-JP"/>
            </w:rPr>
            <w:tab/>
          </w:r>
          <w:r>
            <w:rPr>
              <w:noProof/>
            </w:rPr>
            <w:t>Reference List</w:t>
          </w:r>
          <w:r>
            <w:rPr>
              <w:noProof/>
            </w:rPr>
            <w:tab/>
          </w:r>
          <w:r>
            <w:rPr>
              <w:noProof/>
            </w:rPr>
            <w:fldChar w:fldCharType="begin"/>
          </w:r>
          <w:r>
            <w:rPr>
              <w:noProof/>
            </w:rPr>
            <w:instrText xml:space="preserve"> PAGEREF _Toc341883020 \h </w:instrText>
          </w:r>
          <w:r>
            <w:rPr>
              <w:noProof/>
            </w:rPr>
          </w:r>
          <w:r>
            <w:rPr>
              <w:noProof/>
            </w:rPr>
            <w:fldChar w:fldCharType="separate"/>
          </w:r>
          <w:r>
            <w:rPr>
              <w:noProof/>
            </w:rPr>
            <w:t>6</w:t>
          </w:r>
          <w:r>
            <w:rPr>
              <w:noProof/>
            </w:rPr>
            <w:fldChar w:fldCharType="end"/>
          </w:r>
        </w:p>
        <w:p w14:paraId="43A1B1D4" w14:textId="77777777" w:rsidR="008B14ED" w:rsidRDefault="008B14ED">
          <w:r>
            <w:rPr>
              <w:b/>
              <w:bCs/>
              <w:noProof/>
            </w:rPr>
            <w:fldChar w:fldCharType="end"/>
          </w:r>
        </w:p>
      </w:sdtContent>
    </w:sdt>
    <w:p w14:paraId="2D2FF4EC" w14:textId="77777777" w:rsidR="008B14ED" w:rsidRDefault="008B14ED">
      <w:r>
        <w:br w:type="page"/>
      </w:r>
    </w:p>
    <w:p w14:paraId="23D3D296" w14:textId="5CC7FF28" w:rsidR="008B14ED" w:rsidRDefault="008B14ED" w:rsidP="008B14ED">
      <w:pPr>
        <w:pStyle w:val="Heading1"/>
        <w:numPr>
          <w:ilvl w:val="0"/>
          <w:numId w:val="1"/>
        </w:numPr>
      </w:pPr>
      <w:bookmarkStart w:id="1" w:name="_Toc341883014"/>
      <w:r>
        <w:lastRenderedPageBreak/>
        <w:t>Introduction</w:t>
      </w:r>
      <w:bookmarkEnd w:id="1"/>
    </w:p>
    <w:p w14:paraId="4CF69D6C" w14:textId="295C7816" w:rsidR="00AB16F5" w:rsidRPr="00691CA5" w:rsidRDefault="00AB16F5" w:rsidP="00691CA5">
      <w:pPr>
        <w:spacing w:line="360" w:lineRule="auto"/>
        <w:jc w:val="both"/>
        <w:rPr>
          <w:rFonts w:ascii="Arial" w:hAnsi="Arial" w:cs="Arial"/>
          <w:sz w:val="24"/>
          <w:szCs w:val="24"/>
        </w:rPr>
      </w:pPr>
      <w:r w:rsidRPr="00691CA5">
        <w:rPr>
          <w:rFonts w:ascii="Arial" w:hAnsi="Arial" w:cs="Arial"/>
          <w:sz w:val="24"/>
          <w:szCs w:val="24"/>
        </w:rPr>
        <w:t xml:space="preserve">The Regional Accounts Director at the Continental Hotel has asked a </w:t>
      </w:r>
      <w:r w:rsidR="00691CA5" w:rsidRPr="00691CA5">
        <w:rPr>
          <w:rFonts w:ascii="Arial" w:hAnsi="Arial" w:cs="Arial"/>
          <w:sz w:val="24"/>
          <w:szCs w:val="24"/>
        </w:rPr>
        <w:t>report to</w:t>
      </w:r>
      <w:r w:rsidRPr="00691CA5">
        <w:rPr>
          <w:rFonts w:ascii="Arial" w:hAnsi="Arial" w:cs="Arial"/>
          <w:sz w:val="24"/>
          <w:szCs w:val="24"/>
        </w:rPr>
        <w:t xml:space="preserve"> supply specifics on the zero-base budgeting strategy </w:t>
      </w:r>
      <w:r w:rsidR="00691CA5" w:rsidRPr="00691CA5">
        <w:rPr>
          <w:rFonts w:ascii="Arial" w:hAnsi="Arial" w:cs="Arial"/>
          <w:sz w:val="24"/>
          <w:szCs w:val="24"/>
        </w:rPr>
        <w:t>to</w:t>
      </w:r>
      <w:r w:rsidRPr="00691CA5">
        <w:rPr>
          <w:rFonts w:ascii="Arial" w:hAnsi="Arial" w:cs="Arial"/>
          <w:sz w:val="24"/>
          <w:szCs w:val="24"/>
        </w:rPr>
        <w:t xml:space="preserve"> apply this sort of budgeting approach in the future for the hotel.</w:t>
      </w:r>
    </w:p>
    <w:p w14:paraId="7F94936B" w14:textId="629041A3" w:rsidR="00AB16F5" w:rsidRPr="00691CA5" w:rsidRDefault="00AB16F5" w:rsidP="00691CA5">
      <w:pPr>
        <w:spacing w:line="360" w:lineRule="auto"/>
        <w:jc w:val="both"/>
        <w:rPr>
          <w:rFonts w:ascii="Arial" w:hAnsi="Arial" w:cs="Arial"/>
          <w:sz w:val="24"/>
          <w:szCs w:val="24"/>
        </w:rPr>
      </w:pPr>
      <w:r w:rsidRPr="00691CA5">
        <w:rPr>
          <w:rFonts w:ascii="Arial" w:hAnsi="Arial" w:cs="Arial"/>
          <w:sz w:val="24"/>
          <w:szCs w:val="24"/>
        </w:rPr>
        <w:t xml:space="preserve">The report </w:t>
      </w:r>
      <w:r w:rsidR="00691CA5" w:rsidRPr="00691CA5">
        <w:rPr>
          <w:rFonts w:ascii="Arial" w:hAnsi="Arial" w:cs="Arial"/>
          <w:sz w:val="24"/>
          <w:szCs w:val="24"/>
        </w:rPr>
        <w:t>shows</w:t>
      </w:r>
      <w:r w:rsidRPr="00691CA5">
        <w:rPr>
          <w:rFonts w:ascii="Arial" w:hAnsi="Arial" w:cs="Arial"/>
          <w:sz w:val="24"/>
          <w:szCs w:val="24"/>
        </w:rPr>
        <w:t xml:space="preserve"> the definition of the </w:t>
      </w:r>
      <w:r w:rsidR="00691CA5" w:rsidRPr="00691CA5">
        <w:rPr>
          <w:rFonts w:ascii="Arial" w:hAnsi="Arial" w:cs="Arial"/>
          <w:sz w:val="24"/>
          <w:szCs w:val="24"/>
        </w:rPr>
        <w:t>zero-based</w:t>
      </w:r>
      <w:r w:rsidRPr="00691CA5">
        <w:rPr>
          <w:rFonts w:ascii="Arial" w:hAnsi="Arial" w:cs="Arial"/>
          <w:sz w:val="24"/>
          <w:szCs w:val="24"/>
        </w:rPr>
        <w:t xml:space="preserve"> budgeting and show the benefits</w:t>
      </w:r>
      <w:r w:rsidR="00691CA5" w:rsidRPr="00691CA5">
        <w:rPr>
          <w:rFonts w:ascii="Arial" w:hAnsi="Arial" w:cs="Arial"/>
          <w:sz w:val="24"/>
          <w:szCs w:val="24"/>
        </w:rPr>
        <w:t xml:space="preserve"> and how the h</w:t>
      </w:r>
      <w:r w:rsidRPr="00691CA5">
        <w:rPr>
          <w:rFonts w:ascii="Arial" w:hAnsi="Arial" w:cs="Arial"/>
          <w:sz w:val="24"/>
          <w:szCs w:val="24"/>
        </w:rPr>
        <w:t>ow the organisation may use such a method in practise.</w:t>
      </w:r>
    </w:p>
    <w:p w14:paraId="06CBF0A7" w14:textId="133B1DF1" w:rsidR="00691CA5" w:rsidRPr="00691CA5" w:rsidRDefault="00691CA5" w:rsidP="00691CA5">
      <w:pPr>
        <w:spacing w:line="360" w:lineRule="auto"/>
        <w:jc w:val="both"/>
        <w:rPr>
          <w:rFonts w:ascii="Arial" w:hAnsi="Arial" w:cs="Arial"/>
          <w:sz w:val="24"/>
          <w:szCs w:val="24"/>
        </w:rPr>
      </w:pPr>
      <w:r w:rsidRPr="00691CA5">
        <w:rPr>
          <w:rFonts w:ascii="Arial" w:hAnsi="Arial" w:cs="Arial"/>
          <w:sz w:val="24"/>
          <w:szCs w:val="24"/>
        </w:rPr>
        <w:t xml:space="preserve">Also, the objective of the present report is understood to Planning and Budgeting </w:t>
      </w:r>
    </w:p>
    <w:p w14:paraId="0722A595" w14:textId="77ED52F1" w:rsidR="00691CA5" w:rsidRDefault="00691CA5" w:rsidP="00691CA5">
      <w:pPr>
        <w:spacing w:line="360" w:lineRule="auto"/>
        <w:jc w:val="both"/>
        <w:rPr>
          <w:rFonts w:ascii="Arial" w:hAnsi="Arial" w:cs="Arial"/>
          <w:sz w:val="24"/>
          <w:szCs w:val="24"/>
        </w:rPr>
      </w:pPr>
      <w:r w:rsidRPr="00691CA5">
        <w:rPr>
          <w:rFonts w:ascii="Arial" w:hAnsi="Arial" w:cs="Arial"/>
          <w:sz w:val="24"/>
          <w:szCs w:val="24"/>
        </w:rPr>
        <w:t>The advantages of Budgeting and to prepare a personal budget</w:t>
      </w:r>
      <w:r w:rsidR="00CE50F7">
        <w:rPr>
          <w:rFonts w:ascii="Arial" w:hAnsi="Arial" w:cs="Arial"/>
          <w:sz w:val="24"/>
          <w:szCs w:val="24"/>
        </w:rPr>
        <w:t>.</w:t>
      </w:r>
    </w:p>
    <w:p w14:paraId="36DDA703" w14:textId="56109480" w:rsidR="00E1511C" w:rsidRPr="00E1511C" w:rsidRDefault="00E1511C" w:rsidP="00E1511C">
      <w:pPr>
        <w:spacing w:line="360" w:lineRule="auto"/>
        <w:jc w:val="both"/>
        <w:rPr>
          <w:rFonts w:ascii="Arial" w:hAnsi="Arial" w:cs="Arial"/>
          <w:sz w:val="24"/>
          <w:szCs w:val="24"/>
        </w:rPr>
      </w:pPr>
      <w:r>
        <w:rPr>
          <w:rFonts w:ascii="Arial" w:hAnsi="Arial" w:cs="Arial"/>
          <w:sz w:val="24"/>
          <w:szCs w:val="24"/>
        </w:rPr>
        <w:t>What is the zero-based</w:t>
      </w:r>
      <w:r w:rsidRPr="00E1511C">
        <w:rPr>
          <w:rFonts w:ascii="Arial" w:hAnsi="Arial" w:cs="Arial"/>
          <w:sz w:val="24"/>
          <w:szCs w:val="24"/>
        </w:rPr>
        <w:t xml:space="preserve"> budget</w:t>
      </w:r>
      <w:r>
        <w:rPr>
          <w:rFonts w:ascii="Arial" w:hAnsi="Arial" w:cs="Arial"/>
          <w:sz w:val="24"/>
          <w:szCs w:val="24"/>
        </w:rPr>
        <w:t>? It</w:t>
      </w:r>
      <w:r w:rsidRPr="00E1511C">
        <w:rPr>
          <w:rFonts w:ascii="Arial" w:hAnsi="Arial" w:cs="Arial"/>
          <w:sz w:val="24"/>
          <w:szCs w:val="24"/>
        </w:rPr>
        <w:t xml:space="preserve"> is a financial plan for a specific period of time in the future. Organizations should think about how much money they intend to make and how much money they expect to spend throughout this time frame.</w:t>
      </w:r>
    </w:p>
    <w:p w14:paraId="6693CD00" w14:textId="705CEF62" w:rsidR="00691CA5" w:rsidRPr="00691CA5" w:rsidRDefault="00E1511C" w:rsidP="00E1511C">
      <w:pPr>
        <w:spacing w:line="360" w:lineRule="auto"/>
        <w:jc w:val="both"/>
        <w:rPr>
          <w:rFonts w:ascii="Arial" w:hAnsi="Arial" w:cs="Arial"/>
          <w:sz w:val="24"/>
          <w:szCs w:val="24"/>
        </w:rPr>
      </w:pPr>
      <w:r w:rsidRPr="00E1511C">
        <w:rPr>
          <w:rFonts w:ascii="Arial" w:hAnsi="Arial" w:cs="Arial"/>
          <w:sz w:val="24"/>
          <w:szCs w:val="24"/>
        </w:rPr>
        <w:t>This information may then be utilised to forecast the expected surplus or deficit within the budgeted period.</w:t>
      </w:r>
    </w:p>
    <w:p w14:paraId="533307F2" w14:textId="57370664" w:rsidR="00691CA5" w:rsidRPr="00AB16F5" w:rsidRDefault="00691CA5" w:rsidP="00AB16F5"/>
    <w:p w14:paraId="10427799" w14:textId="26BA2F6B" w:rsidR="008B14ED" w:rsidRDefault="008B14ED">
      <w:r>
        <w:br w:type="page"/>
      </w:r>
    </w:p>
    <w:p w14:paraId="60F2D769" w14:textId="77777777" w:rsidR="008B14ED" w:rsidRDefault="00E35A08" w:rsidP="008B14ED">
      <w:pPr>
        <w:pStyle w:val="Heading1"/>
        <w:numPr>
          <w:ilvl w:val="0"/>
          <w:numId w:val="1"/>
        </w:numPr>
      </w:pPr>
      <w:bookmarkStart w:id="2" w:name="_Toc341883015"/>
      <w:r>
        <w:lastRenderedPageBreak/>
        <w:t>Zero Based Budgeting</w:t>
      </w:r>
      <w:bookmarkEnd w:id="2"/>
    </w:p>
    <w:p w14:paraId="5F3EC523" w14:textId="77777777" w:rsidR="00E35A08" w:rsidRPr="00E35A08" w:rsidRDefault="00E35A08" w:rsidP="00E35A08"/>
    <w:p w14:paraId="061DC26F" w14:textId="234FA5C9" w:rsidR="00E35A08" w:rsidRDefault="00E35A08" w:rsidP="00D71119">
      <w:pPr>
        <w:pStyle w:val="Heading2"/>
        <w:numPr>
          <w:ilvl w:val="1"/>
          <w:numId w:val="1"/>
        </w:numPr>
        <w:rPr>
          <w:rFonts w:eastAsia="Calibri"/>
        </w:rPr>
      </w:pPr>
      <w:bookmarkStart w:id="3" w:name="_Toc341883016"/>
      <w:r>
        <w:rPr>
          <w:rFonts w:eastAsia="Calibri"/>
        </w:rPr>
        <w:t>Zero-based budgeting</w:t>
      </w:r>
      <w:bookmarkEnd w:id="3"/>
    </w:p>
    <w:p w14:paraId="00345B83" w14:textId="79A3128D" w:rsidR="00961D14" w:rsidRPr="000878BF" w:rsidRDefault="00961D14" w:rsidP="000878BF">
      <w:pPr>
        <w:pStyle w:val="ListParagraph"/>
        <w:spacing w:line="360" w:lineRule="auto"/>
        <w:jc w:val="both"/>
        <w:rPr>
          <w:rFonts w:ascii="Arial" w:hAnsi="Arial" w:cs="Arial"/>
          <w:sz w:val="24"/>
          <w:szCs w:val="24"/>
        </w:rPr>
      </w:pPr>
      <w:r w:rsidRPr="000878BF">
        <w:rPr>
          <w:rFonts w:ascii="Arial" w:hAnsi="Arial" w:cs="Arial"/>
          <w:sz w:val="24"/>
          <w:szCs w:val="24"/>
        </w:rPr>
        <w:t>Zero-based budgeting is the methodology in which financial planning is developed from zero or from beginning from a blank page</w:t>
      </w:r>
      <w:r w:rsidR="00B54202">
        <w:rPr>
          <w:rFonts w:ascii="Arial" w:hAnsi="Arial" w:cs="Arial"/>
          <w:sz w:val="24"/>
          <w:szCs w:val="24"/>
        </w:rPr>
        <w:t xml:space="preserve"> (2022)</w:t>
      </w:r>
      <w:r w:rsidRPr="000878BF">
        <w:rPr>
          <w:rFonts w:ascii="Arial" w:hAnsi="Arial" w:cs="Arial"/>
          <w:sz w:val="24"/>
          <w:szCs w:val="24"/>
        </w:rPr>
        <w:t>, without considering possible budgets or previous plans, in this way, companies can have a more precise and clear idea of investments that are essential for the functioning and growth of a business and cut superfluous expenditures  and invest where it counts most, however, it is very important to point out that for the zero-based budget to really work, it is essential to work on a financial planning, because it will be this planning that will point out the guidelines for the company's objective to become profitable. Establishing the control tools to guarantee the health of the cashflow and meet the goals set for the short, medium, and long term.</w:t>
      </w:r>
    </w:p>
    <w:p w14:paraId="73A7612E" w14:textId="479A1675" w:rsidR="00961D14" w:rsidRPr="000878BF" w:rsidRDefault="00961D14" w:rsidP="000878BF">
      <w:pPr>
        <w:pStyle w:val="ListParagraph"/>
        <w:spacing w:line="360" w:lineRule="auto"/>
        <w:jc w:val="both"/>
        <w:rPr>
          <w:rFonts w:ascii="Arial" w:hAnsi="Arial" w:cs="Arial"/>
          <w:sz w:val="24"/>
          <w:szCs w:val="24"/>
        </w:rPr>
      </w:pPr>
      <w:r w:rsidRPr="000878BF">
        <w:rPr>
          <w:rFonts w:ascii="Arial" w:hAnsi="Arial" w:cs="Arial"/>
          <w:sz w:val="24"/>
          <w:szCs w:val="24"/>
        </w:rPr>
        <w:t>This strategy will determine how the company can run and then try to reduce unnecessary expenditures while increasing the company's efficiency. The zero-based budget indicates that costs and spending are rigorously assessed since it is created from beginning without influence or historic.</w:t>
      </w:r>
    </w:p>
    <w:p w14:paraId="7D5C564D" w14:textId="51BCB9E1" w:rsidR="00961D14" w:rsidRPr="000878BF" w:rsidRDefault="005E1154" w:rsidP="000878BF">
      <w:pPr>
        <w:pStyle w:val="ListParagraph"/>
        <w:spacing w:line="360" w:lineRule="auto"/>
        <w:jc w:val="both"/>
        <w:rPr>
          <w:rFonts w:ascii="Arial" w:hAnsi="Arial" w:cs="Arial"/>
          <w:sz w:val="24"/>
          <w:szCs w:val="24"/>
        </w:rPr>
      </w:pPr>
      <w:r w:rsidRPr="000878BF">
        <w:rPr>
          <w:rFonts w:ascii="Arial" w:hAnsi="Arial" w:cs="Arial"/>
          <w:sz w:val="24"/>
          <w:szCs w:val="24"/>
        </w:rPr>
        <w:t>zero budget provides a much clearer strategic vision for all the company's managers because in this way it will be possible to see the macro business plans and make each department work assertively and synergistically to make things happen. In other words, it will result in everyone walking in the same direction.</w:t>
      </w:r>
    </w:p>
    <w:p w14:paraId="5033D4D0" w14:textId="77777777" w:rsidR="005E1154" w:rsidRPr="000878BF" w:rsidRDefault="005E1154" w:rsidP="000878BF">
      <w:pPr>
        <w:pStyle w:val="ListParagraph"/>
        <w:spacing w:line="360" w:lineRule="auto"/>
        <w:jc w:val="both"/>
        <w:rPr>
          <w:rFonts w:ascii="Arial" w:hAnsi="Arial" w:cs="Arial"/>
          <w:sz w:val="24"/>
          <w:szCs w:val="24"/>
        </w:rPr>
      </w:pPr>
    </w:p>
    <w:p w14:paraId="0CA32FA1" w14:textId="01179178" w:rsidR="00BE37C8" w:rsidRPr="000878BF" w:rsidRDefault="008051BE" w:rsidP="000878BF">
      <w:pPr>
        <w:spacing w:line="360" w:lineRule="auto"/>
        <w:jc w:val="both"/>
        <w:rPr>
          <w:rFonts w:ascii="Arial" w:hAnsi="Arial" w:cs="Arial"/>
          <w:sz w:val="24"/>
          <w:szCs w:val="24"/>
        </w:rPr>
      </w:pPr>
      <w:r w:rsidRPr="000878BF">
        <w:rPr>
          <w:rFonts w:ascii="Arial" w:hAnsi="Arial" w:cs="Arial"/>
          <w:sz w:val="24"/>
          <w:szCs w:val="24"/>
        </w:rPr>
        <w:t>.</w:t>
      </w:r>
    </w:p>
    <w:p w14:paraId="7C0C17EC" w14:textId="77777777" w:rsidR="008051BE" w:rsidRPr="000878BF" w:rsidRDefault="008051BE" w:rsidP="000878BF">
      <w:pPr>
        <w:spacing w:line="360" w:lineRule="auto"/>
        <w:jc w:val="both"/>
        <w:rPr>
          <w:rFonts w:ascii="Arial" w:hAnsi="Arial" w:cs="Arial"/>
          <w:sz w:val="24"/>
          <w:szCs w:val="24"/>
        </w:rPr>
      </w:pPr>
    </w:p>
    <w:p w14:paraId="3406CC40" w14:textId="03D670EC" w:rsidR="00886428" w:rsidRPr="000878BF" w:rsidRDefault="00886428" w:rsidP="000878BF">
      <w:pPr>
        <w:spacing w:line="360" w:lineRule="auto"/>
        <w:jc w:val="both"/>
        <w:rPr>
          <w:rFonts w:ascii="Arial" w:hAnsi="Arial" w:cs="Arial"/>
          <w:sz w:val="24"/>
          <w:szCs w:val="24"/>
        </w:rPr>
      </w:pPr>
    </w:p>
    <w:p w14:paraId="10597D86" w14:textId="77777777" w:rsidR="00D71119" w:rsidRPr="000878BF" w:rsidRDefault="00D71119" w:rsidP="000878BF">
      <w:pPr>
        <w:pStyle w:val="ListParagraph"/>
        <w:spacing w:line="360" w:lineRule="auto"/>
        <w:ind w:left="750"/>
        <w:jc w:val="both"/>
        <w:rPr>
          <w:rFonts w:ascii="Arial" w:hAnsi="Arial" w:cs="Arial"/>
          <w:sz w:val="24"/>
          <w:szCs w:val="24"/>
        </w:rPr>
      </w:pPr>
    </w:p>
    <w:p w14:paraId="3EB8D352" w14:textId="5F16794D" w:rsidR="00E35A08" w:rsidRPr="000878BF" w:rsidRDefault="00E35A08" w:rsidP="000878BF">
      <w:pPr>
        <w:pStyle w:val="Heading2"/>
        <w:numPr>
          <w:ilvl w:val="1"/>
          <w:numId w:val="1"/>
        </w:numPr>
        <w:spacing w:line="360" w:lineRule="auto"/>
        <w:jc w:val="both"/>
        <w:rPr>
          <w:rFonts w:ascii="Arial" w:eastAsia="Calibri" w:hAnsi="Arial" w:cs="Arial"/>
          <w:sz w:val="24"/>
          <w:szCs w:val="24"/>
        </w:rPr>
      </w:pPr>
      <w:bookmarkStart w:id="4" w:name="_Toc341883017"/>
      <w:r w:rsidRPr="000878BF">
        <w:rPr>
          <w:rFonts w:ascii="Arial" w:eastAsia="Calibri" w:hAnsi="Arial" w:cs="Arial"/>
          <w:sz w:val="24"/>
          <w:szCs w:val="24"/>
        </w:rPr>
        <w:t>Advantages of Zero-based budgeting over Traditional Based</w:t>
      </w:r>
      <w:bookmarkEnd w:id="4"/>
    </w:p>
    <w:p w14:paraId="635534C5" w14:textId="6A26232A" w:rsidR="00293551" w:rsidRPr="000878BF" w:rsidRDefault="00293551"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 xml:space="preserve">A zero-based budget is a component of financial planning in which one attempts to estimate and assess the company’s and spending of the firm and </w:t>
      </w:r>
      <w:r w:rsidRPr="000878BF">
        <w:rPr>
          <w:rFonts w:ascii="Arial" w:eastAsia="Calibri" w:hAnsi="Arial" w:cs="Arial"/>
          <w:sz w:val="24"/>
          <w:szCs w:val="24"/>
        </w:rPr>
        <w:lastRenderedPageBreak/>
        <w:t>its sectors over a specific period. That is, the company creates a budget and evaluates the potential sales and services to determine the revenue and costs.</w:t>
      </w:r>
    </w:p>
    <w:p w14:paraId="56D6455A" w14:textId="77777777" w:rsidR="00293551" w:rsidRPr="000878BF" w:rsidRDefault="00293551" w:rsidP="000878BF">
      <w:pPr>
        <w:pStyle w:val="ListParagraph"/>
        <w:spacing w:line="360" w:lineRule="auto"/>
        <w:ind w:left="750"/>
        <w:jc w:val="both"/>
        <w:rPr>
          <w:rFonts w:ascii="Arial" w:eastAsia="Calibri" w:hAnsi="Arial" w:cs="Arial"/>
          <w:sz w:val="24"/>
          <w:szCs w:val="24"/>
        </w:rPr>
      </w:pPr>
    </w:p>
    <w:p w14:paraId="5DE2C117" w14:textId="5681E8B3" w:rsidR="00293551" w:rsidRPr="000878BF" w:rsidRDefault="00293551"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The goal of implementing a zero-based budget is to be able to track and assess the company's results during the specified period. As a result, the company's costs are more sensitive to the reason than those heard, signalling the entrepreneur to pay more attention to the reason, to devote himself to the present.</w:t>
      </w:r>
    </w:p>
    <w:p w14:paraId="2794B3C9" w14:textId="77777777" w:rsidR="00316115" w:rsidRPr="000878BF" w:rsidRDefault="00316115"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In the same way, if the income is below the forecast and the expenses have been correctly forecast, the company knows that in this scenario it will have a lower profit than expected.</w:t>
      </w:r>
    </w:p>
    <w:p w14:paraId="0EC1E004" w14:textId="77777777" w:rsidR="00316115" w:rsidRPr="000878BF" w:rsidRDefault="00316115" w:rsidP="000878BF">
      <w:pPr>
        <w:pStyle w:val="ListParagraph"/>
        <w:spacing w:line="360" w:lineRule="auto"/>
        <w:ind w:left="750"/>
        <w:jc w:val="both"/>
        <w:rPr>
          <w:rFonts w:ascii="Arial" w:eastAsia="Calibri" w:hAnsi="Arial" w:cs="Arial"/>
          <w:sz w:val="24"/>
          <w:szCs w:val="24"/>
        </w:rPr>
      </w:pPr>
    </w:p>
    <w:p w14:paraId="50C90CEB" w14:textId="109E5071" w:rsidR="00293551" w:rsidRPr="000878BF" w:rsidRDefault="00316115"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Understanding what a budget is, as well as what it is made for, it will be understandable how a budget is normally made in most companies.</w:t>
      </w:r>
    </w:p>
    <w:p w14:paraId="2480C316" w14:textId="1D1036BE" w:rsidR="00316115" w:rsidRPr="000878BF" w:rsidRDefault="006E38F9"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Most companies budget based on their past expenses. That is, they see how much was spent by each sector in the past, they make price adjustments for services and products purchased, to know how much will be spent by each sector in the new budget. From this, the quantity and price of the product to be sold is calculated.</w:t>
      </w:r>
    </w:p>
    <w:p w14:paraId="4FDFC14C" w14:textId="15D7EDC0" w:rsidR="00012DD2" w:rsidRPr="000878BF" w:rsidRDefault="00012DD2"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This budget is used to reduce unnecessary expenses. By not taking as a basis previous expenses, the budget is based on the absolute necessary for the proper functioning of the company</w:t>
      </w:r>
      <w:r w:rsidR="00916F3D">
        <w:rPr>
          <w:rFonts w:ascii="Arial" w:eastAsia="Calibri" w:hAnsi="Arial" w:cs="Arial"/>
          <w:sz w:val="24"/>
          <w:szCs w:val="24"/>
        </w:rPr>
        <w:t xml:space="preserve"> (2021)</w:t>
      </w:r>
      <w:r w:rsidRPr="000878BF">
        <w:rPr>
          <w:rFonts w:ascii="Arial" w:eastAsia="Calibri" w:hAnsi="Arial" w:cs="Arial"/>
          <w:sz w:val="24"/>
          <w:szCs w:val="24"/>
        </w:rPr>
        <w:t>.</w:t>
      </w:r>
    </w:p>
    <w:p w14:paraId="560766A9" w14:textId="77777777" w:rsidR="00012DD2" w:rsidRPr="000878BF" w:rsidRDefault="00012DD2" w:rsidP="000878BF">
      <w:pPr>
        <w:pStyle w:val="ListParagraph"/>
        <w:spacing w:line="360" w:lineRule="auto"/>
        <w:ind w:left="750"/>
        <w:jc w:val="both"/>
        <w:rPr>
          <w:rFonts w:ascii="Arial" w:eastAsia="Calibri" w:hAnsi="Arial" w:cs="Arial"/>
          <w:sz w:val="24"/>
          <w:szCs w:val="24"/>
        </w:rPr>
      </w:pPr>
    </w:p>
    <w:p w14:paraId="1210E780" w14:textId="2EDDBF38" w:rsidR="00012DD2" w:rsidRPr="000878BF" w:rsidRDefault="00012DD2"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This cost reduction is more difficult in other budgeting methods, since previous expenses are already considered necessary, even if sometimes they are not, so zero-based budgeting tends to reduce expenses.</w:t>
      </w:r>
    </w:p>
    <w:p w14:paraId="0BFDA6A8" w14:textId="58294882" w:rsidR="00012DD2" w:rsidRPr="000878BF" w:rsidRDefault="00012DD2" w:rsidP="000878BF">
      <w:pPr>
        <w:pStyle w:val="ListParagraph"/>
        <w:spacing w:line="360" w:lineRule="auto"/>
        <w:ind w:left="750"/>
        <w:jc w:val="both"/>
        <w:rPr>
          <w:rFonts w:ascii="Arial" w:eastAsia="Calibri" w:hAnsi="Arial" w:cs="Arial"/>
          <w:sz w:val="24"/>
          <w:szCs w:val="24"/>
        </w:rPr>
      </w:pPr>
    </w:p>
    <w:p w14:paraId="31C22A11" w14:textId="75D254C2" w:rsidR="005C686D" w:rsidRPr="000878BF" w:rsidRDefault="005C686D"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 xml:space="preserve">Some benefits of zero-based budget are </w:t>
      </w:r>
    </w:p>
    <w:p w14:paraId="436470E4" w14:textId="0E822495" w:rsidR="005C686D" w:rsidRPr="000878BF" w:rsidRDefault="005C686D" w:rsidP="000878BF">
      <w:pPr>
        <w:pStyle w:val="ListParagraph"/>
        <w:numPr>
          <w:ilvl w:val="0"/>
          <w:numId w:val="3"/>
        </w:numPr>
        <w:spacing w:line="360" w:lineRule="auto"/>
        <w:jc w:val="both"/>
        <w:rPr>
          <w:rFonts w:ascii="Arial" w:eastAsia="Calibri" w:hAnsi="Arial" w:cs="Arial"/>
          <w:sz w:val="24"/>
          <w:szCs w:val="24"/>
        </w:rPr>
      </w:pPr>
      <w:r w:rsidRPr="000878BF">
        <w:rPr>
          <w:rFonts w:ascii="Arial" w:eastAsia="Calibri" w:hAnsi="Arial" w:cs="Arial"/>
          <w:sz w:val="24"/>
          <w:szCs w:val="24"/>
        </w:rPr>
        <w:t>Needs-based decision-making</w:t>
      </w:r>
    </w:p>
    <w:p w14:paraId="7F4BA394" w14:textId="77777777" w:rsidR="005C686D" w:rsidRPr="000878BF" w:rsidRDefault="005C686D" w:rsidP="000878BF">
      <w:pPr>
        <w:pStyle w:val="ListParagraph"/>
        <w:spacing w:line="360" w:lineRule="auto"/>
        <w:ind w:left="750"/>
        <w:jc w:val="both"/>
        <w:rPr>
          <w:rFonts w:ascii="Arial" w:eastAsia="Calibri" w:hAnsi="Arial" w:cs="Arial"/>
          <w:sz w:val="24"/>
          <w:szCs w:val="24"/>
        </w:rPr>
      </w:pPr>
    </w:p>
    <w:p w14:paraId="42CF8515" w14:textId="0A95A653" w:rsidR="005C686D" w:rsidRPr="000878BF" w:rsidRDefault="005C686D"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Decisions in the Zero-Based Budget are based on needs and benefits, rather than the history of prior budget plans or readjustment rates, as done in the conventional model, to guarantee that the budget satisfies the activities conducted by the organisation. As already mentioned,</w:t>
      </w:r>
    </w:p>
    <w:p w14:paraId="2A1A839D" w14:textId="77777777" w:rsidR="007D786F" w:rsidRPr="000878BF" w:rsidRDefault="007D786F" w:rsidP="000878BF">
      <w:pPr>
        <w:pStyle w:val="ListParagraph"/>
        <w:spacing w:line="360" w:lineRule="auto"/>
        <w:ind w:left="750"/>
        <w:jc w:val="both"/>
        <w:rPr>
          <w:rFonts w:ascii="Arial" w:eastAsia="Calibri" w:hAnsi="Arial" w:cs="Arial"/>
          <w:sz w:val="24"/>
          <w:szCs w:val="24"/>
        </w:rPr>
      </w:pPr>
    </w:p>
    <w:p w14:paraId="194F3E93" w14:textId="65B490D0" w:rsidR="007D786F" w:rsidRPr="000878BF" w:rsidRDefault="007D786F" w:rsidP="000878BF">
      <w:pPr>
        <w:pStyle w:val="ListParagraph"/>
        <w:numPr>
          <w:ilvl w:val="0"/>
          <w:numId w:val="3"/>
        </w:numPr>
        <w:spacing w:line="360" w:lineRule="auto"/>
        <w:jc w:val="both"/>
        <w:rPr>
          <w:rFonts w:ascii="Arial" w:eastAsia="Calibri" w:hAnsi="Arial" w:cs="Arial"/>
          <w:sz w:val="24"/>
          <w:szCs w:val="24"/>
        </w:rPr>
      </w:pPr>
      <w:r w:rsidRPr="000878BF">
        <w:rPr>
          <w:rFonts w:ascii="Arial" w:eastAsia="Calibri" w:hAnsi="Arial" w:cs="Arial"/>
          <w:sz w:val="24"/>
          <w:szCs w:val="24"/>
        </w:rPr>
        <w:t>Elimination of waste</w:t>
      </w:r>
    </w:p>
    <w:p w14:paraId="10204813" w14:textId="77777777" w:rsidR="007D786F" w:rsidRPr="000878BF" w:rsidRDefault="007D786F" w:rsidP="000878BF">
      <w:pPr>
        <w:pStyle w:val="ListParagraph"/>
        <w:spacing w:line="360" w:lineRule="auto"/>
        <w:ind w:left="750"/>
        <w:jc w:val="both"/>
        <w:rPr>
          <w:rFonts w:ascii="Arial" w:eastAsia="Calibri" w:hAnsi="Arial" w:cs="Arial"/>
          <w:sz w:val="24"/>
          <w:szCs w:val="24"/>
        </w:rPr>
      </w:pPr>
    </w:p>
    <w:p w14:paraId="2F15055D" w14:textId="22DAAE48" w:rsidR="005C686D" w:rsidRPr="000878BF" w:rsidRDefault="007D786F"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It is simpler to remove waste after determining what is redundant. Because it is based on an in-depth review of the company's budget, Zero-Based Budgeting makes this step simpler and less dangerous. As a result, resources are directed to activities where they are truly required, as determined by strategic planning.</w:t>
      </w:r>
    </w:p>
    <w:p w14:paraId="3A5CC564" w14:textId="7A42328D" w:rsidR="00963580" w:rsidRPr="000878BF" w:rsidRDefault="00963580" w:rsidP="000878BF">
      <w:pPr>
        <w:pStyle w:val="ListParagraph"/>
        <w:spacing w:line="360" w:lineRule="auto"/>
        <w:ind w:left="750"/>
        <w:jc w:val="both"/>
        <w:rPr>
          <w:rFonts w:ascii="Arial" w:eastAsia="Calibri" w:hAnsi="Arial" w:cs="Arial"/>
          <w:sz w:val="24"/>
          <w:szCs w:val="24"/>
        </w:rPr>
      </w:pPr>
    </w:p>
    <w:p w14:paraId="0F1AA74B" w14:textId="77777777" w:rsidR="009065C5" w:rsidRPr="000878BF" w:rsidRDefault="009065C5" w:rsidP="000878BF">
      <w:pPr>
        <w:pStyle w:val="ListParagraph"/>
        <w:numPr>
          <w:ilvl w:val="0"/>
          <w:numId w:val="3"/>
        </w:numPr>
        <w:spacing w:line="360" w:lineRule="auto"/>
        <w:jc w:val="both"/>
        <w:rPr>
          <w:rFonts w:ascii="Arial" w:eastAsia="Calibri" w:hAnsi="Arial" w:cs="Arial"/>
          <w:sz w:val="24"/>
          <w:szCs w:val="24"/>
        </w:rPr>
      </w:pPr>
      <w:r w:rsidRPr="000878BF">
        <w:rPr>
          <w:rFonts w:ascii="Arial" w:eastAsia="Calibri" w:hAnsi="Arial" w:cs="Arial"/>
          <w:sz w:val="24"/>
          <w:szCs w:val="24"/>
        </w:rPr>
        <w:t>Encouraging innovative solutions</w:t>
      </w:r>
    </w:p>
    <w:p w14:paraId="0C90B487" w14:textId="77777777" w:rsidR="009065C5" w:rsidRPr="000878BF" w:rsidRDefault="009065C5" w:rsidP="000878BF">
      <w:pPr>
        <w:pStyle w:val="ListParagraph"/>
        <w:spacing w:line="360" w:lineRule="auto"/>
        <w:ind w:left="750"/>
        <w:jc w:val="both"/>
        <w:rPr>
          <w:rFonts w:ascii="Arial" w:eastAsia="Calibri" w:hAnsi="Arial" w:cs="Arial"/>
          <w:sz w:val="24"/>
          <w:szCs w:val="24"/>
        </w:rPr>
      </w:pPr>
    </w:p>
    <w:p w14:paraId="589A444E" w14:textId="74F9629F" w:rsidR="009065C5" w:rsidRPr="000878BF" w:rsidRDefault="009065C5"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Another intriguing benefit of the Zero-Based Budget is that managers are pushed to propose innovative solutions to better use the budget acquired by realising the limitation of resources for their sectors. Innovative ideas that bring unanticipated outcomes to the company frequently arise because of these cutbacks.</w:t>
      </w:r>
    </w:p>
    <w:p w14:paraId="1E496EDE" w14:textId="022EECEE" w:rsidR="00E743EF" w:rsidRPr="000878BF" w:rsidRDefault="00E743EF" w:rsidP="000878BF">
      <w:pPr>
        <w:pStyle w:val="ListParagraph"/>
        <w:spacing w:line="360" w:lineRule="auto"/>
        <w:ind w:left="750"/>
        <w:jc w:val="both"/>
        <w:rPr>
          <w:rFonts w:ascii="Arial" w:eastAsia="Calibri" w:hAnsi="Arial" w:cs="Arial"/>
          <w:sz w:val="24"/>
          <w:szCs w:val="24"/>
        </w:rPr>
      </w:pPr>
    </w:p>
    <w:p w14:paraId="752D0D8A" w14:textId="77777777" w:rsidR="00E743EF" w:rsidRPr="000878BF" w:rsidRDefault="00E743EF" w:rsidP="000878BF">
      <w:pPr>
        <w:pStyle w:val="ListParagraph"/>
        <w:numPr>
          <w:ilvl w:val="0"/>
          <w:numId w:val="3"/>
        </w:numPr>
        <w:spacing w:line="360" w:lineRule="auto"/>
        <w:jc w:val="both"/>
        <w:rPr>
          <w:rFonts w:ascii="Arial" w:eastAsia="Calibri" w:hAnsi="Arial" w:cs="Arial"/>
          <w:sz w:val="24"/>
          <w:szCs w:val="24"/>
        </w:rPr>
      </w:pPr>
      <w:r w:rsidRPr="000878BF">
        <w:rPr>
          <w:rFonts w:ascii="Arial" w:eastAsia="Calibri" w:hAnsi="Arial" w:cs="Arial"/>
          <w:sz w:val="24"/>
          <w:szCs w:val="24"/>
        </w:rPr>
        <w:t>A comprehensive picture of the organisation</w:t>
      </w:r>
    </w:p>
    <w:p w14:paraId="5C6D6623" w14:textId="77777777" w:rsidR="00E743EF" w:rsidRPr="000878BF" w:rsidRDefault="00E743EF" w:rsidP="000878BF">
      <w:pPr>
        <w:pStyle w:val="ListParagraph"/>
        <w:spacing w:line="360" w:lineRule="auto"/>
        <w:ind w:left="750"/>
        <w:jc w:val="both"/>
        <w:rPr>
          <w:rFonts w:ascii="Arial" w:eastAsia="Calibri" w:hAnsi="Arial" w:cs="Arial"/>
          <w:sz w:val="24"/>
          <w:szCs w:val="24"/>
        </w:rPr>
      </w:pPr>
    </w:p>
    <w:p w14:paraId="5D44155D" w14:textId="3FC8CC40" w:rsidR="00E743EF" w:rsidRPr="000878BF" w:rsidRDefault="00E743EF" w:rsidP="000878BF">
      <w:pPr>
        <w:pStyle w:val="ListParagraph"/>
        <w:spacing w:line="360" w:lineRule="auto"/>
        <w:ind w:left="750"/>
        <w:jc w:val="both"/>
        <w:rPr>
          <w:rFonts w:ascii="Arial" w:eastAsia="Calibri" w:hAnsi="Arial" w:cs="Arial"/>
          <w:sz w:val="24"/>
          <w:szCs w:val="24"/>
        </w:rPr>
      </w:pPr>
      <w:r w:rsidRPr="000878BF">
        <w:rPr>
          <w:rFonts w:ascii="Arial" w:eastAsia="Calibri" w:hAnsi="Arial" w:cs="Arial"/>
          <w:sz w:val="24"/>
          <w:szCs w:val="24"/>
        </w:rPr>
        <w:t>The Zero-Based Budget increases the company's synergy by providing a holistic perspective of the entire. After all, managers in each area must study the firm from a macro perspective to build their decision packages and identify the resources on which they may rely.</w:t>
      </w:r>
    </w:p>
    <w:p w14:paraId="5D630816" w14:textId="77777777" w:rsidR="005C686D" w:rsidRPr="000878BF" w:rsidRDefault="005C686D" w:rsidP="000878BF">
      <w:pPr>
        <w:pStyle w:val="ListParagraph"/>
        <w:spacing w:line="360" w:lineRule="auto"/>
        <w:ind w:left="750"/>
        <w:jc w:val="both"/>
        <w:rPr>
          <w:rFonts w:ascii="Arial" w:eastAsia="Calibri" w:hAnsi="Arial" w:cs="Arial"/>
          <w:sz w:val="24"/>
          <w:szCs w:val="24"/>
        </w:rPr>
      </w:pPr>
    </w:p>
    <w:p w14:paraId="538FD711" w14:textId="77777777" w:rsidR="00E35A08" w:rsidRPr="000878BF" w:rsidRDefault="00E35A08" w:rsidP="000878BF">
      <w:pPr>
        <w:pStyle w:val="Heading2"/>
        <w:spacing w:line="360" w:lineRule="auto"/>
        <w:jc w:val="both"/>
        <w:rPr>
          <w:rFonts w:ascii="Arial" w:eastAsia="Calibri" w:hAnsi="Arial" w:cs="Arial"/>
          <w:sz w:val="24"/>
          <w:szCs w:val="24"/>
        </w:rPr>
      </w:pPr>
      <w:bookmarkStart w:id="5" w:name="_Toc341883018"/>
      <w:r w:rsidRPr="000878BF">
        <w:rPr>
          <w:rFonts w:ascii="Arial" w:hAnsi="Arial" w:cs="Arial"/>
          <w:sz w:val="24"/>
          <w:szCs w:val="24"/>
        </w:rPr>
        <w:t xml:space="preserve">2.3 </w:t>
      </w:r>
      <w:r w:rsidRPr="000878BF">
        <w:rPr>
          <w:rFonts w:ascii="Arial" w:eastAsia="Calibri" w:hAnsi="Arial" w:cs="Arial"/>
          <w:sz w:val="24"/>
          <w:szCs w:val="24"/>
        </w:rPr>
        <w:t>How the Organisation Might introduce Zero-based Budgeting</w:t>
      </w:r>
      <w:bookmarkEnd w:id="5"/>
    </w:p>
    <w:p w14:paraId="6CA91690" w14:textId="5630574A" w:rsidR="00B85F1A" w:rsidRPr="000878BF" w:rsidRDefault="009548F0" w:rsidP="000878BF">
      <w:pPr>
        <w:spacing w:line="360" w:lineRule="auto"/>
        <w:jc w:val="both"/>
        <w:rPr>
          <w:rFonts w:ascii="Arial" w:hAnsi="Arial" w:cs="Arial"/>
          <w:sz w:val="24"/>
          <w:szCs w:val="24"/>
        </w:rPr>
      </w:pPr>
      <w:r w:rsidRPr="000878BF">
        <w:rPr>
          <w:rFonts w:ascii="Arial" w:hAnsi="Arial" w:cs="Arial"/>
          <w:sz w:val="24"/>
          <w:szCs w:val="24"/>
        </w:rPr>
        <w:t>The present report was made to provide to the regional accounts director how the organisation can introduce zero based budget in practical.</w:t>
      </w:r>
      <w:r w:rsidR="00B85F1A" w:rsidRPr="000878BF">
        <w:rPr>
          <w:rFonts w:ascii="Arial" w:hAnsi="Arial" w:cs="Arial"/>
          <w:sz w:val="24"/>
          <w:szCs w:val="24"/>
        </w:rPr>
        <w:t xml:space="preserve"> The company must establish its objectives</w:t>
      </w:r>
    </w:p>
    <w:p w14:paraId="2DD39297" w14:textId="77777777" w:rsidR="00B85F1A" w:rsidRPr="000878BF" w:rsidRDefault="00B85F1A" w:rsidP="000878BF">
      <w:pPr>
        <w:spacing w:line="360" w:lineRule="auto"/>
        <w:jc w:val="both"/>
        <w:rPr>
          <w:rFonts w:ascii="Arial" w:hAnsi="Arial" w:cs="Arial"/>
          <w:sz w:val="24"/>
          <w:szCs w:val="24"/>
        </w:rPr>
      </w:pPr>
    </w:p>
    <w:p w14:paraId="4FB405C7" w14:textId="5F4AC435" w:rsidR="00B85F1A" w:rsidRPr="000878BF" w:rsidRDefault="00B85F1A" w:rsidP="000878BF">
      <w:pPr>
        <w:pStyle w:val="ListParagraph"/>
        <w:numPr>
          <w:ilvl w:val="0"/>
          <w:numId w:val="3"/>
        </w:numPr>
        <w:spacing w:line="360" w:lineRule="auto"/>
        <w:jc w:val="both"/>
        <w:rPr>
          <w:rFonts w:ascii="Arial" w:hAnsi="Arial" w:cs="Arial"/>
          <w:sz w:val="24"/>
          <w:szCs w:val="24"/>
        </w:rPr>
      </w:pPr>
      <w:r w:rsidRPr="000878BF">
        <w:rPr>
          <w:rFonts w:ascii="Arial" w:hAnsi="Arial" w:cs="Arial"/>
          <w:sz w:val="24"/>
          <w:szCs w:val="24"/>
        </w:rPr>
        <w:t xml:space="preserve">The first tip on how to implement zero-based budgeting in practice is to establish the company goals. </w:t>
      </w:r>
    </w:p>
    <w:p w14:paraId="28AB837F" w14:textId="48CBE605" w:rsidR="00B85F1A" w:rsidRPr="000878BF" w:rsidRDefault="00B85F1A" w:rsidP="000878BF">
      <w:pPr>
        <w:spacing w:line="360" w:lineRule="auto"/>
        <w:ind w:left="1110"/>
        <w:jc w:val="both"/>
        <w:rPr>
          <w:rFonts w:ascii="Arial" w:hAnsi="Arial" w:cs="Arial"/>
          <w:sz w:val="24"/>
          <w:szCs w:val="24"/>
        </w:rPr>
      </w:pPr>
      <w:r w:rsidRPr="000878BF">
        <w:rPr>
          <w:rFonts w:ascii="Arial" w:hAnsi="Arial" w:cs="Arial"/>
          <w:sz w:val="24"/>
          <w:szCs w:val="24"/>
        </w:rPr>
        <w:t>Generally, zero-based budgeting is chosen to reduce costs. However, this approach can also be used to ensure greater control over spending.</w:t>
      </w:r>
    </w:p>
    <w:p w14:paraId="56E07467" w14:textId="77777777" w:rsidR="00B85F1A" w:rsidRPr="000878BF" w:rsidRDefault="00B85F1A" w:rsidP="000878BF">
      <w:pPr>
        <w:spacing w:line="360" w:lineRule="auto"/>
        <w:jc w:val="both"/>
        <w:rPr>
          <w:rFonts w:ascii="Arial" w:hAnsi="Arial" w:cs="Arial"/>
          <w:sz w:val="24"/>
          <w:szCs w:val="24"/>
        </w:rPr>
      </w:pPr>
    </w:p>
    <w:p w14:paraId="503A7EB1" w14:textId="40FBADFF" w:rsidR="00E35A08" w:rsidRPr="000878BF" w:rsidRDefault="00B85F1A" w:rsidP="000878BF">
      <w:pPr>
        <w:spacing w:line="360" w:lineRule="auto"/>
        <w:jc w:val="both"/>
        <w:rPr>
          <w:rFonts w:ascii="Arial" w:hAnsi="Arial" w:cs="Arial"/>
          <w:sz w:val="24"/>
          <w:szCs w:val="24"/>
        </w:rPr>
      </w:pPr>
      <w:r w:rsidRPr="000878BF">
        <w:rPr>
          <w:rFonts w:ascii="Arial" w:hAnsi="Arial" w:cs="Arial"/>
          <w:sz w:val="24"/>
          <w:szCs w:val="24"/>
        </w:rPr>
        <w:t>the company's objectives must be clearly established, as this will influence future decisions made in the company.</w:t>
      </w:r>
    </w:p>
    <w:p w14:paraId="3398436C" w14:textId="5E5896AE" w:rsidR="00B85F1A" w:rsidRPr="000878BF" w:rsidRDefault="00B85F1A" w:rsidP="000878BF">
      <w:pPr>
        <w:pStyle w:val="ListParagraph"/>
        <w:numPr>
          <w:ilvl w:val="0"/>
          <w:numId w:val="3"/>
        </w:numPr>
        <w:spacing w:line="360" w:lineRule="auto"/>
        <w:jc w:val="both"/>
        <w:rPr>
          <w:rFonts w:ascii="Arial" w:hAnsi="Arial" w:cs="Arial"/>
          <w:sz w:val="24"/>
          <w:szCs w:val="24"/>
        </w:rPr>
      </w:pPr>
      <w:r w:rsidRPr="000878BF">
        <w:rPr>
          <w:rFonts w:ascii="Arial" w:hAnsi="Arial" w:cs="Arial"/>
          <w:sz w:val="24"/>
          <w:szCs w:val="24"/>
        </w:rPr>
        <w:t>Setting up priorities for corporate activity.</w:t>
      </w:r>
    </w:p>
    <w:p w14:paraId="735F46D2" w14:textId="77777777" w:rsidR="00B85F1A" w:rsidRPr="000878BF" w:rsidRDefault="00B85F1A" w:rsidP="000878BF">
      <w:pPr>
        <w:spacing w:line="360" w:lineRule="auto"/>
        <w:jc w:val="both"/>
        <w:rPr>
          <w:rFonts w:ascii="Arial" w:hAnsi="Arial" w:cs="Arial"/>
          <w:sz w:val="24"/>
          <w:szCs w:val="24"/>
        </w:rPr>
      </w:pPr>
    </w:p>
    <w:p w14:paraId="292CD629" w14:textId="77777777" w:rsidR="00B85F1A" w:rsidRPr="000878BF" w:rsidRDefault="00B85F1A" w:rsidP="000878BF">
      <w:pPr>
        <w:spacing w:line="360" w:lineRule="auto"/>
        <w:jc w:val="both"/>
        <w:rPr>
          <w:rFonts w:ascii="Arial" w:hAnsi="Arial" w:cs="Arial"/>
          <w:sz w:val="24"/>
          <w:szCs w:val="24"/>
        </w:rPr>
      </w:pPr>
      <w:r w:rsidRPr="000878BF">
        <w:rPr>
          <w:rFonts w:ascii="Arial" w:hAnsi="Arial" w:cs="Arial"/>
          <w:sz w:val="24"/>
          <w:szCs w:val="24"/>
        </w:rPr>
        <w:t>Create a list of tasks that are deemed critical to the firm. The organisation will be able to select the most critical ones and dedicate more resources to them as a result.</w:t>
      </w:r>
    </w:p>
    <w:p w14:paraId="38209DB7" w14:textId="77777777" w:rsidR="00B85F1A" w:rsidRPr="000878BF" w:rsidRDefault="00B85F1A" w:rsidP="000878BF">
      <w:pPr>
        <w:spacing w:line="360" w:lineRule="auto"/>
        <w:jc w:val="both"/>
        <w:rPr>
          <w:rFonts w:ascii="Arial" w:hAnsi="Arial" w:cs="Arial"/>
          <w:sz w:val="24"/>
          <w:szCs w:val="24"/>
        </w:rPr>
      </w:pPr>
    </w:p>
    <w:p w14:paraId="564F3F82" w14:textId="77777777" w:rsidR="00B85F1A" w:rsidRPr="000878BF" w:rsidRDefault="00B85F1A" w:rsidP="000878BF">
      <w:pPr>
        <w:spacing w:line="360" w:lineRule="auto"/>
        <w:jc w:val="both"/>
        <w:rPr>
          <w:rFonts w:ascii="Arial" w:hAnsi="Arial" w:cs="Arial"/>
          <w:sz w:val="24"/>
          <w:szCs w:val="24"/>
        </w:rPr>
      </w:pPr>
      <w:r w:rsidRPr="000878BF">
        <w:rPr>
          <w:rFonts w:ascii="Arial" w:hAnsi="Arial" w:cs="Arial"/>
          <w:sz w:val="24"/>
          <w:szCs w:val="24"/>
        </w:rPr>
        <w:t>Furthermore, it is feasible to identify tasks that bring little value and, as a result, can be phased out or absorbed into another department.</w:t>
      </w:r>
    </w:p>
    <w:p w14:paraId="394449C0" w14:textId="77777777" w:rsidR="00B85F1A" w:rsidRPr="000878BF" w:rsidRDefault="00B85F1A" w:rsidP="000878BF">
      <w:pPr>
        <w:spacing w:line="360" w:lineRule="auto"/>
        <w:jc w:val="both"/>
        <w:rPr>
          <w:rFonts w:ascii="Arial" w:hAnsi="Arial" w:cs="Arial"/>
          <w:sz w:val="24"/>
          <w:szCs w:val="24"/>
        </w:rPr>
      </w:pPr>
    </w:p>
    <w:p w14:paraId="124EECED" w14:textId="43692A73" w:rsidR="00B85F1A" w:rsidRPr="000878BF" w:rsidRDefault="00B85F1A" w:rsidP="000878BF">
      <w:pPr>
        <w:spacing w:line="360" w:lineRule="auto"/>
        <w:jc w:val="both"/>
        <w:rPr>
          <w:rFonts w:ascii="Arial" w:hAnsi="Arial" w:cs="Arial"/>
          <w:sz w:val="24"/>
          <w:szCs w:val="24"/>
        </w:rPr>
      </w:pPr>
      <w:r w:rsidRPr="000878BF">
        <w:rPr>
          <w:rFonts w:ascii="Arial" w:hAnsi="Arial" w:cs="Arial"/>
          <w:sz w:val="24"/>
          <w:szCs w:val="24"/>
        </w:rPr>
        <w:t>Although it may appear extreme, this is a method that may significantly lower expenses while also allowing the firm to develop.</w:t>
      </w:r>
    </w:p>
    <w:p w14:paraId="46AFAB68" w14:textId="25C50E3F" w:rsidR="00070430" w:rsidRPr="000878BF" w:rsidRDefault="00070430" w:rsidP="000878BF">
      <w:pPr>
        <w:pStyle w:val="ListParagraph"/>
        <w:numPr>
          <w:ilvl w:val="0"/>
          <w:numId w:val="3"/>
        </w:numPr>
        <w:spacing w:line="360" w:lineRule="auto"/>
        <w:jc w:val="both"/>
        <w:rPr>
          <w:rFonts w:ascii="Arial" w:hAnsi="Arial" w:cs="Arial"/>
          <w:sz w:val="24"/>
          <w:szCs w:val="24"/>
        </w:rPr>
      </w:pPr>
      <w:r w:rsidRPr="000878BF">
        <w:rPr>
          <w:rFonts w:ascii="Arial" w:hAnsi="Arial" w:cs="Arial"/>
          <w:sz w:val="24"/>
          <w:szCs w:val="24"/>
        </w:rPr>
        <w:t>Estimate the company revenue</w:t>
      </w:r>
    </w:p>
    <w:p w14:paraId="5C4F7E5A" w14:textId="509752F0" w:rsidR="00070430" w:rsidRPr="000878BF" w:rsidRDefault="00070430" w:rsidP="000878BF">
      <w:pPr>
        <w:spacing w:line="360" w:lineRule="auto"/>
        <w:jc w:val="both"/>
        <w:rPr>
          <w:rFonts w:ascii="Arial" w:hAnsi="Arial" w:cs="Arial"/>
          <w:sz w:val="24"/>
          <w:szCs w:val="24"/>
        </w:rPr>
      </w:pPr>
      <w:r w:rsidRPr="000878BF">
        <w:rPr>
          <w:rFonts w:ascii="Arial" w:hAnsi="Arial" w:cs="Arial"/>
          <w:sz w:val="24"/>
          <w:szCs w:val="24"/>
        </w:rPr>
        <w:t>When implementing zero-based budgeting, accounts receivable must also be considered. Make a billing prediction in this way.</w:t>
      </w:r>
    </w:p>
    <w:p w14:paraId="70AF1B7C" w14:textId="77777777" w:rsidR="00070430" w:rsidRPr="000878BF" w:rsidRDefault="00070430" w:rsidP="000878BF">
      <w:pPr>
        <w:spacing w:line="360" w:lineRule="auto"/>
        <w:jc w:val="both"/>
        <w:rPr>
          <w:rFonts w:ascii="Arial" w:hAnsi="Arial" w:cs="Arial"/>
          <w:sz w:val="24"/>
          <w:szCs w:val="24"/>
        </w:rPr>
      </w:pPr>
    </w:p>
    <w:p w14:paraId="08BE4741" w14:textId="77777777" w:rsidR="00070430" w:rsidRPr="000878BF" w:rsidRDefault="00070430" w:rsidP="000878BF">
      <w:pPr>
        <w:spacing w:line="360" w:lineRule="auto"/>
        <w:jc w:val="both"/>
        <w:rPr>
          <w:rFonts w:ascii="Arial" w:hAnsi="Arial" w:cs="Arial"/>
          <w:sz w:val="24"/>
          <w:szCs w:val="24"/>
        </w:rPr>
      </w:pPr>
      <w:r w:rsidRPr="000878BF">
        <w:rPr>
          <w:rFonts w:ascii="Arial" w:hAnsi="Arial" w:cs="Arial"/>
          <w:sz w:val="24"/>
          <w:szCs w:val="24"/>
        </w:rPr>
        <w:t>To do so, assess the items and services being sold, the present distribution channels, the client portfolio, and so on.</w:t>
      </w:r>
    </w:p>
    <w:p w14:paraId="06C04EFA" w14:textId="77777777" w:rsidR="00070430" w:rsidRPr="000878BF" w:rsidRDefault="00070430" w:rsidP="000878BF">
      <w:pPr>
        <w:spacing w:line="360" w:lineRule="auto"/>
        <w:jc w:val="both"/>
        <w:rPr>
          <w:rFonts w:ascii="Arial" w:hAnsi="Arial" w:cs="Arial"/>
          <w:sz w:val="24"/>
          <w:szCs w:val="24"/>
        </w:rPr>
      </w:pPr>
    </w:p>
    <w:p w14:paraId="348E6075" w14:textId="3C4EF35A" w:rsidR="001A692A" w:rsidRPr="000878BF" w:rsidRDefault="00070430" w:rsidP="000878BF">
      <w:pPr>
        <w:spacing w:line="360" w:lineRule="auto"/>
        <w:jc w:val="both"/>
        <w:rPr>
          <w:rFonts w:ascii="Arial" w:hAnsi="Arial" w:cs="Arial"/>
          <w:sz w:val="24"/>
          <w:szCs w:val="24"/>
        </w:rPr>
      </w:pPr>
      <w:r w:rsidRPr="000878BF">
        <w:rPr>
          <w:rFonts w:ascii="Arial" w:hAnsi="Arial" w:cs="Arial"/>
          <w:sz w:val="24"/>
          <w:szCs w:val="24"/>
        </w:rPr>
        <w:t xml:space="preserve">The company will be able to determine, for example, whether it is worthwhile to preserve a certain product line or if it is preferable to close a specific unit </w:t>
      </w:r>
      <w:r w:rsidR="00E1600C" w:rsidRPr="000878BF">
        <w:rPr>
          <w:rFonts w:ascii="Arial" w:hAnsi="Arial" w:cs="Arial"/>
          <w:sz w:val="24"/>
          <w:szCs w:val="24"/>
        </w:rPr>
        <w:t>because of</w:t>
      </w:r>
      <w:r w:rsidRPr="000878BF">
        <w:rPr>
          <w:rFonts w:ascii="Arial" w:hAnsi="Arial" w:cs="Arial"/>
          <w:sz w:val="24"/>
          <w:szCs w:val="24"/>
        </w:rPr>
        <w:t xml:space="preserve"> this.</w:t>
      </w:r>
    </w:p>
    <w:p w14:paraId="7D1117FF" w14:textId="1CEDA961" w:rsidR="00E1600C" w:rsidRPr="000878BF" w:rsidRDefault="00E1600C" w:rsidP="000878BF">
      <w:pPr>
        <w:pStyle w:val="ListParagraph"/>
        <w:numPr>
          <w:ilvl w:val="0"/>
          <w:numId w:val="3"/>
        </w:numPr>
        <w:spacing w:line="360" w:lineRule="auto"/>
        <w:jc w:val="both"/>
        <w:rPr>
          <w:rFonts w:ascii="Arial" w:hAnsi="Arial" w:cs="Arial"/>
          <w:sz w:val="24"/>
          <w:szCs w:val="24"/>
        </w:rPr>
      </w:pPr>
      <w:r w:rsidRPr="000878BF">
        <w:rPr>
          <w:rFonts w:ascii="Arial" w:hAnsi="Arial" w:cs="Arial"/>
          <w:sz w:val="24"/>
          <w:szCs w:val="24"/>
        </w:rPr>
        <w:t>Establishing a spending limit.</w:t>
      </w:r>
    </w:p>
    <w:p w14:paraId="13D27B10" w14:textId="0C250F96" w:rsidR="00E1600C" w:rsidRPr="000878BF" w:rsidRDefault="00E1600C" w:rsidP="000878BF">
      <w:pPr>
        <w:spacing w:line="360" w:lineRule="auto"/>
        <w:jc w:val="both"/>
        <w:rPr>
          <w:rFonts w:ascii="Arial" w:hAnsi="Arial" w:cs="Arial"/>
          <w:sz w:val="24"/>
          <w:szCs w:val="24"/>
        </w:rPr>
      </w:pPr>
      <w:r w:rsidRPr="000878BF">
        <w:rPr>
          <w:rFonts w:ascii="Arial" w:hAnsi="Arial" w:cs="Arial"/>
          <w:sz w:val="24"/>
          <w:szCs w:val="24"/>
        </w:rPr>
        <w:t>Setting a spending threshold is equivalent to establishing a minimal cost for the company to stay fully operating. From this point, it is easy to identify which expenditures are unnecessary and, as a result, may be removed</w:t>
      </w:r>
      <w:r w:rsidR="00BB2BE4">
        <w:rPr>
          <w:rFonts w:ascii="Arial" w:hAnsi="Arial" w:cs="Arial"/>
          <w:sz w:val="24"/>
          <w:szCs w:val="24"/>
        </w:rPr>
        <w:t xml:space="preserve"> (1979)</w:t>
      </w:r>
      <w:r w:rsidRPr="000878BF">
        <w:rPr>
          <w:rFonts w:ascii="Arial" w:hAnsi="Arial" w:cs="Arial"/>
          <w:sz w:val="24"/>
          <w:szCs w:val="24"/>
        </w:rPr>
        <w:t>.</w:t>
      </w:r>
    </w:p>
    <w:p w14:paraId="3BDA8E40" w14:textId="28BD85BE" w:rsidR="00E1600C" w:rsidRPr="000878BF" w:rsidRDefault="00E1600C" w:rsidP="000878BF">
      <w:pPr>
        <w:spacing w:line="360" w:lineRule="auto"/>
        <w:jc w:val="both"/>
        <w:rPr>
          <w:rFonts w:ascii="Arial" w:hAnsi="Arial" w:cs="Arial"/>
          <w:sz w:val="24"/>
          <w:szCs w:val="24"/>
        </w:rPr>
      </w:pPr>
      <w:r w:rsidRPr="000878BF">
        <w:rPr>
          <w:rFonts w:ascii="Arial" w:hAnsi="Arial" w:cs="Arial"/>
          <w:sz w:val="24"/>
          <w:szCs w:val="24"/>
        </w:rPr>
        <w:lastRenderedPageBreak/>
        <w:t>It is important to realise, however, that the firm is not required to continually function at its threshold. It is, in fact, only a tool to help the management understand the nature and significance of the organization's costs.</w:t>
      </w:r>
    </w:p>
    <w:p w14:paraId="595123AB" w14:textId="77777777" w:rsidR="00F86825" w:rsidRPr="000878BF" w:rsidRDefault="00F86825" w:rsidP="000878BF">
      <w:pPr>
        <w:pStyle w:val="ListParagraph"/>
        <w:numPr>
          <w:ilvl w:val="0"/>
          <w:numId w:val="3"/>
        </w:numPr>
        <w:spacing w:line="360" w:lineRule="auto"/>
        <w:jc w:val="both"/>
        <w:rPr>
          <w:rFonts w:ascii="Arial" w:hAnsi="Arial" w:cs="Arial"/>
          <w:sz w:val="24"/>
          <w:szCs w:val="24"/>
        </w:rPr>
      </w:pPr>
      <w:r w:rsidRPr="000878BF">
        <w:rPr>
          <w:rFonts w:ascii="Arial" w:hAnsi="Arial" w:cs="Arial"/>
          <w:sz w:val="24"/>
          <w:szCs w:val="24"/>
        </w:rPr>
        <w:t>Activate the entire organisation.</w:t>
      </w:r>
    </w:p>
    <w:p w14:paraId="18D230AA" w14:textId="77777777" w:rsidR="00F86825" w:rsidRPr="000878BF" w:rsidRDefault="00F86825" w:rsidP="000878BF">
      <w:pPr>
        <w:spacing w:line="360" w:lineRule="auto"/>
        <w:jc w:val="both"/>
        <w:rPr>
          <w:rFonts w:ascii="Arial" w:hAnsi="Arial" w:cs="Arial"/>
          <w:sz w:val="24"/>
          <w:szCs w:val="24"/>
        </w:rPr>
      </w:pPr>
      <w:r w:rsidRPr="000878BF">
        <w:rPr>
          <w:rFonts w:ascii="Arial" w:hAnsi="Arial" w:cs="Arial"/>
          <w:sz w:val="24"/>
          <w:szCs w:val="24"/>
        </w:rPr>
        <w:t>The execution of the zero-based budget must rely on the participation of all firm sectors, from operational roles to the board of directors.</w:t>
      </w:r>
    </w:p>
    <w:p w14:paraId="52A19F8E" w14:textId="77777777" w:rsidR="00F86825" w:rsidRPr="000878BF" w:rsidRDefault="00F86825" w:rsidP="000878BF">
      <w:pPr>
        <w:spacing w:line="360" w:lineRule="auto"/>
        <w:jc w:val="both"/>
        <w:rPr>
          <w:rFonts w:ascii="Arial" w:hAnsi="Arial" w:cs="Arial"/>
          <w:sz w:val="24"/>
          <w:szCs w:val="24"/>
        </w:rPr>
      </w:pPr>
    </w:p>
    <w:p w14:paraId="1D72F476" w14:textId="77777777" w:rsidR="00F86825" w:rsidRPr="000878BF" w:rsidRDefault="00F86825" w:rsidP="000878BF">
      <w:pPr>
        <w:spacing w:line="360" w:lineRule="auto"/>
        <w:jc w:val="both"/>
        <w:rPr>
          <w:rFonts w:ascii="Arial" w:hAnsi="Arial" w:cs="Arial"/>
          <w:sz w:val="24"/>
          <w:szCs w:val="24"/>
        </w:rPr>
      </w:pPr>
      <w:r w:rsidRPr="000878BF">
        <w:rPr>
          <w:rFonts w:ascii="Arial" w:hAnsi="Arial" w:cs="Arial"/>
          <w:sz w:val="24"/>
          <w:szCs w:val="24"/>
        </w:rPr>
        <w:t>Each employee must be aware of the available budget and the necessity of avoiding exceeding it. It is important pushing technical and behavioural training for this, as there may be some cost-cutting opposition.</w:t>
      </w:r>
    </w:p>
    <w:p w14:paraId="5E191F98" w14:textId="77777777" w:rsidR="00F86825" w:rsidRPr="000878BF" w:rsidRDefault="00F86825" w:rsidP="000878BF">
      <w:pPr>
        <w:spacing w:line="360" w:lineRule="auto"/>
        <w:jc w:val="both"/>
        <w:rPr>
          <w:rFonts w:ascii="Arial" w:hAnsi="Arial" w:cs="Arial"/>
          <w:sz w:val="24"/>
          <w:szCs w:val="24"/>
        </w:rPr>
      </w:pPr>
    </w:p>
    <w:p w14:paraId="04DDE410" w14:textId="48E16E1D" w:rsidR="00F86825" w:rsidRPr="000878BF" w:rsidRDefault="00F86825" w:rsidP="000878BF">
      <w:pPr>
        <w:pStyle w:val="ListParagraph"/>
        <w:numPr>
          <w:ilvl w:val="0"/>
          <w:numId w:val="3"/>
        </w:numPr>
        <w:spacing w:line="360" w:lineRule="auto"/>
        <w:jc w:val="both"/>
        <w:rPr>
          <w:rFonts w:ascii="Arial" w:hAnsi="Arial" w:cs="Arial"/>
          <w:sz w:val="24"/>
          <w:szCs w:val="24"/>
        </w:rPr>
      </w:pPr>
      <w:r w:rsidRPr="000878BF">
        <w:rPr>
          <w:rFonts w:ascii="Arial" w:hAnsi="Arial" w:cs="Arial"/>
          <w:sz w:val="24"/>
          <w:szCs w:val="24"/>
        </w:rPr>
        <w:t>Track and measure results</w:t>
      </w:r>
    </w:p>
    <w:p w14:paraId="09C0A524" w14:textId="3F0F35BD" w:rsidR="00F86825" w:rsidRPr="000878BF" w:rsidRDefault="00F86825" w:rsidP="000878BF">
      <w:pPr>
        <w:spacing w:line="360" w:lineRule="auto"/>
        <w:jc w:val="both"/>
        <w:rPr>
          <w:rFonts w:ascii="Arial" w:hAnsi="Arial" w:cs="Arial"/>
          <w:sz w:val="24"/>
          <w:szCs w:val="24"/>
        </w:rPr>
      </w:pPr>
      <w:r w:rsidRPr="000878BF">
        <w:rPr>
          <w:rFonts w:ascii="Arial" w:hAnsi="Arial" w:cs="Arial"/>
          <w:sz w:val="24"/>
          <w:szCs w:val="24"/>
        </w:rPr>
        <w:t xml:space="preserve">It is critical to assess and track results </w:t>
      </w:r>
      <w:r w:rsidR="00BF4D1E" w:rsidRPr="000878BF">
        <w:rPr>
          <w:rFonts w:ascii="Arial" w:hAnsi="Arial" w:cs="Arial"/>
          <w:sz w:val="24"/>
          <w:szCs w:val="24"/>
        </w:rPr>
        <w:t>to</w:t>
      </w:r>
      <w:r w:rsidRPr="000878BF">
        <w:rPr>
          <w:rFonts w:ascii="Arial" w:hAnsi="Arial" w:cs="Arial"/>
          <w:sz w:val="24"/>
          <w:szCs w:val="24"/>
        </w:rPr>
        <w:t xml:space="preserve"> assure the efficacy of zero-based budgeting. Are the goals outlined in Tip 1 being met? What can be done to make things better?</w:t>
      </w:r>
    </w:p>
    <w:p w14:paraId="21CEF9E9" w14:textId="77777777" w:rsidR="00070430" w:rsidRPr="00B85F1A" w:rsidRDefault="00070430" w:rsidP="00070430">
      <w:pPr>
        <w:rPr>
          <w:rFonts w:ascii="Arial" w:hAnsi="Arial" w:cs="Arial"/>
          <w:sz w:val="24"/>
          <w:szCs w:val="24"/>
        </w:rPr>
      </w:pPr>
    </w:p>
    <w:p w14:paraId="038F46D9" w14:textId="77777777" w:rsidR="00B85F1A" w:rsidRPr="00E35A08" w:rsidRDefault="00B85F1A" w:rsidP="00E35A08"/>
    <w:p w14:paraId="6F1B2C22" w14:textId="77777777" w:rsidR="008B14ED" w:rsidRDefault="008B14ED" w:rsidP="008B14ED"/>
    <w:p w14:paraId="0078FA68" w14:textId="77777777" w:rsidR="008B14ED" w:rsidRDefault="00E35A08" w:rsidP="008B14ED">
      <w:r>
        <w:t xml:space="preserve"> </w:t>
      </w:r>
    </w:p>
    <w:p w14:paraId="3C2B2A8B" w14:textId="77777777" w:rsidR="008B14ED" w:rsidRDefault="008B14ED">
      <w:r>
        <w:br w:type="page"/>
      </w:r>
    </w:p>
    <w:p w14:paraId="5F0BEA44" w14:textId="21650894" w:rsidR="008B14ED" w:rsidRDefault="008B14ED" w:rsidP="008B14ED">
      <w:pPr>
        <w:pStyle w:val="Heading1"/>
        <w:numPr>
          <w:ilvl w:val="0"/>
          <w:numId w:val="1"/>
        </w:numPr>
      </w:pPr>
      <w:bookmarkStart w:id="6" w:name="_Toc341883019"/>
      <w:r>
        <w:lastRenderedPageBreak/>
        <w:t>Conclusion</w:t>
      </w:r>
      <w:bookmarkEnd w:id="6"/>
    </w:p>
    <w:p w14:paraId="3C06EABC" w14:textId="276D6854" w:rsidR="00FD52DD"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To end this report, the main points of zero-based budget will be highlighted, for example the meaning of that how it is beneficial for the company.</w:t>
      </w:r>
    </w:p>
    <w:p w14:paraId="4101D32A" w14:textId="08A1BB08" w:rsidR="00FD52DD"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The Zero-based budget will set goals for the coming year of the company.</w:t>
      </w:r>
    </w:p>
    <w:p w14:paraId="7E0ED562" w14:textId="11374C00" w:rsidR="00FD52DD" w:rsidRPr="00206F41" w:rsidRDefault="009C3F65" w:rsidP="00206F41">
      <w:pPr>
        <w:spacing w:line="360" w:lineRule="auto"/>
        <w:jc w:val="both"/>
        <w:rPr>
          <w:rFonts w:ascii="Arial" w:hAnsi="Arial" w:cs="Arial"/>
          <w:sz w:val="24"/>
          <w:szCs w:val="24"/>
        </w:rPr>
      </w:pPr>
      <w:r w:rsidRPr="00206F41">
        <w:rPr>
          <w:rFonts w:ascii="Arial" w:hAnsi="Arial" w:cs="Arial"/>
          <w:sz w:val="24"/>
          <w:szCs w:val="24"/>
        </w:rPr>
        <w:t xml:space="preserve">It will help to find out or to be aware of </w:t>
      </w:r>
      <w:r w:rsidR="00FD52DD" w:rsidRPr="00206F41">
        <w:rPr>
          <w:rFonts w:ascii="Arial" w:hAnsi="Arial" w:cs="Arial"/>
          <w:sz w:val="24"/>
          <w:szCs w:val="24"/>
        </w:rPr>
        <w:t>What kind of revenue will be available</w:t>
      </w:r>
      <w:r w:rsidRPr="00206F41">
        <w:rPr>
          <w:rFonts w:ascii="Arial" w:hAnsi="Arial" w:cs="Arial"/>
          <w:sz w:val="24"/>
          <w:szCs w:val="24"/>
        </w:rPr>
        <w:t>.</w:t>
      </w:r>
    </w:p>
    <w:p w14:paraId="1A1D1CB8" w14:textId="601C273A" w:rsidR="00FD52DD"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How much money will be spent</w:t>
      </w:r>
      <w:r w:rsidR="009C3F65" w:rsidRPr="00206F41">
        <w:rPr>
          <w:rFonts w:ascii="Arial" w:hAnsi="Arial" w:cs="Arial"/>
          <w:sz w:val="24"/>
          <w:szCs w:val="24"/>
        </w:rPr>
        <w:t>!</w:t>
      </w:r>
    </w:p>
    <w:p w14:paraId="69E38C18" w14:textId="77777777" w:rsidR="00FD52DD"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Create a rough budget.</w:t>
      </w:r>
    </w:p>
    <w:p w14:paraId="598258F9" w14:textId="77777777" w:rsidR="00FD52DD"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Examine the projected budget surplus/deficit</w:t>
      </w:r>
    </w:p>
    <w:p w14:paraId="789C23A4" w14:textId="5F593015" w:rsidR="00FD52DD"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Make any</w:t>
      </w:r>
      <w:r w:rsidR="009C3F65" w:rsidRPr="00206F41">
        <w:rPr>
          <w:rFonts w:ascii="Arial" w:hAnsi="Arial" w:cs="Arial"/>
          <w:sz w:val="24"/>
          <w:szCs w:val="24"/>
        </w:rPr>
        <w:t xml:space="preserve"> necessary or significant</w:t>
      </w:r>
      <w:r w:rsidRPr="00206F41">
        <w:rPr>
          <w:rFonts w:ascii="Arial" w:hAnsi="Arial" w:cs="Arial"/>
          <w:sz w:val="24"/>
          <w:szCs w:val="24"/>
        </w:rPr>
        <w:t xml:space="preserve"> required adjustments.</w:t>
      </w:r>
    </w:p>
    <w:p w14:paraId="0624F7CC" w14:textId="16F49F6C" w:rsidR="0046698C" w:rsidRPr="00206F41" w:rsidRDefault="00FD52DD" w:rsidP="00206F41">
      <w:pPr>
        <w:spacing w:line="360" w:lineRule="auto"/>
        <w:jc w:val="both"/>
        <w:rPr>
          <w:rFonts w:ascii="Arial" w:hAnsi="Arial" w:cs="Arial"/>
          <w:sz w:val="24"/>
          <w:szCs w:val="24"/>
        </w:rPr>
      </w:pPr>
      <w:r w:rsidRPr="00206F41">
        <w:rPr>
          <w:rFonts w:ascii="Arial" w:hAnsi="Arial" w:cs="Arial"/>
          <w:sz w:val="24"/>
          <w:szCs w:val="24"/>
        </w:rPr>
        <w:t>Seek official permission, sign, and seal.</w:t>
      </w:r>
    </w:p>
    <w:p w14:paraId="4194B273" w14:textId="3D706E45" w:rsidR="00C1202A" w:rsidRPr="00206F41" w:rsidRDefault="00C1202A" w:rsidP="00206F41">
      <w:pPr>
        <w:spacing w:line="360" w:lineRule="auto"/>
        <w:jc w:val="both"/>
        <w:rPr>
          <w:rFonts w:ascii="Arial" w:hAnsi="Arial" w:cs="Arial"/>
          <w:sz w:val="24"/>
          <w:szCs w:val="24"/>
        </w:rPr>
      </w:pPr>
      <w:r w:rsidRPr="00206F41">
        <w:rPr>
          <w:rFonts w:ascii="Arial" w:hAnsi="Arial" w:cs="Arial"/>
          <w:sz w:val="24"/>
          <w:szCs w:val="24"/>
        </w:rPr>
        <w:t xml:space="preserve">The benefits are </w:t>
      </w:r>
      <w:r w:rsidR="00206F41" w:rsidRPr="00206F41">
        <w:rPr>
          <w:rFonts w:ascii="Arial" w:hAnsi="Arial" w:cs="Arial"/>
          <w:sz w:val="24"/>
          <w:szCs w:val="24"/>
        </w:rPr>
        <w:t>specified</w:t>
      </w:r>
      <w:r w:rsidRPr="00206F41">
        <w:rPr>
          <w:rFonts w:ascii="Arial" w:hAnsi="Arial" w:cs="Arial"/>
          <w:sz w:val="24"/>
          <w:szCs w:val="24"/>
        </w:rPr>
        <w:t xml:space="preserve"> organisational goals and objectives, which serve as baselines for regulating and assessing future performance, serving as a method for management to communicate its plans throughout the organisation, compelling management to consider and plan for the future and help to coordinate the actions of the entire organisation by combining the plans of the many components.</w:t>
      </w:r>
    </w:p>
    <w:p w14:paraId="67271ADA" w14:textId="77777777" w:rsidR="0092712C" w:rsidRDefault="0092712C" w:rsidP="0092712C"/>
    <w:p w14:paraId="623E0977" w14:textId="77777777" w:rsidR="0092712C" w:rsidRDefault="0092712C" w:rsidP="0092712C"/>
    <w:p w14:paraId="00FE0622" w14:textId="77777777" w:rsidR="0092712C" w:rsidRDefault="0092712C" w:rsidP="0092712C"/>
    <w:p w14:paraId="2C3DE90B" w14:textId="77777777" w:rsidR="0092712C" w:rsidRDefault="0092712C" w:rsidP="0092712C"/>
    <w:p w14:paraId="5E2228A8" w14:textId="77777777" w:rsidR="0092712C" w:rsidRDefault="0092712C" w:rsidP="0092712C"/>
    <w:p w14:paraId="5F7E9C51" w14:textId="77777777" w:rsidR="0092712C" w:rsidRDefault="0092712C" w:rsidP="0092712C"/>
    <w:p w14:paraId="173FCB83" w14:textId="77777777" w:rsidR="0092712C" w:rsidRDefault="0092712C" w:rsidP="0092712C"/>
    <w:p w14:paraId="056F0C47" w14:textId="77777777" w:rsidR="0092712C" w:rsidRDefault="0092712C" w:rsidP="0092712C"/>
    <w:p w14:paraId="1036AF4D" w14:textId="77777777" w:rsidR="0092712C" w:rsidRDefault="0092712C" w:rsidP="0092712C"/>
    <w:p w14:paraId="1CEFD698" w14:textId="77777777" w:rsidR="0092712C" w:rsidRDefault="0092712C" w:rsidP="0092712C"/>
    <w:p w14:paraId="380852D8" w14:textId="77777777" w:rsidR="0092712C" w:rsidRDefault="0092712C" w:rsidP="0092712C"/>
    <w:p w14:paraId="325F0934" w14:textId="77777777" w:rsidR="0092712C" w:rsidRDefault="0092712C" w:rsidP="0092712C"/>
    <w:p w14:paraId="02F0D67A" w14:textId="77777777" w:rsidR="0092712C" w:rsidRDefault="0092712C" w:rsidP="0092712C"/>
    <w:p w14:paraId="6C60BDD7" w14:textId="77777777" w:rsidR="0092712C" w:rsidRDefault="0092712C" w:rsidP="0092712C"/>
    <w:p w14:paraId="565FD1CD" w14:textId="77777777" w:rsidR="0092712C" w:rsidRDefault="0092712C" w:rsidP="0092712C"/>
    <w:p w14:paraId="35007738" w14:textId="77777777" w:rsidR="0092712C" w:rsidRDefault="0092712C" w:rsidP="0092712C"/>
    <w:p w14:paraId="6DEA7FB3" w14:textId="77777777" w:rsidR="0092712C" w:rsidRDefault="0092712C" w:rsidP="0092712C"/>
    <w:p w14:paraId="153C00E4" w14:textId="77777777" w:rsidR="0092712C" w:rsidRDefault="0092712C" w:rsidP="00206F41">
      <w:pPr>
        <w:pStyle w:val="Heading1"/>
      </w:pPr>
      <w:r>
        <w:t>4.Budget Calculations</w:t>
      </w:r>
    </w:p>
    <w:p w14:paraId="39FAE63F" w14:textId="77777777" w:rsidR="0092712C" w:rsidRPr="0092712C" w:rsidRDefault="0092712C" w:rsidP="0092712C"/>
    <w:p w14:paraId="695FDA4C" w14:textId="77777777" w:rsidR="008B14ED" w:rsidRDefault="008B14ED" w:rsidP="00E35A08">
      <w:r>
        <w:br w:type="page"/>
      </w:r>
    </w:p>
    <w:p w14:paraId="1D468687" w14:textId="07D34370" w:rsidR="008B14ED" w:rsidRDefault="008B14ED" w:rsidP="00B54202">
      <w:pPr>
        <w:pStyle w:val="Heading1"/>
        <w:numPr>
          <w:ilvl w:val="0"/>
          <w:numId w:val="1"/>
        </w:numPr>
      </w:pPr>
      <w:bookmarkStart w:id="7" w:name="_Toc341883020"/>
      <w:r>
        <w:lastRenderedPageBreak/>
        <w:t>Reference List</w:t>
      </w:r>
      <w:bookmarkEnd w:id="7"/>
    </w:p>
    <w:p w14:paraId="7436790E" w14:textId="25D1FC14" w:rsidR="006517E2" w:rsidRPr="00FC5393" w:rsidRDefault="006517E2" w:rsidP="00FC5393">
      <w:pPr>
        <w:spacing w:line="360" w:lineRule="auto"/>
        <w:jc w:val="both"/>
        <w:rPr>
          <w:rFonts w:ascii="Arial" w:hAnsi="Arial" w:cs="Arial"/>
          <w:b/>
          <w:bCs/>
          <w:i/>
          <w:iCs/>
          <w:sz w:val="24"/>
          <w:szCs w:val="24"/>
        </w:rPr>
      </w:pPr>
      <w:r w:rsidRPr="00FC5393">
        <w:rPr>
          <w:rFonts w:ascii="Arial" w:hAnsi="Arial" w:cs="Arial"/>
          <w:sz w:val="24"/>
          <w:szCs w:val="24"/>
        </w:rPr>
        <w:t>1-</w:t>
      </w:r>
      <w:r w:rsidR="00DE6379" w:rsidRPr="00FC5393">
        <w:rPr>
          <w:rFonts w:ascii="Arial" w:hAnsi="Arial" w:cs="Arial"/>
          <w:sz w:val="24"/>
          <w:szCs w:val="24"/>
        </w:rPr>
        <w:t>K</w:t>
      </w:r>
      <w:r w:rsidR="00465F00" w:rsidRPr="00FC5393">
        <w:rPr>
          <w:rFonts w:ascii="Arial" w:hAnsi="Arial" w:cs="Arial"/>
          <w:sz w:val="24"/>
          <w:szCs w:val="24"/>
        </w:rPr>
        <w:t>agan</w:t>
      </w:r>
      <w:r w:rsidR="00DE6379" w:rsidRPr="00FC5393">
        <w:rPr>
          <w:rFonts w:ascii="Arial" w:hAnsi="Arial" w:cs="Arial"/>
          <w:sz w:val="24"/>
          <w:szCs w:val="24"/>
        </w:rPr>
        <w:t>, J</w:t>
      </w:r>
      <w:r w:rsidR="00465F00" w:rsidRPr="00FC5393">
        <w:rPr>
          <w:rFonts w:ascii="Arial" w:hAnsi="Arial" w:cs="Arial"/>
          <w:sz w:val="24"/>
          <w:szCs w:val="24"/>
        </w:rPr>
        <w:t>. (2022),</w:t>
      </w:r>
      <w:r w:rsidRPr="00FC5393">
        <w:rPr>
          <w:rFonts w:ascii="Arial" w:hAnsi="Arial" w:cs="Arial"/>
          <w:sz w:val="24"/>
          <w:szCs w:val="24"/>
        </w:rPr>
        <w:t xml:space="preserve"> </w:t>
      </w:r>
      <w:r w:rsidRPr="00FC5393">
        <w:rPr>
          <w:rFonts w:ascii="Arial" w:hAnsi="Arial" w:cs="Arial"/>
          <w:sz w:val="24"/>
          <w:szCs w:val="24"/>
        </w:rPr>
        <w:t>Zero-Based Budgeting (ZBB</w:t>
      </w:r>
      <w:r w:rsidRPr="00FC5393">
        <w:rPr>
          <w:rFonts w:ascii="Arial" w:hAnsi="Arial" w:cs="Arial"/>
          <w:sz w:val="24"/>
          <w:szCs w:val="24"/>
        </w:rPr>
        <w:t>)</w:t>
      </w:r>
      <w:r w:rsidRPr="00FC5393">
        <w:rPr>
          <w:rFonts w:ascii="Arial" w:hAnsi="Arial" w:cs="Arial"/>
          <w:i/>
          <w:iCs/>
          <w:sz w:val="24"/>
          <w:szCs w:val="24"/>
        </w:rPr>
        <w:t>.</w:t>
      </w:r>
      <w:r w:rsidRPr="00FC5393">
        <w:rPr>
          <w:rFonts w:ascii="Arial" w:hAnsi="Arial" w:cs="Arial"/>
          <w:b/>
          <w:bCs/>
          <w:i/>
          <w:iCs/>
          <w:sz w:val="24"/>
          <w:szCs w:val="24"/>
        </w:rPr>
        <w:t xml:space="preserve"> </w:t>
      </w:r>
      <w:r w:rsidRPr="00FC5393">
        <w:rPr>
          <w:rFonts w:ascii="Arial" w:hAnsi="Arial" w:cs="Arial"/>
          <w:i/>
          <w:iCs/>
          <w:sz w:val="24"/>
          <w:szCs w:val="24"/>
        </w:rPr>
        <w:t>Investopedia</w:t>
      </w:r>
    </w:p>
    <w:p w14:paraId="03C048A3" w14:textId="3AEB0B26" w:rsidR="006517E2" w:rsidRDefault="006517E2" w:rsidP="00FC5393">
      <w:pPr>
        <w:spacing w:line="360" w:lineRule="auto"/>
        <w:jc w:val="both"/>
      </w:pPr>
      <w:r w:rsidRPr="00FC5393">
        <w:rPr>
          <w:rFonts w:ascii="Arial" w:hAnsi="Arial" w:cs="Arial"/>
          <w:sz w:val="24"/>
          <w:szCs w:val="24"/>
        </w:rPr>
        <w:t>Available at:</w:t>
      </w:r>
      <w:r>
        <w:rPr>
          <w:rFonts w:ascii="Arial" w:hAnsi="Arial" w:cs="Arial"/>
          <w:b/>
          <w:bCs/>
          <w:sz w:val="24"/>
          <w:szCs w:val="24"/>
        </w:rPr>
        <w:t xml:space="preserve"> </w:t>
      </w:r>
      <w:hyperlink r:id="rId11" w:history="1">
        <w:r>
          <w:rPr>
            <w:rStyle w:val="Hyperlink"/>
          </w:rPr>
          <w:t>Zero-Based Budgeting (ZBB) Definition (investopedia.com)</w:t>
        </w:r>
      </w:hyperlink>
    </w:p>
    <w:p w14:paraId="661795BB" w14:textId="7C8D384A" w:rsidR="006517E2" w:rsidRPr="00FC5393" w:rsidRDefault="006517E2" w:rsidP="00FC5393">
      <w:pPr>
        <w:spacing w:line="360" w:lineRule="auto"/>
        <w:jc w:val="both"/>
        <w:rPr>
          <w:rFonts w:ascii="Arial" w:hAnsi="Arial" w:cs="Arial"/>
          <w:b/>
          <w:bCs/>
          <w:sz w:val="24"/>
          <w:szCs w:val="24"/>
        </w:rPr>
      </w:pPr>
      <w:r w:rsidRPr="00FC5393">
        <w:rPr>
          <w:rFonts w:ascii="Arial" w:hAnsi="Arial" w:cs="Arial"/>
          <w:sz w:val="24"/>
          <w:szCs w:val="24"/>
        </w:rPr>
        <w:t>Accessed from: 23</w:t>
      </w:r>
      <w:r w:rsidRPr="00FC5393">
        <w:rPr>
          <w:rFonts w:ascii="Arial" w:hAnsi="Arial" w:cs="Arial"/>
          <w:sz w:val="24"/>
          <w:szCs w:val="24"/>
          <w:vertAlign w:val="superscript"/>
        </w:rPr>
        <w:t>rd</w:t>
      </w:r>
      <w:r w:rsidRPr="00FC5393">
        <w:rPr>
          <w:rFonts w:ascii="Arial" w:hAnsi="Arial" w:cs="Arial"/>
          <w:sz w:val="24"/>
          <w:szCs w:val="24"/>
        </w:rPr>
        <w:t xml:space="preserve"> March 2022</w:t>
      </w:r>
    </w:p>
    <w:p w14:paraId="3D116363" w14:textId="79EBDB7F" w:rsidR="006517E2" w:rsidRPr="00FC5393" w:rsidRDefault="006517E2" w:rsidP="00FC5393">
      <w:pPr>
        <w:spacing w:line="360" w:lineRule="auto"/>
        <w:jc w:val="both"/>
        <w:rPr>
          <w:rFonts w:ascii="Arial" w:hAnsi="Arial" w:cs="Arial"/>
          <w:sz w:val="24"/>
          <w:szCs w:val="24"/>
        </w:rPr>
      </w:pPr>
      <w:r w:rsidRPr="00FC5393">
        <w:rPr>
          <w:rFonts w:ascii="Arial" w:hAnsi="Arial" w:cs="Arial"/>
          <w:sz w:val="24"/>
          <w:szCs w:val="24"/>
        </w:rPr>
        <w:t xml:space="preserve">2- </w:t>
      </w:r>
      <w:r w:rsidR="00370432" w:rsidRPr="00FC5393">
        <w:rPr>
          <w:rFonts w:ascii="Arial" w:hAnsi="Arial" w:cs="Arial"/>
          <w:sz w:val="24"/>
          <w:szCs w:val="24"/>
        </w:rPr>
        <w:t xml:space="preserve">Martin, C. (2021), Improve Your Marketing Performance with Zero-Based Budgeting, </w:t>
      </w:r>
      <w:r w:rsidR="00370432" w:rsidRPr="00FC5393">
        <w:rPr>
          <w:rFonts w:ascii="Arial" w:hAnsi="Arial" w:cs="Arial"/>
          <w:i/>
          <w:iCs/>
          <w:sz w:val="24"/>
          <w:szCs w:val="24"/>
        </w:rPr>
        <w:t>Forbes</w:t>
      </w:r>
    </w:p>
    <w:p w14:paraId="7A40D569" w14:textId="76AF3B67" w:rsidR="00370432" w:rsidRDefault="00370432" w:rsidP="00FC5393">
      <w:pPr>
        <w:spacing w:line="360" w:lineRule="auto"/>
        <w:jc w:val="both"/>
        <w:rPr>
          <w:rFonts w:ascii="Arial" w:hAnsi="Arial" w:cs="Arial"/>
          <w:sz w:val="24"/>
          <w:szCs w:val="24"/>
        </w:rPr>
      </w:pPr>
      <w:r w:rsidRPr="00FC5393">
        <w:rPr>
          <w:rFonts w:ascii="Arial" w:hAnsi="Arial" w:cs="Arial"/>
          <w:sz w:val="24"/>
          <w:szCs w:val="24"/>
        </w:rPr>
        <w:t xml:space="preserve">Available at: </w:t>
      </w:r>
      <w:hyperlink r:id="rId12" w:history="1">
        <w:r>
          <w:rPr>
            <w:rStyle w:val="Hyperlink"/>
          </w:rPr>
          <w:t>Improve Your Marketing Performance With Zero-Based Budgeting (forbes.com)</w:t>
        </w:r>
      </w:hyperlink>
    </w:p>
    <w:p w14:paraId="1CFBF4EA" w14:textId="316FD6C2" w:rsidR="00370432" w:rsidRDefault="00370432" w:rsidP="00FC5393">
      <w:pPr>
        <w:spacing w:line="360" w:lineRule="auto"/>
        <w:jc w:val="both"/>
        <w:rPr>
          <w:rFonts w:ascii="Arial" w:hAnsi="Arial" w:cs="Arial"/>
          <w:sz w:val="24"/>
          <w:szCs w:val="24"/>
        </w:rPr>
      </w:pPr>
      <w:r>
        <w:rPr>
          <w:rFonts w:ascii="Arial" w:hAnsi="Arial" w:cs="Arial"/>
          <w:sz w:val="24"/>
          <w:szCs w:val="24"/>
        </w:rPr>
        <w:t>Accessed from: 23</w:t>
      </w:r>
      <w:r w:rsidRPr="00370432">
        <w:rPr>
          <w:rFonts w:ascii="Arial" w:hAnsi="Arial" w:cs="Arial"/>
          <w:sz w:val="24"/>
          <w:szCs w:val="24"/>
          <w:vertAlign w:val="superscript"/>
        </w:rPr>
        <w:t>rd</w:t>
      </w:r>
      <w:r>
        <w:rPr>
          <w:rFonts w:ascii="Arial" w:hAnsi="Arial" w:cs="Arial"/>
          <w:sz w:val="24"/>
          <w:szCs w:val="24"/>
        </w:rPr>
        <w:t xml:space="preserve"> March 2022</w:t>
      </w:r>
    </w:p>
    <w:p w14:paraId="2A8E976F" w14:textId="52EAA37A" w:rsidR="00BC382F" w:rsidRDefault="00BC382F" w:rsidP="00FC5393">
      <w:pPr>
        <w:spacing w:line="360" w:lineRule="auto"/>
        <w:jc w:val="both"/>
        <w:rPr>
          <w:rFonts w:ascii="Arial" w:hAnsi="Arial" w:cs="Arial"/>
          <w:sz w:val="24"/>
          <w:szCs w:val="24"/>
        </w:rPr>
      </w:pPr>
      <w:r>
        <w:rPr>
          <w:rFonts w:ascii="Arial" w:hAnsi="Arial" w:cs="Arial"/>
          <w:sz w:val="24"/>
          <w:szCs w:val="24"/>
        </w:rPr>
        <w:t>3-</w:t>
      </w:r>
      <w:r w:rsidR="00001F1E">
        <w:rPr>
          <w:rFonts w:ascii="Arial" w:hAnsi="Arial" w:cs="Arial"/>
          <w:sz w:val="24"/>
          <w:szCs w:val="24"/>
        </w:rPr>
        <w:t xml:space="preserve"> </w:t>
      </w:r>
      <w:r w:rsidR="005971CE">
        <w:rPr>
          <w:rFonts w:ascii="Arial" w:hAnsi="Arial" w:cs="Arial"/>
          <w:sz w:val="24"/>
          <w:szCs w:val="24"/>
        </w:rPr>
        <w:t>Mustafa</w:t>
      </w:r>
      <w:r w:rsidR="00001F1E">
        <w:rPr>
          <w:rFonts w:ascii="Arial" w:hAnsi="Arial" w:cs="Arial"/>
          <w:sz w:val="24"/>
          <w:szCs w:val="24"/>
        </w:rPr>
        <w:t xml:space="preserve">, B, (2022), </w:t>
      </w:r>
      <w:r w:rsidR="00001F1E" w:rsidRPr="00BA582A">
        <w:rPr>
          <w:rFonts w:ascii="Arial" w:hAnsi="Arial" w:cs="Arial"/>
          <w:sz w:val="24"/>
          <w:szCs w:val="24"/>
        </w:rPr>
        <w:t>Why your small business needs a budget, Forbes</w:t>
      </w:r>
    </w:p>
    <w:p w14:paraId="2047D62F" w14:textId="0C716BFD" w:rsidR="00001F1E" w:rsidRDefault="00001F1E" w:rsidP="00FC5393">
      <w:pPr>
        <w:spacing w:line="360" w:lineRule="auto"/>
        <w:jc w:val="both"/>
      </w:pPr>
      <w:r>
        <w:rPr>
          <w:rFonts w:ascii="Arial" w:hAnsi="Arial" w:cs="Arial"/>
          <w:sz w:val="24"/>
          <w:szCs w:val="24"/>
        </w:rPr>
        <w:t xml:space="preserve">Available at: </w:t>
      </w:r>
      <w:hyperlink r:id="rId13" w:history="1">
        <w:r>
          <w:rPr>
            <w:rStyle w:val="Hyperlink"/>
          </w:rPr>
          <w:t>Why Your Small Business Needs A Budget (forbes.com)</w:t>
        </w:r>
      </w:hyperlink>
    </w:p>
    <w:p w14:paraId="76486E5F" w14:textId="0BC083FA" w:rsidR="00001F1E" w:rsidRPr="00FC5393" w:rsidRDefault="00001F1E" w:rsidP="00FC5393">
      <w:pPr>
        <w:spacing w:line="360" w:lineRule="auto"/>
        <w:jc w:val="both"/>
        <w:rPr>
          <w:rFonts w:ascii="Arial" w:hAnsi="Arial" w:cs="Arial"/>
          <w:sz w:val="24"/>
          <w:szCs w:val="24"/>
        </w:rPr>
      </w:pPr>
      <w:r w:rsidRPr="00FC5393">
        <w:rPr>
          <w:rFonts w:ascii="Arial" w:hAnsi="Arial" w:cs="Arial"/>
          <w:sz w:val="24"/>
          <w:szCs w:val="24"/>
        </w:rPr>
        <w:t>Accessed from: 23</w:t>
      </w:r>
      <w:r w:rsidRPr="00FC5393">
        <w:rPr>
          <w:rFonts w:ascii="Arial" w:hAnsi="Arial" w:cs="Arial"/>
          <w:sz w:val="24"/>
          <w:szCs w:val="24"/>
          <w:vertAlign w:val="superscript"/>
        </w:rPr>
        <w:t>rd</w:t>
      </w:r>
      <w:r w:rsidRPr="00FC5393">
        <w:rPr>
          <w:rFonts w:ascii="Arial" w:hAnsi="Arial" w:cs="Arial"/>
          <w:sz w:val="24"/>
          <w:szCs w:val="24"/>
        </w:rPr>
        <w:t xml:space="preserve"> March 2022</w:t>
      </w:r>
    </w:p>
    <w:p w14:paraId="7393C44A" w14:textId="050876D3" w:rsidR="00001F1E" w:rsidRDefault="00001F1E" w:rsidP="00FC5393">
      <w:pPr>
        <w:spacing w:line="360" w:lineRule="auto"/>
        <w:jc w:val="both"/>
        <w:rPr>
          <w:rFonts w:ascii="Arial" w:hAnsi="Arial" w:cs="Arial"/>
          <w:sz w:val="24"/>
          <w:szCs w:val="24"/>
        </w:rPr>
      </w:pPr>
      <w:r w:rsidRPr="00FC5393">
        <w:rPr>
          <w:rFonts w:ascii="Arial" w:hAnsi="Arial" w:cs="Arial"/>
          <w:sz w:val="24"/>
          <w:szCs w:val="24"/>
        </w:rPr>
        <w:t>4-</w:t>
      </w:r>
      <w:r w:rsidR="005971CE" w:rsidRPr="00FC5393">
        <w:rPr>
          <w:rFonts w:ascii="Arial" w:hAnsi="Arial" w:cs="Arial"/>
          <w:sz w:val="24"/>
          <w:szCs w:val="24"/>
        </w:rPr>
        <w:t xml:space="preserve"> Dean, B and Cowen, S (1979), The use</w:t>
      </w:r>
      <w:r w:rsidR="00BA582A" w:rsidRPr="00FC5393">
        <w:rPr>
          <w:rFonts w:ascii="Arial" w:hAnsi="Arial" w:cs="Arial"/>
          <w:sz w:val="24"/>
          <w:szCs w:val="24"/>
        </w:rPr>
        <w:t xml:space="preserve"> of Zero-base budgeting in industry: Some observations, </w:t>
      </w:r>
      <w:r w:rsidR="00BA582A" w:rsidRPr="00FC5393">
        <w:rPr>
          <w:rFonts w:ascii="Arial" w:hAnsi="Arial" w:cs="Arial"/>
          <w:i/>
          <w:iCs/>
          <w:sz w:val="24"/>
          <w:szCs w:val="24"/>
        </w:rPr>
        <w:t xml:space="preserve">Interfaces, </w:t>
      </w:r>
      <w:r w:rsidR="00BA582A" w:rsidRPr="00FC5393">
        <w:rPr>
          <w:rFonts w:ascii="Arial" w:hAnsi="Arial" w:cs="Arial"/>
          <w:sz w:val="24"/>
          <w:szCs w:val="24"/>
        </w:rPr>
        <w:t>volume 9, p56</w:t>
      </w:r>
    </w:p>
    <w:p w14:paraId="30C33F44" w14:textId="1D0DAE6F" w:rsidR="009C35E0" w:rsidRDefault="009C35E0" w:rsidP="00FC5393">
      <w:pPr>
        <w:spacing w:line="360" w:lineRule="auto"/>
        <w:jc w:val="both"/>
        <w:rPr>
          <w:rFonts w:ascii="Arial" w:hAnsi="Arial" w:cs="Arial"/>
          <w:sz w:val="24"/>
          <w:szCs w:val="24"/>
        </w:rPr>
      </w:pPr>
      <w:r>
        <w:rPr>
          <w:rFonts w:ascii="Arial" w:hAnsi="Arial" w:cs="Arial"/>
          <w:sz w:val="24"/>
          <w:szCs w:val="24"/>
        </w:rPr>
        <w:t xml:space="preserve">5- </w:t>
      </w:r>
      <w:r w:rsidR="00FC285A">
        <w:rPr>
          <w:rFonts w:ascii="Arial" w:hAnsi="Arial" w:cs="Arial"/>
          <w:sz w:val="24"/>
          <w:szCs w:val="24"/>
        </w:rPr>
        <w:t>Daniel, M (</w:t>
      </w:r>
      <w:r w:rsidR="009B3A76">
        <w:rPr>
          <w:rFonts w:ascii="Arial" w:hAnsi="Arial" w:cs="Arial"/>
          <w:sz w:val="24"/>
          <w:szCs w:val="24"/>
        </w:rPr>
        <w:t>1978</w:t>
      </w:r>
      <w:r w:rsidR="00FC285A">
        <w:rPr>
          <w:rFonts w:ascii="Arial" w:hAnsi="Arial" w:cs="Arial"/>
          <w:sz w:val="24"/>
          <w:szCs w:val="24"/>
        </w:rPr>
        <w:t>)</w:t>
      </w:r>
      <w:r w:rsidR="009B3A76">
        <w:rPr>
          <w:rFonts w:ascii="Arial" w:hAnsi="Arial" w:cs="Arial"/>
          <w:sz w:val="24"/>
          <w:szCs w:val="24"/>
        </w:rPr>
        <w:t xml:space="preserve">, Beyond zero based budgeting, </w:t>
      </w:r>
      <w:r w:rsidR="009B3A76">
        <w:rPr>
          <w:rFonts w:ascii="Arial" w:hAnsi="Arial" w:cs="Arial"/>
          <w:i/>
          <w:iCs/>
          <w:sz w:val="24"/>
          <w:szCs w:val="24"/>
        </w:rPr>
        <w:t xml:space="preserve">Public Administration review, volume 38, </w:t>
      </w:r>
      <w:r w:rsidR="009B3A76">
        <w:rPr>
          <w:rFonts w:ascii="Arial" w:hAnsi="Arial" w:cs="Arial"/>
          <w:sz w:val="24"/>
          <w:szCs w:val="24"/>
        </w:rPr>
        <w:t>p528</w:t>
      </w:r>
    </w:p>
    <w:p w14:paraId="30E98DE6" w14:textId="5CE1ED5D" w:rsidR="00BE7B25" w:rsidRDefault="00BE7B25" w:rsidP="00FC5393">
      <w:pPr>
        <w:spacing w:line="360" w:lineRule="auto"/>
        <w:jc w:val="both"/>
        <w:rPr>
          <w:rFonts w:ascii="Arial" w:hAnsi="Arial" w:cs="Arial"/>
          <w:i/>
          <w:iCs/>
          <w:sz w:val="24"/>
          <w:szCs w:val="24"/>
        </w:rPr>
      </w:pPr>
      <w:r>
        <w:rPr>
          <w:rFonts w:ascii="Arial" w:hAnsi="Arial" w:cs="Arial"/>
          <w:sz w:val="24"/>
          <w:szCs w:val="24"/>
        </w:rPr>
        <w:t>6-</w:t>
      </w:r>
      <w:r w:rsidR="001059D2">
        <w:rPr>
          <w:rFonts w:ascii="Arial" w:hAnsi="Arial" w:cs="Arial"/>
          <w:sz w:val="24"/>
          <w:szCs w:val="24"/>
        </w:rPr>
        <w:t xml:space="preserve">Mahler, D (2016) Zero-based budgeting is not a wonder diet for companies, </w:t>
      </w:r>
      <w:r w:rsidR="001059D2" w:rsidRPr="001059D2">
        <w:rPr>
          <w:rFonts w:ascii="Arial" w:hAnsi="Arial" w:cs="Arial"/>
          <w:i/>
          <w:iCs/>
          <w:sz w:val="24"/>
          <w:szCs w:val="24"/>
        </w:rPr>
        <w:t>Harvard Business review</w:t>
      </w:r>
    </w:p>
    <w:p w14:paraId="625C01DE" w14:textId="7D56CD79" w:rsidR="001059D2" w:rsidRDefault="001059D2" w:rsidP="00FC5393">
      <w:pPr>
        <w:spacing w:line="360" w:lineRule="auto"/>
        <w:jc w:val="both"/>
      </w:pPr>
      <w:r>
        <w:rPr>
          <w:rFonts w:ascii="Arial" w:hAnsi="Arial" w:cs="Arial"/>
          <w:sz w:val="24"/>
          <w:szCs w:val="24"/>
        </w:rPr>
        <w:t xml:space="preserve">Available at: </w:t>
      </w:r>
      <w:hyperlink r:id="rId14" w:history="1">
        <w:r>
          <w:rPr>
            <w:rStyle w:val="Hyperlink"/>
          </w:rPr>
          <w:t>Zero-Based Budgeting Is Not a Wonder Diet for Companies (hbr.org)</w:t>
        </w:r>
      </w:hyperlink>
    </w:p>
    <w:p w14:paraId="06158A9B" w14:textId="525CAAFE" w:rsidR="001059D2" w:rsidRPr="00A535AA" w:rsidRDefault="001059D2" w:rsidP="00FC5393">
      <w:pPr>
        <w:spacing w:line="360" w:lineRule="auto"/>
        <w:jc w:val="both"/>
        <w:rPr>
          <w:rFonts w:ascii="Arial" w:hAnsi="Arial" w:cs="Arial"/>
          <w:sz w:val="24"/>
          <w:szCs w:val="24"/>
        </w:rPr>
      </w:pPr>
      <w:r w:rsidRPr="00A535AA">
        <w:rPr>
          <w:rFonts w:ascii="Arial" w:hAnsi="Arial" w:cs="Arial"/>
          <w:sz w:val="24"/>
          <w:szCs w:val="24"/>
        </w:rPr>
        <w:t>Accessed on: 23</w:t>
      </w:r>
      <w:r w:rsidRPr="00A535AA">
        <w:rPr>
          <w:rFonts w:ascii="Arial" w:hAnsi="Arial" w:cs="Arial"/>
          <w:sz w:val="24"/>
          <w:szCs w:val="24"/>
          <w:vertAlign w:val="superscript"/>
        </w:rPr>
        <w:t>rd</w:t>
      </w:r>
      <w:r w:rsidRPr="00A535AA">
        <w:rPr>
          <w:rFonts w:ascii="Arial" w:hAnsi="Arial" w:cs="Arial"/>
          <w:sz w:val="24"/>
          <w:szCs w:val="24"/>
        </w:rPr>
        <w:t xml:space="preserve"> March 2022</w:t>
      </w:r>
    </w:p>
    <w:p w14:paraId="4818BCBF" w14:textId="610C1721" w:rsidR="001059D2" w:rsidRDefault="001059D2" w:rsidP="00FC5393">
      <w:pPr>
        <w:spacing w:line="360" w:lineRule="auto"/>
        <w:jc w:val="both"/>
        <w:rPr>
          <w:rFonts w:ascii="Arial" w:hAnsi="Arial" w:cs="Arial"/>
          <w:i/>
          <w:iCs/>
          <w:sz w:val="24"/>
          <w:szCs w:val="24"/>
        </w:rPr>
      </w:pPr>
      <w:r w:rsidRPr="00A535AA">
        <w:rPr>
          <w:rFonts w:ascii="Arial" w:hAnsi="Arial" w:cs="Arial"/>
          <w:sz w:val="24"/>
          <w:szCs w:val="24"/>
        </w:rPr>
        <w:t>7-</w:t>
      </w:r>
      <w:r w:rsidR="00310792">
        <w:rPr>
          <w:rFonts w:ascii="Arial" w:hAnsi="Arial" w:cs="Arial"/>
          <w:sz w:val="24"/>
          <w:szCs w:val="24"/>
        </w:rPr>
        <w:t xml:space="preserve">Surbhi, S (2017) Difference between traditional budgeting and zero-based budgeting, </w:t>
      </w:r>
      <w:r w:rsidR="00310792" w:rsidRPr="00310792">
        <w:rPr>
          <w:rFonts w:ascii="Arial" w:hAnsi="Arial" w:cs="Arial"/>
          <w:i/>
          <w:iCs/>
          <w:sz w:val="24"/>
          <w:szCs w:val="24"/>
        </w:rPr>
        <w:t>Keu differences</w:t>
      </w:r>
    </w:p>
    <w:p w14:paraId="27E02AF3" w14:textId="38B241AF" w:rsidR="00310792" w:rsidRDefault="00310792" w:rsidP="00FC5393">
      <w:pPr>
        <w:spacing w:line="360" w:lineRule="auto"/>
        <w:jc w:val="both"/>
      </w:pPr>
      <w:r>
        <w:rPr>
          <w:rFonts w:ascii="Arial" w:hAnsi="Arial" w:cs="Arial"/>
          <w:sz w:val="24"/>
          <w:szCs w:val="24"/>
        </w:rPr>
        <w:t xml:space="preserve">Available at: </w:t>
      </w:r>
      <w:hyperlink r:id="rId15" w:history="1">
        <w:r>
          <w:rPr>
            <w:rStyle w:val="Hyperlink"/>
          </w:rPr>
          <w:t>Difference Between Traditional Budgeting and Zero-Based Budgeting (with Comparison Chart) - Key Differences</w:t>
        </w:r>
      </w:hyperlink>
    </w:p>
    <w:p w14:paraId="298EB0DD" w14:textId="6512EBDF" w:rsidR="00310792" w:rsidRDefault="00310792" w:rsidP="00FC5393">
      <w:pPr>
        <w:spacing w:line="360" w:lineRule="auto"/>
        <w:jc w:val="both"/>
        <w:rPr>
          <w:rFonts w:ascii="Arial" w:hAnsi="Arial" w:cs="Arial"/>
          <w:sz w:val="24"/>
          <w:szCs w:val="24"/>
        </w:rPr>
      </w:pPr>
      <w:r w:rsidRPr="00310792">
        <w:rPr>
          <w:rFonts w:ascii="Arial" w:hAnsi="Arial" w:cs="Arial"/>
          <w:sz w:val="24"/>
          <w:szCs w:val="24"/>
        </w:rPr>
        <w:t>Accessed from:23</w:t>
      </w:r>
      <w:r w:rsidRPr="00310792">
        <w:rPr>
          <w:rFonts w:ascii="Arial" w:hAnsi="Arial" w:cs="Arial"/>
          <w:sz w:val="24"/>
          <w:szCs w:val="24"/>
          <w:vertAlign w:val="superscript"/>
        </w:rPr>
        <w:t>rd</w:t>
      </w:r>
      <w:r w:rsidRPr="00310792">
        <w:rPr>
          <w:rFonts w:ascii="Arial" w:hAnsi="Arial" w:cs="Arial"/>
          <w:sz w:val="24"/>
          <w:szCs w:val="24"/>
        </w:rPr>
        <w:t xml:space="preserve"> March 2022</w:t>
      </w:r>
    </w:p>
    <w:p w14:paraId="21EFAA72" w14:textId="72CA5F1C" w:rsidR="000F7283" w:rsidRDefault="000F7283" w:rsidP="00FC5393">
      <w:pPr>
        <w:spacing w:line="360" w:lineRule="auto"/>
        <w:jc w:val="both"/>
        <w:rPr>
          <w:rFonts w:ascii="Arial" w:hAnsi="Arial" w:cs="Arial"/>
          <w:i/>
          <w:iCs/>
          <w:sz w:val="24"/>
          <w:szCs w:val="24"/>
        </w:rPr>
      </w:pPr>
      <w:r>
        <w:rPr>
          <w:rFonts w:ascii="Arial" w:hAnsi="Arial" w:cs="Arial"/>
          <w:sz w:val="24"/>
          <w:szCs w:val="24"/>
        </w:rPr>
        <w:t xml:space="preserve">8- The Investopedia team, (2021) Zero-based budgeting benefits and drawbacks, </w:t>
      </w:r>
      <w:r w:rsidRPr="000F7283">
        <w:rPr>
          <w:rFonts w:ascii="Arial" w:hAnsi="Arial" w:cs="Arial"/>
          <w:i/>
          <w:iCs/>
          <w:sz w:val="24"/>
          <w:szCs w:val="24"/>
        </w:rPr>
        <w:t>Investopedia</w:t>
      </w:r>
    </w:p>
    <w:p w14:paraId="58AF9A66" w14:textId="08B9F941" w:rsidR="000F7283" w:rsidRDefault="000F7283" w:rsidP="00FC5393">
      <w:pPr>
        <w:spacing w:line="360" w:lineRule="auto"/>
        <w:jc w:val="both"/>
      </w:pPr>
      <w:r>
        <w:rPr>
          <w:rFonts w:ascii="Arial" w:hAnsi="Arial" w:cs="Arial"/>
          <w:sz w:val="24"/>
          <w:szCs w:val="24"/>
        </w:rPr>
        <w:lastRenderedPageBreak/>
        <w:t xml:space="preserve">Available at: </w:t>
      </w:r>
      <w:hyperlink r:id="rId16" w:history="1">
        <w:r>
          <w:rPr>
            <w:rStyle w:val="Hyperlink"/>
          </w:rPr>
          <w:t>Zero-Based Budgeting: Benefits and Drawbacks (investopedia.com)</w:t>
        </w:r>
      </w:hyperlink>
    </w:p>
    <w:p w14:paraId="619BDA79" w14:textId="43C63C67" w:rsidR="000F7283" w:rsidRDefault="000F7283" w:rsidP="00FC5393">
      <w:pPr>
        <w:spacing w:line="360" w:lineRule="auto"/>
        <w:jc w:val="both"/>
      </w:pPr>
      <w:r>
        <w:t>Accessed from: 23</w:t>
      </w:r>
      <w:r w:rsidRPr="000F7283">
        <w:rPr>
          <w:vertAlign w:val="superscript"/>
        </w:rPr>
        <w:t>rd</w:t>
      </w:r>
      <w:r>
        <w:t xml:space="preserve"> March 2022</w:t>
      </w:r>
    </w:p>
    <w:p w14:paraId="27081B07" w14:textId="09538ABA" w:rsidR="003A6089" w:rsidRDefault="003A6089" w:rsidP="00FC5393">
      <w:pPr>
        <w:spacing w:line="360" w:lineRule="auto"/>
        <w:jc w:val="both"/>
        <w:rPr>
          <w:rFonts w:ascii="Arial" w:hAnsi="Arial" w:cs="Arial"/>
          <w:i/>
          <w:iCs/>
          <w:sz w:val="24"/>
          <w:szCs w:val="24"/>
        </w:rPr>
      </w:pPr>
      <w:r w:rsidRPr="00875755">
        <w:rPr>
          <w:rFonts w:ascii="Arial" w:hAnsi="Arial" w:cs="Arial"/>
          <w:sz w:val="24"/>
          <w:szCs w:val="24"/>
        </w:rPr>
        <w:t>9-</w:t>
      </w:r>
      <w:r w:rsidR="00875755" w:rsidRPr="00875755">
        <w:rPr>
          <w:rFonts w:ascii="Arial" w:hAnsi="Arial" w:cs="Arial"/>
          <w:sz w:val="24"/>
          <w:szCs w:val="24"/>
        </w:rPr>
        <w:t xml:space="preserve"> </w:t>
      </w:r>
      <w:proofErr w:type="spellStart"/>
      <w:r w:rsidR="00875755" w:rsidRPr="00875755">
        <w:rPr>
          <w:rFonts w:ascii="Arial" w:hAnsi="Arial" w:cs="Arial"/>
          <w:sz w:val="24"/>
          <w:szCs w:val="24"/>
        </w:rPr>
        <w:t>Gaille</w:t>
      </w:r>
      <w:proofErr w:type="spellEnd"/>
      <w:r w:rsidR="00875755" w:rsidRPr="00875755">
        <w:rPr>
          <w:rFonts w:ascii="Arial" w:hAnsi="Arial" w:cs="Arial"/>
          <w:sz w:val="24"/>
          <w:szCs w:val="24"/>
        </w:rPr>
        <w:t xml:space="preserve">, L (2020) 17 Advantages and disadvantages of zero-based budgeting, </w:t>
      </w:r>
      <w:proofErr w:type="spellStart"/>
      <w:r w:rsidR="00875755" w:rsidRPr="00875755">
        <w:rPr>
          <w:rFonts w:ascii="Arial" w:hAnsi="Arial" w:cs="Arial"/>
          <w:i/>
          <w:iCs/>
          <w:sz w:val="24"/>
          <w:szCs w:val="24"/>
        </w:rPr>
        <w:t>Ittana</w:t>
      </w:r>
      <w:proofErr w:type="spellEnd"/>
    </w:p>
    <w:p w14:paraId="64FDA695" w14:textId="00AAC7C3" w:rsidR="00875755" w:rsidRDefault="00875755" w:rsidP="00FC5393">
      <w:pPr>
        <w:spacing w:line="360" w:lineRule="auto"/>
        <w:jc w:val="both"/>
      </w:pPr>
      <w:r>
        <w:rPr>
          <w:rFonts w:ascii="Arial" w:hAnsi="Arial" w:cs="Arial"/>
          <w:sz w:val="24"/>
          <w:szCs w:val="24"/>
        </w:rPr>
        <w:t xml:space="preserve">Available at: </w:t>
      </w:r>
      <w:hyperlink r:id="rId17" w:history="1">
        <w:r>
          <w:rPr>
            <w:rStyle w:val="Hyperlink"/>
          </w:rPr>
          <w:t>17 Advantages and Disadvantages of Zero Based Budgeting – Vittana.org</w:t>
        </w:r>
      </w:hyperlink>
    </w:p>
    <w:p w14:paraId="32BE2615" w14:textId="24B180B3" w:rsidR="00875755" w:rsidRDefault="00875755" w:rsidP="00FC5393">
      <w:pPr>
        <w:spacing w:line="360" w:lineRule="auto"/>
        <w:jc w:val="both"/>
        <w:rPr>
          <w:rFonts w:ascii="Arial" w:hAnsi="Arial" w:cs="Arial"/>
          <w:sz w:val="24"/>
          <w:szCs w:val="24"/>
        </w:rPr>
      </w:pPr>
      <w:r>
        <w:rPr>
          <w:rFonts w:ascii="Arial" w:hAnsi="Arial" w:cs="Arial"/>
          <w:sz w:val="24"/>
          <w:szCs w:val="24"/>
        </w:rPr>
        <w:t>Accessed from: 23</w:t>
      </w:r>
      <w:r w:rsidRPr="00875755">
        <w:rPr>
          <w:rFonts w:ascii="Arial" w:hAnsi="Arial" w:cs="Arial"/>
          <w:sz w:val="24"/>
          <w:szCs w:val="24"/>
          <w:vertAlign w:val="superscript"/>
        </w:rPr>
        <w:t>rd</w:t>
      </w:r>
      <w:r>
        <w:rPr>
          <w:rFonts w:ascii="Arial" w:hAnsi="Arial" w:cs="Arial"/>
          <w:sz w:val="24"/>
          <w:szCs w:val="24"/>
        </w:rPr>
        <w:t xml:space="preserve"> March 2022</w:t>
      </w:r>
    </w:p>
    <w:p w14:paraId="48A32287" w14:textId="798D3B38" w:rsidR="00875755" w:rsidRPr="005E358B" w:rsidRDefault="00875755" w:rsidP="00FC5393">
      <w:pPr>
        <w:spacing w:line="360" w:lineRule="auto"/>
        <w:jc w:val="both"/>
        <w:rPr>
          <w:rFonts w:ascii="Arial" w:hAnsi="Arial" w:cs="Arial"/>
          <w:sz w:val="24"/>
          <w:szCs w:val="24"/>
        </w:rPr>
      </w:pPr>
      <w:r>
        <w:rPr>
          <w:rFonts w:ascii="Arial" w:hAnsi="Arial" w:cs="Arial"/>
          <w:sz w:val="24"/>
          <w:szCs w:val="24"/>
        </w:rPr>
        <w:t>10-</w:t>
      </w:r>
      <w:r w:rsidR="005E358B">
        <w:rPr>
          <w:rFonts w:ascii="Arial" w:hAnsi="Arial" w:cs="Arial"/>
          <w:sz w:val="24"/>
          <w:szCs w:val="24"/>
        </w:rPr>
        <w:t xml:space="preserve"> Taylor, A (2021) How to budget: zero-based budget/ budget with me [VIDEO]. Available at: </w:t>
      </w:r>
      <w:hyperlink r:id="rId18" w:history="1">
        <w:r w:rsidR="005E358B">
          <w:rPr>
            <w:rStyle w:val="Hyperlink"/>
          </w:rPr>
          <w:t>How to Budget: Zero-Based Budget | Budget With Me - YouTube</w:t>
        </w:r>
      </w:hyperlink>
      <w:r w:rsidR="005E358B">
        <w:t xml:space="preserve"> </w:t>
      </w:r>
      <w:r w:rsidR="00D16BB0">
        <w:t>(Accessed</w:t>
      </w:r>
      <w:r w:rsidR="005E358B" w:rsidRPr="005E358B">
        <w:rPr>
          <w:rFonts w:ascii="Arial" w:hAnsi="Arial" w:cs="Arial"/>
          <w:sz w:val="24"/>
          <w:szCs w:val="24"/>
        </w:rPr>
        <w:t xml:space="preserve"> from:23</w:t>
      </w:r>
      <w:r w:rsidR="005E358B" w:rsidRPr="005E358B">
        <w:rPr>
          <w:rFonts w:ascii="Arial" w:hAnsi="Arial" w:cs="Arial"/>
          <w:sz w:val="24"/>
          <w:szCs w:val="24"/>
          <w:vertAlign w:val="superscript"/>
        </w:rPr>
        <w:t>rd</w:t>
      </w:r>
      <w:r w:rsidR="005E358B" w:rsidRPr="005E358B">
        <w:rPr>
          <w:rFonts w:ascii="Arial" w:hAnsi="Arial" w:cs="Arial"/>
          <w:sz w:val="24"/>
          <w:szCs w:val="24"/>
        </w:rPr>
        <w:t xml:space="preserve"> March 2022</w:t>
      </w:r>
    </w:p>
    <w:p w14:paraId="3E725CF8" w14:textId="77777777" w:rsidR="00875755" w:rsidRPr="00875755" w:rsidRDefault="00875755" w:rsidP="00FC5393">
      <w:pPr>
        <w:spacing w:line="360" w:lineRule="auto"/>
        <w:jc w:val="both"/>
        <w:rPr>
          <w:rFonts w:ascii="Arial" w:hAnsi="Arial" w:cs="Arial"/>
          <w:sz w:val="24"/>
          <w:szCs w:val="24"/>
        </w:rPr>
      </w:pPr>
    </w:p>
    <w:p w14:paraId="616D8793" w14:textId="77777777" w:rsidR="006517E2" w:rsidRPr="006517E2" w:rsidRDefault="006517E2" w:rsidP="006517E2">
      <w:pPr>
        <w:rPr>
          <w:rFonts w:ascii="Arial" w:hAnsi="Arial" w:cs="Arial"/>
          <w:sz w:val="24"/>
          <w:szCs w:val="24"/>
        </w:rPr>
      </w:pPr>
    </w:p>
    <w:p w14:paraId="5AD06583" w14:textId="68CF0D9D" w:rsidR="00B54202" w:rsidRPr="00B54202" w:rsidRDefault="00B54202" w:rsidP="00DE6379">
      <w:pPr>
        <w:pStyle w:val="ListParagraph"/>
        <w:numPr>
          <w:ilvl w:val="0"/>
          <w:numId w:val="6"/>
        </w:numPr>
      </w:pPr>
    </w:p>
    <w:p w14:paraId="35A3B89E" w14:textId="77777777" w:rsidR="008B14ED" w:rsidRDefault="008B14ED" w:rsidP="008B14ED"/>
    <w:p w14:paraId="64EE5B7D" w14:textId="77777777" w:rsidR="008B14ED" w:rsidRPr="008B14ED" w:rsidRDefault="008B14ED" w:rsidP="008B14ED"/>
    <w:p w14:paraId="2738BF4D" w14:textId="77777777" w:rsidR="008B14ED" w:rsidRPr="008B14ED" w:rsidRDefault="008B14ED" w:rsidP="008B14ED"/>
    <w:p w14:paraId="470FAE3C" w14:textId="77777777" w:rsidR="008B14ED" w:rsidRDefault="008B14ED" w:rsidP="008B14ED"/>
    <w:p w14:paraId="3F9C15A7" w14:textId="77777777" w:rsidR="008B14ED" w:rsidRPr="008B14ED" w:rsidRDefault="008B14ED" w:rsidP="008B14ED"/>
    <w:p w14:paraId="61F78A0C" w14:textId="77777777" w:rsidR="008B14ED" w:rsidRPr="008B14ED" w:rsidRDefault="008B14ED" w:rsidP="008B14ED"/>
    <w:sectPr w:rsidR="008B14ED" w:rsidRPr="008B14ED" w:rsidSect="008B14ED">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DA93CC" w14:textId="77777777" w:rsidR="001B3A17" w:rsidRDefault="001B3A17" w:rsidP="008B14ED">
      <w:pPr>
        <w:spacing w:after="0" w:line="240" w:lineRule="auto"/>
      </w:pPr>
      <w:r>
        <w:separator/>
      </w:r>
    </w:p>
  </w:endnote>
  <w:endnote w:type="continuationSeparator" w:id="0">
    <w:p w14:paraId="3CD64CD2" w14:textId="77777777" w:rsidR="001B3A17" w:rsidRDefault="001B3A17"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729CD974"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064F2F2E"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24567" w14:textId="77777777" w:rsidR="001B3A17" w:rsidRDefault="001B3A17" w:rsidP="008B14ED">
      <w:pPr>
        <w:spacing w:after="0" w:line="240" w:lineRule="auto"/>
      </w:pPr>
      <w:r>
        <w:separator/>
      </w:r>
    </w:p>
  </w:footnote>
  <w:footnote w:type="continuationSeparator" w:id="0">
    <w:p w14:paraId="0A97901D" w14:textId="77777777" w:rsidR="001B3A17" w:rsidRDefault="001B3A17"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B3289"/>
    <w:multiLevelType w:val="hybridMultilevel"/>
    <w:tmpl w:val="E598A994"/>
    <w:lvl w:ilvl="0" w:tplc="2F8EDF50">
      <w:start w:val="1"/>
      <w:numFmt w:val="bullet"/>
      <w:lvlText w:val="•"/>
      <w:lvlJc w:val="left"/>
      <w:pPr>
        <w:tabs>
          <w:tab w:val="num" w:pos="720"/>
        </w:tabs>
        <w:ind w:left="720" w:hanging="360"/>
      </w:pPr>
      <w:rPr>
        <w:rFonts w:ascii="Arial" w:hAnsi="Arial" w:hint="default"/>
      </w:rPr>
    </w:lvl>
    <w:lvl w:ilvl="1" w:tplc="B1CC7828" w:tentative="1">
      <w:start w:val="1"/>
      <w:numFmt w:val="bullet"/>
      <w:lvlText w:val="•"/>
      <w:lvlJc w:val="left"/>
      <w:pPr>
        <w:tabs>
          <w:tab w:val="num" w:pos="1440"/>
        </w:tabs>
        <w:ind w:left="1440" w:hanging="360"/>
      </w:pPr>
      <w:rPr>
        <w:rFonts w:ascii="Arial" w:hAnsi="Arial" w:hint="default"/>
      </w:rPr>
    </w:lvl>
    <w:lvl w:ilvl="2" w:tplc="F3DCE812" w:tentative="1">
      <w:start w:val="1"/>
      <w:numFmt w:val="bullet"/>
      <w:lvlText w:val="•"/>
      <w:lvlJc w:val="left"/>
      <w:pPr>
        <w:tabs>
          <w:tab w:val="num" w:pos="2160"/>
        </w:tabs>
        <w:ind w:left="2160" w:hanging="360"/>
      </w:pPr>
      <w:rPr>
        <w:rFonts w:ascii="Arial" w:hAnsi="Arial" w:hint="default"/>
      </w:rPr>
    </w:lvl>
    <w:lvl w:ilvl="3" w:tplc="77C67D60" w:tentative="1">
      <w:start w:val="1"/>
      <w:numFmt w:val="bullet"/>
      <w:lvlText w:val="•"/>
      <w:lvlJc w:val="left"/>
      <w:pPr>
        <w:tabs>
          <w:tab w:val="num" w:pos="2880"/>
        </w:tabs>
        <w:ind w:left="2880" w:hanging="360"/>
      </w:pPr>
      <w:rPr>
        <w:rFonts w:ascii="Arial" w:hAnsi="Arial" w:hint="default"/>
      </w:rPr>
    </w:lvl>
    <w:lvl w:ilvl="4" w:tplc="4F562470" w:tentative="1">
      <w:start w:val="1"/>
      <w:numFmt w:val="bullet"/>
      <w:lvlText w:val="•"/>
      <w:lvlJc w:val="left"/>
      <w:pPr>
        <w:tabs>
          <w:tab w:val="num" w:pos="3600"/>
        </w:tabs>
        <w:ind w:left="3600" w:hanging="360"/>
      </w:pPr>
      <w:rPr>
        <w:rFonts w:ascii="Arial" w:hAnsi="Arial" w:hint="default"/>
      </w:rPr>
    </w:lvl>
    <w:lvl w:ilvl="5" w:tplc="4886C5B2" w:tentative="1">
      <w:start w:val="1"/>
      <w:numFmt w:val="bullet"/>
      <w:lvlText w:val="•"/>
      <w:lvlJc w:val="left"/>
      <w:pPr>
        <w:tabs>
          <w:tab w:val="num" w:pos="4320"/>
        </w:tabs>
        <w:ind w:left="4320" w:hanging="360"/>
      </w:pPr>
      <w:rPr>
        <w:rFonts w:ascii="Arial" w:hAnsi="Arial" w:hint="default"/>
      </w:rPr>
    </w:lvl>
    <w:lvl w:ilvl="6" w:tplc="BEB26A54" w:tentative="1">
      <w:start w:val="1"/>
      <w:numFmt w:val="bullet"/>
      <w:lvlText w:val="•"/>
      <w:lvlJc w:val="left"/>
      <w:pPr>
        <w:tabs>
          <w:tab w:val="num" w:pos="5040"/>
        </w:tabs>
        <w:ind w:left="5040" w:hanging="360"/>
      </w:pPr>
      <w:rPr>
        <w:rFonts w:ascii="Arial" w:hAnsi="Arial" w:hint="default"/>
      </w:rPr>
    </w:lvl>
    <w:lvl w:ilvl="7" w:tplc="9F54FA50" w:tentative="1">
      <w:start w:val="1"/>
      <w:numFmt w:val="bullet"/>
      <w:lvlText w:val="•"/>
      <w:lvlJc w:val="left"/>
      <w:pPr>
        <w:tabs>
          <w:tab w:val="num" w:pos="5760"/>
        </w:tabs>
        <w:ind w:left="5760" w:hanging="360"/>
      </w:pPr>
      <w:rPr>
        <w:rFonts w:ascii="Arial" w:hAnsi="Arial" w:hint="default"/>
      </w:rPr>
    </w:lvl>
    <w:lvl w:ilvl="8" w:tplc="58041A7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10A2F84"/>
    <w:multiLevelType w:val="hybridMultilevel"/>
    <w:tmpl w:val="1694715A"/>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2" w15:restartNumberingAfterBreak="0">
    <w:nsid w:val="26A12477"/>
    <w:multiLevelType w:val="hybridMultilevel"/>
    <w:tmpl w:val="AE7C4FEA"/>
    <w:lvl w:ilvl="0" w:tplc="3AD8EC2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7531A3F"/>
    <w:multiLevelType w:val="hybridMultilevel"/>
    <w:tmpl w:val="1EA4D5F0"/>
    <w:lvl w:ilvl="0" w:tplc="FD5EA1CC">
      <w:start w:val="1"/>
      <w:numFmt w:val="bullet"/>
      <w:lvlText w:val="•"/>
      <w:lvlJc w:val="left"/>
      <w:pPr>
        <w:tabs>
          <w:tab w:val="num" w:pos="720"/>
        </w:tabs>
        <w:ind w:left="720" w:hanging="360"/>
      </w:pPr>
      <w:rPr>
        <w:rFonts w:ascii="Arial" w:hAnsi="Arial" w:hint="default"/>
      </w:rPr>
    </w:lvl>
    <w:lvl w:ilvl="1" w:tplc="993AB542" w:tentative="1">
      <w:start w:val="1"/>
      <w:numFmt w:val="bullet"/>
      <w:lvlText w:val="•"/>
      <w:lvlJc w:val="left"/>
      <w:pPr>
        <w:tabs>
          <w:tab w:val="num" w:pos="1440"/>
        </w:tabs>
        <w:ind w:left="1440" w:hanging="360"/>
      </w:pPr>
      <w:rPr>
        <w:rFonts w:ascii="Arial" w:hAnsi="Arial" w:hint="default"/>
      </w:rPr>
    </w:lvl>
    <w:lvl w:ilvl="2" w:tplc="4C3CEA54" w:tentative="1">
      <w:start w:val="1"/>
      <w:numFmt w:val="bullet"/>
      <w:lvlText w:val="•"/>
      <w:lvlJc w:val="left"/>
      <w:pPr>
        <w:tabs>
          <w:tab w:val="num" w:pos="2160"/>
        </w:tabs>
        <w:ind w:left="2160" w:hanging="360"/>
      </w:pPr>
      <w:rPr>
        <w:rFonts w:ascii="Arial" w:hAnsi="Arial" w:hint="default"/>
      </w:rPr>
    </w:lvl>
    <w:lvl w:ilvl="3" w:tplc="17A8FBB2" w:tentative="1">
      <w:start w:val="1"/>
      <w:numFmt w:val="bullet"/>
      <w:lvlText w:val="•"/>
      <w:lvlJc w:val="left"/>
      <w:pPr>
        <w:tabs>
          <w:tab w:val="num" w:pos="2880"/>
        </w:tabs>
        <w:ind w:left="2880" w:hanging="360"/>
      </w:pPr>
      <w:rPr>
        <w:rFonts w:ascii="Arial" w:hAnsi="Arial" w:hint="default"/>
      </w:rPr>
    </w:lvl>
    <w:lvl w:ilvl="4" w:tplc="A35ECF86" w:tentative="1">
      <w:start w:val="1"/>
      <w:numFmt w:val="bullet"/>
      <w:lvlText w:val="•"/>
      <w:lvlJc w:val="left"/>
      <w:pPr>
        <w:tabs>
          <w:tab w:val="num" w:pos="3600"/>
        </w:tabs>
        <w:ind w:left="3600" w:hanging="360"/>
      </w:pPr>
      <w:rPr>
        <w:rFonts w:ascii="Arial" w:hAnsi="Arial" w:hint="default"/>
      </w:rPr>
    </w:lvl>
    <w:lvl w:ilvl="5" w:tplc="FC308386" w:tentative="1">
      <w:start w:val="1"/>
      <w:numFmt w:val="bullet"/>
      <w:lvlText w:val="•"/>
      <w:lvlJc w:val="left"/>
      <w:pPr>
        <w:tabs>
          <w:tab w:val="num" w:pos="4320"/>
        </w:tabs>
        <w:ind w:left="4320" w:hanging="360"/>
      </w:pPr>
      <w:rPr>
        <w:rFonts w:ascii="Arial" w:hAnsi="Arial" w:hint="default"/>
      </w:rPr>
    </w:lvl>
    <w:lvl w:ilvl="6" w:tplc="4CC4737E" w:tentative="1">
      <w:start w:val="1"/>
      <w:numFmt w:val="bullet"/>
      <w:lvlText w:val="•"/>
      <w:lvlJc w:val="left"/>
      <w:pPr>
        <w:tabs>
          <w:tab w:val="num" w:pos="5040"/>
        </w:tabs>
        <w:ind w:left="5040" w:hanging="360"/>
      </w:pPr>
      <w:rPr>
        <w:rFonts w:ascii="Arial" w:hAnsi="Arial" w:hint="default"/>
      </w:rPr>
    </w:lvl>
    <w:lvl w:ilvl="7" w:tplc="0C72E736" w:tentative="1">
      <w:start w:val="1"/>
      <w:numFmt w:val="bullet"/>
      <w:lvlText w:val="•"/>
      <w:lvlJc w:val="left"/>
      <w:pPr>
        <w:tabs>
          <w:tab w:val="num" w:pos="5760"/>
        </w:tabs>
        <w:ind w:left="5760" w:hanging="360"/>
      </w:pPr>
      <w:rPr>
        <w:rFonts w:ascii="Arial" w:hAnsi="Arial" w:hint="default"/>
      </w:rPr>
    </w:lvl>
    <w:lvl w:ilvl="8" w:tplc="A7E68E1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E616051"/>
    <w:multiLevelType w:val="multilevel"/>
    <w:tmpl w:val="FEDE552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eastAsiaTheme="majorEastAsia" w:hint="default"/>
      </w:rPr>
    </w:lvl>
    <w:lvl w:ilvl="2">
      <w:start w:val="1"/>
      <w:numFmt w:val="decimal"/>
      <w:isLgl/>
      <w:lvlText w:val="%1.%2.%3"/>
      <w:lvlJc w:val="left"/>
      <w:pPr>
        <w:ind w:left="1080" w:hanging="720"/>
      </w:pPr>
      <w:rPr>
        <w:rFonts w:eastAsiaTheme="majorEastAsia" w:hint="default"/>
      </w:rPr>
    </w:lvl>
    <w:lvl w:ilvl="3">
      <w:start w:val="1"/>
      <w:numFmt w:val="decimal"/>
      <w:isLgl/>
      <w:lvlText w:val="%1.%2.%3.%4"/>
      <w:lvlJc w:val="left"/>
      <w:pPr>
        <w:ind w:left="1080" w:hanging="720"/>
      </w:pPr>
      <w:rPr>
        <w:rFonts w:eastAsiaTheme="majorEastAsia" w:hint="default"/>
      </w:rPr>
    </w:lvl>
    <w:lvl w:ilvl="4">
      <w:start w:val="1"/>
      <w:numFmt w:val="decimal"/>
      <w:isLgl/>
      <w:lvlText w:val="%1.%2.%3.%4.%5"/>
      <w:lvlJc w:val="left"/>
      <w:pPr>
        <w:ind w:left="1440" w:hanging="1080"/>
      </w:pPr>
      <w:rPr>
        <w:rFonts w:eastAsiaTheme="majorEastAsia" w:hint="default"/>
      </w:rPr>
    </w:lvl>
    <w:lvl w:ilvl="5">
      <w:start w:val="1"/>
      <w:numFmt w:val="decimal"/>
      <w:isLgl/>
      <w:lvlText w:val="%1.%2.%3.%4.%5.%6"/>
      <w:lvlJc w:val="left"/>
      <w:pPr>
        <w:ind w:left="1440" w:hanging="1080"/>
      </w:pPr>
      <w:rPr>
        <w:rFonts w:eastAsiaTheme="majorEastAsia" w:hint="default"/>
      </w:rPr>
    </w:lvl>
    <w:lvl w:ilvl="6">
      <w:start w:val="1"/>
      <w:numFmt w:val="decimal"/>
      <w:isLgl/>
      <w:lvlText w:val="%1.%2.%3.%4.%5.%6.%7"/>
      <w:lvlJc w:val="left"/>
      <w:pPr>
        <w:ind w:left="1800" w:hanging="1440"/>
      </w:pPr>
      <w:rPr>
        <w:rFonts w:eastAsiaTheme="majorEastAsia" w:hint="default"/>
      </w:rPr>
    </w:lvl>
    <w:lvl w:ilvl="7">
      <w:start w:val="1"/>
      <w:numFmt w:val="decimal"/>
      <w:isLgl/>
      <w:lvlText w:val="%1.%2.%3.%4.%5.%6.%7.%8"/>
      <w:lvlJc w:val="left"/>
      <w:pPr>
        <w:ind w:left="1800" w:hanging="1440"/>
      </w:pPr>
      <w:rPr>
        <w:rFonts w:eastAsiaTheme="majorEastAsia" w:hint="default"/>
      </w:rPr>
    </w:lvl>
    <w:lvl w:ilvl="8">
      <w:start w:val="1"/>
      <w:numFmt w:val="decimal"/>
      <w:isLgl/>
      <w:lvlText w:val="%1.%2.%3.%4.%5.%6.%7.%8.%9"/>
      <w:lvlJc w:val="left"/>
      <w:pPr>
        <w:ind w:left="1800" w:hanging="1440"/>
      </w:pPr>
      <w:rPr>
        <w:rFonts w:eastAsiaTheme="majorEastAsia" w:hint="default"/>
      </w:rPr>
    </w:lvl>
  </w:abstractNum>
  <w:abstractNum w:abstractNumId="5"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01F1E"/>
    <w:rsid w:val="00012DD2"/>
    <w:rsid w:val="0003766B"/>
    <w:rsid w:val="00070430"/>
    <w:rsid w:val="000878BF"/>
    <w:rsid w:val="000F007B"/>
    <w:rsid w:val="000F7283"/>
    <w:rsid w:val="001059D2"/>
    <w:rsid w:val="001A692A"/>
    <w:rsid w:val="001B3A17"/>
    <w:rsid w:val="001C57BA"/>
    <w:rsid w:val="00206F41"/>
    <w:rsid w:val="00237771"/>
    <w:rsid w:val="00293551"/>
    <w:rsid w:val="00310792"/>
    <w:rsid w:val="00316115"/>
    <w:rsid w:val="0034370B"/>
    <w:rsid w:val="00370432"/>
    <w:rsid w:val="00377C73"/>
    <w:rsid w:val="003A6089"/>
    <w:rsid w:val="003C1EA8"/>
    <w:rsid w:val="00465F00"/>
    <w:rsid w:val="0046698C"/>
    <w:rsid w:val="004D1CB5"/>
    <w:rsid w:val="004F3CBB"/>
    <w:rsid w:val="005971CE"/>
    <w:rsid w:val="005C686D"/>
    <w:rsid w:val="005E1154"/>
    <w:rsid w:val="005E358B"/>
    <w:rsid w:val="006517E2"/>
    <w:rsid w:val="00691CA5"/>
    <w:rsid w:val="006E38F9"/>
    <w:rsid w:val="007B172B"/>
    <w:rsid w:val="007D786F"/>
    <w:rsid w:val="008051BE"/>
    <w:rsid w:val="0082513C"/>
    <w:rsid w:val="00846522"/>
    <w:rsid w:val="00875755"/>
    <w:rsid w:val="00886428"/>
    <w:rsid w:val="008B14ED"/>
    <w:rsid w:val="009065C5"/>
    <w:rsid w:val="00916F3D"/>
    <w:rsid w:val="0092712C"/>
    <w:rsid w:val="00934C79"/>
    <w:rsid w:val="00951729"/>
    <w:rsid w:val="009548F0"/>
    <w:rsid w:val="00961D14"/>
    <w:rsid w:val="00963580"/>
    <w:rsid w:val="009B3A76"/>
    <w:rsid w:val="009C35E0"/>
    <w:rsid w:val="009C3F65"/>
    <w:rsid w:val="009E1C56"/>
    <w:rsid w:val="00A535AA"/>
    <w:rsid w:val="00A57FA6"/>
    <w:rsid w:val="00AB16F5"/>
    <w:rsid w:val="00AD4592"/>
    <w:rsid w:val="00B45F57"/>
    <w:rsid w:val="00B54202"/>
    <w:rsid w:val="00B85F1A"/>
    <w:rsid w:val="00BA582A"/>
    <w:rsid w:val="00BB2BE4"/>
    <w:rsid w:val="00BC382F"/>
    <w:rsid w:val="00BE37C8"/>
    <w:rsid w:val="00BE7B25"/>
    <w:rsid w:val="00BF4D1E"/>
    <w:rsid w:val="00C1202A"/>
    <w:rsid w:val="00C72774"/>
    <w:rsid w:val="00CE50F7"/>
    <w:rsid w:val="00CF01BF"/>
    <w:rsid w:val="00D16BB0"/>
    <w:rsid w:val="00D50EB3"/>
    <w:rsid w:val="00D71119"/>
    <w:rsid w:val="00DD0874"/>
    <w:rsid w:val="00DE6379"/>
    <w:rsid w:val="00E1511C"/>
    <w:rsid w:val="00E1600C"/>
    <w:rsid w:val="00E35A08"/>
    <w:rsid w:val="00E743EF"/>
    <w:rsid w:val="00F019C5"/>
    <w:rsid w:val="00F17156"/>
    <w:rsid w:val="00F2140E"/>
    <w:rsid w:val="00F8533D"/>
    <w:rsid w:val="00F86825"/>
    <w:rsid w:val="00FC285A"/>
    <w:rsid w:val="00FC5393"/>
    <w:rsid w:val="00FD52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89C3F4"/>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HTMLPreformatted">
    <w:name w:val="HTML Preformatted"/>
    <w:basedOn w:val="Normal"/>
    <w:link w:val="HTMLPreformattedChar"/>
    <w:uiPriority w:val="99"/>
    <w:semiHidden/>
    <w:unhideWhenUsed/>
    <w:rsid w:val="008864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886428"/>
    <w:rPr>
      <w:rFonts w:ascii="Courier New" w:eastAsia="Times New Roman" w:hAnsi="Courier New" w:cs="Courier New"/>
      <w:sz w:val="20"/>
      <w:szCs w:val="20"/>
      <w:lang w:eastAsia="en-GB"/>
    </w:rPr>
  </w:style>
  <w:style w:type="character" w:customStyle="1" w:styleId="y2iqfc">
    <w:name w:val="y2iqfc"/>
    <w:basedOn w:val="DefaultParagraphFont"/>
    <w:rsid w:val="008864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7837">
      <w:bodyDiv w:val="1"/>
      <w:marLeft w:val="0"/>
      <w:marRight w:val="0"/>
      <w:marTop w:val="0"/>
      <w:marBottom w:val="0"/>
      <w:divBdr>
        <w:top w:val="none" w:sz="0" w:space="0" w:color="auto"/>
        <w:left w:val="none" w:sz="0" w:space="0" w:color="auto"/>
        <w:bottom w:val="none" w:sz="0" w:space="0" w:color="auto"/>
        <w:right w:val="none" w:sz="0" w:space="0" w:color="auto"/>
      </w:divBdr>
    </w:div>
    <w:div w:id="522786470">
      <w:bodyDiv w:val="1"/>
      <w:marLeft w:val="0"/>
      <w:marRight w:val="0"/>
      <w:marTop w:val="0"/>
      <w:marBottom w:val="0"/>
      <w:divBdr>
        <w:top w:val="none" w:sz="0" w:space="0" w:color="auto"/>
        <w:left w:val="none" w:sz="0" w:space="0" w:color="auto"/>
        <w:bottom w:val="none" w:sz="0" w:space="0" w:color="auto"/>
        <w:right w:val="none" w:sz="0" w:space="0" w:color="auto"/>
      </w:divBdr>
      <w:divsChild>
        <w:div w:id="1168208274">
          <w:marLeft w:val="360"/>
          <w:marRight w:val="0"/>
          <w:marTop w:val="200"/>
          <w:marBottom w:val="0"/>
          <w:divBdr>
            <w:top w:val="none" w:sz="0" w:space="0" w:color="auto"/>
            <w:left w:val="none" w:sz="0" w:space="0" w:color="auto"/>
            <w:bottom w:val="none" w:sz="0" w:space="0" w:color="auto"/>
            <w:right w:val="none" w:sz="0" w:space="0" w:color="auto"/>
          </w:divBdr>
        </w:div>
        <w:div w:id="53698482">
          <w:marLeft w:val="360"/>
          <w:marRight w:val="0"/>
          <w:marTop w:val="200"/>
          <w:marBottom w:val="0"/>
          <w:divBdr>
            <w:top w:val="none" w:sz="0" w:space="0" w:color="auto"/>
            <w:left w:val="none" w:sz="0" w:space="0" w:color="auto"/>
            <w:bottom w:val="none" w:sz="0" w:space="0" w:color="auto"/>
            <w:right w:val="none" w:sz="0" w:space="0" w:color="auto"/>
          </w:divBdr>
        </w:div>
        <w:div w:id="456292444">
          <w:marLeft w:val="360"/>
          <w:marRight w:val="0"/>
          <w:marTop w:val="200"/>
          <w:marBottom w:val="0"/>
          <w:divBdr>
            <w:top w:val="none" w:sz="0" w:space="0" w:color="auto"/>
            <w:left w:val="none" w:sz="0" w:space="0" w:color="auto"/>
            <w:bottom w:val="none" w:sz="0" w:space="0" w:color="auto"/>
            <w:right w:val="none" w:sz="0" w:space="0" w:color="auto"/>
          </w:divBdr>
        </w:div>
      </w:divsChild>
    </w:div>
    <w:div w:id="795173129">
      <w:bodyDiv w:val="1"/>
      <w:marLeft w:val="0"/>
      <w:marRight w:val="0"/>
      <w:marTop w:val="0"/>
      <w:marBottom w:val="0"/>
      <w:divBdr>
        <w:top w:val="none" w:sz="0" w:space="0" w:color="auto"/>
        <w:left w:val="none" w:sz="0" w:space="0" w:color="auto"/>
        <w:bottom w:val="none" w:sz="0" w:space="0" w:color="auto"/>
        <w:right w:val="none" w:sz="0" w:space="0" w:color="auto"/>
      </w:divBdr>
    </w:div>
    <w:div w:id="1046099791">
      <w:bodyDiv w:val="1"/>
      <w:marLeft w:val="0"/>
      <w:marRight w:val="0"/>
      <w:marTop w:val="0"/>
      <w:marBottom w:val="0"/>
      <w:divBdr>
        <w:top w:val="none" w:sz="0" w:space="0" w:color="auto"/>
        <w:left w:val="none" w:sz="0" w:space="0" w:color="auto"/>
        <w:bottom w:val="none" w:sz="0" w:space="0" w:color="auto"/>
        <w:right w:val="none" w:sz="0" w:space="0" w:color="auto"/>
      </w:divBdr>
      <w:divsChild>
        <w:div w:id="170876250">
          <w:marLeft w:val="360"/>
          <w:marRight w:val="0"/>
          <w:marTop w:val="200"/>
          <w:marBottom w:val="0"/>
          <w:divBdr>
            <w:top w:val="none" w:sz="0" w:space="0" w:color="auto"/>
            <w:left w:val="none" w:sz="0" w:space="0" w:color="auto"/>
            <w:bottom w:val="none" w:sz="0" w:space="0" w:color="auto"/>
            <w:right w:val="none" w:sz="0" w:space="0" w:color="auto"/>
          </w:divBdr>
        </w:div>
        <w:div w:id="787819153">
          <w:marLeft w:val="360"/>
          <w:marRight w:val="0"/>
          <w:marTop w:val="200"/>
          <w:marBottom w:val="0"/>
          <w:divBdr>
            <w:top w:val="none" w:sz="0" w:space="0" w:color="auto"/>
            <w:left w:val="none" w:sz="0" w:space="0" w:color="auto"/>
            <w:bottom w:val="none" w:sz="0" w:space="0" w:color="auto"/>
            <w:right w:val="none" w:sz="0" w:space="0" w:color="auto"/>
          </w:divBdr>
        </w:div>
        <w:div w:id="2031642306">
          <w:marLeft w:val="360"/>
          <w:marRight w:val="0"/>
          <w:marTop w:val="200"/>
          <w:marBottom w:val="0"/>
          <w:divBdr>
            <w:top w:val="none" w:sz="0" w:space="0" w:color="auto"/>
            <w:left w:val="none" w:sz="0" w:space="0" w:color="auto"/>
            <w:bottom w:val="none" w:sz="0" w:space="0" w:color="auto"/>
            <w:right w:val="none" w:sz="0" w:space="0" w:color="auto"/>
          </w:divBdr>
        </w:div>
      </w:divsChild>
    </w:div>
    <w:div w:id="1474299503">
      <w:bodyDiv w:val="1"/>
      <w:marLeft w:val="0"/>
      <w:marRight w:val="0"/>
      <w:marTop w:val="0"/>
      <w:marBottom w:val="0"/>
      <w:divBdr>
        <w:top w:val="none" w:sz="0" w:space="0" w:color="auto"/>
        <w:left w:val="none" w:sz="0" w:space="0" w:color="auto"/>
        <w:bottom w:val="none" w:sz="0" w:space="0" w:color="auto"/>
        <w:right w:val="none" w:sz="0" w:space="0" w:color="auto"/>
      </w:divBdr>
    </w:div>
    <w:div w:id="199644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forbes.com/sites/forbesbusinesscouncil/2022/02/07/why-your-small-business-needs-a-budget/?sh=5d36c27d1233" TargetMode="External"/><Relationship Id="rId18" Type="http://schemas.openxmlformats.org/officeDocument/2006/relationships/hyperlink" Target="https://www.youtube.com/watch?v=y2OSwu1kRsQ"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forbes.com/sites/forbesagencycouncil/2021/10/08/improve-your-marketing-performance-with-zero-based-budgeting/?sh=366ffea95d98" TargetMode="External"/><Relationship Id="rId17" Type="http://schemas.openxmlformats.org/officeDocument/2006/relationships/hyperlink" Target="https://vittana.org/17-advantages-and-disadvantages-of-zero-based-budgeting" TargetMode="External"/><Relationship Id="rId2" Type="http://schemas.openxmlformats.org/officeDocument/2006/relationships/customXml" Target="../customXml/item2.xml"/><Relationship Id="rId16" Type="http://schemas.openxmlformats.org/officeDocument/2006/relationships/hyperlink" Target="https://www.investopedia.com/ask/answers/051515/what-are-advantages-and-disadvantages-zerobased-budgeting-accounting.asp"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z/zbb.asp" TargetMode="External"/><Relationship Id="rId5" Type="http://schemas.openxmlformats.org/officeDocument/2006/relationships/settings" Target="settings.xml"/><Relationship Id="rId15" Type="http://schemas.openxmlformats.org/officeDocument/2006/relationships/hyperlink" Target="https://keydifferences.com/difference-between-traditional-and-zero-based-budgeting.html" TargetMode="Externa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hbr.org/2016/06/zero-based-budgeting-is-not-a-wonder-diet-for-compan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2022-03-01T00:00:00</PublishDate>
  <Abstract/>
  <CompanyAddress>Student name: Maria Nunes       Student number: 2013600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3DC74-7F8B-414A-B6C5-D6AB73497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13</Pages>
  <Words>1857</Words>
  <Characters>10588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Continental Hotel Budget Planner</dc:title>
  <dc:subject/>
  <dc:creator>Marie Pitson</dc:creator>
  <cp:keywords/>
  <dc:description/>
  <cp:lastModifiedBy>Maria Nunes</cp:lastModifiedBy>
  <cp:revision>50</cp:revision>
  <dcterms:created xsi:type="dcterms:W3CDTF">2022-03-23T00:09:00Z</dcterms:created>
  <dcterms:modified xsi:type="dcterms:W3CDTF">2022-03-23T23:42:00Z</dcterms:modified>
</cp:coreProperties>
</file>