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1743097047"/>
        <w:docPartObj>
          <w:docPartGallery w:val="Cover Pages"/>
          <w:docPartUnique/>
        </w:docPartObj>
      </w:sdtPr>
      <w:sdtEndPr>
        <w:rPr>
          <w:rFonts w:ascii="Times New Roman" w:hAnsi="Times New Roman" w:cs="Times New Roman"/>
          <w:sz w:val="24"/>
          <w:szCs w:val="24"/>
        </w:rPr>
      </w:sdtEndPr>
      <w:sdtContent>
        <w:p w14:paraId="763B35A6" w14:textId="77777777" w:rsidR="007C28E7" w:rsidRPr="007D5984" w:rsidRDefault="007C28E7">
          <w:pPr>
            <w:rPr>
              <w:lang w:val="en-GB"/>
            </w:rPr>
          </w:pPr>
        </w:p>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05"/>
          </w:tblGrid>
          <w:tr w:rsidR="007C28E7" w:rsidRPr="007D5984" w14:paraId="28C3D7D0" w14:textId="77777777">
            <w:sdt>
              <w:sdtPr>
                <w:rPr>
                  <w:color w:val="2E74B5" w:themeColor="accent1" w:themeShade="BF"/>
                  <w:sz w:val="24"/>
                  <w:szCs w:val="24"/>
                  <w:lang w:val="en-GB"/>
                </w:rPr>
                <w:alias w:val="Company"/>
                <w:id w:val="13406915"/>
                <w:placeholder>
                  <w:docPart w:val="6F999C1EAA4F402EA87FF85803F8F2E0"/>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88606E8" w14:textId="77777777" w:rsidR="007C28E7" w:rsidRPr="007D5984" w:rsidRDefault="007C28E7" w:rsidP="007C28E7">
                    <w:pPr>
                      <w:pStyle w:val="NoSpacing"/>
                      <w:rPr>
                        <w:color w:val="2E74B5" w:themeColor="accent1" w:themeShade="BF"/>
                        <w:sz w:val="24"/>
                        <w:lang w:val="en-GB"/>
                      </w:rPr>
                    </w:pPr>
                    <w:r w:rsidRPr="007D5984">
                      <w:rPr>
                        <w:color w:val="2E74B5" w:themeColor="accent1" w:themeShade="BF"/>
                        <w:sz w:val="24"/>
                        <w:szCs w:val="24"/>
                        <w:lang w:val="en-GB"/>
                      </w:rPr>
                      <w:t>Holiday Inn</w:t>
                    </w:r>
                  </w:p>
                </w:tc>
              </w:sdtContent>
            </w:sdt>
          </w:tr>
          <w:tr w:rsidR="007C28E7" w:rsidRPr="007D5984" w14:paraId="7E4C3B27" w14:textId="77777777">
            <w:tc>
              <w:tcPr>
                <w:tcW w:w="7672" w:type="dxa"/>
              </w:tcPr>
              <w:sdt>
                <w:sdtPr>
                  <w:rPr>
                    <w:rFonts w:asciiTheme="majorHAnsi" w:eastAsiaTheme="majorEastAsia" w:hAnsiTheme="majorHAnsi" w:cstheme="majorBidi"/>
                    <w:color w:val="5B9BD5" w:themeColor="accent1"/>
                    <w:sz w:val="88"/>
                    <w:szCs w:val="88"/>
                    <w:lang w:val="en-GB"/>
                  </w:rPr>
                  <w:alias w:val="Title"/>
                  <w:id w:val="13406919"/>
                  <w:placeholder>
                    <w:docPart w:val="18CDB3A554E54D4E8B386F94B4DB0FA0"/>
                  </w:placeholder>
                  <w:dataBinding w:prefixMappings="xmlns:ns0='http://schemas.openxmlformats.org/package/2006/metadata/core-properties' xmlns:ns1='http://purl.org/dc/elements/1.1/'" w:xpath="/ns0:coreProperties[1]/ns1:title[1]" w:storeItemID="{6C3C8BC8-F283-45AE-878A-BAB7291924A1}"/>
                  <w:text/>
                </w:sdtPr>
                <w:sdtEndPr/>
                <w:sdtContent>
                  <w:p w14:paraId="7C3AFEC1" w14:textId="77777777" w:rsidR="007C28E7" w:rsidRPr="007D5984" w:rsidRDefault="007C28E7" w:rsidP="007C28E7">
                    <w:pPr>
                      <w:pStyle w:val="NoSpacing"/>
                      <w:spacing w:line="216" w:lineRule="auto"/>
                      <w:rPr>
                        <w:rFonts w:asciiTheme="majorHAnsi" w:eastAsiaTheme="majorEastAsia" w:hAnsiTheme="majorHAnsi" w:cstheme="majorBidi"/>
                        <w:color w:val="5B9BD5" w:themeColor="accent1"/>
                        <w:sz w:val="88"/>
                        <w:szCs w:val="88"/>
                        <w:lang w:val="en-GB"/>
                      </w:rPr>
                    </w:pPr>
                    <w:r w:rsidRPr="007D5984">
                      <w:rPr>
                        <w:rFonts w:asciiTheme="majorHAnsi" w:eastAsiaTheme="majorEastAsia" w:hAnsiTheme="majorHAnsi" w:cstheme="majorBidi"/>
                        <w:color w:val="5B9BD5" w:themeColor="accent1"/>
                        <w:sz w:val="88"/>
                        <w:szCs w:val="88"/>
                        <w:lang w:val="en-GB"/>
                      </w:rPr>
                      <w:t xml:space="preserve">Hotel Placement Research Project </w:t>
                    </w:r>
                  </w:p>
                </w:sdtContent>
              </w:sdt>
            </w:tc>
          </w:tr>
          <w:tr w:rsidR="007C28E7" w:rsidRPr="007D5984" w14:paraId="34B48A84" w14:textId="77777777">
            <w:tc>
              <w:tcPr>
                <w:tcW w:w="7672" w:type="dxa"/>
                <w:tcMar>
                  <w:top w:w="216" w:type="dxa"/>
                  <w:left w:w="115" w:type="dxa"/>
                  <w:bottom w:w="216" w:type="dxa"/>
                  <w:right w:w="115" w:type="dxa"/>
                </w:tcMar>
              </w:tcPr>
              <w:p w14:paraId="70A67457" w14:textId="77777777" w:rsidR="004B3F15" w:rsidRPr="009D6D20" w:rsidRDefault="004B3F15" w:rsidP="004B3F15">
                <w:pPr>
                  <w:spacing w:line="360" w:lineRule="auto"/>
                  <w:jc w:val="both"/>
                  <w:rPr>
                    <w:rFonts w:ascii="Times New Roman" w:hAnsi="Times New Roman" w:cs="Times New Roman"/>
                    <w:b/>
                    <w:bCs/>
                    <w:color w:val="222222"/>
                    <w:sz w:val="24"/>
                    <w:szCs w:val="24"/>
                    <w:shd w:val="clear" w:color="auto" w:fill="FFFFFF"/>
                  </w:rPr>
                </w:pPr>
                <w:r w:rsidRPr="009D6D20">
                  <w:rPr>
                    <w:rFonts w:ascii="Times New Roman" w:hAnsi="Times New Roman" w:cs="Times New Roman"/>
                    <w:b/>
                    <w:bCs/>
                    <w:color w:val="222222"/>
                    <w:sz w:val="24"/>
                    <w:szCs w:val="24"/>
                    <w:shd w:val="clear" w:color="auto" w:fill="FFFFFF"/>
                  </w:rPr>
                  <w:t>Analysing the significant challenges in recruiting and retention of skilled staffs in hotel and hospitality sector: A case analysis of Holiday Inn UK</w:t>
                </w:r>
              </w:p>
              <w:p w14:paraId="49A00FD7" w14:textId="77777777" w:rsidR="007C28E7" w:rsidRDefault="007C28E7" w:rsidP="007C28E7">
                <w:pPr>
                  <w:pStyle w:val="NoSpacing"/>
                  <w:rPr>
                    <w:color w:val="2E74B5" w:themeColor="accent1" w:themeShade="BF"/>
                    <w:sz w:val="24"/>
                    <w:lang w:val="en-GB"/>
                  </w:rPr>
                </w:pPr>
              </w:p>
              <w:p w14:paraId="4D864FE9" w14:textId="77777777" w:rsidR="0039221D" w:rsidRPr="007D5984" w:rsidRDefault="0039221D" w:rsidP="007C28E7">
                <w:pPr>
                  <w:pStyle w:val="NoSpacing"/>
                  <w:rPr>
                    <w:color w:val="2E74B5" w:themeColor="accent1" w:themeShade="BF"/>
                    <w:sz w:val="24"/>
                    <w:lang w:val="en-GB"/>
                  </w:rPr>
                </w:pPr>
              </w:p>
            </w:tc>
          </w:tr>
        </w:tbl>
        <w:tbl>
          <w:tblPr>
            <w:tblpPr w:leftFromText="187" w:rightFromText="187" w:horzAnchor="margin" w:tblpXSpec="center" w:tblpYSpec="bottom"/>
            <w:tblW w:w="3857" w:type="pct"/>
            <w:tblLook w:val="04A0" w:firstRow="1" w:lastRow="0" w:firstColumn="1" w:lastColumn="0" w:noHBand="0" w:noVBand="1"/>
          </w:tblPr>
          <w:tblGrid>
            <w:gridCol w:w="7140"/>
          </w:tblGrid>
          <w:tr w:rsidR="007C28E7" w:rsidRPr="007D5984" w14:paraId="6BF80486" w14:textId="77777777">
            <w:tc>
              <w:tcPr>
                <w:tcW w:w="7221" w:type="dxa"/>
                <w:tcMar>
                  <w:top w:w="216" w:type="dxa"/>
                  <w:left w:w="115" w:type="dxa"/>
                  <w:bottom w:w="216" w:type="dxa"/>
                  <w:right w:w="115" w:type="dxa"/>
                </w:tcMar>
              </w:tcPr>
              <w:p w14:paraId="0D32C0E0" w14:textId="77777777" w:rsidR="007C28E7" w:rsidRPr="007D5984" w:rsidRDefault="007C28E7">
                <w:pPr>
                  <w:pStyle w:val="NoSpacing"/>
                  <w:rPr>
                    <w:color w:val="5B9BD5" w:themeColor="accent1"/>
                    <w:sz w:val="28"/>
                    <w:szCs w:val="28"/>
                    <w:lang w:val="en-GB"/>
                  </w:rPr>
                </w:pPr>
              </w:p>
              <w:p w14:paraId="6F1DF976" w14:textId="77777777" w:rsidR="007C28E7" w:rsidRPr="007D5984" w:rsidRDefault="007C28E7">
                <w:pPr>
                  <w:pStyle w:val="NoSpacing"/>
                  <w:rPr>
                    <w:color w:val="5B9BD5" w:themeColor="accent1"/>
                    <w:lang w:val="en-GB"/>
                  </w:rPr>
                </w:pPr>
              </w:p>
            </w:tc>
          </w:tr>
        </w:tbl>
        <w:p w14:paraId="251585B9" w14:textId="77777777" w:rsidR="0039221D" w:rsidRDefault="0039221D" w:rsidP="00764E48">
          <w:pPr>
            <w:pStyle w:val="Heading1"/>
            <w:spacing w:before="120" w:after="120" w:line="360" w:lineRule="auto"/>
            <w:rPr>
              <w:lang w:val="en-GB"/>
            </w:rPr>
          </w:pPr>
        </w:p>
        <w:p w14:paraId="3A07F9CB" w14:textId="77777777" w:rsidR="0039221D" w:rsidRDefault="0039221D" w:rsidP="00764E48">
          <w:pPr>
            <w:pStyle w:val="Heading1"/>
            <w:spacing w:before="120" w:after="120" w:line="360" w:lineRule="auto"/>
            <w:rPr>
              <w:lang w:val="en-GB"/>
            </w:rPr>
          </w:pPr>
        </w:p>
        <w:p w14:paraId="1CEF43AC" w14:textId="77777777" w:rsidR="0039221D" w:rsidRDefault="0039221D" w:rsidP="00764E48">
          <w:pPr>
            <w:pStyle w:val="Heading1"/>
            <w:spacing w:before="120" w:after="120" w:line="360" w:lineRule="auto"/>
            <w:rPr>
              <w:lang w:val="en-GB"/>
            </w:rPr>
          </w:pPr>
        </w:p>
        <w:p w14:paraId="084335BB" w14:textId="77777777" w:rsidR="0039221D" w:rsidRDefault="0039221D" w:rsidP="00764E48">
          <w:pPr>
            <w:pStyle w:val="Heading1"/>
            <w:spacing w:before="120" w:after="120" w:line="360" w:lineRule="auto"/>
            <w:rPr>
              <w:lang w:val="en-GB"/>
            </w:rPr>
          </w:pPr>
        </w:p>
        <w:p w14:paraId="2BB90F01" w14:textId="77777777" w:rsidR="0039221D" w:rsidRDefault="0039221D" w:rsidP="00764E48">
          <w:pPr>
            <w:pStyle w:val="Heading1"/>
            <w:spacing w:before="120" w:after="120" w:line="360" w:lineRule="auto"/>
            <w:rPr>
              <w:lang w:val="en-GB"/>
            </w:rPr>
          </w:pPr>
        </w:p>
        <w:p w14:paraId="024FE204" w14:textId="77777777" w:rsidR="0039221D" w:rsidRDefault="0039221D" w:rsidP="00764E48">
          <w:pPr>
            <w:pStyle w:val="Heading1"/>
            <w:spacing w:before="120" w:after="120" w:line="360" w:lineRule="auto"/>
            <w:rPr>
              <w:lang w:val="en-GB"/>
            </w:rPr>
          </w:pPr>
        </w:p>
        <w:p w14:paraId="4F24DE0D" w14:textId="77777777" w:rsidR="0039221D" w:rsidRDefault="007C28E7" w:rsidP="00764E48">
          <w:pPr>
            <w:pStyle w:val="Heading1"/>
            <w:spacing w:before="120" w:after="120" w:line="360" w:lineRule="auto"/>
            <w:rPr>
              <w:lang w:val="en-GB"/>
            </w:rPr>
          </w:pPr>
          <w:r w:rsidRPr="007D5984">
            <w:rPr>
              <w:lang w:val="en-GB"/>
            </w:rPr>
            <w:br w:type="page"/>
          </w:r>
          <w:bookmarkStart w:id="0" w:name="_Toc167930335"/>
        </w:p>
        <w:p w14:paraId="20636752" w14:textId="77777777" w:rsidR="0039221D" w:rsidRDefault="0039221D" w:rsidP="00764E48">
          <w:pPr>
            <w:pStyle w:val="Heading1"/>
            <w:spacing w:before="120" w:after="120" w:line="360" w:lineRule="auto"/>
            <w:rPr>
              <w:lang w:val="en-GB"/>
            </w:rPr>
          </w:pPr>
        </w:p>
        <w:p w14:paraId="575BF5FF" w14:textId="77777777" w:rsidR="0039221D" w:rsidRDefault="0039221D" w:rsidP="00764E48">
          <w:pPr>
            <w:pStyle w:val="Heading1"/>
            <w:spacing w:before="120" w:after="120" w:line="360" w:lineRule="auto"/>
            <w:rPr>
              <w:lang w:val="en-GB"/>
            </w:rPr>
          </w:pPr>
        </w:p>
        <w:p w14:paraId="70DD3DFA" w14:textId="07AE0751" w:rsidR="00365B02" w:rsidRPr="00365B02" w:rsidRDefault="0039221D" w:rsidP="0039221D">
          <w:pPr>
            <w:rPr>
              <w:b/>
              <w:bCs/>
              <w:sz w:val="40"/>
              <w:szCs w:val="40"/>
              <w:lang w:val="en-GB"/>
            </w:rPr>
          </w:pPr>
          <w:r w:rsidRPr="00365B02">
            <w:rPr>
              <w:b/>
              <w:bCs/>
              <w:sz w:val="40"/>
              <w:szCs w:val="40"/>
              <w:lang w:val="en-GB"/>
            </w:rPr>
            <w:t>Student name</w:t>
          </w:r>
          <w:r w:rsidR="00437B60" w:rsidRPr="00365B02">
            <w:rPr>
              <w:b/>
              <w:bCs/>
              <w:sz w:val="40"/>
              <w:szCs w:val="40"/>
              <w:lang w:val="en-GB"/>
            </w:rPr>
            <w:t>: Abul Imran</w:t>
          </w:r>
        </w:p>
        <w:p w14:paraId="6CF0E435" w14:textId="08A407F1" w:rsidR="00365B02" w:rsidRPr="00365B02" w:rsidRDefault="00437B60" w:rsidP="0039221D">
          <w:pPr>
            <w:rPr>
              <w:b/>
              <w:bCs/>
              <w:sz w:val="40"/>
              <w:szCs w:val="40"/>
              <w:lang w:val="en-GB"/>
            </w:rPr>
          </w:pPr>
          <w:r w:rsidRPr="00365B02">
            <w:rPr>
              <w:b/>
              <w:bCs/>
              <w:sz w:val="40"/>
              <w:szCs w:val="40"/>
              <w:lang w:val="en-GB"/>
            </w:rPr>
            <w:t xml:space="preserve">Student code: 2110029 </w:t>
          </w:r>
        </w:p>
        <w:p w14:paraId="15DB9293" w14:textId="1DF2769B" w:rsidR="00437B60" w:rsidRPr="00365B02" w:rsidRDefault="00870FAC" w:rsidP="0039221D">
          <w:pPr>
            <w:rPr>
              <w:b/>
              <w:bCs/>
              <w:sz w:val="40"/>
              <w:szCs w:val="40"/>
              <w:lang w:val="en-GB"/>
            </w:rPr>
          </w:pPr>
          <w:r w:rsidRPr="00365B02">
            <w:rPr>
              <w:b/>
              <w:bCs/>
              <w:sz w:val="40"/>
              <w:szCs w:val="40"/>
              <w:lang w:val="en-GB"/>
            </w:rPr>
            <w:t>Module code: BMIH6008</w:t>
          </w:r>
        </w:p>
        <w:p w14:paraId="663022B2" w14:textId="48180FAE" w:rsidR="00F35FC7" w:rsidRPr="00365B02" w:rsidRDefault="00F35FC7" w:rsidP="0039221D">
          <w:pPr>
            <w:rPr>
              <w:b/>
              <w:bCs/>
              <w:sz w:val="40"/>
              <w:szCs w:val="40"/>
              <w:lang w:val="en-GB"/>
            </w:rPr>
          </w:pPr>
          <w:r w:rsidRPr="00365B02">
            <w:rPr>
              <w:b/>
              <w:bCs/>
              <w:sz w:val="40"/>
              <w:szCs w:val="40"/>
              <w:lang w:val="en-GB"/>
            </w:rPr>
            <w:t xml:space="preserve">Module Name: </w:t>
          </w:r>
          <w:r w:rsidR="000F2D29" w:rsidRPr="000F2D29">
            <w:rPr>
              <w:b/>
              <w:bCs/>
              <w:sz w:val="40"/>
              <w:szCs w:val="40"/>
              <w:lang w:val="en-GB"/>
            </w:rPr>
            <w:t>Hotel Placement Research Project</w:t>
          </w:r>
          <w:r w:rsidRPr="00365B02">
            <w:rPr>
              <w:b/>
              <w:bCs/>
              <w:sz w:val="40"/>
              <w:szCs w:val="40"/>
              <w:lang w:val="en-GB"/>
            </w:rPr>
            <w:t xml:space="preserve"> </w:t>
          </w:r>
        </w:p>
        <w:p w14:paraId="3740030E" w14:textId="3C7F5453" w:rsidR="00F35FC7" w:rsidRPr="00CE5DFB" w:rsidRDefault="00CE5DFB" w:rsidP="0039221D">
          <w:pPr>
            <w:rPr>
              <w:b/>
              <w:bCs/>
              <w:sz w:val="56"/>
              <w:szCs w:val="56"/>
              <w:lang w:val="en-GB"/>
            </w:rPr>
          </w:pPr>
          <w:r w:rsidRPr="00365B02">
            <w:rPr>
              <w:b/>
              <w:bCs/>
              <w:sz w:val="40"/>
              <w:szCs w:val="40"/>
              <w:lang w:val="en-GB"/>
            </w:rPr>
            <w:t>Assignment name : Placement Proje</w:t>
          </w:r>
          <w:r w:rsidR="0021590A">
            <w:rPr>
              <w:b/>
              <w:bCs/>
              <w:sz w:val="40"/>
              <w:szCs w:val="40"/>
              <w:lang w:val="en-GB"/>
            </w:rPr>
            <w:t xml:space="preserve">ct </w:t>
          </w:r>
        </w:p>
        <w:p w14:paraId="7B0F48E2" w14:textId="77777777" w:rsidR="00870FAC" w:rsidRPr="0039221D" w:rsidRDefault="00870FAC" w:rsidP="0039221D">
          <w:pPr>
            <w:rPr>
              <w:lang w:val="en-GB"/>
            </w:rPr>
          </w:pPr>
        </w:p>
        <w:p w14:paraId="59E6470C" w14:textId="77777777" w:rsidR="0039221D" w:rsidRDefault="0039221D" w:rsidP="00764E48">
          <w:pPr>
            <w:pStyle w:val="Heading1"/>
            <w:spacing w:before="120" w:after="120" w:line="360" w:lineRule="auto"/>
            <w:rPr>
              <w:lang w:val="en-GB"/>
            </w:rPr>
          </w:pPr>
        </w:p>
        <w:p w14:paraId="2FE424F0" w14:textId="77777777" w:rsidR="0039221D" w:rsidRDefault="0039221D" w:rsidP="00764E48">
          <w:pPr>
            <w:pStyle w:val="Heading1"/>
            <w:spacing w:before="120" w:after="120" w:line="360" w:lineRule="auto"/>
            <w:rPr>
              <w:lang w:val="en-GB"/>
            </w:rPr>
          </w:pPr>
        </w:p>
        <w:p w14:paraId="1EA9990C" w14:textId="77777777" w:rsidR="0039221D" w:rsidRDefault="0039221D" w:rsidP="00764E48">
          <w:pPr>
            <w:pStyle w:val="Heading1"/>
            <w:spacing w:before="120" w:after="120" w:line="360" w:lineRule="auto"/>
            <w:rPr>
              <w:lang w:val="en-GB"/>
            </w:rPr>
          </w:pPr>
        </w:p>
        <w:p w14:paraId="07495D55" w14:textId="77777777" w:rsidR="0039221D" w:rsidRDefault="0039221D" w:rsidP="00764E48">
          <w:pPr>
            <w:pStyle w:val="Heading1"/>
            <w:spacing w:before="120" w:after="120" w:line="360" w:lineRule="auto"/>
            <w:rPr>
              <w:lang w:val="en-GB"/>
            </w:rPr>
          </w:pPr>
        </w:p>
        <w:p w14:paraId="7CFC4398" w14:textId="77777777" w:rsidR="0039221D" w:rsidRDefault="0039221D" w:rsidP="00764E48">
          <w:pPr>
            <w:pStyle w:val="Heading1"/>
            <w:spacing w:before="120" w:after="120" w:line="360" w:lineRule="auto"/>
            <w:rPr>
              <w:lang w:val="en-GB"/>
            </w:rPr>
          </w:pPr>
        </w:p>
        <w:p w14:paraId="2025C9E7" w14:textId="77777777" w:rsidR="0039221D" w:rsidRDefault="0039221D" w:rsidP="00764E48">
          <w:pPr>
            <w:pStyle w:val="Heading1"/>
            <w:spacing w:before="120" w:after="120" w:line="360" w:lineRule="auto"/>
            <w:rPr>
              <w:lang w:val="en-GB"/>
            </w:rPr>
          </w:pPr>
        </w:p>
        <w:p w14:paraId="1C64E6BA" w14:textId="77777777" w:rsidR="0039221D" w:rsidRDefault="0039221D" w:rsidP="00764E48">
          <w:pPr>
            <w:pStyle w:val="Heading1"/>
            <w:spacing w:before="120" w:after="120" w:line="360" w:lineRule="auto"/>
            <w:rPr>
              <w:lang w:val="en-GB"/>
            </w:rPr>
          </w:pPr>
        </w:p>
        <w:p w14:paraId="637C05D2" w14:textId="77777777" w:rsidR="0039221D" w:rsidRDefault="0039221D" w:rsidP="00764E48">
          <w:pPr>
            <w:pStyle w:val="Heading1"/>
            <w:spacing w:before="120" w:after="120" w:line="360" w:lineRule="auto"/>
            <w:rPr>
              <w:lang w:val="en-GB"/>
            </w:rPr>
          </w:pPr>
        </w:p>
        <w:p w14:paraId="778AA216" w14:textId="77777777" w:rsidR="0039221D" w:rsidRDefault="0039221D" w:rsidP="00764E48">
          <w:pPr>
            <w:pStyle w:val="Heading1"/>
            <w:spacing w:before="120" w:after="120" w:line="360" w:lineRule="auto"/>
            <w:rPr>
              <w:lang w:val="en-GB"/>
            </w:rPr>
          </w:pPr>
        </w:p>
        <w:p w14:paraId="024556E2" w14:textId="05A507E9" w:rsidR="0021590A" w:rsidRDefault="0021590A" w:rsidP="0021590A">
          <w:pPr>
            <w:pStyle w:val="Heading1"/>
            <w:spacing w:before="120" w:after="120" w:line="360" w:lineRule="auto"/>
            <w:rPr>
              <w:lang w:val="en-GB"/>
            </w:rPr>
          </w:pPr>
        </w:p>
        <w:p w14:paraId="0CF96022" w14:textId="77777777" w:rsidR="0021590A" w:rsidRDefault="0021590A" w:rsidP="0021590A">
          <w:pPr>
            <w:rPr>
              <w:lang w:val="en-GB"/>
            </w:rPr>
          </w:pPr>
        </w:p>
        <w:p w14:paraId="7FD39CCC" w14:textId="77777777" w:rsidR="0021590A" w:rsidRDefault="0021590A" w:rsidP="0021590A">
          <w:pPr>
            <w:rPr>
              <w:lang w:val="en-GB"/>
            </w:rPr>
          </w:pPr>
        </w:p>
        <w:p w14:paraId="6C51FB96" w14:textId="77777777" w:rsidR="0021590A" w:rsidRDefault="0021590A" w:rsidP="0021590A">
          <w:pPr>
            <w:rPr>
              <w:lang w:val="en-GB"/>
            </w:rPr>
          </w:pPr>
        </w:p>
        <w:p w14:paraId="1102385D" w14:textId="77777777" w:rsidR="0021590A" w:rsidRPr="0021590A" w:rsidRDefault="0021590A" w:rsidP="0021590A">
          <w:pPr>
            <w:rPr>
              <w:lang w:val="en-GB"/>
            </w:rPr>
          </w:pPr>
        </w:p>
        <w:p w14:paraId="6387811F" w14:textId="77777777" w:rsidR="00BC7CCB" w:rsidRDefault="00BC7CCB" w:rsidP="00BC7CCB">
          <w:pPr>
            <w:rPr>
              <w:lang w:val="en-GB"/>
            </w:rPr>
          </w:pPr>
        </w:p>
        <w:p w14:paraId="7A260940" w14:textId="77777777" w:rsidR="00BC7CCB" w:rsidRPr="00BC7CCB" w:rsidRDefault="00BC7CCB" w:rsidP="00BC7CCB">
          <w:pPr>
            <w:rPr>
              <w:lang w:val="en-GB"/>
            </w:rPr>
          </w:pPr>
        </w:p>
        <w:p w14:paraId="77763E66" w14:textId="77777777" w:rsidR="00BC7CCB" w:rsidRDefault="00BC7CCB" w:rsidP="00764E48">
          <w:pPr>
            <w:pStyle w:val="Heading1"/>
            <w:spacing w:before="120" w:after="120" w:line="360" w:lineRule="auto"/>
            <w:rPr>
              <w:lang w:val="en-GB"/>
            </w:rPr>
          </w:pPr>
        </w:p>
        <w:p w14:paraId="01A77EF4" w14:textId="77777777" w:rsidR="00BC7CCB" w:rsidRDefault="00BC7CCB" w:rsidP="00764E48">
          <w:pPr>
            <w:pStyle w:val="Heading1"/>
            <w:spacing w:before="120" w:after="120" w:line="360" w:lineRule="auto"/>
            <w:rPr>
              <w:lang w:val="en-GB"/>
            </w:rPr>
          </w:pPr>
        </w:p>
        <w:p w14:paraId="73CF2346" w14:textId="77777777" w:rsidR="00BC7CCB" w:rsidRDefault="00BC7CCB" w:rsidP="00764E48">
          <w:pPr>
            <w:pStyle w:val="Heading1"/>
            <w:spacing w:before="120" w:after="120" w:line="360" w:lineRule="auto"/>
            <w:rPr>
              <w:lang w:val="en-GB"/>
            </w:rPr>
          </w:pPr>
        </w:p>
        <w:p w14:paraId="5E43C7A1" w14:textId="204435C2" w:rsidR="00764E48" w:rsidRPr="00764E48" w:rsidRDefault="00764E48" w:rsidP="00764E48">
          <w:pPr>
            <w:pStyle w:val="Heading1"/>
            <w:spacing w:before="120" w:after="120" w:line="360" w:lineRule="auto"/>
            <w:rPr>
              <w:rFonts w:ascii="Times New Roman" w:hAnsi="Times New Roman" w:cs="Times New Roman"/>
            </w:rPr>
          </w:pPr>
          <w:r w:rsidRPr="00764E48">
            <w:rPr>
              <w:rFonts w:ascii="Times New Roman" w:hAnsi="Times New Roman" w:cs="Times New Roman"/>
            </w:rPr>
            <w:t>Abstract</w:t>
          </w:r>
          <w:bookmarkEnd w:id="0"/>
        </w:p>
        <w:p w14:paraId="694E5416" w14:textId="4323C9D9" w:rsidR="00764E48" w:rsidRPr="00A65F14" w:rsidRDefault="00764E48" w:rsidP="00F638C8">
          <w:pPr>
            <w:spacing w:line="360" w:lineRule="auto"/>
            <w:jc w:val="both"/>
          </w:pPr>
          <w:r w:rsidRPr="00764E48">
            <w:rPr>
              <w:rFonts w:ascii="Times New Roman" w:hAnsi="Times New Roman" w:cs="Times New Roman"/>
              <w:sz w:val="24"/>
              <w:szCs w:val="24"/>
              <w:lang w:val="en-GB"/>
            </w:rPr>
            <w:t xml:space="preserve">In the context of employee turnover issues and retention challenges in the hospitality sector, it becomes imperative to understand the factors on both the ends of the string. That is to say, the </w:t>
          </w:r>
          <w:r w:rsidR="000D7744">
            <w:rPr>
              <w:rFonts w:ascii="Times New Roman" w:hAnsi="Times New Roman" w:cs="Times New Roman"/>
              <w:sz w:val="24"/>
              <w:szCs w:val="24"/>
              <w:lang w:val="en-GB"/>
            </w:rPr>
            <w:t xml:space="preserve">project </w:t>
          </w:r>
          <w:r w:rsidRPr="00764E48">
            <w:rPr>
              <w:rFonts w:ascii="Times New Roman" w:hAnsi="Times New Roman" w:cs="Times New Roman"/>
              <w:sz w:val="24"/>
              <w:szCs w:val="24"/>
              <w:lang w:val="en-GB"/>
            </w:rPr>
            <w:t>report has been focused on the perspectives of the organizations which are associate with the hospitality sector, as well as from the lens of the staff and employees</w:t>
          </w:r>
          <w:r w:rsidR="000D7744">
            <w:rPr>
              <w:rFonts w:ascii="Times New Roman" w:hAnsi="Times New Roman" w:cs="Times New Roman"/>
              <w:sz w:val="24"/>
              <w:szCs w:val="24"/>
              <w:lang w:val="en-GB"/>
            </w:rPr>
            <w:t xml:space="preserve"> engaged within that sector</w:t>
          </w:r>
          <w:r w:rsidRPr="00764E48">
            <w:rPr>
              <w:rFonts w:ascii="Times New Roman" w:hAnsi="Times New Roman" w:cs="Times New Roman"/>
              <w:sz w:val="24"/>
              <w:szCs w:val="24"/>
              <w:lang w:val="en-GB"/>
            </w:rPr>
            <w:t xml:space="preserve">. It has been long noted that the huge turnover rates are often attributed to employees seeking better opportunities where the recruiters have opportunities with better wages, flexible and less intense work hours allowing them more decent work-balance life. The management also needs to develop a retention strategy to ensure that employees’ concerns and issues are addressed which will lead to better work satisfaction. </w:t>
          </w:r>
          <w:r w:rsidR="00F638C8">
            <w:rPr>
              <w:rFonts w:ascii="Times New Roman" w:hAnsi="Times New Roman" w:cs="Times New Roman"/>
              <w:sz w:val="24"/>
              <w:szCs w:val="24"/>
              <w:lang w:val="en-GB"/>
            </w:rPr>
            <w:t>Thus,</w:t>
          </w:r>
          <w:r w:rsidR="000D7744">
            <w:rPr>
              <w:rFonts w:ascii="Times New Roman" w:hAnsi="Times New Roman" w:cs="Times New Roman"/>
              <w:sz w:val="24"/>
              <w:szCs w:val="24"/>
              <w:lang w:val="en-GB"/>
            </w:rPr>
            <w:t xml:space="preserve"> the research has </w:t>
          </w:r>
          <w:r w:rsidR="00365D28">
            <w:rPr>
              <w:rFonts w:ascii="Times New Roman" w:hAnsi="Times New Roman" w:cs="Times New Roman"/>
              <w:sz w:val="24"/>
              <w:szCs w:val="24"/>
              <w:lang w:val="en-GB"/>
            </w:rPr>
            <w:t xml:space="preserve">been introduced with a short context and previous reviews made on retention </w:t>
          </w:r>
          <w:r w:rsidR="0064294E">
            <w:rPr>
              <w:rFonts w:ascii="Times New Roman" w:hAnsi="Times New Roman" w:cs="Times New Roman"/>
              <w:sz w:val="24"/>
              <w:szCs w:val="24"/>
              <w:lang w:val="en-GB"/>
            </w:rPr>
            <w:t xml:space="preserve">of staffs and employees within hospitality organisations and determination of appropriate methods needed to be applied for collecting data for the research. Based on the data collected, discussion and analysis of </w:t>
          </w:r>
          <w:r w:rsidR="00F638C8">
            <w:rPr>
              <w:rFonts w:ascii="Times New Roman" w:hAnsi="Times New Roman" w:cs="Times New Roman"/>
              <w:sz w:val="24"/>
              <w:szCs w:val="24"/>
              <w:lang w:val="en-GB"/>
            </w:rPr>
            <w:t xml:space="preserve">the case adhered within the placement organisation Holiday Inn has been significantly assessed. </w:t>
          </w:r>
          <w:r w:rsidRPr="00764E48">
            <w:rPr>
              <w:rFonts w:ascii="Times New Roman" w:hAnsi="Times New Roman" w:cs="Times New Roman"/>
              <w:sz w:val="24"/>
              <w:szCs w:val="24"/>
              <w:lang w:val="en-GB"/>
            </w:rPr>
            <w:t xml:space="preserve">A thematic analysis has been provided for the study exploring the various challenges and issues faced by both the organization and the staff which collectively add to the turnover rates in the industry. Using a relevant case from the UK hospitality sector including the Holiday Inn, the </w:t>
          </w:r>
          <w:r w:rsidR="000D5465">
            <w:rPr>
              <w:rFonts w:ascii="Times New Roman" w:hAnsi="Times New Roman" w:cs="Times New Roman"/>
              <w:sz w:val="24"/>
              <w:szCs w:val="24"/>
              <w:lang w:val="en-GB"/>
            </w:rPr>
            <w:t>project</w:t>
          </w:r>
          <w:r w:rsidRPr="00764E48">
            <w:rPr>
              <w:rFonts w:ascii="Times New Roman" w:hAnsi="Times New Roman" w:cs="Times New Roman"/>
              <w:sz w:val="24"/>
              <w:szCs w:val="24"/>
              <w:lang w:val="en-GB"/>
            </w:rPr>
            <w:t xml:space="preserve"> has delved into these key highlights. Using appropriate methods for the case study analysis and surfing through the advantages and disadvantages of the chosen methods, the report will delve into the key aspects of hospitality management and staffing.</w:t>
          </w:r>
          <w:r w:rsidR="00001140">
            <w:rPr>
              <w:rFonts w:ascii="Times New Roman" w:hAnsi="Times New Roman" w:cs="Times New Roman"/>
              <w:sz w:val="24"/>
              <w:szCs w:val="24"/>
              <w:lang w:val="en-GB"/>
            </w:rPr>
            <w:t xml:space="preserve"> </w:t>
          </w:r>
          <w:r w:rsidR="00277B61">
            <w:rPr>
              <w:rFonts w:ascii="Times New Roman" w:hAnsi="Times New Roman" w:cs="Times New Roman"/>
              <w:sz w:val="24"/>
              <w:szCs w:val="24"/>
              <w:lang w:val="en-GB"/>
            </w:rPr>
            <w:t xml:space="preserve"> </w:t>
          </w:r>
          <w:r w:rsidR="004749B3">
            <w:rPr>
              <w:rFonts w:ascii="Times New Roman" w:hAnsi="Times New Roman" w:cs="Times New Roman"/>
              <w:sz w:val="24"/>
              <w:szCs w:val="24"/>
              <w:lang w:val="en-GB"/>
            </w:rPr>
            <w:t xml:space="preserve"> </w:t>
          </w:r>
          <w:r w:rsidR="002C7F49">
            <w:rPr>
              <w:rFonts w:ascii="Times New Roman" w:hAnsi="Times New Roman" w:cs="Times New Roman"/>
              <w:sz w:val="24"/>
              <w:szCs w:val="24"/>
              <w:lang w:val="en-GB"/>
            </w:rPr>
            <w:t xml:space="preserve">  </w:t>
          </w:r>
        </w:p>
        <w:p w14:paraId="0D6B257A" w14:textId="7CFCBFB5" w:rsidR="00764E48" w:rsidRDefault="00764E48">
          <w:pPr>
            <w:rPr>
              <w:rFonts w:ascii="Times New Roman" w:hAnsi="Times New Roman" w:cs="Times New Roman"/>
              <w:sz w:val="24"/>
              <w:szCs w:val="24"/>
              <w:lang w:val="en-GB"/>
            </w:rPr>
          </w:pPr>
        </w:p>
        <w:p w14:paraId="4FAC396D" w14:textId="77777777" w:rsidR="00764E48" w:rsidRDefault="00764E48">
          <w:pPr>
            <w:rPr>
              <w:rFonts w:ascii="Times New Roman" w:hAnsi="Times New Roman" w:cs="Times New Roman"/>
              <w:sz w:val="24"/>
              <w:szCs w:val="24"/>
              <w:lang w:val="en-GB"/>
            </w:rPr>
          </w:pPr>
        </w:p>
        <w:p w14:paraId="071BD60D" w14:textId="77777777" w:rsidR="00764E48" w:rsidRDefault="00764E48">
          <w:pPr>
            <w:rPr>
              <w:rFonts w:ascii="Times New Roman" w:hAnsi="Times New Roman" w:cs="Times New Roman"/>
              <w:sz w:val="24"/>
              <w:szCs w:val="24"/>
              <w:lang w:val="en-GB"/>
            </w:rPr>
          </w:pPr>
        </w:p>
        <w:p w14:paraId="66B317E8" w14:textId="77777777" w:rsidR="00764E48" w:rsidRDefault="00764E48">
          <w:pPr>
            <w:rPr>
              <w:rFonts w:ascii="Times New Roman" w:hAnsi="Times New Roman" w:cs="Times New Roman"/>
              <w:sz w:val="24"/>
              <w:szCs w:val="24"/>
              <w:lang w:val="en-GB"/>
            </w:rPr>
          </w:pPr>
        </w:p>
        <w:p w14:paraId="1291D31B" w14:textId="77777777" w:rsidR="00764E48" w:rsidRDefault="00764E48">
          <w:pPr>
            <w:rPr>
              <w:rFonts w:ascii="Times New Roman" w:hAnsi="Times New Roman" w:cs="Times New Roman"/>
              <w:sz w:val="24"/>
              <w:szCs w:val="24"/>
              <w:lang w:val="en-GB"/>
            </w:rPr>
          </w:pPr>
        </w:p>
        <w:p w14:paraId="18E937E1" w14:textId="77777777" w:rsidR="00764E48" w:rsidRDefault="00764E48">
          <w:pPr>
            <w:rPr>
              <w:rFonts w:ascii="Times New Roman" w:hAnsi="Times New Roman" w:cs="Times New Roman"/>
              <w:sz w:val="24"/>
              <w:szCs w:val="24"/>
              <w:lang w:val="en-GB"/>
            </w:rPr>
          </w:pPr>
        </w:p>
        <w:p w14:paraId="291FE8E4" w14:textId="77777777" w:rsidR="00764E48" w:rsidRDefault="00764E48">
          <w:pPr>
            <w:rPr>
              <w:rFonts w:ascii="Times New Roman" w:hAnsi="Times New Roman" w:cs="Times New Roman"/>
              <w:sz w:val="24"/>
              <w:szCs w:val="24"/>
              <w:lang w:val="en-GB"/>
            </w:rPr>
          </w:pPr>
        </w:p>
        <w:p w14:paraId="61540567" w14:textId="77777777" w:rsidR="00764E48" w:rsidRDefault="00764E48">
          <w:pPr>
            <w:rPr>
              <w:rFonts w:ascii="Times New Roman" w:hAnsi="Times New Roman" w:cs="Times New Roman"/>
              <w:sz w:val="24"/>
              <w:szCs w:val="24"/>
              <w:lang w:val="en-GB"/>
            </w:rPr>
          </w:pPr>
        </w:p>
        <w:p w14:paraId="55E49BC0" w14:textId="77777777" w:rsidR="00764E48" w:rsidRDefault="00764E48">
          <w:pPr>
            <w:rPr>
              <w:rFonts w:ascii="Times New Roman" w:hAnsi="Times New Roman" w:cs="Times New Roman"/>
              <w:sz w:val="24"/>
              <w:szCs w:val="24"/>
              <w:lang w:val="en-GB"/>
            </w:rPr>
          </w:pPr>
        </w:p>
        <w:p w14:paraId="0369E14A" w14:textId="77777777" w:rsidR="00764E48" w:rsidRDefault="00764E48">
          <w:pPr>
            <w:rPr>
              <w:rFonts w:ascii="Times New Roman" w:hAnsi="Times New Roman" w:cs="Times New Roman"/>
              <w:sz w:val="24"/>
              <w:szCs w:val="24"/>
              <w:lang w:val="en-GB"/>
            </w:rPr>
          </w:pPr>
        </w:p>
        <w:p w14:paraId="32D167E8" w14:textId="77777777" w:rsidR="00764E48" w:rsidRDefault="00764E48">
          <w:pPr>
            <w:rPr>
              <w:rFonts w:ascii="Times New Roman" w:hAnsi="Times New Roman" w:cs="Times New Roman"/>
              <w:sz w:val="24"/>
              <w:szCs w:val="24"/>
              <w:lang w:val="en-GB"/>
            </w:rPr>
          </w:pPr>
        </w:p>
        <w:p w14:paraId="625B5D8E" w14:textId="77777777" w:rsidR="00764E48" w:rsidRDefault="00764E48">
          <w:pPr>
            <w:rPr>
              <w:rFonts w:ascii="Times New Roman" w:hAnsi="Times New Roman" w:cs="Times New Roman"/>
              <w:sz w:val="24"/>
              <w:szCs w:val="24"/>
              <w:lang w:val="en-GB"/>
            </w:rPr>
          </w:pPr>
        </w:p>
        <w:p w14:paraId="1D152C7D" w14:textId="77777777" w:rsidR="00764E48" w:rsidRDefault="00764E48">
          <w:pPr>
            <w:rPr>
              <w:rFonts w:ascii="Times New Roman" w:hAnsi="Times New Roman" w:cs="Times New Roman"/>
              <w:sz w:val="24"/>
              <w:szCs w:val="24"/>
              <w:lang w:val="en-GB"/>
            </w:rPr>
          </w:pPr>
        </w:p>
        <w:p w14:paraId="6DE93707" w14:textId="77777777" w:rsidR="00764E48" w:rsidRDefault="00764E48">
          <w:pPr>
            <w:rPr>
              <w:rFonts w:ascii="Times New Roman" w:hAnsi="Times New Roman" w:cs="Times New Roman"/>
              <w:sz w:val="24"/>
              <w:szCs w:val="24"/>
              <w:lang w:val="en-GB"/>
            </w:rPr>
          </w:pPr>
        </w:p>
        <w:p w14:paraId="04D1DE05" w14:textId="77777777" w:rsidR="00764E48" w:rsidRDefault="00764E48">
          <w:pPr>
            <w:rPr>
              <w:rFonts w:ascii="Times New Roman" w:hAnsi="Times New Roman" w:cs="Times New Roman"/>
              <w:sz w:val="24"/>
              <w:szCs w:val="24"/>
              <w:lang w:val="en-GB"/>
            </w:rPr>
          </w:pPr>
        </w:p>
        <w:p w14:paraId="4B88EF19" w14:textId="77777777" w:rsidR="00764E48" w:rsidRDefault="00764E48">
          <w:pPr>
            <w:rPr>
              <w:rFonts w:ascii="Times New Roman" w:hAnsi="Times New Roman" w:cs="Times New Roman"/>
              <w:sz w:val="24"/>
              <w:szCs w:val="24"/>
              <w:lang w:val="en-GB"/>
            </w:rPr>
          </w:pPr>
        </w:p>
        <w:p w14:paraId="1CFAD9B7" w14:textId="77777777" w:rsidR="00764E48" w:rsidRDefault="00764E48">
          <w:pPr>
            <w:rPr>
              <w:rFonts w:ascii="Times New Roman" w:hAnsi="Times New Roman" w:cs="Times New Roman"/>
              <w:sz w:val="24"/>
              <w:szCs w:val="24"/>
              <w:lang w:val="en-GB"/>
            </w:rPr>
          </w:pPr>
        </w:p>
        <w:p w14:paraId="4B1483CF" w14:textId="77777777" w:rsidR="00764E48" w:rsidRDefault="00764E48">
          <w:pPr>
            <w:rPr>
              <w:rFonts w:ascii="Times New Roman" w:hAnsi="Times New Roman" w:cs="Times New Roman"/>
              <w:sz w:val="24"/>
              <w:szCs w:val="24"/>
              <w:lang w:val="en-GB"/>
            </w:rPr>
          </w:pPr>
        </w:p>
        <w:p w14:paraId="20D3E80A" w14:textId="77777777" w:rsidR="00764E48" w:rsidRDefault="00764E48">
          <w:pPr>
            <w:rPr>
              <w:rFonts w:ascii="Times New Roman" w:hAnsi="Times New Roman" w:cs="Times New Roman"/>
              <w:sz w:val="24"/>
              <w:szCs w:val="24"/>
              <w:lang w:val="en-GB"/>
            </w:rPr>
          </w:pPr>
        </w:p>
        <w:p w14:paraId="5D6E9C15" w14:textId="77777777" w:rsidR="00764E48" w:rsidRDefault="00764E48">
          <w:pPr>
            <w:rPr>
              <w:rFonts w:ascii="Times New Roman" w:hAnsi="Times New Roman" w:cs="Times New Roman"/>
              <w:sz w:val="24"/>
              <w:szCs w:val="24"/>
              <w:lang w:val="en-GB"/>
            </w:rPr>
          </w:pPr>
        </w:p>
        <w:p w14:paraId="394B6693" w14:textId="77777777" w:rsidR="00764E48" w:rsidRDefault="00764E48">
          <w:pPr>
            <w:rPr>
              <w:rFonts w:ascii="Times New Roman" w:hAnsi="Times New Roman" w:cs="Times New Roman"/>
              <w:sz w:val="24"/>
              <w:szCs w:val="24"/>
              <w:lang w:val="en-GB"/>
            </w:rPr>
          </w:pPr>
        </w:p>
        <w:p w14:paraId="662FDD9B" w14:textId="77777777" w:rsidR="00764E48" w:rsidRDefault="00764E48">
          <w:pPr>
            <w:rPr>
              <w:rFonts w:ascii="Times New Roman" w:hAnsi="Times New Roman" w:cs="Times New Roman"/>
              <w:sz w:val="24"/>
              <w:szCs w:val="24"/>
              <w:lang w:val="en-GB"/>
            </w:rPr>
          </w:pPr>
        </w:p>
        <w:p w14:paraId="4910F363" w14:textId="77777777" w:rsidR="00764E48" w:rsidRDefault="00764E48">
          <w:pPr>
            <w:rPr>
              <w:rFonts w:ascii="Times New Roman" w:hAnsi="Times New Roman" w:cs="Times New Roman"/>
              <w:sz w:val="24"/>
              <w:szCs w:val="24"/>
              <w:lang w:val="en-GB"/>
            </w:rPr>
          </w:pPr>
        </w:p>
        <w:p w14:paraId="3FC484AE" w14:textId="77777777" w:rsidR="00764E48" w:rsidRDefault="00764E48">
          <w:pPr>
            <w:rPr>
              <w:rFonts w:ascii="Times New Roman" w:hAnsi="Times New Roman" w:cs="Times New Roman"/>
              <w:sz w:val="24"/>
              <w:szCs w:val="24"/>
              <w:lang w:val="en-GB"/>
            </w:rPr>
          </w:pPr>
        </w:p>
        <w:p w14:paraId="611DCD08" w14:textId="77777777" w:rsidR="00764E48" w:rsidRDefault="00764E48">
          <w:pPr>
            <w:rPr>
              <w:rFonts w:ascii="Times New Roman" w:hAnsi="Times New Roman" w:cs="Times New Roman"/>
              <w:sz w:val="24"/>
              <w:szCs w:val="24"/>
              <w:lang w:val="en-GB"/>
            </w:rPr>
          </w:pPr>
        </w:p>
        <w:p w14:paraId="3C90969B" w14:textId="77777777" w:rsidR="00764E48" w:rsidRDefault="00764E48">
          <w:pPr>
            <w:rPr>
              <w:rFonts w:ascii="Times New Roman" w:hAnsi="Times New Roman" w:cs="Times New Roman"/>
              <w:sz w:val="24"/>
              <w:szCs w:val="24"/>
              <w:lang w:val="en-GB"/>
            </w:rPr>
          </w:pPr>
        </w:p>
        <w:p w14:paraId="07CE5477" w14:textId="77777777" w:rsidR="00764E48" w:rsidRDefault="00764E48">
          <w:pPr>
            <w:rPr>
              <w:rFonts w:ascii="Times New Roman" w:hAnsi="Times New Roman" w:cs="Times New Roman"/>
              <w:sz w:val="24"/>
              <w:szCs w:val="24"/>
              <w:lang w:val="en-GB"/>
            </w:rPr>
          </w:pPr>
        </w:p>
        <w:p w14:paraId="1D3CDB65" w14:textId="77777777" w:rsidR="00764E48" w:rsidRDefault="00764E48">
          <w:pPr>
            <w:rPr>
              <w:rFonts w:ascii="Times New Roman" w:hAnsi="Times New Roman" w:cs="Times New Roman"/>
              <w:sz w:val="24"/>
              <w:szCs w:val="24"/>
              <w:lang w:val="en-GB"/>
            </w:rPr>
          </w:pPr>
        </w:p>
        <w:p w14:paraId="60CF0D3C" w14:textId="77777777" w:rsidR="00764E48" w:rsidRDefault="00764E48">
          <w:pPr>
            <w:rPr>
              <w:rFonts w:ascii="Times New Roman" w:hAnsi="Times New Roman" w:cs="Times New Roman"/>
              <w:sz w:val="24"/>
              <w:szCs w:val="24"/>
              <w:lang w:val="en-GB"/>
            </w:rPr>
          </w:pPr>
        </w:p>
        <w:p w14:paraId="719FD0CC" w14:textId="77777777" w:rsidR="00764E48" w:rsidRDefault="00764E48">
          <w:pPr>
            <w:rPr>
              <w:rFonts w:ascii="Times New Roman" w:hAnsi="Times New Roman" w:cs="Times New Roman"/>
              <w:sz w:val="24"/>
              <w:szCs w:val="24"/>
              <w:lang w:val="en-GB"/>
            </w:rPr>
          </w:pPr>
        </w:p>
        <w:p w14:paraId="51DD28AD" w14:textId="77777777" w:rsidR="00764E48" w:rsidRDefault="00764E48">
          <w:pPr>
            <w:rPr>
              <w:rFonts w:ascii="Times New Roman" w:hAnsi="Times New Roman" w:cs="Times New Roman"/>
              <w:sz w:val="24"/>
              <w:szCs w:val="24"/>
              <w:lang w:val="en-GB"/>
            </w:rPr>
          </w:pPr>
        </w:p>
        <w:p w14:paraId="21CD0515" w14:textId="77777777" w:rsidR="00764E48" w:rsidRDefault="00764E48">
          <w:pPr>
            <w:rPr>
              <w:rFonts w:ascii="Times New Roman" w:hAnsi="Times New Roman" w:cs="Times New Roman"/>
              <w:sz w:val="24"/>
              <w:szCs w:val="24"/>
              <w:lang w:val="en-GB"/>
            </w:rPr>
          </w:pPr>
        </w:p>
        <w:p w14:paraId="24D26ECF" w14:textId="2C6E62B2" w:rsidR="007C28E7" w:rsidRPr="007D5984" w:rsidRDefault="00582BC3">
          <w:pPr>
            <w:rPr>
              <w:rFonts w:ascii="Times New Roman" w:eastAsiaTheme="majorEastAsia" w:hAnsi="Times New Roman" w:cs="Times New Roman"/>
              <w:color w:val="2E74B5" w:themeColor="accent1" w:themeShade="BF"/>
              <w:sz w:val="24"/>
              <w:szCs w:val="24"/>
              <w:lang w:val="en-GB" w:eastAsia="en-US"/>
            </w:rPr>
          </w:pPr>
        </w:p>
      </w:sdtContent>
    </w:sdt>
    <w:sdt>
      <w:sdtPr>
        <w:rPr>
          <w:rFonts w:ascii="Times New Roman" w:eastAsiaTheme="minorEastAsia" w:hAnsi="Times New Roman" w:cs="Times New Roman"/>
          <w:color w:val="auto"/>
          <w:sz w:val="24"/>
          <w:szCs w:val="24"/>
          <w:lang w:val="en-GB" w:eastAsia="zh-CN"/>
        </w:rPr>
        <w:id w:val="-660542125"/>
        <w:docPartObj>
          <w:docPartGallery w:val="Table of Contents"/>
          <w:docPartUnique/>
        </w:docPartObj>
      </w:sdtPr>
      <w:sdtEndPr>
        <w:rPr>
          <w:b/>
          <w:bCs/>
          <w:noProof/>
        </w:rPr>
      </w:sdtEndPr>
      <w:sdtContent>
        <w:p w14:paraId="37F1C4DB" w14:textId="77777777" w:rsidR="007C28E7" w:rsidRPr="007D5984" w:rsidRDefault="007C28E7" w:rsidP="007C28E7">
          <w:pPr>
            <w:pStyle w:val="TOCHeading"/>
            <w:spacing w:line="360" w:lineRule="auto"/>
            <w:rPr>
              <w:rFonts w:ascii="Times New Roman" w:hAnsi="Times New Roman" w:cs="Times New Roman"/>
              <w:sz w:val="24"/>
              <w:szCs w:val="24"/>
              <w:lang w:val="en-GB"/>
            </w:rPr>
          </w:pPr>
          <w:r w:rsidRPr="007D5984">
            <w:rPr>
              <w:rFonts w:ascii="Times New Roman" w:hAnsi="Times New Roman" w:cs="Times New Roman"/>
              <w:sz w:val="24"/>
              <w:szCs w:val="24"/>
              <w:lang w:val="en-GB"/>
            </w:rPr>
            <w:t>Contents</w:t>
          </w:r>
        </w:p>
        <w:p w14:paraId="6ADD9038" w14:textId="1FF7A703" w:rsidR="00554C41" w:rsidRDefault="007C28E7">
          <w:pPr>
            <w:pStyle w:val="TOC1"/>
            <w:tabs>
              <w:tab w:val="right" w:leader="dot" w:pos="9016"/>
            </w:tabs>
            <w:rPr>
              <w:noProof/>
              <w:kern w:val="2"/>
              <w:sz w:val="22"/>
              <w:szCs w:val="22"/>
              <w:lang w:val="en-GB" w:eastAsia="en-GB"/>
              <w14:ligatures w14:val="standardContextual"/>
            </w:rPr>
          </w:pPr>
          <w:r w:rsidRPr="007D5984">
            <w:rPr>
              <w:rFonts w:ascii="Times New Roman" w:hAnsi="Times New Roman" w:cs="Times New Roman"/>
              <w:sz w:val="24"/>
              <w:szCs w:val="24"/>
              <w:lang w:val="en-GB"/>
            </w:rPr>
            <w:fldChar w:fldCharType="begin"/>
          </w:r>
          <w:r w:rsidRPr="007D5984">
            <w:rPr>
              <w:rFonts w:ascii="Times New Roman" w:hAnsi="Times New Roman" w:cs="Times New Roman"/>
              <w:sz w:val="24"/>
              <w:szCs w:val="24"/>
              <w:lang w:val="en-GB"/>
            </w:rPr>
            <w:instrText xml:space="preserve"> TOC \o "1-3" \h \z \u </w:instrText>
          </w:r>
          <w:r w:rsidRPr="007D5984">
            <w:rPr>
              <w:rFonts w:ascii="Times New Roman" w:hAnsi="Times New Roman" w:cs="Times New Roman"/>
              <w:sz w:val="24"/>
              <w:szCs w:val="24"/>
              <w:lang w:val="en-GB"/>
            </w:rPr>
            <w:fldChar w:fldCharType="separate"/>
          </w:r>
          <w:hyperlink w:anchor="_Toc167930335" w:history="1">
            <w:r w:rsidR="00554C41" w:rsidRPr="00F90058">
              <w:rPr>
                <w:rStyle w:val="Hyperlink"/>
                <w:rFonts w:ascii="Times New Roman" w:hAnsi="Times New Roman" w:cs="Times New Roman"/>
                <w:noProof/>
              </w:rPr>
              <w:t>Abstract</w:t>
            </w:r>
            <w:r w:rsidR="00554C41">
              <w:rPr>
                <w:noProof/>
                <w:webHidden/>
              </w:rPr>
              <w:tab/>
            </w:r>
            <w:r w:rsidR="00554C41">
              <w:rPr>
                <w:noProof/>
                <w:webHidden/>
              </w:rPr>
              <w:fldChar w:fldCharType="begin"/>
            </w:r>
            <w:r w:rsidR="00554C41">
              <w:rPr>
                <w:noProof/>
                <w:webHidden/>
              </w:rPr>
              <w:instrText xml:space="preserve"> PAGEREF _Toc167930335 \h </w:instrText>
            </w:r>
            <w:r w:rsidR="00554C41">
              <w:rPr>
                <w:noProof/>
                <w:webHidden/>
              </w:rPr>
            </w:r>
            <w:r w:rsidR="00554C41">
              <w:rPr>
                <w:noProof/>
                <w:webHidden/>
              </w:rPr>
              <w:fldChar w:fldCharType="separate"/>
            </w:r>
            <w:r w:rsidR="00554C41">
              <w:rPr>
                <w:noProof/>
                <w:webHidden/>
              </w:rPr>
              <w:t>1</w:t>
            </w:r>
            <w:r w:rsidR="00554C41">
              <w:rPr>
                <w:noProof/>
                <w:webHidden/>
              </w:rPr>
              <w:fldChar w:fldCharType="end"/>
            </w:r>
          </w:hyperlink>
        </w:p>
        <w:p w14:paraId="50F29A3F" w14:textId="05216AA2" w:rsidR="00554C41" w:rsidRDefault="00582BC3">
          <w:pPr>
            <w:pStyle w:val="TOC1"/>
            <w:tabs>
              <w:tab w:val="right" w:leader="dot" w:pos="9016"/>
            </w:tabs>
            <w:rPr>
              <w:noProof/>
              <w:kern w:val="2"/>
              <w:sz w:val="22"/>
              <w:szCs w:val="22"/>
              <w:lang w:val="en-GB" w:eastAsia="en-GB"/>
              <w14:ligatures w14:val="standardContextual"/>
            </w:rPr>
          </w:pPr>
          <w:hyperlink w:anchor="_Toc167930336" w:history="1">
            <w:r w:rsidR="00554C41" w:rsidRPr="00F90058">
              <w:rPr>
                <w:rStyle w:val="Hyperlink"/>
                <w:rFonts w:ascii="Times New Roman" w:hAnsi="Times New Roman" w:cs="Times New Roman"/>
                <w:noProof/>
                <w:lang w:val="en-GB"/>
              </w:rPr>
              <w:t>Introduction</w:t>
            </w:r>
            <w:r w:rsidR="00554C41">
              <w:rPr>
                <w:noProof/>
                <w:webHidden/>
              </w:rPr>
              <w:tab/>
            </w:r>
            <w:r w:rsidR="00554C41">
              <w:rPr>
                <w:noProof/>
                <w:webHidden/>
              </w:rPr>
              <w:fldChar w:fldCharType="begin"/>
            </w:r>
            <w:r w:rsidR="00554C41">
              <w:rPr>
                <w:noProof/>
                <w:webHidden/>
              </w:rPr>
              <w:instrText xml:space="preserve"> PAGEREF _Toc167930336 \h </w:instrText>
            </w:r>
            <w:r w:rsidR="00554C41">
              <w:rPr>
                <w:noProof/>
                <w:webHidden/>
              </w:rPr>
            </w:r>
            <w:r w:rsidR="00554C41">
              <w:rPr>
                <w:noProof/>
                <w:webHidden/>
              </w:rPr>
              <w:fldChar w:fldCharType="separate"/>
            </w:r>
            <w:r w:rsidR="00554C41">
              <w:rPr>
                <w:noProof/>
                <w:webHidden/>
              </w:rPr>
              <w:t>3</w:t>
            </w:r>
            <w:r w:rsidR="00554C41">
              <w:rPr>
                <w:noProof/>
                <w:webHidden/>
              </w:rPr>
              <w:fldChar w:fldCharType="end"/>
            </w:r>
          </w:hyperlink>
        </w:p>
        <w:p w14:paraId="06143DEE" w14:textId="0706383D" w:rsidR="00554C41" w:rsidRDefault="00582BC3">
          <w:pPr>
            <w:pStyle w:val="TOC1"/>
            <w:tabs>
              <w:tab w:val="right" w:leader="dot" w:pos="9016"/>
            </w:tabs>
            <w:rPr>
              <w:noProof/>
              <w:kern w:val="2"/>
              <w:sz w:val="22"/>
              <w:szCs w:val="22"/>
              <w:lang w:val="en-GB" w:eastAsia="en-GB"/>
              <w14:ligatures w14:val="standardContextual"/>
            </w:rPr>
          </w:pPr>
          <w:hyperlink w:anchor="_Toc167930337" w:history="1">
            <w:r w:rsidR="00554C41" w:rsidRPr="00F90058">
              <w:rPr>
                <w:rStyle w:val="Hyperlink"/>
                <w:rFonts w:ascii="Times New Roman" w:hAnsi="Times New Roman" w:cs="Times New Roman"/>
                <w:noProof/>
                <w:lang w:val="en-GB"/>
              </w:rPr>
              <w:t>Literature Review</w:t>
            </w:r>
            <w:r w:rsidR="00554C41">
              <w:rPr>
                <w:noProof/>
                <w:webHidden/>
              </w:rPr>
              <w:tab/>
            </w:r>
            <w:r w:rsidR="00554C41">
              <w:rPr>
                <w:noProof/>
                <w:webHidden/>
              </w:rPr>
              <w:fldChar w:fldCharType="begin"/>
            </w:r>
            <w:r w:rsidR="00554C41">
              <w:rPr>
                <w:noProof/>
                <w:webHidden/>
              </w:rPr>
              <w:instrText xml:space="preserve"> PAGEREF _Toc167930337 \h </w:instrText>
            </w:r>
            <w:r w:rsidR="00554C41">
              <w:rPr>
                <w:noProof/>
                <w:webHidden/>
              </w:rPr>
            </w:r>
            <w:r w:rsidR="00554C41">
              <w:rPr>
                <w:noProof/>
                <w:webHidden/>
              </w:rPr>
              <w:fldChar w:fldCharType="separate"/>
            </w:r>
            <w:r w:rsidR="00554C41">
              <w:rPr>
                <w:noProof/>
                <w:webHidden/>
              </w:rPr>
              <w:t>3</w:t>
            </w:r>
            <w:r w:rsidR="00554C41">
              <w:rPr>
                <w:noProof/>
                <w:webHidden/>
              </w:rPr>
              <w:fldChar w:fldCharType="end"/>
            </w:r>
          </w:hyperlink>
        </w:p>
        <w:p w14:paraId="51987B2C" w14:textId="3197BBB7" w:rsidR="00554C41" w:rsidRDefault="00582BC3">
          <w:pPr>
            <w:pStyle w:val="TOC1"/>
            <w:tabs>
              <w:tab w:val="right" w:leader="dot" w:pos="9016"/>
            </w:tabs>
            <w:rPr>
              <w:noProof/>
              <w:kern w:val="2"/>
              <w:sz w:val="22"/>
              <w:szCs w:val="22"/>
              <w:lang w:val="en-GB" w:eastAsia="en-GB"/>
              <w14:ligatures w14:val="standardContextual"/>
            </w:rPr>
          </w:pPr>
          <w:hyperlink w:anchor="_Toc167930338" w:history="1">
            <w:r w:rsidR="00554C41" w:rsidRPr="00F90058">
              <w:rPr>
                <w:rStyle w:val="Hyperlink"/>
                <w:rFonts w:ascii="Times New Roman" w:hAnsi="Times New Roman" w:cs="Times New Roman"/>
                <w:noProof/>
                <w:shd w:val="clear" w:color="auto" w:fill="FFFFFF"/>
                <w:lang w:val="en-GB"/>
              </w:rPr>
              <w:t>Methods:</w:t>
            </w:r>
            <w:r w:rsidR="00554C41">
              <w:rPr>
                <w:noProof/>
                <w:webHidden/>
              </w:rPr>
              <w:tab/>
            </w:r>
            <w:r w:rsidR="00554C41">
              <w:rPr>
                <w:noProof/>
                <w:webHidden/>
              </w:rPr>
              <w:fldChar w:fldCharType="begin"/>
            </w:r>
            <w:r w:rsidR="00554C41">
              <w:rPr>
                <w:noProof/>
                <w:webHidden/>
              </w:rPr>
              <w:instrText xml:space="preserve"> PAGEREF _Toc167930338 \h </w:instrText>
            </w:r>
            <w:r w:rsidR="00554C41">
              <w:rPr>
                <w:noProof/>
                <w:webHidden/>
              </w:rPr>
            </w:r>
            <w:r w:rsidR="00554C41">
              <w:rPr>
                <w:noProof/>
                <w:webHidden/>
              </w:rPr>
              <w:fldChar w:fldCharType="separate"/>
            </w:r>
            <w:r w:rsidR="00554C41">
              <w:rPr>
                <w:noProof/>
                <w:webHidden/>
              </w:rPr>
              <w:t>6</w:t>
            </w:r>
            <w:r w:rsidR="00554C41">
              <w:rPr>
                <w:noProof/>
                <w:webHidden/>
              </w:rPr>
              <w:fldChar w:fldCharType="end"/>
            </w:r>
          </w:hyperlink>
        </w:p>
        <w:p w14:paraId="61BA2B29" w14:textId="0E9C0B83" w:rsidR="00554C41" w:rsidRDefault="00582BC3">
          <w:pPr>
            <w:pStyle w:val="TOC1"/>
            <w:tabs>
              <w:tab w:val="right" w:leader="dot" w:pos="9016"/>
            </w:tabs>
            <w:rPr>
              <w:noProof/>
              <w:kern w:val="2"/>
              <w:sz w:val="22"/>
              <w:szCs w:val="22"/>
              <w:lang w:val="en-GB" w:eastAsia="en-GB"/>
              <w14:ligatures w14:val="standardContextual"/>
            </w:rPr>
          </w:pPr>
          <w:hyperlink w:anchor="_Toc167930339" w:history="1">
            <w:r w:rsidR="00554C41" w:rsidRPr="00F90058">
              <w:rPr>
                <w:rStyle w:val="Hyperlink"/>
                <w:rFonts w:ascii="Times New Roman" w:hAnsi="Times New Roman" w:cs="Times New Roman"/>
                <w:noProof/>
                <w:lang w:val="en-GB"/>
              </w:rPr>
              <w:t>Case Study Discussion</w:t>
            </w:r>
            <w:r w:rsidR="00554C41">
              <w:rPr>
                <w:noProof/>
                <w:webHidden/>
              </w:rPr>
              <w:tab/>
            </w:r>
            <w:r w:rsidR="00554C41">
              <w:rPr>
                <w:noProof/>
                <w:webHidden/>
              </w:rPr>
              <w:fldChar w:fldCharType="begin"/>
            </w:r>
            <w:r w:rsidR="00554C41">
              <w:rPr>
                <w:noProof/>
                <w:webHidden/>
              </w:rPr>
              <w:instrText xml:space="preserve"> PAGEREF _Toc167930339 \h </w:instrText>
            </w:r>
            <w:r w:rsidR="00554C41">
              <w:rPr>
                <w:noProof/>
                <w:webHidden/>
              </w:rPr>
            </w:r>
            <w:r w:rsidR="00554C41">
              <w:rPr>
                <w:noProof/>
                <w:webHidden/>
              </w:rPr>
              <w:fldChar w:fldCharType="separate"/>
            </w:r>
            <w:r w:rsidR="00554C41">
              <w:rPr>
                <w:noProof/>
                <w:webHidden/>
              </w:rPr>
              <w:t>7</w:t>
            </w:r>
            <w:r w:rsidR="00554C41">
              <w:rPr>
                <w:noProof/>
                <w:webHidden/>
              </w:rPr>
              <w:fldChar w:fldCharType="end"/>
            </w:r>
          </w:hyperlink>
        </w:p>
        <w:p w14:paraId="3E16BE7A" w14:textId="0801DC54" w:rsidR="00554C41" w:rsidRDefault="00582BC3">
          <w:pPr>
            <w:pStyle w:val="TOC2"/>
            <w:tabs>
              <w:tab w:val="right" w:leader="dot" w:pos="9016"/>
            </w:tabs>
            <w:rPr>
              <w:noProof/>
              <w:kern w:val="2"/>
              <w:sz w:val="22"/>
              <w:szCs w:val="22"/>
              <w:lang w:val="en-GB" w:eastAsia="en-GB"/>
              <w14:ligatures w14:val="standardContextual"/>
            </w:rPr>
          </w:pPr>
          <w:hyperlink w:anchor="_Toc167930340" w:history="1">
            <w:r w:rsidR="00554C41" w:rsidRPr="00F90058">
              <w:rPr>
                <w:rStyle w:val="Hyperlink"/>
                <w:rFonts w:ascii="Times New Roman" w:hAnsi="Times New Roman" w:cs="Times New Roman"/>
                <w:noProof/>
              </w:rPr>
              <w:t>Turnover of Holiday Inn</w:t>
            </w:r>
            <w:r w:rsidR="00554C41">
              <w:rPr>
                <w:noProof/>
                <w:webHidden/>
              </w:rPr>
              <w:tab/>
            </w:r>
            <w:r w:rsidR="00554C41">
              <w:rPr>
                <w:noProof/>
                <w:webHidden/>
              </w:rPr>
              <w:fldChar w:fldCharType="begin"/>
            </w:r>
            <w:r w:rsidR="00554C41">
              <w:rPr>
                <w:noProof/>
                <w:webHidden/>
              </w:rPr>
              <w:instrText xml:space="preserve"> PAGEREF _Toc167930340 \h </w:instrText>
            </w:r>
            <w:r w:rsidR="00554C41">
              <w:rPr>
                <w:noProof/>
                <w:webHidden/>
              </w:rPr>
            </w:r>
            <w:r w:rsidR="00554C41">
              <w:rPr>
                <w:noProof/>
                <w:webHidden/>
              </w:rPr>
              <w:fldChar w:fldCharType="separate"/>
            </w:r>
            <w:r w:rsidR="00554C41">
              <w:rPr>
                <w:noProof/>
                <w:webHidden/>
              </w:rPr>
              <w:t>7</w:t>
            </w:r>
            <w:r w:rsidR="00554C41">
              <w:rPr>
                <w:noProof/>
                <w:webHidden/>
              </w:rPr>
              <w:fldChar w:fldCharType="end"/>
            </w:r>
          </w:hyperlink>
        </w:p>
        <w:p w14:paraId="09962E75" w14:textId="5AC28FBA" w:rsidR="00554C41" w:rsidRDefault="00582BC3">
          <w:pPr>
            <w:pStyle w:val="TOC2"/>
            <w:tabs>
              <w:tab w:val="right" w:leader="dot" w:pos="9016"/>
            </w:tabs>
            <w:rPr>
              <w:noProof/>
              <w:kern w:val="2"/>
              <w:sz w:val="22"/>
              <w:szCs w:val="22"/>
              <w:lang w:val="en-GB" w:eastAsia="en-GB"/>
              <w14:ligatures w14:val="standardContextual"/>
            </w:rPr>
          </w:pPr>
          <w:hyperlink w:anchor="_Toc167930341" w:history="1">
            <w:r w:rsidR="00554C41" w:rsidRPr="00F90058">
              <w:rPr>
                <w:rStyle w:val="Hyperlink"/>
                <w:rFonts w:ascii="Times New Roman" w:hAnsi="Times New Roman" w:cs="Times New Roman"/>
                <w:noProof/>
              </w:rPr>
              <w:t>Staffing</w:t>
            </w:r>
            <w:r w:rsidR="00554C41">
              <w:rPr>
                <w:noProof/>
                <w:webHidden/>
              </w:rPr>
              <w:tab/>
            </w:r>
            <w:r w:rsidR="00554C41">
              <w:rPr>
                <w:noProof/>
                <w:webHidden/>
              </w:rPr>
              <w:fldChar w:fldCharType="begin"/>
            </w:r>
            <w:r w:rsidR="00554C41">
              <w:rPr>
                <w:noProof/>
                <w:webHidden/>
              </w:rPr>
              <w:instrText xml:space="preserve"> PAGEREF _Toc167930341 \h </w:instrText>
            </w:r>
            <w:r w:rsidR="00554C41">
              <w:rPr>
                <w:noProof/>
                <w:webHidden/>
              </w:rPr>
            </w:r>
            <w:r w:rsidR="00554C41">
              <w:rPr>
                <w:noProof/>
                <w:webHidden/>
              </w:rPr>
              <w:fldChar w:fldCharType="separate"/>
            </w:r>
            <w:r w:rsidR="00554C41">
              <w:rPr>
                <w:noProof/>
                <w:webHidden/>
              </w:rPr>
              <w:t>8</w:t>
            </w:r>
            <w:r w:rsidR="00554C41">
              <w:rPr>
                <w:noProof/>
                <w:webHidden/>
              </w:rPr>
              <w:fldChar w:fldCharType="end"/>
            </w:r>
          </w:hyperlink>
        </w:p>
        <w:p w14:paraId="6180F3B4" w14:textId="558045C1" w:rsidR="00554C41" w:rsidRDefault="00582BC3">
          <w:pPr>
            <w:pStyle w:val="TOC2"/>
            <w:tabs>
              <w:tab w:val="right" w:leader="dot" w:pos="9016"/>
            </w:tabs>
            <w:rPr>
              <w:noProof/>
              <w:kern w:val="2"/>
              <w:sz w:val="22"/>
              <w:szCs w:val="22"/>
              <w:lang w:val="en-GB" w:eastAsia="en-GB"/>
              <w14:ligatures w14:val="standardContextual"/>
            </w:rPr>
          </w:pPr>
          <w:hyperlink w:anchor="_Toc167930342" w:history="1">
            <w:r w:rsidR="00554C41" w:rsidRPr="00F90058">
              <w:rPr>
                <w:rStyle w:val="Hyperlink"/>
                <w:rFonts w:ascii="Times New Roman" w:hAnsi="Times New Roman" w:cs="Times New Roman"/>
                <w:noProof/>
              </w:rPr>
              <w:t>Number of branches and locations</w:t>
            </w:r>
            <w:r w:rsidR="00554C41">
              <w:rPr>
                <w:noProof/>
                <w:webHidden/>
              </w:rPr>
              <w:tab/>
            </w:r>
            <w:r w:rsidR="00554C41">
              <w:rPr>
                <w:noProof/>
                <w:webHidden/>
              </w:rPr>
              <w:fldChar w:fldCharType="begin"/>
            </w:r>
            <w:r w:rsidR="00554C41">
              <w:rPr>
                <w:noProof/>
                <w:webHidden/>
              </w:rPr>
              <w:instrText xml:space="preserve"> PAGEREF _Toc167930342 \h </w:instrText>
            </w:r>
            <w:r w:rsidR="00554C41">
              <w:rPr>
                <w:noProof/>
                <w:webHidden/>
              </w:rPr>
            </w:r>
            <w:r w:rsidR="00554C41">
              <w:rPr>
                <w:noProof/>
                <w:webHidden/>
              </w:rPr>
              <w:fldChar w:fldCharType="separate"/>
            </w:r>
            <w:r w:rsidR="00554C41">
              <w:rPr>
                <w:noProof/>
                <w:webHidden/>
              </w:rPr>
              <w:t>8</w:t>
            </w:r>
            <w:r w:rsidR="00554C41">
              <w:rPr>
                <w:noProof/>
                <w:webHidden/>
              </w:rPr>
              <w:fldChar w:fldCharType="end"/>
            </w:r>
          </w:hyperlink>
        </w:p>
        <w:p w14:paraId="2B1218E2" w14:textId="12E76758" w:rsidR="00554C41" w:rsidRDefault="00582BC3">
          <w:pPr>
            <w:pStyle w:val="TOC2"/>
            <w:tabs>
              <w:tab w:val="right" w:leader="dot" w:pos="9016"/>
            </w:tabs>
            <w:rPr>
              <w:noProof/>
              <w:kern w:val="2"/>
              <w:sz w:val="22"/>
              <w:szCs w:val="22"/>
              <w:lang w:val="en-GB" w:eastAsia="en-GB"/>
              <w14:ligatures w14:val="standardContextual"/>
            </w:rPr>
          </w:pPr>
          <w:hyperlink w:anchor="_Toc167930343" w:history="1">
            <w:r w:rsidR="00554C41" w:rsidRPr="00F90058">
              <w:rPr>
                <w:rStyle w:val="Hyperlink"/>
                <w:rFonts w:ascii="Times New Roman" w:hAnsi="Times New Roman" w:cs="Times New Roman"/>
                <w:noProof/>
              </w:rPr>
              <w:t>SWOT analysis</w:t>
            </w:r>
            <w:r w:rsidR="00554C41">
              <w:rPr>
                <w:noProof/>
                <w:webHidden/>
              </w:rPr>
              <w:tab/>
            </w:r>
            <w:r w:rsidR="00554C41">
              <w:rPr>
                <w:noProof/>
                <w:webHidden/>
              </w:rPr>
              <w:fldChar w:fldCharType="begin"/>
            </w:r>
            <w:r w:rsidR="00554C41">
              <w:rPr>
                <w:noProof/>
                <w:webHidden/>
              </w:rPr>
              <w:instrText xml:space="preserve"> PAGEREF _Toc167930343 \h </w:instrText>
            </w:r>
            <w:r w:rsidR="00554C41">
              <w:rPr>
                <w:noProof/>
                <w:webHidden/>
              </w:rPr>
            </w:r>
            <w:r w:rsidR="00554C41">
              <w:rPr>
                <w:noProof/>
                <w:webHidden/>
              </w:rPr>
              <w:fldChar w:fldCharType="separate"/>
            </w:r>
            <w:r w:rsidR="00554C41">
              <w:rPr>
                <w:noProof/>
                <w:webHidden/>
              </w:rPr>
              <w:t>10</w:t>
            </w:r>
            <w:r w:rsidR="00554C41">
              <w:rPr>
                <w:noProof/>
                <w:webHidden/>
              </w:rPr>
              <w:fldChar w:fldCharType="end"/>
            </w:r>
          </w:hyperlink>
        </w:p>
        <w:p w14:paraId="70515D6E" w14:textId="26388193" w:rsidR="00554C41" w:rsidRDefault="00582BC3">
          <w:pPr>
            <w:pStyle w:val="TOC2"/>
            <w:tabs>
              <w:tab w:val="right" w:leader="dot" w:pos="9016"/>
            </w:tabs>
            <w:rPr>
              <w:noProof/>
              <w:kern w:val="2"/>
              <w:sz w:val="22"/>
              <w:szCs w:val="22"/>
              <w:lang w:val="en-GB" w:eastAsia="en-GB"/>
              <w14:ligatures w14:val="standardContextual"/>
            </w:rPr>
          </w:pPr>
          <w:hyperlink w:anchor="_Toc167930344" w:history="1">
            <w:r w:rsidR="00554C41" w:rsidRPr="00F90058">
              <w:rPr>
                <w:rStyle w:val="Hyperlink"/>
                <w:rFonts w:ascii="Times New Roman" w:hAnsi="Times New Roman" w:cs="Times New Roman"/>
                <w:noProof/>
              </w:rPr>
              <w:t>PEST Analysis</w:t>
            </w:r>
            <w:r w:rsidR="00554C41">
              <w:rPr>
                <w:noProof/>
                <w:webHidden/>
              </w:rPr>
              <w:tab/>
            </w:r>
            <w:r w:rsidR="00554C41">
              <w:rPr>
                <w:noProof/>
                <w:webHidden/>
              </w:rPr>
              <w:fldChar w:fldCharType="begin"/>
            </w:r>
            <w:r w:rsidR="00554C41">
              <w:rPr>
                <w:noProof/>
                <w:webHidden/>
              </w:rPr>
              <w:instrText xml:space="preserve"> PAGEREF _Toc167930344 \h </w:instrText>
            </w:r>
            <w:r w:rsidR="00554C41">
              <w:rPr>
                <w:noProof/>
                <w:webHidden/>
              </w:rPr>
            </w:r>
            <w:r w:rsidR="00554C41">
              <w:rPr>
                <w:noProof/>
                <w:webHidden/>
              </w:rPr>
              <w:fldChar w:fldCharType="separate"/>
            </w:r>
            <w:r w:rsidR="00554C41">
              <w:rPr>
                <w:noProof/>
                <w:webHidden/>
              </w:rPr>
              <w:t>12</w:t>
            </w:r>
            <w:r w:rsidR="00554C41">
              <w:rPr>
                <w:noProof/>
                <w:webHidden/>
              </w:rPr>
              <w:fldChar w:fldCharType="end"/>
            </w:r>
          </w:hyperlink>
        </w:p>
        <w:p w14:paraId="7C7A422A" w14:textId="51B3CC6D" w:rsidR="00554C41" w:rsidRDefault="00582BC3">
          <w:pPr>
            <w:pStyle w:val="TOC2"/>
            <w:tabs>
              <w:tab w:val="right" w:leader="dot" w:pos="9016"/>
            </w:tabs>
            <w:rPr>
              <w:noProof/>
              <w:kern w:val="2"/>
              <w:sz w:val="22"/>
              <w:szCs w:val="22"/>
              <w:lang w:val="en-GB" w:eastAsia="en-GB"/>
              <w14:ligatures w14:val="standardContextual"/>
            </w:rPr>
          </w:pPr>
          <w:hyperlink w:anchor="_Toc167930345" w:history="1">
            <w:r w:rsidR="00554C41" w:rsidRPr="00F90058">
              <w:rPr>
                <w:rStyle w:val="Hyperlink"/>
                <w:rFonts w:ascii="Times New Roman" w:hAnsi="Times New Roman" w:cs="Times New Roman"/>
                <w:noProof/>
              </w:rPr>
              <w:t>Competitor Analysis (Price vs. Quality)</w:t>
            </w:r>
            <w:r w:rsidR="00554C41">
              <w:rPr>
                <w:noProof/>
                <w:webHidden/>
              </w:rPr>
              <w:tab/>
            </w:r>
            <w:r w:rsidR="00554C41">
              <w:rPr>
                <w:noProof/>
                <w:webHidden/>
              </w:rPr>
              <w:fldChar w:fldCharType="begin"/>
            </w:r>
            <w:r w:rsidR="00554C41">
              <w:rPr>
                <w:noProof/>
                <w:webHidden/>
              </w:rPr>
              <w:instrText xml:space="preserve"> PAGEREF _Toc167930345 \h </w:instrText>
            </w:r>
            <w:r w:rsidR="00554C41">
              <w:rPr>
                <w:noProof/>
                <w:webHidden/>
              </w:rPr>
            </w:r>
            <w:r w:rsidR="00554C41">
              <w:rPr>
                <w:noProof/>
                <w:webHidden/>
              </w:rPr>
              <w:fldChar w:fldCharType="separate"/>
            </w:r>
            <w:r w:rsidR="00554C41">
              <w:rPr>
                <w:noProof/>
                <w:webHidden/>
              </w:rPr>
              <w:t>13</w:t>
            </w:r>
            <w:r w:rsidR="00554C41">
              <w:rPr>
                <w:noProof/>
                <w:webHidden/>
              </w:rPr>
              <w:fldChar w:fldCharType="end"/>
            </w:r>
          </w:hyperlink>
        </w:p>
        <w:p w14:paraId="7949332D" w14:textId="2EF9C93A" w:rsidR="00554C41" w:rsidRDefault="00582BC3">
          <w:pPr>
            <w:pStyle w:val="TOC1"/>
            <w:tabs>
              <w:tab w:val="right" w:leader="dot" w:pos="9016"/>
            </w:tabs>
            <w:rPr>
              <w:noProof/>
              <w:kern w:val="2"/>
              <w:sz w:val="22"/>
              <w:szCs w:val="22"/>
              <w:lang w:val="en-GB" w:eastAsia="en-GB"/>
              <w14:ligatures w14:val="standardContextual"/>
            </w:rPr>
          </w:pPr>
          <w:hyperlink w:anchor="_Toc167930346" w:history="1">
            <w:r w:rsidR="00554C41" w:rsidRPr="00F90058">
              <w:rPr>
                <w:rStyle w:val="Hyperlink"/>
                <w:rFonts w:ascii="Times New Roman" w:hAnsi="Times New Roman" w:cs="Times New Roman"/>
                <w:noProof/>
                <w:lang w:val="en-GB"/>
              </w:rPr>
              <w:t>Theme Exploration</w:t>
            </w:r>
            <w:r w:rsidR="00554C41">
              <w:rPr>
                <w:noProof/>
                <w:webHidden/>
              </w:rPr>
              <w:tab/>
            </w:r>
            <w:r w:rsidR="00554C41">
              <w:rPr>
                <w:noProof/>
                <w:webHidden/>
              </w:rPr>
              <w:fldChar w:fldCharType="begin"/>
            </w:r>
            <w:r w:rsidR="00554C41">
              <w:rPr>
                <w:noProof/>
                <w:webHidden/>
              </w:rPr>
              <w:instrText xml:space="preserve"> PAGEREF _Toc167930346 \h </w:instrText>
            </w:r>
            <w:r w:rsidR="00554C41">
              <w:rPr>
                <w:noProof/>
                <w:webHidden/>
              </w:rPr>
            </w:r>
            <w:r w:rsidR="00554C41">
              <w:rPr>
                <w:noProof/>
                <w:webHidden/>
              </w:rPr>
              <w:fldChar w:fldCharType="separate"/>
            </w:r>
            <w:r w:rsidR="00554C41">
              <w:rPr>
                <w:noProof/>
                <w:webHidden/>
              </w:rPr>
              <w:t>14</w:t>
            </w:r>
            <w:r w:rsidR="00554C41">
              <w:rPr>
                <w:noProof/>
                <w:webHidden/>
              </w:rPr>
              <w:fldChar w:fldCharType="end"/>
            </w:r>
          </w:hyperlink>
        </w:p>
        <w:p w14:paraId="083D312C" w14:textId="348E79CA" w:rsidR="00554C41" w:rsidRDefault="00582BC3">
          <w:pPr>
            <w:pStyle w:val="TOC1"/>
            <w:tabs>
              <w:tab w:val="right" w:leader="dot" w:pos="9016"/>
            </w:tabs>
            <w:rPr>
              <w:noProof/>
              <w:kern w:val="2"/>
              <w:sz w:val="22"/>
              <w:szCs w:val="22"/>
              <w:lang w:val="en-GB" w:eastAsia="en-GB"/>
              <w14:ligatures w14:val="standardContextual"/>
            </w:rPr>
          </w:pPr>
          <w:hyperlink w:anchor="_Toc167930347" w:history="1">
            <w:r w:rsidR="00554C41" w:rsidRPr="00F90058">
              <w:rPr>
                <w:rStyle w:val="Hyperlink"/>
                <w:rFonts w:ascii="Times New Roman" w:hAnsi="Times New Roman" w:cs="Times New Roman"/>
                <w:noProof/>
                <w:lang w:val="en-GB"/>
              </w:rPr>
              <w:t>Reflection</w:t>
            </w:r>
            <w:r w:rsidR="00554C41">
              <w:rPr>
                <w:noProof/>
                <w:webHidden/>
              </w:rPr>
              <w:tab/>
            </w:r>
            <w:r w:rsidR="00554C41">
              <w:rPr>
                <w:noProof/>
                <w:webHidden/>
              </w:rPr>
              <w:fldChar w:fldCharType="begin"/>
            </w:r>
            <w:r w:rsidR="00554C41">
              <w:rPr>
                <w:noProof/>
                <w:webHidden/>
              </w:rPr>
              <w:instrText xml:space="preserve"> PAGEREF _Toc167930347 \h </w:instrText>
            </w:r>
            <w:r w:rsidR="00554C41">
              <w:rPr>
                <w:noProof/>
                <w:webHidden/>
              </w:rPr>
            </w:r>
            <w:r w:rsidR="00554C41">
              <w:rPr>
                <w:noProof/>
                <w:webHidden/>
              </w:rPr>
              <w:fldChar w:fldCharType="separate"/>
            </w:r>
            <w:r w:rsidR="00554C41">
              <w:rPr>
                <w:noProof/>
                <w:webHidden/>
              </w:rPr>
              <w:t>20</w:t>
            </w:r>
            <w:r w:rsidR="00554C41">
              <w:rPr>
                <w:noProof/>
                <w:webHidden/>
              </w:rPr>
              <w:fldChar w:fldCharType="end"/>
            </w:r>
          </w:hyperlink>
        </w:p>
        <w:p w14:paraId="2E942726" w14:textId="40F74F7E" w:rsidR="00554C41" w:rsidRDefault="00582BC3">
          <w:pPr>
            <w:pStyle w:val="TOC1"/>
            <w:tabs>
              <w:tab w:val="right" w:leader="dot" w:pos="9016"/>
            </w:tabs>
            <w:rPr>
              <w:noProof/>
              <w:kern w:val="2"/>
              <w:sz w:val="22"/>
              <w:szCs w:val="22"/>
              <w:lang w:val="en-GB" w:eastAsia="en-GB"/>
              <w14:ligatures w14:val="standardContextual"/>
            </w:rPr>
          </w:pPr>
          <w:hyperlink w:anchor="_Toc167930348" w:history="1">
            <w:r w:rsidR="00554C41" w:rsidRPr="00F90058">
              <w:rPr>
                <w:rStyle w:val="Hyperlink"/>
                <w:rFonts w:ascii="Times New Roman" w:hAnsi="Times New Roman" w:cs="Times New Roman"/>
                <w:noProof/>
                <w:lang w:val="en-GB"/>
              </w:rPr>
              <w:t>References</w:t>
            </w:r>
            <w:r w:rsidR="00554C41">
              <w:rPr>
                <w:noProof/>
                <w:webHidden/>
              </w:rPr>
              <w:tab/>
            </w:r>
            <w:r w:rsidR="00554C41">
              <w:rPr>
                <w:noProof/>
                <w:webHidden/>
              </w:rPr>
              <w:fldChar w:fldCharType="begin"/>
            </w:r>
            <w:r w:rsidR="00554C41">
              <w:rPr>
                <w:noProof/>
                <w:webHidden/>
              </w:rPr>
              <w:instrText xml:space="preserve"> PAGEREF _Toc167930348 \h </w:instrText>
            </w:r>
            <w:r w:rsidR="00554C41">
              <w:rPr>
                <w:noProof/>
                <w:webHidden/>
              </w:rPr>
            </w:r>
            <w:r w:rsidR="00554C41">
              <w:rPr>
                <w:noProof/>
                <w:webHidden/>
              </w:rPr>
              <w:fldChar w:fldCharType="separate"/>
            </w:r>
            <w:r w:rsidR="00554C41">
              <w:rPr>
                <w:noProof/>
                <w:webHidden/>
              </w:rPr>
              <w:t>23</w:t>
            </w:r>
            <w:r w:rsidR="00554C41">
              <w:rPr>
                <w:noProof/>
                <w:webHidden/>
              </w:rPr>
              <w:fldChar w:fldCharType="end"/>
            </w:r>
          </w:hyperlink>
        </w:p>
        <w:p w14:paraId="4CFEC1ED" w14:textId="04AE9F32"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b/>
              <w:bCs/>
              <w:noProof/>
              <w:sz w:val="24"/>
              <w:szCs w:val="24"/>
              <w:lang w:val="en-GB"/>
            </w:rPr>
            <w:fldChar w:fldCharType="end"/>
          </w:r>
        </w:p>
      </w:sdtContent>
    </w:sdt>
    <w:p w14:paraId="64627850" w14:textId="77777777" w:rsidR="007C28E7" w:rsidRPr="007D5984" w:rsidRDefault="007C28E7" w:rsidP="007C28E7">
      <w:pPr>
        <w:pStyle w:val="Heading1"/>
        <w:spacing w:line="360" w:lineRule="auto"/>
        <w:rPr>
          <w:rFonts w:ascii="Times New Roman" w:hAnsi="Times New Roman" w:cs="Times New Roman"/>
          <w:szCs w:val="24"/>
          <w:lang w:val="en-GB"/>
        </w:rPr>
      </w:pPr>
    </w:p>
    <w:p w14:paraId="30AE7F63" w14:textId="77777777" w:rsidR="007C28E7" w:rsidRPr="007D5984" w:rsidRDefault="007C28E7" w:rsidP="007C28E7">
      <w:pPr>
        <w:spacing w:line="360" w:lineRule="auto"/>
        <w:jc w:val="both"/>
        <w:rPr>
          <w:rFonts w:ascii="Times New Roman" w:hAnsi="Times New Roman" w:cs="Times New Roman"/>
          <w:kern w:val="44"/>
          <w:sz w:val="24"/>
          <w:szCs w:val="24"/>
          <w:lang w:val="en-GB"/>
        </w:rPr>
      </w:pPr>
      <w:r w:rsidRPr="007D5984">
        <w:rPr>
          <w:rFonts w:ascii="Times New Roman" w:hAnsi="Times New Roman" w:cs="Times New Roman"/>
          <w:sz w:val="24"/>
          <w:szCs w:val="24"/>
          <w:lang w:val="en-GB"/>
        </w:rPr>
        <w:br w:type="page"/>
      </w:r>
    </w:p>
    <w:p w14:paraId="2233CAB9" w14:textId="77777777" w:rsidR="00202D26" w:rsidRPr="007D5984" w:rsidRDefault="007C28E7" w:rsidP="006B34C0">
      <w:pPr>
        <w:pStyle w:val="Heading1"/>
        <w:spacing w:before="120" w:after="120" w:line="360" w:lineRule="auto"/>
        <w:rPr>
          <w:rFonts w:ascii="Times New Roman" w:hAnsi="Times New Roman" w:cs="Times New Roman"/>
          <w:szCs w:val="24"/>
          <w:lang w:val="en-GB"/>
        </w:rPr>
      </w:pPr>
      <w:bookmarkStart w:id="1" w:name="_Toc167930336"/>
      <w:r w:rsidRPr="007D5984">
        <w:rPr>
          <w:rFonts w:ascii="Times New Roman" w:hAnsi="Times New Roman" w:cs="Times New Roman"/>
          <w:szCs w:val="24"/>
          <w:lang w:val="en-GB"/>
        </w:rPr>
        <w:lastRenderedPageBreak/>
        <w:t>Introduction</w:t>
      </w:r>
      <w:bookmarkEnd w:id="1"/>
    </w:p>
    <w:p w14:paraId="37F4DF78" w14:textId="77777777" w:rsidR="00202D26" w:rsidRPr="007D5984" w:rsidRDefault="007C28E7" w:rsidP="006B34C0">
      <w:pPr>
        <w:spacing w:before="120" w:after="120" w:line="360" w:lineRule="auto"/>
        <w:jc w:val="both"/>
        <w:rPr>
          <w:rFonts w:ascii="Times New Roman" w:hAnsi="Times New Roman" w:cs="Times New Roman"/>
          <w:b/>
          <w:bCs/>
          <w:sz w:val="24"/>
          <w:szCs w:val="24"/>
          <w:lang w:val="en-GB"/>
        </w:rPr>
      </w:pPr>
      <w:r w:rsidRPr="007D5984">
        <w:rPr>
          <w:rFonts w:ascii="Times New Roman" w:hAnsi="Times New Roman" w:cs="Times New Roman"/>
          <w:b/>
          <w:bCs/>
          <w:sz w:val="24"/>
          <w:szCs w:val="24"/>
          <w:lang w:val="en-GB"/>
        </w:rPr>
        <w:t>Context background</w:t>
      </w:r>
    </w:p>
    <w:p w14:paraId="1ECFAEC9" w14:textId="4C1F2B97"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In recent times it has been noted that on a global scale the hospitality sector is losing out on employees due to huge turnover rates (Dwesini, 2019). Often skilled staff leave their jobs in search of better opportunities, leaving the industry on the hands of the newly recruits who lack proper skills and mannerisms associated with the industry. This has led to major concern among the management. In this context Holiday Inn, UK has been analysed. The Holiday Inn hotels are owned by IHG hotels and resorts originally based in Georgia and famous for their extensive network of hotels and resorts throughout the world. Currently the business is active over 1100 locations across the globe within the tourism and hospitality sector (IHG Plc). </w:t>
      </w:r>
    </w:p>
    <w:p w14:paraId="20712A71" w14:textId="77777777" w:rsidR="00202D26" w:rsidRPr="007D5984" w:rsidRDefault="007C28E7" w:rsidP="007C28E7">
      <w:pPr>
        <w:spacing w:line="360" w:lineRule="auto"/>
        <w:jc w:val="both"/>
        <w:rPr>
          <w:rFonts w:ascii="Times New Roman" w:hAnsi="Times New Roman" w:cs="Times New Roman"/>
          <w:b/>
          <w:bCs/>
          <w:sz w:val="24"/>
          <w:szCs w:val="24"/>
          <w:lang w:val="en-GB"/>
        </w:rPr>
      </w:pPr>
      <w:r w:rsidRPr="007D5984">
        <w:rPr>
          <w:rFonts w:ascii="Times New Roman" w:hAnsi="Times New Roman" w:cs="Times New Roman"/>
          <w:b/>
          <w:bCs/>
          <w:sz w:val="24"/>
          <w:szCs w:val="24"/>
          <w:lang w:val="en-GB"/>
        </w:rPr>
        <w:t>Aims and Objectives</w:t>
      </w:r>
    </w:p>
    <w:p w14:paraId="3075E73A" w14:textId="190AE012"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eastAsia="SimSun" w:hAnsi="Times New Roman" w:cs="Times New Roman"/>
          <w:color w:val="222222"/>
          <w:sz w:val="24"/>
          <w:szCs w:val="24"/>
          <w:shd w:val="clear" w:color="auto" w:fill="FFFFFF"/>
          <w:lang w:val="en-GB" w:bidi="ar"/>
        </w:rPr>
        <w:t xml:space="preserve">The aim of the research is to </w:t>
      </w:r>
      <w:r w:rsidR="00764E48" w:rsidRPr="007D5984">
        <w:rPr>
          <w:rFonts w:ascii="Times New Roman" w:eastAsia="SimSun" w:hAnsi="Times New Roman" w:cs="Times New Roman"/>
          <w:color w:val="222222"/>
          <w:sz w:val="24"/>
          <w:szCs w:val="24"/>
          <w:shd w:val="clear" w:color="auto" w:fill="FFFFFF"/>
          <w:lang w:val="en-GB" w:bidi="ar"/>
        </w:rPr>
        <w:t>analyse</w:t>
      </w:r>
      <w:r w:rsidRPr="007D5984">
        <w:rPr>
          <w:rFonts w:ascii="Times New Roman" w:eastAsia="SimSun" w:hAnsi="Times New Roman" w:cs="Times New Roman"/>
          <w:color w:val="222222"/>
          <w:sz w:val="24"/>
          <w:szCs w:val="24"/>
          <w:shd w:val="clear" w:color="auto" w:fill="FFFFFF"/>
          <w:lang w:val="en-GB" w:bidi="ar"/>
        </w:rPr>
        <w:t xml:space="preserve"> significant challenges being faced in Uk hospitality and hotel sector in terms of employee recruitment and retention strategies and how it affects hotel chain Holiday Inn in the UK. </w:t>
      </w:r>
    </w:p>
    <w:p w14:paraId="36345C0F" w14:textId="77777777" w:rsidR="00202D26" w:rsidRPr="007D5984" w:rsidRDefault="007C28E7" w:rsidP="007C28E7">
      <w:pPr>
        <w:shd w:val="clear" w:color="auto" w:fill="FFFFFF"/>
        <w:spacing w:line="360" w:lineRule="auto"/>
        <w:jc w:val="both"/>
        <w:rPr>
          <w:rFonts w:ascii="Times New Roman" w:hAnsi="Times New Roman" w:cs="Times New Roman"/>
          <w:color w:val="222222"/>
          <w:sz w:val="24"/>
          <w:szCs w:val="24"/>
          <w:lang w:val="en-GB"/>
        </w:rPr>
      </w:pPr>
      <w:r w:rsidRPr="007D5984">
        <w:rPr>
          <w:rFonts w:ascii="Times New Roman" w:eastAsia="SimSun" w:hAnsi="Times New Roman" w:cs="Times New Roman"/>
          <w:color w:val="222222"/>
          <w:sz w:val="24"/>
          <w:szCs w:val="24"/>
          <w:shd w:val="clear" w:color="auto" w:fill="FFFFFF"/>
          <w:lang w:val="en-GB" w:bidi="ar"/>
        </w:rPr>
        <w:t>The objectives of the research are as follows:-</w:t>
      </w:r>
    </w:p>
    <w:p w14:paraId="11BC89F0" w14:textId="77777777" w:rsidR="00202D26" w:rsidRPr="007D5984" w:rsidRDefault="007C28E7" w:rsidP="007C28E7">
      <w:pPr>
        <w:numPr>
          <w:ilvl w:val="0"/>
          <w:numId w:val="1"/>
        </w:numPr>
        <w:spacing w:beforeAutospacing="1" w:afterAutospacing="1" w:line="360" w:lineRule="auto"/>
        <w:ind w:left="900"/>
        <w:jc w:val="both"/>
        <w:rPr>
          <w:rFonts w:ascii="Times New Roman" w:hAnsi="Times New Roman" w:cs="Times New Roman"/>
          <w:sz w:val="24"/>
          <w:szCs w:val="24"/>
          <w:lang w:val="en-GB"/>
        </w:rPr>
      </w:pPr>
      <w:r w:rsidRPr="007D5984">
        <w:rPr>
          <w:rFonts w:ascii="Times New Roman" w:hAnsi="Times New Roman" w:cs="Times New Roman"/>
          <w:color w:val="222222"/>
          <w:sz w:val="24"/>
          <w:szCs w:val="24"/>
          <w:shd w:val="clear" w:color="auto" w:fill="FFFFFF"/>
          <w:lang w:val="en-GB"/>
        </w:rPr>
        <w:t>To identify the key shortages of qualified and skilled staffs in key positions of UK hotel industry</w:t>
      </w:r>
    </w:p>
    <w:p w14:paraId="0904718A" w14:textId="7A487699" w:rsidR="00202D26" w:rsidRPr="007D5984" w:rsidRDefault="007C28E7" w:rsidP="007C28E7">
      <w:pPr>
        <w:numPr>
          <w:ilvl w:val="0"/>
          <w:numId w:val="1"/>
        </w:numPr>
        <w:spacing w:beforeAutospacing="1" w:afterAutospacing="1" w:line="360" w:lineRule="auto"/>
        <w:ind w:left="900"/>
        <w:jc w:val="both"/>
        <w:rPr>
          <w:rFonts w:ascii="Times New Roman" w:hAnsi="Times New Roman" w:cs="Times New Roman"/>
          <w:sz w:val="24"/>
          <w:szCs w:val="24"/>
          <w:lang w:val="en-GB"/>
        </w:rPr>
      </w:pPr>
      <w:r w:rsidRPr="007D5984">
        <w:rPr>
          <w:rFonts w:ascii="Times New Roman" w:hAnsi="Times New Roman" w:cs="Times New Roman"/>
          <w:color w:val="222222"/>
          <w:sz w:val="24"/>
          <w:szCs w:val="24"/>
          <w:shd w:val="clear" w:color="auto" w:fill="FFFFFF"/>
          <w:lang w:val="en-GB"/>
        </w:rPr>
        <w:t>To explore turnover rates of staffs at U</w:t>
      </w:r>
      <w:r w:rsidR="004B3F15">
        <w:rPr>
          <w:rFonts w:ascii="Times New Roman" w:hAnsi="Times New Roman" w:cs="Times New Roman"/>
          <w:color w:val="222222"/>
          <w:sz w:val="24"/>
          <w:szCs w:val="24"/>
          <w:shd w:val="clear" w:color="auto" w:fill="FFFFFF"/>
          <w:lang w:val="en-GB"/>
        </w:rPr>
        <w:t>K</w:t>
      </w:r>
      <w:r w:rsidRPr="007D5984">
        <w:rPr>
          <w:rFonts w:ascii="Times New Roman" w:hAnsi="Times New Roman" w:cs="Times New Roman"/>
          <w:color w:val="222222"/>
          <w:sz w:val="24"/>
          <w:szCs w:val="24"/>
          <w:shd w:val="clear" w:color="auto" w:fill="FFFFFF"/>
          <w:lang w:val="en-GB"/>
        </w:rPr>
        <w:t xml:space="preserve"> hotel and hospitality industry for hotel Holiday Inn </w:t>
      </w:r>
    </w:p>
    <w:p w14:paraId="0A847B33" w14:textId="01F9389B" w:rsidR="00202D26" w:rsidRPr="007D5984" w:rsidRDefault="007C28E7" w:rsidP="007C28E7">
      <w:pPr>
        <w:numPr>
          <w:ilvl w:val="0"/>
          <w:numId w:val="1"/>
        </w:numPr>
        <w:spacing w:beforeAutospacing="1" w:afterAutospacing="1" w:line="360" w:lineRule="auto"/>
        <w:ind w:left="900"/>
        <w:jc w:val="both"/>
        <w:rPr>
          <w:rFonts w:ascii="Times New Roman" w:hAnsi="Times New Roman" w:cs="Times New Roman"/>
          <w:sz w:val="24"/>
          <w:szCs w:val="24"/>
          <w:lang w:val="en-GB"/>
        </w:rPr>
      </w:pPr>
      <w:r w:rsidRPr="007D5984">
        <w:rPr>
          <w:rFonts w:ascii="Times New Roman" w:hAnsi="Times New Roman" w:cs="Times New Roman"/>
          <w:color w:val="222222"/>
          <w:sz w:val="24"/>
          <w:szCs w:val="24"/>
          <w:shd w:val="clear" w:color="auto" w:fill="FFFFFF"/>
          <w:lang w:val="en-GB"/>
        </w:rPr>
        <w:t xml:space="preserve">To </w:t>
      </w:r>
      <w:r w:rsidR="004B3F15" w:rsidRPr="007D5984">
        <w:rPr>
          <w:rFonts w:ascii="Times New Roman" w:hAnsi="Times New Roman" w:cs="Times New Roman"/>
          <w:color w:val="222222"/>
          <w:sz w:val="24"/>
          <w:szCs w:val="24"/>
          <w:shd w:val="clear" w:color="auto" w:fill="FFFFFF"/>
          <w:lang w:val="en-GB"/>
        </w:rPr>
        <w:t>analyse</w:t>
      </w:r>
      <w:r w:rsidRPr="007D5984">
        <w:rPr>
          <w:rFonts w:ascii="Times New Roman" w:hAnsi="Times New Roman" w:cs="Times New Roman"/>
          <w:color w:val="222222"/>
          <w:sz w:val="24"/>
          <w:szCs w:val="24"/>
          <w:shd w:val="clear" w:color="auto" w:fill="FFFFFF"/>
          <w:lang w:val="en-GB"/>
        </w:rPr>
        <w:t xml:space="preserve"> how fluctuations in demands of skilled labour recruitment affects employee retention rate in U</w:t>
      </w:r>
      <w:r w:rsidR="004B3F15">
        <w:rPr>
          <w:rFonts w:ascii="Times New Roman" w:hAnsi="Times New Roman" w:cs="Times New Roman"/>
          <w:color w:val="222222"/>
          <w:sz w:val="24"/>
          <w:szCs w:val="24"/>
          <w:shd w:val="clear" w:color="auto" w:fill="FFFFFF"/>
          <w:lang w:val="en-GB"/>
        </w:rPr>
        <w:t>K</w:t>
      </w:r>
      <w:r w:rsidRPr="007D5984">
        <w:rPr>
          <w:rFonts w:ascii="Times New Roman" w:hAnsi="Times New Roman" w:cs="Times New Roman"/>
          <w:color w:val="222222"/>
          <w:sz w:val="24"/>
          <w:szCs w:val="24"/>
          <w:shd w:val="clear" w:color="auto" w:fill="FFFFFF"/>
          <w:lang w:val="en-GB"/>
        </w:rPr>
        <w:t xml:space="preserve"> hotels like Holiday Inn</w:t>
      </w:r>
    </w:p>
    <w:p w14:paraId="5C508EEB" w14:textId="1E48AEC2" w:rsidR="009F0CC6" w:rsidRPr="007D5984" w:rsidRDefault="007C28E7" w:rsidP="009F0CC6">
      <w:pPr>
        <w:numPr>
          <w:ilvl w:val="0"/>
          <w:numId w:val="1"/>
        </w:numPr>
        <w:spacing w:beforeAutospacing="1" w:afterAutospacing="1" w:line="360" w:lineRule="auto"/>
        <w:ind w:left="900"/>
        <w:jc w:val="both"/>
        <w:rPr>
          <w:rFonts w:ascii="Times New Roman" w:hAnsi="Times New Roman" w:cs="Times New Roman"/>
          <w:b/>
          <w:bCs/>
          <w:sz w:val="24"/>
          <w:szCs w:val="24"/>
          <w:lang w:val="en-GB"/>
        </w:rPr>
      </w:pPr>
      <w:r w:rsidRPr="007D5984">
        <w:rPr>
          <w:rFonts w:ascii="Times New Roman" w:hAnsi="Times New Roman" w:cs="Times New Roman"/>
          <w:color w:val="222222"/>
          <w:sz w:val="24"/>
          <w:szCs w:val="24"/>
          <w:shd w:val="clear" w:color="auto" w:fill="FFFFFF"/>
          <w:lang w:val="en-GB"/>
        </w:rPr>
        <w:t>To evaluate low wages and long working hours as a major challenge for HR managers of Holiday Inn hotels in U</w:t>
      </w:r>
      <w:r w:rsidR="004B3F15">
        <w:rPr>
          <w:rFonts w:ascii="Times New Roman" w:hAnsi="Times New Roman" w:cs="Times New Roman"/>
          <w:color w:val="222222"/>
          <w:sz w:val="24"/>
          <w:szCs w:val="24"/>
          <w:shd w:val="clear" w:color="auto" w:fill="FFFFFF"/>
          <w:lang w:val="en-GB"/>
        </w:rPr>
        <w:t>K</w:t>
      </w:r>
      <w:r w:rsidRPr="007D5984">
        <w:rPr>
          <w:rFonts w:ascii="Times New Roman" w:hAnsi="Times New Roman" w:cs="Times New Roman"/>
          <w:color w:val="222222"/>
          <w:sz w:val="24"/>
          <w:szCs w:val="24"/>
          <w:shd w:val="clear" w:color="auto" w:fill="FFFFFF"/>
          <w:lang w:val="en-GB"/>
        </w:rPr>
        <w:t xml:space="preserve"> hotel and hospitality industry. </w:t>
      </w:r>
    </w:p>
    <w:p w14:paraId="0747BFBB" w14:textId="77777777" w:rsidR="009F0CC6" w:rsidRPr="007D5984" w:rsidRDefault="009F0CC6" w:rsidP="00776EE2">
      <w:pPr>
        <w:pStyle w:val="Heading1"/>
        <w:spacing w:before="120" w:line="360" w:lineRule="auto"/>
        <w:rPr>
          <w:rFonts w:ascii="Times New Roman" w:hAnsi="Times New Roman" w:cs="Times New Roman"/>
          <w:szCs w:val="24"/>
          <w:lang w:val="en-GB"/>
        </w:rPr>
      </w:pPr>
      <w:bookmarkStart w:id="2" w:name="_Toc167930337"/>
      <w:r w:rsidRPr="007D5984">
        <w:rPr>
          <w:rFonts w:ascii="Times New Roman" w:hAnsi="Times New Roman" w:cs="Times New Roman"/>
          <w:szCs w:val="24"/>
          <w:lang w:val="en-GB"/>
        </w:rPr>
        <w:t>Literature Review</w:t>
      </w:r>
      <w:bookmarkEnd w:id="2"/>
    </w:p>
    <w:p w14:paraId="669328D8" w14:textId="77777777" w:rsidR="009F0CC6" w:rsidRPr="007D5984" w:rsidRDefault="009F0CC6" w:rsidP="00776EE2">
      <w:pPr>
        <w:shd w:val="clear" w:color="auto" w:fill="FFFFFF"/>
        <w:spacing w:before="120" w:line="360" w:lineRule="auto"/>
        <w:jc w:val="both"/>
        <w:rPr>
          <w:rFonts w:ascii="Times New Roman" w:eastAsia="Times New Roman" w:hAnsi="Times New Roman" w:cs="Times New Roman"/>
          <w:b/>
          <w:bCs/>
          <w:color w:val="222222"/>
          <w:sz w:val="24"/>
          <w:szCs w:val="24"/>
          <w:lang w:val="en-GB" w:eastAsia="en-IN"/>
        </w:rPr>
      </w:pPr>
      <w:r w:rsidRPr="007D5984">
        <w:rPr>
          <w:rFonts w:ascii="Times New Roman" w:eastAsia="Times New Roman" w:hAnsi="Times New Roman" w:cs="Times New Roman"/>
          <w:b/>
          <w:bCs/>
          <w:color w:val="222222"/>
          <w:sz w:val="24"/>
          <w:szCs w:val="24"/>
          <w:lang w:val="en-GB" w:eastAsia="en-IN"/>
        </w:rPr>
        <w:t>Identifying the key shortages of qualified and skilled staffs in key positions of UK hotel industry</w:t>
      </w:r>
    </w:p>
    <w:p w14:paraId="3692E459" w14:textId="03CE0E4B" w:rsidR="009F0CC6" w:rsidRPr="007D5984" w:rsidRDefault="009F0CC6" w:rsidP="00776EE2">
      <w:pPr>
        <w:spacing w:before="120" w:line="360" w:lineRule="auto"/>
        <w:jc w:val="both"/>
        <w:rPr>
          <w:rFonts w:ascii="Times New Roman" w:hAnsi="Times New Roman" w:cs="Times New Roman"/>
          <w:sz w:val="24"/>
          <w:szCs w:val="24"/>
          <w:lang w:val="en-GB" w:eastAsia="en-IN"/>
        </w:rPr>
      </w:pPr>
      <w:r w:rsidRPr="007D5984">
        <w:rPr>
          <w:rFonts w:ascii="Times New Roman" w:hAnsi="Times New Roman" w:cs="Times New Roman"/>
          <w:sz w:val="24"/>
          <w:szCs w:val="24"/>
          <w:lang w:val="en-GB" w:eastAsia="en-IN"/>
        </w:rPr>
        <w:t xml:space="preserve">According to </w:t>
      </w:r>
      <w:r w:rsidRPr="007D5984">
        <w:rPr>
          <w:rFonts w:ascii="Times New Roman" w:hAnsi="Times New Roman" w:cs="Times New Roman"/>
          <w:color w:val="222222"/>
          <w:sz w:val="24"/>
          <w:szCs w:val="24"/>
          <w:shd w:val="clear" w:color="auto" w:fill="FFFFFF"/>
          <w:lang w:val="en-GB"/>
        </w:rPr>
        <w:t>Ndiuini. and Baum, (2021)</w:t>
      </w:r>
      <w:r w:rsidRPr="007D5984">
        <w:rPr>
          <w:rFonts w:ascii="Times New Roman" w:hAnsi="Times New Roman" w:cs="Times New Roman"/>
          <w:sz w:val="24"/>
          <w:szCs w:val="24"/>
          <w:lang w:val="en-GB" w:eastAsia="en-IN"/>
        </w:rPr>
        <w:t xml:space="preserve"> it has been found that there had been significant shortages in the qualified and skilled staffs within the hospitality sector. It occurs when there is a gap to fulfil the roles which are being available. Low wages had been one of the significant reasons which had led to the loss of qualified staffs in the hospitality sector. It is due to the sense of dissatisfaction among them which drives them to resign from key </w:t>
      </w:r>
      <w:r w:rsidRPr="007D5984">
        <w:rPr>
          <w:rFonts w:ascii="Times New Roman" w:hAnsi="Times New Roman" w:cs="Times New Roman"/>
          <w:sz w:val="24"/>
          <w:szCs w:val="24"/>
          <w:lang w:val="en-GB" w:eastAsia="en-IN"/>
        </w:rPr>
        <w:lastRenderedPageBreak/>
        <w:t xml:space="preserve">positions in the organization. It thereby creates a vacancy and lack of entrance to the labour market had resulted into a shortage of the staffs within the organization. </w:t>
      </w:r>
      <w:r w:rsidRPr="007D5984">
        <w:rPr>
          <w:rFonts w:ascii="Times New Roman" w:hAnsi="Times New Roman" w:cs="Times New Roman"/>
          <w:color w:val="222222"/>
          <w:sz w:val="24"/>
          <w:szCs w:val="24"/>
          <w:shd w:val="clear" w:color="auto" w:fill="FFFFFF"/>
          <w:lang w:val="en-GB"/>
        </w:rPr>
        <w:t xml:space="preserve">Ushakov, </w:t>
      </w:r>
      <w:r w:rsidRPr="007D5984">
        <w:rPr>
          <w:rFonts w:ascii="Times New Roman" w:hAnsi="Times New Roman" w:cs="Times New Roman"/>
          <w:i/>
          <w:iCs/>
          <w:color w:val="222222"/>
          <w:sz w:val="24"/>
          <w:szCs w:val="24"/>
          <w:shd w:val="clear" w:color="auto" w:fill="FFFFFF"/>
          <w:lang w:val="en-GB"/>
        </w:rPr>
        <w:t>et al.,</w:t>
      </w:r>
      <w:r w:rsidRPr="007D5984">
        <w:rPr>
          <w:rFonts w:ascii="Times New Roman" w:hAnsi="Times New Roman" w:cs="Times New Roman"/>
          <w:color w:val="222222"/>
          <w:sz w:val="24"/>
          <w:szCs w:val="24"/>
          <w:shd w:val="clear" w:color="auto" w:fill="FFFFFF"/>
          <w:lang w:val="en-GB"/>
        </w:rPr>
        <w:t xml:space="preserve"> (2020) opined that </w:t>
      </w:r>
      <w:r w:rsidRPr="007D5984">
        <w:rPr>
          <w:rFonts w:ascii="Times New Roman" w:hAnsi="Times New Roman" w:cs="Times New Roman"/>
          <w:sz w:val="24"/>
          <w:szCs w:val="24"/>
          <w:lang w:val="en-GB" w:eastAsia="en-IN"/>
        </w:rPr>
        <w:t>the inability to fulfil the required responsibility had resulted to significant challenges in recruit the staffs. The lack of proper job security would also result in shortage of such qualified staffs in the hotel sector. It had thereby resulted into lower productivity of the staffs and their inability to meet the growing demands of the customers which had compelled them to resign from their posts</w:t>
      </w:r>
      <w:r w:rsidR="00A75509" w:rsidRPr="00A75509">
        <w:rPr>
          <w:rFonts w:ascii="Times New Roman" w:hAnsi="Times New Roman" w:cs="Times New Roman"/>
          <w:sz w:val="24"/>
          <w:szCs w:val="24"/>
          <w:shd w:val="clear" w:color="auto" w:fill="FFFFFF"/>
        </w:rPr>
        <w:t xml:space="preserve"> </w:t>
      </w:r>
      <w:r w:rsidR="00A75509">
        <w:rPr>
          <w:rFonts w:ascii="Times New Roman" w:hAnsi="Times New Roman" w:cs="Times New Roman"/>
          <w:sz w:val="24"/>
          <w:szCs w:val="24"/>
          <w:shd w:val="clear" w:color="auto" w:fill="FFFFFF"/>
        </w:rPr>
        <w:t>(</w:t>
      </w:r>
      <w:r w:rsidR="00A75509" w:rsidRPr="00A525F7">
        <w:rPr>
          <w:rFonts w:ascii="Times New Roman" w:hAnsi="Times New Roman" w:cs="Times New Roman"/>
          <w:sz w:val="24"/>
          <w:szCs w:val="24"/>
          <w:shd w:val="clear" w:color="auto" w:fill="FFFFFF"/>
        </w:rPr>
        <w:t>Tran</w:t>
      </w:r>
      <w:r w:rsidR="00A75509">
        <w:rPr>
          <w:rFonts w:ascii="Times New Roman" w:hAnsi="Times New Roman" w:cs="Times New Roman"/>
          <w:sz w:val="24"/>
          <w:szCs w:val="24"/>
          <w:shd w:val="clear" w:color="auto" w:fill="FFFFFF"/>
        </w:rPr>
        <w:t xml:space="preserve"> </w:t>
      </w:r>
      <w:r w:rsidR="00A75509" w:rsidRPr="00A525F7">
        <w:rPr>
          <w:rFonts w:ascii="Times New Roman" w:hAnsi="Times New Roman" w:cs="Times New Roman"/>
          <w:sz w:val="24"/>
          <w:szCs w:val="24"/>
          <w:shd w:val="clear" w:color="auto" w:fill="FFFFFF"/>
        </w:rPr>
        <w:t>and Kelley, 2024</w:t>
      </w:r>
      <w:r w:rsidRPr="007D5984">
        <w:rPr>
          <w:rFonts w:ascii="Times New Roman" w:hAnsi="Times New Roman" w:cs="Times New Roman"/>
          <w:sz w:val="24"/>
          <w:szCs w:val="24"/>
          <w:lang w:val="en-GB" w:eastAsia="en-IN"/>
        </w:rPr>
        <w:t>. The low pay as well as long hours of work often led to lack of balance in their work and life (</w:t>
      </w:r>
      <w:r w:rsidRPr="007D5984">
        <w:rPr>
          <w:rFonts w:ascii="Times New Roman" w:hAnsi="Times New Roman" w:cs="Times New Roman"/>
          <w:color w:val="222222"/>
          <w:sz w:val="24"/>
          <w:szCs w:val="24"/>
          <w:shd w:val="clear" w:color="auto" w:fill="FFFFFF"/>
          <w:lang w:val="en-GB"/>
        </w:rPr>
        <w:t xml:space="preserve">Fernández-Reino </w:t>
      </w:r>
      <w:r w:rsidRPr="007D5984">
        <w:rPr>
          <w:rFonts w:ascii="Times New Roman" w:hAnsi="Times New Roman" w:cs="Times New Roman"/>
          <w:i/>
          <w:iCs/>
          <w:color w:val="222222"/>
          <w:sz w:val="24"/>
          <w:szCs w:val="24"/>
          <w:shd w:val="clear" w:color="auto" w:fill="FFFFFF"/>
          <w:lang w:val="en-GB"/>
        </w:rPr>
        <w:t>et al.,</w:t>
      </w:r>
      <w:r w:rsidRPr="007D5984">
        <w:rPr>
          <w:rFonts w:ascii="Times New Roman" w:hAnsi="Times New Roman" w:cs="Times New Roman"/>
          <w:color w:val="222222"/>
          <w:sz w:val="24"/>
          <w:szCs w:val="24"/>
          <w:shd w:val="clear" w:color="auto" w:fill="FFFFFF"/>
          <w:lang w:val="en-GB"/>
        </w:rPr>
        <w:t xml:space="preserve"> 2020)</w:t>
      </w:r>
      <w:r w:rsidRPr="007D5984">
        <w:rPr>
          <w:rFonts w:ascii="Times New Roman" w:hAnsi="Times New Roman" w:cs="Times New Roman"/>
          <w:sz w:val="24"/>
          <w:szCs w:val="24"/>
          <w:lang w:val="en-GB" w:eastAsia="en-IN"/>
        </w:rPr>
        <w:t xml:space="preserve">. The poor training facilities would also bring forth increased dropouts owing to the lack of opportunities of the staffs within the hospitality sector. </w:t>
      </w:r>
    </w:p>
    <w:p w14:paraId="3C4F0A2A" w14:textId="69B2A43F" w:rsidR="009F0CC6" w:rsidRPr="007D5984" w:rsidRDefault="009F0CC6" w:rsidP="00776EE2">
      <w:pPr>
        <w:shd w:val="clear" w:color="auto" w:fill="FFFFFF"/>
        <w:spacing w:before="120" w:line="360" w:lineRule="auto"/>
        <w:jc w:val="both"/>
        <w:rPr>
          <w:rFonts w:ascii="Times New Roman" w:eastAsia="Times New Roman" w:hAnsi="Times New Roman" w:cs="Times New Roman"/>
          <w:b/>
          <w:bCs/>
          <w:color w:val="222222"/>
          <w:sz w:val="24"/>
          <w:szCs w:val="24"/>
          <w:lang w:val="en-GB" w:eastAsia="en-IN"/>
        </w:rPr>
      </w:pPr>
      <w:r w:rsidRPr="007D5984">
        <w:rPr>
          <w:rFonts w:ascii="Times New Roman" w:eastAsia="Times New Roman" w:hAnsi="Times New Roman" w:cs="Times New Roman"/>
          <w:b/>
          <w:bCs/>
          <w:color w:val="222222"/>
          <w:sz w:val="24"/>
          <w:szCs w:val="24"/>
          <w:lang w:val="en-GB" w:eastAsia="en-IN"/>
        </w:rPr>
        <w:t>Exploring turnover rates of staffs at U</w:t>
      </w:r>
      <w:r w:rsidR="00776EE2" w:rsidRPr="007D5984">
        <w:rPr>
          <w:rFonts w:ascii="Times New Roman" w:eastAsia="Times New Roman" w:hAnsi="Times New Roman" w:cs="Times New Roman"/>
          <w:b/>
          <w:bCs/>
          <w:color w:val="222222"/>
          <w:sz w:val="24"/>
          <w:szCs w:val="24"/>
          <w:lang w:val="en-GB" w:eastAsia="en-IN"/>
        </w:rPr>
        <w:t>K</w:t>
      </w:r>
      <w:r w:rsidRPr="007D5984">
        <w:rPr>
          <w:rFonts w:ascii="Times New Roman" w:eastAsia="Times New Roman" w:hAnsi="Times New Roman" w:cs="Times New Roman"/>
          <w:b/>
          <w:bCs/>
          <w:color w:val="222222"/>
          <w:sz w:val="24"/>
          <w:szCs w:val="24"/>
          <w:lang w:val="en-GB" w:eastAsia="en-IN"/>
        </w:rPr>
        <w:t xml:space="preserve"> hotel and hospitality industry for hotel Holiday Inn </w:t>
      </w:r>
    </w:p>
    <w:p w14:paraId="3F45D34F" w14:textId="19380F4C" w:rsidR="009F0CC6" w:rsidRPr="007D5984" w:rsidRDefault="009F0CC6" w:rsidP="00776EE2">
      <w:pPr>
        <w:spacing w:before="120" w:line="360" w:lineRule="auto"/>
        <w:jc w:val="both"/>
        <w:rPr>
          <w:rFonts w:ascii="Times New Roman" w:hAnsi="Times New Roman" w:cs="Times New Roman"/>
          <w:sz w:val="24"/>
          <w:szCs w:val="24"/>
          <w:lang w:val="en-GB" w:eastAsia="en-IN"/>
        </w:rPr>
      </w:pPr>
      <w:r w:rsidRPr="007D5984">
        <w:rPr>
          <w:rFonts w:ascii="Times New Roman" w:hAnsi="Times New Roman" w:cs="Times New Roman"/>
          <w:sz w:val="24"/>
          <w:szCs w:val="24"/>
          <w:lang w:val="en-GB" w:eastAsia="en-IN"/>
        </w:rPr>
        <w:t xml:space="preserve">According to </w:t>
      </w:r>
      <w:r w:rsidRPr="007D5984">
        <w:rPr>
          <w:rFonts w:ascii="Times New Roman" w:hAnsi="Times New Roman" w:cs="Times New Roman"/>
          <w:color w:val="222222"/>
          <w:sz w:val="24"/>
          <w:szCs w:val="24"/>
          <w:shd w:val="clear" w:color="auto" w:fill="FFFFFF"/>
          <w:lang w:val="en-GB"/>
        </w:rPr>
        <w:t>Michael and Fotiadis, (2022</w:t>
      </w:r>
      <w:r w:rsidR="00776EE2" w:rsidRPr="007D5984">
        <w:rPr>
          <w:rFonts w:ascii="Times New Roman" w:hAnsi="Times New Roman" w:cs="Times New Roman"/>
          <w:color w:val="222222"/>
          <w:sz w:val="24"/>
          <w:szCs w:val="24"/>
          <w:shd w:val="clear" w:color="auto" w:fill="FFFFFF"/>
          <w:lang w:val="en-GB"/>
        </w:rPr>
        <w:t>),</w:t>
      </w:r>
      <w:r w:rsidR="00776EE2" w:rsidRPr="007D5984">
        <w:rPr>
          <w:rFonts w:ascii="Times New Roman" w:hAnsi="Times New Roman" w:cs="Times New Roman"/>
          <w:sz w:val="24"/>
          <w:szCs w:val="24"/>
          <w:lang w:val="en-GB" w:eastAsia="en-IN"/>
        </w:rPr>
        <w:t xml:space="preserve"> there</w:t>
      </w:r>
      <w:r w:rsidRPr="007D5984">
        <w:rPr>
          <w:rFonts w:ascii="Times New Roman" w:hAnsi="Times New Roman" w:cs="Times New Roman"/>
          <w:sz w:val="24"/>
          <w:szCs w:val="24"/>
          <w:lang w:val="en-GB" w:eastAsia="en-IN"/>
        </w:rPr>
        <w:t xml:space="preserve"> had been significant rise in the turnover rates of the staffs in UK hotels and the hospitality industry. However, it has been estimated that there has been about 70-80% turnover of the employees in the hotel industry. Turnover lower than 15% had been considered as a good staff turnover. Excessive stress at work had been one of the significant reasons which had brought about greater turnover rates of the employees in the hospitality industry. There had been increased risks of the employees who are found to leave their jobs midway as they are found to be thoroughly dissatisfied. It thereby greatly affected the financial status of the hotel industry to a larger extent (</w:t>
      </w:r>
      <w:r w:rsidRPr="007D5984">
        <w:rPr>
          <w:rFonts w:ascii="Times New Roman" w:hAnsi="Times New Roman" w:cs="Times New Roman"/>
          <w:color w:val="222222"/>
          <w:sz w:val="24"/>
          <w:szCs w:val="24"/>
          <w:shd w:val="clear" w:color="auto" w:fill="FFFFFF"/>
          <w:lang w:val="en-GB"/>
        </w:rPr>
        <w:t xml:space="preserve">Nazarian, </w:t>
      </w:r>
      <w:r w:rsidRPr="007D5984">
        <w:rPr>
          <w:rFonts w:ascii="Times New Roman" w:hAnsi="Times New Roman" w:cs="Times New Roman"/>
          <w:i/>
          <w:iCs/>
          <w:color w:val="222222"/>
          <w:sz w:val="24"/>
          <w:szCs w:val="24"/>
          <w:shd w:val="clear" w:color="auto" w:fill="FFFFFF"/>
          <w:lang w:val="en-GB"/>
        </w:rPr>
        <w:t>et al.,</w:t>
      </w:r>
      <w:r w:rsidRPr="007D5984">
        <w:rPr>
          <w:rFonts w:ascii="Times New Roman" w:hAnsi="Times New Roman" w:cs="Times New Roman"/>
          <w:color w:val="222222"/>
          <w:sz w:val="24"/>
          <w:szCs w:val="24"/>
          <w:shd w:val="clear" w:color="auto" w:fill="FFFFFF"/>
          <w:lang w:val="en-GB"/>
        </w:rPr>
        <w:t xml:space="preserve"> 2022)</w:t>
      </w:r>
      <w:r w:rsidRPr="007D5984">
        <w:rPr>
          <w:rFonts w:ascii="Times New Roman" w:hAnsi="Times New Roman" w:cs="Times New Roman"/>
          <w:sz w:val="24"/>
          <w:szCs w:val="24"/>
          <w:lang w:val="en-GB" w:eastAsia="en-IN"/>
        </w:rPr>
        <w:t xml:space="preserve">. It is due to seasonality that the employees who are being hired are let go when the season is low again. Further lack of job growth also increases the turnover rates of the staffs within the workplace. According to </w:t>
      </w:r>
      <w:r w:rsidRPr="007D5984">
        <w:rPr>
          <w:rFonts w:ascii="Times New Roman" w:hAnsi="Times New Roman" w:cs="Times New Roman"/>
          <w:color w:val="222222"/>
          <w:sz w:val="24"/>
          <w:szCs w:val="24"/>
          <w:shd w:val="clear" w:color="auto" w:fill="FFFFFF"/>
          <w:lang w:val="en-GB"/>
        </w:rPr>
        <w:t>Yan</w:t>
      </w:r>
      <w:r w:rsidRPr="007D5984">
        <w:rPr>
          <w:rFonts w:ascii="Times New Roman" w:hAnsi="Times New Roman" w:cs="Times New Roman"/>
          <w:i/>
          <w:iCs/>
          <w:sz w:val="24"/>
          <w:szCs w:val="24"/>
          <w:lang w:val="en-GB" w:eastAsia="en-IN"/>
        </w:rPr>
        <w:t>, et al.,</w:t>
      </w:r>
      <w:r w:rsidRPr="007D5984">
        <w:rPr>
          <w:rFonts w:ascii="Times New Roman" w:hAnsi="Times New Roman" w:cs="Times New Roman"/>
          <w:sz w:val="24"/>
          <w:szCs w:val="24"/>
          <w:lang w:val="en-GB" w:eastAsia="en-IN"/>
        </w:rPr>
        <w:t xml:space="preserve"> (2021) Ineffective communication also results into poor relationships among the staffs that would increase the turnover rates of the staffs. Employee turnovers had also resulted from lack of equal pay, promotions and non-transparency which makes it unfair for the individuals.  Inadequate management of the staffs thereby brings upon greater turnover rates of the employees. Lack of career development had resulted into increasing turnover of the employees in the workplace. </w:t>
      </w:r>
    </w:p>
    <w:p w14:paraId="74C866AC" w14:textId="77777777" w:rsidR="009F0CC6" w:rsidRPr="007D5984" w:rsidRDefault="009F0CC6" w:rsidP="00776EE2">
      <w:pPr>
        <w:shd w:val="clear" w:color="auto" w:fill="FFFFFF"/>
        <w:spacing w:before="120" w:line="360" w:lineRule="auto"/>
        <w:jc w:val="both"/>
        <w:rPr>
          <w:rFonts w:ascii="Times New Roman" w:eastAsia="Times New Roman" w:hAnsi="Times New Roman" w:cs="Times New Roman"/>
          <w:b/>
          <w:bCs/>
          <w:color w:val="222222"/>
          <w:sz w:val="24"/>
          <w:szCs w:val="24"/>
          <w:lang w:val="en-GB" w:eastAsia="en-IN"/>
        </w:rPr>
      </w:pPr>
      <w:r w:rsidRPr="007D5984">
        <w:rPr>
          <w:rFonts w:ascii="Times New Roman" w:eastAsia="Times New Roman" w:hAnsi="Times New Roman" w:cs="Times New Roman"/>
          <w:b/>
          <w:bCs/>
          <w:color w:val="222222"/>
          <w:sz w:val="24"/>
          <w:szCs w:val="24"/>
          <w:lang w:val="en-GB" w:eastAsia="en-IN"/>
        </w:rPr>
        <w:t>Analysing how fluctuations in demands of skilled labour recruitment affects employee retention rate in Uk hotels like Holiday Inn</w:t>
      </w:r>
    </w:p>
    <w:p w14:paraId="4717C0AE" w14:textId="77777777" w:rsidR="009F0CC6" w:rsidRPr="007D5984" w:rsidRDefault="009F0CC6" w:rsidP="00776EE2">
      <w:pPr>
        <w:spacing w:before="120" w:line="360" w:lineRule="auto"/>
        <w:jc w:val="both"/>
        <w:rPr>
          <w:rFonts w:ascii="Times New Roman" w:hAnsi="Times New Roman" w:cs="Times New Roman"/>
          <w:sz w:val="24"/>
          <w:szCs w:val="24"/>
          <w:lang w:val="en-GB" w:eastAsia="en-IN"/>
        </w:rPr>
      </w:pPr>
      <w:r w:rsidRPr="007D5984">
        <w:rPr>
          <w:rFonts w:ascii="Times New Roman" w:hAnsi="Times New Roman" w:cs="Times New Roman"/>
          <w:sz w:val="24"/>
          <w:szCs w:val="24"/>
          <w:lang w:val="en-GB" w:eastAsia="en-IN"/>
        </w:rPr>
        <w:t xml:space="preserve">According </w:t>
      </w:r>
      <w:r w:rsidRPr="007D5984">
        <w:rPr>
          <w:rFonts w:ascii="Times New Roman" w:hAnsi="Times New Roman" w:cs="Times New Roman"/>
          <w:color w:val="222222"/>
          <w:sz w:val="24"/>
          <w:szCs w:val="24"/>
          <w:shd w:val="clear" w:color="auto" w:fill="FFFFFF"/>
          <w:lang w:val="en-GB"/>
        </w:rPr>
        <w:t>Papadopoulos</w:t>
      </w:r>
      <w:r w:rsidRPr="007D5984">
        <w:rPr>
          <w:rFonts w:ascii="Times New Roman" w:hAnsi="Times New Roman" w:cs="Times New Roman"/>
          <w:i/>
          <w:iCs/>
          <w:color w:val="222222"/>
          <w:sz w:val="24"/>
          <w:szCs w:val="24"/>
          <w:shd w:val="clear" w:color="auto" w:fill="FFFFFF"/>
          <w:lang w:val="en-GB"/>
        </w:rPr>
        <w:t>, et al.,</w:t>
      </w:r>
      <w:r w:rsidRPr="007D5984">
        <w:rPr>
          <w:rFonts w:ascii="Times New Roman" w:hAnsi="Times New Roman" w:cs="Times New Roman"/>
          <w:color w:val="222222"/>
          <w:sz w:val="24"/>
          <w:szCs w:val="24"/>
          <w:shd w:val="clear" w:color="auto" w:fill="FFFFFF"/>
          <w:lang w:val="en-GB"/>
        </w:rPr>
        <w:t xml:space="preserve"> (2021)</w:t>
      </w:r>
      <w:r w:rsidRPr="007D5984">
        <w:rPr>
          <w:rFonts w:ascii="Times New Roman" w:hAnsi="Times New Roman" w:cs="Times New Roman"/>
          <w:sz w:val="24"/>
          <w:szCs w:val="24"/>
          <w:lang w:val="en-GB" w:eastAsia="en-IN"/>
        </w:rPr>
        <w:t xml:space="preserve"> there had been fluctuations in the demands of skilled labour recruitment. With the increasing technological advancements there were greater </w:t>
      </w:r>
      <w:r w:rsidRPr="007D5984">
        <w:rPr>
          <w:rFonts w:ascii="Times New Roman" w:hAnsi="Times New Roman" w:cs="Times New Roman"/>
          <w:sz w:val="24"/>
          <w:szCs w:val="24"/>
          <w:lang w:val="en-GB" w:eastAsia="en-IN"/>
        </w:rPr>
        <w:lastRenderedPageBreak/>
        <w:t>demands for the skilled employees within the workplace who would be able to handle the technical aspects within the workplace. The changing needs and the preferences of the customers had brought about greater needs to engage skilled workforce to improve the profitability of the workplace (</w:t>
      </w:r>
      <w:r w:rsidRPr="007D5984">
        <w:rPr>
          <w:rFonts w:ascii="Times New Roman" w:hAnsi="Times New Roman" w:cs="Times New Roman"/>
          <w:color w:val="222222"/>
          <w:sz w:val="24"/>
          <w:szCs w:val="24"/>
          <w:shd w:val="clear" w:color="auto" w:fill="FFFFFF"/>
          <w:lang w:val="en-GB"/>
        </w:rPr>
        <w:t>Chung, 2020)</w:t>
      </w:r>
      <w:r w:rsidRPr="007D5984">
        <w:rPr>
          <w:rFonts w:ascii="Times New Roman" w:hAnsi="Times New Roman" w:cs="Times New Roman"/>
          <w:sz w:val="24"/>
          <w:szCs w:val="24"/>
          <w:lang w:val="en-GB" w:eastAsia="en-IN"/>
        </w:rPr>
        <w:t>. The rapid technological change like robotics as well as implementation of artificial intelligence had brought about changing demands in the recruitment of skilled labour within the workplace. The skills gaps and the shortages of the employees had brought about increasing challenges for the individuals in the organization. The employee retention rate had decreased due to unsuitability for the role. The lack of compensation and the required benefits had posed significant difficulties and fluctuations of the employees as skilled workforce (</w:t>
      </w:r>
      <w:r w:rsidRPr="007D5984">
        <w:rPr>
          <w:rFonts w:ascii="Times New Roman" w:hAnsi="Times New Roman" w:cs="Times New Roman"/>
          <w:color w:val="222222"/>
          <w:sz w:val="24"/>
          <w:szCs w:val="24"/>
          <w:shd w:val="clear" w:color="auto" w:fill="FFFFFF"/>
          <w:lang w:val="en-GB"/>
        </w:rPr>
        <w:t xml:space="preserve">Agarwal, </w:t>
      </w:r>
      <w:r w:rsidRPr="007D5984">
        <w:rPr>
          <w:rFonts w:ascii="Times New Roman" w:hAnsi="Times New Roman" w:cs="Times New Roman"/>
          <w:i/>
          <w:iCs/>
          <w:color w:val="222222"/>
          <w:sz w:val="24"/>
          <w:szCs w:val="24"/>
          <w:shd w:val="clear" w:color="auto" w:fill="FFFFFF"/>
          <w:lang w:val="en-GB"/>
        </w:rPr>
        <w:t>et al.,</w:t>
      </w:r>
      <w:r w:rsidRPr="007D5984">
        <w:rPr>
          <w:rFonts w:ascii="Times New Roman" w:hAnsi="Times New Roman" w:cs="Times New Roman"/>
          <w:color w:val="222222"/>
          <w:sz w:val="24"/>
          <w:szCs w:val="24"/>
          <w:shd w:val="clear" w:color="auto" w:fill="FFFFFF"/>
          <w:lang w:val="en-GB"/>
        </w:rPr>
        <w:t xml:space="preserve"> 2024)</w:t>
      </w:r>
      <w:r w:rsidRPr="007D5984">
        <w:rPr>
          <w:rFonts w:ascii="Times New Roman" w:hAnsi="Times New Roman" w:cs="Times New Roman"/>
          <w:sz w:val="24"/>
          <w:szCs w:val="24"/>
          <w:lang w:val="en-GB" w:eastAsia="en-IN"/>
        </w:rPr>
        <w:t xml:space="preserve">. Lack of organizational culture thereby lowers the rate of retention of the employees in the UK hotels. With the consequent growth in the economy there had been inadequate number of employees who are quite competent with the relevant skills so as to suit the job roles in the workplace. </w:t>
      </w:r>
    </w:p>
    <w:p w14:paraId="7547B823" w14:textId="77777777" w:rsidR="009F0CC6" w:rsidRPr="007D5984" w:rsidRDefault="009F0CC6" w:rsidP="00776EE2">
      <w:pPr>
        <w:shd w:val="clear" w:color="auto" w:fill="FFFFFF"/>
        <w:spacing w:before="120" w:line="360" w:lineRule="auto"/>
        <w:jc w:val="both"/>
        <w:rPr>
          <w:rFonts w:ascii="Times New Roman" w:eastAsia="Times New Roman" w:hAnsi="Times New Roman" w:cs="Times New Roman"/>
          <w:color w:val="222222"/>
          <w:sz w:val="24"/>
          <w:szCs w:val="24"/>
          <w:lang w:val="en-GB" w:eastAsia="en-IN"/>
        </w:rPr>
      </w:pPr>
      <w:r w:rsidRPr="007D5984">
        <w:rPr>
          <w:rFonts w:ascii="Times New Roman" w:eastAsia="Times New Roman" w:hAnsi="Times New Roman" w:cs="Times New Roman"/>
          <w:b/>
          <w:bCs/>
          <w:color w:val="222222"/>
          <w:sz w:val="24"/>
          <w:szCs w:val="24"/>
          <w:lang w:val="en-GB" w:eastAsia="en-IN"/>
        </w:rPr>
        <w:t>Evaluating low wages and long working hours as a major challenge for HR managers of Holiday Inn hotels in Uk hotel and hospitality industry</w:t>
      </w:r>
      <w:r w:rsidRPr="007D5984">
        <w:rPr>
          <w:rFonts w:ascii="Times New Roman" w:eastAsia="Times New Roman" w:hAnsi="Times New Roman" w:cs="Times New Roman"/>
          <w:color w:val="222222"/>
          <w:sz w:val="24"/>
          <w:szCs w:val="24"/>
          <w:lang w:val="en-GB" w:eastAsia="en-IN"/>
        </w:rPr>
        <w:t>. </w:t>
      </w:r>
    </w:p>
    <w:p w14:paraId="59A29F80" w14:textId="7FC69AB9" w:rsidR="009F0CC6" w:rsidRPr="007D5984" w:rsidRDefault="009F0CC6" w:rsidP="00776EE2">
      <w:pPr>
        <w:spacing w:before="120" w:line="360" w:lineRule="auto"/>
        <w:jc w:val="both"/>
        <w:rPr>
          <w:rFonts w:ascii="Times New Roman" w:hAnsi="Times New Roman" w:cs="Times New Roman"/>
          <w:sz w:val="24"/>
          <w:szCs w:val="24"/>
          <w:lang w:val="en-GB" w:eastAsia="en-IN"/>
        </w:rPr>
      </w:pPr>
      <w:r w:rsidRPr="007D5984">
        <w:rPr>
          <w:rFonts w:ascii="Times New Roman" w:hAnsi="Times New Roman" w:cs="Times New Roman"/>
          <w:sz w:val="24"/>
          <w:szCs w:val="24"/>
          <w:lang w:val="en-GB" w:eastAsia="en-IN"/>
        </w:rPr>
        <w:t xml:space="preserve">According to </w:t>
      </w:r>
      <w:r w:rsidRPr="007D5984">
        <w:rPr>
          <w:rFonts w:ascii="Times New Roman" w:hAnsi="Times New Roman" w:cs="Times New Roman"/>
          <w:color w:val="222222"/>
          <w:sz w:val="24"/>
          <w:szCs w:val="24"/>
          <w:shd w:val="clear" w:color="auto" w:fill="FFFFFF"/>
          <w:lang w:val="en-GB"/>
        </w:rPr>
        <w:t xml:space="preserve">Cole, </w:t>
      </w:r>
      <w:r w:rsidRPr="007D5984">
        <w:rPr>
          <w:rFonts w:ascii="Times New Roman" w:hAnsi="Times New Roman" w:cs="Times New Roman"/>
          <w:i/>
          <w:iCs/>
          <w:color w:val="222222"/>
          <w:sz w:val="24"/>
          <w:szCs w:val="24"/>
          <w:shd w:val="clear" w:color="auto" w:fill="FFFFFF"/>
          <w:lang w:val="en-GB"/>
        </w:rPr>
        <w:t>et al.,</w:t>
      </w:r>
      <w:r w:rsidRPr="007D5984">
        <w:rPr>
          <w:rFonts w:ascii="Times New Roman" w:hAnsi="Times New Roman" w:cs="Times New Roman"/>
          <w:color w:val="222222"/>
          <w:sz w:val="24"/>
          <w:szCs w:val="24"/>
          <w:shd w:val="clear" w:color="auto" w:fill="FFFFFF"/>
          <w:lang w:val="en-GB"/>
        </w:rPr>
        <w:t xml:space="preserve"> (2024) </w:t>
      </w:r>
      <w:r w:rsidRPr="007D5984">
        <w:rPr>
          <w:rFonts w:ascii="Times New Roman" w:hAnsi="Times New Roman" w:cs="Times New Roman"/>
          <w:sz w:val="24"/>
          <w:szCs w:val="24"/>
          <w:lang w:val="en-GB" w:eastAsia="en-IN"/>
        </w:rPr>
        <w:t>with the rising workload there has been the need to work for long hours which had resulted into increasing dissatisfaction among the employees. The low wages in return of the long working hours had resulted into increasing turnover of the employees in the UK hotels. The HR managers had been thereby facing increasing challenging circumstances to cater to the needs of the employees and thereby provide them with the opportunities that would be crucial for their growth and development. The lack of benefits and promotions of the staffs in the workplace results into greater resentment among them which directs them to search for newer opportunities so as to excel in life (</w:t>
      </w:r>
      <w:r w:rsidRPr="007D5984">
        <w:rPr>
          <w:rFonts w:ascii="Times New Roman" w:hAnsi="Times New Roman" w:cs="Times New Roman"/>
          <w:color w:val="222222"/>
          <w:sz w:val="24"/>
          <w:szCs w:val="24"/>
          <w:shd w:val="clear" w:color="auto" w:fill="FFFFFF"/>
          <w:lang w:val="en-GB"/>
        </w:rPr>
        <w:t xml:space="preserve">Papadopoulos, </w:t>
      </w:r>
      <w:r w:rsidRPr="007D5984">
        <w:rPr>
          <w:rFonts w:ascii="Times New Roman" w:hAnsi="Times New Roman" w:cs="Times New Roman"/>
          <w:i/>
          <w:iCs/>
          <w:color w:val="222222"/>
          <w:sz w:val="24"/>
          <w:szCs w:val="24"/>
          <w:shd w:val="clear" w:color="auto" w:fill="FFFFFF"/>
          <w:lang w:val="en-GB"/>
        </w:rPr>
        <w:t>et al.,</w:t>
      </w:r>
      <w:r w:rsidRPr="007D5984">
        <w:rPr>
          <w:rFonts w:ascii="Times New Roman" w:hAnsi="Times New Roman" w:cs="Times New Roman"/>
          <w:color w:val="222222"/>
          <w:sz w:val="24"/>
          <w:szCs w:val="24"/>
          <w:shd w:val="clear" w:color="auto" w:fill="FFFFFF"/>
          <w:lang w:val="en-GB"/>
        </w:rPr>
        <w:t xml:space="preserve"> 2021)</w:t>
      </w:r>
      <w:r w:rsidRPr="007D5984">
        <w:rPr>
          <w:rFonts w:ascii="Times New Roman" w:hAnsi="Times New Roman" w:cs="Times New Roman"/>
          <w:sz w:val="24"/>
          <w:szCs w:val="24"/>
          <w:lang w:val="en-GB" w:eastAsia="en-IN"/>
        </w:rPr>
        <w:t xml:space="preserve">. Thereby the managers are at an increasing risk of losing well competent and suitable employees for the post. According to </w:t>
      </w:r>
      <w:r w:rsidRPr="007D5984">
        <w:rPr>
          <w:rFonts w:ascii="Times New Roman" w:hAnsi="Times New Roman" w:cs="Times New Roman"/>
          <w:color w:val="222222"/>
          <w:sz w:val="24"/>
          <w:szCs w:val="24"/>
          <w:shd w:val="clear" w:color="auto" w:fill="FFFFFF"/>
          <w:lang w:val="en-GB"/>
        </w:rPr>
        <w:t xml:space="preserve">Filimonau and Magklaropoulou, (2020) </w:t>
      </w:r>
      <w:r w:rsidRPr="007D5984">
        <w:rPr>
          <w:rFonts w:ascii="Times New Roman" w:hAnsi="Times New Roman" w:cs="Times New Roman"/>
          <w:sz w:val="24"/>
          <w:szCs w:val="24"/>
          <w:lang w:val="en-GB" w:eastAsia="en-IN"/>
        </w:rPr>
        <w:t xml:space="preserve">the growing anxiety and pressure that aggravates among the employees due to low wages brings forth lower retention of the staffs within the workplace. The lack of rest provided to the employees hampers their overall productivity due to which it becomes a major challenge for the HR to manage the different responsibilities effectively. The employees thereby become highly demotivated to engage into the working processes that would result into ineffective services and lack of proper standards of working within the UK hotels. </w:t>
      </w:r>
    </w:p>
    <w:p w14:paraId="2AA4828A" w14:textId="48BCC7D9" w:rsidR="00564BD7" w:rsidRPr="007D5984" w:rsidRDefault="00564BD7" w:rsidP="00254C76">
      <w:pPr>
        <w:pStyle w:val="Heading1"/>
        <w:spacing w:before="120" w:after="120" w:line="360" w:lineRule="auto"/>
        <w:rPr>
          <w:rFonts w:ascii="Times New Roman" w:hAnsi="Times New Roman" w:cs="Times New Roman"/>
          <w:szCs w:val="24"/>
          <w:shd w:val="clear" w:color="auto" w:fill="FFFFFF"/>
          <w:lang w:val="en-GB"/>
        </w:rPr>
      </w:pPr>
      <w:bookmarkStart w:id="3" w:name="_Toc167930338"/>
      <w:r w:rsidRPr="007D5984">
        <w:rPr>
          <w:rFonts w:ascii="Times New Roman" w:hAnsi="Times New Roman" w:cs="Times New Roman"/>
          <w:szCs w:val="24"/>
          <w:shd w:val="clear" w:color="auto" w:fill="FFFFFF"/>
          <w:lang w:val="en-GB"/>
        </w:rPr>
        <w:lastRenderedPageBreak/>
        <w:t>Methods:</w:t>
      </w:r>
      <w:bookmarkEnd w:id="3"/>
    </w:p>
    <w:p w14:paraId="0430B098" w14:textId="77777777" w:rsidR="00564BD7" w:rsidRPr="007D5984" w:rsidRDefault="00564BD7" w:rsidP="00564BD7">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 xml:space="preserve">The methodology has developed carefully by considering the key objectives of the research. In this case, the research methodology has been formed in a systematic and structured manner by using academic sources in the research. All the methods of the research have been chosen very carefully to reach towards the reliable research outcome. </w:t>
      </w:r>
    </w:p>
    <w:p w14:paraId="5AF35D22" w14:textId="77777777" w:rsidR="00564BD7" w:rsidRPr="007D5984" w:rsidRDefault="00564BD7" w:rsidP="00564BD7">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 xml:space="preserve"> The interpretivism philosophy has been followed within this research which has been valuable choice in this case for having the subjective meanings on the topic and to interpret the research phenomena clearly. With the help of interpretivism philosophy flexibility of research has been followed (</w:t>
      </w:r>
      <w:bookmarkStart w:id="4" w:name="_Hlk166854814"/>
      <w:r w:rsidRPr="007D5984">
        <w:rPr>
          <w:rFonts w:ascii="Times New Roman" w:hAnsi="Times New Roman" w:cs="Times New Roman"/>
          <w:color w:val="222222"/>
          <w:sz w:val="24"/>
          <w:szCs w:val="24"/>
          <w:shd w:val="clear" w:color="auto" w:fill="FFFFFF"/>
          <w:lang w:val="en-GB"/>
        </w:rPr>
        <w:t>Pandey,</w:t>
      </w:r>
      <w:bookmarkEnd w:id="4"/>
      <w:r w:rsidRPr="007D5984">
        <w:rPr>
          <w:rFonts w:ascii="Times New Roman" w:hAnsi="Times New Roman" w:cs="Times New Roman"/>
          <w:color w:val="222222"/>
          <w:sz w:val="24"/>
          <w:szCs w:val="24"/>
          <w:shd w:val="clear" w:color="auto" w:fill="FFFFFF"/>
          <w:lang w:val="en-GB"/>
        </w:rPr>
        <w:t xml:space="preserve"> 2021). </w:t>
      </w:r>
    </w:p>
    <w:p w14:paraId="4548B7BE" w14:textId="77777777" w:rsidR="00564BD7" w:rsidRPr="007D5984" w:rsidRDefault="00564BD7" w:rsidP="00564BD7">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 xml:space="preserve">In addition, the descriptive design has been employed which has provided a comprehensive understanding on the phenomena. This has been the suitable choice for providing a detailed and appropriate information on the subject </w:t>
      </w:r>
      <w:bookmarkStart w:id="5" w:name="_Hlk158737026"/>
      <w:r w:rsidRPr="007D5984">
        <w:rPr>
          <w:rFonts w:ascii="Times New Roman" w:hAnsi="Times New Roman" w:cs="Times New Roman"/>
          <w:color w:val="222222"/>
          <w:sz w:val="24"/>
          <w:szCs w:val="24"/>
          <w:shd w:val="clear" w:color="auto" w:fill="FFFFFF"/>
          <w:lang w:val="en-GB"/>
        </w:rPr>
        <w:t>(Kirongo,</w:t>
      </w:r>
      <w:bookmarkEnd w:id="5"/>
      <w:r w:rsidRPr="007D5984">
        <w:rPr>
          <w:rFonts w:ascii="Times New Roman" w:hAnsi="Times New Roman" w:cs="Times New Roman"/>
          <w:color w:val="222222"/>
          <w:sz w:val="24"/>
          <w:szCs w:val="24"/>
          <w:shd w:val="clear" w:color="auto" w:fill="FFFFFF"/>
          <w:lang w:val="en-GB"/>
        </w:rPr>
        <w:t xml:space="preserve"> 2020). Also, the descriptive research design gives a structured approach to the research execution methods. </w:t>
      </w:r>
    </w:p>
    <w:p w14:paraId="11BDDE6D" w14:textId="77777777" w:rsidR="00564BD7" w:rsidRPr="007D5984" w:rsidRDefault="00564BD7" w:rsidP="00564BD7">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The research approach is selected based on the key objectives which provides a better direction to the research. In this case, the researcher has chosen the inductive research approach which has enabled in making a proper and more effective plan for research execution. the indictive research approach has helped in getting deeper knowledge by generating new theories and concepts on the subject (</w:t>
      </w:r>
      <w:bookmarkStart w:id="6" w:name="_Hlk158737129"/>
      <w:r w:rsidRPr="007D5984">
        <w:rPr>
          <w:rFonts w:ascii="Times New Roman" w:hAnsi="Times New Roman" w:cs="Times New Roman"/>
          <w:sz w:val="24"/>
          <w:szCs w:val="24"/>
          <w:shd w:val="clear" w:color="auto" w:fill="FFFFFF"/>
          <w:lang w:val="en-GB"/>
        </w:rPr>
        <w:t>Mulisa,</w:t>
      </w:r>
      <w:bookmarkEnd w:id="6"/>
      <w:r w:rsidRPr="007D5984">
        <w:rPr>
          <w:rFonts w:ascii="Times New Roman" w:hAnsi="Times New Roman" w:cs="Times New Roman"/>
          <w:sz w:val="24"/>
          <w:szCs w:val="24"/>
          <w:shd w:val="clear" w:color="auto" w:fill="FFFFFF"/>
          <w:lang w:val="en-GB"/>
        </w:rPr>
        <w:t xml:space="preserve"> 2022)</w:t>
      </w:r>
      <w:r w:rsidRPr="007D5984">
        <w:rPr>
          <w:rFonts w:ascii="Times New Roman" w:hAnsi="Times New Roman" w:cs="Times New Roman"/>
          <w:color w:val="222222"/>
          <w:sz w:val="24"/>
          <w:szCs w:val="24"/>
          <w:shd w:val="clear" w:color="auto" w:fill="FFFFFF"/>
          <w:lang w:val="en-GB"/>
        </w:rPr>
        <w:t>. Other than that, indictive approach has supported in addressing the objectives in a logical manner.</w:t>
      </w:r>
    </w:p>
    <w:p w14:paraId="3C0AAC60" w14:textId="77777777" w:rsidR="00564BD7" w:rsidRPr="007D5984" w:rsidRDefault="00564BD7" w:rsidP="00564BD7">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 xml:space="preserve"> As per the research strategy, the qualitative one will be chosen in this project. through the use of the qualitative one a deeper insightful data has been generated within this project. this has helped in gaining detailed understanding on the subject. This has produced theoretical insights on the subject which has been expressed through words and theories (</w:t>
      </w:r>
      <w:bookmarkStart w:id="7" w:name="_Hlk159256587"/>
      <w:r w:rsidRPr="007D5984">
        <w:rPr>
          <w:rFonts w:ascii="Times New Roman" w:hAnsi="Times New Roman" w:cs="Times New Roman"/>
          <w:sz w:val="24"/>
          <w:szCs w:val="24"/>
          <w:shd w:val="clear" w:color="auto" w:fill="FFFFFF"/>
          <w:lang w:val="en-GB"/>
        </w:rPr>
        <w:t>Allan,</w:t>
      </w:r>
      <w:bookmarkEnd w:id="7"/>
      <w:r w:rsidRPr="007D5984">
        <w:rPr>
          <w:rFonts w:ascii="Times New Roman" w:hAnsi="Times New Roman" w:cs="Times New Roman"/>
          <w:sz w:val="24"/>
          <w:szCs w:val="24"/>
          <w:shd w:val="clear" w:color="auto" w:fill="FFFFFF"/>
          <w:lang w:val="en-GB"/>
        </w:rPr>
        <w:t xml:space="preserve"> 2020)</w:t>
      </w:r>
      <w:r w:rsidRPr="007D5984">
        <w:rPr>
          <w:rFonts w:ascii="Times New Roman" w:hAnsi="Times New Roman" w:cs="Times New Roman"/>
          <w:color w:val="222222"/>
          <w:sz w:val="24"/>
          <w:szCs w:val="24"/>
          <w:shd w:val="clear" w:color="auto" w:fill="FFFFFF"/>
          <w:lang w:val="en-GB"/>
        </w:rPr>
        <w:t xml:space="preserve">. This has enabled in getting contextual data on the subject and interpreting the behaviour of the research topic. </w:t>
      </w:r>
    </w:p>
    <w:p w14:paraId="0083C23C" w14:textId="77777777" w:rsidR="00564BD7" w:rsidRPr="007D5984" w:rsidRDefault="00564BD7" w:rsidP="00564BD7">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The data collection method has enabled in getting valuable data and information on the topic. here, both primary and secondary data collection method has ben used. In this case for primary qualitative data, the company reports, CSR reports and annual reports of the chosen organization has been selected and analysed for understanding the challenges in recruiting and retention of skilled staffs in hotel hospitality sector (</w:t>
      </w:r>
      <w:r w:rsidRPr="007D5984">
        <w:rPr>
          <w:rFonts w:ascii="Times New Roman" w:hAnsi="Times New Roman" w:cs="Times New Roman"/>
          <w:sz w:val="24"/>
          <w:szCs w:val="24"/>
          <w:shd w:val="clear" w:color="auto" w:fill="FFFFFF"/>
          <w:lang w:val="en-GB"/>
        </w:rPr>
        <w:t>Holmes, 2020)</w:t>
      </w:r>
      <w:r w:rsidRPr="007D5984">
        <w:rPr>
          <w:rFonts w:ascii="Times New Roman" w:hAnsi="Times New Roman" w:cs="Times New Roman"/>
          <w:color w:val="222222"/>
          <w:sz w:val="24"/>
          <w:szCs w:val="24"/>
          <w:shd w:val="clear" w:color="auto" w:fill="FFFFFF"/>
          <w:lang w:val="en-GB"/>
        </w:rPr>
        <w:t xml:space="preserve">. On the other hand, in case of qualitative secondary data the researcher will be using the relevant and genuine articles and journals. All these chosen secondary data will be analysed carefully to address the research objectives and answering the questions successfully. </w:t>
      </w:r>
    </w:p>
    <w:p w14:paraId="59BF25BA" w14:textId="77777777" w:rsidR="00564BD7" w:rsidRPr="007D5984" w:rsidRDefault="00564BD7" w:rsidP="00564BD7">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lastRenderedPageBreak/>
        <w:t xml:space="preserve">The entire project has been designed by following the necessary ethical guidelines. All the data has been chosen and used form the reliable and authentic sources. only latest information has been used in this case for maintaining the relevancy of research. The collected data and information have been stored very securely and with confidentiality. The quality of data has been maintained through this research by only getting valuable information and data on the subject from the reliable sources. </w:t>
      </w:r>
    </w:p>
    <w:p w14:paraId="6E3A06B8" w14:textId="77777777" w:rsidR="00776EE2" w:rsidRPr="007D5984" w:rsidRDefault="00776EE2" w:rsidP="00776EE2">
      <w:pPr>
        <w:spacing w:before="120" w:line="360" w:lineRule="auto"/>
        <w:jc w:val="both"/>
        <w:rPr>
          <w:rFonts w:ascii="Times New Roman" w:hAnsi="Times New Roman" w:cs="Times New Roman"/>
          <w:sz w:val="24"/>
          <w:szCs w:val="24"/>
          <w:lang w:val="en-GB" w:eastAsia="en-IN"/>
        </w:rPr>
      </w:pPr>
    </w:p>
    <w:p w14:paraId="4E120EFD" w14:textId="7C722C0B" w:rsidR="007C28E7" w:rsidRPr="007D5984" w:rsidRDefault="007C28E7" w:rsidP="007D5984">
      <w:pPr>
        <w:pStyle w:val="Heading1"/>
        <w:spacing w:before="120" w:after="120" w:line="360" w:lineRule="auto"/>
        <w:rPr>
          <w:rFonts w:ascii="Times New Roman" w:hAnsi="Times New Roman" w:cs="Times New Roman"/>
          <w:szCs w:val="24"/>
          <w:lang w:val="en-GB"/>
        </w:rPr>
      </w:pPr>
      <w:bookmarkStart w:id="8" w:name="_Toc167930339"/>
      <w:r w:rsidRPr="007D5984">
        <w:rPr>
          <w:rFonts w:ascii="Times New Roman" w:hAnsi="Times New Roman" w:cs="Times New Roman"/>
          <w:szCs w:val="24"/>
          <w:lang w:val="en-GB"/>
        </w:rPr>
        <w:t xml:space="preserve">Case Study </w:t>
      </w:r>
      <w:r w:rsidR="00776EE2" w:rsidRPr="007D5984">
        <w:rPr>
          <w:rFonts w:ascii="Times New Roman" w:hAnsi="Times New Roman" w:cs="Times New Roman"/>
          <w:szCs w:val="24"/>
          <w:lang w:val="en-GB"/>
        </w:rPr>
        <w:t>Discussion</w:t>
      </w:r>
      <w:bookmarkEnd w:id="8"/>
      <w:r w:rsidR="00776EE2" w:rsidRPr="007D5984">
        <w:rPr>
          <w:rFonts w:ascii="Times New Roman" w:hAnsi="Times New Roman" w:cs="Times New Roman"/>
          <w:szCs w:val="24"/>
          <w:lang w:val="en-GB"/>
        </w:rPr>
        <w:t xml:space="preserve"> </w:t>
      </w:r>
    </w:p>
    <w:p w14:paraId="25D5E6B7" w14:textId="77777777" w:rsidR="007C28E7" w:rsidRPr="007D5984" w:rsidRDefault="007C28E7" w:rsidP="007D5984">
      <w:pPr>
        <w:pStyle w:val="Heading2"/>
        <w:spacing w:before="120" w:after="120" w:line="360" w:lineRule="auto"/>
        <w:jc w:val="both"/>
        <w:rPr>
          <w:rFonts w:ascii="Times New Roman" w:hAnsi="Times New Roman" w:cs="Times New Roman"/>
          <w:sz w:val="24"/>
          <w:szCs w:val="24"/>
        </w:rPr>
      </w:pPr>
      <w:bookmarkStart w:id="9" w:name="_Toc167930340"/>
      <w:r w:rsidRPr="007D5984">
        <w:rPr>
          <w:rFonts w:ascii="Times New Roman" w:hAnsi="Times New Roman" w:cs="Times New Roman"/>
          <w:sz w:val="24"/>
          <w:szCs w:val="24"/>
        </w:rPr>
        <w:t>Turnover of Holiday Inn</w:t>
      </w:r>
      <w:bookmarkEnd w:id="9"/>
    </w:p>
    <w:p w14:paraId="1A00B60D" w14:textId="77777777" w:rsidR="007C28E7" w:rsidRPr="007D5984" w:rsidRDefault="007C28E7" w:rsidP="007D5984">
      <w:pPr>
        <w:spacing w:before="120" w:after="120"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The Holiday Inn is a prominent player in the hotel and the hospitality industry. As per the report of British Hospitality Association, the average turnover rate in the UK hospitality sector is 30% annually which is significantly higher than the national average of 15% and for Holiday Inn this translates to substantial recruitment and training costs and also the disruptions in the service delivery. The company’s revenue rose 2.6% in the first three months of 2024 as compared to the same period in last year (</w:t>
      </w:r>
      <w:r w:rsidRPr="007D5984">
        <w:rPr>
          <w:rFonts w:ascii="Times New Roman" w:hAnsi="Times New Roman" w:cs="Times New Roman"/>
          <w:color w:val="222222"/>
          <w:sz w:val="24"/>
          <w:szCs w:val="24"/>
          <w:shd w:val="clear" w:color="auto" w:fill="FFFFFF"/>
          <w:lang w:val="en-GB"/>
        </w:rPr>
        <w:t xml:space="preserve">Lodge, </w:t>
      </w:r>
      <w:r w:rsidRPr="007D5984">
        <w:rPr>
          <w:rFonts w:ascii="Times New Roman" w:hAnsi="Times New Roman" w:cs="Times New Roman"/>
          <w:i/>
          <w:color w:val="222222"/>
          <w:sz w:val="24"/>
          <w:szCs w:val="24"/>
          <w:shd w:val="clear" w:color="auto" w:fill="FFFFFF"/>
          <w:lang w:val="en-GB"/>
        </w:rPr>
        <w:t>et al</w:t>
      </w:r>
      <w:r w:rsidRPr="007D5984">
        <w:rPr>
          <w:rFonts w:ascii="Times New Roman" w:hAnsi="Times New Roman" w:cs="Times New Roman"/>
          <w:color w:val="222222"/>
          <w:sz w:val="24"/>
          <w:szCs w:val="24"/>
          <w:shd w:val="clear" w:color="auto" w:fill="FFFFFF"/>
          <w:lang w:val="en-GB"/>
        </w:rPr>
        <w:t>., (2022).</w:t>
      </w:r>
      <w:r w:rsidRPr="007D5984">
        <w:rPr>
          <w:rFonts w:ascii="Times New Roman" w:hAnsi="Times New Roman" w:cs="Times New Roman"/>
          <w:sz w:val="24"/>
          <w:szCs w:val="24"/>
          <w:lang w:val="en-GB"/>
        </w:rPr>
        <w:t xml:space="preserve"> There was a significant 8.9% jump in its Europe business. Furthermore the company also posted 23% jump in its operating profits in the back of strong travel in the UK. As said by </w:t>
      </w:r>
      <w:r w:rsidRPr="007D5984">
        <w:rPr>
          <w:rFonts w:ascii="Times New Roman" w:hAnsi="Times New Roman" w:cs="Times New Roman"/>
          <w:color w:val="222222"/>
          <w:sz w:val="24"/>
          <w:szCs w:val="24"/>
          <w:shd w:val="clear" w:color="auto" w:fill="FFFFFF"/>
          <w:lang w:val="en-GB"/>
        </w:rPr>
        <w:t>Youssef</w:t>
      </w:r>
      <w:r w:rsidRPr="007D5984">
        <w:rPr>
          <w:rFonts w:ascii="Times New Roman" w:hAnsi="Times New Roman" w:cs="Times New Roman"/>
          <w:sz w:val="24"/>
          <w:szCs w:val="24"/>
          <w:lang w:val="en-GB"/>
        </w:rPr>
        <w:t xml:space="preserve"> (2022) the company also expects the occupancy rates to turn to 96% of the 2019 levels in 2023 and expect it to fully recover by 2025. As per the CEO of the hotel chain, the travel demand is very healthy and with RevPAR improving on year on year basis across all the markets and it is exceeding the 2019 levels for the past 4 consecutive quarters as well. However the turnover rates are also exacerbated by the reputation of industry’s long working hours and also the physically demanding nature of many of the roles. Furthermore the dependence of the hotel chain in part time and temporary staff especially during the peak tourist seasons, also contribute to the instability in the workforce. There have been efforts to mitigate the issues at Holiday Inn which includes implementing of robust training programs and also offering clearer career advancement pathways in order to retain talent. Furthermore the chain has also been exploring competitive compensation packages and also improving of the working conditions in order to enhance employee satisfaction and loyalty. However these measures face the limitations due to the inherent characteristics of the hospitality industry such as fluctuating demand and the tight profit margins as well (</w:t>
      </w:r>
      <w:r w:rsidRPr="007D5984">
        <w:rPr>
          <w:rFonts w:ascii="Times New Roman" w:hAnsi="Times New Roman" w:cs="Times New Roman"/>
          <w:color w:val="222222"/>
          <w:sz w:val="24"/>
          <w:szCs w:val="24"/>
          <w:shd w:val="clear" w:color="auto" w:fill="FFFFFF"/>
          <w:lang w:val="en-GB"/>
        </w:rPr>
        <w:t>Dev, (2024).</w:t>
      </w:r>
    </w:p>
    <w:p w14:paraId="2854D3B6" w14:textId="77777777" w:rsidR="007C28E7" w:rsidRPr="007D5984" w:rsidRDefault="007C28E7" w:rsidP="007C28E7">
      <w:pPr>
        <w:pStyle w:val="Heading2"/>
        <w:spacing w:line="360" w:lineRule="auto"/>
        <w:jc w:val="both"/>
        <w:rPr>
          <w:rFonts w:ascii="Times New Roman" w:hAnsi="Times New Roman" w:cs="Times New Roman"/>
          <w:sz w:val="24"/>
          <w:szCs w:val="24"/>
        </w:rPr>
      </w:pPr>
      <w:bookmarkStart w:id="10" w:name="_Toc167930341"/>
      <w:r w:rsidRPr="007D5984">
        <w:rPr>
          <w:rFonts w:ascii="Times New Roman" w:hAnsi="Times New Roman" w:cs="Times New Roman"/>
          <w:sz w:val="24"/>
          <w:szCs w:val="24"/>
        </w:rPr>
        <w:lastRenderedPageBreak/>
        <w:t>Staffing</w:t>
      </w:r>
      <w:bookmarkEnd w:id="10"/>
      <w:r w:rsidRPr="007D5984">
        <w:rPr>
          <w:rFonts w:ascii="Times New Roman" w:hAnsi="Times New Roman" w:cs="Times New Roman"/>
          <w:sz w:val="24"/>
          <w:szCs w:val="24"/>
        </w:rPr>
        <w:t xml:space="preserve"> </w:t>
      </w:r>
    </w:p>
    <w:p w14:paraId="594AAF6D"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Staffing in Holiday Inn is a critical component of the operations of the hotel which ensures delivery of consistent and high quality guest experiences. The staffing strategy also encompasses various roles from the frontline employees to management each contributing to the overall functionality and reputation of the brand as well. The hotel chain employs a diverse workforce, which includes receptionists, housekeepers, food and beverage staff, maintenance workers and managerial positions as well. The recruitment focuses on the candidates who exhibit strong customer service skills, reliability and also have the ability to work long hours as well. According to </w:t>
      </w:r>
      <w:r w:rsidRPr="007D5984">
        <w:rPr>
          <w:rFonts w:ascii="Times New Roman" w:hAnsi="Times New Roman" w:cs="Times New Roman"/>
          <w:color w:val="222222"/>
          <w:sz w:val="24"/>
          <w:szCs w:val="24"/>
          <w:shd w:val="clear" w:color="auto" w:fill="FFFFFF"/>
          <w:lang w:val="en-GB"/>
        </w:rPr>
        <w:t>Hay</w:t>
      </w:r>
      <w:r w:rsidRPr="007D5984">
        <w:rPr>
          <w:rFonts w:ascii="Times New Roman" w:hAnsi="Times New Roman" w:cs="Times New Roman"/>
          <w:sz w:val="24"/>
          <w:szCs w:val="24"/>
          <w:lang w:val="en-GB"/>
        </w:rPr>
        <w:t xml:space="preserve"> (2023) with more than 6500 hotels all over the world, the hotel chain has more than 340,000 employees working in its favour and 96% of them are employed in UK itself as most of its hotels are in UK itself. </w:t>
      </w:r>
    </w:p>
    <w:p w14:paraId="2138DF49"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Training at Holiday Inn is a significant aspect for its staffing approach and new employees undergo comprehensive induction programs which is designed to familiarise them with the brand’s standards, operational procedures and also customer service expectations. Ongoing training and development opportunities are provided in order to enhance the skills, promote career advancement and also boost employee morale as well (</w:t>
      </w:r>
      <w:r w:rsidRPr="007D5984">
        <w:rPr>
          <w:rFonts w:ascii="Times New Roman" w:hAnsi="Times New Roman" w:cs="Times New Roman"/>
          <w:color w:val="222222"/>
          <w:sz w:val="24"/>
          <w:szCs w:val="24"/>
          <w:shd w:val="clear" w:color="auto" w:fill="FFFFFF"/>
          <w:lang w:val="en-GB"/>
        </w:rPr>
        <w:t>Aroul, (2023).</w:t>
      </w:r>
      <w:r w:rsidRPr="007D5984">
        <w:rPr>
          <w:rFonts w:ascii="Times New Roman" w:hAnsi="Times New Roman" w:cs="Times New Roman"/>
          <w:sz w:val="24"/>
          <w:szCs w:val="24"/>
          <w:lang w:val="en-GB"/>
        </w:rPr>
        <w:t xml:space="preserve"> These programs are also crucial for retaining talent in the industry which is known for its high turnover rates. The hotel industry in the UK is grappling with the shortage of qualified personnel, particularly in the specialised roles such as the chefs and experienced managers. Furthermore the reputation of the industry for the long working hours and the relatively low wages can also deter the potential candidates which complicates the recruitment efforts. Offering of competitive wages, benefits and flexible working hours, the company also focuses on creating a positive work environment by recognizing the importance of employee satisfaction in recruitment and satisfaction (</w:t>
      </w:r>
      <w:r w:rsidRPr="007D5984">
        <w:rPr>
          <w:rFonts w:ascii="Times New Roman" w:hAnsi="Times New Roman" w:cs="Times New Roman"/>
          <w:color w:val="222222"/>
          <w:sz w:val="24"/>
          <w:szCs w:val="24"/>
          <w:shd w:val="clear" w:color="auto" w:fill="FFFFFF"/>
          <w:lang w:val="en-GB"/>
        </w:rPr>
        <w:t>Kleeman, (2020).</w:t>
      </w:r>
      <w:r w:rsidRPr="007D5984">
        <w:rPr>
          <w:rFonts w:ascii="Times New Roman" w:hAnsi="Times New Roman" w:cs="Times New Roman"/>
          <w:sz w:val="24"/>
          <w:szCs w:val="24"/>
          <w:lang w:val="en-GB"/>
        </w:rPr>
        <w:t xml:space="preserve"> </w:t>
      </w:r>
    </w:p>
    <w:p w14:paraId="1DDAC292" w14:textId="77777777" w:rsidR="007C28E7" w:rsidRPr="007D5984" w:rsidRDefault="007C28E7" w:rsidP="007C28E7">
      <w:pPr>
        <w:pStyle w:val="Heading2"/>
        <w:spacing w:line="360" w:lineRule="auto"/>
        <w:jc w:val="both"/>
        <w:rPr>
          <w:rFonts w:ascii="Times New Roman" w:hAnsi="Times New Roman" w:cs="Times New Roman"/>
          <w:sz w:val="24"/>
          <w:szCs w:val="24"/>
        </w:rPr>
      </w:pPr>
      <w:bookmarkStart w:id="11" w:name="_Toc167930342"/>
      <w:r w:rsidRPr="007D5984">
        <w:rPr>
          <w:rFonts w:ascii="Times New Roman" w:hAnsi="Times New Roman" w:cs="Times New Roman"/>
          <w:sz w:val="24"/>
          <w:szCs w:val="24"/>
        </w:rPr>
        <w:t>Number of branches and locations</w:t>
      </w:r>
      <w:bookmarkEnd w:id="11"/>
    </w:p>
    <w:p w14:paraId="6C6726B7"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Holiday Inn is a well-recognized hotel brand within the Intercontinental Hotels group (IHG) and it boasts a significant presence in the UK, with numerous branches which are strategically located in order to cater to the business and leisure travellers. The company operates over 120 hotels in the UK and offering a wide range of services and amenities which are tailored to the diverse customer needs. </w:t>
      </w:r>
    </w:p>
    <w:p w14:paraId="4C4525DA"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The distribution of the Holiday Inn hotels spans across major cities, key business hubs, and also popular tourist destinations. In London alone there are 30 branches of the hotel which are strategically situated near the airports, railway stations and iconic landmarks such as the </w:t>
      </w:r>
      <w:r w:rsidRPr="007D5984">
        <w:rPr>
          <w:rFonts w:ascii="Times New Roman" w:hAnsi="Times New Roman" w:cs="Times New Roman"/>
          <w:sz w:val="24"/>
          <w:szCs w:val="24"/>
          <w:lang w:val="en-GB"/>
        </w:rPr>
        <w:lastRenderedPageBreak/>
        <w:t xml:space="preserve">Tower of London and the British Museum. This extensive network also ensures convenient access for the customers for the domestic and international guests and reinforcing the Holiday Inn’s reputation for providing of reliable and accessible accommodation options. Outside of London, the company also operates in major cities such as Manchester, Birmingham, and Edinburgh. In addition </w:t>
      </w:r>
      <w:r w:rsidRPr="007D5984">
        <w:rPr>
          <w:rFonts w:ascii="Times New Roman" w:hAnsi="Times New Roman" w:cs="Times New Roman"/>
          <w:color w:val="222222"/>
          <w:sz w:val="24"/>
          <w:szCs w:val="24"/>
          <w:shd w:val="clear" w:color="auto" w:fill="FFFFFF"/>
          <w:lang w:val="en-GB"/>
        </w:rPr>
        <w:t>Ahlawat</w:t>
      </w:r>
      <w:r w:rsidRPr="007D5984">
        <w:rPr>
          <w:rFonts w:ascii="Times New Roman" w:hAnsi="Times New Roman" w:cs="Times New Roman"/>
          <w:sz w:val="24"/>
          <w:szCs w:val="24"/>
          <w:lang w:val="en-GB"/>
        </w:rPr>
        <w:t xml:space="preserve"> (2023) also said that the urban centres the company has also extended into the regional areas and the tourist hotspots. Locations such as the York, Bath, and the Lake District benefit from the presence of Holiday Inn which provides comfortable and convenient lodging for the tourists exploring the historic and scenic destinations. The strategic placement also allows the Holiday Inn to capture a broad customer base from the business travellers to the families on vacation as well (</w:t>
      </w:r>
      <w:r w:rsidRPr="007D5984">
        <w:rPr>
          <w:rFonts w:ascii="Times New Roman" w:hAnsi="Times New Roman" w:cs="Times New Roman"/>
          <w:color w:val="222222"/>
          <w:sz w:val="24"/>
          <w:szCs w:val="24"/>
          <w:shd w:val="clear" w:color="auto" w:fill="FFFFFF"/>
          <w:lang w:val="en-GB"/>
        </w:rPr>
        <w:t>Zhu, (2020).</w:t>
      </w:r>
    </w:p>
    <w:p w14:paraId="13CA0147"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The comprehensive network of the Holiday Inn’s across the UK is a testament to the commitment of the brand to accessibility and convenience. Each branch is designed to uphold the high standards of service and the comfort of Holiday Inn which it is known globally. With the widespread availability it ensures that the guests can also consistently rely on Holiday Inn for their accommodation needs regardless of the destination within the UK (</w:t>
      </w:r>
      <w:r w:rsidRPr="007D5984">
        <w:rPr>
          <w:rFonts w:ascii="Times New Roman" w:hAnsi="Times New Roman" w:cs="Times New Roman"/>
          <w:color w:val="222222"/>
          <w:sz w:val="24"/>
          <w:szCs w:val="24"/>
          <w:shd w:val="clear" w:color="auto" w:fill="FFFFFF"/>
          <w:lang w:val="en-GB"/>
        </w:rPr>
        <w:t xml:space="preserve">Peiyang, </w:t>
      </w:r>
      <w:r w:rsidRPr="007D5984">
        <w:rPr>
          <w:rFonts w:ascii="Times New Roman" w:hAnsi="Times New Roman" w:cs="Times New Roman"/>
          <w:i/>
          <w:color w:val="222222"/>
          <w:sz w:val="24"/>
          <w:szCs w:val="24"/>
          <w:shd w:val="clear" w:color="auto" w:fill="FFFFFF"/>
          <w:lang w:val="en-GB"/>
        </w:rPr>
        <w:t>et al.,</w:t>
      </w:r>
      <w:r w:rsidRPr="007D5984">
        <w:rPr>
          <w:rFonts w:ascii="Times New Roman" w:hAnsi="Times New Roman" w:cs="Times New Roman"/>
          <w:color w:val="222222"/>
          <w:sz w:val="24"/>
          <w:szCs w:val="24"/>
          <w:shd w:val="clear" w:color="auto" w:fill="FFFFFF"/>
          <w:lang w:val="en-GB"/>
        </w:rPr>
        <w:t xml:space="preserve"> (2023).</w:t>
      </w:r>
    </w:p>
    <w:p w14:paraId="479FB58B" w14:textId="77777777" w:rsidR="007C28E7" w:rsidRPr="007D5984" w:rsidRDefault="007C28E7" w:rsidP="007C28E7">
      <w:pPr>
        <w:spacing w:line="360" w:lineRule="auto"/>
        <w:jc w:val="center"/>
        <w:rPr>
          <w:rFonts w:ascii="Times New Roman" w:hAnsi="Times New Roman" w:cs="Times New Roman"/>
          <w:sz w:val="24"/>
          <w:szCs w:val="24"/>
          <w:lang w:val="en-GB"/>
        </w:rPr>
      </w:pPr>
      <w:r w:rsidRPr="007D5984">
        <w:rPr>
          <w:rFonts w:ascii="Times New Roman" w:hAnsi="Times New Roman" w:cs="Times New Roman"/>
          <w:noProof/>
          <w:sz w:val="24"/>
          <w:szCs w:val="24"/>
          <w:lang w:val="en-GB" w:eastAsia="en-IN"/>
        </w:rPr>
        <w:drawing>
          <wp:inline distT="0" distB="0" distL="0" distR="0" wp14:anchorId="7280CCBC" wp14:editId="385BA9E2">
            <wp:extent cx="5732145" cy="3546475"/>
            <wp:effectExtent l="76200" t="76200" r="135255" b="130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2145" cy="3546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5046A8A" w14:textId="77777777" w:rsidR="007C28E7" w:rsidRPr="007D5984" w:rsidRDefault="007C28E7" w:rsidP="007C28E7">
      <w:pPr>
        <w:spacing w:line="360" w:lineRule="auto"/>
        <w:jc w:val="center"/>
        <w:rPr>
          <w:rFonts w:ascii="Times New Roman" w:hAnsi="Times New Roman" w:cs="Times New Roman"/>
          <w:sz w:val="24"/>
          <w:szCs w:val="24"/>
          <w:lang w:val="en-GB"/>
        </w:rPr>
      </w:pPr>
      <w:r w:rsidRPr="007D5984">
        <w:rPr>
          <w:rFonts w:ascii="Times New Roman" w:hAnsi="Times New Roman" w:cs="Times New Roman"/>
          <w:sz w:val="24"/>
          <w:szCs w:val="24"/>
          <w:lang w:val="en-GB"/>
        </w:rPr>
        <w:t>(Fig: Locations of Holiday Inn in UK, Source: rentechdigital, 2022)</w:t>
      </w:r>
    </w:p>
    <w:p w14:paraId="25781031" w14:textId="77777777" w:rsidR="007C28E7" w:rsidRPr="007D5984" w:rsidRDefault="007C28E7" w:rsidP="007C28E7">
      <w:pPr>
        <w:pStyle w:val="Heading2"/>
        <w:spacing w:line="360" w:lineRule="auto"/>
        <w:jc w:val="both"/>
        <w:rPr>
          <w:rFonts w:ascii="Times New Roman" w:hAnsi="Times New Roman" w:cs="Times New Roman"/>
          <w:sz w:val="24"/>
          <w:szCs w:val="24"/>
        </w:rPr>
      </w:pPr>
      <w:bookmarkStart w:id="12" w:name="_Toc167930343"/>
      <w:r w:rsidRPr="007D5984">
        <w:rPr>
          <w:rFonts w:ascii="Times New Roman" w:hAnsi="Times New Roman" w:cs="Times New Roman"/>
          <w:sz w:val="24"/>
          <w:szCs w:val="24"/>
        </w:rPr>
        <w:lastRenderedPageBreak/>
        <w:t>SWOT analysis</w:t>
      </w:r>
      <w:bookmarkEnd w:id="12"/>
    </w:p>
    <w:p w14:paraId="0A11FC66" w14:textId="77777777" w:rsidR="007C28E7" w:rsidRPr="007D5984" w:rsidRDefault="007C28E7" w:rsidP="007C28E7">
      <w:pPr>
        <w:spacing w:line="360" w:lineRule="auto"/>
        <w:jc w:val="center"/>
        <w:rPr>
          <w:rFonts w:ascii="Times New Roman" w:hAnsi="Times New Roman" w:cs="Times New Roman"/>
          <w:sz w:val="24"/>
          <w:szCs w:val="24"/>
          <w:lang w:val="en-GB"/>
        </w:rPr>
      </w:pPr>
      <w:r w:rsidRPr="007D5984">
        <w:rPr>
          <w:rFonts w:ascii="Times New Roman" w:hAnsi="Times New Roman" w:cs="Times New Roman"/>
          <w:noProof/>
          <w:sz w:val="24"/>
          <w:szCs w:val="24"/>
          <w:lang w:val="en-GB" w:eastAsia="en-IN"/>
        </w:rPr>
        <w:drawing>
          <wp:inline distT="0" distB="0" distL="0" distR="0" wp14:anchorId="523B4FD7" wp14:editId="6CED9CC6">
            <wp:extent cx="3228340" cy="2557083"/>
            <wp:effectExtent l="76200" t="76200" r="124460" b="129540"/>
            <wp:docPr id="2" name="Picture 2" descr="What makes Premier Inn the world's strongest hotel ch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makes Premier Inn the world's strongest hotel ch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56076" cy="25790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0C8B4D" w14:textId="77777777" w:rsidR="007C28E7" w:rsidRPr="007D5984" w:rsidRDefault="007C28E7" w:rsidP="007C28E7">
      <w:pPr>
        <w:spacing w:line="360" w:lineRule="auto"/>
        <w:jc w:val="center"/>
        <w:rPr>
          <w:rFonts w:ascii="Times New Roman" w:hAnsi="Times New Roman" w:cs="Times New Roman"/>
          <w:sz w:val="24"/>
          <w:szCs w:val="24"/>
          <w:lang w:val="en-GB"/>
        </w:rPr>
      </w:pPr>
      <w:r w:rsidRPr="007D5984">
        <w:rPr>
          <w:rFonts w:ascii="Times New Roman" w:hAnsi="Times New Roman" w:cs="Times New Roman"/>
          <w:sz w:val="24"/>
          <w:szCs w:val="24"/>
          <w:lang w:val="en-GB"/>
        </w:rPr>
        <w:t>(Fig: Strongest Hotel chains in UK, Source: Econsultancy, 2022)</w:t>
      </w:r>
    </w:p>
    <w:p w14:paraId="4F48F64B" w14:textId="77777777" w:rsidR="007C28E7" w:rsidRPr="007D5984" w:rsidRDefault="007C28E7" w:rsidP="007C28E7">
      <w:pPr>
        <w:spacing w:line="360" w:lineRule="auto"/>
        <w:jc w:val="center"/>
        <w:rPr>
          <w:rFonts w:ascii="Times New Roman" w:hAnsi="Times New Roman" w:cs="Times New Roman"/>
          <w:sz w:val="24"/>
          <w:szCs w:val="24"/>
          <w:lang w:val="en-GB"/>
        </w:rPr>
      </w:pPr>
      <w:r w:rsidRPr="007D5984">
        <w:rPr>
          <w:rFonts w:ascii="Times New Roman" w:hAnsi="Times New Roman" w:cs="Times New Roman"/>
          <w:noProof/>
          <w:sz w:val="24"/>
          <w:szCs w:val="24"/>
          <w:lang w:val="en-GB" w:eastAsia="en-IN"/>
        </w:rPr>
        <w:drawing>
          <wp:inline distT="0" distB="0" distL="0" distR="0" wp14:anchorId="4872DB93" wp14:editId="21AE51F3">
            <wp:extent cx="4389500" cy="3436918"/>
            <wp:effectExtent l="76200" t="76200" r="125730" b="1257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89500" cy="343691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D1D75AF" w14:textId="77777777" w:rsidR="007C28E7" w:rsidRPr="007D5984" w:rsidRDefault="007C28E7" w:rsidP="007C28E7">
      <w:pPr>
        <w:spacing w:line="360" w:lineRule="auto"/>
        <w:jc w:val="center"/>
        <w:rPr>
          <w:rFonts w:ascii="Times New Roman" w:hAnsi="Times New Roman" w:cs="Times New Roman"/>
          <w:sz w:val="24"/>
          <w:szCs w:val="24"/>
          <w:lang w:val="en-GB"/>
        </w:rPr>
      </w:pPr>
      <w:r w:rsidRPr="007D5984">
        <w:rPr>
          <w:rFonts w:ascii="Times New Roman" w:hAnsi="Times New Roman" w:cs="Times New Roman"/>
          <w:sz w:val="24"/>
          <w:szCs w:val="24"/>
          <w:lang w:val="en-GB"/>
        </w:rPr>
        <w:t>(Fig: Rise in Vacancies in Hospitality Industry, Source: BBC, (2022)</w:t>
      </w:r>
    </w:p>
    <w:p w14:paraId="2E389DA1"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b/>
          <w:sz w:val="24"/>
          <w:szCs w:val="24"/>
          <w:lang w:val="en-GB"/>
        </w:rPr>
        <w:t>Strengths</w:t>
      </w:r>
      <w:r w:rsidRPr="007D5984">
        <w:rPr>
          <w:rFonts w:ascii="Times New Roman" w:hAnsi="Times New Roman" w:cs="Times New Roman"/>
          <w:sz w:val="24"/>
          <w:szCs w:val="24"/>
          <w:lang w:val="en-GB"/>
        </w:rPr>
        <w:t xml:space="preserve">- Holiday Inn is a well -established brand within the Inter-Continental Hotels Group which is known for its consistent quality and the reliable service. The strong brand equity also attracts a steady flow of guests both domestically and internationally. </w:t>
      </w:r>
    </w:p>
    <w:p w14:paraId="4D040846"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With more than 120 locations in the country, the hotel brand has a widespread presence which ensures accessibility for its diverse customer base which includes business travellers and tourists. The inn also offers wide range of facilities such as meeting rooms, fitness </w:t>
      </w:r>
      <w:r w:rsidRPr="007D5984">
        <w:rPr>
          <w:rFonts w:ascii="Times New Roman" w:hAnsi="Times New Roman" w:cs="Times New Roman"/>
          <w:sz w:val="24"/>
          <w:szCs w:val="24"/>
          <w:lang w:val="en-GB"/>
        </w:rPr>
        <w:lastRenderedPageBreak/>
        <w:t>centres, on-site dining place and also catering to the varied needs of the guests (</w:t>
      </w:r>
      <w:r w:rsidRPr="007D5984">
        <w:rPr>
          <w:rFonts w:ascii="Times New Roman" w:hAnsi="Times New Roman" w:cs="Times New Roman"/>
          <w:color w:val="222222"/>
          <w:sz w:val="24"/>
          <w:szCs w:val="24"/>
          <w:shd w:val="clear" w:color="auto" w:fill="FFFFFF"/>
          <w:lang w:val="en-GB"/>
        </w:rPr>
        <w:t xml:space="preserve">Hultman, </w:t>
      </w:r>
      <w:r w:rsidRPr="007D5984">
        <w:rPr>
          <w:rFonts w:ascii="Times New Roman" w:hAnsi="Times New Roman" w:cs="Times New Roman"/>
          <w:i/>
          <w:color w:val="222222"/>
          <w:sz w:val="24"/>
          <w:szCs w:val="24"/>
          <w:shd w:val="clear" w:color="auto" w:fill="FFFFFF"/>
          <w:lang w:val="en-GB"/>
        </w:rPr>
        <w:t>et al.,</w:t>
      </w:r>
      <w:r w:rsidRPr="007D5984">
        <w:rPr>
          <w:rFonts w:ascii="Times New Roman" w:hAnsi="Times New Roman" w:cs="Times New Roman"/>
          <w:color w:val="222222"/>
          <w:sz w:val="24"/>
          <w:szCs w:val="24"/>
          <w:shd w:val="clear" w:color="auto" w:fill="FFFFFF"/>
          <w:lang w:val="en-GB"/>
        </w:rPr>
        <w:t xml:space="preserve"> (2021).</w:t>
      </w:r>
    </w:p>
    <w:p w14:paraId="2EBE36A7"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The IHG group Rewards Club Incentivizes repeat business and enhances customer loyalty, providing benefits to encourage guests to choose Holiday Inn over the competitors. </w:t>
      </w:r>
    </w:p>
    <w:p w14:paraId="52437A9C"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b/>
          <w:sz w:val="24"/>
          <w:szCs w:val="24"/>
          <w:lang w:val="en-GB"/>
        </w:rPr>
        <w:t>Weaknesses</w:t>
      </w:r>
      <w:r w:rsidRPr="007D5984">
        <w:rPr>
          <w:rFonts w:ascii="Times New Roman" w:hAnsi="Times New Roman" w:cs="Times New Roman"/>
          <w:sz w:val="24"/>
          <w:szCs w:val="24"/>
          <w:lang w:val="en-GB"/>
        </w:rPr>
        <w:t xml:space="preserve">- the hotel is facing significant challenges with high employee turnover which will then impact service quality and also increase recruitment and training costs as well. As opined by </w:t>
      </w:r>
      <w:r w:rsidRPr="007D5984">
        <w:rPr>
          <w:rFonts w:ascii="Times New Roman" w:hAnsi="Times New Roman" w:cs="Times New Roman"/>
          <w:color w:val="222222"/>
          <w:sz w:val="24"/>
          <w:szCs w:val="24"/>
          <w:shd w:val="clear" w:color="auto" w:fill="FFFFFF"/>
          <w:lang w:val="en-GB"/>
        </w:rPr>
        <w:t>Dikkaya, &amp; Rzali</w:t>
      </w:r>
      <w:r w:rsidRPr="007D5984">
        <w:rPr>
          <w:rFonts w:ascii="Times New Roman" w:hAnsi="Times New Roman" w:cs="Times New Roman"/>
          <w:sz w:val="24"/>
          <w:szCs w:val="24"/>
          <w:lang w:val="en-GB"/>
        </w:rPr>
        <w:t xml:space="preserve"> (2021) with the industry wide shortage of qualified personnel, particularly in the key operational areas, this hampers the ability of the hotel to maintain consistent service standards. </w:t>
      </w:r>
    </w:p>
    <w:p w14:paraId="01C399A1"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The hospitality sector has a reputation for demanding working conditions and the relatively low pay can also deter the potential employees, which will exacerbating staffing issues as well. The variability in demand due to the seasonal changes can also lead to periods of overstaffing or understaffing which complicates the workforce management and operational efficiency (</w:t>
      </w:r>
      <w:r w:rsidRPr="007D5984">
        <w:rPr>
          <w:rFonts w:ascii="Times New Roman" w:hAnsi="Times New Roman" w:cs="Times New Roman"/>
          <w:color w:val="222222"/>
          <w:sz w:val="24"/>
          <w:szCs w:val="24"/>
          <w:shd w:val="clear" w:color="auto" w:fill="FFFFFF"/>
          <w:lang w:val="en-GB"/>
        </w:rPr>
        <w:t>George, (2021).</w:t>
      </w:r>
      <w:r w:rsidRPr="007D5984">
        <w:rPr>
          <w:rFonts w:ascii="Times New Roman" w:hAnsi="Times New Roman" w:cs="Times New Roman"/>
          <w:sz w:val="24"/>
          <w:szCs w:val="24"/>
          <w:lang w:val="en-GB"/>
        </w:rPr>
        <w:t xml:space="preserve">  </w:t>
      </w:r>
    </w:p>
    <w:p w14:paraId="47E958A1"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b/>
          <w:sz w:val="24"/>
          <w:szCs w:val="24"/>
          <w:lang w:val="en-GB"/>
        </w:rPr>
        <w:t>Opportunities</w:t>
      </w:r>
      <w:r w:rsidRPr="007D5984">
        <w:rPr>
          <w:rFonts w:ascii="Times New Roman" w:hAnsi="Times New Roman" w:cs="Times New Roman"/>
          <w:sz w:val="24"/>
          <w:szCs w:val="24"/>
          <w:lang w:val="en-GB"/>
        </w:rPr>
        <w:t xml:space="preserve">- Investing in comprehensive training and development programs can help in reducing the turnover, improve service quality and also build a skilled workforce. Implementation of advanced technologies such as the automated check-in systems and mobile apps for the guest services can help in enhancing efficiency and guest satisfaction. </w:t>
      </w:r>
    </w:p>
    <w:p w14:paraId="5DF9F999"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According to </w:t>
      </w:r>
      <w:r w:rsidRPr="007D5984">
        <w:rPr>
          <w:rFonts w:ascii="Times New Roman" w:hAnsi="Times New Roman" w:cs="Times New Roman"/>
          <w:color w:val="222222"/>
          <w:sz w:val="24"/>
          <w:szCs w:val="24"/>
          <w:shd w:val="clear" w:color="auto" w:fill="FFFFFF"/>
          <w:lang w:val="en-GB"/>
        </w:rPr>
        <w:t>Chon, &amp; Schuckert</w:t>
      </w:r>
      <w:r w:rsidRPr="007D5984">
        <w:rPr>
          <w:rFonts w:ascii="Times New Roman" w:hAnsi="Times New Roman" w:cs="Times New Roman"/>
          <w:sz w:val="24"/>
          <w:szCs w:val="24"/>
          <w:lang w:val="en-GB"/>
        </w:rPr>
        <w:t xml:space="preserve"> (2020) adoption of environment friendly practices in order to attract the eco-conscious travellers and also aligning the brand with global sustainability levels. Targeting of the emerging trends and the wellness tourism for the remote work travellers can help in diversifying the revenue streams and also reduce dependence on seasonal demand. </w:t>
      </w:r>
    </w:p>
    <w:p w14:paraId="59E93CA5"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b/>
          <w:sz w:val="24"/>
          <w:szCs w:val="24"/>
          <w:lang w:val="en-GB"/>
        </w:rPr>
        <w:t>Threats</w:t>
      </w:r>
      <w:r w:rsidRPr="007D5984">
        <w:rPr>
          <w:rFonts w:ascii="Times New Roman" w:hAnsi="Times New Roman" w:cs="Times New Roman"/>
          <w:sz w:val="24"/>
          <w:szCs w:val="24"/>
          <w:lang w:val="en-GB"/>
        </w:rPr>
        <w:t xml:space="preserve">- Economic fluctuations can reduce customer spending which in turn impact occupancy rates and revenue. The hospitality industry is highly competitive with having numerous alternative accommodations such as Airbnb, boutique hotels and more, which will attract potential Holiday Inn guests. </w:t>
      </w:r>
    </w:p>
    <w:p w14:paraId="63C86C84"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The changes in the labour laws or the immigration policies can impact on staffing availability and operational costs as well. With the ongoing impact on global health crises such as the pandemic pose risks to travel demand and operational stability (</w:t>
      </w:r>
      <w:r w:rsidRPr="007D5984">
        <w:rPr>
          <w:rFonts w:ascii="Times New Roman" w:hAnsi="Times New Roman" w:cs="Times New Roman"/>
          <w:color w:val="222222"/>
          <w:sz w:val="24"/>
          <w:szCs w:val="24"/>
          <w:shd w:val="clear" w:color="auto" w:fill="FFFFFF"/>
          <w:lang w:val="en-GB"/>
        </w:rPr>
        <w:t>Ransley, (2022).</w:t>
      </w:r>
    </w:p>
    <w:p w14:paraId="1AF7F758" w14:textId="77777777" w:rsidR="007C28E7" w:rsidRPr="007D5984" w:rsidRDefault="007C28E7" w:rsidP="007C28E7">
      <w:pPr>
        <w:pStyle w:val="Heading2"/>
        <w:spacing w:line="360" w:lineRule="auto"/>
        <w:jc w:val="both"/>
        <w:rPr>
          <w:rFonts w:ascii="Times New Roman" w:hAnsi="Times New Roman" w:cs="Times New Roman"/>
          <w:sz w:val="24"/>
          <w:szCs w:val="24"/>
        </w:rPr>
      </w:pPr>
      <w:bookmarkStart w:id="13" w:name="_Toc167930344"/>
      <w:r w:rsidRPr="007D5984">
        <w:rPr>
          <w:rFonts w:ascii="Times New Roman" w:hAnsi="Times New Roman" w:cs="Times New Roman"/>
          <w:sz w:val="24"/>
          <w:szCs w:val="24"/>
        </w:rPr>
        <w:lastRenderedPageBreak/>
        <w:t>PEST Analysis</w:t>
      </w:r>
      <w:bookmarkEnd w:id="13"/>
      <w:r w:rsidRPr="007D5984">
        <w:rPr>
          <w:rFonts w:ascii="Times New Roman" w:hAnsi="Times New Roman" w:cs="Times New Roman"/>
          <w:sz w:val="24"/>
          <w:szCs w:val="24"/>
        </w:rPr>
        <w:t xml:space="preserve"> </w:t>
      </w:r>
    </w:p>
    <w:p w14:paraId="35D8BA52"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noProof/>
          <w:sz w:val="24"/>
          <w:szCs w:val="24"/>
          <w:lang w:val="en-GB" w:eastAsia="en-IN"/>
        </w:rPr>
        <w:drawing>
          <wp:inline distT="0" distB="0" distL="0" distR="0" wp14:anchorId="795E6287" wp14:editId="5E40E300">
            <wp:extent cx="5732145" cy="3510508"/>
            <wp:effectExtent l="76200" t="76200" r="135255" b="128270"/>
            <wp:docPr id="5" name="Picture 5" descr="Report: The Rise of Staycations - UK Travel in 20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port: The Rise of Staycations - UK Travel in 2020/2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2145" cy="35105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709CFA" w14:textId="77777777" w:rsidR="007C28E7" w:rsidRPr="007D5984" w:rsidRDefault="007C28E7" w:rsidP="007C28E7">
      <w:pPr>
        <w:spacing w:line="360" w:lineRule="auto"/>
        <w:jc w:val="center"/>
        <w:rPr>
          <w:rFonts w:ascii="Times New Roman" w:hAnsi="Times New Roman" w:cs="Times New Roman"/>
          <w:sz w:val="24"/>
          <w:szCs w:val="24"/>
          <w:lang w:val="en-GB"/>
        </w:rPr>
      </w:pPr>
      <w:r w:rsidRPr="007D5984">
        <w:rPr>
          <w:rFonts w:ascii="Times New Roman" w:hAnsi="Times New Roman" w:cs="Times New Roman"/>
          <w:sz w:val="24"/>
          <w:szCs w:val="24"/>
          <w:lang w:val="en-GB"/>
        </w:rPr>
        <w:t>(Fig: Rise of Staycations in the UK, Source: Schofields, (2022)</w:t>
      </w:r>
    </w:p>
    <w:p w14:paraId="3942FDB6"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Political factors- the UK hospitality industry is often subject to stringent regulations regarding, health and safety, food and hygiene and employment practices as well. Compliance with the regulations is crucial for the Holiday inn in order to maintain operational standards and also avoid legal penalties as well. With the departure of UK from the EU has led to certain uncertainties in various sectors such as the hospitality. The changes in the immigration policies have also resulted in labour shortages as fewer EU nationals are available to work in the UK. This also exacerbates the staffing challenge for the Holiday Inn particularly in the roles of traditionally filled by EU workers (</w:t>
      </w:r>
      <w:r w:rsidRPr="007D5984">
        <w:rPr>
          <w:rFonts w:ascii="Times New Roman" w:hAnsi="Times New Roman" w:cs="Times New Roman"/>
          <w:color w:val="222222"/>
          <w:sz w:val="24"/>
          <w:szCs w:val="24"/>
          <w:shd w:val="clear" w:color="auto" w:fill="FFFFFF"/>
          <w:lang w:val="en-GB"/>
        </w:rPr>
        <w:t>Quadri-Felitti</w:t>
      </w:r>
      <w:r w:rsidRPr="007D5984">
        <w:rPr>
          <w:rFonts w:ascii="Times New Roman" w:hAnsi="Times New Roman" w:cs="Times New Roman"/>
          <w:i/>
          <w:color w:val="222222"/>
          <w:sz w:val="24"/>
          <w:szCs w:val="24"/>
          <w:shd w:val="clear" w:color="auto" w:fill="FFFFFF"/>
          <w:lang w:val="en-GB"/>
        </w:rPr>
        <w:t>, et al., (</w:t>
      </w:r>
      <w:r w:rsidRPr="007D5984">
        <w:rPr>
          <w:rFonts w:ascii="Times New Roman" w:hAnsi="Times New Roman" w:cs="Times New Roman"/>
          <w:color w:val="222222"/>
          <w:sz w:val="24"/>
          <w:szCs w:val="24"/>
          <w:shd w:val="clear" w:color="auto" w:fill="FFFFFF"/>
          <w:lang w:val="en-GB"/>
        </w:rPr>
        <w:t>2022).</w:t>
      </w:r>
    </w:p>
    <w:p w14:paraId="5A0BEF41" w14:textId="36A2BFAB"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Economic factors- the economy performance of UK significantly influences the hospitality sector. Economic downturns can led to reduction of disposable incomes and also impact consumer spending on travel and accommodation. As opined by </w:t>
      </w:r>
      <w:r w:rsidRPr="007D5984">
        <w:rPr>
          <w:rFonts w:ascii="Times New Roman" w:hAnsi="Times New Roman" w:cs="Times New Roman"/>
          <w:color w:val="222222"/>
          <w:sz w:val="24"/>
          <w:szCs w:val="24"/>
          <w:shd w:val="clear" w:color="auto" w:fill="FFFFFF"/>
          <w:lang w:val="en-GB"/>
        </w:rPr>
        <w:t>Janibekova</w:t>
      </w:r>
      <w:r w:rsidRPr="007D5984">
        <w:rPr>
          <w:rFonts w:ascii="Times New Roman" w:hAnsi="Times New Roman" w:cs="Times New Roman"/>
          <w:sz w:val="24"/>
          <w:szCs w:val="24"/>
          <w:lang w:val="en-GB"/>
        </w:rPr>
        <w:t xml:space="preserve"> (2021) on the other hand economic growth boosts travel and tourism benefitting Holiday Inn. There has also been rising labour costs due to increased cost of living and the potential changes in the labour laws impacts the operational expenses. It is important for Holiday Inn to balance the wage increase with maintaining profitability while also addressing high turnover rates and staff shortages. </w:t>
      </w:r>
      <w:r w:rsidR="007D5984" w:rsidRPr="007D5984">
        <w:rPr>
          <w:rFonts w:ascii="Times New Roman" w:hAnsi="Times New Roman" w:cs="Times New Roman"/>
          <w:sz w:val="24"/>
          <w:szCs w:val="24"/>
          <w:lang w:val="en-GB"/>
        </w:rPr>
        <w:t>Furthermore,</w:t>
      </w:r>
      <w:r w:rsidRPr="007D5984">
        <w:rPr>
          <w:rFonts w:ascii="Times New Roman" w:hAnsi="Times New Roman" w:cs="Times New Roman"/>
          <w:sz w:val="24"/>
          <w:szCs w:val="24"/>
          <w:lang w:val="en-GB"/>
        </w:rPr>
        <w:t xml:space="preserve"> the hotel industry is highly seasonal with peak periods during holidays and major events. This seasonality affects the revenue streams and the staffing </w:t>
      </w:r>
      <w:r w:rsidRPr="007D5984">
        <w:rPr>
          <w:rFonts w:ascii="Times New Roman" w:hAnsi="Times New Roman" w:cs="Times New Roman"/>
          <w:sz w:val="24"/>
          <w:szCs w:val="24"/>
          <w:lang w:val="en-GB"/>
        </w:rPr>
        <w:lastRenderedPageBreak/>
        <w:t>requirements which also necessitates flexible workforce management strategies in order to optimize cost and the service levels (</w:t>
      </w:r>
      <w:r w:rsidRPr="007D5984">
        <w:rPr>
          <w:rFonts w:ascii="Times New Roman" w:hAnsi="Times New Roman" w:cs="Times New Roman"/>
          <w:color w:val="222222"/>
          <w:sz w:val="24"/>
          <w:szCs w:val="24"/>
          <w:shd w:val="clear" w:color="auto" w:fill="FFFFFF"/>
          <w:lang w:val="en-GB"/>
        </w:rPr>
        <w:t xml:space="preserve">Seo, </w:t>
      </w:r>
      <w:r w:rsidRPr="007D5984">
        <w:rPr>
          <w:rFonts w:ascii="Times New Roman" w:hAnsi="Times New Roman" w:cs="Times New Roman"/>
          <w:i/>
          <w:color w:val="222222"/>
          <w:sz w:val="24"/>
          <w:szCs w:val="24"/>
          <w:shd w:val="clear" w:color="auto" w:fill="FFFFFF"/>
          <w:lang w:val="en-GB"/>
        </w:rPr>
        <w:t>et al.,</w:t>
      </w:r>
      <w:r w:rsidRPr="007D5984">
        <w:rPr>
          <w:rFonts w:ascii="Times New Roman" w:hAnsi="Times New Roman" w:cs="Times New Roman"/>
          <w:color w:val="222222"/>
          <w:sz w:val="24"/>
          <w:szCs w:val="24"/>
          <w:shd w:val="clear" w:color="auto" w:fill="FFFFFF"/>
          <w:lang w:val="en-GB"/>
        </w:rPr>
        <w:t xml:space="preserve"> (2021).</w:t>
      </w:r>
    </w:p>
    <w:p w14:paraId="16E67D0A" w14:textId="6BD4B0A4"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Socio-economic factors- the modern travellers increasingly prioritizing experiences, </w:t>
      </w:r>
      <w:r w:rsidR="007D5984" w:rsidRPr="007D5984">
        <w:rPr>
          <w:rFonts w:ascii="Times New Roman" w:hAnsi="Times New Roman" w:cs="Times New Roman"/>
          <w:sz w:val="24"/>
          <w:szCs w:val="24"/>
          <w:lang w:val="en-GB"/>
        </w:rPr>
        <w:t>sustainability,</w:t>
      </w:r>
      <w:r w:rsidRPr="007D5984">
        <w:rPr>
          <w:rFonts w:ascii="Times New Roman" w:hAnsi="Times New Roman" w:cs="Times New Roman"/>
          <w:sz w:val="24"/>
          <w:szCs w:val="24"/>
          <w:lang w:val="en-GB"/>
        </w:rPr>
        <w:t xml:space="preserve"> and wellness. Holiday Inn needs to adapt by offering of eco-friendly practices, wellness amenities and also personalised services for meeting and evolving guest expectations. As said by </w:t>
      </w:r>
      <w:r w:rsidRPr="007D5984">
        <w:rPr>
          <w:rFonts w:ascii="Times New Roman" w:hAnsi="Times New Roman" w:cs="Times New Roman"/>
          <w:color w:val="222222"/>
          <w:sz w:val="24"/>
          <w:szCs w:val="24"/>
          <w:shd w:val="clear" w:color="auto" w:fill="FFFFFF"/>
          <w:lang w:val="en-GB"/>
        </w:rPr>
        <w:t>Rafahat</w:t>
      </w:r>
      <w:r w:rsidRPr="007D5984">
        <w:rPr>
          <w:rFonts w:ascii="Times New Roman" w:hAnsi="Times New Roman" w:cs="Times New Roman"/>
          <w:sz w:val="24"/>
          <w:szCs w:val="24"/>
          <w:lang w:val="en-GB"/>
        </w:rPr>
        <w:t xml:space="preserve"> (2020) with the aging population and growing millennial and Gen Z population influence the type of service and the amenities required. The demographic groups have different requirements with the younger generation seeking tech savvy, convenient and affordable staying options. The reputation of the hospitality sector of long working hours and the low wages impact on the attractiveness as an employer. </w:t>
      </w:r>
      <w:r w:rsidR="007D5984" w:rsidRPr="007D5984">
        <w:rPr>
          <w:rFonts w:ascii="Times New Roman" w:hAnsi="Times New Roman" w:cs="Times New Roman"/>
          <w:sz w:val="24"/>
          <w:szCs w:val="24"/>
          <w:lang w:val="en-GB"/>
        </w:rPr>
        <w:t>Therefore,</w:t>
      </w:r>
      <w:r w:rsidRPr="007D5984">
        <w:rPr>
          <w:rFonts w:ascii="Times New Roman" w:hAnsi="Times New Roman" w:cs="Times New Roman"/>
          <w:sz w:val="24"/>
          <w:szCs w:val="24"/>
          <w:lang w:val="en-GB"/>
        </w:rPr>
        <w:t xml:space="preserve"> the need for improving working conditions, offering competitive wages and also promoting work-life balance can help the Holiday Inn to attract and also retain staff. </w:t>
      </w:r>
    </w:p>
    <w:p w14:paraId="235795BE"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Technological factors- Advances in the technology such as mobile check-ins, online booking platforms and the customer relationship management systems help in enhancing operational efficiency and the guest satisfaction. Holiday Inn is a must invest in these technologies in order to stay competitive and meet the guest expectations (</w:t>
      </w:r>
      <w:r w:rsidRPr="007D5984">
        <w:rPr>
          <w:rFonts w:ascii="Times New Roman" w:hAnsi="Times New Roman" w:cs="Times New Roman"/>
          <w:color w:val="222222"/>
          <w:sz w:val="24"/>
          <w:szCs w:val="24"/>
          <w:shd w:val="clear" w:color="auto" w:fill="FFFFFF"/>
          <w:lang w:val="en-GB"/>
        </w:rPr>
        <w:t>Daskalaki, (2020).</w:t>
      </w:r>
    </w:p>
    <w:p w14:paraId="72185AD5" w14:textId="77777777" w:rsidR="007C28E7" w:rsidRPr="007D5984" w:rsidRDefault="007C28E7" w:rsidP="007C28E7">
      <w:pPr>
        <w:pStyle w:val="Heading2"/>
        <w:spacing w:line="360" w:lineRule="auto"/>
        <w:jc w:val="both"/>
        <w:rPr>
          <w:rFonts w:ascii="Times New Roman" w:hAnsi="Times New Roman" w:cs="Times New Roman"/>
          <w:sz w:val="24"/>
          <w:szCs w:val="24"/>
        </w:rPr>
      </w:pPr>
      <w:bookmarkStart w:id="14" w:name="_Toc167930345"/>
      <w:r w:rsidRPr="007D5984">
        <w:rPr>
          <w:rFonts w:ascii="Times New Roman" w:hAnsi="Times New Roman" w:cs="Times New Roman"/>
          <w:sz w:val="24"/>
          <w:szCs w:val="24"/>
        </w:rPr>
        <w:t>Competitor Analysis (Price vs. Quality)</w:t>
      </w:r>
      <w:bookmarkEnd w:id="14"/>
    </w:p>
    <w:p w14:paraId="2B61A227" w14:textId="6D2F788B"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b/>
          <w:sz w:val="24"/>
          <w:szCs w:val="24"/>
          <w:lang w:val="en-GB"/>
        </w:rPr>
        <w:t>Premier Inn</w:t>
      </w:r>
      <w:r w:rsidRPr="007D5984">
        <w:rPr>
          <w:rFonts w:ascii="Times New Roman" w:hAnsi="Times New Roman" w:cs="Times New Roman"/>
          <w:sz w:val="24"/>
          <w:szCs w:val="24"/>
          <w:lang w:val="en-GB"/>
        </w:rPr>
        <w:t xml:space="preserve">- Premier Inn is known for its competitive pricing and often undercuts Holiday Inn especially in the budget conscious section. The inn also offers various deals and discounts making it an attractive budget friendly option for travellers. The premier Inn is also known for maintaining its quality, offering clean and comfortable rooms with the essential amenities. </w:t>
      </w:r>
      <w:r w:rsidR="007D5984" w:rsidRPr="007D5984">
        <w:rPr>
          <w:rFonts w:ascii="Times New Roman" w:hAnsi="Times New Roman" w:cs="Times New Roman"/>
          <w:sz w:val="24"/>
          <w:szCs w:val="24"/>
          <w:lang w:val="en-GB"/>
        </w:rPr>
        <w:t>However,</w:t>
      </w:r>
      <w:r w:rsidRPr="007D5984">
        <w:rPr>
          <w:rFonts w:ascii="Times New Roman" w:hAnsi="Times New Roman" w:cs="Times New Roman"/>
          <w:sz w:val="24"/>
          <w:szCs w:val="24"/>
          <w:lang w:val="en-GB"/>
        </w:rPr>
        <w:t xml:space="preserve"> the brand lacks comprehensive facilities which the Holiday Inn provides such as full-service restaurants and extensive conference facilities. </w:t>
      </w:r>
    </w:p>
    <w:p w14:paraId="5B9686E9"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b/>
          <w:sz w:val="24"/>
          <w:szCs w:val="24"/>
          <w:lang w:val="en-GB"/>
        </w:rPr>
        <w:t>Travelodge</w:t>
      </w:r>
      <w:r w:rsidRPr="007D5984">
        <w:rPr>
          <w:rFonts w:ascii="Times New Roman" w:hAnsi="Times New Roman" w:cs="Times New Roman"/>
          <w:sz w:val="24"/>
          <w:szCs w:val="24"/>
          <w:lang w:val="en-GB"/>
        </w:rPr>
        <w:t xml:space="preserve">- Travelodge is positioned as a low cost competitor often providing the cheapest rates of hotel in the UK. As per </w:t>
      </w:r>
      <w:r w:rsidRPr="007D5984">
        <w:rPr>
          <w:rFonts w:ascii="Times New Roman" w:hAnsi="Times New Roman" w:cs="Times New Roman"/>
          <w:color w:val="222222"/>
          <w:sz w:val="24"/>
          <w:szCs w:val="24"/>
          <w:shd w:val="clear" w:color="auto" w:fill="FFFFFF"/>
          <w:lang w:val="en-GB"/>
        </w:rPr>
        <w:t>Page, &amp; Connell</w:t>
      </w:r>
      <w:r w:rsidRPr="007D5984">
        <w:rPr>
          <w:rFonts w:ascii="Times New Roman" w:hAnsi="Times New Roman" w:cs="Times New Roman"/>
          <w:sz w:val="24"/>
          <w:szCs w:val="24"/>
          <w:lang w:val="en-GB"/>
        </w:rPr>
        <w:t xml:space="preserve"> (2020) the company aggressively targets the budget segment and making it a preferred choice for the cost sensitive consumers. The Travelodge offers basic and no-frills accommodation, it tends to lag behind Holiday Inn in terms of room quality and additional services. Guests often find fewer amenities in Travelodge and less luxurious experience as compared to Holiday Inn. </w:t>
      </w:r>
    </w:p>
    <w:p w14:paraId="38C28331" w14:textId="77777777" w:rsidR="007C28E7" w:rsidRPr="007D5984" w:rsidRDefault="007C28E7" w:rsidP="007C28E7">
      <w:pPr>
        <w:spacing w:line="360" w:lineRule="auto"/>
        <w:jc w:val="both"/>
        <w:rPr>
          <w:rFonts w:ascii="Times New Roman" w:hAnsi="Times New Roman" w:cs="Times New Roman"/>
          <w:b/>
          <w:sz w:val="24"/>
          <w:szCs w:val="24"/>
          <w:lang w:val="en-GB"/>
        </w:rPr>
      </w:pPr>
      <w:r w:rsidRPr="007D5984">
        <w:rPr>
          <w:rFonts w:ascii="Times New Roman" w:hAnsi="Times New Roman" w:cs="Times New Roman"/>
          <w:b/>
          <w:sz w:val="24"/>
          <w:szCs w:val="24"/>
          <w:lang w:val="en-GB"/>
        </w:rPr>
        <w:t>Position of Holiday Inn</w:t>
      </w:r>
    </w:p>
    <w:p w14:paraId="192FD3E2" w14:textId="77777777" w:rsidR="007C28E7"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Holiday Inn occupies a balanced position between affordability and quality. It offers competitive pricing, often positioned between the budget chains such as Premier Inn and Travelodge and also from more upscale options such as Novotel and Hilton. The Holiday Inn </w:t>
      </w:r>
      <w:r w:rsidRPr="007D5984">
        <w:rPr>
          <w:rFonts w:ascii="Times New Roman" w:hAnsi="Times New Roman" w:cs="Times New Roman"/>
          <w:sz w:val="24"/>
          <w:szCs w:val="24"/>
          <w:lang w:val="en-GB"/>
        </w:rPr>
        <w:lastRenderedPageBreak/>
        <w:t>emphasizes on reliable and comfortable experience with the range of amenities such as on-site dining, meeting facilities, fitness centres and more. The positioning makes it a versatile choice for the wide range of travellers from the budget conscious families to business professionals seeking value without compromising on essential comforts (</w:t>
      </w:r>
      <w:r w:rsidRPr="007D5984">
        <w:rPr>
          <w:rFonts w:ascii="Times New Roman" w:hAnsi="Times New Roman" w:cs="Times New Roman"/>
          <w:color w:val="222222"/>
          <w:sz w:val="24"/>
          <w:szCs w:val="24"/>
          <w:shd w:val="clear" w:color="auto" w:fill="FFFFFF"/>
          <w:lang w:val="en-GB"/>
        </w:rPr>
        <w:t>Kulakhmetova</w:t>
      </w:r>
      <w:r w:rsidRPr="007D5984">
        <w:rPr>
          <w:rFonts w:ascii="Times New Roman" w:hAnsi="Times New Roman" w:cs="Times New Roman"/>
          <w:i/>
          <w:sz w:val="24"/>
          <w:szCs w:val="24"/>
          <w:lang w:val="en-GB"/>
        </w:rPr>
        <w:t>, et al.,</w:t>
      </w:r>
      <w:r w:rsidRPr="007D5984">
        <w:rPr>
          <w:rFonts w:ascii="Times New Roman" w:hAnsi="Times New Roman" w:cs="Times New Roman"/>
          <w:sz w:val="24"/>
          <w:szCs w:val="24"/>
          <w:lang w:val="en-GB"/>
        </w:rPr>
        <w:t xml:space="preserve"> (2022). By maintaining of the balance, the Holiday Inn also affectively appeals to a broader customer base by leveraging its strong brand reputation and extensive network across the UK. </w:t>
      </w:r>
    </w:p>
    <w:p w14:paraId="5AE039DA" w14:textId="12CDD9EC" w:rsidR="00202D26" w:rsidRPr="007D5984" w:rsidRDefault="007C28E7" w:rsidP="00210BAF">
      <w:pPr>
        <w:pStyle w:val="Heading1"/>
        <w:spacing w:before="120" w:after="120" w:line="360" w:lineRule="auto"/>
        <w:rPr>
          <w:rFonts w:ascii="Times New Roman" w:hAnsi="Times New Roman" w:cs="Times New Roman"/>
          <w:szCs w:val="24"/>
          <w:lang w:val="en-GB"/>
        </w:rPr>
      </w:pPr>
      <w:bookmarkStart w:id="15" w:name="_Toc167930346"/>
      <w:r w:rsidRPr="007D5984">
        <w:rPr>
          <w:rFonts w:ascii="Times New Roman" w:hAnsi="Times New Roman" w:cs="Times New Roman"/>
          <w:szCs w:val="24"/>
          <w:lang w:val="en-GB"/>
        </w:rPr>
        <w:t>Theme</w:t>
      </w:r>
      <w:r w:rsidR="00210BAF">
        <w:rPr>
          <w:rFonts w:ascii="Times New Roman" w:hAnsi="Times New Roman" w:cs="Times New Roman"/>
          <w:szCs w:val="24"/>
          <w:lang w:val="en-GB"/>
        </w:rPr>
        <w:t xml:space="preserve"> Exploration</w:t>
      </w:r>
      <w:bookmarkEnd w:id="15"/>
      <w:r w:rsidR="00210BAF">
        <w:rPr>
          <w:rFonts w:ascii="Times New Roman" w:hAnsi="Times New Roman" w:cs="Times New Roman"/>
          <w:szCs w:val="24"/>
          <w:lang w:val="en-GB"/>
        </w:rPr>
        <w:t xml:space="preserve"> </w:t>
      </w:r>
    </w:p>
    <w:p w14:paraId="6718353D" w14:textId="77777777" w:rsidR="00202D26" w:rsidRPr="007D5984" w:rsidRDefault="007C28E7" w:rsidP="007C28E7">
      <w:pPr>
        <w:spacing w:line="360" w:lineRule="auto"/>
        <w:jc w:val="both"/>
        <w:rPr>
          <w:rFonts w:ascii="Times New Roman" w:hAnsi="Times New Roman" w:cs="Times New Roman"/>
          <w:b/>
          <w:bCs/>
          <w:sz w:val="24"/>
          <w:szCs w:val="24"/>
          <w:lang w:val="en-GB"/>
        </w:rPr>
      </w:pPr>
      <w:r w:rsidRPr="007D5984">
        <w:rPr>
          <w:rFonts w:ascii="Times New Roman" w:hAnsi="Times New Roman" w:cs="Times New Roman"/>
          <w:b/>
          <w:bCs/>
          <w:sz w:val="24"/>
          <w:szCs w:val="24"/>
          <w:lang w:val="en-GB"/>
        </w:rPr>
        <w:t>Shortage in qualified and skilled staffs in the UK hotel sectors</w:t>
      </w:r>
    </w:p>
    <w:p w14:paraId="26BF4538" w14:textId="2719BCBD"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A recent report by Kumodji (2024) has revealed that since the Brexit, the UK hospitality sector has faced major labour shortage. With the exit from the EU, numerous properties and businesses have suddenly been challenged with a lack of qualified and trained staff. The existing employees might lack the proper skills and competency. In </w:t>
      </w:r>
      <w:r w:rsidR="00210BAF" w:rsidRPr="007D5984">
        <w:rPr>
          <w:rFonts w:ascii="Times New Roman" w:hAnsi="Times New Roman" w:cs="Times New Roman"/>
          <w:sz w:val="24"/>
          <w:szCs w:val="24"/>
          <w:lang w:val="en-GB"/>
        </w:rPr>
        <w:t>general,</w:t>
      </w:r>
      <w:r w:rsidRPr="007D5984">
        <w:rPr>
          <w:rFonts w:ascii="Times New Roman" w:hAnsi="Times New Roman" w:cs="Times New Roman"/>
          <w:sz w:val="24"/>
          <w:szCs w:val="24"/>
          <w:lang w:val="en-GB"/>
        </w:rPr>
        <w:t xml:space="preserve"> there has always been a shortage of staff in the UK hospitality sector, as has been repeatedly pointed out by the managers in this domain. Also, managers have highlighted that the young people who often join the hospitality services lack interest as well as skills which becomes a major challenge for them to appropriately conduct business. Kumodji (2024) has also stressed upon the fact that the UK education framework offers limited courses which can help an individual become an expert in the hospitality domain. </w:t>
      </w:r>
      <w:r w:rsidR="00210BAF" w:rsidRPr="007D5984">
        <w:rPr>
          <w:rFonts w:ascii="Times New Roman" w:hAnsi="Times New Roman" w:cs="Times New Roman"/>
          <w:sz w:val="24"/>
          <w:szCs w:val="24"/>
          <w:lang w:val="en-GB"/>
        </w:rPr>
        <w:t>Therefore,</w:t>
      </w:r>
      <w:r w:rsidRPr="007D5984">
        <w:rPr>
          <w:rFonts w:ascii="Times New Roman" w:hAnsi="Times New Roman" w:cs="Times New Roman"/>
          <w:sz w:val="24"/>
          <w:szCs w:val="24"/>
          <w:lang w:val="en-GB"/>
        </w:rPr>
        <w:t xml:space="preserve"> much of the trainees who join lack appropriate skills and the expertise. A similar pattern has been observed for the Holiday Inn in UK, where the managers have highlighted how the Brexit have led to turnover of previous skilled labour and in turn leaving young unskilled </w:t>
      </w:r>
      <w:r w:rsidR="00210BAF" w:rsidRPr="007D5984">
        <w:rPr>
          <w:rFonts w:ascii="Times New Roman" w:hAnsi="Times New Roman" w:cs="Times New Roman"/>
          <w:sz w:val="24"/>
          <w:szCs w:val="24"/>
          <w:lang w:val="en-GB"/>
        </w:rPr>
        <w:t>staff. Therefore</w:t>
      </w:r>
      <w:r w:rsidRPr="007D5984">
        <w:rPr>
          <w:rFonts w:ascii="Times New Roman" w:hAnsi="Times New Roman" w:cs="Times New Roman"/>
          <w:sz w:val="24"/>
          <w:szCs w:val="24"/>
          <w:lang w:val="en-GB"/>
        </w:rPr>
        <w:t>, through an example in the hospitality domain, it becomes quite obvious that the lack of skilled staff has been of major concern (Dowell, et al., 2023).</w:t>
      </w:r>
    </w:p>
    <w:p w14:paraId="12CF49F1" w14:textId="001623B6"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As per Baum, et al., (2023), the UK hospitality sector has been facing major issues in staff retention and staff recruitment who have crisis-level work experience and qualities. The employees who ate working currently in the hotels in UK have lower experience levels and less skills compared to the dynamic needs of the industry norms. This has led to deflected work satisfaction among the employees, and ultimately affecting the quality of services provided. In the case of the Holiday Inn, a similar response from the management </w:t>
      </w:r>
      <w:r w:rsidR="00210BAF" w:rsidRPr="007D5984">
        <w:rPr>
          <w:rFonts w:ascii="Times New Roman" w:hAnsi="Times New Roman" w:cs="Times New Roman"/>
          <w:sz w:val="24"/>
          <w:szCs w:val="24"/>
          <w:lang w:val="en-GB"/>
        </w:rPr>
        <w:t>can</w:t>
      </w:r>
      <w:r w:rsidRPr="007D5984">
        <w:rPr>
          <w:rFonts w:ascii="Times New Roman" w:hAnsi="Times New Roman" w:cs="Times New Roman"/>
          <w:sz w:val="24"/>
          <w:szCs w:val="24"/>
          <w:lang w:val="en-GB"/>
        </w:rPr>
        <w:t xml:space="preserve"> be observed where the management has expressed concerns on the quality of retained staff. It has been found that these employees have been focusing on the technical skills while much of their job depends on soft skills including interactions, conversations, and customer-centric </w:t>
      </w:r>
      <w:r w:rsidRPr="007D5984">
        <w:rPr>
          <w:rFonts w:ascii="Times New Roman" w:hAnsi="Times New Roman" w:cs="Times New Roman"/>
          <w:sz w:val="24"/>
          <w:szCs w:val="24"/>
          <w:lang w:val="en-GB"/>
        </w:rPr>
        <w:lastRenderedPageBreak/>
        <w:t xml:space="preserve">behaviour (Keogh-Brown, et al., 2020). Such, lack of training and appropriate skills </w:t>
      </w:r>
      <w:r w:rsidR="00210BAF" w:rsidRPr="007D5984">
        <w:rPr>
          <w:rFonts w:ascii="Times New Roman" w:hAnsi="Times New Roman" w:cs="Times New Roman"/>
          <w:sz w:val="24"/>
          <w:szCs w:val="24"/>
          <w:lang w:val="en-GB"/>
        </w:rPr>
        <w:t>has</w:t>
      </w:r>
      <w:r w:rsidRPr="007D5984">
        <w:rPr>
          <w:rFonts w:ascii="Times New Roman" w:hAnsi="Times New Roman" w:cs="Times New Roman"/>
          <w:sz w:val="24"/>
          <w:szCs w:val="24"/>
          <w:lang w:val="en-GB"/>
        </w:rPr>
        <w:t xml:space="preserve"> affected Holiday Inn.</w:t>
      </w:r>
    </w:p>
    <w:p w14:paraId="7FDF776D" w14:textId="199AE822"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Johnson, (2020), explores the various factors which are responsible for the lack of skills among the workers retained by the businesses and hotels in the hospitality sector. It has been highlighted in the report that the almost-global staff shortage is in terms of skilled staff who have the appropriate soft and technical skills that are required in the tourism and hospitality sector. A lack of proper discourse during the training period has been identified as a major cause which adds to the lack of appropriate skills among the staff (Chalapathi and Chalapathi, 2020). Johnson (2020) highlights that this absence of a discourse leads to failure of development of the staff to a hospitality professional who is not only equipped in the technical skills but also possesses the </w:t>
      </w:r>
      <w:r w:rsidR="00210BAF" w:rsidRPr="007D5984">
        <w:rPr>
          <w:rFonts w:ascii="Times New Roman" w:hAnsi="Times New Roman" w:cs="Times New Roman"/>
          <w:sz w:val="24"/>
          <w:szCs w:val="24"/>
          <w:lang w:val="en-GB"/>
        </w:rPr>
        <w:t>behavioural</w:t>
      </w:r>
      <w:r w:rsidRPr="007D5984">
        <w:rPr>
          <w:rFonts w:ascii="Times New Roman" w:hAnsi="Times New Roman" w:cs="Times New Roman"/>
          <w:sz w:val="24"/>
          <w:szCs w:val="24"/>
          <w:lang w:val="en-GB"/>
        </w:rPr>
        <w:t xml:space="preserve"> elements that shape him as an ideal professional. Similar instances have been noted for the Holiday Inn in the UK where a lack of proper training discourse has been identified as a contributory factor in the shortage of skills among the staff.</w:t>
      </w:r>
    </w:p>
    <w:p w14:paraId="3AF59153" w14:textId="77777777" w:rsidR="00202D26" w:rsidRPr="007D5984" w:rsidRDefault="007C28E7" w:rsidP="007C28E7">
      <w:pPr>
        <w:spacing w:line="360" w:lineRule="auto"/>
        <w:jc w:val="both"/>
        <w:rPr>
          <w:rFonts w:ascii="Times New Roman" w:hAnsi="Times New Roman" w:cs="Times New Roman"/>
          <w:b/>
          <w:bCs/>
          <w:sz w:val="24"/>
          <w:szCs w:val="24"/>
          <w:lang w:val="en-GB"/>
        </w:rPr>
      </w:pPr>
      <w:r w:rsidRPr="007D5984">
        <w:rPr>
          <w:rFonts w:ascii="Times New Roman" w:hAnsi="Times New Roman" w:cs="Times New Roman"/>
          <w:b/>
          <w:bCs/>
          <w:sz w:val="24"/>
          <w:szCs w:val="24"/>
          <w:lang w:val="en-GB"/>
        </w:rPr>
        <w:t>Exploring turnover rates of staffs in UK hospitality industry</w:t>
      </w:r>
    </w:p>
    <w:p w14:paraId="79D4F963" w14:textId="0B0059F0"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Codling, et al., (2022), has reported that there are a host of factors which have led to the shortage of staff in the UK hospitality industry. It has been noted that turnover rates of the UK hotels have been affected due to job insecurity among the workers. These employees feel insecure about their job positions as they lack proper communication with the management of the hotels. The job insecurity also leads to absenteeism among the employees. This leads to higher turnover rates in the hotels</w:t>
      </w:r>
      <w:r w:rsidR="00E84322" w:rsidRPr="00E84322">
        <w:rPr>
          <w:rFonts w:ascii="Times New Roman" w:eastAsia="SimSun" w:hAnsi="Times New Roman" w:cs="Times New Roman"/>
          <w:color w:val="222222"/>
          <w:sz w:val="24"/>
          <w:szCs w:val="24"/>
          <w:shd w:val="clear" w:color="auto" w:fill="FFFFFF"/>
          <w:lang w:val="en-IN"/>
        </w:rPr>
        <w:t xml:space="preserve"> </w:t>
      </w:r>
      <w:r w:rsidR="00E84322">
        <w:rPr>
          <w:rFonts w:ascii="Times New Roman" w:eastAsia="SimSun" w:hAnsi="Times New Roman" w:cs="Times New Roman"/>
          <w:color w:val="222222"/>
          <w:sz w:val="24"/>
          <w:szCs w:val="24"/>
          <w:shd w:val="clear" w:color="auto" w:fill="FFFFFF"/>
          <w:lang w:val="en-IN"/>
        </w:rPr>
        <w:t>(</w:t>
      </w:r>
      <w:r w:rsidR="00E84322" w:rsidRPr="001125AF">
        <w:rPr>
          <w:rFonts w:ascii="Times New Roman" w:eastAsia="SimSun" w:hAnsi="Times New Roman" w:cs="Times New Roman"/>
          <w:color w:val="222222"/>
          <w:sz w:val="24"/>
          <w:szCs w:val="24"/>
          <w:shd w:val="clear" w:color="auto" w:fill="FFFFFF"/>
          <w:lang w:val="en-IN"/>
        </w:rPr>
        <w:t>Kafetzopoulos, 2024</w:t>
      </w:r>
      <w:r w:rsidR="00E84322">
        <w:rPr>
          <w:rFonts w:ascii="Times New Roman" w:eastAsia="SimSun" w:hAnsi="Times New Roman" w:cs="Times New Roman"/>
          <w:color w:val="222222"/>
          <w:sz w:val="24"/>
          <w:szCs w:val="24"/>
          <w:shd w:val="clear" w:color="auto" w:fill="FFFFFF"/>
          <w:lang w:val="en-IN"/>
        </w:rPr>
        <w:t>)</w:t>
      </w:r>
      <w:r w:rsidRPr="007D5984">
        <w:rPr>
          <w:rFonts w:ascii="Times New Roman" w:hAnsi="Times New Roman" w:cs="Times New Roman"/>
          <w:sz w:val="24"/>
          <w:szCs w:val="24"/>
          <w:lang w:val="en-GB"/>
        </w:rPr>
        <w:t xml:space="preserve">. As </w:t>
      </w:r>
      <w:r w:rsidR="00210BAF" w:rsidRPr="007D5984">
        <w:rPr>
          <w:rFonts w:ascii="Times New Roman" w:hAnsi="Times New Roman" w:cs="Times New Roman"/>
          <w:sz w:val="24"/>
          <w:szCs w:val="24"/>
          <w:lang w:val="en-GB"/>
        </w:rPr>
        <w:t>a greater</w:t>
      </w:r>
      <w:r w:rsidRPr="007D5984">
        <w:rPr>
          <w:rFonts w:ascii="Times New Roman" w:hAnsi="Times New Roman" w:cs="Times New Roman"/>
          <w:sz w:val="24"/>
          <w:szCs w:val="24"/>
          <w:lang w:val="en-GB"/>
        </w:rPr>
        <w:t xml:space="preserve"> number of employees show absenteeism which adds to the degrading hotel services and performance, they ultimately are terminated and this adds to the huge turnover rates in the hospitality industry. Within the scope of the Holiday Inn, it has been noted that those employees who were terminated were starting to show absenteeism and hence have added to the ongoing turnover rates in the chosen sector (Gebbels, et al., 2020).</w:t>
      </w:r>
    </w:p>
    <w:p w14:paraId="7A703BCE" w14:textId="77777777"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According to O’Leary (2021), the exceptionally high turnover rates in the UK hospitality sector is attributed to the industry’s long and tiring work hours which have been affecting the staff in maintaining a work-life balance. The non-sociable working hours contributed to the turnover of the employees who sought employment in domains where there is more sociable work hours and provide better work-life balance. A major chunk of the workers who have quit their jobs in the hospitality sector have pointed that the recent pandemic has showed the unstable nature of the tourism and hospitality sector and in that course, they took jobs in more secured sectors (Davahli, et al., 2020). These factors have collectively led to huge turnover </w:t>
      </w:r>
      <w:r w:rsidRPr="007D5984">
        <w:rPr>
          <w:rFonts w:ascii="Times New Roman" w:hAnsi="Times New Roman" w:cs="Times New Roman"/>
          <w:sz w:val="24"/>
          <w:szCs w:val="24"/>
          <w:lang w:val="en-GB"/>
        </w:rPr>
        <w:lastRenderedPageBreak/>
        <w:t>rates in the UK hospitality sector and the Holiday Inn is not exempted from this either. The management has reported losing staff at a steady rate on grounds that employees decided to choose more stable jobs with easier work hours. The management have also cited that most of the workers in the hospitality sector seek to make more money for meeting with the expenses, and the intense work hours prevent them from working multiple jobs (Michael and Fotiadis, 2022). Such reasons likely triggered the turnover rates in the hospitality sector in hotels in UK.</w:t>
      </w:r>
    </w:p>
    <w:p w14:paraId="3EB33CF4" w14:textId="77777777"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As per Ghani, et al., (2022), the hospitality industry pays little attention to the retention strategies which causes them to lose out on employees. The report has highlighted that most of the organizations in this sector fail to create a sustainable work environment for the staff, fail to provide opportunities for growth, lack of effective communication, and a lack of sustainable and effective recruitment process. These comprehensively lead to huge turnover rates in the organizations, as has been noted for Holiday Inn. The hotel lacks a proper retention strategy and barely focuses on the key issues of employee communication, employee growth and employee well-being. Moreover, the hotel pays least attention to employee satisfaction and therefore discards the possibility of employees quitting positions on grounds of poor job satisfaction. There is also noted case of instances where hotels have failed to address the concern of the staffs regarding the maintaining of a decent work-life balance, especially during weekends and during festive days (Page and Connell, 2020). Such unsociable work hours have contributed in the hue flock of staff quitting the jobs.</w:t>
      </w:r>
    </w:p>
    <w:p w14:paraId="7D3644DD" w14:textId="77777777" w:rsidR="00202D26" w:rsidRPr="007D5984" w:rsidRDefault="00202D26" w:rsidP="007C28E7">
      <w:pPr>
        <w:spacing w:line="360" w:lineRule="auto"/>
        <w:jc w:val="both"/>
        <w:rPr>
          <w:rFonts w:ascii="Times New Roman" w:hAnsi="Times New Roman" w:cs="Times New Roman"/>
          <w:sz w:val="24"/>
          <w:szCs w:val="24"/>
          <w:lang w:val="en-GB"/>
        </w:rPr>
      </w:pPr>
    </w:p>
    <w:p w14:paraId="25FCC587" w14:textId="77777777" w:rsidR="00202D26" w:rsidRPr="007D5984" w:rsidRDefault="007C28E7" w:rsidP="007C28E7">
      <w:pPr>
        <w:spacing w:line="360" w:lineRule="auto"/>
        <w:jc w:val="both"/>
        <w:rPr>
          <w:rFonts w:ascii="Times New Roman" w:hAnsi="Times New Roman" w:cs="Times New Roman"/>
          <w:b/>
          <w:bCs/>
          <w:sz w:val="24"/>
          <w:szCs w:val="24"/>
          <w:lang w:val="en-GB"/>
        </w:rPr>
      </w:pPr>
      <w:r w:rsidRPr="007D5984">
        <w:rPr>
          <w:rFonts w:ascii="Times New Roman" w:hAnsi="Times New Roman" w:cs="Times New Roman"/>
          <w:b/>
          <w:bCs/>
          <w:sz w:val="24"/>
          <w:szCs w:val="24"/>
          <w:lang w:val="en-GB"/>
        </w:rPr>
        <w:t>Fluctuations in demand for skilled labour and employee retention in the hospitality sector</w:t>
      </w:r>
    </w:p>
    <w:p w14:paraId="6D328D9A" w14:textId="2BD428BF"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As per Ndiuini and Baum (2021), the UK hospitality sector has been facing major challenges in employee retention and from the perspectives of the employees it has been found that even the skilled employees fail to receive proper employment in the hospitality sector. This case has been particularly observed for the migrant workers in the hospitality industry as the stringent regulations in policies and industry sector have led to underemployment. Due to fluctuating demands of skilled workers, the employees, especially the migrants face major challenges in maintaining a stable career in the hospitality sector which adds to their frustration (Lugosi and Ndiuini, 2022). The removal of immigration restrictions and stabilizing the needs of the hospitality sector in terms of the needs of the industry, more migrant workers can engage themselves in the hospitality sector and </w:t>
      </w:r>
      <w:r w:rsidR="00210BAF" w:rsidRPr="007D5984">
        <w:rPr>
          <w:rFonts w:ascii="Times New Roman" w:hAnsi="Times New Roman" w:cs="Times New Roman"/>
          <w:sz w:val="24"/>
          <w:szCs w:val="24"/>
          <w:lang w:val="en-GB"/>
        </w:rPr>
        <w:t>highlight</w:t>
      </w:r>
      <w:r w:rsidRPr="007D5984">
        <w:rPr>
          <w:rFonts w:ascii="Times New Roman" w:hAnsi="Times New Roman" w:cs="Times New Roman"/>
          <w:sz w:val="24"/>
          <w:szCs w:val="24"/>
          <w:lang w:val="en-GB"/>
        </w:rPr>
        <w:t xml:space="preserve"> their skills.  As </w:t>
      </w:r>
      <w:r w:rsidRPr="007D5984">
        <w:rPr>
          <w:rFonts w:ascii="Times New Roman" w:hAnsi="Times New Roman" w:cs="Times New Roman"/>
          <w:sz w:val="24"/>
          <w:szCs w:val="24"/>
          <w:lang w:val="en-GB"/>
        </w:rPr>
        <w:lastRenderedPageBreak/>
        <w:t xml:space="preserve">for Holiday </w:t>
      </w:r>
      <w:r w:rsidR="00210BAF" w:rsidRPr="007D5984">
        <w:rPr>
          <w:rFonts w:ascii="Times New Roman" w:hAnsi="Times New Roman" w:cs="Times New Roman"/>
          <w:sz w:val="24"/>
          <w:szCs w:val="24"/>
          <w:lang w:val="en-GB"/>
        </w:rPr>
        <w:t>Inn, it</w:t>
      </w:r>
      <w:r w:rsidRPr="007D5984">
        <w:rPr>
          <w:rFonts w:ascii="Times New Roman" w:hAnsi="Times New Roman" w:cs="Times New Roman"/>
          <w:sz w:val="24"/>
          <w:szCs w:val="24"/>
          <w:lang w:val="en-GB"/>
        </w:rPr>
        <w:t xml:space="preserve"> was found that the hotel has demonstrated some fluctuating needs of the workers which has led to very low employee retention in these sectors (Cicerale, 2020).</w:t>
      </w:r>
    </w:p>
    <w:p w14:paraId="476F4AAD" w14:textId="77777777"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Senbeto and Hon (2020) have highlighted that market competition, dynamic customer preferences, and uncertainties in the hospitality sector, have all contributed towards a volatile demand for staff and employees in this sector. Also, employee resilience is quite low towards the changing consumer needs which lead to lesser outcomes on consumer-focused approach. Such instances have been particularly problematic in the hotels business where employee behaviour and knowledge are primary while not being able to demonstrate appropriate skills and knowledge can lead to lack of resilience and inability to handle workforce fluctuations.  Further, there is cutthroat market competition from other businesses in the same niche which leads to employees constantly needing to evolve themselves within a very short span. Along with employees, businesses also need to show immediate change in operations, shifting from traditional desk reservations to hybrid modes, which have led to the demand for a variable skill in the sector. In the Holiday Inn, it was found that during and after the pandemic, the business made multiple operational changes which led to fluctuations in the need for skilled labour. </w:t>
      </w:r>
    </w:p>
    <w:p w14:paraId="1390A0E6" w14:textId="7C3AC9A9"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According to a recent report by Canhoto and wei (2020), the covid pandemic created a far-ended crisis in the UK hospitality sector crippling many businesses. The sudden changes in operations, consumer needs, all led to uncertain business expectations, which led to the organizations redefine their needs in skilled labour. As such, many contemporary skilled </w:t>
      </w:r>
      <w:r w:rsidR="009F59D9" w:rsidRPr="007D5984">
        <w:rPr>
          <w:rFonts w:ascii="Times New Roman" w:hAnsi="Times New Roman" w:cs="Times New Roman"/>
          <w:sz w:val="24"/>
          <w:szCs w:val="24"/>
          <w:lang w:val="en-GB"/>
        </w:rPr>
        <w:t>labours</w:t>
      </w:r>
      <w:r w:rsidRPr="007D5984">
        <w:rPr>
          <w:rFonts w:ascii="Times New Roman" w:hAnsi="Times New Roman" w:cs="Times New Roman"/>
          <w:sz w:val="24"/>
          <w:szCs w:val="24"/>
          <w:lang w:val="en-GB"/>
        </w:rPr>
        <w:t xml:space="preserve"> were out of work on the face of sudden changes in consumer needs which led to under-staffing in many hotels, as has been noted for the </w:t>
      </w:r>
      <w:r w:rsidR="009F59D9" w:rsidRPr="007D5984">
        <w:rPr>
          <w:rFonts w:ascii="Times New Roman" w:hAnsi="Times New Roman" w:cs="Times New Roman"/>
          <w:sz w:val="24"/>
          <w:szCs w:val="24"/>
          <w:lang w:val="en-GB"/>
        </w:rPr>
        <w:t>Hospitality</w:t>
      </w:r>
      <w:r w:rsidRPr="007D5984">
        <w:rPr>
          <w:rFonts w:ascii="Times New Roman" w:hAnsi="Times New Roman" w:cs="Times New Roman"/>
          <w:sz w:val="24"/>
          <w:szCs w:val="24"/>
          <w:lang w:val="en-GB"/>
        </w:rPr>
        <w:t xml:space="preserve"> Inn in the UK. The management has highlighted that there is indeed a need for more technology-oriented staff who constantly address consumer issues and queries in real time over the internet, and previous soft skills of one-to-one interaction might not be of much help. Additionally, the need for maintaining hygiene and safety protocols has been challenging for all, and based on such requirements, businesses have set up multiple standards in recruitment which added to the fluctuations in the demands for skilled labour.</w:t>
      </w:r>
    </w:p>
    <w:p w14:paraId="2E794710" w14:textId="77777777" w:rsidR="00202D26" w:rsidRPr="007D5984" w:rsidRDefault="00202D26" w:rsidP="007C28E7">
      <w:pPr>
        <w:spacing w:line="360" w:lineRule="auto"/>
        <w:jc w:val="both"/>
        <w:rPr>
          <w:rFonts w:ascii="Times New Roman" w:hAnsi="Times New Roman" w:cs="Times New Roman"/>
          <w:sz w:val="24"/>
          <w:szCs w:val="24"/>
          <w:lang w:val="en-GB"/>
        </w:rPr>
      </w:pPr>
    </w:p>
    <w:p w14:paraId="7DA7EA6E" w14:textId="77777777" w:rsidR="00202D26" w:rsidRPr="007D5984" w:rsidRDefault="007C28E7" w:rsidP="007C28E7">
      <w:pPr>
        <w:spacing w:line="360" w:lineRule="auto"/>
        <w:jc w:val="both"/>
        <w:rPr>
          <w:rFonts w:ascii="Times New Roman" w:hAnsi="Times New Roman" w:cs="Times New Roman"/>
          <w:b/>
          <w:bCs/>
          <w:sz w:val="24"/>
          <w:szCs w:val="24"/>
          <w:lang w:val="en-GB"/>
        </w:rPr>
      </w:pPr>
      <w:r w:rsidRPr="007D5984">
        <w:rPr>
          <w:rFonts w:ascii="Times New Roman" w:hAnsi="Times New Roman" w:cs="Times New Roman"/>
          <w:b/>
          <w:bCs/>
          <w:sz w:val="24"/>
          <w:szCs w:val="24"/>
          <w:lang w:val="en-GB"/>
        </w:rPr>
        <w:t>Low wages and long working hours affecting the employee retention in UK hospitality sector</w:t>
      </w:r>
    </w:p>
    <w:p w14:paraId="2DD971F4" w14:textId="6A82847C"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According to Papadopoulous et al., (2021</w:t>
      </w:r>
      <w:r w:rsidR="009F59D9" w:rsidRPr="007D5984">
        <w:rPr>
          <w:rFonts w:ascii="Times New Roman" w:hAnsi="Times New Roman" w:cs="Times New Roman"/>
          <w:sz w:val="24"/>
          <w:szCs w:val="24"/>
          <w:lang w:val="en-GB"/>
        </w:rPr>
        <w:t>), workers</w:t>
      </w:r>
      <w:r w:rsidRPr="007D5984">
        <w:rPr>
          <w:rFonts w:ascii="Times New Roman" w:hAnsi="Times New Roman" w:cs="Times New Roman"/>
          <w:sz w:val="24"/>
          <w:szCs w:val="24"/>
          <w:lang w:val="en-GB"/>
        </w:rPr>
        <w:t xml:space="preserve"> in UK hospitality sector often are subjected to challenges which are associated with violation of </w:t>
      </w:r>
      <w:r w:rsidR="009F59D9" w:rsidRPr="007D5984">
        <w:rPr>
          <w:rFonts w:ascii="Times New Roman" w:hAnsi="Times New Roman" w:cs="Times New Roman"/>
          <w:sz w:val="24"/>
          <w:szCs w:val="24"/>
          <w:lang w:val="en-GB"/>
        </w:rPr>
        <w:t>rights done</w:t>
      </w:r>
      <w:r w:rsidRPr="007D5984">
        <w:rPr>
          <w:rFonts w:ascii="Times New Roman" w:hAnsi="Times New Roman" w:cs="Times New Roman"/>
          <w:sz w:val="24"/>
          <w:szCs w:val="24"/>
          <w:lang w:val="en-GB"/>
        </w:rPr>
        <w:t xml:space="preserve"> by the managers. These violations are on grounds of fair policies of wage and work hours. For instance, the </w:t>
      </w:r>
      <w:r w:rsidRPr="007D5984">
        <w:rPr>
          <w:rFonts w:ascii="Times New Roman" w:hAnsi="Times New Roman" w:cs="Times New Roman"/>
          <w:sz w:val="24"/>
          <w:szCs w:val="24"/>
          <w:lang w:val="en-GB"/>
        </w:rPr>
        <w:lastRenderedPageBreak/>
        <w:t xml:space="preserve">research has pointed out that workers may often face unfair practices in terms of long working hours and lower wages, however, their concerns are not always raised to the appropriate authorities. The analysis has revealed a range of vulnerabilities which are often faced by these employees that leaves them vulnerable to the exercising of rights of the individuals. In the case of Holiday Inn in the UK, there has been noted that the staff have been working for longer hours with low wages which have not been brought up to the management due to layers of vulnerabilities. Such instances have led to a number of cases including employee turnovers. </w:t>
      </w:r>
    </w:p>
    <w:p w14:paraId="09F55803" w14:textId="1AE38D39"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A recent report by Piso (2022) has explored the various working routines, schedule, and wages that employees within the hospitality sector make in the UK</w:t>
      </w:r>
      <w:r w:rsidR="009F59D9" w:rsidRPr="007D5984">
        <w:rPr>
          <w:rFonts w:ascii="Times New Roman" w:hAnsi="Times New Roman" w:cs="Times New Roman"/>
          <w:sz w:val="24"/>
          <w:szCs w:val="24"/>
          <w:lang w:val="en-GB"/>
        </w:rPr>
        <w:t xml:space="preserve">. </w:t>
      </w:r>
      <w:r w:rsidRPr="007D5984">
        <w:rPr>
          <w:rFonts w:ascii="Times New Roman" w:hAnsi="Times New Roman" w:cs="Times New Roman"/>
          <w:sz w:val="24"/>
          <w:szCs w:val="24"/>
          <w:lang w:val="en-GB"/>
        </w:rPr>
        <w:t xml:space="preserve">The research has explored the factors which dictate the working hours each employee has to devote to, and how the working hours are decided. It has also been reported that employees and staff have very little control on the choice of the hours or shifts. The majority of the poorly designed shifts include long hours, split shifts, early mornings, late nights, and weekend shifts which lead to staff having a disturbed routine in sleeping, eating and performing daily activities (Diaz-Carrion, et al., 2020). These factors have been highlighted by workers and staff and often regarding as unpredictable and unethical considering the long hours and last-minute notification of changes (Zientara, et al., 2023). </w:t>
      </w:r>
    </w:p>
    <w:p w14:paraId="243E31AD" w14:textId="4D28CF27" w:rsidR="00202D26" w:rsidRPr="007D5984" w:rsidRDefault="007C28E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Through the lens of Cole, et al., (2024), it has been found that there are thorough instances of wage theft in the UK hospitality industry. In this regard, the authors have highlighted the issue as employees being made to work beyond their standard hours without a compensation pay, which technically turns out as working for free. The unpaid overtime hours amount to the wage theft and it has been more common than reported in the literature</w:t>
      </w:r>
      <w:r w:rsidR="00F3223D" w:rsidRPr="007D5984">
        <w:rPr>
          <w:rFonts w:ascii="Times New Roman" w:hAnsi="Times New Roman" w:cs="Times New Roman"/>
          <w:sz w:val="24"/>
          <w:szCs w:val="24"/>
          <w:lang w:val="en-GB"/>
        </w:rPr>
        <w:t xml:space="preserve">. </w:t>
      </w:r>
      <w:r w:rsidRPr="007D5984">
        <w:rPr>
          <w:rFonts w:ascii="Times New Roman" w:hAnsi="Times New Roman" w:cs="Times New Roman"/>
          <w:sz w:val="24"/>
          <w:szCs w:val="24"/>
          <w:lang w:val="en-GB"/>
        </w:rPr>
        <w:t>Employees who quit from the Holiday Inn, have been found to raise similar issues of longer work hours under standard pay regime. Therefore, lack of compensation for extra work hours have been highlighted as a major cause for employee shortage in the hospitality sector.</w:t>
      </w:r>
    </w:p>
    <w:p w14:paraId="6B0A9023" w14:textId="77777777" w:rsidR="00564BD7" w:rsidRPr="007D5984" w:rsidRDefault="00564BD7" w:rsidP="00564BD7">
      <w:pPr>
        <w:spacing w:line="360" w:lineRule="auto"/>
        <w:jc w:val="both"/>
        <w:rPr>
          <w:rFonts w:ascii="Times New Roman" w:hAnsi="Times New Roman" w:cs="Times New Roman"/>
          <w:b/>
          <w:bCs/>
          <w:color w:val="222222"/>
          <w:sz w:val="24"/>
          <w:szCs w:val="24"/>
          <w:shd w:val="clear" w:color="auto" w:fill="FFFFFF"/>
          <w:lang w:val="en-GB"/>
        </w:rPr>
      </w:pPr>
      <w:r w:rsidRPr="007D5984">
        <w:rPr>
          <w:rFonts w:ascii="Times New Roman" w:hAnsi="Times New Roman" w:cs="Times New Roman"/>
          <w:b/>
          <w:bCs/>
          <w:color w:val="222222"/>
          <w:sz w:val="24"/>
          <w:szCs w:val="24"/>
          <w:shd w:val="clear" w:color="auto" w:fill="FFFFFF"/>
          <w:lang w:val="en-GB"/>
        </w:rPr>
        <w:t>Conclusion recommendation:</w:t>
      </w:r>
    </w:p>
    <w:p w14:paraId="0F4873A6" w14:textId="455CF7F0" w:rsidR="00564BD7" w:rsidRPr="007D5984" w:rsidRDefault="00564BD7" w:rsidP="00564BD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Based on the overall research it can be concluded that the approaches of recruitment and retention of the skilled staffs within the hospitality sector which includes shortage of personnel in the key positions, high turnover rates of employees, seasonal fluctuations in demand of the employees, and the reputation of the industry regarding long working hours as ell as low wages for the employees. All these reason makes it harder for the hospitality industry to recruit skilled staffs and retain them successfully (</w:t>
      </w:r>
      <w:r w:rsidRPr="007D5984">
        <w:rPr>
          <w:rFonts w:ascii="Times New Roman" w:hAnsi="Times New Roman" w:cs="Times New Roman"/>
          <w:color w:val="222222"/>
          <w:sz w:val="24"/>
          <w:szCs w:val="24"/>
          <w:shd w:val="clear" w:color="auto" w:fill="FFFFFF"/>
          <w:lang w:val="en-GB"/>
        </w:rPr>
        <w:t>Kirongo, 2020)</w:t>
      </w:r>
      <w:r w:rsidRPr="007D5984">
        <w:rPr>
          <w:rFonts w:ascii="Times New Roman" w:hAnsi="Times New Roman" w:cs="Times New Roman"/>
          <w:sz w:val="24"/>
          <w:szCs w:val="24"/>
          <w:lang w:val="en-GB"/>
        </w:rPr>
        <w:t xml:space="preserve">. </w:t>
      </w:r>
      <w:r w:rsidR="00F3223D">
        <w:rPr>
          <w:rFonts w:ascii="Times New Roman" w:hAnsi="Times New Roman" w:cs="Times New Roman"/>
          <w:sz w:val="24"/>
          <w:szCs w:val="24"/>
          <w:lang w:val="en-GB"/>
        </w:rPr>
        <w:t>T</w:t>
      </w:r>
      <w:r w:rsidRPr="007D5984">
        <w:rPr>
          <w:rFonts w:ascii="Times New Roman" w:hAnsi="Times New Roman" w:cs="Times New Roman"/>
          <w:sz w:val="24"/>
          <w:szCs w:val="24"/>
          <w:lang w:val="en-GB"/>
        </w:rPr>
        <w:t xml:space="preserve">his affects the operational cost of the business and eventually influences the organizational performance and </w:t>
      </w:r>
      <w:r w:rsidRPr="007D5984">
        <w:rPr>
          <w:rFonts w:ascii="Times New Roman" w:hAnsi="Times New Roman" w:cs="Times New Roman"/>
          <w:sz w:val="24"/>
          <w:szCs w:val="24"/>
          <w:lang w:val="en-GB"/>
        </w:rPr>
        <w:lastRenderedPageBreak/>
        <w:t>efficiency. The collected data and information within this research have suggested that the issue of shortage of qualified personnel in the area of hospitality industry makes it difficult for the hospitality recruitment management to get suitable staffs as per their needs. This makes the recruitment procedure and retaining approach hard for the organization</w:t>
      </w:r>
      <w:r w:rsidR="001125AF" w:rsidRPr="001125AF">
        <w:rPr>
          <w:rFonts w:ascii="Times New Roman" w:eastAsia="SimSun" w:hAnsi="Times New Roman" w:cs="Times New Roman"/>
          <w:color w:val="222222"/>
          <w:sz w:val="24"/>
          <w:szCs w:val="24"/>
          <w:shd w:val="clear" w:color="auto" w:fill="FFFFFF"/>
          <w:lang w:val="en-IN"/>
        </w:rPr>
        <w:t xml:space="preserve"> </w:t>
      </w:r>
      <w:r w:rsidR="001125AF">
        <w:rPr>
          <w:rFonts w:ascii="Times New Roman" w:eastAsia="SimSun" w:hAnsi="Times New Roman" w:cs="Times New Roman"/>
          <w:color w:val="222222"/>
          <w:sz w:val="24"/>
          <w:szCs w:val="24"/>
          <w:shd w:val="clear" w:color="auto" w:fill="FFFFFF"/>
          <w:lang w:val="en-IN"/>
        </w:rPr>
        <w:t>(</w:t>
      </w:r>
      <w:r w:rsidR="001125AF" w:rsidRPr="006E779F">
        <w:rPr>
          <w:rFonts w:ascii="Times New Roman" w:eastAsia="SimSun" w:hAnsi="Times New Roman" w:cs="Times New Roman"/>
          <w:color w:val="222222"/>
          <w:sz w:val="24"/>
          <w:szCs w:val="24"/>
          <w:shd w:val="clear" w:color="auto" w:fill="FFFFFF"/>
          <w:lang w:val="en-IN"/>
        </w:rPr>
        <w:t>Chauhan</w:t>
      </w:r>
      <w:r w:rsidR="001125AF">
        <w:rPr>
          <w:rFonts w:ascii="Times New Roman" w:eastAsia="SimSun" w:hAnsi="Times New Roman" w:cs="Times New Roman"/>
          <w:color w:val="222222"/>
          <w:sz w:val="24"/>
          <w:szCs w:val="24"/>
          <w:shd w:val="clear" w:color="auto" w:fill="FFFFFF"/>
          <w:lang w:val="en-IN"/>
        </w:rPr>
        <w:t xml:space="preserve"> </w:t>
      </w:r>
      <w:r w:rsidR="001125AF" w:rsidRPr="006E779F">
        <w:rPr>
          <w:rFonts w:ascii="Times New Roman" w:eastAsia="SimSun" w:hAnsi="Times New Roman" w:cs="Times New Roman"/>
          <w:color w:val="222222"/>
          <w:sz w:val="24"/>
          <w:szCs w:val="24"/>
          <w:shd w:val="clear" w:color="auto" w:fill="FFFFFF"/>
          <w:lang w:val="en-IN"/>
        </w:rPr>
        <w:t>and Guleria, 2024</w:t>
      </w:r>
      <w:r w:rsidR="001125AF">
        <w:rPr>
          <w:rFonts w:ascii="Times New Roman" w:eastAsia="SimSun" w:hAnsi="Times New Roman" w:cs="Times New Roman"/>
          <w:color w:val="222222"/>
          <w:sz w:val="24"/>
          <w:szCs w:val="24"/>
          <w:shd w:val="clear" w:color="auto" w:fill="FFFFFF"/>
          <w:lang w:val="en-IN"/>
        </w:rPr>
        <w:t>)</w:t>
      </w:r>
      <w:r w:rsidRPr="007D5984">
        <w:rPr>
          <w:rFonts w:ascii="Times New Roman" w:hAnsi="Times New Roman" w:cs="Times New Roman"/>
          <w:sz w:val="24"/>
          <w:szCs w:val="24"/>
          <w:lang w:val="en-GB"/>
        </w:rPr>
        <w:t>. In addition, it has been seen that many employees quit their job for better opportunities and due to an unhealthy working environment, which increases the turnover rates which influences the overall business performance (</w:t>
      </w:r>
      <w:r w:rsidRPr="007D5984">
        <w:rPr>
          <w:rFonts w:ascii="Times New Roman" w:hAnsi="Times New Roman" w:cs="Times New Roman"/>
          <w:color w:val="222222"/>
          <w:sz w:val="24"/>
          <w:szCs w:val="24"/>
          <w:shd w:val="clear" w:color="auto" w:fill="FFFFFF"/>
          <w:lang w:val="en-GB"/>
        </w:rPr>
        <w:t>Islam, 2024)</w:t>
      </w:r>
      <w:r w:rsidRPr="007D5984">
        <w:rPr>
          <w:rFonts w:ascii="Times New Roman" w:hAnsi="Times New Roman" w:cs="Times New Roman"/>
          <w:sz w:val="24"/>
          <w:szCs w:val="24"/>
          <w:lang w:val="en-GB"/>
        </w:rPr>
        <w:t xml:space="preserve">. It has been observed that seasonal fluctuations in demand of the skilled staffs </w:t>
      </w:r>
      <w:r w:rsidR="009F59D9" w:rsidRPr="007D5984">
        <w:rPr>
          <w:rFonts w:ascii="Times New Roman" w:hAnsi="Times New Roman" w:cs="Times New Roman"/>
          <w:sz w:val="24"/>
          <w:szCs w:val="24"/>
          <w:lang w:val="en-GB"/>
        </w:rPr>
        <w:t>makes it</w:t>
      </w:r>
      <w:r w:rsidRPr="007D5984">
        <w:rPr>
          <w:rFonts w:ascii="Times New Roman" w:hAnsi="Times New Roman" w:cs="Times New Roman"/>
          <w:sz w:val="24"/>
          <w:szCs w:val="24"/>
          <w:lang w:val="en-GB"/>
        </w:rPr>
        <w:t xml:space="preserve"> harder for the hospitality industry to get the suitable staffs and recruit them as per their need. Moreover, the hospitality industry has the reputation of long working hours for the employees which affects their morale to perform effectively within the organization. In addition, it has been seen that the low wages offered by the hospitality businesses results into high turnover rates of employees which is associated with lower level of employee performance and inefficiency of the business. The research has bene valuable for providing a better knowledge on the importance of effective recruitment and retention strategies within the hotel and hospitality sector for having skilled staffs for meeting the demand and expectation of the consumers (King, 2021). the overall research has provided valuable understanding on the role of executing better recruitment and retention for maintaining the quality of organizational performance within the hotel and hospitality sector. The paper has explored the relationship between the significant challenges faced by the hotel and hospitality sector in terms of recruiting and retaining skilled staffs.</w:t>
      </w:r>
    </w:p>
    <w:p w14:paraId="69894E31" w14:textId="77777777" w:rsidR="00564BD7" w:rsidRPr="007D5984" w:rsidRDefault="00564BD7" w:rsidP="00564BD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 Based on the research some recommendations can be provided for improving the current situation of recruitment and retention challenges in the hotel and hospitality industry-</w:t>
      </w:r>
    </w:p>
    <w:p w14:paraId="5389920E" w14:textId="7009A6D4" w:rsidR="00564BD7" w:rsidRPr="007D5984" w:rsidRDefault="00564BD7" w:rsidP="00564BD7">
      <w:pPr>
        <w:spacing w:line="360" w:lineRule="auto"/>
        <w:jc w:val="both"/>
        <w:rPr>
          <w:rFonts w:ascii="Times New Roman" w:hAnsi="Times New Roman" w:cs="Times New Roman"/>
          <w:sz w:val="24"/>
          <w:szCs w:val="24"/>
          <w:lang w:val="en-GB"/>
        </w:rPr>
      </w:pPr>
      <w:r w:rsidRPr="007D5984">
        <w:rPr>
          <w:rFonts w:ascii="Times New Roman" w:hAnsi="Times New Roman" w:cs="Times New Roman"/>
          <w:b/>
          <w:bCs/>
          <w:sz w:val="24"/>
          <w:szCs w:val="24"/>
          <w:lang w:val="en-GB"/>
        </w:rPr>
        <w:t>Improving recruitment strategies</w:t>
      </w:r>
      <w:r w:rsidRPr="007D5984">
        <w:rPr>
          <w:rFonts w:ascii="Times New Roman" w:hAnsi="Times New Roman" w:cs="Times New Roman"/>
          <w:sz w:val="24"/>
          <w:szCs w:val="24"/>
          <w:lang w:val="en-GB"/>
        </w:rPr>
        <w:t>: Utilizing the digital platforms for reaching a broader and diverse potential candidate within the organization can be highly valuable for executing more effective and successful recruitment initiative.  Implementing more comprehensive and effective recruitment process for selecting only the skilled and efficient employees can help in enhancing the quality of employees within the organization (</w:t>
      </w:r>
      <w:r w:rsidRPr="007D5984">
        <w:rPr>
          <w:rFonts w:ascii="Times New Roman" w:hAnsi="Times New Roman" w:cs="Times New Roman"/>
          <w:color w:val="222222"/>
          <w:sz w:val="24"/>
          <w:szCs w:val="24"/>
          <w:shd w:val="clear" w:color="auto" w:fill="FFFFFF"/>
          <w:lang w:val="en-GB"/>
        </w:rPr>
        <w:t>Davern, 2021)</w:t>
      </w:r>
      <w:r w:rsidRPr="007D5984">
        <w:rPr>
          <w:rFonts w:ascii="Times New Roman" w:hAnsi="Times New Roman" w:cs="Times New Roman"/>
          <w:sz w:val="24"/>
          <w:szCs w:val="24"/>
          <w:lang w:val="en-GB"/>
        </w:rPr>
        <w:t xml:space="preserve">. </w:t>
      </w:r>
    </w:p>
    <w:p w14:paraId="5FB4FE46" w14:textId="77777777" w:rsidR="00564BD7" w:rsidRPr="007D5984" w:rsidRDefault="00564BD7" w:rsidP="00564BD7">
      <w:pPr>
        <w:spacing w:line="360" w:lineRule="auto"/>
        <w:jc w:val="both"/>
        <w:rPr>
          <w:rFonts w:ascii="Times New Roman" w:hAnsi="Times New Roman" w:cs="Times New Roman"/>
          <w:sz w:val="24"/>
          <w:szCs w:val="24"/>
          <w:lang w:val="en-GB"/>
        </w:rPr>
      </w:pPr>
      <w:r w:rsidRPr="007D5984">
        <w:rPr>
          <w:rFonts w:ascii="Times New Roman" w:hAnsi="Times New Roman" w:cs="Times New Roman"/>
          <w:b/>
          <w:bCs/>
          <w:sz w:val="24"/>
          <w:szCs w:val="24"/>
          <w:lang w:val="en-GB"/>
        </w:rPr>
        <w:t>Improving training programs</w:t>
      </w:r>
      <w:r w:rsidRPr="007D5984">
        <w:rPr>
          <w:rFonts w:ascii="Times New Roman" w:hAnsi="Times New Roman" w:cs="Times New Roman"/>
          <w:sz w:val="24"/>
          <w:szCs w:val="24"/>
          <w:lang w:val="en-GB"/>
        </w:rPr>
        <w:t xml:space="preserve">: Using and implementing training programs within the hotel and hospitality industry can help in improving the skills and abilities of the staffs working within the organization. Effective training programs can be also helpful in enhancing the motivation of the employees working within the organization which can improve the quality of their performance and their productivity. This can also reduce the employee turnover rates. Continuous training and development can enable in having better employee performance. </w:t>
      </w:r>
    </w:p>
    <w:p w14:paraId="3D8B9F71" w14:textId="555F2CC2" w:rsidR="00564BD7" w:rsidRPr="007D5984" w:rsidRDefault="00564BD7" w:rsidP="00564BD7">
      <w:pPr>
        <w:spacing w:line="360" w:lineRule="auto"/>
        <w:jc w:val="both"/>
        <w:rPr>
          <w:rFonts w:ascii="Times New Roman" w:hAnsi="Times New Roman" w:cs="Times New Roman"/>
          <w:sz w:val="24"/>
          <w:szCs w:val="24"/>
          <w:lang w:val="en-GB"/>
        </w:rPr>
      </w:pPr>
      <w:r w:rsidRPr="007D5984">
        <w:rPr>
          <w:rFonts w:ascii="Times New Roman" w:hAnsi="Times New Roman" w:cs="Times New Roman"/>
          <w:b/>
          <w:bCs/>
          <w:sz w:val="24"/>
          <w:szCs w:val="24"/>
          <w:lang w:val="en-GB"/>
        </w:rPr>
        <w:lastRenderedPageBreak/>
        <w:t>Improving employee engagement</w:t>
      </w:r>
      <w:r w:rsidRPr="007D5984">
        <w:rPr>
          <w:rFonts w:ascii="Times New Roman" w:hAnsi="Times New Roman" w:cs="Times New Roman"/>
          <w:sz w:val="24"/>
          <w:szCs w:val="24"/>
          <w:lang w:val="en-GB"/>
        </w:rPr>
        <w:t>: In order to reduce employee turnover and to keep them productive within the organization, it is necessary for the management to improve the employee engagement program. Offering them work life balance and flexible working hours can increase the morale and motivation of the employees for working within the organization. This can reduce the challenges of employee retention. Offering wellness programs for the employees and giving them rewards and recognition based on their performance can support in reducing turnover rates of the employees of the hotel and hospitality sector</w:t>
      </w:r>
      <w:r w:rsidR="00764FAE" w:rsidRPr="00764FAE">
        <w:rPr>
          <w:rFonts w:ascii="Times New Roman" w:hAnsi="Times New Roman" w:cs="Times New Roman"/>
          <w:sz w:val="24"/>
          <w:szCs w:val="24"/>
          <w:shd w:val="clear" w:color="auto" w:fill="FFFFFF"/>
          <w:lang w:val="en-IN"/>
        </w:rPr>
        <w:t xml:space="preserve"> </w:t>
      </w:r>
      <w:r w:rsidR="00764FAE">
        <w:rPr>
          <w:rFonts w:ascii="Times New Roman" w:hAnsi="Times New Roman" w:cs="Times New Roman"/>
          <w:sz w:val="24"/>
          <w:szCs w:val="24"/>
          <w:shd w:val="clear" w:color="auto" w:fill="FFFFFF"/>
          <w:lang w:val="en-IN"/>
        </w:rPr>
        <w:t>(</w:t>
      </w:r>
      <w:r w:rsidR="00764FAE" w:rsidRPr="00764FAE">
        <w:rPr>
          <w:rFonts w:ascii="Times New Roman" w:hAnsi="Times New Roman" w:cs="Times New Roman"/>
          <w:sz w:val="24"/>
          <w:szCs w:val="24"/>
          <w:shd w:val="clear" w:color="auto" w:fill="FFFFFF"/>
          <w:lang w:val="en-IN"/>
        </w:rPr>
        <w:t xml:space="preserve">Tavitiyaman, </w:t>
      </w:r>
      <w:r w:rsidR="00764FAE" w:rsidRPr="00764FAE">
        <w:rPr>
          <w:rFonts w:ascii="Times New Roman" w:hAnsi="Times New Roman" w:cs="Times New Roman"/>
          <w:i/>
          <w:iCs/>
          <w:sz w:val="24"/>
          <w:szCs w:val="24"/>
          <w:shd w:val="clear" w:color="auto" w:fill="FFFFFF"/>
          <w:lang w:val="en-IN"/>
        </w:rPr>
        <w:t>et al</w:t>
      </w:r>
      <w:r w:rsidR="00764FAE">
        <w:rPr>
          <w:rFonts w:ascii="Times New Roman" w:hAnsi="Times New Roman" w:cs="Times New Roman"/>
          <w:sz w:val="24"/>
          <w:szCs w:val="24"/>
          <w:shd w:val="clear" w:color="auto" w:fill="FFFFFF"/>
          <w:lang w:val="en-IN"/>
        </w:rPr>
        <w:t>.,</w:t>
      </w:r>
      <w:r w:rsidR="00764FAE" w:rsidRPr="00764FAE">
        <w:rPr>
          <w:rFonts w:ascii="Times New Roman" w:hAnsi="Times New Roman" w:cs="Times New Roman"/>
          <w:sz w:val="24"/>
          <w:szCs w:val="24"/>
          <w:shd w:val="clear" w:color="auto" w:fill="FFFFFF"/>
          <w:lang w:val="en-IN"/>
        </w:rPr>
        <w:t xml:space="preserve"> 2024</w:t>
      </w:r>
      <w:r w:rsidR="00764FAE">
        <w:rPr>
          <w:rFonts w:ascii="Times New Roman" w:hAnsi="Times New Roman" w:cs="Times New Roman"/>
          <w:sz w:val="24"/>
          <w:szCs w:val="24"/>
          <w:shd w:val="clear" w:color="auto" w:fill="FFFFFF"/>
          <w:lang w:val="en-IN"/>
        </w:rPr>
        <w:t>)</w:t>
      </w:r>
      <w:r w:rsidRPr="007D5984">
        <w:rPr>
          <w:rFonts w:ascii="Times New Roman" w:hAnsi="Times New Roman" w:cs="Times New Roman"/>
          <w:sz w:val="24"/>
          <w:szCs w:val="24"/>
          <w:lang w:val="en-GB"/>
        </w:rPr>
        <w:t xml:space="preserve">. </w:t>
      </w:r>
    </w:p>
    <w:p w14:paraId="30708DFD" w14:textId="77777777" w:rsidR="00564BD7" w:rsidRPr="007D5984" w:rsidRDefault="00564BD7" w:rsidP="00564BD7">
      <w:pPr>
        <w:spacing w:line="360" w:lineRule="auto"/>
        <w:jc w:val="both"/>
        <w:rPr>
          <w:rFonts w:ascii="Times New Roman" w:hAnsi="Times New Roman" w:cs="Times New Roman"/>
          <w:b/>
          <w:bCs/>
          <w:sz w:val="24"/>
          <w:szCs w:val="24"/>
          <w:lang w:val="en-GB"/>
        </w:rPr>
      </w:pPr>
      <w:r w:rsidRPr="007D5984">
        <w:rPr>
          <w:rFonts w:ascii="Times New Roman" w:hAnsi="Times New Roman" w:cs="Times New Roman"/>
          <w:b/>
          <w:bCs/>
          <w:sz w:val="24"/>
          <w:szCs w:val="24"/>
          <w:lang w:val="en-GB"/>
        </w:rPr>
        <w:t>Maintaining positive work culture:</w:t>
      </w:r>
    </w:p>
    <w:p w14:paraId="6903F7E0" w14:textId="77777777" w:rsidR="00564BD7" w:rsidRPr="007D5984" w:rsidRDefault="00564BD7" w:rsidP="00564BD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 Implementing policies to support a positive and healthy work environment can attract skilled and efficient employees within the organization. In addition, such work culture can be also valuable for keeping employees engaged and retained within the organization which can improve the organizational performance and efficiency.   Boosting cooperation and collaboration among the employees can also enhance the retention rate of the employees of the organization. </w:t>
      </w:r>
    </w:p>
    <w:p w14:paraId="01047160" w14:textId="71D58242" w:rsidR="00202D26" w:rsidRPr="007D5984" w:rsidRDefault="00564BD7" w:rsidP="007C28E7">
      <w:pPr>
        <w:spacing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 Following all these recommendations can be valuable for improving the retention rate of the employees and it can also successfully address the challenges associated with recruitment. </w:t>
      </w:r>
    </w:p>
    <w:p w14:paraId="227E13D8" w14:textId="77777777" w:rsidR="00202D26" w:rsidRPr="007D5984" w:rsidRDefault="007C28E7" w:rsidP="00564BD7">
      <w:pPr>
        <w:pStyle w:val="Heading1"/>
        <w:spacing w:before="120" w:after="120" w:line="360" w:lineRule="auto"/>
        <w:rPr>
          <w:rFonts w:ascii="Times New Roman" w:hAnsi="Times New Roman" w:cs="Times New Roman"/>
          <w:szCs w:val="24"/>
          <w:lang w:val="en-GB"/>
        </w:rPr>
      </w:pPr>
      <w:bookmarkStart w:id="16" w:name="_Toc167930347"/>
      <w:r w:rsidRPr="007D5984">
        <w:rPr>
          <w:rFonts w:ascii="Times New Roman" w:hAnsi="Times New Roman" w:cs="Times New Roman"/>
          <w:szCs w:val="24"/>
          <w:lang w:val="en-GB"/>
        </w:rPr>
        <w:t>Reflection</w:t>
      </w:r>
      <w:bookmarkEnd w:id="16"/>
    </w:p>
    <w:p w14:paraId="40749E7F" w14:textId="4EECDDE6" w:rsidR="00202D26" w:rsidRPr="007D5984" w:rsidRDefault="007C28E7" w:rsidP="00564BD7">
      <w:pPr>
        <w:spacing w:before="120" w:after="120"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I had a fulfilling and rewarding experience during my placement at Holiday Inn. During my experience in the hotel and hospitality sector, I got an opportunity to learn a variety of skills and gain experience that will help me in my future endeavours</w:t>
      </w:r>
      <w:r w:rsidR="009F59D9" w:rsidRPr="007D5984">
        <w:rPr>
          <w:rFonts w:ascii="Times New Roman" w:hAnsi="Times New Roman" w:cs="Times New Roman"/>
          <w:sz w:val="24"/>
          <w:szCs w:val="24"/>
          <w:lang w:val="en-GB"/>
        </w:rPr>
        <w:t>.</w:t>
      </w:r>
      <w:r w:rsidR="009B3A0F">
        <w:rPr>
          <w:rFonts w:ascii="Times New Roman" w:hAnsi="Times New Roman" w:cs="Times New Roman"/>
          <w:sz w:val="24"/>
          <w:szCs w:val="24"/>
          <w:lang w:val="en-GB"/>
        </w:rPr>
        <w:t xml:space="preserve"> </w:t>
      </w:r>
      <w:r w:rsidRPr="007D5984">
        <w:rPr>
          <w:rFonts w:ascii="Times New Roman" w:hAnsi="Times New Roman" w:cs="Times New Roman"/>
          <w:sz w:val="24"/>
          <w:szCs w:val="24"/>
          <w:lang w:val="en-GB"/>
        </w:rPr>
        <w:t xml:space="preserve">During this period, I was introduced to the world of hospitality where every day brought a new opportunity to learn along with some new challenges. My journey made me understand the convolutions and details involved in the hotel management industry. One of the most enriching experiences of this journey was interaction with guests from different parts of the world daily which enhanced my social skills and cultural awareness (Wood, 2024). </w:t>
      </w:r>
    </w:p>
    <w:p w14:paraId="47B3A6E0" w14:textId="08C629C5" w:rsidR="00202D26" w:rsidRPr="007D5984" w:rsidRDefault="007C28E7" w:rsidP="00564BD7">
      <w:pPr>
        <w:spacing w:before="120" w:after="120"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Along with these opportunities I also learned about a significant set of challenges faced by people in this industry. One significant challenge faced by people in this industry is a shortage of qualified staff in key positions. It is very difficult to hire people with accurate leadership and time management skills in managerial positions. Further, another major challenge faced was learning time management since during the peak season time high demand of customers is observed in the hotel sector</w:t>
      </w:r>
      <w:r w:rsidR="00E84322" w:rsidRPr="00E84322">
        <w:rPr>
          <w:rFonts w:ascii="Times New Roman" w:hAnsi="Times New Roman" w:cs="Times New Roman"/>
          <w:sz w:val="24"/>
          <w:szCs w:val="24"/>
          <w:lang w:val="en-IN"/>
        </w:rPr>
        <w:t xml:space="preserve"> </w:t>
      </w:r>
      <w:r w:rsidR="00E84322">
        <w:rPr>
          <w:rFonts w:ascii="Times New Roman" w:hAnsi="Times New Roman" w:cs="Times New Roman"/>
          <w:sz w:val="24"/>
          <w:szCs w:val="24"/>
          <w:lang w:val="en-IN"/>
        </w:rPr>
        <w:t>(</w:t>
      </w:r>
      <w:r w:rsidR="00E84322" w:rsidRPr="00E84322">
        <w:rPr>
          <w:rFonts w:ascii="Times New Roman" w:hAnsi="Times New Roman" w:cs="Times New Roman"/>
          <w:sz w:val="24"/>
          <w:szCs w:val="24"/>
          <w:lang w:val="en-IN"/>
        </w:rPr>
        <w:t xml:space="preserve">Kumar, </w:t>
      </w:r>
      <w:r w:rsidR="00E84322" w:rsidRPr="00E84322">
        <w:rPr>
          <w:rFonts w:ascii="Times New Roman" w:hAnsi="Times New Roman" w:cs="Times New Roman"/>
          <w:i/>
          <w:iCs/>
          <w:sz w:val="24"/>
          <w:szCs w:val="24"/>
          <w:lang w:val="en-IN"/>
        </w:rPr>
        <w:t>et al</w:t>
      </w:r>
      <w:r w:rsidR="00E84322">
        <w:rPr>
          <w:rFonts w:ascii="Times New Roman" w:hAnsi="Times New Roman" w:cs="Times New Roman"/>
          <w:sz w:val="24"/>
          <w:szCs w:val="24"/>
          <w:lang w:val="en-IN"/>
        </w:rPr>
        <w:t xml:space="preserve">., </w:t>
      </w:r>
      <w:r w:rsidR="00E84322" w:rsidRPr="00E84322">
        <w:rPr>
          <w:rFonts w:ascii="Times New Roman" w:hAnsi="Times New Roman" w:cs="Times New Roman"/>
          <w:sz w:val="24"/>
          <w:szCs w:val="24"/>
          <w:lang w:val="en-IN"/>
        </w:rPr>
        <w:t>2024</w:t>
      </w:r>
      <w:r w:rsidR="00E84322">
        <w:rPr>
          <w:rFonts w:ascii="Times New Roman" w:hAnsi="Times New Roman" w:cs="Times New Roman"/>
          <w:sz w:val="24"/>
          <w:szCs w:val="24"/>
          <w:lang w:val="en-IN"/>
        </w:rPr>
        <w:t>)</w:t>
      </w:r>
      <w:r w:rsidRPr="007D5984">
        <w:rPr>
          <w:rFonts w:ascii="Times New Roman" w:hAnsi="Times New Roman" w:cs="Times New Roman"/>
          <w:sz w:val="24"/>
          <w:szCs w:val="24"/>
          <w:lang w:val="en-GB"/>
        </w:rPr>
        <w:t xml:space="preserve">. For instance, in Holiday Inn during the summer holiday period, a significant surge in demand is observed </w:t>
      </w:r>
      <w:r w:rsidRPr="007D5984">
        <w:rPr>
          <w:rFonts w:ascii="Times New Roman" w:hAnsi="Times New Roman" w:cs="Times New Roman"/>
          <w:sz w:val="24"/>
          <w:szCs w:val="24"/>
          <w:lang w:val="en-GB"/>
        </w:rPr>
        <w:lastRenderedPageBreak/>
        <w:t>making it difficult for the hotel staff to manage guests and provide personalized services to them (Daskalaki, 2020). Thus, the hotel management is compelled to hire more manpower during this time leading to an increase in labour cost and overall operational costs. During my tenure in such a prestigious organization, I also faced a lot of challenges however managed to overcome them and gained a lifetime experience. The foremost challenge that I faced during my journey was, matching up to the high expectations of the guests and learning time management skills during peak time. Though I used to enjoy interacting with new guests I found difficulty in matching their expectations at first since pleasant guest experience requires attention to minor details, the ability to remain calm under pressure, and great communication skills (Commey, 2021). On numerous occasions, guests were not happy with their room services. However, took their feedback as constructive criticism and addressed their complaints efficiently. Initially, I lacked these skills, however maintaining a positive attitude and daily interaction with guests improved my communication skills and also increased my patience level as every guest has different needs to cater and some also require personalized services. Another challenge I faced during my time at Holiday Inn was managing a diverse range of responsibilities and tasks that came with my job. In the hotel and hospitality sector sometimes you have to perform jobs that may not be a part of your job profile but require your attention at that time (Jones &amp; Comfort,2021). This happens mostly during the holiday season time when the customer demand is at its peak. From managing front desk operations to housekeeping, assisting in event planning, and providing food service I acquired a versatile skill set during this time. However, it was quite difficult for me to manage such a diverse variety of tasks initially but will actively engage with different departments, seeking feedback from supervisors and applying it constructively in my daily tasks.</w:t>
      </w:r>
    </w:p>
    <w:p w14:paraId="5215AF66" w14:textId="77777777" w:rsidR="00202D26" w:rsidRPr="007D5984" w:rsidRDefault="007C28E7" w:rsidP="00564BD7">
      <w:pPr>
        <w:spacing w:before="120" w:after="120"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Further, a key challenge that currently most people in the hospitality sector are now facing is learning the importance of sustainability and environmental responsibility in the hospitality sectors (Chang &amp; Eberhardt, 2020). I have learned that nowadays the hospitality sector has adapted technology in their day-to-day operations. From implementing smart room technology which allows guests to control, temperature, and lighting, using one single device that also adjusts itself as per occupancy in the room making it more efficient for the guests and sustainable for the environment as it optimizes energy. Holiday Inn has also made significant strides in implementing these practices within the establishments such as paper </w:t>
      </w:r>
      <w:r w:rsidRPr="007D5984">
        <w:rPr>
          <w:rFonts w:ascii="Times New Roman" w:hAnsi="Times New Roman" w:cs="Times New Roman"/>
          <w:sz w:val="24"/>
          <w:szCs w:val="24"/>
          <w:lang w:val="en-GB"/>
        </w:rPr>
        <w:lastRenderedPageBreak/>
        <w:t xml:space="preserve">reducing paper usage, encouraging guests to participate in the hotel’s green program, reducing energy consumption, and minimizing waste (Zhang et al., 2024). </w:t>
      </w:r>
    </w:p>
    <w:p w14:paraId="27A16462" w14:textId="0608950B" w:rsidR="00202D26" w:rsidRPr="007D5984" w:rsidRDefault="007C28E7" w:rsidP="00564BD7">
      <w:pPr>
        <w:spacing w:before="120" w:after="120"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Reflecting on my experience at Holiday Inn, it is evident that it was a valuable learning experience that provided me with a deep insight into challenges and knowledge about working in the hotel and hospitality sector. I also learned the ability to ability adapt to different roles, perform multitasking communicate with guests, and address their unique needs were some key skills I learned throughout this period in Holiday Inn. My placement in Holiday Inn also highlighted some systematic issues such as structured career progression pathways which are very important for an individual career growth (Page &amp; Connell, 2020). I observed that many employees felt that their roles were stagnant and limited their opportunities for advancement in the future eventually leading to frustration and anxiety. Thus, after interacting with another fellow employee, I have learned not to stick in one specific area like front desk or event management but rather to learn and manage diverse roles for prospects.  </w:t>
      </w:r>
    </w:p>
    <w:p w14:paraId="7594C71C" w14:textId="32B41889" w:rsidR="00202D26" w:rsidRPr="007D5984" w:rsidRDefault="007C28E7" w:rsidP="00564BD7">
      <w:pPr>
        <w:spacing w:before="120" w:after="120" w:line="360" w:lineRule="auto"/>
        <w:jc w:val="both"/>
        <w:rPr>
          <w:rFonts w:ascii="Times New Roman" w:hAnsi="Times New Roman" w:cs="Times New Roman"/>
          <w:sz w:val="24"/>
          <w:szCs w:val="24"/>
          <w:lang w:val="en-GB"/>
        </w:rPr>
      </w:pPr>
      <w:r w:rsidRPr="007D5984">
        <w:rPr>
          <w:rFonts w:ascii="Times New Roman" w:hAnsi="Times New Roman" w:cs="Times New Roman"/>
          <w:sz w:val="24"/>
          <w:szCs w:val="24"/>
          <w:lang w:val="en-GB"/>
        </w:rPr>
        <w:t xml:space="preserve">In conclusion, </w:t>
      </w:r>
      <w:r w:rsidR="00564BD7" w:rsidRPr="007D5984">
        <w:rPr>
          <w:rFonts w:ascii="Times New Roman" w:hAnsi="Times New Roman" w:cs="Times New Roman"/>
          <w:sz w:val="24"/>
          <w:szCs w:val="24"/>
          <w:lang w:val="en-GB"/>
        </w:rPr>
        <w:t>m</w:t>
      </w:r>
      <w:r w:rsidRPr="007D5984">
        <w:rPr>
          <w:rFonts w:ascii="Times New Roman" w:hAnsi="Times New Roman" w:cs="Times New Roman"/>
          <w:sz w:val="24"/>
          <w:szCs w:val="24"/>
          <w:lang w:val="en-GB"/>
        </w:rPr>
        <w:t xml:space="preserve">y placement at Holiday Inn proved to be a transformative event in my life that made me learn new skills like time management, guest interaction, event planning, </w:t>
      </w:r>
      <w:r w:rsidR="00564BD7" w:rsidRPr="007D5984">
        <w:rPr>
          <w:rFonts w:ascii="Times New Roman" w:hAnsi="Times New Roman" w:cs="Times New Roman"/>
          <w:sz w:val="24"/>
          <w:szCs w:val="24"/>
          <w:lang w:val="en-GB"/>
        </w:rPr>
        <w:t>etc.</w:t>
      </w:r>
      <w:r w:rsidRPr="007D5984">
        <w:rPr>
          <w:rFonts w:ascii="Times New Roman" w:hAnsi="Times New Roman" w:cs="Times New Roman"/>
          <w:sz w:val="24"/>
          <w:szCs w:val="24"/>
          <w:lang w:val="en-GB"/>
        </w:rPr>
        <w:t xml:space="preserve"> which are very necessary for establishing a successful career in the hotel and hospitality sector (Hudson &amp; Hudson, 2022). I learned these skills while facing a lot of challenges daily like matching guests' expectations, trying to be calm under pressure, and dealing with long and irregular working hours during peak time. However, by fostering good team management, maintaining a positive attitude, and taking regular feedback from supervisors I was able to overcome these challenges and enhance my overall journey. Apart from this, I also learned about the importance of cultural competence, and sustainability in the hospitality sector (Herman, 2022). During my experience at Holiday Inn, I also got an opportunity to engage with the local community, explore the location, learn about their </w:t>
      </w:r>
      <w:r w:rsidR="009B3A0F" w:rsidRPr="007D5984">
        <w:rPr>
          <w:rFonts w:ascii="Times New Roman" w:hAnsi="Times New Roman" w:cs="Times New Roman"/>
          <w:sz w:val="24"/>
          <w:szCs w:val="24"/>
          <w:lang w:val="en-GB"/>
        </w:rPr>
        <w:t>tradition,</w:t>
      </w:r>
      <w:r w:rsidRPr="007D5984">
        <w:rPr>
          <w:rFonts w:ascii="Times New Roman" w:hAnsi="Times New Roman" w:cs="Times New Roman"/>
          <w:sz w:val="24"/>
          <w:szCs w:val="24"/>
          <w:lang w:val="en-GB"/>
        </w:rPr>
        <w:t xml:space="preserve"> and culture, and participate in various events such as the hotel’s green program for making a step forward towards sustainability. Henceforth, as I move ahead in my </w:t>
      </w:r>
      <w:r w:rsidR="009B3A0F" w:rsidRPr="007D5984">
        <w:rPr>
          <w:rFonts w:ascii="Times New Roman" w:hAnsi="Times New Roman" w:cs="Times New Roman"/>
          <w:sz w:val="24"/>
          <w:szCs w:val="24"/>
          <w:lang w:val="en-GB"/>
        </w:rPr>
        <w:t>career,</w:t>
      </w:r>
      <w:r w:rsidRPr="007D5984">
        <w:rPr>
          <w:rFonts w:ascii="Times New Roman" w:hAnsi="Times New Roman" w:cs="Times New Roman"/>
          <w:sz w:val="24"/>
          <w:szCs w:val="24"/>
          <w:lang w:val="en-GB"/>
        </w:rPr>
        <w:t xml:space="preserve"> I can assure you that the invaluable learning experience that I have gained while being a part of Holiday Inn will undoubtedly add a spark to my career (Longart, 2020). </w:t>
      </w:r>
    </w:p>
    <w:p w14:paraId="67A77042" w14:textId="77777777" w:rsidR="00202D26" w:rsidRDefault="00202D26" w:rsidP="007C28E7">
      <w:pPr>
        <w:spacing w:line="360" w:lineRule="auto"/>
        <w:jc w:val="both"/>
        <w:rPr>
          <w:rFonts w:ascii="Times New Roman" w:hAnsi="Times New Roman" w:cs="Times New Roman"/>
          <w:sz w:val="24"/>
          <w:szCs w:val="24"/>
          <w:lang w:val="en-GB"/>
        </w:rPr>
      </w:pPr>
    </w:p>
    <w:p w14:paraId="105F0107" w14:textId="77777777" w:rsidR="009B3A0F" w:rsidRDefault="009B3A0F" w:rsidP="007C28E7">
      <w:pPr>
        <w:spacing w:line="360" w:lineRule="auto"/>
        <w:jc w:val="both"/>
        <w:rPr>
          <w:rFonts w:ascii="Times New Roman" w:hAnsi="Times New Roman" w:cs="Times New Roman"/>
          <w:sz w:val="24"/>
          <w:szCs w:val="24"/>
          <w:lang w:val="en-GB"/>
        </w:rPr>
      </w:pPr>
    </w:p>
    <w:p w14:paraId="4104094D" w14:textId="77777777" w:rsidR="00F00C90" w:rsidRDefault="00F00C90" w:rsidP="007C28E7">
      <w:pPr>
        <w:spacing w:line="360" w:lineRule="auto"/>
        <w:jc w:val="both"/>
        <w:rPr>
          <w:rFonts w:ascii="Times New Roman" w:hAnsi="Times New Roman" w:cs="Times New Roman"/>
          <w:sz w:val="24"/>
          <w:szCs w:val="24"/>
          <w:lang w:val="en-GB"/>
        </w:rPr>
      </w:pPr>
    </w:p>
    <w:p w14:paraId="51952DB2" w14:textId="77777777" w:rsidR="00F00C90" w:rsidRPr="007D5984" w:rsidRDefault="00F00C90" w:rsidP="007C28E7">
      <w:pPr>
        <w:spacing w:line="360" w:lineRule="auto"/>
        <w:jc w:val="both"/>
        <w:rPr>
          <w:rFonts w:ascii="Times New Roman" w:hAnsi="Times New Roman" w:cs="Times New Roman"/>
          <w:sz w:val="24"/>
          <w:szCs w:val="24"/>
          <w:lang w:val="en-GB"/>
        </w:rPr>
      </w:pPr>
    </w:p>
    <w:p w14:paraId="04DEBD6B" w14:textId="33A993AA" w:rsidR="00B4599D" w:rsidRPr="007D5984" w:rsidRDefault="007C28E7" w:rsidP="009B3A0F">
      <w:pPr>
        <w:pStyle w:val="Heading1"/>
        <w:spacing w:line="360" w:lineRule="auto"/>
        <w:rPr>
          <w:rFonts w:ascii="Times New Roman" w:hAnsi="Times New Roman" w:cs="Times New Roman"/>
          <w:szCs w:val="24"/>
          <w:lang w:val="en-GB"/>
        </w:rPr>
      </w:pPr>
      <w:bookmarkStart w:id="17" w:name="_Toc167930348"/>
      <w:r w:rsidRPr="007D5984">
        <w:rPr>
          <w:rFonts w:ascii="Times New Roman" w:hAnsi="Times New Roman" w:cs="Times New Roman"/>
          <w:szCs w:val="24"/>
          <w:lang w:val="en-GB"/>
        </w:rPr>
        <w:lastRenderedPageBreak/>
        <w:t>References</w:t>
      </w:r>
      <w:bookmarkEnd w:id="17"/>
    </w:p>
    <w:p w14:paraId="70155A68"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 xml:space="preserve">(No date) Holiday Inn Hotels &amp; Resorts - Intercontinental Hotels Group plc. Available at: https://www.ihgplc.com/en/our-brands/holiday-inn (Accessed: 29 May 2024). </w:t>
      </w:r>
    </w:p>
    <w:p w14:paraId="7E3A2BE2"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Agarwal, S., Ayyagari, M. and Kosová, R., 2024. Minimum wage increases and employer performance: role of employer heterogeneity. </w:t>
      </w:r>
      <w:r w:rsidRPr="007D5984">
        <w:rPr>
          <w:rFonts w:ascii="Times New Roman" w:hAnsi="Times New Roman" w:cs="Times New Roman"/>
          <w:i/>
          <w:iCs/>
          <w:color w:val="222222"/>
          <w:sz w:val="24"/>
          <w:szCs w:val="24"/>
          <w:shd w:val="clear" w:color="auto" w:fill="FFFFFF"/>
          <w:lang w:val="en-GB"/>
        </w:rPr>
        <w:t>Management Science</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70</w:t>
      </w:r>
      <w:r w:rsidRPr="007D5984">
        <w:rPr>
          <w:rFonts w:ascii="Times New Roman" w:hAnsi="Times New Roman" w:cs="Times New Roman"/>
          <w:color w:val="222222"/>
          <w:sz w:val="24"/>
          <w:szCs w:val="24"/>
          <w:shd w:val="clear" w:color="auto" w:fill="FFFFFF"/>
          <w:lang w:val="en-GB"/>
        </w:rPr>
        <w:t>(1), pp.225-254.</w:t>
      </w:r>
    </w:p>
    <w:p w14:paraId="18B270B8"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Ahlawat, R., (2023). </w:t>
      </w:r>
      <w:r w:rsidRPr="007D5984">
        <w:rPr>
          <w:rFonts w:ascii="Times New Roman" w:hAnsi="Times New Roman" w:cs="Times New Roman"/>
          <w:i/>
          <w:iCs/>
          <w:color w:val="222222"/>
          <w:sz w:val="24"/>
          <w:szCs w:val="24"/>
          <w:shd w:val="clear" w:color="auto" w:fill="FFFFFF"/>
          <w:lang w:val="en-GB"/>
        </w:rPr>
        <w:t>Custumer Satisfaction And Custumer Loyality</w:t>
      </w:r>
      <w:r w:rsidRPr="007D5984">
        <w:rPr>
          <w:rFonts w:ascii="Times New Roman" w:hAnsi="Times New Roman" w:cs="Times New Roman"/>
          <w:color w:val="222222"/>
          <w:sz w:val="24"/>
          <w:szCs w:val="24"/>
          <w:shd w:val="clear" w:color="auto" w:fill="FFFFFF"/>
          <w:lang w:val="en-GB"/>
        </w:rPr>
        <w:t>. Uttkarsh Prakashan.</w:t>
      </w:r>
    </w:p>
    <w:p w14:paraId="109B00D0" w14:textId="77777777" w:rsidR="00B4599D" w:rsidRPr="007D5984" w:rsidRDefault="00B4599D" w:rsidP="009B3A0F">
      <w:pPr>
        <w:spacing w:line="360" w:lineRule="auto"/>
        <w:jc w:val="both"/>
        <w:rPr>
          <w:rFonts w:ascii="Times New Roman" w:hAnsi="Times New Roman" w:cs="Times New Roman"/>
          <w:sz w:val="24"/>
          <w:szCs w:val="24"/>
          <w:shd w:val="clear" w:color="auto" w:fill="FFFFFF"/>
          <w:lang w:val="en-GB"/>
        </w:rPr>
      </w:pPr>
      <w:r w:rsidRPr="007D5984">
        <w:rPr>
          <w:rFonts w:ascii="Times New Roman" w:hAnsi="Times New Roman" w:cs="Times New Roman"/>
          <w:sz w:val="24"/>
          <w:szCs w:val="24"/>
          <w:shd w:val="clear" w:color="auto" w:fill="FFFFFF"/>
          <w:lang w:val="en-GB"/>
        </w:rPr>
        <w:t>Allan, G., 2020. Qualitative research. In </w:t>
      </w:r>
      <w:r w:rsidRPr="007D5984">
        <w:rPr>
          <w:rFonts w:ascii="Times New Roman" w:hAnsi="Times New Roman" w:cs="Times New Roman"/>
          <w:i/>
          <w:iCs/>
          <w:sz w:val="24"/>
          <w:szCs w:val="24"/>
          <w:shd w:val="clear" w:color="auto" w:fill="FFFFFF"/>
          <w:lang w:val="en-GB"/>
        </w:rPr>
        <w:t>Handbook for research students in the social sciences</w:t>
      </w:r>
      <w:r w:rsidRPr="007D5984">
        <w:rPr>
          <w:rFonts w:ascii="Times New Roman" w:hAnsi="Times New Roman" w:cs="Times New Roman"/>
          <w:sz w:val="24"/>
          <w:szCs w:val="24"/>
          <w:shd w:val="clear" w:color="auto" w:fill="FFFFFF"/>
          <w:lang w:val="en-GB"/>
        </w:rPr>
        <w:t> (pp. 177-189). Routledge.</w:t>
      </w:r>
    </w:p>
    <w:p w14:paraId="257AE75B"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Aroul, R.R., Hodari, D., Bianchi, G. and Martignoni, G., (2023). The impact of brand affiliation on asset values: the case of UK hotels. </w:t>
      </w:r>
      <w:r w:rsidRPr="007D5984">
        <w:rPr>
          <w:rFonts w:ascii="Times New Roman" w:hAnsi="Times New Roman" w:cs="Times New Roman"/>
          <w:i/>
          <w:iCs/>
          <w:color w:val="222222"/>
          <w:sz w:val="24"/>
          <w:szCs w:val="24"/>
          <w:shd w:val="clear" w:color="auto" w:fill="FFFFFF"/>
          <w:lang w:val="en-GB"/>
        </w:rPr>
        <w:t>Journal of property research</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40</w:t>
      </w:r>
      <w:r w:rsidRPr="007D5984">
        <w:rPr>
          <w:rFonts w:ascii="Times New Roman" w:hAnsi="Times New Roman" w:cs="Times New Roman"/>
          <w:color w:val="222222"/>
          <w:sz w:val="24"/>
          <w:szCs w:val="24"/>
          <w:shd w:val="clear" w:color="auto" w:fill="FFFFFF"/>
          <w:lang w:val="en-GB"/>
        </w:rPr>
        <w:t>(2), pp.157-187.</w:t>
      </w:r>
    </w:p>
    <w:p w14:paraId="770A65F2"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Baum, T., Rubio, J.C., Congreve, E., Alberti, G., Clifton, N., Guthrie, J., Hetherington, G., Ladkin, A., Nickson, D. and Simpson, B., 2023. ReWAGE Evidence Paper: Work, wages and employment in the UK’s hospitality sector.</w:t>
      </w:r>
    </w:p>
    <w:p w14:paraId="64F5F796"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Canhoto, A.I. and Wei, L., 2021. Stakeholders of the world, unite!: Hospitality in the time of COVID-19. </w:t>
      </w:r>
      <w:r w:rsidRPr="007D5984">
        <w:rPr>
          <w:rFonts w:ascii="Times New Roman" w:eastAsia="SimSun" w:hAnsi="Times New Roman" w:cs="Times New Roman"/>
          <w:i/>
          <w:iCs/>
          <w:color w:val="222222"/>
          <w:sz w:val="24"/>
          <w:szCs w:val="24"/>
          <w:shd w:val="clear" w:color="auto" w:fill="FFFFFF"/>
          <w:lang w:val="en-GB"/>
        </w:rPr>
        <w:t>International Journal of Hospitality Management</w:t>
      </w:r>
      <w:r w:rsidRPr="007D5984">
        <w:rPr>
          <w:rFonts w:ascii="Times New Roman" w:eastAsia="SimSun" w:hAnsi="Times New Roman" w:cs="Times New Roman"/>
          <w:color w:val="222222"/>
          <w:sz w:val="24"/>
          <w:szCs w:val="24"/>
          <w:shd w:val="clear" w:color="auto" w:fill="FFFFFF"/>
          <w:lang w:val="en-GB"/>
        </w:rPr>
        <w:t>, </w:t>
      </w:r>
      <w:r w:rsidRPr="007D5984">
        <w:rPr>
          <w:rFonts w:ascii="Times New Roman" w:eastAsia="SimSun" w:hAnsi="Times New Roman" w:cs="Times New Roman"/>
          <w:i/>
          <w:iCs/>
          <w:color w:val="222222"/>
          <w:sz w:val="24"/>
          <w:szCs w:val="24"/>
          <w:shd w:val="clear" w:color="auto" w:fill="FFFFFF"/>
          <w:lang w:val="en-GB"/>
        </w:rPr>
        <w:t>95</w:t>
      </w:r>
      <w:r w:rsidRPr="007D5984">
        <w:rPr>
          <w:rFonts w:ascii="Times New Roman" w:eastAsia="SimSun" w:hAnsi="Times New Roman" w:cs="Times New Roman"/>
          <w:color w:val="222222"/>
          <w:sz w:val="24"/>
          <w:szCs w:val="24"/>
          <w:shd w:val="clear" w:color="auto" w:fill="FFFFFF"/>
          <w:lang w:val="en-GB"/>
        </w:rPr>
        <w:t>, p.102922.</w:t>
      </w:r>
    </w:p>
    <w:p w14:paraId="4B282D4D"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Chalapati, N. and Chalapati, S., 2020. Building a skilled workforce: Public discourses on vocational education in Thailand. International journal for research in vocational education and training, 7(1), pp.67-90.</w:t>
      </w:r>
    </w:p>
    <w:p w14:paraId="5F5ECDD2" w14:textId="77777777" w:rsidR="00B4599D"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Chang, C. and Eberhardt, K., 2020. A Chance for Small and Medium-sized Hotels?. The Routledge Companion to International Hospitality Management, p.401.</w:t>
      </w:r>
    </w:p>
    <w:p w14:paraId="4EB3B496" w14:textId="390B33AC" w:rsidR="006E779F" w:rsidRPr="006E779F" w:rsidRDefault="006E779F" w:rsidP="009B3A0F">
      <w:pPr>
        <w:spacing w:line="360" w:lineRule="auto"/>
        <w:jc w:val="both"/>
        <w:rPr>
          <w:rFonts w:ascii="Times New Roman" w:eastAsia="SimSun" w:hAnsi="Times New Roman" w:cs="Times New Roman"/>
          <w:color w:val="222222"/>
          <w:sz w:val="24"/>
          <w:szCs w:val="24"/>
          <w:shd w:val="clear" w:color="auto" w:fill="FFFFFF"/>
          <w:lang w:val="en-IN"/>
        </w:rPr>
      </w:pPr>
      <w:r w:rsidRPr="006E779F">
        <w:rPr>
          <w:rFonts w:ascii="Times New Roman" w:eastAsia="SimSun" w:hAnsi="Times New Roman" w:cs="Times New Roman"/>
          <w:color w:val="222222"/>
          <w:sz w:val="24"/>
          <w:szCs w:val="24"/>
          <w:shd w:val="clear" w:color="auto" w:fill="FFFFFF"/>
          <w:lang w:val="en-IN"/>
        </w:rPr>
        <w:t>Chauhan, C. and Guleria, S., 2024, February. Employee Retention Practices in Indian Hotel Industry. In </w:t>
      </w:r>
      <w:r w:rsidRPr="006E779F">
        <w:rPr>
          <w:rFonts w:ascii="Times New Roman" w:eastAsia="SimSun" w:hAnsi="Times New Roman" w:cs="Times New Roman"/>
          <w:i/>
          <w:iCs/>
          <w:color w:val="222222"/>
          <w:sz w:val="24"/>
          <w:szCs w:val="24"/>
          <w:shd w:val="clear" w:color="auto" w:fill="FFFFFF"/>
          <w:lang w:val="en-IN"/>
        </w:rPr>
        <w:t>3rd International Conference on Reinventing Business Practices, Start-ups and Sustainability (ICRBSS 2023)</w:t>
      </w:r>
      <w:r w:rsidRPr="006E779F">
        <w:rPr>
          <w:rFonts w:ascii="Times New Roman" w:eastAsia="SimSun" w:hAnsi="Times New Roman" w:cs="Times New Roman"/>
          <w:color w:val="222222"/>
          <w:sz w:val="24"/>
          <w:szCs w:val="24"/>
          <w:shd w:val="clear" w:color="auto" w:fill="FFFFFF"/>
          <w:lang w:val="en-IN"/>
        </w:rPr>
        <w:t> (pp. 739-756). Atlantis Press.</w:t>
      </w:r>
    </w:p>
    <w:p w14:paraId="530ACBE0"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Chon, K. and Schuckert, M., (2020). Hospitality in Asia: The Dawn of a New Paradigm. In </w:t>
      </w:r>
      <w:r w:rsidRPr="007D5984">
        <w:rPr>
          <w:rFonts w:ascii="Times New Roman" w:hAnsi="Times New Roman" w:cs="Times New Roman"/>
          <w:i/>
          <w:iCs/>
          <w:color w:val="222222"/>
          <w:sz w:val="24"/>
          <w:szCs w:val="24"/>
          <w:shd w:val="clear" w:color="auto" w:fill="FFFFFF"/>
          <w:lang w:val="en-GB"/>
        </w:rPr>
        <w:t>The Routledge Companion to International Hospitality Management</w:t>
      </w:r>
      <w:r w:rsidRPr="007D5984">
        <w:rPr>
          <w:rFonts w:ascii="Times New Roman" w:hAnsi="Times New Roman" w:cs="Times New Roman"/>
          <w:color w:val="222222"/>
          <w:sz w:val="24"/>
          <w:szCs w:val="24"/>
          <w:shd w:val="clear" w:color="auto" w:fill="FFFFFF"/>
          <w:lang w:val="en-GB"/>
        </w:rPr>
        <w:t> (pp. 133-141). Routledge.</w:t>
      </w:r>
    </w:p>
    <w:p w14:paraId="603C415D"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Chung, L., 2020. Employee attrition behavior in Hospitality Industry with special reference to Hotels and Restaurants of Lucknow City.</w:t>
      </w:r>
    </w:p>
    <w:p w14:paraId="02A489B2"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Cicerale, V., 2020. Turnover rates in the hospitality industry and the factors contributing to employee Loss or retention. Hospitality Graduate Student Scholarship, 5.</w:t>
      </w:r>
    </w:p>
    <w:p w14:paraId="7D431D45"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Codling, S., Pinnock, J., Barrett, E., Gayle, S., Stephenson, N., Sibblies, N. and Sinclair-Maragh, G., 2022. Factors contributing to staff turnover in the hotel industry: A literature review. People Management-Highlighting Futures.</w:t>
      </w:r>
    </w:p>
    <w:p w14:paraId="70F2F29F"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lastRenderedPageBreak/>
        <w:t>Cole, M., Stuart, M., Hardy, K. and Spencer, D., 2024. Wage Theft and the struggle over the working day in hospitality work: a typology of unpaid labour time. </w:t>
      </w:r>
      <w:r w:rsidRPr="007D5984">
        <w:rPr>
          <w:rFonts w:ascii="Times New Roman" w:hAnsi="Times New Roman" w:cs="Times New Roman"/>
          <w:i/>
          <w:iCs/>
          <w:color w:val="222222"/>
          <w:sz w:val="24"/>
          <w:szCs w:val="24"/>
          <w:shd w:val="clear" w:color="auto" w:fill="FFFFFF"/>
          <w:lang w:val="en-GB"/>
        </w:rPr>
        <w:t>Work, Employment and Society</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38</w:t>
      </w:r>
      <w:r w:rsidRPr="007D5984">
        <w:rPr>
          <w:rFonts w:ascii="Times New Roman" w:hAnsi="Times New Roman" w:cs="Times New Roman"/>
          <w:color w:val="222222"/>
          <w:sz w:val="24"/>
          <w:szCs w:val="24"/>
          <w:shd w:val="clear" w:color="auto" w:fill="FFFFFF"/>
          <w:lang w:val="en-GB"/>
        </w:rPr>
        <w:t>(1), pp.103-121.</w:t>
      </w:r>
    </w:p>
    <w:p w14:paraId="3352A850"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Commey, V., 2021. Matching the Competencies of Hospitality Graduates with the Expectations from the Hospitality Industry in Ghana: A Case Study (Doctoral dissertation, Central University of Technology).</w:t>
      </w:r>
    </w:p>
    <w:p w14:paraId="48DC4426"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Daskalaki, E., 2020. Cultural Diversity and Indicated Intercultural Implications in the Hotel Working Environment in the United Kingdom: Underpinning the Employee’s Perspective.</w:t>
      </w:r>
    </w:p>
    <w:p w14:paraId="452F329B"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Davahli, M.R., Karwowski, W., Sonmez, S. and Apostolopoulos, Y., 2020. The hospitality industry in the face of the COVID-19 pandemic: Current topics and research methods. International journal of environmental research and public health, 17(20), p.7366.</w:t>
      </w:r>
    </w:p>
    <w:p w14:paraId="3EB5451E" w14:textId="77777777" w:rsidR="00B4599D" w:rsidRPr="007D5984" w:rsidRDefault="00B4599D" w:rsidP="009B3A0F">
      <w:pPr>
        <w:spacing w:line="360" w:lineRule="auto"/>
        <w:jc w:val="both"/>
        <w:rPr>
          <w:rFonts w:ascii="Times New Roman" w:hAnsi="Times New Roman" w:cs="Times New Roman"/>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Davern, D., 2021. Talent management, the employer brand, and employee retention: Evidence from the Irish hotel sector. In </w:t>
      </w:r>
      <w:r w:rsidRPr="007D5984">
        <w:rPr>
          <w:rFonts w:ascii="Times New Roman" w:hAnsi="Times New Roman" w:cs="Times New Roman"/>
          <w:i/>
          <w:iCs/>
          <w:color w:val="222222"/>
          <w:sz w:val="24"/>
          <w:szCs w:val="24"/>
          <w:shd w:val="clear" w:color="auto" w:fill="FFFFFF"/>
          <w:lang w:val="en-GB"/>
        </w:rPr>
        <w:t>Talent management innovations in the international hospitality industry</w:t>
      </w:r>
      <w:r w:rsidRPr="007D5984">
        <w:rPr>
          <w:rFonts w:ascii="Times New Roman" w:hAnsi="Times New Roman" w:cs="Times New Roman"/>
          <w:color w:val="222222"/>
          <w:sz w:val="24"/>
          <w:szCs w:val="24"/>
          <w:shd w:val="clear" w:color="auto" w:fill="FFFFFF"/>
          <w:lang w:val="en-GB"/>
        </w:rPr>
        <w:t> (pp. 79-98). Emerald Publishing Limited.</w:t>
      </w:r>
    </w:p>
    <w:p w14:paraId="4B295D73"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Dev, C.S., (2024). Hotel Brand Overload: The Coming Shakeout.</w:t>
      </w:r>
    </w:p>
    <w:p w14:paraId="0CF2DE8B"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Díaz-Carrión, R., Navajas-Romero, V. and Casas-Rosal, J.C., 2020. Comparing working conditions and job satisfaction in hospitality workers across Europe. International Journal of Hospitality Management, 90, p.102631.</w:t>
      </w:r>
    </w:p>
    <w:p w14:paraId="5C504533"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Dikkaya, M. and Rzali, S., (2021), February. Economic Relations Between the United Kingdom and Azerbaijan: Possible Consequences after Brexit Era. In </w:t>
      </w:r>
      <w:r w:rsidRPr="007D5984">
        <w:rPr>
          <w:rFonts w:ascii="Times New Roman" w:hAnsi="Times New Roman" w:cs="Times New Roman"/>
          <w:i/>
          <w:iCs/>
          <w:color w:val="222222"/>
          <w:sz w:val="24"/>
          <w:szCs w:val="24"/>
          <w:shd w:val="clear" w:color="auto" w:fill="FFFFFF"/>
          <w:lang w:val="en-GB"/>
        </w:rPr>
        <w:t>RSEP CONFERENCES</w:t>
      </w:r>
      <w:r w:rsidRPr="007D5984">
        <w:rPr>
          <w:rFonts w:ascii="Times New Roman" w:hAnsi="Times New Roman" w:cs="Times New Roman"/>
          <w:color w:val="222222"/>
          <w:sz w:val="24"/>
          <w:szCs w:val="24"/>
          <w:shd w:val="clear" w:color="auto" w:fill="FFFFFF"/>
          <w:lang w:val="en-GB"/>
        </w:rPr>
        <w:t> (p. 193).</w:t>
      </w:r>
    </w:p>
    <w:p w14:paraId="0E7B930B"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Dowell, D., Bowen, R. and Morris, W., 2023. Hospitality SME innovation: responses to multifaceted crises. British Food Journal, 125(11), pp.4034-4047.</w:t>
      </w:r>
    </w:p>
    <w:p w14:paraId="35C4B47C"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Dwesini, N.F., 2019. Causes and prevention of high employee turnover within the hospitality industry: A literature review. African Journal of Hospitality, Tourism and Leisure, 8(3), pp.1-15.</w:t>
      </w:r>
    </w:p>
    <w:p w14:paraId="564CC852"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Fernández-Reino, M., Sumption, M. and Vargas-Silva, C., 2020. From low-skilled to key workers: The implications of emergencies for immigration policy. </w:t>
      </w:r>
      <w:r w:rsidRPr="007D5984">
        <w:rPr>
          <w:rFonts w:ascii="Times New Roman" w:hAnsi="Times New Roman" w:cs="Times New Roman"/>
          <w:i/>
          <w:iCs/>
          <w:color w:val="222222"/>
          <w:sz w:val="24"/>
          <w:szCs w:val="24"/>
          <w:shd w:val="clear" w:color="auto" w:fill="FFFFFF"/>
          <w:lang w:val="en-GB"/>
        </w:rPr>
        <w:t>Oxford Review of Economic Policy</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36</w:t>
      </w:r>
      <w:r w:rsidRPr="007D5984">
        <w:rPr>
          <w:rFonts w:ascii="Times New Roman" w:hAnsi="Times New Roman" w:cs="Times New Roman"/>
          <w:color w:val="222222"/>
          <w:sz w:val="24"/>
          <w:szCs w:val="24"/>
          <w:shd w:val="clear" w:color="auto" w:fill="FFFFFF"/>
          <w:lang w:val="en-GB"/>
        </w:rPr>
        <w:t>(Supplement_1), pp.S382-S396.</w:t>
      </w:r>
    </w:p>
    <w:p w14:paraId="5AADD25F" w14:textId="77777777" w:rsidR="00B4599D" w:rsidRPr="007D5984" w:rsidRDefault="00B4599D" w:rsidP="009B3A0F">
      <w:pPr>
        <w:spacing w:line="360" w:lineRule="auto"/>
        <w:jc w:val="both"/>
        <w:rPr>
          <w:rFonts w:ascii="Times New Roman" w:hAnsi="Times New Roman" w:cs="Times New Roman"/>
          <w:sz w:val="24"/>
          <w:szCs w:val="24"/>
          <w:lang w:val="en-GB"/>
        </w:rPr>
      </w:pPr>
      <w:r w:rsidRPr="007D5984">
        <w:rPr>
          <w:rFonts w:ascii="Times New Roman" w:hAnsi="Times New Roman" w:cs="Times New Roman"/>
          <w:color w:val="222222"/>
          <w:sz w:val="24"/>
          <w:szCs w:val="24"/>
          <w:shd w:val="clear" w:color="auto" w:fill="FFFFFF"/>
          <w:lang w:val="en-GB"/>
        </w:rPr>
        <w:t>Filimonau, V. and Magklaropoulou, A., 2020. Exploring the viability of a new ‘pay-as-you-use’energy management model in budget hotels. </w:t>
      </w:r>
      <w:r w:rsidRPr="007D5984">
        <w:rPr>
          <w:rFonts w:ascii="Times New Roman" w:hAnsi="Times New Roman" w:cs="Times New Roman"/>
          <w:i/>
          <w:iCs/>
          <w:color w:val="222222"/>
          <w:sz w:val="24"/>
          <w:szCs w:val="24"/>
          <w:shd w:val="clear" w:color="auto" w:fill="FFFFFF"/>
          <w:lang w:val="en-GB"/>
        </w:rPr>
        <w:t>International journal of hospitality management</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89</w:t>
      </w:r>
      <w:r w:rsidRPr="007D5984">
        <w:rPr>
          <w:rFonts w:ascii="Times New Roman" w:hAnsi="Times New Roman" w:cs="Times New Roman"/>
          <w:color w:val="222222"/>
          <w:sz w:val="24"/>
          <w:szCs w:val="24"/>
          <w:shd w:val="clear" w:color="auto" w:fill="FFFFFF"/>
          <w:lang w:val="en-GB"/>
        </w:rPr>
        <w:t>, p.102538.</w:t>
      </w:r>
    </w:p>
    <w:p w14:paraId="596C6585"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lastRenderedPageBreak/>
        <w:t>Gebbels, M., Pantelidis, I.S. and Goss-Turner, S., 2020. Conceptualising patterns of career commitment: the leaving process in hospitality. International Journal of Contemporary Hospitality Management, 32(1), pp.126-147.</w:t>
      </w:r>
    </w:p>
    <w:p w14:paraId="2E7F8572"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George, R., (2021). </w:t>
      </w:r>
      <w:r w:rsidRPr="007D5984">
        <w:rPr>
          <w:rFonts w:ascii="Times New Roman" w:hAnsi="Times New Roman" w:cs="Times New Roman"/>
          <w:i/>
          <w:iCs/>
          <w:color w:val="222222"/>
          <w:sz w:val="24"/>
          <w:szCs w:val="24"/>
          <w:shd w:val="clear" w:color="auto" w:fill="FFFFFF"/>
          <w:lang w:val="en-GB"/>
        </w:rPr>
        <w:t>Marketing tourism and hospitality: Concepts and cases</w:t>
      </w:r>
      <w:r w:rsidRPr="007D5984">
        <w:rPr>
          <w:rFonts w:ascii="Times New Roman" w:hAnsi="Times New Roman" w:cs="Times New Roman"/>
          <w:color w:val="222222"/>
          <w:sz w:val="24"/>
          <w:szCs w:val="24"/>
          <w:shd w:val="clear" w:color="auto" w:fill="FFFFFF"/>
          <w:lang w:val="en-GB"/>
        </w:rPr>
        <w:t>. Springer Nature.</w:t>
      </w:r>
    </w:p>
    <w:p w14:paraId="6D2F2FFE"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Ghani, B., Zada, M., Memon, K.R., Ullah, R., Khattak, A., Han, H., Ariza-Montes, A. and Araya-Castillo, L., 2022. Challenges and strategies for employee retention in the hospitality industry: A review. </w:t>
      </w:r>
      <w:r w:rsidRPr="007D5984">
        <w:rPr>
          <w:rFonts w:ascii="Times New Roman" w:eastAsia="SimSun" w:hAnsi="Times New Roman" w:cs="Times New Roman"/>
          <w:i/>
          <w:iCs/>
          <w:color w:val="222222"/>
          <w:sz w:val="24"/>
          <w:szCs w:val="24"/>
          <w:shd w:val="clear" w:color="auto" w:fill="FFFFFF"/>
          <w:lang w:val="en-GB"/>
        </w:rPr>
        <w:t>Sustainability</w:t>
      </w:r>
      <w:r w:rsidRPr="007D5984">
        <w:rPr>
          <w:rFonts w:ascii="Times New Roman" w:eastAsia="SimSun" w:hAnsi="Times New Roman" w:cs="Times New Roman"/>
          <w:color w:val="222222"/>
          <w:sz w:val="24"/>
          <w:szCs w:val="24"/>
          <w:shd w:val="clear" w:color="auto" w:fill="FFFFFF"/>
          <w:lang w:val="en-GB"/>
        </w:rPr>
        <w:t>, </w:t>
      </w:r>
      <w:r w:rsidRPr="007D5984">
        <w:rPr>
          <w:rFonts w:ascii="Times New Roman" w:eastAsia="SimSun" w:hAnsi="Times New Roman" w:cs="Times New Roman"/>
          <w:i/>
          <w:iCs/>
          <w:color w:val="222222"/>
          <w:sz w:val="24"/>
          <w:szCs w:val="24"/>
          <w:shd w:val="clear" w:color="auto" w:fill="FFFFFF"/>
          <w:lang w:val="en-GB"/>
        </w:rPr>
        <w:t>14</w:t>
      </w:r>
      <w:r w:rsidRPr="007D5984">
        <w:rPr>
          <w:rFonts w:ascii="Times New Roman" w:eastAsia="SimSun" w:hAnsi="Times New Roman" w:cs="Times New Roman"/>
          <w:color w:val="222222"/>
          <w:sz w:val="24"/>
          <w:szCs w:val="24"/>
          <w:shd w:val="clear" w:color="auto" w:fill="FFFFFF"/>
          <w:lang w:val="en-GB"/>
        </w:rPr>
        <w:t>(5), p.2885.</w:t>
      </w:r>
    </w:p>
    <w:p w14:paraId="2E2D3AB6"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Hay, B., (2023). Reflections on the future visions of UK tourism outlined in Burkart and Medlik's 1974 book: tourism: past, present, and future. </w:t>
      </w:r>
      <w:r w:rsidRPr="007D5984">
        <w:rPr>
          <w:rFonts w:ascii="Times New Roman" w:hAnsi="Times New Roman" w:cs="Times New Roman"/>
          <w:i/>
          <w:iCs/>
          <w:color w:val="222222"/>
          <w:sz w:val="24"/>
          <w:szCs w:val="24"/>
          <w:shd w:val="clear" w:color="auto" w:fill="FFFFFF"/>
          <w:lang w:val="en-GB"/>
        </w:rPr>
        <w:t>Journal of Tourism Futures</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9</w:t>
      </w:r>
      <w:r w:rsidRPr="007D5984">
        <w:rPr>
          <w:rFonts w:ascii="Times New Roman" w:hAnsi="Times New Roman" w:cs="Times New Roman"/>
          <w:color w:val="222222"/>
          <w:sz w:val="24"/>
          <w:szCs w:val="24"/>
          <w:shd w:val="clear" w:color="auto" w:fill="FFFFFF"/>
          <w:lang w:val="en-GB"/>
        </w:rPr>
        <w:t>(2), pp.285-299.</w:t>
      </w:r>
    </w:p>
    <w:p w14:paraId="183228BE"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Herman, E.M., 2022. Precarious work and precarious lives: a case of the care, arts and hospitality sectors in Greater Manchester (Doctoral dissertation, Manchester Business School).</w:t>
      </w:r>
    </w:p>
    <w:p w14:paraId="5751C595" w14:textId="77777777" w:rsidR="00B4599D" w:rsidRPr="007D5984" w:rsidRDefault="00B4599D" w:rsidP="009B3A0F">
      <w:pPr>
        <w:spacing w:line="360" w:lineRule="auto"/>
        <w:jc w:val="both"/>
        <w:rPr>
          <w:rFonts w:ascii="Times New Roman" w:hAnsi="Times New Roman" w:cs="Times New Roman"/>
          <w:sz w:val="24"/>
          <w:szCs w:val="24"/>
          <w:shd w:val="clear" w:color="auto" w:fill="FFFFFF"/>
          <w:lang w:val="en-GB"/>
        </w:rPr>
      </w:pPr>
      <w:bookmarkStart w:id="18" w:name="_Hlk167902154"/>
      <w:r w:rsidRPr="007D5984">
        <w:rPr>
          <w:rFonts w:ascii="Times New Roman" w:hAnsi="Times New Roman" w:cs="Times New Roman"/>
          <w:sz w:val="24"/>
          <w:szCs w:val="24"/>
          <w:shd w:val="clear" w:color="auto" w:fill="FFFFFF"/>
          <w:lang w:val="en-GB"/>
        </w:rPr>
        <w:t xml:space="preserve">Holmes, </w:t>
      </w:r>
      <w:bookmarkEnd w:id="18"/>
      <w:r w:rsidRPr="007D5984">
        <w:rPr>
          <w:rFonts w:ascii="Times New Roman" w:hAnsi="Times New Roman" w:cs="Times New Roman"/>
          <w:sz w:val="24"/>
          <w:szCs w:val="24"/>
          <w:shd w:val="clear" w:color="auto" w:fill="FFFFFF"/>
          <w:lang w:val="en-GB"/>
        </w:rPr>
        <w:t>A.G.D., 2020. Researcher Positionality--A Consideration of Its Influence and Place in Qualitative Research--A New Researcher Guide. </w:t>
      </w:r>
      <w:r w:rsidRPr="007D5984">
        <w:rPr>
          <w:rFonts w:ascii="Times New Roman" w:hAnsi="Times New Roman" w:cs="Times New Roman"/>
          <w:i/>
          <w:iCs/>
          <w:sz w:val="24"/>
          <w:szCs w:val="24"/>
          <w:shd w:val="clear" w:color="auto" w:fill="FFFFFF"/>
          <w:lang w:val="en-GB"/>
        </w:rPr>
        <w:t>Shanlax International Journal of Education</w:t>
      </w:r>
      <w:r w:rsidRPr="007D5984">
        <w:rPr>
          <w:rFonts w:ascii="Times New Roman" w:hAnsi="Times New Roman" w:cs="Times New Roman"/>
          <w:sz w:val="24"/>
          <w:szCs w:val="24"/>
          <w:shd w:val="clear" w:color="auto" w:fill="FFFFFF"/>
          <w:lang w:val="en-GB"/>
        </w:rPr>
        <w:t>, </w:t>
      </w:r>
      <w:r w:rsidRPr="007D5984">
        <w:rPr>
          <w:rFonts w:ascii="Times New Roman" w:hAnsi="Times New Roman" w:cs="Times New Roman"/>
          <w:i/>
          <w:iCs/>
          <w:sz w:val="24"/>
          <w:szCs w:val="24"/>
          <w:shd w:val="clear" w:color="auto" w:fill="FFFFFF"/>
          <w:lang w:val="en-GB"/>
        </w:rPr>
        <w:t>8</w:t>
      </w:r>
      <w:r w:rsidRPr="007D5984">
        <w:rPr>
          <w:rFonts w:ascii="Times New Roman" w:hAnsi="Times New Roman" w:cs="Times New Roman"/>
          <w:sz w:val="24"/>
          <w:szCs w:val="24"/>
          <w:shd w:val="clear" w:color="auto" w:fill="FFFFFF"/>
          <w:lang w:val="en-GB"/>
        </w:rPr>
        <w:t>(4), pp.1-10.</w:t>
      </w:r>
    </w:p>
    <w:p w14:paraId="7715C6AF"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Hudson, S. and Hudson, L., 2022. Customer service for hospitality and tourism. Goodfellow Publishers Ltd.</w:t>
      </w:r>
    </w:p>
    <w:p w14:paraId="19741473"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Hultman, M., Papadopoulou, C., Oghazi, P. and Opoku, R., (2021). Branding the hotel industry: The effect of step-up versus step-down brand extensions. </w:t>
      </w:r>
      <w:r w:rsidRPr="007D5984">
        <w:rPr>
          <w:rFonts w:ascii="Times New Roman" w:hAnsi="Times New Roman" w:cs="Times New Roman"/>
          <w:i/>
          <w:iCs/>
          <w:color w:val="222222"/>
          <w:sz w:val="24"/>
          <w:szCs w:val="24"/>
          <w:shd w:val="clear" w:color="auto" w:fill="FFFFFF"/>
          <w:lang w:val="en-GB"/>
        </w:rPr>
        <w:t>Journal of business research</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124</w:t>
      </w:r>
      <w:r w:rsidRPr="007D5984">
        <w:rPr>
          <w:rFonts w:ascii="Times New Roman" w:hAnsi="Times New Roman" w:cs="Times New Roman"/>
          <w:color w:val="222222"/>
          <w:sz w:val="24"/>
          <w:szCs w:val="24"/>
          <w:shd w:val="clear" w:color="auto" w:fill="FFFFFF"/>
          <w:lang w:val="en-GB"/>
        </w:rPr>
        <w:t>, pp.560-570.</w:t>
      </w:r>
    </w:p>
    <w:p w14:paraId="15413069"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Islam, M.A., Hack-Polay, D., Rahman, M., Hosen, M., Hunt, A. and Shafique, S., 2024. Work environment, HR practices and millennial employee retention in hospitality and tourism in Bangladesh. </w:t>
      </w:r>
      <w:r w:rsidRPr="007D5984">
        <w:rPr>
          <w:rFonts w:ascii="Times New Roman" w:hAnsi="Times New Roman" w:cs="Times New Roman"/>
          <w:i/>
          <w:iCs/>
          <w:color w:val="222222"/>
          <w:sz w:val="24"/>
          <w:szCs w:val="24"/>
          <w:shd w:val="clear" w:color="auto" w:fill="FFFFFF"/>
          <w:lang w:val="en-GB"/>
        </w:rPr>
        <w:t>International Journal of Emerging Markets</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19</w:t>
      </w:r>
      <w:r w:rsidRPr="007D5984">
        <w:rPr>
          <w:rFonts w:ascii="Times New Roman" w:hAnsi="Times New Roman" w:cs="Times New Roman"/>
          <w:color w:val="222222"/>
          <w:sz w:val="24"/>
          <w:szCs w:val="24"/>
          <w:shd w:val="clear" w:color="auto" w:fill="FFFFFF"/>
          <w:lang w:val="en-GB"/>
        </w:rPr>
        <w:t>(4), pp.846-867.</w:t>
      </w:r>
    </w:p>
    <w:p w14:paraId="00EADB34"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Janibekova, N.N., (2021). SUSTAINABLE BUSINESS MODEL IN HOTEL INDUSTRY: THE CASE OF IHG HOTELS &amp; RESORTS CHAIN “HOLIDAY INN” HOTEL.</w:t>
      </w:r>
    </w:p>
    <w:p w14:paraId="4CE81010"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Johnson, A.G., 2020. We are not yet done exploring the hospitality workforce. International Journal of hospitality management, 86, p.102402.</w:t>
      </w:r>
    </w:p>
    <w:p w14:paraId="7DBD1C2A" w14:textId="77777777" w:rsidR="00B4599D"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Jones, P. and Comfort, D., 2021. Modern slavery statements and leading UK hotel companies. Athens Journal of Tourism, 8(3), pp.147-162.</w:t>
      </w:r>
    </w:p>
    <w:p w14:paraId="3C7FE2CC" w14:textId="5FF7B3E1" w:rsidR="001125AF" w:rsidRPr="001125AF" w:rsidRDefault="001125AF" w:rsidP="009B3A0F">
      <w:pPr>
        <w:spacing w:line="360" w:lineRule="auto"/>
        <w:jc w:val="both"/>
        <w:rPr>
          <w:rFonts w:ascii="Times New Roman" w:eastAsia="SimSun" w:hAnsi="Times New Roman" w:cs="Times New Roman"/>
          <w:color w:val="222222"/>
          <w:sz w:val="24"/>
          <w:szCs w:val="24"/>
          <w:shd w:val="clear" w:color="auto" w:fill="FFFFFF"/>
          <w:lang w:val="en-IN"/>
        </w:rPr>
      </w:pPr>
      <w:r w:rsidRPr="001125AF">
        <w:rPr>
          <w:rFonts w:ascii="Times New Roman" w:eastAsia="SimSun" w:hAnsi="Times New Roman" w:cs="Times New Roman"/>
          <w:color w:val="222222"/>
          <w:sz w:val="24"/>
          <w:szCs w:val="24"/>
          <w:shd w:val="clear" w:color="auto" w:fill="FFFFFF"/>
          <w:lang w:val="en-IN"/>
        </w:rPr>
        <w:t>Kafetzopoulos, D., 2024. The motivation of employees and their intention to work in the Greek tourism sector. </w:t>
      </w:r>
      <w:r w:rsidRPr="001125AF">
        <w:rPr>
          <w:rFonts w:ascii="Times New Roman" w:eastAsia="SimSun" w:hAnsi="Times New Roman" w:cs="Times New Roman"/>
          <w:i/>
          <w:iCs/>
          <w:color w:val="222222"/>
          <w:sz w:val="24"/>
          <w:szCs w:val="24"/>
          <w:shd w:val="clear" w:color="auto" w:fill="FFFFFF"/>
          <w:lang w:val="en-IN"/>
        </w:rPr>
        <w:t>International Journal of Productivity and Performance Management</w:t>
      </w:r>
      <w:r w:rsidRPr="001125AF">
        <w:rPr>
          <w:rFonts w:ascii="Times New Roman" w:eastAsia="SimSun" w:hAnsi="Times New Roman" w:cs="Times New Roman"/>
          <w:color w:val="222222"/>
          <w:sz w:val="24"/>
          <w:szCs w:val="24"/>
          <w:shd w:val="clear" w:color="auto" w:fill="FFFFFF"/>
          <w:lang w:val="en-IN"/>
        </w:rPr>
        <w:t>.</w:t>
      </w:r>
    </w:p>
    <w:p w14:paraId="5AEE6135"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lastRenderedPageBreak/>
        <w:t>Keogh-Brown, M.R., Jensen, H.T., Edmunds, W.J. and Smith, R.D., 2020. The impact of Covid-19, associated behaviours and policies on the UK economy: A computable general equilibrium model. SSM-population health, 12, p.100651.</w:t>
      </w:r>
    </w:p>
    <w:p w14:paraId="0614021A" w14:textId="77777777" w:rsidR="00B4599D" w:rsidRPr="007D5984" w:rsidRDefault="00B4599D" w:rsidP="009B3A0F">
      <w:pPr>
        <w:spacing w:line="360" w:lineRule="auto"/>
        <w:jc w:val="both"/>
        <w:rPr>
          <w:rFonts w:ascii="Times New Roman" w:hAnsi="Times New Roman" w:cs="Times New Roman"/>
          <w:sz w:val="24"/>
          <w:szCs w:val="24"/>
          <w:lang w:val="en-GB"/>
        </w:rPr>
      </w:pPr>
      <w:r w:rsidRPr="007D5984">
        <w:rPr>
          <w:rFonts w:ascii="Times New Roman" w:hAnsi="Times New Roman" w:cs="Times New Roman"/>
          <w:color w:val="222222"/>
          <w:sz w:val="24"/>
          <w:szCs w:val="24"/>
          <w:shd w:val="clear" w:color="auto" w:fill="FFFFFF"/>
          <w:lang w:val="en-GB"/>
        </w:rPr>
        <w:t>King, C., Madera, J.M., Lee, L., Murillo, E., Baum, T. and Solnet, D., 2021. Reimagining attraction and retention of hospitality management talent–A multilevel identity perspective. </w:t>
      </w:r>
      <w:r w:rsidRPr="007D5984">
        <w:rPr>
          <w:rFonts w:ascii="Times New Roman" w:hAnsi="Times New Roman" w:cs="Times New Roman"/>
          <w:i/>
          <w:iCs/>
          <w:color w:val="222222"/>
          <w:sz w:val="24"/>
          <w:szCs w:val="24"/>
          <w:shd w:val="clear" w:color="auto" w:fill="FFFFFF"/>
          <w:lang w:val="en-GB"/>
        </w:rPr>
        <w:t>Journal of Business Research</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136</w:t>
      </w:r>
      <w:r w:rsidRPr="007D5984">
        <w:rPr>
          <w:rFonts w:ascii="Times New Roman" w:hAnsi="Times New Roman" w:cs="Times New Roman"/>
          <w:color w:val="222222"/>
          <w:sz w:val="24"/>
          <w:szCs w:val="24"/>
          <w:shd w:val="clear" w:color="auto" w:fill="FFFFFF"/>
          <w:lang w:val="en-GB"/>
        </w:rPr>
        <w:t>, pp.251-262.</w:t>
      </w:r>
    </w:p>
    <w:p w14:paraId="48A15CBD"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Kirongo, A. and Odoyo, C., 2020. Research philosophy design and methodologies: A systematic review of research paradigms in information technology.</w:t>
      </w:r>
    </w:p>
    <w:p w14:paraId="716F8876"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Kleeman, G., (2020). Global tourism update (2020). </w:t>
      </w:r>
      <w:r w:rsidRPr="007D5984">
        <w:rPr>
          <w:rFonts w:ascii="Times New Roman" w:hAnsi="Times New Roman" w:cs="Times New Roman"/>
          <w:i/>
          <w:iCs/>
          <w:color w:val="222222"/>
          <w:sz w:val="24"/>
          <w:szCs w:val="24"/>
          <w:shd w:val="clear" w:color="auto" w:fill="FFFFFF"/>
          <w:lang w:val="en-GB"/>
        </w:rPr>
        <w:t>Geography Bulletin</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52</w:t>
      </w:r>
      <w:r w:rsidRPr="007D5984">
        <w:rPr>
          <w:rFonts w:ascii="Times New Roman" w:hAnsi="Times New Roman" w:cs="Times New Roman"/>
          <w:color w:val="222222"/>
          <w:sz w:val="24"/>
          <w:szCs w:val="24"/>
          <w:shd w:val="clear" w:color="auto" w:fill="FFFFFF"/>
          <w:lang w:val="en-GB"/>
        </w:rPr>
        <w:t>(3), pp.68-78.</w:t>
      </w:r>
    </w:p>
    <w:p w14:paraId="5ED313D9" w14:textId="77777777" w:rsidR="00B4599D"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Kulakhmetova, G., Aktymbayeva, A., Assipova, Z., Baoleer, B. and Koshkimbayeva, U., (2022). Current Problems In The Tourism And Hotel Industry Taking The World's Tourist Cities As An Example. </w:t>
      </w:r>
      <w:r w:rsidRPr="007D5984">
        <w:rPr>
          <w:rFonts w:ascii="Times New Roman" w:hAnsi="Times New Roman" w:cs="Times New Roman"/>
          <w:i/>
          <w:iCs/>
          <w:color w:val="222222"/>
          <w:sz w:val="24"/>
          <w:szCs w:val="24"/>
          <w:shd w:val="clear" w:color="auto" w:fill="FFFFFF"/>
          <w:lang w:val="en-GB"/>
        </w:rPr>
        <w:t>GeoJournal of Tourism and Geosites</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43</w:t>
      </w:r>
      <w:r w:rsidRPr="007D5984">
        <w:rPr>
          <w:rFonts w:ascii="Times New Roman" w:hAnsi="Times New Roman" w:cs="Times New Roman"/>
          <w:color w:val="222222"/>
          <w:sz w:val="24"/>
          <w:szCs w:val="24"/>
          <w:shd w:val="clear" w:color="auto" w:fill="FFFFFF"/>
          <w:lang w:val="en-GB"/>
        </w:rPr>
        <w:t>(3), pp.841-849.</w:t>
      </w:r>
    </w:p>
    <w:p w14:paraId="6711D480" w14:textId="21DEDD13" w:rsidR="00E84322" w:rsidRPr="00E84322" w:rsidRDefault="00E84322" w:rsidP="009B3A0F">
      <w:pPr>
        <w:spacing w:line="360" w:lineRule="auto"/>
        <w:jc w:val="both"/>
        <w:rPr>
          <w:rFonts w:ascii="Times New Roman" w:hAnsi="Times New Roman" w:cs="Times New Roman"/>
          <w:sz w:val="24"/>
          <w:szCs w:val="24"/>
          <w:lang w:val="en-IN"/>
        </w:rPr>
      </w:pPr>
      <w:r w:rsidRPr="00E84322">
        <w:rPr>
          <w:rFonts w:ascii="Times New Roman" w:hAnsi="Times New Roman" w:cs="Times New Roman"/>
          <w:sz w:val="24"/>
          <w:szCs w:val="24"/>
          <w:lang w:val="en-IN"/>
        </w:rPr>
        <w:t>Kumar, S., Kapoor, B. and Shah, M.A., 2024. Contemporary Issues and Challenges Facing the Hospitality Industry. In </w:t>
      </w:r>
      <w:r w:rsidRPr="00E84322">
        <w:rPr>
          <w:rFonts w:ascii="Times New Roman" w:hAnsi="Times New Roman" w:cs="Times New Roman"/>
          <w:i/>
          <w:iCs/>
          <w:sz w:val="24"/>
          <w:szCs w:val="24"/>
          <w:lang w:val="en-IN"/>
        </w:rPr>
        <w:t>The Framework for Resilient Industry: A Holistic Approach for Developing Economies</w:t>
      </w:r>
      <w:r w:rsidRPr="00E84322">
        <w:rPr>
          <w:rFonts w:ascii="Times New Roman" w:hAnsi="Times New Roman" w:cs="Times New Roman"/>
          <w:sz w:val="24"/>
          <w:szCs w:val="24"/>
          <w:lang w:val="en-IN"/>
        </w:rPr>
        <w:t> (pp. 55-64). Emerald Publishing Limited.</w:t>
      </w:r>
    </w:p>
    <w:p w14:paraId="62AD44C5"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Kumodji, B.D., 2024. “Where are the staff?” Where did they go? From Brexit, Covid ‘19 and Cost Hikes to HR Leaders struggling to fill the talent gaps”–Navigating uncertainties in the UK Hospitality Workforce Market.</w:t>
      </w:r>
    </w:p>
    <w:p w14:paraId="2C342AB6"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Lodge, K., Hardin, K., Inn, H., Hopkinsville, K., Motel, T., Wells, W.S.B.C.A.M., Mullins, H.T.A.R. and Gymnasium, G.W., (2022). Eagle Road Headquarters.</w:t>
      </w:r>
    </w:p>
    <w:p w14:paraId="6857463B"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Longart, P., 2020. Understanding hotel maintenance management. Journal of Quality Assurance in Hospitality &amp; Tourism, 21(3), pp.267-296.</w:t>
      </w:r>
    </w:p>
    <w:p w14:paraId="772E3586"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Lugosi, P. and Ndiuini, A., 2022. Migrant mobility and value creation in hospitality labour. Annals of Tourism Research, 95, p.103429.</w:t>
      </w:r>
    </w:p>
    <w:p w14:paraId="42C84BB1"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Michael, N. and Fotiadis, A.K., 2022. Employee turnover: The hotel industry perspective. Journal of Tourism, Heritage &amp; Services Marketing (JTHSM), 8(1), pp.38-47.</w:t>
      </w:r>
    </w:p>
    <w:p w14:paraId="14C07410" w14:textId="7FA78F14" w:rsidR="00B4599D" w:rsidRPr="007D5984" w:rsidRDefault="00B4599D" w:rsidP="009B3A0F">
      <w:pPr>
        <w:spacing w:line="360" w:lineRule="auto"/>
        <w:jc w:val="both"/>
        <w:rPr>
          <w:rFonts w:ascii="Times New Roman" w:hAnsi="Times New Roman" w:cs="Times New Roman"/>
          <w:sz w:val="24"/>
          <w:szCs w:val="24"/>
          <w:shd w:val="clear" w:color="auto" w:fill="FFFFFF"/>
          <w:lang w:val="en-GB"/>
        </w:rPr>
      </w:pPr>
      <w:r w:rsidRPr="007D5984">
        <w:rPr>
          <w:rFonts w:ascii="Times New Roman" w:hAnsi="Times New Roman" w:cs="Times New Roman"/>
          <w:sz w:val="24"/>
          <w:szCs w:val="24"/>
          <w:shd w:val="clear" w:color="auto" w:fill="FFFFFF"/>
          <w:lang w:val="en-GB"/>
        </w:rPr>
        <w:t>Mulisa, F., 2022. When Does a Researcher Choose a Quantitative, Qualitative, or Mixed Research Approach?. </w:t>
      </w:r>
      <w:r w:rsidRPr="007D5984">
        <w:rPr>
          <w:rFonts w:ascii="Times New Roman" w:hAnsi="Times New Roman" w:cs="Times New Roman"/>
          <w:i/>
          <w:iCs/>
          <w:sz w:val="24"/>
          <w:szCs w:val="24"/>
          <w:shd w:val="clear" w:color="auto" w:fill="FFFFFF"/>
          <w:lang w:val="en-GB"/>
        </w:rPr>
        <w:t>Interchange</w:t>
      </w:r>
      <w:r w:rsidRPr="007D5984">
        <w:rPr>
          <w:rFonts w:ascii="Times New Roman" w:hAnsi="Times New Roman" w:cs="Times New Roman"/>
          <w:sz w:val="24"/>
          <w:szCs w:val="24"/>
          <w:shd w:val="clear" w:color="auto" w:fill="FFFFFF"/>
          <w:lang w:val="en-GB"/>
        </w:rPr>
        <w:t>, </w:t>
      </w:r>
      <w:r w:rsidRPr="007D5984">
        <w:rPr>
          <w:rFonts w:ascii="Times New Roman" w:hAnsi="Times New Roman" w:cs="Times New Roman"/>
          <w:i/>
          <w:iCs/>
          <w:sz w:val="24"/>
          <w:szCs w:val="24"/>
          <w:shd w:val="clear" w:color="auto" w:fill="FFFFFF"/>
          <w:lang w:val="en-GB"/>
        </w:rPr>
        <w:t>53</w:t>
      </w:r>
      <w:r w:rsidRPr="007D5984">
        <w:rPr>
          <w:rFonts w:ascii="Times New Roman" w:hAnsi="Times New Roman" w:cs="Times New Roman"/>
          <w:sz w:val="24"/>
          <w:szCs w:val="24"/>
          <w:shd w:val="clear" w:color="auto" w:fill="FFFFFF"/>
          <w:lang w:val="en-GB"/>
        </w:rPr>
        <w:t>(1), pp.113-131.</w:t>
      </w:r>
    </w:p>
    <w:p w14:paraId="36314754"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Nazarian, A., Zaeri, E., Foroudi, P., Afrouzi, A.R. and Atkinson, P., 2022. Cultural perceptions of ethical leadership and its effect on intention to leave in the independent hotel industry. </w:t>
      </w:r>
      <w:r w:rsidRPr="007D5984">
        <w:rPr>
          <w:rFonts w:ascii="Times New Roman" w:hAnsi="Times New Roman" w:cs="Times New Roman"/>
          <w:i/>
          <w:iCs/>
          <w:color w:val="222222"/>
          <w:sz w:val="24"/>
          <w:szCs w:val="24"/>
          <w:shd w:val="clear" w:color="auto" w:fill="FFFFFF"/>
          <w:lang w:val="en-GB"/>
        </w:rPr>
        <w:t>International Journal of Contemporary Hospitality Management</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34</w:t>
      </w:r>
      <w:r w:rsidRPr="007D5984">
        <w:rPr>
          <w:rFonts w:ascii="Times New Roman" w:hAnsi="Times New Roman" w:cs="Times New Roman"/>
          <w:color w:val="222222"/>
          <w:sz w:val="24"/>
          <w:szCs w:val="24"/>
          <w:shd w:val="clear" w:color="auto" w:fill="FFFFFF"/>
          <w:lang w:val="en-GB"/>
        </w:rPr>
        <w:t>(1), pp.430-455.</w:t>
      </w:r>
    </w:p>
    <w:p w14:paraId="1B8A403A"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Ndiuini, A. and Baum, T., 2021. Underemployment and lived experiences of migrant workers in the hotel industry: policy and industry implications. </w:t>
      </w:r>
      <w:r w:rsidRPr="007D5984">
        <w:rPr>
          <w:rFonts w:ascii="Times New Roman" w:eastAsia="SimSun" w:hAnsi="Times New Roman" w:cs="Times New Roman"/>
          <w:i/>
          <w:iCs/>
          <w:color w:val="222222"/>
          <w:sz w:val="24"/>
          <w:szCs w:val="24"/>
          <w:shd w:val="clear" w:color="auto" w:fill="FFFFFF"/>
          <w:lang w:val="en-GB"/>
        </w:rPr>
        <w:t>Journal of Policy Research in Tourism, Leisure and Events</w:t>
      </w:r>
      <w:r w:rsidRPr="007D5984">
        <w:rPr>
          <w:rFonts w:ascii="Times New Roman" w:eastAsia="SimSun" w:hAnsi="Times New Roman" w:cs="Times New Roman"/>
          <w:color w:val="222222"/>
          <w:sz w:val="24"/>
          <w:szCs w:val="24"/>
          <w:shd w:val="clear" w:color="auto" w:fill="FFFFFF"/>
          <w:lang w:val="en-GB"/>
        </w:rPr>
        <w:t>, </w:t>
      </w:r>
      <w:r w:rsidRPr="007D5984">
        <w:rPr>
          <w:rFonts w:ascii="Times New Roman" w:eastAsia="SimSun" w:hAnsi="Times New Roman" w:cs="Times New Roman"/>
          <w:i/>
          <w:iCs/>
          <w:color w:val="222222"/>
          <w:sz w:val="24"/>
          <w:szCs w:val="24"/>
          <w:shd w:val="clear" w:color="auto" w:fill="FFFFFF"/>
          <w:lang w:val="en-GB"/>
        </w:rPr>
        <w:t>13</w:t>
      </w:r>
      <w:r w:rsidRPr="007D5984">
        <w:rPr>
          <w:rFonts w:ascii="Times New Roman" w:eastAsia="SimSun" w:hAnsi="Times New Roman" w:cs="Times New Roman"/>
          <w:color w:val="222222"/>
          <w:sz w:val="24"/>
          <w:szCs w:val="24"/>
          <w:shd w:val="clear" w:color="auto" w:fill="FFFFFF"/>
          <w:lang w:val="en-GB"/>
        </w:rPr>
        <w:t>(1), pp.36-58.</w:t>
      </w:r>
    </w:p>
    <w:p w14:paraId="12F53938"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lastRenderedPageBreak/>
        <w:t>O’Leary, N., 2021. </w:t>
      </w:r>
      <w:r w:rsidRPr="007D5984">
        <w:rPr>
          <w:rFonts w:ascii="Times New Roman" w:eastAsia="SimSun" w:hAnsi="Times New Roman" w:cs="Times New Roman"/>
          <w:i/>
          <w:iCs/>
          <w:color w:val="222222"/>
          <w:sz w:val="24"/>
          <w:szCs w:val="24"/>
          <w:shd w:val="clear" w:color="auto" w:fill="FFFFFF"/>
          <w:lang w:val="en-GB"/>
        </w:rPr>
        <w:t>A Qualitative Investigation into the Causes of Employee Turnover within the Hospitality Industry</w:t>
      </w:r>
      <w:r w:rsidRPr="007D5984">
        <w:rPr>
          <w:rFonts w:ascii="Times New Roman" w:eastAsia="SimSun" w:hAnsi="Times New Roman" w:cs="Times New Roman"/>
          <w:color w:val="222222"/>
          <w:sz w:val="24"/>
          <w:szCs w:val="24"/>
          <w:shd w:val="clear" w:color="auto" w:fill="FFFFFF"/>
          <w:lang w:val="en-GB"/>
        </w:rPr>
        <w:t> (Doctoral dissertation, Dublin City University).</w:t>
      </w:r>
    </w:p>
    <w:p w14:paraId="64A0D98E"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Page, S.J. and Connell, J., (2020). Tourism accommodation and hospitality services. In </w:t>
      </w:r>
      <w:r w:rsidRPr="007D5984">
        <w:rPr>
          <w:rFonts w:ascii="Times New Roman" w:hAnsi="Times New Roman" w:cs="Times New Roman"/>
          <w:i/>
          <w:iCs/>
          <w:color w:val="222222"/>
          <w:sz w:val="24"/>
          <w:szCs w:val="24"/>
          <w:shd w:val="clear" w:color="auto" w:fill="FFFFFF"/>
          <w:lang w:val="en-GB"/>
        </w:rPr>
        <w:t>Tourism</w:t>
      </w:r>
      <w:r w:rsidRPr="007D5984">
        <w:rPr>
          <w:rFonts w:ascii="Times New Roman" w:hAnsi="Times New Roman" w:cs="Times New Roman"/>
          <w:color w:val="222222"/>
          <w:sz w:val="24"/>
          <w:szCs w:val="24"/>
          <w:shd w:val="clear" w:color="auto" w:fill="FFFFFF"/>
          <w:lang w:val="en-GB"/>
        </w:rPr>
        <w:t> (pp. 216-241). Routledge.</w:t>
      </w:r>
    </w:p>
    <w:p w14:paraId="47188E2C" w14:textId="77777777" w:rsidR="00B4599D" w:rsidRPr="007D5984" w:rsidRDefault="00B4599D" w:rsidP="009B3A0F">
      <w:pPr>
        <w:spacing w:line="360" w:lineRule="auto"/>
        <w:jc w:val="both"/>
        <w:rPr>
          <w:rFonts w:ascii="Times New Roman" w:hAnsi="Times New Roman" w:cs="Times New Roman"/>
          <w:sz w:val="24"/>
          <w:szCs w:val="24"/>
          <w:shd w:val="clear" w:color="auto" w:fill="FFFFFF"/>
          <w:lang w:val="en-GB"/>
        </w:rPr>
      </w:pPr>
      <w:bookmarkStart w:id="19" w:name="_Hlk158737059"/>
      <w:r w:rsidRPr="007D5984">
        <w:rPr>
          <w:rFonts w:ascii="Times New Roman" w:hAnsi="Times New Roman" w:cs="Times New Roman"/>
          <w:sz w:val="24"/>
          <w:szCs w:val="24"/>
          <w:shd w:val="clear" w:color="auto" w:fill="FFFFFF"/>
          <w:lang w:val="en-GB"/>
        </w:rPr>
        <w:t xml:space="preserve">Pandey, </w:t>
      </w:r>
      <w:bookmarkEnd w:id="19"/>
      <w:r w:rsidRPr="007D5984">
        <w:rPr>
          <w:rFonts w:ascii="Times New Roman" w:hAnsi="Times New Roman" w:cs="Times New Roman"/>
          <w:sz w:val="24"/>
          <w:szCs w:val="24"/>
          <w:shd w:val="clear" w:color="auto" w:fill="FFFFFF"/>
          <w:lang w:val="en-GB"/>
        </w:rPr>
        <w:t>P. and Pandey, M.M., 2021. </w:t>
      </w:r>
      <w:r w:rsidRPr="007D5984">
        <w:rPr>
          <w:rFonts w:ascii="Times New Roman" w:hAnsi="Times New Roman" w:cs="Times New Roman"/>
          <w:i/>
          <w:iCs/>
          <w:sz w:val="24"/>
          <w:szCs w:val="24"/>
          <w:shd w:val="clear" w:color="auto" w:fill="FFFFFF"/>
          <w:lang w:val="en-GB"/>
        </w:rPr>
        <w:t>Research methodology tools and techniques</w:t>
      </w:r>
      <w:r w:rsidRPr="007D5984">
        <w:rPr>
          <w:rFonts w:ascii="Times New Roman" w:hAnsi="Times New Roman" w:cs="Times New Roman"/>
          <w:sz w:val="24"/>
          <w:szCs w:val="24"/>
          <w:shd w:val="clear" w:color="auto" w:fill="FFFFFF"/>
          <w:lang w:val="en-GB"/>
        </w:rPr>
        <w:t>. Bridge Center.</w:t>
      </w:r>
    </w:p>
    <w:p w14:paraId="141308E0"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Papadopoulos, O., Lopez‐Andreu, M. and Jamalian, M., 2021. Violation and lack of awareness of employment rights in the United Kingdom's hotel industry: Isolation, fragmentation and barriers to labour enforcement. </w:t>
      </w:r>
      <w:r w:rsidRPr="007D5984">
        <w:rPr>
          <w:rFonts w:ascii="Times New Roman" w:eastAsia="SimSun" w:hAnsi="Times New Roman" w:cs="Times New Roman"/>
          <w:i/>
          <w:iCs/>
          <w:color w:val="222222"/>
          <w:sz w:val="24"/>
          <w:szCs w:val="24"/>
          <w:shd w:val="clear" w:color="auto" w:fill="FFFFFF"/>
          <w:lang w:val="en-GB"/>
        </w:rPr>
        <w:t>Industrial Relations Journal</w:t>
      </w:r>
      <w:r w:rsidRPr="007D5984">
        <w:rPr>
          <w:rFonts w:ascii="Times New Roman" w:eastAsia="SimSun" w:hAnsi="Times New Roman" w:cs="Times New Roman"/>
          <w:color w:val="222222"/>
          <w:sz w:val="24"/>
          <w:szCs w:val="24"/>
          <w:shd w:val="clear" w:color="auto" w:fill="FFFFFF"/>
          <w:lang w:val="en-GB"/>
        </w:rPr>
        <w:t>, </w:t>
      </w:r>
      <w:r w:rsidRPr="007D5984">
        <w:rPr>
          <w:rFonts w:ascii="Times New Roman" w:eastAsia="SimSun" w:hAnsi="Times New Roman" w:cs="Times New Roman"/>
          <w:i/>
          <w:iCs/>
          <w:color w:val="222222"/>
          <w:sz w:val="24"/>
          <w:szCs w:val="24"/>
          <w:shd w:val="clear" w:color="auto" w:fill="FFFFFF"/>
          <w:lang w:val="en-GB"/>
        </w:rPr>
        <w:t>52</w:t>
      </w:r>
      <w:r w:rsidRPr="007D5984">
        <w:rPr>
          <w:rFonts w:ascii="Times New Roman" w:eastAsia="SimSun" w:hAnsi="Times New Roman" w:cs="Times New Roman"/>
          <w:color w:val="222222"/>
          <w:sz w:val="24"/>
          <w:szCs w:val="24"/>
          <w:shd w:val="clear" w:color="auto" w:fill="FFFFFF"/>
          <w:lang w:val="en-GB"/>
        </w:rPr>
        <w:t>(4), pp.315-330.</w:t>
      </w:r>
    </w:p>
    <w:p w14:paraId="1DBE9D90"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Peiyang, C., Tham, J., Khatibi, A. and Azam, S.F., (2023). Perceived Organisational Support and Job Satisfaction on Job Performance: The Moderating Effects of Supervisory Support in the Chinese Hotel Sector. </w:t>
      </w:r>
      <w:r w:rsidRPr="007D5984">
        <w:rPr>
          <w:rFonts w:ascii="Times New Roman" w:hAnsi="Times New Roman" w:cs="Times New Roman"/>
          <w:i/>
          <w:iCs/>
          <w:color w:val="222222"/>
          <w:sz w:val="24"/>
          <w:szCs w:val="24"/>
          <w:shd w:val="clear" w:color="auto" w:fill="FFFFFF"/>
          <w:lang w:val="en-GB"/>
        </w:rPr>
        <w:t>Kurdish Studies</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11</w:t>
      </w:r>
      <w:r w:rsidRPr="007D5984">
        <w:rPr>
          <w:rFonts w:ascii="Times New Roman" w:hAnsi="Times New Roman" w:cs="Times New Roman"/>
          <w:color w:val="222222"/>
          <w:sz w:val="24"/>
          <w:szCs w:val="24"/>
          <w:shd w:val="clear" w:color="auto" w:fill="FFFFFF"/>
          <w:lang w:val="en-GB"/>
        </w:rPr>
        <w:t>(2), pp.2904-2915.</w:t>
      </w:r>
    </w:p>
    <w:p w14:paraId="34AF5E20"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Piso, A., 2022. Controlling the clock: Working hours in the UK hotel sector. Research in Hospitality Management, 12(1), pp.1-11.</w:t>
      </w:r>
    </w:p>
    <w:p w14:paraId="46BAD009"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Quadri-Felitti, D., Su, N. and Day, J., (2022). Consumer perspectives of boutique and lifestyle hotels: Is there a difference?. </w:t>
      </w:r>
      <w:r w:rsidRPr="007D5984">
        <w:rPr>
          <w:rFonts w:ascii="Times New Roman" w:hAnsi="Times New Roman" w:cs="Times New Roman"/>
          <w:i/>
          <w:iCs/>
          <w:color w:val="222222"/>
          <w:sz w:val="24"/>
          <w:szCs w:val="24"/>
          <w:shd w:val="clear" w:color="auto" w:fill="FFFFFF"/>
          <w:lang w:val="en-GB"/>
        </w:rPr>
        <w:t>Tourism and Hospitality Research</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22</w:t>
      </w:r>
      <w:r w:rsidRPr="007D5984">
        <w:rPr>
          <w:rFonts w:ascii="Times New Roman" w:hAnsi="Times New Roman" w:cs="Times New Roman"/>
          <w:color w:val="222222"/>
          <w:sz w:val="24"/>
          <w:szCs w:val="24"/>
          <w:shd w:val="clear" w:color="auto" w:fill="FFFFFF"/>
          <w:lang w:val="en-GB"/>
        </w:rPr>
        <w:t>(3), pp.349-361.</w:t>
      </w:r>
    </w:p>
    <w:p w14:paraId="07CBBE04"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Rafahat, M., (2022). </w:t>
      </w:r>
      <w:r w:rsidRPr="007D5984">
        <w:rPr>
          <w:rFonts w:ascii="Times New Roman" w:hAnsi="Times New Roman" w:cs="Times New Roman"/>
          <w:i/>
          <w:iCs/>
          <w:color w:val="222222"/>
          <w:sz w:val="24"/>
          <w:szCs w:val="24"/>
          <w:shd w:val="clear" w:color="auto" w:fill="FFFFFF"/>
          <w:lang w:val="en-GB"/>
        </w:rPr>
        <w:t>Service Strategy of Hotel Holiday Inn</w:t>
      </w:r>
      <w:r w:rsidRPr="007D5984">
        <w:rPr>
          <w:rFonts w:ascii="Times New Roman" w:hAnsi="Times New Roman" w:cs="Times New Roman"/>
          <w:color w:val="222222"/>
          <w:sz w:val="24"/>
          <w:szCs w:val="24"/>
          <w:shd w:val="clear" w:color="auto" w:fill="FFFFFF"/>
          <w:lang w:val="en-GB"/>
        </w:rPr>
        <w:t> (Doctoral dissertation, Sonargaon University (SU)).</w:t>
      </w:r>
    </w:p>
    <w:p w14:paraId="2E4563A4"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Ransley, J., (2022). Illustration 1.1 Midland Hotel, Manchester: a railway hotel (courtesy of The Paramount Hotel Group). </w:t>
      </w:r>
      <w:r w:rsidRPr="007D5984">
        <w:rPr>
          <w:rFonts w:ascii="Times New Roman" w:hAnsi="Times New Roman" w:cs="Times New Roman"/>
          <w:i/>
          <w:iCs/>
          <w:color w:val="222222"/>
          <w:sz w:val="24"/>
          <w:szCs w:val="24"/>
          <w:shd w:val="clear" w:color="auto" w:fill="FFFFFF"/>
          <w:lang w:val="en-GB"/>
        </w:rPr>
        <w:t>Developing Hospitality Properties and Facilities</w:t>
      </w:r>
      <w:r w:rsidRPr="007D5984">
        <w:rPr>
          <w:rFonts w:ascii="Times New Roman" w:hAnsi="Times New Roman" w:cs="Times New Roman"/>
          <w:color w:val="222222"/>
          <w:sz w:val="24"/>
          <w:szCs w:val="24"/>
          <w:shd w:val="clear" w:color="auto" w:fill="FFFFFF"/>
          <w:lang w:val="en-GB"/>
        </w:rPr>
        <w:t>, p.7.</w:t>
      </w:r>
    </w:p>
    <w:p w14:paraId="370C494B"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Senbeto, D.L. and Hon, A.H., 2020. Market turbulence and service innovation in hospitality: examining the underlying mechanisms of employee and organizational resilience. </w:t>
      </w:r>
      <w:r w:rsidRPr="007D5984">
        <w:rPr>
          <w:rFonts w:ascii="Times New Roman" w:eastAsia="SimSun" w:hAnsi="Times New Roman" w:cs="Times New Roman"/>
          <w:i/>
          <w:iCs/>
          <w:color w:val="222222"/>
          <w:sz w:val="24"/>
          <w:szCs w:val="24"/>
          <w:shd w:val="clear" w:color="auto" w:fill="FFFFFF"/>
          <w:lang w:val="en-GB"/>
        </w:rPr>
        <w:t>The Service Industries Journal</w:t>
      </w:r>
      <w:r w:rsidRPr="007D5984">
        <w:rPr>
          <w:rFonts w:ascii="Times New Roman" w:eastAsia="SimSun" w:hAnsi="Times New Roman" w:cs="Times New Roman"/>
          <w:color w:val="222222"/>
          <w:sz w:val="24"/>
          <w:szCs w:val="24"/>
          <w:shd w:val="clear" w:color="auto" w:fill="FFFFFF"/>
          <w:lang w:val="en-GB"/>
        </w:rPr>
        <w:t>, </w:t>
      </w:r>
      <w:r w:rsidRPr="007D5984">
        <w:rPr>
          <w:rFonts w:ascii="Times New Roman" w:eastAsia="SimSun" w:hAnsi="Times New Roman" w:cs="Times New Roman"/>
          <w:i/>
          <w:iCs/>
          <w:color w:val="222222"/>
          <w:sz w:val="24"/>
          <w:szCs w:val="24"/>
          <w:shd w:val="clear" w:color="auto" w:fill="FFFFFF"/>
          <w:lang w:val="en-GB"/>
        </w:rPr>
        <w:t>40</w:t>
      </w:r>
      <w:r w:rsidRPr="007D5984">
        <w:rPr>
          <w:rFonts w:ascii="Times New Roman" w:eastAsia="SimSun" w:hAnsi="Times New Roman" w:cs="Times New Roman"/>
          <w:color w:val="222222"/>
          <w:sz w:val="24"/>
          <w:szCs w:val="24"/>
          <w:shd w:val="clear" w:color="auto" w:fill="FFFFFF"/>
          <w:lang w:val="en-GB"/>
        </w:rPr>
        <w:t>(15-16), pp.1119-1139.</w:t>
      </w:r>
    </w:p>
    <w:p w14:paraId="6D649D5B" w14:textId="77777777" w:rsidR="00B4599D"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Seo, Y., Ko, D. and Kim, J., (2021). It is all in the mind (set)! Matching mindsets and luxury tourism. </w:t>
      </w:r>
      <w:r w:rsidRPr="007D5984">
        <w:rPr>
          <w:rFonts w:ascii="Times New Roman" w:hAnsi="Times New Roman" w:cs="Times New Roman"/>
          <w:i/>
          <w:iCs/>
          <w:color w:val="222222"/>
          <w:sz w:val="24"/>
          <w:szCs w:val="24"/>
          <w:shd w:val="clear" w:color="auto" w:fill="FFFFFF"/>
          <w:lang w:val="en-GB"/>
        </w:rPr>
        <w:t>Journal of Travel Research</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60</w:t>
      </w:r>
      <w:r w:rsidRPr="007D5984">
        <w:rPr>
          <w:rFonts w:ascii="Times New Roman" w:hAnsi="Times New Roman" w:cs="Times New Roman"/>
          <w:color w:val="222222"/>
          <w:sz w:val="24"/>
          <w:szCs w:val="24"/>
          <w:shd w:val="clear" w:color="auto" w:fill="FFFFFF"/>
          <w:lang w:val="en-GB"/>
        </w:rPr>
        <w:t>(1), pp.184-196.</w:t>
      </w:r>
    </w:p>
    <w:p w14:paraId="23EC16C5" w14:textId="53191F39" w:rsidR="00764FAE" w:rsidRPr="00764FAE" w:rsidRDefault="00764FAE" w:rsidP="009B3A0F">
      <w:pPr>
        <w:spacing w:line="360" w:lineRule="auto"/>
        <w:jc w:val="both"/>
        <w:rPr>
          <w:rFonts w:ascii="Times New Roman" w:hAnsi="Times New Roman" w:cs="Times New Roman"/>
          <w:sz w:val="24"/>
          <w:szCs w:val="24"/>
          <w:shd w:val="clear" w:color="auto" w:fill="FFFFFF"/>
          <w:lang w:val="en-IN"/>
        </w:rPr>
      </w:pPr>
      <w:bookmarkStart w:id="20" w:name="_Hlk167930261"/>
      <w:r w:rsidRPr="00764FAE">
        <w:rPr>
          <w:rFonts w:ascii="Times New Roman" w:hAnsi="Times New Roman" w:cs="Times New Roman"/>
          <w:sz w:val="24"/>
          <w:szCs w:val="24"/>
          <w:shd w:val="clear" w:color="auto" w:fill="FFFFFF"/>
          <w:lang w:val="en-IN"/>
        </w:rPr>
        <w:t>Tavitiyaman, P., So, C.Y.A. and Chan, O.L.K., 2024</w:t>
      </w:r>
      <w:bookmarkEnd w:id="20"/>
      <w:r w:rsidRPr="00764FAE">
        <w:rPr>
          <w:rFonts w:ascii="Times New Roman" w:hAnsi="Times New Roman" w:cs="Times New Roman"/>
          <w:sz w:val="24"/>
          <w:szCs w:val="24"/>
          <w:shd w:val="clear" w:color="auto" w:fill="FFFFFF"/>
          <w:lang w:val="en-IN"/>
        </w:rPr>
        <w:t>. Hotel employees’ attitudes toward technology adoption and training support and their engagement, satisfaction, and retention. </w:t>
      </w:r>
      <w:r w:rsidRPr="00764FAE">
        <w:rPr>
          <w:rFonts w:ascii="Times New Roman" w:hAnsi="Times New Roman" w:cs="Times New Roman"/>
          <w:i/>
          <w:iCs/>
          <w:sz w:val="24"/>
          <w:szCs w:val="24"/>
          <w:shd w:val="clear" w:color="auto" w:fill="FFFFFF"/>
          <w:lang w:val="en-IN"/>
        </w:rPr>
        <w:t>Journal of Human Resources in Hospitality &amp; Tourism</w:t>
      </w:r>
      <w:r w:rsidRPr="00764FAE">
        <w:rPr>
          <w:rFonts w:ascii="Times New Roman" w:hAnsi="Times New Roman" w:cs="Times New Roman"/>
          <w:sz w:val="24"/>
          <w:szCs w:val="24"/>
          <w:shd w:val="clear" w:color="auto" w:fill="FFFFFF"/>
          <w:lang w:val="en-IN"/>
        </w:rPr>
        <w:t>, </w:t>
      </w:r>
      <w:r w:rsidRPr="00764FAE">
        <w:rPr>
          <w:rFonts w:ascii="Times New Roman" w:hAnsi="Times New Roman" w:cs="Times New Roman"/>
          <w:i/>
          <w:iCs/>
          <w:sz w:val="24"/>
          <w:szCs w:val="24"/>
          <w:shd w:val="clear" w:color="auto" w:fill="FFFFFF"/>
          <w:lang w:val="en-IN"/>
        </w:rPr>
        <w:t>23</w:t>
      </w:r>
      <w:r w:rsidRPr="00764FAE">
        <w:rPr>
          <w:rFonts w:ascii="Times New Roman" w:hAnsi="Times New Roman" w:cs="Times New Roman"/>
          <w:sz w:val="24"/>
          <w:szCs w:val="24"/>
          <w:shd w:val="clear" w:color="auto" w:fill="FFFFFF"/>
          <w:lang w:val="en-IN"/>
        </w:rPr>
        <w:t>(2), pp.266-288.</w:t>
      </w:r>
    </w:p>
    <w:p w14:paraId="2FB0A0C4" w14:textId="19CE8C61" w:rsidR="00F00C90" w:rsidRPr="00F00C90" w:rsidRDefault="00F00C90" w:rsidP="009B3A0F">
      <w:pPr>
        <w:spacing w:line="360" w:lineRule="auto"/>
        <w:jc w:val="both"/>
        <w:rPr>
          <w:rFonts w:ascii="Times New Roman" w:hAnsi="Times New Roman" w:cs="Times New Roman"/>
          <w:sz w:val="24"/>
          <w:szCs w:val="24"/>
          <w:shd w:val="clear" w:color="auto" w:fill="FFFFFF"/>
        </w:rPr>
      </w:pPr>
      <w:r w:rsidRPr="00A525F7">
        <w:rPr>
          <w:rFonts w:ascii="Times New Roman" w:hAnsi="Times New Roman" w:cs="Times New Roman"/>
          <w:sz w:val="24"/>
          <w:szCs w:val="24"/>
          <w:shd w:val="clear" w:color="auto" w:fill="FFFFFF"/>
        </w:rPr>
        <w:t>Tran, H. and Kelley, C., 2024. Planning for Talent Needs: Recruitment and Retention. In </w:t>
      </w:r>
      <w:r w:rsidRPr="00A525F7">
        <w:rPr>
          <w:rFonts w:ascii="Times New Roman" w:hAnsi="Times New Roman" w:cs="Times New Roman"/>
          <w:i/>
          <w:iCs/>
          <w:sz w:val="24"/>
          <w:szCs w:val="24"/>
          <w:shd w:val="clear" w:color="auto" w:fill="FFFFFF"/>
        </w:rPr>
        <w:t>Strategic Human Resources Management in Schools</w:t>
      </w:r>
      <w:r w:rsidRPr="00A525F7">
        <w:rPr>
          <w:rFonts w:ascii="Times New Roman" w:hAnsi="Times New Roman" w:cs="Times New Roman"/>
          <w:sz w:val="24"/>
          <w:szCs w:val="24"/>
          <w:shd w:val="clear" w:color="auto" w:fill="FFFFFF"/>
        </w:rPr>
        <w:t> (pp. 77-110). Routledge.</w:t>
      </w:r>
    </w:p>
    <w:p w14:paraId="47F5A777"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Tews, M.J., Hoefnagels, A., Jolly, P.M. and Stafford, K., 2020. Turnover among young adults in the hospitality industry: examining the impact of fun in the workplace and training climate. Employee Relations: The International Journal, 43(1), pp.245-261.</w:t>
      </w:r>
    </w:p>
    <w:p w14:paraId="3626605D"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lastRenderedPageBreak/>
        <w:t>Ushakov, R.N., Kryukova, E.M., Khetagurova, V.S., Mukhomorova, I.V. and Zelenov, V.V., 2020. Efficiency of hotel management. Training of specialists in hotel industry field. </w:t>
      </w:r>
      <w:r w:rsidRPr="007D5984">
        <w:rPr>
          <w:rFonts w:ascii="Times New Roman" w:hAnsi="Times New Roman" w:cs="Times New Roman"/>
          <w:i/>
          <w:iCs/>
          <w:color w:val="222222"/>
          <w:sz w:val="24"/>
          <w:szCs w:val="24"/>
          <w:shd w:val="clear" w:color="auto" w:fill="FFFFFF"/>
          <w:lang w:val="en-GB"/>
        </w:rPr>
        <w:t>Journal of Environmental Management and Tourism</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11</w:t>
      </w:r>
      <w:r w:rsidRPr="007D5984">
        <w:rPr>
          <w:rFonts w:ascii="Times New Roman" w:hAnsi="Times New Roman" w:cs="Times New Roman"/>
          <w:color w:val="222222"/>
          <w:sz w:val="24"/>
          <w:szCs w:val="24"/>
          <w:shd w:val="clear" w:color="auto" w:fill="FFFFFF"/>
          <w:lang w:val="en-GB"/>
        </w:rPr>
        <w:t>(2), pp.388-395.</w:t>
      </w:r>
    </w:p>
    <w:p w14:paraId="794BAB58"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 xml:space="preserve">Wood, R.C., 2024. Working in hotels and catering. Taylor &amp; Francis. </w:t>
      </w:r>
    </w:p>
    <w:p w14:paraId="66F94DD2"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Yan, Z., Mansor, Z.D., Choo, W.C. and Abdullah, A.R., 2021. How to reduce employees’ turnover intention from the psychological perspective: A mediated moderation model. </w:t>
      </w:r>
      <w:r w:rsidRPr="007D5984">
        <w:rPr>
          <w:rFonts w:ascii="Times New Roman" w:hAnsi="Times New Roman" w:cs="Times New Roman"/>
          <w:i/>
          <w:iCs/>
          <w:color w:val="222222"/>
          <w:sz w:val="24"/>
          <w:szCs w:val="24"/>
          <w:shd w:val="clear" w:color="auto" w:fill="FFFFFF"/>
          <w:lang w:val="en-GB"/>
        </w:rPr>
        <w:t>Psychology Research and Behavior Management</w:t>
      </w:r>
      <w:r w:rsidRPr="007D5984">
        <w:rPr>
          <w:rFonts w:ascii="Times New Roman" w:hAnsi="Times New Roman" w:cs="Times New Roman"/>
          <w:color w:val="222222"/>
          <w:sz w:val="24"/>
          <w:szCs w:val="24"/>
          <w:shd w:val="clear" w:color="auto" w:fill="FFFFFF"/>
          <w:lang w:val="en-GB"/>
        </w:rPr>
        <w:t>, pp.185-197.</w:t>
      </w:r>
    </w:p>
    <w:p w14:paraId="052B5F10"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Youssef, A., (2022). </w:t>
      </w:r>
      <w:r w:rsidRPr="007D5984">
        <w:rPr>
          <w:rFonts w:ascii="Times New Roman" w:hAnsi="Times New Roman" w:cs="Times New Roman"/>
          <w:i/>
          <w:iCs/>
          <w:color w:val="222222"/>
          <w:sz w:val="24"/>
          <w:szCs w:val="24"/>
          <w:shd w:val="clear" w:color="auto" w:fill="FFFFFF"/>
          <w:lang w:val="en-GB"/>
        </w:rPr>
        <w:t>Meaning (A) Drift: The Movement in the Holiday Inn Beirut's Socio-Political Narrative</w:t>
      </w:r>
      <w:r w:rsidRPr="007D5984">
        <w:rPr>
          <w:rFonts w:ascii="Times New Roman" w:hAnsi="Times New Roman" w:cs="Times New Roman"/>
          <w:color w:val="222222"/>
          <w:sz w:val="24"/>
          <w:szCs w:val="24"/>
          <w:shd w:val="clear" w:color="auto" w:fill="FFFFFF"/>
          <w:lang w:val="en-GB"/>
        </w:rPr>
        <w:t> (Doctoral dissertation, Carleton University).</w:t>
      </w:r>
    </w:p>
    <w:p w14:paraId="6BEAA042"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Zhang, Y.C., Zemke, D.M., Belarmino, A. and Shum, C., 2024. Comparing the antecedents of manager’s and employee’s job satisfaction in the housekeeping department. International Hospitality Review.</w:t>
      </w:r>
    </w:p>
    <w:p w14:paraId="2312EDB4" w14:textId="77777777" w:rsidR="00B4599D" w:rsidRPr="007D5984" w:rsidRDefault="00B4599D" w:rsidP="009B3A0F">
      <w:pPr>
        <w:spacing w:line="360" w:lineRule="auto"/>
        <w:jc w:val="both"/>
        <w:rPr>
          <w:rFonts w:ascii="Times New Roman" w:hAnsi="Times New Roman" w:cs="Times New Roman"/>
          <w:color w:val="222222"/>
          <w:sz w:val="24"/>
          <w:szCs w:val="24"/>
          <w:shd w:val="clear" w:color="auto" w:fill="FFFFFF"/>
          <w:lang w:val="en-GB"/>
        </w:rPr>
      </w:pPr>
      <w:r w:rsidRPr="007D5984">
        <w:rPr>
          <w:rFonts w:ascii="Times New Roman" w:hAnsi="Times New Roman" w:cs="Times New Roman"/>
          <w:color w:val="222222"/>
          <w:sz w:val="24"/>
          <w:szCs w:val="24"/>
          <w:shd w:val="clear" w:color="auto" w:fill="FFFFFF"/>
          <w:lang w:val="en-GB"/>
        </w:rPr>
        <w:t>Zhu, H., (2020). International hotel groups and their entrenchment in Mainland China. </w:t>
      </w:r>
      <w:r w:rsidRPr="007D5984">
        <w:rPr>
          <w:rFonts w:ascii="Times New Roman" w:hAnsi="Times New Roman" w:cs="Times New Roman"/>
          <w:i/>
          <w:iCs/>
          <w:color w:val="222222"/>
          <w:sz w:val="24"/>
          <w:szCs w:val="24"/>
          <w:shd w:val="clear" w:color="auto" w:fill="FFFFFF"/>
          <w:lang w:val="en-GB"/>
        </w:rPr>
        <w:t>Shapes of Tourism Employment: HRM in the Worlds of Hotels and Air Transport</w:t>
      </w:r>
      <w:r w:rsidRPr="007D5984">
        <w:rPr>
          <w:rFonts w:ascii="Times New Roman" w:hAnsi="Times New Roman" w:cs="Times New Roman"/>
          <w:color w:val="222222"/>
          <w:sz w:val="24"/>
          <w:szCs w:val="24"/>
          <w:shd w:val="clear" w:color="auto" w:fill="FFFFFF"/>
          <w:lang w:val="en-GB"/>
        </w:rPr>
        <w:t>, </w:t>
      </w:r>
      <w:r w:rsidRPr="007D5984">
        <w:rPr>
          <w:rFonts w:ascii="Times New Roman" w:hAnsi="Times New Roman" w:cs="Times New Roman"/>
          <w:i/>
          <w:iCs/>
          <w:color w:val="222222"/>
          <w:sz w:val="24"/>
          <w:szCs w:val="24"/>
          <w:shd w:val="clear" w:color="auto" w:fill="FFFFFF"/>
          <w:lang w:val="en-GB"/>
        </w:rPr>
        <w:t>4</w:t>
      </w:r>
      <w:r w:rsidRPr="007D5984">
        <w:rPr>
          <w:rFonts w:ascii="Times New Roman" w:hAnsi="Times New Roman" w:cs="Times New Roman"/>
          <w:color w:val="222222"/>
          <w:sz w:val="24"/>
          <w:szCs w:val="24"/>
          <w:shd w:val="clear" w:color="auto" w:fill="FFFFFF"/>
          <w:lang w:val="en-GB"/>
        </w:rPr>
        <w:t>, pp.95-107.</w:t>
      </w:r>
    </w:p>
    <w:p w14:paraId="2835D142" w14:textId="77777777" w:rsidR="00B4599D" w:rsidRPr="007D5984" w:rsidRDefault="00B4599D" w:rsidP="009B3A0F">
      <w:pPr>
        <w:spacing w:line="360" w:lineRule="auto"/>
        <w:jc w:val="both"/>
        <w:rPr>
          <w:rFonts w:ascii="Times New Roman" w:eastAsia="SimSun" w:hAnsi="Times New Roman" w:cs="Times New Roman"/>
          <w:color w:val="222222"/>
          <w:sz w:val="24"/>
          <w:szCs w:val="24"/>
          <w:shd w:val="clear" w:color="auto" w:fill="FFFFFF"/>
          <w:lang w:val="en-GB"/>
        </w:rPr>
      </w:pPr>
      <w:r w:rsidRPr="007D5984">
        <w:rPr>
          <w:rFonts w:ascii="Times New Roman" w:eastAsia="SimSun" w:hAnsi="Times New Roman" w:cs="Times New Roman"/>
          <w:color w:val="222222"/>
          <w:sz w:val="24"/>
          <w:szCs w:val="24"/>
          <w:shd w:val="clear" w:color="auto" w:fill="FFFFFF"/>
          <w:lang w:val="en-GB"/>
        </w:rPr>
        <w:t>Zientara, P., Adamska-Mieruszewska, J. and Bąk, M., 2023. Unpicking the mechanism underlying hospitality workers’ intention to join a union and intention to quit a job. Evidence from the UK. International Journal of Hospitality Management, 108, p.103355.</w:t>
      </w:r>
    </w:p>
    <w:p w14:paraId="47B7D55B" w14:textId="77777777" w:rsidR="007C28E7" w:rsidRPr="007D5984" w:rsidRDefault="007C28E7" w:rsidP="009B3A0F">
      <w:pPr>
        <w:spacing w:line="360" w:lineRule="auto"/>
        <w:jc w:val="both"/>
        <w:rPr>
          <w:rFonts w:ascii="Times New Roman" w:eastAsia="SimSun" w:hAnsi="Times New Roman" w:cs="Times New Roman"/>
          <w:color w:val="222222"/>
          <w:sz w:val="24"/>
          <w:szCs w:val="24"/>
          <w:shd w:val="clear" w:color="auto" w:fill="FFFFFF"/>
          <w:lang w:val="en-GB"/>
        </w:rPr>
      </w:pPr>
    </w:p>
    <w:sectPr w:rsidR="007C28E7" w:rsidRPr="007D5984" w:rsidSect="00764E48">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69308"/>
    <w:multiLevelType w:val="multilevel"/>
    <w:tmpl w:val="0B369308"/>
    <w:lvl w:ilvl="0">
      <w:start w:val="1"/>
      <w:numFmt w:val="decimal"/>
      <w:lvlText w:val="%1."/>
      <w:lvlJc w:val="left"/>
      <w:pPr>
        <w:tabs>
          <w:tab w:val="left" w:pos="720"/>
        </w:tabs>
        <w:ind w:left="720" w:hanging="360"/>
      </w:pPr>
      <w:rPr>
        <w:sz w:val="24"/>
        <w:szCs w:val="24"/>
      </w:rPr>
    </w:lvl>
    <w:lvl w:ilvl="1">
      <w:start w:val="1"/>
      <w:numFmt w:val="decimal"/>
      <w:lvlText w:val="%2."/>
      <w:lvlJc w:val="left"/>
      <w:pPr>
        <w:tabs>
          <w:tab w:val="left" w:pos="1440"/>
        </w:tabs>
        <w:ind w:left="1440" w:hanging="360"/>
      </w:pPr>
      <w:rPr>
        <w:sz w:val="24"/>
        <w:szCs w:val="24"/>
      </w:rPr>
    </w:lvl>
    <w:lvl w:ilvl="2">
      <w:start w:val="1"/>
      <w:numFmt w:val="decimal"/>
      <w:lvlText w:val="%3."/>
      <w:lvlJc w:val="left"/>
      <w:pPr>
        <w:tabs>
          <w:tab w:val="left" w:pos="2160"/>
        </w:tabs>
        <w:ind w:left="2160" w:hanging="360"/>
      </w:pPr>
      <w:rPr>
        <w:sz w:val="24"/>
        <w:szCs w:val="24"/>
      </w:rPr>
    </w:lvl>
    <w:lvl w:ilvl="3">
      <w:start w:val="1"/>
      <w:numFmt w:val="decimal"/>
      <w:lvlText w:val="%4."/>
      <w:lvlJc w:val="left"/>
      <w:pPr>
        <w:tabs>
          <w:tab w:val="left" w:pos="2517"/>
        </w:tabs>
        <w:ind w:left="2880" w:hanging="360"/>
      </w:pPr>
      <w:rPr>
        <w:sz w:val="24"/>
        <w:szCs w:val="24"/>
      </w:rPr>
    </w:lvl>
    <w:lvl w:ilvl="4">
      <w:start w:val="1"/>
      <w:numFmt w:val="decimal"/>
      <w:lvlText w:val="%5."/>
      <w:lvlJc w:val="left"/>
      <w:pPr>
        <w:tabs>
          <w:tab w:val="left" w:pos="3238"/>
        </w:tabs>
        <w:ind w:left="3600" w:hanging="360"/>
      </w:pPr>
      <w:rPr>
        <w:sz w:val="24"/>
        <w:szCs w:val="24"/>
      </w:rPr>
    </w:lvl>
    <w:lvl w:ilvl="5">
      <w:start w:val="1"/>
      <w:numFmt w:val="decimal"/>
      <w:lvlText w:val="%6."/>
      <w:lvlJc w:val="left"/>
      <w:pPr>
        <w:tabs>
          <w:tab w:val="left" w:pos="3958"/>
        </w:tabs>
        <w:ind w:left="4320" w:hanging="360"/>
      </w:pPr>
      <w:rPr>
        <w:sz w:val="24"/>
        <w:szCs w:val="24"/>
      </w:rPr>
    </w:lvl>
    <w:lvl w:ilvl="6">
      <w:start w:val="1"/>
      <w:numFmt w:val="decimal"/>
      <w:lvlText w:val="%7."/>
      <w:lvlJc w:val="left"/>
      <w:pPr>
        <w:tabs>
          <w:tab w:val="left" w:pos="4678"/>
        </w:tabs>
        <w:ind w:left="5040" w:hanging="360"/>
      </w:pPr>
      <w:rPr>
        <w:sz w:val="24"/>
        <w:szCs w:val="24"/>
      </w:rPr>
    </w:lvl>
    <w:lvl w:ilvl="7">
      <w:start w:val="1"/>
      <w:numFmt w:val="decimal"/>
      <w:lvlText w:val="%8."/>
      <w:lvlJc w:val="left"/>
      <w:pPr>
        <w:tabs>
          <w:tab w:val="left" w:pos="5398"/>
        </w:tabs>
        <w:ind w:left="5760" w:hanging="360"/>
      </w:pPr>
      <w:rPr>
        <w:sz w:val="24"/>
        <w:szCs w:val="24"/>
      </w:rPr>
    </w:lvl>
    <w:lvl w:ilvl="8">
      <w:start w:val="1"/>
      <w:numFmt w:val="decimal"/>
      <w:lvlText w:val="%9."/>
      <w:lvlJc w:val="left"/>
      <w:pPr>
        <w:tabs>
          <w:tab w:val="left" w:pos="6118"/>
        </w:tabs>
        <w:ind w:left="6480" w:hanging="360"/>
      </w:pPr>
      <w:rPr>
        <w:sz w:val="24"/>
        <w:szCs w:val="24"/>
      </w:rPr>
    </w:lvl>
  </w:abstractNum>
  <w:abstractNum w:abstractNumId="1" w15:restartNumberingAfterBreak="0">
    <w:nsid w:val="690D5A8E"/>
    <w:multiLevelType w:val="hybridMultilevel"/>
    <w:tmpl w:val="61ECFB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8297860">
    <w:abstractNumId w:val="0"/>
  </w:num>
  <w:num w:numId="2" w16cid:durableId="16878323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embedSystemFonts/>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298302B1"/>
    <w:rsid w:val="00001140"/>
    <w:rsid w:val="00007311"/>
    <w:rsid w:val="00072147"/>
    <w:rsid w:val="00095B2D"/>
    <w:rsid w:val="000A0D96"/>
    <w:rsid w:val="000D5465"/>
    <w:rsid w:val="000D7744"/>
    <w:rsid w:val="000F2D29"/>
    <w:rsid w:val="001125AF"/>
    <w:rsid w:val="00141821"/>
    <w:rsid w:val="00144D5D"/>
    <w:rsid w:val="00161A62"/>
    <w:rsid w:val="00192CFA"/>
    <w:rsid w:val="001B5629"/>
    <w:rsid w:val="00202D26"/>
    <w:rsid w:val="00210BAF"/>
    <w:rsid w:val="0021590A"/>
    <w:rsid w:val="0024747A"/>
    <w:rsid w:val="00254C76"/>
    <w:rsid w:val="00277B61"/>
    <w:rsid w:val="002C7F49"/>
    <w:rsid w:val="002D5E20"/>
    <w:rsid w:val="002F5DB1"/>
    <w:rsid w:val="00316124"/>
    <w:rsid w:val="00322D22"/>
    <w:rsid w:val="00360C75"/>
    <w:rsid w:val="00365B02"/>
    <w:rsid w:val="00365D28"/>
    <w:rsid w:val="003673E2"/>
    <w:rsid w:val="0039221D"/>
    <w:rsid w:val="003F7182"/>
    <w:rsid w:val="004009AB"/>
    <w:rsid w:val="00437B60"/>
    <w:rsid w:val="00466B15"/>
    <w:rsid w:val="004749B3"/>
    <w:rsid w:val="004A1847"/>
    <w:rsid w:val="004B3F15"/>
    <w:rsid w:val="00505133"/>
    <w:rsid w:val="005236BF"/>
    <w:rsid w:val="00525343"/>
    <w:rsid w:val="00554C41"/>
    <w:rsid w:val="00564BD7"/>
    <w:rsid w:val="00582BC3"/>
    <w:rsid w:val="00586673"/>
    <w:rsid w:val="005E107C"/>
    <w:rsid w:val="00601843"/>
    <w:rsid w:val="0061498C"/>
    <w:rsid w:val="006400A0"/>
    <w:rsid w:val="0064294E"/>
    <w:rsid w:val="0066495A"/>
    <w:rsid w:val="006B232B"/>
    <w:rsid w:val="006B34C0"/>
    <w:rsid w:val="006D7AAF"/>
    <w:rsid w:val="006E779F"/>
    <w:rsid w:val="0070544B"/>
    <w:rsid w:val="007133B8"/>
    <w:rsid w:val="00735E84"/>
    <w:rsid w:val="00737561"/>
    <w:rsid w:val="007515E2"/>
    <w:rsid w:val="00764E48"/>
    <w:rsid w:val="00764FAE"/>
    <w:rsid w:val="00776EE2"/>
    <w:rsid w:val="00783412"/>
    <w:rsid w:val="00794C20"/>
    <w:rsid w:val="007B321E"/>
    <w:rsid w:val="007C28E7"/>
    <w:rsid w:val="007D5984"/>
    <w:rsid w:val="007F404C"/>
    <w:rsid w:val="00824EF7"/>
    <w:rsid w:val="0084583B"/>
    <w:rsid w:val="00870FAC"/>
    <w:rsid w:val="00875EDF"/>
    <w:rsid w:val="00882BFA"/>
    <w:rsid w:val="008F3D53"/>
    <w:rsid w:val="00900D1F"/>
    <w:rsid w:val="00902840"/>
    <w:rsid w:val="00921181"/>
    <w:rsid w:val="00983C98"/>
    <w:rsid w:val="0098552D"/>
    <w:rsid w:val="009B3A0F"/>
    <w:rsid w:val="009C3C01"/>
    <w:rsid w:val="009F0CC6"/>
    <w:rsid w:val="009F59D9"/>
    <w:rsid w:val="00A06983"/>
    <w:rsid w:val="00A14BC0"/>
    <w:rsid w:val="00A65F14"/>
    <w:rsid w:val="00A75509"/>
    <w:rsid w:val="00AA13DF"/>
    <w:rsid w:val="00AD6ED0"/>
    <w:rsid w:val="00B001EF"/>
    <w:rsid w:val="00B4599D"/>
    <w:rsid w:val="00B76A82"/>
    <w:rsid w:val="00B806FF"/>
    <w:rsid w:val="00B8441B"/>
    <w:rsid w:val="00BC7CCB"/>
    <w:rsid w:val="00BE077C"/>
    <w:rsid w:val="00C76A04"/>
    <w:rsid w:val="00CA49F6"/>
    <w:rsid w:val="00CB3D27"/>
    <w:rsid w:val="00CC3673"/>
    <w:rsid w:val="00CE5DFB"/>
    <w:rsid w:val="00CF40B8"/>
    <w:rsid w:val="00D633EE"/>
    <w:rsid w:val="00D96276"/>
    <w:rsid w:val="00DE3F92"/>
    <w:rsid w:val="00E50424"/>
    <w:rsid w:val="00E73F18"/>
    <w:rsid w:val="00E84322"/>
    <w:rsid w:val="00F00C90"/>
    <w:rsid w:val="00F12D61"/>
    <w:rsid w:val="00F23128"/>
    <w:rsid w:val="00F3223D"/>
    <w:rsid w:val="00F35FC7"/>
    <w:rsid w:val="00F364BD"/>
    <w:rsid w:val="00F37C1F"/>
    <w:rsid w:val="00F638C8"/>
    <w:rsid w:val="00F77FA3"/>
    <w:rsid w:val="00FA3AC0"/>
    <w:rsid w:val="00FA3C07"/>
    <w:rsid w:val="00FB01B6"/>
    <w:rsid w:val="00FB660F"/>
    <w:rsid w:val="00FD5B93"/>
    <w:rsid w:val="00FD5E5B"/>
    <w:rsid w:val="01324950"/>
    <w:rsid w:val="07496025"/>
    <w:rsid w:val="07811A43"/>
    <w:rsid w:val="085262B3"/>
    <w:rsid w:val="08545EC6"/>
    <w:rsid w:val="08A954E5"/>
    <w:rsid w:val="0AE438C8"/>
    <w:rsid w:val="0B264AD7"/>
    <w:rsid w:val="0B461FEF"/>
    <w:rsid w:val="11372B93"/>
    <w:rsid w:val="12A31FAD"/>
    <w:rsid w:val="13321E3A"/>
    <w:rsid w:val="14530BCB"/>
    <w:rsid w:val="156220F0"/>
    <w:rsid w:val="19174192"/>
    <w:rsid w:val="197B390C"/>
    <w:rsid w:val="1D8473AE"/>
    <w:rsid w:val="1F1E3599"/>
    <w:rsid w:val="1F3A2C9B"/>
    <w:rsid w:val="20F27EB9"/>
    <w:rsid w:val="24125147"/>
    <w:rsid w:val="274D5ACF"/>
    <w:rsid w:val="298302B1"/>
    <w:rsid w:val="2A050C65"/>
    <w:rsid w:val="2B3C2B7F"/>
    <w:rsid w:val="2C9D3A40"/>
    <w:rsid w:val="32DE356A"/>
    <w:rsid w:val="35FE72E1"/>
    <w:rsid w:val="36BC39A5"/>
    <w:rsid w:val="37681FD3"/>
    <w:rsid w:val="37D60669"/>
    <w:rsid w:val="3AD05471"/>
    <w:rsid w:val="3F9F2EEF"/>
    <w:rsid w:val="428E2BC1"/>
    <w:rsid w:val="45444CD8"/>
    <w:rsid w:val="45D6372C"/>
    <w:rsid w:val="466510E8"/>
    <w:rsid w:val="49BF1503"/>
    <w:rsid w:val="4AC73C12"/>
    <w:rsid w:val="54B552DE"/>
    <w:rsid w:val="56250223"/>
    <w:rsid w:val="574370C1"/>
    <w:rsid w:val="592130D8"/>
    <w:rsid w:val="5A3D38B7"/>
    <w:rsid w:val="5CDE14C0"/>
    <w:rsid w:val="5CFB6833"/>
    <w:rsid w:val="5E95445C"/>
    <w:rsid w:val="61B53A89"/>
    <w:rsid w:val="61C15D90"/>
    <w:rsid w:val="63BE5B41"/>
    <w:rsid w:val="651200DE"/>
    <w:rsid w:val="65FE0FE0"/>
    <w:rsid w:val="671962B5"/>
    <w:rsid w:val="698F790B"/>
    <w:rsid w:val="69F33097"/>
    <w:rsid w:val="6AB538B5"/>
    <w:rsid w:val="6AFD00C2"/>
    <w:rsid w:val="6B1F6C46"/>
    <w:rsid w:val="6BE501EF"/>
    <w:rsid w:val="6CA639CD"/>
    <w:rsid w:val="6D440A72"/>
    <w:rsid w:val="6DA203ED"/>
    <w:rsid w:val="6E215DA7"/>
    <w:rsid w:val="6EBB7242"/>
    <w:rsid w:val="71724535"/>
    <w:rsid w:val="744B4216"/>
    <w:rsid w:val="76AE081C"/>
    <w:rsid w:val="785A1FA2"/>
    <w:rsid w:val="79DB3429"/>
    <w:rsid w:val="7A865B16"/>
    <w:rsid w:val="7CA343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456794"/>
  <w15:docId w15:val="{B3E448FC-8BDE-4A20-B212-2F7219ED8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semiHidden="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qFormat/>
    <w:rsid w:val="00764E48"/>
    <w:pPr>
      <w:keepNext/>
      <w:keepLines/>
      <w:spacing w:line="578" w:lineRule="auto"/>
      <w:jc w:val="both"/>
      <w:outlineLvl w:val="0"/>
    </w:pPr>
    <w:rPr>
      <w:b/>
      <w:bCs/>
      <w:kern w:val="44"/>
      <w:sz w:val="24"/>
      <w:szCs w:val="44"/>
    </w:rPr>
  </w:style>
  <w:style w:type="paragraph" w:styleId="Heading2">
    <w:name w:val="heading 2"/>
    <w:basedOn w:val="Normal"/>
    <w:next w:val="Normal"/>
    <w:link w:val="Heading2Char"/>
    <w:uiPriority w:val="9"/>
    <w:unhideWhenUsed/>
    <w:qFormat/>
    <w:rsid w:val="007C28E7"/>
    <w:pPr>
      <w:keepNext/>
      <w:keepLines/>
      <w:spacing w:before="40" w:line="259" w:lineRule="auto"/>
      <w:outlineLvl w:val="1"/>
    </w:pPr>
    <w:rPr>
      <w:rFonts w:asciiTheme="majorHAnsi" w:eastAsiaTheme="majorEastAsia" w:hAnsiTheme="majorHAnsi" w:cstheme="majorBidi"/>
      <w:color w:val="2E74B5" w:themeColor="accent1" w:themeShade="BF"/>
      <w:sz w:val="26"/>
      <w:szCs w:val="26"/>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C28E7"/>
    <w:rPr>
      <w:rFonts w:asciiTheme="majorHAnsi" w:eastAsiaTheme="majorEastAsia" w:hAnsiTheme="majorHAnsi" w:cstheme="majorBidi"/>
      <w:color w:val="2E74B5" w:themeColor="accent1" w:themeShade="BF"/>
      <w:sz w:val="26"/>
      <w:szCs w:val="26"/>
      <w:lang w:val="en-GB" w:eastAsia="en-US"/>
    </w:rPr>
  </w:style>
  <w:style w:type="paragraph" w:styleId="TOCHeading">
    <w:name w:val="TOC Heading"/>
    <w:basedOn w:val="Heading1"/>
    <w:next w:val="Normal"/>
    <w:uiPriority w:val="39"/>
    <w:unhideWhenUsed/>
    <w:qFormat/>
    <w:rsid w:val="007C28E7"/>
    <w:pPr>
      <w:spacing w:before="240" w:line="259" w:lineRule="auto"/>
      <w:outlineLvl w:val="9"/>
    </w:pPr>
    <w:rPr>
      <w:rFonts w:asciiTheme="majorHAnsi" w:eastAsiaTheme="majorEastAsia" w:hAnsiTheme="majorHAnsi" w:cstheme="majorBidi"/>
      <w:b w:val="0"/>
      <w:bCs w:val="0"/>
      <w:color w:val="2E74B5" w:themeColor="accent1" w:themeShade="BF"/>
      <w:kern w:val="0"/>
      <w:sz w:val="32"/>
      <w:szCs w:val="32"/>
      <w:lang w:eastAsia="en-US"/>
    </w:rPr>
  </w:style>
  <w:style w:type="paragraph" w:styleId="TOC1">
    <w:name w:val="toc 1"/>
    <w:basedOn w:val="Normal"/>
    <w:next w:val="Normal"/>
    <w:autoRedefine/>
    <w:uiPriority w:val="39"/>
    <w:rsid w:val="007C28E7"/>
    <w:pPr>
      <w:spacing w:after="100"/>
    </w:pPr>
  </w:style>
  <w:style w:type="paragraph" w:styleId="TOC2">
    <w:name w:val="toc 2"/>
    <w:basedOn w:val="Normal"/>
    <w:next w:val="Normal"/>
    <w:autoRedefine/>
    <w:uiPriority w:val="39"/>
    <w:rsid w:val="007C28E7"/>
    <w:pPr>
      <w:spacing w:after="100"/>
      <w:ind w:left="200"/>
    </w:pPr>
  </w:style>
  <w:style w:type="character" w:styleId="Hyperlink">
    <w:name w:val="Hyperlink"/>
    <w:basedOn w:val="DefaultParagraphFont"/>
    <w:uiPriority w:val="99"/>
    <w:unhideWhenUsed/>
    <w:rsid w:val="007C28E7"/>
    <w:rPr>
      <w:color w:val="0563C1" w:themeColor="hyperlink"/>
      <w:u w:val="single"/>
    </w:rPr>
  </w:style>
  <w:style w:type="paragraph" w:styleId="NoSpacing">
    <w:name w:val="No Spacing"/>
    <w:link w:val="NoSpacingChar"/>
    <w:uiPriority w:val="1"/>
    <w:qFormat/>
    <w:rsid w:val="007C28E7"/>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7C28E7"/>
    <w:rPr>
      <w:rFonts w:asciiTheme="minorHAnsi" w:eastAsiaTheme="minorEastAsia" w:hAnsiTheme="minorHAnsi" w:cstheme="minorBidi"/>
      <w:sz w:val="22"/>
      <w:szCs w:val="22"/>
      <w:lang w:val="en-US" w:eastAsia="en-US"/>
    </w:rPr>
  </w:style>
  <w:style w:type="paragraph" w:styleId="ListParagraph">
    <w:name w:val="List Paragraph"/>
    <w:basedOn w:val="Normal"/>
    <w:uiPriority w:val="99"/>
    <w:rsid w:val="00466B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F999C1EAA4F402EA87FF85803F8F2E0"/>
        <w:category>
          <w:name w:val="General"/>
          <w:gallery w:val="placeholder"/>
        </w:category>
        <w:types>
          <w:type w:val="bbPlcHdr"/>
        </w:types>
        <w:behaviors>
          <w:behavior w:val="content"/>
        </w:behaviors>
        <w:guid w:val="{C1774AC3-8615-4493-87B8-9A7068863C98}"/>
      </w:docPartPr>
      <w:docPartBody>
        <w:p w:rsidR="008C2022" w:rsidRDefault="00756A50" w:rsidP="00756A50">
          <w:pPr>
            <w:pStyle w:val="6F999C1EAA4F402EA87FF85803F8F2E0"/>
          </w:pPr>
          <w:r>
            <w:rPr>
              <w:color w:val="0F4761" w:themeColor="accent1" w:themeShade="BF"/>
              <w:sz w:val="24"/>
              <w:szCs w:val="24"/>
            </w:rPr>
            <w:t>[Company name]</w:t>
          </w:r>
        </w:p>
      </w:docPartBody>
    </w:docPart>
    <w:docPart>
      <w:docPartPr>
        <w:name w:val="18CDB3A554E54D4E8B386F94B4DB0FA0"/>
        <w:category>
          <w:name w:val="General"/>
          <w:gallery w:val="placeholder"/>
        </w:category>
        <w:types>
          <w:type w:val="bbPlcHdr"/>
        </w:types>
        <w:behaviors>
          <w:behavior w:val="content"/>
        </w:behaviors>
        <w:guid w:val="{57E55A69-83D9-4E5B-94F9-047C4FAF0AC4}"/>
      </w:docPartPr>
      <w:docPartBody>
        <w:p w:rsidR="008C2022" w:rsidRDefault="00756A50" w:rsidP="00756A50">
          <w:pPr>
            <w:pStyle w:val="18CDB3A554E54D4E8B386F94B4DB0FA0"/>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A50"/>
    <w:rsid w:val="003673E2"/>
    <w:rsid w:val="00473590"/>
    <w:rsid w:val="0073464E"/>
    <w:rsid w:val="00756A50"/>
    <w:rsid w:val="008C2022"/>
    <w:rsid w:val="00B6198F"/>
    <w:rsid w:val="00CC3673"/>
    <w:rsid w:val="00FA3C07"/>
    <w:rsid w:val="00FE60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999C1EAA4F402EA87FF85803F8F2E0">
    <w:name w:val="6F999C1EAA4F402EA87FF85803F8F2E0"/>
    <w:rsid w:val="00756A50"/>
  </w:style>
  <w:style w:type="paragraph" w:customStyle="1" w:styleId="18CDB3A554E54D4E8B386F94B4DB0FA0">
    <w:name w:val="18CDB3A554E54D4E8B386F94B4DB0FA0"/>
    <w:rsid w:val="00756A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133BFF-0387-4222-B2C6-7B61824B0BA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9899</Words>
  <Characters>56429</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Hotel Placement Research Project </vt:lpstr>
    </vt:vector>
  </TitlesOfParts>
  <Company>Holiday Inn</Company>
  <LinksUpToDate>false</LinksUpToDate>
  <CharactersWithSpaces>66196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Research Project </dc:title>
  <dc:creator>user-pc</dc:creator>
  <cp:lastModifiedBy>Ohona Imran</cp:lastModifiedBy>
  <cp:revision>2</cp:revision>
  <dcterms:created xsi:type="dcterms:W3CDTF">2024-06-08T15:32:00Z</dcterms:created>
  <dcterms:modified xsi:type="dcterms:W3CDTF">2024-06-08T15:32:00Z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1033-12.2.0.13472</vt:lpwstr>
  </property>
  <property fmtid="{D5CDD505-2E9C-101B-9397-08002B2CF9AE}" pid="3" name="ICV">
    <vt:lpwstr>96945827C0C04F27B342C1680566D355_11</vt:lpwstr>
  </property>
</Properties>
</file>