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154B4C25" w:rsidR="007C2CCC" w:rsidRDefault="00C40CA2">
            <w:pPr>
              <w:rPr>
                <w:rFonts w:asciiTheme="minorHAnsi" w:hAnsiTheme="minorHAnsi" w:cstheme="minorHAnsi"/>
                <w:b/>
                <w:color w:val="000000" w:themeColor="text1"/>
              </w:rPr>
            </w:pPr>
            <w:r>
              <w:rPr>
                <w:rFonts w:asciiTheme="minorHAnsi" w:hAnsiTheme="minorHAnsi" w:cstheme="minorHAnsi"/>
                <w:b/>
                <w:color w:val="000000" w:themeColor="text1"/>
              </w:rPr>
              <w:t>Matthew Taylor</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53D79189" w:rsidR="007C2CCC" w:rsidRDefault="00C40CA2">
            <w:pPr>
              <w:rPr>
                <w:rFonts w:asciiTheme="minorHAnsi" w:hAnsiTheme="minorHAnsi" w:cstheme="minorHAnsi"/>
                <w:b/>
                <w:color w:val="000000" w:themeColor="text1"/>
              </w:rPr>
            </w:pPr>
            <w:r>
              <w:rPr>
                <w:rFonts w:asciiTheme="minorHAnsi" w:hAnsiTheme="minorHAnsi" w:cstheme="minorHAnsi"/>
                <w:b/>
                <w:color w:val="000000" w:themeColor="text1"/>
              </w:rPr>
              <w:t>Pollution Monitoring system</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672E3967" w:rsidR="007C2CCC" w:rsidRDefault="00C40CA2">
            <w:pPr>
              <w:rPr>
                <w:rFonts w:asciiTheme="minorHAnsi" w:hAnsiTheme="minorHAnsi" w:cstheme="minorHAnsi"/>
                <w:b/>
                <w:color w:val="000000" w:themeColor="text1"/>
              </w:rPr>
            </w:pPr>
            <w:r>
              <w:rPr>
                <w:rFonts w:asciiTheme="minorHAnsi" w:hAnsiTheme="minorHAnsi" w:cstheme="minorHAnsi"/>
                <w:b/>
                <w:color w:val="000000" w:themeColor="text1"/>
              </w:rPr>
              <w:t>Steve Mosey</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5C055966" w:rsidR="007C2CCC" w:rsidRDefault="00C40CA2">
            <w:pPr>
              <w:rPr>
                <w:rFonts w:asciiTheme="minorHAnsi" w:hAnsiTheme="minorHAnsi" w:cstheme="minorHAnsi"/>
                <w:b/>
                <w:color w:val="000000" w:themeColor="text1"/>
              </w:rPr>
            </w:pPr>
            <w:r>
              <w:rPr>
                <w:rFonts w:asciiTheme="minorHAnsi" w:hAnsiTheme="minorHAnsi" w:cstheme="minorHAnsi"/>
                <w:b/>
                <w:color w:val="000000" w:themeColor="text1"/>
              </w:rPr>
              <w:t>Gareth Jones (Cover - Steve M Ill)</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C564792" w14:textId="77777777" w:rsidR="007C5EED" w:rsidRDefault="007C5EED" w:rsidP="007C5EED">
            <w:pPr>
              <w:spacing w:before="120" w:after="120"/>
              <w:rPr>
                <w:rFonts w:asciiTheme="minorHAnsi" w:hAnsiTheme="minorHAnsi" w:cstheme="minorHAnsi"/>
                <w:b/>
                <w:color w:val="000000" w:themeColor="text1"/>
              </w:rPr>
            </w:pPr>
            <w:r w:rsidRPr="006838C4">
              <w:rPr>
                <w:rFonts w:asciiTheme="minorHAnsi" w:hAnsiTheme="minorHAnsi" w:cstheme="minorHAnsi"/>
                <w:bCs/>
                <w:color w:val="000000" w:themeColor="text1"/>
              </w:rPr>
              <w:t xml:space="preserve">Applied </w:t>
            </w:r>
            <w:r w:rsidR="00EE4571" w:rsidRPr="006838C4">
              <w:rPr>
                <w:rFonts w:asciiTheme="minorHAnsi" w:hAnsiTheme="minorHAnsi" w:cstheme="minorHAnsi"/>
                <w:bCs/>
                <w:color w:val="000000" w:themeColor="text1"/>
              </w:rPr>
              <w:t>Computing</w:t>
            </w:r>
            <w:r w:rsidR="00EE4571">
              <w:rPr>
                <w:rFonts w:asciiTheme="minorHAnsi" w:hAnsiTheme="minorHAnsi" w:cstheme="minorHAnsi"/>
                <w:b/>
                <w:color w:val="000000" w:themeColor="text1"/>
              </w:rPr>
              <w:t xml:space="preserve">    DIS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C</w:t>
            </w:r>
            <w:r w:rsidR="00EE4571">
              <w:rPr>
                <w:rFonts w:asciiTheme="minorHAnsi" w:hAnsiTheme="minorHAnsi" w:cstheme="minorHAnsi"/>
                <w:b/>
                <w:color w:val="000000" w:themeColor="text1"/>
              </w:rPr>
              <w:t xml:space="preserve">NC    </w:t>
            </w:r>
            <w:r w:rsidR="00EE4571" w:rsidRPr="00C2152E">
              <w:rPr>
                <w:rFonts w:asciiTheme="minorHAnsi" w:hAnsiTheme="minorHAnsi" w:cstheme="minorHAnsi"/>
                <w:b/>
                <w:color w:val="000000" w:themeColor="text1"/>
              </w:rPr>
              <w:t xml:space="preserve"> </w:t>
            </w:r>
            <w:r w:rsidR="00EE4571" w:rsidRPr="00C40CA2">
              <w:rPr>
                <w:rFonts w:asciiTheme="minorHAnsi" w:hAnsiTheme="minorHAnsi" w:cstheme="minorHAnsi"/>
                <w:b/>
                <w:color w:val="000000" w:themeColor="text1"/>
                <w:u w:val="single"/>
              </w:rPr>
              <w:t>EEE</w:t>
            </w:r>
            <w:r w:rsidR="00EE4571" w:rsidRPr="00C2152E">
              <w:rPr>
                <w:rFonts w:asciiTheme="minorHAnsi" w:hAnsiTheme="minorHAnsi" w:cstheme="minorHAnsi"/>
                <w:b/>
                <w:color w:val="000000" w:themeColor="text1"/>
              </w:rPr>
              <w:t xml:space="preserve">   </w:t>
            </w:r>
            <w:r w:rsidR="009E130B">
              <w:rPr>
                <w:rFonts w:asciiTheme="minorHAnsi" w:hAnsiTheme="minorHAnsi" w:cstheme="minorHAnsi"/>
                <w:b/>
                <w:color w:val="000000" w:themeColor="text1"/>
              </w:rPr>
              <w:t>Games</w:t>
            </w:r>
            <w:r>
              <w:rPr>
                <w:rFonts w:asciiTheme="minorHAnsi" w:hAnsiTheme="minorHAnsi" w:cstheme="minorHAnsi"/>
                <w:b/>
                <w:color w:val="000000" w:themeColor="text1"/>
              </w:rPr>
              <w:t xml:space="preserve"> Dev</w:t>
            </w:r>
            <w:r w:rsidR="00EE4571" w:rsidRPr="00C2152E">
              <w:rPr>
                <w:rFonts w:asciiTheme="minorHAnsi" w:hAnsiTheme="minorHAnsi" w:cstheme="minorHAnsi"/>
                <w:b/>
                <w:color w:val="000000" w:themeColor="text1"/>
              </w:rPr>
              <w:t xml:space="preserve">    SE     Web   </w:t>
            </w:r>
            <w:r w:rsidR="009E130B">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p>
          <w:p w14:paraId="547B0023" w14:textId="61434260" w:rsidR="007C2CCC" w:rsidRDefault="00EE4571"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(please </w:t>
            </w:r>
            <w:r w:rsidR="009E130B">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77777777" w:rsidR="007C2CCC" w:rsidRDefault="00811371" w:rsidP="009E130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Pr="00C40CA2">
              <w:rPr>
                <w:rFonts w:asciiTheme="minorHAnsi" w:hAnsiTheme="minorHAnsi" w:cstheme="minorHAnsi"/>
                <w:b/>
                <w:color w:val="000000" w:themeColor="text1"/>
              </w:rPr>
              <w:t>Experiment</w:t>
            </w:r>
            <w:r>
              <w:rPr>
                <w:rFonts w:asciiTheme="minorHAnsi" w:hAnsiTheme="minorHAnsi" w:cstheme="minorHAnsi"/>
                <w:b/>
                <w:color w:val="000000" w:themeColor="text1"/>
              </w:rPr>
              <w:t xml:space="preserve">     </w:t>
            </w:r>
            <w:r w:rsidRPr="00C40CA2">
              <w:rPr>
                <w:rFonts w:asciiTheme="minorHAnsi" w:hAnsiTheme="minorHAnsi" w:cstheme="minorHAnsi"/>
                <w:b/>
                <w:color w:val="000000" w:themeColor="text1"/>
                <w:u w:val="single"/>
              </w:rPr>
              <w:t>Development</w:t>
            </w:r>
            <w:r>
              <w:rPr>
                <w:rFonts w:asciiTheme="minorHAnsi" w:hAnsiTheme="minorHAnsi" w:cstheme="minorHAnsi"/>
                <w:b/>
                <w:color w:val="000000" w:themeColor="text1"/>
              </w:rPr>
              <w:t xml:space="preserve">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5991E311" w14:textId="77777777" w:rsidR="006363DD" w:rsidRPr="00C2152E" w:rsidRDefault="006363DD" w:rsidP="006363DD">
      <w:pPr>
        <w:rPr>
          <w:rFonts w:asciiTheme="minorHAnsi" w:hAnsiTheme="minorHAnsi" w:cstheme="minorHAnsi"/>
          <w:b/>
          <w:color w:val="000000" w:themeColor="text1"/>
        </w:rPr>
      </w:pPr>
    </w:p>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03D80775"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 xml:space="preserve">First </w:t>
            </w:r>
            <w:r w:rsidR="000D77FA">
              <w:rPr>
                <w:rFonts w:asciiTheme="minorHAnsi" w:hAnsiTheme="minorHAnsi"/>
                <w:b/>
                <w:color w:val="000000" w:themeColor="text1"/>
                <w:u w:val="single"/>
              </w:rPr>
              <w:t xml:space="preserve">(substitute) </w:t>
            </w:r>
            <w:r w:rsidRPr="00576B2C">
              <w:rPr>
                <w:rFonts w:asciiTheme="minorHAnsi" w:hAnsiTheme="minorHAnsi"/>
                <w:b/>
                <w:color w:val="000000" w:themeColor="text1"/>
                <w:u w:val="single"/>
              </w:rPr>
              <w:t>Marker’s General Comments and Original Mark</w:t>
            </w:r>
          </w:p>
          <w:p w14:paraId="432F097F" w14:textId="77777777" w:rsidR="004779D1" w:rsidRPr="00C2152E" w:rsidRDefault="004779D1" w:rsidP="00711A55">
            <w:pPr>
              <w:rPr>
                <w:rFonts w:asciiTheme="minorHAnsi" w:hAnsiTheme="minorHAnsi"/>
                <w:b/>
                <w:color w:val="000000" w:themeColor="text1"/>
              </w:rPr>
            </w:pPr>
          </w:p>
          <w:p w14:paraId="08DE0548" w14:textId="6DECE6AC" w:rsidR="00726448" w:rsidRDefault="000D77FA" w:rsidP="00711A55">
            <w:pPr>
              <w:rPr>
                <w:rFonts w:asciiTheme="minorHAnsi" w:hAnsiTheme="minorHAnsi"/>
                <w:color w:val="000000" w:themeColor="text1"/>
              </w:rPr>
            </w:pPr>
            <w:r>
              <w:rPr>
                <w:rFonts w:asciiTheme="minorHAnsi" w:hAnsiTheme="minorHAnsi"/>
                <w:color w:val="000000" w:themeColor="text1"/>
              </w:rPr>
              <w:t>An excellent technical piece of work which is hard to fault. Higher marks would have been awarded if the other, more academic areas such as methodology and reflection would have been also covered to the same standard.</w:t>
            </w:r>
          </w:p>
          <w:p w14:paraId="345A3944" w14:textId="09BA8465" w:rsidR="000D77FA" w:rsidRDefault="000D77FA" w:rsidP="00711A55">
            <w:pPr>
              <w:rPr>
                <w:rFonts w:asciiTheme="minorHAnsi" w:hAnsiTheme="minorHAnsi"/>
                <w:color w:val="000000" w:themeColor="text1"/>
              </w:rPr>
            </w:pPr>
            <w:r>
              <w:rPr>
                <w:rFonts w:asciiTheme="minorHAnsi" w:hAnsiTheme="minorHAnsi"/>
                <w:color w:val="000000" w:themeColor="text1"/>
              </w:rPr>
              <w:t>Nevertheless, a worthy first class piece of work.</w:t>
            </w:r>
            <w:bookmarkStart w:id="0" w:name="_GoBack"/>
            <w:bookmarkEnd w:id="0"/>
          </w:p>
          <w:p w14:paraId="09CB73B3" w14:textId="5D225871" w:rsidR="00726448" w:rsidRDefault="00726448" w:rsidP="00711A55">
            <w:pPr>
              <w:rPr>
                <w:rFonts w:asciiTheme="minorHAnsi" w:hAnsiTheme="minorHAnsi"/>
                <w:color w:val="000000" w:themeColor="text1"/>
              </w:rPr>
            </w:pPr>
          </w:p>
          <w:p w14:paraId="09A7CCA8" w14:textId="77777777" w:rsidR="00726448" w:rsidRPr="00C2152E" w:rsidRDefault="00726448"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174D3844" w:rsidR="004779D1" w:rsidRPr="00C2152E" w:rsidRDefault="000D77FA" w:rsidP="00711A55">
            <w:pPr>
              <w:snapToGrid w:val="0"/>
              <w:rPr>
                <w:rFonts w:asciiTheme="minorHAnsi" w:hAnsiTheme="minorHAnsi"/>
                <w:color w:val="000000" w:themeColor="text1"/>
              </w:rPr>
            </w:pPr>
            <w:r>
              <w:rPr>
                <w:rFonts w:asciiTheme="minorHAnsi" w:hAnsiTheme="minorHAnsi"/>
                <w:color w:val="000000" w:themeColor="text1"/>
              </w:rPr>
              <w:t>73.5</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Pr="00C2152E" w:rsidRDefault="004779D1" w:rsidP="00711A55">
            <w:pPr>
              <w:snapToGrid w:val="0"/>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11056634" w:rsidR="004779D1" w:rsidRPr="00C2152E" w:rsidRDefault="000D77FA" w:rsidP="00711A55">
            <w:pPr>
              <w:snapToGrid w:val="0"/>
              <w:rPr>
                <w:rFonts w:asciiTheme="minorHAnsi" w:hAnsiTheme="minorHAnsi"/>
                <w:color w:val="000000" w:themeColor="text1"/>
              </w:rPr>
            </w:pPr>
            <w:r>
              <w:rPr>
                <w:rFonts w:asciiTheme="minorHAnsi" w:hAnsiTheme="minorHAnsi"/>
                <w:color w:val="000000" w:themeColor="text1"/>
              </w:rPr>
              <w:t>77.25</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72D3E0E6" w14:textId="77777777" w:rsidR="00C2152E" w:rsidRDefault="00C2152E" w:rsidP="00711A55">
            <w:pPr>
              <w:snapToGrid w:val="0"/>
              <w:rPr>
                <w:rFonts w:asciiTheme="minorHAnsi" w:hAnsiTheme="minorHAnsi"/>
                <w:bCs/>
                <w:color w:val="000000" w:themeColor="text1"/>
              </w:rPr>
            </w:pPr>
          </w:p>
          <w:p w14:paraId="25CC8EB0" w14:textId="21D56AB5" w:rsidR="000D77FA" w:rsidRPr="003430D6" w:rsidRDefault="000D77FA" w:rsidP="00711A55">
            <w:pPr>
              <w:snapToGrid w:val="0"/>
              <w:rPr>
                <w:rFonts w:asciiTheme="minorHAnsi" w:hAnsiTheme="minorHAnsi"/>
                <w:bCs/>
                <w:color w:val="000000" w:themeColor="text1"/>
              </w:rPr>
            </w:pPr>
            <w:r>
              <w:rPr>
                <w:rFonts w:asciiTheme="minorHAnsi" w:hAnsiTheme="minorHAnsi"/>
                <w:bCs/>
                <w:color w:val="000000" w:themeColor="text1"/>
              </w:rPr>
              <w:t>After discussion, final mark of 75% agreed on</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6F60A1EF" w:rsidR="00C2152E" w:rsidRPr="00C2152E" w:rsidRDefault="000D77FA" w:rsidP="00711A55">
            <w:pPr>
              <w:snapToGrid w:val="0"/>
              <w:rPr>
                <w:rFonts w:asciiTheme="minorHAnsi" w:hAnsiTheme="minorHAnsi"/>
                <w:color w:val="000000" w:themeColor="text1"/>
              </w:rPr>
            </w:pPr>
            <w:r>
              <w:rPr>
                <w:rFonts w:asciiTheme="minorHAnsi" w:hAnsiTheme="minorHAnsi"/>
                <w:color w:val="000000" w:themeColor="text1"/>
              </w:rPr>
              <w:t>75%</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5A1EED26" w:rsidR="002B7AB6" w:rsidRDefault="0075031B" w:rsidP="004779D1">
            <w:pPr>
              <w:rPr>
                <w:rFonts w:asciiTheme="minorHAnsi" w:hAnsiTheme="minorHAnsi"/>
                <w:color w:val="000000" w:themeColor="text1"/>
              </w:rPr>
            </w:pPr>
            <w:r>
              <w:rPr>
                <w:rFonts w:asciiTheme="minorHAnsi" w:hAnsiTheme="minorHAnsi"/>
                <w:color w:val="000000" w:themeColor="text1"/>
              </w:rPr>
              <w:t>Gareth Jones</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63E719A7" w:rsidR="002B7AB6" w:rsidRDefault="00C40CA2" w:rsidP="004779D1">
            <w:pPr>
              <w:rPr>
                <w:rFonts w:asciiTheme="minorHAnsi" w:hAnsiTheme="minorHAnsi"/>
                <w:color w:val="000000" w:themeColor="text1"/>
              </w:rPr>
            </w:pPr>
            <w:r>
              <w:rPr>
                <w:rFonts w:asciiTheme="minorHAnsi" w:hAnsiTheme="minorHAnsi"/>
                <w:color w:val="000000" w:themeColor="text1"/>
              </w:rPr>
              <w:t>24th</w:t>
            </w:r>
            <w:r w:rsidR="0075031B">
              <w:rPr>
                <w:rFonts w:asciiTheme="minorHAnsi" w:hAnsiTheme="minorHAnsi"/>
                <w:color w:val="000000" w:themeColor="text1"/>
              </w:rPr>
              <w:t xml:space="preserve"> may 2023</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485" w:type="dxa"/>
        <w:tblInd w:w="91" w:type="dxa"/>
        <w:tblLook w:val="04A0" w:firstRow="1" w:lastRow="0" w:firstColumn="1" w:lastColumn="0" w:noHBand="0" w:noVBand="1"/>
      </w:tblPr>
      <w:tblGrid>
        <w:gridCol w:w="3404"/>
        <w:gridCol w:w="127"/>
        <w:gridCol w:w="1164"/>
        <w:gridCol w:w="38"/>
        <w:gridCol w:w="954"/>
        <w:gridCol w:w="375"/>
        <w:gridCol w:w="1326"/>
        <w:gridCol w:w="317"/>
        <w:gridCol w:w="1526"/>
        <w:gridCol w:w="254"/>
      </w:tblGrid>
      <w:tr w:rsidR="004779D1" w:rsidRPr="00C2152E" w14:paraId="0B762809"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single" w:sz="4" w:space="0" w:color="auto"/>
              <w:left w:val="nil"/>
              <w:bottom w:val="single" w:sz="4" w:space="0" w:color="auto"/>
              <w:right w:val="single" w:sz="4" w:space="0" w:color="auto"/>
            </w:tcBorders>
            <w:shd w:val="clear" w:color="auto" w:fill="auto"/>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043E1BB" w14:textId="33D00F82"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737B2BA" w14:textId="147C0BF9" w:rsidR="004779D1" w:rsidRPr="00C2152E" w:rsidRDefault="00C40CA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11371" w:rsidRPr="00811371">
              <w:rPr>
                <w:rFonts w:asciiTheme="minorHAnsi" w:hAnsiTheme="minorHAnsi"/>
                <w:color w:val="000000" w:themeColor="text1"/>
                <w:lang w:eastAsia="en-GB"/>
              </w:rPr>
              <w:t>/5</w:t>
            </w:r>
          </w:p>
        </w:tc>
      </w:tr>
      <w:tr w:rsidR="004779D1" w:rsidRPr="00C2152E" w14:paraId="3CD20E1E"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349813E6" w14:textId="3BCCD201"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94024D6" w14:textId="499BC21D" w:rsidR="004779D1" w:rsidRPr="00C2152E" w:rsidRDefault="00C40CA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/15</w:t>
            </w:r>
          </w:p>
        </w:tc>
      </w:tr>
      <w:tr w:rsidR="00782CF2" w:rsidRPr="00C2152E" w14:paraId="399768D9" w14:textId="77777777" w:rsidTr="006D168E">
        <w:trPr>
          <w:gridAfter w:val="1"/>
          <w:wAfter w:w="254" w:type="dxa"/>
          <w:trHeight w:val="4068"/>
        </w:trPr>
        <w:tc>
          <w:tcPr>
            <w:tcW w:w="9231" w:type="dxa"/>
            <w:gridSpan w:val="9"/>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7772AF5E" w:rsidR="006D168E" w:rsidRDefault="006D168E">
            <w:pPr>
              <w:rPr>
                <w:rFonts w:asciiTheme="minorHAnsi" w:hAnsiTheme="minorHAnsi"/>
                <w:color w:val="000000" w:themeColor="text1"/>
                <w:lang w:eastAsia="en-GB"/>
              </w:rPr>
            </w:pPr>
          </w:p>
          <w:p w14:paraId="05BEAB61" w14:textId="5AB4344C" w:rsidR="00C40CA2" w:rsidRDefault="00C40CA2">
            <w:pPr>
              <w:rPr>
                <w:rFonts w:asciiTheme="minorHAnsi" w:hAnsiTheme="minorHAnsi"/>
                <w:color w:val="000000" w:themeColor="text1"/>
                <w:lang w:eastAsia="en-GB"/>
              </w:rPr>
            </w:pPr>
            <w:r>
              <w:rPr>
                <w:rFonts w:asciiTheme="minorHAnsi" w:hAnsiTheme="minorHAnsi"/>
                <w:color w:val="000000" w:themeColor="text1"/>
                <w:lang w:eastAsia="en-GB"/>
              </w:rPr>
              <w:t>A reasonable introduction to the problem.</w:t>
            </w:r>
          </w:p>
          <w:p w14:paraId="0093545C" w14:textId="01C28929" w:rsidR="006838C4" w:rsidRDefault="00C40CA2">
            <w:pPr>
              <w:rPr>
                <w:rFonts w:asciiTheme="minorHAnsi" w:hAnsiTheme="minorHAnsi"/>
                <w:color w:val="000000" w:themeColor="text1"/>
                <w:lang w:eastAsia="en-GB"/>
              </w:rPr>
            </w:pPr>
            <w:r>
              <w:rPr>
                <w:rFonts w:asciiTheme="minorHAnsi" w:hAnsiTheme="minorHAnsi"/>
                <w:color w:val="000000" w:themeColor="text1"/>
                <w:lang w:eastAsia="en-GB"/>
              </w:rPr>
              <w:t xml:space="preserve">A good range of </w:t>
            </w:r>
            <w:r w:rsidR="00726448">
              <w:rPr>
                <w:rFonts w:asciiTheme="minorHAnsi" w:hAnsiTheme="minorHAnsi"/>
                <w:color w:val="000000" w:themeColor="text1"/>
                <w:lang w:eastAsia="en-GB"/>
              </w:rPr>
              <w:t>academic</w:t>
            </w:r>
            <w:r>
              <w:rPr>
                <w:rFonts w:asciiTheme="minorHAnsi" w:hAnsiTheme="minorHAnsi"/>
                <w:color w:val="000000" w:themeColor="text1"/>
                <w:lang w:eastAsia="en-GB"/>
              </w:rPr>
              <w:t>ally biased</w:t>
            </w:r>
            <w:r w:rsidR="00726448">
              <w:rPr>
                <w:rFonts w:asciiTheme="minorHAnsi" w:hAnsiTheme="minorHAnsi"/>
                <w:color w:val="000000" w:themeColor="text1"/>
                <w:lang w:eastAsia="en-GB"/>
              </w:rPr>
              <w:t xml:space="preserve"> references and relevant citations.</w:t>
            </w:r>
          </w:p>
          <w:p w14:paraId="4AEE78A7" w14:textId="77777777" w:rsidR="007C2CCC" w:rsidRDefault="007C2CCC" w:rsidP="00C40CA2">
            <w:pPr>
              <w:rPr>
                <w:rFonts w:asciiTheme="minorHAnsi" w:hAnsiTheme="minorHAnsi"/>
                <w:color w:val="000000" w:themeColor="text1"/>
                <w:lang w:eastAsia="en-GB"/>
              </w:rPr>
            </w:pPr>
          </w:p>
        </w:tc>
      </w:tr>
      <w:tr w:rsidR="00782CF2" w:rsidRPr="00C2152E" w14:paraId="7D35D5ED"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nil"/>
              <w:left w:val="nil"/>
              <w:bottom w:val="single" w:sz="4" w:space="0" w:color="auto"/>
              <w:right w:val="single" w:sz="4" w:space="0" w:color="auto"/>
            </w:tcBorders>
            <w:shd w:val="clear" w:color="auto" w:fill="auto"/>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D30B415" w14:textId="4E472A70"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0794234" w14:textId="67DEEC43" w:rsidR="004779D1" w:rsidRPr="00C2152E" w:rsidRDefault="00826AE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2.5</w:t>
            </w:r>
            <w:r w:rsidR="00811371" w:rsidRPr="00811371">
              <w:rPr>
                <w:rFonts w:asciiTheme="minorHAnsi" w:hAnsiTheme="minorHAnsi"/>
                <w:color w:val="000000" w:themeColor="text1"/>
                <w:lang w:eastAsia="en-GB"/>
              </w:rPr>
              <w:t>/5</w:t>
            </w:r>
          </w:p>
        </w:tc>
      </w:tr>
      <w:tr w:rsidR="004779D1" w:rsidRPr="00C2152E" w14:paraId="3E677464"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0F05A077" w14:textId="1F3DB6BA" w:rsidR="004779D1" w:rsidRPr="00C2152E" w:rsidRDefault="00826AE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11371" w:rsidRPr="00811371">
              <w:rPr>
                <w:rFonts w:asciiTheme="minorHAnsi" w:hAnsiTheme="minorHAnsi"/>
                <w:color w:val="000000" w:themeColor="text1"/>
                <w:lang w:eastAsia="en-GB"/>
              </w:rPr>
              <w:t>/5</w:t>
            </w:r>
          </w:p>
        </w:tc>
      </w:tr>
      <w:tr w:rsidR="00782CF2" w:rsidRPr="00C2152E" w14:paraId="0C52892C" w14:textId="77777777" w:rsidTr="006D168E">
        <w:trPr>
          <w:gridAfter w:val="1"/>
          <w:wAfter w:w="254" w:type="dxa"/>
          <w:trHeight w:val="4470"/>
        </w:trPr>
        <w:tc>
          <w:tcPr>
            <w:tcW w:w="9231"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5466FEA7" w14:textId="77777777" w:rsidR="006D168E" w:rsidRDefault="006D168E">
            <w:pPr>
              <w:rPr>
                <w:rFonts w:asciiTheme="minorHAnsi" w:hAnsiTheme="minorHAnsi"/>
                <w:color w:val="000000" w:themeColor="text1"/>
                <w:lang w:eastAsia="en-GB"/>
              </w:rPr>
            </w:pPr>
          </w:p>
          <w:p w14:paraId="22D4D711" w14:textId="1C4F49EF" w:rsidR="0060327F" w:rsidRDefault="00826AE8" w:rsidP="00BE1E32">
            <w:pPr>
              <w:rPr>
                <w:rFonts w:asciiTheme="minorHAnsi" w:hAnsiTheme="minorHAnsi"/>
                <w:color w:val="000000" w:themeColor="text1"/>
                <w:lang w:eastAsia="en-GB"/>
              </w:rPr>
            </w:pPr>
            <w:r>
              <w:rPr>
                <w:rFonts w:asciiTheme="minorHAnsi" w:hAnsiTheme="minorHAnsi"/>
                <w:color w:val="000000" w:themeColor="text1"/>
                <w:lang w:eastAsia="en-GB"/>
              </w:rPr>
              <w:t>The technical aspects of this project are very sensibly planned and executed, however as an academic exercise, knowledge of things like research methodology and approach are virtually absent in the writeup.</w:t>
            </w:r>
          </w:p>
          <w:p w14:paraId="52867C11" w14:textId="77C6447C" w:rsidR="008C4FA7" w:rsidRDefault="008C4FA7" w:rsidP="00BE1E32">
            <w:pPr>
              <w:rPr>
                <w:rFonts w:asciiTheme="minorHAnsi" w:hAnsiTheme="minorHAnsi"/>
                <w:color w:val="000000" w:themeColor="text1"/>
                <w:lang w:eastAsia="en-GB"/>
              </w:rPr>
            </w:pPr>
          </w:p>
        </w:tc>
      </w:tr>
      <w:tr w:rsidR="00782CF2" w:rsidRPr="00C2152E" w14:paraId="0DD15CD9" w14:textId="77777777" w:rsidTr="006D168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4" w:space="0" w:color="auto"/>
              <w:right w:val="single" w:sz="4" w:space="0" w:color="auto"/>
            </w:tcBorders>
            <w:shd w:val="clear" w:color="auto" w:fill="auto"/>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8233D6C" w14:textId="5B9F83B8"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0AF82437" w14:textId="2102776B" w:rsidR="00782CF2" w:rsidRPr="00C2152E" w:rsidRDefault="00826AE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20</w:t>
            </w:r>
            <w:r w:rsidR="00811371" w:rsidRPr="00811371">
              <w:rPr>
                <w:rFonts w:asciiTheme="minorHAnsi" w:hAnsiTheme="minorHAnsi"/>
                <w:color w:val="000000" w:themeColor="text1"/>
                <w:lang w:eastAsia="en-GB"/>
              </w:rPr>
              <w:t>/25</w:t>
            </w:r>
          </w:p>
        </w:tc>
      </w:tr>
      <w:tr w:rsidR="00782CF2" w:rsidRPr="00C2152E" w14:paraId="2DEC2F3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53EBEAE7" w14:textId="118D0B2E"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C9F7F87" w14:textId="6AF29550" w:rsidR="00782CF2" w:rsidRPr="00C2152E" w:rsidRDefault="00826AE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r>
      <w:tr w:rsidR="00782CF2" w:rsidRPr="00C2152E" w14:paraId="6D444C00" w14:textId="77777777" w:rsidTr="006D168E">
        <w:trPr>
          <w:trHeight w:val="4170"/>
        </w:trPr>
        <w:tc>
          <w:tcPr>
            <w:tcW w:w="9485" w:type="dxa"/>
            <w:gridSpan w:val="10"/>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BA96DC5"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0567F075" w14:textId="77777777" w:rsidR="006D168E" w:rsidRDefault="006D168E">
            <w:pPr>
              <w:rPr>
                <w:rFonts w:asciiTheme="minorHAnsi" w:hAnsiTheme="minorHAnsi"/>
                <w:color w:val="000000" w:themeColor="text1"/>
                <w:lang w:eastAsia="en-GB"/>
              </w:rPr>
            </w:pPr>
          </w:p>
          <w:p w14:paraId="58DB39C6" w14:textId="22A6D20B" w:rsidR="006D168E" w:rsidRDefault="00826AE8">
            <w:pPr>
              <w:rPr>
                <w:rFonts w:asciiTheme="minorHAnsi" w:hAnsiTheme="minorHAnsi"/>
                <w:color w:val="000000" w:themeColor="text1"/>
                <w:lang w:eastAsia="en-GB"/>
              </w:rPr>
            </w:pPr>
            <w:r>
              <w:rPr>
                <w:rFonts w:asciiTheme="minorHAnsi" w:hAnsiTheme="minorHAnsi"/>
                <w:color w:val="000000" w:themeColor="text1"/>
                <w:lang w:eastAsia="en-GB"/>
              </w:rPr>
              <w:t>Very comprehensive data gathering and plotting, with some sensible comments on any weaknesses etc with the current work.</w:t>
            </w:r>
          </w:p>
        </w:tc>
      </w:tr>
      <w:tr w:rsidR="00C2152E" w:rsidRPr="00C2152E" w14:paraId="6386C949"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8" w:space="0" w:color="auto"/>
              <w:right w:val="single" w:sz="4" w:space="0" w:color="auto"/>
            </w:tcBorders>
            <w:shd w:val="clear" w:color="auto" w:fill="auto"/>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C7429C8" w14:textId="40D7C500" w:rsidR="00782CF2" w:rsidRPr="00C2152E" w:rsidRDefault="00826AE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13</w:t>
            </w:r>
            <w:r w:rsidR="00811371" w:rsidRPr="00811371">
              <w:rPr>
                <w:rFonts w:asciiTheme="minorHAnsi" w:hAnsiTheme="minorHAnsi"/>
                <w:color w:val="000000" w:themeColor="text1"/>
                <w:lang w:eastAsia="en-GB"/>
              </w:rPr>
              <w:t>/15</w:t>
            </w:r>
          </w:p>
        </w:tc>
      </w:tr>
      <w:tr w:rsidR="00782CF2" w:rsidRPr="00C2152E" w14:paraId="397E9AB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3906AFB" w14:textId="30AD6D8A"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10"/>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4FA5C904"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261D7E23" w14:textId="01EFEBDB" w:rsidR="006D168E" w:rsidRDefault="006D168E" w:rsidP="00711A55">
            <w:pPr>
              <w:rPr>
                <w:rFonts w:asciiTheme="minorHAnsi" w:hAnsiTheme="minorHAnsi"/>
                <w:bCs/>
                <w:color w:val="000000" w:themeColor="text1"/>
                <w:lang w:eastAsia="en-GB"/>
              </w:rPr>
            </w:pPr>
          </w:p>
          <w:p w14:paraId="6C37D0ED" w14:textId="1C71B5B3" w:rsidR="006838C4" w:rsidRPr="0060327F" w:rsidRDefault="00826AE8" w:rsidP="00711A55">
            <w:pPr>
              <w:rPr>
                <w:rFonts w:asciiTheme="minorHAnsi" w:hAnsiTheme="minorHAnsi"/>
                <w:bCs/>
                <w:color w:val="000000" w:themeColor="text1"/>
                <w:lang w:eastAsia="en-GB"/>
              </w:rPr>
            </w:pPr>
            <w:r>
              <w:rPr>
                <w:rFonts w:asciiTheme="minorHAnsi" w:hAnsiTheme="minorHAnsi"/>
                <w:bCs/>
                <w:color w:val="000000" w:themeColor="text1"/>
                <w:lang w:eastAsia="en-GB"/>
              </w:rPr>
              <w:t>A superb level of achievement, especially considering the limited knowledge base to start with.</w:t>
            </w:r>
          </w:p>
          <w:p w14:paraId="4FBF4305" w14:textId="77777777" w:rsidR="00C2152E" w:rsidRPr="0060327F" w:rsidRDefault="00C2152E" w:rsidP="00711A55">
            <w:pPr>
              <w:jc w:val="right"/>
              <w:rPr>
                <w:rFonts w:asciiTheme="minorHAnsi" w:hAnsiTheme="minorHAnsi"/>
                <w:bCs/>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4" w:space="0" w:color="auto"/>
              <w:left w:val="nil"/>
              <w:bottom w:val="single" w:sz="4" w:space="0" w:color="auto"/>
              <w:right w:val="single" w:sz="4" w:space="0" w:color="auto"/>
            </w:tcBorders>
            <w:shd w:val="clear" w:color="auto" w:fill="auto"/>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3"/>
            <w:tcBorders>
              <w:top w:val="single" w:sz="4" w:space="0" w:color="auto"/>
              <w:left w:val="nil"/>
              <w:bottom w:val="single" w:sz="4" w:space="0" w:color="auto"/>
              <w:right w:val="single" w:sz="4" w:space="0" w:color="auto"/>
            </w:tcBorders>
            <w:shd w:val="clear" w:color="auto" w:fill="auto"/>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AEBDBE1" w14:textId="4651ED16"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55F2539" w14:textId="297EB4F6" w:rsidR="00782CF2" w:rsidRPr="00C2152E" w:rsidRDefault="00826AE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03B60FDC" w14:textId="2C4D2C7B"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7A8B28E2" w14:textId="7CF10B78" w:rsidR="00782CF2" w:rsidRPr="00C2152E" w:rsidRDefault="00826AE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10"/>
            <w:tcBorders>
              <w:top w:val="nil"/>
              <w:left w:val="single" w:sz="8" w:space="0" w:color="auto"/>
              <w:bottom w:val="single" w:sz="8" w:space="0" w:color="auto"/>
              <w:right w:val="single" w:sz="8" w:space="0" w:color="auto"/>
            </w:tcBorders>
            <w:shd w:val="clear" w:color="auto" w:fill="auto"/>
            <w:noWrap/>
            <w:hideMark/>
          </w:tcPr>
          <w:p w14:paraId="3D1CA1CE" w14:textId="73ED0613"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670F005C" w14:textId="458DB432" w:rsidR="0060327F" w:rsidRDefault="0060327F" w:rsidP="00711A55">
            <w:pPr>
              <w:rPr>
                <w:rFonts w:asciiTheme="minorHAnsi" w:hAnsiTheme="minorHAnsi"/>
                <w:bCs/>
                <w:color w:val="000000" w:themeColor="text1"/>
                <w:lang w:eastAsia="en-GB"/>
              </w:rPr>
            </w:pPr>
          </w:p>
          <w:p w14:paraId="05C586DE" w14:textId="270DCB37" w:rsidR="00826AE8" w:rsidRDefault="00826AE8" w:rsidP="00711A55">
            <w:pPr>
              <w:rPr>
                <w:rFonts w:asciiTheme="minorHAnsi" w:hAnsiTheme="minorHAnsi"/>
                <w:bCs/>
                <w:color w:val="000000" w:themeColor="text1"/>
                <w:lang w:eastAsia="en-GB"/>
              </w:rPr>
            </w:pPr>
            <w:r>
              <w:rPr>
                <w:rFonts w:asciiTheme="minorHAnsi" w:hAnsiTheme="minorHAnsi"/>
                <w:bCs/>
                <w:color w:val="000000" w:themeColor="text1"/>
                <w:lang w:eastAsia="en-GB"/>
              </w:rPr>
              <w:t xml:space="preserve">A generally </w:t>
            </w:r>
            <w:r w:rsidR="00726448">
              <w:rPr>
                <w:rFonts w:asciiTheme="minorHAnsi" w:hAnsiTheme="minorHAnsi"/>
                <w:bCs/>
                <w:color w:val="000000" w:themeColor="text1"/>
                <w:lang w:eastAsia="en-GB"/>
              </w:rPr>
              <w:t>well</w:t>
            </w:r>
            <w:r w:rsidR="0075031B">
              <w:rPr>
                <w:rFonts w:asciiTheme="minorHAnsi" w:hAnsiTheme="minorHAnsi"/>
                <w:bCs/>
                <w:color w:val="000000" w:themeColor="text1"/>
                <w:lang w:eastAsia="en-GB"/>
              </w:rPr>
              <w:t xml:space="preserve"> </w:t>
            </w:r>
            <w:r w:rsidR="006838C4">
              <w:rPr>
                <w:rFonts w:asciiTheme="minorHAnsi" w:hAnsiTheme="minorHAnsi"/>
                <w:bCs/>
                <w:color w:val="000000" w:themeColor="text1"/>
                <w:lang w:eastAsia="en-GB"/>
              </w:rPr>
              <w:t>written and</w:t>
            </w:r>
            <w:r w:rsidR="0060327F">
              <w:rPr>
                <w:rFonts w:asciiTheme="minorHAnsi" w:hAnsiTheme="minorHAnsi"/>
                <w:bCs/>
                <w:color w:val="000000" w:themeColor="text1"/>
                <w:lang w:eastAsia="en-GB"/>
              </w:rPr>
              <w:t xml:space="preserve"> presented</w:t>
            </w:r>
            <w:r>
              <w:rPr>
                <w:rFonts w:asciiTheme="minorHAnsi" w:hAnsiTheme="minorHAnsi"/>
                <w:bCs/>
                <w:color w:val="000000" w:themeColor="text1"/>
                <w:lang w:eastAsia="en-GB"/>
              </w:rPr>
              <w:t xml:space="preserve"> technical </w:t>
            </w:r>
            <w:r w:rsidR="0060327F">
              <w:rPr>
                <w:rFonts w:asciiTheme="minorHAnsi" w:hAnsiTheme="minorHAnsi"/>
                <w:bCs/>
                <w:color w:val="000000" w:themeColor="text1"/>
                <w:lang w:eastAsia="en-GB"/>
              </w:rPr>
              <w:t>report</w:t>
            </w:r>
            <w:r>
              <w:rPr>
                <w:rFonts w:asciiTheme="minorHAnsi" w:hAnsiTheme="minorHAnsi"/>
                <w:bCs/>
                <w:color w:val="000000" w:themeColor="text1"/>
                <w:lang w:eastAsia="en-GB"/>
              </w:rPr>
              <w:t xml:space="preserve">, although it would have benefited in depersonalisation. </w:t>
            </w:r>
          </w:p>
          <w:p w14:paraId="6846B5C8" w14:textId="60D36962" w:rsidR="0060327F" w:rsidRDefault="00826AE8" w:rsidP="00711A55">
            <w:pPr>
              <w:rPr>
                <w:rFonts w:asciiTheme="minorHAnsi" w:hAnsiTheme="minorHAnsi"/>
                <w:bCs/>
                <w:color w:val="000000" w:themeColor="text1"/>
                <w:lang w:eastAsia="en-GB"/>
              </w:rPr>
            </w:pPr>
            <w:r>
              <w:rPr>
                <w:rFonts w:asciiTheme="minorHAnsi" w:hAnsiTheme="minorHAnsi"/>
                <w:bCs/>
                <w:color w:val="000000" w:themeColor="text1"/>
                <w:lang w:eastAsia="en-GB"/>
              </w:rPr>
              <w:t>The self-reflection</w:t>
            </w:r>
            <w:r w:rsidR="00726448">
              <w:rPr>
                <w:rFonts w:asciiTheme="minorHAnsi" w:hAnsiTheme="minorHAnsi"/>
                <w:bCs/>
                <w:color w:val="000000" w:themeColor="text1"/>
                <w:lang w:eastAsia="en-GB"/>
              </w:rPr>
              <w:t xml:space="preserve"> </w:t>
            </w:r>
            <w:r>
              <w:rPr>
                <w:rFonts w:asciiTheme="minorHAnsi" w:hAnsiTheme="minorHAnsi"/>
                <w:bCs/>
                <w:color w:val="000000" w:themeColor="text1"/>
                <w:lang w:eastAsia="en-GB"/>
              </w:rPr>
              <w:t>section is rather weak though.</w:t>
            </w:r>
          </w:p>
          <w:p w14:paraId="0E781FB9" w14:textId="37077D93" w:rsidR="007C2CCC" w:rsidRDefault="007C2CCC" w:rsidP="0075031B">
            <w:pPr>
              <w:rPr>
                <w:rFonts w:asciiTheme="minorHAnsi" w:hAnsiTheme="minorHAnsi"/>
                <w:b/>
                <w:color w:val="000000" w:themeColor="text1"/>
                <w:lang w:eastAsia="en-GB"/>
              </w:rPr>
            </w:pPr>
          </w:p>
        </w:tc>
      </w:tr>
      <w:tr w:rsidR="00782CF2" w:rsidRPr="00C2152E" w14:paraId="44EEED00" w14:textId="77777777" w:rsidTr="006D168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lastRenderedPageBreak/>
              <w:t>TOTAL:</w:t>
            </w:r>
          </w:p>
        </w:tc>
        <w:tc>
          <w:tcPr>
            <w:tcW w:w="1329" w:type="dxa"/>
            <w:gridSpan w:val="3"/>
            <w:tcBorders>
              <w:top w:val="nil"/>
              <w:left w:val="nil"/>
              <w:bottom w:val="single" w:sz="8" w:space="0" w:color="auto"/>
              <w:right w:val="single" w:sz="4" w:space="0" w:color="auto"/>
            </w:tcBorders>
            <w:shd w:val="clear" w:color="auto" w:fill="auto"/>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sz="8" w:space="0" w:color="auto"/>
              <w:right w:val="single" w:sz="4" w:space="0" w:color="auto"/>
            </w:tcBorders>
            <w:shd w:val="clear" w:color="auto" w:fill="auto"/>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sz="8" w:space="0" w:color="auto"/>
              <w:right w:val="single" w:sz="4" w:space="0" w:color="auto"/>
            </w:tcBorders>
            <w:shd w:val="clear" w:color="auto" w:fill="auto"/>
            <w:noWrap/>
            <w:vAlign w:val="center"/>
            <w:hideMark/>
          </w:tcPr>
          <w:p w14:paraId="159C1E95" w14:textId="66B995C6"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gridSpan w:val="2"/>
            <w:tcBorders>
              <w:top w:val="nil"/>
              <w:left w:val="nil"/>
              <w:bottom w:val="single" w:sz="8" w:space="0" w:color="auto"/>
              <w:right w:val="single" w:sz="8" w:space="0" w:color="auto"/>
            </w:tcBorders>
            <w:shd w:val="clear" w:color="auto" w:fill="auto"/>
            <w:noWrap/>
            <w:vAlign w:val="center"/>
            <w:hideMark/>
          </w:tcPr>
          <w:p w14:paraId="214DE8F6" w14:textId="54DA1736" w:rsidR="00782CF2" w:rsidRPr="00C2152E" w:rsidRDefault="00826AE8"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73.5</w:t>
            </w:r>
            <w:r w:rsidR="00811371"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7D35C3" w14:textId="77777777" w:rsidR="00806BB0" w:rsidRDefault="00806BB0" w:rsidP="002B7AB6">
      <w:r>
        <w:separator/>
      </w:r>
    </w:p>
  </w:endnote>
  <w:endnote w:type="continuationSeparator" w:id="0">
    <w:p w14:paraId="52F2873A" w14:textId="77777777" w:rsidR="00806BB0" w:rsidRDefault="00806BB0"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10389C" w14:textId="77777777" w:rsidR="00806BB0" w:rsidRDefault="00806BB0" w:rsidP="002B7AB6">
      <w:r>
        <w:separator/>
      </w:r>
    </w:p>
  </w:footnote>
  <w:footnote w:type="continuationSeparator" w:id="0">
    <w:p w14:paraId="20BDA283" w14:textId="77777777" w:rsidR="00806BB0" w:rsidRDefault="00806BB0"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4367"/>
    <w:rsid w:val="0003577B"/>
    <w:rsid w:val="0006611F"/>
    <w:rsid w:val="000D77FA"/>
    <w:rsid w:val="000F7A4A"/>
    <w:rsid w:val="00125730"/>
    <w:rsid w:val="00151A0B"/>
    <w:rsid w:val="0019427E"/>
    <w:rsid w:val="001D0DDD"/>
    <w:rsid w:val="00242112"/>
    <w:rsid w:val="00253402"/>
    <w:rsid w:val="002B7AB6"/>
    <w:rsid w:val="002E6874"/>
    <w:rsid w:val="00317579"/>
    <w:rsid w:val="003430D6"/>
    <w:rsid w:val="003E1B63"/>
    <w:rsid w:val="003E5437"/>
    <w:rsid w:val="003F049D"/>
    <w:rsid w:val="00425A32"/>
    <w:rsid w:val="00461843"/>
    <w:rsid w:val="004779D1"/>
    <w:rsid w:val="004D1A27"/>
    <w:rsid w:val="00534AC3"/>
    <w:rsid w:val="00576B2C"/>
    <w:rsid w:val="005A20FD"/>
    <w:rsid w:val="005C79DB"/>
    <w:rsid w:val="0060327F"/>
    <w:rsid w:val="00631BAC"/>
    <w:rsid w:val="006363DD"/>
    <w:rsid w:val="00652F08"/>
    <w:rsid w:val="006530D2"/>
    <w:rsid w:val="006645F5"/>
    <w:rsid w:val="006838C4"/>
    <w:rsid w:val="006D168E"/>
    <w:rsid w:val="00726448"/>
    <w:rsid w:val="0075031B"/>
    <w:rsid w:val="00782CF2"/>
    <w:rsid w:val="00796DDD"/>
    <w:rsid w:val="007C2CCC"/>
    <w:rsid w:val="007C5EED"/>
    <w:rsid w:val="007E5836"/>
    <w:rsid w:val="00806BB0"/>
    <w:rsid w:val="00811371"/>
    <w:rsid w:val="00826AE8"/>
    <w:rsid w:val="00826F79"/>
    <w:rsid w:val="00866E85"/>
    <w:rsid w:val="00870367"/>
    <w:rsid w:val="008B05C1"/>
    <w:rsid w:val="008B67FF"/>
    <w:rsid w:val="008C4FA7"/>
    <w:rsid w:val="008D4A65"/>
    <w:rsid w:val="00920EC9"/>
    <w:rsid w:val="009443E3"/>
    <w:rsid w:val="0097280B"/>
    <w:rsid w:val="009E130B"/>
    <w:rsid w:val="009F37CB"/>
    <w:rsid w:val="00A151E5"/>
    <w:rsid w:val="00A16A6A"/>
    <w:rsid w:val="00A4064E"/>
    <w:rsid w:val="00A47A6B"/>
    <w:rsid w:val="00A61D46"/>
    <w:rsid w:val="00A736BA"/>
    <w:rsid w:val="00AB34FE"/>
    <w:rsid w:val="00B04E8B"/>
    <w:rsid w:val="00B27A16"/>
    <w:rsid w:val="00BE1E32"/>
    <w:rsid w:val="00C2152E"/>
    <w:rsid w:val="00C40CA2"/>
    <w:rsid w:val="00C60A27"/>
    <w:rsid w:val="00CC4C41"/>
    <w:rsid w:val="00CD2262"/>
    <w:rsid w:val="00CF3983"/>
    <w:rsid w:val="00D10354"/>
    <w:rsid w:val="00D87BAB"/>
    <w:rsid w:val="00DC328A"/>
    <w:rsid w:val="00E1157B"/>
    <w:rsid w:val="00E540B7"/>
    <w:rsid w:val="00E941A3"/>
    <w:rsid w:val="00E96A29"/>
    <w:rsid w:val="00EC1C79"/>
    <w:rsid w:val="00EE0FE1"/>
    <w:rsid w:val="00EE4571"/>
    <w:rsid w:val="00F14758"/>
    <w:rsid w:val="00F32A5E"/>
    <w:rsid w:val="00FF5AE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TotalTime>
  <Pages>5</Pages>
  <Words>388</Words>
  <Characters>2212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Gareth Jones</cp:lastModifiedBy>
  <cp:revision>3</cp:revision>
  <cp:lastPrinted>2013-09-25T13:22:00Z</cp:lastPrinted>
  <dcterms:created xsi:type="dcterms:W3CDTF">2023-05-24T10:06:00Z</dcterms:created>
  <dcterms:modified xsi:type="dcterms:W3CDTF">2023-05-24T10:28:00Z</dcterms:modified>
</cp:coreProperties>
</file>