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F2FAB" w14:textId="77777777" w:rsidR="006F6D36" w:rsidRPr="004C3994" w:rsidRDefault="006F6D36" w:rsidP="004B0A8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C3994">
        <w:rPr>
          <w:rFonts w:ascii="Times New Roman" w:hAnsi="Times New Roman" w:cs="Times New Roman"/>
          <w:sz w:val="24"/>
          <w:szCs w:val="24"/>
        </w:rPr>
        <w:t>Emma Jenkinson</w:t>
      </w:r>
      <w:r w:rsidR="004B0A80">
        <w:rPr>
          <w:rFonts w:ascii="Times New Roman" w:hAnsi="Times New Roman" w:cs="Times New Roman"/>
          <w:sz w:val="24"/>
          <w:szCs w:val="24"/>
        </w:rPr>
        <w:t xml:space="preserve"> ……………………P</w:t>
      </w:r>
      <w:r w:rsidR="00625350" w:rsidRPr="004C3994">
        <w:rPr>
          <w:rFonts w:ascii="Times New Roman" w:hAnsi="Times New Roman" w:cs="Times New Roman"/>
          <w:sz w:val="24"/>
          <w:szCs w:val="24"/>
        </w:rPr>
        <w:t>143027</w:t>
      </w:r>
      <w:r w:rsidR="004B0A80">
        <w:rPr>
          <w:rFonts w:ascii="Times New Roman" w:hAnsi="Times New Roman" w:cs="Times New Roman"/>
          <w:sz w:val="24"/>
          <w:szCs w:val="24"/>
        </w:rPr>
        <w:t>………….………</w:t>
      </w:r>
      <w:r w:rsidRPr="004C3994">
        <w:rPr>
          <w:rFonts w:ascii="Times New Roman" w:hAnsi="Times New Roman" w:cs="Times New Roman"/>
          <w:sz w:val="24"/>
          <w:szCs w:val="24"/>
        </w:rPr>
        <w:t>Textiles for Interiors</w:t>
      </w:r>
    </w:p>
    <w:p w14:paraId="01747241" w14:textId="77777777" w:rsidR="00625350" w:rsidRPr="006C218E" w:rsidRDefault="00625350" w:rsidP="00F624EB">
      <w:pPr>
        <w:jc w:val="center"/>
        <w:outlineLvl w:val="0"/>
        <w:rPr>
          <w:rFonts w:ascii="Times New Roman" w:hAnsi="Times New Roman" w:cs="Times New Roman"/>
          <w:color w:val="44546A" w:themeColor="text2"/>
          <w:sz w:val="40"/>
          <w:szCs w:val="24"/>
        </w:rPr>
      </w:pPr>
      <w:r w:rsidRPr="006C218E">
        <w:rPr>
          <w:rFonts w:ascii="Times New Roman" w:hAnsi="Times New Roman" w:cs="Times New Roman"/>
          <w:color w:val="44546A" w:themeColor="text2"/>
          <w:sz w:val="40"/>
          <w:szCs w:val="24"/>
        </w:rPr>
        <w:t>Fatal Flora</w:t>
      </w:r>
    </w:p>
    <w:p w14:paraId="6B4FC925" w14:textId="77777777" w:rsidR="00057C37" w:rsidRDefault="00057C37" w:rsidP="006F6D36">
      <w:pPr>
        <w:jc w:val="center"/>
        <w:rPr>
          <w:noProof/>
          <w:lang w:eastAsia="en-GB"/>
        </w:rPr>
      </w:pPr>
    </w:p>
    <w:p w14:paraId="6EE478FF" w14:textId="77777777" w:rsidR="00057C37" w:rsidRPr="004C3994" w:rsidRDefault="00057C37" w:rsidP="006F6D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53CA66C9" wp14:editId="16D61F4A">
            <wp:extent cx="4908884" cy="2642660"/>
            <wp:effectExtent l="0" t="0" r="6350" b="5715"/>
            <wp:docPr id="1" name="Picture 1" descr="C:\Users\emmaj\AppData\Local\Microsoft\Windows\INetCacheContent.Word\photo mont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j\AppData\Local\Microsoft\Windows\INetCacheContent.Word\photo monta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" t="12934" r="1290" b="13062"/>
                    <a:stretch/>
                  </pic:blipFill>
                  <pic:spPr bwMode="auto">
                    <a:xfrm>
                      <a:off x="0" y="0"/>
                      <a:ext cx="4961684" cy="267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02BB0F" w14:textId="77777777" w:rsidR="00D50C98" w:rsidRPr="006C218E" w:rsidRDefault="006C218E" w:rsidP="00F624EB">
      <w:pPr>
        <w:spacing w:before="240"/>
        <w:outlineLvl w:val="0"/>
        <w:rPr>
          <w:rFonts w:ascii="Times New Roman" w:hAnsi="Times New Roman" w:cs="Times New Roman"/>
          <w:color w:val="44546A" w:themeColor="text2"/>
          <w:sz w:val="32"/>
          <w:szCs w:val="24"/>
        </w:rPr>
      </w:pPr>
      <w:r w:rsidRPr="006C218E">
        <w:rPr>
          <w:rFonts w:ascii="Times New Roman" w:hAnsi="Times New Roman" w:cs="Times New Roman"/>
          <w:color w:val="44546A" w:themeColor="text2"/>
          <w:sz w:val="32"/>
          <w:szCs w:val="24"/>
        </w:rPr>
        <w:t>The Brief</w:t>
      </w:r>
      <w:r w:rsidR="009E0B66">
        <w:rPr>
          <w:rFonts w:ascii="Times New Roman" w:hAnsi="Times New Roman" w:cs="Times New Roman"/>
          <w:color w:val="44546A" w:themeColor="text2"/>
          <w:sz w:val="32"/>
          <w:szCs w:val="24"/>
        </w:rPr>
        <w:t xml:space="preserve"> </w:t>
      </w:r>
    </w:p>
    <w:p w14:paraId="59CF01FE" w14:textId="77777777" w:rsidR="00284AAA" w:rsidRDefault="00061C8B" w:rsidP="00284A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C3994">
        <w:rPr>
          <w:rFonts w:ascii="Times New Roman" w:hAnsi="Times New Roman" w:cs="Times New Roman"/>
          <w:sz w:val="24"/>
          <w:szCs w:val="24"/>
        </w:rPr>
        <w:t xml:space="preserve">From my time in </w:t>
      </w:r>
      <w:r w:rsidR="00625350" w:rsidRPr="004C3994">
        <w:rPr>
          <w:rFonts w:ascii="Times New Roman" w:hAnsi="Times New Roman" w:cs="Times New Roman"/>
          <w:sz w:val="24"/>
          <w:szCs w:val="24"/>
        </w:rPr>
        <w:t>Ireland during the summer break</w:t>
      </w:r>
      <w:r w:rsidRPr="004C3994">
        <w:rPr>
          <w:rFonts w:ascii="Times New Roman" w:hAnsi="Times New Roman" w:cs="Times New Roman"/>
          <w:sz w:val="24"/>
          <w:szCs w:val="24"/>
        </w:rPr>
        <w:t xml:space="preserve"> I</w:t>
      </w:r>
      <w:r w:rsidR="00821BB6">
        <w:rPr>
          <w:rFonts w:ascii="Times New Roman" w:hAnsi="Times New Roman" w:cs="Times New Roman"/>
          <w:sz w:val="24"/>
          <w:szCs w:val="24"/>
        </w:rPr>
        <w:t xml:space="preserve"> have</w:t>
      </w:r>
      <w:r w:rsidRPr="004C3994">
        <w:rPr>
          <w:rFonts w:ascii="Times New Roman" w:hAnsi="Times New Roman" w:cs="Times New Roman"/>
          <w:sz w:val="24"/>
          <w:szCs w:val="24"/>
        </w:rPr>
        <w:t xml:space="preserve"> built up a bank of research including photo</w:t>
      </w:r>
      <w:r w:rsidR="00625350" w:rsidRPr="004C3994">
        <w:rPr>
          <w:rFonts w:ascii="Times New Roman" w:hAnsi="Times New Roman" w:cs="Times New Roman"/>
          <w:sz w:val="24"/>
          <w:szCs w:val="24"/>
        </w:rPr>
        <w:t xml:space="preserve">graphs and drawings of poisonous, carnivorous and herbal plants. The idea to study ‘dangerous’ plants originated from my final project in </w:t>
      </w:r>
      <w:r w:rsidR="005A400E">
        <w:rPr>
          <w:rFonts w:ascii="Times New Roman" w:hAnsi="Times New Roman" w:cs="Times New Roman"/>
          <w:sz w:val="24"/>
          <w:szCs w:val="24"/>
        </w:rPr>
        <w:t>the second year, which consisted of</w:t>
      </w:r>
      <w:r w:rsidR="00625350" w:rsidRPr="004C3994">
        <w:rPr>
          <w:rFonts w:ascii="Times New Roman" w:hAnsi="Times New Roman" w:cs="Times New Roman"/>
          <w:sz w:val="24"/>
          <w:szCs w:val="24"/>
        </w:rPr>
        <w:t xml:space="preserve"> </w:t>
      </w:r>
      <w:r w:rsidR="0089663C" w:rsidRPr="004C3994">
        <w:rPr>
          <w:rFonts w:ascii="Times New Roman" w:hAnsi="Times New Roman" w:cs="Times New Roman"/>
          <w:sz w:val="24"/>
          <w:szCs w:val="24"/>
        </w:rPr>
        <w:t xml:space="preserve">tropical plants with snippets of Venus fly traps. Whilst creating drawing studies of Venus fly traps, I was enthralled </w:t>
      </w:r>
      <w:r w:rsidR="00643247" w:rsidRPr="004C3994">
        <w:rPr>
          <w:rFonts w:ascii="Times New Roman" w:hAnsi="Times New Roman" w:cs="Times New Roman"/>
          <w:sz w:val="24"/>
          <w:szCs w:val="24"/>
        </w:rPr>
        <w:t>with the concept</w:t>
      </w:r>
      <w:r w:rsidR="00821BB6">
        <w:rPr>
          <w:rFonts w:ascii="Times New Roman" w:hAnsi="Times New Roman" w:cs="Times New Roman"/>
          <w:sz w:val="24"/>
          <w:szCs w:val="24"/>
        </w:rPr>
        <w:t xml:space="preserve"> of danger among the</w:t>
      </w:r>
      <w:r w:rsidR="00643247" w:rsidRPr="004C3994">
        <w:rPr>
          <w:rFonts w:ascii="Times New Roman" w:hAnsi="Times New Roman" w:cs="Times New Roman"/>
          <w:sz w:val="24"/>
          <w:szCs w:val="24"/>
        </w:rPr>
        <w:t xml:space="preserve"> delicate. </w:t>
      </w:r>
    </w:p>
    <w:p w14:paraId="758C5B6A" w14:textId="77777777" w:rsidR="00284AAA" w:rsidRDefault="00284AAA" w:rsidP="00284A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C3994">
        <w:rPr>
          <w:rFonts w:ascii="Times New Roman" w:hAnsi="Times New Roman" w:cs="Times New Roman"/>
          <w:sz w:val="24"/>
          <w:szCs w:val="24"/>
        </w:rPr>
        <w:t>For my final major project, I would like to go into more depth with this concept by combining poisonous and carnivorous plants with herbal and delicate plants, Creating a contrast between the ‘good’ and the ‘evil’.</w:t>
      </w:r>
      <w:r>
        <w:rPr>
          <w:rFonts w:ascii="Times New Roman" w:hAnsi="Times New Roman" w:cs="Times New Roman"/>
          <w:sz w:val="24"/>
          <w:szCs w:val="24"/>
        </w:rPr>
        <w:t xml:space="preserve"> I think this concept is quite challenging </w:t>
      </w:r>
      <w:r w:rsidR="009E0B66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risky as using poisonous plants rather than a simple ‘pretty’ motif is quite uncommon. I must be careful not to make it look too menacing, maybe experimenting with processes to make the dangerous look beautiful. </w:t>
      </w:r>
    </w:p>
    <w:p w14:paraId="249BF229" w14:textId="77777777" w:rsidR="00FC667B" w:rsidRDefault="00FC667B" w:rsidP="00635CC1">
      <w:pPr>
        <w:spacing w:before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Inspired by the concept danger among the delicate I </w:t>
      </w:r>
      <w:r w:rsidR="00495C65">
        <w:rPr>
          <w:rFonts w:ascii="Times New Roman" w:hAnsi="Times New Roman" w:cs="Times New Roman"/>
          <w:color w:val="000000" w:themeColor="text1"/>
          <w:sz w:val="24"/>
          <w:szCs w:val="24"/>
        </w:rPr>
        <w:t>aim to create a collection of wallpapers with three stories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based on an overarching theme of nature</w:t>
      </w:r>
      <w:r w:rsidR="006B260C">
        <w:rPr>
          <w:rFonts w:ascii="Times New Roman" w:hAnsi="Times New Roman" w:cs="Times New Roman"/>
          <w:color w:val="000000" w:themeColor="text1"/>
          <w:sz w:val="24"/>
          <w:szCs w:val="24"/>
        </w:rPr>
        <w:t>, the collection will be called Fatal Flora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B26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Each story </w:t>
      </w:r>
      <w:r w:rsidR="00085C6B">
        <w:rPr>
          <w:rFonts w:ascii="Times New Roman" w:hAnsi="Times New Roman" w:cs="Times New Roman"/>
          <w:color w:val="000000" w:themeColor="text1"/>
          <w:sz w:val="24"/>
          <w:szCs w:val="24"/>
        </w:rPr>
        <w:t>will feature poisonous plants, contact poi</w:t>
      </w:r>
      <w:r w:rsidR="00312AA1">
        <w:rPr>
          <w:rFonts w:ascii="Times New Roman" w:hAnsi="Times New Roman" w:cs="Times New Roman"/>
          <w:color w:val="000000" w:themeColor="text1"/>
          <w:sz w:val="24"/>
          <w:szCs w:val="24"/>
        </w:rPr>
        <w:t>sonous plants (irritates the skin) and carnivorous plants</w:t>
      </w:r>
      <w:r w:rsidR="00C40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each </w:t>
      </w:r>
      <w:r w:rsidR="009E0B66">
        <w:rPr>
          <w:rFonts w:ascii="Times New Roman" w:hAnsi="Times New Roman" w:cs="Times New Roman"/>
          <w:color w:val="000000" w:themeColor="text1"/>
          <w:sz w:val="24"/>
          <w:szCs w:val="24"/>
        </w:rPr>
        <w:t>will be</w:t>
      </w:r>
      <w:r w:rsidR="00312A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intertwi</w:t>
      </w:r>
      <w:r w:rsidR="00C404D2">
        <w:rPr>
          <w:rFonts w:ascii="Times New Roman" w:hAnsi="Times New Roman" w:cs="Times New Roman"/>
          <w:color w:val="000000" w:themeColor="text1"/>
          <w:sz w:val="24"/>
          <w:szCs w:val="24"/>
        </w:rPr>
        <w:t>ned with delicate florals. The stories</w:t>
      </w:r>
      <w:r w:rsidR="00312A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5C6B">
        <w:rPr>
          <w:rFonts w:ascii="Times New Roman" w:hAnsi="Times New Roman" w:cs="Times New Roman"/>
          <w:color w:val="000000" w:themeColor="text1"/>
          <w:sz w:val="24"/>
          <w:szCs w:val="24"/>
        </w:rPr>
        <w:t>will be called:</w:t>
      </w:r>
    </w:p>
    <w:p w14:paraId="0DA5E417" w14:textId="77777777" w:rsidR="00FC667B" w:rsidRDefault="0029600D" w:rsidP="00635CC1">
      <w:pPr>
        <w:spacing w:before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Lilium’s wrath </w:t>
      </w:r>
      <w:r w:rsidR="008456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Pandemonium: </w:t>
      </w:r>
      <w:r w:rsidR="00085C6B">
        <w:rPr>
          <w:rFonts w:ascii="Times New Roman" w:hAnsi="Times New Roman" w:cs="Times New Roman"/>
          <w:color w:val="000000" w:themeColor="text1"/>
          <w:sz w:val="24"/>
          <w:szCs w:val="24"/>
        </w:rPr>
        <w:t>poisonous plants</w:t>
      </w:r>
    </w:p>
    <w:p w14:paraId="302C0DFD" w14:textId="77777777" w:rsidR="00845621" w:rsidRDefault="008C2BA3" w:rsidP="00635CC1">
      <w:pPr>
        <w:spacing w:before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Venus’s Darlings / </w:t>
      </w:r>
      <w:r w:rsidR="006C218E">
        <w:rPr>
          <w:rFonts w:ascii="Times New Roman" w:hAnsi="Times New Roman" w:cs="Times New Roman"/>
          <w:color w:val="000000" w:themeColor="text1"/>
          <w:sz w:val="24"/>
          <w:szCs w:val="24"/>
        </w:rPr>
        <w:t>Enrapture</w:t>
      </w:r>
      <w:r w:rsidR="00085C6B">
        <w:rPr>
          <w:rFonts w:ascii="Times New Roman" w:hAnsi="Times New Roman" w:cs="Times New Roman"/>
          <w:color w:val="000000" w:themeColor="text1"/>
          <w:sz w:val="24"/>
          <w:szCs w:val="24"/>
        </w:rPr>
        <w:t>: carnivorous plants</w:t>
      </w:r>
      <w:r w:rsidR="006C21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5216F44" w14:textId="77777777" w:rsidR="008C2BA3" w:rsidRDefault="00085C6B" w:rsidP="00635CC1">
      <w:pPr>
        <w:spacing w:before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Ivy’s Scorn / Inferno: contact poisonous plants </w:t>
      </w:r>
    </w:p>
    <w:p w14:paraId="0EB63AB4" w14:textId="77777777" w:rsidR="009E0B66" w:rsidRPr="009E0B66" w:rsidRDefault="009E0B66" w:rsidP="00F624EB">
      <w:pPr>
        <w:spacing w:before="240"/>
        <w:outlineLvl w:val="0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  <w:r>
        <w:rPr>
          <w:rFonts w:ascii="Times New Roman" w:hAnsi="Times New Roman" w:cs="Times New Roman"/>
          <w:color w:val="808080" w:themeColor="background1" w:themeShade="80"/>
          <w:sz w:val="32"/>
          <w:szCs w:val="24"/>
        </w:rPr>
        <w:lastRenderedPageBreak/>
        <w:t>Methods, Aims and Goals.</w:t>
      </w:r>
    </w:p>
    <w:p w14:paraId="7FF6CB4D" w14:textId="77777777" w:rsidR="00E97783" w:rsidRPr="009E0B66" w:rsidRDefault="00E97783" w:rsidP="00E97783">
      <w:pPr>
        <w:spacing w:before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0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intend on expanding my research by considering wallpaper companies, designers, artists and illustrators to enhance my drawing techniques and skills. Also, I intend to undertake shop reports in London, to give me a better understanding on how to create a design collection  </w:t>
      </w:r>
    </w:p>
    <w:p w14:paraId="39E246DA" w14:textId="77777777" w:rsidR="00C61C12" w:rsidRDefault="009E0B66" w:rsidP="00635CC1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aim</w:t>
      </w:r>
      <w:r w:rsidR="004C3994">
        <w:rPr>
          <w:rFonts w:ascii="Times New Roman" w:hAnsi="Times New Roman" w:cs="Times New Roman"/>
          <w:sz w:val="24"/>
          <w:szCs w:val="24"/>
        </w:rPr>
        <w:t xml:space="preserve"> to </w:t>
      </w:r>
      <w:r w:rsidR="00635CC1">
        <w:rPr>
          <w:rFonts w:ascii="Times New Roman" w:hAnsi="Times New Roman" w:cs="Times New Roman"/>
          <w:sz w:val="24"/>
          <w:szCs w:val="24"/>
        </w:rPr>
        <w:t xml:space="preserve">produce </w:t>
      </w:r>
      <w:r w:rsidR="000F63BC">
        <w:rPr>
          <w:rFonts w:ascii="Times New Roman" w:hAnsi="Times New Roman" w:cs="Times New Roman"/>
          <w:sz w:val="24"/>
          <w:szCs w:val="24"/>
        </w:rPr>
        <w:t xml:space="preserve">a collection of high-end, luxury wallpapers, </w:t>
      </w:r>
      <w:r w:rsidR="00B44747">
        <w:rPr>
          <w:rFonts w:ascii="Times New Roman" w:hAnsi="Times New Roman" w:cs="Times New Roman"/>
          <w:sz w:val="24"/>
          <w:szCs w:val="24"/>
        </w:rPr>
        <w:t>akin to Sanderson</w:t>
      </w:r>
      <w:r w:rsidR="00C404D2">
        <w:rPr>
          <w:rFonts w:ascii="Times New Roman" w:hAnsi="Times New Roman" w:cs="Times New Roman"/>
          <w:sz w:val="24"/>
          <w:szCs w:val="24"/>
        </w:rPr>
        <w:t xml:space="preserve">, Harlequin </w:t>
      </w:r>
      <w:r w:rsidR="00B44747">
        <w:rPr>
          <w:rFonts w:ascii="Times New Roman" w:hAnsi="Times New Roman" w:cs="Times New Roman"/>
          <w:sz w:val="24"/>
          <w:szCs w:val="24"/>
        </w:rPr>
        <w:t xml:space="preserve"> and Zoffany.</w:t>
      </w:r>
      <w:r w:rsidR="00F15425">
        <w:rPr>
          <w:rFonts w:ascii="Times New Roman" w:hAnsi="Times New Roman" w:cs="Times New Roman"/>
          <w:sz w:val="24"/>
          <w:szCs w:val="24"/>
        </w:rPr>
        <w:t xml:space="preserve"> Cre</w:t>
      </w:r>
      <w:r w:rsidR="00C404D2">
        <w:rPr>
          <w:rFonts w:ascii="Times New Roman" w:hAnsi="Times New Roman" w:cs="Times New Roman"/>
          <w:sz w:val="24"/>
          <w:szCs w:val="24"/>
        </w:rPr>
        <w:t>ating my own collection</w:t>
      </w:r>
      <w:r w:rsidR="006A5D1C">
        <w:rPr>
          <w:rFonts w:ascii="Times New Roman" w:hAnsi="Times New Roman" w:cs="Times New Roman"/>
          <w:sz w:val="24"/>
          <w:szCs w:val="24"/>
        </w:rPr>
        <w:t xml:space="preserve"> will be quite ch</w:t>
      </w:r>
      <w:r w:rsidR="00C404D2">
        <w:rPr>
          <w:rFonts w:ascii="Times New Roman" w:hAnsi="Times New Roman" w:cs="Times New Roman"/>
          <w:sz w:val="24"/>
          <w:szCs w:val="24"/>
        </w:rPr>
        <w:t>allenging as I have limited experience</w:t>
      </w:r>
      <w:r w:rsidR="006A5D1C">
        <w:rPr>
          <w:rFonts w:ascii="Times New Roman" w:hAnsi="Times New Roman" w:cs="Times New Roman"/>
          <w:sz w:val="24"/>
          <w:szCs w:val="24"/>
        </w:rPr>
        <w:t xml:space="preserve"> in this area. However, in doing so, I think this will benefit me significantly as</w:t>
      </w:r>
      <w:r w:rsidR="000A66E1">
        <w:rPr>
          <w:rFonts w:ascii="Times New Roman" w:hAnsi="Times New Roman" w:cs="Times New Roman"/>
          <w:sz w:val="24"/>
          <w:szCs w:val="24"/>
        </w:rPr>
        <w:t xml:space="preserve"> this will broaden my skills and versatility in my portfolio. </w:t>
      </w:r>
      <w:r w:rsidR="00C61C12">
        <w:rPr>
          <w:rFonts w:ascii="Times New Roman" w:hAnsi="Times New Roman" w:cs="Times New Roman"/>
          <w:sz w:val="24"/>
          <w:szCs w:val="24"/>
        </w:rPr>
        <w:t>Also,</w:t>
      </w:r>
      <w:r w:rsidR="000A66E1">
        <w:rPr>
          <w:rFonts w:ascii="Times New Roman" w:hAnsi="Times New Roman" w:cs="Times New Roman"/>
          <w:sz w:val="24"/>
          <w:szCs w:val="24"/>
        </w:rPr>
        <w:t xml:space="preserve"> </w:t>
      </w:r>
      <w:r w:rsidR="006A5D1C">
        <w:rPr>
          <w:rFonts w:ascii="Times New Roman" w:hAnsi="Times New Roman" w:cs="Times New Roman"/>
          <w:sz w:val="24"/>
          <w:szCs w:val="24"/>
        </w:rPr>
        <w:t>I will have gained knowledge and experience for future projects and commissions.</w:t>
      </w:r>
      <w:r w:rsidR="00B447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C4F908" w14:textId="77777777" w:rsidR="00595293" w:rsidRDefault="009E27D5" w:rsidP="00595293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processes I intend to use for my wallpaper collection </w:t>
      </w:r>
      <w:r w:rsidR="00D50C98">
        <w:rPr>
          <w:rFonts w:ascii="Times New Roman" w:hAnsi="Times New Roman" w:cs="Times New Roman"/>
          <w:sz w:val="24"/>
          <w:szCs w:val="24"/>
        </w:rPr>
        <w:t>are traditional and digital.</w:t>
      </w:r>
      <w:r w:rsidR="00595293" w:rsidRPr="00595293">
        <w:rPr>
          <w:rFonts w:ascii="Times New Roman" w:hAnsi="Times New Roman" w:cs="Times New Roman"/>
          <w:sz w:val="24"/>
          <w:szCs w:val="24"/>
        </w:rPr>
        <w:t xml:space="preserve"> </w:t>
      </w:r>
      <w:r w:rsidR="00595293">
        <w:rPr>
          <w:rFonts w:ascii="Times New Roman" w:hAnsi="Times New Roman" w:cs="Times New Roman"/>
          <w:sz w:val="24"/>
          <w:szCs w:val="24"/>
        </w:rPr>
        <w:t xml:space="preserve">I will start off by creating detailed drawings using fine liners which can be either translated onto a traditional screen, or scanned digitally onto photoshop. </w:t>
      </w:r>
      <w:r w:rsidR="00C14EBF">
        <w:rPr>
          <w:rFonts w:ascii="Times New Roman" w:hAnsi="Times New Roman" w:cs="Times New Roman"/>
          <w:sz w:val="24"/>
          <w:szCs w:val="24"/>
        </w:rPr>
        <w:t>Also,</w:t>
      </w:r>
      <w:r w:rsidR="00284AAA">
        <w:rPr>
          <w:rFonts w:ascii="Times New Roman" w:hAnsi="Times New Roman" w:cs="Times New Roman"/>
          <w:sz w:val="24"/>
          <w:szCs w:val="24"/>
        </w:rPr>
        <w:t xml:space="preserve"> I intend to use techniques I found successful during the Advanced Creative Enquiry brief, such as pencil drawings, gouac</w:t>
      </w:r>
      <w:r w:rsidR="00C404D2">
        <w:rPr>
          <w:rFonts w:ascii="Times New Roman" w:hAnsi="Times New Roman" w:cs="Times New Roman"/>
          <w:sz w:val="24"/>
          <w:szCs w:val="24"/>
        </w:rPr>
        <w:t xml:space="preserve">he, </w:t>
      </w:r>
      <w:r w:rsidR="00284AAA">
        <w:rPr>
          <w:rFonts w:ascii="Times New Roman" w:hAnsi="Times New Roman" w:cs="Times New Roman"/>
          <w:sz w:val="24"/>
          <w:szCs w:val="24"/>
        </w:rPr>
        <w:t xml:space="preserve">water colours and collage. </w:t>
      </w:r>
    </w:p>
    <w:p w14:paraId="77926798" w14:textId="77777777" w:rsidR="00595293" w:rsidRDefault="00595293" w:rsidP="00595293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Traditional processes- screen printing with the use of puff binder, opaque binder, pearl binder, flock and foil, will give a raised appearance.  </w:t>
      </w:r>
    </w:p>
    <w:p w14:paraId="469D1B31" w14:textId="77777777" w:rsidR="00595293" w:rsidRDefault="00595293" w:rsidP="00595293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Digital processes- Photoshop with the use of repeat patterns, filters, colour tints, and digital drawing, will give a flat matt appearance. </w:t>
      </w:r>
    </w:p>
    <w:p w14:paraId="14291313" w14:textId="77777777" w:rsidR="00635CC1" w:rsidRDefault="00C404D2" w:rsidP="00635CC1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also intend to combine both digital and traditional processes to create more of a dynamic collection. </w:t>
      </w:r>
      <w:r w:rsidR="00D50C98">
        <w:rPr>
          <w:rFonts w:ascii="Times New Roman" w:hAnsi="Times New Roman" w:cs="Times New Roman"/>
          <w:sz w:val="24"/>
          <w:szCs w:val="24"/>
        </w:rPr>
        <w:t xml:space="preserve">Using both processes will complement </w:t>
      </w:r>
      <w:r w:rsidR="00F15425">
        <w:rPr>
          <w:rFonts w:ascii="Times New Roman" w:hAnsi="Times New Roman" w:cs="Times New Roman"/>
          <w:sz w:val="24"/>
          <w:szCs w:val="24"/>
        </w:rPr>
        <w:t xml:space="preserve">the concept of contrasting elements within my designs. </w:t>
      </w:r>
      <w:r w:rsidR="00C61C12">
        <w:rPr>
          <w:rFonts w:ascii="Times New Roman" w:hAnsi="Times New Roman" w:cs="Times New Roman"/>
          <w:sz w:val="24"/>
          <w:szCs w:val="24"/>
        </w:rPr>
        <w:t xml:space="preserve">For example, the use of screen printed puff binder over a digital print will give two very different effects. </w:t>
      </w:r>
      <w:r w:rsidR="00595293">
        <w:rPr>
          <w:rFonts w:ascii="Times New Roman" w:hAnsi="Times New Roman" w:cs="Times New Roman"/>
          <w:sz w:val="24"/>
          <w:szCs w:val="24"/>
        </w:rPr>
        <w:t xml:space="preserve">Creating a contrast between loud and delicate processes. </w:t>
      </w:r>
      <w:r w:rsidR="00FD42EE">
        <w:rPr>
          <w:rFonts w:ascii="Times New Roman" w:hAnsi="Times New Roman" w:cs="Times New Roman"/>
          <w:sz w:val="24"/>
          <w:szCs w:val="24"/>
        </w:rPr>
        <w:t>The use of traditional processes will also broaden my skills and versatility in my portfolio as I normally tend to stick</w:t>
      </w:r>
      <w:r w:rsidR="00AD1B0F">
        <w:rPr>
          <w:rFonts w:ascii="Times New Roman" w:hAnsi="Times New Roman" w:cs="Times New Roman"/>
          <w:sz w:val="24"/>
          <w:szCs w:val="24"/>
        </w:rPr>
        <w:t xml:space="preserve"> with the comfortability of digital design. </w:t>
      </w:r>
    </w:p>
    <w:p w14:paraId="06CD8571" w14:textId="77777777" w:rsidR="00AD1B0F" w:rsidRDefault="00AD1B0F" w:rsidP="00635CC1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84E2BF" w14:textId="77777777" w:rsidR="00C14EBF" w:rsidRDefault="00C14EBF" w:rsidP="00635CC1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5FB70B0" w14:textId="77777777" w:rsidR="00C14EBF" w:rsidRDefault="00C14EBF" w:rsidP="00635CC1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A1EC55D" w14:textId="77777777" w:rsidR="00C14EBF" w:rsidRDefault="00C14EBF" w:rsidP="00635CC1">
      <w:pPr>
        <w:spacing w:before="240" w:after="0" w:line="276" w:lineRule="auto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</w:p>
    <w:p w14:paraId="498647D1" w14:textId="77777777" w:rsidR="00AD1B0F" w:rsidRDefault="00AD1B0F" w:rsidP="00635CC1">
      <w:pPr>
        <w:spacing w:before="240" w:after="0" w:line="276" w:lineRule="auto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</w:p>
    <w:p w14:paraId="3F7DFE42" w14:textId="77777777" w:rsidR="00AD1B0F" w:rsidRDefault="00AD1B0F" w:rsidP="00635CC1">
      <w:pPr>
        <w:spacing w:before="240" w:after="0" w:line="276" w:lineRule="auto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</w:p>
    <w:p w14:paraId="5F9001F1" w14:textId="77777777" w:rsidR="00C14EBF" w:rsidRDefault="00C14EBF" w:rsidP="00635CC1">
      <w:pPr>
        <w:spacing w:before="240" w:after="0" w:line="276" w:lineRule="auto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</w:p>
    <w:p w14:paraId="32A75DD5" w14:textId="77777777" w:rsidR="00AD1B0F" w:rsidRDefault="00AD1B0F" w:rsidP="00F624EB">
      <w:pPr>
        <w:spacing w:before="240" w:after="0" w:line="276" w:lineRule="auto"/>
        <w:outlineLvl w:val="0"/>
        <w:rPr>
          <w:rFonts w:ascii="Times New Roman" w:hAnsi="Times New Roman" w:cs="Times New Roman"/>
          <w:color w:val="808080" w:themeColor="background1" w:themeShade="80"/>
          <w:sz w:val="32"/>
          <w:szCs w:val="24"/>
        </w:rPr>
      </w:pPr>
      <w:r>
        <w:rPr>
          <w:rFonts w:ascii="Times New Roman" w:hAnsi="Times New Roman" w:cs="Times New Roman"/>
          <w:color w:val="808080" w:themeColor="background1" w:themeShade="80"/>
          <w:sz w:val="32"/>
          <w:szCs w:val="24"/>
        </w:rPr>
        <w:lastRenderedPageBreak/>
        <w:t>Inspiration</w:t>
      </w:r>
    </w:p>
    <w:p w14:paraId="59C781B4" w14:textId="77777777" w:rsidR="00AD1B0F" w:rsidRPr="00AD1B0F" w:rsidRDefault="005C4EB0" w:rsidP="00635CC1">
      <w:pPr>
        <w:spacing w:before="240"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F7B0D6F" wp14:editId="1EBF33F7">
            <wp:simplePos x="0" y="0"/>
            <wp:positionH relativeFrom="column">
              <wp:posOffset>-754749</wp:posOffset>
            </wp:positionH>
            <wp:positionV relativeFrom="paragraph">
              <wp:posOffset>156210</wp:posOffset>
            </wp:positionV>
            <wp:extent cx="2544284" cy="3604438"/>
            <wp:effectExtent l="0" t="0" r="8890" b="0"/>
            <wp:wrapNone/>
            <wp:docPr id="4" name="Picture 4" descr="Image result for kristjana s willi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kristjana s william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284" cy="360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7C19D" w14:textId="77777777" w:rsidR="00C61C12" w:rsidRDefault="005C4EB0" w:rsidP="00635CC1">
      <w:pPr>
        <w:spacing w:before="240" w:after="0" w:line="276" w:lineRule="auto"/>
        <w:rPr>
          <w:noProof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8396000" wp14:editId="3C24AE9A">
            <wp:simplePos x="0" y="0"/>
            <wp:positionH relativeFrom="column">
              <wp:posOffset>3900170</wp:posOffset>
            </wp:positionH>
            <wp:positionV relativeFrom="paragraph">
              <wp:posOffset>778554</wp:posOffset>
            </wp:positionV>
            <wp:extent cx="2594034" cy="2594034"/>
            <wp:effectExtent l="0" t="0" r="0" b="0"/>
            <wp:wrapNone/>
            <wp:docPr id="2" name="Picture 2" descr="http://kitmiles.co.uk/wp-content/uploads/2015/05/Detail-of-Ecclesiastical-Botanica-Wallpaper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itmiles.co.uk/wp-content/uploads/2015/05/Detail-of-Ecclesiastical-Botanica-Wallpaper-500x5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034" cy="25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B0F" w:rsidRPr="00AD1B0F">
        <w:rPr>
          <w:noProof/>
          <w:lang w:eastAsia="en-GB"/>
        </w:rPr>
        <w:t xml:space="preserve"> </w:t>
      </w:r>
    </w:p>
    <w:p w14:paraId="6B5B7B19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59775" behindDoc="0" locked="0" layoutInCell="1" allowOverlap="1" wp14:anchorId="664B122D" wp14:editId="69052615">
            <wp:simplePos x="0" y="0"/>
            <wp:positionH relativeFrom="margin">
              <wp:posOffset>1427812</wp:posOffset>
            </wp:positionH>
            <wp:positionV relativeFrom="paragraph">
              <wp:posOffset>3716</wp:posOffset>
            </wp:positionV>
            <wp:extent cx="2718435" cy="3019425"/>
            <wp:effectExtent l="0" t="0" r="5715" b="9525"/>
            <wp:wrapNone/>
            <wp:docPr id="3" name="Picture 3" descr="Image result for Matthew Williamson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tthew Williamson Wallpap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E70D5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068B73E0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2EE8F958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3AB27BD0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6C44A20B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200964C7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236BE59C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7D5457CD" w14:textId="77777777" w:rsidR="005C4EB0" w:rsidRDefault="005C4EB0" w:rsidP="00635CC1">
      <w:pPr>
        <w:spacing w:before="240" w:after="0" w:line="276" w:lineRule="auto"/>
        <w:rPr>
          <w:noProof/>
          <w:lang w:eastAsia="en-GB"/>
        </w:rPr>
      </w:pPr>
    </w:p>
    <w:p w14:paraId="27B95447" w14:textId="77777777" w:rsidR="005C4EB0" w:rsidRDefault="005C4EB0" w:rsidP="00F624EB">
      <w:pPr>
        <w:spacing w:before="240" w:after="0" w:line="276" w:lineRule="auto"/>
        <w:jc w:val="center"/>
        <w:outlineLvl w:val="0"/>
        <w:rPr>
          <w:i/>
          <w:noProof/>
          <w:lang w:eastAsia="en-GB"/>
        </w:rPr>
      </w:pPr>
      <w:r>
        <w:rPr>
          <w:i/>
          <w:noProof/>
          <w:lang w:eastAsia="en-GB"/>
        </w:rPr>
        <w:t>Left:  Kristjana S Williams, Middle:  Matthew Williamson, Right:  Kit Miles</w:t>
      </w:r>
    </w:p>
    <w:p w14:paraId="0BE2E490" w14:textId="77777777" w:rsidR="005C4EB0" w:rsidRDefault="005C4EB0" w:rsidP="005C4EB0">
      <w:pPr>
        <w:spacing w:before="240" w:after="0" w:line="276" w:lineRule="auto"/>
        <w:rPr>
          <w:noProof/>
          <w:lang w:eastAsia="en-GB"/>
        </w:rPr>
      </w:pPr>
    </w:p>
    <w:p w14:paraId="1A6727B4" w14:textId="77777777" w:rsidR="005C4EB0" w:rsidRPr="004B0A80" w:rsidRDefault="00A90D03" w:rsidP="005C4EB0">
      <w:pPr>
        <w:spacing w:before="240" w:after="0" w:line="276" w:lineRule="auto"/>
        <w:rPr>
          <w:rFonts w:ascii="Times New Roman" w:hAnsi="Times New Roman" w:cs="Times New Roman"/>
          <w:noProof/>
          <w:sz w:val="24"/>
          <w:szCs w:val="24"/>
          <w:lang w:eastAsia="en-GB"/>
        </w:rPr>
      </w:pPr>
      <w:r w:rsidRPr="004B0A80">
        <w:rPr>
          <w:rFonts w:ascii="Times New Roman" w:hAnsi="Times New Roman" w:cs="Times New Roman"/>
          <w:noProof/>
          <w:sz w:val="24"/>
          <w:szCs w:val="24"/>
          <w:lang w:eastAsia="en-GB"/>
        </w:rPr>
        <w:t>Above are three examples of artists and designers that most inspire my work. Both Kristjana S Williams and Kit Miles have influenced my work through out second year. I would like to continue to follow these artisits through out my major project as I feel they are still releven</w:t>
      </w:r>
      <w:r w:rsidR="00361514" w:rsidRPr="004B0A80">
        <w:rPr>
          <w:rFonts w:ascii="Times New Roman" w:hAnsi="Times New Roman" w:cs="Times New Roman"/>
          <w:noProof/>
          <w:sz w:val="24"/>
          <w:szCs w:val="24"/>
          <w:lang w:eastAsia="en-GB"/>
        </w:rPr>
        <w:t>t to my work. I have</w:t>
      </w:r>
      <w:r w:rsidRPr="004B0A80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recenly come across Matthew Williamson’s work through researching Osbourne &amp; Little. All three artisits feature birds and other wildlife among dramatic florals. Although I am not incorparating wildlife in</w:t>
      </w:r>
      <w:r w:rsidR="000E4EF1">
        <w:rPr>
          <w:rFonts w:ascii="Times New Roman" w:hAnsi="Times New Roman" w:cs="Times New Roman"/>
          <w:noProof/>
          <w:sz w:val="24"/>
          <w:szCs w:val="24"/>
          <w:lang w:eastAsia="en-GB"/>
        </w:rPr>
        <w:t>to</w:t>
      </w:r>
      <w:r w:rsidRPr="004B0A80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 my designs, I still would like to feature another element into my drawings </w:t>
      </w:r>
      <w:r w:rsidR="00361514" w:rsidRPr="004B0A80">
        <w:rPr>
          <w:rFonts w:ascii="Times New Roman" w:hAnsi="Times New Roman" w:cs="Times New Roman"/>
          <w:noProof/>
          <w:sz w:val="24"/>
          <w:szCs w:val="24"/>
          <w:lang w:eastAsia="en-GB"/>
        </w:rPr>
        <w:t xml:space="preserve">rather than only having nature as the focal point. To find a solution for this, I intend to carry out study trips to build up a bank of primary images and drawings. </w:t>
      </w:r>
    </w:p>
    <w:p w14:paraId="026AF17F" w14:textId="77777777" w:rsidR="00C14EBF" w:rsidRPr="004B0A80" w:rsidRDefault="00C14EBF" w:rsidP="00C14EBF">
      <w:pPr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 w:rsidRPr="004B0A80">
        <w:rPr>
          <w:rFonts w:ascii="Times New Roman" w:hAnsi="Times New Roman" w:cs="Times New Roman"/>
          <w:sz w:val="24"/>
          <w:szCs w:val="24"/>
        </w:rPr>
        <w:t xml:space="preserve">Having taken part in a project for BBC, briefed by Camira Fabrics. I have learned how to simplify my drawings and to abstract my designs. I intend to bring these new skills forward into my major project as I feel my collection will significantly benefit from this. For example, I will still create elaborate and highly detailed wallpapers, but I will also create simplified coordinating wallpapers to balance out the collection. </w:t>
      </w:r>
    </w:p>
    <w:p w14:paraId="5BBF4517" w14:textId="77777777" w:rsidR="00C14EBF" w:rsidRPr="005C4EB0" w:rsidRDefault="00C14EBF" w:rsidP="005C4EB0">
      <w:pPr>
        <w:spacing w:before="240" w:after="0" w:line="276" w:lineRule="auto"/>
        <w:rPr>
          <w:noProof/>
          <w:lang w:eastAsia="en-GB"/>
        </w:rPr>
      </w:pPr>
    </w:p>
    <w:sectPr w:rsidR="00C14EBF" w:rsidRPr="005C4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D36"/>
    <w:rsid w:val="00016CC2"/>
    <w:rsid w:val="00052255"/>
    <w:rsid w:val="00057C37"/>
    <w:rsid w:val="00061C8B"/>
    <w:rsid w:val="0007462A"/>
    <w:rsid w:val="00085C6B"/>
    <w:rsid w:val="000A66E1"/>
    <w:rsid w:val="000A737D"/>
    <w:rsid w:val="000E4EF1"/>
    <w:rsid w:val="000F63BC"/>
    <w:rsid w:val="0012365E"/>
    <w:rsid w:val="00284AAA"/>
    <w:rsid w:val="0029600D"/>
    <w:rsid w:val="00312AA1"/>
    <w:rsid w:val="00361514"/>
    <w:rsid w:val="004051A5"/>
    <w:rsid w:val="00427DD8"/>
    <w:rsid w:val="004435D5"/>
    <w:rsid w:val="00495C65"/>
    <w:rsid w:val="004B0A80"/>
    <w:rsid w:val="004C3994"/>
    <w:rsid w:val="00595293"/>
    <w:rsid w:val="005A400E"/>
    <w:rsid w:val="005C4EB0"/>
    <w:rsid w:val="00625350"/>
    <w:rsid w:val="00635CC1"/>
    <w:rsid w:val="00643247"/>
    <w:rsid w:val="006A5D1C"/>
    <w:rsid w:val="006B260C"/>
    <w:rsid w:val="006C218E"/>
    <w:rsid w:val="006F6D36"/>
    <w:rsid w:val="0073009C"/>
    <w:rsid w:val="00821BB6"/>
    <w:rsid w:val="00845621"/>
    <w:rsid w:val="0089663C"/>
    <w:rsid w:val="008C2BA3"/>
    <w:rsid w:val="009E0B66"/>
    <w:rsid w:val="009E27D5"/>
    <w:rsid w:val="009E763C"/>
    <w:rsid w:val="00A62EAB"/>
    <w:rsid w:val="00A90D03"/>
    <w:rsid w:val="00AD1B0F"/>
    <w:rsid w:val="00B44747"/>
    <w:rsid w:val="00C14EBF"/>
    <w:rsid w:val="00C404D2"/>
    <w:rsid w:val="00C61C12"/>
    <w:rsid w:val="00D10B77"/>
    <w:rsid w:val="00D50C98"/>
    <w:rsid w:val="00DE0A26"/>
    <w:rsid w:val="00E97783"/>
    <w:rsid w:val="00F15425"/>
    <w:rsid w:val="00F624EB"/>
    <w:rsid w:val="00FC667B"/>
    <w:rsid w:val="00FD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CB114"/>
  <w15:chartTrackingRefBased/>
  <w15:docId w15:val="{7F4B8BA4-50F8-4652-B5F2-D23B9245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F624EB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624E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710</Words>
  <Characters>4047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Jenkinson</dc:creator>
  <cp:keywords/>
  <dc:description/>
  <cp:lastModifiedBy>Georgia McKie</cp:lastModifiedBy>
  <cp:revision>2</cp:revision>
  <dcterms:created xsi:type="dcterms:W3CDTF">2017-03-21T14:43:00Z</dcterms:created>
  <dcterms:modified xsi:type="dcterms:W3CDTF">2017-03-21T14:43:00Z</dcterms:modified>
</cp:coreProperties>
</file>