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899AE6" w14:textId="4A32A7EB" w:rsidR="001B7F02" w:rsidRPr="000E5C54" w:rsidRDefault="000E5C54">
      <w:pPr>
        <w:pStyle w:val="Nagwek1"/>
        <w:spacing w:before="0"/>
        <w:rPr>
          <w:rFonts w:ascii="Times New Roman" w:hAnsi="Times New Roman"/>
          <w:color w:val="372568"/>
          <w:sz w:val="60"/>
          <w:szCs w:val="60"/>
        </w:rPr>
      </w:pPr>
      <w:r w:rsidRPr="000E5C54">
        <w:rPr>
          <w:rFonts w:ascii="Times New Roman" w:hAnsi="Times New Roman"/>
          <w:color w:val="372568"/>
          <w:sz w:val="60"/>
          <w:szCs w:val="60"/>
        </w:rPr>
        <w:t xml:space="preserve">CARE WORKER CV </w:t>
      </w:r>
    </w:p>
    <w:p w14:paraId="7964038C" w14:textId="77777777" w:rsidR="00E24475" w:rsidRPr="00E24475" w:rsidRDefault="00E24475" w:rsidP="00E24475">
      <w:pPr>
        <w:rPr>
          <w:lang w:eastAsia="en-US"/>
        </w:rPr>
      </w:pPr>
    </w:p>
    <w:p w14:paraId="582CB2DD" w14:textId="4BCDD2DA" w:rsidR="005077C0" w:rsidRDefault="00CA17FB" w:rsidP="00EE3FAC">
      <w:pPr>
        <w:jc w:val="center"/>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+48884323233</w:t>
      </w:r>
      <w:r w:rsidR="00373001" w:rsidRPr="00391034">
        <w:rPr>
          <w:rFonts w:asciiTheme="majorHAnsi" w:hAnsiTheme="majorHAnsi" w:cstheme="majorHAnsi"/>
          <w:color w:val="404040" w:themeColor="text1" w:themeTint="BF"/>
          <w:sz w:val="24"/>
          <w:szCs w:val="24"/>
        </w:rPr>
        <w:t xml:space="preserve"> ●</w:t>
      </w:r>
      <w:r w:rsidR="00C54C6A">
        <w:rPr>
          <w:rFonts w:asciiTheme="majorHAnsi" w:hAnsiTheme="majorHAnsi" w:cstheme="majorHAnsi"/>
          <w:color w:val="404040" w:themeColor="text1" w:themeTint="BF"/>
          <w:sz w:val="24"/>
          <w:szCs w:val="24"/>
        </w:rPr>
        <w:t xml:space="preserve"> </w:t>
      </w:r>
      <w:r w:rsidR="00073495">
        <w:rPr>
          <w:rFonts w:asciiTheme="majorHAnsi" w:hAnsiTheme="majorHAnsi" w:cstheme="majorHAnsi"/>
          <w:color w:val="404040" w:themeColor="text1" w:themeTint="BF"/>
          <w:sz w:val="24"/>
          <w:szCs w:val="24"/>
        </w:rPr>
        <w:t>42</w:t>
      </w:r>
      <w:r w:rsidR="005077C0">
        <w:rPr>
          <w:rFonts w:asciiTheme="majorHAnsi" w:hAnsiTheme="majorHAnsi" w:cstheme="majorHAnsi"/>
          <w:color w:val="404040" w:themeColor="text1" w:themeTint="BF"/>
          <w:sz w:val="24"/>
          <w:szCs w:val="24"/>
        </w:rPr>
        <w:t xml:space="preserve"> Rectory Road</w:t>
      </w:r>
      <w:r w:rsidR="000E5C54">
        <w:rPr>
          <w:rFonts w:asciiTheme="majorHAnsi" w:hAnsiTheme="majorHAnsi" w:cstheme="majorHAnsi"/>
          <w:color w:val="404040" w:themeColor="text1" w:themeTint="BF"/>
          <w:sz w:val="24"/>
          <w:szCs w:val="24"/>
        </w:rPr>
        <w:t xml:space="preserve">, </w:t>
      </w:r>
      <w:r w:rsidR="00073495">
        <w:rPr>
          <w:rFonts w:asciiTheme="majorHAnsi" w:hAnsiTheme="majorHAnsi" w:cstheme="majorHAnsi"/>
          <w:color w:val="404040" w:themeColor="text1" w:themeTint="BF"/>
          <w:sz w:val="24"/>
          <w:szCs w:val="24"/>
        </w:rPr>
        <w:t>Barnes</w:t>
      </w:r>
      <w:r w:rsidR="000E5C54">
        <w:rPr>
          <w:rFonts w:asciiTheme="majorHAnsi" w:hAnsiTheme="majorHAnsi" w:cstheme="majorHAnsi"/>
          <w:color w:val="404040" w:themeColor="text1" w:themeTint="BF"/>
          <w:sz w:val="24"/>
          <w:szCs w:val="24"/>
        </w:rPr>
        <w:t xml:space="preserve">, London, </w:t>
      </w:r>
      <w:r w:rsidR="00073495">
        <w:rPr>
          <w:rFonts w:asciiTheme="majorHAnsi" w:hAnsiTheme="majorHAnsi" w:cstheme="majorHAnsi"/>
          <w:color w:val="404040" w:themeColor="text1" w:themeTint="BF"/>
          <w:sz w:val="24"/>
          <w:szCs w:val="24"/>
        </w:rPr>
        <w:t xml:space="preserve">SW13 0DT </w:t>
      </w:r>
      <w:r w:rsidR="00373001" w:rsidRPr="00391034">
        <w:rPr>
          <w:rFonts w:asciiTheme="majorHAnsi" w:hAnsiTheme="majorHAnsi" w:cstheme="majorHAnsi"/>
          <w:color w:val="404040" w:themeColor="text1" w:themeTint="BF"/>
          <w:sz w:val="24"/>
          <w:szCs w:val="24"/>
        </w:rPr>
        <w:t xml:space="preserve">● </w:t>
      </w:r>
      <w:hyperlink r:id="rId7" w:history="1">
        <w:r w:rsidR="005077C0" w:rsidRPr="002E3A65">
          <w:rPr>
            <w:rStyle w:val="Hipercze"/>
            <w:rFonts w:asciiTheme="majorHAnsi" w:hAnsiTheme="majorHAnsi" w:cstheme="majorHAnsi"/>
            <w:sz w:val="24"/>
            <w:szCs w:val="24"/>
          </w:rPr>
          <w:t>marzenakaldowska@gmail.com@gmai</w:t>
        </w:r>
      </w:hyperlink>
    </w:p>
    <w:p w14:paraId="5DDA01FA" w14:textId="77777777" w:rsidR="005077C0" w:rsidRDefault="005077C0" w:rsidP="00E24475">
      <w:pPr>
        <w:jc w:val="center"/>
        <w:rPr>
          <w:rFonts w:asciiTheme="majorHAnsi" w:hAnsiTheme="majorHAnsi" w:cstheme="majorHAnsi"/>
          <w:color w:val="404040" w:themeColor="text1" w:themeTint="BF"/>
          <w:sz w:val="24"/>
          <w:szCs w:val="24"/>
        </w:rPr>
      </w:pPr>
    </w:p>
    <w:p w14:paraId="5634FE11" w14:textId="77777777" w:rsidR="005077C0" w:rsidRDefault="005077C0" w:rsidP="00E24475">
      <w:pPr>
        <w:jc w:val="center"/>
        <w:rPr>
          <w:rFonts w:asciiTheme="majorHAnsi" w:hAnsiTheme="majorHAnsi" w:cstheme="majorHAnsi"/>
          <w:color w:val="404040" w:themeColor="text1" w:themeTint="BF"/>
          <w:sz w:val="24"/>
          <w:szCs w:val="24"/>
        </w:rPr>
      </w:pPr>
    </w:p>
    <w:p w14:paraId="09D9A7E8" w14:textId="77777777" w:rsidR="005077C0" w:rsidRDefault="005077C0" w:rsidP="00E24475">
      <w:pPr>
        <w:jc w:val="center"/>
        <w:rPr>
          <w:rFonts w:asciiTheme="majorHAnsi" w:hAnsiTheme="majorHAnsi" w:cstheme="majorHAnsi"/>
          <w:color w:val="404040" w:themeColor="text1" w:themeTint="BF"/>
          <w:sz w:val="24"/>
          <w:szCs w:val="24"/>
        </w:rPr>
      </w:pPr>
    </w:p>
    <w:p w14:paraId="3F8919F1" w14:textId="0A796BA3" w:rsidR="00EE3FAC" w:rsidRPr="00391034" w:rsidRDefault="00EE3FAC" w:rsidP="00EE3FAC">
      <w:pPr>
        <w:jc w:val="center"/>
        <w:rPr>
          <w:rFonts w:asciiTheme="majorHAnsi" w:hAnsiTheme="majorHAnsi" w:cstheme="majorHAnsi"/>
          <w:color w:val="404040" w:themeColor="text1" w:themeTint="BF"/>
          <w:sz w:val="24"/>
          <w:szCs w:val="24"/>
        </w:rPr>
      </w:pPr>
    </w:p>
    <w:p w14:paraId="01E45BC5" w14:textId="225F587D" w:rsidR="00E24475" w:rsidRPr="00E24475" w:rsidRDefault="00E24475" w:rsidP="00E24475">
      <w:pPr>
        <w:jc w:val="center"/>
        <w:rPr>
          <w:rFonts w:asciiTheme="majorHAnsi" w:hAnsiTheme="majorHAnsi" w:cstheme="majorHAnsi"/>
          <w:sz w:val="24"/>
          <w:szCs w:val="24"/>
        </w:rPr>
      </w:pPr>
      <w:r>
        <w:rPr>
          <w:rFonts w:asciiTheme="majorHAnsi" w:hAnsiTheme="majorHAnsi" w:cstheme="majorHAnsi"/>
          <w:noProof/>
          <w:sz w:val="24"/>
          <w:szCs w:val="24"/>
        </w:rPr>
        <mc:AlternateContent>
          <mc:Choice Requires="wpg">
            <w:drawing>
              <wp:anchor distT="0" distB="0" distL="114300" distR="114300" simplePos="0" relativeHeight="251642368" behindDoc="0" locked="1" layoutInCell="0" allowOverlap="0" wp14:anchorId="1906030A" wp14:editId="34E792D5">
                <wp:simplePos x="0" y="0"/>
                <wp:positionH relativeFrom="page">
                  <wp:posOffset>372110</wp:posOffset>
                </wp:positionH>
                <wp:positionV relativeFrom="paragraph">
                  <wp:posOffset>-267970</wp:posOffset>
                </wp:positionV>
                <wp:extent cx="6598285" cy="46355"/>
                <wp:effectExtent l="0" t="12700" r="18415" b="17145"/>
                <wp:wrapNone/>
                <wp:docPr id="5" name="Group 5"/>
                <wp:cNvGraphicFramePr/>
                <a:graphic xmlns:a="http://schemas.openxmlformats.org/drawingml/2006/main">
                  <a:graphicData uri="http://schemas.microsoft.com/office/word/2010/wordprocessingGroup">
                    <wpg:wgp>
                      <wpg:cNvGrpSpPr/>
                      <wpg:grpSpPr>
                        <a:xfrm>
                          <a:off x="0" y="0"/>
                          <a:ext cx="6598285" cy="46355"/>
                          <a:chOff x="0" y="0"/>
                          <a:chExt cx="6598920" cy="45085"/>
                        </a:xfrm>
                        <a:solidFill>
                          <a:srgbClr val="372568"/>
                        </a:solidFill>
                      </wpg:grpSpPr>
                      <wps:wsp>
                        <wps:cNvPr id="3" name="Straight Connector 3"/>
                        <wps:cNvCnPr/>
                        <wps:spPr>
                          <a:xfrm>
                            <a:off x="45720" y="30480"/>
                            <a:ext cx="6553200" cy="0"/>
                          </a:xfrm>
                          <a:prstGeom prst="line">
                            <a:avLst/>
                          </a:prstGeom>
                          <a:grpFill/>
                          <a:ln>
                            <a:solidFill>
                              <a:schemeClr val="bg1">
                                <a:lumMod val="65000"/>
                              </a:schemeClr>
                            </a:solidFill>
                          </a:ln>
                        </wps:spPr>
                        <wps:style>
                          <a:lnRef idx="1">
                            <a:schemeClr val="accent6"/>
                          </a:lnRef>
                          <a:fillRef idx="0">
                            <a:schemeClr val="accent6"/>
                          </a:fillRef>
                          <a:effectRef idx="0">
                            <a:schemeClr val="accent6"/>
                          </a:effectRef>
                          <a:fontRef idx="minor">
                            <a:schemeClr val="tx1"/>
                          </a:fontRef>
                        </wps:style>
                        <wps:bodyPr/>
                      </wps:wsp>
                      <wps:wsp>
                        <wps:cNvPr id="4" name="Rectangle 4"/>
                        <wps:cNvSpPr/>
                        <wps:spPr>
                          <a:xfrm>
                            <a:off x="0" y="0"/>
                            <a:ext cx="609600" cy="45085"/>
                          </a:xfrm>
                          <a:prstGeom prst="rect">
                            <a:avLst/>
                          </a:prstGeom>
                          <a:grp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6FEE2E74" id="Group 5" o:spid="_x0000_s1026" style="position:absolute;margin-left:29.3pt;margin-top:-21.1pt;width:519.55pt;height:3.65pt;z-index:251642368;mso-position-horizontal-relative:page;mso-width-relative:margin;mso-height-relative:margin" coordsize="65989,450" o:gfxdata="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" o:allowincell="f" o:allowoverlap="f">
                <v:line id="Straight Connector 3" o:spid="_x0000_s1027" style="position:absolute;visibility:visible;mso-wrap-style:square" from="457,304" to="65989,304" o:connectortype="straight"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" strokecolor="#a5a5a5 [2092]"/>
                <v:rect id="Rectangle 4" o:spid="_x0000_s1028" style="position:absolute;width:6096;height:450;visibility:visible;mso-wrap-style:square;v-text-anchor:middle" o:gfxdata="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" filled="f" stroked="f" strokeweight="2pt"/>
                <w10:wrap anchorx="page"/>
                <w10:anchorlock/>
              </v:group>
            </w:pict>
          </mc:Fallback>
        </mc:AlternateContent>
      </w:r>
    </w:p>
    <w:p w14:paraId="02EBCCEB" w14:textId="16040651" w:rsidR="001B7F02" w:rsidRDefault="001B7F02">
      <w:pPr>
        <w:pStyle w:val="Subheading"/>
        <w:jc w:val="left"/>
        <w:rPr>
          <w:rFonts w:ascii="Times New Roman" w:hAnsi="Times New Roman"/>
          <w:i w:val="0"/>
          <w:color w:val="auto"/>
          <w:sz w:val="24"/>
          <w:szCs w:val="24"/>
        </w:rPr>
      </w:pPr>
    </w:p>
    <w:p w14:paraId="465E4AA0" w14:textId="068EF0F4" w:rsidR="00E24475" w:rsidRPr="009E5176" w:rsidRDefault="00E24475" w:rsidP="00E24475">
      <w:pPr>
        <w:pStyle w:val="Nagwek1"/>
        <w:spacing w:before="0"/>
        <w:jc w:val="left"/>
        <w:rPr>
          <w:rFonts w:ascii="Times New Roman" w:hAnsi="Times New Roman"/>
          <w:color w:val="372568"/>
          <w:szCs w:val="24"/>
        </w:rPr>
      </w:pPr>
      <w:r w:rsidRPr="009E5176">
        <w:rPr>
          <w:rFonts w:ascii="Times New Roman" w:hAnsi="Times New Roman"/>
          <w:color w:val="372568"/>
          <w:szCs w:val="24"/>
        </w:rPr>
        <w:t>Professional Experience</w:t>
      </w:r>
    </w:p>
    <w:p w14:paraId="3BD69666" w14:textId="019B8591" w:rsidR="00E24475" w:rsidRDefault="00E24475" w:rsidP="00E24475">
      <w:pPr>
        <w:tabs>
          <w:tab w:val="right" w:pos="10080"/>
        </w:tabs>
        <w:spacing w:line="220" w:lineRule="exact"/>
        <w:rPr>
          <w:sz w:val="24"/>
          <w:szCs w:val="24"/>
        </w:rPr>
      </w:pPr>
    </w:p>
    <w:p w14:paraId="2FB41B75" w14:textId="3B34B475" w:rsidR="000E5C54" w:rsidRPr="000E5C54" w:rsidRDefault="000E5C54" w:rsidP="000E5C54">
      <w:pPr>
        <w:tabs>
          <w:tab w:val="right" w:pos="10080"/>
        </w:tabs>
        <w:rPr>
          <w:rFonts w:asciiTheme="majorHAnsi" w:hAnsiTheme="majorHAnsi" w:cstheme="majorHAnsi"/>
          <w:color w:val="404040" w:themeColor="text1" w:themeTint="BF"/>
          <w:sz w:val="24"/>
          <w:szCs w:val="24"/>
        </w:rPr>
      </w:pPr>
      <w:r w:rsidRPr="000E5C54">
        <w:rPr>
          <w:rFonts w:asciiTheme="majorHAnsi" w:hAnsiTheme="majorHAnsi" w:cstheme="majorHAnsi"/>
          <w:color w:val="404040" w:themeColor="text1" w:themeTint="BF"/>
          <w:sz w:val="24"/>
          <w:szCs w:val="24"/>
        </w:rPr>
        <w:t>Client-focused Care</w:t>
      </w:r>
      <w:r w:rsidR="00B37683">
        <w:rPr>
          <w:rFonts w:asciiTheme="majorHAnsi" w:hAnsiTheme="majorHAnsi" w:cstheme="majorHAnsi"/>
          <w:color w:val="404040" w:themeColor="text1" w:themeTint="BF"/>
          <w:sz w:val="24"/>
          <w:szCs w:val="24"/>
        </w:rPr>
        <w:t xml:space="preserve"> Worker </w:t>
      </w:r>
      <w:r w:rsidRPr="000E5C54">
        <w:rPr>
          <w:rFonts w:asciiTheme="majorHAnsi" w:hAnsiTheme="majorHAnsi" w:cstheme="majorHAnsi"/>
          <w:color w:val="404040" w:themeColor="text1" w:themeTint="BF"/>
          <w:sz w:val="24"/>
          <w:szCs w:val="24"/>
        </w:rPr>
        <w:t xml:space="preserve">with </w:t>
      </w:r>
      <w:r w:rsidR="00C9360F">
        <w:rPr>
          <w:rFonts w:asciiTheme="majorHAnsi" w:hAnsiTheme="majorHAnsi" w:cstheme="majorHAnsi"/>
          <w:color w:val="404040" w:themeColor="text1" w:themeTint="BF"/>
          <w:sz w:val="24"/>
          <w:szCs w:val="24"/>
        </w:rPr>
        <w:t xml:space="preserve">a </w:t>
      </w:r>
      <w:r w:rsidR="009A6C77">
        <w:rPr>
          <w:rFonts w:asciiTheme="majorHAnsi" w:hAnsiTheme="majorHAnsi" w:cstheme="majorHAnsi"/>
          <w:color w:val="404040" w:themeColor="text1" w:themeTint="BF"/>
          <w:sz w:val="24"/>
          <w:szCs w:val="24"/>
        </w:rPr>
        <w:t>8</w:t>
      </w:r>
      <w:r w:rsidR="00C9360F">
        <w:rPr>
          <w:rFonts w:asciiTheme="majorHAnsi" w:hAnsiTheme="majorHAnsi" w:cstheme="majorHAnsi"/>
          <w:color w:val="404040" w:themeColor="text1" w:themeTint="BF"/>
          <w:sz w:val="24"/>
          <w:szCs w:val="24"/>
        </w:rPr>
        <w:t>-</w:t>
      </w:r>
      <w:r w:rsidRPr="000E5C54">
        <w:rPr>
          <w:rFonts w:asciiTheme="majorHAnsi" w:hAnsiTheme="majorHAnsi" w:cstheme="majorHAnsi"/>
          <w:color w:val="404040" w:themeColor="text1" w:themeTint="BF"/>
          <w:sz w:val="24"/>
          <w:szCs w:val="24"/>
        </w:rPr>
        <w:t>year track record of providing dependable care and support to patients. Demonstrate a thorough understanding of the Care Quality Commission's regulatory structure and the Health and Social Care Act. An outstanding team player who is trustworthy and industrious. Strive to apply knowledge and expertise to provide patients with the individualised care and support they need to manage a range of medical concerns.</w:t>
      </w:r>
    </w:p>
    <w:p w14:paraId="229D2FAE" w14:textId="5456C345" w:rsidR="00E24475" w:rsidRDefault="00E24475" w:rsidP="00E24475">
      <w:pPr>
        <w:tabs>
          <w:tab w:val="right" w:pos="10080"/>
        </w:tabs>
        <w:spacing w:line="220" w:lineRule="exact"/>
        <w:rPr>
          <w:sz w:val="24"/>
          <w:szCs w:val="24"/>
        </w:rPr>
      </w:pPr>
    </w:p>
    <w:p w14:paraId="090509D4" w14:textId="68642AF2" w:rsidR="00E24475" w:rsidRDefault="00E24475" w:rsidP="00E24475">
      <w:pPr>
        <w:tabs>
          <w:tab w:val="right" w:pos="10080"/>
        </w:tabs>
        <w:spacing w:line="220" w:lineRule="exact"/>
        <w:rPr>
          <w:color w:val="215868" w:themeColor="accent5" w:themeShade="80"/>
        </w:rPr>
      </w:pPr>
      <w:r>
        <w:rPr>
          <w:rFonts w:asciiTheme="majorHAnsi" w:hAnsiTheme="majorHAnsi" w:cstheme="majorHAnsi"/>
          <w:noProof/>
          <w:sz w:val="24"/>
          <w:szCs w:val="24"/>
        </w:rPr>
        <mc:AlternateContent>
          <mc:Choice Requires="wpg">
            <w:drawing>
              <wp:anchor distT="0" distB="0" distL="114300" distR="114300" simplePos="0" relativeHeight="251649536" behindDoc="0" locked="1" layoutInCell="0" allowOverlap="0" wp14:anchorId="554F6C63" wp14:editId="102A5DB2">
                <wp:simplePos x="0" y="0"/>
                <wp:positionH relativeFrom="page">
                  <wp:posOffset>349250</wp:posOffset>
                </wp:positionH>
                <wp:positionV relativeFrom="paragraph">
                  <wp:posOffset>107950</wp:posOffset>
                </wp:positionV>
                <wp:extent cx="6598800" cy="46800"/>
                <wp:effectExtent l="0" t="12700" r="18415" b="17145"/>
                <wp:wrapNone/>
                <wp:docPr id="6" name="Group 6"/>
                <wp:cNvGraphicFramePr/>
                <a:graphic xmlns:a="http://schemas.openxmlformats.org/drawingml/2006/main">
                  <a:graphicData uri="http://schemas.microsoft.com/office/word/2010/wordprocessingGroup">
                    <wpg:wgp>
                      <wpg:cNvGrpSpPr/>
                      <wpg:grpSpPr>
                        <a:xfrm>
                          <a:off x="0" y="0"/>
                          <a:ext cx="6598800" cy="46800"/>
                          <a:chOff x="0" y="0"/>
                          <a:chExt cx="6598920" cy="45085"/>
                        </a:xfrm>
                        <a:solidFill>
                          <a:srgbClr val="372568"/>
                        </a:solidFill>
                      </wpg:grpSpPr>
                      <wps:wsp>
                        <wps:cNvPr id="7" name="Straight Connector 7"/>
                        <wps:cNvCnPr/>
                        <wps:spPr>
                          <a:xfrm>
                            <a:off x="45720" y="30480"/>
                            <a:ext cx="6553200" cy="0"/>
                          </a:xfrm>
                          <a:prstGeom prst="line">
                            <a:avLst/>
                          </a:prstGeom>
                          <a:grpFill/>
                          <a:ln>
                            <a:solidFill>
                              <a:schemeClr val="bg1">
                                <a:lumMod val="65000"/>
                              </a:schemeClr>
                            </a:solidFill>
                          </a:ln>
                        </wps:spPr>
                        <wps:style>
                          <a:lnRef idx="1">
                            <a:schemeClr val="accent6"/>
                          </a:lnRef>
                          <a:fillRef idx="0">
                            <a:schemeClr val="accent6"/>
                          </a:fillRef>
                          <a:effectRef idx="0">
                            <a:schemeClr val="accent6"/>
                          </a:effectRef>
                          <a:fontRef idx="minor">
                            <a:schemeClr val="tx1"/>
                          </a:fontRef>
                        </wps:style>
                        <wps:bodyPr/>
                      </wps:wsp>
                      <wps:wsp>
                        <wps:cNvPr id="8" name="Rectangle 8"/>
                        <wps:cNvSpPr/>
                        <wps:spPr>
                          <a:xfrm>
                            <a:off x="0" y="0"/>
                            <a:ext cx="609600" cy="45085"/>
                          </a:xfrm>
                          <a:prstGeom prst="rect">
                            <a:avLst/>
                          </a:prstGeom>
                          <a:grp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31821027" id="Group 6" o:spid="_x0000_s1026" style="position:absolute;margin-left:27.5pt;margin-top:8.5pt;width:519.6pt;height:3.7pt;z-index:251649536;mso-position-horizontal-relative:page;mso-width-relative:margin;mso-height-relative:margin" coordsize="6598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" o:allowincell="f" o:allowoverlap="f">
                <v:line id="Straight Connector 7" o:spid="_x0000_s1027" style="position:absolute;visibility:visible;mso-wrap-style:square" from="457,304" to="6598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" strokecolor="#a5a5a5 [2092]"/>
                <v:rect id="Rectangle 8" o:spid="_x0000_s1028" style="position:absolute;width:6096;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" filled="f" stroked="f" strokeweight="2pt"/>
                <w10:wrap anchorx="page"/>
                <w10:anchorlock/>
              </v:group>
            </w:pict>
          </mc:Fallback>
        </mc:AlternateContent>
      </w:r>
    </w:p>
    <w:p w14:paraId="618265B4" w14:textId="77777777" w:rsidR="002A77B4" w:rsidRDefault="002A77B4" w:rsidP="002A77B4">
      <w:pPr>
        <w:pStyle w:val="Nagwek1"/>
        <w:spacing w:before="0"/>
        <w:jc w:val="left"/>
        <w:rPr>
          <w:rFonts w:ascii="Times New Roman" w:hAnsi="Times New Roman"/>
          <w:color w:val="0F7EDC"/>
          <w:szCs w:val="24"/>
        </w:rPr>
      </w:pPr>
    </w:p>
    <w:p w14:paraId="12E247D4" w14:textId="1114AECB" w:rsidR="002A77B4" w:rsidRPr="009E5176" w:rsidRDefault="002A77B4" w:rsidP="002A77B4">
      <w:pPr>
        <w:pStyle w:val="Nagwek1"/>
        <w:spacing w:before="0"/>
        <w:jc w:val="left"/>
        <w:rPr>
          <w:rFonts w:ascii="Times New Roman" w:hAnsi="Times New Roman"/>
          <w:color w:val="372568"/>
          <w:szCs w:val="24"/>
        </w:rPr>
      </w:pPr>
      <w:r w:rsidRPr="009E5176">
        <w:rPr>
          <w:rFonts w:ascii="Times New Roman" w:hAnsi="Times New Roman"/>
          <w:color w:val="372568"/>
          <w:szCs w:val="24"/>
        </w:rPr>
        <w:t>Work Experience</w:t>
      </w:r>
    </w:p>
    <w:p w14:paraId="0DEA3AF4" w14:textId="77777777" w:rsidR="002A77B4" w:rsidRDefault="002A77B4" w:rsidP="002A77B4">
      <w:pPr>
        <w:pStyle w:val="Subheading"/>
        <w:rPr>
          <w:rFonts w:ascii="Times New Roman" w:hAnsi="Times New Roman"/>
          <w:i w:val="0"/>
          <w:color w:val="auto"/>
          <w:sz w:val="24"/>
          <w:szCs w:val="24"/>
        </w:rPr>
      </w:pPr>
    </w:p>
    <w:p w14:paraId="741CF975" w14:textId="09FFEA45" w:rsidR="00DB087A" w:rsidRPr="00DB087A" w:rsidRDefault="00DB087A" w:rsidP="00DB087A">
      <w:pPr>
        <w:pStyle w:val="Subheading"/>
        <w:ind w:left="340"/>
        <w:jc w:val="left"/>
        <w:rPr>
          <w:rFonts w:ascii="Times New Roman" w:hAnsi="Times New Roman"/>
          <w:i w:val="0"/>
          <w:color w:val="404040" w:themeColor="text1" w:themeTint="BF"/>
          <w:sz w:val="24"/>
          <w:szCs w:val="24"/>
        </w:rPr>
      </w:pPr>
      <w:r>
        <w:rPr>
          <w:rFonts w:ascii="Times New Roman" w:hAnsi="Times New Roman"/>
          <w:i w:val="0"/>
          <w:color w:val="404040" w:themeColor="text1" w:themeTint="BF"/>
          <w:sz w:val="24"/>
          <w:szCs w:val="24"/>
        </w:rPr>
        <w:t>Aquire care, Oxford</w:t>
      </w:r>
      <w:r w:rsidR="00E23FA4">
        <w:rPr>
          <w:rFonts w:ascii="Times New Roman" w:hAnsi="Times New Roman"/>
          <w:i w:val="0"/>
          <w:color w:val="404040" w:themeColor="text1" w:themeTint="BF"/>
          <w:sz w:val="24"/>
          <w:szCs w:val="24"/>
        </w:rPr>
        <w:t xml:space="preserve">, </w:t>
      </w:r>
    </w:p>
    <w:p w14:paraId="6C3E6944" w14:textId="7A497675" w:rsidR="002A77B4" w:rsidRDefault="00B37683" w:rsidP="002A77B4">
      <w:pPr>
        <w:pStyle w:val="Subheading"/>
        <w:ind w:left="340"/>
        <w:jc w:val="left"/>
        <w:rPr>
          <w:rFonts w:ascii="Times New Roman" w:hAnsi="Times New Roman"/>
          <w:color w:val="372568"/>
          <w:sz w:val="24"/>
          <w:szCs w:val="24"/>
        </w:rPr>
      </w:pPr>
      <w:r>
        <w:rPr>
          <w:rFonts w:ascii="Times New Roman" w:hAnsi="Times New Roman"/>
          <w:color w:val="372568"/>
          <w:sz w:val="24"/>
          <w:szCs w:val="24"/>
        </w:rPr>
        <w:t>Care Worker</w:t>
      </w:r>
      <w:r w:rsidR="002A77B4" w:rsidRPr="009E5176">
        <w:rPr>
          <w:rFonts w:ascii="Times New Roman" w:hAnsi="Times New Roman"/>
          <w:color w:val="372568"/>
          <w:sz w:val="24"/>
          <w:szCs w:val="24"/>
        </w:rPr>
        <w:t xml:space="preserve">, </w:t>
      </w:r>
      <w:r>
        <w:rPr>
          <w:rFonts w:ascii="Times New Roman" w:hAnsi="Times New Roman"/>
          <w:color w:val="372568"/>
          <w:sz w:val="24"/>
          <w:szCs w:val="24"/>
        </w:rPr>
        <w:t>September 201</w:t>
      </w:r>
      <w:r w:rsidR="00E9045B">
        <w:rPr>
          <w:rFonts w:ascii="Times New Roman" w:hAnsi="Times New Roman"/>
          <w:color w:val="372568"/>
          <w:sz w:val="24"/>
          <w:szCs w:val="24"/>
        </w:rPr>
        <w:t>6</w:t>
      </w:r>
      <w:r>
        <w:rPr>
          <w:rFonts w:ascii="Times New Roman" w:hAnsi="Times New Roman"/>
          <w:color w:val="372568"/>
          <w:sz w:val="24"/>
          <w:szCs w:val="24"/>
        </w:rPr>
        <w:t>–</w:t>
      </w:r>
      <w:r w:rsidR="002D26E9">
        <w:rPr>
          <w:rFonts w:ascii="Times New Roman" w:hAnsi="Times New Roman"/>
          <w:color w:val="372568"/>
          <w:sz w:val="24"/>
          <w:szCs w:val="24"/>
        </w:rPr>
        <w:t>20</w:t>
      </w:r>
      <w:r w:rsidR="00496051">
        <w:rPr>
          <w:rFonts w:ascii="Times New Roman" w:hAnsi="Times New Roman"/>
          <w:color w:val="372568"/>
          <w:sz w:val="24"/>
          <w:szCs w:val="24"/>
        </w:rPr>
        <w:t>20</w:t>
      </w:r>
    </w:p>
    <w:p w14:paraId="3783AE3D" w14:textId="77777777" w:rsidR="002C43C6" w:rsidRPr="002C43C6" w:rsidRDefault="002C43C6" w:rsidP="002C43C6">
      <w:pPr>
        <w:pStyle w:val="Body"/>
      </w:pPr>
    </w:p>
    <w:p w14:paraId="75B52699" w14:textId="526C505F" w:rsidR="00B37683" w:rsidRPr="00B37683" w:rsidRDefault="00B37683" w:rsidP="00B37683">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providing necessary support along the recovery journey</w:t>
      </w:r>
    </w:p>
    <w:p w14:paraId="4196B903" w14:textId="7BC7ADBA" w:rsidR="00B37683" w:rsidRPr="00B37683" w:rsidRDefault="00B37683" w:rsidP="00B37683">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Maintain 100% adherence to DPA guidelines to ensure the security and privacy of patients' sensitive information</w:t>
      </w:r>
    </w:p>
    <w:p w14:paraId="4E4484A0" w14:textId="3660B52D" w:rsidR="00B37683" w:rsidRPr="00B37683" w:rsidRDefault="00B37683" w:rsidP="00B37683">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Manage a caseload of 3–4 patients weekly, offering them care and help on a regular schedule</w:t>
      </w:r>
    </w:p>
    <w:p w14:paraId="35A0D47A" w14:textId="7ABE4393" w:rsidR="00B37683" w:rsidRPr="00E805BF" w:rsidRDefault="00B37683" w:rsidP="00E805BF">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 xml:space="preserve">Received </w:t>
      </w:r>
      <w:r w:rsidR="009E2AD4">
        <w:rPr>
          <w:rFonts w:asciiTheme="majorHAnsi" w:hAnsiTheme="majorHAnsi" w:cstheme="majorHAnsi"/>
          <w:color w:val="404040" w:themeColor="text1" w:themeTint="BF"/>
          <w:sz w:val="24"/>
          <w:szCs w:val="24"/>
        </w:rPr>
        <w:t xml:space="preserve">good feedback </w:t>
      </w:r>
      <w:r w:rsidRPr="00E805BF">
        <w:rPr>
          <w:rFonts w:asciiTheme="majorHAnsi" w:hAnsiTheme="majorHAnsi" w:cstheme="majorHAnsi"/>
          <w:color w:val="404040" w:themeColor="text1" w:themeTint="BF"/>
          <w:sz w:val="24"/>
          <w:szCs w:val="24"/>
        </w:rPr>
        <w:t>from patients and family members thanking me for my excellent client handling skills</w:t>
      </w:r>
    </w:p>
    <w:p w14:paraId="70180E10" w14:textId="716850DA" w:rsidR="002A77B4" w:rsidRPr="00B37683" w:rsidRDefault="00B37683" w:rsidP="00B37683">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Assisted patients (ages 69–89) with daily activities, including bathing, eating, and movement needs</w:t>
      </w:r>
    </w:p>
    <w:p w14:paraId="6B7EEB30" w14:textId="77777777" w:rsidR="002A77B4" w:rsidRDefault="002A77B4" w:rsidP="00670965">
      <w:pPr>
        <w:pStyle w:val="Body"/>
        <w:tabs>
          <w:tab w:val="left" w:pos="720"/>
          <w:tab w:val="center" w:pos="3600"/>
          <w:tab w:val="right" w:pos="7560"/>
        </w:tabs>
        <w:suppressAutoHyphens/>
        <w:spacing w:after="0" w:line="240" w:lineRule="auto"/>
        <w:rPr>
          <w:rFonts w:asciiTheme="majorHAnsi" w:hAnsiTheme="majorHAnsi" w:cstheme="majorHAnsi"/>
          <w:sz w:val="24"/>
          <w:szCs w:val="24"/>
        </w:rPr>
      </w:pPr>
    </w:p>
    <w:p w14:paraId="4FD8396A" w14:textId="5A5CCF87" w:rsidR="005218F0" w:rsidRPr="005218F0" w:rsidRDefault="005218F0" w:rsidP="005218F0">
      <w:pPr>
        <w:pStyle w:val="Subheading"/>
        <w:ind w:left="340"/>
        <w:jc w:val="left"/>
        <w:rPr>
          <w:rFonts w:ascii="Times New Roman" w:hAnsi="Times New Roman"/>
          <w:i w:val="0"/>
          <w:color w:val="404040" w:themeColor="text1" w:themeTint="BF"/>
          <w:sz w:val="24"/>
          <w:szCs w:val="24"/>
        </w:rPr>
      </w:pPr>
    </w:p>
    <w:p w14:paraId="3F2B8B41" w14:textId="70A8A863" w:rsidR="00EA151C" w:rsidRDefault="00B37683" w:rsidP="00EB723A">
      <w:pPr>
        <w:pStyle w:val="Subheading"/>
        <w:ind w:left="340"/>
        <w:jc w:val="left"/>
        <w:rPr>
          <w:rFonts w:ascii="Times New Roman" w:hAnsi="Times New Roman"/>
          <w:color w:val="372568"/>
          <w:sz w:val="24"/>
          <w:szCs w:val="24"/>
        </w:rPr>
      </w:pPr>
      <w:r>
        <w:rPr>
          <w:rFonts w:ascii="Times New Roman" w:hAnsi="Times New Roman"/>
          <w:color w:val="372568"/>
          <w:sz w:val="24"/>
          <w:szCs w:val="24"/>
        </w:rPr>
        <w:t>Care Worke</w:t>
      </w:r>
      <w:r w:rsidR="00496051">
        <w:rPr>
          <w:rFonts w:ascii="Times New Roman" w:hAnsi="Times New Roman"/>
          <w:color w:val="372568"/>
          <w:sz w:val="24"/>
          <w:szCs w:val="24"/>
        </w:rPr>
        <w:t xml:space="preserve"> </w:t>
      </w:r>
      <w:r w:rsidR="00AB1163">
        <w:rPr>
          <w:rFonts w:ascii="Times New Roman" w:hAnsi="Times New Roman"/>
          <w:color w:val="372568"/>
          <w:sz w:val="24"/>
          <w:szCs w:val="24"/>
        </w:rPr>
        <w:t xml:space="preserve">, self employment </w:t>
      </w:r>
      <w:r w:rsidR="00E73547">
        <w:rPr>
          <w:rFonts w:ascii="Times New Roman" w:hAnsi="Times New Roman"/>
          <w:color w:val="372568"/>
          <w:sz w:val="24"/>
          <w:szCs w:val="24"/>
        </w:rPr>
        <w:t xml:space="preserve">private </w:t>
      </w:r>
      <w:r w:rsidR="00496051">
        <w:rPr>
          <w:rFonts w:ascii="Times New Roman" w:hAnsi="Times New Roman"/>
          <w:color w:val="372568"/>
          <w:sz w:val="24"/>
          <w:szCs w:val="24"/>
        </w:rPr>
        <w:t xml:space="preserve">September </w:t>
      </w:r>
      <w:r w:rsidR="00AB1163">
        <w:rPr>
          <w:rFonts w:ascii="Times New Roman" w:hAnsi="Times New Roman"/>
          <w:color w:val="372568"/>
          <w:sz w:val="24"/>
          <w:szCs w:val="24"/>
        </w:rPr>
        <w:t xml:space="preserve">2021-prezent </w:t>
      </w:r>
    </w:p>
    <w:p w14:paraId="76DE59B1" w14:textId="77777777" w:rsidR="002C43C6" w:rsidRPr="002C43C6" w:rsidRDefault="002C43C6" w:rsidP="002C43C6">
      <w:pPr>
        <w:pStyle w:val="Body"/>
      </w:pPr>
    </w:p>
    <w:p w14:paraId="5612CF83" w14:textId="06A75164" w:rsidR="00B37683" w:rsidRPr="00B37683" w:rsidRDefault="00B37683" w:rsidP="00B37683">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Offered timely support and help for clients in line with physicians</w:t>
      </w:r>
      <w:r w:rsidR="00C9360F">
        <w:rPr>
          <w:rFonts w:asciiTheme="majorHAnsi" w:hAnsiTheme="majorHAnsi" w:cstheme="majorHAnsi"/>
          <w:color w:val="404040" w:themeColor="text1" w:themeTint="BF"/>
          <w:sz w:val="24"/>
          <w:szCs w:val="24"/>
        </w:rPr>
        <w:t>’</w:t>
      </w:r>
      <w:r w:rsidRPr="00B37683">
        <w:rPr>
          <w:rFonts w:asciiTheme="majorHAnsi" w:hAnsiTheme="majorHAnsi" w:cstheme="majorHAnsi"/>
          <w:color w:val="404040" w:themeColor="text1" w:themeTint="BF"/>
          <w:sz w:val="24"/>
          <w:szCs w:val="24"/>
        </w:rPr>
        <w:t xml:space="preserve"> treatment guidelines </w:t>
      </w:r>
    </w:p>
    <w:p w14:paraId="4FABD6B1" w14:textId="1988F9C0" w:rsidR="003C6AA1" w:rsidRPr="003C6AA1" w:rsidRDefault="006A1D5E" w:rsidP="003C6AA1">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E</w:t>
      </w:r>
      <w:r w:rsidR="005A3232">
        <w:rPr>
          <w:rFonts w:asciiTheme="majorHAnsi" w:hAnsiTheme="majorHAnsi" w:cstheme="majorHAnsi"/>
          <w:color w:val="404040" w:themeColor="text1" w:themeTint="BF"/>
          <w:sz w:val="24"/>
          <w:szCs w:val="24"/>
        </w:rPr>
        <w:t>nsuring they feel valued, happy and involved in the delivery of their care.</w:t>
      </w:r>
      <w:r w:rsidR="00E66BF9" w:rsidRPr="00943DF5">
        <w:rPr>
          <w:rFonts w:asciiTheme="majorHAnsi" w:hAnsiTheme="majorHAnsi" w:cstheme="majorHAnsi"/>
          <w:noProof/>
          <w:color w:val="C5B44B"/>
          <w:sz w:val="24"/>
          <w:szCs w:val="24"/>
        </w:rPr>
        <mc:AlternateContent>
          <mc:Choice Requires="wps">
            <w:drawing>
              <wp:anchor distT="0" distB="0" distL="114300" distR="114300" simplePos="0" relativeHeight="251684352" behindDoc="0" locked="0" layoutInCell="0" allowOverlap="0" wp14:anchorId="499F9F1F" wp14:editId="58758CED">
                <wp:simplePos x="0" y="0"/>
                <wp:positionH relativeFrom="page">
                  <wp:posOffset>-38303</wp:posOffset>
                </wp:positionH>
                <wp:positionV relativeFrom="page">
                  <wp:posOffset>10565765</wp:posOffset>
                </wp:positionV>
                <wp:extent cx="10639425" cy="121920"/>
                <wp:effectExtent l="50800" t="25400" r="41275" b="68580"/>
                <wp:wrapNone/>
                <wp:docPr id="20" name="Rectangle 20"/>
                <wp:cNvGraphicFramePr/>
                <a:graphic xmlns:a="http://schemas.openxmlformats.org/drawingml/2006/main">
                  <a:graphicData uri="http://schemas.microsoft.com/office/word/2010/wordprocessingShape">
                    <wps:wsp>
                      <wps:cNvSpPr/>
                      <wps:spPr>
                        <a:xfrm>
                          <a:off x="0" y="0"/>
                          <a:ext cx="10639425" cy="121920"/>
                        </a:xfrm>
                        <a:prstGeom prst="rect">
                          <a:avLst/>
                        </a:prstGeom>
                        <a:solidFill>
                          <a:srgbClr val="372568"/>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67915CBE" id="Rectangle 20" o:spid="_x0000_s1026" style="position:absolute;margin-left:-3pt;margin-top:831.95pt;width:837.75pt;height:9.6pt;z-index:25168435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" o:allowincell="f" o:allowoverlap="f" fillcolor="#372568" stroked="f">
                <v:shadow on="t" color="black" opacity="22937f" origin=",.5" offset="0,.63889mm"/>
                <w10:wrap anchorx="page" anchory="page"/>
              </v:rect>
            </w:pict>
          </mc:Fallback>
        </mc:AlternateContent>
      </w:r>
    </w:p>
    <w:p w14:paraId="31CBF7BC" w14:textId="77777777" w:rsidR="00B37683" w:rsidRPr="00B37683" w:rsidRDefault="00B37683" w:rsidP="00B37683">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Supported vital signs monitoring to ensure accurate follow-up of patients on a rotational schedule</w:t>
      </w:r>
    </w:p>
    <w:p w14:paraId="66FF9979" w14:textId="32B5702F" w:rsidR="000141E2" w:rsidRPr="000141E2" w:rsidRDefault="0026768E" w:rsidP="000141E2">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Providecwre</w:t>
      </w:r>
      <w:r w:rsidR="00B37683" w:rsidRPr="00B37683">
        <w:rPr>
          <w:rFonts w:asciiTheme="majorHAnsi" w:hAnsiTheme="majorHAnsi" w:cstheme="majorHAnsi"/>
          <w:color w:val="404040" w:themeColor="text1" w:themeTint="BF"/>
          <w:sz w:val="24"/>
          <w:szCs w:val="24"/>
        </w:rPr>
        <w:t xml:space="preserve"> bedbound patients, ranging in age from 68 to 97, which included grooming, dressing, turning, and transferring from beds to chairs</w:t>
      </w:r>
    </w:p>
    <w:p w14:paraId="0D64FA27" w14:textId="6A15DFEA" w:rsidR="00B37683" w:rsidRDefault="00B37683" w:rsidP="00B37683">
      <w:pPr>
        <w:pStyle w:val="Body"/>
        <w:numPr>
          <w:ilvl w:val="1"/>
          <w:numId w:val="8"/>
        </w:numPr>
        <w:tabs>
          <w:tab w:val="left" w:pos="360"/>
          <w:tab w:val="left" w:pos="720"/>
          <w:tab w:val="center" w:pos="3600"/>
          <w:tab w:val="right" w:pos="7560"/>
        </w:tabs>
        <w:suppressAutoHyphens/>
        <w:rPr>
          <w:rFonts w:asciiTheme="majorHAnsi" w:hAnsiTheme="majorHAnsi" w:cstheme="majorHAnsi"/>
          <w:color w:val="404040" w:themeColor="text1" w:themeTint="BF"/>
          <w:sz w:val="24"/>
          <w:szCs w:val="24"/>
        </w:rPr>
      </w:pPr>
      <w:r w:rsidRPr="00B37683">
        <w:rPr>
          <w:rFonts w:asciiTheme="majorHAnsi" w:hAnsiTheme="majorHAnsi" w:cstheme="majorHAnsi"/>
          <w:color w:val="404040" w:themeColor="text1" w:themeTint="BF"/>
          <w:sz w:val="24"/>
          <w:szCs w:val="24"/>
        </w:rPr>
        <w:t>Maintained a neat, secure, and healthy environment</w:t>
      </w:r>
      <w:r>
        <w:rPr>
          <w:rFonts w:asciiTheme="majorHAnsi" w:hAnsiTheme="majorHAnsi" w:cstheme="majorHAnsi"/>
          <w:color w:val="404040" w:themeColor="text1" w:themeTint="BF"/>
          <w:sz w:val="24"/>
          <w:szCs w:val="24"/>
        </w:rPr>
        <w:t xml:space="preserve"> at all times</w:t>
      </w:r>
    </w:p>
    <w:p w14:paraId="2728C9C4" w14:textId="6D0B0CEF" w:rsidR="00176453" w:rsidRDefault="00271F12" w:rsidP="00176453">
      <w:pPr>
        <w:pStyle w:val="Body"/>
        <w:tabs>
          <w:tab w:val="left" w:pos="720"/>
          <w:tab w:val="center" w:pos="3600"/>
          <w:tab w:val="right" w:pos="7560"/>
        </w:tabs>
        <w:suppressAutoHyphens/>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FARMA-PROJEKT (</w:t>
      </w:r>
      <w:r w:rsidR="00130E03">
        <w:rPr>
          <w:rFonts w:asciiTheme="majorHAnsi" w:hAnsiTheme="majorHAnsi" w:cstheme="majorHAnsi"/>
          <w:color w:val="404040" w:themeColor="text1" w:themeTint="BF"/>
          <w:sz w:val="24"/>
          <w:szCs w:val="24"/>
        </w:rPr>
        <w:t>2003-JUNE 2016)</w:t>
      </w:r>
    </w:p>
    <w:p w14:paraId="7435B8D7" w14:textId="7DA00FE2" w:rsidR="00130E03" w:rsidRDefault="00130E03" w:rsidP="00176453">
      <w:pPr>
        <w:pStyle w:val="Body"/>
        <w:tabs>
          <w:tab w:val="left" w:pos="720"/>
          <w:tab w:val="center" w:pos="3600"/>
          <w:tab w:val="right" w:pos="7560"/>
        </w:tabs>
        <w:suppressAutoHyphens/>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 xml:space="preserve">              Medical </w:t>
      </w:r>
      <w:r w:rsidR="00223B58">
        <w:rPr>
          <w:rFonts w:asciiTheme="majorHAnsi" w:hAnsiTheme="majorHAnsi" w:cstheme="majorHAnsi"/>
          <w:color w:val="404040" w:themeColor="text1" w:themeTint="BF"/>
          <w:sz w:val="24"/>
          <w:szCs w:val="24"/>
        </w:rPr>
        <w:t>representative</w:t>
      </w:r>
    </w:p>
    <w:p w14:paraId="3938046D" w14:textId="1CEF5A92" w:rsidR="00E24475" w:rsidRPr="002E4192" w:rsidRDefault="001E13D8" w:rsidP="00CF2DBC">
      <w:pPr>
        <w:pStyle w:val="Body"/>
        <w:tabs>
          <w:tab w:val="left" w:pos="720"/>
          <w:tab w:val="center" w:pos="3600"/>
          <w:tab w:val="right" w:pos="7560"/>
        </w:tabs>
        <w:suppressAutoHyphens/>
        <w:rPr>
          <w:rFonts w:ascii="Times New Roman" w:hAnsi="Times New Roman"/>
          <w:sz w:val="24"/>
          <w:szCs w:val="24"/>
        </w:rPr>
      </w:pPr>
      <w:r>
        <w:rPr>
          <w:rFonts w:asciiTheme="majorHAnsi" w:hAnsiTheme="majorHAnsi" w:cstheme="majorHAnsi"/>
          <w:color w:val="404040" w:themeColor="text1" w:themeTint="BF"/>
          <w:sz w:val="24"/>
          <w:szCs w:val="24"/>
        </w:rPr>
        <w:t xml:space="preserve">               Cardiology, diabetology, </w:t>
      </w:r>
      <w:r w:rsidR="00CF2DBC">
        <w:rPr>
          <w:rFonts w:asciiTheme="majorHAnsi" w:hAnsiTheme="majorHAnsi" w:cstheme="majorHAnsi"/>
          <w:color w:val="404040" w:themeColor="text1" w:themeTint="BF"/>
          <w:sz w:val="24"/>
          <w:szCs w:val="24"/>
        </w:rPr>
        <w:t xml:space="preserve">orthopedics, </w:t>
      </w:r>
      <w:r w:rsidR="0024678A">
        <w:rPr>
          <w:rFonts w:asciiTheme="majorHAnsi" w:hAnsiTheme="majorHAnsi" w:cstheme="majorHAnsi"/>
          <w:color w:val="404040" w:themeColor="text1" w:themeTint="BF"/>
          <w:sz w:val="24"/>
          <w:szCs w:val="24"/>
        </w:rPr>
        <w:t>reumatology.</w:t>
      </w:r>
      <w:r w:rsidR="00586A98">
        <w:rPr>
          <w:rFonts w:asciiTheme="majorHAnsi" w:hAnsiTheme="majorHAnsi" w:cstheme="majorHAnsi"/>
          <w:noProof/>
          <w:sz w:val="24"/>
          <w:szCs w:val="24"/>
        </w:rPr>
        <mc:AlternateContent>
          <mc:Choice Requires="wpg">
            <w:drawing>
              <wp:anchor distT="0" distB="0" distL="114300" distR="114300" simplePos="0" relativeHeight="251654656" behindDoc="0" locked="1" layoutInCell="0" allowOverlap="0" wp14:anchorId="65FC1C54" wp14:editId="50481CE0">
                <wp:simplePos x="0" y="0"/>
                <wp:positionH relativeFrom="page">
                  <wp:posOffset>349250</wp:posOffset>
                </wp:positionH>
                <wp:positionV relativeFrom="paragraph">
                  <wp:posOffset>-46990</wp:posOffset>
                </wp:positionV>
                <wp:extent cx="6598800" cy="46800"/>
                <wp:effectExtent l="0" t="12700" r="18415" b="17145"/>
                <wp:wrapNone/>
                <wp:docPr id="9" name="Group 9"/>
                <wp:cNvGraphicFramePr/>
                <a:graphic xmlns:a="http://schemas.openxmlformats.org/drawingml/2006/main">
                  <a:graphicData uri="http://schemas.microsoft.com/office/word/2010/wordprocessingGroup">
                    <wpg:wgp>
                      <wpg:cNvGrpSpPr/>
                      <wpg:grpSpPr>
                        <a:xfrm>
                          <a:off x="0" y="0"/>
                          <a:ext cx="6598800" cy="46800"/>
                          <a:chOff x="0" y="0"/>
                          <a:chExt cx="6598920" cy="45085"/>
                        </a:xfrm>
                        <a:solidFill>
                          <a:srgbClr val="372568"/>
                        </a:solidFill>
                      </wpg:grpSpPr>
                      <wps:wsp>
                        <wps:cNvPr id="10" name="Straight Connector 10"/>
                        <wps:cNvCnPr/>
                        <wps:spPr>
                          <a:xfrm>
                            <a:off x="45720" y="30480"/>
                            <a:ext cx="6553200" cy="0"/>
                          </a:xfrm>
                          <a:prstGeom prst="line">
                            <a:avLst/>
                          </a:prstGeom>
                          <a:grpFill/>
                          <a:ln>
                            <a:solidFill>
                              <a:schemeClr val="bg1">
                                <a:lumMod val="65000"/>
                              </a:schemeClr>
                            </a:solidFill>
                          </a:ln>
                        </wps:spPr>
                        <wps:style>
                          <a:lnRef idx="1">
                            <a:schemeClr val="accent6"/>
                          </a:lnRef>
                          <a:fillRef idx="0">
                            <a:schemeClr val="accent6"/>
                          </a:fillRef>
                          <a:effectRef idx="0">
                            <a:schemeClr val="accent6"/>
                          </a:effectRef>
                          <a:fontRef idx="minor">
                            <a:schemeClr val="tx1"/>
                          </a:fontRef>
                        </wps:style>
                        <wps:bodyPr/>
                      </wps:wsp>
                      <wps:wsp>
                        <wps:cNvPr id="11" name="Rectangle 11"/>
                        <wps:cNvSpPr/>
                        <wps:spPr>
                          <a:xfrm>
                            <a:off x="0" y="0"/>
                            <a:ext cx="609600" cy="45085"/>
                          </a:xfrm>
                          <a:prstGeom prst="rect">
                            <a:avLst/>
                          </a:prstGeom>
                          <a:grp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27E18941" id="Group 9" o:spid="_x0000_s1026" style="position:absolute;margin-left:27.5pt;margin-top:-3.7pt;width:519.6pt;height:3.7pt;z-index:251654656;mso-position-horizontal-relative:page;mso-width-relative:margin;mso-height-relative:margin" coordsize="6598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" o:allowincell="f" o:allowoverlap="f">
                <v:line id="Straight Connector 10" o:spid="_x0000_s1027" style="position:absolute;visibility:visible;mso-wrap-style:square" from="457,304" to="6598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" strokecolor="#a5a5a5 [2092]"/>
                <v:rect id="Rectangle 11" o:spid="_x0000_s1028" style="position:absolute;width:6096;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" filled="f" stroked="f" strokeweight="2pt"/>
                <w10:wrap anchorx="page"/>
                <w10:anchorlock/>
              </v:group>
            </w:pict>
          </mc:Fallback>
        </mc:AlternateContent>
      </w:r>
    </w:p>
    <w:p w14:paraId="6F02DCDB" w14:textId="77777777" w:rsidR="002A77B4" w:rsidRDefault="002A77B4" w:rsidP="002A77B4">
      <w:pPr>
        <w:pStyle w:val="Nagwek1"/>
        <w:spacing w:before="0"/>
        <w:jc w:val="left"/>
        <w:rPr>
          <w:rFonts w:ascii="Times New Roman" w:hAnsi="Times New Roman"/>
          <w:color w:val="372568"/>
          <w:szCs w:val="24"/>
        </w:rPr>
      </w:pPr>
      <w:r w:rsidRPr="009E5176">
        <w:rPr>
          <w:rFonts w:ascii="Times New Roman" w:hAnsi="Times New Roman"/>
          <w:color w:val="372568"/>
          <w:szCs w:val="24"/>
        </w:rPr>
        <w:t>Education</w:t>
      </w:r>
    </w:p>
    <w:p w14:paraId="57D5479B" w14:textId="77777777" w:rsidR="0032334B" w:rsidRPr="0032334B" w:rsidRDefault="0032334B" w:rsidP="0032334B">
      <w:pPr>
        <w:rPr>
          <w:lang w:eastAsia="en-US"/>
        </w:rPr>
      </w:pPr>
    </w:p>
    <w:p w14:paraId="2DDF3D49" w14:textId="5212B994" w:rsidR="002A77B4" w:rsidRPr="00391034" w:rsidRDefault="0032334B" w:rsidP="002A77B4">
      <w:pPr>
        <w:pStyle w:val="Subheading"/>
        <w:ind w:left="340"/>
        <w:jc w:val="left"/>
        <w:rPr>
          <w:rFonts w:ascii="Times New Roman" w:hAnsi="Times New Roman"/>
          <w:i w:val="0"/>
          <w:color w:val="404040" w:themeColor="text1" w:themeTint="BF"/>
          <w:sz w:val="24"/>
          <w:szCs w:val="24"/>
        </w:rPr>
      </w:pPr>
      <w:r w:rsidRPr="000141E2">
        <w:rPr>
          <w:rFonts w:ascii="EB Garamond" w:eastAsia="EB Garamond" w:hAnsi="EB Garamond" w:cs="EB Garamond"/>
          <w:color w:val="000000" w:themeColor="text1"/>
          <w:sz w:val="28"/>
          <w:szCs w:val="28"/>
        </w:rPr>
        <w:t xml:space="preserve">University </w:t>
      </w:r>
      <w:r w:rsidR="002B32BC" w:rsidRPr="000141E2">
        <w:rPr>
          <w:rFonts w:ascii="EB Garamond" w:eastAsia="EB Garamond" w:hAnsi="EB Garamond" w:cs="EB Garamond"/>
          <w:color w:val="000000" w:themeColor="text1"/>
          <w:sz w:val="28"/>
          <w:szCs w:val="28"/>
        </w:rPr>
        <w:t>of Economy</w:t>
      </w:r>
      <w:r w:rsidR="00954E41">
        <w:rPr>
          <w:rFonts w:ascii="EB Garamond" w:eastAsia="EB Garamond" w:hAnsi="EB Garamond" w:cs="EB Garamond"/>
          <w:sz w:val="28"/>
          <w:szCs w:val="28"/>
        </w:rPr>
        <w:t xml:space="preserve">  </w:t>
      </w:r>
      <w:r w:rsidR="000E5C54">
        <w:rPr>
          <w:rFonts w:ascii="Times New Roman" w:hAnsi="Times New Roman"/>
          <w:i w:val="0"/>
          <w:color w:val="404040" w:themeColor="text1" w:themeTint="BF"/>
          <w:sz w:val="24"/>
          <w:szCs w:val="24"/>
        </w:rPr>
        <w:t xml:space="preserve"> </w:t>
      </w:r>
      <w:r w:rsidR="002A77B4" w:rsidRPr="00391034">
        <w:rPr>
          <w:rFonts w:ascii="Times New Roman" w:hAnsi="Times New Roman"/>
          <w:i w:val="0"/>
          <w:color w:val="404040" w:themeColor="text1" w:themeTint="BF"/>
          <w:sz w:val="24"/>
          <w:szCs w:val="24"/>
        </w:rPr>
        <w:t>(20</w:t>
      </w:r>
      <w:r w:rsidR="002B32BC">
        <w:rPr>
          <w:rFonts w:ascii="Times New Roman" w:hAnsi="Times New Roman"/>
          <w:i w:val="0"/>
          <w:color w:val="404040" w:themeColor="text1" w:themeTint="BF"/>
          <w:sz w:val="24"/>
          <w:szCs w:val="24"/>
        </w:rPr>
        <w:t>03</w:t>
      </w:r>
      <w:r w:rsidR="00C9360F">
        <w:rPr>
          <w:rFonts w:ascii="Times New Roman" w:hAnsi="Times New Roman"/>
          <w:i w:val="0"/>
          <w:color w:val="404040" w:themeColor="text1" w:themeTint="BF"/>
          <w:sz w:val="24"/>
          <w:szCs w:val="24"/>
        </w:rPr>
        <w:t>–</w:t>
      </w:r>
      <w:r w:rsidR="002A77B4" w:rsidRPr="00391034">
        <w:rPr>
          <w:rFonts w:ascii="Times New Roman" w:hAnsi="Times New Roman"/>
          <w:i w:val="0"/>
          <w:color w:val="404040" w:themeColor="text1" w:themeTint="BF"/>
          <w:sz w:val="24"/>
          <w:szCs w:val="24"/>
        </w:rPr>
        <w:t>20</w:t>
      </w:r>
      <w:r w:rsidR="001C0AC4">
        <w:rPr>
          <w:rFonts w:ascii="Times New Roman" w:hAnsi="Times New Roman"/>
          <w:i w:val="0"/>
          <w:color w:val="404040" w:themeColor="text1" w:themeTint="BF"/>
          <w:sz w:val="24"/>
          <w:szCs w:val="24"/>
        </w:rPr>
        <w:t>06</w:t>
      </w:r>
      <w:r w:rsidR="002A77B4" w:rsidRPr="00391034">
        <w:rPr>
          <w:rFonts w:ascii="Times New Roman" w:hAnsi="Times New Roman"/>
          <w:i w:val="0"/>
          <w:color w:val="404040" w:themeColor="text1" w:themeTint="BF"/>
          <w:sz w:val="24"/>
          <w:szCs w:val="24"/>
        </w:rPr>
        <w:t xml:space="preserve">) </w:t>
      </w:r>
    </w:p>
    <w:p w14:paraId="2935B1B8" w14:textId="01FC4073" w:rsidR="0026768E" w:rsidRPr="0026768E" w:rsidRDefault="000E5C54" w:rsidP="0026768E">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sidRPr="00B9580B">
        <w:rPr>
          <w:rFonts w:asciiTheme="majorHAnsi" w:hAnsiTheme="majorHAnsi" w:cstheme="majorHAnsi"/>
          <w:color w:val="404040" w:themeColor="text1" w:themeTint="BF"/>
          <w:sz w:val="24"/>
          <w:szCs w:val="24"/>
        </w:rPr>
        <w:t xml:space="preserve">Master of </w:t>
      </w:r>
      <w:r w:rsidR="001C0AC4">
        <w:rPr>
          <w:rFonts w:asciiTheme="majorHAnsi" w:hAnsiTheme="majorHAnsi" w:cstheme="majorHAnsi"/>
          <w:color w:val="404040" w:themeColor="text1" w:themeTint="BF"/>
          <w:sz w:val="24"/>
          <w:szCs w:val="24"/>
        </w:rPr>
        <w:t>Finance and Banking</w:t>
      </w:r>
    </w:p>
    <w:p w14:paraId="06C4104E" w14:textId="3EE7708F" w:rsidR="00B37683" w:rsidRPr="001C0AC4" w:rsidRDefault="00B37683" w:rsidP="001C0AC4">
      <w:pPr>
        <w:pStyle w:val="Body"/>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p>
    <w:p w14:paraId="6F12FD14" w14:textId="4683E46C" w:rsidR="000E5C54" w:rsidRPr="00B37683" w:rsidRDefault="000E5C54" w:rsidP="000E5C54">
      <w:pPr>
        <w:pStyle w:val="Body"/>
        <w:tabs>
          <w:tab w:val="left" w:pos="720"/>
          <w:tab w:val="center" w:pos="3600"/>
          <w:tab w:val="right" w:pos="7560"/>
        </w:tabs>
        <w:suppressAutoHyphens/>
        <w:spacing w:after="0" w:line="276" w:lineRule="auto"/>
        <w:rPr>
          <w:rFonts w:asciiTheme="majorHAnsi" w:hAnsiTheme="majorHAnsi" w:cstheme="majorHAnsi"/>
          <w:color w:val="404040" w:themeColor="text1" w:themeTint="BF"/>
          <w:sz w:val="24"/>
          <w:szCs w:val="24"/>
        </w:rPr>
      </w:pPr>
    </w:p>
    <w:p w14:paraId="36199669" w14:textId="4A8D03BC" w:rsidR="000E5C54" w:rsidRPr="00A853E2" w:rsidRDefault="000E5C54" w:rsidP="0077782F">
      <w:pPr>
        <w:ind w:firstLine="570"/>
        <w:divId w:val="1159347493"/>
        <w:rPr>
          <w:rFonts w:eastAsia="EB Garamond"/>
          <w:sz w:val="28"/>
          <w:szCs w:val="28"/>
          <w:lang w:val="pl-PL"/>
        </w:rPr>
      </w:pPr>
      <w:r w:rsidRPr="000E5C54">
        <w:rPr>
          <w:color w:val="404040" w:themeColor="text1" w:themeTint="BF"/>
          <w:sz w:val="24"/>
          <w:szCs w:val="24"/>
        </w:rPr>
        <w:t xml:space="preserve"> </w:t>
      </w:r>
      <w:proofErr w:type="spellStart"/>
      <w:r w:rsidR="008957FD" w:rsidRPr="00A853E2">
        <w:rPr>
          <w:rFonts w:eastAsia="EB Garamond"/>
          <w:sz w:val="28"/>
          <w:szCs w:val="28"/>
          <w:lang w:val="pl-PL"/>
        </w:rPr>
        <w:t>University</w:t>
      </w:r>
      <w:proofErr w:type="spellEnd"/>
      <w:r w:rsidR="008957FD" w:rsidRPr="00A853E2">
        <w:rPr>
          <w:rFonts w:eastAsia="EB Garamond"/>
          <w:sz w:val="28"/>
          <w:szCs w:val="28"/>
          <w:lang w:val="pl-PL"/>
        </w:rPr>
        <w:t xml:space="preserve"> of  Technology in Koszalin</w:t>
      </w:r>
      <w:r w:rsidR="004C0046">
        <w:rPr>
          <w:rFonts w:eastAsia="EB Garamond"/>
          <w:sz w:val="28"/>
          <w:szCs w:val="28"/>
          <w:lang w:val="pl-PL"/>
        </w:rPr>
        <w:t xml:space="preserve"> (1999-2003</w:t>
      </w:r>
      <w:r w:rsidR="00FD5D87">
        <w:rPr>
          <w:rFonts w:eastAsia="EB Garamond"/>
          <w:sz w:val="28"/>
          <w:szCs w:val="28"/>
          <w:lang w:val="pl-PL"/>
        </w:rPr>
        <w:t>)</w:t>
      </w:r>
    </w:p>
    <w:p w14:paraId="3E361047" w14:textId="77777777" w:rsidR="0077782F" w:rsidRPr="0077782F" w:rsidRDefault="0077782F" w:rsidP="0077782F">
      <w:pPr>
        <w:ind w:firstLine="570"/>
        <w:divId w:val="1159347493"/>
        <w:rPr>
          <w:rFonts w:ascii="EB Garamond" w:eastAsia="EB Garamond" w:hAnsi="EB Garamond" w:cs="EB Garamond"/>
          <w:sz w:val="28"/>
          <w:szCs w:val="28"/>
          <w:lang w:val="pl-PL"/>
        </w:rPr>
      </w:pPr>
    </w:p>
    <w:p w14:paraId="2FA66270" w14:textId="6EDF18AB" w:rsidR="00586A98" w:rsidRPr="00C24E18" w:rsidRDefault="00B37683" w:rsidP="00AB1ABA">
      <w:pPr>
        <w:pStyle w:val="Body"/>
        <w:numPr>
          <w:ilvl w:val="0"/>
          <w:numId w:val="15"/>
        </w:numPr>
        <w:tabs>
          <w:tab w:val="left" w:pos="360"/>
          <w:tab w:val="left" w:pos="720"/>
          <w:tab w:val="center" w:pos="3600"/>
          <w:tab w:val="right" w:pos="7560"/>
        </w:tabs>
        <w:suppressAutoHyphens/>
        <w:spacing w:after="60" w:line="276" w:lineRule="auto"/>
        <w:ind w:left="1080"/>
      </w:pPr>
      <w:r w:rsidRPr="00C0274D">
        <w:rPr>
          <w:rFonts w:asciiTheme="majorHAnsi" w:hAnsiTheme="majorHAnsi" w:cstheme="majorHAnsi"/>
          <w:color w:val="404040" w:themeColor="text1" w:themeTint="BF"/>
          <w:sz w:val="24"/>
          <w:szCs w:val="24"/>
        </w:rPr>
        <w:t xml:space="preserve">Bachelor of </w:t>
      </w:r>
      <w:r w:rsidR="00C0274D" w:rsidRPr="00400FA4">
        <w:rPr>
          <w:rFonts w:asciiTheme="majorHAnsi" w:eastAsia="EB Garamond" w:hAnsiTheme="majorHAnsi" w:cs="EB Garamond"/>
          <w:sz w:val="24"/>
          <w:szCs w:val="24"/>
        </w:rPr>
        <w:t>Management and Marketing</w:t>
      </w:r>
    </w:p>
    <w:p w14:paraId="122D2BC6" w14:textId="77777777" w:rsidR="00C24E18" w:rsidRPr="00586A98" w:rsidRDefault="00C24E18" w:rsidP="004C0046">
      <w:pPr>
        <w:pStyle w:val="Body"/>
        <w:tabs>
          <w:tab w:val="left" w:pos="360"/>
          <w:tab w:val="left" w:pos="720"/>
          <w:tab w:val="center" w:pos="3600"/>
          <w:tab w:val="right" w:pos="7560"/>
        </w:tabs>
        <w:suppressAutoHyphens/>
        <w:spacing w:after="60" w:line="276" w:lineRule="auto"/>
        <w:ind w:left="1080"/>
      </w:pPr>
    </w:p>
    <w:p w14:paraId="7AFF5984" w14:textId="4097E5B1" w:rsidR="004004FC" w:rsidRDefault="00304C05" w:rsidP="004004FC">
      <w:pPr>
        <w:pStyle w:val="Body"/>
        <w:tabs>
          <w:tab w:val="left" w:pos="360"/>
          <w:tab w:val="left" w:pos="720"/>
          <w:tab w:val="center" w:pos="3600"/>
          <w:tab w:val="right" w:pos="7560"/>
        </w:tabs>
        <w:suppressAutoHyphens/>
        <w:spacing w:line="240" w:lineRule="auto"/>
        <w:ind w:left="1080"/>
        <w:rPr>
          <w:rFonts w:asciiTheme="majorHAnsi" w:hAnsiTheme="majorHAnsi" w:cstheme="majorHAnsi"/>
          <w:sz w:val="24"/>
          <w:szCs w:val="24"/>
        </w:rPr>
      </w:pPr>
      <w:r>
        <w:rPr>
          <w:rFonts w:asciiTheme="majorHAnsi" w:hAnsiTheme="majorHAnsi" w:cstheme="majorHAnsi"/>
          <w:noProof/>
          <w:sz w:val="24"/>
          <w:szCs w:val="24"/>
        </w:rPr>
        <mc:AlternateContent>
          <mc:Choice Requires="wps">
            <w:drawing>
              <wp:anchor distT="0" distB="0" distL="114300" distR="114300" simplePos="0" relativeHeight="251678208" behindDoc="0" locked="0" layoutInCell="1" allowOverlap="1" wp14:anchorId="17771C2D" wp14:editId="51D6B001">
                <wp:simplePos x="0" y="0"/>
                <wp:positionH relativeFrom="column">
                  <wp:posOffset>3284220</wp:posOffset>
                </wp:positionH>
                <wp:positionV relativeFrom="paragraph">
                  <wp:posOffset>160655</wp:posOffset>
                </wp:positionV>
                <wp:extent cx="7620" cy="2856865"/>
                <wp:effectExtent l="0" t="0" r="30480" b="19685"/>
                <wp:wrapNone/>
                <wp:docPr id="19" name="Straight Connector 19"/>
                <wp:cNvGraphicFramePr/>
                <a:graphic xmlns:a="http://schemas.openxmlformats.org/drawingml/2006/main">
                  <a:graphicData uri="http://schemas.microsoft.com/office/word/2010/wordprocessingShape">
                    <wps:wsp>
                      <wps:cNvCnPr/>
                      <wps:spPr>
                        <a:xfrm flipH="1">
                          <a:off x="0" y="0"/>
                          <a:ext cx="7620" cy="2856865"/>
                        </a:xfrm>
                        <a:prstGeom prst="line">
                          <a:avLst/>
                        </a:prstGeom>
                        <a:ln>
                          <a:solidFill>
                            <a:schemeClr val="bg1">
                              <a:lumMod val="75000"/>
                            </a:schemeClr>
                          </a:solidFill>
                        </a:ln>
                      </wps:spPr>
                      <wps:style>
                        <a:lnRef idx="1">
                          <a:schemeClr val="accent6"/>
                        </a:lnRef>
                        <a:fillRef idx="0">
                          <a:schemeClr val="accent6"/>
                        </a:fillRef>
                        <a:effectRef idx="0">
                          <a:schemeClr val="accent6"/>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line w14:anchorId="55F1F310" id="Straight Connector 19" o:spid="_x0000_s1026" style="position:absolute;flip:x;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8.6pt,12.65pt" to="259.2pt,23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" strokecolor="#bfbfbf [2412]"/>
            </w:pict>
          </mc:Fallback>
        </mc:AlternateContent>
      </w:r>
      <w:r w:rsidR="004004FC">
        <w:rPr>
          <w:rFonts w:asciiTheme="majorHAnsi" w:hAnsiTheme="majorHAnsi" w:cstheme="majorHAnsi"/>
          <w:noProof/>
          <w:sz w:val="24"/>
          <w:szCs w:val="24"/>
        </w:rPr>
        <mc:AlternateContent>
          <mc:Choice Requires="wpg">
            <w:drawing>
              <wp:anchor distT="0" distB="0" distL="114300" distR="114300" simplePos="0" relativeHeight="251667968" behindDoc="0" locked="1" layoutInCell="1" allowOverlap="1" wp14:anchorId="5E3B7986" wp14:editId="07F88C56">
                <wp:simplePos x="0" y="0"/>
                <wp:positionH relativeFrom="page">
                  <wp:posOffset>457200</wp:posOffset>
                </wp:positionH>
                <wp:positionV relativeFrom="paragraph">
                  <wp:posOffset>139700</wp:posOffset>
                </wp:positionV>
                <wp:extent cx="6598800" cy="46800"/>
                <wp:effectExtent l="0" t="12700" r="18415" b="17145"/>
                <wp:wrapNone/>
                <wp:docPr id="12" name="Group 12"/>
                <wp:cNvGraphicFramePr/>
                <a:graphic xmlns:a="http://schemas.openxmlformats.org/drawingml/2006/main">
                  <a:graphicData uri="http://schemas.microsoft.com/office/word/2010/wordprocessingGroup">
                    <wpg:wgp>
                      <wpg:cNvGrpSpPr/>
                      <wpg:grpSpPr>
                        <a:xfrm>
                          <a:off x="0" y="0"/>
                          <a:ext cx="6598800" cy="46800"/>
                          <a:chOff x="0" y="0"/>
                          <a:chExt cx="6598920" cy="45085"/>
                        </a:xfrm>
                        <a:solidFill>
                          <a:srgbClr val="372568"/>
                        </a:solidFill>
                      </wpg:grpSpPr>
                      <wps:wsp>
                        <wps:cNvPr id="13" name="Straight Connector 13"/>
                        <wps:cNvCnPr/>
                        <wps:spPr>
                          <a:xfrm>
                            <a:off x="45720" y="30480"/>
                            <a:ext cx="6553200" cy="0"/>
                          </a:xfrm>
                          <a:prstGeom prst="line">
                            <a:avLst/>
                          </a:prstGeom>
                          <a:grpFill/>
                          <a:ln>
                            <a:solidFill>
                              <a:schemeClr val="bg1">
                                <a:lumMod val="65000"/>
                              </a:schemeClr>
                            </a:solidFill>
                          </a:ln>
                        </wps:spPr>
                        <wps:style>
                          <a:lnRef idx="1">
                            <a:schemeClr val="accent6"/>
                          </a:lnRef>
                          <a:fillRef idx="0">
                            <a:schemeClr val="accent6"/>
                          </a:fillRef>
                          <a:effectRef idx="0">
                            <a:schemeClr val="accent6"/>
                          </a:effectRef>
                          <a:fontRef idx="minor">
                            <a:schemeClr val="tx1"/>
                          </a:fontRef>
                        </wps:style>
                        <wps:bodyPr/>
                      </wps:wsp>
                      <wps:wsp>
                        <wps:cNvPr id="14" name="Rectangle 14"/>
                        <wps:cNvSpPr/>
                        <wps:spPr>
                          <a:xfrm>
                            <a:off x="0" y="0"/>
                            <a:ext cx="609600" cy="45085"/>
                          </a:xfrm>
                          <a:prstGeom prst="rect">
                            <a:avLst/>
                          </a:prstGeom>
                          <a:grp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309B11FA" id="Group 12" o:spid="_x0000_s1026" style="position:absolute;margin-left:36pt;margin-top:11pt;width:519.6pt;height:3.7pt;z-index:251667968;mso-position-horizontal-relative:page;mso-width-relative:margin;mso-height-relative:margin" coordsize="6598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">
                <v:line id="Straight Connector 13" o:spid="_x0000_s1027" style="position:absolute;visibility:visible;mso-wrap-style:square" from="457,304" to="6598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" strokecolor="#a5a5a5 [2092]"/>
                <v:rect id="Rectangle 14" o:spid="_x0000_s1028" style="position:absolute;width:6096;height:4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" filled="f" stroked="f" strokeweight="2pt"/>
                <w10:wrap anchorx="page"/>
                <w10:anchorlock/>
              </v:group>
            </w:pict>
          </mc:Fallback>
        </mc:AlternateContent>
      </w:r>
    </w:p>
    <w:p w14:paraId="63128DEB" w14:textId="3AFF1DCC" w:rsidR="004004FC" w:rsidRPr="004004FC" w:rsidRDefault="004004FC" w:rsidP="004004FC">
      <w:pPr>
        <w:pStyle w:val="Body"/>
        <w:tabs>
          <w:tab w:val="left" w:pos="360"/>
          <w:tab w:val="left" w:pos="720"/>
          <w:tab w:val="center" w:pos="3600"/>
          <w:tab w:val="right" w:pos="7560"/>
        </w:tabs>
        <w:suppressAutoHyphens/>
        <w:spacing w:line="240" w:lineRule="auto"/>
        <w:rPr>
          <w:rFonts w:ascii="Times New Roman" w:hAnsi="Times New Roman"/>
          <w:color w:val="0F7EDC"/>
          <w:szCs w:val="24"/>
        </w:rPr>
      </w:pPr>
    </w:p>
    <w:tbl>
      <w:tblPr>
        <w:tblStyle w:val="Tabela-Siatka"/>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45"/>
        <w:gridCol w:w="4943"/>
      </w:tblGrid>
      <w:tr w:rsidR="004004FC" w14:paraId="1544CA94" w14:textId="77777777" w:rsidTr="004004FC">
        <w:tc>
          <w:tcPr>
            <w:tcW w:w="5245" w:type="dxa"/>
          </w:tcPr>
          <w:p w14:paraId="29C2A5FB" w14:textId="688D2F65" w:rsidR="004004FC" w:rsidRPr="009E5176" w:rsidRDefault="004004FC" w:rsidP="00FF5798">
            <w:pPr>
              <w:pStyle w:val="Nagwek1"/>
              <w:spacing w:before="0"/>
              <w:ind w:left="340"/>
              <w:jc w:val="left"/>
              <w:rPr>
                <w:rFonts w:ascii="Times New Roman" w:hAnsi="Times New Roman"/>
                <w:color w:val="372568"/>
                <w:szCs w:val="24"/>
              </w:rPr>
            </w:pPr>
            <w:r w:rsidRPr="009E5176">
              <w:rPr>
                <w:rFonts w:ascii="Times New Roman" w:hAnsi="Times New Roman"/>
                <w:color w:val="372568"/>
                <w:szCs w:val="24"/>
              </w:rPr>
              <w:t>Key Skills</w:t>
            </w:r>
          </w:p>
          <w:p w14:paraId="185CED64" w14:textId="4463C164" w:rsidR="004004FC" w:rsidRPr="004004FC" w:rsidRDefault="004004FC" w:rsidP="004004FC">
            <w:pPr>
              <w:rPr>
                <w:lang w:eastAsia="en-US"/>
              </w:rPr>
            </w:pPr>
          </w:p>
          <w:p w14:paraId="0A3B1B88" w14:textId="181E554E" w:rsidR="004004FC" w:rsidRPr="00391034" w:rsidRDefault="000E5C54" w:rsidP="00391034">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Patient care</w:t>
            </w:r>
          </w:p>
          <w:p w14:paraId="189BD546" w14:textId="3E4BE8EC" w:rsidR="004004FC" w:rsidRPr="00391034" w:rsidRDefault="000E5C54" w:rsidP="00391034">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 xml:space="preserve">First </w:t>
            </w:r>
            <w:r w:rsidR="00E66BF9">
              <w:rPr>
                <w:rFonts w:asciiTheme="majorHAnsi" w:hAnsiTheme="majorHAnsi" w:cstheme="majorHAnsi"/>
                <w:color w:val="404040" w:themeColor="text1" w:themeTint="BF"/>
                <w:sz w:val="24"/>
                <w:szCs w:val="24"/>
              </w:rPr>
              <w:t>a</w:t>
            </w:r>
            <w:r>
              <w:rPr>
                <w:rFonts w:asciiTheme="majorHAnsi" w:hAnsiTheme="majorHAnsi" w:cstheme="majorHAnsi"/>
                <w:color w:val="404040" w:themeColor="text1" w:themeTint="BF"/>
                <w:sz w:val="24"/>
                <w:szCs w:val="24"/>
              </w:rPr>
              <w:t>id</w:t>
            </w:r>
          </w:p>
          <w:p w14:paraId="2D519FFE" w14:textId="1AE737AA" w:rsidR="004004FC" w:rsidRDefault="000E5C54" w:rsidP="00391034">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Observational skills</w:t>
            </w:r>
          </w:p>
          <w:p w14:paraId="334F33EC" w14:textId="66B173CD" w:rsidR="000E5C54" w:rsidRDefault="000E5C54" w:rsidP="00391034">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Patience</w:t>
            </w:r>
          </w:p>
          <w:p w14:paraId="40B47410" w14:textId="21532BB8" w:rsidR="000E5C54" w:rsidRPr="00391034" w:rsidRDefault="000E5C54" w:rsidP="00391034">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 xml:space="preserve">Confidentiality </w:t>
            </w:r>
          </w:p>
          <w:p w14:paraId="733E4FE4" w14:textId="77777777" w:rsidR="004004FC" w:rsidRDefault="000E5C54" w:rsidP="00391034">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Time management</w:t>
            </w:r>
          </w:p>
          <w:p w14:paraId="739C39F9" w14:textId="359CB4B3" w:rsidR="000E5C54" w:rsidRPr="00391034" w:rsidRDefault="000E5C54" w:rsidP="00391034">
            <w:pPr>
              <w:pStyle w:val="Body"/>
              <w:numPr>
                <w:ilvl w:val="0"/>
                <w:numId w:val="15"/>
              </w:numPr>
              <w:tabs>
                <w:tab w:val="left" w:pos="360"/>
                <w:tab w:val="left" w:pos="720"/>
                <w:tab w:val="center" w:pos="3600"/>
                <w:tab w:val="right" w:pos="7560"/>
              </w:tabs>
              <w:suppressAutoHyphens/>
              <w:spacing w:after="60" w:line="276" w:lineRule="auto"/>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Long-term care</w:t>
            </w:r>
          </w:p>
        </w:tc>
        <w:tc>
          <w:tcPr>
            <w:tcW w:w="4943" w:type="dxa"/>
          </w:tcPr>
          <w:p w14:paraId="0E78B07B" w14:textId="0DA013D6" w:rsidR="004004FC" w:rsidRPr="009E5176" w:rsidRDefault="00304C05" w:rsidP="00FF5798">
            <w:pPr>
              <w:ind w:left="340"/>
              <w:rPr>
                <w:color w:val="372568"/>
                <w:lang w:eastAsia="en-US"/>
              </w:rPr>
            </w:pPr>
            <w:r w:rsidRPr="009E5176">
              <w:rPr>
                <w:rFonts w:eastAsia="ヒラギノ角ゴ Pro W3"/>
                <w:b/>
                <w:caps/>
                <w:color w:val="372568"/>
                <w:spacing w:val="10"/>
                <w:sz w:val="24"/>
                <w:szCs w:val="24"/>
                <w:lang w:eastAsia="en-US"/>
              </w:rPr>
              <w:t xml:space="preserve"> </w:t>
            </w:r>
            <w:r w:rsidR="004004FC" w:rsidRPr="009E5176">
              <w:rPr>
                <w:rFonts w:eastAsia="ヒラギノ角ゴ Pro W3"/>
                <w:b/>
                <w:caps/>
                <w:color w:val="372568"/>
                <w:spacing w:val="10"/>
                <w:sz w:val="24"/>
                <w:szCs w:val="24"/>
                <w:lang w:eastAsia="en-US"/>
              </w:rPr>
              <w:t>Hobbies &amp; Interests</w:t>
            </w:r>
          </w:p>
          <w:p w14:paraId="333D00A4" w14:textId="7F062AEC" w:rsidR="004004FC" w:rsidRPr="004004FC" w:rsidRDefault="004004FC" w:rsidP="004004FC">
            <w:pPr>
              <w:rPr>
                <w:lang w:eastAsia="en-US"/>
              </w:rPr>
            </w:pPr>
          </w:p>
          <w:p w14:paraId="0C5F69DA" w14:textId="69E5C45C" w:rsidR="004004FC" w:rsidRDefault="000E5C54" w:rsidP="00FF5798">
            <w:pPr>
              <w:pStyle w:val="Body"/>
              <w:numPr>
                <w:ilvl w:val="0"/>
                <w:numId w:val="15"/>
              </w:numPr>
              <w:tabs>
                <w:tab w:val="left" w:pos="360"/>
                <w:tab w:val="left" w:pos="720"/>
                <w:tab w:val="center" w:pos="3600"/>
                <w:tab w:val="right" w:pos="7560"/>
              </w:tabs>
              <w:suppressAutoHyphens/>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Listening to orchestra</w:t>
            </w:r>
          </w:p>
          <w:p w14:paraId="2EAAF575" w14:textId="44E587B6" w:rsidR="000E5C54" w:rsidRDefault="00D95DC5" w:rsidP="00FF5798">
            <w:pPr>
              <w:pStyle w:val="Body"/>
              <w:numPr>
                <w:ilvl w:val="0"/>
                <w:numId w:val="15"/>
              </w:numPr>
              <w:tabs>
                <w:tab w:val="left" w:pos="360"/>
                <w:tab w:val="left" w:pos="720"/>
                <w:tab w:val="center" w:pos="3600"/>
                <w:tab w:val="right" w:pos="7560"/>
              </w:tabs>
              <w:suppressAutoHyphens/>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History and art</w:t>
            </w:r>
          </w:p>
          <w:p w14:paraId="0F3BFCB7" w14:textId="13C2F043" w:rsidR="00E66BF9" w:rsidRPr="00391034" w:rsidRDefault="00D95DC5" w:rsidP="00FF5798">
            <w:pPr>
              <w:pStyle w:val="Body"/>
              <w:numPr>
                <w:ilvl w:val="0"/>
                <w:numId w:val="15"/>
              </w:numPr>
              <w:tabs>
                <w:tab w:val="left" w:pos="360"/>
                <w:tab w:val="left" w:pos="720"/>
                <w:tab w:val="center" w:pos="3600"/>
                <w:tab w:val="right" w:pos="7560"/>
              </w:tabs>
              <w:suppressAutoHyphens/>
              <w:ind w:left="1080"/>
              <w:rPr>
                <w:rFonts w:asciiTheme="majorHAnsi" w:hAnsiTheme="majorHAnsi" w:cstheme="majorHAnsi"/>
                <w:color w:val="404040" w:themeColor="text1" w:themeTint="BF"/>
                <w:sz w:val="24"/>
                <w:szCs w:val="24"/>
              </w:rPr>
            </w:pPr>
            <w:r>
              <w:rPr>
                <w:rFonts w:asciiTheme="majorHAnsi" w:hAnsiTheme="majorHAnsi" w:cstheme="majorHAnsi"/>
                <w:color w:val="404040" w:themeColor="text1" w:themeTint="BF"/>
                <w:sz w:val="24"/>
                <w:szCs w:val="24"/>
              </w:rPr>
              <w:t>Water sports</w:t>
            </w:r>
          </w:p>
          <w:p w14:paraId="4B68F9D2" w14:textId="01338B1E" w:rsidR="004004FC" w:rsidRDefault="004004FC" w:rsidP="00B9580B">
            <w:pPr>
              <w:pStyle w:val="Body"/>
              <w:tabs>
                <w:tab w:val="left" w:pos="360"/>
                <w:tab w:val="left" w:pos="720"/>
                <w:tab w:val="center" w:pos="3600"/>
                <w:tab w:val="right" w:pos="7560"/>
              </w:tabs>
              <w:suppressAutoHyphens/>
              <w:spacing w:line="240" w:lineRule="auto"/>
              <w:rPr>
                <w:rFonts w:ascii="Times New Roman" w:hAnsi="Times New Roman"/>
                <w:szCs w:val="24"/>
              </w:rPr>
            </w:pPr>
          </w:p>
        </w:tc>
      </w:tr>
    </w:tbl>
    <w:p w14:paraId="5192E530" w14:textId="524617AF" w:rsidR="004004FC" w:rsidRPr="00473048" w:rsidRDefault="00591016" w:rsidP="004004FC">
      <w:pPr>
        <w:pStyle w:val="Body"/>
        <w:tabs>
          <w:tab w:val="left" w:pos="360"/>
          <w:tab w:val="left" w:pos="720"/>
          <w:tab w:val="center" w:pos="3600"/>
          <w:tab w:val="right" w:pos="7560"/>
        </w:tabs>
        <w:suppressAutoHyphens/>
        <w:spacing w:line="240" w:lineRule="auto"/>
        <w:rPr>
          <w:rFonts w:ascii="Times New Roman" w:hAnsi="Times New Roman"/>
          <w:szCs w:val="24"/>
        </w:rPr>
      </w:pPr>
      <w:r w:rsidRPr="00943DF5">
        <w:rPr>
          <w:rFonts w:asciiTheme="majorHAnsi" w:hAnsiTheme="majorHAnsi" w:cstheme="majorHAnsi"/>
          <w:noProof/>
          <w:color w:val="C5B44B"/>
          <w:sz w:val="24"/>
          <w:szCs w:val="24"/>
        </w:rPr>
        <mc:AlternateContent>
          <mc:Choice Requires="wps">
            <w:drawing>
              <wp:anchor distT="0" distB="0" distL="114300" distR="114300" simplePos="0" relativeHeight="251682304" behindDoc="0" locked="1" layoutInCell="0" allowOverlap="0" wp14:anchorId="66077574" wp14:editId="52B0DDB5">
                <wp:simplePos x="0" y="0"/>
                <wp:positionH relativeFrom="page">
                  <wp:posOffset>1905</wp:posOffset>
                </wp:positionH>
                <wp:positionV relativeFrom="page">
                  <wp:posOffset>10560050</wp:posOffset>
                </wp:positionV>
                <wp:extent cx="10639425" cy="121920"/>
                <wp:effectExtent l="50800" t="25400" r="41275" b="68580"/>
                <wp:wrapNone/>
                <wp:docPr id="26" name="Rectangle 26"/>
                <wp:cNvGraphicFramePr/>
                <a:graphic xmlns:a="http://schemas.openxmlformats.org/drawingml/2006/main">
                  <a:graphicData uri="http://schemas.microsoft.com/office/word/2010/wordprocessingShape">
                    <wps:wsp>
                      <wps:cNvSpPr/>
                      <wps:spPr>
                        <a:xfrm>
                          <a:off x="0" y="0"/>
                          <a:ext cx="10639425" cy="121920"/>
                        </a:xfrm>
                        <a:prstGeom prst="rect">
                          <a:avLst/>
                        </a:prstGeom>
                        <a:solidFill>
                          <a:srgbClr val="372568"/>
                        </a:solidFill>
                        <a:ln>
                          <a:noFill/>
                        </a:ln>
                      </wps:spPr>
                      <wps:style>
                        <a:lnRef idx="1">
                          <a:schemeClr val="accent1"/>
                        </a:lnRef>
                        <a:fillRef idx="3">
                          <a:schemeClr val="accent1"/>
                        </a:fillRef>
                        <a:effectRef idx="2">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du="http://schemas.microsoft.com/office/word/2023/wordml/word16du">
            <w:pict>
              <v:rect w14:anchorId="5C99467C" id="Rectangle 26" o:spid="_x0000_s1026" style="position:absolute;margin-left:.15pt;margin-top:831.5pt;width:837.75pt;height:9.6pt;z-index:2516823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" o:allowincell="f" o:allowoverlap="f" fillcolor="#372568" stroked="f">
                <v:shadow on="t" color="black" opacity="22937f" origin=",.5" offset="0,.63889mm"/>
                <w10:wrap anchorx="page" anchory="page"/>
                <w10:anchorlock/>
              </v:rect>
            </w:pict>
          </mc:Fallback>
        </mc:AlternateContent>
      </w:r>
      <w:r w:rsidR="00304C05" w:rsidRPr="00943DF5">
        <w:rPr>
          <w:rFonts w:asciiTheme="majorHAnsi" w:hAnsiTheme="majorHAnsi" w:cstheme="majorHAnsi"/>
          <w:noProof/>
          <w:color w:val="C5B44B"/>
          <w:sz w:val="24"/>
          <w:szCs w:val="24"/>
        </w:rPr>
        <mc:AlternateContent>
          <mc:Choice Requires="wpg">
            <w:drawing>
              <wp:anchor distT="0" distB="0" distL="114300" distR="114300" simplePos="0" relativeHeight="251677184" behindDoc="0" locked="1" layoutInCell="0" allowOverlap="0" wp14:anchorId="73A1AD8C" wp14:editId="220FCC47">
                <wp:simplePos x="0" y="0"/>
                <wp:positionH relativeFrom="page">
                  <wp:posOffset>476250</wp:posOffset>
                </wp:positionH>
                <wp:positionV relativeFrom="paragraph">
                  <wp:posOffset>391160</wp:posOffset>
                </wp:positionV>
                <wp:extent cx="6597650" cy="46355"/>
                <wp:effectExtent l="0" t="12700" r="19050" b="17145"/>
                <wp:wrapNone/>
                <wp:docPr id="16" name="Group 16"/>
                <wp:cNvGraphicFramePr/>
                <a:graphic xmlns:a="http://schemas.openxmlformats.org/drawingml/2006/main">
                  <a:graphicData uri="http://schemas.microsoft.com/office/word/2010/wordprocessingGroup">
                    <wpg:wgp>
                      <wpg:cNvGrpSpPr/>
                      <wpg:grpSpPr>
                        <a:xfrm>
                          <a:off x="0" y="0"/>
                          <a:ext cx="6597650" cy="46355"/>
                          <a:chOff x="-7092513" y="236458"/>
                          <a:chExt cx="6598934" cy="45085"/>
                        </a:xfrm>
                        <a:solidFill>
                          <a:srgbClr val="372568"/>
                        </a:solidFill>
                      </wpg:grpSpPr>
                      <wps:wsp>
                        <wps:cNvPr id="17" name="Straight Connector 17"/>
                        <wps:cNvCnPr/>
                        <wps:spPr>
                          <a:xfrm>
                            <a:off x="-7046779" y="257580"/>
                            <a:ext cx="6553200" cy="0"/>
                          </a:xfrm>
                          <a:prstGeom prst="line">
                            <a:avLst/>
                          </a:prstGeom>
                          <a:grpFill/>
                          <a:ln>
                            <a:solidFill>
                              <a:schemeClr val="bg1">
                                <a:lumMod val="65000"/>
                              </a:schemeClr>
                            </a:solidFill>
                          </a:ln>
                        </wps:spPr>
                        <wps:style>
                          <a:lnRef idx="1">
                            <a:schemeClr val="accent6"/>
                          </a:lnRef>
                          <a:fillRef idx="0">
                            <a:schemeClr val="accent6"/>
                          </a:fillRef>
                          <a:effectRef idx="0">
                            <a:schemeClr val="accent6"/>
                          </a:effectRef>
                          <a:fontRef idx="minor">
                            <a:schemeClr val="tx1"/>
                          </a:fontRef>
                        </wps:style>
                        <wps:bodyPr/>
                      </wps:wsp>
                      <wps:wsp>
                        <wps:cNvPr id="18" name="Rectangle 18"/>
                        <wps:cNvSpPr/>
                        <wps:spPr>
                          <a:xfrm>
                            <a:off x="-7092513" y="236458"/>
                            <a:ext cx="609600" cy="45085"/>
                          </a:xfrm>
                          <a:prstGeom prst="rect">
                            <a:avLst/>
                          </a:prstGeom>
                          <a:grpFill/>
                          <a:ln>
                            <a:noFill/>
                          </a:ln>
                        </wps:spPr>
                        <wps:style>
                          <a:lnRef idx="2">
                            <a:schemeClr val="dk1">
                              <a:shade val="50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xmlns:w16du="http://schemas.microsoft.com/office/word/2023/wordml/word16du">
            <w:pict>
              <v:group w14:anchorId="669EE70C" id="Group 16" o:spid="_x0000_s1026" style="position:absolute;margin-left:37.5pt;margin-top:30.8pt;width:519.5pt;height:3.65pt;z-index:251677184;mso-position-horizontal-relative:page;mso-width-relative:margin;mso-height-relative:margin" coordorigin="-70925,2364" coordsize="65989,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" o:allowincell="f" o:allowoverlap="f">
                <v:line id="Straight Connector 17" o:spid="_x0000_s1027" style="position:absolute;visibility:visible;mso-wrap-style:square" from="-70467,2575" to="-4935,25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" strokecolor="#a5a5a5 [2092]"/>
                <v:rect id="Rectangle 18" o:spid="_x0000_s1028" style="position:absolute;left:-70925;top:2364;width:6096;height:45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" filled="f" stroked="f" strokeweight="2pt"/>
                <w10:wrap anchorx="page"/>
                <w10:anchorlock/>
              </v:group>
            </w:pict>
          </mc:Fallback>
        </mc:AlternateContent>
      </w:r>
    </w:p>
    <w:sectPr w:rsidR="004004FC" w:rsidRPr="00473048" w:rsidSect="00B9580B">
      <w:headerReference w:type="even" r:id="rId8"/>
      <w:headerReference w:type="default" r:id="rId9"/>
      <w:headerReference w:type="first" r:id="rId10"/>
      <w:type w:val="continuous"/>
      <w:pgSz w:w="11900" w:h="16840"/>
      <w:pgMar w:top="720" w:right="720" w:bottom="720" w:left="720" w:header="108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A8D22C" w14:textId="77777777" w:rsidR="00F963B2" w:rsidRDefault="00F963B2">
      <w:r>
        <w:separator/>
      </w:r>
    </w:p>
  </w:endnote>
  <w:endnote w:type="continuationSeparator" w:id="0">
    <w:p w14:paraId="1A67FF12" w14:textId="77777777" w:rsidR="00F963B2" w:rsidRDefault="00F96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opperplate">
    <w:altName w:val="Calibri"/>
    <w:charset w:val="4D"/>
    <w:family w:val="auto"/>
    <w:pitch w:val="variable"/>
    <w:sig w:usb0="80000067" w:usb1="00000000" w:usb2="00000000" w:usb3="00000000" w:csb0="00000111" w:csb1="00000000"/>
  </w:font>
  <w:font w:name="ヒラギノ角ゴ Pro W3">
    <w:altName w:val="Calibri"/>
    <w:charset w:val="4E"/>
    <w:family w:val="auto"/>
    <w:pitch w:val="variable"/>
    <w:sig w:usb0="E00002FF" w:usb1="7AC7FFFF" w:usb2="00000012" w:usb3="00000000" w:csb0="0002000D" w:csb1="00000000"/>
  </w:font>
  <w:font w:name="Hoefler Text">
    <w:altName w:val="Cambria"/>
    <w:charset w:val="4D"/>
    <w:family w:val="roman"/>
    <w:pitch w:val="variable"/>
    <w:sig w:usb0="800002FF" w:usb1="5000204B" w:usb2="00000004" w:usb3="00000000" w:csb0="00000197" w:csb1="00000000"/>
  </w:font>
  <w:font w:name="Cochin">
    <w:altName w:val="Calibri"/>
    <w:charset w:val="00"/>
    <w:family w:val="auto"/>
    <w:pitch w:val="variable"/>
    <w:sig w:usb0="800002FF" w:usb1="4000004A" w:usb2="00000000" w:usb3="00000000" w:csb0="00000007" w:csb1="00000000"/>
  </w:font>
  <w:font w:name="Calibri">
    <w:panose1 w:val="020F0502020204030204"/>
    <w:charset w:val="00"/>
    <w:family w:val="swiss"/>
    <w:pitch w:val="variable"/>
    <w:sig w:usb0="E00002FF" w:usb1="4000ACFF" w:usb2="00000001" w:usb3="00000000" w:csb0="0000019F" w:csb1="00000000"/>
  </w:font>
  <w:font w:name="EB Garamond">
    <w:panose1 w:val="00000500000000000000"/>
    <w:charset w:val="00"/>
    <w:family w:val="auto"/>
    <w:pitch w:val="variable"/>
    <w:sig w:usb0="E00002FF" w:usb1="0200041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7D39C5" w14:textId="77777777" w:rsidR="00F963B2" w:rsidRDefault="00F963B2">
      <w:r>
        <w:separator/>
      </w:r>
    </w:p>
  </w:footnote>
  <w:footnote w:type="continuationSeparator" w:id="0">
    <w:p w14:paraId="73E01E94" w14:textId="77777777" w:rsidR="00F963B2" w:rsidRDefault="00F963B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F0BF0D" w14:textId="0A13A3B2" w:rsidR="001B7F02" w:rsidRDefault="004F39F2">
    <w:pPr>
      <w:pStyle w:val="Nagwek"/>
    </w:pPr>
    <w:r>
      <w:rPr>
        <w:noProof/>
      </w:rPr>
    </w:r>
    <w:r w:rsidR="004F39F2">
      <w:rPr>
        <w:noProof/>
      </w:rPr>
      <w:pict w14:anchorId="2E7B8CC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513516" o:spid="_x0000_s1027" type="#_x0000_t75" alt="" style="position:absolute;margin-left:0;margin-top:0;width:613.8pt;height:868.2pt;z-index:-251657216;mso-wrap-edited:f;mso-width-percent:0;mso-height-percent:0;mso-position-horizontal:center;mso-position-horizontal-relative:margin;mso-position-vertical:center;mso-position-vertical-relative:margin;mso-width-percent:0;mso-height-percent:0" o:allowincell="f">
          <v:imagedata r:id="rId1" o:title="Untitled-2"/>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3D456" w14:textId="54D56399" w:rsidR="001B7F02" w:rsidRDefault="004F39F2">
    <w:pPr>
      <w:pStyle w:val="Nagwek"/>
    </w:pPr>
    <w:r>
      <w:rPr>
        <w:noProof/>
      </w:rPr>
    </w:r>
    <w:r w:rsidR="004F39F2">
      <w:rPr>
        <w:noProof/>
      </w:rPr>
      <w:pict w14:anchorId="195AB73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513517" o:spid="_x0000_s1026" type="#_x0000_t75" alt="" style="position:absolute;margin-left:0;margin-top:0;width:613.8pt;height:868.2pt;z-index:-251656192;mso-wrap-edited:f;mso-width-percent:0;mso-height-percent:0;mso-position-horizontal:center;mso-position-horizontal-relative:margin;mso-position-vertical:center;mso-position-vertical-relative:margin;mso-width-percent:0;mso-height-percent:0" o:allowincell="f">
          <v:imagedata r:id="rId1" o:title="Untitled-2"/>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01A89" w14:textId="1664EB0D" w:rsidR="001B7F02" w:rsidRDefault="004F39F2">
    <w:pPr>
      <w:pStyle w:val="Nagwek"/>
    </w:pPr>
    <w:r>
      <w:rPr>
        <w:noProof/>
      </w:rPr>
    </w:r>
    <w:r w:rsidR="004F39F2">
      <w:rPr>
        <w:noProof/>
      </w:rPr>
      <w:pict w14:anchorId="389A149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8513515" o:spid="_x0000_s1025" type="#_x0000_t75" alt="" style="position:absolute;margin-left:0;margin-top:0;width:613.8pt;height:868.2pt;z-index:-251655168;mso-wrap-edited:f;mso-width-percent:0;mso-height-percent:0;mso-position-horizontal:center;mso-position-horizontal-relative:margin;mso-position-vertical:center;mso-position-vertical-relative:margin;mso-width-percent:0;mso-height-percent:0" o:allowincell="f">
          <v:imagedata r:id="rId1" o:title="Untitled-2"/>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F90517"/>
    <w:multiLevelType w:val="hybridMultilevel"/>
    <w:tmpl w:val="E9169636"/>
    <w:lvl w:ilvl="0" w:tplc="FB00C628">
      <w:start w:val="1"/>
      <w:numFmt w:val="bullet"/>
      <w:lvlText w:val=""/>
      <w:lvlJc w:val="left"/>
      <w:pPr>
        <w:tabs>
          <w:tab w:val="num" w:pos="360"/>
        </w:tabs>
        <w:ind w:left="360" w:hanging="360"/>
      </w:pPr>
      <w:rPr>
        <w:rFonts w:ascii="Symbol" w:hAnsi="Symbol" w:hint="default"/>
        <w:color w:val="auto"/>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 w15:restartNumberingAfterBreak="0">
    <w:nsid w:val="0A6C766C"/>
    <w:multiLevelType w:val="hybridMultilevel"/>
    <w:tmpl w:val="2DC670E4"/>
    <w:lvl w:ilvl="0" w:tplc="6A4A1C82">
      <w:start w:val="1"/>
      <w:numFmt w:val="bullet"/>
      <w:lvlText w:val=""/>
      <w:lvlJc w:val="left"/>
      <w:pPr>
        <w:ind w:left="360" w:hanging="360"/>
      </w:pPr>
      <w:rPr>
        <w:rFonts w:ascii="Symbol" w:hAnsi="Symbol" w:hint="default"/>
      </w:rPr>
    </w:lvl>
    <w:lvl w:ilvl="1" w:tplc="0BC6123E" w:tentative="1">
      <w:start w:val="1"/>
      <w:numFmt w:val="bullet"/>
      <w:lvlText w:val="o"/>
      <w:lvlJc w:val="left"/>
      <w:pPr>
        <w:ind w:left="1080" w:hanging="360"/>
      </w:pPr>
      <w:rPr>
        <w:rFonts w:ascii="Courier New" w:hAnsi="Courier New" w:cs="Courier New" w:hint="default"/>
      </w:rPr>
    </w:lvl>
    <w:lvl w:ilvl="2" w:tplc="415E4638" w:tentative="1">
      <w:start w:val="1"/>
      <w:numFmt w:val="bullet"/>
      <w:lvlText w:val=""/>
      <w:lvlJc w:val="left"/>
      <w:pPr>
        <w:ind w:left="1800" w:hanging="360"/>
      </w:pPr>
      <w:rPr>
        <w:rFonts w:ascii="Wingdings" w:hAnsi="Wingdings" w:hint="default"/>
      </w:rPr>
    </w:lvl>
    <w:lvl w:ilvl="3" w:tplc="2CAC4B54" w:tentative="1">
      <w:start w:val="1"/>
      <w:numFmt w:val="bullet"/>
      <w:lvlText w:val=""/>
      <w:lvlJc w:val="left"/>
      <w:pPr>
        <w:ind w:left="2520" w:hanging="360"/>
      </w:pPr>
      <w:rPr>
        <w:rFonts w:ascii="Symbol" w:hAnsi="Symbol" w:hint="default"/>
      </w:rPr>
    </w:lvl>
    <w:lvl w:ilvl="4" w:tplc="5D063CC0" w:tentative="1">
      <w:start w:val="1"/>
      <w:numFmt w:val="bullet"/>
      <w:lvlText w:val="o"/>
      <w:lvlJc w:val="left"/>
      <w:pPr>
        <w:ind w:left="3240" w:hanging="360"/>
      </w:pPr>
      <w:rPr>
        <w:rFonts w:ascii="Courier New" w:hAnsi="Courier New" w:cs="Courier New" w:hint="default"/>
      </w:rPr>
    </w:lvl>
    <w:lvl w:ilvl="5" w:tplc="DCDEB51C" w:tentative="1">
      <w:start w:val="1"/>
      <w:numFmt w:val="bullet"/>
      <w:lvlText w:val=""/>
      <w:lvlJc w:val="left"/>
      <w:pPr>
        <w:ind w:left="3960" w:hanging="360"/>
      </w:pPr>
      <w:rPr>
        <w:rFonts w:ascii="Wingdings" w:hAnsi="Wingdings" w:hint="default"/>
      </w:rPr>
    </w:lvl>
    <w:lvl w:ilvl="6" w:tplc="833C02FC" w:tentative="1">
      <w:start w:val="1"/>
      <w:numFmt w:val="bullet"/>
      <w:lvlText w:val=""/>
      <w:lvlJc w:val="left"/>
      <w:pPr>
        <w:ind w:left="4680" w:hanging="360"/>
      </w:pPr>
      <w:rPr>
        <w:rFonts w:ascii="Symbol" w:hAnsi="Symbol" w:hint="default"/>
      </w:rPr>
    </w:lvl>
    <w:lvl w:ilvl="7" w:tplc="DB28313C" w:tentative="1">
      <w:start w:val="1"/>
      <w:numFmt w:val="bullet"/>
      <w:lvlText w:val="o"/>
      <w:lvlJc w:val="left"/>
      <w:pPr>
        <w:ind w:left="5400" w:hanging="360"/>
      </w:pPr>
      <w:rPr>
        <w:rFonts w:ascii="Courier New" w:hAnsi="Courier New" w:cs="Courier New" w:hint="default"/>
      </w:rPr>
    </w:lvl>
    <w:lvl w:ilvl="8" w:tplc="2A3E1820" w:tentative="1">
      <w:start w:val="1"/>
      <w:numFmt w:val="bullet"/>
      <w:lvlText w:val=""/>
      <w:lvlJc w:val="left"/>
      <w:pPr>
        <w:ind w:left="6120" w:hanging="360"/>
      </w:pPr>
      <w:rPr>
        <w:rFonts w:ascii="Wingdings" w:hAnsi="Wingdings" w:hint="default"/>
      </w:rPr>
    </w:lvl>
  </w:abstractNum>
  <w:abstractNum w:abstractNumId="2" w15:restartNumberingAfterBreak="0">
    <w:nsid w:val="0C111701"/>
    <w:multiLevelType w:val="hybridMultilevel"/>
    <w:tmpl w:val="5B2E89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CAA19C9"/>
    <w:multiLevelType w:val="multilevel"/>
    <w:tmpl w:val="E9063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0AF36E9"/>
    <w:multiLevelType w:val="singleLevel"/>
    <w:tmpl w:val="7E389B74"/>
    <w:lvl w:ilvl="0">
      <w:start w:val="1"/>
      <w:numFmt w:val="bullet"/>
      <w:lvlText w:val=""/>
      <w:lvlJc w:val="left"/>
      <w:pPr>
        <w:tabs>
          <w:tab w:val="num" w:pos="0"/>
        </w:tabs>
        <w:ind w:left="360" w:hanging="360"/>
      </w:pPr>
      <w:rPr>
        <w:rFonts w:ascii="Symbol" w:hAnsi="Symbol" w:hint="default"/>
      </w:rPr>
    </w:lvl>
  </w:abstractNum>
  <w:abstractNum w:abstractNumId="5" w15:restartNumberingAfterBreak="0">
    <w:nsid w:val="11755E66"/>
    <w:multiLevelType w:val="multilevel"/>
    <w:tmpl w:val="71787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86C2828"/>
    <w:multiLevelType w:val="multilevel"/>
    <w:tmpl w:val="898063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EA5B59"/>
    <w:multiLevelType w:val="hybridMultilevel"/>
    <w:tmpl w:val="0436F358"/>
    <w:lvl w:ilvl="0" w:tplc="902210E0">
      <w:start w:val="1"/>
      <w:numFmt w:val="bullet"/>
      <w:lvlText w:val=""/>
      <w:lvlJc w:val="left"/>
      <w:pPr>
        <w:tabs>
          <w:tab w:val="num" w:pos="360"/>
        </w:tabs>
        <w:ind w:left="360" w:hanging="360"/>
      </w:pPr>
      <w:rPr>
        <w:rFonts w:ascii="Symbol" w:hAnsi="Symbol" w:hint="default"/>
      </w:rPr>
    </w:lvl>
    <w:lvl w:ilvl="1" w:tplc="E398E552" w:tentative="1">
      <w:start w:val="1"/>
      <w:numFmt w:val="bullet"/>
      <w:lvlText w:val="o"/>
      <w:lvlJc w:val="left"/>
      <w:pPr>
        <w:tabs>
          <w:tab w:val="num" w:pos="1440"/>
        </w:tabs>
        <w:ind w:left="1440" w:hanging="360"/>
      </w:pPr>
      <w:rPr>
        <w:rFonts w:ascii="Courier New" w:hAnsi="Courier New" w:hint="default"/>
      </w:rPr>
    </w:lvl>
    <w:lvl w:ilvl="2" w:tplc="3CC6F49C" w:tentative="1">
      <w:start w:val="1"/>
      <w:numFmt w:val="bullet"/>
      <w:lvlText w:val=""/>
      <w:lvlJc w:val="left"/>
      <w:pPr>
        <w:tabs>
          <w:tab w:val="num" w:pos="2160"/>
        </w:tabs>
        <w:ind w:left="2160" w:hanging="360"/>
      </w:pPr>
      <w:rPr>
        <w:rFonts w:ascii="Wingdings" w:hAnsi="Wingdings" w:hint="default"/>
      </w:rPr>
    </w:lvl>
    <w:lvl w:ilvl="3" w:tplc="C71AB832" w:tentative="1">
      <w:start w:val="1"/>
      <w:numFmt w:val="bullet"/>
      <w:lvlText w:val=""/>
      <w:lvlJc w:val="left"/>
      <w:pPr>
        <w:tabs>
          <w:tab w:val="num" w:pos="2880"/>
        </w:tabs>
        <w:ind w:left="2880" w:hanging="360"/>
      </w:pPr>
      <w:rPr>
        <w:rFonts w:ascii="Symbol" w:hAnsi="Symbol" w:hint="default"/>
      </w:rPr>
    </w:lvl>
    <w:lvl w:ilvl="4" w:tplc="F1C6B816" w:tentative="1">
      <w:start w:val="1"/>
      <w:numFmt w:val="bullet"/>
      <w:lvlText w:val="o"/>
      <w:lvlJc w:val="left"/>
      <w:pPr>
        <w:tabs>
          <w:tab w:val="num" w:pos="3600"/>
        </w:tabs>
        <w:ind w:left="3600" w:hanging="360"/>
      </w:pPr>
      <w:rPr>
        <w:rFonts w:ascii="Courier New" w:hAnsi="Courier New" w:hint="default"/>
      </w:rPr>
    </w:lvl>
    <w:lvl w:ilvl="5" w:tplc="92A684CC" w:tentative="1">
      <w:start w:val="1"/>
      <w:numFmt w:val="bullet"/>
      <w:lvlText w:val=""/>
      <w:lvlJc w:val="left"/>
      <w:pPr>
        <w:tabs>
          <w:tab w:val="num" w:pos="4320"/>
        </w:tabs>
        <w:ind w:left="4320" w:hanging="360"/>
      </w:pPr>
      <w:rPr>
        <w:rFonts w:ascii="Wingdings" w:hAnsi="Wingdings" w:hint="default"/>
      </w:rPr>
    </w:lvl>
    <w:lvl w:ilvl="6" w:tplc="1278E2A2" w:tentative="1">
      <w:start w:val="1"/>
      <w:numFmt w:val="bullet"/>
      <w:lvlText w:val=""/>
      <w:lvlJc w:val="left"/>
      <w:pPr>
        <w:tabs>
          <w:tab w:val="num" w:pos="5040"/>
        </w:tabs>
        <w:ind w:left="5040" w:hanging="360"/>
      </w:pPr>
      <w:rPr>
        <w:rFonts w:ascii="Symbol" w:hAnsi="Symbol" w:hint="default"/>
      </w:rPr>
    </w:lvl>
    <w:lvl w:ilvl="7" w:tplc="E5660580" w:tentative="1">
      <w:start w:val="1"/>
      <w:numFmt w:val="bullet"/>
      <w:lvlText w:val="o"/>
      <w:lvlJc w:val="left"/>
      <w:pPr>
        <w:tabs>
          <w:tab w:val="num" w:pos="5760"/>
        </w:tabs>
        <w:ind w:left="5760" w:hanging="360"/>
      </w:pPr>
      <w:rPr>
        <w:rFonts w:ascii="Courier New" w:hAnsi="Courier New" w:hint="default"/>
      </w:rPr>
    </w:lvl>
    <w:lvl w:ilvl="8" w:tplc="6D2A5AD4"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B30242"/>
    <w:multiLevelType w:val="singleLevel"/>
    <w:tmpl w:val="7E389B74"/>
    <w:lvl w:ilvl="0">
      <w:start w:val="1"/>
      <w:numFmt w:val="bullet"/>
      <w:lvlText w:val=""/>
      <w:lvlJc w:val="left"/>
      <w:pPr>
        <w:tabs>
          <w:tab w:val="num" w:pos="0"/>
        </w:tabs>
        <w:ind w:left="360" w:hanging="360"/>
      </w:pPr>
      <w:rPr>
        <w:rFonts w:ascii="Symbol" w:hAnsi="Symbol" w:hint="default"/>
      </w:rPr>
    </w:lvl>
  </w:abstractNum>
  <w:abstractNum w:abstractNumId="9" w15:restartNumberingAfterBreak="0">
    <w:nsid w:val="2E390B66"/>
    <w:multiLevelType w:val="hybridMultilevel"/>
    <w:tmpl w:val="04E298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1832669"/>
    <w:multiLevelType w:val="hybridMultilevel"/>
    <w:tmpl w:val="2B5015C6"/>
    <w:lvl w:ilvl="0" w:tplc="7D2C7B6E">
      <w:start w:val="1"/>
      <w:numFmt w:val="bullet"/>
      <w:lvlText w:val=""/>
      <w:lvlJc w:val="left"/>
      <w:pPr>
        <w:tabs>
          <w:tab w:val="num" w:pos="360"/>
        </w:tabs>
        <w:ind w:left="360" w:hanging="360"/>
      </w:pPr>
      <w:rPr>
        <w:rFonts w:ascii="Symbol" w:hAnsi="Symbol" w:hint="default"/>
        <w:color w:val="auto"/>
      </w:rPr>
    </w:lvl>
    <w:lvl w:ilvl="1" w:tplc="8CD8A9CA">
      <w:start w:val="1"/>
      <w:numFmt w:val="bullet"/>
      <w:lvlText w:val=""/>
      <w:lvlJc w:val="left"/>
      <w:pPr>
        <w:tabs>
          <w:tab w:val="num" w:pos="1080"/>
        </w:tabs>
        <w:ind w:left="1080" w:hanging="360"/>
      </w:pPr>
      <w:rPr>
        <w:rFonts w:ascii="Symbol" w:hAnsi="Symbol" w:hint="default"/>
      </w:rPr>
    </w:lvl>
    <w:lvl w:ilvl="2" w:tplc="34B67F2A" w:tentative="1">
      <w:start w:val="1"/>
      <w:numFmt w:val="bullet"/>
      <w:lvlText w:val=""/>
      <w:lvlJc w:val="left"/>
      <w:pPr>
        <w:tabs>
          <w:tab w:val="num" w:pos="1800"/>
        </w:tabs>
        <w:ind w:left="1800" w:hanging="360"/>
      </w:pPr>
      <w:rPr>
        <w:rFonts w:ascii="Wingdings" w:hAnsi="Wingdings" w:hint="default"/>
      </w:rPr>
    </w:lvl>
    <w:lvl w:ilvl="3" w:tplc="EE168AC2" w:tentative="1">
      <w:start w:val="1"/>
      <w:numFmt w:val="bullet"/>
      <w:lvlText w:val=""/>
      <w:lvlJc w:val="left"/>
      <w:pPr>
        <w:tabs>
          <w:tab w:val="num" w:pos="2520"/>
        </w:tabs>
        <w:ind w:left="2520" w:hanging="360"/>
      </w:pPr>
      <w:rPr>
        <w:rFonts w:ascii="Symbol" w:hAnsi="Symbol" w:hint="default"/>
      </w:rPr>
    </w:lvl>
    <w:lvl w:ilvl="4" w:tplc="AB74240C" w:tentative="1">
      <w:start w:val="1"/>
      <w:numFmt w:val="bullet"/>
      <w:lvlText w:val="o"/>
      <w:lvlJc w:val="left"/>
      <w:pPr>
        <w:tabs>
          <w:tab w:val="num" w:pos="3240"/>
        </w:tabs>
        <w:ind w:left="3240" w:hanging="360"/>
      </w:pPr>
      <w:rPr>
        <w:rFonts w:ascii="Courier New" w:hAnsi="Courier New" w:hint="default"/>
      </w:rPr>
    </w:lvl>
    <w:lvl w:ilvl="5" w:tplc="632E644C" w:tentative="1">
      <w:start w:val="1"/>
      <w:numFmt w:val="bullet"/>
      <w:lvlText w:val=""/>
      <w:lvlJc w:val="left"/>
      <w:pPr>
        <w:tabs>
          <w:tab w:val="num" w:pos="3960"/>
        </w:tabs>
        <w:ind w:left="3960" w:hanging="360"/>
      </w:pPr>
      <w:rPr>
        <w:rFonts w:ascii="Wingdings" w:hAnsi="Wingdings" w:hint="default"/>
      </w:rPr>
    </w:lvl>
    <w:lvl w:ilvl="6" w:tplc="25F8DDC0" w:tentative="1">
      <w:start w:val="1"/>
      <w:numFmt w:val="bullet"/>
      <w:lvlText w:val=""/>
      <w:lvlJc w:val="left"/>
      <w:pPr>
        <w:tabs>
          <w:tab w:val="num" w:pos="4680"/>
        </w:tabs>
        <w:ind w:left="4680" w:hanging="360"/>
      </w:pPr>
      <w:rPr>
        <w:rFonts w:ascii="Symbol" w:hAnsi="Symbol" w:hint="default"/>
      </w:rPr>
    </w:lvl>
    <w:lvl w:ilvl="7" w:tplc="B32C2810" w:tentative="1">
      <w:start w:val="1"/>
      <w:numFmt w:val="bullet"/>
      <w:lvlText w:val="o"/>
      <w:lvlJc w:val="left"/>
      <w:pPr>
        <w:tabs>
          <w:tab w:val="num" w:pos="5400"/>
        </w:tabs>
        <w:ind w:left="5400" w:hanging="360"/>
      </w:pPr>
      <w:rPr>
        <w:rFonts w:ascii="Courier New" w:hAnsi="Courier New" w:hint="default"/>
      </w:rPr>
    </w:lvl>
    <w:lvl w:ilvl="8" w:tplc="5AE45296"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69538E3"/>
    <w:multiLevelType w:val="hybridMultilevel"/>
    <w:tmpl w:val="22FA42F6"/>
    <w:lvl w:ilvl="0" w:tplc="04090001">
      <w:start w:val="1"/>
      <w:numFmt w:val="bullet"/>
      <w:lvlText w:val=""/>
      <w:lvlJc w:val="left"/>
      <w:pPr>
        <w:ind w:left="72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6AA6779"/>
    <w:multiLevelType w:val="multilevel"/>
    <w:tmpl w:val="FFFFFFFF"/>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3C8E62D0"/>
    <w:multiLevelType w:val="singleLevel"/>
    <w:tmpl w:val="7E389B74"/>
    <w:lvl w:ilvl="0">
      <w:start w:val="1"/>
      <w:numFmt w:val="bullet"/>
      <w:lvlText w:val=""/>
      <w:lvlJc w:val="left"/>
      <w:pPr>
        <w:tabs>
          <w:tab w:val="num" w:pos="0"/>
        </w:tabs>
        <w:ind w:left="360" w:hanging="360"/>
      </w:pPr>
      <w:rPr>
        <w:rFonts w:ascii="Symbol" w:hAnsi="Symbol" w:hint="default"/>
      </w:rPr>
    </w:lvl>
  </w:abstractNum>
  <w:abstractNum w:abstractNumId="14" w15:restartNumberingAfterBreak="0">
    <w:nsid w:val="3CDF0849"/>
    <w:multiLevelType w:val="multilevel"/>
    <w:tmpl w:val="1F60F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02E7045"/>
    <w:multiLevelType w:val="hybridMultilevel"/>
    <w:tmpl w:val="981E2B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98F43F9"/>
    <w:multiLevelType w:val="multilevel"/>
    <w:tmpl w:val="EF727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1AE5131"/>
    <w:multiLevelType w:val="hybridMultilevel"/>
    <w:tmpl w:val="E14498CA"/>
    <w:lvl w:ilvl="0" w:tplc="8C7AAFEC">
      <w:start w:val="1"/>
      <w:numFmt w:val="bullet"/>
      <w:lvlText w:val=""/>
      <w:lvlJc w:val="left"/>
      <w:pPr>
        <w:ind w:left="360" w:hanging="360"/>
      </w:pPr>
      <w:rPr>
        <w:rFonts w:ascii="Symbol" w:hAnsi="Symbol" w:hint="default"/>
      </w:rPr>
    </w:lvl>
    <w:lvl w:ilvl="1" w:tplc="5D5289AA" w:tentative="1">
      <w:start w:val="1"/>
      <w:numFmt w:val="bullet"/>
      <w:lvlText w:val="o"/>
      <w:lvlJc w:val="left"/>
      <w:pPr>
        <w:ind w:left="1080" w:hanging="360"/>
      </w:pPr>
      <w:rPr>
        <w:rFonts w:ascii="Courier New" w:hAnsi="Courier New" w:cs="Courier New" w:hint="default"/>
      </w:rPr>
    </w:lvl>
    <w:lvl w:ilvl="2" w:tplc="E3469612" w:tentative="1">
      <w:start w:val="1"/>
      <w:numFmt w:val="bullet"/>
      <w:lvlText w:val=""/>
      <w:lvlJc w:val="left"/>
      <w:pPr>
        <w:ind w:left="1800" w:hanging="360"/>
      </w:pPr>
      <w:rPr>
        <w:rFonts w:ascii="Wingdings" w:hAnsi="Wingdings" w:hint="default"/>
      </w:rPr>
    </w:lvl>
    <w:lvl w:ilvl="3" w:tplc="A6128BD8" w:tentative="1">
      <w:start w:val="1"/>
      <w:numFmt w:val="bullet"/>
      <w:lvlText w:val=""/>
      <w:lvlJc w:val="left"/>
      <w:pPr>
        <w:ind w:left="2520" w:hanging="360"/>
      </w:pPr>
      <w:rPr>
        <w:rFonts w:ascii="Symbol" w:hAnsi="Symbol" w:hint="default"/>
      </w:rPr>
    </w:lvl>
    <w:lvl w:ilvl="4" w:tplc="67328ACC" w:tentative="1">
      <w:start w:val="1"/>
      <w:numFmt w:val="bullet"/>
      <w:lvlText w:val="o"/>
      <w:lvlJc w:val="left"/>
      <w:pPr>
        <w:ind w:left="3240" w:hanging="360"/>
      </w:pPr>
      <w:rPr>
        <w:rFonts w:ascii="Courier New" w:hAnsi="Courier New" w:cs="Courier New" w:hint="default"/>
      </w:rPr>
    </w:lvl>
    <w:lvl w:ilvl="5" w:tplc="1B4E04C0" w:tentative="1">
      <w:start w:val="1"/>
      <w:numFmt w:val="bullet"/>
      <w:lvlText w:val=""/>
      <w:lvlJc w:val="left"/>
      <w:pPr>
        <w:ind w:left="3960" w:hanging="360"/>
      </w:pPr>
      <w:rPr>
        <w:rFonts w:ascii="Wingdings" w:hAnsi="Wingdings" w:hint="default"/>
      </w:rPr>
    </w:lvl>
    <w:lvl w:ilvl="6" w:tplc="B6BCFA46" w:tentative="1">
      <w:start w:val="1"/>
      <w:numFmt w:val="bullet"/>
      <w:lvlText w:val=""/>
      <w:lvlJc w:val="left"/>
      <w:pPr>
        <w:ind w:left="4680" w:hanging="360"/>
      </w:pPr>
      <w:rPr>
        <w:rFonts w:ascii="Symbol" w:hAnsi="Symbol" w:hint="default"/>
      </w:rPr>
    </w:lvl>
    <w:lvl w:ilvl="7" w:tplc="187EF5D4" w:tentative="1">
      <w:start w:val="1"/>
      <w:numFmt w:val="bullet"/>
      <w:lvlText w:val="o"/>
      <w:lvlJc w:val="left"/>
      <w:pPr>
        <w:ind w:left="5400" w:hanging="360"/>
      </w:pPr>
      <w:rPr>
        <w:rFonts w:ascii="Courier New" w:hAnsi="Courier New" w:cs="Courier New" w:hint="default"/>
      </w:rPr>
    </w:lvl>
    <w:lvl w:ilvl="8" w:tplc="6A4A0876" w:tentative="1">
      <w:start w:val="1"/>
      <w:numFmt w:val="bullet"/>
      <w:lvlText w:val=""/>
      <w:lvlJc w:val="left"/>
      <w:pPr>
        <w:ind w:left="6120" w:hanging="360"/>
      </w:pPr>
      <w:rPr>
        <w:rFonts w:ascii="Wingdings" w:hAnsi="Wingdings" w:hint="default"/>
      </w:rPr>
    </w:lvl>
  </w:abstractNum>
  <w:abstractNum w:abstractNumId="18" w15:restartNumberingAfterBreak="0">
    <w:nsid w:val="6CEB3ED0"/>
    <w:multiLevelType w:val="multilevel"/>
    <w:tmpl w:val="E7E6E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41B07ED"/>
    <w:multiLevelType w:val="hybridMultilevel"/>
    <w:tmpl w:val="679C66F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1618367290">
    <w:abstractNumId w:val="10"/>
  </w:num>
  <w:num w:numId="2" w16cid:durableId="1483890903">
    <w:abstractNumId w:val="7"/>
  </w:num>
  <w:num w:numId="3" w16cid:durableId="915942607">
    <w:abstractNumId w:val="1"/>
  </w:num>
  <w:num w:numId="4" w16cid:durableId="1564368246">
    <w:abstractNumId w:val="8"/>
  </w:num>
  <w:num w:numId="5" w16cid:durableId="755859137">
    <w:abstractNumId w:val="17"/>
  </w:num>
  <w:num w:numId="6" w16cid:durableId="1468544054">
    <w:abstractNumId w:val="4"/>
  </w:num>
  <w:num w:numId="7" w16cid:durableId="1610701981">
    <w:abstractNumId w:val="13"/>
  </w:num>
  <w:num w:numId="8" w16cid:durableId="1130052511">
    <w:abstractNumId w:val="1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250092384">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764032647">
    <w:abstractNumId w:val="9"/>
  </w:num>
  <w:num w:numId="11" w16cid:durableId="1793131433">
    <w:abstractNumId w:val="0"/>
  </w:num>
  <w:num w:numId="12" w16cid:durableId="1177694817">
    <w:abstractNumId w:val="2"/>
  </w:num>
  <w:num w:numId="13" w16cid:durableId="2009364196">
    <w:abstractNumId w:val="15"/>
  </w:num>
  <w:num w:numId="14" w16cid:durableId="1111977113">
    <w:abstractNumId w:val="11"/>
  </w:num>
  <w:num w:numId="15" w16cid:durableId="1596937994">
    <w:abstractNumId w:val="19"/>
  </w:num>
  <w:num w:numId="16" w16cid:durableId="1257862178">
    <w:abstractNumId w:val="18"/>
  </w:num>
  <w:num w:numId="17" w16cid:durableId="106779109">
    <w:abstractNumId w:val="5"/>
  </w:num>
  <w:num w:numId="18" w16cid:durableId="292250798">
    <w:abstractNumId w:val="6"/>
  </w:num>
  <w:num w:numId="19" w16cid:durableId="1290626522">
    <w:abstractNumId w:val="3"/>
  </w:num>
  <w:num w:numId="20" w16cid:durableId="868496958">
    <w:abstractNumId w:val="14"/>
  </w:num>
  <w:num w:numId="21" w16cid:durableId="1272276732">
    <w:abstractNumId w:val="16"/>
  </w:num>
  <w:num w:numId="22" w16cid:durableId="145197303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embedSystemFonts/>
  <w:proofState w:spelling="clean"/>
  <w:revisionView w:inkAnnotations="0"/>
  <w:defaultTabStop w:val="720"/>
  <w:hyphenationZone w:val="425"/>
  <w:drawingGridHorizontalSpacing w:val="100"/>
  <w:displayHorizontalDrawingGridEvery w:val="2"/>
  <w:noPunctuationKerning/>
  <w:characterSpacingControl w:val="doNotCompress"/>
  <w:saveInvalidXml/>
  <w:ignoreMixedContent/>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7F02"/>
    <w:rsid w:val="00007F33"/>
    <w:rsid w:val="00011FEC"/>
    <w:rsid w:val="000141E2"/>
    <w:rsid w:val="00047A40"/>
    <w:rsid w:val="00073495"/>
    <w:rsid w:val="00077247"/>
    <w:rsid w:val="0008326A"/>
    <w:rsid w:val="000E5C54"/>
    <w:rsid w:val="00130E03"/>
    <w:rsid w:val="0014172C"/>
    <w:rsid w:val="00176453"/>
    <w:rsid w:val="001A282D"/>
    <w:rsid w:val="001B065A"/>
    <w:rsid w:val="001B7F02"/>
    <w:rsid w:val="001C0AC4"/>
    <w:rsid w:val="001E13D8"/>
    <w:rsid w:val="00222C2D"/>
    <w:rsid w:val="00223B58"/>
    <w:rsid w:val="00244C38"/>
    <w:rsid w:val="0024678A"/>
    <w:rsid w:val="0026768E"/>
    <w:rsid w:val="00271F12"/>
    <w:rsid w:val="002A77B4"/>
    <w:rsid w:val="002B32BC"/>
    <w:rsid w:val="002C43C6"/>
    <w:rsid w:val="002D26E9"/>
    <w:rsid w:val="00304C05"/>
    <w:rsid w:val="0032334B"/>
    <w:rsid w:val="00324AD0"/>
    <w:rsid w:val="00327396"/>
    <w:rsid w:val="003425E1"/>
    <w:rsid w:val="00353E48"/>
    <w:rsid w:val="0037104A"/>
    <w:rsid w:val="00373001"/>
    <w:rsid w:val="00391034"/>
    <w:rsid w:val="003966A8"/>
    <w:rsid w:val="003B3800"/>
    <w:rsid w:val="003C6AA1"/>
    <w:rsid w:val="004004FC"/>
    <w:rsid w:val="00400FA4"/>
    <w:rsid w:val="00400FB5"/>
    <w:rsid w:val="0043409E"/>
    <w:rsid w:val="00442931"/>
    <w:rsid w:val="00446262"/>
    <w:rsid w:val="00463E52"/>
    <w:rsid w:val="00473048"/>
    <w:rsid w:val="00496051"/>
    <w:rsid w:val="00496FA1"/>
    <w:rsid w:val="004B0D72"/>
    <w:rsid w:val="004B2DC4"/>
    <w:rsid w:val="004C0046"/>
    <w:rsid w:val="004D5707"/>
    <w:rsid w:val="004E26B6"/>
    <w:rsid w:val="004F39F2"/>
    <w:rsid w:val="005077C0"/>
    <w:rsid w:val="005218F0"/>
    <w:rsid w:val="00586A98"/>
    <w:rsid w:val="00591016"/>
    <w:rsid w:val="005A3232"/>
    <w:rsid w:val="005A3B3D"/>
    <w:rsid w:val="005A7C9A"/>
    <w:rsid w:val="005D0FE5"/>
    <w:rsid w:val="005F1EB6"/>
    <w:rsid w:val="0060348E"/>
    <w:rsid w:val="00607288"/>
    <w:rsid w:val="00607539"/>
    <w:rsid w:val="00615E21"/>
    <w:rsid w:val="006305EE"/>
    <w:rsid w:val="00655E18"/>
    <w:rsid w:val="00670965"/>
    <w:rsid w:val="006A1D5E"/>
    <w:rsid w:val="006A3FC8"/>
    <w:rsid w:val="006B6AAD"/>
    <w:rsid w:val="006B73DD"/>
    <w:rsid w:val="006D31CF"/>
    <w:rsid w:val="00716FC9"/>
    <w:rsid w:val="007467BE"/>
    <w:rsid w:val="0076688B"/>
    <w:rsid w:val="0077782F"/>
    <w:rsid w:val="007D7939"/>
    <w:rsid w:val="008267AD"/>
    <w:rsid w:val="00840FB7"/>
    <w:rsid w:val="0084262F"/>
    <w:rsid w:val="008957FD"/>
    <w:rsid w:val="008976FB"/>
    <w:rsid w:val="008B5CAC"/>
    <w:rsid w:val="008D404E"/>
    <w:rsid w:val="00943DF5"/>
    <w:rsid w:val="00954E41"/>
    <w:rsid w:val="009A6C77"/>
    <w:rsid w:val="009C12CB"/>
    <w:rsid w:val="009E2AD4"/>
    <w:rsid w:val="009E5176"/>
    <w:rsid w:val="009F18A6"/>
    <w:rsid w:val="009F1FC4"/>
    <w:rsid w:val="00A12825"/>
    <w:rsid w:val="00A853E2"/>
    <w:rsid w:val="00A90F30"/>
    <w:rsid w:val="00A91EB8"/>
    <w:rsid w:val="00AB1163"/>
    <w:rsid w:val="00B12683"/>
    <w:rsid w:val="00B17627"/>
    <w:rsid w:val="00B37683"/>
    <w:rsid w:val="00B51E80"/>
    <w:rsid w:val="00B9580B"/>
    <w:rsid w:val="00BB0E19"/>
    <w:rsid w:val="00BE77E0"/>
    <w:rsid w:val="00C0274D"/>
    <w:rsid w:val="00C24E18"/>
    <w:rsid w:val="00C54C6A"/>
    <w:rsid w:val="00C6231D"/>
    <w:rsid w:val="00C643C3"/>
    <w:rsid w:val="00C9360F"/>
    <w:rsid w:val="00CA17FB"/>
    <w:rsid w:val="00CB2BEB"/>
    <w:rsid w:val="00CF2DBC"/>
    <w:rsid w:val="00D430A5"/>
    <w:rsid w:val="00D95DC5"/>
    <w:rsid w:val="00DB087A"/>
    <w:rsid w:val="00DD585E"/>
    <w:rsid w:val="00DF4B41"/>
    <w:rsid w:val="00E23FA4"/>
    <w:rsid w:val="00E24475"/>
    <w:rsid w:val="00E4217E"/>
    <w:rsid w:val="00E46A45"/>
    <w:rsid w:val="00E66BF9"/>
    <w:rsid w:val="00E73547"/>
    <w:rsid w:val="00E805BF"/>
    <w:rsid w:val="00E84DDF"/>
    <w:rsid w:val="00E9045B"/>
    <w:rsid w:val="00EA151C"/>
    <w:rsid w:val="00EB723A"/>
    <w:rsid w:val="00EE3FAC"/>
    <w:rsid w:val="00F253EF"/>
    <w:rsid w:val="00F57A30"/>
    <w:rsid w:val="00F73E77"/>
    <w:rsid w:val="00F748E4"/>
    <w:rsid w:val="00F748EC"/>
    <w:rsid w:val="00F74A74"/>
    <w:rsid w:val="00F90586"/>
    <w:rsid w:val="00F963B2"/>
    <w:rsid w:val="00FB1A45"/>
    <w:rsid w:val="00FD5D87"/>
    <w:rsid w:val="00FE607A"/>
    <w:rsid w:val="00FF5798"/>
  </w:rsids>
  <m:mathPr>
    <m:mathFont m:val="Cambria Math"/>
    <m:brkBin m:val="before"/>
    <m:brkBinSub m:val="--"/>
    <m:smallFrac m:val="0"/>
    <m:dispDef/>
    <m:lMargin m:val="0"/>
    <m:rMargin m:val="0"/>
    <m:defJc m:val="centerGroup"/>
    <m:wrapIndent m:val="1440"/>
    <m:intLim m:val="subSup"/>
    <m:naryLim m:val="undOvr"/>
  </m:mathPr>
  <w:attachedSchema w:val="webtechnologypartners_resume"/>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228ED7B6"/>
  <w15:docId w15:val="{14630E62-67EA-FF48-8134-F6E1CD9E43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semiHidden="1" w:unhideWhenUsed="1"/>
    <w:lsdException w:name="heading 1" w:semiHidden="1" w:uiPriority="0" w:unhideWhenUsed="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rsid w:val="004D7796"/>
    <w:rPr>
      <w:lang w:eastAsia="zh-CN"/>
    </w:rPr>
  </w:style>
  <w:style w:type="paragraph" w:styleId="Nagwek1">
    <w:name w:val="heading 1"/>
    <w:next w:val="Normalny"/>
    <w:link w:val="Nagwek1Znak"/>
    <w:rsid w:val="00364A2F"/>
    <w:pPr>
      <w:spacing w:before="240" w:line="288" w:lineRule="auto"/>
      <w:jc w:val="center"/>
      <w:outlineLvl w:val="0"/>
    </w:pPr>
    <w:rPr>
      <w:rFonts w:ascii="Copperplate" w:eastAsia="ヒラギノ角ゴ Pro W3" w:hAnsi="Copperplate"/>
      <w:b/>
      <w:caps/>
      <w:color w:val="445238"/>
      <w:spacing w:val="10"/>
      <w:sz w:val="24"/>
    </w:rPr>
  </w:style>
  <w:style w:type="paragraph" w:styleId="Nagwek2">
    <w:name w:val="heading 2"/>
    <w:basedOn w:val="Normalny"/>
    <w:next w:val="Normalny"/>
    <w:link w:val="Nagwek2Znak"/>
    <w:rsid w:val="006E79E0"/>
    <w:pPr>
      <w:keepNext/>
      <w:outlineLvl w:val="1"/>
    </w:pPr>
    <w:rPr>
      <w:b/>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rsid w:val="00194B7F"/>
    <w:pPr>
      <w:tabs>
        <w:tab w:val="center" w:pos="4320"/>
        <w:tab w:val="right" w:pos="8640"/>
      </w:tabs>
    </w:pPr>
  </w:style>
  <w:style w:type="character" w:customStyle="1" w:styleId="NagwekZnak">
    <w:name w:val="Nagłówek Znak"/>
    <w:basedOn w:val="Domylnaczcionkaakapitu"/>
    <w:link w:val="Nagwek"/>
    <w:rsid w:val="00194B7F"/>
  </w:style>
  <w:style w:type="paragraph" w:styleId="Stopka">
    <w:name w:val="footer"/>
    <w:basedOn w:val="Normalny"/>
    <w:link w:val="StopkaZnak"/>
    <w:rsid w:val="00194B7F"/>
    <w:pPr>
      <w:tabs>
        <w:tab w:val="center" w:pos="4320"/>
        <w:tab w:val="right" w:pos="8640"/>
      </w:tabs>
    </w:pPr>
  </w:style>
  <w:style w:type="character" w:customStyle="1" w:styleId="StopkaZnak">
    <w:name w:val="Stopka Znak"/>
    <w:basedOn w:val="Domylnaczcionkaakapitu"/>
    <w:link w:val="Stopka"/>
    <w:rsid w:val="00194B7F"/>
  </w:style>
  <w:style w:type="character" w:customStyle="1" w:styleId="Nagwek2Znak">
    <w:name w:val="Nagłówek 2 Znak"/>
    <w:basedOn w:val="Domylnaczcionkaakapitu"/>
    <w:link w:val="Nagwek2"/>
    <w:rsid w:val="006E79E0"/>
    <w:rPr>
      <w:b/>
      <w:lang w:eastAsia="en-US"/>
    </w:rPr>
  </w:style>
  <w:style w:type="paragraph" w:styleId="Tekstkomentarza">
    <w:name w:val="annotation text"/>
    <w:basedOn w:val="Normalny"/>
    <w:link w:val="TekstkomentarzaZnak"/>
    <w:rsid w:val="006E79E0"/>
  </w:style>
  <w:style w:type="character" w:customStyle="1" w:styleId="TekstkomentarzaZnak">
    <w:name w:val="Tekst komentarza Znak"/>
    <w:basedOn w:val="Domylnaczcionkaakapitu"/>
    <w:link w:val="Tekstkomentarza"/>
    <w:rsid w:val="006E79E0"/>
  </w:style>
  <w:style w:type="paragraph" w:styleId="Tematkomentarza">
    <w:name w:val="annotation subject"/>
    <w:basedOn w:val="Tekstkomentarza"/>
    <w:next w:val="Tekstkomentarza"/>
    <w:link w:val="TematkomentarzaZnak"/>
    <w:rsid w:val="006E79E0"/>
    <w:rPr>
      <w:b/>
      <w:bCs/>
      <w:lang w:eastAsia="en-US"/>
    </w:rPr>
  </w:style>
  <w:style w:type="character" w:customStyle="1" w:styleId="TematkomentarzaZnak">
    <w:name w:val="Temat komentarza Znak"/>
    <w:basedOn w:val="TekstkomentarzaZnak"/>
    <w:link w:val="Tematkomentarza"/>
    <w:rsid w:val="006E79E0"/>
    <w:rPr>
      <w:b/>
      <w:bCs/>
      <w:lang w:eastAsia="en-US"/>
    </w:rPr>
  </w:style>
  <w:style w:type="table" w:styleId="Tabela-Siatka">
    <w:name w:val="Table Grid"/>
    <w:basedOn w:val="Standardowy"/>
    <w:rsid w:val="00652404"/>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agwek1Znak">
    <w:name w:val="Nagłówek 1 Znak"/>
    <w:basedOn w:val="Domylnaczcionkaakapitu"/>
    <w:link w:val="Nagwek1"/>
    <w:rsid w:val="00364A2F"/>
    <w:rPr>
      <w:rFonts w:ascii="Copperplate" w:eastAsia="ヒラギノ角ゴ Pro W3" w:hAnsi="Copperplate"/>
      <w:b/>
      <w:caps/>
      <w:color w:val="445238"/>
      <w:spacing w:val="10"/>
      <w:sz w:val="24"/>
      <w:lang w:val="en-US" w:eastAsia="en-US" w:bidi="ar-SA"/>
    </w:rPr>
  </w:style>
  <w:style w:type="paragraph" w:customStyle="1" w:styleId="Body">
    <w:name w:val="Body"/>
    <w:rsid w:val="00364A2F"/>
    <w:pPr>
      <w:spacing w:after="120" w:line="288" w:lineRule="auto"/>
    </w:pPr>
    <w:rPr>
      <w:rFonts w:ascii="Hoefler Text" w:eastAsia="ヒラギノ角ゴ Pro W3" w:hAnsi="Hoefler Text"/>
      <w:color w:val="000000"/>
    </w:rPr>
  </w:style>
  <w:style w:type="paragraph" w:customStyle="1" w:styleId="Subheading">
    <w:name w:val="Subheading"/>
    <w:next w:val="Body"/>
    <w:rsid w:val="00364A2F"/>
    <w:pPr>
      <w:spacing w:line="288" w:lineRule="auto"/>
      <w:jc w:val="center"/>
    </w:pPr>
    <w:rPr>
      <w:rFonts w:ascii="Cochin" w:eastAsia="ヒラギノ角ゴ Pro W3" w:hAnsi="Cochin"/>
      <w:i/>
      <w:color w:val="A13222"/>
      <w:sz w:val="22"/>
    </w:rPr>
  </w:style>
  <w:style w:type="paragraph" w:styleId="Akapitzlist">
    <w:name w:val="List Paragraph"/>
    <w:basedOn w:val="Normalny"/>
    <w:uiPriority w:val="34"/>
    <w:qFormat/>
    <w:rsid w:val="004D5707"/>
    <w:pPr>
      <w:ind w:left="720"/>
      <w:contextualSpacing/>
    </w:pPr>
    <w:rPr>
      <w:sz w:val="24"/>
      <w:szCs w:val="24"/>
      <w:lang w:eastAsia="en-US"/>
    </w:rPr>
  </w:style>
  <w:style w:type="paragraph" w:styleId="Tekstdymka">
    <w:name w:val="Balloon Text"/>
    <w:basedOn w:val="Normalny"/>
    <w:link w:val="TekstdymkaZnak"/>
    <w:uiPriority w:val="99"/>
    <w:semiHidden/>
    <w:unhideWhenUsed/>
    <w:rsid w:val="00F253EF"/>
    <w:rPr>
      <w:sz w:val="18"/>
      <w:szCs w:val="18"/>
    </w:rPr>
  </w:style>
  <w:style w:type="character" w:customStyle="1" w:styleId="TekstdymkaZnak">
    <w:name w:val="Tekst dymka Znak"/>
    <w:basedOn w:val="Domylnaczcionkaakapitu"/>
    <w:link w:val="Tekstdymka"/>
    <w:uiPriority w:val="99"/>
    <w:semiHidden/>
    <w:rsid w:val="00F253EF"/>
    <w:rPr>
      <w:sz w:val="18"/>
      <w:szCs w:val="18"/>
      <w:lang w:eastAsia="zh-CN"/>
    </w:rPr>
  </w:style>
  <w:style w:type="character" w:styleId="Hipercze">
    <w:name w:val="Hyperlink"/>
    <w:basedOn w:val="Domylnaczcionkaakapitu"/>
    <w:uiPriority w:val="99"/>
    <w:unhideWhenUsed/>
    <w:rsid w:val="00222C2D"/>
    <w:rPr>
      <w:color w:val="0000FF" w:themeColor="hyperlink"/>
      <w:u w:val="single"/>
    </w:rPr>
  </w:style>
  <w:style w:type="paragraph" w:styleId="NormalnyWeb">
    <w:name w:val="Normal (Web)"/>
    <w:basedOn w:val="Normalny"/>
    <w:uiPriority w:val="99"/>
    <w:semiHidden/>
    <w:unhideWhenUsed/>
    <w:rsid w:val="000E5C54"/>
    <w:rPr>
      <w:sz w:val="24"/>
      <w:szCs w:val="24"/>
    </w:rPr>
  </w:style>
  <w:style w:type="paragraph" w:styleId="Poprawka">
    <w:name w:val="Revision"/>
    <w:hidden/>
    <w:uiPriority w:val="99"/>
    <w:semiHidden/>
    <w:rsid w:val="00C9360F"/>
    <w:rPr>
      <w:lang w:eastAsia="zh-CN"/>
    </w:rPr>
  </w:style>
  <w:style w:type="character" w:styleId="Odwoaniedokomentarza">
    <w:name w:val="annotation reference"/>
    <w:basedOn w:val="Domylnaczcionkaakapitu"/>
    <w:uiPriority w:val="99"/>
    <w:semiHidden/>
    <w:unhideWhenUsed/>
    <w:rsid w:val="00C9360F"/>
    <w:rPr>
      <w:sz w:val="16"/>
      <w:szCs w:val="16"/>
    </w:rPr>
  </w:style>
  <w:style w:type="character" w:styleId="Nierozpoznanawzmianka">
    <w:name w:val="Unresolved Mention"/>
    <w:basedOn w:val="Domylnaczcionkaakapitu"/>
    <w:uiPriority w:val="99"/>
    <w:semiHidden/>
    <w:unhideWhenUsed/>
    <w:rsid w:val="005077C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258808">
      <w:bodyDiv w:val="1"/>
      <w:marLeft w:val="0"/>
      <w:marRight w:val="0"/>
      <w:marTop w:val="0"/>
      <w:marBottom w:val="0"/>
      <w:divBdr>
        <w:top w:val="none" w:sz="0" w:space="0" w:color="auto"/>
        <w:left w:val="none" w:sz="0" w:space="0" w:color="auto"/>
        <w:bottom w:val="none" w:sz="0" w:space="0" w:color="auto"/>
        <w:right w:val="none" w:sz="0" w:space="0" w:color="auto"/>
      </w:divBdr>
    </w:div>
    <w:div w:id="355618568">
      <w:bodyDiv w:val="1"/>
      <w:marLeft w:val="0"/>
      <w:marRight w:val="0"/>
      <w:marTop w:val="0"/>
      <w:marBottom w:val="0"/>
      <w:divBdr>
        <w:top w:val="none" w:sz="0" w:space="0" w:color="auto"/>
        <w:left w:val="none" w:sz="0" w:space="0" w:color="auto"/>
        <w:bottom w:val="none" w:sz="0" w:space="0" w:color="auto"/>
        <w:right w:val="none" w:sz="0" w:space="0" w:color="auto"/>
      </w:divBdr>
    </w:div>
    <w:div w:id="399327187">
      <w:bodyDiv w:val="1"/>
      <w:marLeft w:val="0"/>
      <w:marRight w:val="0"/>
      <w:marTop w:val="0"/>
      <w:marBottom w:val="0"/>
      <w:divBdr>
        <w:top w:val="none" w:sz="0" w:space="0" w:color="auto"/>
        <w:left w:val="none" w:sz="0" w:space="0" w:color="auto"/>
        <w:bottom w:val="none" w:sz="0" w:space="0" w:color="auto"/>
        <w:right w:val="none" w:sz="0" w:space="0" w:color="auto"/>
      </w:divBdr>
    </w:div>
    <w:div w:id="509099585">
      <w:bodyDiv w:val="1"/>
      <w:marLeft w:val="0"/>
      <w:marRight w:val="0"/>
      <w:marTop w:val="0"/>
      <w:marBottom w:val="0"/>
      <w:divBdr>
        <w:top w:val="none" w:sz="0" w:space="0" w:color="auto"/>
        <w:left w:val="none" w:sz="0" w:space="0" w:color="auto"/>
        <w:bottom w:val="none" w:sz="0" w:space="0" w:color="auto"/>
        <w:right w:val="none" w:sz="0" w:space="0" w:color="auto"/>
      </w:divBdr>
    </w:div>
    <w:div w:id="640310183">
      <w:bodyDiv w:val="1"/>
      <w:marLeft w:val="0"/>
      <w:marRight w:val="0"/>
      <w:marTop w:val="0"/>
      <w:marBottom w:val="0"/>
      <w:divBdr>
        <w:top w:val="none" w:sz="0" w:space="0" w:color="auto"/>
        <w:left w:val="none" w:sz="0" w:space="0" w:color="auto"/>
        <w:bottom w:val="none" w:sz="0" w:space="0" w:color="auto"/>
        <w:right w:val="none" w:sz="0" w:space="0" w:color="auto"/>
      </w:divBdr>
    </w:div>
    <w:div w:id="693270884">
      <w:bodyDiv w:val="1"/>
      <w:marLeft w:val="0"/>
      <w:marRight w:val="0"/>
      <w:marTop w:val="0"/>
      <w:marBottom w:val="0"/>
      <w:divBdr>
        <w:top w:val="none" w:sz="0" w:space="0" w:color="auto"/>
        <w:left w:val="none" w:sz="0" w:space="0" w:color="auto"/>
        <w:bottom w:val="none" w:sz="0" w:space="0" w:color="auto"/>
        <w:right w:val="none" w:sz="0" w:space="0" w:color="auto"/>
      </w:divBdr>
    </w:div>
    <w:div w:id="725300153">
      <w:bodyDiv w:val="1"/>
      <w:marLeft w:val="0"/>
      <w:marRight w:val="0"/>
      <w:marTop w:val="0"/>
      <w:marBottom w:val="0"/>
      <w:divBdr>
        <w:top w:val="none" w:sz="0" w:space="0" w:color="auto"/>
        <w:left w:val="none" w:sz="0" w:space="0" w:color="auto"/>
        <w:bottom w:val="none" w:sz="0" w:space="0" w:color="auto"/>
        <w:right w:val="none" w:sz="0" w:space="0" w:color="auto"/>
      </w:divBdr>
    </w:div>
    <w:div w:id="860976856">
      <w:bodyDiv w:val="1"/>
      <w:marLeft w:val="0"/>
      <w:marRight w:val="0"/>
      <w:marTop w:val="0"/>
      <w:marBottom w:val="0"/>
      <w:divBdr>
        <w:top w:val="none" w:sz="0" w:space="0" w:color="auto"/>
        <w:left w:val="none" w:sz="0" w:space="0" w:color="auto"/>
        <w:bottom w:val="none" w:sz="0" w:space="0" w:color="auto"/>
        <w:right w:val="none" w:sz="0" w:space="0" w:color="auto"/>
      </w:divBdr>
    </w:div>
    <w:div w:id="974992580">
      <w:bodyDiv w:val="1"/>
      <w:marLeft w:val="0"/>
      <w:marRight w:val="0"/>
      <w:marTop w:val="0"/>
      <w:marBottom w:val="0"/>
      <w:divBdr>
        <w:top w:val="none" w:sz="0" w:space="0" w:color="auto"/>
        <w:left w:val="none" w:sz="0" w:space="0" w:color="auto"/>
        <w:bottom w:val="none" w:sz="0" w:space="0" w:color="auto"/>
        <w:right w:val="none" w:sz="0" w:space="0" w:color="auto"/>
      </w:divBdr>
    </w:div>
    <w:div w:id="996694006">
      <w:bodyDiv w:val="1"/>
      <w:marLeft w:val="0"/>
      <w:marRight w:val="0"/>
      <w:marTop w:val="0"/>
      <w:marBottom w:val="0"/>
      <w:divBdr>
        <w:top w:val="none" w:sz="0" w:space="0" w:color="auto"/>
        <w:left w:val="none" w:sz="0" w:space="0" w:color="auto"/>
        <w:bottom w:val="none" w:sz="0" w:space="0" w:color="auto"/>
        <w:right w:val="none" w:sz="0" w:space="0" w:color="auto"/>
      </w:divBdr>
    </w:div>
    <w:div w:id="1029255469">
      <w:bodyDiv w:val="1"/>
      <w:marLeft w:val="0"/>
      <w:marRight w:val="0"/>
      <w:marTop w:val="0"/>
      <w:marBottom w:val="0"/>
      <w:divBdr>
        <w:top w:val="none" w:sz="0" w:space="0" w:color="auto"/>
        <w:left w:val="none" w:sz="0" w:space="0" w:color="auto"/>
        <w:bottom w:val="none" w:sz="0" w:space="0" w:color="auto"/>
        <w:right w:val="none" w:sz="0" w:space="0" w:color="auto"/>
      </w:divBdr>
    </w:div>
    <w:div w:id="1159347493">
      <w:bodyDiv w:val="1"/>
      <w:marLeft w:val="0"/>
      <w:marRight w:val="0"/>
      <w:marTop w:val="0"/>
      <w:marBottom w:val="0"/>
      <w:divBdr>
        <w:top w:val="none" w:sz="0" w:space="0" w:color="auto"/>
        <w:left w:val="none" w:sz="0" w:space="0" w:color="auto"/>
        <w:bottom w:val="none" w:sz="0" w:space="0" w:color="auto"/>
        <w:right w:val="none" w:sz="0" w:space="0" w:color="auto"/>
      </w:divBdr>
    </w:div>
    <w:div w:id="1159923247">
      <w:bodyDiv w:val="1"/>
      <w:marLeft w:val="0"/>
      <w:marRight w:val="0"/>
      <w:marTop w:val="0"/>
      <w:marBottom w:val="0"/>
      <w:divBdr>
        <w:top w:val="none" w:sz="0" w:space="0" w:color="auto"/>
        <w:left w:val="none" w:sz="0" w:space="0" w:color="auto"/>
        <w:bottom w:val="none" w:sz="0" w:space="0" w:color="auto"/>
        <w:right w:val="none" w:sz="0" w:space="0" w:color="auto"/>
      </w:divBdr>
    </w:div>
    <w:div w:id="1179079948">
      <w:bodyDiv w:val="1"/>
      <w:marLeft w:val="0"/>
      <w:marRight w:val="0"/>
      <w:marTop w:val="0"/>
      <w:marBottom w:val="0"/>
      <w:divBdr>
        <w:top w:val="none" w:sz="0" w:space="0" w:color="auto"/>
        <w:left w:val="none" w:sz="0" w:space="0" w:color="auto"/>
        <w:bottom w:val="none" w:sz="0" w:space="0" w:color="auto"/>
        <w:right w:val="none" w:sz="0" w:space="0" w:color="auto"/>
      </w:divBdr>
    </w:div>
    <w:div w:id="1281063636">
      <w:bodyDiv w:val="1"/>
      <w:marLeft w:val="0"/>
      <w:marRight w:val="0"/>
      <w:marTop w:val="0"/>
      <w:marBottom w:val="0"/>
      <w:divBdr>
        <w:top w:val="none" w:sz="0" w:space="0" w:color="auto"/>
        <w:left w:val="none" w:sz="0" w:space="0" w:color="auto"/>
        <w:bottom w:val="none" w:sz="0" w:space="0" w:color="auto"/>
        <w:right w:val="none" w:sz="0" w:space="0" w:color="auto"/>
      </w:divBdr>
    </w:div>
    <w:div w:id="1363820979">
      <w:bodyDiv w:val="1"/>
      <w:marLeft w:val="0"/>
      <w:marRight w:val="0"/>
      <w:marTop w:val="0"/>
      <w:marBottom w:val="0"/>
      <w:divBdr>
        <w:top w:val="none" w:sz="0" w:space="0" w:color="auto"/>
        <w:left w:val="none" w:sz="0" w:space="0" w:color="auto"/>
        <w:bottom w:val="none" w:sz="0" w:space="0" w:color="auto"/>
        <w:right w:val="none" w:sz="0" w:space="0" w:color="auto"/>
      </w:divBdr>
    </w:div>
    <w:div w:id="1365137483">
      <w:bodyDiv w:val="1"/>
      <w:marLeft w:val="0"/>
      <w:marRight w:val="0"/>
      <w:marTop w:val="0"/>
      <w:marBottom w:val="0"/>
      <w:divBdr>
        <w:top w:val="none" w:sz="0" w:space="0" w:color="auto"/>
        <w:left w:val="none" w:sz="0" w:space="0" w:color="auto"/>
        <w:bottom w:val="none" w:sz="0" w:space="0" w:color="auto"/>
        <w:right w:val="none" w:sz="0" w:space="0" w:color="auto"/>
      </w:divBdr>
    </w:div>
    <w:div w:id="1429153924">
      <w:bodyDiv w:val="1"/>
      <w:marLeft w:val="0"/>
      <w:marRight w:val="0"/>
      <w:marTop w:val="0"/>
      <w:marBottom w:val="0"/>
      <w:divBdr>
        <w:top w:val="none" w:sz="0" w:space="0" w:color="auto"/>
        <w:left w:val="none" w:sz="0" w:space="0" w:color="auto"/>
        <w:bottom w:val="none" w:sz="0" w:space="0" w:color="auto"/>
        <w:right w:val="none" w:sz="0" w:space="0" w:color="auto"/>
      </w:divBdr>
    </w:div>
    <w:div w:id="193647466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ettings" Target="settings.xml" /><Relationship Id="rId7" Type="http://schemas.openxmlformats.org/officeDocument/2006/relationships/hyperlink" Target="mailto:marzenakaldowska@gmail.com@gmai" TargetMode="External" /><Relationship Id="rId12" Type="http://schemas.openxmlformats.org/officeDocument/2006/relationships/theme" Target="theme/theme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11" Type="http://schemas.openxmlformats.org/officeDocument/2006/relationships/fontTable" Target="fontTable.xml" /><Relationship Id="rId5" Type="http://schemas.openxmlformats.org/officeDocument/2006/relationships/footnotes" Target="footnotes.xml" /><Relationship Id="rId10" Type="http://schemas.openxmlformats.org/officeDocument/2006/relationships/header" Target="header3.xml" /><Relationship Id="rId4" Type="http://schemas.openxmlformats.org/officeDocument/2006/relationships/webSettings" Target="webSettings.xml" /><Relationship Id="rId9" Type="http://schemas.openxmlformats.org/officeDocument/2006/relationships/header" Target="header2.xml" /></Relationships>
</file>

<file path=word/_rels/header1.xml.rels><?xml version="1.0" encoding="UTF-8" standalone="yes"?>
<Relationships xmlns="http://schemas.openxmlformats.org/package/2006/relationships"><Relationship Id="rId1" Type="http://schemas.openxmlformats.org/officeDocument/2006/relationships/image" Target="media/image1.jpeg" /></Relationships>
</file>

<file path=word/_rels/header2.xml.rels><?xml version="1.0" encoding="UTF-8" standalone="yes"?>
<Relationships xmlns="http://schemas.openxmlformats.org/package/2006/relationships"><Relationship Id="rId1" Type="http://schemas.openxmlformats.org/officeDocument/2006/relationships/image" Target="media/image1.jpeg" /></Relationships>
</file>

<file path=word/_rels/header3.xml.rels><?xml version="1.0" encoding="UTF-8" standalone="yes"?>
<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F7EDC"/>
        </a:solidFill>
        <a:ln>
          <a:noFill/>
        </a:ln>
      </a:spPr>
      <a:bodyPr rtlCol="0" anchor="ctr"/>
      <a:lstStyle/>
      <a:style>
        <a:lnRef idx="2">
          <a:schemeClr val="dk1">
            <a:shade val="50000"/>
          </a:schemeClr>
        </a:lnRef>
        <a:fillRef idx="1">
          <a:schemeClr val="dk1"/>
        </a:fillRef>
        <a:effectRef idx="0">
          <a:schemeClr val="dk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317</Words>
  <Characters>1908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Resume Companion, LLC</dc:creator>
  <cp:lastModifiedBy>anna woźniak</cp:lastModifiedBy>
  <cp:revision>2</cp:revision>
  <cp:lastPrinted>2021-05-15T18:35:00Z</cp:lastPrinted>
  <dcterms:created xsi:type="dcterms:W3CDTF">2024-10-15T11:06:00Z</dcterms:created>
  <dcterms:modified xsi:type="dcterms:W3CDTF">2024-10-15T11:06:00Z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processingInstructions">
    <vt:lpwstr> </vt:lpwstr>
  </property>
</Properties>
</file>