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382D9" w14:textId="77777777" w:rsidR="008C2277" w:rsidRPr="008C2277" w:rsidRDefault="008C2277" w:rsidP="008C2277">
      <w:pPr>
        <w:spacing w:after="0" w:line="240" w:lineRule="auto"/>
        <w:jc w:val="right"/>
        <w:rPr>
          <w:rFonts w:ascii="Arial" w:eastAsia="Times New Roman" w:hAnsi="Arial" w:cs="Arial"/>
          <w:b/>
          <w:sz w:val="28"/>
          <w:szCs w:val="28"/>
          <w:lang w:eastAsia="en-GB"/>
        </w:rPr>
      </w:pPr>
      <w:r w:rsidRPr="008C2277">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42EF10F5" wp14:editId="686A5D5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C2277">
        <w:rPr>
          <w:rFonts w:ascii="Arial" w:eastAsia="Times New Roman" w:hAnsi="Arial" w:cs="Arial"/>
          <w:sz w:val="20"/>
          <w:szCs w:val="20"/>
          <w:lang w:eastAsia="en-GB"/>
        </w:rPr>
        <w:t xml:space="preserve"> </w:t>
      </w:r>
      <w:r w:rsidRPr="008C2277">
        <w:rPr>
          <w:rFonts w:ascii="Arial" w:eastAsia="Times New Roman" w:hAnsi="Arial" w:cs="Arial"/>
          <w:sz w:val="20"/>
          <w:szCs w:val="20"/>
          <w:lang w:eastAsia="en-GB"/>
        </w:rPr>
        <w:br w:type="textWrapping" w:clear="all"/>
      </w:r>
      <w:r w:rsidRPr="008C2277">
        <w:rPr>
          <w:rFonts w:ascii="Arial" w:eastAsia="Times New Roman" w:hAnsi="Arial" w:cs="Arial"/>
          <w:b/>
          <w:bCs/>
          <w:sz w:val="28"/>
          <w:szCs w:val="28"/>
          <w:lang w:eastAsia="en-GB"/>
        </w:rPr>
        <w:t>APPENDIX GA36c</w:t>
      </w:r>
    </w:p>
    <w:p w14:paraId="027FADBB" w14:textId="77777777" w:rsidR="008C2277" w:rsidRPr="008C2277" w:rsidRDefault="008C2277" w:rsidP="008C2277">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093"/>
        <w:gridCol w:w="175"/>
      </w:tblGrid>
      <w:tr w:rsidR="008C2277" w:rsidRPr="008C2277" w14:paraId="4F58A333" w14:textId="77777777" w:rsidTr="479D216C">
        <w:tc>
          <w:tcPr>
            <w:tcW w:w="9922" w:type="dxa"/>
            <w:gridSpan w:val="5"/>
            <w:shd w:val="clear" w:color="auto" w:fill="C0C0C0"/>
          </w:tcPr>
          <w:p w14:paraId="77388BD0" w14:textId="77777777" w:rsidR="008C2277" w:rsidRPr="008C2277" w:rsidRDefault="008C2277" w:rsidP="008C2277">
            <w:pPr>
              <w:keepNext/>
              <w:spacing w:before="120" w:after="120" w:line="240" w:lineRule="auto"/>
              <w:jc w:val="center"/>
              <w:outlineLvl w:val="3"/>
              <w:rPr>
                <w:rFonts w:ascii="Arial" w:eastAsia="Times New Roman" w:hAnsi="Arial" w:cs="Arial"/>
                <w:b/>
                <w:sz w:val="40"/>
                <w:szCs w:val="20"/>
                <w:lang w:eastAsia="en-GB"/>
              </w:rPr>
            </w:pPr>
            <w:r w:rsidRPr="008C2277">
              <w:rPr>
                <w:rFonts w:ascii="Arial" w:eastAsia="Times New Roman" w:hAnsi="Arial" w:cs="Arial"/>
                <w:b/>
                <w:sz w:val="40"/>
                <w:szCs w:val="20"/>
                <w:lang w:eastAsia="en-GB"/>
              </w:rPr>
              <w:t xml:space="preserve">LEVEL 6 ASSESSMENT SPECIFICATION </w:t>
            </w:r>
          </w:p>
        </w:tc>
      </w:tr>
      <w:tr w:rsidR="008C2277" w:rsidRPr="008C2277" w14:paraId="77797345" w14:textId="77777777" w:rsidTr="479D216C">
        <w:tblPrEx>
          <w:shd w:val="clear" w:color="auto" w:fill="auto"/>
          <w:tblLook w:val="0000" w:firstRow="0" w:lastRow="0" w:firstColumn="0" w:lastColumn="0" w:noHBand="0" w:noVBand="0"/>
        </w:tblPrEx>
        <w:tc>
          <w:tcPr>
            <w:tcW w:w="2093" w:type="dxa"/>
            <w:shd w:val="clear" w:color="auto" w:fill="auto"/>
          </w:tcPr>
          <w:p w14:paraId="1679B705" w14:textId="77777777" w:rsidR="008C2277" w:rsidRPr="008C2277" w:rsidRDefault="008C2277" w:rsidP="008C2277">
            <w:pPr>
              <w:spacing w:before="120" w:after="120" w:line="240" w:lineRule="auto"/>
              <w:jc w:val="both"/>
              <w:rPr>
                <w:rFonts w:ascii="Arial" w:eastAsia="Times New Roman" w:hAnsi="Arial" w:cs="Arial"/>
                <w:b/>
                <w:lang w:eastAsia="en-GB"/>
              </w:rPr>
            </w:pPr>
            <w:r w:rsidRPr="008C2277">
              <w:rPr>
                <w:rFonts w:ascii="Arial" w:eastAsia="Times New Roman" w:hAnsi="Arial" w:cs="Arial"/>
                <w:b/>
                <w:lang w:eastAsia="en-GB"/>
              </w:rPr>
              <w:t>Programme:</w:t>
            </w:r>
          </w:p>
        </w:tc>
        <w:tc>
          <w:tcPr>
            <w:tcW w:w="7829" w:type="dxa"/>
            <w:gridSpan w:val="4"/>
          </w:tcPr>
          <w:p w14:paraId="566EE5F9" w14:textId="24487FAE" w:rsidR="008C2277" w:rsidRPr="00A7381E" w:rsidRDefault="008025B1" w:rsidP="008C2277">
            <w:pPr>
              <w:spacing w:before="120" w:after="120" w:line="240" w:lineRule="auto"/>
              <w:jc w:val="both"/>
              <w:rPr>
                <w:rFonts w:ascii="Arial" w:eastAsia="Times New Roman" w:hAnsi="Arial" w:cs="Arial"/>
                <w:b/>
                <w:bCs/>
                <w:lang w:eastAsia="en-GB"/>
              </w:rPr>
            </w:pPr>
            <w:r>
              <w:rPr>
                <w:rFonts w:ascii="Arial" w:eastAsia="Times New Roman" w:hAnsi="Arial" w:cs="Arial"/>
                <w:b/>
                <w:bCs/>
                <w:lang w:eastAsia="en-GB"/>
              </w:rPr>
              <w:t xml:space="preserve">BSc </w:t>
            </w:r>
            <w:r w:rsidR="00756D57">
              <w:rPr>
                <w:rFonts w:ascii="Arial" w:eastAsia="Times New Roman" w:hAnsi="Arial" w:cs="Arial"/>
                <w:b/>
                <w:bCs/>
                <w:lang w:eastAsia="en-GB"/>
              </w:rPr>
              <w:t xml:space="preserve">Professional Policing </w:t>
            </w:r>
          </w:p>
        </w:tc>
      </w:tr>
      <w:tr w:rsidR="008C2277" w:rsidRPr="008C2277" w14:paraId="69ED64B5" w14:textId="77777777" w:rsidTr="479D216C">
        <w:tblPrEx>
          <w:shd w:val="clear" w:color="auto" w:fill="auto"/>
          <w:tblLook w:val="0000" w:firstRow="0" w:lastRow="0" w:firstColumn="0" w:lastColumn="0" w:noHBand="0" w:noVBand="0"/>
        </w:tblPrEx>
        <w:tc>
          <w:tcPr>
            <w:tcW w:w="2093" w:type="dxa"/>
            <w:shd w:val="clear" w:color="auto" w:fill="auto"/>
          </w:tcPr>
          <w:p w14:paraId="09481AE7" w14:textId="77777777" w:rsidR="008C2277" w:rsidRPr="008C2277" w:rsidRDefault="008C2277" w:rsidP="008C2277">
            <w:pPr>
              <w:spacing w:before="120" w:after="120" w:line="240" w:lineRule="auto"/>
              <w:jc w:val="both"/>
              <w:rPr>
                <w:rFonts w:ascii="Arial" w:eastAsia="Times New Roman" w:hAnsi="Arial" w:cs="Arial"/>
                <w:b/>
                <w:lang w:eastAsia="en-GB"/>
              </w:rPr>
            </w:pPr>
            <w:r w:rsidRPr="008C2277">
              <w:rPr>
                <w:rFonts w:ascii="Arial" w:eastAsia="Times New Roman" w:hAnsi="Arial" w:cs="Arial"/>
                <w:b/>
                <w:lang w:eastAsia="en-GB"/>
              </w:rPr>
              <w:t>Module:</w:t>
            </w:r>
          </w:p>
        </w:tc>
        <w:tc>
          <w:tcPr>
            <w:tcW w:w="7829" w:type="dxa"/>
            <w:gridSpan w:val="4"/>
            <w:shd w:val="clear" w:color="auto" w:fill="auto"/>
          </w:tcPr>
          <w:p w14:paraId="2E3CB4B6" w14:textId="3EDA9FED" w:rsidR="008C2277" w:rsidRPr="008C2277" w:rsidRDefault="008025B1" w:rsidP="008C2277">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Digital Policing </w:t>
            </w:r>
          </w:p>
        </w:tc>
      </w:tr>
      <w:tr w:rsidR="008C2277" w:rsidRPr="008C2277" w14:paraId="521CEEB5" w14:textId="77777777" w:rsidTr="479D216C">
        <w:tblPrEx>
          <w:shd w:val="clear" w:color="auto" w:fill="auto"/>
          <w:tblLook w:val="0000" w:firstRow="0" w:lastRow="0" w:firstColumn="0" w:lastColumn="0" w:noHBand="0" w:noVBand="0"/>
        </w:tblPrEx>
        <w:tc>
          <w:tcPr>
            <w:tcW w:w="2093" w:type="dxa"/>
            <w:shd w:val="clear" w:color="auto" w:fill="auto"/>
          </w:tcPr>
          <w:p w14:paraId="533D759B" w14:textId="77777777" w:rsidR="008C2277" w:rsidRPr="008C2277" w:rsidRDefault="008C2277" w:rsidP="008C2277">
            <w:pPr>
              <w:spacing w:before="120" w:after="120" w:line="240" w:lineRule="auto"/>
              <w:jc w:val="both"/>
              <w:rPr>
                <w:rFonts w:ascii="Arial" w:eastAsia="Times New Roman" w:hAnsi="Arial" w:cs="Arial"/>
                <w:b/>
                <w:lang w:eastAsia="en-GB"/>
              </w:rPr>
            </w:pPr>
            <w:r w:rsidRPr="008C2277">
              <w:rPr>
                <w:rFonts w:ascii="Arial" w:eastAsia="Times New Roman" w:hAnsi="Arial" w:cs="Arial"/>
                <w:b/>
                <w:lang w:eastAsia="en-GB"/>
              </w:rPr>
              <w:t>Module code:</w:t>
            </w:r>
          </w:p>
        </w:tc>
        <w:tc>
          <w:tcPr>
            <w:tcW w:w="3293" w:type="dxa"/>
          </w:tcPr>
          <w:p w14:paraId="77D58CD4" w14:textId="0A75360E" w:rsidR="008C2277" w:rsidRPr="008C2277" w:rsidRDefault="008C2277" w:rsidP="008C2277">
            <w:pPr>
              <w:spacing w:before="120" w:after="120" w:line="240" w:lineRule="auto"/>
              <w:jc w:val="both"/>
              <w:rPr>
                <w:rFonts w:ascii="Arial" w:eastAsia="Times New Roman" w:hAnsi="Arial" w:cs="Arial"/>
                <w:b/>
                <w:lang w:eastAsia="en-GB"/>
              </w:rPr>
            </w:pPr>
            <w:r w:rsidRPr="008C2277">
              <w:rPr>
                <w:rFonts w:ascii="Arial" w:eastAsia="Times New Roman" w:hAnsi="Arial" w:cs="Arial"/>
                <w:b/>
                <w:lang w:eastAsia="en-GB"/>
              </w:rPr>
              <w:t>BMP</w:t>
            </w:r>
            <w:r w:rsidR="00756D57">
              <w:rPr>
                <w:rFonts w:ascii="Arial" w:eastAsia="Times New Roman" w:hAnsi="Arial" w:cs="Arial"/>
                <w:b/>
                <w:lang w:eastAsia="en-GB"/>
              </w:rPr>
              <w:t>L600</w:t>
            </w:r>
            <w:r w:rsidR="008025B1">
              <w:rPr>
                <w:rFonts w:ascii="Arial" w:eastAsia="Times New Roman" w:hAnsi="Arial" w:cs="Arial"/>
                <w:b/>
                <w:lang w:eastAsia="en-GB"/>
              </w:rPr>
              <w:t>1</w:t>
            </w:r>
          </w:p>
        </w:tc>
        <w:tc>
          <w:tcPr>
            <w:tcW w:w="2268" w:type="dxa"/>
            <w:shd w:val="clear" w:color="auto" w:fill="D9D9D9" w:themeFill="background1" w:themeFillShade="D9"/>
          </w:tcPr>
          <w:p w14:paraId="568892D5" w14:textId="77777777" w:rsidR="008C2277" w:rsidRPr="008C2277" w:rsidRDefault="008C2277" w:rsidP="008C2277">
            <w:pPr>
              <w:keepNext/>
              <w:spacing w:after="0" w:line="240" w:lineRule="auto"/>
              <w:jc w:val="both"/>
              <w:outlineLvl w:val="1"/>
              <w:rPr>
                <w:rFonts w:ascii="Arial" w:eastAsia="Times New Roman" w:hAnsi="Arial" w:cs="Arial"/>
                <w:b/>
                <w:lang w:eastAsia="en-GB"/>
              </w:rPr>
            </w:pPr>
            <w:r w:rsidRPr="008C2277">
              <w:rPr>
                <w:rFonts w:ascii="Arial" w:eastAsia="Times New Roman" w:hAnsi="Arial" w:cs="Arial"/>
                <w:b/>
                <w:lang w:eastAsia="en-GB"/>
              </w:rPr>
              <w:t>Contribution to Overall Module Assessment (%):</w:t>
            </w:r>
          </w:p>
        </w:tc>
        <w:tc>
          <w:tcPr>
            <w:tcW w:w="2268" w:type="dxa"/>
            <w:gridSpan w:val="2"/>
          </w:tcPr>
          <w:p w14:paraId="5075CBEC" w14:textId="77777777" w:rsidR="008C2277" w:rsidRPr="008C2277" w:rsidRDefault="008C2277" w:rsidP="008C2277">
            <w:pPr>
              <w:spacing w:before="120" w:after="120" w:line="240" w:lineRule="auto"/>
              <w:jc w:val="both"/>
              <w:rPr>
                <w:rFonts w:ascii="Arial" w:eastAsia="Times New Roman" w:hAnsi="Arial" w:cs="Arial"/>
                <w:b/>
                <w:lang w:eastAsia="en-GB"/>
              </w:rPr>
            </w:pPr>
            <w:r w:rsidRPr="008C2277">
              <w:rPr>
                <w:rFonts w:ascii="Arial" w:eastAsia="Times New Roman" w:hAnsi="Arial" w:cs="Arial"/>
                <w:b/>
                <w:lang w:eastAsia="en-GB"/>
              </w:rPr>
              <w:t>50%</w:t>
            </w:r>
          </w:p>
        </w:tc>
      </w:tr>
      <w:tr w:rsidR="008C2277" w:rsidRPr="008C2277" w14:paraId="6038BDEB" w14:textId="77777777" w:rsidTr="479D216C">
        <w:tblPrEx>
          <w:shd w:val="clear" w:color="auto" w:fill="auto"/>
          <w:tblLook w:val="0000" w:firstRow="0" w:lastRow="0" w:firstColumn="0" w:lastColumn="0" w:noHBand="0" w:noVBand="0"/>
        </w:tblPrEx>
        <w:tc>
          <w:tcPr>
            <w:tcW w:w="2093" w:type="dxa"/>
            <w:shd w:val="clear" w:color="auto" w:fill="auto"/>
          </w:tcPr>
          <w:p w14:paraId="3AFE64A7" w14:textId="77777777" w:rsidR="008C2277" w:rsidRPr="008C2277" w:rsidRDefault="008C2277" w:rsidP="008C2277">
            <w:pPr>
              <w:spacing w:before="120" w:after="120" w:line="240" w:lineRule="auto"/>
              <w:jc w:val="both"/>
              <w:rPr>
                <w:rFonts w:ascii="Arial" w:eastAsia="Times New Roman" w:hAnsi="Arial" w:cs="Arial"/>
                <w:b/>
                <w:lang w:eastAsia="en-GB"/>
              </w:rPr>
            </w:pPr>
            <w:r w:rsidRPr="008C2277">
              <w:rPr>
                <w:rFonts w:ascii="Arial" w:eastAsia="Times New Roman" w:hAnsi="Arial" w:cs="Arial"/>
                <w:b/>
                <w:lang w:eastAsia="en-GB"/>
              </w:rPr>
              <w:t>Lecturer:</w:t>
            </w:r>
          </w:p>
        </w:tc>
        <w:tc>
          <w:tcPr>
            <w:tcW w:w="3293" w:type="dxa"/>
          </w:tcPr>
          <w:p w14:paraId="4C683EC6" w14:textId="6E8B7A71" w:rsidR="008C2277" w:rsidRPr="008C2277" w:rsidRDefault="0083451D" w:rsidP="008C2277">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Rhiannon Lloyd </w:t>
            </w:r>
          </w:p>
        </w:tc>
        <w:tc>
          <w:tcPr>
            <w:tcW w:w="2268" w:type="dxa"/>
            <w:shd w:val="clear" w:color="auto" w:fill="D9D9D9" w:themeFill="background1" w:themeFillShade="D9"/>
          </w:tcPr>
          <w:p w14:paraId="563CFF2E" w14:textId="77777777" w:rsidR="008C2277" w:rsidRPr="008C2277" w:rsidRDefault="008C2277" w:rsidP="008C2277">
            <w:pPr>
              <w:spacing w:before="120" w:after="120" w:line="240" w:lineRule="auto"/>
              <w:jc w:val="both"/>
              <w:rPr>
                <w:rFonts w:ascii="Arial" w:eastAsia="Times New Roman" w:hAnsi="Arial" w:cs="Arial"/>
                <w:b/>
                <w:lang w:eastAsia="en-GB"/>
              </w:rPr>
            </w:pPr>
            <w:r w:rsidRPr="008C2277">
              <w:rPr>
                <w:rFonts w:ascii="Arial" w:eastAsia="Times New Roman" w:hAnsi="Arial" w:cs="Arial"/>
                <w:b/>
                <w:lang w:eastAsia="en-GB"/>
              </w:rPr>
              <w:t>Internal Verifier:</w:t>
            </w:r>
          </w:p>
        </w:tc>
        <w:tc>
          <w:tcPr>
            <w:tcW w:w="2268" w:type="dxa"/>
            <w:gridSpan w:val="2"/>
          </w:tcPr>
          <w:p w14:paraId="7D166BF6" w14:textId="460F3ECC" w:rsidR="008C2277" w:rsidRPr="008C2277" w:rsidRDefault="006D3053" w:rsidP="008C2277">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Jane Thomas </w:t>
            </w:r>
          </w:p>
        </w:tc>
      </w:tr>
      <w:tr w:rsidR="008C2277" w:rsidRPr="008C2277" w14:paraId="776B4C00" w14:textId="77777777" w:rsidTr="479D216C">
        <w:tblPrEx>
          <w:shd w:val="clear" w:color="auto" w:fill="auto"/>
          <w:tblLook w:val="0000" w:firstRow="0" w:lastRow="0" w:firstColumn="0" w:lastColumn="0" w:noHBand="0" w:noVBand="0"/>
        </w:tblPrEx>
        <w:tc>
          <w:tcPr>
            <w:tcW w:w="2093" w:type="dxa"/>
            <w:shd w:val="clear" w:color="auto" w:fill="auto"/>
          </w:tcPr>
          <w:p w14:paraId="7BDABC74" w14:textId="77777777" w:rsidR="008C2277" w:rsidRPr="008C2277" w:rsidRDefault="008C2277" w:rsidP="008C2277">
            <w:pPr>
              <w:spacing w:before="120" w:after="120" w:line="240" w:lineRule="auto"/>
              <w:jc w:val="both"/>
              <w:rPr>
                <w:rFonts w:ascii="Arial" w:eastAsia="Times New Roman" w:hAnsi="Arial" w:cs="Arial"/>
                <w:b/>
                <w:lang w:eastAsia="en-GB"/>
              </w:rPr>
            </w:pPr>
            <w:r w:rsidRPr="008C2277">
              <w:rPr>
                <w:rFonts w:ascii="Arial" w:eastAsia="Times New Roman" w:hAnsi="Arial" w:cs="Arial"/>
                <w:b/>
                <w:lang w:eastAsia="en-GB"/>
              </w:rPr>
              <w:t>Assignment Title:</w:t>
            </w:r>
          </w:p>
        </w:tc>
        <w:tc>
          <w:tcPr>
            <w:tcW w:w="3293" w:type="dxa"/>
          </w:tcPr>
          <w:p w14:paraId="117CB76A" w14:textId="44D7609A" w:rsidR="008C2277" w:rsidRPr="008C2277" w:rsidRDefault="006D3053" w:rsidP="008C2277">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Policing in 2022 – The impact of technology. </w:t>
            </w:r>
            <w:r w:rsidR="00A7381E">
              <w:rPr>
                <w:rFonts w:ascii="Arial" w:eastAsia="Times New Roman" w:hAnsi="Arial" w:cs="Arial"/>
                <w:b/>
                <w:lang w:eastAsia="en-GB"/>
              </w:rPr>
              <w:t xml:space="preserve"> </w:t>
            </w:r>
          </w:p>
        </w:tc>
        <w:tc>
          <w:tcPr>
            <w:tcW w:w="2268" w:type="dxa"/>
            <w:shd w:val="clear" w:color="auto" w:fill="auto"/>
          </w:tcPr>
          <w:p w14:paraId="789507FD" w14:textId="77777777" w:rsidR="008C2277" w:rsidRPr="008C2277" w:rsidRDefault="008C2277" w:rsidP="008C2277">
            <w:pPr>
              <w:spacing w:before="120" w:after="120" w:line="240" w:lineRule="auto"/>
              <w:jc w:val="both"/>
              <w:rPr>
                <w:rFonts w:ascii="Arial" w:eastAsia="Times New Roman" w:hAnsi="Arial" w:cs="Arial"/>
                <w:b/>
                <w:lang w:eastAsia="en-GB"/>
              </w:rPr>
            </w:pPr>
            <w:r w:rsidRPr="008C2277">
              <w:rPr>
                <w:rFonts w:ascii="Arial" w:eastAsia="Times New Roman" w:hAnsi="Arial" w:cs="Arial"/>
                <w:b/>
                <w:lang w:eastAsia="en-GB"/>
              </w:rPr>
              <w:t>Word count (or equivalent):</w:t>
            </w:r>
          </w:p>
        </w:tc>
        <w:tc>
          <w:tcPr>
            <w:tcW w:w="2268" w:type="dxa"/>
            <w:gridSpan w:val="2"/>
          </w:tcPr>
          <w:p w14:paraId="10513052" w14:textId="2C756BD9" w:rsidR="008C2277" w:rsidRDefault="006D3053" w:rsidP="006D3053">
            <w:pPr>
              <w:spacing w:before="120" w:after="120" w:line="240" w:lineRule="auto"/>
              <w:rPr>
                <w:rFonts w:ascii="Arial" w:eastAsia="Times New Roman" w:hAnsi="Arial" w:cs="Arial"/>
                <w:b/>
                <w:lang w:eastAsia="en-GB"/>
              </w:rPr>
            </w:pPr>
            <w:r>
              <w:rPr>
                <w:rFonts w:ascii="Arial" w:eastAsia="Times New Roman" w:hAnsi="Arial" w:cs="Arial"/>
                <w:b/>
                <w:lang w:eastAsia="en-GB"/>
              </w:rPr>
              <w:t xml:space="preserve">Presentation </w:t>
            </w:r>
            <w:r>
              <w:rPr>
                <w:rFonts w:ascii="Arial" w:eastAsia="Times New Roman" w:hAnsi="Arial" w:cs="Arial"/>
                <w:b/>
                <w:lang w:eastAsia="en-GB"/>
              </w:rPr>
              <w:br/>
              <w:t xml:space="preserve">(15 mins) </w:t>
            </w:r>
          </w:p>
          <w:p w14:paraId="372CEF4B" w14:textId="77777777" w:rsidR="006D3053" w:rsidRDefault="006D3053" w:rsidP="006D3053">
            <w:pPr>
              <w:spacing w:before="120" w:after="120" w:line="240" w:lineRule="auto"/>
              <w:rPr>
                <w:rFonts w:ascii="Arial" w:eastAsia="Times New Roman" w:hAnsi="Arial" w:cs="Arial"/>
                <w:b/>
                <w:lang w:eastAsia="en-GB"/>
              </w:rPr>
            </w:pPr>
          </w:p>
          <w:p w14:paraId="086074BE" w14:textId="632F6653" w:rsidR="006D3053" w:rsidRPr="008C2277" w:rsidRDefault="006D3053" w:rsidP="006D3053">
            <w:pPr>
              <w:spacing w:before="120" w:after="120" w:line="240" w:lineRule="auto"/>
              <w:rPr>
                <w:rFonts w:ascii="Arial" w:eastAsia="Times New Roman" w:hAnsi="Arial" w:cs="Arial"/>
                <w:b/>
                <w:lang w:eastAsia="en-GB"/>
              </w:rPr>
            </w:pPr>
            <w:r>
              <w:rPr>
                <w:rFonts w:ascii="Arial" w:eastAsia="Times New Roman" w:hAnsi="Arial" w:cs="Arial"/>
                <w:b/>
                <w:lang w:eastAsia="en-GB"/>
              </w:rPr>
              <w:t xml:space="preserve">Supporting paper (1000 words) </w:t>
            </w:r>
          </w:p>
        </w:tc>
      </w:tr>
      <w:tr w:rsidR="008C2277" w:rsidRPr="008C2277" w14:paraId="7CB54655" w14:textId="77777777" w:rsidTr="479D216C">
        <w:tblPrEx>
          <w:shd w:val="clear" w:color="auto" w:fill="auto"/>
          <w:tblLook w:val="0000" w:firstRow="0" w:lastRow="0" w:firstColumn="0" w:lastColumn="0" w:noHBand="0" w:noVBand="0"/>
        </w:tblPrEx>
        <w:tc>
          <w:tcPr>
            <w:tcW w:w="2093" w:type="dxa"/>
            <w:shd w:val="clear" w:color="auto" w:fill="auto"/>
          </w:tcPr>
          <w:p w14:paraId="6A4F97EE" w14:textId="77777777" w:rsidR="008C2277" w:rsidRPr="008C2277" w:rsidRDefault="008C2277" w:rsidP="008C2277">
            <w:pPr>
              <w:spacing w:before="120" w:after="120" w:line="240" w:lineRule="auto"/>
              <w:jc w:val="both"/>
              <w:rPr>
                <w:rFonts w:ascii="Arial" w:eastAsia="Times New Roman" w:hAnsi="Arial" w:cs="Arial"/>
                <w:b/>
                <w:lang w:eastAsia="en-GB"/>
              </w:rPr>
            </w:pPr>
            <w:r w:rsidRPr="008C2277">
              <w:rPr>
                <w:rFonts w:ascii="Arial" w:eastAsia="Times New Roman" w:hAnsi="Arial" w:cs="Arial"/>
                <w:b/>
                <w:lang w:eastAsia="en-GB"/>
              </w:rPr>
              <w:t>Submission deadline:</w:t>
            </w:r>
          </w:p>
        </w:tc>
        <w:tc>
          <w:tcPr>
            <w:tcW w:w="3293" w:type="dxa"/>
            <w:shd w:val="clear" w:color="auto" w:fill="auto"/>
          </w:tcPr>
          <w:p w14:paraId="03B36C45" w14:textId="77777777" w:rsidR="008C2277" w:rsidRDefault="00A80784" w:rsidP="00A7381E">
            <w:pPr>
              <w:spacing w:before="120" w:after="120" w:line="240" w:lineRule="auto"/>
            </w:pPr>
            <w:r>
              <w:t xml:space="preserve">Presentations will be </w:t>
            </w:r>
            <w:r w:rsidR="00F071B0">
              <w:t xml:space="preserve">held on </w:t>
            </w:r>
            <w:r w:rsidR="006D3053">
              <w:t>THURSDAY 31</w:t>
            </w:r>
            <w:r w:rsidR="006D3053" w:rsidRPr="006D3053">
              <w:rPr>
                <w:vertAlign w:val="superscript"/>
              </w:rPr>
              <w:t>ST</w:t>
            </w:r>
            <w:r w:rsidR="006D3053">
              <w:t xml:space="preserve"> MARCH 2022 during the usual workshop time of 0900hrs-1200hrs. </w:t>
            </w:r>
          </w:p>
          <w:p w14:paraId="4F955FCE" w14:textId="77777777" w:rsidR="006D3053" w:rsidRDefault="006D3053" w:rsidP="00A7381E">
            <w:pPr>
              <w:spacing w:before="120" w:after="120" w:line="240" w:lineRule="auto"/>
            </w:pPr>
          </w:p>
          <w:p w14:paraId="6B2EE0D6" w14:textId="0552B3F6" w:rsidR="006D3053" w:rsidRPr="008C2277" w:rsidRDefault="006D3053" w:rsidP="00A7381E">
            <w:pPr>
              <w:spacing w:before="120" w:after="120" w:line="240" w:lineRule="auto"/>
            </w:pPr>
            <w:r>
              <w:t xml:space="preserve">Supporting paper is to be submitted to Turn It in on </w:t>
            </w:r>
            <w:r w:rsidR="00E417E1">
              <w:t>MONDAY 25</w:t>
            </w:r>
            <w:r w:rsidR="00E417E1" w:rsidRPr="00E417E1">
              <w:rPr>
                <w:vertAlign w:val="superscript"/>
              </w:rPr>
              <w:t>TH</w:t>
            </w:r>
            <w:r w:rsidR="00E417E1">
              <w:t xml:space="preserve"> APRIL</w:t>
            </w:r>
            <w:r>
              <w:t xml:space="preserve"> </w:t>
            </w:r>
            <w:proofErr w:type="gramStart"/>
            <w:r>
              <w:t>2022  23:59</w:t>
            </w:r>
            <w:proofErr w:type="gramEnd"/>
            <w:r>
              <w:t xml:space="preserve">HRS. </w:t>
            </w:r>
          </w:p>
        </w:tc>
        <w:tc>
          <w:tcPr>
            <w:tcW w:w="2268" w:type="dxa"/>
            <w:shd w:val="clear" w:color="auto" w:fill="auto"/>
          </w:tcPr>
          <w:p w14:paraId="00746D87" w14:textId="77777777" w:rsidR="008C2277" w:rsidRPr="008C2277" w:rsidRDefault="008C2277" w:rsidP="008C2277">
            <w:pPr>
              <w:spacing w:before="120" w:after="120" w:line="240" w:lineRule="auto"/>
              <w:jc w:val="both"/>
              <w:rPr>
                <w:rFonts w:ascii="Arial" w:eastAsia="Times New Roman" w:hAnsi="Arial" w:cs="Arial"/>
                <w:b/>
                <w:lang w:eastAsia="en-GB"/>
              </w:rPr>
            </w:pPr>
            <w:r w:rsidRPr="008C2277">
              <w:rPr>
                <w:rFonts w:ascii="Arial" w:eastAsia="Times New Roman" w:hAnsi="Arial" w:cs="Arial"/>
                <w:b/>
                <w:lang w:eastAsia="en-GB"/>
              </w:rPr>
              <w:t>Return date of provisional marks &amp; written feedback:</w:t>
            </w:r>
          </w:p>
        </w:tc>
        <w:tc>
          <w:tcPr>
            <w:tcW w:w="2268" w:type="dxa"/>
            <w:gridSpan w:val="2"/>
          </w:tcPr>
          <w:p w14:paraId="0D9A8A38" w14:textId="41B6B149" w:rsidR="008C2277" w:rsidRPr="0083451D" w:rsidRDefault="006D3053" w:rsidP="479D216C">
            <w:pPr>
              <w:spacing w:before="120" w:after="120" w:line="240" w:lineRule="auto"/>
              <w:jc w:val="both"/>
              <w:rPr>
                <w:rFonts w:ascii="Arial" w:eastAsia="Times New Roman" w:hAnsi="Arial" w:cs="Arial"/>
                <w:b/>
                <w:bCs/>
                <w:sz w:val="24"/>
                <w:szCs w:val="24"/>
                <w:lang w:eastAsia="en-GB"/>
              </w:rPr>
            </w:pPr>
            <w:r>
              <w:rPr>
                <w:rFonts w:ascii="Arial" w:eastAsia="Times New Roman" w:hAnsi="Arial" w:cs="Arial"/>
                <w:b/>
                <w:bCs/>
                <w:sz w:val="32"/>
                <w:szCs w:val="32"/>
                <w:vertAlign w:val="superscript"/>
                <w:lang w:eastAsia="en-GB"/>
              </w:rPr>
              <w:t xml:space="preserve">20 working days </w:t>
            </w:r>
          </w:p>
        </w:tc>
      </w:tr>
      <w:tr w:rsidR="008C2277" w:rsidRPr="008C2277" w14:paraId="606435B9" w14:textId="77777777" w:rsidTr="479D216C">
        <w:tblPrEx>
          <w:shd w:val="clear" w:color="auto" w:fill="auto"/>
          <w:tblLook w:val="0000" w:firstRow="0" w:lastRow="0" w:firstColumn="0" w:lastColumn="0" w:noHBand="0" w:noVBand="0"/>
        </w:tblPrEx>
        <w:tc>
          <w:tcPr>
            <w:tcW w:w="2093" w:type="dxa"/>
            <w:shd w:val="clear" w:color="auto" w:fill="auto"/>
          </w:tcPr>
          <w:p w14:paraId="515814DD" w14:textId="77777777" w:rsidR="008C2277" w:rsidRPr="008C2277" w:rsidRDefault="008C2277" w:rsidP="008C2277">
            <w:pPr>
              <w:spacing w:before="120" w:after="120" w:line="240" w:lineRule="auto"/>
              <w:jc w:val="both"/>
              <w:rPr>
                <w:rFonts w:ascii="Arial" w:eastAsia="Times New Roman" w:hAnsi="Arial" w:cs="Arial"/>
                <w:b/>
                <w:lang w:eastAsia="en-GB"/>
              </w:rPr>
            </w:pPr>
            <w:r w:rsidRPr="008C2277">
              <w:rPr>
                <w:rFonts w:ascii="Arial" w:eastAsia="Times New Roman" w:hAnsi="Arial" w:cs="Arial"/>
                <w:b/>
                <w:lang w:eastAsia="en-GB"/>
              </w:rPr>
              <w:t>Submission method:</w:t>
            </w:r>
          </w:p>
        </w:tc>
        <w:tc>
          <w:tcPr>
            <w:tcW w:w="7829" w:type="dxa"/>
            <w:gridSpan w:val="4"/>
            <w:shd w:val="clear" w:color="auto" w:fill="auto"/>
          </w:tcPr>
          <w:p w14:paraId="3B254CC2" w14:textId="77777777" w:rsidR="008C2277" w:rsidRPr="008C2277" w:rsidRDefault="008C2277" w:rsidP="008C2277">
            <w:pPr>
              <w:spacing w:after="0" w:line="240" w:lineRule="auto"/>
              <w:rPr>
                <w:rFonts w:ascii="Arial" w:eastAsia="Times New Roman" w:hAnsi="Arial" w:cs="Arial"/>
                <w:lang w:eastAsia="en-GB"/>
              </w:rPr>
            </w:pPr>
            <w:r w:rsidRPr="008C2277">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FE8C97" w14:textId="77777777" w:rsidR="008C2277" w:rsidRPr="008C2277" w:rsidRDefault="008C2277" w:rsidP="008C2277">
            <w:pPr>
              <w:spacing w:before="120" w:after="120" w:line="240" w:lineRule="auto"/>
              <w:jc w:val="both"/>
              <w:rPr>
                <w:rFonts w:ascii="Arial" w:eastAsia="Times New Roman" w:hAnsi="Arial" w:cs="Arial"/>
                <w:b/>
                <w:lang w:eastAsia="en-GB"/>
              </w:rPr>
            </w:pPr>
            <w:r w:rsidRPr="008C2277">
              <w:rPr>
                <w:rFonts w:ascii="Arial" w:eastAsia="Times New Roman" w:hAnsi="Arial" w:cs="Arial"/>
                <w:b/>
                <w:lang w:eastAsia="en-GB"/>
              </w:rPr>
              <w:t xml:space="preserve">Late submission of the assessment will result in a late penalty mark.  </w:t>
            </w:r>
            <w:r w:rsidRPr="008C2277">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8C2277" w:rsidRPr="008C2277" w14:paraId="3D6A23EF" w14:textId="77777777" w:rsidTr="479D216C">
        <w:tblPrEx>
          <w:shd w:val="clear" w:color="auto" w:fill="auto"/>
          <w:tblLook w:val="0000" w:firstRow="0" w:lastRow="0" w:firstColumn="0" w:lastColumn="0" w:noHBand="0" w:noVBand="0"/>
        </w:tblPrEx>
        <w:tc>
          <w:tcPr>
            <w:tcW w:w="2093" w:type="dxa"/>
            <w:shd w:val="clear" w:color="auto" w:fill="auto"/>
          </w:tcPr>
          <w:p w14:paraId="7F6DF53C" w14:textId="77777777" w:rsidR="008C2277" w:rsidRPr="008C2277" w:rsidRDefault="008C2277" w:rsidP="008C2277">
            <w:pPr>
              <w:spacing w:before="120" w:after="120" w:line="240" w:lineRule="auto"/>
              <w:rPr>
                <w:rFonts w:ascii="Arial" w:eastAsia="Times New Roman" w:hAnsi="Arial" w:cs="Arial"/>
                <w:b/>
                <w:lang w:eastAsia="en-GB"/>
              </w:rPr>
            </w:pPr>
            <w:r w:rsidRPr="008C2277">
              <w:rPr>
                <w:rFonts w:ascii="Arial" w:eastAsia="Times New Roman" w:hAnsi="Arial" w:cs="Arial"/>
                <w:b/>
                <w:lang w:eastAsia="en-GB"/>
              </w:rPr>
              <w:t>Academic honesty / referencing:</w:t>
            </w:r>
          </w:p>
        </w:tc>
        <w:tc>
          <w:tcPr>
            <w:tcW w:w="7829" w:type="dxa"/>
            <w:gridSpan w:val="4"/>
            <w:shd w:val="clear" w:color="auto" w:fill="auto"/>
          </w:tcPr>
          <w:p w14:paraId="386608BE" w14:textId="77777777" w:rsidR="008C2277" w:rsidRPr="008C2277" w:rsidRDefault="008C2277" w:rsidP="008C2277">
            <w:pPr>
              <w:spacing w:before="120" w:after="120" w:line="240" w:lineRule="auto"/>
              <w:jc w:val="both"/>
              <w:rPr>
                <w:rFonts w:ascii="Arial" w:eastAsia="Times New Roman" w:hAnsi="Arial" w:cs="Arial"/>
                <w:lang w:eastAsia="en-GB"/>
              </w:rPr>
            </w:pPr>
            <w:r w:rsidRPr="008C2277">
              <w:rPr>
                <w:rFonts w:ascii="Arial" w:eastAsia="Times New Roman" w:hAnsi="Arial" w:cs="Arial"/>
                <w:lang w:eastAsia="en-GB"/>
              </w:rPr>
              <w:t xml:space="preserve">Academic honesty is required. In the main body of your </w:t>
            </w:r>
            <w:proofErr w:type="gramStart"/>
            <w:r w:rsidRPr="008C2277">
              <w:rPr>
                <w:rFonts w:ascii="Arial" w:eastAsia="Times New Roman" w:hAnsi="Arial" w:cs="Arial"/>
                <w:lang w:eastAsia="en-GB"/>
              </w:rPr>
              <w:t>submission</w:t>
            </w:r>
            <w:proofErr w:type="gramEnd"/>
            <w:r w:rsidRPr="008C2277">
              <w:rPr>
                <w:rFonts w:ascii="Arial" w:eastAsia="Times New Roman" w:hAnsi="Arial" w:cs="Arial"/>
                <w:lang w:eastAsia="en-GB"/>
              </w:rPr>
              <w:t xml:space="preserve"> you must give credit to authors on whose research and ideas your work is based. Append to your submission a reference list that indicates the books, articles, etc. that you have used, </w:t>
            </w:r>
            <w:proofErr w:type="gramStart"/>
            <w:r w:rsidRPr="008C2277">
              <w:rPr>
                <w:rFonts w:ascii="Arial" w:eastAsia="Times New Roman" w:hAnsi="Arial" w:cs="Arial"/>
                <w:lang w:eastAsia="en-GB"/>
              </w:rPr>
              <w:t>cited</w:t>
            </w:r>
            <w:proofErr w:type="gramEnd"/>
            <w:r w:rsidRPr="008C2277">
              <w:rPr>
                <w:rFonts w:ascii="Arial" w:eastAsia="Times New Roman" w:hAnsi="Arial" w:cs="Arial"/>
                <w:lang w:eastAsia="en-GB"/>
              </w:rPr>
              <w:t xml:space="preserve"> or quoted in order to complete this assessment.  </w:t>
            </w:r>
          </w:p>
        </w:tc>
      </w:tr>
      <w:tr w:rsidR="008C2277" w:rsidRPr="008C2277" w14:paraId="762C2BDE" w14:textId="77777777" w:rsidTr="479D216C">
        <w:tblPrEx>
          <w:shd w:val="clear" w:color="auto" w:fill="auto"/>
          <w:tblLook w:val="0000" w:firstRow="0" w:lastRow="0" w:firstColumn="0" w:lastColumn="0" w:noHBand="0" w:noVBand="0"/>
        </w:tblPrEx>
        <w:trPr>
          <w:gridAfter w:val="1"/>
          <w:wAfter w:w="175" w:type="dxa"/>
        </w:trPr>
        <w:tc>
          <w:tcPr>
            <w:tcW w:w="9747" w:type="dxa"/>
            <w:gridSpan w:val="4"/>
            <w:shd w:val="clear" w:color="auto" w:fill="auto"/>
          </w:tcPr>
          <w:p w14:paraId="2BF16988" w14:textId="77777777" w:rsidR="008C2277" w:rsidRPr="008C2277" w:rsidRDefault="008C2277" w:rsidP="008C2277">
            <w:pPr>
              <w:spacing w:after="0" w:line="240" w:lineRule="auto"/>
              <w:rPr>
                <w:rFonts w:ascii="Arial" w:eastAsia="Times New Roman" w:hAnsi="Arial" w:cs="Arial"/>
                <w:b/>
                <w:lang w:eastAsia="en-GB"/>
              </w:rPr>
            </w:pPr>
            <w:r w:rsidRPr="008C2277">
              <w:rPr>
                <w:rFonts w:ascii="Arial" w:eastAsia="Times New Roman" w:hAnsi="Arial" w:cs="Arial"/>
                <w:b/>
                <w:lang w:eastAsia="en-GB"/>
              </w:rPr>
              <w:t xml:space="preserve">Module Learning Outcomes </w:t>
            </w:r>
          </w:p>
          <w:p w14:paraId="6237E8FB" w14:textId="76C7F291" w:rsidR="006D3053" w:rsidRPr="006D3053" w:rsidRDefault="008C2277" w:rsidP="008C2277">
            <w:pPr>
              <w:spacing w:after="0" w:line="240" w:lineRule="auto"/>
              <w:rPr>
                <w:rFonts w:ascii="Arial" w:eastAsia="Times New Roman" w:hAnsi="Arial" w:cs="Arial"/>
                <w:b/>
                <w:lang w:eastAsia="en-GB"/>
              </w:rPr>
            </w:pPr>
            <w:r w:rsidRPr="008C2277">
              <w:rPr>
                <w:rFonts w:ascii="Arial" w:eastAsia="Times New Roman" w:hAnsi="Arial" w:cs="Arial"/>
                <w:b/>
                <w:lang w:eastAsia="en-GB"/>
              </w:rPr>
              <w:t>(</w:t>
            </w:r>
            <w:proofErr w:type="gramStart"/>
            <w:r w:rsidRPr="008C2277">
              <w:rPr>
                <w:rFonts w:ascii="Arial" w:eastAsia="Times New Roman" w:hAnsi="Arial" w:cs="Arial"/>
                <w:b/>
                <w:lang w:eastAsia="en-GB"/>
              </w:rPr>
              <w:t>from</w:t>
            </w:r>
            <w:proofErr w:type="gramEnd"/>
            <w:r w:rsidRPr="008C2277">
              <w:rPr>
                <w:rFonts w:ascii="Arial" w:eastAsia="Times New Roman" w:hAnsi="Arial" w:cs="Arial"/>
                <w:b/>
                <w:lang w:eastAsia="en-GB"/>
              </w:rPr>
              <w:t xml:space="preserve"> module syllabu</w:t>
            </w:r>
            <w:r w:rsidR="006D3053">
              <w:rPr>
                <w:rFonts w:ascii="Arial" w:eastAsia="Times New Roman" w:hAnsi="Arial" w:cs="Arial"/>
                <w:b/>
                <w:lang w:eastAsia="en-GB"/>
              </w:rPr>
              <w:t>s)</w:t>
            </w:r>
          </w:p>
          <w:p w14:paraId="77930B54" w14:textId="77777777" w:rsidR="006D3053" w:rsidRDefault="006D3053" w:rsidP="008C2277">
            <w:pPr>
              <w:spacing w:after="0" w:line="240" w:lineRule="auto"/>
              <w:rPr>
                <w:rFonts w:ascii="Arial" w:eastAsia="Times New Roman" w:hAnsi="Arial" w:cs="Arial"/>
                <w:lang w:eastAsia="en-GB"/>
              </w:rPr>
            </w:pPr>
          </w:p>
          <w:p w14:paraId="676A5AD9" w14:textId="15F1C804" w:rsidR="006D3053" w:rsidRPr="008C2277" w:rsidRDefault="006D3053" w:rsidP="008C2277">
            <w:pPr>
              <w:spacing w:after="0" w:line="240" w:lineRule="auto"/>
              <w:rPr>
                <w:rFonts w:ascii="Arial" w:eastAsia="Times New Roman" w:hAnsi="Arial" w:cs="Arial"/>
                <w:lang w:eastAsia="en-GB"/>
              </w:rPr>
            </w:pPr>
          </w:p>
        </w:tc>
      </w:tr>
      <w:tr w:rsidR="008C2277" w:rsidRPr="008C2277" w14:paraId="4D9AE37B" w14:textId="77777777" w:rsidTr="479D216C">
        <w:tblPrEx>
          <w:shd w:val="clear" w:color="auto" w:fill="auto"/>
          <w:tblLook w:val="0000" w:firstRow="0" w:lastRow="0" w:firstColumn="0" w:lastColumn="0" w:noHBand="0" w:noVBand="0"/>
        </w:tblPrEx>
        <w:trPr>
          <w:gridAfter w:val="1"/>
          <w:wAfter w:w="175" w:type="dxa"/>
        </w:trPr>
        <w:tc>
          <w:tcPr>
            <w:tcW w:w="9747" w:type="dxa"/>
            <w:gridSpan w:val="4"/>
          </w:tcPr>
          <w:p w14:paraId="23038355" w14:textId="5EF8DE75" w:rsidR="008025B1" w:rsidRDefault="008025B1" w:rsidP="008025B1">
            <w:pPr>
              <w:pStyle w:val="NormalWeb"/>
              <w:rPr>
                <w:rFonts w:ascii="SymbolMT" w:hAnsi="SymbolMT"/>
                <w:sz w:val="22"/>
                <w:szCs w:val="22"/>
              </w:rPr>
            </w:pPr>
            <w:r>
              <w:rPr>
                <w:rFonts w:ascii="Arial" w:hAnsi="Arial" w:cs="Arial"/>
                <w:b/>
                <w:bCs/>
                <w:sz w:val="22"/>
                <w:szCs w:val="22"/>
              </w:rPr>
              <w:lastRenderedPageBreak/>
              <w:t>LEARNING OUTCOMES</w:t>
            </w:r>
            <w:r>
              <w:rPr>
                <w:rFonts w:ascii="Arial" w:hAnsi="Arial" w:cs="Arial"/>
                <w:b/>
                <w:bCs/>
                <w:sz w:val="22"/>
                <w:szCs w:val="22"/>
              </w:rPr>
              <w:br/>
            </w:r>
            <w:r>
              <w:rPr>
                <w:rFonts w:ascii="ArialMT" w:hAnsi="ArialMT"/>
                <w:sz w:val="22"/>
                <w:szCs w:val="22"/>
              </w:rPr>
              <w:t xml:space="preserve">Upon the successful completion of this module, the student should be able to: </w:t>
            </w:r>
          </w:p>
          <w:p w14:paraId="58D2099A" w14:textId="77777777" w:rsidR="008025B1" w:rsidRDefault="008025B1" w:rsidP="008025B1">
            <w:pPr>
              <w:pStyle w:val="NormalWeb"/>
              <w:numPr>
                <w:ilvl w:val="0"/>
                <w:numId w:val="4"/>
              </w:numPr>
              <w:rPr>
                <w:rFonts w:ascii="SymbolMT" w:hAnsi="SymbolMT"/>
                <w:sz w:val="22"/>
                <w:szCs w:val="22"/>
              </w:rPr>
            </w:pPr>
            <w:r>
              <w:rPr>
                <w:rFonts w:ascii="ArialMT" w:hAnsi="ArialMT"/>
                <w:sz w:val="22"/>
                <w:szCs w:val="22"/>
              </w:rPr>
              <w:t xml:space="preserve">Demonstrate evaluation and systematic understanding of prevalent technology and devices and evaluate their impact on policing practice. </w:t>
            </w:r>
          </w:p>
          <w:p w14:paraId="0CC73BDB" w14:textId="77777777" w:rsidR="008025B1" w:rsidRDefault="008025B1" w:rsidP="008025B1">
            <w:pPr>
              <w:pStyle w:val="NormalWeb"/>
              <w:numPr>
                <w:ilvl w:val="0"/>
                <w:numId w:val="4"/>
              </w:numPr>
              <w:rPr>
                <w:rFonts w:ascii="SymbolMT" w:hAnsi="SymbolMT"/>
                <w:sz w:val="22"/>
                <w:szCs w:val="22"/>
              </w:rPr>
            </w:pPr>
            <w:r>
              <w:rPr>
                <w:rFonts w:ascii="ArialMT" w:hAnsi="ArialMT"/>
                <w:sz w:val="22"/>
                <w:szCs w:val="22"/>
              </w:rPr>
              <w:t xml:space="preserve">Critically evaluate the ways in which technology contributes to the many complex crimes and the individuals who are vulnerable to the type of crime. </w:t>
            </w:r>
          </w:p>
          <w:p w14:paraId="34DAEBF5" w14:textId="524FEB0B" w:rsidR="008C2277" w:rsidRPr="008C2277" w:rsidRDefault="008C2277" w:rsidP="008025B1">
            <w:pPr>
              <w:overflowPunct w:val="0"/>
              <w:autoSpaceDE w:val="0"/>
              <w:autoSpaceDN w:val="0"/>
              <w:adjustRightInd w:val="0"/>
              <w:spacing w:before="120" w:after="0" w:line="240" w:lineRule="auto"/>
              <w:ind w:left="720"/>
              <w:jc w:val="both"/>
              <w:textAlignment w:val="baseline"/>
              <w:rPr>
                <w:rFonts w:ascii="Arial" w:eastAsia="Times New Roman" w:hAnsi="Arial" w:cs="Arial"/>
                <w:lang w:eastAsia="en-GB"/>
              </w:rPr>
            </w:pPr>
          </w:p>
        </w:tc>
      </w:tr>
    </w:tbl>
    <w:p w14:paraId="4A15B87B" w14:textId="77777777" w:rsidR="008C2277" w:rsidRPr="008C2277" w:rsidRDefault="008C2277" w:rsidP="008C2277">
      <w:pPr>
        <w:spacing w:after="0" w:line="240" w:lineRule="auto"/>
        <w:rPr>
          <w:rFonts w:ascii="Arial" w:eastAsia="Times New Roman" w:hAnsi="Arial" w:cs="Arial"/>
          <w:b/>
          <w:sz w:val="20"/>
          <w:szCs w:val="20"/>
          <w:lang w:eastAsia="en-GB"/>
        </w:rPr>
      </w:pPr>
    </w:p>
    <w:p w14:paraId="3E531582" w14:textId="77777777" w:rsidR="008C2277" w:rsidRPr="008C2277" w:rsidRDefault="008C2277" w:rsidP="008C2277">
      <w:pPr>
        <w:spacing w:after="0" w:line="240" w:lineRule="auto"/>
        <w:rPr>
          <w:rFonts w:ascii="Arial" w:eastAsia="Times New Roman" w:hAnsi="Arial" w:cs="Arial"/>
          <w:b/>
          <w:sz w:val="20"/>
          <w:szCs w:val="20"/>
          <w:lang w:eastAsia="en-GB"/>
        </w:rPr>
      </w:pPr>
    </w:p>
    <w:p w14:paraId="146CF95E" w14:textId="77777777" w:rsidR="008C2277" w:rsidRPr="008C2277" w:rsidRDefault="008C2277" w:rsidP="008C2277">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C2277" w:rsidRPr="008C2277" w14:paraId="30D58069" w14:textId="77777777" w:rsidTr="001D7C94">
        <w:tc>
          <w:tcPr>
            <w:tcW w:w="9781" w:type="dxa"/>
            <w:shd w:val="clear" w:color="auto" w:fill="C0C0C0"/>
          </w:tcPr>
          <w:p w14:paraId="33A73629" w14:textId="77777777" w:rsidR="008C2277" w:rsidRPr="008C2277" w:rsidRDefault="008C2277" w:rsidP="008C2277">
            <w:pPr>
              <w:spacing w:after="0" w:line="240" w:lineRule="auto"/>
              <w:jc w:val="center"/>
              <w:rPr>
                <w:rFonts w:ascii="Arial" w:eastAsia="Times New Roman" w:hAnsi="Arial" w:cs="Arial"/>
                <w:b/>
                <w:sz w:val="40"/>
                <w:szCs w:val="40"/>
                <w:lang w:eastAsia="en-GB"/>
              </w:rPr>
            </w:pPr>
            <w:r w:rsidRPr="008C2277">
              <w:rPr>
                <w:rFonts w:ascii="Arial" w:eastAsia="Times New Roman" w:hAnsi="Arial" w:cs="Arial"/>
                <w:sz w:val="32"/>
                <w:szCs w:val="20"/>
                <w:lang w:eastAsia="en-GB"/>
              </w:rPr>
              <w:br w:type="page"/>
            </w:r>
            <w:r w:rsidRPr="008C2277">
              <w:rPr>
                <w:rFonts w:ascii="Arial" w:eastAsia="Times New Roman" w:hAnsi="Arial" w:cs="Arial"/>
                <w:b/>
                <w:sz w:val="40"/>
                <w:szCs w:val="40"/>
                <w:lang w:eastAsia="en-GB"/>
              </w:rPr>
              <w:t>TASK DESCRIPTION</w:t>
            </w:r>
          </w:p>
        </w:tc>
      </w:tr>
    </w:tbl>
    <w:p w14:paraId="09AC1ADC" w14:textId="2E8B601A" w:rsidR="008C2277" w:rsidRDefault="008C2277" w:rsidP="008C2277">
      <w:pPr>
        <w:spacing w:after="0" w:line="240" w:lineRule="auto"/>
        <w:jc w:val="both"/>
        <w:rPr>
          <w:rFonts w:ascii="Arial" w:eastAsia="Times New Roman" w:hAnsi="Arial" w:cs="Arial"/>
          <w:lang w:eastAsia="en-GB"/>
        </w:rPr>
      </w:pPr>
    </w:p>
    <w:p w14:paraId="33F28237" w14:textId="797A375E" w:rsidR="00FB07EA" w:rsidRDefault="00FB07EA" w:rsidP="008C2277">
      <w:pPr>
        <w:spacing w:after="0" w:line="240" w:lineRule="auto"/>
        <w:jc w:val="both"/>
        <w:rPr>
          <w:rFonts w:ascii="Arial" w:eastAsia="Times New Roman" w:hAnsi="Arial" w:cs="Arial"/>
          <w:lang w:eastAsia="en-GB"/>
        </w:rPr>
      </w:pPr>
    </w:p>
    <w:p w14:paraId="60AB049C" w14:textId="1BDCD16E" w:rsidR="00FB07EA" w:rsidRDefault="00FB07EA" w:rsidP="008C2277">
      <w:pPr>
        <w:spacing w:after="0" w:line="240" w:lineRule="auto"/>
        <w:jc w:val="both"/>
        <w:rPr>
          <w:rFonts w:ascii="Arial" w:eastAsia="Times New Roman" w:hAnsi="Arial" w:cs="Arial"/>
          <w:lang w:eastAsia="en-GB"/>
        </w:rPr>
      </w:pPr>
    </w:p>
    <w:p w14:paraId="015B2D00" w14:textId="21DA09C8" w:rsidR="00FB07EA" w:rsidRDefault="00FB07EA" w:rsidP="008C2277">
      <w:pPr>
        <w:spacing w:after="0" w:line="240" w:lineRule="auto"/>
        <w:jc w:val="both"/>
        <w:rPr>
          <w:rFonts w:ascii="Arial" w:eastAsia="Times New Roman" w:hAnsi="Arial" w:cs="Arial"/>
          <w:lang w:eastAsia="en-GB"/>
        </w:rPr>
      </w:pPr>
    </w:p>
    <w:p w14:paraId="44B5FAA6" w14:textId="145D921A" w:rsidR="00FB07EA" w:rsidRDefault="00FB07EA" w:rsidP="008C2277">
      <w:pPr>
        <w:spacing w:after="0" w:line="240" w:lineRule="auto"/>
        <w:jc w:val="both"/>
        <w:rPr>
          <w:rFonts w:ascii="Arial" w:eastAsia="Times New Roman" w:hAnsi="Arial" w:cs="Arial"/>
          <w:lang w:eastAsia="en-GB"/>
        </w:rPr>
      </w:pPr>
    </w:p>
    <w:p w14:paraId="64BABEDE" w14:textId="6B39392A" w:rsidR="00FB07EA" w:rsidRDefault="00FB07EA" w:rsidP="008C2277">
      <w:pPr>
        <w:spacing w:after="0" w:line="240" w:lineRule="auto"/>
        <w:jc w:val="both"/>
        <w:rPr>
          <w:rFonts w:ascii="Arial" w:eastAsia="Times New Roman" w:hAnsi="Arial" w:cs="Arial"/>
          <w:lang w:eastAsia="en-GB"/>
        </w:rPr>
      </w:pPr>
    </w:p>
    <w:p w14:paraId="0D52FD64" w14:textId="77777777" w:rsidR="00FB07EA" w:rsidRDefault="00FB07EA" w:rsidP="008C2277">
      <w:pPr>
        <w:spacing w:after="0" w:line="240" w:lineRule="auto"/>
        <w:jc w:val="both"/>
        <w:rPr>
          <w:rFonts w:ascii="Arial" w:eastAsia="Times New Roman" w:hAnsi="Arial" w:cs="Arial"/>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
        <w:gridCol w:w="9327"/>
      </w:tblGrid>
      <w:tr w:rsidR="001C39DA" w:rsidRPr="002D7210" w14:paraId="66F34B4B" w14:textId="77777777" w:rsidTr="00D955A2">
        <w:trPr>
          <w:trHeight w:val="537"/>
        </w:trPr>
        <w:tc>
          <w:tcPr>
            <w:tcW w:w="454" w:type="dxa"/>
          </w:tcPr>
          <w:p w14:paraId="705D1862" w14:textId="77777777" w:rsidR="001C39DA" w:rsidRPr="009446B1" w:rsidRDefault="001C39DA" w:rsidP="00D955A2">
            <w:pPr>
              <w:rPr>
                <w:rFonts w:cstheme="minorHAnsi"/>
                <w:sz w:val="24"/>
                <w:szCs w:val="24"/>
              </w:rPr>
            </w:pPr>
            <w:r w:rsidRPr="009446B1">
              <w:rPr>
                <w:rFonts w:cstheme="minorHAnsi"/>
                <w:sz w:val="24"/>
                <w:szCs w:val="24"/>
              </w:rPr>
              <w:t>1.</w:t>
            </w:r>
          </w:p>
        </w:tc>
        <w:tc>
          <w:tcPr>
            <w:tcW w:w="9327" w:type="dxa"/>
          </w:tcPr>
          <w:p w14:paraId="52C45C2A" w14:textId="17D6C22D" w:rsidR="00FB07EA" w:rsidRPr="009446B1" w:rsidRDefault="00FB07EA" w:rsidP="00FB07EA">
            <w:pPr>
              <w:spacing w:before="120" w:after="120" w:line="240" w:lineRule="auto"/>
              <w:rPr>
                <w:rFonts w:cstheme="minorHAnsi"/>
                <w:b/>
                <w:bCs/>
                <w:sz w:val="24"/>
                <w:szCs w:val="24"/>
                <w:u w:val="single"/>
              </w:rPr>
            </w:pPr>
            <w:r w:rsidRPr="009446B1">
              <w:rPr>
                <w:rFonts w:cstheme="minorHAnsi"/>
                <w:b/>
                <w:bCs/>
                <w:sz w:val="24"/>
                <w:szCs w:val="24"/>
                <w:u w:val="single"/>
              </w:rPr>
              <w:t>Presentations</w:t>
            </w:r>
          </w:p>
          <w:p w14:paraId="0915B341" w14:textId="7C93A8EF" w:rsidR="00FB07EA" w:rsidRPr="009446B1" w:rsidRDefault="00FB07EA" w:rsidP="009446B1">
            <w:pPr>
              <w:pStyle w:val="ListParagraph"/>
              <w:numPr>
                <w:ilvl w:val="0"/>
                <w:numId w:val="13"/>
              </w:numPr>
              <w:spacing w:before="120" w:after="120"/>
              <w:rPr>
                <w:rFonts w:cstheme="minorHAnsi"/>
                <w:sz w:val="24"/>
                <w:szCs w:val="24"/>
              </w:rPr>
            </w:pPr>
            <w:r w:rsidRPr="009446B1">
              <w:rPr>
                <w:rFonts w:cstheme="minorHAnsi"/>
                <w:sz w:val="24"/>
                <w:szCs w:val="24"/>
              </w:rPr>
              <w:t>These will be held on THURSDAY 31</w:t>
            </w:r>
            <w:r w:rsidRPr="009446B1">
              <w:rPr>
                <w:rFonts w:cstheme="minorHAnsi"/>
                <w:sz w:val="24"/>
                <w:szCs w:val="24"/>
                <w:vertAlign w:val="superscript"/>
              </w:rPr>
              <w:t>ST</w:t>
            </w:r>
            <w:r w:rsidRPr="009446B1">
              <w:rPr>
                <w:rFonts w:cstheme="minorHAnsi"/>
                <w:sz w:val="24"/>
                <w:szCs w:val="24"/>
              </w:rPr>
              <w:t xml:space="preserve"> MARCH 2022 during the usual workshop time of 0900hrs-1200hrs. </w:t>
            </w:r>
          </w:p>
          <w:p w14:paraId="47C4C1E0" w14:textId="624E7B53" w:rsidR="00FB07EA" w:rsidRPr="009446B1" w:rsidRDefault="00FB07EA" w:rsidP="00FB07EA">
            <w:pPr>
              <w:spacing w:before="120" w:after="120" w:line="240" w:lineRule="auto"/>
              <w:rPr>
                <w:rFonts w:cstheme="minorHAnsi"/>
                <w:sz w:val="24"/>
                <w:szCs w:val="24"/>
              </w:rPr>
            </w:pPr>
          </w:p>
          <w:p w14:paraId="201A569E" w14:textId="77777777" w:rsidR="009446B1" w:rsidRPr="009446B1" w:rsidRDefault="00FB07EA" w:rsidP="009446B1">
            <w:pPr>
              <w:pStyle w:val="ListParagraph"/>
              <w:numPr>
                <w:ilvl w:val="0"/>
                <w:numId w:val="13"/>
              </w:numPr>
              <w:spacing w:before="120" w:after="120"/>
              <w:rPr>
                <w:rFonts w:cstheme="minorHAnsi"/>
                <w:sz w:val="24"/>
                <w:szCs w:val="24"/>
              </w:rPr>
            </w:pPr>
            <w:r w:rsidRPr="009446B1">
              <w:rPr>
                <w:rFonts w:cstheme="minorHAnsi"/>
                <w:sz w:val="24"/>
                <w:szCs w:val="24"/>
              </w:rPr>
              <w:t>In groups of two, students will conduct a presentation relating to the title</w:t>
            </w:r>
            <w:r w:rsidR="009446B1" w:rsidRPr="009446B1">
              <w:rPr>
                <w:rFonts w:cstheme="minorHAnsi"/>
                <w:sz w:val="24"/>
                <w:szCs w:val="24"/>
              </w:rPr>
              <w:t>:</w:t>
            </w:r>
          </w:p>
          <w:p w14:paraId="31DB9A7E" w14:textId="77777777" w:rsidR="009446B1" w:rsidRDefault="009446B1" w:rsidP="00FB07EA">
            <w:pPr>
              <w:spacing w:before="120" w:after="120" w:line="240" w:lineRule="auto"/>
              <w:rPr>
                <w:rFonts w:cstheme="minorHAnsi"/>
                <w:sz w:val="24"/>
                <w:szCs w:val="24"/>
              </w:rPr>
            </w:pPr>
          </w:p>
          <w:p w14:paraId="77DE0DE5" w14:textId="5CA66214" w:rsidR="00FB07EA" w:rsidRPr="009446B1" w:rsidRDefault="00FB07EA" w:rsidP="009446B1">
            <w:pPr>
              <w:spacing w:before="120" w:after="120" w:line="240" w:lineRule="auto"/>
              <w:jc w:val="center"/>
              <w:rPr>
                <w:rFonts w:cstheme="minorHAnsi"/>
                <w:i/>
                <w:iCs/>
                <w:sz w:val="24"/>
                <w:szCs w:val="24"/>
              </w:rPr>
            </w:pPr>
            <w:r w:rsidRPr="009446B1">
              <w:rPr>
                <w:rFonts w:cstheme="minorHAnsi"/>
                <w:i/>
                <w:iCs/>
                <w:sz w:val="24"/>
                <w:szCs w:val="24"/>
              </w:rPr>
              <w:t>‘Policing in 2022 – The impact of technology’.</w:t>
            </w:r>
          </w:p>
          <w:p w14:paraId="3EFAEC13" w14:textId="3B3F793B" w:rsidR="00FB07EA" w:rsidRPr="009446B1" w:rsidRDefault="00FB07EA" w:rsidP="00FB07EA">
            <w:pPr>
              <w:spacing w:before="120" w:after="120" w:line="240" w:lineRule="auto"/>
              <w:rPr>
                <w:rFonts w:cstheme="minorHAnsi"/>
                <w:sz w:val="24"/>
                <w:szCs w:val="24"/>
              </w:rPr>
            </w:pPr>
          </w:p>
          <w:p w14:paraId="0D1AAE98" w14:textId="0D598B88" w:rsidR="00FB07EA" w:rsidRDefault="00FB07EA" w:rsidP="009446B1">
            <w:pPr>
              <w:pStyle w:val="ListParagraph"/>
              <w:numPr>
                <w:ilvl w:val="0"/>
                <w:numId w:val="14"/>
              </w:numPr>
              <w:spacing w:before="120" w:after="120"/>
              <w:rPr>
                <w:rFonts w:cstheme="minorHAnsi"/>
                <w:sz w:val="24"/>
                <w:szCs w:val="24"/>
              </w:rPr>
            </w:pPr>
            <w:r w:rsidRPr="009446B1">
              <w:rPr>
                <w:rFonts w:cstheme="minorHAnsi"/>
                <w:sz w:val="24"/>
                <w:szCs w:val="24"/>
              </w:rPr>
              <w:t xml:space="preserve">The presentation </w:t>
            </w:r>
            <w:proofErr w:type="gramStart"/>
            <w:r w:rsidRPr="009446B1">
              <w:rPr>
                <w:rFonts w:cstheme="minorHAnsi"/>
                <w:sz w:val="24"/>
                <w:szCs w:val="24"/>
              </w:rPr>
              <w:t>has to</w:t>
            </w:r>
            <w:proofErr w:type="gramEnd"/>
            <w:r w:rsidRPr="009446B1">
              <w:rPr>
                <w:rFonts w:cstheme="minorHAnsi"/>
                <w:sz w:val="24"/>
                <w:szCs w:val="24"/>
              </w:rPr>
              <w:t xml:space="preserve"> run for 15 mins. </w:t>
            </w:r>
          </w:p>
          <w:p w14:paraId="3F4A91DC" w14:textId="25D27F59" w:rsidR="009446B1" w:rsidRPr="009446B1" w:rsidRDefault="009446B1" w:rsidP="009446B1">
            <w:pPr>
              <w:pStyle w:val="ListParagraph"/>
              <w:numPr>
                <w:ilvl w:val="0"/>
                <w:numId w:val="14"/>
              </w:numPr>
              <w:spacing w:before="120" w:after="120"/>
              <w:rPr>
                <w:rFonts w:cstheme="minorHAnsi"/>
                <w:sz w:val="24"/>
                <w:szCs w:val="24"/>
              </w:rPr>
            </w:pPr>
            <w:r>
              <w:rPr>
                <w:rFonts w:cstheme="minorHAnsi"/>
                <w:sz w:val="24"/>
                <w:szCs w:val="24"/>
              </w:rPr>
              <w:t xml:space="preserve">Please see below to see how the presentation will be marked. </w:t>
            </w:r>
          </w:p>
          <w:p w14:paraId="7F331D2D" w14:textId="1EB0F3F0" w:rsidR="001C39DA" w:rsidRPr="009446B1" w:rsidRDefault="001C39DA" w:rsidP="00FB07EA">
            <w:pPr>
              <w:spacing w:after="120"/>
              <w:rPr>
                <w:rFonts w:cstheme="minorHAnsi"/>
                <w:sz w:val="24"/>
                <w:szCs w:val="24"/>
              </w:rPr>
            </w:pPr>
          </w:p>
        </w:tc>
      </w:tr>
      <w:tr w:rsidR="00FB07EA" w:rsidRPr="002D7210" w14:paraId="46ED3116" w14:textId="77777777" w:rsidTr="00D955A2">
        <w:trPr>
          <w:trHeight w:val="537"/>
        </w:trPr>
        <w:tc>
          <w:tcPr>
            <w:tcW w:w="454" w:type="dxa"/>
          </w:tcPr>
          <w:p w14:paraId="2A749248" w14:textId="1480F66E" w:rsidR="00FB07EA" w:rsidRPr="009446B1" w:rsidRDefault="00FB07EA" w:rsidP="00D955A2">
            <w:pPr>
              <w:rPr>
                <w:rFonts w:cstheme="minorHAnsi"/>
                <w:sz w:val="24"/>
                <w:szCs w:val="24"/>
              </w:rPr>
            </w:pPr>
            <w:r w:rsidRPr="009446B1">
              <w:rPr>
                <w:rFonts w:cstheme="minorHAnsi"/>
                <w:sz w:val="24"/>
                <w:szCs w:val="24"/>
              </w:rPr>
              <w:t>2</w:t>
            </w:r>
          </w:p>
        </w:tc>
        <w:tc>
          <w:tcPr>
            <w:tcW w:w="9327" w:type="dxa"/>
          </w:tcPr>
          <w:p w14:paraId="6F68A304" w14:textId="77777777" w:rsidR="00FB07EA" w:rsidRPr="009446B1" w:rsidRDefault="00FB07EA" w:rsidP="00FB07EA">
            <w:pPr>
              <w:spacing w:before="120" w:after="120" w:line="240" w:lineRule="auto"/>
              <w:rPr>
                <w:rFonts w:cstheme="minorHAnsi"/>
                <w:b/>
                <w:bCs/>
                <w:sz w:val="24"/>
                <w:szCs w:val="24"/>
                <w:u w:val="single"/>
              </w:rPr>
            </w:pPr>
            <w:r w:rsidRPr="009446B1">
              <w:rPr>
                <w:rFonts w:cstheme="minorHAnsi"/>
                <w:b/>
                <w:bCs/>
                <w:sz w:val="24"/>
                <w:szCs w:val="24"/>
                <w:u w:val="single"/>
              </w:rPr>
              <w:t>Supporting Paper</w:t>
            </w:r>
          </w:p>
          <w:p w14:paraId="690D95AD" w14:textId="1FEA66DE" w:rsidR="009446B1" w:rsidRPr="009446B1" w:rsidRDefault="009446B1" w:rsidP="009446B1">
            <w:pPr>
              <w:pStyle w:val="ListParagraph"/>
              <w:numPr>
                <w:ilvl w:val="0"/>
                <w:numId w:val="12"/>
              </w:numPr>
              <w:spacing w:before="120" w:after="120"/>
              <w:rPr>
                <w:rFonts w:cstheme="minorHAnsi"/>
                <w:sz w:val="24"/>
                <w:szCs w:val="24"/>
              </w:rPr>
            </w:pPr>
            <w:r w:rsidRPr="009446B1">
              <w:rPr>
                <w:rFonts w:cstheme="minorHAnsi"/>
                <w:sz w:val="24"/>
                <w:szCs w:val="24"/>
              </w:rPr>
              <w:t>The s</w:t>
            </w:r>
            <w:r w:rsidR="00FB07EA" w:rsidRPr="009446B1">
              <w:rPr>
                <w:rFonts w:cstheme="minorHAnsi"/>
                <w:sz w:val="24"/>
                <w:szCs w:val="24"/>
              </w:rPr>
              <w:t xml:space="preserve">upporting paper is to be submitted to Turn It </w:t>
            </w:r>
            <w:r w:rsidRPr="009446B1">
              <w:rPr>
                <w:rFonts w:cstheme="minorHAnsi"/>
                <w:sz w:val="24"/>
                <w:szCs w:val="24"/>
              </w:rPr>
              <w:t>I</w:t>
            </w:r>
            <w:r w:rsidR="00FB07EA" w:rsidRPr="009446B1">
              <w:rPr>
                <w:rFonts w:cstheme="minorHAnsi"/>
                <w:sz w:val="24"/>
                <w:szCs w:val="24"/>
              </w:rPr>
              <w:t xml:space="preserve">n on </w:t>
            </w:r>
            <w:r w:rsidR="00DE5C19">
              <w:rPr>
                <w:rFonts w:cstheme="minorHAnsi"/>
                <w:sz w:val="24"/>
                <w:szCs w:val="24"/>
              </w:rPr>
              <w:t>MONDAY 25</w:t>
            </w:r>
            <w:r w:rsidR="00DE5C19" w:rsidRPr="00DE5C19">
              <w:rPr>
                <w:rFonts w:cstheme="minorHAnsi"/>
                <w:sz w:val="24"/>
                <w:szCs w:val="24"/>
                <w:vertAlign w:val="superscript"/>
              </w:rPr>
              <w:t>TH</w:t>
            </w:r>
            <w:r w:rsidR="00DE5C19">
              <w:rPr>
                <w:rFonts w:cstheme="minorHAnsi"/>
                <w:sz w:val="24"/>
                <w:szCs w:val="24"/>
              </w:rPr>
              <w:t xml:space="preserve"> APRIL</w:t>
            </w:r>
            <w:r w:rsidR="00FB07EA" w:rsidRPr="009446B1">
              <w:rPr>
                <w:rFonts w:cstheme="minorHAnsi"/>
                <w:sz w:val="24"/>
                <w:szCs w:val="24"/>
              </w:rPr>
              <w:t xml:space="preserve"> 2022  23:59HRS.</w:t>
            </w:r>
          </w:p>
          <w:p w14:paraId="327C6986" w14:textId="77777777" w:rsidR="009446B1" w:rsidRPr="009446B1" w:rsidRDefault="009446B1" w:rsidP="009446B1">
            <w:pPr>
              <w:pStyle w:val="ListParagraph"/>
              <w:numPr>
                <w:ilvl w:val="0"/>
                <w:numId w:val="12"/>
              </w:numPr>
              <w:spacing w:before="120" w:after="120"/>
              <w:rPr>
                <w:rFonts w:cstheme="minorHAnsi"/>
                <w:i/>
                <w:iCs/>
                <w:sz w:val="24"/>
                <w:szCs w:val="24"/>
              </w:rPr>
            </w:pPr>
            <w:r w:rsidRPr="009446B1">
              <w:rPr>
                <w:rFonts w:cstheme="minorHAnsi"/>
                <w:sz w:val="24"/>
                <w:szCs w:val="24"/>
              </w:rPr>
              <w:t xml:space="preserve">Title: </w:t>
            </w:r>
            <w:r w:rsidRPr="009446B1">
              <w:rPr>
                <w:rFonts w:cstheme="minorHAnsi"/>
                <w:i/>
                <w:iCs/>
                <w:sz w:val="24"/>
                <w:szCs w:val="24"/>
              </w:rPr>
              <w:t xml:space="preserve">‘Policing in 2022 – The impact of technology’. </w:t>
            </w:r>
          </w:p>
          <w:p w14:paraId="26D6D097" w14:textId="19AC37E1" w:rsidR="009446B1" w:rsidRPr="009446B1" w:rsidRDefault="009446B1" w:rsidP="009446B1">
            <w:pPr>
              <w:pStyle w:val="ListParagraph"/>
              <w:numPr>
                <w:ilvl w:val="0"/>
                <w:numId w:val="12"/>
              </w:numPr>
              <w:spacing w:before="120" w:after="120"/>
              <w:rPr>
                <w:rFonts w:asciiTheme="minorHAnsi" w:hAnsiTheme="minorHAnsi" w:cstheme="minorHAnsi"/>
                <w:sz w:val="24"/>
                <w:szCs w:val="24"/>
              </w:rPr>
            </w:pPr>
            <w:r w:rsidRPr="009446B1">
              <w:rPr>
                <w:rFonts w:cstheme="minorHAnsi"/>
                <w:sz w:val="24"/>
                <w:szCs w:val="24"/>
              </w:rPr>
              <w:t>Word</w:t>
            </w:r>
            <w:r>
              <w:rPr>
                <w:rFonts w:cstheme="minorHAnsi"/>
                <w:sz w:val="24"/>
                <w:szCs w:val="24"/>
              </w:rPr>
              <w:t xml:space="preserve"> </w:t>
            </w:r>
            <w:r w:rsidRPr="009446B1">
              <w:rPr>
                <w:rFonts w:cstheme="minorHAnsi"/>
                <w:sz w:val="24"/>
                <w:szCs w:val="24"/>
              </w:rPr>
              <w:t xml:space="preserve">count: 1000 words </w:t>
            </w:r>
          </w:p>
          <w:p w14:paraId="0FC34120" w14:textId="77777777" w:rsidR="00FB07EA" w:rsidRPr="009446B1" w:rsidRDefault="00FB07EA" w:rsidP="00FB07EA">
            <w:pPr>
              <w:spacing w:before="120" w:after="120" w:line="240" w:lineRule="auto"/>
              <w:rPr>
                <w:rFonts w:cstheme="minorHAnsi"/>
                <w:sz w:val="24"/>
                <w:szCs w:val="24"/>
              </w:rPr>
            </w:pPr>
          </w:p>
          <w:p w14:paraId="551CA4DA" w14:textId="7D85C428" w:rsidR="00FB07EA" w:rsidRPr="009446B1" w:rsidRDefault="00FB07EA" w:rsidP="00FB07EA">
            <w:pPr>
              <w:spacing w:before="120" w:after="120" w:line="240" w:lineRule="auto"/>
              <w:rPr>
                <w:rFonts w:cstheme="minorHAnsi"/>
                <w:sz w:val="24"/>
                <w:szCs w:val="24"/>
              </w:rPr>
            </w:pPr>
          </w:p>
        </w:tc>
      </w:tr>
    </w:tbl>
    <w:p w14:paraId="4E266ECA" w14:textId="4942A07F" w:rsidR="001C39DA" w:rsidRDefault="001C39DA" w:rsidP="008C2277">
      <w:pPr>
        <w:spacing w:after="0" w:line="240" w:lineRule="auto"/>
        <w:jc w:val="both"/>
        <w:rPr>
          <w:rFonts w:ascii="Arial" w:eastAsia="Times New Roman" w:hAnsi="Arial" w:cs="Arial"/>
          <w:lang w:eastAsia="en-GB"/>
        </w:rPr>
      </w:pPr>
    </w:p>
    <w:p w14:paraId="1C140367" w14:textId="46D34309" w:rsidR="001C39DA" w:rsidRDefault="001C39DA" w:rsidP="008C2277">
      <w:pPr>
        <w:spacing w:after="0" w:line="240" w:lineRule="auto"/>
        <w:jc w:val="both"/>
        <w:rPr>
          <w:rFonts w:ascii="Arial" w:eastAsia="Times New Roman" w:hAnsi="Arial" w:cs="Arial"/>
          <w:lang w:eastAsia="en-GB"/>
        </w:rPr>
      </w:pPr>
    </w:p>
    <w:p w14:paraId="31BF8816" w14:textId="2DFF6DE1" w:rsidR="001C39DA" w:rsidRDefault="001C39DA" w:rsidP="008C2277">
      <w:pPr>
        <w:spacing w:after="0" w:line="240" w:lineRule="auto"/>
        <w:jc w:val="both"/>
        <w:rPr>
          <w:rFonts w:ascii="Arial" w:eastAsia="Times New Roman" w:hAnsi="Arial" w:cs="Arial"/>
          <w:lang w:eastAsia="en-GB"/>
        </w:rPr>
      </w:pPr>
    </w:p>
    <w:p w14:paraId="3B272CAD" w14:textId="68E9BDD0" w:rsidR="009446B1" w:rsidRDefault="009446B1" w:rsidP="008C2277">
      <w:pPr>
        <w:spacing w:after="0" w:line="240" w:lineRule="auto"/>
        <w:jc w:val="both"/>
        <w:rPr>
          <w:rFonts w:ascii="Arial" w:eastAsia="Times New Roman" w:hAnsi="Arial" w:cs="Arial"/>
          <w:lang w:eastAsia="en-GB"/>
        </w:rPr>
      </w:pPr>
    </w:p>
    <w:p w14:paraId="6A23D403" w14:textId="7B89762A" w:rsidR="009446B1" w:rsidRDefault="009446B1" w:rsidP="008C2277">
      <w:pPr>
        <w:spacing w:after="0" w:line="240" w:lineRule="auto"/>
        <w:jc w:val="both"/>
        <w:rPr>
          <w:rFonts w:ascii="Arial" w:eastAsia="Times New Roman" w:hAnsi="Arial" w:cs="Arial"/>
          <w:lang w:eastAsia="en-GB"/>
        </w:rPr>
      </w:pPr>
    </w:p>
    <w:p w14:paraId="63872BDB" w14:textId="53AA617A" w:rsidR="009446B1" w:rsidRDefault="009446B1" w:rsidP="008C2277">
      <w:pPr>
        <w:spacing w:after="0" w:line="240" w:lineRule="auto"/>
        <w:jc w:val="both"/>
        <w:rPr>
          <w:rFonts w:ascii="Arial" w:eastAsia="Times New Roman" w:hAnsi="Arial" w:cs="Arial"/>
          <w:lang w:eastAsia="en-GB"/>
        </w:rPr>
      </w:pPr>
    </w:p>
    <w:p w14:paraId="4A6A54E5" w14:textId="6C47AB48" w:rsidR="009446B1" w:rsidRDefault="009446B1" w:rsidP="008C2277">
      <w:pPr>
        <w:spacing w:after="0" w:line="240" w:lineRule="auto"/>
        <w:jc w:val="both"/>
        <w:rPr>
          <w:rFonts w:ascii="Arial" w:eastAsia="Times New Roman" w:hAnsi="Arial" w:cs="Arial"/>
          <w:lang w:eastAsia="en-GB"/>
        </w:rPr>
      </w:pPr>
    </w:p>
    <w:p w14:paraId="1482DE0C" w14:textId="7B8D339E" w:rsidR="009446B1" w:rsidRDefault="009446B1" w:rsidP="008C2277">
      <w:pPr>
        <w:spacing w:after="0" w:line="240" w:lineRule="auto"/>
        <w:jc w:val="both"/>
        <w:rPr>
          <w:rFonts w:ascii="Arial" w:eastAsia="Times New Roman" w:hAnsi="Arial" w:cs="Arial"/>
          <w:lang w:eastAsia="en-GB"/>
        </w:rPr>
      </w:pPr>
    </w:p>
    <w:p w14:paraId="73023C9E" w14:textId="37DC5BEE" w:rsidR="009446B1" w:rsidRDefault="009446B1" w:rsidP="008C2277">
      <w:pPr>
        <w:spacing w:after="0" w:line="240" w:lineRule="auto"/>
        <w:jc w:val="both"/>
        <w:rPr>
          <w:rFonts w:ascii="Arial" w:eastAsia="Times New Roman" w:hAnsi="Arial" w:cs="Arial"/>
          <w:lang w:eastAsia="en-GB"/>
        </w:rPr>
      </w:pPr>
    </w:p>
    <w:p w14:paraId="1BBF8DE8" w14:textId="1EB3CBF5" w:rsidR="009446B1" w:rsidRDefault="009446B1" w:rsidP="008C2277">
      <w:pPr>
        <w:spacing w:after="0" w:line="240" w:lineRule="auto"/>
        <w:jc w:val="both"/>
        <w:rPr>
          <w:rFonts w:ascii="Arial" w:eastAsia="Times New Roman" w:hAnsi="Arial" w:cs="Arial"/>
          <w:lang w:eastAsia="en-GB"/>
        </w:rPr>
      </w:pPr>
    </w:p>
    <w:p w14:paraId="72A44533" w14:textId="22FFB582" w:rsidR="009446B1" w:rsidRDefault="009446B1" w:rsidP="008C2277">
      <w:pPr>
        <w:spacing w:after="0" w:line="240" w:lineRule="auto"/>
        <w:jc w:val="both"/>
        <w:rPr>
          <w:rFonts w:ascii="Arial" w:eastAsia="Times New Roman" w:hAnsi="Arial" w:cs="Arial"/>
          <w:lang w:eastAsia="en-GB"/>
        </w:rPr>
      </w:pPr>
    </w:p>
    <w:p w14:paraId="46E2F8FE" w14:textId="0C770E08" w:rsidR="009446B1" w:rsidRDefault="009446B1" w:rsidP="008C2277">
      <w:pPr>
        <w:spacing w:after="0" w:line="240" w:lineRule="auto"/>
        <w:jc w:val="both"/>
        <w:rPr>
          <w:rFonts w:ascii="Arial" w:eastAsia="Times New Roman" w:hAnsi="Arial" w:cs="Arial"/>
          <w:lang w:eastAsia="en-GB"/>
        </w:rPr>
      </w:pPr>
    </w:p>
    <w:p w14:paraId="4E61EFA5" w14:textId="1E336343" w:rsidR="009446B1" w:rsidRDefault="009446B1" w:rsidP="008C2277">
      <w:pPr>
        <w:spacing w:after="0" w:line="240" w:lineRule="auto"/>
        <w:jc w:val="both"/>
        <w:rPr>
          <w:rFonts w:ascii="Arial" w:eastAsia="Times New Roman" w:hAnsi="Arial" w:cs="Arial"/>
          <w:lang w:eastAsia="en-GB"/>
        </w:rPr>
      </w:pPr>
    </w:p>
    <w:p w14:paraId="3473BE68" w14:textId="575C770B" w:rsidR="009446B1" w:rsidRDefault="009446B1" w:rsidP="008C2277">
      <w:pPr>
        <w:spacing w:after="0" w:line="240" w:lineRule="auto"/>
        <w:jc w:val="both"/>
        <w:rPr>
          <w:rFonts w:ascii="Arial" w:eastAsia="Times New Roman" w:hAnsi="Arial" w:cs="Arial"/>
          <w:lang w:eastAsia="en-GB"/>
        </w:rPr>
      </w:pPr>
    </w:p>
    <w:p w14:paraId="114FC3FB" w14:textId="3C1E25A3" w:rsidR="009446B1" w:rsidRDefault="009446B1" w:rsidP="008C2277">
      <w:pPr>
        <w:spacing w:after="0" w:line="240" w:lineRule="auto"/>
        <w:jc w:val="both"/>
        <w:rPr>
          <w:rFonts w:ascii="Arial" w:eastAsia="Times New Roman" w:hAnsi="Arial" w:cs="Arial"/>
          <w:lang w:eastAsia="en-GB"/>
        </w:rPr>
      </w:pPr>
    </w:p>
    <w:p w14:paraId="6B96B38E" w14:textId="77777777" w:rsidR="009446B1" w:rsidRPr="009446B1" w:rsidRDefault="009446B1" w:rsidP="008C2277">
      <w:pPr>
        <w:spacing w:after="0" w:line="240" w:lineRule="auto"/>
        <w:jc w:val="both"/>
        <w:rPr>
          <w:rFonts w:eastAsia="Times New Roman" w:cstheme="minorHAnsi"/>
          <w:sz w:val="24"/>
          <w:szCs w:val="24"/>
          <w:lang w:eastAsia="en-GB"/>
        </w:rPr>
      </w:pPr>
    </w:p>
    <w:p w14:paraId="43A57DCF" w14:textId="7C30C354" w:rsidR="001C39DA" w:rsidRPr="009446B1" w:rsidRDefault="00FB07EA" w:rsidP="008C2277">
      <w:pPr>
        <w:spacing w:after="0" w:line="240" w:lineRule="auto"/>
        <w:jc w:val="both"/>
        <w:rPr>
          <w:rFonts w:eastAsia="Times New Roman" w:cstheme="minorHAnsi"/>
          <w:sz w:val="24"/>
          <w:szCs w:val="24"/>
          <w:lang w:eastAsia="en-GB"/>
        </w:rPr>
      </w:pPr>
      <w:r w:rsidRPr="009446B1">
        <w:rPr>
          <w:rFonts w:eastAsia="Times New Roman" w:cstheme="minorHAnsi"/>
          <w:sz w:val="24"/>
          <w:szCs w:val="24"/>
          <w:lang w:eastAsia="en-GB"/>
        </w:rPr>
        <w:t xml:space="preserve">The presentation will be marked on the following: </w:t>
      </w:r>
    </w:p>
    <w:p w14:paraId="75C26805" w14:textId="3E1D876B" w:rsidR="00FB07EA" w:rsidRPr="009446B1" w:rsidRDefault="00FB07EA" w:rsidP="008C2277">
      <w:pPr>
        <w:spacing w:after="0" w:line="240" w:lineRule="auto"/>
        <w:jc w:val="both"/>
        <w:rPr>
          <w:rFonts w:eastAsia="Times New Roman" w:cstheme="minorHAnsi"/>
          <w:sz w:val="24"/>
          <w:szCs w:val="24"/>
          <w:lang w:eastAsia="en-GB"/>
        </w:rPr>
      </w:pPr>
    </w:p>
    <w:p w14:paraId="2FB5E69E" w14:textId="57FEC23A" w:rsidR="001C39DA" w:rsidRPr="009446B1" w:rsidRDefault="001C39DA" w:rsidP="008C2277">
      <w:pPr>
        <w:spacing w:after="0" w:line="240" w:lineRule="auto"/>
        <w:jc w:val="both"/>
        <w:rPr>
          <w:rFonts w:eastAsia="Times New Roman" w:cstheme="minorHAnsi"/>
          <w:sz w:val="24"/>
          <w:szCs w:val="24"/>
          <w:lang w:eastAsia="en-GB"/>
        </w:rPr>
      </w:pPr>
    </w:p>
    <w:p w14:paraId="636DFED7" w14:textId="0DD65ACC" w:rsidR="00FB07EA" w:rsidRPr="009446B1" w:rsidRDefault="00FB07EA" w:rsidP="008C2277">
      <w:pPr>
        <w:spacing w:after="0" w:line="240" w:lineRule="auto"/>
        <w:jc w:val="both"/>
        <w:rPr>
          <w:rFonts w:eastAsia="Times New Roman" w:cstheme="minorHAnsi"/>
          <w:sz w:val="24"/>
          <w:szCs w:val="24"/>
          <w:lang w:eastAsia="en-GB"/>
        </w:rPr>
      </w:pPr>
    </w:p>
    <w:tbl>
      <w:tblPr>
        <w:tblW w:w="10780" w:type="dxa"/>
        <w:tblLook w:val="04A0" w:firstRow="1" w:lastRow="0" w:firstColumn="1" w:lastColumn="0" w:noHBand="0" w:noVBand="1"/>
      </w:tblPr>
      <w:tblGrid>
        <w:gridCol w:w="3251"/>
        <w:gridCol w:w="7529"/>
      </w:tblGrid>
      <w:tr w:rsidR="00FB07EA" w:rsidRPr="009446B1" w14:paraId="6BB4D2E6" w14:textId="77777777" w:rsidTr="009446B1">
        <w:trPr>
          <w:trHeight w:val="360"/>
        </w:trPr>
        <w:tc>
          <w:tcPr>
            <w:tcW w:w="3251" w:type="dxa"/>
            <w:tcBorders>
              <w:top w:val="nil"/>
              <w:left w:val="single" w:sz="8" w:space="0" w:color="auto"/>
              <w:bottom w:val="single" w:sz="4" w:space="0" w:color="auto"/>
              <w:right w:val="single" w:sz="4" w:space="0" w:color="auto"/>
            </w:tcBorders>
            <w:shd w:val="clear" w:color="000000" w:fill="FFC000"/>
            <w:noWrap/>
            <w:hideMark/>
          </w:tcPr>
          <w:p w14:paraId="308D0132" w14:textId="77777777" w:rsidR="00FB07EA" w:rsidRPr="009446B1" w:rsidRDefault="00FB07EA" w:rsidP="005D7C2A">
            <w:pPr>
              <w:rPr>
                <w:rFonts w:cstheme="minorHAnsi"/>
                <w:b/>
                <w:bCs/>
                <w:color w:val="000000"/>
                <w:sz w:val="24"/>
                <w:szCs w:val="24"/>
                <w:lang w:eastAsia="zh-CN"/>
              </w:rPr>
            </w:pPr>
            <w:r w:rsidRPr="009446B1">
              <w:rPr>
                <w:rFonts w:cstheme="minorHAnsi"/>
                <w:b/>
                <w:bCs/>
                <w:color w:val="000000"/>
                <w:sz w:val="24"/>
                <w:szCs w:val="24"/>
                <w:lang w:eastAsia="zh-CN"/>
              </w:rPr>
              <w:t>CONTENT /25</w:t>
            </w:r>
          </w:p>
        </w:tc>
        <w:tc>
          <w:tcPr>
            <w:tcW w:w="7529" w:type="dxa"/>
            <w:tcBorders>
              <w:top w:val="nil"/>
              <w:left w:val="nil"/>
              <w:bottom w:val="single" w:sz="4" w:space="0" w:color="auto"/>
              <w:right w:val="nil"/>
            </w:tcBorders>
            <w:shd w:val="clear" w:color="auto" w:fill="auto"/>
            <w:noWrap/>
            <w:vAlign w:val="bottom"/>
            <w:hideMark/>
          </w:tcPr>
          <w:p w14:paraId="2C73A605"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 </w:t>
            </w:r>
          </w:p>
        </w:tc>
      </w:tr>
      <w:tr w:rsidR="00FB07EA" w:rsidRPr="009446B1" w14:paraId="03991997" w14:textId="77777777" w:rsidTr="009446B1">
        <w:trPr>
          <w:trHeight w:val="360"/>
        </w:trPr>
        <w:tc>
          <w:tcPr>
            <w:tcW w:w="3251" w:type="dxa"/>
            <w:tcBorders>
              <w:top w:val="nil"/>
              <w:left w:val="single" w:sz="8" w:space="0" w:color="auto"/>
              <w:bottom w:val="single" w:sz="4" w:space="0" w:color="auto"/>
              <w:right w:val="single" w:sz="4" w:space="0" w:color="auto"/>
            </w:tcBorders>
            <w:shd w:val="clear" w:color="000000" w:fill="FFC000"/>
            <w:noWrap/>
            <w:vAlign w:val="bottom"/>
            <w:hideMark/>
          </w:tcPr>
          <w:p w14:paraId="130BAD88"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Research</w:t>
            </w:r>
          </w:p>
        </w:tc>
        <w:tc>
          <w:tcPr>
            <w:tcW w:w="7529" w:type="dxa"/>
            <w:tcBorders>
              <w:top w:val="nil"/>
              <w:left w:val="nil"/>
              <w:bottom w:val="single" w:sz="4" w:space="0" w:color="auto"/>
              <w:right w:val="nil"/>
            </w:tcBorders>
            <w:shd w:val="clear" w:color="auto" w:fill="auto"/>
            <w:noWrap/>
            <w:vAlign w:val="bottom"/>
            <w:hideMark/>
          </w:tcPr>
          <w:p w14:paraId="420CE424"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 </w:t>
            </w:r>
          </w:p>
        </w:tc>
      </w:tr>
      <w:tr w:rsidR="00FB07EA" w:rsidRPr="009446B1" w14:paraId="402B143D" w14:textId="77777777" w:rsidTr="009446B1">
        <w:trPr>
          <w:trHeight w:val="360"/>
        </w:trPr>
        <w:tc>
          <w:tcPr>
            <w:tcW w:w="3251" w:type="dxa"/>
            <w:tcBorders>
              <w:top w:val="nil"/>
              <w:left w:val="single" w:sz="8" w:space="0" w:color="auto"/>
              <w:bottom w:val="single" w:sz="4" w:space="0" w:color="auto"/>
              <w:right w:val="single" w:sz="4" w:space="0" w:color="auto"/>
            </w:tcBorders>
            <w:shd w:val="clear" w:color="000000" w:fill="FFC000"/>
            <w:noWrap/>
            <w:vAlign w:val="bottom"/>
            <w:hideMark/>
          </w:tcPr>
          <w:p w14:paraId="23776789"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Preparation</w:t>
            </w:r>
          </w:p>
        </w:tc>
        <w:tc>
          <w:tcPr>
            <w:tcW w:w="7529" w:type="dxa"/>
            <w:tcBorders>
              <w:top w:val="nil"/>
              <w:left w:val="nil"/>
              <w:bottom w:val="single" w:sz="4" w:space="0" w:color="auto"/>
              <w:right w:val="nil"/>
            </w:tcBorders>
            <w:shd w:val="clear" w:color="auto" w:fill="auto"/>
            <w:noWrap/>
            <w:vAlign w:val="bottom"/>
            <w:hideMark/>
          </w:tcPr>
          <w:p w14:paraId="36CBB6A8"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 </w:t>
            </w:r>
          </w:p>
        </w:tc>
      </w:tr>
      <w:tr w:rsidR="00FB07EA" w:rsidRPr="009446B1" w14:paraId="47729EF1" w14:textId="77777777" w:rsidTr="009446B1">
        <w:trPr>
          <w:trHeight w:val="360"/>
        </w:trPr>
        <w:tc>
          <w:tcPr>
            <w:tcW w:w="3251" w:type="dxa"/>
            <w:tcBorders>
              <w:top w:val="nil"/>
              <w:left w:val="single" w:sz="8" w:space="0" w:color="auto"/>
              <w:bottom w:val="single" w:sz="4" w:space="0" w:color="auto"/>
              <w:right w:val="single" w:sz="4" w:space="0" w:color="auto"/>
            </w:tcBorders>
            <w:shd w:val="clear" w:color="000000" w:fill="FFC000"/>
            <w:noWrap/>
            <w:vAlign w:val="bottom"/>
            <w:hideMark/>
          </w:tcPr>
          <w:p w14:paraId="4FB42D65"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Relevance</w:t>
            </w:r>
          </w:p>
        </w:tc>
        <w:tc>
          <w:tcPr>
            <w:tcW w:w="7529" w:type="dxa"/>
            <w:tcBorders>
              <w:top w:val="nil"/>
              <w:left w:val="nil"/>
              <w:bottom w:val="single" w:sz="4" w:space="0" w:color="auto"/>
              <w:right w:val="nil"/>
            </w:tcBorders>
            <w:shd w:val="clear" w:color="auto" w:fill="auto"/>
            <w:noWrap/>
            <w:vAlign w:val="bottom"/>
            <w:hideMark/>
          </w:tcPr>
          <w:p w14:paraId="4E3E4F3C"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 </w:t>
            </w:r>
          </w:p>
        </w:tc>
      </w:tr>
      <w:tr w:rsidR="00FB07EA" w:rsidRPr="009446B1" w14:paraId="1DDB2FBC" w14:textId="77777777" w:rsidTr="009446B1">
        <w:trPr>
          <w:trHeight w:val="360"/>
        </w:trPr>
        <w:tc>
          <w:tcPr>
            <w:tcW w:w="3251" w:type="dxa"/>
            <w:tcBorders>
              <w:top w:val="nil"/>
              <w:left w:val="single" w:sz="8" w:space="0" w:color="auto"/>
              <w:bottom w:val="single" w:sz="4" w:space="0" w:color="auto"/>
              <w:right w:val="single" w:sz="4" w:space="0" w:color="auto"/>
            </w:tcBorders>
            <w:shd w:val="clear" w:color="000000" w:fill="FFC000"/>
            <w:noWrap/>
            <w:vAlign w:val="bottom"/>
            <w:hideMark/>
          </w:tcPr>
          <w:p w14:paraId="13485DD8"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Material</w:t>
            </w:r>
          </w:p>
        </w:tc>
        <w:tc>
          <w:tcPr>
            <w:tcW w:w="7529" w:type="dxa"/>
            <w:tcBorders>
              <w:top w:val="nil"/>
              <w:left w:val="nil"/>
              <w:bottom w:val="single" w:sz="4" w:space="0" w:color="auto"/>
              <w:right w:val="nil"/>
            </w:tcBorders>
            <w:shd w:val="clear" w:color="auto" w:fill="auto"/>
            <w:noWrap/>
            <w:vAlign w:val="bottom"/>
            <w:hideMark/>
          </w:tcPr>
          <w:p w14:paraId="5A44D639"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 </w:t>
            </w:r>
          </w:p>
        </w:tc>
      </w:tr>
      <w:tr w:rsidR="00FB07EA" w:rsidRPr="009446B1" w14:paraId="6C4D6C18" w14:textId="77777777" w:rsidTr="009446B1">
        <w:trPr>
          <w:trHeight w:val="360"/>
        </w:trPr>
        <w:tc>
          <w:tcPr>
            <w:tcW w:w="3251" w:type="dxa"/>
            <w:tcBorders>
              <w:top w:val="nil"/>
              <w:left w:val="single" w:sz="8" w:space="0" w:color="auto"/>
              <w:bottom w:val="single" w:sz="4" w:space="0" w:color="auto"/>
              <w:right w:val="single" w:sz="4" w:space="0" w:color="auto"/>
            </w:tcBorders>
            <w:shd w:val="clear" w:color="000000" w:fill="FFC000"/>
            <w:vAlign w:val="center"/>
            <w:hideMark/>
          </w:tcPr>
          <w:p w14:paraId="7CC30FC4"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Theory to Practice</w:t>
            </w:r>
          </w:p>
        </w:tc>
        <w:tc>
          <w:tcPr>
            <w:tcW w:w="7529" w:type="dxa"/>
            <w:tcBorders>
              <w:top w:val="nil"/>
              <w:left w:val="nil"/>
              <w:bottom w:val="single" w:sz="4" w:space="0" w:color="auto"/>
              <w:right w:val="nil"/>
            </w:tcBorders>
            <w:shd w:val="clear" w:color="auto" w:fill="auto"/>
            <w:noWrap/>
            <w:vAlign w:val="bottom"/>
            <w:hideMark/>
          </w:tcPr>
          <w:p w14:paraId="6240D58D"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 </w:t>
            </w:r>
          </w:p>
        </w:tc>
      </w:tr>
      <w:tr w:rsidR="00FB07EA" w:rsidRPr="009446B1" w14:paraId="1522F711" w14:textId="77777777" w:rsidTr="009446B1">
        <w:trPr>
          <w:trHeight w:val="360"/>
        </w:trPr>
        <w:tc>
          <w:tcPr>
            <w:tcW w:w="3251" w:type="dxa"/>
            <w:tcBorders>
              <w:top w:val="single" w:sz="4" w:space="0" w:color="auto"/>
              <w:left w:val="single" w:sz="8" w:space="0" w:color="auto"/>
              <w:bottom w:val="single" w:sz="4" w:space="0" w:color="auto"/>
              <w:right w:val="single" w:sz="4" w:space="0" w:color="auto"/>
            </w:tcBorders>
            <w:shd w:val="clear" w:color="000000" w:fill="FFFF00"/>
            <w:noWrap/>
            <w:hideMark/>
          </w:tcPr>
          <w:p w14:paraId="3FFDD099" w14:textId="77777777" w:rsidR="00FB07EA" w:rsidRPr="009446B1" w:rsidRDefault="00FB07EA" w:rsidP="005D7C2A">
            <w:pPr>
              <w:rPr>
                <w:rFonts w:cstheme="minorHAnsi"/>
                <w:b/>
                <w:bCs/>
                <w:color w:val="000000"/>
                <w:sz w:val="24"/>
                <w:szCs w:val="24"/>
                <w:lang w:eastAsia="zh-CN"/>
              </w:rPr>
            </w:pPr>
            <w:r w:rsidRPr="009446B1">
              <w:rPr>
                <w:rFonts w:cstheme="minorHAnsi"/>
                <w:b/>
                <w:bCs/>
                <w:color w:val="000000"/>
                <w:sz w:val="24"/>
                <w:szCs w:val="24"/>
                <w:lang w:eastAsia="zh-CN"/>
              </w:rPr>
              <w:t>CLARITY /25</w:t>
            </w:r>
          </w:p>
        </w:tc>
        <w:tc>
          <w:tcPr>
            <w:tcW w:w="7529" w:type="dxa"/>
            <w:tcBorders>
              <w:top w:val="single" w:sz="4" w:space="0" w:color="auto"/>
              <w:left w:val="nil"/>
              <w:bottom w:val="single" w:sz="4" w:space="0" w:color="auto"/>
              <w:right w:val="nil"/>
            </w:tcBorders>
            <w:shd w:val="clear" w:color="auto" w:fill="auto"/>
            <w:noWrap/>
            <w:vAlign w:val="bottom"/>
            <w:hideMark/>
          </w:tcPr>
          <w:p w14:paraId="073847B1"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 </w:t>
            </w:r>
          </w:p>
        </w:tc>
      </w:tr>
      <w:tr w:rsidR="00FB07EA" w:rsidRPr="009446B1" w14:paraId="040F7689" w14:textId="77777777" w:rsidTr="009446B1">
        <w:trPr>
          <w:trHeight w:val="360"/>
        </w:trPr>
        <w:tc>
          <w:tcPr>
            <w:tcW w:w="3251" w:type="dxa"/>
            <w:tcBorders>
              <w:top w:val="nil"/>
              <w:left w:val="single" w:sz="8" w:space="0" w:color="auto"/>
              <w:bottom w:val="single" w:sz="4" w:space="0" w:color="auto"/>
              <w:right w:val="single" w:sz="4" w:space="0" w:color="auto"/>
            </w:tcBorders>
            <w:shd w:val="clear" w:color="000000" w:fill="FFFF00"/>
            <w:vAlign w:val="center"/>
            <w:hideMark/>
          </w:tcPr>
          <w:p w14:paraId="796D0FA1"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Introduction</w:t>
            </w:r>
          </w:p>
        </w:tc>
        <w:tc>
          <w:tcPr>
            <w:tcW w:w="7529" w:type="dxa"/>
            <w:tcBorders>
              <w:top w:val="nil"/>
              <w:left w:val="nil"/>
              <w:bottom w:val="single" w:sz="4" w:space="0" w:color="auto"/>
              <w:right w:val="nil"/>
            </w:tcBorders>
            <w:shd w:val="clear" w:color="auto" w:fill="auto"/>
            <w:noWrap/>
            <w:vAlign w:val="bottom"/>
            <w:hideMark/>
          </w:tcPr>
          <w:p w14:paraId="67FD8620"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 </w:t>
            </w:r>
          </w:p>
        </w:tc>
      </w:tr>
      <w:tr w:rsidR="00FB07EA" w:rsidRPr="009446B1" w14:paraId="4A4673D2" w14:textId="77777777" w:rsidTr="009446B1">
        <w:trPr>
          <w:trHeight w:val="360"/>
        </w:trPr>
        <w:tc>
          <w:tcPr>
            <w:tcW w:w="3251" w:type="dxa"/>
            <w:tcBorders>
              <w:top w:val="nil"/>
              <w:left w:val="single" w:sz="8" w:space="0" w:color="auto"/>
              <w:bottom w:val="single" w:sz="4" w:space="0" w:color="auto"/>
              <w:right w:val="single" w:sz="4" w:space="0" w:color="auto"/>
            </w:tcBorders>
            <w:shd w:val="clear" w:color="000000" w:fill="FFFF00"/>
            <w:vAlign w:val="center"/>
            <w:hideMark/>
          </w:tcPr>
          <w:p w14:paraId="60431160"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Structure</w:t>
            </w:r>
          </w:p>
        </w:tc>
        <w:tc>
          <w:tcPr>
            <w:tcW w:w="7529" w:type="dxa"/>
            <w:tcBorders>
              <w:top w:val="nil"/>
              <w:left w:val="nil"/>
              <w:bottom w:val="single" w:sz="4" w:space="0" w:color="auto"/>
              <w:right w:val="nil"/>
            </w:tcBorders>
            <w:shd w:val="clear" w:color="auto" w:fill="auto"/>
            <w:noWrap/>
            <w:vAlign w:val="bottom"/>
            <w:hideMark/>
          </w:tcPr>
          <w:p w14:paraId="07FE8524"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 </w:t>
            </w:r>
          </w:p>
        </w:tc>
      </w:tr>
      <w:tr w:rsidR="00FB07EA" w:rsidRPr="009446B1" w14:paraId="37E52727" w14:textId="77777777" w:rsidTr="009446B1">
        <w:trPr>
          <w:trHeight w:val="360"/>
        </w:trPr>
        <w:tc>
          <w:tcPr>
            <w:tcW w:w="3251" w:type="dxa"/>
            <w:tcBorders>
              <w:top w:val="nil"/>
              <w:left w:val="single" w:sz="8" w:space="0" w:color="auto"/>
              <w:bottom w:val="single" w:sz="4" w:space="0" w:color="auto"/>
              <w:right w:val="single" w:sz="4" w:space="0" w:color="auto"/>
            </w:tcBorders>
            <w:shd w:val="clear" w:color="000000" w:fill="FFFF00"/>
            <w:vAlign w:val="center"/>
            <w:hideMark/>
          </w:tcPr>
          <w:p w14:paraId="0BD60C8B"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Objectives</w:t>
            </w:r>
          </w:p>
        </w:tc>
        <w:tc>
          <w:tcPr>
            <w:tcW w:w="7529" w:type="dxa"/>
            <w:tcBorders>
              <w:top w:val="nil"/>
              <w:left w:val="nil"/>
              <w:bottom w:val="single" w:sz="4" w:space="0" w:color="auto"/>
              <w:right w:val="nil"/>
            </w:tcBorders>
            <w:shd w:val="clear" w:color="auto" w:fill="auto"/>
            <w:noWrap/>
            <w:vAlign w:val="bottom"/>
            <w:hideMark/>
          </w:tcPr>
          <w:p w14:paraId="2DABEE63"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 </w:t>
            </w:r>
          </w:p>
        </w:tc>
      </w:tr>
      <w:tr w:rsidR="00FB07EA" w:rsidRPr="009446B1" w14:paraId="7F578C58" w14:textId="77777777" w:rsidTr="009446B1">
        <w:trPr>
          <w:trHeight w:val="360"/>
        </w:trPr>
        <w:tc>
          <w:tcPr>
            <w:tcW w:w="3251" w:type="dxa"/>
            <w:tcBorders>
              <w:top w:val="nil"/>
              <w:left w:val="single" w:sz="8" w:space="0" w:color="auto"/>
              <w:bottom w:val="single" w:sz="4" w:space="0" w:color="auto"/>
              <w:right w:val="single" w:sz="4" w:space="0" w:color="auto"/>
            </w:tcBorders>
            <w:shd w:val="clear" w:color="000000" w:fill="FFFF00"/>
            <w:vAlign w:val="center"/>
            <w:hideMark/>
          </w:tcPr>
          <w:p w14:paraId="6D1BDF2D"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Conciseness</w:t>
            </w:r>
          </w:p>
        </w:tc>
        <w:tc>
          <w:tcPr>
            <w:tcW w:w="7529" w:type="dxa"/>
            <w:tcBorders>
              <w:top w:val="nil"/>
              <w:left w:val="nil"/>
              <w:bottom w:val="single" w:sz="4" w:space="0" w:color="auto"/>
              <w:right w:val="nil"/>
            </w:tcBorders>
            <w:shd w:val="clear" w:color="auto" w:fill="auto"/>
            <w:noWrap/>
            <w:vAlign w:val="bottom"/>
            <w:hideMark/>
          </w:tcPr>
          <w:p w14:paraId="614DC3A5"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 </w:t>
            </w:r>
          </w:p>
        </w:tc>
      </w:tr>
      <w:tr w:rsidR="00FB07EA" w:rsidRPr="009446B1" w14:paraId="46B8AC16" w14:textId="77777777" w:rsidTr="009446B1">
        <w:trPr>
          <w:trHeight w:val="360"/>
        </w:trPr>
        <w:tc>
          <w:tcPr>
            <w:tcW w:w="3251" w:type="dxa"/>
            <w:tcBorders>
              <w:top w:val="nil"/>
              <w:left w:val="single" w:sz="8" w:space="0" w:color="auto"/>
              <w:bottom w:val="single" w:sz="4" w:space="0" w:color="auto"/>
              <w:right w:val="single" w:sz="4" w:space="0" w:color="auto"/>
            </w:tcBorders>
            <w:shd w:val="clear" w:color="000000" w:fill="FFFF00"/>
            <w:vAlign w:val="center"/>
            <w:hideMark/>
          </w:tcPr>
          <w:p w14:paraId="5CB01264"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Insight</w:t>
            </w:r>
          </w:p>
        </w:tc>
        <w:tc>
          <w:tcPr>
            <w:tcW w:w="7529" w:type="dxa"/>
            <w:tcBorders>
              <w:top w:val="nil"/>
              <w:left w:val="nil"/>
              <w:bottom w:val="single" w:sz="4" w:space="0" w:color="auto"/>
              <w:right w:val="nil"/>
            </w:tcBorders>
            <w:shd w:val="clear" w:color="auto" w:fill="auto"/>
            <w:noWrap/>
            <w:vAlign w:val="bottom"/>
            <w:hideMark/>
          </w:tcPr>
          <w:p w14:paraId="69BE5B12"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 </w:t>
            </w:r>
          </w:p>
        </w:tc>
      </w:tr>
      <w:tr w:rsidR="00FB07EA" w:rsidRPr="009446B1" w14:paraId="4E9726E7" w14:textId="77777777" w:rsidTr="009446B1">
        <w:trPr>
          <w:trHeight w:val="360"/>
        </w:trPr>
        <w:tc>
          <w:tcPr>
            <w:tcW w:w="3251" w:type="dxa"/>
            <w:tcBorders>
              <w:top w:val="single" w:sz="4" w:space="0" w:color="auto"/>
              <w:left w:val="single" w:sz="8" w:space="0" w:color="auto"/>
              <w:bottom w:val="single" w:sz="4" w:space="0" w:color="auto"/>
              <w:right w:val="single" w:sz="4" w:space="0" w:color="auto"/>
            </w:tcBorders>
            <w:shd w:val="clear" w:color="000000" w:fill="92D050"/>
            <w:noWrap/>
            <w:hideMark/>
          </w:tcPr>
          <w:p w14:paraId="1E4ACB2D" w14:textId="77777777" w:rsidR="00FB07EA" w:rsidRPr="009446B1" w:rsidRDefault="00FB07EA" w:rsidP="005D7C2A">
            <w:pPr>
              <w:rPr>
                <w:rFonts w:cstheme="minorHAnsi"/>
                <w:b/>
                <w:bCs/>
                <w:color w:val="000000"/>
                <w:sz w:val="24"/>
                <w:szCs w:val="24"/>
                <w:lang w:eastAsia="zh-CN"/>
              </w:rPr>
            </w:pPr>
            <w:r w:rsidRPr="009446B1">
              <w:rPr>
                <w:rFonts w:cstheme="minorHAnsi"/>
                <w:b/>
                <w:bCs/>
                <w:color w:val="000000"/>
                <w:sz w:val="24"/>
                <w:szCs w:val="24"/>
                <w:lang w:eastAsia="zh-CN"/>
              </w:rPr>
              <w:t>SPEECH /25</w:t>
            </w:r>
          </w:p>
        </w:tc>
        <w:tc>
          <w:tcPr>
            <w:tcW w:w="7529" w:type="dxa"/>
            <w:tcBorders>
              <w:top w:val="single" w:sz="4" w:space="0" w:color="auto"/>
              <w:left w:val="nil"/>
              <w:bottom w:val="single" w:sz="4" w:space="0" w:color="auto"/>
              <w:right w:val="nil"/>
            </w:tcBorders>
            <w:shd w:val="clear" w:color="auto" w:fill="auto"/>
            <w:noWrap/>
            <w:vAlign w:val="bottom"/>
            <w:hideMark/>
          </w:tcPr>
          <w:p w14:paraId="36615218"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 </w:t>
            </w:r>
          </w:p>
        </w:tc>
      </w:tr>
      <w:tr w:rsidR="00FB07EA" w:rsidRPr="009446B1" w14:paraId="6B2797CB" w14:textId="77777777" w:rsidTr="009446B1">
        <w:trPr>
          <w:trHeight w:val="360"/>
        </w:trPr>
        <w:tc>
          <w:tcPr>
            <w:tcW w:w="3251" w:type="dxa"/>
            <w:tcBorders>
              <w:top w:val="nil"/>
              <w:left w:val="single" w:sz="8" w:space="0" w:color="auto"/>
              <w:bottom w:val="single" w:sz="4" w:space="0" w:color="auto"/>
              <w:right w:val="single" w:sz="4" w:space="0" w:color="auto"/>
            </w:tcBorders>
            <w:shd w:val="clear" w:color="000000" w:fill="92D050"/>
            <w:vAlign w:val="center"/>
            <w:hideMark/>
          </w:tcPr>
          <w:p w14:paraId="17BC5100"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Clarity of language</w:t>
            </w:r>
          </w:p>
        </w:tc>
        <w:tc>
          <w:tcPr>
            <w:tcW w:w="7529" w:type="dxa"/>
            <w:tcBorders>
              <w:top w:val="nil"/>
              <w:left w:val="nil"/>
              <w:bottom w:val="single" w:sz="4" w:space="0" w:color="auto"/>
              <w:right w:val="nil"/>
            </w:tcBorders>
            <w:shd w:val="clear" w:color="auto" w:fill="auto"/>
            <w:noWrap/>
            <w:vAlign w:val="bottom"/>
            <w:hideMark/>
          </w:tcPr>
          <w:p w14:paraId="2E7C21C0"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 </w:t>
            </w:r>
          </w:p>
        </w:tc>
      </w:tr>
      <w:tr w:rsidR="00FB07EA" w:rsidRPr="009446B1" w14:paraId="31AFF551" w14:textId="77777777" w:rsidTr="009446B1">
        <w:trPr>
          <w:trHeight w:val="480"/>
        </w:trPr>
        <w:tc>
          <w:tcPr>
            <w:tcW w:w="3251" w:type="dxa"/>
            <w:tcBorders>
              <w:top w:val="nil"/>
              <w:left w:val="single" w:sz="8" w:space="0" w:color="auto"/>
              <w:bottom w:val="single" w:sz="4" w:space="0" w:color="auto"/>
              <w:right w:val="single" w:sz="4" w:space="0" w:color="auto"/>
            </w:tcBorders>
            <w:shd w:val="clear" w:color="000000" w:fill="92D050"/>
            <w:vAlign w:val="center"/>
            <w:hideMark/>
          </w:tcPr>
          <w:p w14:paraId="68F726CD"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Appropriate language</w:t>
            </w:r>
          </w:p>
        </w:tc>
        <w:tc>
          <w:tcPr>
            <w:tcW w:w="7529" w:type="dxa"/>
            <w:tcBorders>
              <w:top w:val="nil"/>
              <w:left w:val="nil"/>
              <w:bottom w:val="single" w:sz="4" w:space="0" w:color="auto"/>
              <w:right w:val="nil"/>
            </w:tcBorders>
            <w:shd w:val="clear" w:color="auto" w:fill="auto"/>
            <w:noWrap/>
            <w:vAlign w:val="bottom"/>
            <w:hideMark/>
          </w:tcPr>
          <w:p w14:paraId="6C988194"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 </w:t>
            </w:r>
          </w:p>
        </w:tc>
      </w:tr>
      <w:tr w:rsidR="00FB07EA" w:rsidRPr="009446B1" w14:paraId="24FD7BA1" w14:textId="77777777" w:rsidTr="009446B1">
        <w:trPr>
          <w:trHeight w:val="360"/>
        </w:trPr>
        <w:tc>
          <w:tcPr>
            <w:tcW w:w="3251" w:type="dxa"/>
            <w:tcBorders>
              <w:top w:val="nil"/>
              <w:left w:val="single" w:sz="8" w:space="0" w:color="auto"/>
              <w:bottom w:val="single" w:sz="4" w:space="0" w:color="auto"/>
              <w:right w:val="single" w:sz="4" w:space="0" w:color="auto"/>
            </w:tcBorders>
            <w:shd w:val="clear" w:color="000000" w:fill="92D050"/>
            <w:vAlign w:val="center"/>
            <w:hideMark/>
          </w:tcPr>
          <w:p w14:paraId="4662E34A"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Speaker enthusiasm</w:t>
            </w:r>
          </w:p>
        </w:tc>
        <w:tc>
          <w:tcPr>
            <w:tcW w:w="7529" w:type="dxa"/>
            <w:tcBorders>
              <w:top w:val="nil"/>
              <w:left w:val="nil"/>
              <w:bottom w:val="single" w:sz="4" w:space="0" w:color="auto"/>
              <w:right w:val="nil"/>
            </w:tcBorders>
            <w:shd w:val="clear" w:color="auto" w:fill="auto"/>
            <w:noWrap/>
            <w:vAlign w:val="bottom"/>
            <w:hideMark/>
          </w:tcPr>
          <w:p w14:paraId="5AB676EE"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 </w:t>
            </w:r>
          </w:p>
        </w:tc>
      </w:tr>
      <w:tr w:rsidR="00FB07EA" w:rsidRPr="009446B1" w14:paraId="002533A5" w14:textId="77777777" w:rsidTr="009446B1">
        <w:trPr>
          <w:trHeight w:val="360"/>
        </w:trPr>
        <w:tc>
          <w:tcPr>
            <w:tcW w:w="3251" w:type="dxa"/>
            <w:tcBorders>
              <w:top w:val="nil"/>
              <w:left w:val="single" w:sz="8" w:space="0" w:color="auto"/>
              <w:bottom w:val="single" w:sz="4" w:space="0" w:color="auto"/>
              <w:right w:val="single" w:sz="4" w:space="0" w:color="auto"/>
            </w:tcBorders>
            <w:shd w:val="clear" w:color="000000" w:fill="92D050"/>
            <w:vAlign w:val="center"/>
            <w:hideMark/>
          </w:tcPr>
          <w:p w14:paraId="2B7C89EF"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Speaker relaxed?</w:t>
            </w:r>
          </w:p>
        </w:tc>
        <w:tc>
          <w:tcPr>
            <w:tcW w:w="7529" w:type="dxa"/>
            <w:tcBorders>
              <w:top w:val="nil"/>
              <w:left w:val="nil"/>
              <w:bottom w:val="single" w:sz="4" w:space="0" w:color="auto"/>
              <w:right w:val="nil"/>
            </w:tcBorders>
            <w:shd w:val="clear" w:color="auto" w:fill="auto"/>
            <w:noWrap/>
            <w:vAlign w:val="bottom"/>
            <w:hideMark/>
          </w:tcPr>
          <w:p w14:paraId="63C46360"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 </w:t>
            </w:r>
          </w:p>
        </w:tc>
      </w:tr>
      <w:tr w:rsidR="00FB07EA" w:rsidRPr="009446B1" w14:paraId="17D6F45C" w14:textId="77777777" w:rsidTr="009446B1">
        <w:trPr>
          <w:trHeight w:val="360"/>
        </w:trPr>
        <w:tc>
          <w:tcPr>
            <w:tcW w:w="3251" w:type="dxa"/>
            <w:tcBorders>
              <w:top w:val="nil"/>
              <w:left w:val="single" w:sz="8" w:space="0" w:color="auto"/>
              <w:bottom w:val="single" w:sz="4" w:space="0" w:color="auto"/>
              <w:right w:val="single" w:sz="4" w:space="0" w:color="auto"/>
            </w:tcBorders>
            <w:shd w:val="clear" w:color="000000" w:fill="92D050"/>
            <w:vAlign w:val="center"/>
            <w:hideMark/>
          </w:tcPr>
          <w:p w14:paraId="2E3AE548"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Attention retention</w:t>
            </w:r>
          </w:p>
        </w:tc>
        <w:tc>
          <w:tcPr>
            <w:tcW w:w="7529" w:type="dxa"/>
            <w:tcBorders>
              <w:top w:val="nil"/>
              <w:left w:val="nil"/>
              <w:bottom w:val="single" w:sz="4" w:space="0" w:color="auto"/>
              <w:right w:val="nil"/>
            </w:tcBorders>
            <w:shd w:val="clear" w:color="auto" w:fill="auto"/>
            <w:noWrap/>
            <w:vAlign w:val="bottom"/>
            <w:hideMark/>
          </w:tcPr>
          <w:p w14:paraId="247AD8AC"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 </w:t>
            </w:r>
          </w:p>
        </w:tc>
      </w:tr>
      <w:tr w:rsidR="00FB07EA" w:rsidRPr="009446B1" w14:paraId="13F04661" w14:textId="77777777" w:rsidTr="009446B1">
        <w:trPr>
          <w:trHeight w:val="360"/>
        </w:trPr>
        <w:tc>
          <w:tcPr>
            <w:tcW w:w="3251" w:type="dxa"/>
            <w:tcBorders>
              <w:top w:val="single" w:sz="4" w:space="0" w:color="auto"/>
              <w:left w:val="single" w:sz="8" w:space="0" w:color="auto"/>
              <w:bottom w:val="single" w:sz="4" w:space="0" w:color="auto"/>
              <w:right w:val="single" w:sz="4" w:space="0" w:color="auto"/>
            </w:tcBorders>
            <w:shd w:val="clear" w:color="000000" w:fill="00B0F0"/>
            <w:noWrap/>
          </w:tcPr>
          <w:p w14:paraId="4B5405AB" w14:textId="3D160C2E" w:rsidR="00FB07EA" w:rsidRPr="009446B1" w:rsidRDefault="00FB07EA" w:rsidP="005D7C2A">
            <w:pPr>
              <w:rPr>
                <w:rFonts w:cstheme="minorHAnsi"/>
                <w:b/>
                <w:bCs/>
                <w:color w:val="000000"/>
                <w:sz w:val="24"/>
                <w:szCs w:val="24"/>
                <w:lang w:eastAsia="zh-CN"/>
              </w:rPr>
            </w:pPr>
            <w:r w:rsidRPr="009446B1">
              <w:rPr>
                <w:rFonts w:cstheme="minorHAnsi"/>
                <w:b/>
                <w:bCs/>
                <w:color w:val="000000"/>
                <w:sz w:val="24"/>
                <w:szCs w:val="24"/>
                <w:lang w:eastAsia="zh-CN"/>
              </w:rPr>
              <w:t>DELIVERY    /25</w:t>
            </w:r>
          </w:p>
        </w:tc>
        <w:tc>
          <w:tcPr>
            <w:tcW w:w="7529" w:type="dxa"/>
            <w:tcBorders>
              <w:top w:val="single" w:sz="4" w:space="0" w:color="auto"/>
              <w:left w:val="nil"/>
              <w:bottom w:val="single" w:sz="4" w:space="0" w:color="auto"/>
              <w:right w:val="nil"/>
            </w:tcBorders>
            <w:shd w:val="clear" w:color="auto" w:fill="auto"/>
            <w:noWrap/>
            <w:vAlign w:val="bottom"/>
          </w:tcPr>
          <w:p w14:paraId="716A3E98" w14:textId="77777777" w:rsidR="00FB07EA" w:rsidRPr="009446B1" w:rsidRDefault="00FB07EA" w:rsidP="005D7C2A">
            <w:pPr>
              <w:rPr>
                <w:rFonts w:cstheme="minorHAnsi"/>
                <w:color w:val="000000"/>
                <w:sz w:val="24"/>
                <w:szCs w:val="24"/>
                <w:lang w:eastAsia="zh-CN"/>
              </w:rPr>
            </w:pPr>
          </w:p>
        </w:tc>
      </w:tr>
      <w:tr w:rsidR="00FB07EA" w:rsidRPr="009446B1" w14:paraId="11481902" w14:textId="77777777" w:rsidTr="009446B1">
        <w:trPr>
          <w:trHeight w:val="360"/>
        </w:trPr>
        <w:tc>
          <w:tcPr>
            <w:tcW w:w="3251" w:type="dxa"/>
            <w:tcBorders>
              <w:top w:val="nil"/>
              <w:left w:val="single" w:sz="8" w:space="0" w:color="auto"/>
              <w:bottom w:val="single" w:sz="4" w:space="0" w:color="auto"/>
              <w:right w:val="single" w:sz="4" w:space="0" w:color="auto"/>
            </w:tcBorders>
            <w:shd w:val="clear" w:color="000000" w:fill="00B0F0"/>
            <w:vAlign w:val="center"/>
            <w:hideMark/>
          </w:tcPr>
          <w:p w14:paraId="66328E1F"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Worked well as a group</w:t>
            </w:r>
          </w:p>
        </w:tc>
        <w:tc>
          <w:tcPr>
            <w:tcW w:w="7529" w:type="dxa"/>
            <w:tcBorders>
              <w:top w:val="nil"/>
              <w:left w:val="nil"/>
              <w:bottom w:val="single" w:sz="4" w:space="0" w:color="auto"/>
              <w:right w:val="nil"/>
            </w:tcBorders>
            <w:shd w:val="clear" w:color="auto" w:fill="auto"/>
            <w:noWrap/>
            <w:vAlign w:val="bottom"/>
            <w:hideMark/>
          </w:tcPr>
          <w:p w14:paraId="3C8339AB"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 </w:t>
            </w:r>
          </w:p>
        </w:tc>
      </w:tr>
      <w:tr w:rsidR="00FB07EA" w:rsidRPr="009446B1" w14:paraId="07B08AFF" w14:textId="77777777" w:rsidTr="009446B1">
        <w:trPr>
          <w:trHeight w:val="420"/>
        </w:trPr>
        <w:tc>
          <w:tcPr>
            <w:tcW w:w="3251" w:type="dxa"/>
            <w:tcBorders>
              <w:top w:val="nil"/>
              <w:left w:val="single" w:sz="8" w:space="0" w:color="auto"/>
              <w:bottom w:val="single" w:sz="4" w:space="0" w:color="auto"/>
              <w:right w:val="single" w:sz="4" w:space="0" w:color="auto"/>
            </w:tcBorders>
            <w:shd w:val="clear" w:color="000000" w:fill="00B0F0"/>
            <w:vAlign w:val="center"/>
            <w:hideMark/>
          </w:tcPr>
          <w:p w14:paraId="15F42AEF"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 xml:space="preserve">Answered questions </w:t>
            </w:r>
          </w:p>
        </w:tc>
        <w:tc>
          <w:tcPr>
            <w:tcW w:w="7529" w:type="dxa"/>
            <w:tcBorders>
              <w:top w:val="nil"/>
              <w:left w:val="nil"/>
              <w:bottom w:val="single" w:sz="4" w:space="0" w:color="auto"/>
              <w:right w:val="nil"/>
            </w:tcBorders>
            <w:shd w:val="clear" w:color="auto" w:fill="auto"/>
            <w:noWrap/>
            <w:vAlign w:val="bottom"/>
            <w:hideMark/>
          </w:tcPr>
          <w:p w14:paraId="531FD80F"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 </w:t>
            </w:r>
          </w:p>
        </w:tc>
      </w:tr>
      <w:tr w:rsidR="00FB07EA" w:rsidRPr="009446B1" w14:paraId="11159104" w14:textId="77777777" w:rsidTr="009446B1">
        <w:trPr>
          <w:trHeight w:val="360"/>
        </w:trPr>
        <w:tc>
          <w:tcPr>
            <w:tcW w:w="3251" w:type="dxa"/>
            <w:tcBorders>
              <w:top w:val="nil"/>
              <w:left w:val="single" w:sz="8" w:space="0" w:color="auto"/>
              <w:bottom w:val="single" w:sz="4" w:space="0" w:color="auto"/>
              <w:right w:val="single" w:sz="4" w:space="0" w:color="auto"/>
            </w:tcBorders>
            <w:shd w:val="clear" w:color="000000" w:fill="00B0F0"/>
            <w:vAlign w:val="center"/>
            <w:hideMark/>
          </w:tcPr>
          <w:p w14:paraId="1AD1206C"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IT skills</w:t>
            </w:r>
          </w:p>
        </w:tc>
        <w:tc>
          <w:tcPr>
            <w:tcW w:w="7529" w:type="dxa"/>
            <w:tcBorders>
              <w:top w:val="nil"/>
              <w:left w:val="nil"/>
              <w:bottom w:val="single" w:sz="4" w:space="0" w:color="auto"/>
              <w:right w:val="nil"/>
            </w:tcBorders>
            <w:shd w:val="clear" w:color="auto" w:fill="auto"/>
            <w:noWrap/>
            <w:vAlign w:val="bottom"/>
            <w:hideMark/>
          </w:tcPr>
          <w:p w14:paraId="63D58328"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 </w:t>
            </w:r>
          </w:p>
        </w:tc>
      </w:tr>
      <w:tr w:rsidR="00FB07EA" w:rsidRPr="009446B1" w14:paraId="72C04B7F" w14:textId="77777777" w:rsidTr="009446B1">
        <w:trPr>
          <w:trHeight w:val="360"/>
        </w:trPr>
        <w:tc>
          <w:tcPr>
            <w:tcW w:w="3251" w:type="dxa"/>
            <w:tcBorders>
              <w:top w:val="nil"/>
              <w:left w:val="single" w:sz="8" w:space="0" w:color="auto"/>
              <w:bottom w:val="single" w:sz="4" w:space="0" w:color="auto"/>
              <w:right w:val="single" w:sz="4" w:space="0" w:color="auto"/>
            </w:tcBorders>
            <w:shd w:val="clear" w:color="000000" w:fill="00B0F0"/>
            <w:vAlign w:val="center"/>
            <w:hideMark/>
          </w:tcPr>
          <w:p w14:paraId="0369071F"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lastRenderedPageBreak/>
              <w:t>Tone of voice</w:t>
            </w:r>
          </w:p>
        </w:tc>
        <w:tc>
          <w:tcPr>
            <w:tcW w:w="7529" w:type="dxa"/>
            <w:tcBorders>
              <w:top w:val="nil"/>
              <w:left w:val="nil"/>
              <w:bottom w:val="single" w:sz="4" w:space="0" w:color="auto"/>
              <w:right w:val="nil"/>
            </w:tcBorders>
            <w:shd w:val="clear" w:color="auto" w:fill="auto"/>
            <w:noWrap/>
            <w:vAlign w:val="bottom"/>
            <w:hideMark/>
          </w:tcPr>
          <w:p w14:paraId="6F42DA5E"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 </w:t>
            </w:r>
          </w:p>
        </w:tc>
      </w:tr>
      <w:tr w:rsidR="00FB07EA" w:rsidRPr="009446B1" w14:paraId="1F7167A3" w14:textId="77777777" w:rsidTr="009446B1">
        <w:trPr>
          <w:trHeight w:val="360"/>
        </w:trPr>
        <w:tc>
          <w:tcPr>
            <w:tcW w:w="3251" w:type="dxa"/>
            <w:tcBorders>
              <w:top w:val="nil"/>
              <w:left w:val="single" w:sz="8" w:space="0" w:color="auto"/>
              <w:bottom w:val="single" w:sz="4" w:space="0" w:color="auto"/>
              <w:right w:val="single" w:sz="4" w:space="0" w:color="auto"/>
            </w:tcBorders>
            <w:shd w:val="clear" w:color="000000" w:fill="00B0F0"/>
            <w:vAlign w:val="center"/>
            <w:hideMark/>
          </w:tcPr>
          <w:p w14:paraId="561D3102"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Use of notes</w:t>
            </w:r>
          </w:p>
        </w:tc>
        <w:tc>
          <w:tcPr>
            <w:tcW w:w="7529" w:type="dxa"/>
            <w:tcBorders>
              <w:top w:val="nil"/>
              <w:left w:val="nil"/>
              <w:bottom w:val="single" w:sz="4" w:space="0" w:color="auto"/>
              <w:right w:val="nil"/>
            </w:tcBorders>
            <w:shd w:val="clear" w:color="auto" w:fill="auto"/>
            <w:noWrap/>
            <w:vAlign w:val="bottom"/>
            <w:hideMark/>
          </w:tcPr>
          <w:p w14:paraId="38EE0CE4" w14:textId="77777777" w:rsidR="00FB07EA" w:rsidRPr="009446B1" w:rsidRDefault="00FB07EA" w:rsidP="005D7C2A">
            <w:pPr>
              <w:rPr>
                <w:rFonts w:cstheme="minorHAnsi"/>
                <w:color w:val="000000"/>
                <w:sz w:val="24"/>
                <w:szCs w:val="24"/>
                <w:lang w:eastAsia="zh-CN"/>
              </w:rPr>
            </w:pPr>
            <w:r w:rsidRPr="009446B1">
              <w:rPr>
                <w:rFonts w:cstheme="minorHAnsi"/>
                <w:color w:val="000000"/>
                <w:sz w:val="24"/>
                <w:szCs w:val="24"/>
                <w:lang w:eastAsia="zh-CN"/>
              </w:rPr>
              <w:t> </w:t>
            </w:r>
          </w:p>
        </w:tc>
      </w:tr>
      <w:tr w:rsidR="00FB07EA" w:rsidRPr="009446B1" w14:paraId="0FD13750" w14:textId="77777777" w:rsidTr="009446B1">
        <w:trPr>
          <w:trHeight w:val="353"/>
        </w:trPr>
        <w:tc>
          <w:tcPr>
            <w:tcW w:w="3251" w:type="dxa"/>
            <w:tcBorders>
              <w:top w:val="nil"/>
              <w:left w:val="single" w:sz="8" w:space="0" w:color="auto"/>
              <w:bottom w:val="nil"/>
              <w:right w:val="nil"/>
            </w:tcBorders>
            <w:shd w:val="clear" w:color="auto" w:fill="auto"/>
            <w:vAlign w:val="center"/>
            <w:hideMark/>
          </w:tcPr>
          <w:p w14:paraId="4517449F" w14:textId="77777777" w:rsidR="00FB07EA" w:rsidRPr="009446B1" w:rsidRDefault="00FB07EA" w:rsidP="005D7C2A">
            <w:pPr>
              <w:jc w:val="right"/>
              <w:rPr>
                <w:rFonts w:cstheme="minorHAnsi"/>
                <w:color w:val="000000"/>
                <w:sz w:val="24"/>
                <w:szCs w:val="24"/>
                <w:lang w:eastAsia="zh-CN"/>
              </w:rPr>
            </w:pPr>
            <w:r w:rsidRPr="009446B1">
              <w:rPr>
                <w:rFonts w:cstheme="minorHAnsi"/>
                <w:color w:val="000000"/>
                <w:sz w:val="24"/>
                <w:szCs w:val="24"/>
                <w:lang w:eastAsia="zh-CN"/>
              </w:rPr>
              <w:t> </w:t>
            </w:r>
          </w:p>
        </w:tc>
        <w:tc>
          <w:tcPr>
            <w:tcW w:w="7529" w:type="dxa"/>
            <w:tcBorders>
              <w:top w:val="nil"/>
              <w:left w:val="nil"/>
              <w:bottom w:val="nil"/>
              <w:right w:val="nil"/>
            </w:tcBorders>
            <w:shd w:val="clear" w:color="auto" w:fill="auto"/>
            <w:noWrap/>
            <w:vAlign w:val="bottom"/>
            <w:hideMark/>
          </w:tcPr>
          <w:p w14:paraId="28B0559D" w14:textId="77777777" w:rsidR="00FB07EA" w:rsidRPr="009446B1" w:rsidRDefault="00FB07EA" w:rsidP="005D7C2A">
            <w:pPr>
              <w:jc w:val="right"/>
              <w:rPr>
                <w:rFonts w:cstheme="minorHAnsi"/>
                <w:color w:val="000000"/>
                <w:sz w:val="24"/>
                <w:szCs w:val="24"/>
                <w:lang w:eastAsia="zh-CN"/>
              </w:rPr>
            </w:pPr>
          </w:p>
        </w:tc>
      </w:tr>
      <w:tr w:rsidR="00FB07EA" w:rsidRPr="009446B1" w14:paraId="1B525863" w14:textId="77777777" w:rsidTr="009446B1">
        <w:trPr>
          <w:trHeight w:val="428"/>
        </w:trPr>
        <w:tc>
          <w:tcPr>
            <w:tcW w:w="325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843B248" w14:textId="77777777" w:rsidR="00FB07EA" w:rsidRPr="009446B1" w:rsidRDefault="00FB07EA" w:rsidP="005D7C2A">
            <w:pPr>
              <w:rPr>
                <w:rFonts w:cstheme="minorHAnsi"/>
                <w:b/>
                <w:bCs/>
                <w:color w:val="000000"/>
                <w:sz w:val="24"/>
                <w:szCs w:val="24"/>
                <w:lang w:eastAsia="zh-CN"/>
              </w:rPr>
            </w:pPr>
            <w:r w:rsidRPr="009446B1">
              <w:rPr>
                <w:rFonts w:cstheme="minorHAnsi"/>
                <w:b/>
                <w:bCs/>
                <w:color w:val="000000"/>
                <w:sz w:val="24"/>
                <w:szCs w:val="24"/>
                <w:lang w:eastAsia="zh-CN"/>
              </w:rPr>
              <w:t>TOTAL /100</w:t>
            </w:r>
          </w:p>
        </w:tc>
        <w:tc>
          <w:tcPr>
            <w:tcW w:w="7529" w:type="dxa"/>
            <w:tcBorders>
              <w:top w:val="single" w:sz="8" w:space="0" w:color="auto"/>
              <w:left w:val="nil"/>
              <w:bottom w:val="single" w:sz="8" w:space="0" w:color="auto"/>
              <w:right w:val="nil"/>
            </w:tcBorders>
            <w:shd w:val="clear" w:color="auto" w:fill="auto"/>
            <w:noWrap/>
            <w:vAlign w:val="bottom"/>
            <w:hideMark/>
          </w:tcPr>
          <w:p w14:paraId="081B532B" w14:textId="77777777" w:rsidR="00FB07EA" w:rsidRPr="009446B1" w:rsidRDefault="00FB07EA" w:rsidP="005D7C2A">
            <w:pPr>
              <w:rPr>
                <w:rFonts w:cstheme="minorHAnsi"/>
                <w:b/>
                <w:bCs/>
                <w:color w:val="000000"/>
                <w:sz w:val="24"/>
                <w:szCs w:val="24"/>
                <w:lang w:eastAsia="zh-CN"/>
              </w:rPr>
            </w:pPr>
            <w:r w:rsidRPr="009446B1">
              <w:rPr>
                <w:rFonts w:cstheme="minorHAnsi"/>
                <w:b/>
                <w:bCs/>
                <w:color w:val="000000"/>
                <w:sz w:val="24"/>
                <w:szCs w:val="24"/>
                <w:lang w:eastAsia="zh-CN"/>
              </w:rPr>
              <w:t> </w:t>
            </w:r>
          </w:p>
        </w:tc>
      </w:tr>
    </w:tbl>
    <w:p w14:paraId="7365EBAB" w14:textId="280EFBBB" w:rsidR="00FB07EA" w:rsidRDefault="00FB07EA" w:rsidP="008C2277">
      <w:pPr>
        <w:spacing w:after="0" w:line="240" w:lineRule="auto"/>
        <w:jc w:val="both"/>
        <w:rPr>
          <w:rFonts w:ascii="Arial" w:eastAsia="Times New Roman" w:hAnsi="Arial" w:cs="Arial"/>
          <w:lang w:eastAsia="en-GB"/>
        </w:rPr>
      </w:pPr>
    </w:p>
    <w:p w14:paraId="61DBEB1B" w14:textId="4CD75129" w:rsidR="00FB07EA" w:rsidRDefault="00FB07EA" w:rsidP="008C2277">
      <w:pPr>
        <w:spacing w:after="0" w:line="240" w:lineRule="auto"/>
        <w:jc w:val="both"/>
        <w:rPr>
          <w:rFonts w:ascii="Arial" w:eastAsia="Times New Roman" w:hAnsi="Arial" w:cs="Arial"/>
          <w:lang w:eastAsia="en-GB"/>
        </w:rPr>
      </w:pPr>
    </w:p>
    <w:p w14:paraId="7B517060" w14:textId="7E5114F2" w:rsidR="00FB07EA" w:rsidRDefault="00FB07EA" w:rsidP="008C2277">
      <w:pPr>
        <w:spacing w:after="0" w:line="240" w:lineRule="auto"/>
        <w:jc w:val="both"/>
        <w:rPr>
          <w:rFonts w:ascii="Arial" w:eastAsia="Times New Roman" w:hAnsi="Arial" w:cs="Arial"/>
          <w:lang w:eastAsia="en-GB"/>
        </w:rPr>
      </w:pPr>
    </w:p>
    <w:p w14:paraId="079D94B5" w14:textId="435EA2EB" w:rsidR="00FB07EA" w:rsidRDefault="00FB07EA" w:rsidP="008C2277">
      <w:pPr>
        <w:spacing w:after="0" w:line="240" w:lineRule="auto"/>
        <w:jc w:val="both"/>
        <w:rPr>
          <w:rFonts w:ascii="Arial" w:eastAsia="Times New Roman" w:hAnsi="Arial" w:cs="Arial"/>
          <w:lang w:eastAsia="en-GB"/>
        </w:rPr>
      </w:pPr>
    </w:p>
    <w:p w14:paraId="209CEFEF" w14:textId="3FAD6024" w:rsidR="00FB07EA" w:rsidRDefault="00FB07EA" w:rsidP="008C2277">
      <w:pPr>
        <w:spacing w:after="0" w:line="240" w:lineRule="auto"/>
        <w:jc w:val="both"/>
        <w:rPr>
          <w:rFonts w:ascii="Arial" w:eastAsia="Times New Roman" w:hAnsi="Arial" w:cs="Arial"/>
          <w:lang w:eastAsia="en-GB"/>
        </w:rPr>
      </w:pPr>
    </w:p>
    <w:p w14:paraId="794E2762" w14:textId="4649C06E" w:rsidR="00FB07EA" w:rsidRDefault="00FB07EA" w:rsidP="008C2277">
      <w:pPr>
        <w:spacing w:after="0" w:line="240" w:lineRule="auto"/>
        <w:jc w:val="both"/>
        <w:rPr>
          <w:rFonts w:ascii="Arial" w:eastAsia="Times New Roman" w:hAnsi="Arial" w:cs="Arial"/>
          <w:lang w:eastAsia="en-GB"/>
        </w:rPr>
      </w:pPr>
    </w:p>
    <w:p w14:paraId="1668101C" w14:textId="313EB4F9" w:rsidR="00FB07EA" w:rsidRDefault="00FB07EA" w:rsidP="008C2277">
      <w:pPr>
        <w:spacing w:after="0" w:line="240" w:lineRule="auto"/>
        <w:jc w:val="both"/>
        <w:rPr>
          <w:rFonts w:ascii="Arial" w:eastAsia="Times New Roman" w:hAnsi="Arial" w:cs="Arial"/>
          <w:lang w:eastAsia="en-GB"/>
        </w:rPr>
      </w:pPr>
    </w:p>
    <w:p w14:paraId="4DB19424" w14:textId="77777777" w:rsidR="00FB07EA" w:rsidRPr="008C2277" w:rsidRDefault="00FB07EA" w:rsidP="008C2277">
      <w:pPr>
        <w:spacing w:after="0" w:line="240" w:lineRule="auto"/>
        <w:jc w:val="both"/>
        <w:rPr>
          <w:rFonts w:ascii="Arial" w:eastAsia="Times New Roman" w:hAnsi="Arial" w:cs="Arial"/>
          <w:lang w:eastAsia="en-GB"/>
        </w:rPr>
      </w:pPr>
    </w:p>
    <w:p w14:paraId="6BAEB7E4" w14:textId="77777777" w:rsidR="008C2277" w:rsidRPr="008C2277" w:rsidRDefault="008C2277" w:rsidP="008C2277">
      <w:pPr>
        <w:spacing w:after="0" w:line="240" w:lineRule="auto"/>
        <w:rPr>
          <w:rFonts w:ascii="Arial" w:eastAsia="Times New Roman" w:hAnsi="Arial" w:cs="Arial"/>
          <w:sz w:val="24"/>
          <w:szCs w:val="24"/>
          <w:lang w:eastAsia="en-GB"/>
        </w:rPr>
      </w:pPr>
      <w:r w:rsidRPr="008C2277">
        <w:rPr>
          <w:rFonts w:ascii="Arial" w:eastAsia="Times New Roman" w:hAnsi="Arial" w:cs="Arial"/>
          <w:sz w:val="24"/>
          <w:szCs w:val="24"/>
          <w:lang w:eastAsia="en-G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C2277" w:rsidRPr="008C2277" w14:paraId="0E039C63" w14:textId="77777777" w:rsidTr="001D7C94">
        <w:trPr>
          <w:trHeight w:val="414"/>
        </w:trPr>
        <w:tc>
          <w:tcPr>
            <w:tcW w:w="10444" w:type="dxa"/>
            <w:shd w:val="clear" w:color="auto" w:fill="D9D9D9"/>
          </w:tcPr>
          <w:p w14:paraId="28D1A715" w14:textId="77777777" w:rsidR="008C2277" w:rsidRPr="008C2277" w:rsidRDefault="008C2277" w:rsidP="008C2277">
            <w:pPr>
              <w:spacing w:after="0" w:line="240" w:lineRule="auto"/>
              <w:jc w:val="center"/>
              <w:rPr>
                <w:rFonts w:ascii="Arial" w:eastAsia="Times New Roman" w:hAnsi="Arial" w:cs="Arial"/>
                <w:b/>
                <w:caps/>
                <w:sz w:val="32"/>
                <w:szCs w:val="32"/>
                <w:lang w:eastAsia="en-GB"/>
              </w:rPr>
            </w:pPr>
            <w:r w:rsidRPr="008C2277">
              <w:rPr>
                <w:rFonts w:ascii="Arial" w:eastAsia="Times New Roman" w:hAnsi="Arial" w:cs="Arial"/>
                <w:b/>
                <w:caps/>
                <w:sz w:val="32"/>
                <w:szCs w:val="32"/>
                <w:lang w:eastAsia="en-GB"/>
              </w:rPr>
              <w:t>GUIDANCE FOR Students IN THE COMPLETION OF TASKS</w:t>
            </w:r>
          </w:p>
        </w:tc>
      </w:tr>
    </w:tbl>
    <w:p w14:paraId="3B932794" w14:textId="77777777" w:rsidR="008C2277" w:rsidRPr="008C2277" w:rsidRDefault="008C2277" w:rsidP="008C2277">
      <w:pPr>
        <w:spacing w:after="0" w:line="240" w:lineRule="auto"/>
        <w:jc w:val="both"/>
        <w:rPr>
          <w:rFonts w:ascii="Arial" w:eastAsia="Times New Roman" w:hAnsi="Arial" w:cs="Arial"/>
          <w:lang w:eastAsia="en-GB"/>
        </w:rPr>
      </w:pPr>
    </w:p>
    <w:p w14:paraId="176239A7" w14:textId="77777777" w:rsidR="008C2277" w:rsidRPr="008C2277" w:rsidRDefault="008C2277" w:rsidP="008C2277">
      <w:pPr>
        <w:spacing w:after="0" w:line="240" w:lineRule="auto"/>
        <w:jc w:val="both"/>
        <w:rPr>
          <w:rFonts w:ascii="Arial" w:eastAsia="Times New Roman" w:hAnsi="Arial" w:cs="Arial"/>
          <w:b/>
          <w:lang w:eastAsia="en-GB"/>
        </w:rPr>
      </w:pPr>
      <w:r w:rsidRPr="008C2277">
        <w:rPr>
          <w:rFonts w:ascii="Arial" w:eastAsia="Times New Roman" w:hAnsi="Arial" w:cs="Arial"/>
          <w:b/>
          <w:lang w:eastAsia="en-GB"/>
        </w:rPr>
        <w:t>NOTE: The guidance offered below is linked to the five generic assessment criteria overleaf.</w:t>
      </w:r>
    </w:p>
    <w:p w14:paraId="2E4A69D3" w14:textId="77777777" w:rsidR="008C2277" w:rsidRPr="008C2277" w:rsidRDefault="008C2277" w:rsidP="008C2277">
      <w:pPr>
        <w:spacing w:after="0" w:line="240" w:lineRule="auto"/>
        <w:jc w:val="both"/>
        <w:rPr>
          <w:rFonts w:ascii="Arial" w:eastAsia="Times New Roman" w:hAnsi="Arial" w:cs="Arial"/>
          <w:b/>
          <w:lang w:eastAsia="en-GB"/>
        </w:rPr>
      </w:pPr>
    </w:p>
    <w:p w14:paraId="77CA994B" w14:textId="109507EE" w:rsidR="008C2277" w:rsidRDefault="008C2277" w:rsidP="008C2277">
      <w:pPr>
        <w:numPr>
          <w:ilvl w:val="0"/>
          <w:numId w:val="1"/>
        </w:numPr>
        <w:spacing w:after="0" w:line="240" w:lineRule="auto"/>
        <w:jc w:val="both"/>
        <w:rPr>
          <w:rFonts w:ascii="Arial" w:eastAsia="Times New Roman" w:hAnsi="Arial" w:cs="Arial"/>
          <w:b/>
          <w:lang w:eastAsia="en-GB"/>
        </w:rPr>
      </w:pPr>
      <w:r w:rsidRPr="008C2277">
        <w:rPr>
          <w:rFonts w:ascii="Arial" w:eastAsia="Times New Roman" w:hAnsi="Arial" w:cs="Arial"/>
          <w:b/>
          <w:lang w:eastAsia="en-GB"/>
        </w:rPr>
        <w:t>Engagement with Literature Skills</w:t>
      </w:r>
    </w:p>
    <w:p w14:paraId="405DFE97" w14:textId="77777777" w:rsidR="00390042" w:rsidRPr="008C2277" w:rsidRDefault="00390042" w:rsidP="00390042">
      <w:pPr>
        <w:spacing w:after="0" w:line="240" w:lineRule="auto"/>
        <w:ind w:left="360"/>
        <w:jc w:val="both"/>
        <w:rPr>
          <w:rFonts w:ascii="Arial" w:eastAsia="Times New Roman" w:hAnsi="Arial" w:cs="Arial"/>
          <w:b/>
          <w:lang w:eastAsia="en-GB"/>
        </w:rPr>
      </w:pPr>
    </w:p>
    <w:p w14:paraId="3267C3B0" w14:textId="2C34C740" w:rsidR="008C2277" w:rsidRPr="008C2277" w:rsidRDefault="008C2277" w:rsidP="008C2277">
      <w:pPr>
        <w:spacing w:after="0" w:line="240" w:lineRule="auto"/>
        <w:jc w:val="both"/>
        <w:rPr>
          <w:rFonts w:ascii="Arial" w:eastAsia="Times New Roman" w:hAnsi="Arial" w:cs="Arial"/>
          <w:lang w:eastAsia="en-GB"/>
        </w:rPr>
      </w:pPr>
      <w:r w:rsidRPr="008C2277">
        <w:rPr>
          <w:rFonts w:ascii="Arial" w:eastAsia="Times New Roman" w:hAnsi="Arial" w:cs="Arial"/>
          <w:lang w:eastAsia="en-GB"/>
        </w:rPr>
        <w:t xml:space="preserve">Your work must be informed and supported by scholarly material that is </w:t>
      </w:r>
      <w:r w:rsidRPr="008C2277">
        <w:rPr>
          <w:rFonts w:ascii="Arial" w:eastAsia="Times New Roman" w:hAnsi="Arial" w:cs="Arial"/>
          <w:i/>
          <w:lang w:eastAsia="en-GB"/>
        </w:rPr>
        <w:t>relevant</w:t>
      </w:r>
      <w:r w:rsidRPr="008C2277">
        <w:rPr>
          <w:rFonts w:ascii="Arial" w:eastAsia="Times New Roman" w:hAnsi="Arial" w:cs="Arial"/>
          <w:lang w:eastAsia="en-GB"/>
        </w:rPr>
        <w:t xml:space="preserve"> to and </w:t>
      </w:r>
      <w:r w:rsidRPr="008C2277">
        <w:rPr>
          <w:rFonts w:ascii="Arial" w:eastAsia="Times New Roman" w:hAnsi="Arial" w:cs="Arial"/>
          <w:i/>
          <w:lang w:eastAsia="en-GB"/>
        </w:rPr>
        <w:t>focused</w:t>
      </w:r>
      <w:r w:rsidRPr="008C2277">
        <w:rPr>
          <w:rFonts w:ascii="Arial" w:eastAsia="Times New Roman" w:hAnsi="Arial" w:cs="Arial"/>
          <w:lang w:eastAsia="en-GB"/>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8C2277">
        <w:rPr>
          <w:rFonts w:ascii="Arial" w:eastAsia="Times New Roman" w:hAnsi="Arial" w:cs="Arial"/>
          <w:i/>
          <w:lang w:eastAsia="en-GB"/>
        </w:rPr>
        <w:t>range</w:t>
      </w:r>
      <w:r w:rsidRPr="008C2277">
        <w:rPr>
          <w:rFonts w:ascii="Arial" w:eastAsia="Times New Roman" w:hAnsi="Arial" w:cs="Arial"/>
          <w:lang w:eastAsia="en-GB"/>
        </w:rPr>
        <w:t xml:space="preserve"> of sources, which may be academic, governmental and industrial; these sources may include academic journal articles, textbooks, current news articles, organisational documents, and websites.  You should consider the </w:t>
      </w:r>
      <w:r w:rsidRPr="008C2277">
        <w:rPr>
          <w:rFonts w:ascii="Arial" w:eastAsia="Times New Roman" w:hAnsi="Arial" w:cs="Arial"/>
          <w:i/>
          <w:lang w:eastAsia="en-GB"/>
        </w:rPr>
        <w:t>credibility</w:t>
      </w:r>
      <w:r w:rsidRPr="008C2277">
        <w:rPr>
          <w:rFonts w:ascii="Arial" w:eastAsia="Times New Roman" w:hAnsi="Arial" w:cs="Arial"/>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C2277">
        <w:rPr>
          <w:rFonts w:ascii="Arial" w:eastAsia="Times New Roman" w:hAnsi="Arial" w:cs="Arial"/>
          <w:i/>
          <w:lang w:eastAsia="en-GB"/>
        </w:rPr>
        <w:t>evidence</w:t>
      </w:r>
      <w:r w:rsidRPr="008C2277">
        <w:rPr>
          <w:rFonts w:ascii="Arial" w:eastAsia="Times New Roman" w:hAnsi="Arial" w:cs="Arial"/>
          <w:lang w:eastAsia="en-GB"/>
        </w:rPr>
        <w:t xml:space="preserve"> of your research/own reading throughout your work, using a suitable referencing system, including in-text citations in the main body of your work and a reference list at the end of your work. </w:t>
      </w:r>
    </w:p>
    <w:p w14:paraId="51CB1113" w14:textId="77777777" w:rsidR="008C2277" w:rsidRPr="008C2277" w:rsidRDefault="008C2277" w:rsidP="008C2277">
      <w:pPr>
        <w:spacing w:after="0" w:line="240" w:lineRule="auto"/>
        <w:jc w:val="both"/>
        <w:rPr>
          <w:rFonts w:ascii="Arial" w:eastAsia="Times New Roman" w:hAnsi="Arial" w:cs="Arial"/>
          <w:lang w:eastAsia="en-GB"/>
        </w:rPr>
      </w:pPr>
    </w:p>
    <w:p w14:paraId="765AF372" w14:textId="77777777" w:rsidR="008C2277" w:rsidRPr="008C2277" w:rsidRDefault="008C2277" w:rsidP="008C2277">
      <w:pPr>
        <w:spacing w:after="0" w:line="240" w:lineRule="auto"/>
        <w:jc w:val="both"/>
        <w:rPr>
          <w:rFonts w:ascii="Arial" w:eastAsia="Times New Roman" w:hAnsi="Arial" w:cs="Arial"/>
          <w:i/>
          <w:lang w:eastAsia="en-GB"/>
        </w:rPr>
      </w:pPr>
      <w:r w:rsidRPr="008C2277">
        <w:rPr>
          <w:rFonts w:ascii="Arial" w:eastAsia="Times New Roman" w:hAnsi="Arial" w:cs="Arial"/>
          <w:b/>
          <w:i/>
          <w:lang w:eastAsia="en-GB"/>
        </w:rPr>
        <w:t>Guidance specific to this assessment:</w:t>
      </w:r>
      <w:r w:rsidRPr="008C2277">
        <w:rPr>
          <w:rFonts w:ascii="Arial" w:eastAsia="Times New Roman" w:hAnsi="Arial" w:cs="Arial"/>
          <w:i/>
          <w:lang w:eastAsia="en-GB"/>
        </w:rPr>
        <w:t xml:space="preserve"> </w:t>
      </w:r>
    </w:p>
    <w:p w14:paraId="1A3A4BAF" w14:textId="77777777" w:rsidR="008C2277" w:rsidRPr="008C2277" w:rsidRDefault="008C2277" w:rsidP="008C2277">
      <w:pPr>
        <w:spacing w:after="0" w:line="240" w:lineRule="auto"/>
        <w:jc w:val="both"/>
        <w:rPr>
          <w:rFonts w:ascii="Arial" w:eastAsia="Times New Roman" w:hAnsi="Arial" w:cs="Arial"/>
          <w:i/>
          <w:lang w:eastAsia="en-GB"/>
        </w:rPr>
      </w:pPr>
    </w:p>
    <w:p w14:paraId="4976485F" w14:textId="77777777" w:rsidR="008C2277" w:rsidRPr="008C2277" w:rsidRDefault="008C2277" w:rsidP="008C2277">
      <w:pPr>
        <w:spacing w:after="0" w:line="240" w:lineRule="auto"/>
        <w:jc w:val="both"/>
        <w:rPr>
          <w:rFonts w:ascii="Arial" w:eastAsia="Times New Roman" w:hAnsi="Arial" w:cs="Arial"/>
          <w:i/>
          <w:lang w:eastAsia="en-GB"/>
        </w:rPr>
      </w:pPr>
      <w:r w:rsidRPr="008C2277">
        <w:rPr>
          <w:rFonts w:ascii="Arial" w:eastAsia="Times New Roman" w:hAnsi="Arial" w:cs="Arial"/>
          <w:i/>
          <w:lang w:eastAsia="en-GB"/>
        </w:rPr>
        <w:t xml:space="preserve">Consult provided Reading List, refresh your referencing skills by reference to the Harvard refresher power point and online lecture. Avoid use of sources such as ‘Wikipedia’ and ‘red top’ newspapers. </w:t>
      </w:r>
    </w:p>
    <w:p w14:paraId="59C34F82" w14:textId="77777777" w:rsidR="008C2277" w:rsidRPr="008C2277" w:rsidRDefault="008C2277" w:rsidP="008C2277">
      <w:pPr>
        <w:spacing w:after="0" w:line="240" w:lineRule="auto"/>
        <w:jc w:val="both"/>
        <w:rPr>
          <w:rFonts w:ascii="Arial" w:eastAsia="Times New Roman" w:hAnsi="Arial" w:cs="Arial"/>
          <w:lang w:eastAsia="en-GB"/>
        </w:rPr>
      </w:pPr>
    </w:p>
    <w:p w14:paraId="34CE16C1" w14:textId="70FCCB7B" w:rsidR="008C2277" w:rsidRDefault="008C2277" w:rsidP="008C2277">
      <w:pPr>
        <w:numPr>
          <w:ilvl w:val="0"/>
          <w:numId w:val="1"/>
        </w:numPr>
        <w:spacing w:after="0" w:line="240" w:lineRule="auto"/>
        <w:jc w:val="both"/>
        <w:rPr>
          <w:rFonts w:ascii="Arial" w:eastAsia="Times New Roman" w:hAnsi="Arial" w:cs="Arial"/>
          <w:b/>
          <w:lang w:eastAsia="en-GB"/>
        </w:rPr>
      </w:pPr>
      <w:r w:rsidRPr="008C2277">
        <w:rPr>
          <w:rFonts w:ascii="Arial" w:eastAsia="Times New Roman" w:hAnsi="Arial" w:cs="Arial"/>
          <w:b/>
          <w:lang w:eastAsia="en-GB"/>
        </w:rPr>
        <w:t>Knowledge and Understanding Skills</w:t>
      </w:r>
    </w:p>
    <w:p w14:paraId="2D172BB7" w14:textId="77777777" w:rsidR="00390042" w:rsidRPr="008C2277" w:rsidRDefault="00390042" w:rsidP="00390042">
      <w:pPr>
        <w:spacing w:after="0" w:line="240" w:lineRule="auto"/>
        <w:ind w:left="360"/>
        <w:jc w:val="both"/>
        <w:rPr>
          <w:rFonts w:ascii="Arial" w:eastAsia="Times New Roman" w:hAnsi="Arial" w:cs="Arial"/>
          <w:b/>
          <w:lang w:eastAsia="en-GB"/>
        </w:rPr>
      </w:pPr>
    </w:p>
    <w:p w14:paraId="614BAC7F" w14:textId="77777777" w:rsidR="008C2277" w:rsidRPr="008C2277" w:rsidRDefault="008C2277" w:rsidP="008C2277">
      <w:pPr>
        <w:spacing w:after="0" w:line="240" w:lineRule="auto"/>
        <w:jc w:val="both"/>
        <w:rPr>
          <w:rFonts w:ascii="Times New Roman" w:eastAsia="Times New Roman" w:hAnsi="Times New Roman" w:cs="Times New Roman"/>
          <w:sz w:val="20"/>
          <w:szCs w:val="20"/>
          <w:lang w:eastAsia="en-GB"/>
        </w:rPr>
      </w:pPr>
      <w:r w:rsidRPr="008C2277">
        <w:rPr>
          <w:rFonts w:ascii="Arial" w:eastAsia="Times New Roman" w:hAnsi="Arial" w:cs="Arial"/>
          <w:lang w:eastAsia="en-GB"/>
        </w:rPr>
        <w:t>At level 6, you should be able to demonstrate</w:t>
      </w:r>
      <w:r w:rsidRPr="008C2277">
        <w:rPr>
          <w:rFonts w:ascii="Times New Roman" w:eastAsia="Times New Roman" w:hAnsi="Times New Roman" w:cs="Times New Roman"/>
          <w:sz w:val="20"/>
          <w:szCs w:val="20"/>
          <w:lang w:eastAsia="en-GB"/>
        </w:rPr>
        <w:t xml:space="preserve"> </w:t>
      </w:r>
      <w:r w:rsidRPr="008C2277">
        <w:rPr>
          <w:rFonts w:ascii="Arial" w:eastAsia="Times New Roman" w:hAnsi="Arial" w:cs="Arial"/>
          <w:lang w:eastAsia="en-GB"/>
        </w:rPr>
        <w:t xml:space="preserve">coherent and detailed knowledge and a systematic understanding of the subject area, at least some of which is informed by the latest research and/or advanced scholarship within the discipline. You should be aware of the uncertainty, </w:t>
      </w:r>
      <w:proofErr w:type="gramStart"/>
      <w:r w:rsidRPr="008C2277">
        <w:rPr>
          <w:rFonts w:ascii="Arial" w:eastAsia="Times New Roman" w:hAnsi="Arial" w:cs="Arial"/>
          <w:lang w:eastAsia="en-GB"/>
        </w:rPr>
        <w:t>ambiguity</w:t>
      </w:r>
      <w:proofErr w:type="gramEnd"/>
      <w:r w:rsidRPr="008C2277">
        <w:rPr>
          <w:rFonts w:ascii="Arial" w:eastAsia="Times New Roman" w:hAnsi="Arial" w:cs="Arial"/>
          <w:lang w:eastAsia="en-GB"/>
        </w:rPr>
        <w:t xml:space="preserve"> and limits of knowledge. Your work must demonstrate the growing extent of your knowledge and systematic understanding of concepts and underlying principles associated with the subject area.  </w:t>
      </w:r>
      <w:r w:rsidRPr="008C2277">
        <w:rPr>
          <w:rFonts w:ascii="Arial" w:eastAsia="Times New Roman" w:hAnsi="Arial" w:cs="Arial"/>
          <w:i/>
          <w:lang w:eastAsia="en-GB"/>
        </w:rPr>
        <w:t>Knowledge</w:t>
      </w:r>
      <w:r w:rsidRPr="008C2277">
        <w:rPr>
          <w:rFonts w:ascii="Arial" w:eastAsia="Times New Roman" w:hAnsi="Arial" w:cs="Arial"/>
          <w:lang w:eastAsia="en-GB"/>
        </w:rPr>
        <w:t xml:space="preserve"> relates to the facts, </w:t>
      </w:r>
      <w:proofErr w:type="gramStart"/>
      <w:r w:rsidRPr="008C2277">
        <w:rPr>
          <w:rFonts w:ascii="Arial" w:eastAsia="Times New Roman" w:hAnsi="Arial" w:cs="Arial"/>
          <w:lang w:eastAsia="en-GB"/>
        </w:rPr>
        <w:t>information</w:t>
      </w:r>
      <w:proofErr w:type="gramEnd"/>
      <w:r w:rsidRPr="008C2277">
        <w:rPr>
          <w:rFonts w:ascii="Arial" w:eastAsia="Times New Roman" w:hAnsi="Arial" w:cs="Arial"/>
          <w:lang w:eastAsia="en-GB"/>
        </w:rPr>
        <w:t xml:space="preserve"> and skills you have acquired through your learning.  You demonstrate your </w:t>
      </w:r>
      <w:r w:rsidRPr="008C2277">
        <w:rPr>
          <w:rFonts w:ascii="Arial" w:eastAsia="Times New Roman" w:hAnsi="Arial" w:cs="Arial"/>
          <w:i/>
          <w:lang w:eastAsia="en-GB"/>
        </w:rPr>
        <w:t>understanding</w:t>
      </w:r>
      <w:r w:rsidRPr="008C2277">
        <w:rPr>
          <w:rFonts w:ascii="Arial" w:eastAsia="Times New Roman" w:hAnsi="Arial" w:cs="Arial"/>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C2277">
        <w:rPr>
          <w:rFonts w:ascii="Arial" w:eastAsia="Times New Roman" w:hAnsi="Arial" w:cs="Arial"/>
          <w:i/>
          <w:lang w:eastAsia="en-GB"/>
        </w:rPr>
        <w:t>extent</w:t>
      </w:r>
      <w:r w:rsidRPr="008C2277">
        <w:rPr>
          <w:rFonts w:ascii="Arial" w:eastAsia="Times New Roman" w:hAnsi="Arial" w:cs="Arial"/>
          <w:lang w:eastAsia="en-GB"/>
        </w:rPr>
        <w:t xml:space="preserve"> to which you demonstrate your knowledge and understanding; ideally each should be complete and detailed, with comprehensive coverage.</w:t>
      </w:r>
      <w:r w:rsidRPr="008C2277">
        <w:rPr>
          <w:rFonts w:ascii="Times New Roman" w:eastAsia="Times New Roman" w:hAnsi="Times New Roman" w:cs="Times New Roman"/>
          <w:sz w:val="20"/>
          <w:szCs w:val="20"/>
          <w:lang w:eastAsia="en-GB"/>
        </w:rPr>
        <w:t xml:space="preserve"> </w:t>
      </w:r>
    </w:p>
    <w:p w14:paraId="2F2581CB" w14:textId="77777777" w:rsidR="008C2277" w:rsidRPr="008C2277" w:rsidRDefault="008C2277" w:rsidP="008C2277">
      <w:pPr>
        <w:spacing w:after="0" w:line="240" w:lineRule="auto"/>
        <w:jc w:val="both"/>
        <w:rPr>
          <w:rFonts w:ascii="Times New Roman" w:eastAsia="Times New Roman" w:hAnsi="Times New Roman" w:cs="Times New Roman"/>
          <w:sz w:val="20"/>
          <w:szCs w:val="20"/>
          <w:lang w:eastAsia="en-GB"/>
        </w:rPr>
      </w:pPr>
    </w:p>
    <w:p w14:paraId="12230E7F" w14:textId="77777777" w:rsidR="00390042" w:rsidRDefault="008C2277" w:rsidP="008C2277">
      <w:pPr>
        <w:spacing w:after="0" w:line="240" w:lineRule="auto"/>
        <w:jc w:val="both"/>
        <w:rPr>
          <w:rFonts w:ascii="Arial" w:eastAsia="Times New Roman" w:hAnsi="Arial" w:cs="Arial"/>
          <w:b/>
          <w:lang w:eastAsia="en-GB"/>
        </w:rPr>
      </w:pPr>
      <w:r w:rsidRPr="008C2277">
        <w:rPr>
          <w:rFonts w:ascii="Arial" w:eastAsia="Times New Roman" w:hAnsi="Arial" w:cs="Arial"/>
          <w:b/>
          <w:lang w:eastAsia="en-GB"/>
        </w:rPr>
        <w:t xml:space="preserve">Guidance specific to this assessment: </w:t>
      </w:r>
    </w:p>
    <w:p w14:paraId="3BA84CF3" w14:textId="77777777" w:rsidR="00390042" w:rsidRDefault="00390042" w:rsidP="008C2277">
      <w:pPr>
        <w:spacing w:after="0" w:line="240" w:lineRule="auto"/>
        <w:jc w:val="both"/>
        <w:rPr>
          <w:rFonts w:ascii="Arial" w:eastAsia="Times New Roman" w:hAnsi="Arial" w:cs="Arial"/>
          <w:b/>
          <w:lang w:eastAsia="en-GB"/>
        </w:rPr>
      </w:pPr>
    </w:p>
    <w:p w14:paraId="4CF113AD" w14:textId="65EFCD6A" w:rsidR="008C2277" w:rsidRPr="008C2277" w:rsidRDefault="008C2277" w:rsidP="008C2277">
      <w:pPr>
        <w:spacing w:after="0" w:line="240" w:lineRule="auto"/>
        <w:jc w:val="both"/>
        <w:rPr>
          <w:rFonts w:ascii="Arial" w:eastAsia="Times New Roman" w:hAnsi="Arial" w:cs="Arial"/>
          <w:i/>
          <w:iCs/>
          <w:lang w:eastAsia="en-GB"/>
        </w:rPr>
      </w:pPr>
      <w:r w:rsidRPr="008C2277">
        <w:rPr>
          <w:rFonts w:ascii="Arial" w:eastAsia="Times New Roman" w:hAnsi="Arial" w:cs="Arial"/>
          <w:i/>
          <w:iCs/>
          <w:lang w:eastAsia="en-GB"/>
        </w:rPr>
        <w:lastRenderedPageBreak/>
        <w:t xml:space="preserve">The College of Policing provide a vast amount of information in respect of policing practices policies and procedures. </w:t>
      </w:r>
    </w:p>
    <w:p w14:paraId="578C9FE6" w14:textId="429CE044" w:rsidR="008C2277" w:rsidRDefault="008C2277" w:rsidP="008C2277">
      <w:pPr>
        <w:spacing w:after="0" w:line="240" w:lineRule="auto"/>
        <w:jc w:val="both"/>
        <w:rPr>
          <w:rFonts w:ascii="Arial" w:eastAsia="Times New Roman" w:hAnsi="Arial" w:cs="Arial"/>
          <w:b/>
          <w:i/>
          <w:lang w:eastAsia="en-GB"/>
        </w:rPr>
      </w:pPr>
    </w:p>
    <w:p w14:paraId="17547050" w14:textId="1D657E36" w:rsidR="00390042" w:rsidRDefault="00390042" w:rsidP="008C2277">
      <w:pPr>
        <w:spacing w:after="0" w:line="240" w:lineRule="auto"/>
        <w:jc w:val="both"/>
        <w:rPr>
          <w:rFonts w:ascii="Arial" w:eastAsia="Times New Roman" w:hAnsi="Arial" w:cs="Arial"/>
          <w:b/>
          <w:i/>
          <w:lang w:eastAsia="en-GB"/>
        </w:rPr>
      </w:pPr>
    </w:p>
    <w:p w14:paraId="59A7AC97" w14:textId="77777777" w:rsidR="00390042" w:rsidRPr="008C2277" w:rsidRDefault="00390042" w:rsidP="008C2277">
      <w:pPr>
        <w:spacing w:after="0" w:line="240" w:lineRule="auto"/>
        <w:jc w:val="both"/>
        <w:rPr>
          <w:rFonts w:ascii="Arial" w:eastAsia="Times New Roman" w:hAnsi="Arial" w:cs="Arial"/>
          <w:b/>
          <w:i/>
          <w:lang w:eastAsia="en-GB"/>
        </w:rPr>
      </w:pPr>
    </w:p>
    <w:p w14:paraId="48DF2268" w14:textId="0750EC05" w:rsidR="008C2277" w:rsidRDefault="008C2277" w:rsidP="008C2277">
      <w:pPr>
        <w:numPr>
          <w:ilvl w:val="0"/>
          <w:numId w:val="1"/>
        </w:numPr>
        <w:spacing w:after="0" w:line="240" w:lineRule="auto"/>
        <w:jc w:val="both"/>
        <w:rPr>
          <w:rFonts w:ascii="Arial" w:eastAsia="Times New Roman" w:hAnsi="Arial" w:cs="Arial"/>
          <w:b/>
          <w:lang w:eastAsia="en-GB"/>
        </w:rPr>
      </w:pPr>
      <w:r w:rsidRPr="008C2277">
        <w:rPr>
          <w:rFonts w:ascii="Arial" w:eastAsia="Times New Roman" w:hAnsi="Arial" w:cs="Arial"/>
          <w:b/>
          <w:lang w:eastAsia="en-GB"/>
        </w:rPr>
        <w:t>Cognitive and Intellectual Skill</w:t>
      </w:r>
    </w:p>
    <w:p w14:paraId="467B3716" w14:textId="77777777" w:rsidR="00390042" w:rsidRPr="008C2277" w:rsidRDefault="00390042" w:rsidP="00390042">
      <w:pPr>
        <w:spacing w:after="0" w:line="240" w:lineRule="auto"/>
        <w:ind w:left="360"/>
        <w:jc w:val="both"/>
        <w:rPr>
          <w:rFonts w:ascii="Arial" w:eastAsia="Times New Roman" w:hAnsi="Arial" w:cs="Arial"/>
          <w:b/>
          <w:lang w:eastAsia="en-GB"/>
        </w:rPr>
      </w:pPr>
    </w:p>
    <w:p w14:paraId="3337C02E" w14:textId="77777777" w:rsidR="008C2277" w:rsidRPr="008C2277" w:rsidRDefault="008C2277" w:rsidP="008C2277">
      <w:pPr>
        <w:spacing w:after="0" w:line="240" w:lineRule="auto"/>
        <w:jc w:val="both"/>
        <w:rPr>
          <w:rFonts w:ascii="Arial" w:eastAsia="Times New Roman" w:hAnsi="Arial" w:cs="Arial"/>
          <w:lang w:eastAsia="en-GB"/>
        </w:rPr>
      </w:pPr>
      <w:r w:rsidRPr="008C2277">
        <w:rPr>
          <w:rFonts w:ascii="Arial" w:eastAsia="Times New Roman" w:hAnsi="Arial" w:cs="Arial"/>
          <w:lang w:eastAsia="en-GB"/>
        </w:rPr>
        <w:t xml:space="preserve">You should be able to: critically evaluate evidence, arguments, assumptions, abstract </w:t>
      </w:r>
      <w:proofErr w:type="gramStart"/>
      <w:r w:rsidRPr="008C2277">
        <w:rPr>
          <w:rFonts w:ascii="Arial" w:eastAsia="Times New Roman" w:hAnsi="Arial" w:cs="Arial"/>
          <w:lang w:eastAsia="en-GB"/>
        </w:rPr>
        <w:t>concepts</w:t>
      </w:r>
      <w:proofErr w:type="gramEnd"/>
      <w:r w:rsidRPr="008C2277">
        <w:rPr>
          <w:rFonts w:ascii="Arial" w:eastAsia="Times New Roman" w:hAnsi="Arial" w:cs="Arial"/>
          <w:lang w:eastAsia="en-GB"/>
        </w:rPr>
        <w:t xml:space="preserve">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sidRPr="008C2277">
        <w:rPr>
          <w:rFonts w:ascii="Arial" w:eastAsia="Times New Roman" w:hAnsi="Arial" w:cs="Arial"/>
          <w:lang w:eastAsia="en-GB"/>
        </w:rPr>
        <w:t>compare and contrast</w:t>
      </w:r>
      <w:proofErr w:type="gramEnd"/>
      <w:r w:rsidRPr="008C2277">
        <w:rPr>
          <w:rFonts w:ascii="Arial" w:eastAsia="Times New Roman" w:hAnsi="Arial" w:cs="Arial"/>
          <w:lang w:eastAsia="en-GB"/>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7CD47ABA" w14:textId="77777777" w:rsidR="008C2277" w:rsidRPr="008C2277" w:rsidRDefault="008C2277" w:rsidP="008C2277">
      <w:pPr>
        <w:spacing w:after="0" w:line="240" w:lineRule="auto"/>
        <w:jc w:val="both"/>
        <w:rPr>
          <w:rFonts w:ascii="Arial" w:eastAsia="Times New Roman" w:hAnsi="Arial" w:cs="Arial"/>
          <w:lang w:eastAsia="en-GB"/>
        </w:rPr>
      </w:pPr>
    </w:p>
    <w:p w14:paraId="7E751F7D" w14:textId="7FFD1477" w:rsidR="008C2277" w:rsidRDefault="008C2277" w:rsidP="008C2277">
      <w:pPr>
        <w:numPr>
          <w:ilvl w:val="0"/>
          <w:numId w:val="1"/>
        </w:numPr>
        <w:spacing w:after="0" w:line="240" w:lineRule="auto"/>
        <w:jc w:val="both"/>
        <w:rPr>
          <w:rFonts w:ascii="Arial" w:eastAsia="Times New Roman" w:hAnsi="Arial" w:cs="Arial"/>
          <w:b/>
          <w:lang w:eastAsia="en-GB"/>
        </w:rPr>
      </w:pPr>
      <w:r w:rsidRPr="008C2277">
        <w:rPr>
          <w:rFonts w:ascii="Arial" w:eastAsia="Times New Roman" w:hAnsi="Arial" w:cs="Arial"/>
          <w:b/>
          <w:lang w:eastAsia="en-GB"/>
        </w:rPr>
        <w:t>Practical Skills</w:t>
      </w:r>
    </w:p>
    <w:p w14:paraId="2B071264" w14:textId="77777777" w:rsidR="00390042" w:rsidRPr="008C2277" w:rsidRDefault="00390042" w:rsidP="00390042">
      <w:pPr>
        <w:spacing w:after="0" w:line="240" w:lineRule="auto"/>
        <w:ind w:left="360"/>
        <w:jc w:val="both"/>
        <w:rPr>
          <w:rFonts w:ascii="Arial" w:eastAsia="Times New Roman" w:hAnsi="Arial" w:cs="Arial"/>
          <w:b/>
          <w:lang w:eastAsia="en-GB"/>
        </w:rPr>
      </w:pPr>
    </w:p>
    <w:p w14:paraId="6E45EA3B" w14:textId="77777777" w:rsidR="008C2277" w:rsidRPr="008C2277" w:rsidRDefault="008C2277" w:rsidP="008C2277">
      <w:pPr>
        <w:spacing w:after="0" w:line="240" w:lineRule="auto"/>
        <w:jc w:val="both"/>
        <w:rPr>
          <w:rFonts w:ascii="Arial" w:eastAsia="Times New Roman" w:hAnsi="Arial" w:cs="Arial"/>
          <w:lang w:eastAsia="en-GB"/>
        </w:rPr>
      </w:pPr>
      <w:r w:rsidRPr="008C2277">
        <w:rPr>
          <w:rFonts w:ascii="Arial" w:eastAsia="Times New Roman" w:hAnsi="Arial" w:cs="Arial"/>
          <w:lang w:eastAsia="en-GB"/>
        </w:rPr>
        <w:t xml:space="preserve">At level 6, you should be able to apply the methods and techniques that you have learned to review, consolidate, </w:t>
      </w:r>
      <w:proofErr w:type="gramStart"/>
      <w:r w:rsidRPr="008C2277">
        <w:rPr>
          <w:rFonts w:ascii="Arial" w:eastAsia="Times New Roman" w:hAnsi="Arial" w:cs="Arial"/>
          <w:lang w:eastAsia="en-GB"/>
        </w:rPr>
        <w:t>extend</w:t>
      </w:r>
      <w:proofErr w:type="gramEnd"/>
      <w:r w:rsidRPr="008C2277">
        <w:rPr>
          <w:rFonts w:ascii="Arial" w:eastAsia="Times New Roman" w:hAnsi="Arial" w:cs="Arial"/>
          <w:lang w:eastAsia="en-GB"/>
        </w:rPr>
        <w:t xml:space="preserve">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sidRPr="008C2277">
        <w:rPr>
          <w:rFonts w:ascii="Arial" w:eastAsia="Times New Roman" w:hAnsi="Arial" w:cs="Arial"/>
          <w:lang w:eastAsia="en-GB"/>
        </w:rPr>
        <w:t>real world</w:t>
      </w:r>
      <w:proofErr w:type="gramEnd"/>
      <w:r w:rsidRPr="008C2277">
        <w:rPr>
          <w:rFonts w:ascii="Arial" w:eastAsia="Times New Roman" w:hAnsi="Arial" w:cs="Arial"/>
          <w:lang w:eastAsia="en-GB"/>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8C2277">
        <w:rPr>
          <w:rFonts w:ascii="Arial" w:eastAsia="Times New Roman" w:hAnsi="Arial" w:cs="Arial"/>
          <w:lang w:eastAsia="en-GB"/>
        </w:rPr>
        <w:t>in particular contexts</w:t>
      </w:r>
      <w:proofErr w:type="gramEnd"/>
      <w:r w:rsidRPr="008C2277">
        <w:rPr>
          <w:rFonts w:ascii="Arial" w:eastAsia="Times New Roman" w:hAnsi="Arial" w:cs="Arial"/>
          <w:lang w:eastAsia="en-GB"/>
        </w:rPr>
        <w:t>.</w:t>
      </w:r>
    </w:p>
    <w:p w14:paraId="0B37C1F6" w14:textId="77777777" w:rsidR="008C2277" w:rsidRPr="008C2277" w:rsidRDefault="008C2277" w:rsidP="008C2277">
      <w:pPr>
        <w:spacing w:after="0" w:line="240" w:lineRule="auto"/>
        <w:jc w:val="both"/>
        <w:rPr>
          <w:rFonts w:ascii="Arial" w:eastAsia="Times New Roman" w:hAnsi="Arial" w:cs="Arial"/>
          <w:lang w:eastAsia="en-GB"/>
        </w:rPr>
      </w:pPr>
    </w:p>
    <w:p w14:paraId="7518BCD3" w14:textId="4959553A" w:rsidR="008C2277" w:rsidRDefault="008C2277" w:rsidP="008C2277">
      <w:pPr>
        <w:numPr>
          <w:ilvl w:val="0"/>
          <w:numId w:val="1"/>
        </w:numPr>
        <w:spacing w:after="0" w:line="240" w:lineRule="auto"/>
        <w:jc w:val="both"/>
        <w:rPr>
          <w:rFonts w:ascii="Arial" w:eastAsia="Times New Roman" w:hAnsi="Arial" w:cs="Arial"/>
          <w:b/>
          <w:lang w:eastAsia="en-GB"/>
        </w:rPr>
      </w:pPr>
      <w:r w:rsidRPr="008C2277">
        <w:rPr>
          <w:rFonts w:ascii="Arial" w:eastAsia="Times New Roman" w:hAnsi="Arial" w:cs="Arial"/>
          <w:b/>
          <w:lang w:eastAsia="en-GB"/>
        </w:rPr>
        <w:t xml:space="preserve">Transferable Skills for Life and Professional Practice </w:t>
      </w:r>
    </w:p>
    <w:p w14:paraId="0327762E" w14:textId="77777777" w:rsidR="00390042" w:rsidRPr="008C2277" w:rsidRDefault="00390042" w:rsidP="00390042">
      <w:pPr>
        <w:spacing w:after="0" w:line="240" w:lineRule="auto"/>
        <w:ind w:left="360"/>
        <w:jc w:val="both"/>
        <w:rPr>
          <w:rFonts w:ascii="Arial" w:eastAsia="Times New Roman" w:hAnsi="Arial" w:cs="Arial"/>
          <w:b/>
          <w:lang w:eastAsia="en-GB"/>
        </w:rPr>
      </w:pPr>
    </w:p>
    <w:p w14:paraId="5110EF46" w14:textId="77777777" w:rsidR="008C2277" w:rsidRPr="008C2277" w:rsidRDefault="008C2277" w:rsidP="008C2277">
      <w:pPr>
        <w:spacing w:after="0" w:line="240" w:lineRule="auto"/>
        <w:jc w:val="both"/>
        <w:rPr>
          <w:rFonts w:ascii="Arial" w:eastAsia="Times New Roman" w:hAnsi="Arial" w:cs="Arial"/>
          <w:lang w:eastAsia="en-GB"/>
        </w:rPr>
      </w:pPr>
      <w:r w:rsidRPr="008C2277">
        <w:rPr>
          <w:rFonts w:ascii="Arial" w:eastAsia="Times New Roman" w:hAnsi="Arial" w:cs="Arial"/>
          <w:lang w:eastAsia="en-GB"/>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B83DC1" w14:textId="77777777" w:rsidR="008C2277" w:rsidRPr="008C2277" w:rsidRDefault="008C2277" w:rsidP="008C2277">
      <w:pPr>
        <w:spacing w:after="0" w:line="240" w:lineRule="auto"/>
        <w:jc w:val="both"/>
        <w:rPr>
          <w:rFonts w:ascii="Arial" w:eastAsia="Times New Roman" w:hAnsi="Arial" w:cs="Arial"/>
          <w:lang w:eastAsia="en-GB"/>
        </w:rPr>
      </w:pPr>
    </w:p>
    <w:p w14:paraId="6425C91D" w14:textId="77777777" w:rsidR="008C2277" w:rsidRPr="008C2277" w:rsidRDefault="008C2277" w:rsidP="008C2277">
      <w:pPr>
        <w:spacing w:after="0" w:line="240" w:lineRule="auto"/>
        <w:jc w:val="both"/>
        <w:rPr>
          <w:rFonts w:ascii="Arial" w:eastAsia="Times New Roman" w:hAnsi="Arial" w:cs="Arial"/>
          <w:lang w:eastAsia="en-GB"/>
        </w:rPr>
      </w:pPr>
    </w:p>
    <w:p w14:paraId="18A139A0" w14:textId="77777777" w:rsidR="008C2277" w:rsidRPr="008C2277" w:rsidRDefault="008C2277" w:rsidP="008C2277">
      <w:pPr>
        <w:spacing w:after="0" w:line="240" w:lineRule="auto"/>
        <w:jc w:val="both"/>
        <w:rPr>
          <w:rFonts w:ascii="Arial" w:eastAsia="Times New Roman" w:hAnsi="Arial" w:cs="Arial"/>
          <w:lang w:eastAsia="en-GB"/>
        </w:rPr>
      </w:pPr>
    </w:p>
    <w:p w14:paraId="7C2C6BAA" w14:textId="77777777" w:rsidR="008C2277" w:rsidRPr="008C2277" w:rsidRDefault="008C2277" w:rsidP="008C2277">
      <w:pPr>
        <w:spacing w:after="0" w:line="240" w:lineRule="auto"/>
        <w:jc w:val="both"/>
        <w:rPr>
          <w:rFonts w:ascii="Arial" w:eastAsia="Times New Roman" w:hAnsi="Arial" w:cs="Arial"/>
          <w:lang w:eastAsia="en-GB"/>
        </w:rPr>
      </w:pPr>
    </w:p>
    <w:p w14:paraId="4F2B4FF8" w14:textId="77777777" w:rsidR="008C2277" w:rsidRPr="008C2277" w:rsidRDefault="008C2277" w:rsidP="008C2277">
      <w:pPr>
        <w:spacing w:after="0" w:line="240" w:lineRule="auto"/>
        <w:jc w:val="both"/>
        <w:rPr>
          <w:rFonts w:ascii="Arial" w:eastAsia="Times New Roman" w:hAnsi="Arial" w:cs="Arial"/>
          <w:lang w:eastAsia="en-GB"/>
        </w:rPr>
      </w:pPr>
    </w:p>
    <w:p w14:paraId="4BA7B6A2" w14:textId="77777777" w:rsidR="008C2277" w:rsidRPr="008C2277" w:rsidRDefault="008C2277" w:rsidP="008C2277">
      <w:pPr>
        <w:spacing w:after="0" w:line="240" w:lineRule="auto"/>
        <w:rPr>
          <w:rFonts w:ascii="Arial" w:eastAsia="Times New Roman" w:hAnsi="Arial" w:cs="Arial"/>
          <w:lang w:eastAsia="en-GB"/>
        </w:rPr>
      </w:pPr>
      <w:r w:rsidRPr="008C2277">
        <w:rPr>
          <w:rFonts w:ascii="Arial" w:eastAsia="Times New Roman" w:hAnsi="Arial" w:cs="Arial"/>
          <w:lang w:eastAsia="en-GB"/>
        </w:rPr>
        <w:br w:type="page"/>
      </w:r>
    </w:p>
    <w:p w14:paraId="7C164103" w14:textId="77777777" w:rsidR="008C2277" w:rsidRPr="008C2277" w:rsidRDefault="008C2277" w:rsidP="008C2277">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C2277" w:rsidRPr="008C2277" w14:paraId="452A4588" w14:textId="77777777" w:rsidTr="001D7C94">
        <w:trPr>
          <w:jc w:val="center"/>
        </w:trPr>
        <w:tc>
          <w:tcPr>
            <w:tcW w:w="10670" w:type="dxa"/>
            <w:shd w:val="clear" w:color="auto" w:fill="BFBFBF"/>
          </w:tcPr>
          <w:p w14:paraId="7CC8F9F6" w14:textId="77777777" w:rsidR="008C2277" w:rsidRPr="008C2277" w:rsidRDefault="008C2277" w:rsidP="008C2277">
            <w:pPr>
              <w:spacing w:after="0" w:line="240" w:lineRule="auto"/>
              <w:jc w:val="center"/>
              <w:rPr>
                <w:rFonts w:ascii="Arial" w:eastAsia="Times New Roman" w:hAnsi="Arial" w:cs="Arial"/>
                <w:sz w:val="20"/>
                <w:szCs w:val="20"/>
                <w:lang w:eastAsia="en-GB"/>
              </w:rPr>
            </w:pPr>
            <w:r w:rsidRPr="008C2277">
              <w:rPr>
                <w:rFonts w:ascii="Arial" w:eastAsia="Times New Roman" w:hAnsi="Arial" w:cs="Arial"/>
                <w:sz w:val="32"/>
                <w:szCs w:val="32"/>
                <w:lang w:eastAsia="en-GB"/>
              </w:rPr>
              <w:br w:type="page"/>
            </w:r>
            <w:r w:rsidRPr="008C2277">
              <w:rPr>
                <w:rFonts w:ascii="Arial" w:eastAsia="Times New Roman" w:hAnsi="Arial" w:cs="Arial"/>
                <w:b/>
                <w:caps/>
                <w:sz w:val="40"/>
                <w:szCs w:val="20"/>
                <w:lang w:eastAsia="en-GB"/>
              </w:rPr>
              <w:t>Student FEEDBACK FORM</w:t>
            </w:r>
          </w:p>
        </w:tc>
      </w:tr>
    </w:tbl>
    <w:p w14:paraId="01BA534B" w14:textId="77777777" w:rsidR="008C2277" w:rsidRPr="008C2277" w:rsidRDefault="008C2277" w:rsidP="008C2277">
      <w:pPr>
        <w:spacing w:after="0" w:line="240" w:lineRule="auto"/>
        <w:rPr>
          <w:rFonts w:ascii="Arial" w:eastAsia="Times New Roman" w:hAnsi="Arial" w:cs="Arial"/>
          <w:sz w:val="20"/>
          <w:szCs w:val="20"/>
          <w:lang w:eastAsia="en-GB"/>
        </w:rPr>
      </w:pPr>
    </w:p>
    <w:p w14:paraId="641A1266" w14:textId="77777777" w:rsidR="008C2277" w:rsidRPr="008C2277" w:rsidRDefault="008C2277" w:rsidP="008C2277">
      <w:pPr>
        <w:spacing w:after="0" w:line="240" w:lineRule="auto"/>
        <w:jc w:val="both"/>
        <w:rPr>
          <w:rFonts w:ascii="Arial" w:eastAsia="Times New Roman" w:hAnsi="Arial" w:cs="Arial"/>
          <w:sz w:val="20"/>
          <w:szCs w:val="20"/>
        </w:rPr>
      </w:pPr>
      <w:r w:rsidRPr="008C2277">
        <w:rPr>
          <w:rFonts w:ascii="Arial" w:eastAsia="Times New Roman" w:hAnsi="Arial" w:cs="Arial"/>
          <w:sz w:val="20"/>
          <w:szCs w:val="20"/>
        </w:rPr>
        <w:t xml:space="preserve">This section details the </w:t>
      </w:r>
      <w:r w:rsidRPr="008C2277">
        <w:rPr>
          <w:rFonts w:ascii="Arial" w:eastAsia="Times New Roman" w:hAnsi="Arial" w:cs="Arial"/>
          <w:i/>
          <w:sz w:val="20"/>
          <w:szCs w:val="20"/>
        </w:rPr>
        <w:t>extent</w:t>
      </w:r>
      <w:r w:rsidRPr="008C2277">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740CF10" w14:textId="77777777" w:rsidR="008C2277" w:rsidRPr="008C2277" w:rsidRDefault="008C2277" w:rsidP="008C2277">
      <w:pPr>
        <w:spacing w:after="0" w:line="240" w:lineRule="auto"/>
        <w:rPr>
          <w:rFonts w:ascii="Arial" w:eastAsia="Times New Roman" w:hAnsi="Arial" w:cs="Arial"/>
          <w:b/>
          <w:lang w:eastAsia="en-GB"/>
        </w:rPr>
        <w:sectPr w:rsidR="008C2277" w:rsidRPr="008C2277" w:rsidSect="00F31C04">
          <w:footerReference w:type="default" r:id="rId9"/>
          <w:pgSz w:w="11894" w:h="16834"/>
          <w:pgMar w:top="720" w:right="720" w:bottom="720" w:left="720" w:header="706" w:footer="454" w:gutter="0"/>
          <w:paperSrc w:first="1" w:other="1"/>
          <w:cols w:space="720"/>
          <w:docGrid w:linePitch="272"/>
        </w:sectPr>
      </w:pPr>
    </w:p>
    <w:p w14:paraId="6C547AE4" w14:textId="77777777" w:rsidR="008C2277" w:rsidRPr="008C2277" w:rsidRDefault="008C2277" w:rsidP="008C2277">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8C2277" w:rsidRPr="008C2277" w14:paraId="0A78C715" w14:textId="77777777" w:rsidTr="001D7C9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FFB741C" w14:textId="77777777" w:rsidR="008C2277" w:rsidRPr="008C2277" w:rsidRDefault="008C2277" w:rsidP="008C2277">
            <w:pPr>
              <w:spacing w:after="0" w:line="240" w:lineRule="auto"/>
              <w:rPr>
                <w:rFonts w:ascii="Arial" w:eastAsia="Times New Roman" w:hAnsi="Arial" w:cs="Arial"/>
                <w:b/>
                <w:szCs w:val="20"/>
                <w:lang w:eastAsia="en-GB"/>
              </w:rPr>
            </w:pPr>
            <w:r w:rsidRPr="008C2277">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A25CF7" w14:textId="77777777" w:rsidR="008C2277" w:rsidRPr="008C2277" w:rsidRDefault="008C2277" w:rsidP="008C2277">
            <w:pPr>
              <w:spacing w:after="0" w:line="240" w:lineRule="auto"/>
              <w:ind w:left="34" w:right="113"/>
              <w:jc w:val="center"/>
              <w:rPr>
                <w:rFonts w:ascii="Arial" w:eastAsia="Times New Roman" w:hAnsi="Arial" w:cs="Arial"/>
                <w:b/>
                <w:sz w:val="18"/>
                <w:szCs w:val="18"/>
                <w:lang w:eastAsia="en-GB"/>
              </w:rPr>
            </w:pPr>
            <w:r w:rsidRPr="008C2277">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BD5673E" w14:textId="77777777" w:rsidR="008C2277" w:rsidRPr="008C2277" w:rsidRDefault="008C2277" w:rsidP="008C2277">
            <w:pPr>
              <w:spacing w:after="0" w:line="240" w:lineRule="auto"/>
              <w:ind w:left="113" w:right="113"/>
              <w:jc w:val="center"/>
              <w:rPr>
                <w:rFonts w:ascii="Arial" w:eastAsia="Times New Roman" w:hAnsi="Arial" w:cs="Arial"/>
                <w:b/>
                <w:sz w:val="18"/>
                <w:szCs w:val="18"/>
                <w:lang w:eastAsia="en-GB"/>
              </w:rPr>
            </w:pPr>
            <w:r w:rsidRPr="008C2277">
              <w:rPr>
                <w:rFonts w:ascii="Arial" w:eastAsia="Times New Roman" w:hAnsi="Arial" w:cs="Arial"/>
                <w:b/>
                <w:sz w:val="18"/>
                <w:szCs w:val="18"/>
                <w:lang w:eastAsia="en-GB"/>
              </w:rPr>
              <w:t xml:space="preserve">Marks </w:t>
            </w:r>
          </w:p>
          <w:p w14:paraId="34E68493" w14:textId="77777777" w:rsidR="008C2277" w:rsidRPr="008C2277" w:rsidRDefault="008C2277" w:rsidP="008C2277">
            <w:pPr>
              <w:spacing w:after="0" w:line="240" w:lineRule="auto"/>
              <w:ind w:left="113" w:right="113"/>
              <w:jc w:val="center"/>
              <w:rPr>
                <w:rFonts w:ascii="Arial" w:eastAsia="Times New Roman" w:hAnsi="Arial" w:cs="Arial"/>
                <w:b/>
                <w:sz w:val="18"/>
                <w:szCs w:val="18"/>
                <w:lang w:eastAsia="en-GB"/>
              </w:rPr>
            </w:pPr>
            <w:r w:rsidRPr="008C2277">
              <w:rPr>
                <w:rFonts w:ascii="Arial" w:eastAsia="Times New Roman" w:hAnsi="Arial" w:cs="Arial"/>
                <w:b/>
                <w:sz w:val="18"/>
                <w:szCs w:val="18"/>
                <w:lang w:eastAsia="en-GB"/>
              </w:rPr>
              <w:t>awarded</w:t>
            </w:r>
          </w:p>
        </w:tc>
      </w:tr>
      <w:tr w:rsidR="008C2277" w:rsidRPr="008C2277" w14:paraId="06778217" w14:textId="77777777" w:rsidTr="001D7C94">
        <w:trPr>
          <w:trHeight w:val="450"/>
        </w:trPr>
        <w:tc>
          <w:tcPr>
            <w:tcW w:w="4169" w:type="pct"/>
            <w:tcBorders>
              <w:top w:val="single" w:sz="4" w:space="0" w:color="auto"/>
              <w:left w:val="single" w:sz="4" w:space="0" w:color="auto"/>
              <w:right w:val="single" w:sz="4" w:space="0" w:color="auto"/>
            </w:tcBorders>
            <w:shd w:val="clear" w:color="auto" w:fill="D9D9D9"/>
          </w:tcPr>
          <w:p w14:paraId="567A35A3" w14:textId="77777777" w:rsidR="008C2277" w:rsidRPr="008C2277" w:rsidRDefault="008C2277" w:rsidP="008C2277">
            <w:pPr>
              <w:spacing w:after="0" w:line="240" w:lineRule="auto"/>
              <w:rPr>
                <w:rFonts w:ascii="Arial" w:eastAsia="Times New Roman" w:hAnsi="Arial" w:cs="Arial"/>
                <w:b/>
                <w:sz w:val="16"/>
                <w:szCs w:val="16"/>
                <w:lang w:eastAsia="en-GB"/>
              </w:rPr>
            </w:pPr>
            <w:r w:rsidRPr="008C2277">
              <w:rPr>
                <w:rFonts w:ascii="Arial" w:eastAsia="Times New Roman" w:hAnsi="Arial" w:cs="Arial"/>
                <w:b/>
                <w:sz w:val="20"/>
                <w:szCs w:val="16"/>
                <w:lang w:eastAsia="en-GB"/>
              </w:rPr>
              <w:t xml:space="preserve">1. </w:t>
            </w:r>
            <w:r w:rsidRPr="008C2277">
              <w:rPr>
                <w:rFonts w:ascii="Arial" w:eastAsia="Times New Roman" w:hAnsi="Arial" w:cs="Arial"/>
                <w:b/>
                <w:sz w:val="20"/>
                <w:szCs w:val="20"/>
                <w:lang w:eastAsia="en-GB"/>
              </w:rPr>
              <w:t>Engagement with Literature Skills</w:t>
            </w:r>
          </w:p>
          <w:p w14:paraId="29689338" w14:textId="77777777" w:rsidR="008C2277" w:rsidRPr="008C2277" w:rsidRDefault="008C2277" w:rsidP="008C2277">
            <w:pPr>
              <w:spacing w:after="120" w:line="240" w:lineRule="auto"/>
              <w:rPr>
                <w:rFonts w:ascii="Arial" w:eastAsia="Times New Roman" w:hAnsi="Arial" w:cs="Arial"/>
                <w:sz w:val="14"/>
                <w:szCs w:val="14"/>
                <w:lang w:eastAsia="en-GB"/>
              </w:rPr>
            </w:pPr>
            <w:r w:rsidRPr="008C2277">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2BE49F7D" w14:textId="77777777" w:rsidR="008C2277" w:rsidRPr="008C2277" w:rsidRDefault="008C2277" w:rsidP="008C2277">
            <w:pPr>
              <w:spacing w:after="0" w:line="240" w:lineRule="auto"/>
              <w:jc w:val="center"/>
              <w:rPr>
                <w:rFonts w:ascii="Arial" w:eastAsia="Times New Roman" w:hAnsi="Arial" w:cs="Arial"/>
                <w:sz w:val="32"/>
                <w:szCs w:val="20"/>
                <w:lang w:eastAsia="en-GB"/>
              </w:rPr>
            </w:pPr>
            <w:r w:rsidRPr="008C2277">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C75792" w14:textId="77777777" w:rsidR="008C2277" w:rsidRPr="008C2277" w:rsidRDefault="008C2277" w:rsidP="008C2277">
            <w:pPr>
              <w:spacing w:after="0" w:line="240" w:lineRule="auto"/>
              <w:jc w:val="center"/>
              <w:rPr>
                <w:rFonts w:ascii="Arial" w:eastAsia="Times New Roman" w:hAnsi="Arial" w:cs="Arial"/>
                <w:sz w:val="32"/>
                <w:szCs w:val="20"/>
                <w:lang w:eastAsia="en-GB"/>
              </w:rPr>
            </w:pPr>
          </w:p>
        </w:tc>
      </w:tr>
      <w:tr w:rsidR="008C2277" w:rsidRPr="008C2277" w14:paraId="29365276" w14:textId="77777777" w:rsidTr="001D7C94">
        <w:trPr>
          <w:trHeight w:val="450"/>
        </w:trPr>
        <w:tc>
          <w:tcPr>
            <w:tcW w:w="4169" w:type="pct"/>
            <w:vMerge w:val="restart"/>
            <w:tcBorders>
              <w:top w:val="single" w:sz="4" w:space="0" w:color="auto"/>
              <w:left w:val="single" w:sz="4" w:space="0" w:color="auto"/>
              <w:right w:val="single" w:sz="4" w:space="0" w:color="auto"/>
            </w:tcBorders>
          </w:tcPr>
          <w:p w14:paraId="31C65E2F" w14:textId="77777777" w:rsidR="008C2277" w:rsidRPr="008C2277" w:rsidRDefault="008C2277" w:rsidP="008C2277">
            <w:pPr>
              <w:spacing w:after="120" w:line="240" w:lineRule="auto"/>
              <w:rPr>
                <w:rFonts w:ascii="Arial" w:eastAsia="Times New Roman" w:hAnsi="Arial" w:cs="Arial"/>
                <w:sz w:val="14"/>
                <w:szCs w:val="14"/>
                <w:lang w:eastAsia="en-GB"/>
              </w:rPr>
            </w:pPr>
          </w:p>
          <w:p w14:paraId="221802E6" w14:textId="77777777" w:rsidR="008C2277" w:rsidRPr="008C2277" w:rsidRDefault="008C2277" w:rsidP="008C2277">
            <w:pPr>
              <w:spacing w:after="120" w:line="240" w:lineRule="auto"/>
              <w:rPr>
                <w:rFonts w:ascii="Arial" w:eastAsia="Times New Roman" w:hAnsi="Arial" w:cs="Arial"/>
                <w:sz w:val="14"/>
                <w:szCs w:val="14"/>
                <w:lang w:eastAsia="en-GB"/>
              </w:rPr>
            </w:pPr>
          </w:p>
          <w:p w14:paraId="0E33F285" w14:textId="77777777" w:rsidR="008C2277" w:rsidRPr="008C2277" w:rsidRDefault="008C2277" w:rsidP="008C2277">
            <w:pPr>
              <w:spacing w:after="120" w:line="240" w:lineRule="auto"/>
              <w:rPr>
                <w:rFonts w:ascii="Arial" w:eastAsia="Times New Roman" w:hAnsi="Arial" w:cs="Arial"/>
                <w:sz w:val="14"/>
                <w:szCs w:val="14"/>
                <w:lang w:eastAsia="en-GB"/>
              </w:rPr>
            </w:pPr>
          </w:p>
          <w:p w14:paraId="79EB9E4C" w14:textId="77777777" w:rsidR="008C2277" w:rsidRPr="008C2277" w:rsidRDefault="008C2277" w:rsidP="008C2277">
            <w:pPr>
              <w:spacing w:after="120" w:line="240" w:lineRule="auto"/>
              <w:rPr>
                <w:rFonts w:ascii="Arial" w:eastAsia="Times New Roman" w:hAnsi="Arial" w:cs="Arial"/>
                <w:sz w:val="14"/>
                <w:szCs w:val="14"/>
                <w:lang w:eastAsia="en-GB"/>
              </w:rPr>
            </w:pPr>
          </w:p>
          <w:p w14:paraId="5F24BC79" w14:textId="77777777" w:rsidR="008C2277" w:rsidRPr="008C2277" w:rsidRDefault="008C2277" w:rsidP="008C2277">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1F5F5955" w14:textId="77777777" w:rsidR="008C2277" w:rsidRPr="008C2277" w:rsidRDefault="008C2277" w:rsidP="008C2277">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27F2D085" w14:textId="77777777" w:rsidR="008C2277" w:rsidRPr="008C2277" w:rsidRDefault="008C2277" w:rsidP="008C2277">
            <w:pPr>
              <w:spacing w:after="0" w:line="240" w:lineRule="auto"/>
              <w:jc w:val="center"/>
              <w:rPr>
                <w:rFonts w:ascii="Arial" w:eastAsia="Times New Roman" w:hAnsi="Arial" w:cs="Arial"/>
                <w:sz w:val="32"/>
                <w:szCs w:val="20"/>
                <w:lang w:eastAsia="en-GB"/>
              </w:rPr>
            </w:pPr>
          </w:p>
        </w:tc>
      </w:tr>
      <w:tr w:rsidR="008C2277" w:rsidRPr="008C2277" w14:paraId="046A6F50" w14:textId="77777777" w:rsidTr="001D7C94">
        <w:trPr>
          <w:trHeight w:val="451"/>
        </w:trPr>
        <w:tc>
          <w:tcPr>
            <w:tcW w:w="4169" w:type="pct"/>
            <w:vMerge/>
            <w:tcBorders>
              <w:left w:val="single" w:sz="4" w:space="0" w:color="auto"/>
              <w:bottom w:val="single" w:sz="4" w:space="0" w:color="auto"/>
              <w:right w:val="single" w:sz="4" w:space="0" w:color="auto"/>
            </w:tcBorders>
          </w:tcPr>
          <w:p w14:paraId="24065209" w14:textId="77777777" w:rsidR="008C2277" w:rsidRPr="008C2277" w:rsidRDefault="008C2277" w:rsidP="008C2277">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185DC98" w14:textId="77777777" w:rsidR="008C2277" w:rsidRPr="008C2277" w:rsidRDefault="008C2277" w:rsidP="008C2277">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276C64F9" w14:textId="77777777" w:rsidR="008C2277" w:rsidRPr="008C2277" w:rsidRDefault="008C2277" w:rsidP="008C2277">
            <w:pPr>
              <w:spacing w:after="0" w:line="240" w:lineRule="auto"/>
              <w:jc w:val="center"/>
              <w:rPr>
                <w:rFonts w:ascii="Arial" w:eastAsia="Times New Roman" w:hAnsi="Arial" w:cs="Arial"/>
                <w:sz w:val="32"/>
                <w:szCs w:val="20"/>
                <w:lang w:eastAsia="en-GB"/>
              </w:rPr>
            </w:pPr>
          </w:p>
        </w:tc>
      </w:tr>
      <w:tr w:rsidR="008C2277" w:rsidRPr="008C2277" w14:paraId="3FEBC43E" w14:textId="77777777" w:rsidTr="001D7C94">
        <w:trPr>
          <w:trHeight w:val="450"/>
        </w:trPr>
        <w:tc>
          <w:tcPr>
            <w:tcW w:w="4169" w:type="pct"/>
            <w:tcBorders>
              <w:top w:val="single" w:sz="4" w:space="0" w:color="auto"/>
              <w:left w:val="single" w:sz="4" w:space="0" w:color="auto"/>
              <w:right w:val="single" w:sz="4" w:space="0" w:color="auto"/>
            </w:tcBorders>
            <w:shd w:val="clear" w:color="auto" w:fill="D9D9D9"/>
          </w:tcPr>
          <w:p w14:paraId="023D1527" w14:textId="77777777" w:rsidR="008C2277" w:rsidRPr="008C2277" w:rsidRDefault="008C2277" w:rsidP="008C2277">
            <w:pPr>
              <w:spacing w:after="0" w:line="240" w:lineRule="auto"/>
              <w:rPr>
                <w:rFonts w:ascii="Arial" w:eastAsia="Times New Roman" w:hAnsi="Arial" w:cs="Arial"/>
                <w:b/>
                <w:sz w:val="20"/>
                <w:szCs w:val="20"/>
                <w:lang w:eastAsia="en-GB"/>
              </w:rPr>
            </w:pPr>
            <w:r w:rsidRPr="008C2277">
              <w:rPr>
                <w:rFonts w:ascii="Arial" w:eastAsia="Times New Roman" w:hAnsi="Arial" w:cs="Arial"/>
                <w:b/>
                <w:sz w:val="20"/>
                <w:szCs w:val="16"/>
                <w:lang w:eastAsia="en-GB"/>
              </w:rPr>
              <w:t xml:space="preserve">2. </w:t>
            </w:r>
            <w:r w:rsidRPr="008C2277">
              <w:rPr>
                <w:rFonts w:ascii="Arial" w:eastAsia="Times New Roman" w:hAnsi="Arial" w:cs="Arial"/>
                <w:b/>
                <w:sz w:val="20"/>
                <w:szCs w:val="20"/>
                <w:lang w:eastAsia="en-GB"/>
              </w:rPr>
              <w:t>Knowledge and Understanding Skills</w:t>
            </w:r>
          </w:p>
          <w:p w14:paraId="7C611869" w14:textId="77777777" w:rsidR="008C2277" w:rsidRPr="008C2277" w:rsidRDefault="008C2277" w:rsidP="008C2277">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3F26A89" w14:textId="77777777" w:rsidR="008C2277" w:rsidRPr="008C2277" w:rsidRDefault="008C2277" w:rsidP="008C2277">
            <w:pPr>
              <w:spacing w:after="0" w:line="240" w:lineRule="auto"/>
              <w:jc w:val="center"/>
              <w:rPr>
                <w:rFonts w:ascii="Arial" w:eastAsia="Times New Roman" w:hAnsi="Arial" w:cs="Arial"/>
                <w:sz w:val="32"/>
                <w:szCs w:val="20"/>
                <w:lang w:eastAsia="en-GB"/>
              </w:rPr>
            </w:pPr>
            <w:r w:rsidRPr="008C2277">
              <w:rPr>
                <w:rFonts w:ascii="Arial" w:eastAsia="Times New Roman" w:hAnsi="Arial" w:cs="Arial"/>
                <w:sz w:val="32"/>
                <w:szCs w:val="20"/>
                <w:lang w:eastAsia="en-GB"/>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EDD405" w14:textId="77777777" w:rsidR="008C2277" w:rsidRPr="008C2277" w:rsidRDefault="008C2277" w:rsidP="008C2277">
            <w:pPr>
              <w:spacing w:after="0" w:line="240" w:lineRule="auto"/>
              <w:jc w:val="center"/>
              <w:rPr>
                <w:rFonts w:ascii="Arial" w:eastAsia="Times New Roman" w:hAnsi="Arial" w:cs="Arial"/>
                <w:sz w:val="32"/>
                <w:szCs w:val="20"/>
                <w:lang w:eastAsia="en-GB"/>
              </w:rPr>
            </w:pPr>
          </w:p>
        </w:tc>
      </w:tr>
      <w:tr w:rsidR="008C2277" w:rsidRPr="008C2277" w14:paraId="2EA84ECF" w14:textId="77777777" w:rsidTr="001D7C94">
        <w:trPr>
          <w:trHeight w:val="450"/>
        </w:trPr>
        <w:tc>
          <w:tcPr>
            <w:tcW w:w="4169" w:type="pct"/>
            <w:vMerge w:val="restart"/>
            <w:tcBorders>
              <w:top w:val="single" w:sz="4" w:space="0" w:color="auto"/>
              <w:left w:val="single" w:sz="4" w:space="0" w:color="auto"/>
              <w:right w:val="single" w:sz="4" w:space="0" w:color="auto"/>
            </w:tcBorders>
          </w:tcPr>
          <w:p w14:paraId="52D46540" w14:textId="77777777" w:rsidR="008C2277" w:rsidRPr="008C2277" w:rsidRDefault="008C2277" w:rsidP="008C2277">
            <w:pPr>
              <w:spacing w:after="120" w:line="240" w:lineRule="auto"/>
              <w:rPr>
                <w:rFonts w:ascii="Arial" w:eastAsia="Times New Roman" w:hAnsi="Arial" w:cs="Arial"/>
                <w:sz w:val="14"/>
                <w:szCs w:val="14"/>
                <w:lang w:eastAsia="en-GB"/>
              </w:rPr>
            </w:pPr>
          </w:p>
          <w:p w14:paraId="393D2337" w14:textId="77777777" w:rsidR="008C2277" w:rsidRPr="008C2277" w:rsidRDefault="008C2277" w:rsidP="008C2277">
            <w:pPr>
              <w:spacing w:after="120" w:line="240" w:lineRule="auto"/>
              <w:rPr>
                <w:rFonts w:ascii="Arial" w:eastAsia="Times New Roman" w:hAnsi="Arial" w:cs="Arial"/>
                <w:sz w:val="14"/>
                <w:szCs w:val="14"/>
                <w:lang w:eastAsia="en-GB"/>
              </w:rPr>
            </w:pPr>
          </w:p>
          <w:p w14:paraId="797CBC16" w14:textId="77777777" w:rsidR="008C2277" w:rsidRPr="008C2277" w:rsidRDefault="008C2277" w:rsidP="008C2277">
            <w:pPr>
              <w:spacing w:after="120" w:line="240" w:lineRule="auto"/>
              <w:rPr>
                <w:rFonts w:ascii="Arial" w:eastAsia="Times New Roman" w:hAnsi="Arial" w:cs="Arial"/>
                <w:sz w:val="14"/>
                <w:szCs w:val="14"/>
                <w:lang w:eastAsia="en-GB"/>
              </w:rPr>
            </w:pPr>
          </w:p>
          <w:p w14:paraId="4148804B" w14:textId="77777777" w:rsidR="008C2277" w:rsidRPr="008C2277" w:rsidRDefault="008C2277" w:rsidP="008C2277">
            <w:pPr>
              <w:spacing w:after="120" w:line="240" w:lineRule="auto"/>
              <w:rPr>
                <w:rFonts w:ascii="Arial" w:eastAsia="Times New Roman" w:hAnsi="Arial" w:cs="Arial"/>
                <w:sz w:val="14"/>
                <w:szCs w:val="14"/>
                <w:lang w:eastAsia="en-GB"/>
              </w:rPr>
            </w:pPr>
          </w:p>
          <w:p w14:paraId="156E9118" w14:textId="77777777" w:rsidR="008C2277" w:rsidRPr="008C2277" w:rsidRDefault="008C2277" w:rsidP="008C2277">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DC10302" w14:textId="77777777" w:rsidR="008C2277" w:rsidRPr="008C2277" w:rsidRDefault="008C2277" w:rsidP="008C2277">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009D53E6" w14:textId="77777777" w:rsidR="008C2277" w:rsidRPr="008C2277" w:rsidRDefault="008C2277" w:rsidP="008C2277">
            <w:pPr>
              <w:spacing w:after="0" w:line="240" w:lineRule="auto"/>
              <w:jc w:val="center"/>
              <w:rPr>
                <w:rFonts w:ascii="Arial" w:eastAsia="Times New Roman" w:hAnsi="Arial" w:cs="Arial"/>
                <w:sz w:val="32"/>
                <w:szCs w:val="20"/>
                <w:lang w:eastAsia="en-GB"/>
              </w:rPr>
            </w:pPr>
          </w:p>
        </w:tc>
      </w:tr>
      <w:tr w:rsidR="008C2277" w:rsidRPr="008C2277" w14:paraId="77F4D093" w14:textId="77777777" w:rsidTr="001D7C94">
        <w:trPr>
          <w:trHeight w:val="451"/>
        </w:trPr>
        <w:tc>
          <w:tcPr>
            <w:tcW w:w="4169" w:type="pct"/>
            <w:vMerge/>
            <w:tcBorders>
              <w:left w:val="single" w:sz="4" w:space="0" w:color="auto"/>
              <w:bottom w:val="single" w:sz="4" w:space="0" w:color="auto"/>
              <w:right w:val="single" w:sz="4" w:space="0" w:color="auto"/>
            </w:tcBorders>
          </w:tcPr>
          <w:p w14:paraId="09E43425" w14:textId="77777777" w:rsidR="008C2277" w:rsidRPr="008C2277" w:rsidRDefault="008C2277" w:rsidP="008C2277">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12B11F5C" w14:textId="77777777" w:rsidR="008C2277" w:rsidRPr="008C2277" w:rsidRDefault="008C2277" w:rsidP="008C2277">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00CD930" w14:textId="77777777" w:rsidR="008C2277" w:rsidRPr="008C2277" w:rsidRDefault="008C2277" w:rsidP="008C2277">
            <w:pPr>
              <w:spacing w:after="0" w:line="240" w:lineRule="auto"/>
              <w:jc w:val="center"/>
              <w:rPr>
                <w:rFonts w:ascii="Arial" w:eastAsia="Times New Roman" w:hAnsi="Arial" w:cs="Arial"/>
                <w:sz w:val="32"/>
                <w:szCs w:val="20"/>
                <w:lang w:eastAsia="en-GB"/>
              </w:rPr>
            </w:pPr>
          </w:p>
        </w:tc>
      </w:tr>
      <w:tr w:rsidR="008C2277" w:rsidRPr="008C2277" w14:paraId="3C487224" w14:textId="77777777" w:rsidTr="001D7C94">
        <w:trPr>
          <w:trHeight w:val="450"/>
        </w:trPr>
        <w:tc>
          <w:tcPr>
            <w:tcW w:w="4169" w:type="pct"/>
            <w:tcBorders>
              <w:top w:val="single" w:sz="4" w:space="0" w:color="auto"/>
              <w:left w:val="single" w:sz="4" w:space="0" w:color="auto"/>
              <w:right w:val="single" w:sz="4" w:space="0" w:color="auto"/>
            </w:tcBorders>
            <w:shd w:val="clear" w:color="auto" w:fill="D9D9D9"/>
          </w:tcPr>
          <w:p w14:paraId="05F2A090" w14:textId="77777777" w:rsidR="008C2277" w:rsidRPr="008C2277" w:rsidRDefault="008C2277" w:rsidP="008C2277">
            <w:pPr>
              <w:spacing w:after="0" w:line="240" w:lineRule="auto"/>
              <w:rPr>
                <w:rFonts w:ascii="Arial" w:eastAsia="Times New Roman" w:hAnsi="Arial" w:cs="Arial"/>
                <w:b/>
                <w:sz w:val="16"/>
                <w:szCs w:val="16"/>
                <w:lang w:eastAsia="en-GB"/>
              </w:rPr>
            </w:pPr>
            <w:r w:rsidRPr="008C2277">
              <w:rPr>
                <w:rFonts w:ascii="Arial" w:eastAsia="Times New Roman" w:hAnsi="Arial" w:cs="Arial"/>
                <w:b/>
                <w:sz w:val="20"/>
                <w:szCs w:val="16"/>
                <w:lang w:eastAsia="en-GB"/>
              </w:rPr>
              <w:t xml:space="preserve">3. </w:t>
            </w:r>
            <w:r w:rsidRPr="008C2277">
              <w:rPr>
                <w:rFonts w:ascii="Arial" w:eastAsia="Times New Roman" w:hAnsi="Arial" w:cs="Arial"/>
                <w:b/>
                <w:sz w:val="20"/>
                <w:szCs w:val="20"/>
                <w:lang w:eastAsia="en-GB"/>
              </w:rPr>
              <w:t>Cognitive and Intellectual Skills</w:t>
            </w:r>
          </w:p>
          <w:p w14:paraId="480667A3" w14:textId="77777777" w:rsidR="008C2277" w:rsidRPr="008C2277" w:rsidRDefault="008C2277" w:rsidP="008C2277">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8C2C250" w14:textId="77777777" w:rsidR="008C2277" w:rsidRPr="008C2277" w:rsidRDefault="008C2277" w:rsidP="008C2277">
            <w:pPr>
              <w:spacing w:after="0" w:line="240" w:lineRule="auto"/>
              <w:jc w:val="center"/>
              <w:rPr>
                <w:rFonts w:ascii="Arial" w:eastAsia="Times New Roman" w:hAnsi="Arial" w:cs="Arial"/>
                <w:sz w:val="32"/>
                <w:szCs w:val="20"/>
                <w:lang w:eastAsia="en-GB"/>
              </w:rPr>
            </w:pPr>
            <w:r w:rsidRPr="008C2277">
              <w:rPr>
                <w:rFonts w:ascii="Arial" w:eastAsia="Times New Roman" w:hAnsi="Arial" w:cs="Arial"/>
                <w:sz w:val="32"/>
                <w:szCs w:val="20"/>
                <w:lang w:eastAsia="en-GB"/>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A558B2" w14:textId="77777777" w:rsidR="008C2277" w:rsidRPr="008C2277" w:rsidRDefault="008C2277" w:rsidP="008C2277">
            <w:pPr>
              <w:spacing w:after="0" w:line="240" w:lineRule="auto"/>
              <w:jc w:val="center"/>
              <w:rPr>
                <w:rFonts w:ascii="Arial" w:eastAsia="Times New Roman" w:hAnsi="Arial" w:cs="Arial"/>
                <w:sz w:val="32"/>
                <w:szCs w:val="20"/>
                <w:lang w:eastAsia="en-GB"/>
              </w:rPr>
            </w:pPr>
          </w:p>
        </w:tc>
      </w:tr>
      <w:tr w:rsidR="008C2277" w:rsidRPr="008C2277" w14:paraId="1540E739" w14:textId="77777777" w:rsidTr="001D7C94">
        <w:trPr>
          <w:trHeight w:val="450"/>
        </w:trPr>
        <w:tc>
          <w:tcPr>
            <w:tcW w:w="4169" w:type="pct"/>
            <w:vMerge w:val="restart"/>
            <w:tcBorders>
              <w:top w:val="single" w:sz="4" w:space="0" w:color="auto"/>
              <w:left w:val="single" w:sz="4" w:space="0" w:color="auto"/>
              <w:right w:val="single" w:sz="4" w:space="0" w:color="auto"/>
            </w:tcBorders>
          </w:tcPr>
          <w:p w14:paraId="424FA1E0" w14:textId="77777777" w:rsidR="008C2277" w:rsidRPr="008C2277" w:rsidRDefault="008C2277" w:rsidP="008C2277">
            <w:pPr>
              <w:spacing w:after="120" w:line="240" w:lineRule="auto"/>
              <w:rPr>
                <w:rFonts w:ascii="Arial" w:eastAsia="Times New Roman" w:hAnsi="Arial" w:cs="Arial"/>
                <w:sz w:val="14"/>
                <w:szCs w:val="14"/>
                <w:lang w:eastAsia="en-GB"/>
              </w:rPr>
            </w:pPr>
          </w:p>
          <w:p w14:paraId="0401DD34" w14:textId="77777777" w:rsidR="008C2277" w:rsidRPr="008C2277" w:rsidRDefault="008C2277" w:rsidP="008C2277">
            <w:pPr>
              <w:spacing w:after="120" w:line="240" w:lineRule="auto"/>
              <w:rPr>
                <w:rFonts w:ascii="Arial" w:eastAsia="Times New Roman" w:hAnsi="Arial" w:cs="Arial"/>
                <w:sz w:val="14"/>
                <w:szCs w:val="14"/>
                <w:lang w:eastAsia="en-GB"/>
              </w:rPr>
            </w:pPr>
          </w:p>
          <w:p w14:paraId="568FCAAA" w14:textId="77777777" w:rsidR="008C2277" w:rsidRPr="008C2277" w:rsidRDefault="008C2277" w:rsidP="008C2277">
            <w:pPr>
              <w:spacing w:after="120" w:line="240" w:lineRule="auto"/>
              <w:rPr>
                <w:rFonts w:ascii="Arial" w:eastAsia="Times New Roman" w:hAnsi="Arial" w:cs="Arial"/>
                <w:sz w:val="14"/>
                <w:szCs w:val="14"/>
                <w:lang w:eastAsia="en-GB"/>
              </w:rPr>
            </w:pPr>
          </w:p>
          <w:p w14:paraId="655EAD21" w14:textId="77777777" w:rsidR="008C2277" w:rsidRPr="008C2277" w:rsidRDefault="008C2277" w:rsidP="008C2277">
            <w:pPr>
              <w:spacing w:after="120" w:line="240" w:lineRule="auto"/>
              <w:rPr>
                <w:rFonts w:ascii="Arial" w:eastAsia="Times New Roman" w:hAnsi="Arial" w:cs="Arial"/>
                <w:sz w:val="14"/>
                <w:szCs w:val="14"/>
                <w:lang w:eastAsia="en-GB"/>
              </w:rPr>
            </w:pPr>
          </w:p>
          <w:p w14:paraId="7C24AEDD" w14:textId="77777777" w:rsidR="008C2277" w:rsidRPr="008C2277" w:rsidRDefault="008C2277" w:rsidP="008C2277">
            <w:pPr>
              <w:spacing w:after="120" w:line="240" w:lineRule="auto"/>
              <w:rPr>
                <w:rFonts w:ascii="Arial" w:eastAsia="Times New Roman" w:hAnsi="Arial" w:cs="Arial"/>
                <w:sz w:val="14"/>
                <w:szCs w:val="14"/>
                <w:lang w:eastAsia="en-GB"/>
              </w:rPr>
            </w:pPr>
          </w:p>
          <w:p w14:paraId="2655595C" w14:textId="77777777" w:rsidR="008C2277" w:rsidRPr="008C2277" w:rsidRDefault="008C2277" w:rsidP="008C2277">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3351E8AD" w14:textId="77777777" w:rsidR="008C2277" w:rsidRPr="008C2277" w:rsidRDefault="008C2277" w:rsidP="008C2277">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8580EE9" w14:textId="77777777" w:rsidR="008C2277" w:rsidRPr="008C2277" w:rsidRDefault="008C2277" w:rsidP="008C2277">
            <w:pPr>
              <w:spacing w:after="0" w:line="240" w:lineRule="auto"/>
              <w:jc w:val="center"/>
              <w:rPr>
                <w:rFonts w:ascii="Arial" w:eastAsia="Times New Roman" w:hAnsi="Arial" w:cs="Arial"/>
                <w:sz w:val="32"/>
                <w:szCs w:val="20"/>
                <w:lang w:eastAsia="en-GB"/>
              </w:rPr>
            </w:pPr>
          </w:p>
        </w:tc>
      </w:tr>
      <w:tr w:rsidR="008C2277" w:rsidRPr="008C2277" w14:paraId="26807689" w14:textId="77777777" w:rsidTr="001D7C94">
        <w:trPr>
          <w:trHeight w:val="451"/>
        </w:trPr>
        <w:tc>
          <w:tcPr>
            <w:tcW w:w="4169" w:type="pct"/>
            <w:vMerge/>
            <w:tcBorders>
              <w:left w:val="single" w:sz="4" w:space="0" w:color="auto"/>
              <w:bottom w:val="single" w:sz="4" w:space="0" w:color="auto"/>
              <w:right w:val="single" w:sz="4" w:space="0" w:color="auto"/>
            </w:tcBorders>
          </w:tcPr>
          <w:p w14:paraId="75F342BB" w14:textId="77777777" w:rsidR="008C2277" w:rsidRPr="008C2277" w:rsidRDefault="008C2277" w:rsidP="008C2277">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1053F5A6" w14:textId="77777777" w:rsidR="008C2277" w:rsidRPr="008C2277" w:rsidRDefault="008C2277" w:rsidP="008C2277">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003A292" w14:textId="77777777" w:rsidR="008C2277" w:rsidRPr="008C2277" w:rsidRDefault="008C2277" w:rsidP="008C2277">
            <w:pPr>
              <w:spacing w:after="0" w:line="240" w:lineRule="auto"/>
              <w:jc w:val="center"/>
              <w:rPr>
                <w:rFonts w:ascii="Arial" w:eastAsia="Times New Roman" w:hAnsi="Arial" w:cs="Arial"/>
                <w:sz w:val="32"/>
                <w:szCs w:val="20"/>
                <w:lang w:eastAsia="en-GB"/>
              </w:rPr>
            </w:pPr>
          </w:p>
        </w:tc>
      </w:tr>
      <w:tr w:rsidR="008C2277" w:rsidRPr="008C2277" w14:paraId="5861109C" w14:textId="77777777" w:rsidTr="001D7C94">
        <w:trPr>
          <w:trHeight w:val="450"/>
        </w:trPr>
        <w:tc>
          <w:tcPr>
            <w:tcW w:w="4169" w:type="pct"/>
            <w:tcBorders>
              <w:top w:val="single" w:sz="4" w:space="0" w:color="auto"/>
              <w:left w:val="single" w:sz="4" w:space="0" w:color="auto"/>
              <w:right w:val="single" w:sz="4" w:space="0" w:color="auto"/>
            </w:tcBorders>
            <w:shd w:val="clear" w:color="auto" w:fill="D9D9D9"/>
          </w:tcPr>
          <w:p w14:paraId="295021CA" w14:textId="77777777" w:rsidR="008C2277" w:rsidRPr="008C2277" w:rsidRDefault="008C2277" w:rsidP="008C2277">
            <w:pPr>
              <w:spacing w:after="0" w:line="240" w:lineRule="auto"/>
              <w:rPr>
                <w:rFonts w:ascii="Arial" w:eastAsia="Times New Roman" w:hAnsi="Arial" w:cs="Arial"/>
                <w:b/>
                <w:sz w:val="16"/>
                <w:szCs w:val="16"/>
                <w:lang w:eastAsia="en-GB"/>
              </w:rPr>
            </w:pPr>
            <w:r w:rsidRPr="008C2277">
              <w:rPr>
                <w:rFonts w:ascii="Arial" w:eastAsia="Times New Roman" w:hAnsi="Arial" w:cs="Arial"/>
                <w:b/>
                <w:sz w:val="20"/>
                <w:szCs w:val="16"/>
                <w:lang w:eastAsia="en-GB"/>
              </w:rPr>
              <w:t xml:space="preserve">4. </w:t>
            </w:r>
            <w:r w:rsidRPr="008C2277">
              <w:rPr>
                <w:rFonts w:ascii="Arial" w:eastAsia="Times New Roman" w:hAnsi="Arial" w:cs="Arial"/>
                <w:b/>
                <w:sz w:val="20"/>
                <w:szCs w:val="20"/>
                <w:lang w:eastAsia="en-GB"/>
              </w:rPr>
              <w:t>Practical Application Skills</w:t>
            </w:r>
          </w:p>
          <w:p w14:paraId="022D16A5" w14:textId="77777777" w:rsidR="008C2277" w:rsidRPr="008C2277" w:rsidRDefault="008C2277" w:rsidP="008C2277">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6CA6204" w14:textId="77777777" w:rsidR="008C2277" w:rsidRPr="008C2277" w:rsidRDefault="008C2277" w:rsidP="008C2277">
            <w:pPr>
              <w:spacing w:after="0" w:line="240" w:lineRule="auto"/>
              <w:jc w:val="center"/>
              <w:rPr>
                <w:rFonts w:ascii="Arial" w:eastAsia="Times New Roman" w:hAnsi="Arial" w:cs="Arial"/>
                <w:sz w:val="32"/>
                <w:szCs w:val="20"/>
                <w:lang w:eastAsia="en-GB"/>
              </w:rPr>
            </w:pPr>
            <w:r w:rsidRPr="008C2277">
              <w:rPr>
                <w:rFonts w:ascii="Arial" w:eastAsia="Times New Roman" w:hAnsi="Arial" w:cs="Arial"/>
                <w:sz w:val="32"/>
                <w:szCs w:val="20"/>
                <w:lang w:eastAsia="en-G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1EF9C6" w14:textId="77777777" w:rsidR="008C2277" w:rsidRPr="008C2277" w:rsidRDefault="008C2277" w:rsidP="008C2277">
            <w:pPr>
              <w:spacing w:after="0" w:line="240" w:lineRule="auto"/>
              <w:jc w:val="center"/>
              <w:rPr>
                <w:rFonts w:ascii="Arial" w:eastAsia="Times New Roman" w:hAnsi="Arial" w:cs="Arial"/>
                <w:sz w:val="32"/>
                <w:szCs w:val="20"/>
                <w:lang w:eastAsia="en-GB"/>
              </w:rPr>
            </w:pPr>
          </w:p>
        </w:tc>
      </w:tr>
      <w:tr w:rsidR="008C2277" w:rsidRPr="008C2277" w14:paraId="5AEA4C04" w14:textId="77777777" w:rsidTr="001D7C94">
        <w:trPr>
          <w:trHeight w:val="451"/>
        </w:trPr>
        <w:tc>
          <w:tcPr>
            <w:tcW w:w="4169" w:type="pct"/>
            <w:vMerge w:val="restart"/>
            <w:tcBorders>
              <w:top w:val="single" w:sz="4" w:space="0" w:color="auto"/>
              <w:left w:val="single" w:sz="4" w:space="0" w:color="auto"/>
              <w:right w:val="single" w:sz="4" w:space="0" w:color="auto"/>
            </w:tcBorders>
          </w:tcPr>
          <w:p w14:paraId="1EC713A8" w14:textId="77777777" w:rsidR="008C2277" w:rsidRPr="008C2277" w:rsidRDefault="008C2277" w:rsidP="008C2277">
            <w:pPr>
              <w:spacing w:after="120" w:line="240" w:lineRule="auto"/>
              <w:rPr>
                <w:rFonts w:ascii="Arial" w:eastAsia="Times New Roman" w:hAnsi="Arial" w:cs="Arial"/>
                <w:sz w:val="14"/>
                <w:szCs w:val="14"/>
                <w:lang w:eastAsia="en-GB"/>
              </w:rPr>
            </w:pPr>
          </w:p>
          <w:p w14:paraId="5649C57C" w14:textId="77777777" w:rsidR="008C2277" w:rsidRPr="008C2277" w:rsidRDefault="008C2277" w:rsidP="008C2277">
            <w:pPr>
              <w:spacing w:after="120" w:line="240" w:lineRule="auto"/>
              <w:rPr>
                <w:rFonts w:ascii="Arial" w:eastAsia="Times New Roman" w:hAnsi="Arial" w:cs="Arial"/>
                <w:sz w:val="14"/>
                <w:szCs w:val="14"/>
                <w:lang w:eastAsia="en-GB"/>
              </w:rPr>
            </w:pPr>
          </w:p>
          <w:p w14:paraId="6729FB63" w14:textId="77777777" w:rsidR="008C2277" w:rsidRPr="008C2277" w:rsidRDefault="008C2277" w:rsidP="008C2277">
            <w:pPr>
              <w:spacing w:after="120" w:line="240" w:lineRule="auto"/>
              <w:rPr>
                <w:rFonts w:ascii="Arial" w:eastAsia="Times New Roman" w:hAnsi="Arial" w:cs="Arial"/>
                <w:sz w:val="14"/>
                <w:szCs w:val="14"/>
                <w:lang w:eastAsia="en-GB"/>
              </w:rPr>
            </w:pPr>
          </w:p>
          <w:p w14:paraId="509E00E5" w14:textId="77777777" w:rsidR="008C2277" w:rsidRPr="008C2277" w:rsidRDefault="008C2277" w:rsidP="008C2277">
            <w:pPr>
              <w:spacing w:after="120" w:line="240" w:lineRule="auto"/>
              <w:rPr>
                <w:rFonts w:ascii="Arial" w:eastAsia="Times New Roman" w:hAnsi="Arial" w:cs="Arial"/>
                <w:sz w:val="14"/>
                <w:szCs w:val="14"/>
                <w:lang w:eastAsia="en-GB"/>
              </w:rPr>
            </w:pPr>
          </w:p>
          <w:p w14:paraId="58953BAA" w14:textId="77777777" w:rsidR="008C2277" w:rsidRPr="008C2277" w:rsidRDefault="008C2277" w:rsidP="008C2277">
            <w:pPr>
              <w:spacing w:after="120" w:line="240" w:lineRule="auto"/>
              <w:rPr>
                <w:rFonts w:ascii="Arial" w:eastAsia="Times New Roman" w:hAnsi="Arial" w:cs="Arial"/>
                <w:sz w:val="14"/>
                <w:szCs w:val="14"/>
                <w:lang w:eastAsia="en-GB"/>
              </w:rPr>
            </w:pPr>
          </w:p>
          <w:p w14:paraId="701EC6DD" w14:textId="77777777" w:rsidR="008C2277" w:rsidRPr="008C2277" w:rsidRDefault="008C2277" w:rsidP="008C2277">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67C011E1" w14:textId="77777777" w:rsidR="008C2277" w:rsidRPr="008C2277" w:rsidRDefault="008C2277" w:rsidP="008C2277">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E7ADFD8" w14:textId="77777777" w:rsidR="008C2277" w:rsidRPr="008C2277" w:rsidRDefault="008C2277" w:rsidP="008C2277">
            <w:pPr>
              <w:spacing w:after="0" w:line="240" w:lineRule="auto"/>
              <w:jc w:val="center"/>
              <w:rPr>
                <w:rFonts w:ascii="Arial" w:eastAsia="Times New Roman" w:hAnsi="Arial" w:cs="Arial"/>
                <w:sz w:val="32"/>
                <w:szCs w:val="20"/>
                <w:lang w:eastAsia="en-GB"/>
              </w:rPr>
            </w:pPr>
          </w:p>
        </w:tc>
      </w:tr>
      <w:tr w:rsidR="008C2277" w:rsidRPr="008C2277" w14:paraId="56E71E8E" w14:textId="77777777" w:rsidTr="001D7C94">
        <w:trPr>
          <w:trHeight w:val="450"/>
        </w:trPr>
        <w:tc>
          <w:tcPr>
            <w:tcW w:w="4169" w:type="pct"/>
            <w:vMerge/>
            <w:tcBorders>
              <w:left w:val="single" w:sz="4" w:space="0" w:color="auto"/>
              <w:bottom w:val="single" w:sz="4" w:space="0" w:color="auto"/>
              <w:right w:val="single" w:sz="4" w:space="0" w:color="auto"/>
            </w:tcBorders>
          </w:tcPr>
          <w:p w14:paraId="69731A87" w14:textId="77777777" w:rsidR="008C2277" w:rsidRPr="008C2277" w:rsidRDefault="008C2277" w:rsidP="008C2277">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7FCDAE84" w14:textId="77777777" w:rsidR="008C2277" w:rsidRPr="008C2277" w:rsidRDefault="008C2277" w:rsidP="008C2277">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0ACF95D" w14:textId="77777777" w:rsidR="008C2277" w:rsidRPr="008C2277" w:rsidRDefault="008C2277" w:rsidP="008C2277">
            <w:pPr>
              <w:spacing w:after="0" w:line="240" w:lineRule="auto"/>
              <w:jc w:val="center"/>
              <w:rPr>
                <w:rFonts w:ascii="Arial" w:eastAsia="Times New Roman" w:hAnsi="Arial" w:cs="Arial"/>
                <w:sz w:val="32"/>
                <w:szCs w:val="20"/>
                <w:lang w:eastAsia="en-GB"/>
              </w:rPr>
            </w:pPr>
          </w:p>
        </w:tc>
      </w:tr>
      <w:tr w:rsidR="008C2277" w:rsidRPr="008C2277" w14:paraId="377CFD11" w14:textId="77777777" w:rsidTr="001D7C94">
        <w:trPr>
          <w:trHeight w:val="450"/>
        </w:trPr>
        <w:tc>
          <w:tcPr>
            <w:tcW w:w="4169" w:type="pct"/>
            <w:tcBorders>
              <w:top w:val="single" w:sz="4" w:space="0" w:color="auto"/>
              <w:left w:val="single" w:sz="4" w:space="0" w:color="auto"/>
              <w:right w:val="single" w:sz="4" w:space="0" w:color="auto"/>
            </w:tcBorders>
            <w:shd w:val="clear" w:color="auto" w:fill="D9D9D9"/>
          </w:tcPr>
          <w:p w14:paraId="7B8C0925" w14:textId="77777777" w:rsidR="008C2277" w:rsidRPr="008C2277" w:rsidRDefault="008C2277" w:rsidP="008C2277">
            <w:pPr>
              <w:spacing w:after="0" w:line="240" w:lineRule="auto"/>
              <w:rPr>
                <w:rFonts w:ascii="Arial" w:eastAsia="Times New Roman" w:hAnsi="Arial" w:cs="Arial"/>
                <w:b/>
                <w:sz w:val="16"/>
                <w:szCs w:val="16"/>
                <w:lang w:eastAsia="en-GB"/>
              </w:rPr>
            </w:pPr>
            <w:r w:rsidRPr="008C2277">
              <w:rPr>
                <w:rFonts w:ascii="Arial" w:eastAsia="Times New Roman" w:hAnsi="Arial" w:cs="Arial"/>
                <w:b/>
                <w:sz w:val="20"/>
                <w:szCs w:val="16"/>
                <w:lang w:eastAsia="en-GB"/>
              </w:rPr>
              <w:t xml:space="preserve">5. </w:t>
            </w:r>
            <w:r w:rsidRPr="008C2277">
              <w:rPr>
                <w:rFonts w:ascii="Arial" w:eastAsia="Times New Roman" w:hAnsi="Arial" w:cs="Arial"/>
                <w:b/>
                <w:sz w:val="20"/>
                <w:szCs w:val="20"/>
                <w:lang w:eastAsia="en-GB"/>
              </w:rPr>
              <w:t>Transferable Skills for Life and Professional Practice</w:t>
            </w:r>
          </w:p>
          <w:p w14:paraId="4647CF4C" w14:textId="77777777" w:rsidR="008C2277" w:rsidRPr="008C2277" w:rsidRDefault="008C2277" w:rsidP="008C2277">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BE85E04" w14:textId="77777777" w:rsidR="008C2277" w:rsidRPr="008C2277" w:rsidRDefault="008C2277" w:rsidP="008C2277">
            <w:pPr>
              <w:spacing w:after="0" w:line="240" w:lineRule="auto"/>
              <w:jc w:val="center"/>
              <w:rPr>
                <w:rFonts w:ascii="Arial" w:eastAsia="Times New Roman" w:hAnsi="Arial" w:cs="Arial"/>
                <w:sz w:val="32"/>
                <w:szCs w:val="20"/>
                <w:lang w:eastAsia="en-GB"/>
              </w:rPr>
            </w:pPr>
            <w:r w:rsidRPr="008C2277">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6B9D44" w14:textId="77777777" w:rsidR="008C2277" w:rsidRPr="008C2277" w:rsidRDefault="008C2277" w:rsidP="008C2277">
            <w:pPr>
              <w:spacing w:after="0" w:line="240" w:lineRule="auto"/>
              <w:jc w:val="center"/>
              <w:rPr>
                <w:rFonts w:ascii="Arial" w:eastAsia="Times New Roman" w:hAnsi="Arial" w:cs="Arial"/>
                <w:sz w:val="32"/>
                <w:szCs w:val="20"/>
                <w:lang w:eastAsia="en-GB"/>
              </w:rPr>
            </w:pPr>
          </w:p>
        </w:tc>
      </w:tr>
      <w:tr w:rsidR="008C2277" w:rsidRPr="008C2277" w14:paraId="125C07E1" w14:textId="77777777" w:rsidTr="001D7C94">
        <w:trPr>
          <w:trHeight w:val="451"/>
        </w:trPr>
        <w:tc>
          <w:tcPr>
            <w:tcW w:w="4169" w:type="pct"/>
            <w:vMerge w:val="restart"/>
            <w:tcBorders>
              <w:top w:val="single" w:sz="4" w:space="0" w:color="auto"/>
              <w:left w:val="single" w:sz="4" w:space="0" w:color="auto"/>
              <w:right w:val="single" w:sz="4" w:space="0" w:color="auto"/>
            </w:tcBorders>
          </w:tcPr>
          <w:p w14:paraId="510533F7" w14:textId="77777777" w:rsidR="008C2277" w:rsidRPr="008C2277" w:rsidRDefault="008C2277" w:rsidP="008C2277">
            <w:pPr>
              <w:spacing w:after="120" w:line="240" w:lineRule="auto"/>
              <w:rPr>
                <w:rFonts w:ascii="Arial" w:eastAsia="Times New Roman" w:hAnsi="Arial" w:cs="Arial"/>
                <w:sz w:val="14"/>
                <w:szCs w:val="14"/>
                <w:lang w:eastAsia="en-GB"/>
              </w:rPr>
            </w:pPr>
          </w:p>
          <w:p w14:paraId="4FA76CD0" w14:textId="77777777" w:rsidR="008C2277" w:rsidRPr="008C2277" w:rsidRDefault="008C2277" w:rsidP="008C2277">
            <w:pPr>
              <w:spacing w:after="120" w:line="240" w:lineRule="auto"/>
              <w:rPr>
                <w:rFonts w:ascii="Arial" w:eastAsia="Times New Roman" w:hAnsi="Arial" w:cs="Arial"/>
                <w:sz w:val="14"/>
                <w:szCs w:val="14"/>
                <w:lang w:eastAsia="en-GB"/>
              </w:rPr>
            </w:pPr>
          </w:p>
          <w:p w14:paraId="6506387C" w14:textId="77777777" w:rsidR="008C2277" w:rsidRPr="008C2277" w:rsidRDefault="008C2277" w:rsidP="008C2277">
            <w:pPr>
              <w:spacing w:after="120" w:line="240" w:lineRule="auto"/>
              <w:rPr>
                <w:rFonts w:ascii="Arial" w:eastAsia="Times New Roman" w:hAnsi="Arial" w:cs="Arial"/>
                <w:sz w:val="14"/>
                <w:szCs w:val="14"/>
                <w:lang w:eastAsia="en-GB"/>
              </w:rPr>
            </w:pPr>
          </w:p>
          <w:p w14:paraId="3AB1CD7B" w14:textId="77777777" w:rsidR="008C2277" w:rsidRPr="008C2277" w:rsidRDefault="008C2277" w:rsidP="008C2277">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5224B8C1" w14:textId="77777777" w:rsidR="008C2277" w:rsidRPr="008C2277" w:rsidRDefault="008C2277" w:rsidP="008C2277">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5D0B27B" w14:textId="77777777" w:rsidR="008C2277" w:rsidRPr="008C2277" w:rsidRDefault="008C2277" w:rsidP="008C2277">
            <w:pPr>
              <w:spacing w:after="0" w:line="240" w:lineRule="auto"/>
              <w:jc w:val="center"/>
              <w:rPr>
                <w:rFonts w:ascii="Arial" w:eastAsia="Times New Roman" w:hAnsi="Arial" w:cs="Arial"/>
                <w:sz w:val="32"/>
                <w:szCs w:val="20"/>
                <w:lang w:eastAsia="en-GB"/>
              </w:rPr>
            </w:pPr>
          </w:p>
        </w:tc>
      </w:tr>
      <w:tr w:rsidR="008C2277" w:rsidRPr="008C2277" w14:paraId="20CEBC14" w14:textId="77777777" w:rsidTr="001D7C94">
        <w:trPr>
          <w:trHeight w:val="450"/>
        </w:trPr>
        <w:tc>
          <w:tcPr>
            <w:tcW w:w="4169" w:type="pct"/>
            <w:vMerge/>
            <w:tcBorders>
              <w:left w:val="single" w:sz="4" w:space="0" w:color="auto"/>
              <w:bottom w:val="single" w:sz="4" w:space="0" w:color="auto"/>
              <w:right w:val="single" w:sz="4" w:space="0" w:color="auto"/>
            </w:tcBorders>
          </w:tcPr>
          <w:p w14:paraId="6FA70B7E" w14:textId="77777777" w:rsidR="008C2277" w:rsidRPr="008C2277" w:rsidRDefault="008C2277" w:rsidP="008C2277">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7670C8EC" w14:textId="77777777" w:rsidR="008C2277" w:rsidRPr="008C2277" w:rsidRDefault="008C2277" w:rsidP="008C2277">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D8F227" w14:textId="77777777" w:rsidR="008C2277" w:rsidRPr="008C2277" w:rsidRDefault="008C2277" w:rsidP="008C2277">
            <w:pPr>
              <w:spacing w:after="0" w:line="240" w:lineRule="auto"/>
              <w:jc w:val="center"/>
              <w:rPr>
                <w:rFonts w:ascii="Arial" w:eastAsia="Times New Roman" w:hAnsi="Arial" w:cs="Arial"/>
                <w:sz w:val="32"/>
                <w:szCs w:val="20"/>
                <w:lang w:eastAsia="en-GB"/>
              </w:rPr>
            </w:pPr>
          </w:p>
        </w:tc>
      </w:tr>
    </w:tbl>
    <w:p w14:paraId="160605CD" w14:textId="77777777" w:rsidR="008C2277" w:rsidRPr="008C2277" w:rsidRDefault="008C2277" w:rsidP="008C2277">
      <w:pPr>
        <w:spacing w:after="0" w:line="240" w:lineRule="auto"/>
        <w:rPr>
          <w:rFonts w:ascii="Arial" w:eastAsia="Times New Roman" w:hAnsi="Arial" w:cs="Arial"/>
          <w:vanish/>
          <w:sz w:val="20"/>
          <w:szCs w:val="20"/>
          <w:lang w:eastAsia="en-GB"/>
        </w:rPr>
        <w:sectPr w:rsidR="008C2277" w:rsidRPr="008C2277" w:rsidSect="00F61A20">
          <w:footerReference w:type="default" r:id="rId10"/>
          <w:type w:val="continuous"/>
          <w:pgSz w:w="11894" w:h="16834"/>
          <w:pgMar w:top="720" w:right="720" w:bottom="720" w:left="720" w:header="706" w:footer="706" w:gutter="0"/>
          <w:paperSrc w:first="1" w:other="1"/>
          <w:cols w:space="720"/>
        </w:sectPr>
      </w:pPr>
    </w:p>
    <w:p w14:paraId="001947BE" w14:textId="77777777" w:rsidR="008C2277" w:rsidRPr="008C2277" w:rsidRDefault="008C2277" w:rsidP="008C2277">
      <w:pPr>
        <w:spacing w:after="0" w:line="240" w:lineRule="auto"/>
        <w:rPr>
          <w:rFonts w:ascii="Arial" w:eastAsia="Times New Roman" w:hAnsi="Arial" w:cs="Arial"/>
          <w:vanish/>
          <w:sz w:val="20"/>
          <w:szCs w:val="20"/>
          <w:lang w:eastAsia="en-GB"/>
        </w:rPr>
        <w:sectPr w:rsidR="008C2277" w:rsidRPr="008C2277" w:rsidSect="00C073F1">
          <w:pgSz w:w="16834" w:h="11894" w:orient="landscape"/>
          <w:pgMar w:top="720" w:right="720" w:bottom="720" w:left="720" w:header="706" w:footer="706" w:gutter="0"/>
          <w:paperSrc w:first="1" w:other="1"/>
          <w:cols w:space="720"/>
          <w:docGrid w:linePitch="272"/>
        </w:sectPr>
      </w:pPr>
    </w:p>
    <w:p w14:paraId="64E1F553" w14:textId="77777777" w:rsidR="008C2277" w:rsidRPr="008C2277" w:rsidRDefault="008C2277" w:rsidP="008C2277">
      <w:pPr>
        <w:spacing w:after="0" w:line="240" w:lineRule="auto"/>
        <w:rPr>
          <w:rFonts w:ascii="Arial" w:eastAsia="Times New Roman" w:hAnsi="Arial" w:cs="Arial"/>
          <w:vanish/>
          <w:sz w:val="20"/>
          <w:szCs w:val="20"/>
          <w:lang w:eastAsia="en-GB"/>
        </w:rPr>
      </w:pPr>
    </w:p>
    <w:p w14:paraId="4B8D5EEC" w14:textId="77777777" w:rsidR="008C2277" w:rsidRPr="008C2277" w:rsidRDefault="008C2277" w:rsidP="008C2277">
      <w:pPr>
        <w:spacing w:before="100" w:after="100" w:line="240" w:lineRule="auto"/>
        <w:rPr>
          <w:rFonts w:ascii="Arial" w:eastAsia="Times New Roman" w:hAnsi="Arial" w:cs="Arial"/>
          <w:color w:val="303B44"/>
        </w:rPr>
      </w:pPr>
    </w:p>
    <w:tbl>
      <w:tblPr>
        <w:tblStyle w:val="TableGrid"/>
        <w:tblW w:w="0" w:type="auto"/>
        <w:shd w:val="clear" w:color="auto" w:fill="C2D69B"/>
        <w:tblLook w:val="04A0" w:firstRow="1" w:lastRow="0" w:firstColumn="1" w:lastColumn="0" w:noHBand="0" w:noVBand="1"/>
      </w:tblPr>
      <w:tblGrid>
        <w:gridCol w:w="13858"/>
      </w:tblGrid>
      <w:tr w:rsidR="008C2277" w:rsidRPr="008C2277" w14:paraId="78D923AE" w14:textId="77777777" w:rsidTr="001D7C94">
        <w:tc>
          <w:tcPr>
            <w:tcW w:w="13858" w:type="dxa"/>
            <w:shd w:val="clear" w:color="auto" w:fill="C2D69B"/>
          </w:tcPr>
          <w:p w14:paraId="097F6F2F" w14:textId="77777777" w:rsidR="008C2277" w:rsidRPr="008C2277" w:rsidRDefault="008C2277" w:rsidP="008C2277">
            <w:pPr>
              <w:spacing w:before="100" w:after="100"/>
              <w:rPr>
                <w:rFonts w:ascii="Arial" w:hAnsi="Arial" w:cs="Arial"/>
                <w:b/>
                <w:color w:val="303B44"/>
              </w:rPr>
            </w:pPr>
            <w:r w:rsidRPr="008C2277">
              <w:rPr>
                <w:rFonts w:ascii="Arial" w:hAnsi="Arial" w:cs="Arial"/>
                <w:b/>
                <w:color w:val="303B44"/>
              </w:rPr>
              <w:t>GENERIC ASSESSMENT CRITERIA</w:t>
            </w:r>
          </w:p>
        </w:tc>
      </w:tr>
    </w:tbl>
    <w:p w14:paraId="3D3AC099" w14:textId="77777777" w:rsidR="008C2277" w:rsidRPr="008C2277" w:rsidRDefault="008C2277" w:rsidP="008C2277">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8C2277" w:rsidRPr="008C2277" w14:paraId="797B8C6C" w14:textId="77777777" w:rsidTr="001D7C94">
        <w:tc>
          <w:tcPr>
            <w:tcW w:w="13948" w:type="dxa"/>
            <w:shd w:val="clear" w:color="auto" w:fill="C2D69B"/>
          </w:tcPr>
          <w:p w14:paraId="11FB8720" w14:textId="77777777" w:rsidR="008C2277" w:rsidRPr="008C2277" w:rsidRDefault="008C2277" w:rsidP="008C2277">
            <w:pPr>
              <w:rPr>
                <w:rFonts w:ascii="Arial" w:hAnsi="Arial" w:cs="Arial"/>
                <w:b/>
                <w:lang w:eastAsia="en-GB"/>
              </w:rPr>
            </w:pPr>
            <w:r w:rsidRPr="008C2277">
              <w:rPr>
                <w:rFonts w:ascii="Arial" w:hAnsi="Arial" w:cs="Arial"/>
                <w:b/>
                <w:lang w:eastAsia="en-GB"/>
              </w:rPr>
              <w:t>Level 6</w:t>
            </w:r>
          </w:p>
        </w:tc>
      </w:tr>
      <w:tr w:rsidR="008C2277" w:rsidRPr="008C2277" w14:paraId="52B5FFF9" w14:textId="77777777" w:rsidTr="001D7C94">
        <w:tc>
          <w:tcPr>
            <w:tcW w:w="13948" w:type="dxa"/>
            <w:shd w:val="clear" w:color="auto" w:fill="EAF1DD"/>
          </w:tcPr>
          <w:p w14:paraId="13C6F51C" w14:textId="77777777" w:rsidR="008C2277" w:rsidRPr="008C2277" w:rsidRDefault="008C2277" w:rsidP="008C2277">
            <w:pPr>
              <w:rPr>
                <w:rFonts w:ascii="Arial" w:eastAsia="Arial" w:hAnsi="Arial" w:cs="Arial"/>
                <w:spacing w:val="-1"/>
                <w:lang w:eastAsia="en-GB"/>
              </w:rPr>
            </w:pPr>
            <w:r w:rsidRPr="008C2277">
              <w:rPr>
                <w:rFonts w:ascii="Arial" w:eastAsia="Arial" w:hAnsi="Arial" w:cs="Arial"/>
                <w:spacing w:val="-1"/>
                <w:lang w:eastAsia="en-GB"/>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8C2277">
              <w:rPr>
                <w:rFonts w:ascii="Arial" w:eastAsia="Arial" w:hAnsi="Arial" w:cs="Arial"/>
                <w:spacing w:val="-1"/>
                <w:lang w:eastAsia="en-GB"/>
              </w:rPr>
              <w:t>ambiguity</w:t>
            </w:r>
            <w:proofErr w:type="gramEnd"/>
            <w:r w:rsidRPr="008C2277">
              <w:rPr>
                <w:rFonts w:ascii="Arial" w:eastAsia="Arial" w:hAnsi="Arial" w:cs="Arial"/>
                <w:spacing w:val="-1"/>
                <w:lang w:eastAsia="en-GB"/>
              </w:rPr>
              <w:t xml:space="preserve"> and limits of knowledge. They should be able to critically evaluate evidence, arguments, assumptions, abstract </w:t>
            </w:r>
            <w:proofErr w:type="gramStart"/>
            <w:r w:rsidRPr="008C2277">
              <w:rPr>
                <w:rFonts w:ascii="Arial" w:eastAsia="Arial" w:hAnsi="Arial" w:cs="Arial"/>
                <w:spacing w:val="-1"/>
                <w:lang w:eastAsia="en-GB"/>
              </w:rPr>
              <w:t>concepts</w:t>
            </w:r>
            <w:proofErr w:type="gramEnd"/>
            <w:r w:rsidRPr="008C2277">
              <w:rPr>
                <w:rFonts w:ascii="Arial" w:eastAsia="Arial" w:hAnsi="Arial" w:cs="Arial"/>
                <w:spacing w:val="-1"/>
                <w:lang w:eastAsia="en-GB"/>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8C2277">
              <w:rPr>
                <w:rFonts w:ascii="Arial" w:eastAsia="Arial" w:hAnsi="Arial" w:cs="Arial"/>
                <w:spacing w:val="-1"/>
                <w:lang w:eastAsia="en-GB"/>
              </w:rPr>
              <w:t>extend</w:t>
            </w:r>
            <w:proofErr w:type="gramEnd"/>
            <w:r w:rsidRPr="008C2277">
              <w:rPr>
                <w:rFonts w:ascii="Arial" w:eastAsia="Arial" w:hAnsi="Arial" w:cs="Arial"/>
                <w:spacing w:val="-1"/>
                <w:lang w:eastAsia="en-GB"/>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B29D444" w14:textId="77777777" w:rsidR="008C2277" w:rsidRPr="008C2277" w:rsidRDefault="008C2277" w:rsidP="008C2277">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C2277" w:rsidRPr="008C2277" w14:paraId="471A209A" w14:textId="77777777" w:rsidTr="001D7C94">
        <w:trPr>
          <w:tblHeader/>
        </w:trPr>
        <w:tc>
          <w:tcPr>
            <w:tcW w:w="1735" w:type="dxa"/>
            <w:shd w:val="clear" w:color="auto" w:fill="C2D69B"/>
          </w:tcPr>
          <w:p w14:paraId="7EC10240" w14:textId="77777777" w:rsidR="008C2277" w:rsidRPr="008C2277" w:rsidRDefault="008C2277" w:rsidP="008C2277">
            <w:pPr>
              <w:rPr>
                <w:rFonts w:ascii="Arial" w:hAnsi="Arial" w:cs="Arial"/>
                <w:b/>
                <w:sz w:val="18"/>
                <w:szCs w:val="18"/>
                <w:lang w:eastAsia="en-GB"/>
              </w:rPr>
            </w:pPr>
            <w:r w:rsidRPr="008C2277">
              <w:rPr>
                <w:rFonts w:ascii="Arial" w:hAnsi="Arial" w:cs="Arial"/>
                <w:b/>
                <w:sz w:val="18"/>
                <w:szCs w:val="18"/>
                <w:lang w:eastAsia="en-GB"/>
              </w:rPr>
              <w:t>Level 6</w:t>
            </w:r>
          </w:p>
        </w:tc>
        <w:tc>
          <w:tcPr>
            <w:tcW w:w="1736" w:type="dxa"/>
            <w:shd w:val="clear" w:color="auto" w:fill="C2D69B"/>
            <w:vAlign w:val="center"/>
          </w:tcPr>
          <w:p w14:paraId="4D805160" w14:textId="77777777" w:rsidR="008C2277" w:rsidRPr="008C2277" w:rsidRDefault="008C2277" w:rsidP="008C2277">
            <w:pPr>
              <w:jc w:val="center"/>
              <w:rPr>
                <w:rFonts w:ascii="Arial" w:hAnsi="Arial" w:cs="Arial"/>
                <w:b/>
                <w:sz w:val="18"/>
                <w:szCs w:val="18"/>
                <w:lang w:eastAsia="en-GB"/>
              </w:rPr>
            </w:pPr>
            <w:r w:rsidRPr="008C2277">
              <w:rPr>
                <w:rFonts w:ascii="Arial" w:hAnsi="Arial" w:cs="Arial"/>
                <w:b/>
                <w:sz w:val="18"/>
                <w:szCs w:val="18"/>
                <w:lang w:eastAsia="en-GB"/>
              </w:rPr>
              <w:t>FAIL</w:t>
            </w:r>
          </w:p>
        </w:tc>
        <w:tc>
          <w:tcPr>
            <w:tcW w:w="1736" w:type="dxa"/>
            <w:shd w:val="clear" w:color="auto" w:fill="C2D69B"/>
            <w:vAlign w:val="center"/>
          </w:tcPr>
          <w:p w14:paraId="4EBEC117" w14:textId="77777777" w:rsidR="008C2277" w:rsidRPr="008C2277" w:rsidRDefault="008C2277" w:rsidP="008C2277">
            <w:pPr>
              <w:jc w:val="center"/>
              <w:rPr>
                <w:rFonts w:ascii="Arial" w:hAnsi="Arial" w:cs="Arial"/>
                <w:b/>
                <w:sz w:val="18"/>
                <w:szCs w:val="18"/>
                <w:lang w:eastAsia="en-GB"/>
              </w:rPr>
            </w:pPr>
            <w:r w:rsidRPr="008C2277">
              <w:rPr>
                <w:rFonts w:ascii="Arial" w:hAnsi="Arial" w:cs="Arial"/>
                <w:b/>
                <w:sz w:val="18"/>
                <w:szCs w:val="18"/>
                <w:lang w:eastAsia="en-GB"/>
              </w:rPr>
              <w:t>MARGINAL FAIL</w:t>
            </w:r>
          </w:p>
        </w:tc>
        <w:tc>
          <w:tcPr>
            <w:tcW w:w="1736" w:type="dxa"/>
            <w:shd w:val="clear" w:color="auto" w:fill="C2D69B"/>
            <w:vAlign w:val="center"/>
          </w:tcPr>
          <w:p w14:paraId="07027ACE" w14:textId="77777777" w:rsidR="008C2277" w:rsidRPr="008C2277" w:rsidRDefault="008C2277" w:rsidP="008C2277">
            <w:pPr>
              <w:jc w:val="center"/>
              <w:rPr>
                <w:rFonts w:ascii="Arial" w:hAnsi="Arial" w:cs="Arial"/>
                <w:b/>
                <w:sz w:val="18"/>
                <w:szCs w:val="18"/>
                <w:lang w:eastAsia="en-GB"/>
              </w:rPr>
            </w:pPr>
            <w:r w:rsidRPr="008C2277">
              <w:rPr>
                <w:rFonts w:ascii="Arial" w:hAnsi="Arial" w:cs="Arial"/>
                <w:b/>
                <w:sz w:val="18"/>
                <w:szCs w:val="18"/>
                <w:lang w:eastAsia="en-GB"/>
              </w:rPr>
              <w:t>SATISFACTORY</w:t>
            </w:r>
          </w:p>
          <w:p w14:paraId="052DF673" w14:textId="77777777" w:rsidR="008C2277" w:rsidRPr="008C2277" w:rsidRDefault="008C2277" w:rsidP="008C2277">
            <w:pPr>
              <w:jc w:val="center"/>
              <w:rPr>
                <w:rFonts w:ascii="Arial" w:hAnsi="Arial" w:cs="Arial"/>
                <w:b/>
                <w:sz w:val="18"/>
                <w:szCs w:val="18"/>
                <w:lang w:eastAsia="en-GB"/>
              </w:rPr>
            </w:pPr>
            <w:r w:rsidRPr="008C2277">
              <w:rPr>
                <w:rFonts w:ascii="Arial" w:hAnsi="Arial" w:cs="Arial"/>
                <w:b/>
                <w:sz w:val="18"/>
                <w:szCs w:val="18"/>
                <w:lang w:eastAsia="en-GB"/>
              </w:rPr>
              <w:t>(3</w:t>
            </w:r>
            <w:r w:rsidRPr="008C2277">
              <w:rPr>
                <w:rFonts w:ascii="Arial" w:hAnsi="Arial" w:cs="Arial"/>
                <w:b/>
                <w:sz w:val="18"/>
                <w:szCs w:val="18"/>
                <w:vertAlign w:val="superscript"/>
                <w:lang w:eastAsia="en-GB"/>
              </w:rPr>
              <w:t>rd</w:t>
            </w:r>
            <w:r w:rsidRPr="008C2277">
              <w:rPr>
                <w:rFonts w:ascii="Arial" w:hAnsi="Arial" w:cs="Arial"/>
                <w:b/>
                <w:sz w:val="18"/>
                <w:szCs w:val="18"/>
                <w:lang w:eastAsia="en-GB"/>
              </w:rPr>
              <w:t xml:space="preserve"> / Pass)</w:t>
            </w:r>
          </w:p>
        </w:tc>
        <w:tc>
          <w:tcPr>
            <w:tcW w:w="1736" w:type="dxa"/>
            <w:shd w:val="clear" w:color="auto" w:fill="C2D69B"/>
            <w:vAlign w:val="center"/>
          </w:tcPr>
          <w:p w14:paraId="4F544370" w14:textId="77777777" w:rsidR="008C2277" w:rsidRPr="008C2277" w:rsidRDefault="008C2277" w:rsidP="008C2277">
            <w:pPr>
              <w:jc w:val="center"/>
              <w:rPr>
                <w:rFonts w:ascii="Arial" w:hAnsi="Arial" w:cs="Arial"/>
                <w:b/>
                <w:sz w:val="18"/>
                <w:szCs w:val="18"/>
                <w:lang w:eastAsia="en-GB"/>
              </w:rPr>
            </w:pPr>
            <w:r w:rsidRPr="008C2277">
              <w:rPr>
                <w:rFonts w:ascii="Arial" w:hAnsi="Arial" w:cs="Arial"/>
                <w:b/>
                <w:sz w:val="18"/>
                <w:szCs w:val="18"/>
                <w:lang w:eastAsia="en-GB"/>
              </w:rPr>
              <w:t>GOOD</w:t>
            </w:r>
          </w:p>
          <w:p w14:paraId="6EABF939" w14:textId="77777777" w:rsidR="008C2277" w:rsidRPr="008C2277" w:rsidRDefault="008C2277" w:rsidP="008C2277">
            <w:pPr>
              <w:jc w:val="center"/>
              <w:rPr>
                <w:rFonts w:ascii="Arial" w:hAnsi="Arial" w:cs="Arial"/>
                <w:b/>
                <w:sz w:val="18"/>
                <w:szCs w:val="18"/>
                <w:lang w:eastAsia="en-GB"/>
              </w:rPr>
            </w:pPr>
            <w:r w:rsidRPr="008C2277">
              <w:rPr>
                <w:rFonts w:ascii="Arial" w:hAnsi="Arial" w:cs="Arial"/>
                <w:b/>
                <w:sz w:val="18"/>
                <w:szCs w:val="18"/>
                <w:lang w:eastAsia="en-GB"/>
              </w:rPr>
              <w:t>(2.2 / Pass)</w:t>
            </w:r>
          </w:p>
        </w:tc>
        <w:tc>
          <w:tcPr>
            <w:tcW w:w="1736" w:type="dxa"/>
            <w:shd w:val="clear" w:color="auto" w:fill="C2D69B"/>
            <w:vAlign w:val="center"/>
          </w:tcPr>
          <w:p w14:paraId="5685023B" w14:textId="77777777" w:rsidR="008C2277" w:rsidRPr="008C2277" w:rsidRDefault="008C2277" w:rsidP="008C2277">
            <w:pPr>
              <w:jc w:val="center"/>
              <w:rPr>
                <w:rFonts w:ascii="Arial" w:hAnsi="Arial" w:cs="Arial"/>
                <w:b/>
                <w:sz w:val="18"/>
                <w:szCs w:val="18"/>
                <w:lang w:eastAsia="en-GB"/>
              </w:rPr>
            </w:pPr>
            <w:r w:rsidRPr="008C2277">
              <w:rPr>
                <w:rFonts w:ascii="Arial" w:hAnsi="Arial" w:cs="Arial"/>
                <w:b/>
                <w:sz w:val="18"/>
                <w:szCs w:val="18"/>
                <w:lang w:eastAsia="en-GB"/>
              </w:rPr>
              <w:t>VERY GOOD</w:t>
            </w:r>
          </w:p>
          <w:p w14:paraId="47B37B75" w14:textId="77777777" w:rsidR="008C2277" w:rsidRPr="008C2277" w:rsidRDefault="008C2277" w:rsidP="008C2277">
            <w:pPr>
              <w:jc w:val="center"/>
              <w:rPr>
                <w:rFonts w:ascii="Arial" w:hAnsi="Arial" w:cs="Arial"/>
                <w:b/>
                <w:sz w:val="18"/>
                <w:szCs w:val="18"/>
                <w:lang w:eastAsia="en-GB"/>
              </w:rPr>
            </w:pPr>
            <w:r w:rsidRPr="008C2277">
              <w:rPr>
                <w:rFonts w:ascii="Arial" w:hAnsi="Arial" w:cs="Arial"/>
                <w:b/>
                <w:sz w:val="18"/>
                <w:szCs w:val="18"/>
                <w:lang w:eastAsia="en-GB"/>
              </w:rPr>
              <w:t>(2.1 / Merit)</w:t>
            </w:r>
          </w:p>
        </w:tc>
        <w:tc>
          <w:tcPr>
            <w:tcW w:w="1736" w:type="dxa"/>
            <w:shd w:val="clear" w:color="auto" w:fill="C2D69B"/>
            <w:vAlign w:val="center"/>
          </w:tcPr>
          <w:p w14:paraId="4B94122B" w14:textId="77777777" w:rsidR="008C2277" w:rsidRPr="008C2277" w:rsidRDefault="008C2277" w:rsidP="008C2277">
            <w:pPr>
              <w:jc w:val="center"/>
              <w:rPr>
                <w:rFonts w:ascii="Arial" w:hAnsi="Arial" w:cs="Arial"/>
                <w:b/>
                <w:sz w:val="18"/>
                <w:szCs w:val="18"/>
                <w:lang w:eastAsia="en-GB"/>
              </w:rPr>
            </w:pPr>
            <w:r w:rsidRPr="008C2277">
              <w:rPr>
                <w:rFonts w:ascii="Arial" w:hAnsi="Arial" w:cs="Arial"/>
                <w:b/>
                <w:sz w:val="18"/>
                <w:szCs w:val="18"/>
                <w:lang w:eastAsia="en-GB"/>
              </w:rPr>
              <w:t>EXCELLENT</w:t>
            </w:r>
          </w:p>
          <w:p w14:paraId="0A89CD39" w14:textId="77777777" w:rsidR="008C2277" w:rsidRPr="008C2277" w:rsidRDefault="008C2277" w:rsidP="008C2277">
            <w:pPr>
              <w:jc w:val="center"/>
              <w:rPr>
                <w:rFonts w:ascii="Arial" w:hAnsi="Arial" w:cs="Arial"/>
                <w:b/>
                <w:sz w:val="18"/>
                <w:szCs w:val="18"/>
                <w:lang w:eastAsia="en-GB"/>
              </w:rPr>
            </w:pPr>
            <w:r w:rsidRPr="008C2277">
              <w:rPr>
                <w:rFonts w:ascii="Arial" w:hAnsi="Arial" w:cs="Arial"/>
                <w:b/>
                <w:sz w:val="18"/>
                <w:szCs w:val="18"/>
                <w:lang w:eastAsia="en-GB"/>
              </w:rPr>
              <w:t>(1</w:t>
            </w:r>
            <w:r w:rsidRPr="008C2277">
              <w:rPr>
                <w:rFonts w:ascii="Arial" w:hAnsi="Arial" w:cs="Arial"/>
                <w:b/>
                <w:sz w:val="18"/>
                <w:szCs w:val="18"/>
                <w:vertAlign w:val="superscript"/>
                <w:lang w:eastAsia="en-GB"/>
              </w:rPr>
              <w:t>st</w:t>
            </w:r>
            <w:r w:rsidRPr="008C2277">
              <w:rPr>
                <w:rFonts w:ascii="Arial" w:hAnsi="Arial" w:cs="Arial"/>
                <w:b/>
                <w:sz w:val="18"/>
                <w:szCs w:val="18"/>
                <w:lang w:eastAsia="en-GB"/>
              </w:rPr>
              <w:t xml:space="preserve"> / Distinction)</w:t>
            </w:r>
          </w:p>
        </w:tc>
        <w:tc>
          <w:tcPr>
            <w:tcW w:w="1736" w:type="dxa"/>
            <w:shd w:val="clear" w:color="auto" w:fill="C2D69B"/>
            <w:vAlign w:val="center"/>
          </w:tcPr>
          <w:p w14:paraId="6392AFC3" w14:textId="77777777" w:rsidR="008C2277" w:rsidRPr="008C2277" w:rsidRDefault="008C2277" w:rsidP="008C2277">
            <w:pPr>
              <w:jc w:val="center"/>
              <w:rPr>
                <w:rFonts w:ascii="Arial" w:hAnsi="Arial" w:cs="Arial"/>
                <w:b/>
                <w:sz w:val="18"/>
                <w:szCs w:val="18"/>
                <w:lang w:eastAsia="en-GB"/>
              </w:rPr>
            </w:pPr>
            <w:r w:rsidRPr="008C2277">
              <w:rPr>
                <w:rFonts w:ascii="Arial" w:hAnsi="Arial" w:cs="Arial"/>
                <w:b/>
                <w:sz w:val="18"/>
                <w:szCs w:val="18"/>
                <w:lang w:eastAsia="en-GB"/>
              </w:rPr>
              <w:t>EXCEPTIONAL</w:t>
            </w:r>
          </w:p>
          <w:p w14:paraId="0D6DC48D" w14:textId="77777777" w:rsidR="008C2277" w:rsidRPr="008C2277" w:rsidRDefault="008C2277" w:rsidP="008C2277">
            <w:pPr>
              <w:jc w:val="center"/>
              <w:rPr>
                <w:rFonts w:ascii="Arial" w:hAnsi="Arial" w:cs="Arial"/>
                <w:b/>
                <w:sz w:val="18"/>
                <w:szCs w:val="18"/>
                <w:lang w:eastAsia="en-GB"/>
              </w:rPr>
            </w:pPr>
            <w:r w:rsidRPr="008C2277">
              <w:rPr>
                <w:rFonts w:ascii="Arial" w:hAnsi="Arial" w:cs="Arial"/>
                <w:b/>
                <w:sz w:val="18"/>
                <w:szCs w:val="18"/>
                <w:lang w:eastAsia="en-GB"/>
              </w:rPr>
              <w:t>(1</w:t>
            </w:r>
            <w:r w:rsidRPr="008C2277">
              <w:rPr>
                <w:rFonts w:ascii="Arial" w:hAnsi="Arial" w:cs="Arial"/>
                <w:b/>
                <w:sz w:val="18"/>
                <w:szCs w:val="18"/>
                <w:vertAlign w:val="superscript"/>
                <w:lang w:eastAsia="en-GB"/>
              </w:rPr>
              <w:t>st</w:t>
            </w:r>
            <w:r w:rsidRPr="008C2277">
              <w:rPr>
                <w:rFonts w:ascii="Arial" w:hAnsi="Arial" w:cs="Arial"/>
                <w:b/>
                <w:sz w:val="18"/>
                <w:szCs w:val="18"/>
                <w:lang w:eastAsia="en-GB"/>
              </w:rPr>
              <w:t xml:space="preserve"> / Distinction)</w:t>
            </w:r>
          </w:p>
        </w:tc>
      </w:tr>
      <w:tr w:rsidR="008C2277" w:rsidRPr="008C2277" w14:paraId="4AD3A7BC" w14:textId="77777777" w:rsidTr="001D7C94">
        <w:trPr>
          <w:tblHeader/>
        </w:trPr>
        <w:tc>
          <w:tcPr>
            <w:tcW w:w="1735" w:type="dxa"/>
            <w:shd w:val="clear" w:color="auto" w:fill="C2D69B"/>
          </w:tcPr>
          <w:p w14:paraId="50618372" w14:textId="77777777" w:rsidR="008C2277" w:rsidRPr="008C2277" w:rsidRDefault="008C2277" w:rsidP="008C2277">
            <w:pPr>
              <w:ind w:left="171"/>
              <w:rPr>
                <w:rFonts w:ascii="Arial" w:hAnsi="Arial" w:cs="Arial"/>
                <w:sz w:val="18"/>
                <w:szCs w:val="18"/>
                <w:lang w:eastAsia="en-GB"/>
              </w:rPr>
            </w:pPr>
            <w:r w:rsidRPr="008C2277">
              <w:rPr>
                <w:rFonts w:ascii="Arial" w:eastAsia="Arial" w:hAnsi="Arial" w:cs="Arial"/>
                <w:b/>
                <w:bCs/>
                <w:lang w:eastAsia="en-GB"/>
              </w:rPr>
              <w:t>Category</w:t>
            </w:r>
          </w:p>
        </w:tc>
        <w:tc>
          <w:tcPr>
            <w:tcW w:w="1736" w:type="dxa"/>
            <w:shd w:val="clear" w:color="auto" w:fill="C2D69B"/>
            <w:vAlign w:val="bottom"/>
          </w:tcPr>
          <w:p w14:paraId="47FC7B8A" w14:textId="77777777" w:rsidR="008C2277" w:rsidRPr="008C2277" w:rsidRDefault="008C2277" w:rsidP="008C2277">
            <w:pPr>
              <w:jc w:val="center"/>
              <w:rPr>
                <w:rFonts w:ascii="Arial" w:hAnsi="Arial" w:cs="Arial"/>
                <w:b/>
                <w:sz w:val="18"/>
                <w:szCs w:val="18"/>
                <w:lang w:eastAsia="en-GB"/>
              </w:rPr>
            </w:pPr>
            <w:r w:rsidRPr="008C2277">
              <w:rPr>
                <w:rFonts w:ascii="Arial" w:hAnsi="Arial" w:cs="Arial"/>
                <w:b/>
                <w:sz w:val="18"/>
                <w:szCs w:val="18"/>
                <w:lang w:eastAsia="en-GB"/>
              </w:rPr>
              <w:t>0-29%</w:t>
            </w:r>
          </w:p>
        </w:tc>
        <w:tc>
          <w:tcPr>
            <w:tcW w:w="1736" w:type="dxa"/>
            <w:shd w:val="clear" w:color="auto" w:fill="C2D69B"/>
            <w:vAlign w:val="bottom"/>
          </w:tcPr>
          <w:p w14:paraId="3C1C2FC7" w14:textId="77777777" w:rsidR="008C2277" w:rsidRPr="008C2277" w:rsidRDefault="008C2277" w:rsidP="008C2277">
            <w:pPr>
              <w:jc w:val="center"/>
              <w:rPr>
                <w:rFonts w:ascii="Arial" w:hAnsi="Arial" w:cs="Arial"/>
                <w:b/>
                <w:sz w:val="18"/>
                <w:szCs w:val="18"/>
                <w:lang w:eastAsia="en-GB"/>
              </w:rPr>
            </w:pPr>
            <w:r w:rsidRPr="008C2277">
              <w:rPr>
                <w:rFonts w:ascii="Arial" w:hAnsi="Arial" w:cs="Arial"/>
                <w:b/>
                <w:sz w:val="18"/>
                <w:szCs w:val="18"/>
                <w:lang w:eastAsia="en-GB"/>
              </w:rPr>
              <w:t>30-39%</w:t>
            </w:r>
          </w:p>
        </w:tc>
        <w:tc>
          <w:tcPr>
            <w:tcW w:w="1736" w:type="dxa"/>
            <w:shd w:val="clear" w:color="auto" w:fill="C2D69B"/>
            <w:vAlign w:val="bottom"/>
          </w:tcPr>
          <w:p w14:paraId="2061CC8C" w14:textId="77777777" w:rsidR="008C2277" w:rsidRPr="008C2277" w:rsidRDefault="008C2277" w:rsidP="008C2277">
            <w:pPr>
              <w:jc w:val="center"/>
              <w:rPr>
                <w:rFonts w:ascii="Arial" w:hAnsi="Arial" w:cs="Arial"/>
                <w:b/>
                <w:sz w:val="18"/>
                <w:szCs w:val="18"/>
                <w:lang w:eastAsia="en-GB"/>
              </w:rPr>
            </w:pPr>
            <w:r w:rsidRPr="008C2277">
              <w:rPr>
                <w:rFonts w:ascii="Arial" w:hAnsi="Arial" w:cs="Arial"/>
                <w:b/>
                <w:sz w:val="18"/>
                <w:szCs w:val="18"/>
                <w:lang w:eastAsia="en-GB"/>
              </w:rPr>
              <w:t>40-49%</w:t>
            </w:r>
          </w:p>
        </w:tc>
        <w:tc>
          <w:tcPr>
            <w:tcW w:w="1736" w:type="dxa"/>
            <w:shd w:val="clear" w:color="auto" w:fill="C2D69B"/>
            <w:vAlign w:val="bottom"/>
          </w:tcPr>
          <w:p w14:paraId="62F0D5DF" w14:textId="77777777" w:rsidR="008C2277" w:rsidRPr="008C2277" w:rsidRDefault="008C2277" w:rsidP="008C2277">
            <w:pPr>
              <w:jc w:val="center"/>
              <w:rPr>
                <w:rFonts w:ascii="Arial" w:hAnsi="Arial" w:cs="Arial"/>
                <w:b/>
                <w:sz w:val="18"/>
                <w:szCs w:val="18"/>
                <w:lang w:eastAsia="en-GB"/>
              </w:rPr>
            </w:pPr>
            <w:r w:rsidRPr="008C2277">
              <w:rPr>
                <w:rFonts w:ascii="Arial" w:hAnsi="Arial" w:cs="Arial"/>
                <w:b/>
                <w:sz w:val="18"/>
                <w:szCs w:val="18"/>
                <w:lang w:eastAsia="en-GB"/>
              </w:rPr>
              <w:t>50-59%</w:t>
            </w:r>
          </w:p>
        </w:tc>
        <w:tc>
          <w:tcPr>
            <w:tcW w:w="1736" w:type="dxa"/>
            <w:shd w:val="clear" w:color="auto" w:fill="C2D69B"/>
            <w:vAlign w:val="bottom"/>
          </w:tcPr>
          <w:p w14:paraId="4C49C2FF" w14:textId="77777777" w:rsidR="008C2277" w:rsidRPr="008C2277" w:rsidRDefault="008C2277" w:rsidP="008C2277">
            <w:pPr>
              <w:jc w:val="center"/>
              <w:rPr>
                <w:rFonts w:ascii="Arial" w:hAnsi="Arial" w:cs="Arial"/>
                <w:b/>
                <w:sz w:val="18"/>
                <w:szCs w:val="18"/>
                <w:lang w:eastAsia="en-GB"/>
              </w:rPr>
            </w:pPr>
            <w:r w:rsidRPr="008C2277">
              <w:rPr>
                <w:rFonts w:ascii="Arial" w:hAnsi="Arial" w:cs="Arial"/>
                <w:b/>
                <w:sz w:val="18"/>
                <w:szCs w:val="18"/>
                <w:lang w:eastAsia="en-GB"/>
              </w:rPr>
              <w:t>60-69%</w:t>
            </w:r>
          </w:p>
        </w:tc>
        <w:tc>
          <w:tcPr>
            <w:tcW w:w="1736" w:type="dxa"/>
            <w:shd w:val="clear" w:color="auto" w:fill="C2D69B"/>
            <w:vAlign w:val="bottom"/>
          </w:tcPr>
          <w:p w14:paraId="44CA9B8F" w14:textId="77777777" w:rsidR="008C2277" w:rsidRPr="008C2277" w:rsidRDefault="008C2277" w:rsidP="008C2277">
            <w:pPr>
              <w:jc w:val="center"/>
              <w:rPr>
                <w:rFonts w:ascii="Arial" w:hAnsi="Arial" w:cs="Arial"/>
                <w:b/>
                <w:sz w:val="18"/>
                <w:szCs w:val="18"/>
                <w:lang w:eastAsia="en-GB"/>
              </w:rPr>
            </w:pPr>
            <w:r w:rsidRPr="008C2277">
              <w:rPr>
                <w:rFonts w:ascii="Arial" w:hAnsi="Arial" w:cs="Arial"/>
                <w:b/>
                <w:sz w:val="18"/>
                <w:szCs w:val="18"/>
                <w:lang w:eastAsia="en-GB"/>
              </w:rPr>
              <w:t>70-84%</w:t>
            </w:r>
          </w:p>
        </w:tc>
        <w:tc>
          <w:tcPr>
            <w:tcW w:w="1736" w:type="dxa"/>
            <w:shd w:val="clear" w:color="auto" w:fill="C2D69B"/>
          </w:tcPr>
          <w:p w14:paraId="2BBE9E82" w14:textId="77777777" w:rsidR="008C2277" w:rsidRPr="008C2277" w:rsidRDefault="008C2277" w:rsidP="008C2277">
            <w:pPr>
              <w:jc w:val="center"/>
              <w:rPr>
                <w:rFonts w:ascii="Arial" w:hAnsi="Arial" w:cs="Arial"/>
                <w:b/>
                <w:sz w:val="18"/>
                <w:szCs w:val="18"/>
                <w:lang w:eastAsia="en-GB"/>
              </w:rPr>
            </w:pPr>
            <w:r w:rsidRPr="008C2277">
              <w:rPr>
                <w:rFonts w:ascii="Arial" w:hAnsi="Arial" w:cs="Arial"/>
                <w:b/>
                <w:sz w:val="18"/>
                <w:szCs w:val="18"/>
                <w:lang w:eastAsia="en-GB"/>
              </w:rPr>
              <w:t>85-100%</w:t>
            </w:r>
          </w:p>
        </w:tc>
      </w:tr>
      <w:tr w:rsidR="008C2277" w:rsidRPr="008C2277" w14:paraId="294A9581" w14:textId="77777777" w:rsidTr="001D7C94">
        <w:tc>
          <w:tcPr>
            <w:tcW w:w="1735" w:type="dxa"/>
            <w:shd w:val="clear" w:color="auto" w:fill="C2D69B"/>
          </w:tcPr>
          <w:p w14:paraId="34D6AE37" w14:textId="77777777" w:rsidR="008C2277" w:rsidRPr="008C2277" w:rsidRDefault="008C2277" w:rsidP="008C2277">
            <w:pPr>
              <w:spacing w:before="34"/>
              <w:ind w:left="108" w:right="-54"/>
              <w:rPr>
                <w:rFonts w:ascii="Arial" w:eastAsia="Arial" w:hAnsi="Arial" w:cs="Arial"/>
                <w:bCs/>
                <w:sz w:val="18"/>
                <w:szCs w:val="18"/>
                <w:lang w:eastAsia="en-GB"/>
              </w:rPr>
            </w:pPr>
            <w:r w:rsidRPr="008C2277">
              <w:rPr>
                <w:rFonts w:ascii="Arial" w:eastAsia="Arial" w:hAnsi="Arial" w:cs="Arial"/>
                <w:b/>
                <w:bCs/>
                <w:lang w:eastAsia="en-GB"/>
              </w:rPr>
              <w:t xml:space="preserve">Engagement with literature </w:t>
            </w:r>
            <w:r w:rsidRPr="008C2277">
              <w:rPr>
                <w:rFonts w:ascii="Arial" w:eastAsia="Arial" w:hAnsi="Arial" w:cs="Arial"/>
                <w:bCs/>
                <w:sz w:val="18"/>
                <w:szCs w:val="18"/>
                <w:lang w:eastAsia="en-GB"/>
              </w:rPr>
              <w:t>(including reading, referencing,</w:t>
            </w:r>
          </w:p>
          <w:p w14:paraId="2AE6426F" w14:textId="77777777" w:rsidR="008C2277" w:rsidRPr="008C2277" w:rsidRDefault="008C2277" w:rsidP="008C2277">
            <w:pPr>
              <w:spacing w:before="34"/>
              <w:ind w:left="108" w:right="-54"/>
              <w:rPr>
                <w:rFonts w:ascii="Arial" w:eastAsia="Arial" w:hAnsi="Arial" w:cs="Arial"/>
                <w:bCs/>
                <w:sz w:val="18"/>
                <w:szCs w:val="18"/>
                <w:lang w:eastAsia="en-GB"/>
              </w:rPr>
            </w:pPr>
            <w:r w:rsidRPr="008C2277">
              <w:rPr>
                <w:rFonts w:ascii="Arial" w:eastAsia="Arial" w:hAnsi="Arial" w:cs="Arial"/>
                <w:bCs/>
                <w:sz w:val="18"/>
                <w:szCs w:val="18"/>
                <w:lang w:eastAsia="en-GB"/>
              </w:rPr>
              <w:t>academic conventions and</w:t>
            </w:r>
          </w:p>
          <w:p w14:paraId="5E8F569E" w14:textId="77777777" w:rsidR="008C2277" w:rsidRPr="008C2277" w:rsidRDefault="008C2277" w:rsidP="008C2277">
            <w:pPr>
              <w:spacing w:before="34"/>
              <w:ind w:left="108" w:right="-54"/>
              <w:rPr>
                <w:rFonts w:ascii="Arial" w:eastAsia="Arial" w:hAnsi="Arial" w:cs="Arial"/>
                <w:b/>
                <w:bCs/>
                <w:lang w:eastAsia="en-GB"/>
              </w:rPr>
            </w:pPr>
            <w:r w:rsidRPr="008C2277">
              <w:rPr>
                <w:rFonts w:ascii="Arial" w:eastAsia="Arial" w:hAnsi="Arial" w:cs="Arial"/>
                <w:bCs/>
                <w:sz w:val="18"/>
                <w:szCs w:val="18"/>
                <w:lang w:eastAsia="en-GB"/>
              </w:rPr>
              <w:t>academic honesty)</w:t>
            </w:r>
            <w:r w:rsidRPr="008C2277">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3BFAD160" w14:textId="77777777" w:rsidR="008C2277" w:rsidRPr="008C2277" w:rsidRDefault="008C2277" w:rsidP="008C2277">
            <w:pPr>
              <w:rPr>
                <w:rFonts w:ascii="Arial" w:hAnsi="Arial" w:cs="Arial"/>
                <w:lang w:eastAsia="en-GB"/>
              </w:rPr>
            </w:pPr>
            <w:r w:rsidRPr="008C2277">
              <w:rPr>
                <w:rFonts w:ascii="Arial" w:hAnsi="Arial" w:cs="Arial"/>
                <w:lang w:eastAsia="en-GB"/>
              </w:rPr>
              <w:t>Little or no evidence of reading</w:t>
            </w:r>
            <w:r w:rsidRPr="008C2277">
              <w:rPr>
                <w:lang w:eastAsia="en-GB"/>
              </w:rPr>
              <w:t xml:space="preserve"> and/or </w:t>
            </w:r>
            <w:r w:rsidRPr="008C2277">
              <w:rPr>
                <w:rFonts w:ascii="Arial" w:hAnsi="Arial" w:cs="Arial"/>
                <w:lang w:eastAsia="en-GB"/>
              </w:rPr>
              <w:t>reliance on inappropriate sources.</w:t>
            </w:r>
          </w:p>
          <w:p w14:paraId="203F31E2" w14:textId="77777777" w:rsidR="008C2277" w:rsidRPr="008C2277" w:rsidRDefault="008C2277" w:rsidP="008C2277">
            <w:pPr>
              <w:rPr>
                <w:rFonts w:ascii="Arial" w:hAnsi="Arial" w:cs="Arial"/>
                <w:lang w:eastAsia="en-GB"/>
              </w:rPr>
            </w:pPr>
            <w:r w:rsidRPr="008C2277">
              <w:rPr>
                <w:rFonts w:ascii="Arial" w:hAnsi="Arial" w:cs="Arial"/>
                <w:lang w:eastAsia="en-GB"/>
              </w:rPr>
              <w:t>Views and findings mostly unsupported and non-authoritative.</w:t>
            </w:r>
          </w:p>
          <w:p w14:paraId="3369750F" w14:textId="77777777" w:rsidR="008C2277" w:rsidRPr="008C2277" w:rsidRDefault="008C2277" w:rsidP="008C2277">
            <w:pPr>
              <w:rPr>
                <w:rFonts w:ascii="Arial" w:hAnsi="Arial" w:cs="Arial"/>
                <w:lang w:eastAsia="en-GB"/>
              </w:rPr>
            </w:pPr>
            <w:r w:rsidRPr="008C2277">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6FBC7EA3" w14:textId="77777777" w:rsidR="008C2277" w:rsidRPr="008C2277" w:rsidRDefault="008C2277" w:rsidP="008C2277">
            <w:pPr>
              <w:rPr>
                <w:rFonts w:ascii="Arial" w:hAnsi="Arial" w:cs="Arial"/>
                <w:lang w:eastAsia="en-GB"/>
              </w:rPr>
            </w:pPr>
            <w:r w:rsidRPr="008C2277">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D532A47" w14:textId="77777777" w:rsidR="008C2277" w:rsidRPr="008C2277" w:rsidRDefault="008C2277" w:rsidP="008C2277">
            <w:pPr>
              <w:rPr>
                <w:rFonts w:ascii="Arial" w:hAnsi="Arial" w:cs="Arial"/>
                <w:lang w:eastAsia="en-GB"/>
              </w:rPr>
            </w:pPr>
            <w:r w:rsidRPr="008C2277">
              <w:rPr>
                <w:rFonts w:ascii="Arial" w:hAnsi="Arial" w:cs="Arial"/>
                <w:lang w:eastAsia="en-GB"/>
              </w:rPr>
              <w:t>Engagement with a limited range of mostly relevant and credible sources. Some omissions and minor errors.</w:t>
            </w:r>
          </w:p>
          <w:p w14:paraId="6A89B165" w14:textId="77777777" w:rsidR="008C2277" w:rsidRPr="008C2277" w:rsidRDefault="008C2277" w:rsidP="008C2277">
            <w:pPr>
              <w:rPr>
                <w:rFonts w:ascii="Arial" w:hAnsi="Arial" w:cs="Arial"/>
                <w:lang w:eastAsia="en-GB"/>
              </w:rPr>
            </w:pPr>
            <w:r w:rsidRPr="008C2277">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3F675418" w14:textId="77777777" w:rsidR="008C2277" w:rsidRPr="008C2277" w:rsidRDefault="008C2277" w:rsidP="008C2277">
            <w:pPr>
              <w:rPr>
                <w:rFonts w:ascii="Arial" w:hAnsi="Arial" w:cs="Arial"/>
                <w:lang w:eastAsia="en-GB"/>
              </w:rPr>
            </w:pPr>
            <w:r w:rsidRPr="008C2277">
              <w:rPr>
                <w:rFonts w:ascii="Arial" w:hAnsi="Arial" w:cs="Arial"/>
                <w:lang w:eastAsia="en-GB"/>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A1205D7" w14:textId="77777777" w:rsidR="008C2277" w:rsidRPr="008C2277" w:rsidRDefault="008C2277" w:rsidP="008C2277">
            <w:pPr>
              <w:rPr>
                <w:rFonts w:ascii="Arial" w:hAnsi="Arial" w:cs="Arial"/>
                <w:lang w:eastAsia="en-GB"/>
              </w:rPr>
            </w:pPr>
            <w:r w:rsidRPr="008C2277">
              <w:rPr>
                <w:rFonts w:ascii="Arial" w:hAnsi="Arial" w:cs="Arial"/>
                <w:lang w:eastAsia="en-GB"/>
              </w:rPr>
              <w:t>Engagement with a wide range of research-informed literature, including sources retrieved independently.</w:t>
            </w:r>
          </w:p>
          <w:p w14:paraId="2077033E" w14:textId="77777777" w:rsidR="008C2277" w:rsidRPr="008C2277" w:rsidRDefault="008C2277" w:rsidP="008C2277">
            <w:pPr>
              <w:rPr>
                <w:rFonts w:ascii="Arial" w:hAnsi="Arial" w:cs="Arial"/>
                <w:lang w:eastAsia="en-GB"/>
              </w:rPr>
            </w:pPr>
            <w:r w:rsidRPr="008C2277">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C41800" w14:textId="77777777" w:rsidR="008C2277" w:rsidRPr="008C2277" w:rsidRDefault="008C2277" w:rsidP="008C2277">
            <w:pPr>
              <w:rPr>
                <w:rFonts w:ascii="Arial" w:hAnsi="Arial" w:cs="Arial"/>
                <w:lang w:eastAsia="en-GB"/>
              </w:rPr>
            </w:pPr>
            <w:r w:rsidRPr="008C2277">
              <w:rPr>
                <w:rFonts w:ascii="Arial" w:hAnsi="Arial" w:cs="Arial"/>
                <w:lang w:eastAsia="en-GB"/>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DD96D80" w14:textId="77777777" w:rsidR="008C2277" w:rsidRPr="008C2277" w:rsidRDefault="008C2277" w:rsidP="008C2277">
            <w:pPr>
              <w:rPr>
                <w:rFonts w:ascii="Arial" w:hAnsi="Arial" w:cs="Arial"/>
                <w:lang w:eastAsia="en-GB"/>
              </w:rPr>
            </w:pPr>
            <w:r w:rsidRPr="008C2277">
              <w:rPr>
                <w:rFonts w:ascii="Arial" w:hAnsi="Arial" w:cs="Arial"/>
                <w:lang w:eastAsia="en-GB"/>
              </w:rPr>
              <w:t>Exceptional engagement with an extensive range of relevant and credible literature, informed by the latest research. High-level referencing skills consistently and professionally applied.</w:t>
            </w:r>
          </w:p>
        </w:tc>
      </w:tr>
      <w:tr w:rsidR="008C2277" w:rsidRPr="008C2277" w14:paraId="368AED9B" w14:textId="77777777" w:rsidTr="001D7C94">
        <w:tc>
          <w:tcPr>
            <w:tcW w:w="1735" w:type="dxa"/>
            <w:shd w:val="clear" w:color="auto" w:fill="C2D69B"/>
          </w:tcPr>
          <w:p w14:paraId="2D562CB6" w14:textId="77777777" w:rsidR="008C2277" w:rsidRPr="008C2277" w:rsidRDefault="008C2277" w:rsidP="008C2277">
            <w:pPr>
              <w:spacing w:before="34"/>
              <w:ind w:left="108" w:right="-54"/>
              <w:rPr>
                <w:rFonts w:ascii="Arial" w:eastAsia="Arial" w:hAnsi="Arial" w:cs="Arial"/>
                <w:bCs/>
                <w:sz w:val="18"/>
                <w:szCs w:val="18"/>
                <w:lang w:eastAsia="en-GB"/>
              </w:rPr>
            </w:pPr>
            <w:r w:rsidRPr="008C2277">
              <w:rPr>
                <w:rFonts w:ascii="Arial" w:eastAsia="Arial" w:hAnsi="Arial" w:cs="Arial"/>
                <w:b/>
                <w:bCs/>
                <w:lang w:eastAsia="en-GB"/>
              </w:rPr>
              <w:t xml:space="preserve">Knowledge and understanding </w:t>
            </w:r>
            <w:r w:rsidRPr="008C2277">
              <w:rPr>
                <w:rFonts w:ascii="Arial" w:eastAsia="Arial" w:hAnsi="Arial" w:cs="Arial"/>
                <w:bCs/>
                <w:sz w:val="18"/>
                <w:szCs w:val="18"/>
                <w:lang w:eastAsia="en-GB"/>
              </w:rPr>
              <w:t xml:space="preserve">(Coherent and detailed </w:t>
            </w:r>
            <w:r w:rsidRPr="008C2277">
              <w:rPr>
                <w:rFonts w:ascii="Arial" w:eastAsia="Arial" w:hAnsi="Arial" w:cs="Arial"/>
                <w:bCs/>
                <w:sz w:val="18"/>
                <w:szCs w:val="18"/>
                <w:lang w:eastAsia="en-GB"/>
              </w:rPr>
              <w:lastRenderedPageBreak/>
              <w:t>knowledge and systematic understanding of the subject area, at least some of which is informed by the latest research and/or advanced scholarship within the discipline.)</w:t>
            </w:r>
          </w:p>
          <w:p w14:paraId="5DFE1A75" w14:textId="77777777" w:rsidR="008C2277" w:rsidRPr="008C2277" w:rsidRDefault="008C2277" w:rsidP="008C2277">
            <w:pPr>
              <w:spacing w:before="34"/>
              <w:ind w:left="108" w:right="-54"/>
              <w:rPr>
                <w:rFonts w:ascii="Arial" w:hAnsi="Arial" w:cs="Arial"/>
                <w:sz w:val="18"/>
                <w:szCs w:val="18"/>
                <w:lang w:eastAsia="en-GB"/>
              </w:rPr>
            </w:pPr>
          </w:p>
        </w:tc>
        <w:tc>
          <w:tcPr>
            <w:tcW w:w="1736" w:type="dxa"/>
            <w:tcBorders>
              <w:top w:val="single" w:sz="4" w:space="0" w:color="auto"/>
              <w:left w:val="single" w:sz="4" w:space="0" w:color="auto"/>
              <w:bottom w:val="single" w:sz="4" w:space="0" w:color="auto"/>
              <w:right w:val="dashed" w:sz="4" w:space="0" w:color="auto"/>
            </w:tcBorders>
          </w:tcPr>
          <w:p w14:paraId="7849DA42" w14:textId="77777777" w:rsidR="008C2277" w:rsidRPr="008C2277" w:rsidRDefault="008C2277" w:rsidP="008C2277">
            <w:pPr>
              <w:spacing w:after="120"/>
              <w:rPr>
                <w:rFonts w:ascii="Arial" w:hAnsi="Arial" w:cs="Arial"/>
                <w:lang w:eastAsia="en-GB"/>
              </w:rPr>
            </w:pPr>
            <w:r w:rsidRPr="008C2277">
              <w:rPr>
                <w:rFonts w:ascii="Arial" w:hAnsi="Arial" w:cs="Arial"/>
                <w:lang w:eastAsia="en-GB"/>
              </w:rPr>
              <w:lastRenderedPageBreak/>
              <w:t xml:space="preserve">Major gaps in knowledge and systematic understanding of the subject </w:t>
            </w:r>
            <w:r w:rsidRPr="008C2277">
              <w:rPr>
                <w:rFonts w:ascii="Arial" w:hAnsi="Arial" w:cs="Arial"/>
                <w:lang w:eastAsia="en-GB"/>
              </w:rPr>
              <w:lastRenderedPageBreak/>
              <w:t>matter. Substantial inaccuracies. No awareness of knowledge of the latest research and/or advanced scholarship within the discipline.</w:t>
            </w:r>
          </w:p>
          <w:p w14:paraId="44471B6D" w14:textId="77777777" w:rsidR="008C2277" w:rsidRPr="008C2277" w:rsidRDefault="008C2277" w:rsidP="008C2277">
            <w:pPr>
              <w:spacing w:after="120"/>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76F3EB67" w14:textId="77777777" w:rsidR="008C2277" w:rsidRPr="008C2277" w:rsidRDefault="008C2277" w:rsidP="008C2277">
            <w:pPr>
              <w:spacing w:after="120"/>
              <w:rPr>
                <w:rFonts w:ascii="Arial" w:hAnsi="Arial" w:cs="Arial"/>
                <w:lang w:eastAsia="en-GB"/>
              </w:rPr>
            </w:pPr>
            <w:r w:rsidRPr="008C2277">
              <w:rPr>
                <w:rFonts w:ascii="Arial" w:hAnsi="Arial" w:cs="Arial"/>
                <w:lang w:eastAsia="en-GB"/>
              </w:rPr>
              <w:lastRenderedPageBreak/>
              <w:t xml:space="preserve">Gaps in knowledge, with only superficial systematic understanding. </w:t>
            </w:r>
            <w:r w:rsidRPr="008C2277">
              <w:rPr>
                <w:rFonts w:ascii="Arial" w:hAnsi="Arial" w:cs="Arial"/>
                <w:lang w:eastAsia="en-GB"/>
              </w:rPr>
              <w:lastRenderedPageBreak/>
              <w:t>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69AC136" w14:textId="77777777" w:rsidR="008C2277" w:rsidRPr="008C2277" w:rsidRDefault="008C2277" w:rsidP="008C2277">
            <w:pPr>
              <w:spacing w:after="120"/>
              <w:rPr>
                <w:rFonts w:ascii="Arial" w:hAnsi="Arial" w:cs="Arial"/>
                <w:lang w:eastAsia="en-GB"/>
              </w:rPr>
            </w:pPr>
            <w:r w:rsidRPr="008C2277">
              <w:rPr>
                <w:rFonts w:ascii="Arial" w:hAnsi="Arial" w:cs="Arial"/>
                <w:lang w:eastAsia="en-GB"/>
              </w:rPr>
              <w:lastRenderedPageBreak/>
              <w:t xml:space="preserve">Limited knowledge and systematic understanding of the relevant </w:t>
            </w:r>
            <w:r w:rsidRPr="008C2277">
              <w:rPr>
                <w:rFonts w:ascii="Arial" w:hAnsi="Arial" w:cs="Arial"/>
                <w:lang w:eastAsia="en-GB"/>
              </w:rPr>
              <w:lastRenderedPageBreak/>
              <w:t xml:space="preserve">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9F2F294" w14:textId="77777777" w:rsidR="008C2277" w:rsidRPr="008C2277" w:rsidRDefault="008C2277" w:rsidP="008C2277">
            <w:pPr>
              <w:spacing w:after="120"/>
              <w:rPr>
                <w:rFonts w:ascii="Arial" w:hAnsi="Arial" w:cs="Arial"/>
                <w:lang w:eastAsia="en-GB"/>
              </w:rPr>
            </w:pPr>
            <w:r w:rsidRPr="008C2277">
              <w:rPr>
                <w:rFonts w:ascii="Arial" w:hAnsi="Arial" w:cs="Arial"/>
                <w:lang w:eastAsia="en-GB"/>
              </w:rPr>
              <w:lastRenderedPageBreak/>
              <w:t xml:space="preserve">Knowledge is reasonably detailed, accurate with a good systematic </w:t>
            </w:r>
            <w:r w:rsidRPr="008C2277">
              <w:rPr>
                <w:rFonts w:ascii="Arial" w:hAnsi="Arial" w:cs="Arial"/>
                <w:lang w:eastAsia="en-GB"/>
              </w:rPr>
              <w:lastRenderedPageBreak/>
              <w:t>understanding of the field of study</w:t>
            </w:r>
            <w:r w:rsidRPr="008C2277">
              <w:rPr>
                <w:lang w:eastAsia="en-GB"/>
              </w:rPr>
              <w:t xml:space="preserve"> </w:t>
            </w:r>
            <w:r w:rsidRPr="008C2277">
              <w:rPr>
                <w:rFonts w:ascii="Arial" w:hAnsi="Arial" w:cs="Arial"/>
                <w:lang w:eastAsia="en-GB"/>
              </w:rPr>
              <w:t xml:space="preserve">and to some extent, current </w:t>
            </w:r>
            <w:proofErr w:type="gramStart"/>
            <w:r w:rsidRPr="008C2277">
              <w:rPr>
                <w:rFonts w:ascii="Arial" w:hAnsi="Arial" w:cs="Arial"/>
                <w:lang w:eastAsia="en-GB"/>
              </w:rPr>
              <w:t>research</w:t>
            </w:r>
            <w:proofErr w:type="gramEnd"/>
            <w:r w:rsidRPr="008C2277">
              <w:rPr>
                <w:rFonts w:ascii="Arial" w:hAnsi="Arial" w:cs="Arial"/>
                <w:lang w:eastAsia="en-GB"/>
              </w:rPr>
              <w:t xml:space="preserve"> and scholarship.</w:t>
            </w:r>
          </w:p>
        </w:tc>
        <w:tc>
          <w:tcPr>
            <w:tcW w:w="1736" w:type="dxa"/>
            <w:tcBorders>
              <w:top w:val="single" w:sz="4" w:space="0" w:color="auto"/>
              <w:left w:val="dashed" w:sz="4" w:space="0" w:color="auto"/>
              <w:bottom w:val="single" w:sz="4" w:space="0" w:color="auto"/>
              <w:right w:val="dashed" w:sz="4" w:space="0" w:color="auto"/>
            </w:tcBorders>
          </w:tcPr>
          <w:p w14:paraId="78512048" w14:textId="77777777" w:rsidR="008C2277" w:rsidRPr="008C2277" w:rsidRDefault="008C2277" w:rsidP="008C2277">
            <w:pPr>
              <w:spacing w:after="120"/>
              <w:rPr>
                <w:rFonts w:ascii="Arial" w:hAnsi="Arial" w:cs="Arial"/>
                <w:lang w:eastAsia="en-GB"/>
              </w:rPr>
            </w:pPr>
            <w:r w:rsidRPr="008C2277">
              <w:rPr>
                <w:rFonts w:ascii="Arial" w:hAnsi="Arial" w:cs="Arial"/>
                <w:lang w:eastAsia="en-GB"/>
              </w:rPr>
              <w:lastRenderedPageBreak/>
              <w:t>Knowledge is reasonably extensive</w:t>
            </w:r>
            <w:r w:rsidRPr="008C2277">
              <w:rPr>
                <w:lang w:eastAsia="en-GB"/>
              </w:rPr>
              <w:t xml:space="preserve"> </w:t>
            </w:r>
            <w:r w:rsidRPr="008C2277">
              <w:rPr>
                <w:rFonts w:ascii="Arial" w:hAnsi="Arial" w:cs="Arial"/>
                <w:lang w:eastAsia="en-GB"/>
              </w:rPr>
              <w:t xml:space="preserve">coherent and detailed.  </w:t>
            </w:r>
            <w:r w:rsidRPr="008C2277">
              <w:rPr>
                <w:rFonts w:ascii="Arial" w:hAnsi="Arial" w:cs="Arial"/>
                <w:lang w:eastAsia="en-GB"/>
              </w:rPr>
              <w:lastRenderedPageBreak/>
              <w:t xml:space="preserve">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5B50688F" w14:textId="77777777" w:rsidR="008C2277" w:rsidRPr="008C2277" w:rsidRDefault="008C2277" w:rsidP="008C2277">
            <w:pPr>
              <w:spacing w:after="120"/>
              <w:rPr>
                <w:rFonts w:ascii="Arial" w:hAnsi="Arial" w:cs="Arial"/>
                <w:lang w:eastAsia="en-GB"/>
              </w:rPr>
            </w:pPr>
            <w:r w:rsidRPr="008C2277">
              <w:rPr>
                <w:rFonts w:ascii="Arial" w:hAnsi="Arial" w:cs="Arial"/>
                <w:lang w:eastAsia="en-GB"/>
              </w:rPr>
              <w:lastRenderedPageBreak/>
              <w:t xml:space="preserve">Excellent coherent and detailed knowledge and systematic </w:t>
            </w:r>
            <w:r w:rsidRPr="008C2277">
              <w:rPr>
                <w:rFonts w:ascii="Arial" w:hAnsi="Arial" w:cs="Arial"/>
                <w:lang w:eastAsia="en-GB"/>
              </w:rPr>
              <w:lastRenderedPageBreak/>
              <w:t>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6C82046" w14:textId="77777777" w:rsidR="008C2277" w:rsidRPr="008C2277" w:rsidRDefault="008C2277" w:rsidP="008C2277">
            <w:pPr>
              <w:spacing w:after="120"/>
              <w:rPr>
                <w:rFonts w:ascii="Arial" w:hAnsi="Arial" w:cs="Arial"/>
                <w:lang w:eastAsia="en-GB"/>
              </w:rPr>
            </w:pPr>
            <w:r w:rsidRPr="008C2277">
              <w:rPr>
                <w:rFonts w:ascii="Arial" w:hAnsi="Arial" w:cs="Arial"/>
                <w:lang w:eastAsia="en-GB"/>
              </w:rPr>
              <w:lastRenderedPageBreak/>
              <w:t xml:space="preserve">Exceptionally coherent and detailed knowledge and systematic </w:t>
            </w:r>
            <w:r w:rsidRPr="008C2277">
              <w:rPr>
                <w:rFonts w:ascii="Arial" w:hAnsi="Arial" w:cs="Arial"/>
                <w:lang w:eastAsia="en-GB"/>
              </w:rPr>
              <w:lastRenderedPageBreak/>
              <w:t xml:space="preserve">understanding of the principles and theories of the subject, well-informed by current research and scholarship. A critical, </w:t>
            </w:r>
            <w:proofErr w:type="gramStart"/>
            <w:r w:rsidRPr="008C2277">
              <w:rPr>
                <w:rFonts w:ascii="Arial" w:hAnsi="Arial" w:cs="Arial"/>
                <w:lang w:eastAsia="en-GB"/>
              </w:rPr>
              <w:t>sophisticated</w:t>
            </w:r>
            <w:proofErr w:type="gramEnd"/>
            <w:r w:rsidRPr="008C2277">
              <w:rPr>
                <w:rFonts w:ascii="Arial" w:hAnsi="Arial" w:cs="Arial"/>
                <w:lang w:eastAsia="en-GB"/>
              </w:rPr>
              <w:t xml:space="preserve"> and nuanced awareness of the ambiguities and limitations of knowledge.</w:t>
            </w:r>
          </w:p>
        </w:tc>
      </w:tr>
      <w:tr w:rsidR="008C2277" w:rsidRPr="008C2277" w14:paraId="6330F382" w14:textId="77777777" w:rsidTr="001D7C94">
        <w:tc>
          <w:tcPr>
            <w:tcW w:w="1735" w:type="dxa"/>
            <w:shd w:val="clear" w:color="auto" w:fill="C2D69B"/>
          </w:tcPr>
          <w:p w14:paraId="0ACA146D" w14:textId="77777777" w:rsidR="008C2277" w:rsidRPr="008C2277" w:rsidRDefault="008C2277" w:rsidP="008C2277">
            <w:pPr>
              <w:spacing w:before="34" w:line="239" w:lineRule="auto"/>
              <w:ind w:left="108" w:right="-54"/>
              <w:rPr>
                <w:rFonts w:ascii="Arial" w:eastAsia="Arial" w:hAnsi="Arial" w:cs="Arial"/>
                <w:b/>
                <w:bCs/>
                <w:lang w:eastAsia="en-GB"/>
              </w:rPr>
            </w:pPr>
            <w:r w:rsidRPr="008C2277">
              <w:rPr>
                <w:rFonts w:ascii="Arial" w:eastAsia="Arial" w:hAnsi="Arial" w:cs="Arial"/>
                <w:b/>
                <w:bCs/>
                <w:lang w:eastAsia="en-GB"/>
              </w:rPr>
              <w:lastRenderedPageBreak/>
              <w:t>C</w:t>
            </w:r>
            <w:r w:rsidRPr="008C2277">
              <w:rPr>
                <w:rFonts w:ascii="Arial" w:eastAsia="Arial" w:hAnsi="Arial" w:cs="Arial"/>
                <w:b/>
                <w:bCs/>
                <w:spacing w:val="1"/>
                <w:lang w:eastAsia="en-GB"/>
              </w:rPr>
              <w:t>ogn</w:t>
            </w:r>
            <w:r w:rsidRPr="008C2277">
              <w:rPr>
                <w:rFonts w:ascii="Arial" w:eastAsia="Arial" w:hAnsi="Arial" w:cs="Arial"/>
                <w:b/>
                <w:bCs/>
                <w:lang w:eastAsia="en-GB"/>
              </w:rPr>
              <w:t>i</w:t>
            </w:r>
            <w:r w:rsidRPr="008C2277">
              <w:rPr>
                <w:rFonts w:ascii="Arial" w:eastAsia="Arial" w:hAnsi="Arial" w:cs="Arial"/>
                <w:b/>
                <w:bCs/>
                <w:spacing w:val="1"/>
                <w:lang w:eastAsia="en-GB"/>
              </w:rPr>
              <w:t>t</w:t>
            </w:r>
            <w:r w:rsidRPr="008C2277">
              <w:rPr>
                <w:rFonts w:ascii="Arial" w:eastAsia="Arial" w:hAnsi="Arial" w:cs="Arial"/>
                <w:b/>
                <w:bCs/>
                <w:lang w:eastAsia="en-GB"/>
              </w:rPr>
              <w:t>i</w:t>
            </w:r>
            <w:r w:rsidRPr="008C2277">
              <w:rPr>
                <w:rFonts w:ascii="Arial" w:eastAsia="Arial" w:hAnsi="Arial" w:cs="Arial"/>
                <w:b/>
                <w:bCs/>
                <w:spacing w:val="2"/>
                <w:lang w:eastAsia="en-GB"/>
              </w:rPr>
              <w:t>v</w:t>
            </w:r>
            <w:r w:rsidRPr="008C2277">
              <w:rPr>
                <w:rFonts w:ascii="Arial" w:eastAsia="Arial" w:hAnsi="Arial" w:cs="Arial"/>
                <w:b/>
                <w:bCs/>
                <w:lang w:eastAsia="en-GB"/>
              </w:rPr>
              <w:t>e</w:t>
            </w:r>
            <w:r w:rsidRPr="008C2277">
              <w:rPr>
                <w:rFonts w:ascii="Arial" w:eastAsia="Arial" w:hAnsi="Arial" w:cs="Arial"/>
                <w:b/>
                <w:bCs/>
                <w:spacing w:val="-10"/>
                <w:lang w:eastAsia="en-GB"/>
              </w:rPr>
              <w:t xml:space="preserve"> </w:t>
            </w:r>
            <w:r w:rsidRPr="008C2277">
              <w:rPr>
                <w:rFonts w:ascii="Arial" w:eastAsia="Arial" w:hAnsi="Arial" w:cs="Arial"/>
                <w:b/>
                <w:bCs/>
                <w:lang w:eastAsia="en-GB"/>
              </w:rPr>
              <w:t>a</w:t>
            </w:r>
            <w:r w:rsidRPr="008C2277">
              <w:rPr>
                <w:rFonts w:ascii="Arial" w:eastAsia="Arial" w:hAnsi="Arial" w:cs="Arial"/>
                <w:b/>
                <w:bCs/>
                <w:spacing w:val="1"/>
                <w:lang w:eastAsia="en-GB"/>
              </w:rPr>
              <w:t>n</w:t>
            </w:r>
            <w:r w:rsidRPr="008C2277">
              <w:rPr>
                <w:rFonts w:ascii="Arial" w:eastAsia="Arial" w:hAnsi="Arial" w:cs="Arial"/>
                <w:b/>
                <w:bCs/>
                <w:lang w:eastAsia="en-GB"/>
              </w:rPr>
              <w:t>d i</w:t>
            </w:r>
            <w:r w:rsidRPr="008C2277">
              <w:rPr>
                <w:rFonts w:ascii="Arial" w:eastAsia="Arial" w:hAnsi="Arial" w:cs="Arial"/>
                <w:b/>
                <w:bCs/>
                <w:spacing w:val="1"/>
                <w:lang w:eastAsia="en-GB"/>
              </w:rPr>
              <w:t>nt</w:t>
            </w:r>
            <w:r w:rsidRPr="008C2277">
              <w:rPr>
                <w:rFonts w:ascii="Arial" w:eastAsia="Arial" w:hAnsi="Arial" w:cs="Arial"/>
                <w:b/>
                <w:bCs/>
                <w:lang w:eastAsia="en-GB"/>
              </w:rPr>
              <w:t>ellec</w:t>
            </w:r>
            <w:r w:rsidRPr="008C2277">
              <w:rPr>
                <w:rFonts w:ascii="Arial" w:eastAsia="Arial" w:hAnsi="Arial" w:cs="Arial"/>
                <w:b/>
                <w:bCs/>
                <w:spacing w:val="1"/>
                <w:lang w:eastAsia="en-GB"/>
              </w:rPr>
              <w:t>tu</w:t>
            </w:r>
            <w:r w:rsidRPr="008C2277">
              <w:rPr>
                <w:rFonts w:ascii="Arial" w:eastAsia="Arial" w:hAnsi="Arial" w:cs="Arial"/>
                <w:b/>
                <w:bCs/>
                <w:lang w:eastAsia="en-GB"/>
              </w:rPr>
              <w:t>al skil</w:t>
            </w:r>
            <w:r w:rsidRPr="008C2277">
              <w:rPr>
                <w:rFonts w:ascii="Arial" w:eastAsia="Arial" w:hAnsi="Arial" w:cs="Arial"/>
                <w:b/>
                <w:bCs/>
                <w:spacing w:val="2"/>
                <w:lang w:eastAsia="en-GB"/>
              </w:rPr>
              <w:t>l</w:t>
            </w:r>
            <w:r w:rsidRPr="008C2277">
              <w:rPr>
                <w:rFonts w:ascii="Arial" w:eastAsia="Arial" w:hAnsi="Arial" w:cs="Arial"/>
                <w:b/>
                <w:bCs/>
                <w:lang w:eastAsia="en-GB"/>
              </w:rPr>
              <w:t xml:space="preserve">s </w:t>
            </w:r>
          </w:p>
          <w:p w14:paraId="057E4728" w14:textId="77777777" w:rsidR="008C2277" w:rsidRPr="008C2277" w:rsidRDefault="008C2277" w:rsidP="008C2277">
            <w:pPr>
              <w:spacing w:before="34" w:line="239" w:lineRule="auto"/>
              <w:ind w:left="108" w:right="-54"/>
              <w:rPr>
                <w:rFonts w:ascii="Arial" w:eastAsia="Arial" w:hAnsi="Arial" w:cs="Arial"/>
                <w:bCs/>
                <w:sz w:val="18"/>
                <w:szCs w:val="18"/>
                <w:lang w:eastAsia="en-GB"/>
              </w:rPr>
            </w:pPr>
            <w:r w:rsidRPr="008C2277">
              <w:rPr>
                <w:rFonts w:ascii="Arial" w:eastAsia="Arial" w:hAnsi="Arial" w:cs="Arial"/>
                <w:bCs/>
                <w:sz w:val="18"/>
                <w:szCs w:val="18"/>
                <w:lang w:eastAsia="en-GB"/>
              </w:rPr>
              <w:t xml:space="preserve">(Conceptual and critical thinking, analysis, synthesis and evaluation of research, assumptions, abstract </w:t>
            </w:r>
            <w:proofErr w:type="gramStart"/>
            <w:r w:rsidRPr="008C2277">
              <w:rPr>
                <w:rFonts w:ascii="Arial" w:eastAsia="Arial" w:hAnsi="Arial" w:cs="Arial"/>
                <w:bCs/>
                <w:sz w:val="18"/>
                <w:szCs w:val="18"/>
                <w:lang w:eastAsia="en-GB"/>
              </w:rPr>
              <w:t>concepts</w:t>
            </w:r>
            <w:proofErr w:type="gramEnd"/>
            <w:r w:rsidRPr="008C2277">
              <w:rPr>
                <w:rFonts w:ascii="Arial" w:eastAsia="Arial" w:hAnsi="Arial" w:cs="Arial"/>
                <w:bCs/>
                <w:sz w:val="18"/>
                <w:szCs w:val="18"/>
                <w:lang w:eastAsia="en-GB"/>
              </w:rPr>
              <w:t xml:space="preserve"> and data (that may be incomplete); logic, argument and judgement.) </w:t>
            </w:r>
          </w:p>
        </w:tc>
        <w:tc>
          <w:tcPr>
            <w:tcW w:w="1736" w:type="dxa"/>
          </w:tcPr>
          <w:p w14:paraId="587C8DCA" w14:textId="77777777" w:rsidR="008C2277" w:rsidRPr="008C2277" w:rsidRDefault="008C2277" w:rsidP="008C2277">
            <w:pPr>
              <w:rPr>
                <w:rFonts w:ascii="Arial" w:hAnsi="Arial" w:cs="Arial"/>
                <w:lang w:eastAsia="en-GB"/>
              </w:rPr>
            </w:pPr>
            <w:r w:rsidRPr="008C2277">
              <w:rPr>
                <w:rFonts w:ascii="Arial" w:hAnsi="Arial" w:cs="Arial"/>
                <w:lang w:eastAsia="en-GB"/>
              </w:rPr>
              <w:t xml:space="preserve">Wholly or almost wholly descriptive work. Little or no analysis, </w:t>
            </w:r>
            <w:proofErr w:type="gramStart"/>
            <w:r w:rsidRPr="008C2277">
              <w:rPr>
                <w:rFonts w:ascii="Arial" w:hAnsi="Arial" w:cs="Arial"/>
                <w:lang w:eastAsia="en-GB"/>
              </w:rPr>
              <w:t>synthesis</w:t>
            </w:r>
            <w:proofErr w:type="gramEnd"/>
            <w:r w:rsidRPr="008C2277">
              <w:rPr>
                <w:rFonts w:ascii="Arial" w:hAnsi="Arial" w:cs="Arial"/>
                <w:lang w:eastAsia="en-GB"/>
              </w:rPr>
              <w:t xml:space="preserve"> or evaluation.</w:t>
            </w:r>
          </w:p>
          <w:p w14:paraId="3D586A6E" w14:textId="77777777" w:rsidR="008C2277" w:rsidRPr="008C2277" w:rsidRDefault="008C2277" w:rsidP="008C2277">
            <w:pPr>
              <w:rPr>
                <w:rFonts w:ascii="Arial" w:hAnsi="Arial" w:cs="Arial"/>
                <w:lang w:eastAsia="en-GB"/>
              </w:rPr>
            </w:pPr>
            <w:r w:rsidRPr="008C2277">
              <w:rPr>
                <w:rFonts w:ascii="Arial" w:hAnsi="Arial" w:cs="Arial"/>
                <w:lang w:eastAsia="en-GB"/>
              </w:rPr>
              <w:t>Failure to develop arguments, leading to illogical or invalid judgements. Unsubstantiated generalisations, made without use of any credible evidence.</w:t>
            </w:r>
          </w:p>
          <w:p w14:paraId="03F7D4F5" w14:textId="77777777" w:rsidR="008C2277" w:rsidRPr="008C2277" w:rsidRDefault="008C2277" w:rsidP="008C2277">
            <w:pPr>
              <w:rPr>
                <w:rFonts w:ascii="Arial" w:hAnsi="Arial" w:cs="Arial"/>
                <w:lang w:eastAsia="en-GB"/>
              </w:rPr>
            </w:pPr>
          </w:p>
        </w:tc>
        <w:tc>
          <w:tcPr>
            <w:tcW w:w="1736" w:type="dxa"/>
          </w:tcPr>
          <w:p w14:paraId="55B16A0F" w14:textId="77777777" w:rsidR="008C2277" w:rsidRPr="008C2277" w:rsidRDefault="008C2277" w:rsidP="008C2277">
            <w:pPr>
              <w:rPr>
                <w:rFonts w:ascii="Arial" w:hAnsi="Arial" w:cs="Arial"/>
                <w:lang w:eastAsia="en-GB"/>
              </w:rPr>
            </w:pPr>
            <w:r w:rsidRPr="008C2277">
              <w:rPr>
                <w:rFonts w:ascii="Arial" w:hAnsi="Arial" w:cs="Arial"/>
                <w:lang w:eastAsia="en-GB"/>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123E9DFD" w14:textId="77777777" w:rsidR="008C2277" w:rsidRPr="008C2277" w:rsidRDefault="008C2277" w:rsidP="008C2277">
            <w:pPr>
              <w:rPr>
                <w:rFonts w:ascii="Arial" w:hAnsi="Arial" w:cs="Arial"/>
                <w:lang w:eastAsia="en-GB"/>
              </w:rPr>
            </w:pPr>
            <w:r w:rsidRPr="008C2277">
              <w:rPr>
                <w:rFonts w:ascii="Arial" w:hAnsi="Arial" w:cs="Arial"/>
                <w:lang w:eastAsia="en-GB"/>
              </w:rPr>
              <w:t xml:space="preserve">Limited attempt at critical thinking, analysis, </w:t>
            </w:r>
            <w:proofErr w:type="gramStart"/>
            <w:r w:rsidRPr="008C2277">
              <w:rPr>
                <w:rFonts w:ascii="Arial" w:hAnsi="Arial" w:cs="Arial"/>
                <w:lang w:eastAsia="en-GB"/>
              </w:rPr>
              <w:t>synthesis</w:t>
            </w:r>
            <w:proofErr w:type="gramEnd"/>
            <w:r w:rsidRPr="008C2277">
              <w:rPr>
                <w:rFonts w:ascii="Arial" w:hAnsi="Arial" w:cs="Arial"/>
                <w:lang w:eastAsia="en-GB"/>
              </w:rPr>
              <w:t xml:space="preserve"> and evaluation, tending towards description.</w:t>
            </w:r>
          </w:p>
          <w:p w14:paraId="073FB2E7" w14:textId="77777777" w:rsidR="008C2277" w:rsidRPr="008C2277" w:rsidRDefault="008C2277" w:rsidP="008C2277">
            <w:pPr>
              <w:rPr>
                <w:rFonts w:ascii="Arial" w:hAnsi="Arial" w:cs="Arial"/>
                <w:lang w:eastAsia="en-GB"/>
              </w:rPr>
            </w:pPr>
            <w:r w:rsidRPr="008C2277">
              <w:rPr>
                <w:rFonts w:ascii="Arial" w:hAnsi="Arial" w:cs="Arial"/>
                <w:lang w:eastAsia="en-GB"/>
              </w:rPr>
              <w:t xml:space="preserve">Some evidence to support emerging arguments and judgements but these may be underdeveloped or with a little inconsistency / </w:t>
            </w:r>
            <w:proofErr w:type="gramStart"/>
            <w:r w:rsidRPr="008C2277">
              <w:rPr>
                <w:rFonts w:ascii="Arial" w:hAnsi="Arial" w:cs="Arial"/>
                <w:lang w:eastAsia="en-GB"/>
              </w:rPr>
              <w:t>mis-interpretation</w:t>
            </w:r>
            <w:proofErr w:type="gramEnd"/>
            <w:r w:rsidRPr="008C2277">
              <w:rPr>
                <w:rFonts w:ascii="Arial" w:hAnsi="Arial" w:cs="Arial"/>
                <w:lang w:eastAsia="en-GB"/>
              </w:rPr>
              <w:t>.</w:t>
            </w:r>
          </w:p>
          <w:p w14:paraId="31BF000A" w14:textId="77777777" w:rsidR="008C2277" w:rsidRPr="008C2277" w:rsidRDefault="008C2277" w:rsidP="008C2277">
            <w:pPr>
              <w:rPr>
                <w:rFonts w:ascii="Arial" w:hAnsi="Arial" w:cs="Arial"/>
                <w:lang w:eastAsia="en-GB"/>
              </w:rPr>
            </w:pPr>
            <w:r w:rsidRPr="008C2277">
              <w:rPr>
                <w:rFonts w:ascii="Arial" w:hAnsi="Arial" w:cs="Arial"/>
                <w:lang w:eastAsia="en-GB"/>
              </w:rPr>
              <w:t>Asserts rather than argues a case.</w:t>
            </w:r>
          </w:p>
          <w:p w14:paraId="07715B59" w14:textId="77777777" w:rsidR="008C2277" w:rsidRPr="008C2277" w:rsidRDefault="008C2277" w:rsidP="008C2277">
            <w:pPr>
              <w:rPr>
                <w:rFonts w:ascii="Arial" w:hAnsi="Arial" w:cs="Arial"/>
                <w:lang w:eastAsia="en-GB"/>
              </w:rPr>
            </w:pPr>
          </w:p>
        </w:tc>
        <w:tc>
          <w:tcPr>
            <w:tcW w:w="1736" w:type="dxa"/>
          </w:tcPr>
          <w:p w14:paraId="22CA2566" w14:textId="77777777" w:rsidR="008C2277" w:rsidRPr="008C2277" w:rsidRDefault="008C2277" w:rsidP="008C2277">
            <w:pPr>
              <w:rPr>
                <w:rFonts w:ascii="Arial" w:hAnsi="Arial" w:cs="Arial"/>
                <w:lang w:eastAsia="en-GB"/>
              </w:rPr>
            </w:pPr>
            <w:r w:rsidRPr="008C2277">
              <w:rPr>
                <w:rFonts w:ascii="Arial" w:hAnsi="Arial" w:cs="Arial"/>
                <w:lang w:eastAsia="en-GB"/>
              </w:rPr>
              <w:t xml:space="preserve">Some critical thinking, analysis, </w:t>
            </w:r>
            <w:proofErr w:type="gramStart"/>
            <w:r w:rsidRPr="008C2277">
              <w:rPr>
                <w:rFonts w:ascii="Arial" w:hAnsi="Arial" w:cs="Arial"/>
                <w:lang w:eastAsia="en-GB"/>
              </w:rPr>
              <w:t>synthesis</w:t>
            </w:r>
            <w:proofErr w:type="gramEnd"/>
            <w:r w:rsidRPr="008C2277">
              <w:rPr>
                <w:rFonts w:ascii="Arial" w:hAnsi="Arial" w:cs="Arial"/>
                <w:lang w:eastAsia="en-GB"/>
              </w:rPr>
              <w:t xml:space="preserve"> and evaluation. Can analyse new and/or abstract concepts and data without guidance.</w:t>
            </w:r>
          </w:p>
          <w:p w14:paraId="40097925" w14:textId="77777777" w:rsidR="008C2277" w:rsidRPr="008C2277" w:rsidRDefault="008C2277" w:rsidP="008C2277">
            <w:pPr>
              <w:rPr>
                <w:rFonts w:ascii="Arial" w:hAnsi="Arial" w:cs="Arial"/>
                <w:lang w:eastAsia="en-GB"/>
              </w:rPr>
            </w:pPr>
            <w:r w:rsidRPr="008C2277">
              <w:rPr>
                <w:rFonts w:ascii="Arial" w:hAnsi="Arial" w:cs="Arial"/>
                <w:lang w:eastAsia="en-GB"/>
              </w:rPr>
              <w:t>An emerging awareness of different stances and ability to use evidence (that may be incomplete) to support the argument.</w:t>
            </w:r>
          </w:p>
          <w:p w14:paraId="46795808" w14:textId="77777777" w:rsidR="008C2277" w:rsidRPr="008C2277" w:rsidRDefault="008C2277" w:rsidP="008C2277">
            <w:pPr>
              <w:rPr>
                <w:rFonts w:ascii="Arial" w:hAnsi="Arial" w:cs="Arial"/>
                <w:lang w:eastAsia="en-GB"/>
              </w:rPr>
            </w:pPr>
            <w:r w:rsidRPr="008C2277">
              <w:rPr>
                <w:rFonts w:ascii="Arial" w:hAnsi="Arial" w:cs="Arial"/>
                <w:lang w:eastAsia="en-GB"/>
              </w:rPr>
              <w:t>Mostly valid arguments and logical judgements.</w:t>
            </w:r>
            <w:r w:rsidRPr="008C2277">
              <w:rPr>
                <w:lang w:eastAsia="en-GB"/>
              </w:rPr>
              <w:t xml:space="preserve"> </w:t>
            </w:r>
            <w:r w:rsidRPr="008C2277">
              <w:rPr>
                <w:rFonts w:ascii="Arial" w:hAnsi="Arial" w:cs="Arial"/>
                <w:lang w:eastAsia="en-GB"/>
              </w:rPr>
              <w:t xml:space="preserve">Some tendency to assert/state opinion rather than argue </w:t>
            </w:r>
            <w:proofErr w:type="gramStart"/>
            <w:r w:rsidRPr="008C2277">
              <w:rPr>
                <w:rFonts w:ascii="Arial" w:hAnsi="Arial" w:cs="Arial"/>
                <w:lang w:eastAsia="en-GB"/>
              </w:rPr>
              <w:t xml:space="preserve">on </w:t>
            </w:r>
            <w:r w:rsidRPr="008C2277">
              <w:rPr>
                <w:rFonts w:ascii="Arial" w:hAnsi="Arial" w:cs="Arial"/>
                <w:lang w:eastAsia="en-GB"/>
              </w:rPr>
              <w:lastRenderedPageBreak/>
              <w:t>the basis of</w:t>
            </w:r>
            <w:proofErr w:type="gramEnd"/>
            <w:r w:rsidRPr="008C2277">
              <w:rPr>
                <w:rFonts w:ascii="Arial" w:hAnsi="Arial" w:cs="Arial"/>
                <w:lang w:eastAsia="en-GB"/>
              </w:rPr>
              <w:t xml:space="preserve"> reason and evidence.</w:t>
            </w:r>
          </w:p>
        </w:tc>
        <w:tc>
          <w:tcPr>
            <w:tcW w:w="1736" w:type="dxa"/>
          </w:tcPr>
          <w:p w14:paraId="383311B5" w14:textId="77777777" w:rsidR="008C2277" w:rsidRPr="008C2277" w:rsidRDefault="008C2277" w:rsidP="008C2277">
            <w:pPr>
              <w:rPr>
                <w:rFonts w:ascii="Arial" w:hAnsi="Arial" w:cs="Arial"/>
                <w:lang w:eastAsia="en-GB"/>
              </w:rPr>
            </w:pPr>
            <w:r w:rsidRPr="008C2277">
              <w:rPr>
                <w:rFonts w:ascii="Arial" w:hAnsi="Arial" w:cs="Arial"/>
                <w:lang w:eastAsia="en-GB"/>
              </w:rPr>
              <w:lastRenderedPageBreak/>
              <w:t xml:space="preserve">Sound critical thinking, analysis, </w:t>
            </w:r>
            <w:proofErr w:type="gramStart"/>
            <w:r w:rsidRPr="008C2277">
              <w:rPr>
                <w:rFonts w:ascii="Arial" w:hAnsi="Arial" w:cs="Arial"/>
                <w:lang w:eastAsia="en-GB"/>
              </w:rPr>
              <w:t>synthesis</w:t>
            </w:r>
            <w:proofErr w:type="gramEnd"/>
            <w:r w:rsidRPr="008C2277">
              <w:rPr>
                <w:rFonts w:ascii="Arial" w:hAnsi="Arial" w:cs="Arial"/>
                <w:lang w:eastAsia="en-GB"/>
              </w:rPr>
              <w:t xml:space="preserve"> and evaluation</w:t>
            </w:r>
            <w:r w:rsidRPr="008C2277">
              <w:rPr>
                <w:lang w:eastAsia="en-GB"/>
              </w:rPr>
              <w:t xml:space="preserve"> demonstrating </w:t>
            </w:r>
            <w:r w:rsidRPr="008C2277">
              <w:rPr>
                <w:rFonts w:ascii="Arial" w:hAnsi="Arial" w:cs="Arial"/>
                <w:lang w:eastAsia="en-GB"/>
              </w:rPr>
              <w:t xml:space="preserve">critical thinking. Ability to devise and sustain persuasive arguments, and to review the reliability, </w:t>
            </w:r>
            <w:proofErr w:type="gramStart"/>
            <w:r w:rsidRPr="008C2277">
              <w:rPr>
                <w:rFonts w:ascii="Arial" w:hAnsi="Arial" w:cs="Arial"/>
                <w:lang w:eastAsia="en-GB"/>
              </w:rPr>
              <w:t>validity</w:t>
            </w:r>
            <w:proofErr w:type="gramEnd"/>
            <w:r w:rsidRPr="008C2277">
              <w:rPr>
                <w:rFonts w:ascii="Arial" w:hAnsi="Arial" w:cs="Arial"/>
                <w:lang w:eastAsia="en-GB"/>
              </w:rPr>
              <w:t xml:space="preserve"> and significance of evidence (that may be incomplete) to make mostly appropriate and valid judgements. </w:t>
            </w:r>
          </w:p>
          <w:p w14:paraId="1A3B2EB0" w14:textId="77777777" w:rsidR="008C2277" w:rsidRPr="008C2277" w:rsidRDefault="008C2277" w:rsidP="008C2277">
            <w:pPr>
              <w:rPr>
                <w:rFonts w:ascii="Arial" w:hAnsi="Arial" w:cs="Arial"/>
                <w:lang w:eastAsia="en-GB"/>
              </w:rPr>
            </w:pPr>
          </w:p>
        </w:tc>
        <w:tc>
          <w:tcPr>
            <w:tcW w:w="1736" w:type="dxa"/>
          </w:tcPr>
          <w:p w14:paraId="6B7AD8EC" w14:textId="77777777" w:rsidR="008C2277" w:rsidRPr="008C2277" w:rsidRDefault="008C2277" w:rsidP="008C2277">
            <w:pPr>
              <w:rPr>
                <w:rFonts w:ascii="Arial" w:hAnsi="Arial" w:cs="Arial"/>
                <w:lang w:eastAsia="en-GB"/>
              </w:rPr>
            </w:pPr>
            <w:r w:rsidRPr="008C2277">
              <w:rPr>
                <w:rFonts w:ascii="Arial" w:hAnsi="Arial" w:cs="Arial"/>
                <w:lang w:eastAsia="en-GB"/>
              </w:rPr>
              <w:t xml:space="preserve">Excellent critical thinking, analysis, </w:t>
            </w:r>
            <w:proofErr w:type="gramStart"/>
            <w:r w:rsidRPr="008C2277">
              <w:rPr>
                <w:rFonts w:ascii="Arial" w:hAnsi="Arial" w:cs="Arial"/>
                <w:lang w:eastAsia="en-GB"/>
              </w:rPr>
              <w:t>synthesis</w:t>
            </w:r>
            <w:proofErr w:type="gramEnd"/>
            <w:r w:rsidRPr="008C2277">
              <w:rPr>
                <w:rFonts w:ascii="Arial" w:hAnsi="Arial" w:cs="Arial"/>
                <w:lang w:eastAsia="en-GB"/>
              </w:rPr>
              <w:t xml:space="preserve"> and evaluation. Ability to investigate contradictory or incomplete information and make strong, persuasive, </w:t>
            </w:r>
            <w:proofErr w:type="gramStart"/>
            <w:r w:rsidRPr="008C2277">
              <w:rPr>
                <w:rFonts w:ascii="Arial" w:hAnsi="Arial" w:cs="Arial"/>
                <w:lang w:eastAsia="en-GB"/>
              </w:rPr>
              <w:t>arguments</w:t>
            </w:r>
            <w:proofErr w:type="gramEnd"/>
            <w:r w:rsidRPr="008C2277">
              <w:rPr>
                <w:rFonts w:ascii="Arial" w:hAnsi="Arial" w:cs="Arial"/>
                <w:lang w:eastAsia="en-GB"/>
              </w:rPr>
              <w:t xml:space="preserve"> and sophisticated judgements.</w:t>
            </w:r>
            <w:r w:rsidRPr="008C2277">
              <w:rPr>
                <w:lang w:eastAsia="en-GB"/>
              </w:rPr>
              <w:t xml:space="preserve"> </w:t>
            </w:r>
            <w:r w:rsidRPr="008C2277">
              <w:rPr>
                <w:rFonts w:ascii="Arial" w:hAnsi="Arial" w:cs="Arial"/>
                <w:lang w:eastAsia="en-GB"/>
              </w:rPr>
              <w:t>Some evidence of independent thought and ability to ‘see beyond the question’, suggesting a grasp of the broader field and wider concepts.</w:t>
            </w:r>
          </w:p>
          <w:p w14:paraId="62E0BE68" w14:textId="77777777" w:rsidR="008C2277" w:rsidRPr="008C2277" w:rsidRDefault="008C2277" w:rsidP="008C2277">
            <w:pPr>
              <w:rPr>
                <w:rFonts w:ascii="Arial" w:hAnsi="Arial" w:cs="Arial"/>
                <w:lang w:eastAsia="en-GB"/>
              </w:rPr>
            </w:pPr>
          </w:p>
        </w:tc>
        <w:tc>
          <w:tcPr>
            <w:tcW w:w="1736" w:type="dxa"/>
          </w:tcPr>
          <w:p w14:paraId="62F5928A" w14:textId="77777777" w:rsidR="008C2277" w:rsidRPr="008C2277" w:rsidRDefault="008C2277" w:rsidP="008C2277">
            <w:pPr>
              <w:rPr>
                <w:rFonts w:ascii="Arial" w:hAnsi="Arial" w:cs="Arial"/>
                <w:lang w:eastAsia="en-GB"/>
              </w:rPr>
            </w:pPr>
            <w:r w:rsidRPr="008C2277">
              <w:rPr>
                <w:rFonts w:ascii="Arial" w:hAnsi="Arial" w:cs="Arial"/>
                <w:lang w:eastAsia="en-GB"/>
              </w:rPr>
              <w:t xml:space="preserve">Exceptional critical thinking, analysis, </w:t>
            </w:r>
            <w:proofErr w:type="gramStart"/>
            <w:r w:rsidRPr="008C2277">
              <w:rPr>
                <w:rFonts w:ascii="Arial" w:hAnsi="Arial" w:cs="Arial"/>
                <w:lang w:eastAsia="en-GB"/>
              </w:rPr>
              <w:t>synthesis</w:t>
            </w:r>
            <w:proofErr w:type="gramEnd"/>
            <w:r w:rsidRPr="008C2277">
              <w:rPr>
                <w:rFonts w:ascii="Arial" w:hAnsi="Arial" w:cs="Arial"/>
                <w:lang w:eastAsia="en-GB"/>
              </w:rPr>
              <w:t xml:space="preserve"> and evaluation based on judiciously selected evidence. </w:t>
            </w:r>
          </w:p>
          <w:p w14:paraId="0203B485" w14:textId="77777777" w:rsidR="008C2277" w:rsidRPr="008C2277" w:rsidRDefault="008C2277" w:rsidP="008C2277">
            <w:pPr>
              <w:rPr>
                <w:rFonts w:ascii="Arial" w:hAnsi="Arial" w:cs="Arial"/>
                <w:lang w:eastAsia="en-GB"/>
              </w:rPr>
            </w:pPr>
            <w:r w:rsidRPr="008C2277">
              <w:rPr>
                <w:rFonts w:ascii="Arial" w:hAnsi="Arial" w:cs="Arial"/>
                <w:lang w:eastAsia="en-GB"/>
              </w:rPr>
              <w:t xml:space="preserve">Ability to investigate contradictory or incomplete information and make strong, persuasive, arguments and sophisticated, nuanced, judgements. Evidence of independent thought and ability to ‘see beyond the question’, suggesting an outstanding </w:t>
            </w:r>
            <w:r w:rsidRPr="008C2277">
              <w:rPr>
                <w:rFonts w:ascii="Arial" w:hAnsi="Arial" w:cs="Arial"/>
                <w:lang w:eastAsia="en-GB"/>
              </w:rPr>
              <w:lastRenderedPageBreak/>
              <w:t>grasp of the broader field and wider concepts.</w:t>
            </w:r>
          </w:p>
        </w:tc>
      </w:tr>
      <w:tr w:rsidR="008C2277" w:rsidRPr="008C2277" w14:paraId="4E560B9D" w14:textId="77777777" w:rsidTr="001D7C94">
        <w:tc>
          <w:tcPr>
            <w:tcW w:w="1735" w:type="dxa"/>
            <w:shd w:val="clear" w:color="auto" w:fill="C2D69B"/>
          </w:tcPr>
          <w:p w14:paraId="67FAADF9" w14:textId="77777777" w:rsidR="008C2277" w:rsidRPr="008C2277" w:rsidRDefault="008C2277" w:rsidP="008C2277">
            <w:pPr>
              <w:spacing w:before="34" w:line="239" w:lineRule="auto"/>
              <w:ind w:left="108" w:right="-54"/>
              <w:rPr>
                <w:rFonts w:ascii="Arial" w:eastAsia="Arial" w:hAnsi="Arial" w:cs="Arial"/>
                <w:b/>
                <w:bCs/>
                <w:lang w:eastAsia="en-GB"/>
              </w:rPr>
            </w:pPr>
            <w:r w:rsidRPr="008C2277">
              <w:rPr>
                <w:rFonts w:ascii="Arial" w:eastAsia="Arial" w:hAnsi="Arial" w:cs="Arial"/>
                <w:b/>
                <w:bCs/>
                <w:lang w:eastAsia="en-GB"/>
              </w:rPr>
              <w:lastRenderedPageBreak/>
              <w:t>Practical skills</w:t>
            </w:r>
          </w:p>
          <w:p w14:paraId="16F121F2" w14:textId="77777777" w:rsidR="008C2277" w:rsidRPr="008C2277" w:rsidRDefault="008C2277" w:rsidP="008C2277">
            <w:pPr>
              <w:spacing w:before="34" w:line="239" w:lineRule="auto"/>
              <w:ind w:left="108" w:right="-54"/>
              <w:rPr>
                <w:rFonts w:ascii="Arial" w:eastAsia="Arial" w:hAnsi="Arial" w:cs="Arial"/>
                <w:b/>
                <w:bCs/>
                <w:sz w:val="18"/>
                <w:szCs w:val="18"/>
                <w:lang w:eastAsia="en-GB"/>
              </w:rPr>
            </w:pPr>
            <w:r w:rsidRPr="008C2277">
              <w:rPr>
                <w:rFonts w:ascii="Arial" w:eastAsia="Arial" w:hAnsi="Arial" w:cs="Arial"/>
                <w:bCs/>
                <w:sz w:val="18"/>
                <w:szCs w:val="18"/>
                <w:lang w:eastAsia="en-GB"/>
              </w:rPr>
              <w:t>(Apply/deploy accurately established tools and techniques; initiate and carry out projects; formulate solutions to solve problems in complex and unpredictable contexts.)</w:t>
            </w:r>
          </w:p>
        </w:tc>
        <w:tc>
          <w:tcPr>
            <w:tcW w:w="1736" w:type="dxa"/>
          </w:tcPr>
          <w:p w14:paraId="3BAFF763" w14:textId="77777777" w:rsidR="008C2277" w:rsidRPr="008C2277" w:rsidRDefault="008C2277" w:rsidP="008C2277">
            <w:pPr>
              <w:rPr>
                <w:rFonts w:ascii="Arial" w:hAnsi="Arial" w:cs="Arial"/>
                <w:lang w:eastAsia="en-GB"/>
              </w:rPr>
            </w:pPr>
            <w:r w:rsidRPr="008C2277">
              <w:rPr>
                <w:rFonts w:ascii="Arial" w:hAnsi="Arial" w:cs="Arial"/>
                <w:lang w:eastAsia="en-GB"/>
              </w:rPr>
              <w:t>Limited or no use of methods, materials, tools and/or techniques.</w:t>
            </w:r>
          </w:p>
          <w:p w14:paraId="68B26CD3" w14:textId="77777777" w:rsidR="008C2277" w:rsidRPr="008C2277" w:rsidRDefault="008C2277" w:rsidP="008C2277">
            <w:pPr>
              <w:rPr>
                <w:rFonts w:ascii="Arial" w:hAnsi="Arial" w:cs="Arial"/>
                <w:lang w:eastAsia="en-GB"/>
              </w:rPr>
            </w:pPr>
            <w:r w:rsidRPr="008C2277">
              <w:rPr>
                <w:rFonts w:ascii="Arial" w:hAnsi="Arial" w:cs="Arial"/>
                <w:lang w:eastAsia="en-GB"/>
              </w:rPr>
              <w:t>Little or no appreciation of the context of the application.</w:t>
            </w:r>
          </w:p>
          <w:p w14:paraId="2005CF05" w14:textId="77777777" w:rsidR="008C2277" w:rsidRPr="008C2277" w:rsidRDefault="008C2277" w:rsidP="008C2277">
            <w:pPr>
              <w:rPr>
                <w:rFonts w:ascii="Arial" w:hAnsi="Arial" w:cs="Arial"/>
                <w:lang w:eastAsia="en-GB"/>
              </w:rPr>
            </w:pPr>
            <w:r w:rsidRPr="008C2277">
              <w:rPr>
                <w:rFonts w:ascii="Arial" w:hAnsi="Arial" w:cs="Arial"/>
                <w:lang w:eastAsia="en-GB"/>
              </w:rPr>
              <w:t>Limited understanding of the application of theory to practice or making appropriate links between the two.</w:t>
            </w:r>
          </w:p>
          <w:p w14:paraId="19E3A9AB" w14:textId="77777777" w:rsidR="008C2277" w:rsidRPr="008C2277" w:rsidRDefault="008C2277" w:rsidP="008C2277">
            <w:pPr>
              <w:rPr>
                <w:rFonts w:ascii="Arial" w:hAnsi="Arial" w:cs="Arial"/>
                <w:lang w:eastAsia="en-GB"/>
              </w:rPr>
            </w:pPr>
            <w:r w:rsidRPr="008C2277">
              <w:rPr>
                <w:rFonts w:ascii="Arial" w:hAnsi="Arial" w:cs="Arial"/>
                <w:lang w:eastAsia="en-GB"/>
              </w:rPr>
              <w:t>Very weak problem-solving skills</w:t>
            </w:r>
            <w:r w:rsidRPr="008C2277">
              <w:rPr>
                <w:lang w:eastAsia="en-GB"/>
              </w:rPr>
              <w:t xml:space="preserve"> </w:t>
            </w:r>
            <w:r w:rsidRPr="008C2277">
              <w:rPr>
                <w:rFonts w:ascii="Arial" w:hAnsi="Arial" w:cs="Arial"/>
                <w:lang w:eastAsia="en-GB"/>
              </w:rPr>
              <w:t xml:space="preserve">in complex and unpredictable contexts. </w:t>
            </w:r>
          </w:p>
        </w:tc>
        <w:tc>
          <w:tcPr>
            <w:tcW w:w="1736" w:type="dxa"/>
          </w:tcPr>
          <w:p w14:paraId="4DF0B719" w14:textId="77777777" w:rsidR="008C2277" w:rsidRPr="008C2277" w:rsidRDefault="008C2277" w:rsidP="008C2277">
            <w:pPr>
              <w:rPr>
                <w:rFonts w:ascii="Arial" w:hAnsi="Arial" w:cs="Arial"/>
                <w:lang w:eastAsia="en-GB"/>
              </w:rPr>
            </w:pPr>
            <w:r w:rsidRPr="008C2277">
              <w:rPr>
                <w:rFonts w:ascii="Arial" w:hAnsi="Arial" w:cs="Arial"/>
                <w:lang w:eastAsia="en-GB"/>
              </w:rPr>
              <w:t>Rudimentary application of methods, materials, tools and/or techniques but without consideration and competence. Flawed appreciation of the context of the application.</w:t>
            </w:r>
          </w:p>
          <w:p w14:paraId="26AD19D8" w14:textId="77777777" w:rsidR="008C2277" w:rsidRPr="008C2277" w:rsidRDefault="008C2277" w:rsidP="008C2277">
            <w:pPr>
              <w:rPr>
                <w:rFonts w:ascii="Arial" w:hAnsi="Arial" w:cs="Arial"/>
                <w:lang w:eastAsia="en-GB"/>
              </w:rPr>
            </w:pPr>
            <w:r w:rsidRPr="008C2277">
              <w:rPr>
                <w:rFonts w:ascii="Arial" w:hAnsi="Arial" w:cs="Arial"/>
                <w:lang w:eastAsia="en-GB"/>
              </w:rPr>
              <w:t xml:space="preserve">Weak understanding of the application of theory to practice, with only occasional evidence of making appropriate links between the two. Weak problem-solving skills in complex and unpredictable contexts. </w:t>
            </w:r>
          </w:p>
          <w:p w14:paraId="59C52C30" w14:textId="77777777" w:rsidR="008C2277" w:rsidRPr="008C2277" w:rsidRDefault="008C2277" w:rsidP="008C2277">
            <w:pPr>
              <w:rPr>
                <w:rFonts w:ascii="Arial" w:hAnsi="Arial" w:cs="Arial"/>
                <w:lang w:eastAsia="en-GB"/>
              </w:rPr>
            </w:pPr>
          </w:p>
          <w:p w14:paraId="7C3D1A88" w14:textId="77777777" w:rsidR="008C2277" w:rsidRPr="008C2277" w:rsidRDefault="008C2277" w:rsidP="008C2277">
            <w:pPr>
              <w:rPr>
                <w:rFonts w:ascii="Arial" w:hAnsi="Arial" w:cs="Arial"/>
                <w:lang w:eastAsia="en-GB"/>
              </w:rPr>
            </w:pPr>
          </w:p>
        </w:tc>
        <w:tc>
          <w:tcPr>
            <w:tcW w:w="1736" w:type="dxa"/>
          </w:tcPr>
          <w:p w14:paraId="4F2FBF3A" w14:textId="77777777" w:rsidR="008C2277" w:rsidRPr="008C2277" w:rsidRDefault="008C2277" w:rsidP="008C2277">
            <w:pPr>
              <w:rPr>
                <w:rFonts w:ascii="Arial" w:hAnsi="Arial" w:cs="Arial"/>
                <w:lang w:eastAsia="en-GB"/>
              </w:rPr>
            </w:pPr>
            <w:r w:rsidRPr="008C2277">
              <w:rPr>
                <w:rFonts w:ascii="Arial" w:hAnsi="Arial" w:cs="Arial"/>
                <w:lang w:eastAsia="en-GB"/>
              </w:rPr>
              <w:t>An adequate awareness and mostly appropriate application of well-established methods, materials, tools and/or techniques.</w:t>
            </w:r>
          </w:p>
          <w:p w14:paraId="75C7FC98" w14:textId="77777777" w:rsidR="008C2277" w:rsidRPr="008C2277" w:rsidRDefault="008C2277" w:rsidP="008C2277">
            <w:pPr>
              <w:rPr>
                <w:rFonts w:ascii="Arial" w:hAnsi="Arial" w:cs="Arial"/>
                <w:lang w:eastAsia="en-GB"/>
              </w:rPr>
            </w:pPr>
            <w:r w:rsidRPr="008C2277">
              <w:rPr>
                <w:rFonts w:ascii="Arial" w:hAnsi="Arial" w:cs="Arial"/>
                <w:lang w:eastAsia="en-GB"/>
              </w:rPr>
              <w:t>Basic appreciation of the context of the application. Theoretical knowledge and understanding applied in practice, but not always making logical links between the two.</w:t>
            </w:r>
          </w:p>
          <w:p w14:paraId="14323BF9" w14:textId="77777777" w:rsidR="008C2277" w:rsidRPr="008C2277" w:rsidRDefault="008C2277" w:rsidP="008C2277">
            <w:pPr>
              <w:rPr>
                <w:rFonts w:ascii="Arial" w:hAnsi="Arial" w:cs="Arial"/>
                <w:lang w:eastAsia="en-GB"/>
              </w:rPr>
            </w:pPr>
            <w:r w:rsidRPr="008C2277">
              <w:rPr>
                <w:rFonts w:ascii="Arial" w:hAnsi="Arial" w:cs="Arial"/>
                <w:lang w:eastAsia="en-GB"/>
              </w:rPr>
              <w:t xml:space="preserve">Can identify problems and propose basic solutions in complex and unpredictable contexts without fully appreciating the complexity. </w:t>
            </w:r>
          </w:p>
        </w:tc>
        <w:tc>
          <w:tcPr>
            <w:tcW w:w="1736" w:type="dxa"/>
          </w:tcPr>
          <w:p w14:paraId="66337088" w14:textId="77777777" w:rsidR="008C2277" w:rsidRPr="008C2277" w:rsidRDefault="008C2277" w:rsidP="008C2277">
            <w:pPr>
              <w:rPr>
                <w:rFonts w:ascii="Arial" w:hAnsi="Arial" w:cs="Arial"/>
                <w:lang w:eastAsia="en-GB"/>
              </w:rPr>
            </w:pPr>
            <w:r w:rsidRPr="008C2277">
              <w:rPr>
                <w:rFonts w:ascii="Arial" w:hAnsi="Arial" w:cs="Arial"/>
                <w:lang w:eastAsia="en-GB"/>
              </w:rPr>
              <w:t>A good and appropriate application of standard methods, materials, tools and/or techniques.</w:t>
            </w:r>
          </w:p>
          <w:p w14:paraId="5E7110A2" w14:textId="77777777" w:rsidR="008C2277" w:rsidRPr="008C2277" w:rsidRDefault="008C2277" w:rsidP="008C2277">
            <w:pPr>
              <w:rPr>
                <w:rFonts w:ascii="Arial" w:hAnsi="Arial" w:cs="Arial"/>
                <w:lang w:eastAsia="en-GB"/>
              </w:rPr>
            </w:pPr>
            <w:r w:rsidRPr="008C2277">
              <w:rPr>
                <w:rFonts w:ascii="Arial" w:hAnsi="Arial" w:cs="Arial"/>
                <w:lang w:eastAsia="en-GB"/>
              </w:rPr>
              <w:t>Clear appreciation of the context of the application. Mainly consistent, accurate and logical application of theory to practice, making appropriate links between the two</w:t>
            </w:r>
          </w:p>
          <w:p w14:paraId="32980107" w14:textId="77777777" w:rsidR="008C2277" w:rsidRPr="008C2277" w:rsidRDefault="008C2277" w:rsidP="008C2277">
            <w:pPr>
              <w:rPr>
                <w:rFonts w:ascii="Arial" w:hAnsi="Arial" w:cs="Arial"/>
                <w:lang w:eastAsia="en-GB"/>
              </w:rPr>
            </w:pPr>
            <w:r w:rsidRPr="008C2277">
              <w:rPr>
                <w:rFonts w:ascii="Arial" w:hAnsi="Arial" w:cs="Arial"/>
                <w:lang w:eastAsia="en-GB"/>
              </w:rPr>
              <w:t>Can identify problems and propose mostly appropriate solutions in complex and unpredictable contexts.</w:t>
            </w:r>
          </w:p>
        </w:tc>
        <w:tc>
          <w:tcPr>
            <w:tcW w:w="1736" w:type="dxa"/>
          </w:tcPr>
          <w:p w14:paraId="0C6C2BC8" w14:textId="77777777" w:rsidR="008C2277" w:rsidRPr="008C2277" w:rsidRDefault="008C2277" w:rsidP="008C2277">
            <w:pPr>
              <w:rPr>
                <w:rFonts w:ascii="Arial" w:hAnsi="Arial" w:cs="Arial"/>
                <w:lang w:eastAsia="en-GB"/>
              </w:rPr>
            </w:pPr>
            <w:r w:rsidRPr="008C2277">
              <w:rPr>
                <w:rFonts w:ascii="Arial" w:hAnsi="Arial" w:cs="Arial"/>
                <w:lang w:eastAsia="en-GB"/>
              </w:rPr>
              <w:t>A very good application of a range of methods, materials, tools and/or techniques.</w:t>
            </w:r>
          </w:p>
          <w:p w14:paraId="2CD86103" w14:textId="77777777" w:rsidR="008C2277" w:rsidRPr="008C2277" w:rsidRDefault="008C2277" w:rsidP="008C2277">
            <w:pPr>
              <w:rPr>
                <w:rFonts w:ascii="Arial" w:hAnsi="Arial" w:cs="Arial"/>
                <w:lang w:eastAsia="en-GB"/>
              </w:rPr>
            </w:pPr>
            <w:r w:rsidRPr="008C2277">
              <w:rPr>
                <w:rFonts w:ascii="Arial" w:hAnsi="Arial" w:cs="Arial"/>
                <w:lang w:eastAsia="en-GB"/>
              </w:rPr>
              <w:t>Very good consideration of the context of the application, with perceptive insights. Can identify problems and propose appropriate solutions</w:t>
            </w:r>
            <w:r w:rsidRPr="008C2277">
              <w:rPr>
                <w:lang w:eastAsia="en-GB"/>
              </w:rPr>
              <w:t xml:space="preserve"> </w:t>
            </w:r>
            <w:r w:rsidRPr="008C2277">
              <w:rPr>
                <w:rFonts w:ascii="Arial" w:hAnsi="Arial" w:cs="Arial"/>
                <w:lang w:eastAsia="en-GB"/>
              </w:rPr>
              <w:t>in complex and unpredictable contexts.</w:t>
            </w:r>
          </w:p>
          <w:p w14:paraId="040E8344" w14:textId="77777777" w:rsidR="008C2277" w:rsidRPr="008C2277" w:rsidRDefault="008C2277" w:rsidP="008C2277">
            <w:pPr>
              <w:rPr>
                <w:rFonts w:ascii="Arial" w:hAnsi="Arial" w:cs="Arial"/>
                <w:lang w:eastAsia="en-GB"/>
              </w:rPr>
            </w:pPr>
            <w:r w:rsidRPr="008C2277">
              <w:rPr>
                <w:rFonts w:ascii="Arial" w:hAnsi="Arial" w:cs="Arial"/>
                <w:lang w:eastAsia="en-GB"/>
              </w:rPr>
              <w:t xml:space="preserve">Evidence of some innovation and creativity. </w:t>
            </w:r>
          </w:p>
        </w:tc>
        <w:tc>
          <w:tcPr>
            <w:tcW w:w="1736" w:type="dxa"/>
          </w:tcPr>
          <w:p w14:paraId="3BCE6CA5" w14:textId="77777777" w:rsidR="008C2277" w:rsidRPr="008C2277" w:rsidRDefault="008C2277" w:rsidP="008C2277">
            <w:pPr>
              <w:rPr>
                <w:rFonts w:ascii="Arial" w:hAnsi="Arial" w:cs="Arial"/>
                <w:lang w:eastAsia="en-GB"/>
              </w:rPr>
            </w:pPr>
            <w:r w:rsidRPr="008C2277">
              <w:rPr>
                <w:rFonts w:ascii="Arial" w:hAnsi="Arial" w:cs="Arial"/>
                <w:lang w:eastAsia="en-GB"/>
              </w:rPr>
              <w:t>An advanced application of a range of methods, materials, tools and/or techniques.</w:t>
            </w:r>
          </w:p>
          <w:p w14:paraId="792ABE78" w14:textId="77777777" w:rsidR="008C2277" w:rsidRPr="008C2277" w:rsidRDefault="008C2277" w:rsidP="008C2277">
            <w:pPr>
              <w:rPr>
                <w:rFonts w:ascii="Arial" w:hAnsi="Arial" w:cs="Arial"/>
                <w:lang w:eastAsia="en-GB"/>
              </w:rPr>
            </w:pPr>
            <w:r w:rsidRPr="008C2277">
              <w:rPr>
                <w:rFonts w:ascii="Arial" w:hAnsi="Arial" w:cs="Arial"/>
                <w:lang w:eastAsia="en-GB"/>
              </w:rPr>
              <w:t>The context of the application is well considered, and insightful.</w:t>
            </w:r>
          </w:p>
          <w:p w14:paraId="77D9FB33" w14:textId="77777777" w:rsidR="008C2277" w:rsidRPr="008C2277" w:rsidRDefault="008C2277" w:rsidP="008C2277">
            <w:pPr>
              <w:rPr>
                <w:rFonts w:ascii="Arial" w:hAnsi="Arial" w:cs="Arial"/>
                <w:lang w:eastAsia="en-GB"/>
              </w:rPr>
            </w:pPr>
            <w:r w:rsidRPr="008C2277">
              <w:rPr>
                <w:rFonts w:ascii="Arial" w:hAnsi="Arial" w:cs="Arial"/>
                <w:lang w:eastAsia="en-GB"/>
              </w:rPr>
              <w:t>Application and deployment extend beyond established conventions.  Can identify complex problems and propose excellent solutions. Innovation and creativity evident.</w:t>
            </w:r>
          </w:p>
        </w:tc>
        <w:tc>
          <w:tcPr>
            <w:tcW w:w="1736" w:type="dxa"/>
          </w:tcPr>
          <w:p w14:paraId="0086CC3E" w14:textId="77777777" w:rsidR="008C2277" w:rsidRPr="008C2277" w:rsidRDefault="008C2277" w:rsidP="008C2277">
            <w:pPr>
              <w:rPr>
                <w:rFonts w:ascii="Arial" w:hAnsi="Arial" w:cs="Arial"/>
                <w:lang w:eastAsia="en-GB"/>
              </w:rPr>
            </w:pPr>
            <w:r w:rsidRPr="008C2277">
              <w:rPr>
                <w:rFonts w:ascii="Arial" w:hAnsi="Arial" w:cs="Arial"/>
                <w:lang w:eastAsia="en-GB"/>
              </w:rPr>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sidRPr="008C2277">
              <w:rPr>
                <w:rFonts w:ascii="Arial" w:hAnsi="Arial" w:cs="Arial"/>
                <w:lang w:eastAsia="en-GB"/>
              </w:rPr>
              <w:t>cutting edge</w:t>
            </w:r>
            <w:proofErr w:type="gramEnd"/>
            <w:r w:rsidRPr="008C2277">
              <w:rPr>
                <w:rFonts w:ascii="Arial" w:hAnsi="Arial" w:cs="Arial"/>
                <w:lang w:eastAsia="en-GB"/>
              </w:rPr>
              <w:t xml:space="preserve"> processes and techniques.</w:t>
            </w:r>
          </w:p>
        </w:tc>
      </w:tr>
      <w:tr w:rsidR="008C2277" w:rsidRPr="008C2277" w14:paraId="6F8D3A47" w14:textId="77777777" w:rsidTr="001D7C94">
        <w:tc>
          <w:tcPr>
            <w:tcW w:w="1735" w:type="dxa"/>
            <w:shd w:val="clear" w:color="auto" w:fill="C2D69B"/>
          </w:tcPr>
          <w:p w14:paraId="56085C81" w14:textId="77777777" w:rsidR="008C2277" w:rsidRPr="008C2277" w:rsidRDefault="008C2277" w:rsidP="008C2277">
            <w:pPr>
              <w:spacing w:before="34" w:line="239" w:lineRule="auto"/>
              <w:ind w:left="108" w:right="-54"/>
              <w:rPr>
                <w:rFonts w:ascii="Arial" w:eastAsia="Arial" w:hAnsi="Arial" w:cs="Arial"/>
                <w:b/>
                <w:bCs/>
                <w:lang w:eastAsia="en-GB"/>
              </w:rPr>
            </w:pPr>
            <w:r w:rsidRPr="008C2277">
              <w:rPr>
                <w:rFonts w:ascii="Arial" w:eastAsia="Arial" w:hAnsi="Arial" w:cs="Arial"/>
                <w:b/>
                <w:bCs/>
                <w:lang w:eastAsia="en-GB"/>
              </w:rPr>
              <w:t>Transferable skills for life and professional practice</w:t>
            </w:r>
          </w:p>
          <w:p w14:paraId="19D19755" w14:textId="77777777" w:rsidR="008C2277" w:rsidRPr="008C2277" w:rsidRDefault="008C2277" w:rsidP="008C2277">
            <w:pPr>
              <w:spacing w:before="34" w:line="239" w:lineRule="auto"/>
              <w:ind w:left="108" w:right="-54"/>
              <w:rPr>
                <w:rFonts w:ascii="Arial" w:eastAsia="Arial" w:hAnsi="Arial" w:cs="Arial"/>
                <w:b/>
                <w:bCs/>
                <w:sz w:val="18"/>
                <w:szCs w:val="18"/>
                <w:lang w:eastAsia="en-GB"/>
              </w:rPr>
            </w:pPr>
            <w:r w:rsidRPr="008C2277">
              <w:rPr>
                <w:rFonts w:ascii="Arial" w:hAnsi="Arial" w:cs="Arial"/>
                <w:sz w:val="18"/>
                <w:szCs w:val="18"/>
                <w:lang w:eastAsia="en-GB"/>
              </w:rPr>
              <w:t xml:space="preserve">(Exercise of initiative and </w:t>
            </w:r>
            <w:r w:rsidRPr="008C2277">
              <w:rPr>
                <w:rFonts w:ascii="Arial" w:hAnsi="Arial" w:cs="Arial"/>
                <w:sz w:val="18"/>
                <w:szCs w:val="18"/>
                <w:lang w:eastAsia="en-GB"/>
              </w:rPr>
              <w:lastRenderedPageBreak/>
              <w:t>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8A762E3" w14:textId="77777777" w:rsidR="008C2277" w:rsidRPr="008C2277" w:rsidRDefault="008C2277" w:rsidP="008C2277">
            <w:pPr>
              <w:rPr>
                <w:rFonts w:ascii="Arial" w:hAnsi="Arial" w:cs="Arial"/>
                <w:lang w:eastAsia="en-GB"/>
              </w:rPr>
            </w:pPr>
            <w:r w:rsidRPr="008C2277">
              <w:rPr>
                <w:rFonts w:ascii="Arial" w:hAnsi="Arial" w:cs="Arial"/>
                <w:lang w:eastAsia="en-GB"/>
              </w:rPr>
              <w:lastRenderedPageBreak/>
              <w:t>Communication medium is inappropriate or misapplied.</w:t>
            </w:r>
          </w:p>
          <w:p w14:paraId="68894B1F" w14:textId="77777777" w:rsidR="008C2277" w:rsidRPr="008C2277" w:rsidRDefault="008C2277" w:rsidP="008C2277">
            <w:pPr>
              <w:rPr>
                <w:rFonts w:ascii="Arial" w:hAnsi="Arial" w:cs="Arial"/>
                <w:lang w:eastAsia="en-GB"/>
              </w:rPr>
            </w:pPr>
            <w:r w:rsidRPr="008C2277">
              <w:rPr>
                <w:rFonts w:ascii="Arial" w:hAnsi="Arial" w:cs="Arial"/>
                <w:lang w:eastAsia="en-GB"/>
              </w:rPr>
              <w:t xml:space="preserve">Work is poorly structured, disorganised </w:t>
            </w:r>
            <w:r w:rsidRPr="008C2277">
              <w:rPr>
                <w:rFonts w:ascii="Arial" w:hAnsi="Arial" w:cs="Arial"/>
                <w:lang w:eastAsia="en-GB"/>
              </w:rPr>
              <w:lastRenderedPageBreak/>
              <w:t>and/or confusingly expressed. Very weak use of language and/or very inappropriate style. Little or no evidence of autonomy (or collaboration, where relevant) in the completion of tasks.</w:t>
            </w:r>
            <w:r w:rsidRPr="008C2277">
              <w:rPr>
                <w:lang w:eastAsia="en-GB"/>
              </w:rPr>
              <w:t xml:space="preserve"> </w:t>
            </w:r>
            <w:r w:rsidRPr="008C2277">
              <w:rPr>
                <w:rFonts w:ascii="Arial" w:hAnsi="Arial" w:cs="Arial"/>
                <w:lang w:eastAsia="en-GB"/>
              </w:rPr>
              <w:t>Little or no evidence of the skills required in graduate employment.</w:t>
            </w:r>
          </w:p>
          <w:p w14:paraId="7613C7FD" w14:textId="77777777" w:rsidR="008C2277" w:rsidRPr="008C2277" w:rsidRDefault="008C2277" w:rsidP="008C2277">
            <w:pPr>
              <w:rPr>
                <w:rFonts w:ascii="Arial" w:hAnsi="Arial" w:cs="Arial"/>
                <w:lang w:eastAsia="en-GB"/>
              </w:rPr>
            </w:pPr>
          </w:p>
          <w:p w14:paraId="6FEC2C0B" w14:textId="77777777" w:rsidR="008C2277" w:rsidRPr="008C2277" w:rsidRDefault="008C2277" w:rsidP="008C2277">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52629B01" w14:textId="77777777" w:rsidR="008C2277" w:rsidRPr="008C2277" w:rsidRDefault="008C2277" w:rsidP="008C2277">
            <w:pPr>
              <w:rPr>
                <w:rFonts w:ascii="Arial" w:hAnsi="Arial" w:cs="Arial"/>
                <w:lang w:eastAsia="en-GB"/>
              </w:rPr>
            </w:pPr>
            <w:r w:rsidRPr="008C2277">
              <w:rPr>
                <w:rFonts w:ascii="Arial" w:hAnsi="Arial" w:cs="Arial"/>
                <w:lang w:eastAsia="en-GB"/>
              </w:rPr>
              <w:lastRenderedPageBreak/>
              <w:t xml:space="preserve">Communication medium is poorly designed and/or not suitable for the audience. </w:t>
            </w:r>
          </w:p>
          <w:p w14:paraId="2BE15CB1" w14:textId="77777777" w:rsidR="008C2277" w:rsidRPr="008C2277" w:rsidRDefault="008C2277" w:rsidP="008C2277">
            <w:pPr>
              <w:rPr>
                <w:rFonts w:ascii="Arial" w:hAnsi="Arial" w:cs="Arial"/>
                <w:lang w:eastAsia="en-GB"/>
              </w:rPr>
            </w:pPr>
            <w:r w:rsidRPr="008C2277">
              <w:rPr>
                <w:rFonts w:ascii="Arial" w:hAnsi="Arial" w:cs="Arial"/>
                <w:lang w:eastAsia="en-GB"/>
              </w:rPr>
              <w:t xml:space="preserve">Work is poorly presented in a </w:t>
            </w:r>
            <w:r w:rsidRPr="008C2277">
              <w:rPr>
                <w:rFonts w:ascii="Arial" w:hAnsi="Arial" w:cs="Arial"/>
                <w:lang w:eastAsia="en-GB"/>
              </w:rPr>
              <w:lastRenderedPageBreak/>
              <w:t>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FADB848" w14:textId="77777777" w:rsidR="008C2277" w:rsidRPr="008C2277" w:rsidRDefault="008C2277" w:rsidP="008C2277">
            <w:pPr>
              <w:rPr>
                <w:rFonts w:ascii="Arial" w:hAnsi="Arial" w:cs="Arial"/>
                <w:lang w:eastAsia="en-GB"/>
              </w:rPr>
            </w:pPr>
            <w:r w:rsidRPr="008C2277">
              <w:rPr>
                <w:rFonts w:ascii="Arial" w:hAnsi="Arial" w:cs="Arial"/>
                <w:lang w:eastAsia="en-GB"/>
              </w:rPr>
              <w:lastRenderedPageBreak/>
              <w:t xml:space="preserve">Can communicate in a suitable medium but with some room for improvement. </w:t>
            </w:r>
          </w:p>
          <w:p w14:paraId="46839505" w14:textId="77777777" w:rsidR="008C2277" w:rsidRPr="008C2277" w:rsidRDefault="008C2277" w:rsidP="008C2277">
            <w:pPr>
              <w:rPr>
                <w:rFonts w:ascii="Arial" w:hAnsi="Arial" w:cs="Arial"/>
                <w:lang w:eastAsia="en-GB"/>
              </w:rPr>
            </w:pPr>
            <w:r w:rsidRPr="008C2277">
              <w:rPr>
                <w:rFonts w:ascii="Arial" w:hAnsi="Arial" w:cs="Arial"/>
                <w:lang w:eastAsia="en-GB"/>
              </w:rPr>
              <w:lastRenderedPageBreak/>
              <w:t xml:space="preserve">Mostly ordered presentation and structure in which relevant ideas / concepts are reasonably expressed. Work may lack coherence in places. Can work as part of a team, but with limited involvement in group activities. </w:t>
            </w:r>
          </w:p>
          <w:p w14:paraId="40F8CC30" w14:textId="77777777" w:rsidR="008C2277" w:rsidRPr="008C2277" w:rsidRDefault="008C2277" w:rsidP="008C2277">
            <w:pPr>
              <w:rPr>
                <w:rFonts w:ascii="Arial" w:hAnsi="Arial" w:cs="Arial"/>
                <w:lang w:eastAsia="en-GB"/>
              </w:rPr>
            </w:pPr>
            <w:r w:rsidRPr="008C2277">
              <w:rPr>
                <w:rFonts w:ascii="Arial" w:hAnsi="Arial" w:cs="Arial"/>
                <w:lang w:eastAsia="en-GB"/>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3BE3271" w14:textId="77777777" w:rsidR="008C2277" w:rsidRPr="008C2277" w:rsidRDefault="008C2277" w:rsidP="008C2277">
            <w:pPr>
              <w:rPr>
                <w:rFonts w:ascii="Arial" w:hAnsi="Arial" w:cs="Arial"/>
                <w:lang w:eastAsia="en-GB"/>
              </w:rPr>
            </w:pPr>
            <w:r w:rsidRPr="008C2277">
              <w:rPr>
                <w:rFonts w:ascii="Arial" w:hAnsi="Arial" w:cs="Arial"/>
                <w:lang w:eastAsia="en-GB"/>
              </w:rPr>
              <w:lastRenderedPageBreak/>
              <w:t xml:space="preserve">Can communicate effectively in a suitable </w:t>
            </w:r>
            <w:proofErr w:type="gramStart"/>
            <w:r w:rsidRPr="008C2277">
              <w:rPr>
                <w:rFonts w:ascii="Arial" w:hAnsi="Arial" w:cs="Arial"/>
                <w:lang w:eastAsia="en-GB"/>
              </w:rPr>
              <w:t>format, but</w:t>
            </w:r>
            <w:proofErr w:type="gramEnd"/>
            <w:r w:rsidRPr="008C2277">
              <w:rPr>
                <w:rFonts w:ascii="Arial" w:hAnsi="Arial" w:cs="Arial"/>
                <w:lang w:eastAsia="en-GB"/>
              </w:rPr>
              <w:t xml:space="preserve"> may have minor errors.</w:t>
            </w:r>
          </w:p>
          <w:p w14:paraId="52A1ED32" w14:textId="77777777" w:rsidR="008C2277" w:rsidRPr="008C2277" w:rsidRDefault="008C2277" w:rsidP="008C2277">
            <w:pPr>
              <w:rPr>
                <w:rFonts w:ascii="Arial" w:hAnsi="Arial" w:cs="Arial"/>
                <w:lang w:eastAsia="en-GB"/>
              </w:rPr>
            </w:pPr>
            <w:r w:rsidRPr="008C2277">
              <w:rPr>
                <w:rFonts w:ascii="Arial" w:hAnsi="Arial" w:cs="Arial"/>
                <w:lang w:eastAsia="en-GB"/>
              </w:rPr>
              <w:lastRenderedPageBreak/>
              <w:t xml:space="preserve">Mostly coherent, organised work, in a suitable structure and is for the most part clearly expressed. Can work effectively independently and/or as part of a team, with clear contribution to group activities. </w:t>
            </w:r>
          </w:p>
          <w:p w14:paraId="29157055" w14:textId="77777777" w:rsidR="008C2277" w:rsidRPr="008C2277" w:rsidRDefault="008C2277" w:rsidP="008C2277">
            <w:pPr>
              <w:rPr>
                <w:rFonts w:ascii="Arial" w:hAnsi="Arial" w:cs="Arial"/>
                <w:lang w:eastAsia="en-GB"/>
              </w:rPr>
            </w:pPr>
            <w:r w:rsidRPr="008C2277">
              <w:rPr>
                <w:rFonts w:ascii="Arial" w:hAnsi="Arial" w:cs="Arial"/>
                <w:lang w:eastAsia="en-GB"/>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832633" w14:textId="77777777" w:rsidR="008C2277" w:rsidRPr="008C2277" w:rsidRDefault="008C2277" w:rsidP="008C2277">
            <w:pPr>
              <w:rPr>
                <w:rFonts w:ascii="Arial" w:hAnsi="Arial" w:cs="Arial"/>
                <w:lang w:eastAsia="en-GB"/>
              </w:rPr>
            </w:pPr>
            <w:r w:rsidRPr="008C2277">
              <w:rPr>
                <w:rFonts w:ascii="Arial" w:hAnsi="Arial" w:cs="Arial"/>
                <w:lang w:eastAsia="en-GB"/>
              </w:rPr>
              <w:lastRenderedPageBreak/>
              <w:t xml:space="preserve">Can communicate well, </w:t>
            </w:r>
            <w:proofErr w:type="gramStart"/>
            <w:r w:rsidRPr="008C2277">
              <w:rPr>
                <w:rFonts w:ascii="Arial" w:hAnsi="Arial" w:cs="Arial"/>
                <w:lang w:eastAsia="en-GB"/>
              </w:rPr>
              <w:t>confidently</w:t>
            </w:r>
            <w:proofErr w:type="gramEnd"/>
            <w:r w:rsidRPr="008C2277">
              <w:rPr>
                <w:rFonts w:ascii="Arial" w:hAnsi="Arial" w:cs="Arial"/>
                <w:lang w:eastAsia="en-GB"/>
              </w:rPr>
              <w:t xml:space="preserve"> and consistently in a suitable format.</w:t>
            </w:r>
          </w:p>
          <w:p w14:paraId="605D4AA4" w14:textId="77777777" w:rsidR="008C2277" w:rsidRPr="008C2277" w:rsidRDefault="008C2277" w:rsidP="008C2277">
            <w:pPr>
              <w:rPr>
                <w:rFonts w:ascii="Arial" w:hAnsi="Arial" w:cs="Arial"/>
                <w:lang w:eastAsia="en-GB"/>
              </w:rPr>
            </w:pPr>
            <w:r w:rsidRPr="008C2277">
              <w:rPr>
                <w:rFonts w:ascii="Arial" w:hAnsi="Arial" w:cs="Arial"/>
                <w:lang w:eastAsia="en-GB"/>
              </w:rPr>
              <w:lastRenderedPageBreak/>
              <w:t xml:space="preserve">Work is coherent, fluent, </w:t>
            </w:r>
            <w:proofErr w:type="gramStart"/>
            <w:r w:rsidRPr="008C2277">
              <w:rPr>
                <w:rFonts w:ascii="Arial" w:hAnsi="Arial" w:cs="Arial"/>
                <w:lang w:eastAsia="en-GB"/>
              </w:rPr>
              <w:t>well-structured</w:t>
            </w:r>
            <w:proofErr w:type="gramEnd"/>
            <w:r w:rsidRPr="008C2277">
              <w:rPr>
                <w:rFonts w:ascii="Arial" w:hAnsi="Arial" w:cs="Arial"/>
                <w:lang w:eastAsia="en-GB"/>
              </w:rPr>
              <w:t xml:space="preserve"> and organised. Can work very well autonomously and/or as part of a team, with very good contribution to group activities. </w:t>
            </w:r>
          </w:p>
          <w:p w14:paraId="760566CB" w14:textId="77777777" w:rsidR="008C2277" w:rsidRPr="008C2277" w:rsidRDefault="008C2277" w:rsidP="008C2277">
            <w:pPr>
              <w:rPr>
                <w:rFonts w:ascii="Arial" w:hAnsi="Arial" w:cs="Arial"/>
                <w:lang w:eastAsia="en-GB"/>
              </w:rPr>
            </w:pPr>
            <w:r w:rsidRPr="008C2277">
              <w:rPr>
                <w:rFonts w:ascii="Arial" w:hAnsi="Arial" w:cs="Arial"/>
                <w:lang w:eastAsia="en-GB"/>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8456531" w14:textId="77777777" w:rsidR="008C2277" w:rsidRPr="008C2277" w:rsidRDefault="008C2277" w:rsidP="008C2277">
            <w:pPr>
              <w:rPr>
                <w:rFonts w:ascii="Arial" w:hAnsi="Arial" w:cs="Arial"/>
                <w:lang w:eastAsia="en-GB"/>
              </w:rPr>
            </w:pPr>
            <w:r w:rsidRPr="008C2277">
              <w:rPr>
                <w:rFonts w:ascii="Arial" w:hAnsi="Arial" w:cs="Arial"/>
                <w:lang w:eastAsia="en-GB"/>
              </w:rPr>
              <w:lastRenderedPageBreak/>
              <w:t>Can communicate professionally confidently and consistently in a suitable format.</w:t>
            </w:r>
          </w:p>
          <w:p w14:paraId="2947F4ED" w14:textId="77777777" w:rsidR="008C2277" w:rsidRPr="008C2277" w:rsidRDefault="008C2277" w:rsidP="008C2277">
            <w:pPr>
              <w:rPr>
                <w:rFonts w:ascii="Arial" w:hAnsi="Arial" w:cs="Arial"/>
                <w:lang w:eastAsia="en-GB"/>
              </w:rPr>
            </w:pPr>
            <w:r w:rsidRPr="008C2277">
              <w:rPr>
                <w:rFonts w:ascii="Arial" w:hAnsi="Arial" w:cs="Arial"/>
                <w:lang w:eastAsia="en-GB"/>
              </w:rPr>
              <w:lastRenderedPageBreak/>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88BDFB2" w14:textId="77777777" w:rsidR="008C2277" w:rsidRPr="008C2277" w:rsidRDefault="008C2277" w:rsidP="008C2277">
            <w:pPr>
              <w:rPr>
                <w:rFonts w:ascii="Arial" w:hAnsi="Arial" w:cs="Arial"/>
                <w:lang w:eastAsia="en-GB"/>
              </w:rPr>
            </w:pPr>
            <w:r w:rsidRPr="008C2277">
              <w:rPr>
                <w:rFonts w:ascii="Arial" w:hAnsi="Arial" w:cs="Arial"/>
                <w:lang w:eastAsia="en-GB"/>
              </w:rPr>
              <w:lastRenderedPageBreak/>
              <w:t xml:space="preserve">Can communicate with an exceptionally high level of professionalism. </w:t>
            </w:r>
          </w:p>
          <w:p w14:paraId="391180F6" w14:textId="77777777" w:rsidR="008C2277" w:rsidRPr="008C2277" w:rsidRDefault="008C2277" w:rsidP="008C2277">
            <w:pPr>
              <w:rPr>
                <w:rFonts w:ascii="Arial" w:hAnsi="Arial" w:cs="Arial"/>
                <w:lang w:eastAsia="en-GB"/>
              </w:rPr>
            </w:pPr>
            <w:r w:rsidRPr="008C2277">
              <w:rPr>
                <w:rFonts w:ascii="Arial" w:hAnsi="Arial" w:cs="Arial"/>
                <w:lang w:eastAsia="en-GB"/>
              </w:rPr>
              <w:lastRenderedPageBreak/>
              <w:t>Work is exceptionally coherent, very fluent and is presented professionally. Can work exceptionally well and professionally within a team, showing advanced leadership skills.</w:t>
            </w:r>
            <w:r w:rsidRPr="008C2277">
              <w:rPr>
                <w:lang w:eastAsia="en-GB"/>
              </w:rPr>
              <w:t xml:space="preserve"> </w:t>
            </w:r>
            <w:r w:rsidRPr="008C2277">
              <w:rPr>
                <w:rFonts w:ascii="Arial" w:hAnsi="Arial" w:cs="Arial"/>
                <w:lang w:eastAsia="en-GB"/>
              </w:rPr>
              <w:t>Demonstrates exceptional graduate employment skills and an appetite for further development.</w:t>
            </w:r>
          </w:p>
        </w:tc>
      </w:tr>
    </w:tbl>
    <w:p w14:paraId="180198A0" w14:textId="77777777" w:rsidR="008C2277" w:rsidRPr="008C2277" w:rsidRDefault="008C2277" w:rsidP="008C2277">
      <w:pPr>
        <w:spacing w:before="100" w:after="100" w:line="240" w:lineRule="auto"/>
        <w:rPr>
          <w:rFonts w:ascii="Arial" w:eastAsia="Times New Roman" w:hAnsi="Arial" w:cs="Arial"/>
          <w:color w:val="303B44"/>
        </w:rPr>
      </w:pPr>
    </w:p>
    <w:p w14:paraId="1048FC15" w14:textId="77777777" w:rsidR="008C2277" w:rsidRPr="008C2277" w:rsidRDefault="008C2277" w:rsidP="008C2277">
      <w:pPr>
        <w:spacing w:before="100" w:after="100" w:line="240" w:lineRule="auto"/>
        <w:rPr>
          <w:rFonts w:ascii="Arial" w:eastAsia="Times New Roman" w:hAnsi="Arial" w:cs="Arial"/>
          <w:color w:val="303B44"/>
        </w:rPr>
      </w:pPr>
    </w:p>
    <w:p w14:paraId="5AFB6FD1" w14:textId="77777777" w:rsidR="008C2277" w:rsidRPr="008C2277" w:rsidRDefault="008C2277" w:rsidP="008C2277">
      <w:pPr>
        <w:spacing w:before="100" w:after="100" w:line="240" w:lineRule="auto"/>
        <w:rPr>
          <w:rFonts w:ascii="Arial" w:eastAsia="Times New Roman" w:hAnsi="Arial" w:cs="Arial"/>
          <w:color w:val="303B44"/>
        </w:rPr>
      </w:pPr>
    </w:p>
    <w:p w14:paraId="7AFD9BFC" w14:textId="77777777" w:rsidR="008C2277" w:rsidRPr="008C2277" w:rsidRDefault="008C2277" w:rsidP="008C2277">
      <w:pPr>
        <w:spacing w:before="100" w:after="100" w:line="240" w:lineRule="auto"/>
        <w:rPr>
          <w:rFonts w:ascii="Arial" w:eastAsia="Times New Roman" w:hAnsi="Arial" w:cs="Arial"/>
          <w:color w:val="303B44"/>
        </w:rPr>
      </w:pPr>
    </w:p>
    <w:p w14:paraId="6E56046F" w14:textId="77777777" w:rsidR="008C2277" w:rsidRPr="008C2277" w:rsidRDefault="008C2277" w:rsidP="008C2277">
      <w:pPr>
        <w:spacing w:before="100" w:after="100" w:line="240" w:lineRule="auto"/>
        <w:rPr>
          <w:rFonts w:ascii="Arial" w:eastAsia="Times New Roman" w:hAnsi="Arial" w:cs="Arial"/>
          <w:color w:val="303B44"/>
        </w:rPr>
      </w:pPr>
    </w:p>
    <w:p w14:paraId="74F51A1F" w14:textId="77777777" w:rsidR="008C2277" w:rsidRPr="008C2277" w:rsidRDefault="008C2277" w:rsidP="008C2277">
      <w:pPr>
        <w:spacing w:before="100" w:after="100" w:line="240" w:lineRule="auto"/>
        <w:rPr>
          <w:rFonts w:ascii="Arial" w:eastAsia="Times New Roman" w:hAnsi="Arial" w:cs="Arial"/>
          <w:color w:val="303B44"/>
        </w:rPr>
      </w:pPr>
    </w:p>
    <w:p w14:paraId="79F80494" w14:textId="77777777" w:rsidR="008C2277" w:rsidRPr="008C2277" w:rsidRDefault="008C2277" w:rsidP="008C2277">
      <w:pPr>
        <w:spacing w:before="100" w:after="100" w:line="240" w:lineRule="auto"/>
        <w:rPr>
          <w:rFonts w:ascii="Arial" w:eastAsia="Times New Roman" w:hAnsi="Arial" w:cs="Arial"/>
          <w:color w:val="303B44"/>
        </w:rPr>
      </w:pPr>
    </w:p>
    <w:p w14:paraId="3AD4A291" w14:textId="77777777" w:rsidR="008C2277" w:rsidRPr="008C2277" w:rsidRDefault="008C2277" w:rsidP="008C2277">
      <w:pPr>
        <w:spacing w:after="0" w:line="240" w:lineRule="auto"/>
        <w:rPr>
          <w:rFonts w:ascii="Arial" w:eastAsia="Times New Roman" w:hAnsi="Arial" w:cs="Arial"/>
          <w:b/>
          <w:sz w:val="20"/>
          <w:szCs w:val="20"/>
          <w:lang w:eastAsia="en-GB"/>
        </w:rPr>
      </w:pPr>
      <w:r w:rsidRPr="008C2277">
        <w:rPr>
          <w:rFonts w:ascii="Arial" w:eastAsia="Times New Roman" w:hAnsi="Arial" w:cs="Arial"/>
          <w:b/>
          <w:sz w:val="20"/>
          <w:szCs w:val="20"/>
          <w:lang w:eastAsia="en-GB"/>
        </w:rPr>
        <w:t>THIS DOCUMENT IS ALSO AVAILABLE IN WELSH</w:t>
      </w:r>
    </w:p>
    <w:p w14:paraId="0A6D77CF" w14:textId="77777777" w:rsidR="008C2277" w:rsidRPr="008C2277" w:rsidRDefault="008C2277" w:rsidP="008C2277">
      <w:pPr>
        <w:rPr>
          <w:rFonts w:ascii="Calibri" w:eastAsia="Calibri" w:hAnsi="Calibri" w:cs="Times New Roman"/>
        </w:rPr>
      </w:pPr>
    </w:p>
    <w:p w14:paraId="2499FF97" w14:textId="77777777" w:rsidR="008C2277" w:rsidRPr="008C2277" w:rsidRDefault="008C2277" w:rsidP="008C2277">
      <w:pPr>
        <w:rPr>
          <w:rFonts w:ascii="Calibri" w:eastAsia="Calibri" w:hAnsi="Calibri" w:cs="Times New Roman"/>
        </w:rPr>
      </w:pPr>
    </w:p>
    <w:p w14:paraId="404CFB06" w14:textId="77777777" w:rsidR="008C2277" w:rsidRDefault="008C2277"/>
    <w:sectPr w:rsidR="008C2277"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75E5D" w14:textId="77777777" w:rsidR="004D30DA" w:rsidRDefault="004D30DA">
      <w:pPr>
        <w:spacing w:after="0" w:line="240" w:lineRule="auto"/>
      </w:pPr>
      <w:r>
        <w:separator/>
      </w:r>
    </w:p>
  </w:endnote>
  <w:endnote w:type="continuationSeparator" w:id="0">
    <w:p w14:paraId="7570229A" w14:textId="77777777" w:rsidR="004D30DA" w:rsidRDefault="004D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MT">
    <w:altName w:val="Cambria"/>
    <w:panose1 w:val="020B0604020202020204"/>
    <w:charset w:val="00"/>
    <w:family w:val="roman"/>
    <w:notTrueType/>
    <w:pitch w:val="default"/>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AF638" w14:textId="77777777" w:rsidR="00152E9D" w:rsidRDefault="0039004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15149D9C" w14:textId="77777777" w:rsidR="00152E9D" w:rsidRDefault="004D30DA">
    <w:pPr>
      <w:pStyle w:val="Footer"/>
      <w:jc w:val="right"/>
      <w:rPr>
        <w:sz w:val="16"/>
      </w:rPr>
    </w:pPr>
  </w:p>
  <w:p w14:paraId="52EF264A" w14:textId="77777777" w:rsidR="009122CD" w:rsidRDefault="004D30DA"/>
  <w:p w14:paraId="3B9CBCB3" w14:textId="77777777" w:rsidR="009122CD" w:rsidRDefault="004D30D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EB615" w14:textId="77777777" w:rsidR="00152E9D" w:rsidRDefault="004D30D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B6659" w14:textId="77777777" w:rsidR="004D30DA" w:rsidRDefault="004D30DA">
      <w:pPr>
        <w:spacing w:after="0" w:line="240" w:lineRule="auto"/>
      </w:pPr>
      <w:r>
        <w:separator/>
      </w:r>
    </w:p>
  </w:footnote>
  <w:footnote w:type="continuationSeparator" w:id="0">
    <w:p w14:paraId="0FA467E6" w14:textId="77777777" w:rsidR="004D30DA" w:rsidRDefault="004D30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31D16"/>
    <w:multiLevelType w:val="multilevel"/>
    <w:tmpl w:val="1C009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733182"/>
    <w:multiLevelType w:val="multilevel"/>
    <w:tmpl w:val="EDB82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EC2D29"/>
    <w:multiLevelType w:val="hybridMultilevel"/>
    <w:tmpl w:val="9548738E"/>
    <w:lvl w:ilvl="0" w:tplc="1F9C096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027CE7"/>
    <w:multiLevelType w:val="hybridMultilevel"/>
    <w:tmpl w:val="12E68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6008D2"/>
    <w:multiLevelType w:val="hybridMultilevel"/>
    <w:tmpl w:val="B2504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183039"/>
    <w:multiLevelType w:val="hybridMultilevel"/>
    <w:tmpl w:val="7A6A9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326B22"/>
    <w:multiLevelType w:val="multilevel"/>
    <w:tmpl w:val="ADD08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A5E7E71"/>
    <w:multiLevelType w:val="multilevel"/>
    <w:tmpl w:val="18E0D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DD578FE"/>
    <w:multiLevelType w:val="hybridMultilevel"/>
    <w:tmpl w:val="E778A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122232"/>
    <w:multiLevelType w:val="multilevel"/>
    <w:tmpl w:val="04C2D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60C7D6F"/>
    <w:multiLevelType w:val="hybridMultilevel"/>
    <w:tmpl w:val="99608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E736F5"/>
    <w:multiLevelType w:val="hybridMultilevel"/>
    <w:tmpl w:val="93861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1"/>
  </w:num>
  <w:num w:numId="4">
    <w:abstractNumId w:val="0"/>
  </w:num>
  <w:num w:numId="5">
    <w:abstractNumId w:val="10"/>
  </w:num>
  <w:num w:numId="6">
    <w:abstractNumId w:val="8"/>
  </w:num>
  <w:num w:numId="7">
    <w:abstractNumId w:val="7"/>
  </w:num>
  <w:num w:numId="8">
    <w:abstractNumId w:val="5"/>
  </w:num>
  <w:num w:numId="9">
    <w:abstractNumId w:val="9"/>
  </w:num>
  <w:num w:numId="10">
    <w:abstractNumId w:val="6"/>
  </w:num>
  <w:num w:numId="11">
    <w:abstractNumId w:val="2"/>
  </w:num>
  <w:num w:numId="12">
    <w:abstractNumId w:val="4"/>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277"/>
    <w:rsid w:val="000A25BA"/>
    <w:rsid w:val="000E477E"/>
    <w:rsid w:val="00186022"/>
    <w:rsid w:val="001C39DA"/>
    <w:rsid w:val="001F4420"/>
    <w:rsid w:val="0024478A"/>
    <w:rsid w:val="00250E5C"/>
    <w:rsid w:val="002661D5"/>
    <w:rsid w:val="002D4AB0"/>
    <w:rsid w:val="00390042"/>
    <w:rsid w:val="004D30DA"/>
    <w:rsid w:val="005408E3"/>
    <w:rsid w:val="006351A7"/>
    <w:rsid w:val="006374AE"/>
    <w:rsid w:val="0068737C"/>
    <w:rsid w:val="006D3053"/>
    <w:rsid w:val="00736C63"/>
    <w:rsid w:val="00756D57"/>
    <w:rsid w:val="00770CE9"/>
    <w:rsid w:val="008025B1"/>
    <w:rsid w:val="0083451D"/>
    <w:rsid w:val="008C2277"/>
    <w:rsid w:val="008C5175"/>
    <w:rsid w:val="009446B1"/>
    <w:rsid w:val="00957A6D"/>
    <w:rsid w:val="009730F6"/>
    <w:rsid w:val="009B4230"/>
    <w:rsid w:val="00A7381E"/>
    <w:rsid w:val="00A80784"/>
    <w:rsid w:val="00D23B05"/>
    <w:rsid w:val="00D44076"/>
    <w:rsid w:val="00DE5C19"/>
    <w:rsid w:val="00E417E1"/>
    <w:rsid w:val="00F071B0"/>
    <w:rsid w:val="00F12C8C"/>
    <w:rsid w:val="00FB07EA"/>
    <w:rsid w:val="00FC3915"/>
    <w:rsid w:val="17E9F4A3"/>
    <w:rsid w:val="189E46DD"/>
    <w:rsid w:val="20A53ED1"/>
    <w:rsid w:val="321F92C8"/>
    <w:rsid w:val="479D2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7062C"/>
  <w15:chartTrackingRefBased/>
  <w15:docId w15:val="{0EA19405-7249-46B9-AC61-AC9B80FFA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8C227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C2277"/>
  </w:style>
  <w:style w:type="table" w:styleId="TableGrid">
    <w:name w:val="Table Grid"/>
    <w:basedOn w:val="TableNormal"/>
    <w:uiPriority w:val="39"/>
    <w:rsid w:val="008C227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025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C39DA"/>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4492">
      <w:bodyDiv w:val="1"/>
      <w:marLeft w:val="0"/>
      <w:marRight w:val="0"/>
      <w:marTop w:val="0"/>
      <w:marBottom w:val="0"/>
      <w:divBdr>
        <w:top w:val="none" w:sz="0" w:space="0" w:color="auto"/>
        <w:left w:val="none" w:sz="0" w:space="0" w:color="auto"/>
        <w:bottom w:val="none" w:sz="0" w:space="0" w:color="auto"/>
        <w:right w:val="none" w:sz="0" w:space="0" w:color="auto"/>
      </w:divBdr>
      <w:divsChild>
        <w:div w:id="1357468424">
          <w:marLeft w:val="0"/>
          <w:marRight w:val="0"/>
          <w:marTop w:val="0"/>
          <w:marBottom w:val="0"/>
          <w:divBdr>
            <w:top w:val="none" w:sz="0" w:space="0" w:color="auto"/>
            <w:left w:val="none" w:sz="0" w:space="0" w:color="auto"/>
            <w:bottom w:val="none" w:sz="0" w:space="0" w:color="auto"/>
            <w:right w:val="none" w:sz="0" w:space="0" w:color="auto"/>
          </w:divBdr>
          <w:divsChild>
            <w:div w:id="1817263260">
              <w:marLeft w:val="0"/>
              <w:marRight w:val="0"/>
              <w:marTop w:val="0"/>
              <w:marBottom w:val="0"/>
              <w:divBdr>
                <w:top w:val="none" w:sz="0" w:space="0" w:color="auto"/>
                <w:left w:val="none" w:sz="0" w:space="0" w:color="auto"/>
                <w:bottom w:val="none" w:sz="0" w:space="0" w:color="auto"/>
                <w:right w:val="none" w:sz="0" w:space="0" w:color="auto"/>
              </w:divBdr>
              <w:divsChild>
                <w:div w:id="71993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509478">
      <w:bodyDiv w:val="1"/>
      <w:marLeft w:val="0"/>
      <w:marRight w:val="0"/>
      <w:marTop w:val="0"/>
      <w:marBottom w:val="0"/>
      <w:divBdr>
        <w:top w:val="none" w:sz="0" w:space="0" w:color="auto"/>
        <w:left w:val="none" w:sz="0" w:space="0" w:color="auto"/>
        <w:bottom w:val="none" w:sz="0" w:space="0" w:color="auto"/>
        <w:right w:val="none" w:sz="0" w:space="0" w:color="auto"/>
      </w:divBdr>
      <w:divsChild>
        <w:div w:id="1569684993">
          <w:marLeft w:val="0"/>
          <w:marRight w:val="0"/>
          <w:marTop w:val="0"/>
          <w:marBottom w:val="0"/>
          <w:divBdr>
            <w:top w:val="none" w:sz="0" w:space="0" w:color="auto"/>
            <w:left w:val="none" w:sz="0" w:space="0" w:color="auto"/>
            <w:bottom w:val="none" w:sz="0" w:space="0" w:color="auto"/>
            <w:right w:val="none" w:sz="0" w:space="0" w:color="auto"/>
          </w:divBdr>
          <w:divsChild>
            <w:div w:id="1857646759">
              <w:marLeft w:val="0"/>
              <w:marRight w:val="0"/>
              <w:marTop w:val="0"/>
              <w:marBottom w:val="0"/>
              <w:divBdr>
                <w:top w:val="none" w:sz="0" w:space="0" w:color="auto"/>
                <w:left w:val="none" w:sz="0" w:space="0" w:color="auto"/>
                <w:bottom w:val="none" w:sz="0" w:space="0" w:color="auto"/>
                <w:right w:val="none" w:sz="0" w:space="0" w:color="auto"/>
              </w:divBdr>
              <w:divsChild>
                <w:div w:id="49480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572398">
      <w:bodyDiv w:val="1"/>
      <w:marLeft w:val="0"/>
      <w:marRight w:val="0"/>
      <w:marTop w:val="0"/>
      <w:marBottom w:val="0"/>
      <w:divBdr>
        <w:top w:val="none" w:sz="0" w:space="0" w:color="auto"/>
        <w:left w:val="none" w:sz="0" w:space="0" w:color="auto"/>
        <w:bottom w:val="none" w:sz="0" w:space="0" w:color="auto"/>
        <w:right w:val="none" w:sz="0" w:space="0" w:color="auto"/>
      </w:divBdr>
      <w:divsChild>
        <w:div w:id="1354108212">
          <w:marLeft w:val="0"/>
          <w:marRight w:val="0"/>
          <w:marTop w:val="0"/>
          <w:marBottom w:val="0"/>
          <w:divBdr>
            <w:top w:val="none" w:sz="0" w:space="0" w:color="auto"/>
            <w:left w:val="none" w:sz="0" w:space="0" w:color="auto"/>
            <w:bottom w:val="none" w:sz="0" w:space="0" w:color="auto"/>
            <w:right w:val="none" w:sz="0" w:space="0" w:color="auto"/>
          </w:divBdr>
          <w:divsChild>
            <w:div w:id="914440148">
              <w:marLeft w:val="0"/>
              <w:marRight w:val="0"/>
              <w:marTop w:val="0"/>
              <w:marBottom w:val="0"/>
              <w:divBdr>
                <w:top w:val="none" w:sz="0" w:space="0" w:color="auto"/>
                <w:left w:val="none" w:sz="0" w:space="0" w:color="auto"/>
                <w:bottom w:val="none" w:sz="0" w:space="0" w:color="auto"/>
                <w:right w:val="none" w:sz="0" w:space="0" w:color="auto"/>
              </w:divBdr>
              <w:divsChild>
                <w:div w:id="10021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998088">
      <w:bodyDiv w:val="1"/>
      <w:marLeft w:val="0"/>
      <w:marRight w:val="0"/>
      <w:marTop w:val="0"/>
      <w:marBottom w:val="0"/>
      <w:divBdr>
        <w:top w:val="none" w:sz="0" w:space="0" w:color="auto"/>
        <w:left w:val="none" w:sz="0" w:space="0" w:color="auto"/>
        <w:bottom w:val="none" w:sz="0" w:space="0" w:color="auto"/>
        <w:right w:val="none" w:sz="0" w:space="0" w:color="auto"/>
      </w:divBdr>
      <w:divsChild>
        <w:div w:id="53938611">
          <w:marLeft w:val="0"/>
          <w:marRight w:val="0"/>
          <w:marTop w:val="0"/>
          <w:marBottom w:val="0"/>
          <w:divBdr>
            <w:top w:val="none" w:sz="0" w:space="0" w:color="auto"/>
            <w:left w:val="none" w:sz="0" w:space="0" w:color="auto"/>
            <w:bottom w:val="none" w:sz="0" w:space="0" w:color="auto"/>
            <w:right w:val="none" w:sz="0" w:space="0" w:color="auto"/>
          </w:divBdr>
          <w:divsChild>
            <w:div w:id="1512060204">
              <w:marLeft w:val="0"/>
              <w:marRight w:val="0"/>
              <w:marTop w:val="0"/>
              <w:marBottom w:val="0"/>
              <w:divBdr>
                <w:top w:val="none" w:sz="0" w:space="0" w:color="auto"/>
                <w:left w:val="none" w:sz="0" w:space="0" w:color="auto"/>
                <w:bottom w:val="none" w:sz="0" w:space="0" w:color="auto"/>
                <w:right w:val="none" w:sz="0" w:space="0" w:color="auto"/>
              </w:divBdr>
              <w:divsChild>
                <w:div w:id="195004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04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11</Pages>
  <Words>3484</Words>
  <Characters>19862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 (IMH)</dc:creator>
  <cp:keywords/>
  <dc:description/>
  <cp:lastModifiedBy>Rhiannon Lloyd</cp:lastModifiedBy>
  <cp:revision>16</cp:revision>
  <dcterms:created xsi:type="dcterms:W3CDTF">2020-10-01T09:43:00Z</dcterms:created>
  <dcterms:modified xsi:type="dcterms:W3CDTF">2022-02-26T20:31:00Z</dcterms:modified>
</cp:coreProperties>
</file>