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ADF510A" w:rsidR="00EC129D" w:rsidRPr="007D32C5" w:rsidRDefault="00230FFA">
            <w:pPr>
              <w:rPr>
                <w:rFonts w:ascii="Arial" w:hAnsi="Arial" w:cs="Arial"/>
                <w:sz w:val="22"/>
              </w:rPr>
            </w:pPr>
            <w:r>
              <w:rPr>
                <w:rFonts w:ascii="Arial" w:hAnsi="Arial" w:cs="Arial"/>
                <w:sz w:val="22"/>
              </w:rPr>
              <w:t>2428865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4ACC363" w:rsidR="00EC129D" w:rsidRPr="007D32C5" w:rsidRDefault="00230FFA">
            <w:pPr>
              <w:rPr>
                <w:rFonts w:ascii="Arial" w:hAnsi="Arial" w:cs="Arial"/>
                <w:sz w:val="22"/>
              </w:rPr>
            </w:pPr>
            <w:r>
              <w:rPr>
                <w:rFonts w:ascii="Arial" w:hAnsi="Arial" w:cs="Arial"/>
                <w:sz w:val="22"/>
              </w:rPr>
              <w:t xml:space="preserve">Diana </w:t>
            </w:r>
            <w:proofErr w:type="spellStart"/>
            <w:r>
              <w:rPr>
                <w:rFonts w:ascii="Arial" w:hAnsi="Arial" w:cs="Arial"/>
                <w:sz w:val="22"/>
              </w:rPr>
              <w:t>Tomyn</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2175FD6C" w14:textId="77777777" w:rsidR="00F82E80" w:rsidRDefault="00F82E80" w:rsidP="00F82E80">
            <w:r>
              <w:t>Eden Spa Harborne</w:t>
            </w:r>
          </w:p>
          <w:p w14:paraId="3BA17BC3" w14:textId="125D2CC8" w:rsidR="00375019" w:rsidRPr="00375019" w:rsidRDefault="00375019" w:rsidP="00F82E80">
            <w:pPr>
              <w:rPr>
                <w:rFonts w:ascii="Arial" w:hAnsi="Arial" w:cs="Arial"/>
                <w:sz w:val="22"/>
              </w:rPr>
            </w:pPr>
          </w:p>
          <w:p w14:paraId="74B43403" w14:textId="13239688" w:rsidR="00EC129D" w:rsidRPr="007D32C5" w:rsidRDefault="00EC129D" w:rsidP="00F82E80">
            <w:pPr>
              <w:rPr>
                <w:rFonts w:ascii="Arial" w:hAnsi="Arial" w:cs="Arial"/>
                <w:sz w:val="22"/>
              </w:rPr>
            </w:pPr>
          </w:p>
        </w:tc>
      </w:tr>
      <w:tr w:rsidR="00521638" w:rsidRPr="007D32C5" w14:paraId="71381F4C" w14:textId="77777777" w:rsidTr="00EC129D">
        <w:tc>
          <w:tcPr>
            <w:tcW w:w="2122" w:type="dxa"/>
          </w:tcPr>
          <w:p w14:paraId="64E535E4" w14:textId="341AB457" w:rsidR="00521638" w:rsidRPr="00CE5D08" w:rsidRDefault="00521638" w:rsidP="00521638">
            <w:pPr>
              <w:rPr>
                <w:rFonts w:ascii="Arial" w:hAnsi="Arial" w:cs="Arial"/>
                <w:b/>
                <w:bCs/>
                <w:sz w:val="22"/>
              </w:rPr>
            </w:pPr>
            <w:r w:rsidRPr="00CE5D08">
              <w:rPr>
                <w:rFonts w:ascii="Arial" w:hAnsi="Arial" w:cs="Arial"/>
                <w:b/>
                <w:bCs/>
                <w:sz w:val="22"/>
              </w:rPr>
              <w:t>Insert hyperlink to website</w:t>
            </w:r>
          </w:p>
        </w:tc>
        <w:tc>
          <w:tcPr>
            <w:tcW w:w="6894" w:type="dxa"/>
            <w:gridSpan w:val="4"/>
          </w:tcPr>
          <w:p w14:paraId="690D72D9" w14:textId="14ADE350" w:rsidR="00375019" w:rsidRPr="00375019" w:rsidRDefault="00375019" w:rsidP="00521638">
            <w:pPr>
              <w:numPr>
                <w:ilvl w:val="0"/>
                <w:numId w:val="5"/>
              </w:numPr>
              <w:rPr>
                <w:rFonts w:ascii="Arial" w:hAnsi="Arial" w:cs="Arial"/>
                <w:sz w:val="22"/>
              </w:rPr>
            </w:pPr>
            <w:hyperlink r:id="rId5" w:history="1">
              <w:r w:rsidRPr="00375019">
                <w:rPr>
                  <w:rStyle w:val="Hyperlink"/>
                  <w:rFonts w:ascii="Arial" w:hAnsi="Arial" w:cs="Arial"/>
                  <w:sz w:val="22"/>
                </w:rPr>
                <w:t>https://edenspaharborn</w:t>
              </w:r>
              <w:r w:rsidRPr="00375019">
                <w:rPr>
                  <w:rStyle w:val="Hyperlink"/>
                  <w:rFonts w:ascii="Arial" w:hAnsi="Arial" w:cs="Arial"/>
                  <w:sz w:val="22"/>
                </w:rPr>
                <w:t>e</w:t>
              </w:r>
              <w:r w:rsidRPr="00375019">
                <w:rPr>
                  <w:rStyle w:val="Hyperlink"/>
                  <w:rFonts w:ascii="Arial" w:hAnsi="Arial" w:cs="Arial"/>
                  <w:sz w:val="22"/>
                </w:rPr>
                <w:t>.wixsite.com/eden-spa</w:t>
              </w:r>
            </w:hyperlink>
          </w:p>
          <w:p w14:paraId="485147B1" w14:textId="77777777" w:rsidR="00521638" w:rsidRPr="007D32C5" w:rsidRDefault="00521638" w:rsidP="00521638">
            <w:pPr>
              <w:rPr>
                <w:rFonts w:ascii="Arial" w:hAnsi="Arial" w:cs="Arial"/>
                <w:sz w:val="22"/>
              </w:rPr>
            </w:pPr>
          </w:p>
        </w:tc>
      </w:tr>
      <w:tr w:rsidR="00521638" w:rsidRPr="007D32C5" w14:paraId="238CB345" w14:textId="77777777" w:rsidTr="00EC129D">
        <w:tc>
          <w:tcPr>
            <w:tcW w:w="9016" w:type="dxa"/>
            <w:gridSpan w:val="5"/>
            <w:shd w:val="clear" w:color="auto" w:fill="4472C4" w:themeFill="accent1"/>
          </w:tcPr>
          <w:p w14:paraId="072EA56B" w14:textId="77777777" w:rsidR="00521638" w:rsidRPr="007D32C5" w:rsidRDefault="00521638" w:rsidP="00521638">
            <w:pPr>
              <w:rPr>
                <w:rFonts w:ascii="Arial" w:hAnsi="Arial" w:cs="Arial"/>
                <w:sz w:val="22"/>
              </w:rPr>
            </w:pPr>
          </w:p>
        </w:tc>
      </w:tr>
      <w:tr w:rsidR="00521638" w:rsidRPr="007D32C5" w14:paraId="0041E65C" w14:textId="77777777" w:rsidTr="00077FD5">
        <w:tc>
          <w:tcPr>
            <w:tcW w:w="9016" w:type="dxa"/>
            <w:gridSpan w:val="5"/>
          </w:tcPr>
          <w:p w14:paraId="4EC6D27B" w14:textId="04DF4ABB" w:rsidR="00521638" w:rsidRPr="007D32C5" w:rsidRDefault="00521638" w:rsidP="00521638">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521638" w:rsidRPr="007D32C5" w:rsidRDefault="00521638" w:rsidP="00521638">
            <w:pPr>
              <w:rPr>
                <w:rFonts w:ascii="Arial" w:hAnsi="Arial" w:cs="Arial"/>
                <w:b/>
                <w:bCs/>
                <w:sz w:val="22"/>
              </w:rPr>
            </w:pPr>
            <w:r w:rsidRPr="007D32C5">
              <w:rPr>
                <w:rFonts w:ascii="Arial" w:hAnsi="Arial" w:cs="Arial"/>
                <w:b/>
                <w:bCs/>
                <w:sz w:val="22"/>
              </w:rPr>
              <w:t xml:space="preserve">Respond to each question </w:t>
            </w:r>
          </w:p>
        </w:tc>
      </w:tr>
      <w:tr w:rsidR="00521638" w:rsidRPr="007D32C5" w14:paraId="680CA099" w14:textId="77777777" w:rsidTr="0029487E">
        <w:tc>
          <w:tcPr>
            <w:tcW w:w="9016" w:type="dxa"/>
            <w:gridSpan w:val="5"/>
          </w:tcPr>
          <w:p w14:paraId="659758BF" w14:textId="77777777" w:rsidR="00521638" w:rsidRDefault="00521638" w:rsidP="00521638">
            <w:pPr>
              <w:jc w:val="center"/>
              <w:rPr>
                <w:rFonts w:ascii="Arial" w:hAnsi="Arial" w:cs="Arial"/>
                <w:b/>
                <w:bCs/>
                <w:sz w:val="22"/>
              </w:rPr>
            </w:pPr>
          </w:p>
          <w:p w14:paraId="535EBDAD" w14:textId="686A9B67" w:rsidR="00521638" w:rsidRDefault="00521638" w:rsidP="00521638">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521638" w:rsidRDefault="00521638" w:rsidP="00521638">
            <w:pPr>
              <w:rPr>
                <w:rFonts w:ascii="Arial" w:hAnsi="Arial" w:cs="Arial"/>
                <w:b/>
                <w:bCs/>
                <w:sz w:val="22"/>
              </w:rPr>
            </w:pPr>
          </w:p>
          <w:p w14:paraId="58F27202" w14:textId="7DF21ECE" w:rsidR="00521638" w:rsidRPr="007D32C5" w:rsidRDefault="00521638" w:rsidP="00521638">
            <w:pPr>
              <w:rPr>
                <w:rFonts w:ascii="Arial" w:hAnsi="Arial" w:cs="Arial"/>
                <w:b/>
                <w:bCs/>
                <w:sz w:val="22"/>
              </w:rPr>
            </w:pPr>
            <w:r>
              <w:rPr>
                <w:rFonts w:ascii="Arial" w:hAnsi="Arial" w:cs="Arial"/>
                <w:b/>
                <w:bCs/>
                <w:sz w:val="22"/>
              </w:rPr>
              <w:t>(75 words maximum for each answer)</w:t>
            </w:r>
          </w:p>
        </w:tc>
      </w:tr>
      <w:tr w:rsidR="00521638" w:rsidRPr="007D32C5" w14:paraId="55D2A1DB" w14:textId="77777777" w:rsidTr="00015346">
        <w:tc>
          <w:tcPr>
            <w:tcW w:w="9016" w:type="dxa"/>
            <w:gridSpan w:val="5"/>
          </w:tcPr>
          <w:p w14:paraId="11FF2EA3" w14:textId="77777777" w:rsidR="00521638" w:rsidRDefault="00521638" w:rsidP="00521638">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521638" w:rsidRPr="007D32C5" w:rsidRDefault="00521638" w:rsidP="00521638">
            <w:pPr>
              <w:rPr>
                <w:rFonts w:ascii="Arial" w:hAnsi="Arial" w:cs="Arial"/>
                <w:sz w:val="22"/>
              </w:rPr>
            </w:pPr>
          </w:p>
        </w:tc>
      </w:tr>
      <w:tr w:rsidR="00521638" w:rsidRPr="007D32C5" w14:paraId="18536030" w14:textId="77777777" w:rsidTr="0048096B">
        <w:tc>
          <w:tcPr>
            <w:tcW w:w="9016" w:type="dxa"/>
            <w:gridSpan w:val="5"/>
          </w:tcPr>
          <w:p w14:paraId="1C9196D0" w14:textId="5B3B40FD" w:rsidR="00521638" w:rsidRPr="00E30A1C" w:rsidRDefault="00521638" w:rsidP="00521638">
            <w:pPr>
              <w:pStyle w:val="p1"/>
            </w:pPr>
            <w:r>
              <w:rPr>
                <w:rFonts w:ascii="Arial" w:hAnsi="Arial" w:cs="Arial"/>
                <w:sz w:val="22"/>
              </w:rPr>
              <w:t xml:space="preserve">Answer: </w:t>
            </w:r>
            <w:r>
              <w:rPr>
                <w:rStyle w:val="s1"/>
              </w:rPr>
              <w:t>The website loads relatively quickly on both desktop and mobile devices. There are no noticeable delays or errors during navigation. All elements such as images, text, and buttons appear promptly.</w:t>
            </w:r>
          </w:p>
        </w:tc>
      </w:tr>
      <w:tr w:rsidR="00521638" w:rsidRPr="007D32C5" w14:paraId="426F6955" w14:textId="77777777" w:rsidTr="00697353">
        <w:tc>
          <w:tcPr>
            <w:tcW w:w="9016" w:type="dxa"/>
            <w:gridSpan w:val="5"/>
          </w:tcPr>
          <w:p w14:paraId="5842196E" w14:textId="167129FB" w:rsidR="00521638" w:rsidRPr="007D32C5" w:rsidRDefault="00521638" w:rsidP="00521638">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521638" w:rsidRPr="007D32C5" w:rsidRDefault="00521638" w:rsidP="00521638">
            <w:pPr>
              <w:rPr>
                <w:rFonts w:ascii="Arial" w:hAnsi="Arial" w:cs="Arial"/>
                <w:sz w:val="22"/>
              </w:rPr>
            </w:pPr>
          </w:p>
        </w:tc>
      </w:tr>
      <w:tr w:rsidR="00521638" w:rsidRPr="007D32C5" w14:paraId="4A81A333" w14:textId="77777777" w:rsidTr="00A15C54">
        <w:tc>
          <w:tcPr>
            <w:tcW w:w="9016" w:type="dxa"/>
            <w:gridSpan w:val="5"/>
          </w:tcPr>
          <w:p w14:paraId="710E3E87" w14:textId="163809C2" w:rsidR="00521638" w:rsidRPr="00E30A1C" w:rsidRDefault="00521638" w:rsidP="00521638">
            <w:pPr>
              <w:pStyle w:val="p1"/>
            </w:pPr>
            <w:r>
              <w:rPr>
                <w:rFonts w:ascii="Arial" w:hAnsi="Arial" w:cs="Arial"/>
                <w:sz w:val="22"/>
              </w:rPr>
              <w:t xml:space="preserve">Answer: </w:t>
            </w:r>
            <w:r>
              <w:rPr>
                <w:rStyle w:val="s1"/>
              </w:rPr>
              <w:t>Yes, the website includes several sub-pages such as “About,” “Contact,” and “Services.” Navigation is intuitive through a clear top menu. Users can easily access each section from the homepage.</w:t>
            </w:r>
          </w:p>
        </w:tc>
      </w:tr>
      <w:tr w:rsidR="00521638" w:rsidRPr="007D32C5" w14:paraId="1E4B0196" w14:textId="77777777" w:rsidTr="00D9314E">
        <w:tc>
          <w:tcPr>
            <w:tcW w:w="9016" w:type="dxa"/>
            <w:gridSpan w:val="5"/>
          </w:tcPr>
          <w:p w14:paraId="71A370D3" w14:textId="267AB0BD" w:rsidR="00521638" w:rsidRPr="007D32C5" w:rsidRDefault="00521638" w:rsidP="00521638">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521638" w:rsidRPr="007D32C5" w:rsidRDefault="00521638" w:rsidP="00521638">
            <w:pPr>
              <w:rPr>
                <w:rFonts w:ascii="Arial" w:hAnsi="Arial" w:cs="Arial"/>
                <w:sz w:val="22"/>
              </w:rPr>
            </w:pPr>
            <w:r w:rsidRPr="007D32C5">
              <w:rPr>
                <w:rFonts w:ascii="Arial" w:hAnsi="Arial" w:cs="Arial"/>
                <w:sz w:val="22"/>
              </w:rPr>
              <w:t xml:space="preserve"> </w:t>
            </w:r>
          </w:p>
        </w:tc>
      </w:tr>
      <w:tr w:rsidR="00521638" w:rsidRPr="007D32C5" w14:paraId="439C5F89" w14:textId="77777777" w:rsidTr="002D1311">
        <w:tc>
          <w:tcPr>
            <w:tcW w:w="9016" w:type="dxa"/>
            <w:gridSpan w:val="5"/>
          </w:tcPr>
          <w:p w14:paraId="66E6E998" w14:textId="2E0362E6" w:rsidR="00521638" w:rsidRPr="00E30A1C" w:rsidRDefault="00521638" w:rsidP="00521638">
            <w:pPr>
              <w:pStyle w:val="p1"/>
            </w:pPr>
            <w:r>
              <w:rPr>
                <w:rFonts w:ascii="Arial" w:hAnsi="Arial" w:cs="Arial"/>
                <w:sz w:val="22"/>
              </w:rPr>
              <w:t xml:space="preserve">Answer: </w:t>
            </w:r>
            <w:r>
              <w:rPr>
                <w:rStyle w:val="s1"/>
              </w:rPr>
              <w:t>The website includes a “Book Online” feature linked through Wix, which allows users to schedule appointments directly. This makes it convenient for customers to reserve services.</w:t>
            </w:r>
          </w:p>
        </w:tc>
      </w:tr>
      <w:tr w:rsidR="00521638" w:rsidRPr="007D32C5" w14:paraId="4D7EB115" w14:textId="77777777" w:rsidTr="002E5141">
        <w:tc>
          <w:tcPr>
            <w:tcW w:w="9016" w:type="dxa"/>
            <w:gridSpan w:val="5"/>
          </w:tcPr>
          <w:p w14:paraId="0708874E" w14:textId="77777777" w:rsidR="00521638" w:rsidRDefault="00521638" w:rsidP="00521638">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521638" w:rsidRPr="007D32C5" w:rsidRDefault="00521638" w:rsidP="00521638">
            <w:pPr>
              <w:rPr>
                <w:rFonts w:ascii="Arial" w:hAnsi="Arial" w:cs="Arial"/>
                <w:sz w:val="22"/>
              </w:rPr>
            </w:pPr>
          </w:p>
        </w:tc>
      </w:tr>
      <w:tr w:rsidR="00521638" w:rsidRPr="007D32C5" w14:paraId="33183705" w14:textId="77777777" w:rsidTr="00D96644">
        <w:tc>
          <w:tcPr>
            <w:tcW w:w="9016" w:type="dxa"/>
            <w:gridSpan w:val="5"/>
          </w:tcPr>
          <w:p w14:paraId="544696E8" w14:textId="241C4B25" w:rsidR="00521638" w:rsidRPr="00E30A1C" w:rsidRDefault="00521638" w:rsidP="00521638">
            <w:pPr>
              <w:pStyle w:val="p1"/>
            </w:pPr>
            <w:r>
              <w:rPr>
                <w:rFonts w:ascii="Arial" w:hAnsi="Arial" w:cs="Arial"/>
                <w:sz w:val="22"/>
              </w:rPr>
              <w:t xml:space="preserve">Answer: </w:t>
            </w:r>
            <w:r>
              <w:rPr>
                <w:rStyle w:val="s1"/>
              </w:rPr>
              <w:t>To improve usability, the homepage could be more structured with clearer sections. Adding visual separators or icons could help users find information more quickly.</w:t>
            </w:r>
          </w:p>
        </w:tc>
      </w:tr>
      <w:tr w:rsidR="00521638" w:rsidRPr="007D32C5" w14:paraId="22996F11" w14:textId="77777777" w:rsidTr="0037561B">
        <w:tc>
          <w:tcPr>
            <w:tcW w:w="9016" w:type="dxa"/>
            <w:gridSpan w:val="5"/>
          </w:tcPr>
          <w:p w14:paraId="08A5F497" w14:textId="5A03CE0C" w:rsidR="00521638" w:rsidRDefault="00521638" w:rsidP="00521638">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521638" w:rsidRDefault="00521638" w:rsidP="00521638">
            <w:pPr>
              <w:jc w:val="center"/>
              <w:rPr>
                <w:rFonts w:ascii="Arial" w:hAnsi="Arial" w:cs="Arial"/>
                <w:b/>
                <w:bCs/>
                <w:sz w:val="22"/>
              </w:rPr>
            </w:pPr>
          </w:p>
          <w:p w14:paraId="2A2D300F" w14:textId="4613AAA8" w:rsidR="00521638" w:rsidRPr="009C6B52" w:rsidRDefault="00521638" w:rsidP="00521638">
            <w:pPr>
              <w:rPr>
                <w:rFonts w:ascii="Arial" w:hAnsi="Arial" w:cs="Arial"/>
                <w:b/>
                <w:bCs/>
                <w:sz w:val="22"/>
              </w:rPr>
            </w:pPr>
            <w:r>
              <w:rPr>
                <w:rFonts w:ascii="Arial" w:hAnsi="Arial" w:cs="Arial"/>
                <w:b/>
                <w:bCs/>
                <w:sz w:val="22"/>
              </w:rPr>
              <w:t>(75 words maximum for each answer)</w:t>
            </w:r>
          </w:p>
        </w:tc>
      </w:tr>
      <w:tr w:rsidR="00521638" w:rsidRPr="007D32C5" w14:paraId="36045634" w14:textId="77777777" w:rsidTr="00157410">
        <w:tc>
          <w:tcPr>
            <w:tcW w:w="9016" w:type="dxa"/>
            <w:gridSpan w:val="5"/>
          </w:tcPr>
          <w:p w14:paraId="2A1FA9BE" w14:textId="263DE63C" w:rsidR="00521638" w:rsidRDefault="00521638" w:rsidP="00521638">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521638" w:rsidRPr="007D32C5" w:rsidRDefault="00521638" w:rsidP="00521638">
            <w:pPr>
              <w:rPr>
                <w:rFonts w:ascii="Arial" w:hAnsi="Arial" w:cs="Arial"/>
                <w:sz w:val="22"/>
              </w:rPr>
            </w:pPr>
          </w:p>
        </w:tc>
      </w:tr>
      <w:tr w:rsidR="00521638" w:rsidRPr="007D32C5" w14:paraId="1D7CCA2C" w14:textId="77777777" w:rsidTr="003036AC">
        <w:tc>
          <w:tcPr>
            <w:tcW w:w="9016" w:type="dxa"/>
            <w:gridSpan w:val="5"/>
          </w:tcPr>
          <w:p w14:paraId="1CCA71CF" w14:textId="7CC5D0D6" w:rsidR="00521638" w:rsidRPr="002B075D" w:rsidRDefault="00521638" w:rsidP="00521638">
            <w:pPr>
              <w:pStyle w:val="p1"/>
            </w:pPr>
            <w:r w:rsidRPr="007D32C5">
              <w:rPr>
                <w:rFonts w:ascii="Arial" w:hAnsi="Arial" w:cs="Arial"/>
                <w:sz w:val="22"/>
              </w:rPr>
              <w:t>Answer</w:t>
            </w:r>
            <w:r>
              <w:rPr>
                <w:rFonts w:ascii="Arial" w:hAnsi="Arial" w:cs="Arial"/>
                <w:sz w:val="22"/>
              </w:rPr>
              <w:t xml:space="preserve">: </w:t>
            </w:r>
            <w:r>
              <w:rPr>
                <w:rStyle w:val="s1"/>
              </w:rPr>
              <w:t>The design of the website is pleasant, using calm colours and spa-related imagery to create a soothing atmosphere. It looks professional on desktop, with clear structure and easy navigation. However, on a mobile phone, some elements appear slightly cramped and the text alignment shifts. While it is still functional, the mobile version could benefit from more spacing and resizing of images for a better visual experience.</w:t>
            </w:r>
          </w:p>
        </w:tc>
      </w:tr>
      <w:tr w:rsidR="00521638" w:rsidRPr="007D32C5" w14:paraId="0B97B08E" w14:textId="77777777" w:rsidTr="004A64A6">
        <w:tc>
          <w:tcPr>
            <w:tcW w:w="9016" w:type="dxa"/>
            <w:gridSpan w:val="5"/>
          </w:tcPr>
          <w:p w14:paraId="2EB59D7A" w14:textId="77777777" w:rsidR="00521638" w:rsidRDefault="00521638" w:rsidP="00521638">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521638" w:rsidRPr="007D32C5" w:rsidRDefault="00521638" w:rsidP="00521638">
            <w:pPr>
              <w:rPr>
                <w:rFonts w:ascii="Arial" w:hAnsi="Arial" w:cs="Arial"/>
                <w:sz w:val="22"/>
              </w:rPr>
            </w:pPr>
          </w:p>
        </w:tc>
      </w:tr>
      <w:tr w:rsidR="00521638" w:rsidRPr="007D32C5" w14:paraId="290C97B9" w14:textId="77777777" w:rsidTr="006C641A">
        <w:tc>
          <w:tcPr>
            <w:tcW w:w="9016" w:type="dxa"/>
            <w:gridSpan w:val="5"/>
          </w:tcPr>
          <w:p w14:paraId="294A78E4" w14:textId="27DACDBA" w:rsidR="00521638" w:rsidRPr="002B075D" w:rsidRDefault="00521638" w:rsidP="00521638">
            <w:pPr>
              <w:pStyle w:val="p1"/>
            </w:pPr>
            <w:r w:rsidRPr="007D32C5">
              <w:rPr>
                <w:rFonts w:ascii="Arial" w:hAnsi="Arial" w:cs="Arial"/>
                <w:sz w:val="22"/>
              </w:rPr>
              <w:t>Answer</w:t>
            </w:r>
            <w:r>
              <w:rPr>
                <w:rFonts w:ascii="Arial" w:hAnsi="Arial" w:cs="Arial"/>
                <w:sz w:val="22"/>
              </w:rPr>
              <w:t xml:space="preserve">: </w:t>
            </w:r>
            <w:r>
              <w:rPr>
                <w:rStyle w:val="s1"/>
              </w:rPr>
              <w:t xml:space="preserve">The website uses soft pastel tones, which reflect the spa’s calm and peaceful environment. High-quality images are placed strategically across the pages, especially in </w:t>
            </w:r>
            <w:r>
              <w:rPr>
                <w:rStyle w:val="s1"/>
              </w:rPr>
              <w:lastRenderedPageBreak/>
              <w:t>the service section. These images enhance the customer’s understanding of what to expect. However, the site lacks video content. Adding short videos showing treatments or the spa interior could make the site more dynamic and help users feel more connected to the brand.</w:t>
            </w:r>
          </w:p>
        </w:tc>
      </w:tr>
      <w:tr w:rsidR="00521638" w:rsidRPr="007D32C5" w14:paraId="7B70DC90" w14:textId="77777777" w:rsidTr="006C641A">
        <w:tc>
          <w:tcPr>
            <w:tcW w:w="9016" w:type="dxa"/>
            <w:gridSpan w:val="5"/>
          </w:tcPr>
          <w:p w14:paraId="35370825" w14:textId="5B7BA455" w:rsidR="00521638" w:rsidRDefault="00521638" w:rsidP="00521638">
            <w:pPr>
              <w:rPr>
                <w:rFonts w:ascii="Arial" w:hAnsi="Arial" w:cs="Arial"/>
                <w:sz w:val="22"/>
              </w:rPr>
            </w:pPr>
            <w:r w:rsidRPr="00CE5D08">
              <w:rPr>
                <w:rFonts w:ascii="Arial" w:hAnsi="Arial" w:cs="Arial"/>
                <w:b/>
                <w:bCs/>
                <w:sz w:val="22"/>
              </w:rPr>
              <w:lastRenderedPageBreak/>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521638" w:rsidRPr="007D32C5" w:rsidRDefault="00521638" w:rsidP="00521638">
            <w:pPr>
              <w:rPr>
                <w:rFonts w:ascii="Arial" w:hAnsi="Arial" w:cs="Arial"/>
                <w:sz w:val="22"/>
              </w:rPr>
            </w:pPr>
            <w:r w:rsidRPr="007D32C5">
              <w:rPr>
                <w:rFonts w:ascii="Arial" w:hAnsi="Arial" w:cs="Arial"/>
                <w:sz w:val="22"/>
              </w:rPr>
              <w:t xml:space="preserve"> </w:t>
            </w:r>
          </w:p>
        </w:tc>
      </w:tr>
      <w:tr w:rsidR="00521638" w:rsidRPr="007D32C5" w14:paraId="5975485B" w14:textId="77777777" w:rsidTr="006C641A">
        <w:tc>
          <w:tcPr>
            <w:tcW w:w="9016" w:type="dxa"/>
            <w:gridSpan w:val="5"/>
          </w:tcPr>
          <w:p w14:paraId="7BED4B79" w14:textId="1EEF882D" w:rsidR="00521638" w:rsidRPr="002B075D" w:rsidRDefault="00521638" w:rsidP="00521638">
            <w:pPr>
              <w:pStyle w:val="p1"/>
            </w:pPr>
            <w:r w:rsidRPr="007D32C5">
              <w:rPr>
                <w:rFonts w:ascii="Arial" w:hAnsi="Arial" w:cs="Arial"/>
                <w:sz w:val="22"/>
              </w:rPr>
              <w:t>Answer</w:t>
            </w:r>
            <w:r>
              <w:rPr>
                <w:rFonts w:ascii="Arial" w:hAnsi="Arial" w:cs="Arial"/>
                <w:sz w:val="22"/>
              </w:rPr>
              <w:t xml:space="preserve">: </w:t>
            </w:r>
            <w:r>
              <w:rPr>
                <w:rStyle w:val="s1"/>
              </w:rPr>
              <w:t>The website currently does not include an online chat feature, which limits instant communication with visitors. A live chat tool would be a useful addition, allowing customers to ask quick questions about services or availability without needing to call or wait for an email. This would make the site more interactive, improve user experience, and could help convert more visitors into actual customers by providing immediate support.</w:t>
            </w:r>
          </w:p>
        </w:tc>
      </w:tr>
      <w:tr w:rsidR="00521638" w:rsidRPr="007D32C5" w14:paraId="067F764A" w14:textId="77777777" w:rsidTr="006C641A">
        <w:tc>
          <w:tcPr>
            <w:tcW w:w="9016" w:type="dxa"/>
            <w:gridSpan w:val="5"/>
          </w:tcPr>
          <w:p w14:paraId="4EDF2511" w14:textId="77777777" w:rsidR="00521638" w:rsidRDefault="00521638" w:rsidP="00521638">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521638" w:rsidRPr="007D32C5" w:rsidRDefault="00521638" w:rsidP="00521638">
            <w:pPr>
              <w:rPr>
                <w:rFonts w:ascii="Arial" w:hAnsi="Arial" w:cs="Arial"/>
                <w:sz w:val="22"/>
              </w:rPr>
            </w:pPr>
          </w:p>
        </w:tc>
      </w:tr>
      <w:tr w:rsidR="00521638" w:rsidRPr="007D32C5" w14:paraId="37F9CC04" w14:textId="77777777" w:rsidTr="006C641A">
        <w:tc>
          <w:tcPr>
            <w:tcW w:w="9016" w:type="dxa"/>
            <w:gridSpan w:val="5"/>
          </w:tcPr>
          <w:p w14:paraId="390961CD" w14:textId="37F17F3E" w:rsidR="00521638" w:rsidRPr="002B075D" w:rsidRDefault="00521638" w:rsidP="00521638">
            <w:pPr>
              <w:pStyle w:val="p1"/>
            </w:pPr>
            <w:r w:rsidRPr="007D32C5">
              <w:rPr>
                <w:rFonts w:ascii="Arial" w:hAnsi="Arial" w:cs="Arial"/>
                <w:sz w:val="22"/>
              </w:rPr>
              <w:t>Answer</w:t>
            </w:r>
            <w:r>
              <w:rPr>
                <w:rFonts w:ascii="Arial" w:hAnsi="Arial" w:cs="Arial"/>
                <w:sz w:val="22"/>
              </w:rPr>
              <w:t xml:space="preserve">: </w:t>
            </w:r>
            <w:r>
              <w:rPr>
                <w:rStyle w:val="s1"/>
              </w:rPr>
              <w:t>The website contains social media icons, but they are placed at the bottom of the page and are not very noticeable. While they do work, their visibility could be improved. Adding social media previews or placing the icons higher on the homepage would likely increase user engagement. Active social media links can build trust and attract more customers if integrated well into the website’s overall layout and marketing strategy.</w:t>
            </w:r>
          </w:p>
        </w:tc>
      </w:tr>
      <w:tr w:rsidR="00521638" w:rsidRPr="007D32C5" w14:paraId="2A148DD5" w14:textId="77777777" w:rsidTr="006C641A">
        <w:tc>
          <w:tcPr>
            <w:tcW w:w="9016" w:type="dxa"/>
            <w:gridSpan w:val="5"/>
          </w:tcPr>
          <w:p w14:paraId="5019159B" w14:textId="77777777" w:rsidR="00521638" w:rsidRDefault="00521638" w:rsidP="00521638">
            <w:pPr>
              <w:jc w:val="center"/>
              <w:rPr>
                <w:rFonts w:ascii="Arial" w:hAnsi="Arial" w:cs="Arial"/>
                <w:sz w:val="22"/>
              </w:rPr>
            </w:pPr>
          </w:p>
          <w:p w14:paraId="66273B2A" w14:textId="24AED895" w:rsidR="00521638" w:rsidRDefault="00521638" w:rsidP="00521638">
            <w:pPr>
              <w:jc w:val="center"/>
              <w:rPr>
                <w:rFonts w:ascii="Arial" w:hAnsi="Arial" w:cs="Arial"/>
                <w:b/>
                <w:bCs/>
                <w:sz w:val="22"/>
              </w:rPr>
            </w:pPr>
            <w:r w:rsidRPr="009C6B52">
              <w:rPr>
                <w:rFonts w:ascii="Arial" w:hAnsi="Arial" w:cs="Arial"/>
                <w:b/>
                <w:bCs/>
                <w:sz w:val="22"/>
              </w:rPr>
              <w:t>Section 3 – Perceived Value</w:t>
            </w:r>
          </w:p>
          <w:p w14:paraId="62B789A5" w14:textId="77777777" w:rsidR="00521638" w:rsidRDefault="00521638" w:rsidP="00521638">
            <w:pPr>
              <w:jc w:val="center"/>
              <w:rPr>
                <w:rFonts w:ascii="Arial" w:hAnsi="Arial" w:cs="Arial"/>
                <w:b/>
                <w:bCs/>
                <w:sz w:val="22"/>
              </w:rPr>
            </w:pPr>
          </w:p>
          <w:p w14:paraId="01335A1C" w14:textId="12061DED" w:rsidR="00521638" w:rsidRPr="009C6B52" w:rsidRDefault="00521638" w:rsidP="00521638">
            <w:pPr>
              <w:rPr>
                <w:rFonts w:ascii="Arial" w:hAnsi="Arial" w:cs="Arial"/>
                <w:b/>
                <w:bCs/>
                <w:sz w:val="22"/>
              </w:rPr>
            </w:pPr>
            <w:r>
              <w:rPr>
                <w:rFonts w:ascii="Arial" w:hAnsi="Arial" w:cs="Arial"/>
                <w:b/>
                <w:bCs/>
                <w:sz w:val="22"/>
              </w:rPr>
              <w:t>(75 words maximum for each answer)</w:t>
            </w:r>
          </w:p>
        </w:tc>
      </w:tr>
      <w:tr w:rsidR="00521638" w:rsidRPr="007D32C5" w14:paraId="568C1377" w14:textId="77777777" w:rsidTr="006C641A">
        <w:tc>
          <w:tcPr>
            <w:tcW w:w="9016" w:type="dxa"/>
            <w:gridSpan w:val="5"/>
          </w:tcPr>
          <w:p w14:paraId="31DBDA0B" w14:textId="1CDEA6B9" w:rsidR="00521638" w:rsidRDefault="00521638" w:rsidP="00521638">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521638" w:rsidRPr="007D32C5" w:rsidRDefault="00521638" w:rsidP="00521638">
            <w:pPr>
              <w:rPr>
                <w:rFonts w:ascii="Arial" w:hAnsi="Arial" w:cs="Arial"/>
                <w:sz w:val="22"/>
              </w:rPr>
            </w:pPr>
          </w:p>
        </w:tc>
      </w:tr>
      <w:tr w:rsidR="00521638" w:rsidRPr="007D32C5" w14:paraId="53C3AE77" w14:textId="77777777" w:rsidTr="006C641A">
        <w:tc>
          <w:tcPr>
            <w:tcW w:w="9016" w:type="dxa"/>
            <w:gridSpan w:val="5"/>
          </w:tcPr>
          <w:p w14:paraId="0FAF5104" w14:textId="1E6EC003" w:rsidR="00521638" w:rsidRPr="002B075D" w:rsidRDefault="00521638" w:rsidP="00521638">
            <w:pPr>
              <w:pStyle w:val="p1"/>
            </w:pPr>
            <w:r w:rsidRPr="007D32C5">
              <w:rPr>
                <w:rFonts w:ascii="Arial" w:hAnsi="Arial" w:cs="Arial"/>
                <w:sz w:val="22"/>
              </w:rPr>
              <w:t>Answer</w:t>
            </w:r>
            <w:r>
              <w:rPr>
                <w:rFonts w:ascii="Arial" w:hAnsi="Arial" w:cs="Arial"/>
                <w:sz w:val="22"/>
              </w:rPr>
              <w:t>:</w:t>
            </w:r>
            <w:r>
              <w:rPr>
                <w:rStyle w:val="ListParagraph"/>
              </w:rPr>
              <w:t xml:space="preserve"> </w:t>
            </w:r>
            <w:r>
              <w:rPr>
                <w:rStyle w:val="s1"/>
              </w:rPr>
              <w:t>Services are explained clearly on their dedicated page with brief descriptions. However, using visuals next to each service would help customers better understand what to expect.</w:t>
            </w:r>
          </w:p>
        </w:tc>
      </w:tr>
      <w:tr w:rsidR="00521638" w:rsidRPr="007D32C5" w14:paraId="50CFDE3A" w14:textId="77777777" w:rsidTr="006C641A">
        <w:tc>
          <w:tcPr>
            <w:tcW w:w="9016" w:type="dxa"/>
            <w:gridSpan w:val="5"/>
          </w:tcPr>
          <w:p w14:paraId="5A9B0682" w14:textId="77777777" w:rsidR="00521638" w:rsidRDefault="00521638" w:rsidP="00521638">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521638" w:rsidRPr="007D32C5" w:rsidRDefault="00521638" w:rsidP="00521638">
            <w:pPr>
              <w:rPr>
                <w:rFonts w:ascii="Arial" w:hAnsi="Arial" w:cs="Arial"/>
                <w:sz w:val="22"/>
              </w:rPr>
            </w:pPr>
          </w:p>
        </w:tc>
      </w:tr>
      <w:tr w:rsidR="00521638" w:rsidRPr="007D32C5" w14:paraId="1240B8DC" w14:textId="77777777" w:rsidTr="006C641A">
        <w:tc>
          <w:tcPr>
            <w:tcW w:w="9016" w:type="dxa"/>
            <w:gridSpan w:val="5"/>
          </w:tcPr>
          <w:p w14:paraId="2EBFE1A8" w14:textId="79AD87DE" w:rsidR="00521638" w:rsidRPr="0079284E" w:rsidRDefault="00521638" w:rsidP="00521638">
            <w:pPr>
              <w:pStyle w:val="p1"/>
            </w:pPr>
            <w:r w:rsidRPr="007D32C5">
              <w:rPr>
                <w:rFonts w:ascii="Arial" w:hAnsi="Arial" w:cs="Arial"/>
                <w:sz w:val="22"/>
              </w:rPr>
              <w:t>Answer</w:t>
            </w:r>
            <w:r>
              <w:rPr>
                <w:rFonts w:ascii="Arial" w:hAnsi="Arial" w:cs="Arial"/>
                <w:sz w:val="22"/>
              </w:rPr>
              <w:t xml:space="preserve">: </w:t>
            </w:r>
            <w:r>
              <w:rPr>
                <w:rStyle w:val="s1"/>
              </w:rPr>
              <w:t>A few reviews are shown, but they’re limited in number. Adding more recent and detailed testimonials would make the site feel more reliable and trustworthy.</w:t>
            </w:r>
          </w:p>
        </w:tc>
      </w:tr>
      <w:tr w:rsidR="00521638" w:rsidRPr="007D32C5" w14:paraId="4A723926" w14:textId="77777777" w:rsidTr="006C641A">
        <w:tc>
          <w:tcPr>
            <w:tcW w:w="9016" w:type="dxa"/>
            <w:gridSpan w:val="5"/>
          </w:tcPr>
          <w:p w14:paraId="7A25BB40" w14:textId="00912C02" w:rsidR="00521638" w:rsidRDefault="00521638" w:rsidP="00521638">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521638" w:rsidRPr="007D32C5" w:rsidRDefault="00521638" w:rsidP="00521638">
            <w:pPr>
              <w:rPr>
                <w:rFonts w:ascii="Arial" w:hAnsi="Arial" w:cs="Arial"/>
                <w:sz w:val="22"/>
              </w:rPr>
            </w:pPr>
          </w:p>
        </w:tc>
      </w:tr>
      <w:tr w:rsidR="00521638" w:rsidRPr="007D32C5" w14:paraId="6B7AE77C" w14:textId="77777777" w:rsidTr="006C641A">
        <w:tc>
          <w:tcPr>
            <w:tcW w:w="9016" w:type="dxa"/>
            <w:gridSpan w:val="5"/>
          </w:tcPr>
          <w:p w14:paraId="7905B843" w14:textId="4A8B6BFE" w:rsidR="00521638" w:rsidRPr="0079284E" w:rsidRDefault="00521638" w:rsidP="00521638">
            <w:pPr>
              <w:pStyle w:val="p1"/>
            </w:pPr>
            <w:r w:rsidRPr="007D32C5">
              <w:rPr>
                <w:rFonts w:ascii="Arial" w:hAnsi="Arial" w:cs="Arial"/>
                <w:sz w:val="22"/>
              </w:rPr>
              <w:t>Answer</w:t>
            </w:r>
            <w:r>
              <w:rPr>
                <w:rFonts w:ascii="Arial" w:hAnsi="Arial" w:cs="Arial"/>
                <w:sz w:val="22"/>
              </w:rPr>
              <w:t xml:space="preserve">: </w:t>
            </w:r>
            <w:r>
              <w:rPr>
                <w:rStyle w:val="s1"/>
              </w:rPr>
              <w:t>The clean design and booking system give the impression of a well-organised business. I would recommend the service for its professional appearance and easy online access.</w:t>
            </w:r>
          </w:p>
        </w:tc>
      </w:tr>
      <w:tr w:rsidR="00521638" w:rsidRPr="007D32C5" w14:paraId="75173775" w14:textId="77777777" w:rsidTr="006C641A">
        <w:tc>
          <w:tcPr>
            <w:tcW w:w="9016" w:type="dxa"/>
            <w:gridSpan w:val="5"/>
          </w:tcPr>
          <w:p w14:paraId="10700783" w14:textId="0FBC670A" w:rsidR="00521638" w:rsidRDefault="00521638" w:rsidP="00521638">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521638" w:rsidRPr="007D32C5" w:rsidRDefault="00521638" w:rsidP="00521638">
            <w:pPr>
              <w:rPr>
                <w:rFonts w:ascii="Arial" w:hAnsi="Arial" w:cs="Arial"/>
                <w:sz w:val="22"/>
              </w:rPr>
            </w:pPr>
          </w:p>
        </w:tc>
      </w:tr>
      <w:tr w:rsidR="00521638" w:rsidRPr="007D32C5" w14:paraId="4FB523D1" w14:textId="77777777" w:rsidTr="006C641A">
        <w:tc>
          <w:tcPr>
            <w:tcW w:w="9016" w:type="dxa"/>
            <w:gridSpan w:val="5"/>
          </w:tcPr>
          <w:p w14:paraId="0FA5337E" w14:textId="0ABB43D7" w:rsidR="00521638" w:rsidRPr="0079284E" w:rsidRDefault="00521638" w:rsidP="00521638">
            <w:pPr>
              <w:pStyle w:val="p1"/>
            </w:pPr>
            <w:r w:rsidRPr="007D32C5">
              <w:rPr>
                <w:rFonts w:ascii="Arial" w:hAnsi="Arial" w:cs="Arial"/>
                <w:sz w:val="22"/>
              </w:rPr>
              <w:t>Answer</w:t>
            </w:r>
            <w:r>
              <w:rPr>
                <w:rFonts w:ascii="Arial" w:hAnsi="Arial" w:cs="Arial"/>
                <w:sz w:val="22"/>
              </w:rPr>
              <w:t xml:space="preserve">: </w:t>
            </w:r>
            <w:r>
              <w:rPr>
                <w:rStyle w:val="s1"/>
              </w:rPr>
              <w:t>Prices are listed next to services, which is helpful. They appear fair based on the service descriptions, although adding package deals or discounts might encourage more bookings.</w:t>
            </w:r>
          </w:p>
        </w:tc>
      </w:tr>
      <w:tr w:rsidR="00521638" w:rsidRPr="007D32C5" w14:paraId="2A77A42F" w14:textId="77777777" w:rsidTr="006C641A">
        <w:tc>
          <w:tcPr>
            <w:tcW w:w="9016" w:type="dxa"/>
            <w:gridSpan w:val="5"/>
          </w:tcPr>
          <w:p w14:paraId="662B7643" w14:textId="77777777" w:rsidR="00521638" w:rsidRDefault="00521638" w:rsidP="00521638">
            <w:pPr>
              <w:jc w:val="center"/>
              <w:rPr>
                <w:rFonts w:ascii="Arial" w:hAnsi="Arial" w:cs="Arial"/>
                <w:b/>
                <w:bCs/>
                <w:sz w:val="22"/>
              </w:rPr>
            </w:pPr>
            <w:r w:rsidRPr="00CE5D08">
              <w:rPr>
                <w:rFonts w:ascii="Arial" w:hAnsi="Arial" w:cs="Arial"/>
                <w:b/>
                <w:bCs/>
                <w:sz w:val="22"/>
              </w:rPr>
              <w:t>Section 4 – Searchability</w:t>
            </w:r>
          </w:p>
          <w:p w14:paraId="14A8CAC5" w14:textId="4CE772C9" w:rsidR="00521638" w:rsidRPr="00CE5D08" w:rsidRDefault="00521638" w:rsidP="00521638">
            <w:pPr>
              <w:jc w:val="center"/>
              <w:rPr>
                <w:rFonts w:ascii="Arial" w:hAnsi="Arial" w:cs="Arial"/>
                <w:b/>
                <w:bCs/>
                <w:sz w:val="22"/>
              </w:rPr>
            </w:pPr>
          </w:p>
        </w:tc>
      </w:tr>
      <w:tr w:rsidR="00521638" w:rsidRPr="007D32C5" w14:paraId="5E92833B" w14:textId="77777777" w:rsidTr="000E774D">
        <w:trPr>
          <w:trHeight w:val="185"/>
        </w:trPr>
        <w:tc>
          <w:tcPr>
            <w:tcW w:w="4508" w:type="dxa"/>
            <w:gridSpan w:val="3"/>
            <w:vMerge w:val="restart"/>
          </w:tcPr>
          <w:p w14:paraId="394CE9DC" w14:textId="14D2A04D" w:rsidR="00521638" w:rsidRPr="007D32C5" w:rsidRDefault="00521638" w:rsidP="0052163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29589BEC" w:rsidR="00521638" w:rsidRPr="00CE5D08" w:rsidRDefault="00521638" w:rsidP="00521638">
            <w:pPr>
              <w:rPr>
                <w:rFonts w:ascii="Arial" w:hAnsi="Arial" w:cs="Arial"/>
                <w:sz w:val="22"/>
              </w:rPr>
            </w:pPr>
            <w:r>
              <w:rPr>
                <w:rFonts w:ascii="Arial" w:hAnsi="Arial" w:cs="Arial"/>
                <w:sz w:val="22"/>
              </w:rPr>
              <w:t>1.Local spa Harborne</w:t>
            </w:r>
          </w:p>
        </w:tc>
      </w:tr>
      <w:tr w:rsidR="00521638" w:rsidRPr="007D32C5" w14:paraId="360472DD" w14:textId="77777777" w:rsidTr="00735497">
        <w:trPr>
          <w:trHeight w:val="185"/>
        </w:trPr>
        <w:tc>
          <w:tcPr>
            <w:tcW w:w="4508" w:type="dxa"/>
            <w:gridSpan w:val="3"/>
            <w:vMerge/>
          </w:tcPr>
          <w:p w14:paraId="7493D5A8" w14:textId="77777777" w:rsidR="00521638" w:rsidRPr="007D32C5" w:rsidRDefault="00521638" w:rsidP="00521638">
            <w:pPr>
              <w:rPr>
                <w:rFonts w:ascii="Arial" w:hAnsi="Arial" w:cs="Arial"/>
                <w:sz w:val="22"/>
              </w:rPr>
            </w:pPr>
          </w:p>
        </w:tc>
        <w:tc>
          <w:tcPr>
            <w:tcW w:w="4508" w:type="dxa"/>
            <w:gridSpan w:val="2"/>
          </w:tcPr>
          <w:p w14:paraId="667873EF" w14:textId="42FB076E" w:rsidR="00521638" w:rsidRPr="007D32C5" w:rsidRDefault="00521638" w:rsidP="00521638">
            <w:pPr>
              <w:rPr>
                <w:rFonts w:ascii="Arial" w:hAnsi="Arial" w:cs="Arial"/>
                <w:sz w:val="22"/>
              </w:rPr>
            </w:pPr>
            <w:r>
              <w:rPr>
                <w:rFonts w:ascii="Arial" w:hAnsi="Arial" w:cs="Arial"/>
                <w:sz w:val="22"/>
              </w:rPr>
              <w:t>2.Relaxation massage Birmingham</w:t>
            </w:r>
          </w:p>
        </w:tc>
      </w:tr>
      <w:tr w:rsidR="00521638" w:rsidRPr="007D32C5" w14:paraId="38F3472A" w14:textId="77777777" w:rsidTr="00735497">
        <w:trPr>
          <w:trHeight w:val="185"/>
        </w:trPr>
        <w:tc>
          <w:tcPr>
            <w:tcW w:w="4508" w:type="dxa"/>
            <w:gridSpan w:val="3"/>
            <w:vMerge/>
          </w:tcPr>
          <w:p w14:paraId="63B7565C" w14:textId="77777777" w:rsidR="00521638" w:rsidRPr="007D32C5" w:rsidRDefault="00521638" w:rsidP="00521638">
            <w:pPr>
              <w:rPr>
                <w:rFonts w:ascii="Arial" w:hAnsi="Arial" w:cs="Arial"/>
                <w:sz w:val="22"/>
              </w:rPr>
            </w:pPr>
          </w:p>
        </w:tc>
        <w:tc>
          <w:tcPr>
            <w:tcW w:w="4508" w:type="dxa"/>
            <w:gridSpan w:val="2"/>
          </w:tcPr>
          <w:p w14:paraId="0B78EB9B" w14:textId="3B788CF4" w:rsidR="00521638" w:rsidRPr="007D32C5" w:rsidRDefault="00521638" w:rsidP="00521638">
            <w:pPr>
              <w:rPr>
                <w:rFonts w:ascii="Arial" w:hAnsi="Arial" w:cs="Arial"/>
                <w:sz w:val="22"/>
              </w:rPr>
            </w:pPr>
            <w:r>
              <w:rPr>
                <w:rFonts w:ascii="Arial" w:hAnsi="Arial" w:cs="Arial"/>
                <w:sz w:val="22"/>
              </w:rPr>
              <w:t>3. Facial treatment UK</w:t>
            </w:r>
          </w:p>
        </w:tc>
      </w:tr>
      <w:tr w:rsidR="00521638" w:rsidRPr="007D32C5" w14:paraId="1A11C55F" w14:textId="77777777" w:rsidTr="006C641A">
        <w:tc>
          <w:tcPr>
            <w:tcW w:w="9016" w:type="dxa"/>
            <w:gridSpan w:val="5"/>
          </w:tcPr>
          <w:p w14:paraId="0583804F" w14:textId="77777777" w:rsidR="00521638" w:rsidRDefault="00521638" w:rsidP="0052163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521638" w:rsidRPr="007D32C5" w:rsidRDefault="00521638" w:rsidP="00521638">
            <w:pPr>
              <w:rPr>
                <w:rFonts w:ascii="Arial" w:hAnsi="Arial" w:cs="Arial"/>
                <w:sz w:val="22"/>
              </w:rPr>
            </w:pPr>
          </w:p>
        </w:tc>
      </w:tr>
      <w:tr w:rsidR="00521638" w:rsidRPr="007D32C5" w14:paraId="7F4818F5" w14:textId="77777777" w:rsidTr="006C641A">
        <w:tc>
          <w:tcPr>
            <w:tcW w:w="9016" w:type="dxa"/>
            <w:gridSpan w:val="5"/>
          </w:tcPr>
          <w:p w14:paraId="203729B7" w14:textId="1B64DD3C" w:rsidR="00521638" w:rsidRPr="0079284E" w:rsidRDefault="00521638" w:rsidP="00521638">
            <w:pPr>
              <w:pStyle w:val="p1"/>
            </w:pPr>
            <w:r>
              <w:rPr>
                <w:rFonts w:ascii="Arial" w:hAnsi="Arial" w:cs="Arial"/>
                <w:sz w:val="22"/>
              </w:rPr>
              <w:lastRenderedPageBreak/>
              <w:t xml:space="preserve">Answer: </w:t>
            </w:r>
            <w:r>
              <w:rPr>
                <w:rStyle w:val="s1"/>
              </w:rPr>
              <w:t>The website currently doesn’t appear in the top search results. Improving search engine optimisation (SEO) through keywords, blog content, and Google listings would boost its visibility.</w:t>
            </w:r>
          </w:p>
        </w:tc>
      </w:tr>
      <w:tr w:rsidR="00521638" w:rsidRPr="007D32C5" w14:paraId="18FE4266" w14:textId="77777777" w:rsidTr="006C641A">
        <w:tc>
          <w:tcPr>
            <w:tcW w:w="9016" w:type="dxa"/>
            <w:gridSpan w:val="5"/>
          </w:tcPr>
          <w:p w14:paraId="2BC457E6" w14:textId="60CE0984" w:rsidR="00521638" w:rsidRDefault="00521638" w:rsidP="0052163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521638" w:rsidRDefault="00521638" w:rsidP="00521638">
            <w:pPr>
              <w:jc w:val="center"/>
              <w:rPr>
                <w:rFonts w:ascii="Arial" w:hAnsi="Arial" w:cs="Arial"/>
                <w:b/>
                <w:bCs/>
                <w:sz w:val="22"/>
              </w:rPr>
            </w:pPr>
          </w:p>
          <w:p w14:paraId="7044C31E" w14:textId="2EC543FD" w:rsidR="00521638" w:rsidRPr="00CE5D08" w:rsidRDefault="00521638" w:rsidP="00521638">
            <w:pPr>
              <w:rPr>
                <w:rFonts w:ascii="Arial" w:hAnsi="Arial" w:cs="Arial"/>
                <w:b/>
                <w:bCs/>
                <w:sz w:val="22"/>
              </w:rPr>
            </w:pPr>
            <w:r>
              <w:rPr>
                <w:rFonts w:ascii="Arial" w:hAnsi="Arial" w:cs="Arial"/>
                <w:b/>
                <w:bCs/>
                <w:sz w:val="22"/>
              </w:rPr>
              <w:t>(120 words maximum for each answer)</w:t>
            </w:r>
          </w:p>
        </w:tc>
      </w:tr>
      <w:tr w:rsidR="00521638" w:rsidRPr="007D32C5" w14:paraId="5270D4EE" w14:textId="77777777" w:rsidTr="006C641A">
        <w:tc>
          <w:tcPr>
            <w:tcW w:w="9016" w:type="dxa"/>
            <w:gridSpan w:val="5"/>
          </w:tcPr>
          <w:p w14:paraId="3026900B" w14:textId="34A4F1A6" w:rsidR="00521638" w:rsidRPr="007D32C5" w:rsidRDefault="00521638" w:rsidP="0052163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521638" w:rsidRPr="007D32C5" w14:paraId="462A66DE" w14:textId="77777777" w:rsidTr="006C641A">
        <w:tc>
          <w:tcPr>
            <w:tcW w:w="9016" w:type="dxa"/>
            <w:gridSpan w:val="5"/>
          </w:tcPr>
          <w:p w14:paraId="15C51E5C" w14:textId="02A8C18F" w:rsidR="00521638" w:rsidRPr="0079284E" w:rsidRDefault="00521638" w:rsidP="00521638">
            <w:pPr>
              <w:pStyle w:val="p1"/>
            </w:pPr>
            <w:r>
              <w:rPr>
                <w:rFonts w:ascii="Arial" w:hAnsi="Arial" w:cs="Arial"/>
                <w:sz w:val="22"/>
              </w:rPr>
              <w:t xml:space="preserve">Answer: </w:t>
            </w:r>
            <w:r>
              <w:rPr>
                <w:rStyle w:val="s1"/>
              </w:rPr>
              <w:t>Yes, websites remain extremely relevant in modern UK business. A website acts as the first point of contact between the company and potential customers. It helps businesses showcase their services, provide contact details, and build credibility. In a competitive market, customers expect a professional online presence before making any decision. Social media is important, but a website allows more control over branding and content. Especially for service-based businesses like spas, an easy-to-navigate website with online booking can directly increase revenue. Without a website, many businesses risk being seen as outdated or untrustworthy by digital-first consumers.</w:t>
            </w:r>
          </w:p>
        </w:tc>
      </w:tr>
      <w:tr w:rsidR="00521638" w:rsidRPr="007D32C5" w14:paraId="33331734" w14:textId="77777777" w:rsidTr="006C641A">
        <w:tc>
          <w:tcPr>
            <w:tcW w:w="9016" w:type="dxa"/>
            <w:gridSpan w:val="5"/>
          </w:tcPr>
          <w:p w14:paraId="755DCB6C" w14:textId="77777777" w:rsidR="00521638" w:rsidRDefault="00521638" w:rsidP="0052163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521638" w:rsidRPr="007D32C5" w:rsidRDefault="00521638" w:rsidP="00521638">
            <w:pPr>
              <w:rPr>
                <w:rFonts w:ascii="Arial" w:hAnsi="Arial" w:cs="Arial"/>
                <w:sz w:val="22"/>
              </w:rPr>
            </w:pPr>
          </w:p>
        </w:tc>
      </w:tr>
      <w:tr w:rsidR="00521638" w:rsidRPr="007D32C5" w14:paraId="55F79962" w14:textId="77777777" w:rsidTr="006C641A">
        <w:tc>
          <w:tcPr>
            <w:tcW w:w="9016" w:type="dxa"/>
            <w:gridSpan w:val="5"/>
          </w:tcPr>
          <w:p w14:paraId="34D1214F" w14:textId="16FC9D75" w:rsidR="00521638" w:rsidRPr="0079284E" w:rsidRDefault="00521638" w:rsidP="00521638">
            <w:pPr>
              <w:pStyle w:val="p1"/>
            </w:pPr>
            <w:r>
              <w:rPr>
                <w:rFonts w:ascii="Arial" w:hAnsi="Arial" w:cs="Arial"/>
                <w:sz w:val="22"/>
              </w:rPr>
              <w:t xml:space="preserve">Answer: </w:t>
            </w:r>
            <w:r>
              <w:rPr>
                <w:rStyle w:val="s1"/>
              </w:rPr>
              <w:t>I would recommend adding a short introductory video or virtual tour of the spa. This would immediately create a personal connection with visitors, especially those who have never been to the location before. A video can highlight the spa’s atmosphere, staff professionalism, and available treatments better than photos or text. People are more likely to trust and book when they can visually experience the service environment beforehand. It would also make the website stand out compared to competitors who only use static images and written content.</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4508E252" w14:textId="657D1FE3" w:rsidR="00193DB3" w:rsidRDefault="00D57181" w:rsidP="00F52327">
            <w:pPr>
              <w:pStyle w:val="p1"/>
              <w:numPr>
                <w:ilvl w:val="0"/>
                <w:numId w:val="2"/>
              </w:numPr>
              <w:rPr>
                <w:rStyle w:val="apple-converted-space"/>
              </w:rPr>
            </w:pPr>
            <w:r>
              <w:rPr>
                <w:rStyle w:val="s1"/>
              </w:rPr>
              <w:t>Nilsen J. and Tahir M.</w:t>
            </w:r>
            <w:r w:rsidR="00631DD6">
              <w:rPr>
                <w:rStyle w:val="s1"/>
              </w:rPr>
              <w:t xml:space="preserve"> 2001. </w:t>
            </w:r>
            <w:r w:rsidR="00631DD6">
              <w:rPr>
                <w:rStyle w:val="s2"/>
              </w:rPr>
              <w:t>Homepage usability: 50 websites deconstructed</w:t>
            </w:r>
            <w:r w:rsidR="00631DD6">
              <w:rPr>
                <w:rStyle w:val="s1"/>
              </w:rPr>
              <w:t>. Indianapolis: New Riders</w:t>
            </w:r>
            <w:r>
              <w:rPr>
                <w:rStyle w:val="s1"/>
              </w:rPr>
              <w:t xml:space="preserve"> </w:t>
            </w:r>
            <w:r w:rsidR="00631DD6">
              <w:rPr>
                <w:rStyle w:val="s1"/>
              </w:rPr>
              <w:t>Publishing.</w:t>
            </w:r>
            <w:r w:rsidR="004D77C1">
              <w:rPr>
                <w:rStyle w:val="s1"/>
              </w:rPr>
              <w:t xml:space="preserve"> </w:t>
            </w:r>
            <w:hyperlink r:id="rId6" w:history="1">
              <w:r w:rsidR="00F52327" w:rsidRPr="00C267F3">
                <w:rPr>
                  <w:rStyle w:val="Hyperlink"/>
                </w:rPr>
                <w:t>https://dl.acm.org/doi/abs/10.5555/559716</w:t>
              </w:r>
            </w:hyperlink>
            <w:r w:rsidR="00F52327">
              <w:rPr>
                <w:rStyle w:val="s1"/>
              </w:rPr>
              <w:t xml:space="preserve"> </w:t>
            </w:r>
            <w:r w:rsidR="004D77C1">
              <w:rPr>
                <w:rStyle w:val="apple-converted-space"/>
              </w:rPr>
              <w:t xml:space="preserve"> </w:t>
            </w:r>
          </w:p>
          <w:p w14:paraId="45C6EA9F" w14:textId="0A0C76F4" w:rsidR="00CF4ED9" w:rsidRDefault="00323759" w:rsidP="00083F84">
            <w:pPr>
              <w:pStyle w:val="p1"/>
              <w:numPr>
                <w:ilvl w:val="0"/>
                <w:numId w:val="2"/>
              </w:numPr>
              <w:rPr>
                <w:rStyle w:val="s1"/>
              </w:rPr>
            </w:pPr>
            <w:r>
              <w:rPr>
                <w:rStyle w:val="s1"/>
              </w:rPr>
              <w:t xml:space="preserve">Thomas S. Tullis and </w:t>
            </w:r>
            <w:r w:rsidR="008A1EFE">
              <w:rPr>
                <w:rStyle w:val="s1"/>
              </w:rPr>
              <w:t>Jacqueline</w:t>
            </w:r>
            <w:r w:rsidR="00CB449F">
              <w:rPr>
                <w:rStyle w:val="s1"/>
              </w:rPr>
              <w:t xml:space="preserve"> N. Stetson, </w:t>
            </w:r>
            <w:r w:rsidR="00D57181">
              <w:rPr>
                <w:rStyle w:val="s1"/>
              </w:rPr>
              <w:t xml:space="preserve">2004. A comparison of questionnaires for assessing website usability. In: </w:t>
            </w:r>
            <w:r w:rsidR="00D57181">
              <w:rPr>
                <w:rStyle w:val="s2"/>
              </w:rPr>
              <w:t>Proceedings of the Usability Professionals Association Conference</w:t>
            </w:r>
            <w:r w:rsidR="00D57181">
              <w:rPr>
                <w:rStyle w:val="s1"/>
              </w:rPr>
              <w:t>. Minneapolis, MN: UPA</w:t>
            </w:r>
            <w:r w:rsidR="00D57181">
              <w:rPr>
                <w:rStyle w:val="s1"/>
              </w:rPr>
              <w:t xml:space="preserve"> </w:t>
            </w:r>
            <w:r w:rsidR="003C0450">
              <w:rPr>
                <w:rStyle w:val="s1"/>
              </w:rPr>
              <w:t xml:space="preserve"> </w:t>
            </w:r>
            <w:hyperlink r:id="rId7" w:history="1">
              <w:r w:rsidR="003C0450" w:rsidRPr="00C267F3">
                <w:rPr>
                  <w:rStyle w:val="Hyperlink"/>
                </w:rPr>
                <w:t>https://www.researchgate.net/profile/Thomas-Tullis/publication/228609327_A_Comparison_of_Questionnaires_for_Assessing_Website_Usability/links/0912f50e4fe12066fd000000/A-Comparison-of-Questionnaires-for-Assessing-Website-Usability.pdf</w:t>
              </w:r>
            </w:hyperlink>
          </w:p>
          <w:p w14:paraId="0A9CFB0E" w14:textId="172D91F1" w:rsidR="001F1175" w:rsidRPr="00D57181" w:rsidRDefault="00D57181" w:rsidP="00083F84">
            <w:pPr>
              <w:pStyle w:val="p1"/>
              <w:numPr>
                <w:ilvl w:val="0"/>
                <w:numId w:val="2"/>
              </w:numPr>
            </w:pPr>
            <w:r>
              <w:rPr>
                <w:rStyle w:val="s1"/>
              </w:rPr>
              <w:t>Menezes</w:t>
            </w:r>
            <w:r>
              <w:rPr>
                <w:rStyle w:val="s1"/>
              </w:rPr>
              <w:t xml:space="preserve"> </w:t>
            </w:r>
            <w:r>
              <w:rPr>
                <w:rStyle w:val="s1"/>
              </w:rPr>
              <w:t xml:space="preserve">C. and </w:t>
            </w:r>
            <w:proofErr w:type="spellStart"/>
            <w:r>
              <w:rPr>
                <w:rStyle w:val="s1"/>
              </w:rPr>
              <w:t>Nonnecke</w:t>
            </w:r>
            <w:proofErr w:type="spellEnd"/>
            <w:r w:rsidR="00733AE7">
              <w:rPr>
                <w:rStyle w:val="s1"/>
              </w:rPr>
              <w:t xml:space="preserve"> </w:t>
            </w:r>
            <w:r>
              <w:rPr>
                <w:rStyle w:val="s1"/>
              </w:rPr>
              <w:t xml:space="preserve">B., 2014. UX-Log: Understanding website usability through recreating users’ experiences in logfiles. </w:t>
            </w:r>
            <w:r>
              <w:rPr>
                <w:rStyle w:val="s2"/>
              </w:rPr>
              <w:t>Journal of Usability Studies</w:t>
            </w:r>
            <w:r>
              <w:rPr>
                <w:rStyle w:val="s1"/>
              </w:rPr>
              <w:t>, 9(3), pp.103</w:t>
            </w:r>
            <w:r>
              <w:rPr>
                <w:rStyle w:val="s1"/>
              </w:rPr>
              <w:t>-</w:t>
            </w:r>
            <w:r>
              <w:rPr>
                <w:rStyle w:val="s1"/>
              </w:rPr>
              <w:t>117.</w:t>
            </w:r>
            <w:r w:rsidR="00525DB7">
              <w:rPr>
                <w:rStyle w:val="s1"/>
              </w:rPr>
              <w:t xml:space="preserve"> </w:t>
            </w:r>
            <w:hyperlink r:id="rId8" w:history="1">
              <w:r w:rsidR="00083F84" w:rsidRPr="00C267F3">
                <w:rPr>
                  <w:rStyle w:val="Hyperlink"/>
                </w:rPr>
                <w:t>https://www.researchgate.net/profile/Blair-Nonnecke/publication/280325346_UX-Log_Understanding_Website_Usability_through_Recreating_Users'_Experiences_in_Logfiles/links/5829aafc08ae825cda7ef6e3/UX-Log-Understanding-Website-Usability-through-Recreating-Users-Experiences-in-Logfiles.pdf</w:t>
              </w:r>
            </w:hyperlink>
            <w:r w:rsidR="00083F84">
              <w:rPr>
                <w:rStyle w:val="s1"/>
              </w:rPr>
              <w:t xml:space="preserve"> </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B2CC6"/>
    <w:multiLevelType w:val="multilevel"/>
    <w:tmpl w:val="CBE225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2D03B9"/>
    <w:multiLevelType w:val="multilevel"/>
    <w:tmpl w:val="F5C2B0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1A5213"/>
    <w:multiLevelType w:val="hybridMultilevel"/>
    <w:tmpl w:val="BB3ED46A"/>
    <w:lvl w:ilvl="0" w:tplc="958C9160">
      <w:start w:val="1"/>
      <w:numFmt w:val="bullet"/>
      <w:lvlText w:val=" "/>
      <w:lvlJc w:val="left"/>
      <w:pPr>
        <w:tabs>
          <w:tab w:val="num" w:pos="720"/>
        </w:tabs>
        <w:ind w:left="720" w:hanging="360"/>
      </w:pPr>
      <w:rPr>
        <w:rFonts w:ascii="Calibri" w:hAnsi="Calibri" w:hint="default"/>
      </w:rPr>
    </w:lvl>
    <w:lvl w:ilvl="1" w:tplc="B1AA4C5C" w:tentative="1">
      <w:start w:val="1"/>
      <w:numFmt w:val="bullet"/>
      <w:lvlText w:val=" "/>
      <w:lvlJc w:val="left"/>
      <w:pPr>
        <w:tabs>
          <w:tab w:val="num" w:pos="1440"/>
        </w:tabs>
        <w:ind w:left="1440" w:hanging="360"/>
      </w:pPr>
      <w:rPr>
        <w:rFonts w:ascii="Calibri" w:hAnsi="Calibri" w:hint="default"/>
      </w:rPr>
    </w:lvl>
    <w:lvl w:ilvl="2" w:tplc="EE5E36EC" w:tentative="1">
      <w:start w:val="1"/>
      <w:numFmt w:val="bullet"/>
      <w:lvlText w:val=" "/>
      <w:lvlJc w:val="left"/>
      <w:pPr>
        <w:tabs>
          <w:tab w:val="num" w:pos="2160"/>
        </w:tabs>
        <w:ind w:left="2160" w:hanging="360"/>
      </w:pPr>
      <w:rPr>
        <w:rFonts w:ascii="Calibri" w:hAnsi="Calibri" w:hint="default"/>
      </w:rPr>
    </w:lvl>
    <w:lvl w:ilvl="3" w:tplc="64627052" w:tentative="1">
      <w:start w:val="1"/>
      <w:numFmt w:val="bullet"/>
      <w:lvlText w:val=" "/>
      <w:lvlJc w:val="left"/>
      <w:pPr>
        <w:tabs>
          <w:tab w:val="num" w:pos="2880"/>
        </w:tabs>
        <w:ind w:left="2880" w:hanging="360"/>
      </w:pPr>
      <w:rPr>
        <w:rFonts w:ascii="Calibri" w:hAnsi="Calibri" w:hint="default"/>
      </w:rPr>
    </w:lvl>
    <w:lvl w:ilvl="4" w:tplc="78584502" w:tentative="1">
      <w:start w:val="1"/>
      <w:numFmt w:val="bullet"/>
      <w:lvlText w:val=" "/>
      <w:lvlJc w:val="left"/>
      <w:pPr>
        <w:tabs>
          <w:tab w:val="num" w:pos="3600"/>
        </w:tabs>
        <w:ind w:left="3600" w:hanging="360"/>
      </w:pPr>
      <w:rPr>
        <w:rFonts w:ascii="Calibri" w:hAnsi="Calibri" w:hint="default"/>
      </w:rPr>
    </w:lvl>
    <w:lvl w:ilvl="5" w:tplc="C4A6C54E" w:tentative="1">
      <w:start w:val="1"/>
      <w:numFmt w:val="bullet"/>
      <w:lvlText w:val=" "/>
      <w:lvlJc w:val="left"/>
      <w:pPr>
        <w:tabs>
          <w:tab w:val="num" w:pos="4320"/>
        </w:tabs>
        <w:ind w:left="4320" w:hanging="360"/>
      </w:pPr>
      <w:rPr>
        <w:rFonts w:ascii="Calibri" w:hAnsi="Calibri" w:hint="default"/>
      </w:rPr>
    </w:lvl>
    <w:lvl w:ilvl="6" w:tplc="DF4291AE" w:tentative="1">
      <w:start w:val="1"/>
      <w:numFmt w:val="bullet"/>
      <w:lvlText w:val=" "/>
      <w:lvlJc w:val="left"/>
      <w:pPr>
        <w:tabs>
          <w:tab w:val="num" w:pos="5040"/>
        </w:tabs>
        <w:ind w:left="5040" w:hanging="360"/>
      </w:pPr>
      <w:rPr>
        <w:rFonts w:ascii="Calibri" w:hAnsi="Calibri" w:hint="default"/>
      </w:rPr>
    </w:lvl>
    <w:lvl w:ilvl="7" w:tplc="554A5DA2" w:tentative="1">
      <w:start w:val="1"/>
      <w:numFmt w:val="bullet"/>
      <w:lvlText w:val=" "/>
      <w:lvlJc w:val="left"/>
      <w:pPr>
        <w:tabs>
          <w:tab w:val="num" w:pos="5760"/>
        </w:tabs>
        <w:ind w:left="5760" w:hanging="360"/>
      </w:pPr>
      <w:rPr>
        <w:rFonts w:ascii="Calibri" w:hAnsi="Calibri" w:hint="default"/>
      </w:rPr>
    </w:lvl>
    <w:lvl w:ilvl="8" w:tplc="AEBCD4A2"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55491BC6"/>
    <w:multiLevelType w:val="multilevel"/>
    <w:tmpl w:val="65A02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137756">
    <w:abstractNumId w:val="1"/>
  </w:num>
  <w:num w:numId="2" w16cid:durableId="1995183522">
    <w:abstractNumId w:val="4"/>
  </w:num>
  <w:num w:numId="3" w16cid:durableId="1424377995">
    <w:abstractNumId w:val="2"/>
  </w:num>
  <w:num w:numId="4" w16cid:durableId="882595926">
    <w:abstractNumId w:val="0"/>
  </w:num>
  <w:num w:numId="5" w16cid:durableId="338484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36A14"/>
    <w:rsid w:val="00061623"/>
    <w:rsid w:val="00083F84"/>
    <w:rsid w:val="000E774D"/>
    <w:rsid w:val="00193DB3"/>
    <w:rsid w:val="001F1175"/>
    <w:rsid w:val="00230FFA"/>
    <w:rsid w:val="002B075D"/>
    <w:rsid w:val="00323759"/>
    <w:rsid w:val="00375019"/>
    <w:rsid w:val="003C0450"/>
    <w:rsid w:val="004D77C1"/>
    <w:rsid w:val="00521638"/>
    <w:rsid w:val="00525DB7"/>
    <w:rsid w:val="005458D4"/>
    <w:rsid w:val="00546D81"/>
    <w:rsid w:val="00594A98"/>
    <w:rsid w:val="00602D30"/>
    <w:rsid w:val="00615F6C"/>
    <w:rsid w:val="00631DD6"/>
    <w:rsid w:val="006E64B3"/>
    <w:rsid w:val="00733AE7"/>
    <w:rsid w:val="0079284E"/>
    <w:rsid w:val="007D32C5"/>
    <w:rsid w:val="00801251"/>
    <w:rsid w:val="0089672F"/>
    <w:rsid w:val="008A1EFE"/>
    <w:rsid w:val="009859D7"/>
    <w:rsid w:val="009B2D67"/>
    <w:rsid w:val="009C6B52"/>
    <w:rsid w:val="009D6EA4"/>
    <w:rsid w:val="00C131B3"/>
    <w:rsid w:val="00C23D83"/>
    <w:rsid w:val="00CB449F"/>
    <w:rsid w:val="00CE5D08"/>
    <w:rsid w:val="00CF4ED9"/>
    <w:rsid w:val="00D4258D"/>
    <w:rsid w:val="00D57181"/>
    <w:rsid w:val="00E26B70"/>
    <w:rsid w:val="00E30A1C"/>
    <w:rsid w:val="00E56203"/>
    <w:rsid w:val="00EC129D"/>
    <w:rsid w:val="00F52327"/>
    <w:rsid w:val="00F82E80"/>
    <w:rsid w:val="00F90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82E80"/>
    <w:pPr>
      <w:spacing w:before="100" w:beforeAutospacing="1" w:after="100" w:afterAutospacing="1" w:line="240" w:lineRule="auto"/>
      <w:outlineLvl w:val="0"/>
    </w:pPr>
    <w:rPr>
      <w:rFonts w:eastAsia="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customStyle="1" w:styleId="p1">
    <w:name w:val="p1"/>
    <w:basedOn w:val="Normal"/>
    <w:rsid w:val="00E30A1C"/>
    <w:pPr>
      <w:spacing w:before="100" w:beforeAutospacing="1" w:after="100" w:afterAutospacing="1" w:line="240" w:lineRule="auto"/>
    </w:pPr>
    <w:rPr>
      <w:rFonts w:eastAsia="Times New Roman" w:cs="Times New Roman"/>
      <w:szCs w:val="24"/>
      <w:lang w:eastAsia="en-GB"/>
    </w:rPr>
  </w:style>
  <w:style w:type="character" w:customStyle="1" w:styleId="s1">
    <w:name w:val="s1"/>
    <w:basedOn w:val="DefaultParagraphFont"/>
    <w:rsid w:val="00E30A1C"/>
  </w:style>
  <w:style w:type="character" w:customStyle="1" w:styleId="s2">
    <w:name w:val="s2"/>
    <w:basedOn w:val="DefaultParagraphFont"/>
    <w:rsid w:val="00631DD6"/>
  </w:style>
  <w:style w:type="character" w:styleId="Hyperlink">
    <w:name w:val="Hyperlink"/>
    <w:basedOn w:val="DefaultParagraphFont"/>
    <w:uiPriority w:val="99"/>
    <w:unhideWhenUsed/>
    <w:rsid w:val="00631DD6"/>
    <w:rPr>
      <w:color w:val="0000FF"/>
      <w:u w:val="single"/>
    </w:rPr>
  </w:style>
  <w:style w:type="character" w:customStyle="1" w:styleId="apple-converted-space">
    <w:name w:val="apple-converted-space"/>
    <w:basedOn w:val="DefaultParagraphFont"/>
    <w:rsid w:val="00631DD6"/>
  </w:style>
  <w:style w:type="character" w:styleId="UnresolvedMention">
    <w:name w:val="Unresolved Mention"/>
    <w:basedOn w:val="DefaultParagraphFont"/>
    <w:uiPriority w:val="99"/>
    <w:semiHidden/>
    <w:unhideWhenUsed/>
    <w:rsid w:val="00D57181"/>
    <w:rPr>
      <w:color w:val="605E5C"/>
      <w:shd w:val="clear" w:color="auto" w:fill="E1DFDD"/>
    </w:rPr>
  </w:style>
  <w:style w:type="character" w:styleId="FollowedHyperlink">
    <w:name w:val="FollowedHyperlink"/>
    <w:basedOn w:val="DefaultParagraphFont"/>
    <w:uiPriority w:val="99"/>
    <w:semiHidden/>
    <w:unhideWhenUsed/>
    <w:rsid w:val="00733AE7"/>
    <w:rPr>
      <w:color w:val="954F72" w:themeColor="followedHyperlink"/>
      <w:u w:val="single"/>
    </w:rPr>
  </w:style>
  <w:style w:type="character" w:customStyle="1" w:styleId="Heading1Char">
    <w:name w:val="Heading 1 Char"/>
    <w:basedOn w:val="DefaultParagraphFont"/>
    <w:link w:val="Heading1"/>
    <w:uiPriority w:val="9"/>
    <w:rsid w:val="00F82E80"/>
    <w:rPr>
      <w:rFonts w:eastAsia="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626413">
      <w:bodyDiv w:val="1"/>
      <w:marLeft w:val="0"/>
      <w:marRight w:val="0"/>
      <w:marTop w:val="0"/>
      <w:marBottom w:val="0"/>
      <w:divBdr>
        <w:top w:val="none" w:sz="0" w:space="0" w:color="auto"/>
        <w:left w:val="none" w:sz="0" w:space="0" w:color="auto"/>
        <w:bottom w:val="none" w:sz="0" w:space="0" w:color="auto"/>
        <w:right w:val="none" w:sz="0" w:space="0" w:color="auto"/>
      </w:divBdr>
    </w:div>
    <w:div w:id="128911175">
      <w:bodyDiv w:val="1"/>
      <w:marLeft w:val="0"/>
      <w:marRight w:val="0"/>
      <w:marTop w:val="0"/>
      <w:marBottom w:val="0"/>
      <w:divBdr>
        <w:top w:val="none" w:sz="0" w:space="0" w:color="auto"/>
        <w:left w:val="none" w:sz="0" w:space="0" w:color="auto"/>
        <w:bottom w:val="none" w:sz="0" w:space="0" w:color="auto"/>
        <w:right w:val="none" w:sz="0" w:space="0" w:color="auto"/>
      </w:divBdr>
    </w:div>
    <w:div w:id="467087711">
      <w:bodyDiv w:val="1"/>
      <w:marLeft w:val="0"/>
      <w:marRight w:val="0"/>
      <w:marTop w:val="0"/>
      <w:marBottom w:val="0"/>
      <w:divBdr>
        <w:top w:val="none" w:sz="0" w:space="0" w:color="auto"/>
        <w:left w:val="none" w:sz="0" w:space="0" w:color="auto"/>
        <w:bottom w:val="none" w:sz="0" w:space="0" w:color="auto"/>
        <w:right w:val="none" w:sz="0" w:space="0" w:color="auto"/>
      </w:divBdr>
    </w:div>
    <w:div w:id="576983105">
      <w:bodyDiv w:val="1"/>
      <w:marLeft w:val="0"/>
      <w:marRight w:val="0"/>
      <w:marTop w:val="0"/>
      <w:marBottom w:val="0"/>
      <w:divBdr>
        <w:top w:val="none" w:sz="0" w:space="0" w:color="auto"/>
        <w:left w:val="none" w:sz="0" w:space="0" w:color="auto"/>
        <w:bottom w:val="none" w:sz="0" w:space="0" w:color="auto"/>
        <w:right w:val="none" w:sz="0" w:space="0" w:color="auto"/>
      </w:divBdr>
    </w:div>
    <w:div w:id="600064390">
      <w:bodyDiv w:val="1"/>
      <w:marLeft w:val="0"/>
      <w:marRight w:val="0"/>
      <w:marTop w:val="0"/>
      <w:marBottom w:val="0"/>
      <w:divBdr>
        <w:top w:val="none" w:sz="0" w:space="0" w:color="auto"/>
        <w:left w:val="none" w:sz="0" w:space="0" w:color="auto"/>
        <w:bottom w:val="none" w:sz="0" w:space="0" w:color="auto"/>
        <w:right w:val="none" w:sz="0" w:space="0" w:color="auto"/>
      </w:divBdr>
    </w:div>
    <w:div w:id="629676022">
      <w:bodyDiv w:val="1"/>
      <w:marLeft w:val="0"/>
      <w:marRight w:val="0"/>
      <w:marTop w:val="0"/>
      <w:marBottom w:val="0"/>
      <w:divBdr>
        <w:top w:val="none" w:sz="0" w:space="0" w:color="auto"/>
        <w:left w:val="none" w:sz="0" w:space="0" w:color="auto"/>
        <w:bottom w:val="none" w:sz="0" w:space="0" w:color="auto"/>
        <w:right w:val="none" w:sz="0" w:space="0" w:color="auto"/>
      </w:divBdr>
    </w:div>
    <w:div w:id="672562802">
      <w:bodyDiv w:val="1"/>
      <w:marLeft w:val="0"/>
      <w:marRight w:val="0"/>
      <w:marTop w:val="0"/>
      <w:marBottom w:val="0"/>
      <w:divBdr>
        <w:top w:val="none" w:sz="0" w:space="0" w:color="auto"/>
        <w:left w:val="none" w:sz="0" w:space="0" w:color="auto"/>
        <w:bottom w:val="none" w:sz="0" w:space="0" w:color="auto"/>
        <w:right w:val="none" w:sz="0" w:space="0" w:color="auto"/>
      </w:divBdr>
    </w:div>
    <w:div w:id="729421796">
      <w:bodyDiv w:val="1"/>
      <w:marLeft w:val="0"/>
      <w:marRight w:val="0"/>
      <w:marTop w:val="0"/>
      <w:marBottom w:val="0"/>
      <w:divBdr>
        <w:top w:val="none" w:sz="0" w:space="0" w:color="auto"/>
        <w:left w:val="none" w:sz="0" w:space="0" w:color="auto"/>
        <w:bottom w:val="none" w:sz="0" w:space="0" w:color="auto"/>
        <w:right w:val="none" w:sz="0" w:space="0" w:color="auto"/>
      </w:divBdr>
    </w:div>
    <w:div w:id="736052773">
      <w:bodyDiv w:val="1"/>
      <w:marLeft w:val="0"/>
      <w:marRight w:val="0"/>
      <w:marTop w:val="0"/>
      <w:marBottom w:val="0"/>
      <w:divBdr>
        <w:top w:val="none" w:sz="0" w:space="0" w:color="auto"/>
        <w:left w:val="none" w:sz="0" w:space="0" w:color="auto"/>
        <w:bottom w:val="none" w:sz="0" w:space="0" w:color="auto"/>
        <w:right w:val="none" w:sz="0" w:space="0" w:color="auto"/>
      </w:divBdr>
    </w:div>
    <w:div w:id="759763368">
      <w:bodyDiv w:val="1"/>
      <w:marLeft w:val="0"/>
      <w:marRight w:val="0"/>
      <w:marTop w:val="0"/>
      <w:marBottom w:val="0"/>
      <w:divBdr>
        <w:top w:val="none" w:sz="0" w:space="0" w:color="auto"/>
        <w:left w:val="none" w:sz="0" w:space="0" w:color="auto"/>
        <w:bottom w:val="none" w:sz="0" w:space="0" w:color="auto"/>
        <w:right w:val="none" w:sz="0" w:space="0" w:color="auto"/>
      </w:divBdr>
      <w:divsChild>
        <w:div w:id="561454483">
          <w:marLeft w:val="720"/>
          <w:marRight w:val="0"/>
          <w:marTop w:val="240"/>
          <w:marBottom w:val="40"/>
          <w:divBdr>
            <w:top w:val="none" w:sz="0" w:space="0" w:color="auto"/>
            <w:left w:val="none" w:sz="0" w:space="0" w:color="auto"/>
            <w:bottom w:val="none" w:sz="0" w:space="0" w:color="auto"/>
            <w:right w:val="none" w:sz="0" w:space="0" w:color="auto"/>
          </w:divBdr>
        </w:div>
      </w:divsChild>
    </w:div>
    <w:div w:id="807012481">
      <w:bodyDiv w:val="1"/>
      <w:marLeft w:val="0"/>
      <w:marRight w:val="0"/>
      <w:marTop w:val="0"/>
      <w:marBottom w:val="0"/>
      <w:divBdr>
        <w:top w:val="none" w:sz="0" w:space="0" w:color="auto"/>
        <w:left w:val="none" w:sz="0" w:space="0" w:color="auto"/>
        <w:bottom w:val="none" w:sz="0" w:space="0" w:color="auto"/>
        <w:right w:val="none" w:sz="0" w:space="0" w:color="auto"/>
      </w:divBdr>
    </w:div>
    <w:div w:id="986669886">
      <w:bodyDiv w:val="1"/>
      <w:marLeft w:val="0"/>
      <w:marRight w:val="0"/>
      <w:marTop w:val="0"/>
      <w:marBottom w:val="0"/>
      <w:divBdr>
        <w:top w:val="none" w:sz="0" w:space="0" w:color="auto"/>
        <w:left w:val="none" w:sz="0" w:space="0" w:color="auto"/>
        <w:bottom w:val="none" w:sz="0" w:space="0" w:color="auto"/>
        <w:right w:val="none" w:sz="0" w:space="0" w:color="auto"/>
      </w:divBdr>
    </w:div>
    <w:div w:id="1185708999">
      <w:bodyDiv w:val="1"/>
      <w:marLeft w:val="0"/>
      <w:marRight w:val="0"/>
      <w:marTop w:val="0"/>
      <w:marBottom w:val="0"/>
      <w:divBdr>
        <w:top w:val="none" w:sz="0" w:space="0" w:color="auto"/>
        <w:left w:val="none" w:sz="0" w:space="0" w:color="auto"/>
        <w:bottom w:val="none" w:sz="0" w:space="0" w:color="auto"/>
        <w:right w:val="none" w:sz="0" w:space="0" w:color="auto"/>
      </w:divBdr>
    </w:div>
    <w:div w:id="1213539749">
      <w:bodyDiv w:val="1"/>
      <w:marLeft w:val="0"/>
      <w:marRight w:val="0"/>
      <w:marTop w:val="0"/>
      <w:marBottom w:val="0"/>
      <w:divBdr>
        <w:top w:val="none" w:sz="0" w:space="0" w:color="auto"/>
        <w:left w:val="none" w:sz="0" w:space="0" w:color="auto"/>
        <w:bottom w:val="none" w:sz="0" w:space="0" w:color="auto"/>
        <w:right w:val="none" w:sz="0" w:space="0" w:color="auto"/>
      </w:divBdr>
    </w:div>
    <w:div w:id="1233353942">
      <w:bodyDiv w:val="1"/>
      <w:marLeft w:val="0"/>
      <w:marRight w:val="0"/>
      <w:marTop w:val="0"/>
      <w:marBottom w:val="0"/>
      <w:divBdr>
        <w:top w:val="none" w:sz="0" w:space="0" w:color="auto"/>
        <w:left w:val="none" w:sz="0" w:space="0" w:color="auto"/>
        <w:bottom w:val="none" w:sz="0" w:space="0" w:color="auto"/>
        <w:right w:val="none" w:sz="0" w:space="0" w:color="auto"/>
      </w:divBdr>
    </w:div>
    <w:div w:id="1336422716">
      <w:bodyDiv w:val="1"/>
      <w:marLeft w:val="0"/>
      <w:marRight w:val="0"/>
      <w:marTop w:val="0"/>
      <w:marBottom w:val="0"/>
      <w:divBdr>
        <w:top w:val="none" w:sz="0" w:space="0" w:color="auto"/>
        <w:left w:val="none" w:sz="0" w:space="0" w:color="auto"/>
        <w:bottom w:val="none" w:sz="0" w:space="0" w:color="auto"/>
        <w:right w:val="none" w:sz="0" w:space="0" w:color="auto"/>
      </w:divBdr>
    </w:div>
    <w:div w:id="1403987905">
      <w:bodyDiv w:val="1"/>
      <w:marLeft w:val="0"/>
      <w:marRight w:val="0"/>
      <w:marTop w:val="0"/>
      <w:marBottom w:val="0"/>
      <w:divBdr>
        <w:top w:val="none" w:sz="0" w:space="0" w:color="auto"/>
        <w:left w:val="none" w:sz="0" w:space="0" w:color="auto"/>
        <w:bottom w:val="none" w:sz="0" w:space="0" w:color="auto"/>
        <w:right w:val="none" w:sz="0" w:space="0" w:color="auto"/>
      </w:divBdr>
    </w:div>
    <w:div w:id="1448114451">
      <w:bodyDiv w:val="1"/>
      <w:marLeft w:val="0"/>
      <w:marRight w:val="0"/>
      <w:marTop w:val="0"/>
      <w:marBottom w:val="0"/>
      <w:divBdr>
        <w:top w:val="none" w:sz="0" w:space="0" w:color="auto"/>
        <w:left w:val="none" w:sz="0" w:space="0" w:color="auto"/>
        <w:bottom w:val="none" w:sz="0" w:space="0" w:color="auto"/>
        <w:right w:val="none" w:sz="0" w:space="0" w:color="auto"/>
      </w:divBdr>
    </w:div>
    <w:div w:id="1569416390">
      <w:bodyDiv w:val="1"/>
      <w:marLeft w:val="0"/>
      <w:marRight w:val="0"/>
      <w:marTop w:val="0"/>
      <w:marBottom w:val="0"/>
      <w:divBdr>
        <w:top w:val="none" w:sz="0" w:space="0" w:color="auto"/>
        <w:left w:val="none" w:sz="0" w:space="0" w:color="auto"/>
        <w:bottom w:val="none" w:sz="0" w:space="0" w:color="auto"/>
        <w:right w:val="none" w:sz="0" w:space="0" w:color="auto"/>
      </w:divBdr>
    </w:div>
    <w:div w:id="1754275351">
      <w:bodyDiv w:val="1"/>
      <w:marLeft w:val="0"/>
      <w:marRight w:val="0"/>
      <w:marTop w:val="0"/>
      <w:marBottom w:val="0"/>
      <w:divBdr>
        <w:top w:val="none" w:sz="0" w:space="0" w:color="auto"/>
        <w:left w:val="none" w:sz="0" w:space="0" w:color="auto"/>
        <w:bottom w:val="none" w:sz="0" w:space="0" w:color="auto"/>
        <w:right w:val="none" w:sz="0" w:space="0" w:color="auto"/>
      </w:divBdr>
    </w:div>
    <w:div w:id="1864512091">
      <w:bodyDiv w:val="1"/>
      <w:marLeft w:val="0"/>
      <w:marRight w:val="0"/>
      <w:marTop w:val="0"/>
      <w:marBottom w:val="0"/>
      <w:divBdr>
        <w:top w:val="none" w:sz="0" w:space="0" w:color="auto"/>
        <w:left w:val="none" w:sz="0" w:space="0" w:color="auto"/>
        <w:bottom w:val="none" w:sz="0" w:space="0" w:color="auto"/>
        <w:right w:val="none" w:sz="0" w:space="0" w:color="auto"/>
      </w:divBdr>
    </w:div>
    <w:div w:id="1893492215">
      <w:bodyDiv w:val="1"/>
      <w:marLeft w:val="0"/>
      <w:marRight w:val="0"/>
      <w:marTop w:val="0"/>
      <w:marBottom w:val="0"/>
      <w:divBdr>
        <w:top w:val="none" w:sz="0" w:space="0" w:color="auto"/>
        <w:left w:val="none" w:sz="0" w:space="0" w:color="auto"/>
        <w:bottom w:val="none" w:sz="0" w:space="0" w:color="auto"/>
        <w:right w:val="none" w:sz="0" w:space="0" w:color="auto"/>
      </w:divBdr>
    </w:div>
    <w:div w:id="2069958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Blair-Nonnecke/publication/280325346_UX-Log_Understanding_Website_Usability_through_Recreating_Users'_Experiences_in_Logfiles/links/5829aafc08ae825cda7ef6e3/UX-Log-Understanding-Website-Usability-through-Recreating-Users-Experiences-in-Logfiles.pdf" TargetMode="External"/><Relationship Id="rId3" Type="http://schemas.openxmlformats.org/officeDocument/2006/relationships/settings" Target="settings.xml"/><Relationship Id="rId7" Type="http://schemas.openxmlformats.org/officeDocument/2006/relationships/hyperlink" Target="https://www.researchgate.net/profile/Thomas-Tullis/publication/228609327_A_Comparison_of_Questionnaires_for_Assessing_Website_Usability/links/0912f50e4fe12066fd000000/A-Comparison-of-Questionnaires-for-Assessing-Website-Usabilit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l.acm.org/doi/abs/10.5555/559716" TargetMode="External"/><Relationship Id="rId5" Type="http://schemas.openxmlformats.org/officeDocument/2006/relationships/hyperlink" Target="https://edenspaharborne.wixsite.com/eden-spa"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4</Pages>
  <Words>1316</Words>
  <Characters>7507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Diana Tomyn (2428865)</cp:lastModifiedBy>
  <cp:revision>27</cp:revision>
  <dcterms:created xsi:type="dcterms:W3CDTF">2025-04-13T10:31:00Z</dcterms:created>
  <dcterms:modified xsi:type="dcterms:W3CDTF">2025-04-16T21:53:00Z</dcterms:modified>
</cp:coreProperties>
</file>