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5B40A" w14:textId="77777777" w:rsidR="000D2F7D" w:rsidRDefault="00892406" w:rsidP="003F4E3F">
      <w:pPr>
        <w:spacing w:line="360" w:lineRule="auto"/>
        <w:jc w:val="center"/>
        <w:rPr>
          <w:rFonts w:ascii="Times New Roman" w:hAnsi="Times New Roman" w:cs="Times New Roman"/>
          <w:b/>
          <w:sz w:val="32"/>
          <w:szCs w:val="32"/>
        </w:rPr>
      </w:pPr>
      <w:r w:rsidRPr="003F4E3F">
        <w:rPr>
          <w:rFonts w:ascii="Times New Roman" w:hAnsi="Times New Roman" w:cs="Times New Roman"/>
          <w:b/>
          <w:sz w:val="32"/>
          <w:szCs w:val="32"/>
        </w:rPr>
        <w:t xml:space="preserve">ORGANISATIONAL STRUCTURE &amp; CULTURE IN </w:t>
      </w:r>
      <w:r>
        <w:rPr>
          <w:rFonts w:ascii="Times New Roman" w:hAnsi="Times New Roman" w:cs="Times New Roman"/>
          <w:b/>
          <w:sz w:val="32"/>
          <w:szCs w:val="32"/>
        </w:rPr>
        <w:t xml:space="preserve">THE </w:t>
      </w:r>
      <w:r w:rsidRPr="003F4E3F">
        <w:rPr>
          <w:rFonts w:ascii="Times New Roman" w:hAnsi="Times New Roman" w:cs="Times New Roman"/>
          <w:b/>
          <w:sz w:val="32"/>
          <w:szCs w:val="32"/>
        </w:rPr>
        <w:t>AIRLINE INDUSTRY OF EASYJET</w:t>
      </w:r>
    </w:p>
    <w:p w14:paraId="3E434F2F" w14:textId="77777777" w:rsidR="000D2F7D" w:rsidRDefault="000D2F7D" w:rsidP="003F4E3F">
      <w:pPr>
        <w:spacing w:line="360" w:lineRule="auto"/>
        <w:jc w:val="center"/>
        <w:rPr>
          <w:rFonts w:ascii="Times New Roman" w:hAnsi="Times New Roman" w:cs="Times New Roman"/>
          <w:b/>
          <w:sz w:val="32"/>
          <w:szCs w:val="32"/>
        </w:rPr>
      </w:pPr>
      <w:r>
        <w:rPr>
          <w:rFonts w:ascii="Times New Roman" w:hAnsi="Times New Roman" w:cs="Times New Roman"/>
          <w:b/>
          <w:sz w:val="32"/>
          <w:szCs w:val="32"/>
        </w:rPr>
        <w:t>Remus Nicolae Pirvu</w:t>
      </w:r>
    </w:p>
    <w:p w14:paraId="1AF06B86" w14:textId="77777777" w:rsidR="000D2F7D" w:rsidRDefault="000D2F7D" w:rsidP="003F4E3F">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Id: 2112416</w:t>
      </w:r>
    </w:p>
    <w:p w14:paraId="0BBE78A0" w14:textId="77777777" w:rsidR="000D2F7D" w:rsidRDefault="000D2F7D" w:rsidP="003F4E3F">
      <w:pPr>
        <w:spacing w:line="360" w:lineRule="auto"/>
        <w:jc w:val="center"/>
        <w:rPr>
          <w:rFonts w:ascii="Times New Roman" w:hAnsi="Times New Roman" w:cs="Times New Roman"/>
          <w:b/>
          <w:sz w:val="32"/>
          <w:szCs w:val="32"/>
        </w:rPr>
      </w:pPr>
      <w:r>
        <w:rPr>
          <w:rFonts w:ascii="Times New Roman" w:hAnsi="Times New Roman" w:cs="Times New Roman"/>
          <w:b/>
          <w:sz w:val="32"/>
          <w:szCs w:val="32"/>
        </w:rPr>
        <w:t>LCBB4003</w:t>
      </w:r>
    </w:p>
    <w:p w14:paraId="00000001" w14:textId="79A3F72A" w:rsidR="00FF4707" w:rsidRPr="003F4E3F" w:rsidRDefault="000D2F7D" w:rsidP="003F4E3F">
      <w:pPr>
        <w:spacing w:line="360" w:lineRule="auto"/>
        <w:jc w:val="center"/>
        <w:rPr>
          <w:rFonts w:ascii="Times New Roman" w:hAnsi="Times New Roman" w:cs="Times New Roman"/>
          <w:b/>
          <w:sz w:val="32"/>
          <w:szCs w:val="32"/>
        </w:rPr>
      </w:pPr>
      <w:r>
        <w:rPr>
          <w:rFonts w:ascii="Times New Roman" w:hAnsi="Times New Roman" w:cs="Times New Roman"/>
          <w:b/>
          <w:sz w:val="32"/>
          <w:szCs w:val="32"/>
        </w:rPr>
        <w:t>Trinity Saint David</w:t>
      </w:r>
      <w:r w:rsidR="00892406" w:rsidRPr="003F4E3F">
        <w:rPr>
          <w:rFonts w:ascii="Times New Roman" w:hAnsi="Times New Roman" w:cs="Times New Roman"/>
        </w:rPr>
        <w:br w:type="page"/>
      </w:r>
    </w:p>
    <w:sdt>
      <w:sdtPr>
        <w:rPr>
          <w:rFonts w:ascii="Arial" w:eastAsia="Arial" w:hAnsi="Arial" w:cs="Arial"/>
          <w:color w:val="auto"/>
          <w:sz w:val="22"/>
          <w:szCs w:val="22"/>
          <w:lang w:val="en-GB"/>
        </w:rPr>
        <w:id w:val="-1920405061"/>
        <w:docPartObj>
          <w:docPartGallery w:val="Table of Contents"/>
          <w:docPartUnique/>
        </w:docPartObj>
      </w:sdtPr>
      <w:sdtEndPr>
        <w:rPr>
          <w:rFonts w:ascii="Times New Roman" w:hAnsi="Times New Roman" w:cs="Times New Roman"/>
          <w:b/>
          <w:bCs/>
          <w:noProof/>
          <w:sz w:val="24"/>
          <w:szCs w:val="24"/>
        </w:rPr>
      </w:sdtEndPr>
      <w:sdtContent>
        <w:p w14:paraId="07867AC4" w14:textId="25910047" w:rsidR="008A3149" w:rsidRDefault="00892406">
          <w:pPr>
            <w:pStyle w:val="TOCHeading"/>
          </w:pPr>
          <w:r>
            <w:t>Table of Contents</w:t>
          </w:r>
        </w:p>
        <w:p w14:paraId="524AF4E7" w14:textId="39161A77" w:rsidR="008A3149" w:rsidRPr="008A3149" w:rsidRDefault="00892406" w:rsidP="008A3149">
          <w:pPr>
            <w:pStyle w:val="TOC1"/>
            <w:tabs>
              <w:tab w:val="right" w:leader="dot" w:pos="9019"/>
            </w:tabs>
            <w:spacing w:line="360" w:lineRule="auto"/>
            <w:jc w:val="both"/>
            <w:rPr>
              <w:rFonts w:ascii="Times New Roman" w:hAnsi="Times New Roman" w:cs="Times New Roman"/>
              <w:noProof/>
              <w:sz w:val="24"/>
              <w:szCs w:val="24"/>
            </w:rPr>
          </w:pPr>
          <w:r w:rsidRPr="008A3149">
            <w:rPr>
              <w:rFonts w:ascii="Times New Roman" w:hAnsi="Times New Roman" w:cs="Times New Roman"/>
              <w:sz w:val="24"/>
              <w:szCs w:val="24"/>
            </w:rPr>
            <w:fldChar w:fldCharType="begin"/>
          </w:r>
          <w:r w:rsidRPr="008A3149">
            <w:rPr>
              <w:rFonts w:ascii="Times New Roman" w:hAnsi="Times New Roman" w:cs="Times New Roman"/>
              <w:sz w:val="24"/>
              <w:szCs w:val="24"/>
            </w:rPr>
            <w:instrText xml:space="preserve"> TOC \o "1-3" \h \z \u </w:instrText>
          </w:r>
          <w:r w:rsidRPr="008A3149">
            <w:rPr>
              <w:rFonts w:ascii="Times New Roman" w:hAnsi="Times New Roman" w:cs="Times New Roman"/>
              <w:sz w:val="24"/>
              <w:szCs w:val="24"/>
            </w:rPr>
            <w:fldChar w:fldCharType="separate"/>
          </w:r>
          <w:hyperlink w:anchor="_Toc109851561" w:history="1">
            <w:r w:rsidRPr="008A3149">
              <w:rPr>
                <w:rStyle w:val="Hyperlink"/>
                <w:rFonts w:ascii="Times New Roman" w:hAnsi="Times New Roman" w:cs="Times New Roman"/>
                <w:noProof/>
                <w:sz w:val="24"/>
                <w:szCs w:val="24"/>
              </w:rPr>
              <w:t>Introduction</w:t>
            </w:r>
            <w:r w:rsidRPr="008A3149">
              <w:rPr>
                <w:rFonts w:ascii="Times New Roman" w:hAnsi="Times New Roman" w:cs="Times New Roman"/>
                <w:noProof/>
                <w:webHidden/>
                <w:sz w:val="24"/>
                <w:szCs w:val="24"/>
              </w:rPr>
              <w:tab/>
            </w:r>
            <w:r w:rsidRPr="008A3149">
              <w:rPr>
                <w:rFonts w:ascii="Times New Roman" w:hAnsi="Times New Roman" w:cs="Times New Roman"/>
                <w:noProof/>
                <w:webHidden/>
                <w:sz w:val="24"/>
                <w:szCs w:val="24"/>
              </w:rPr>
              <w:fldChar w:fldCharType="begin"/>
            </w:r>
            <w:r w:rsidRPr="008A3149">
              <w:rPr>
                <w:rFonts w:ascii="Times New Roman" w:hAnsi="Times New Roman" w:cs="Times New Roman"/>
                <w:noProof/>
                <w:webHidden/>
                <w:sz w:val="24"/>
                <w:szCs w:val="24"/>
              </w:rPr>
              <w:instrText xml:space="preserve"> PAGEREF _Toc109851561 \h </w:instrText>
            </w:r>
            <w:r w:rsidRPr="008A3149">
              <w:rPr>
                <w:rFonts w:ascii="Times New Roman" w:hAnsi="Times New Roman" w:cs="Times New Roman"/>
                <w:noProof/>
                <w:webHidden/>
                <w:sz w:val="24"/>
                <w:szCs w:val="24"/>
              </w:rPr>
            </w:r>
            <w:r w:rsidRPr="008A3149">
              <w:rPr>
                <w:rFonts w:ascii="Times New Roman" w:hAnsi="Times New Roman" w:cs="Times New Roman"/>
                <w:noProof/>
                <w:webHidden/>
                <w:sz w:val="24"/>
                <w:szCs w:val="24"/>
              </w:rPr>
              <w:fldChar w:fldCharType="separate"/>
            </w:r>
            <w:r w:rsidRPr="008A3149">
              <w:rPr>
                <w:rFonts w:ascii="Times New Roman" w:hAnsi="Times New Roman" w:cs="Times New Roman"/>
                <w:noProof/>
                <w:webHidden/>
                <w:sz w:val="24"/>
                <w:szCs w:val="24"/>
              </w:rPr>
              <w:t>3</w:t>
            </w:r>
            <w:r w:rsidRPr="008A3149">
              <w:rPr>
                <w:rFonts w:ascii="Times New Roman" w:hAnsi="Times New Roman" w:cs="Times New Roman"/>
                <w:noProof/>
                <w:webHidden/>
                <w:sz w:val="24"/>
                <w:szCs w:val="24"/>
              </w:rPr>
              <w:fldChar w:fldCharType="end"/>
            </w:r>
          </w:hyperlink>
        </w:p>
        <w:p w14:paraId="20A22F51" w14:textId="665C3EDF" w:rsidR="008A3149" w:rsidRPr="008A3149" w:rsidRDefault="00892406" w:rsidP="008A3149">
          <w:pPr>
            <w:pStyle w:val="TOC1"/>
            <w:tabs>
              <w:tab w:val="right" w:leader="dot" w:pos="9019"/>
            </w:tabs>
            <w:spacing w:line="360" w:lineRule="auto"/>
            <w:jc w:val="both"/>
            <w:rPr>
              <w:rFonts w:ascii="Times New Roman" w:hAnsi="Times New Roman" w:cs="Times New Roman"/>
              <w:noProof/>
              <w:sz w:val="24"/>
              <w:szCs w:val="24"/>
            </w:rPr>
          </w:pPr>
          <w:hyperlink w:anchor="_Toc109851562" w:history="1">
            <w:r w:rsidRPr="008A3149">
              <w:rPr>
                <w:rStyle w:val="Hyperlink"/>
                <w:rFonts w:ascii="Times New Roman" w:hAnsi="Times New Roman" w:cs="Times New Roman"/>
                <w:noProof/>
                <w:sz w:val="24"/>
                <w:szCs w:val="24"/>
              </w:rPr>
              <w:t>Organisational performances on appropriate culture and Structure for set organisational goals in EasyJet</w:t>
            </w:r>
            <w:r w:rsidRPr="008A3149">
              <w:rPr>
                <w:rFonts w:ascii="Times New Roman" w:hAnsi="Times New Roman" w:cs="Times New Roman"/>
                <w:noProof/>
                <w:webHidden/>
                <w:sz w:val="24"/>
                <w:szCs w:val="24"/>
              </w:rPr>
              <w:tab/>
            </w:r>
            <w:r w:rsidRPr="008A3149">
              <w:rPr>
                <w:rFonts w:ascii="Times New Roman" w:hAnsi="Times New Roman" w:cs="Times New Roman"/>
                <w:noProof/>
                <w:webHidden/>
                <w:sz w:val="24"/>
                <w:szCs w:val="24"/>
              </w:rPr>
              <w:fldChar w:fldCharType="begin"/>
            </w:r>
            <w:r w:rsidRPr="008A3149">
              <w:rPr>
                <w:rFonts w:ascii="Times New Roman" w:hAnsi="Times New Roman" w:cs="Times New Roman"/>
                <w:noProof/>
                <w:webHidden/>
                <w:sz w:val="24"/>
                <w:szCs w:val="24"/>
              </w:rPr>
              <w:instrText xml:space="preserve"> PAGEREF _Toc109851562 \h </w:instrText>
            </w:r>
            <w:r w:rsidRPr="008A3149">
              <w:rPr>
                <w:rFonts w:ascii="Times New Roman" w:hAnsi="Times New Roman" w:cs="Times New Roman"/>
                <w:noProof/>
                <w:webHidden/>
                <w:sz w:val="24"/>
                <w:szCs w:val="24"/>
              </w:rPr>
            </w:r>
            <w:r w:rsidRPr="008A3149">
              <w:rPr>
                <w:rFonts w:ascii="Times New Roman" w:hAnsi="Times New Roman" w:cs="Times New Roman"/>
                <w:noProof/>
                <w:webHidden/>
                <w:sz w:val="24"/>
                <w:szCs w:val="24"/>
              </w:rPr>
              <w:fldChar w:fldCharType="separate"/>
            </w:r>
            <w:r w:rsidRPr="008A3149">
              <w:rPr>
                <w:rFonts w:ascii="Times New Roman" w:hAnsi="Times New Roman" w:cs="Times New Roman"/>
                <w:noProof/>
                <w:webHidden/>
                <w:sz w:val="24"/>
                <w:szCs w:val="24"/>
              </w:rPr>
              <w:t>3</w:t>
            </w:r>
            <w:r w:rsidRPr="008A3149">
              <w:rPr>
                <w:rFonts w:ascii="Times New Roman" w:hAnsi="Times New Roman" w:cs="Times New Roman"/>
                <w:noProof/>
                <w:webHidden/>
                <w:sz w:val="24"/>
                <w:szCs w:val="24"/>
              </w:rPr>
              <w:fldChar w:fldCharType="end"/>
            </w:r>
          </w:hyperlink>
        </w:p>
        <w:p w14:paraId="08FDF166" w14:textId="07A7AE54" w:rsidR="008A3149" w:rsidRPr="008A3149" w:rsidRDefault="00892406" w:rsidP="008A3149">
          <w:pPr>
            <w:pStyle w:val="TOC1"/>
            <w:tabs>
              <w:tab w:val="right" w:leader="dot" w:pos="9019"/>
            </w:tabs>
            <w:spacing w:line="360" w:lineRule="auto"/>
            <w:jc w:val="both"/>
            <w:rPr>
              <w:rFonts w:ascii="Times New Roman" w:hAnsi="Times New Roman" w:cs="Times New Roman"/>
              <w:noProof/>
              <w:sz w:val="24"/>
              <w:szCs w:val="24"/>
            </w:rPr>
          </w:pPr>
          <w:hyperlink w:anchor="_Toc109851563" w:history="1">
            <w:r w:rsidRPr="008A3149">
              <w:rPr>
                <w:rStyle w:val="Hyperlink"/>
                <w:rFonts w:ascii="Times New Roman" w:hAnsi="Times New Roman" w:cs="Times New Roman"/>
                <w:noProof/>
                <w:sz w:val="24"/>
                <w:szCs w:val="24"/>
              </w:rPr>
              <w:t>The behavioural approach in EasyJet</w:t>
            </w:r>
            <w:r w:rsidRPr="008A3149">
              <w:rPr>
                <w:rFonts w:ascii="Times New Roman" w:hAnsi="Times New Roman" w:cs="Times New Roman"/>
                <w:noProof/>
                <w:webHidden/>
                <w:sz w:val="24"/>
                <w:szCs w:val="24"/>
              </w:rPr>
              <w:tab/>
            </w:r>
            <w:r w:rsidRPr="008A3149">
              <w:rPr>
                <w:rFonts w:ascii="Times New Roman" w:hAnsi="Times New Roman" w:cs="Times New Roman"/>
                <w:noProof/>
                <w:webHidden/>
                <w:sz w:val="24"/>
                <w:szCs w:val="24"/>
              </w:rPr>
              <w:fldChar w:fldCharType="begin"/>
            </w:r>
            <w:r w:rsidRPr="008A3149">
              <w:rPr>
                <w:rFonts w:ascii="Times New Roman" w:hAnsi="Times New Roman" w:cs="Times New Roman"/>
                <w:noProof/>
                <w:webHidden/>
                <w:sz w:val="24"/>
                <w:szCs w:val="24"/>
              </w:rPr>
              <w:instrText xml:space="preserve"> PAGEREF _Toc109851563 \h </w:instrText>
            </w:r>
            <w:r w:rsidRPr="008A3149">
              <w:rPr>
                <w:rFonts w:ascii="Times New Roman" w:hAnsi="Times New Roman" w:cs="Times New Roman"/>
                <w:noProof/>
                <w:webHidden/>
                <w:sz w:val="24"/>
                <w:szCs w:val="24"/>
              </w:rPr>
            </w:r>
            <w:r w:rsidRPr="008A3149">
              <w:rPr>
                <w:rFonts w:ascii="Times New Roman" w:hAnsi="Times New Roman" w:cs="Times New Roman"/>
                <w:noProof/>
                <w:webHidden/>
                <w:sz w:val="24"/>
                <w:szCs w:val="24"/>
              </w:rPr>
              <w:fldChar w:fldCharType="separate"/>
            </w:r>
            <w:r w:rsidRPr="008A3149">
              <w:rPr>
                <w:rFonts w:ascii="Times New Roman" w:hAnsi="Times New Roman" w:cs="Times New Roman"/>
                <w:noProof/>
                <w:webHidden/>
                <w:sz w:val="24"/>
                <w:szCs w:val="24"/>
              </w:rPr>
              <w:t>5</w:t>
            </w:r>
            <w:r w:rsidRPr="008A3149">
              <w:rPr>
                <w:rFonts w:ascii="Times New Roman" w:hAnsi="Times New Roman" w:cs="Times New Roman"/>
                <w:noProof/>
                <w:webHidden/>
                <w:sz w:val="24"/>
                <w:szCs w:val="24"/>
              </w:rPr>
              <w:fldChar w:fldCharType="end"/>
            </w:r>
          </w:hyperlink>
        </w:p>
        <w:p w14:paraId="112287A9" w14:textId="4BDABD44" w:rsidR="008A3149" w:rsidRPr="008A3149" w:rsidRDefault="00892406" w:rsidP="008A3149">
          <w:pPr>
            <w:pStyle w:val="TOC1"/>
            <w:tabs>
              <w:tab w:val="right" w:leader="dot" w:pos="9019"/>
            </w:tabs>
            <w:spacing w:line="360" w:lineRule="auto"/>
            <w:jc w:val="both"/>
            <w:rPr>
              <w:rFonts w:ascii="Times New Roman" w:hAnsi="Times New Roman" w:cs="Times New Roman"/>
              <w:noProof/>
              <w:sz w:val="24"/>
              <w:szCs w:val="24"/>
            </w:rPr>
          </w:pPr>
          <w:hyperlink w:anchor="_Toc109851564" w:history="1">
            <w:r w:rsidRPr="008A3149">
              <w:rPr>
                <w:rStyle w:val="Hyperlink"/>
                <w:rFonts w:ascii="Times New Roman" w:hAnsi="Times New Roman" w:cs="Times New Roman"/>
                <w:noProof/>
                <w:sz w:val="24"/>
                <w:szCs w:val="24"/>
              </w:rPr>
              <w:t>Influencer factors of the behavioural approach at the workplace in the EasyJet</w:t>
            </w:r>
            <w:r w:rsidRPr="008A3149">
              <w:rPr>
                <w:rFonts w:ascii="Times New Roman" w:hAnsi="Times New Roman" w:cs="Times New Roman"/>
                <w:noProof/>
                <w:webHidden/>
                <w:sz w:val="24"/>
                <w:szCs w:val="24"/>
              </w:rPr>
              <w:tab/>
            </w:r>
            <w:r w:rsidRPr="008A3149">
              <w:rPr>
                <w:rFonts w:ascii="Times New Roman" w:hAnsi="Times New Roman" w:cs="Times New Roman"/>
                <w:noProof/>
                <w:webHidden/>
                <w:sz w:val="24"/>
                <w:szCs w:val="24"/>
              </w:rPr>
              <w:fldChar w:fldCharType="begin"/>
            </w:r>
            <w:r w:rsidRPr="008A3149">
              <w:rPr>
                <w:rFonts w:ascii="Times New Roman" w:hAnsi="Times New Roman" w:cs="Times New Roman"/>
                <w:noProof/>
                <w:webHidden/>
                <w:sz w:val="24"/>
                <w:szCs w:val="24"/>
              </w:rPr>
              <w:instrText xml:space="preserve"> PAGEREF _Toc109851564 \h </w:instrText>
            </w:r>
            <w:r w:rsidRPr="008A3149">
              <w:rPr>
                <w:rFonts w:ascii="Times New Roman" w:hAnsi="Times New Roman" w:cs="Times New Roman"/>
                <w:noProof/>
                <w:webHidden/>
                <w:sz w:val="24"/>
                <w:szCs w:val="24"/>
              </w:rPr>
            </w:r>
            <w:r w:rsidRPr="008A3149">
              <w:rPr>
                <w:rFonts w:ascii="Times New Roman" w:hAnsi="Times New Roman" w:cs="Times New Roman"/>
                <w:noProof/>
                <w:webHidden/>
                <w:sz w:val="24"/>
                <w:szCs w:val="24"/>
              </w:rPr>
              <w:fldChar w:fldCharType="separate"/>
            </w:r>
            <w:r w:rsidRPr="008A3149">
              <w:rPr>
                <w:rFonts w:ascii="Times New Roman" w:hAnsi="Times New Roman" w:cs="Times New Roman"/>
                <w:noProof/>
                <w:webHidden/>
                <w:sz w:val="24"/>
                <w:szCs w:val="24"/>
              </w:rPr>
              <w:t>6</w:t>
            </w:r>
            <w:r w:rsidRPr="008A3149">
              <w:rPr>
                <w:rFonts w:ascii="Times New Roman" w:hAnsi="Times New Roman" w:cs="Times New Roman"/>
                <w:noProof/>
                <w:webHidden/>
                <w:sz w:val="24"/>
                <w:szCs w:val="24"/>
              </w:rPr>
              <w:fldChar w:fldCharType="end"/>
            </w:r>
          </w:hyperlink>
        </w:p>
        <w:p w14:paraId="74BB1B4F" w14:textId="4208E49E" w:rsidR="008A3149" w:rsidRPr="008A3149" w:rsidRDefault="00892406" w:rsidP="008A3149">
          <w:pPr>
            <w:pStyle w:val="TOC1"/>
            <w:tabs>
              <w:tab w:val="right" w:leader="dot" w:pos="9019"/>
            </w:tabs>
            <w:spacing w:line="360" w:lineRule="auto"/>
            <w:jc w:val="both"/>
            <w:rPr>
              <w:rFonts w:ascii="Times New Roman" w:hAnsi="Times New Roman" w:cs="Times New Roman"/>
              <w:noProof/>
              <w:sz w:val="24"/>
              <w:szCs w:val="24"/>
            </w:rPr>
          </w:pPr>
          <w:hyperlink w:anchor="_Toc109851565" w:history="1">
            <w:r w:rsidRPr="008A3149">
              <w:rPr>
                <w:rStyle w:val="Hyperlink"/>
                <w:rFonts w:ascii="Times New Roman" w:hAnsi="Times New Roman" w:cs="Times New Roman"/>
                <w:noProof/>
                <w:sz w:val="24"/>
                <w:szCs w:val="24"/>
              </w:rPr>
              <w:t>Conclusion</w:t>
            </w:r>
            <w:r w:rsidRPr="008A3149">
              <w:rPr>
                <w:rFonts w:ascii="Times New Roman" w:hAnsi="Times New Roman" w:cs="Times New Roman"/>
                <w:noProof/>
                <w:webHidden/>
                <w:sz w:val="24"/>
                <w:szCs w:val="24"/>
              </w:rPr>
              <w:tab/>
            </w:r>
            <w:r w:rsidRPr="008A3149">
              <w:rPr>
                <w:rFonts w:ascii="Times New Roman" w:hAnsi="Times New Roman" w:cs="Times New Roman"/>
                <w:noProof/>
                <w:webHidden/>
                <w:sz w:val="24"/>
                <w:szCs w:val="24"/>
              </w:rPr>
              <w:fldChar w:fldCharType="begin"/>
            </w:r>
            <w:r w:rsidRPr="008A3149">
              <w:rPr>
                <w:rFonts w:ascii="Times New Roman" w:hAnsi="Times New Roman" w:cs="Times New Roman"/>
                <w:noProof/>
                <w:webHidden/>
                <w:sz w:val="24"/>
                <w:szCs w:val="24"/>
              </w:rPr>
              <w:instrText xml:space="preserve"> PAGEREF _Toc109851565 \h </w:instrText>
            </w:r>
            <w:r w:rsidRPr="008A3149">
              <w:rPr>
                <w:rFonts w:ascii="Times New Roman" w:hAnsi="Times New Roman" w:cs="Times New Roman"/>
                <w:noProof/>
                <w:webHidden/>
                <w:sz w:val="24"/>
                <w:szCs w:val="24"/>
              </w:rPr>
            </w:r>
            <w:r w:rsidRPr="008A3149">
              <w:rPr>
                <w:rFonts w:ascii="Times New Roman" w:hAnsi="Times New Roman" w:cs="Times New Roman"/>
                <w:noProof/>
                <w:webHidden/>
                <w:sz w:val="24"/>
                <w:szCs w:val="24"/>
              </w:rPr>
              <w:fldChar w:fldCharType="separate"/>
            </w:r>
            <w:r w:rsidRPr="008A3149">
              <w:rPr>
                <w:rFonts w:ascii="Times New Roman" w:hAnsi="Times New Roman" w:cs="Times New Roman"/>
                <w:noProof/>
                <w:webHidden/>
                <w:sz w:val="24"/>
                <w:szCs w:val="24"/>
              </w:rPr>
              <w:t>8</w:t>
            </w:r>
            <w:r w:rsidRPr="008A3149">
              <w:rPr>
                <w:rFonts w:ascii="Times New Roman" w:hAnsi="Times New Roman" w:cs="Times New Roman"/>
                <w:noProof/>
                <w:webHidden/>
                <w:sz w:val="24"/>
                <w:szCs w:val="24"/>
              </w:rPr>
              <w:fldChar w:fldCharType="end"/>
            </w:r>
          </w:hyperlink>
        </w:p>
        <w:p w14:paraId="49139963" w14:textId="33964A49" w:rsidR="008A3149" w:rsidRPr="008A3149" w:rsidRDefault="00892406" w:rsidP="008A3149">
          <w:pPr>
            <w:pStyle w:val="TOC1"/>
            <w:tabs>
              <w:tab w:val="right" w:leader="dot" w:pos="9019"/>
            </w:tabs>
            <w:spacing w:line="360" w:lineRule="auto"/>
            <w:jc w:val="both"/>
            <w:rPr>
              <w:rFonts w:ascii="Times New Roman" w:hAnsi="Times New Roman" w:cs="Times New Roman"/>
              <w:noProof/>
              <w:sz w:val="24"/>
              <w:szCs w:val="24"/>
            </w:rPr>
          </w:pPr>
          <w:hyperlink w:anchor="_Toc109851566" w:history="1">
            <w:r w:rsidRPr="008A3149">
              <w:rPr>
                <w:rStyle w:val="Hyperlink"/>
                <w:rFonts w:ascii="Times New Roman" w:hAnsi="Times New Roman" w:cs="Times New Roman"/>
                <w:noProof/>
                <w:sz w:val="24"/>
                <w:szCs w:val="24"/>
              </w:rPr>
              <w:t>References</w:t>
            </w:r>
            <w:r w:rsidRPr="008A3149">
              <w:rPr>
                <w:rFonts w:ascii="Times New Roman" w:hAnsi="Times New Roman" w:cs="Times New Roman"/>
                <w:noProof/>
                <w:webHidden/>
                <w:sz w:val="24"/>
                <w:szCs w:val="24"/>
              </w:rPr>
              <w:tab/>
            </w:r>
            <w:r w:rsidRPr="008A3149">
              <w:rPr>
                <w:rFonts w:ascii="Times New Roman" w:hAnsi="Times New Roman" w:cs="Times New Roman"/>
                <w:noProof/>
                <w:webHidden/>
                <w:sz w:val="24"/>
                <w:szCs w:val="24"/>
              </w:rPr>
              <w:fldChar w:fldCharType="begin"/>
            </w:r>
            <w:r w:rsidRPr="008A3149">
              <w:rPr>
                <w:rFonts w:ascii="Times New Roman" w:hAnsi="Times New Roman" w:cs="Times New Roman"/>
                <w:noProof/>
                <w:webHidden/>
                <w:sz w:val="24"/>
                <w:szCs w:val="24"/>
              </w:rPr>
              <w:instrText xml:space="preserve"> PAGEREF _Toc109851566 \h </w:instrText>
            </w:r>
            <w:r w:rsidRPr="008A3149">
              <w:rPr>
                <w:rFonts w:ascii="Times New Roman" w:hAnsi="Times New Roman" w:cs="Times New Roman"/>
                <w:noProof/>
                <w:webHidden/>
                <w:sz w:val="24"/>
                <w:szCs w:val="24"/>
              </w:rPr>
            </w:r>
            <w:r w:rsidRPr="008A3149">
              <w:rPr>
                <w:rFonts w:ascii="Times New Roman" w:hAnsi="Times New Roman" w:cs="Times New Roman"/>
                <w:noProof/>
                <w:webHidden/>
                <w:sz w:val="24"/>
                <w:szCs w:val="24"/>
              </w:rPr>
              <w:fldChar w:fldCharType="separate"/>
            </w:r>
            <w:r w:rsidRPr="008A3149">
              <w:rPr>
                <w:rFonts w:ascii="Times New Roman" w:hAnsi="Times New Roman" w:cs="Times New Roman"/>
                <w:noProof/>
                <w:webHidden/>
                <w:sz w:val="24"/>
                <w:szCs w:val="24"/>
              </w:rPr>
              <w:t>9</w:t>
            </w:r>
            <w:r w:rsidRPr="008A3149">
              <w:rPr>
                <w:rFonts w:ascii="Times New Roman" w:hAnsi="Times New Roman" w:cs="Times New Roman"/>
                <w:noProof/>
                <w:webHidden/>
                <w:sz w:val="24"/>
                <w:szCs w:val="24"/>
              </w:rPr>
              <w:fldChar w:fldCharType="end"/>
            </w:r>
          </w:hyperlink>
        </w:p>
        <w:p w14:paraId="4D2072D7" w14:textId="27ACA70A" w:rsidR="008A3149" w:rsidRPr="008A3149" w:rsidRDefault="00892406" w:rsidP="008A3149">
          <w:pPr>
            <w:spacing w:line="360" w:lineRule="auto"/>
            <w:jc w:val="both"/>
            <w:rPr>
              <w:rFonts w:ascii="Times New Roman" w:hAnsi="Times New Roman" w:cs="Times New Roman"/>
              <w:sz w:val="24"/>
              <w:szCs w:val="24"/>
            </w:rPr>
          </w:pPr>
          <w:r w:rsidRPr="008A3149">
            <w:rPr>
              <w:rFonts w:ascii="Times New Roman" w:hAnsi="Times New Roman" w:cs="Times New Roman"/>
              <w:b/>
              <w:bCs/>
              <w:noProof/>
              <w:sz w:val="24"/>
              <w:szCs w:val="24"/>
            </w:rPr>
            <w:fldChar w:fldCharType="end"/>
          </w:r>
        </w:p>
      </w:sdtContent>
    </w:sdt>
    <w:p w14:paraId="00000002" w14:textId="77777777" w:rsidR="00FF4707" w:rsidRDefault="00892406">
      <w:r>
        <w:br w:type="page"/>
      </w:r>
    </w:p>
    <w:p w14:paraId="00000003" w14:textId="77777777" w:rsidR="00FF4707" w:rsidRDefault="00892406" w:rsidP="008A3149">
      <w:pPr>
        <w:pStyle w:val="Heading1"/>
        <w:rPr>
          <w:b w:val="0"/>
        </w:rPr>
      </w:pPr>
      <w:bookmarkStart w:id="0" w:name="_Toc109851561"/>
      <w:r>
        <w:lastRenderedPageBreak/>
        <w:t>Introduction</w:t>
      </w:r>
      <w:bookmarkEnd w:id="0"/>
    </w:p>
    <w:p w14:paraId="00000004" w14:textId="77777777" w:rsidR="00FF4707" w:rsidRDefault="0089240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report is to study organisational culture and structure in the airline industry. The report also discusses the organisational performances which are </w:t>
      </w:r>
      <w:r>
        <w:rPr>
          <w:rFonts w:ascii="Times New Roman" w:eastAsia="Times New Roman" w:hAnsi="Times New Roman" w:cs="Times New Roman"/>
          <w:sz w:val="24"/>
          <w:szCs w:val="24"/>
        </w:rPr>
        <w:t>suitable for the structure and culture for the accomplishment and this also provides to set goals in the organisation. The study also focuses on the behavioural approach which will provide behavioural influences of an individual in the workplace in the air</w:t>
      </w:r>
      <w:r>
        <w:rPr>
          <w:rFonts w:ascii="Times New Roman" w:eastAsia="Times New Roman" w:hAnsi="Times New Roman" w:cs="Times New Roman"/>
          <w:sz w:val="24"/>
          <w:szCs w:val="24"/>
        </w:rPr>
        <w:t>line.</w:t>
      </w:r>
    </w:p>
    <w:p w14:paraId="00000005" w14:textId="150EF0D8" w:rsidR="00FF4707" w:rsidRDefault="0089240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EasyJet plc is a British multinational airline group that provides low-cost services. The headquarter of EasyJet airways is at Luton Airport in London. </w:t>
      </w:r>
      <w:r w:rsidR="003F4E3F">
        <w:rPr>
          <w:rFonts w:ascii="Times New Roman" w:eastAsia="Times New Roman" w:hAnsi="Times New Roman" w:cs="Times New Roman"/>
          <w:sz w:val="24"/>
          <w:szCs w:val="24"/>
        </w:rPr>
        <w:t>This airway</w:t>
      </w:r>
      <w:r>
        <w:rPr>
          <w:rFonts w:ascii="Times New Roman" w:eastAsia="Times New Roman" w:hAnsi="Times New Roman" w:cs="Times New Roman"/>
          <w:sz w:val="24"/>
          <w:szCs w:val="24"/>
        </w:rPr>
        <w:t xml:space="preserve"> operates international and domestic scheduled airways and they also provide services t</w:t>
      </w:r>
      <w:r>
        <w:rPr>
          <w:rFonts w:ascii="Times New Roman" w:eastAsia="Times New Roman" w:hAnsi="Times New Roman" w:cs="Times New Roman"/>
          <w:sz w:val="24"/>
          <w:szCs w:val="24"/>
        </w:rPr>
        <w:t xml:space="preserve">hrough the 1000 routes. They provide services in 30 countries. EasyJet is recognised as the largest airline in the world and they have 308 aircraft and 927 operating routes within 34 countries. They provide services among 153 airports. EasyJet is a 4-star </w:t>
      </w:r>
      <w:r>
        <w:rPr>
          <w:rFonts w:ascii="Times New Roman" w:eastAsia="Times New Roman" w:hAnsi="Times New Roman" w:cs="Times New Roman"/>
          <w:sz w:val="24"/>
          <w:szCs w:val="24"/>
        </w:rPr>
        <w:t xml:space="preserve">airline and they provide a quality of services in the </w:t>
      </w:r>
      <w:r w:rsidR="003F4E3F">
        <w:rPr>
          <w:rFonts w:ascii="Times New Roman" w:eastAsia="Times New Roman" w:hAnsi="Times New Roman" w:cs="Times New Roman"/>
          <w:sz w:val="24"/>
          <w:szCs w:val="24"/>
        </w:rPr>
        <w:t>airways (</w:t>
      </w:r>
      <w:r>
        <w:rPr>
          <w:sz w:val="20"/>
          <w:szCs w:val="20"/>
          <w:highlight w:val="white"/>
        </w:rPr>
        <w:t>Corporate.easyjet, 2022).</w:t>
      </w:r>
    </w:p>
    <w:p w14:paraId="00000006" w14:textId="77777777" w:rsidR="00FF4707" w:rsidRDefault="00FF4707">
      <w:pPr>
        <w:jc w:val="both"/>
        <w:rPr>
          <w:rFonts w:ascii="Times New Roman" w:eastAsia="Times New Roman" w:hAnsi="Times New Roman" w:cs="Times New Roman"/>
          <w:b/>
          <w:sz w:val="24"/>
          <w:szCs w:val="24"/>
        </w:rPr>
      </w:pPr>
    </w:p>
    <w:p w14:paraId="00000008" w14:textId="77777777" w:rsidR="00FF4707" w:rsidRDefault="00892406" w:rsidP="008A3149">
      <w:pPr>
        <w:pStyle w:val="Heading1"/>
      </w:pPr>
      <w:bookmarkStart w:id="1" w:name="_Toc109851562"/>
      <w:r>
        <w:t>Organisational performances on appropriate culture and Structure for set organisational goals in EasyJet</w:t>
      </w:r>
      <w:bookmarkEnd w:id="1"/>
    </w:p>
    <w:p w14:paraId="00000009"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performance defines how an organisation is ope</w:t>
      </w:r>
      <w:r>
        <w:rPr>
          <w:rFonts w:ascii="Times New Roman" w:eastAsia="Times New Roman" w:hAnsi="Times New Roman" w:cs="Times New Roman"/>
          <w:sz w:val="24"/>
          <w:szCs w:val="24"/>
        </w:rPr>
        <w:t>rating their performances which helps to reach its mission, vision and goals. The performance of an organisation depends on strategic management which provides strategic changes in the organisation.</w:t>
      </w:r>
    </w:p>
    <w:p w14:paraId="0000000A" w14:textId="14C4C136"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culture gives guidance to the </w:t>
      </w:r>
      <w:r w:rsidR="003F4E3F">
        <w:rPr>
          <w:rFonts w:ascii="Times New Roman" w:eastAsia="Times New Roman" w:hAnsi="Times New Roman" w:cs="Times New Roman"/>
          <w:sz w:val="24"/>
          <w:szCs w:val="24"/>
        </w:rPr>
        <w:t>employees and</w:t>
      </w:r>
      <w:r>
        <w:rPr>
          <w:rFonts w:ascii="Times New Roman" w:eastAsia="Times New Roman" w:hAnsi="Times New Roman" w:cs="Times New Roman"/>
          <w:sz w:val="24"/>
          <w:szCs w:val="24"/>
        </w:rPr>
        <w:t xml:space="preserve"> provides a directional sense. This complex system contains values, beliefs, and assumptions and provides a behavioural approach among the employees in the organisation. EasyJet uses a one-team approach for their organisational culture because they believ</w:t>
      </w:r>
      <w:r>
        <w:rPr>
          <w:rFonts w:ascii="Times New Roman" w:eastAsia="Times New Roman" w:hAnsi="Times New Roman" w:cs="Times New Roman"/>
          <w:sz w:val="24"/>
          <w:szCs w:val="24"/>
        </w:rPr>
        <w:t xml:space="preserve">e in a human-centric culture which can provide </w:t>
      </w:r>
      <w:r w:rsidR="003F4E3F">
        <w:rPr>
          <w:rFonts w:ascii="Times New Roman" w:eastAsia="Times New Roman" w:hAnsi="Times New Roman" w:cs="Times New Roman"/>
          <w:sz w:val="24"/>
          <w:szCs w:val="24"/>
        </w:rPr>
        <w:t>benefits to</w:t>
      </w:r>
      <w:r>
        <w:rPr>
          <w:rFonts w:ascii="Times New Roman" w:eastAsia="Times New Roman" w:hAnsi="Times New Roman" w:cs="Times New Roman"/>
          <w:sz w:val="24"/>
          <w:szCs w:val="24"/>
        </w:rPr>
        <w:t xml:space="preserve"> the customers and their employees and they don't believe in hierarchy management. One team management provides better ideas which help to solve complex problems (</w:t>
      </w:r>
      <w:r>
        <w:rPr>
          <w:sz w:val="20"/>
          <w:szCs w:val="20"/>
          <w:highlight w:val="white"/>
        </w:rPr>
        <w:t>EasyJet, 2022)</w:t>
      </w:r>
      <w:r>
        <w:rPr>
          <w:rFonts w:ascii="Times New Roman" w:eastAsia="Times New Roman" w:hAnsi="Times New Roman" w:cs="Times New Roman"/>
          <w:sz w:val="24"/>
          <w:szCs w:val="24"/>
        </w:rPr>
        <w:t>.</w:t>
      </w:r>
    </w:p>
    <w:p w14:paraId="0000000B"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High-performance cu</w:t>
      </w:r>
      <w:r>
        <w:rPr>
          <w:rFonts w:ascii="Times New Roman" w:eastAsia="Times New Roman" w:hAnsi="Times New Roman" w:cs="Times New Roman"/>
          <w:b/>
          <w:sz w:val="24"/>
          <w:szCs w:val="24"/>
        </w:rPr>
        <w:t>lture</w:t>
      </w:r>
    </w:p>
    <w:p w14:paraId="0000000C" w14:textId="74BEB86E"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EasyJet has developed a </w:t>
      </w:r>
      <w:r w:rsidR="003F4E3F">
        <w:rPr>
          <w:rFonts w:ascii="Times New Roman" w:eastAsia="Times New Roman" w:hAnsi="Times New Roman" w:cs="Times New Roman"/>
          <w:sz w:val="24"/>
          <w:szCs w:val="24"/>
        </w:rPr>
        <w:t>high-performance</w:t>
      </w:r>
      <w:r>
        <w:rPr>
          <w:rFonts w:ascii="Times New Roman" w:eastAsia="Times New Roman" w:hAnsi="Times New Roman" w:cs="Times New Roman"/>
          <w:sz w:val="24"/>
          <w:szCs w:val="24"/>
        </w:rPr>
        <w:t xml:space="preserve"> culture which helps to bring better service and goods to the customers. This company provides employee engagement and training and this also ensures motivation. It helps to set a high reward among the employee</w:t>
      </w:r>
      <w:r>
        <w:rPr>
          <w:rFonts w:ascii="Times New Roman" w:eastAsia="Times New Roman" w:hAnsi="Times New Roman" w:cs="Times New Roman"/>
          <w:sz w:val="24"/>
          <w:szCs w:val="24"/>
        </w:rPr>
        <w:t xml:space="preserve">s. EasyJet provides competitive advantages which work in the transport sector of the airline. Employee engagement helps to evaluate </w:t>
      </w:r>
      <w:r w:rsidR="003F4E3F">
        <w:rPr>
          <w:rFonts w:ascii="Times New Roman" w:eastAsia="Times New Roman" w:hAnsi="Times New Roman" w:cs="Times New Roman"/>
          <w:sz w:val="24"/>
          <w:szCs w:val="24"/>
        </w:rPr>
        <w:t>individuals’</w:t>
      </w:r>
      <w:r>
        <w:rPr>
          <w:rFonts w:ascii="Times New Roman" w:eastAsia="Times New Roman" w:hAnsi="Times New Roman" w:cs="Times New Roman"/>
          <w:sz w:val="24"/>
          <w:szCs w:val="24"/>
        </w:rPr>
        <w:t xml:space="preserve"> goals which fulfil the ambition of the employees. Easy jet provides additional training on the role of manageme</w:t>
      </w:r>
      <w:r>
        <w:rPr>
          <w:rFonts w:ascii="Times New Roman" w:eastAsia="Times New Roman" w:hAnsi="Times New Roman" w:cs="Times New Roman"/>
          <w:sz w:val="24"/>
          <w:szCs w:val="24"/>
        </w:rPr>
        <w:t>nt and leadership purposes which play a critical role and that support the commercial objectives of the company (</w:t>
      </w:r>
      <w:r>
        <w:rPr>
          <w:sz w:val="20"/>
          <w:szCs w:val="20"/>
          <w:highlight w:val="white"/>
        </w:rPr>
        <w:t>PossibleWorks, 2022)</w:t>
      </w:r>
      <w:r>
        <w:rPr>
          <w:rFonts w:ascii="Times New Roman" w:eastAsia="Times New Roman" w:hAnsi="Times New Roman" w:cs="Times New Roman"/>
          <w:sz w:val="24"/>
          <w:szCs w:val="24"/>
        </w:rPr>
        <w:t xml:space="preserve">.  </w:t>
      </w:r>
    </w:p>
    <w:p w14:paraId="0000000D"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Effective communication culture</w:t>
      </w:r>
    </w:p>
    <w:p w14:paraId="0000000E" w14:textId="665E23B8"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Organisational can achieve strategic goals and it provides importance to the leaders wh</w:t>
      </w:r>
      <w:r>
        <w:rPr>
          <w:rFonts w:ascii="Times New Roman" w:eastAsia="Times New Roman" w:hAnsi="Times New Roman" w:cs="Times New Roman"/>
          <w:sz w:val="24"/>
          <w:szCs w:val="24"/>
        </w:rPr>
        <w:t xml:space="preserve">ich helps to develop an open culture for communication. EasyJet has </w:t>
      </w:r>
      <w:r w:rsidR="003F4E3F">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structure for external and internal communication which help to progress business. The officer of the chief executive connects with management staff and then it also connects with lower </w:t>
      </w:r>
      <w:r w:rsidR="003F4E3F">
        <w:rPr>
          <w:rFonts w:ascii="Times New Roman" w:eastAsia="Times New Roman" w:hAnsi="Times New Roman" w:cs="Times New Roman"/>
          <w:sz w:val="24"/>
          <w:szCs w:val="24"/>
        </w:rPr>
        <w:t>carders</w:t>
      </w:r>
      <w:r>
        <w:rPr>
          <w:rFonts w:ascii="Times New Roman" w:eastAsia="Times New Roman" w:hAnsi="Times New Roman" w:cs="Times New Roman"/>
          <w:sz w:val="24"/>
          <w:szCs w:val="24"/>
        </w:rPr>
        <w:t xml:space="preserve"> of the management team which help to provide updated news among the lower employees. The management team also provides strategic management which helps to provide new strategies of management on the ground. This community-based newsletter provides </w:t>
      </w:r>
      <w:r>
        <w:rPr>
          <w:rFonts w:ascii="Times New Roman" w:eastAsia="Times New Roman" w:hAnsi="Times New Roman" w:cs="Times New Roman"/>
          <w:sz w:val="24"/>
          <w:szCs w:val="24"/>
        </w:rPr>
        <w:t>a communication chain which helps company leaders and consumers.</w:t>
      </w:r>
    </w:p>
    <w:p w14:paraId="0000000F"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Quality management</w:t>
      </w:r>
    </w:p>
    <w:p w14:paraId="00000010" w14:textId="7210758E"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EasyJet has a highly productive workforce of employment and they provide </w:t>
      </w:r>
      <w:r w:rsidR="003F4E3F">
        <w:rPr>
          <w:rFonts w:ascii="Times New Roman" w:eastAsia="Times New Roman" w:hAnsi="Times New Roman" w:cs="Times New Roman"/>
          <w:sz w:val="24"/>
          <w:szCs w:val="24"/>
        </w:rPr>
        <w:t>low-cost</w:t>
      </w:r>
      <w:r>
        <w:rPr>
          <w:rFonts w:ascii="Times New Roman" w:eastAsia="Times New Roman" w:hAnsi="Times New Roman" w:cs="Times New Roman"/>
          <w:sz w:val="24"/>
          <w:szCs w:val="24"/>
        </w:rPr>
        <w:t xml:space="preserve"> travel and also provide cheap tickets for the business class which is an innovative idea and this helps to earn a profit for the company. EasyJet provides low-cost tickets because it is helpful for the economy class of the people and that </w:t>
      </w:r>
      <w:r w:rsidR="003F4E3F">
        <w:rPr>
          <w:rFonts w:ascii="Times New Roman" w:eastAsia="Times New Roman" w:hAnsi="Times New Roman" w:cs="Times New Roman"/>
          <w:sz w:val="24"/>
          <w:szCs w:val="24"/>
        </w:rPr>
        <w:t>way,</w:t>
      </w:r>
      <w:r>
        <w:rPr>
          <w:rFonts w:ascii="Times New Roman" w:eastAsia="Times New Roman" w:hAnsi="Times New Roman" w:cs="Times New Roman"/>
          <w:sz w:val="24"/>
          <w:szCs w:val="24"/>
        </w:rPr>
        <w:t xml:space="preserve"> they can us</w:t>
      </w:r>
      <w:r>
        <w:rPr>
          <w:rFonts w:ascii="Times New Roman" w:eastAsia="Times New Roman" w:hAnsi="Times New Roman" w:cs="Times New Roman"/>
          <w:sz w:val="24"/>
          <w:szCs w:val="24"/>
        </w:rPr>
        <w:t xml:space="preserve">e the airways. The company also increases international routes and they also provide services in the business and economic class the company provides a high quality of service which helps to increase the revenue of the company. </w:t>
      </w:r>
      <w:r w:rsidR="003F4E3F">
        <w:rPr>
          <w:rFonts w:ascii="Times New Roman" w:eastAsia="Times New Roman" w:hAnsi="Times New Roman" w:cs="Times New Roman"/>
          <w:sz w:val="24"/>
          <w:szCs w:val="24"/>
        </w:rPr>
        <w:t>Low-cost</w:t>
      </w:r>
      <w:r>
        <w:rPr>
          <w:rFonts w:ascii="Times New Roman" w:eastAsia="Times New Roman" w:hAnsi="Times New Roman" w:cs="Times New Roman"/>
          <w:sz w:val="24"/>
          <w:szCs w:val="24"/>
        </w:rPr>
        <w:t xml:space="preserve"> passengers travel w</w:t>
      </w:r>
      <w:r>
        <w:rPr>
          <w:rFonts w:ascii="Times New Roman" w:eastAsia="Times New Roman" w:hAnsi="Times New Roman" w:cs="Times New Roman"/>
          <w:sz w:val="24"/>
          <w:szCs w:val="24"/>
        </w:rPr>
        <w:t xml:space="preserve">ith premium quality </w:t>
      </w:r>
      <w:r w:rsidR="003F4E3F">
        <w:rPr>
          <w:rFonts w:ascii="Times New Roman" w:eastAsia="Times New Roman" w:hAnsi="Times New Roman" w:cs="Times New Roman"/>
          <w:sz w:val="24"/>
          <w:szCs w:val="24"/>
        </w:rPr>
        <w:t>services.</w:t>
      </w:r>
      <w:r>
        <w:rPr>
          <w:rFonts w:ascii="Times New Roman" w:eastAsia="Times New Roman" w:hAnsi="Times New Roman" w:cs="Times New Roman"/>
          <w:sz w:val="24"/>
          <w:szCs w:val="24"/>
        </w:rPr>
        <w:t xml:space="preserve"> This low-cost-high fleet focuses on point flyers and the company sets a limited schedule of the </w:t>
      </w:r>
      <w:r w:rsidR="003F4E3F">
        <w:rPr>
          <w:rFonts w:ascii="Times New Roman" w:eastAsia="Times New Roman" w:hAnsi="Times New Roman" w:cs="Times New Roman"/>
          <w:sz w:val="24"/>
          <w:szCs w:val="24"/>
        </w:rPr>
        <w:t>flight and</w:t>
      </w:r>
      <w:r>
        <w:rPr>
          <w:rFonts w:ascii="Times New Roman" w:eastAsia="Times New Roman" w:hAnsi="Times New Roman" w:cs="Times New Roman"/>
          <w:sz w:val="24"/>
          <w:szCs w:val="24"/>
        </w:rPr>
        <w:t xml:space="preserve"> which increases refundable ticketless flights. This system provides loyalty to the business travellers and helps to reach their destination. This system provides maximum capitalisation and provides service on the base of the aircraft facility. The company</w:t>
      </w:r>
      <w:r>
        <w:rPr>
          <w:rFonts w:ascii="Times New Roman" w:eastAsia="Times New Roman" w:hAnsi="Times New Roman" w:cs="Times New Roman"/>
          <w:sz w:val="24"/>
          <w:szCs w:val="24"/>
        </w:rPr>
        <w:t xml:space="preserve"> controls </w:t>
      </w:r>
      <w:r w:rsidR="003F4E3F">
        <w:rPr>
          <w:rFonts w:ascii="Times New Roman" w:eastAsia="Times New Roman" w:hAnsi="Times New Roman" w:cs="Times New Roman"/>
          <w:sz w:val="24"/>
          <w:szCs w:val="24"/>
        </w:rPr>
        <w:t>the schedule</w:t>
      </w:r>
      <w:r>
        <w:rPr>
          <w:rFonts w:ascii="Times New Roman" w:eastAsia="Times New Roman" w:hAnsi="Times New Roman" w:cs="Times New Roman"/>
          <w:sz w:val="24"/>
          <w:szCs w:val="24"/>
        </w:rPr>
        <w:t xml:space="preserve"> of the flight and reduces time frames in the hailing station and they also provide a large number of flight trips among the secondary airports and cities. The company increases the frequency of the flights and that also increases the</w:t>
      </w:r>
      <w:r>
        <w:rPr>
          <w:rFonts w:ascii="Times New Roman" w:eastAsia="Times New Roman" w:hAnsi="Times New Roman" w:cs="Times New Roman"/>
          <w:sz w:val="24"/>
          <w:szCs w:val="24"/>
        </w:rPr>
        <w:t xml:space="preserve"> earnings of the company. The company simplified the structure which has increased customer service and efficiency in the workplace (</w:t>
      </w:r>
      <w:r>
        <w:rPr>
          <w:sz w:val="20"/>
          <w:szCs w:val="20"/>
          <w:highlight w:val="white"/>
        </w:rPr>
        <w:t>Glance, 2022)</w:t>
      </w:r>
      <w:r>
        <w:rPr>
          <w:rFonts w:ascii="Times New Roman" w:eastAsia="Times New Roman" w:hAnsi="Times New Roman" w:cs="Times New Roman"/>
          <w:sz w:val="24"/>
          <w:szCs w:val="24"/>
        </w:rPr>
        <w:t>.</w:t>
      </w:r>
    </w:p>
    <w:p w14:paraId="00000011"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Management of supply chain</w:t>
      </w:r>
    </w:p>
    <w:p w14:paraId="00000012" w14:textId="75EC6DE6"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on the supply chain supports a better </w:t>
      </w:r>
      <w:r w:rsidR="003F4E3F">
        <w:rPr>
          <w:rFonts w:ascii="Times New Roman" w:eastAsia="Times New Roman" w:hAnsi="Times New Roman" w:cs="Times New Roman"/>
          <w:sz w:val="24"/>
          <w:szCs w:val="24"/>
        </w:rPr>
        <w:t>way management</w:t>
      </w:r>
      <w:r>
        <w:rPr>
          <w:rFonts w:ascii="Times New Roman" w:eastAsia="Times New Roman" w:hAnsi="Times New Roman" w:cs="Times New Roman"/>
          <w:sz w:val="24"/>
          <w:szCs w:val="24"/>
        </w:rPr>
        <w:t xml:space="preserve"> system which prov</w:t>
      </w:r>
      <w:r>
        <w:rPr>
          <w:rFonts w:ascii="Times New Roman" w:eastAsia="Times New Roman" w:hAnsi="Times New Roman" w:cs="Times New Roman"/>
          <w:sz w:val="24"/>
          <w:szCs w:val="24"/>
        </w:rPr>
        <w:t xml:space="preserve">ides better service and goods to the consumers. Management of the supply chain of EasyJet helps to connect with the consumers and suppliers. </w:t>
      </w:r>
      <w:r w:rsidR="003F4E3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decreases its supply chain because of the direct deal with the customers. The company utilises a push stra</w:t>
      </w:r>
      <w:r>
        <w:rPr>
          <w:rFonts w:ascii="Times New Roman" w:eastAsia="Times New Roman" w:hAnsi="Times New Roman" w:cs="Times New Roman"/>
          <w:sz w:val="24"/>
          <w:szCs w:val="24"/>
        </w:rPr>
        <w:t>tegy which supports communication among the vendor and purchaser.</w:t>
      </w:r>
    </w:p>
    <w:p w14:paraId="00000013"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Capacity management</w:t>
      </w:r>
    </w:p>
    <w:p w14:paraId="00000014" w14:textId="7020B0C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EasyJet uses a seat-by-seat model and their capacity management uses for resource representation and the company eliminates the passengers of the business classes. Capaci</w:t>
      </w:r>
      <w:r>
        <w:rPr>
          <w:rFonts w:ascii="Times New Roman" w:eastAsia="Times New Roman" w:hAnsi="Times New Roman" w:cs="Times New Roman"/>
          <w:sz w:val="24"/>
          <w:szCs w:val="24"/>
        </w:rPr>
        <w:t xml:space="preserve">ty management helps to reduce the cost of the cabin crew and EasyJet runs a ticketless booking </w:t>
      </w:r>
      <w:r w:rsidR="003F4E3F">
        <w:rPr>
          <w:rFonts w:ascii="Times New Roman" w:eastAsia="Times New Roman" w:hAnsi="Times New Roman" w:cs="Times New Roman"/>
          <w:sz w:val="24"/>
          <w:szCs w:val="24"/>
        </w:rPr>
        <w:lastRenderedPageBreak/>
        <w:t>system and</w:t>
      </w:r>
      <w:r>
        <w:rPr>
          <w:rFonts w:ascii="Times New Roman" w:eastAsia="Times New Roman" w:hAnsi="Times New Roman" w:cs="Times New Roman"/>
          <w:sz w:val="24"/>
          <w:szCs w:val="24"/>
        </w:rPr>
        <w:t xml:space="preserve"> it makes effective links among the passengers after reducing cost. This ticketless system reduces delayed passengers. </w:t>
      </w:r>
      <w:r w:rsidR="003F4E3F">
        <w:rPr>
          <w:rFonts w:ascii="Times New Roman" w:eastAsia="Times New Roman" w:hAnsi="Times New Roman" w:cs="Times New Roman"/>
          <w:sz w:val="24"/>
          <w:szCs w:val="24"/>
        </w:rPr>
        <w:t>EasyJet</w:t>
      </w:r>
      <w:r>
        <w:rPr>
          <w:rFonts w:ascii="Times New Roman" w:eastAsia="Times New Roman" w:hAnsi="Times New Roman" w:cs="Times New Roman"/>
          <w:sz w:val="24"/>
          <w:szCs w:val="24"/>
        </w:rPr>
        <w:t xml:space="preserve"> do not </w:t>
      </w:r>
      <w:r w:rsidR="003F4E3F">
        <w:rPr>
          <w:rFonts w:ascii="Times New Roman" w:eastAsia="Times New Roman" w:hAnsi="Times New Roman" w:cs="Times New Roman"/>
          <w:sz w:val="24"/>
          <w:szCs w:val="24"/>
        </w:rPr>
        <w:t>provide snacks</w:t>
      </w:r>
      <w:r>
        <w:rPr>
          <w:rFonts w:ascii="Times New Roman" w:eastAsia="Times New Roman" w:hAnsi="Times New Roman" w:cs="Times New Roman"/>
          <w:sz w:val="24"/>
          <w:szCs w:val="24"/>
        </w:rPr>
        <w:t xml:space="preserve"> an</w:t>
      </w:r>
      <w:r>
        <w:rPr>
          <w:rFonts w:ascii="Times New Roman" w:eastAsia="Times New Roman" w:hAnsi="Times New Roman" w:cs="Times New Roman"/>
          <w:sz w:val="24"/>
          <w:szCs w:val="24"/>
        </w:rPr>
        <w:t>d foods</w:t>
      </w:r>
    </w:p>
    <w:p w14:paraId="00000015"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free it helps to cut the cost of the cabin. This way the company gains maximum resource utilisations. EasyJet assures the quality for that company set a standard on the effective control on the quality. The quality assurance policy productivity</w:t>
      </w:r>
      <w:r>
        <w:rPr>
          <w:rFonts w:ascii="Times New Roman" w:eastAsia="Times New Roman" w:hAnsi="Times New Roman" w:cs="Times New Roman"/>
          <w:sz w:val="24"/>
          <w:szCs w:val="24"/>
        </w:rPr>
        <w:t xml:space="preserve"> of the products (</w:t>
      </w:r>
      <w:r>
        <w:rPr>
          <w:sz w:val="20"/>
          <w:szCs w:val="20"/>
          <w:highlight w:val="white"/>
        </w:rPr>
        <w:t>Technology and Operations Management, 2022)</w:t>
      </w:r>
      <w:r>
        <w:rPr>
          <w:rFonts w:ascii="Times New Roman" w:eastAsia="Times New Roman" w:hAnsi="Times New Roman" w:cs="Times New Roman"/>
          <w:sz w:val="24"/>
          <w:szCs w:val="24"/>
        </w:rPr>
        <w:t>.</w:t>
      </w:r>
    </w:p>
    <w:p w14:paraId="00000016"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Impacts on the organisational performance</w:t>
      </w:r>
    </w:p>
    <w:p w14:paraId="00000017"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Volume dimension</w:t>
      </w:r>
    </w:p>
    <w:p w14:paraId="00000018" w14:textId="511FC8C1"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Dimension gives development in the working system and it also improves productivity. Dimension of volume helps to set out specific tar</w:t>
      </w:r>
      <w:r>
        <w:rPr>
          <w:rFonts w:ascii="Times New Roman" w:eastAsia="Times New Roman" w:hAnsi="Times New Roman" w:cs="Times New Roman"/>
          <w:sz w:val="24"/>
          <w:szCs w:val="24"/>
        </w:rPr>
        <w:t xml:space="preserve">gets within a time </w:t>
      </w:r>
      <w:r w:rsidR="003F4E3F">
        <w:rPr>
          <w:rFonts w:ascii="Times New Roman" w:eastAsia="Times New Roman" w:hAnsi="Times New Roman" w:cs="Times New Roman"/>
          <w:sz w:val="24"/>
          <w:szCs w:val="24"/>
        </w:rPr>
        <w:t>frame.</w:t>
      </w:r>
      <w:r>
        <w:rPr>
          <w:rFonts w:ascii="Times New Roman" w:eastAsia="Times New Roman" w:hAnsi="Times New Roman" w:cs="Times New Roman"/>
          <w:sz w:val="24"/>
          <w:szCs w:val="24"/>
        </w:rPr>
        <w:t xml:space="preserve"> This also sets volume goals and reduces the unit cost of the production. EasyJet uses a Boeing </w:t>
      </w:r>
      <w:r w:rsidR="003F4E3F">
        <w:rPr>
          <w:rFonts w:ascii="Times New Roman" w:eastAsia="Times New Roman" w:hAnsi="Times New Roman" w:cs="Times New Roman"/>
          <w:sz w:val="24"/>
          <w:szCs w:val="24"/>
        </w:rPr>
        <w:t>carriage for</w:t>
      </w:r>
      <w:r>
        <w:rPr>
          <w:rFonts w:ascii="Times New Roman" w:eastAsia="Times New Roman" w:hAnsi="Times New Roman" w:cs="Times New Roman"/>
          <w:sz w:val="24"/>
          <w:szCs w:val="24"/>
        </w:rPr>
        <w:t xml:space="preserve"> taking a higher number of passengers. It helps to earn extra money and support the cost of production.</w:t>
      </w:r>
    </w:p>
    <w:p w14:paraId="00000019"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Variety Dimension</w:t>
      </w:r>
    </w:p>
    <w:p w14:paraId="0000001A"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rPr>
        <w:t>ompanies engage adequate skilled basis staff for the improvement of the services for that easyJet requires skilled staff which can develop retention of the workforce structure and it plays a significant role for the dimension perspective. This way companie</w:t>
      </w:r>
      <w:r>
        <w:rPr>
          <w:rFonts w:ascii="Times New Roman" w:eastAsia="Times New Roman" w:hAnsi="Times New Roman" w:cs="Times New Roman"/>
          <w:sz w:val="24"/>
          <w:szCs w:val="24"/>
        </w:rPr>
        <w:t>s can increase their output level and also can provide improved customer care.</w:t>
      </w:r>
    </w:p>
    <w:p w14:paraId="0000001C" w14:textId="77777777" w:rsidR="00FF4707" w:rsidRDefault="00892406" w:rsidP="008A3149">
      <w:pPr>
        <w:pStyle w:val="Heading1"/>
      </w:pPr>
      <w:bookmarkStart w:id="2" w:name="_Toc109851563"/>
      <w:r>
        <w:t>The behavioural approach in EasyJet</w:t>
      </w:r>
      <w:bookmarkEnd w:id="2"/>
    </w:p>
    <w:p w14:paraId="0000001D"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behavioural approach of EasyJet</w:t>
      </w:r>
    </w:p>
    <w:p w14:paraId="0000001E" w14:textId="0E548E83"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behavioural approach focuses on practising management and it provides an idea of efficiency and provi</w:t>
      </w:r>
      <w:r>
        <w:rPr>
          <w:rFonts w:ascii="Times New Roman" w:eastAsia="Times New Roman" w:hAnsi="Times New Roman" w:cs="Times New Roman"/>
          <w:sz w:val="24"/>
          <w:szCs w:val="24"/>
        </w:rPr>
        <w:t xml:space="preserve">des harmony in the workplace. This behavioural approach highlights the classical overlook based on the human aspects. This theory focuses on the production perspective for an organisation and this management </w:t>
      </w:r>
      <w:r w:rsidR="003F4E3F">
        <w:rPr>
          <w:rFonts w:ascii="Times New Roman" w:eastAsia="Times New Roman" w:hAnsi="Times New Roman" w:cs="Times New Roman"/>
          <w:sz w:val="24"/>
          <w:szCs w:val="24"/>
        </w:rPr>
        <w:t>highlighted</w:t>
      </w:r>
      <w:r>
        <w:rPr>
          <w:rFonts w:ascii="Times New Roman" w:eastAsia="Times New Roman" w:hAnsi="Times New Roman" w:cs="Times New Roman"/>
          <w:sz w:val="24"/>
          <w:szCs w:val="24"/>
        </w:rPr>
        <w:t xml:space="preserve"> group process, and individual behavi</w:t>
      </w:r>
      <w:r>
        <w:rPr>
          <w:rFonts w:ascii="Times New Roman" w:eastAsia="Times New Roman" w:hAnsi="Times New Roman" w:cs="Times New Roman"/>
          <w:sz w:val="24"/>
          <w:szCs w:val="24"/>
        </w:rPr>
        <w:t>our and also provides the importance of the process of behaviour in the workplace.</w:t>
      </w:r>
    </w:p>
    <w:p w14:paraId="0000001F"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behavioural approach focuses on the human relation and well-being of the employees. This behavioural manager creates a condition which helps the employees motivate and a</w:t>
      </w:r>
      <w:r>
        <w:rPr>
          <w:rFonts w:ascii="Times New Roman" w:eastAsia="Times New Roman" w:hAnsi="Times New Roman" w:cs="Times New Roman"/>
          <w:sz w:val="24"/>
          <w:szCs w:val="24"/>
        </w:rPr>
        <w:t>lso provides satisfaction to the employees. Psychological and social factors also motivate the increase in financial incentives. This approach helps to assume the needs of the employees and the manager also provides the right environment for increasing pro</w:t>
      </w:r>
      <w:r>
        <w:rPr>
          <w:rFonts w:ascii="Times New Roman" w:eastAsia="Times New Roman" w:hAnsi="Times New Roman" w:cs="Times New Roman"/>
          <w:sz w:val="24"/>
          <w:szCs w:val="24"/>
        </w:rPr>
        <w:t xml:space="preserve">ductivity. The behavioural approach provides positive reinforcement which helps to increase productivity. The manager motivates employees which helps to increase productivity and this behavioural approach imposes on the employees which provides a positive </w:t>
      </w:r>
      <w:r>
        <w:rPr>
          <w:rFonts w:ascii="Times New Roman" w:eastAsia="Times New Roman" w:hAnsi="Times New Roman" w:cs="Times New Roman"/>
          <w:sz w:val="24"/>
          <w:szCs w:val="24"/>
        </w:rPr>
        <w:t xml:space="preserve">environment in the workplace. The </w:t>
      </w:r>
      <w:r>
        <w:rPr>
          <w:rFonts w:ascii="Times New Roman" w:eastAsia="Times New Roman" w:hAnsi="Times New Roman" w:cs="Times New Roman"/>
          <w:sz w:val="24"/>
          <w:szCs w:val="24"/>
        </w:rPr>
        <w:lastRenderedPageBreak/>
        <w:t xml:space="preserve">manager provides satisfactory encouragement which mainly affects the employees that it helps to grow in the environment of the business process. This approach provides information which helps to streamline the work effort </w:t>
      </w:r>
      <w:r>
        <w:rPr>
          <w:rFonts w:ascii="Times New Roman" w:eastAsia="Times New Roman" w:hAnsi="Times New Roman" w:cs="Times New Roman"/>
          <w:sz w:val="24"/>
          <w:szCs w:val="24"/>
        </w:rPr>
        <w:t>and also provides a productive improvement in the working environment (</w:t>
      </w:r>
      <w:r>
        <w:rPr>
          <w:sz w:val="20"/>
          <w:szCs w:val="20"/>
          <w:highlight w:val="white"/>
        </w:rPr>
        <w:t>Johnson, 2022)</w:t>
      </w:r>
      <w:r>
        <w:rPr>
          <w:rFonts w:ascii="Times New Roman" w:eastAsia="Times New Roman" w:hAnsi="Times New Roman" w:cs="Times New Roman"/>
          <w:sz w:val="24"/>
          <w:szCs w:val="24"/>
        </w:rPr>
        <w:t>.</w:t>
      </w:r>
    </w:p>
    <w:p w14:paraId="00000020" w14:textId="2613886F"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EasyJet provides</w:t>
      </w:r>
      <w:r>
        <w:rPr>
          <w:rFonts w:ascii="Times New Roman" w:eastAsia="Times New Roman" w:hAnsi="Times New Roman" w:cs="Times New Roman"/>
          <w:b/>
          <w:sz w:val="24"/>
          <w:szCs w:val="24"/>
        </w:rPr>
        <w:t xml:space="preserve"> equal opportunity</w:t>
      </w:r>
      <w:r>
        <w:rPr>
          <w:rFonts w:ascii="Times New Roman" w:eastAsia="Times New Roman" w:hAnsi="Times New Roman" w:cs="Times New Roman"/>
          <w:sz w:val="24"/>
          <w:szCs w:val="24"/>
        </w:rPr>
        <w:t xml:space="preserve"> among the employees and they also encourage employers with their best experiences and skills. The company impulses favourable treatmen</w:t>
      </w:r>
      <w:r>
        <w:rPr>
          <w:rFonts w:ascii="Times New Roman" w:eastAsia="Times New Roman" w:hAnsi="Times New Roman" w:cs="Times New Roman"/>
          <w:sz w:val="24"/>
          <w:szCs w:val="24"/>
        </w:rPr>
        <w:t xml:space="preserve">t among their employees. The company also provides </w:t>
      </w:r>
      <w:r>
        <w:rPr>
          <w:rFonts w:ascii="Times New Roman" w:eastAsia="Times New Roman" w:hAnsi="Times New Roman" w:cs="Times New Roman"/>
          <w:b/>
          <w:sz w:val="24"/>
          <w:szCs w:val="24"/>
        </w:rPr>
        <w:t xml:space="preserve">encouragement </w:t>
      </w:r>
      <w:r>
        <w:rPr>
          <w:rFonts w:ascii="Times New Roman" w:eastAsia="Times New Roman" w:hAnsi="Times New Roman" w:cs="Times New Roman"/>
          <w:sz w:val="24"/>
          <w:szCs w:val="24"/>
        </w:rPr>
        <w:t xml:space="preserve">to their potential staff and they also deliver a better work environment among their employees they also value equality and diversity in </w:t>
      </w:r>
      <w:r w:rsidR="003F4E3F">
        <w:rPr>
          <w:rFonts w:ascii="Times New Roman" w:eastAsia="Times New Roman" w:hAnsi="Times New Roman" w:cs="Times New Roman"/>
          <w:sz w:val="24"/>
          <w:szCs w:val="24"/>
        </w:rPr>
        <w:t>EasyJet (</w:t>
      </w:r>
      <w:r>
        <w:rPr>
          <w:sz w:val="20"/>
          <w:szCs w:val="20"/>
          <w:highlight w:val="white"/>
        </w:rPr>
        <w:t>EasyJet, 2022)</w:t>
      </w:r>
      <w:r>
        <w:rPr>
          <w:rFonts w:ascii="Times New Roman" w:eastAsia="Times New Roman" w:hAnsi="Times New Roman" w:cs="Times New Roman"/>
          <w:sz w:val="24"/>
          <w:szCs w:val="24"/>
        </w:rPr>
        <w:t xml:space="preserve">. </w:t>
      </w:r>
    </w:p>
    <w:p w14:paraId="00000021" w14:textId="77777777" w:rsidR="00FF4707" w:rsidRDefault="00892406" w:rsidP="008A3149">
      <w:pPr>
        <w:pStyle w:val="Heading1"/>
      </w:pPr>
      <w:bookmarkStart w:id="3" w:name="_Toc109851564"/>
      <w:r>
        <w:t>Influencer factors of the be</w:t>
      </w:r>
      <w:r>
        <w:t>havioural approach at the workplace in the EasyJet</w:t>
      </w:r>
      <w:bookmarkEnd w:id="3"/>
    </w:p>
    <w:p w14:paraId="00000022"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w:t>
      </w:r>
    </w:p>
    <w:p w14:paraId="00000023"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 and managers play an important role in the behaviour of a workplace environment. A leader plays an important role in the team organisation and the leader also motivates their employees which impacts the work culture the leader has to understand the</w:t>
      </w:r>
      <w:r>
        <w:rPr>
          <w:rFonts w:ascii="Times New Roman" w:eastAsia="Times New Roman" w:hAnsi="Times New Roman" w:cs="Times New Roman"/>
          <w:sz w:val="24"/>
          <w:szCs w:val="24"/>
        </w:rPr>
        <w:t xml:space="preserve"> value of the employees and they also provide support for the needs of the employees. A leader also guides the employees and gives them instruction for operation purposes. The leader also provides support to the employees for acquiring new skills and also </w:t>
      </w:r>
      <w:r>
        <w:rPr>
          <w:rFonts w:ascii="Times New Roman" w:eastAsia="Times New Roman" w:hAnsi="Times New Roman" w:cs="Times New Roman"/>
          <w:sz w:val="24"/>
          <w:szCs w:val="24"/>
        </w:rPr>
        <w:t xml:space="preserve">helps to upgrade knowledge on the ethics of the working purposes. The leader also provides a strong source of inspiration among the employees and the leader also connects with the team members. </w:t>
      </w:r>
    </w:p>
    <w:p w14:paraId="00000024" w14:textId="1ADB545E"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EasyJet provides a consultant performance which supports the </w:t>
      </w:r>
      <w:r>
        <w:rPr>
          <w:rFonts w:ascii="Times New Roman" w:eastAsia="Times New Roman" w:hAnsi="Times New Roman" w:cs="Times New Roman"/>
          <w:sz w:val="24"/>
          <w:szCs w:val="24"/>
        </w:rPr>
        <w:t xml:space="preserve">senior leader of the </w:t>
      </w:r>
      <w:r w:rsidR="003F4E3F">
        <w:rPr>
          <w:rFonts w:ascii="Times New Roman" w:eastAsia="Times New Roman" w:hAnsi="Times New Roman" w:cs="Times New Roman"/>
          <w:sz w:val="24"/>
          <w:szCs w:val="24"/>
        </w:rPr>
        <w:t>EasyJet</w:t>
      </w:r>
      <w:r>
        <w:rPr>
          <w:rFonts w:ascii="Times New Roman" w:eastAsia="Times New Roman" w:hAnsi="Times New Roman" w:cs="Times New Roman"/>
          <w:sz w:val="24"/>
          <w:szCs w:val="24"/>
        </w:rPr>
        <w:t xml:space="preserve"> and they provide a programme on talent development which is effective through executive coaching and it also impacts on the performance of the employees and it also supports the skill development of the employees (</w:t>
      </w:r>
      <w:r>
        <w:rPr>
          <w:sz w:val="20"/>
          <w:szCs w:val="20"/>
          <w:highlight w:val="white"/>
        </w:rPr>
        <w:t>Performance C</w:t>
      </w:r>
      <w:r>
        <w:rPr>
          <w:sz w:val="20"/>
          <w:szCs w:val="20"/>
          <w:highlight w:val="white"/>
        </w:rPr>
        <w:t>onsultants, 2022)</w:t>
      </w:r>
      <w:r>
        <w:rPr>
          <w:rFonts w:ascii="Times New Roman" w:eastAsia="Times New Roman" w:hAnsi="Times New Roman" w:cs="Times New Roman"/>
          <w:sz w:val="24"/>
          <w:szCs w:val="24"/>
        </w:rPr>
        <w:t>.</w:t>
      </w:r>
    </w:p>
    <w:p w14:paraId="00000025"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 culture</w:t>
      </w:r>
    </w:p>
    <w:p w14:paraId="00000026"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want a comfortable working environment which helps to provide a positive working environment. Positive working culture provides an effective working outcome in the company. Work culture helps the efficiency in the </w:t>
      </w:r>
      <w:r>
        <w:rPr>
          <w:rFonts w:ascii="Times New Roman" w:eastAsia="Times New Roman" w:hAnsi="Times New Roman" w:cs="Times New Roman"/>
          <w:sz w:val="24"/>
          <w:szCs w:val="24"/>
        </w:rPr>
        <w:t>working environment which provides courage among the employees. Job security also provides a crucial factor for the working environment. Work culture also makes an employee productive which helps to create successful business growth.</w:t>
      </w:r>
    </w:p>
    <w:p w14:paraId="00000027"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EasyJet provides a mul</w:t>
      </w:r>
      <w:r>
        <w:rPr>
          <w:rFonts w:ascii="Times New Roman" w:eastAsia="Times New Roman" w:hAnsi="Times New Roman" w:cs="Times New Roman"/>
          <w:sz w:val="24"/>
          <w:szCs w:val="24"/>
        </w:rPr>
        <w:t xml:space="preserve">ticultural working environment for the company and provides an energetic working environment among the employees. The company also provides a </w:t>
      </w:r>
      <w:r>
        <w:rPr>
          <w:rFonts w:ascii="Times New Roman" w:eastAsia="Times New Roman" w:hAnsi="Times New Roman" w:cs="Times New Roman"/>
          <w:sz w:val="24"/>
          <w:szCs w:val="24"/>
        </w:rPr>
        <w:lastRenderedPageBreak/>
        <w:t>knowledgeable background of the working environment therefore they can provide service to the passenger in an effe</w:t>
      </w:r>
      <w:r>
        <w:rPr>
          <w:rFonts w:ascii="Times New Roman" w:eastAsia="Times New Roman" w:hAnsi="Times New Roman" w:cs="Times New Roman"/>
          <w:sz w:val="24"/>
          <w:szCs w:val="24"/>
        </w:rPr>
        <w:t>ctive way (</w:t>
      </w:r>
      <w:r>
        <w:rPr>
          <w:sz w:val="20"/>
          <w:szCs w:val="20"/>
          <w:highlight w:val="white"/>
        </w:rPr>
        <w:t>TheJobCrowd, 2022)</w:t>
      </w:r>
      <w:r>
        <w:rPr>
          <w:rFonts w:ascii="Times New Roman" w:eastAsia="Times New Roman" w:hAnsi="Times New Roman" w:cs="Times New Roman"/>
          <w:sz w:val="24"/>
          <w:szCs w:val="24"/>
        </w:rPr>
        <w:t>.</w:t>
      </w:r>
    </w:p>
    <w:p w14:paraId="00000028"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Effective communication</w:t>
      </w:r>
    </w:p>
    <w:p w14:paraId="00000029"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Manager needs effective communication with their team members and effective communication provides an effective perspective for the employee because they feel satisfaction in the working environment. T</w:t>
      </w:r>
      <w:r>
        <w:rPr>
          <w:rFonts w:ascii="Times New Roman" w:eastAsia="Times New Roman" w:hAnsi="Times New Roman" w:cs="Times New Roman"/>
          <w:sz w:val="24"/>
          <w:szCs w:val="24"/>
        </w:rPr>
        <w:t>he employees also create their ideas for the working perspectives.</w:t>
      </w:r>
    </w:p>
    <w:p w14:paraId="0000002A" w14:textId="1F5BA8DD"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EasyJet provides fast and effective service and they also provide effective communication to the customers with attractive websites they also use advertisements on social media and other me</w:t>
      </w:r>
      <w:r>
        <w:rPr>
          <w:rFonts w:ascii="Times New Roman" w:eastAsia="Times New Roman" w:hAnsi="Times New Roman" w:cs="Times New Roman"/>
          <w:sz w:val="24"/>
          <w:szCs w:val="24"/>
        </w:rPr>
        <w:t xml:space="preserve">diums such as television, news and newspaper </w:t>
      </w:r>
      <w:r w:rsidR="003F4E3F">
        <w:rPr>
          <w:rFonts w:ascii="Times New Roman" w:eastAsia="Times New Roman" w:hAnsi="Times New Roman" w:cs="Times New Roman"/>
          <w:sz w:val="24"/>
          <w:szCs w:val="24"/>
        </w:rPr>
        <w:t>etc.</w:t>
      </w:r>
      <w:r>
        <w:rPr>
          <w:rFonts w:ascii="Times New Roman" w:eastAsia="Times New Roman" w:hAnsi="Times New Roman" w:cs="Times New Roman"/>
          <w:sz w:val="24"/>
          <w:szCs w:val="24"/>
        </w:rPr>
        <w:t xml:space="preserve"> EasyJet online promotion alert through email with loyal consumers. EasyJet uses-booking model and the passenger uses an e-booking system in a flexible way which helps to build connectivity among the custome</w:t>
      </w:r>
      <w:r>
        <w:rPr>
          <w:rFonts w:ascii="Times New Roman" w:eastAsia="Times New Roman" w:hAnsi="Times New Roman" w:cs="Times New Roman"/>
          <w:sz w:val="24"/>
          <w:szCs w:val="24"/>
        </w:rPr>
        <w:t>rs (</w:t>
      </w:r>
      <w:r>
        <w:rPr>
          <w:sz w:val="20"/>
          <w:szCs w:val="20"/>
          <w:highlight w:val="white"/>
        </w:rPr>
        <w:t>EasyJet, 2022)</w:t>
      </w:r>
      <w:r>
        <w:rPr>
          <w:rFonts w:ascii="Times New Roman" w:eastAsia="Times New Roman" w:hAnsi="Times New Roman" w:cs="Times New Roman"/>
          <w:sz w:val="24"/>
          <w:szCs w:val="24"/>
        </w:rPr>
        <w:t>.</w:t>
      </w:r>
    </w:p>
    <w:p w14:paraId="0000002B"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Job Responsibility</w:t>
      </w:r>
    </w:p>
    <w:p w14:paraId="0000002C"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have their job responsibilities which provide work experiences for the employees. This job responsibility supports assessments of the employees based on their performances and they can understand the qualiti</w:t>
      </w:r>
      <w:r>
        <w:rPr>
          <w:rFonts w:ascii="Times New Roman" w:eastAsia="Times New Roman" w:hAnsi="Times New Roman" w:cs="Times New Roman"/>
          <w:sz w:val="24"/>
          <w:szCs w:val="24"/>
        </w:rPr>
        <w:t>es of their position and they also develop their working environment. Education and training help to gain better working performance among the employees.</w:t>
      </w:r>
    </w:p>
    <w:p w14:paraId="0000002D" w14:textId="6E5D2B43"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EasyJet provides connections among the passengers. EasyJet works as a key supplier and they support delivery and provide commercial and operational activities which mainly influence incremental performance and innovation and they also </w:t>
      </w:r>
      <w:r w:rsidR="003F4E3F">
        <w:rPr>
          <w:rFonts w:ascii="Times New Roman" w:eastAsia="Times New Roman" w:hAnsi="Times New Roman" w:cs="Times New Roman"/>
          <w:sz w:val="24"/>
          <w:szCs w:val="24"/>
        </w:rPr>
        <w:t>emphasise</w:t>
      </w:r>
      <w:r>
        <w:rPr>
          <w:rFonts w:ascii="Times New Roman" w:eastAsia="Times New Roman" w:hAnsi="Times New Roman" w:cs="Times New Roman"/>
          <w:sz w:val="24"/>
          <w:szCs w:val="24"/>
        </w:rPr>
        <w:t xml:space="preserve"> managing th</w:t>
      </w:r>
      <w:r>
        <w:rPr>
          <w:rFonts w:ascii="Times New Roman" w:eastAsia="Times New Roman" w:hAnsi="Times New Roman" w:cs="Times New Roman"/>
          <w:sz w:val="24"/>
          <w:szCs w:val="24"/>
        </w:rPr>
        <w:t>e relationship. EasyJet effectively provides services. EasyJet identifies as a green company and they embrace environmental responsibilities which help to develop futuristic strategies (</w:t>
      </w:r>
      <w:r>
        <w:rPr>
          <w:sz w:val="20"/>
          <w:szCs w:val="20"/>
          <w:highlight w:val="white"/>
        </w:rPr>
        <w:t>EasyJet, 2022)</w:t>
      </w:r>
      <w:r>
        <w:rPr>
          <w:rFonts w:ascii="Times New Roman" w:eastAsia="Times New Roman" w:hAnsi="Times New Roman" w:cs="Times New Roman"/>
          <w:sz w:val="24"/>
          <w:szCs w:val="24"/>
        </w:rPr>
        <w:t>.</w:t>
      </w:r>
    </w:p>
    <w:p w14:paraId="0000002E" w14:textId="77777777" w:rsidR="00FF4707" w:rsidRDefault="0089240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management</w:t>
      </w:r>
    </w:p>
    <w:p w14:paraId="0000002F"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 in time management help in effe</w:t>
      </w:r>
      <w:r>
        <w:rPr>
          <w:rFonts w:ascii="Times New Roman" w:eastAsia="Times New Roman" w:hAnsi="Times New Roman" w:cs="Times New Roman"/>
          <w:sz w:val="24"/>
          <w:szCs w:val="24"/>
        </w:rPr>
        <w:t>ctive teamwork. It also encourages the use of the project's plans and also helps in providing effort to the working process. A better time management plan also provides an effective working perspective for the employees and it also provides an effective wo</w:t>
      </w:r>
      <w:r>
        <w:rPr>
          <w:rFonts w:ascii="Times New Roman" w:eastAsia="Times New Roman" w:hAnsi="Times New Roman" w:cs="Times New Roman"/>
          <w:sz w:val="24"/>
          <w:szCs w:val="24"/>
        </w:rPr>
        <w:t>rking culture for the employees (</w:t>
      </w:r>
      <w:r>
        <w:rPr>
          <w:sz w:val="20"/>
          <w:szCs w:val="20"/>
          <w:highlight w:val="white"/>
        </w:rPr>
        <w:t>Managementstudyguide, 2022)</w:t>
      </w:r>
      <w:r>
        <w:rPr>
          <w:rFonts w:ascii="Times New Roman" w:eastAsia="Times New Roman" w:hAnsi="Times New Roman" w:cs="Times New Roman"/>
          <w:sz w:val="24"/>
          <w:szCs w:val="24"/>
        </w:rPr>
        <w:t>.</w:t>
      </w:r>
    </w:p>
    <w:p w14:paraId="00000030" w14:textId="77777777"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EasyJet provides effective and efficient services. EasyJet connects with important cities in the UK.  Time management provides flexible and speedy operation in EasyJet (</w:t>
      </w:r>
      <w:r>
        <w:rPr>
          <w:sz w:val="20"/>
          <w:szCs w:val="20"/>
          <w:highlight w:val="white"/>
        </w:rPr>
        <w:t>EasyJet, 2022)</w:t>
      </w:r>
      <w:r>
        <w:rPr>
          <w:rFonts w:ascii="Times New Roman" w:eastAsia="Times New Roman" w:hAnsi="Times New Roman" w:cs="Times New Roman"/>
          <w:sz w:val="24"/>
          <w:szCs w:val="24"/>
        </w:rPr>
        <w:t>.</w:t>
      </w:r>
    </w:p>
    <w:p w14:paraId="00000031" w14:textId="77777777" w:rsidR="00FF4707" w:rsidRDefault="00892406" w:rsidP="008A3149">
      <w:pPr>
        <w:pStyle w:val="Heading1"/>
      </w:pPr>
      <w:bookmarkStart w:id="4" w:name="_Toc109851565"/>
      <w:r>
        <w:lastRenderedPageBreak/>
        <w:t>Conclusio</w:t>
      </w:r>
      <w:r>
        <w:t>n</w:t>
      </w:r>
      <w:bookmarkEnd w:id="4"/>
    </w:p>
    <w:p w14:paraId="00000032" w14:textId="7EF578E4" w:rsidR="00FF4707" w:rsidRDefault="008924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concludes on the organisational culture and structure </w:t>
      </w:r>
      <w:r w:rsidR="003F4E3F">
        <w:rPr>
          <w:rFonts w:ascii="Times New Roman" w:eastAsia="Times New Roman" w:hAnsi="Times New Roman" w:cs="Times New Roman"/>
          <w:sz w:val="24"/>
          <w:szCs w:val="24"/>
        </w:rPr>
        <w:t>in the</w:t>
      </w:r>
      <w:r>
        <w:rPr>
          <w:rFonts w:ascii="Times New Roman" w:eastAsia="Times New Roman" w:hAnsi="Times New Roman" w:cs="Times New Roman"/>
          <w:sz w:val="24"/>
          <w:szCs w:val="24"/>
        </w:rPr>
        <w:t xml:space="preserve"> EasyJet airlines </w:t>
      </w:r>
      <w:r w:rsidR="003F4E3F">
        <w:rPr>
          <w:rFonts w:ascii="Times New Roman" w:eastAsia="Times New Roman" w:hAnsi="Times New Roman" w:cs="Times New Roman"/>
          <w:sz w:val="24"/>
          <w:szCs w:val="24"/>
        </w:rPr>
        <w:t>industry.</w:t>
      </w:r>
      <w:r>
        <w:rPr>
          <w:rFonts w:ascii="Times New Roman" w:eastAsia="Times New Roman" w:hAnsi="Times New Roman" w:cs="Times New Roman"/>
          <w:sz w:val="24"/>
          <w:szCs w:val="24"/>
        </w:rPr>
        <w:t xml:space="preserve"> It is a British airline organisation. The report mainly focuses on the cultural and structural performances of the </w:t>
      </w:r>
      <w:r w:rsidR="003F4E3F">
        <w:rPr>
          <w:rFonts w:ascii="Times New Roman" w:eastAsia="Times New Roman" w:hAnsi="Times New Roman" w:cs="Times New Roman"/>
          <w:sz w:val="24"/>
          <w:szCs w:val="24"/>
        </w:rPr>
        <w:t>organisation and</w:t>
      </w:r>
      <w:r>
        <w:rPr>
          <w:rFonts w:ascii="Times New Roman" w:eastAsia="Times New Roman" w:hAnsi="Times New Roman" w:cs="Times New Roman"/>
          <w:sz w:val="24"/>
          <w:szCs w:val="24"/>
        </w:rPr>
        <w:t xml:space="preserve"> the report mainly objec</w:t>
      </w:r>
      <w:r>
        <w:rPr>
          <w:rFonts w:ascii="Times New Roman" w:eastAsia="Times New Roman" w:hAnsi="Times New Roman" w:cs="Times New Roman"/>
          <w:sz w:val="24"/>
          <w:szCs w:val="24"/>
        </w:rPr>
        <w:t xml:space="preserve">tifies the organisational cultures such as </w:t>
      </w:r>
      <w:r w:rsidR="003F4E3F">
        <w:rPr>
          <w:rFonts w:ascii="Times New Roman" w:eastAsia="Times New Roman" w:hAnsi="Times New Roman" w:cs="Times New Roman"/>
          <w:sz w:val="24"/>
          <w:szCs w:val="24"/>
        </w:rPr>
        <w:t>high-performance</w:t>
      </w:r>
      <w:r>
        <w:rPr>
          <w:rFonts w:ascii="Times New Roman" w:eastAsia="Times New Roman" w:hAnsi="Times New Roman" w:cs="Times New Roman"/>
          <w:sz w:val="24"/>
          <w:szCs w:val="24"/>
        </w:rPr>
        <w:t xml:space="preserve"> culture, effective communication, quality </w:t>
      </w:r>
      <w:r w:rsidR="003F4E3F">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 xml:space="preserve"> supply chain management and capacity management the report also </w:t>
      </w:r>
      <w:r w:rsidR="003F4E3F">
        <w:rPr>
          <w:rFonts w:ascii="Times New Roman" w:eastAsia="Times New Roman" w:hAnsi="Times New Roman" w:cs="Times New Roman"/>
          <w:sz w:val="24"/>
          <w:szCs w:val="24"/>
        </w:rPr>
        <w:t>focuses</w:t>
      </w:r>
      <w:r>
        <w:rPr>
          <w:rFonts w:ascii="Times New Roman" w:eastAsia="Times New Roman" w:hAnsi="Times New Roman" w:cs="Times New Roman"/>
          <w:sz w:val="24"/>
          <w:szCs w:val="24"/>
        </w:rPr>
        <w:t xml:space="preserve"> on the impacts on the organisational performances such as volume dimen</w:t>
      </w:r>
      <w:r>
        <w:rPr>
          <w:rFonts w:ascii="Times New Roman" w:eastAsia="Times New Roman" w:hAnsi="Times New Roman" w:cs="Times New Roman"/>
          <w:sz w:val="24"/>
          <w:szCs w:val="24"/>
        </w:rPr>
        <w:t xml:space="preserve">sion and variety dimension etc. The study also focuses on the behavioural approaches based on </w:t>
      </w:r>
      <w:r w:rsidR="003F4E3F">
        <w:rPr>
          <w:rFonts w:ascii="Times New Roman" w:eastAsia="Times New Roman" w:hAnsi="Times New Roman" w:cs="Times New Roman"/>
          <w:sz w:val="24"/>
          <w:szCs w:val="24"/>
        </w:rPr>
        <w:t>EasyJet and</w:t>
      </w:r>
      <w:r>
        <w:rPr>
          <w:rFonts w:ascii="Times New Roman" w:eastAsia="Times New Roman" w:hAnsi="Times New Roman" w:cs="Times New Roman"/>
          <w:sz w:val="24"/>
          <w:szCs w:val="24"/>
        </w:rPr>
        <w:t xml:space="preserve"> the study also focuses on the influential factors of the employees based on the behavioural structure which impulses in the working environment of the</w:t>
      </w:r>
      <w:r>
        <w:rPr>
          <w:rFonts w:ascii="Times New Roman" w:eastAsia="Times New Roman" w:hAnsi="Times New Roman" w:cs="Times New Roman"/>
          <w:sz w:val="24"/>
          <w:szCs w:val="24"/>
        </w:rPr>
        <w:t xml:space="preserve"> EasyJet airline. </w:t>
      </w:r>
    </w:p>
    <w:p w14:paraId="00000033" w14:textId="77777777" w:rsidR="00FF4707" w:rsidRDefault="00FF4707">
      <w:pPr>
        <w:spacing w:line="360" w:lineRule="auto"/>
        <w:jc w:val="both"/>
        <w:rPr>
          <w:rFonts w:ascii="Times New Roman" w:eastAsia="Times New Roman" w:hAnsi="Times New Roman" w:cs="Times New Roman"/>
          <w:sz w:val="24"/>
          <w:szCs w:val="24"/>
        </w:rPr>
      </w:pPr>
    </w:p>
    <w:p w14:paraId="00000034" w14:textId="77777777" w:rsidR="00FF4707" w:rsidRDefault="00FF4707">
      <w:pPr>
        <w:spacing w:line="360" w:lineRule="auto"/>
        <w:jc w:val="both"/>
        <w:rPr>
          <w:rFonts w:ascii="Times New Roman" w:eastAsia="Times New Roman" w:hAnsi="Times New Roman" w:cs="Times New Roman"/>
          <w:sz w:val="24"/>
          <w:szCs w:val="24"/>
        </w:rPr>
      </w:pPr>
    </w:p>
    <w:p w14:paraId="00000035" w14:textId="77777777" w:rsidR="00FF4707" w:rsidRDefault="00FF4707">
      <w:pPr>
        <w:spacing w:line="360" w:lineRule="auto"/>
        <w:jc w:val="both"/>
        <w:rPr>
          <w:rFonts w:ascii="Times New Roman" w:eastAsia="Times New Roman" w:hAnsi="Times New Roman" w:cs="Times New Roman"/>
          <w:sz w:val="24"/>
          <w:szCs w:val="24"/>
        </w:rPr>
      </w:pPr>
    </w:p>
    <w:p w14:paraId="00000036" w14:textId="77777777" w:rsidR="00FF4707" w:rsidRDefault="00FF4707">
      <w:pPr>
        <w:spacing w:line="360" w:lineRule="auto"/>
        <w:jc w:val="both"/>
        <w:rPr>
          <w:rFonts w:ascii="Times New Roman" w:eastAsia="Times New Roman" w:hAnsi="Times New Roman" w:cs="Times New Roman"/>
          <w:sz w:val="24"/>
          <w:szCs w:val="24"/>
        </w:rPr>
      </w:pPr>
    </w:p>
    <w:p w14:paraId="00000037" w14:textId="77777777" w:rsidR="00FF4707" w:rsidRDefault="00FF4707">
      <w:pPr>
        <w:spacing w:line="360" w:lineRule="auto"/>
        <w:jc w:val="both"/>
        <w:rPr>
          <w:rFonts w:ascii="Times New Roman" w:eastAsia="Times New Roman" w:hAnsi="Times New Roman" w:cs="Times New Roman"/>
          <w:sz w:val="24"/>
          <w:szCs w:val="24"/>
        </w:rPr>
      </w:pPr>
    </w:p>
    <w:p w14:paraId="00000038" w14:textId="77777777" w:rsidR="00FF4707" w:rsidRDefault="00FF4707">
      <w:pPr>
        <w:spacing w:line="360" w:lineRule="auto"/>
        <w:jc w:val="both"/>
        <w:rPr>
          <w:rFonts w:ascii="Times New Roman" w:eastAsia="Times New Roman" w:hAnsi="Times New Roman" w:cs="Times New Roman"/>
          <w:sz w:val="24"/>
          <w:szCs w:val="24"/>
        </w:rPr>
      </w:pPr>
    </w:p>
    <w:p w14:paraId="00000039" w14:textId="77777777" w:rsidR="00FF4707" w:rsidRDefault="00FF4707">
      <w:pPr>
        <w:spacing w:line="360" w:lineRule="auto"/>
        <w:jc w:val="both"/>
        <w:rPr>
          <w:rFonts w:ascii="Times New Roman" w:eastAsia="Times New Roman" w:hAnsi="Times New Roman" w:cs="Times New Roman"/>
          <w:sz w:val="24"/>
          <w:szCs w:val="24"/>
        </w:rPr>
      </w:pPr>
    </w:p>
    <w:p w14:paraId="0000003A" w14:textId="77777777" w:rsidR="00FF4707" w:rsidRDefault="00FF4707"/>
    <w:p w14:paraId="0000003B" w14:textId="77777777" w:rsidR="00FF4707" w:rsidRDefault="00FF4707"/>
    <w:p w14:paraId="0000003C" w14:textId="77777777" w:rsidR="00FF4707" w:rsidRDefault="00FF4707"/>
    <w:p w14:paraId="0000003D" w14:textId="77777777" w:rsidR="00FF4707" w:rsidRDefault="00FF4707"/>
    <w:p w14:paraId="0000003E" w14:textId="77777777" w:rsidR="00FF4707" w:rsidRDefault="00FF4707"/>
    <w:p w14:paraId="0000003F" w14:textId="77777777" w:rsidR="00FF4707" w:rsidRDefault="00FF4707"/>
    <w:p w14:paraId="00000040" w14:textId="77777777" w:rsidR="00FF4707" w:rsidRDefault="00FF4707"/>
    <w:p w14:paraId="00000041" w14:textId="77777777" w:rsidR="00FF4707" w:rsidRDefault="00FF4707"/>
    <w:p w14:paraId="00000042" w14:textId="77777777" w:rsidR="00FF4707" w:rsidRDefault="00FF4707"/>
    <w:p w14:paraId="00000043" w14:textId="77777777" w:rsidR="00FF4707" w:rsidRDefault="00FF4707"/>
    <w:p w14:paraId="00000044" w14:textId="77777777" w:rsidR="00FF4707" w:rsidRDefault="00FF4707"/>
    <w:p w14:paraId="00000045" w14:textId="77777777" w:rsidR="00FF4707" w:rsidRDefault="00FF4707"/>
    <w:p w14:paraId="00000046" w14:textId="77777777" w:rsidR="00FF4707" w:rsidRDefault="00FF4707"/>
    <w:p w14:paraId="00000047" w14:textId="77777777" w:rsidR="00FF4707" w:rsidRDefault="00FF4707"/>
    <w:p w14:paraId="00000048" w14:textId="77777777" w:rsidR="00FF4707" w:rsidRDefault="00FF4707"/>
    <w:p w14:paraId="00000049" w14:textId="77777777" w:rsidR="00FF4707" w:rsidRDefault="00FF4707"/>
    <w:p w14:paraId="0000004A" w14:textId="77777777" w:rsidR="00FF4707" w:rsidRDefault="00FF4707"/>
    <w:p w14:paraId="0000004B" w14:textId="77777777" w:rsidR="00FF4707" w:rsidRDefault="00FF4707"/>
    <w:p w14:paraId="0000004C" w14:textId="77777777" w:rsidR="00FF4707" w:rsidRDefault="00FF4707"/>
    <w:p w14:paraId="0000004D" w14:textId="77777777" w:rsidR="00FF4707" w:rsidRDefault="00FF4707"/>
    <w:p w14:paraId="0000004E" w14:textId="77777777" w:rsidR="00FF4707" w:rsidRDefault="00FF4707"/>
    <w:p w14:paraId="0000004F" w14:textId="77777777" w:rsidR="00FF4707" w:rsidRDefault="00FF4707"/>
    <w:p w14:paraId="256803AE" w14:textId="77777777" w:rsidR="008A3149" w:rsidRDefault="008A3149" w:rsidP="003F4E3F">
      <w:pPr>
        <w:spacing w:line="360" w:lineRule="auto"/>
        <w:jc w:val="both"/>
      </w:pPr>
    </w:p>
    <w:p w14:paraId="0000005B" w14:textId="00E9D39E" w:rsidR="00FF4707" w:rsidRPr="003F4E3F" w:rsidRDefault="00892406" w:rsidP="008A3149">
      <w:pPr>
        <w:pStyle w:val="Heading1"/>
      </w:pPr>
      <w:bookmarkStart w:id="5" w:name="_Toc109851566"/>
      <w:r w:rsidRPr="003F4E3F">
        <w:lastRenderedPageBreak/>
        <w:t>References</w:t>
      </w:r>
      <w:bookmarkEnd w:id="5"/>
    </w:p>
    <w:p w14:paraId="710BCA22"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 xml:space="preserve">Corporate.easyjet, 2022. </w:t>
      </w:r>
      <w:r w:rsidRPr="003F4E3F">
        <w:rPr>
          <w:rFonts w:ascii="Times New Roman" w:hAnsi="Times New Roman" w:cs="Times New Roman"/>
          <w:i/>
          <w:sz w:val="24"/>
          <w:szCs w:val="24"/>
          <w:highlight w:val="white"/>
        </w:rPr>
        <w:t>What we do</w:t>
      </w:r>
      <w:r w:rsidRPr="003F4E3F">
        <w:rPr>
          <w:rFonts w:ascii="Times New Roman" w:hAnsi="Times New Roman" w:cs="Times New Roman"/>
          <w:sz w:val="24"/>
          <w:szCs w:val="24"/>
          <w:highlight w:val="white"/>
        </w:rPr>
        <w:t xml:space="preserve">. [online] Available at: </w:t>
      </w:r>
      <w:r w:rsidRPr="003F4E3F">
        <w:rPr>
          <w:rFonts w:ascii="Times New Roman" w:hAnsi="Times New Roman" w:cs="Times New Roman"/>
          <w:sz w:val="24"/>
          <w:szCs w:val="24"/>
          <w:highlight w:val="white"/>
        </w:rPr>
        <w:t>&lt;https://corporate.easyjet.com/about/what-we-do#:~:text=We%20use%20our%20cost%20advantage,34%20countries%20and%20153%20airports.&gt; [Accessed 27 July 2022].</w:t>
      </w:r>
    </w:p>
    <w:p w14:paraId="6C5660ED"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 xml:space="preserve">EasyJet, 2022. </w:t>
      </w:r>
      <w:r w:rsidRPr="003F4E3F">
        <w:rPr>
          <w:rFonts w:ascii="Times New Roman" w:hAnsi="Times New Roman" w:cs="Times New Roman"/>
          <w:i/>
          <w:sz w:val="24"/>
          <w:szCs w:val="24"/>
          <w:highlight w:val="white"/>
        </w:rPr>
        <w:t>Equal Opportunities</w:t>
      </w:r>
      <w:r w:rsidRPr="003F4E3F">
        <w:rPr>
          <w:rFonts w:ascii="Times New Roman" w:hAnsi="Times New Roman" w:cs="Times New Roman"/>
          <w:sz w:val="24"/>
          <w:szCs w:val="24"/>
          <w:highlight w:val="white"/>
        </w:rPr>
        <w:t>. [online] Available at: &lt;https://careers.easyjet.com/equal-opportu</w:t>
      </w:r>
      <w:r w:rsidRPr="003F4E3F">
        <w:rPr>
          <w:rFonts w:ascii="Times New Roman" w:hAnsi="Times New Roman" w:cs="Times New Roman"/>
          <w:sz w:val="24"/>
          <w:szCs w:val="24"/>
          <w:highlight w:val="white"/>
        </w:rPr>
        <w:t>nities/&gt; [Accessed 27 July 2022].</w:t>
      </w:r>
    </w:p>
    <w:p w14:paraId="48D15790"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 xml:space="preserve">EasyJet, 2022. </w:t>
      </w:r>
      <w:r w:rsidRPr="003F4E3F">
        <w:rPr>
          <w:rFonts w:ascii="Times New Roman" w:hAnsi="Times New Roman" w:cs="Times New Roman"/>
          <w:i/>
          <w:sz w:val="24"/>
          <w:szCs w:val="24"/>
          <w:highlight w:val="white"/>
        </w:rPr>
        <w:t>OUR CULTURE</w:t>
      </w:r>
      <w:r w:rsidRPr="003F4E3F">
        <w:rPr>
          <w:rFonts w:ascii="Times New Roman" w:hAnsi="Times New Roman" w:cs="Times New Roman"/>
          <w:sz w:val="24"/>
          <w:szCs w:val="24"/>
          <w:highlight w:val="white"/>
        </w:rPr>
        <w:t>. [online] Available at: &lt;https://careers.easyjet.com/why-easyjet/our-culture/&gt; [Accessed 27 July 2022].</w:t>
      </w:r>
    </w:p>
    <w:p w14:paraId="221905B5"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 xml:space="preserve">EasyJet, 2022. </w:t>
      </w:r>
      <w:r w:rsidRPr="003F4E3F">
        <w:rPr>
          <w:rFonts w:ascii="Times New Roman" w:hAnsi="Times New Roman" w:cs="Times New Roman"/>
          <w:i/>
          <w:sz w:val="24"/>
          <w:szCs w:val="24"/>
          <w:highlight w:val="white"/>
        </w:rPr>
        <w:t>Share our spirit</w:t>
      </w:r>
      <w:r w:rsidRPr="003F4E3F">
        <w:rPr>
          <w:rFonts w:ascii="Times New Roman" w:hAnsi="Times New Roman" w:cs="Times New Roman"/>
          <w:sz w:val="24"/>
          <w:szCs w:val="24"/>
          <w:highlight w:val="white"/>
        </w:rPr>
        <w:t>. [online] Available at: &lt;https://careers.easyjet.com/&gt; [Acc</w:t>
      </w:r>
      <w:r w:rsidRPr="003F4E3F">
        <w:rPr>
          <w:rFonts w:ascii="Times New Roman" w:hAnsi="Times New Roman" w:cs="Times New Roman"/>
          <w:sz w:val="24"/>
          <w:szCs w:val="24"/>
          <w:highlight w:val="white"/>
        </w:rPr>
        <w:t>essed 27 July 2022].</w:t>
      </w:r>
    </w:p>
    <w:p w14:paraId="34FCB4CA"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 xml:space="preserve">Glance, E., 2022. </w:t>
      </w:r>
      <w:r w:rsidRPr="003F4E3F">
        <w:rPr>
          <w:rFonts w:ascii="Times New Roman" w:hAnsi="Times New Roman" w:cs="Times New Roman"/>
          <w:i/>
          <w:sz w:val="24"/>
          <w:szCs w:val="24"/>
          <w:highlight w:val="white"/>
        </w:rPr>
        <w:t>Operations and Process Management of EasyJet - 2572 Words | Coursework Example</w:t>
      </w:r>
      <w:r w:rsidRPr="003F4E3F">
        <w:rPr>
          <w:rFonts w:ascii="Times New Roman" w:hAnsi="Times New Roman" w:cs="Times New Roman"/>
          <w:sz w:val="24"/>
          <w:szCs w:val="24"/>
          <w:highlight w:val="white"/>
        </w:rPr>
        <w:t>. [online] Free Essays. Available at: &lt;https://ivypanda.com/essays/operations-and-process-management-of-easyjet/&gt; [Accessed 27 July 2022].</w:t>
      </w:r>
    </w:p>
    <w:p w14:paraId="5DB08086"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Johnson, K., 2022. How Perception Affects Motivation. [online] Your Business. Available at: &lt;https://yourbusiness.azcentral.com/perception-affects-motivation-10722.html&gt; [Accessed 27 July 2022].</w:t>
      </w:r>
    </w:p>
    <w:p w14:paraId="573F7809"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 xml:space="preserve">Managementstudyguide, 2022. </w:t>
      </w:r>
      <w:r w:rsidRPr="003F4E3F">
        <w:rPr>
          <w:rFonts w:ascii="Times New Roman" w:hAnsi="Times New Roman" w:cs="Times New Roman"/>
          <w:i/>
          <w:sz w:val="24"/>
          <w:szCs w:val="24"/>
          <w:highlight w:val="white"/>
        </w:rPr>
        <w:t>Factors Affecting Employee Behavi</w:t>
      </w:r>
      <w:r w:rsidRPr="003F4E3F">
        <w:rPr>
          <w:rFonts w:ascii="Times New Roman" w:hAnsi="Times New Roman" w:cs="Times New Roman"/>
          <w:i/>
          <w:sz w:val="24"/>
          <w:szCs w:val="24"/>
          <w:highlight w:val="white"/>
        </w:rPr>
        <w:t>our</w:t>
      </w:r>
      <w:r w:rsidRPr="003F4E3F">
        <w:rPr>
          <w:rFonts w:ascii="Times New Roman" w:hAnsi="Times New Roman" w:cs="Times New Roman"/>
          <w:sz w:val="24"/>
          <w:szCs w:val="24"/>
          <w:highlight w:val="white"/>
        </w:rPr>
        <w:t>. [online] Available at: &lt;https://www.managementstudyguide.com/factors-affecting-employee-behaviour.htm&gt; [Accessed 27 July 2022].</w:t>
      </w:r>
    </w:p>
    <w:p w14:paraId="38ECC591"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Performance Consultants, 2022. Leadership Coaching | Case Study. [online] Available at: &lt;https://www.performanceconsultants</w:t>
      </w:r>
      <w:r w:rsidRPr="003F4E3F">
        <w:rPr>
          <w:rFonts w:ascii="Times New Roman" w:hAnsi="Times New Roman" w:cs="Times New Roman"/>
          <w:sz w:val="24"/>
          <w:szCs w:val="24"/>
          <w:highlight w:val="white"/>
        </w:rPr>
        <w:t>.com/leadership-coaching-easyjet-case-study&gt; [Accessed 27 July 2022].</w:t>
      </w:r>
    </w:p>
    <w:p w14:paraId="6E640C69"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 xml:space="preserve">PossibleWorks, 2022. </w:t>
      </w:r>
      <w:r w:rsidRPr="003F4E3F">
        <w:rPr>
          <w:rFonts w:ascii="Times New Roman" w:hAnsi="Times New Roman" w:cs="Times New Roman"/>
          <w:i/>
          <w:sz w:val="24"/>
          <w:szCs w:val="24"/>
          <w:highlight w:val="white"/>
        </w:rPr>
        <w:t>How Organizational Culture Impacts Employee Engagement and Performance – PossibleWorks</w:t>
      </w:r>
      <w:r w:rsidRPr="003F4E3F">
        <w:rPr>
          <w:rFonts w:ascii="Times New Roman" w:hAnsi="Times New Roman" w:cs="Times New Roman"/>
          <w:sz w:val="24"/>
          <w:szCs w:val="24"/>
          <w:highlight w:val="white"/>
        </w:rPr>
        <w:t>. [online] Available at: &lt;https://possibleworks.com/blog/how-organizational-cul</w:t>
      </w:r>
      <w:r w:rsidRPr="003F4E3F">
        <w:rPr>
          <w:rFonts w:ascii="Times New Roman" w:hAnsi="Times New Roman" w:cs="Times New Roman"/>
          <w:sz w:val="24"/>
          <w:szCs w:val="24"/>
          <w:highlight w:val="white"/>
        </w:rPr>
        <w:t>ture-impacts-employee-engagement-and-performance/&gt; [Accessed 27 July 2022].</w:t>
      </w:r>
    </w:p>
    <w:p w14:paraId="0F3D15F4"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t xml:space="preserve">Technology and Operations Management, 2022. </w:t>
      </w:r>
      <w:r w:rsidRPr="003F4E3F">
        <w:rPr>
          <w:rFonts w:ascii="Times New Roman" w:hAnsi="Times New Roman" w:cs="Times New Roman"/>
          <w:i/>
          <w:sz w:val="24"/>
          <w:szCs w:val="24"/>
          <w:highlight w:val="white"/>
        </w:rPr>
        <w:t>EasyJet: Making Travel Easy and Affordable - Technology and Operations Management</w:t>
      </w:r>
      <w:r w:rsidRPr="003F4E3F">
        <w:rPr>
          <w:rFonts w:ascii="Times New Roman" w:hAnsi="Times New Roman" w:cs="Times New Roman"/>
          <w:sz w:val="24"/>
          <w:szCs w:val="24"/>
          <w:highlight w:val="white"/>
        </w:rPr>
        <w:t>. [online] Available at: &lt;https://digital.hbs.edu/platf</w:t>
      </w:r>
      <w:r w:rsidRPr="003F4E3F">
        <w:rPr>
          <w:rFonts w:ascii="Times New Roman" w:hAnsi="Times New Roman" w:cs="Times New Roman"/>
          <w:sz w:val="24"/>
          <w:szCs w:val="24"/>
          <w:highlight w:val="white"/>
        </w:rPr>
        <w:t>orm-rctom/submission/easyjet-making-travel-easy-and-affordable/&gt; [Accessed 27 July 2022].</w:t>
      </w:r>
    </w:p>
    <w:p w14:paraId="357FE438" w14:textId="77777777" w:rsidR="003F4E3F" w:rsidRPr="003F4E3F" w:rsidRDefault="00892406" w:rsidP="003F4E3F">
      <w:pPr>
        <w:spacing w:line="360" w:lineRule="auto"/>
        <w:jc w:val="both"/>
        <w:rPr>
          <w:rFonts w:ascii="Times New Roman" w:hAnsi="Times New Roman" w:cs="Times New Roman"/>
          <w:sz w:val="24"/>
          <w:szCs w:val="24"/>
          <w:highlight w:val="white"/>
        </w:rPr>
      </w:pPr>
      <w:r w:rsidRPr="003F4E3F">
        <w:rPr>
          <w:rFonts w:ascii="Times New Roman" w:hAnsi="Times New Roman" w:cs="Times New Roman"/>
          <w:sz w:val="24"/>
          <w:szCs w:val="24"/>
          <w:highlight w:val="white"/>
        </w:rPr>
        <w:lastRenderedPageBreak/>
        <w:t xml:space="preserve">TheJobCrowd, 2022. </w:t>
      </w:r>
      <w:r w:rsidRPr="003F4E3F">
        <w:rPr>
          <w:rFonts w:ascii="Times New Roman" w:hAnsi="Times New Roman" w:cs="Times New Roman"/>
          <w:i/>
          <w:sz w:val="24"/>
          <w:szCs w:val="24"/>
          <w:highlight w:val="white"/>
        </w:rPr>
        <w:t>Employer in focus: easyJet</w:t>
      </w:r>
      <w:r w:rsidRPr="003F4E3F">
        <w:rPr>
          <w:rFonts w:ascii="Times New Roman" w:hAnsi="Times New Roman" w:cs="Times New Roman"/>
          <w:sz w:val="24"/>
          <w:szCs w:val="24"/>
          <w:highlight w:val="white"/>
        </w:rPr>
        <w:t>. [online] Available at: &lt;https://www.thejobcrowd.com/latest-news/employer-in-focus-easyjet-2/&gt; [Accessed 27 July 2022].</w:t>
      </w:r>
    </w:p>
    <w:p w14:paraId="00000067" w14:textId="77777777" w:rsidR="00FF4707" w:rsidRPr="003F4E3F" w:rsidRDefault="00FF4707" w:rsidP="003F4E3F">
      <w:pPr>
        <w:spacing w:line="360" w:lineRule="auto"/>
        <w:jc w:val="both"/>
        <w:rPr>
          <w:rFonts w:ascii="Times New Roman" w:hAnsi="Times New Roman" w:cs="Times New Roman"/>
          <w:sz w:val="24"/>
          <w:szCs w:val="24"/>
        </w:rPr>
      </w:pPr>
    </w:p>
    <w:sectPr w:rsidR="00FF4707" w:rsidRPr="003F4E3F" w:rsidSect="008A3149">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04605" w14:textId="77777777" w:rsidR="00892406" w:rsidRDefault="00892406">
      <w:pPr>
        <w:spacing w:line="240" w:lineRule="auto"/>
      </w:pPr>
      <w:r>
        <w:separator/>
      </w:r>
    </w:p>
  </w:endnote>
  <w:endnote w:type="continuationSeparator" w:id="0">
    <w:p w14:paraId="340FB765" w14:textId="77777777" w:rsidR="00892406" w:rsidRDefault="008924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19127"/>
      <w:docPartObj>
        <w:docPartGallery w:val="Page Numbers (Bottom of Page)"/>
        <w:docPartUnique/>
      </w:docPartObj>
    </w:sdtPr>
    <w:sdtEndPr>
      <w:rPr>
        <w:noProof/>
      </w:rPr>
    </w:sdtEndPr>
    <w:sdtContent>
      <w:p w14:paraId="339C69F2" w14:textId="113953B7" w:rsidR="008A3149" w:rsidRDefault="008924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CDA2F4" w14:textId="77777777" w:rsidR="008A3149" w:rsidRDefault="008A31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5DFD6" w14:textId="77777777" w:rsidR="00892406" w:rsidRDefault="00892406">
      <w:pPr>
        <w:spacing w:line="240" w:lineRule="auto"/>
      </w:pPr>
      <w:r>
        <w:separator/>
      </w:r>
    </w:p>
  </w:footnote>
  <w:footnote w:type="continuationSeparator" w:id="0">
    <w:p w14:paraId="6C7D48CE" w14:textId="77777777" w:rsidR="00892406" w:rsidRDefault="008924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D7B14"/>
    <w:multiLevelType w:val="hybridMultilevel"/>
    <w:tmpl w:val="1AD6FCD4"/>
    <w:lvl w:ilvl="0" w:tplc="BE7643C8">
      <w:start w:val="1"/>
      <w:numFmt w:val="decimal"/>
      <w:lvlText w:val="%1."/>
      <w:lvlJc w:val="left"/>
      <w:pPr>
        <w:ind w:left="720" w:hanging="360"/>
      </w:pPr>
    </w:lvl>
    <w:lvl w:ilvl="1" w:tplc="9F02BD1E" w:tentative="1">
      <w:start w:val="1"/>
      <w:numFmt w:val="lowerLetter"/>
      <w:lvlText w:val="%2."/>
      <w:lvlJc w:val="left"/>
      <w:pPr>
        <w:ind w:left="1440" w:hanging="360"/>
      </w:pPr>
    </w:lvl>
    <w:lvl w:ilvl="2" w:tplc="BED8144C" w:tentative="1">
      <w:start w:val="1"/>
      <w:numFmt w:val="lowerRoman"/>
      <w:lvlText w:val="%3."/>
      <w:lvlJc w:val="right"/>
      <w:pPr>
        <w:ind w:left="2160" w:hanging="180"/>
      </w:pPr>
    </w:lvl>
    <w:lvl w:ilvl="3" w:tplc="25905936" w:tentative="1">
      <w:start w:val="1"/>
      <w:numFmt w:val="decimal"/>
      <w:lvlText w:val="%4."/>
      <w:lvlJc w:val="left"/>
      <w:pPr>
        <w:ind w:left="2880" w:hanging="360"/>
      </w:pPr>
    </w:lvl>
    <w:lvl w:ilvl="4" w:tplc="FFD073B4" w:tentative="1">
      <w:start w:val="1"/>
      <w:numFmt w:val="lowerLetter"/>
      <w:lvlText w:val="%5."/>
      <w:lvlJc w:val="left"/>
      <w:pPr>
        <w:ind w:left="3600" w:hanging="360"/>
      </w:pPr>
    </w:lvl>
    <w:lvl w:ilvl="5" w:tplc="4F141C16" w:tentative="1">
      <w:start w:val="1"/>
      <w:numFmt w:val="lowerRoman"/>
      <w:lvlText w:val="%6."/>
      <w:lvlJc w:val="right"/>
      <w:pPr>
        <w:ind w:left="4320" w:hanging="180"/>
      </w:pPr>
    </w:lvl>
    <w:lvl w:ilvl="6" w:tplc="F2400CF0" w:tentative="1">
      <w:start w:val="1"/>
      <w:numFmt w:val="decimal"/>
      <w:lvlText w:val="%7."/>
      <w:lvlJc w:val="left"/>
      <w:pPr>
        <w:ind w:left="5040" w:hanging="360"/>
      </w:pPr>
    </w:lvl>
    <w:lvl w:ilvl="7" w:tplc="A4784042" w:tentative="1">
      <w:start w:val="1"/>
      <w:numFmt w:val="lowerLetter"/>
      <w:lvlText w:val="%8."/>
      <w:lvlJc w:val="left"/>
      <w:pPr>
        <w:ind w:left="5760" w:hanging="360"/>
      </w:pPr>
    </w:lvl>
    <w:lvl w:ilvl="8" w:tplc="AFD86C26" w:tentative="1">
      <w:start w:val="1"/>
      <w:numFmt w:val="lowerRoman"/>
      <w:lvlText w:val="%9."/>
      <w:lvlJc w:val="right"/>
      <w:pPr>
        <w:ind w:left="6480" w:hanging="180"/>
      </w:pPr>
    </w:lvl>
  </w:abstractNum>
  <w:num w:numId="1" w16cid:durableId="1709987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707"/>
    <w:rsid w:val="000D2F7D"/>
    <w:rsid w:val="003F4E3F"/>
    <w:rsid w:val="00892406"/>
    <w:rsid w:val="008A3149"/>
    <w:rsid w:val="008D0C8D"/>
    <w:rsid w:val="00FF4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B374F"/>
  <w15:docId w15:val="{7CFAC460-B952-4579-9A34-3C12C38B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8A314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3F4E3F"/>
    <w:pPr>
      <w:ind w:left="720"/>
      <w:contextualSpacing/>
    </w:pPr>
  </w:style>
  <w:style w:type="paragraph" w:styleId="Header">
    <w:name w:val="header"/>
    <w:basedOn w:val="Normal"/>
    <w:link w:val="HeaderChar"/>
    <w:uiPriority w:val="99"/>
    <w:unhideWhenUsed/>
    <w:rsid w:val="008A3149"/>
    <w:pPr>
      <w:tabs>
        <w:tab w:val="center" w:pos="4680"/>
        <w:tab w:val="right" w:pos="9360"/>
      </w:tabs>
      <w:spacing w:line="240" w:lineRule="auto"/>
    </w:pPr>
  </w:style>
  <w:style w:type="character" w:customStyle="1" w:styleId="HeaderChar">
    <w:name w:val="Header Char"/>
    <w:basedOn w:val="DefaultParagraphFont"/>
    <w:link w:val="Header"/>
    <w:uiPriority w:val="99"/>
    <w:rsid w:val="008A3149"/>
  </w:style>
  <w:style w:type="paragraph" w:styleId="Footer">
    <w:name w:val="footer"/>
    <w:basedOn w:val="Normal"/>
    <w:link w:val="FooterChar"/>
    <w:uiPriority w:val="99"/>
    <w:unhideWhenUsed/>
    <w:rsid w:val="008A3149"/>
    <w:pPr>
      <w:tabs>
        <w:tab w:val="center" w:pos="4680"/>
        <w:tab w:val="right" w:pos="9360"/>
      </w:tabs>
      <w:spacing w:line="240" w:lineRule="auto"/>
    </w:pPr>
  </w:style>
  <w:style w:type="character" w:customStyle="1" w:styleId="FooterChar">
    <w:name w:val="Footer Char"/>
    <w:basedOn w:val="DefaultParagraphFont"/>
    <w:link w:val="Footer"/>
    <w:uiPriority w:val="99"/>
    <w:rsid w:val="008A3149"/>
  </w:style>
  <w:style w:type="paragraph" w:styleId="TOCHeading">
    <w:name w:val="TOC Heading"/>
    <w:basedOn w:val="Heading1"/>
    <w:next w:val="Normal"/>
    <w:uiPriority w:val="39"/>
    <w:unhideWhenUsed/>
    <w:qFormat/>
    <w:rsid w:val="008A314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A3149"/>
    <w:pPr>
      <w:spacing w:after="100"/>
    </w:pPr>
  </w:style>
  <w:style w:type="character" w:styleId="Hyperlink">
    <w:name w:val="Hyperlink"/>
    <w:basedOn w:val="DefaultParagraphFont"/>
    <w:uiPriority w:val="99"/>
    <w:unhideWhenUsed/>
    <w:rsid w:val="008A31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82224-6411-4511-AB4F-7D40CD9C5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2462</Words>
  <Characters>14039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cp:lastModifiedBy>
  <cp:revision>4</cp:revision>
  <dcterms:created xsi:type="dcterms:W3CDTF">2022-07-27T16:19:00Z</dcterms:created>
  <dcterms:modified xsi:type="dcterms:W3CDTF">2022-08-22T23:57:00Z</dcterms:modified>
</cp:coreProperties>
</file>