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57E4" w:rsidRPr="005A7FC1" w:rsidRDefault="00D000EC" w:rsidP="005A7FC1">
      <w:pPr>
        <w:jc w:val="center"/>
        <w:rPr>
          <w:rFonts w:ascii="Arial" w:hAnsi="Arial" w:cs="Arial"/>
          <w:b/>
          <w:sz w:val="24"/>
          <w:u w:val="single"/>
        </w:rPr>
      </w:pPr>
      <w:r>
        <w:rPr>
          <w:rFonts w:ascii="Arial" w:hAnsi="Arial" w:cs="Arial"/>
          <w:b/>
          <w:sz w:val="24"/>
          <w:u w:val="single"/>
        </w:rPr>
        <w:t>Movement</w:t>
      </w:r>
      <w:r w:rsidR="00F057E4" w:rsidRPr="005A7FC1">
        <w:rPr>
          <w:rFonts w:ascii="Arial" w:hAnsi="Arial" w:cs="Arial"/>
          <w:b/>
          <w:sz w:val="24"/>
          <w:u w:val="single"/>
        </w:rPr>
        <w:t xml:space="preserve"> </w:t>
      </w:r>
      <w:r w:rsidR="00FB5618" w:rsidRPr="005A7FC1">
        <w:rPr>
          <w:rFonts w:ascii="Arial" w:hAnsi="Arial" w:cs="Arial"/>
          <w:b/>
          <w:sz w:val="24"/>
          <w:u w:val="single"/>
        </w:rPr>
        <w:t>Summary</w:t>
      </w:r>
      <w:r w:rsidR="005A7FC1" w:rsidRPr="005A7FC1">
        <w:rPr>
          <w:rFonts w:ascii="Arial" w:hAnsi="Arial" w:cs="Arial"/>
          <w:b/>
          <w:sz w:val="24"/>
          <w:u w:val="single"/>
        </w:rPr>
        <w:t xml:space="preserve"> </w:t>
      </w:r>
      <w:r w:rsidR="00FB5618" w:rsidRPr="005A7FC1">
        <w:rPr>
          <w:rFonts w:ascii="Arial" w:hAnsi="Arial" w:cs="Arial"/>
          <w:b/>
          <w:sz w:val="24"/>
          <w:u w:val="single"/>
        </w:rPr>
        <w:t>– Bethan Margetts</w:t>
      </w:r>
    </w:p>
    <w:p w:rsidR="006D4D67" w:rsidRDefault="006D4D67" w:rsidP="00A73DAD">
      <w:pPr>
        <w:jc w:val="both"/>
        <w:rPr>
          <w:rFonts w:ascii="Arial" w:hAnsi="Arial" w:cs="Arial"/>
        </w:rPr>
      </w:pPr>
      <w:r>
        <w:rPr>
          <w:rFonts w:ascii="Arial" w:hAnsi="Arial" w:cs="Arial"/>
        </w:rPr>
        <w:t xml:space="preserve">For our movement assessment, we had </w:t>
      </w:r>
      <w:r w:rsidR="00C34F78">
        <w:rPr>
          <w:rFonts w:ascii="Arial" w:hAnsi="Arial" w:cs="Arial"/>
        </w:rPr>
        <w:t>a piece of music called ‘</w:t>
      </w:r>
      <w:r w:rsidR="004025AC">
        <w:rPr>
          <w:rFonts w:ascii="Arial" w:hAnsi="Arial" w:cs="Arial"/>
        </w:rPr>
        <w:t>Becoming H</w:t>
      </w:r>
      <w:r w:rsidR="00C34F78">
        <w:rPr>
          <w:rFonts w:ascii="Arial" w:hAnsi="Arial" w:cs="Arial"/>
        </w:rPr>
        <w:t xml:space="preserve">uman’ which </w:t>
      </w:r>
      <w:r w:rsidR="004025AC">
        <w:rPr>
          <w:rFonts w:ascii="Arial" w:hAnsi="Arial" w:cs="Arial"/>
        </w:rPr>
        <w:t xml:space="preserve">was our </w:t>
      </w:r>
      <w:r w:rsidR="00D34D80">
        <w:rPr>
          <w:rFonts w:ascii="Arial" w:hAnsi="Arial" w:cs="Arial"/>
        </w:rPr>
        <w:t xml:space="preserve">stimulus </w:t>
      </w:r>
      <w:r w:rsidR="00C34F78">
        <w:rPr>
          <w:rFonts w:ascii="Arial" w:hAnsi="Arial" w:cs="Arial"/>
        </w:rPr>
        <w:t>to create a performance</w:t>
      </w:r>
      <w:r w:rsidR="00D34D80">
        <w:rPr>
          <w:rFonts w:ascii="Arial" w:hAnsi="Arial" w:cs="Arial"/>
        </w:rPr>
        <w:t xml:space="preserve"> of</w:t>
      </w:r>
      <w:r w:rsidR="00D34D80" w:rsidRPr="00D34D80">
        <w:t xml:space="preserve"> </w:t>
      </w:r>
      <w:r w:rsidR="00D34D80" w:rsidRPr="00D34D80">
        <w:rPr>
          <w:rFonts w:ascii="Arial" w:hAnsi="Arial" w:cs="Arial"/>
        </w:rPr>
        <w:t xml:space="preserve">how </w:t>
      </w:r>
      <w:r w:rsidR="004025AC">
        <w:rPr>
          <w:rFonts w:ascii="Arial" w:hAnsi="Arial" w:cs="Arial"/>
        </w:rPr>
        <w:t>c</w:t>
      </w:r>
      <w:r w:rsidR="00D34D80">
        <w:rPr>
          <w:rFonts w:ascii="Arial" w:hAnsi="Arial" w:cs="Arial"/>
        </w:rPr>
        <w:t xml:space="preserve">oronavirus </w:t>
      </w:r>
      <w:r w:rsidR="00D34D80" w:rsidRPr="00D34D80">
        <w:rPr>
          <w:rFonts w:ascii="Arial" w:hAnsi="Arial" w:cs="Arial"/>
        </w:rPr>
        <w:t xml:space="preserve">has </w:t>
      </w:r>
      <w:r w:rsidR="00C0386D">
        <w:rPr>
          <w:rFonts w:ascii="Arial" w:hAnsi="Arial" w:cs="Arial"/>
        </w:rPr>
        <w:t>a</w:t>
      </w:r>
      <w:r w:rsidR="00D34D80">
        <w:rPr>
          <w:rFonts w:ascii="Arial" w:hAnsi="Arial" w:cs="Arial"/>
        </w:rPr>
        <w:t>ffected</w:t>
      </w:r>
      <w:r w:rsidR="004025AC">
        <w:rPr>
          <w:rFonts w:ascii="Arial" w:hAnsi="Arial" w:cs="Arial"/>
        </w:rPr>
        <w:t xml:space="preserve"> our </w:t>
      </w:r>
      <w:r w:rsidR="00D34D80">
        <w:rPr>
          <w:rFonts w:ascii="Arial" w:hAnsi="Arial" w:cs="Arial"/>
        </w:rPr>
        <w:t>move</w:t>
      </w:r>
      <w:r w:rsidR="004025AC">
        <w:rPr>
          <w:rFonts w:ascii="Arial" w:hAnsi="Arial" w:cs="Arial"/>
        </w:rPr>
        <w:t>ment</w:t>
      </w:r>
      <w:r w:rsidR="00D34D80">
        <w:rPr>
          <w:rFonts w:ascii="Arial" w:hAnsi="Arial" w:cs="Arial"/>
        </w:rPr>
        <w:t xml:space="preserve"> within society as we can’t be a</w:t>
      </w:r>
      <w:r w:rsidR="004025AC">
        <w:rPr>
          <w:rFonts w:ascii="Arial" w:hAnsi="Arial" w:cs="Arial"/>
        </w:rPr>
        <w:t>s</w:t>
      </w:r>
      <w:r w:rsidR="00D34D80">
        <w:rPr>
          <w:rFonts w:ascii="Arial" w:hAnsi="Arial" w:cs="Arial"/>
        </w:rPr>
        <w:t xml:space="preserve"> free as we used to be down to lockdowns and social distancing</w:t>
      </w:r>
      <w:r w:rsidR="00C34F78">
        <w:rPr>
          <w:rFonts w:ascii="Arial" w:hAnsi="Arial" w:cs="Arial"/>
        </w:rPr>
        <w:t>. To do this we had lessons with different movement practitioners to help influence ideas and explore</w:t>
      </w:r>
      <w:r w:rsidR="007F78B1">
        <w:rPr>
          <w:rFonts w:ascii="Arial" w:hAnsi="Arial" w:cs="Arial"/>
        </w:rPr>
        <w:t xml:space="preserve"> different movement techniques.</w:t>
      </w:r>
      <w:bookmarkStart w:id="0" w:name="_GoBack"/>
      <w:bookmarkEnd w:id="0"/>
    </w:p>
    <w:p w:rsidR="00191064" w:rsidRDefault="009622E2" w:rsidP="00A73DAD">
      <w:pPr>
        <w:jc w:val="both"/>
        <w:rPr>
          <w:rFonts w:ascii="Arial" w:hAnsi="Arial" w:cs="Arial"/>
        </w:rPr>
      </w:pPr>
      <w:r>
        <w:rPr>
          <w:rFonts w:ascii="Arial" w:hAnsi="Arial" w:cs="Arial"/>
        </w:rPr>
        <w:t xml:space="preserve">To start, </w:t>
      </w:r>
      <w:r w:rsidR="00C0386D">
        <w:rPr>
          <w:rFonts w:ascii="Arial" w:hAnsi="Arial" w:cs="Arial"/>
        </w:rPr>
        <w:t xml:space="preserve">we recapped everything that we </w:t>
      </w:r>
      <w:r w:rsidR="002E101D">
        <w:rPr>
          <w:rFonts w:ascii="Arial" w:hAnsi="Arial" w:cs="Arial"/>
        </w:rPr>
        <w:t xml:space="preserve">have </w:t>
      </w:r>
      <w:r w:rsidR="00C0386D">
        <w:rPr>
          <w:rFonts w:ascii="Arial" w:hAnsi="Arial" w:cs="Arial"/>
        </w:rPr>
        <w:t xml:space="preserve">learnt with </w:t>
      </w:r>
      <w:r>
        <w:rPr>
          <w:rFonts w:ascii="Arial" w:hAnsi="Arial" w:cs="Arial"/>
        </w:rPr>
        <w:t>Jonathan and the practitioners t</w:t>
      </w:r>
      <w:r w:rsidR="009F4927">
        <w:rPr>
          <w:rFonts w:ascii="Arial" w:hAnsi="Arial" w:cs="Arial"/>
        </w:rPr>
        <w:t xml:space="preserve">o see what techniques </w:t>
      </w:r>
      <w:r w:rsidR="00C0386D">
        <w:rPr>
          <w:rFonts w:ascii="Arial" w:hAnsi="Arial" w:cs="Arial"/>
        </w:rPr>
        <w:t>could inspire us to create movements resulting to how we felt when lockdowns happened and show how coronavirus has affected our everyday lives. We start</w:t>
      </w:r>
      <w:r w:rsidR="00ED517E">
        <w:rPr>
          <w:rFonts w:ascii="Arial" w:hAnsi="Arial" w:cs="Arial"/>
        </w:rPr>
        <w:t>ed brainstorming some i</w:t>
      </w:r>
      <w:r w:rsidR="00C0386D">
        <w:rPr>
          <w:rFonts w:ascii="Arial" w:hAnsi="Arial" w:cs="Arial"/>
        </w:rPr>
        <w:t xml:space="preserve">deas and decided to show different months </w:t>
      </w:r>
      <w:r w:rsidR="00191064">
        <w:rPr>
          <w:rFonts w:ascii="Arial" w:hAnsi="Arial" w:cs="Arial"/>
        </w:rPr>
        <w:t>of the year</w:t>
      </w:r>
      <w:r w:rsidR="00C0386D">
        <w:rPr>
          <w:rFonts w:ascii="Arial" w:hAnsi="Arial" w:cs="Arial"/>
        </w:rPr>
        <w:t xml:space="preserve"> </w:t>
      </w:r>
      <w:r w:rsidR="00191064">
        <w:rPr>
          <w:rFonts w:ascii="Arial" w:hAnsi="Arial" w:cs="Arial"/>
        </w:rPr>
        <w:t>to represent</w:t>
      </w:r>
      <w:r w:rsidR="00C0386D">
        <w:rPr>
          <w:rFonts w:ascii="Arial" w:hAnsi="Arial" w:cs="Arial"/>
        </w:rPr>
        <w:t xml:space="preserve"> that everything was normal </w:t>
      </w:r>
      <w:r>
        <w:rPr>
          <w:rFonts w:ascii="Arial" w:hAnsi="Arial" w:cs="Arial"/>
        </w:rPr>
        <w:t>at the beginning but</w:t>
      </w:r>
      <w:r w:rsidR="004025AC">
        <w:rPr>
          <w:rFonts w:ascii="Arial" w:hAnsi="Arial" w:cs="Arial"/>
        </w:rPr>
        <w:t xml:space="preserve"> then the virus </w:t>
      </w:r>
      <w:r w:rsidR="00ED517E">
        <w:rPr>
          <w:rFonts w:ascii="Arial" w:hAnsi="Arial" w:cs="Arial"/>
        </w:rPr>
        <w:t>hit</w:t>
      </w:r>
      <w:r w:rsidR="00191064">
        <w:rPr>
          <w:rFonts w:ascii="Arial" w:hAnsi="Arial" w:cs="Arial"/>
        </w:rPr>
        <w:t>.</w:t>
      </w:r>
      <w:r w:rsidR="00C0386D">
        <w:rPr>
          <w:rFonts w:ascii="Arial" w:hAnsi="Arial" w:cs="Arial"/>
        </w:rPr>
        <w:t xml:space="preserve"> </w:t>
      </w:r>
      <w:r w:rsidR="00191064">
        <w:rPr>
          <w:rFonts w:ascii="Arial" w:hAnsi="Arial" w:cs="Arial"/>
        </w:rPr>
        <w:t xml:space="preserve">We discussed what we </w:t>
      </w:r>
      <w:r w:rsidR="002E101D">
        <w:rPr>
          <w:rFonts w:ascii="Arial" w:hAnsi="Arial" w:cs="Arial"/>
        </w:rPr>
        <w:t xml:space="preserve">were doing </w:t>
      </w:r>
      <w:r w:rsidR="00191064">
        <w:rPr>
          <w:rFonts w:ascii="Arial" w:hAnsi="Arial" w:cs="Arial"/>
        </w:rPr>
        <w:t xml:space="preserve">in each month to help us </w:t>
      </w:r>
      <w:r>
        <w:rPr>
          <w:rFonts w:ascii="Arial" w:hAnsi="Arial" w:cs="Arial"/>
        </w:rPr>
        <w:t xml:space="preserve">see </w:t>
      </w:r>
      <w:r w:rsidR="00191064">
        <w:rPr>
          <w:rFonts w:ascii="Arial" w:hAnsi="Arial" w:cs="Arial"/>
        </w:rPr>
        <w:t>what we could include</w:t>
      </w:r>
      <w:r w:rsidR="002E101D">
        <w:rPr>
          <w:rFonts w:ascii="Arial" w:hAnsi="Arial" w:cs="Arial"/>
        </w:rPr>
        <w:t>,</w:t>
      </w:r>
      <w:r w:rsidR="00191064">
        <w:rPr>
          <w:rFonts w:ascii="Arial" w:hAnsi="Arial" w:cs="Arial"/>
        </w:rPr>
        <w:t xml:space="preserve"> </w:t>
      </w:r>
      <w:r w:rsidR="002E101D">
        <w:rPr>
          <w:rFonts w:ascii="Arial" w:hAnsi="Arial" w:cs="Arial"/>
        </w:rPr>
        <w:t>and then</w:t>
      </w:r>
      <w:r w:rsidR="00191064">
        <w:rPr>
          <w:rFonts w:ascii="Arial" w:hAnsi="Arial" w:cs="Arial"/>
        </w:rPr>
        <w:t xml:space="preserve"> started to rehearse physically which I found helpful because </w:t>
      </w:r>
      <w:r w:rsidR="003D14EC">
        <w:rPr>
          <w:rFonts w:ascii="Arial" w:hAnsi="Arial" w:cs="Arial"/>
        </w:rPr>
        <w:t>we could try ideas out to see what worked and what didn’t</w:t>
      </w:r>
      <w:r w:rsidR="007454C1">
        <w:rPr>
          <w:rFonts w:ascii="Arial" w:hAnsi="Arial" w:cs="Arial"/>
        </w:rPr>
        <w:t>.</w:t>
      </w:r>
    </w:p>
    <w:p w:rsidR="00094221" w:rsidRDefault="004C3D90" w:rsidP="00A73DAD">
      <w:pPr>
        <w:jc w:val="both"/>
        <w:rPr>
          <w:rFonts w:ascii="Arial" w:hAnsi="Arial" w:cs="Arial"/>
        </w:rPr>
      </w:pPr>
      <w:r>
        <w:rPr>
          <w:rFonts w:ascii="Arial" w:hAnsi="Arial" w:cs="Arial"/>
        </w:rPr>
        <w:t xml:space="preserve">Throughout </w:t>
      </w:r>
      <w:r w:rsidR="0014473A">
        <w:rPr>
          <w:rFonts w:ascii="Arial" w:hAnsi="Arial" w:cs="Arial"/>
        </w:rPr>
        <w:t xml:space="preserve">our piece we applied </w:t>
      </w:r>
      <w:r>
        <w:rPr>
          <w:rFonts w:ascii="Arial" w:hAnsi="Arial" w:cs="Arial"/>
        </w:rPr>
        <w:t>a range of different movement styles by the practitioners. Many of our ideas were influenced by the work of Marega Palser wit</w:t>
      </w:r>
      <w:r w:rsidR="00ED517E">
        <w:rPr>
          <w:rFonts w:ascii="Arial" w:hAnsi="Arial" w:cs="Arial"/>
        </w:rPr>
        <w:t>h the use of entrance and exit</w:t>
      </w:r>
      <w:r>
        <w:rPr>
          <w:rFonts w:ascii="Arial" w:hAnsi="Arial" w:cs="Arial"/>
        </w:rPr>
        <w:t>. We used this because we want</w:t>
      </w:r>
      <w:r w:rsidR="00311839">
        <w:rPr>
          <w:rFonts w:ascii="Arial" w:hAnsi="Arial" w:cs="Arial"/>
        </w:rPr>
        <w:t xml:space="preserve">ed to show that everything has completely changed down to the virus and exiting quickly to show that we are still going through this difficult time and how we just want to get back to normal. We applied this to our piece because Marega had said that </w:t>
      </w:r>
      <w:r w:rsidR="004025AC">
        <w:rPr>
          <w:rFonts w:ascii="Arial" w:hAnsi="Arial" w:cs="Arial"/>
        </w:rPr>
        <w:t>entering and exiting differently</w:t>
      </w:r>
      <w:r w:rsidR="007A28AC">
        <w:rPr>
          <w:rFonts w:ascii="Arial" w:hAnsi="Arial" w:cs="Arial"/>
        </w:rPr>
        <w:t xml:space="preserve"> creates opposing</w:t>
      </w:r>
      <w:r w:rsidR="00C970FA">
        <w:rPr>
          <w:rFonts w:ascii="Arial" w:hAnsi="Arial" w:cs="Arial"/>
        </w:rPr>
        <w:t xml:space="preserve"> emotions and characters just by moving differently into the space. </w:t>
      </w:r>
      <w:r w:rsidR="00D11227" w:rsidRPr="00523F9F">
        <w:rPr>
          <w:rFonts w:ascii="Arial" w:hAnsi="Arial" w:cs="Arial"/>
          <w:b/>
        </w:rPr>
        <w:t xml:space="preserve">(Palser, </w:t>
      </w:r>
      <w:r w:rsidR="00523F9F" w:rsidRPr="00523F9F">
        <w:rPr>
          <w:rFonts w:ascii="Arial" w:hAnsi="Arial" w:cs="Arial"/>
          <w:b/>
        </w:rPr>
        <w:t>2020)</w:t>
      </w:r>
    </w:p>
    <w:p w:rsidR="00FC1F65" w:rsidRDefault="003D14EC" w:rsidP="00A73DAD">
      <w:pPr>
        <w:jc w:val="both"/>
        <w:rPr>
          <w:rFonts w:ascii="Arial" w:hAnsi="Arial" w:cs="Arial"/>
        </w:rPr>
      </w:pPr>
      <w:r>
        <w:rPr>
          <w:rFonts w:ascii="Arial" w:hAnsi="Arial" w:cs="Arial"/>
        </w:rPr>
        <w:t xml:space="preserve">We </w:t>
      </w:r>
      <w:r w:rsidR="00105DDB">
        <w:rPr>
          <w:rFonts w:ascii="Arial" w:hAnsi="Arial" w:cs="Arial"/>
        </w:rPr>
        <w:t xml:space="preserve">noticed that in January, </w:t>
      </w:r>
      <w:r w:rsidR="00ED517E">
        <w:rPr>
          <w:rFonts w:ascii="Arial" w:hAnsi="Arial" w:cs="Arial"/>
        </w:rPr>
        <w:t xml:space="preserve">we </w:t>
      </w:r>
      <w:r>
        <w:rPr>
          <w:rFonts w:ascii="Arial" w:hAnsi="Arial" w:cs="Arial"/>
        </w:rPr>
        <w:t xml:space="preserve">were socialising and going out so to show this we </w:t>
      </w:r>
      <w:r w:rsidR="00F63989">
        <w:rPr>
          <w:rFonts w:ascii="Arial" w:hAnsi="Arial" w:cs="Arial"/>
        </w:rPr>
        <w:t xml:space="preserve">wanted to do movements </w:t>
      </w:r>
      <w:r w:rsidR="00105DDB">
        <w:rPr>
          <w:rFonts w:ascii="Arial" w:hAnsi="Arial" w:cs="Arial"/>
        </w:rPr>
        <w:t>to represent</w:t>
      </w:r>
      <w:r w:rsidR="00F63989">
        <w:rPr>
          <w:rFonts w:ascii="Arial" w:hAnsi="Arial" w:cs="Arial"/>
        </w:rPr>
        <w:t xml:space="preserve"> that we could connect to others physically. We did a twirling motion where we kept hold of each other’s hands and spinning und</w:t>
      </w:r>
      <w:r w:rsidR="00105DDB">
        <w:rPr>
          <w:rFonts w:ascii="Arial" w:hAnsi="Arial" w:cs="Arial"/>
        </w:rPr>
        <w:t>er the arms that would symbolise</w:t>
      </w:r>
      <w:r w:rsidR="00F63989">
        <w:rPr>
          <w:rFonts w:ascii="Arial" w:hAnsi="Arial" w:cs="Arial"/>
        </w:rPr>
        <w:t xml:space="preserve"> connection as well as partying. We then finished this part with a </w:t>
      </w:r>
      <w:r w:rsidR="00FC1F65">
        <w:rPr>
          <w:rFonts w:ascii="Arial" w:hAnsi="Arial" w:cs="Arial"/>
        </w:rPr>
        <w:t xml:space="preserve">hug </w:t>
      </w:r>
      <w:r w:rsidR="00F63989">
        <w:rPr>
          <w:rFonts w:ascii="Arial" w:hAnsi="Arial" w:cs="Arial"/>
        </w:rPr>
        <w:t>because this is how many people would</w:t>
      </w:r>
      <w:r w:rsidR="00ED517E">
        <w:rPr>
          <w:rFonts w:ascii="Arial" w:hAnsi="Arial" w:cs="Arial"/>
        </w:rPr>
        <w:t>’ve</w:t>
      </w:r>
      <w:r w:rsidR="00F63989">
        <w:rPr>
          <w:rFonts w:ascii="Arial" w:hAnsi="Arial" w:cs="Arial"/>
        </w:rPr>
        <w:t xml:space="preserve"> </w:t>
      </w:r>
      <w:r w:rsidR="00523F9F">
        <w:rPr>
          <w:rFonts w:ascii="Arial" w:hAnsi="Arial" w:cs="Arial"/>
        </w:rPr>
        <w:t>greeted</w:t>
      </w:r>
      <w:r w:rsidR="00F63989">
        <w:rPr>
          <w:rFonts w:ascii="Arial" w:hAnsi="Arial" w:cs="Arial"/>
        </w:rPr>
        <w:t xml:space="preserve"> each other and now it is not possible to greet each other</w:t>
      </w:r>
      <w:r w:rsidR="00105DDB">
        <w:rPr>
          <w:rFonts w:ascii="Arial" w:hAnsi="Arial" w:cs="Arial"/>
        </w:rPr>
        <w:t xml:space="preserve"> with touch</w:t>
      </w:r>
      <w:r w:rsidR="00F63989">
        <w:rPr>
          <w:rFonts w:ascii="Arial" w:hAnsi="Arial" w:cs="Arial"/>
        </w:rPr>
        <w:t xml:space="preserve">. </w:t>
      </w:r>
    </w:p>
    <w:p w:rsidR="001D4A0B" w:rsidRDefault="001D4A0B" w:rsidP="00A73DAD">
      <w:pPr>
        <w:jc w:val="both"/>
        <w:rPr>
          <w:rFonts w:ascii="Arial" w:hAnsi="Arial" w:cs="Arial"/>
        </w:rPr>
      </w:pPr>
      <w:r>
        <w:rPr>
          <w:rFonts w:ascii="Arial" w:hAnsi="Arial" w:cs="Arial"/>
        </w:rPr>
        <w:t xml:space="preserve">Within </w:t>
      </w:r>
      <w:r w:rsidR="000651BF">
        <w:rPr>
          <w:rFonts w:ascii="Arial" w:hAnsi="Arial" w:cs="Arial"/>
        </w:rPr>
        <w:t xml:space="preserve">our performance we used </w:t>
      </w:r>
      <w:r w:rsidR="00ED517E">
        <w:rPr>
          <w:rFonts w:ascii="Arial" w:hAnsi="Arial" w:cs="Arial"/>
        </w:rPr>
        <w:t xml:space="preserve">Laban </w:t>
      </w:r>
      <w:r>
        <w:rPr>
          <w:rFonts w:ascii="Arial" w:hAnsi="Arial" w:cs="Arial"/>
        </w:rPr>
        <w:t xml:space="preserve">movements </w:t>
      </w:r>
      <w:r w:rsidR="000651BF">
        <w:rPr>
          <w:rFonts w:ascii="Arial" w:hAnsi="Arial" w:cs="Arial"/>
        </w:rPr>
        <w:t xml:space="preserve">for the month of February to represent our auditions for university where Charla was doing movements </w:t>
      </w:r>
      <w:r w:rsidR="0014473A">
        <w:rPr>
          <w:rFonts w:ascii="Arial" w:hAnsi="Arial" w:cs="Arial"/>
        </w:rPr>
        <w:t xml:space="preserve">of curves </w:t>
      </w:r>
      <w:r w:rsidR="000651BF">
        <w:rPr>
          <w:rFonts w:ascii="Arial" w:hAnsi="Arial" w:cs="Arial"/>
        </w:rPr>
        <w:t xml:space="preserve">and Molly was doing linear. </w:t>
      </w:r>
      <w:r w:rsidR="00161121" w:rsidRPr="00161121">
        <w:rPr>
          <w:rFonts w:ascii="Arial" w:hAnsi="Arial" w:cs="Arial"/>
          <w:b/>
        </w:rPr>
        <w:t>(Espeland, 2015)</w:t>
      </w:r>
      <w:r w:rsidR="00161121" w:rsidRPr="00161121">
        <w:rPr>
          <w:rFonts w:ascii="Arial" w:hAnsi="Arial" w:cs="Arial"/>
        </w:rPr>
        <w:t xml:space="preserve"> </w:t>
      </w:r>
      <w:r w:rsidR="000651BF">
        <w:rPr>
          <w:rFonts w:ascii="Arial" w:hAnsi="Arial" w:cs="Arial"/>
        </w:rPr>
        <w:t>We wanted to show another technique we learnt of Laban so I</w:t>
      </w:r>
      <w:r w:rsidR="009F4927">
        <w:rPr>
          <w:rFonts w:ascii="Arial" w:hAnsi="Arial" w:cs="Arial"/>
        </w:rPr>
        <w:t xml:space="preserve"> decided for my movements in this</w:t>
      </w:r>
      <w:r w:rsidR="000651BF">
        <w:rPr>
          <w:rFonts w:ascii="Arial" w:hAnsi="Arial" w:cs="Arial"/>
        </w:rPr>
        <w:t xml:space="preserve"> section</w:t>
      </w:r>
      <w:r w:rsidR="009F4927">
        <w:rPr>
          <w:rFonts w:ascii="Arial" w:hAnsi="Arial" w:cs="Arial"/>
        </w:rPr>
        <w:t>,</w:t>
      </w:r>
      <w:r w:rsidR="000651BF">
        <w:rPr>
          <w:rFonts w:ascii="Arial" w:hAnsi="Arial" w:cs="Arial"/>
        </w:rPr>
        <w:t xml:space="preserve"> I </w:t>
      </w:r>
      <w:r w:rsidR="009E47F1">
        <w:rPr>
          <w:rFonts w:ascii="Arial" w:hAnsi="Arial" w:cs="Arial"/>
        </w:rPr>
        <w:t xml:space="preserve">would do the horizontal </w:t>
      </w:r>
      <w:r w:rsidR="000651BF">
        <w:rPr>
          <w:rFonts w:ascii="Arial" w:hAnsi="Arial" w:cs="Arial"/>
        </w:rPr>
        <w:t xml:space="preserve">plane </w:t>
      </w:r>
      <w:r w:rsidR="001D1F44">
        <w:rPr>
          <w:rFonts w:ascii="Arial" w:hAnsi="Arial" w:cs="Arial"/>
        </w:rPr>
        <w:t xml:space="preserve">which is one of three planes that makes up </w:t>
      </w:r>
      <w:r w:rsidR="00E8546A">
        <w:rPr>
          <w:rFonts w:ascii="Arial" w:hAnsi="Arial" w:cs="Arial"/>
        </w:rPr>
        <w:t>our kines</w:t>
      </w:r>
      <w:r w:rsidR="0014473A">
        <w:rPr>
          <w:rFonts w:ascii="Arial" w:hAnsi="Arial" w:cs="Arial"/>
        </w:rPr>
        <w:t>p</w:t>
      </w:r>
      <w:r w:rsidR="001D1F44">
        <w:rPr>
          <w:rFonts w:ascii="Arial" w:hAnsi="Arial" w:cs="Arial"/>
        </w:rPr>
        <w:t xml:space="preserve">here that </w:t>
      </w:r>
      <w:r w:rsidR="00F11DC9">
        <w:rPr>
          <w:rFonts w:ascii="Arial" w:hAnsi="Arial" w:cs="Arial"/>
        </w:rPr>
        <w:t xml:space="preserve">we </w:t>
      </w:r>
      <w:r w:rsidR="002E101D">
        <w:rPr>
          <w:rFonts w:ascii="Arial" w:hAnsi="Arial" w:cs="Arial"/>
        </w:rPr>
        <w:t xml:space="preserve">had </w:t>
      </w:r>
      <w:r w:rsidR="001D1F44">
        <w:rPr>
          <w:rFonts w:ascii="Arial" w:hAnsi="Arial" w:cs="Arial"/>
        </w:rPr>
        <w:t xml:space="preserve">explored </w:t>
      </w:r>
      <w:r w:rsidR="00E8546A">
        <w:rPr>
          <w:rFonts w:ascii="Arial" w:hAnsi="Arial" w:cs="Arial"/>
        </w:rPr>
        <w:t>with another practitioner called Eeva-Maria.</w:t>
      </w:r>
      <w:r w:rsidR="00523F9F">
        <w:rPr>
          <w:rFonts w:ascii="Arial" w:hAnsi="Arial" w:cs="Arial"/>
        </w:rPr>
        <w:t xml:space="preserve"> </w:t>
      </w:r>
      <w:r w:rsidR="00523F9F" w:rsidRPr="00523F9F">
        <w:rPr>
          <w:rFonts w:ascii="Arial" w:hAnsi="Arial" w:cs="Arial"/>
          <w:b/>
        </w:rPr>
        <w:t>(Mutka, 2020)</w:t>
      </w:r>
      <w:r w:rsidR="00E8546A">
        <w:rPr>
          <w:rFonts w:ascii="Arial" w:hAnsi="Arial" w:cs="Arial"/>
        </w:rPr>
        <w:t xml:space="preserve"> </w:t>
      </w:r>
      <w:r w:rsidR="0014473A">
        <w:rPr>
          <w:rFonts w:ascii="Arial" w:hAnsi="Arial" w:cs="Arial"/>
        </w:rPr>
        <w:t xml:space="preserve">I chose to do the horizontal plane rather than door or sagittal because I found </w:t>
      </w:r>
      <w:r w:rsidR="00F11DC9">
        <w:rPr>
          <w:rFonts w:ascii="Arial" w:hAnsi="Arial" w:cs="Arial"/>
        </w:rPr>
        <w:t xml:space="preserve">I was able to move freely and made me feel calm and expressive which I </w:t>
      </w:r>
      <w:r w:rsidR="001D1F44">
        <w:rPr>
          <w:rFonts w:ascii="Arial" w:hAnsi="Arial" w:cs="Arial"/>
        </w:rPr>
        <w:t>felt</w:t>
      </w:r>
      <w:r w:rsidR="00F11DC9">
        <w:rPr>
          <w:rFonts w:ascii="Arial" w:hAnsi="Arial" w:cs="Arial"/>
        </w:rPr>
        <w:t xml:space="preserve"> when I had my audition. </w:t>
      </w:r>
      <w:r w:rsidR="00444C66">
        <w:rPr>
          <w:rFonts w:ascii="Arial" w:hAnsi="Arial" w:cs="Arial"/>
        </w:rPr>
        <w:t xml:space="preserve">We again used a technique by Marega where there was one person standing, one sitting and one lying. We used this to show that the audience can be drawn to different performers at different moments by how we placed ourselves and our own interpretations of the same type of movement. </w:t>
      </w:r>
    </w:p>
    <w:p w:rsidR="00FC1F65" w:rsidRDefault="00444C66" w:rsidP="00A73DAD">
      <w:pPr>
        <w:jc w:val="both"/>
        <w:rPr>
          <w:rFonts w:ascii="Arial" w:hAnsi="Arial" w:cs="Arial"/>
        </w:rPr>
      </w:pPr>
      <w:r>
        <w:rPr>
          <w:rFonts w:ascii="Arial" w:hAnsi="Arial" w:cs="Arial"/>
        </w:rPr>
        <w:t>We wanted to show the linking of hands then let</w:t>
      </w:r>
      <w:r w:rsidR="009F4927">
        <w:rPr>
          <w:rFonts w:ascii="Arial" w:hAnsi="Arial" w:cs="Arial"/>
        </w:rPr>
        <w:t>ting</w:t>
      </w:r>
      <w:r>
        <w:rPr>
          <w:rFonts w:ascii="Arial" w:hAnsi="Arial" w:cs="Arial"/>
        </w:rPr>
        <w:t xml:space="preserve"> go to h</w:t>
      </w:r>
      <w:r w:rsidR="00FC1F65">
        <w:rPr>
          <w:rFonts w:ascii="Arial" w:hAnsi="Arial" w:cs="Arial"/>
        </w:rPr>
        <w:t>and saniti</w:t>
      </w:r>
      <w:r>
        <w:rPr>
          <w:rFonts w:ascii="Arial" w:hAnsi="Arial" w:cs="Arial"/>
        </w:rPr>
        <w:t>se becau</w:t>
      </w:r>
      <w:r w:rsidR="00ED517E">
        <w:rPr>
          <w:rFonts w:ascii="Arial" w:hAnsi="Arial" w:cs="Arial"/>
        </w:rPr>
        <w:t xml:space="preserve">se it’s a significant part in our everyday lives now </w:t>
      </w:r>
      <w:r w:rsidR="00FC1F65">
        <w:rPr>
          <w:rFonts w:ascii="Arial" w:hAnsi="Arial" w:cs="Arial"/>
        </w:rPr>
        <w:t xml:space="preserve">and </w:t>
      </w:r>
      <w:r w:rsidR="00ED517E">
        <w:rPr>
          <w:rFonts w:ascii="Arial" w:hAnsi="Arial" w:cs="Arial"/>
        </w:rPr>
        <w:t>then go into frantic movement</w:t>
      </w:r>
      <w:r>
        <w:rPr>
          <w:rFonts w:ascii="Arial" w:hAnsi="Arial" w:cs="Arial"/>
        </w:rPr>
        <w:t xml:space="preserve"> to show the worry and anxiousness of how life has changed. </w:t>
      </w:r>
      <w:r w:rsidR="004C4F01">
        <w:rPr>
          <w:rFonts w:ascii="Arial" w:hAnsi="Arial" w:cs="Arial"/>
        </w:rPr>
        <w:t>We started running around the space where we used our peripheral vision to see where each other was</w:t>
      </w:r>
      <w:r w:rsidR="002E101D">
        <w:rPr>
          <w:rFonts w:ascii="Arial" w:hAnsi="Arial" w:cs="Arial"/>
        </w:rPr>
        <w:t>,</w:t>
      </w:r>
      <w:r w:rsidR="004C4F01">
        <w:rPr>
          <w:rFonts w:ascii="Arial" w:hAnsi="Arial" w:cs="Arial"/>
        </w:rPr>
        <w:t xml:space="preserve"> so that when we got too close to each other we could dodge to show that we have to stick to the 2 meter distance. We </w:t>
      </w:r>
      <w:r w:rsidR="004C4F01">
        <w:rPr>
          <w:rFonts w:ascii="Arial" w:hAnsi="Arial" w:cs="Arial"/>
        </w:rPr>
        <w:lastRenderedPageBreak/>
        <w:t>decided to use s</w:t>
      </w:r>
      <w:r w:rsidR="00FC1F65">
        <w:rPr>
          <w:rFonts w:ascii="Arial" w:hAnsi="Arial" w:cs="Arial"/>
        </w:rPr>
        <w:t xml:space="preserve">patial awareness </w:t>
      </w:r>
      <w:r w:rsidR="004C4F01">
        <w:rPr>
          <w:rFonts w:ascii="Arial" w:hAnsi="Arial" w:cs="Arial"/>
        </w:rPr>
        <w:t>throughout the piece which we explored with almost all practitioners and Jonathan</w:t>
      </w:r>
      <w:r w:rsidR="00272A90">
        <w:rPr>
          <w:rFonts w:ascii="Arial" w:hAnsi="Arial" w:cs="Arial"/>
        </w:rPr>
        <w:t xml:space="preserve"> because actors must be aware of our surroundings such as pieces of </w:t>
      </w:r>
      <w:proofErr w:type="gramStart"/>
      <w:r w:rsidR="00272A90">
        <w:rPr>
          <w:rFonts w:ascii="Arial" w:hAnsi="Arial" w:cs="Arial"/>
        </w:rPr>
        <w:t>set,</w:t>
      </w:r>
      <w:proofErr w:type="gramEnd"/>
      <w:r w:rsidR="00272A90">
        <w:rPr>
          <w:rFonts w:ascii="Arial" w:hAnsi="Arial" w:cs="Arial"/>
        </w:rPr>
        <w:t xml:space="preserve"> other actors etc</w:t>
      </w:r>
      <w:r w:rsidR="004C4F01">
        <w:rPr>
          <w:rFonts w:ascii="Arial" w:hAnsi="Arial" w:cs="Arial"/>
        </w:rPr>
        <w:t xml:space="preserve">. We did </w:t>
      </w:r>
      <w:r w:rsidR="00105DDB">
        <w:rPr>
          <w:rFonts w:ascii="Arial" w:hAnsi="Arial" w:cs="Arial"/>
        </w:rPr>
        <w:t xml:space="preserve">rapid </w:t>
      </w:r>
      <w:r w:rsidR="004C4F01">
        <w:rPr>
          <w:rFonts w:ascii="Arial" w:hAnsi="Arial" w:cs="Arial"/>
        </w:rPr>
        <w:t xml:space="preserve">breathing to show the audience the </w:t>
      </w:r>
      <w:r w:rsidR="00105DDB">
        <w:rPr>
          <w:rFonts w:ascii="Arial" w:hAnsi="Arial" w:cs="Arial"/>
        </w:rPr>
        <w:t>distress</w:t>
      </w:r>
      <w:r w:rsidR="000110DC">
        <w:rPr>
          <w:rFonts w:ascii="Arial" w:hAnsi="Arial" w:cs="Arial"/>
        </w:rPr>
        <w:t xml:space="preserve"> and panic</w:t>
      </w:r>
      <w:r w:rsidR="00105DDB">
        <w:rPr>
          <w:rFonts w:ascii="Arial" w:hAnsi="Arial" w:cs="Arial"/>
        </w:rPr>
        <w:t xml:space="preserve"> </w:t>
      </w:r>
      <w:r w:rsidR="004C4F01">
        <w:rPr>
          <w:rFonts w:ascii="Arial" w:hAnsi="Arial" w:cs="Arial"/>
        </w:rPr>
        <w:t xml:space="preserve">to stay away from others.  </w:t>
      </w:r>
    </w:p>
    <w:p w:rsidR="00FC1F65" w:rsidRDefault="00FB5618" w:rsidP="00A73DAD">
      <w:pPr>
        <w:jc w:val="both"/>
        <w:rPr>
          <w:rFonts w:ascii="Arial" w:hAnsi="Arial" w:cs="Arial"/>
        </w:rPr>
      </w:pPr>
      <w:r>
        <w:rPr>
          <w:rFonts w:ascii="Arial" w:hAnsi="Arial" w:cs="Arial"/>
        </w:rPr>
        <w:t xml:space="preserve">We used speech of </w:t>
      </w:r>
      <w:r w:rsidR="00DB0842">
        <w:rPr>
          <w:rFonts w:ascii="Arial" w:hAnsi="Arial" w:cs="Arial"/>
        </w:rPr>
        <w:t xml:space="preserve">the rules that the government introduced </w:t>
      </w:r>
      <w:r w:rsidR="00ED517E">
        <w:rPr>
          <w:rFonts w:ascii="Arial" w:hAnsi="Arial" w:cs="Arial"/>
        </w:rPr>
        <w:t>to minimise</w:t>
      </w:r>
      <w:r>
        <w:rPr>
          <w:rFonts w:ascii="Arial" w:hAnsi="Arial" w:cs="Arial"/>
        </w:rPr>
        <w:t xml:space="preserve"> the spread of the virus </w:t>
      </w:r>
      <w:r w:rsidR="00DB0842">
        <w:rPr>
          <w:rFonts w:ascii="Arial" w:hAnsi="Arial" w:cs="Arial"/>
        </w:rPr>
        <w:t>to remind the audience</w:t>
      </w:r>
      <w:r>
        <w:rPr>
          <w:rFonts w:ascii="Arial" w:hAnsi="Arial" w:cs="Arial"/>
        </w:rPr>
        <w:t xml:space="preserve"> when the first lockdown</w:t>
      </w:r>
      <w:r w:rsidR="00105B21">
        <w:rPr>
          <w:rFonts w:ascii="Arial" w:hAnsi="Arial" w:cs="Arial"/>
        </w:rPr>
        <w:t xml:space="preserve"> happened</w:t>
      </w:r>
      <w:r>
        <w:rPr>
          <w:rFonts w:ascii="Arial" w:hAnsi="Arial" w:cs="Arial"/>
        </w:rPr>
        <w:t xml:space="preserve"> and </w:t>
      </w:r>
      <w:r w:rsidR="00DB0842">
        <w:rPr>
          <w:rFonts w:ascii="Arial" w:hAnsi="Arial" w:cs="Arial"/>
        </w:rPr>
        <w:t>show how much we’</w:t>
      </w:r>
      <w:r w:rsidR="00BD7063">
        <w:rPr>
          <w:rFonts w:ascii="Arial" w:hAnsi="Arial" w:cs="Arial"/>
        </w:rPr>
        <w:t xml:space="preserve">ve adapted. </w:t>
      </w:r>
      <w:r w:rsidR="00BD7063" w:rsidRPr="00BD7063">
        <w:rPr>
          <w:rFonts w:ascii="Arial" w:hAnsi="Arial" w:cs="Arial"/>
        </w:rPr>
        <w:t>I think that we had good pro</w:t>
      </w:r>
      <w:r>
        <w:rPr>
          <w:rFonts w:ascii="Arial" w:hAnsi="Arial" w:cs="Arial"/>
        </w:rPr>
        <w:t xml:space="preserve">jection with the speaking </w:t>
      </w:r>
      <w:r w:rsidR="00BD7063" w:rsidRPr="00BD7063">
        <w:rPr>
          <w:rFonts w:ascii="Arial" w:hAnsi="Arial" w:cs="Arial"/>
        </w:rPr>
        <w:t>as we had to use our voices more in order to be</w:t>
      </w:r>
      <w:r>
        <w:rPr>
          <w:rFonts w:ascii="Arial" w:hAnsi="Arial" w:cs="Arial"/>
        </w:rPr>
        <w:t xml:space="preserve"> heard clearly especially </w:t>
      </w:r>
      <w:r w:rsidR="00BD7063" w:rsidRPr="00BD7063">
        <w:rPr>
          <w:rFonts w:ascii="Arial" w:hAnsi="Arial" w:cs="Arial"/>
        </w:rPr>
        <w:t xml:space="preserve">wearing the masks which obstructs delivery. </w:t>
      </w:r>
      <w:r w:rsidR="00BD7063">
        <w:rPr>
          <w:rFonts w:ascii="Arial" w:hAnsi="Arial" w:cs="Arial"/>
        </w:rPr>
        <w:t>F</w:t>
      </w:r>
      <w:r w:rsidR="00BD7063" w:rsidRPr="00BD7063">
        <w:rPr>
          <w:rFonts w:ascii="Arial" w:hAnsi="Arial" w:cs="Arial"/>
        </w:rPr>
        <w:t>or acting</w:t>
      </w:r>
      <w:r w:rsidR="00ED517E">
        <w:rPr>
          <w:rFonts w:ascii="Arial" w:hAnsi="Arial" w:cs="Arial"/>
        </w:rPr>
        <w:t>,</w:t>
      </w:r>
      <w:r w:rsidR="00BD7063" w:rsidRPr="00BD7063">
        <w:rPr>
          <w:rFonts w:ascii="Arial" w:hAnsi="Arial" w:cs="Arial"/>
        </w:rPr>
        <w:t xml:space="preserve"> we need to be able to project to be able to be heard clearly, de</w:t>
      </w:r>
      <w:r w:rsidR="00ED517E">
        <w:rPr>
          <w:rFonts w:ascii="Arial" w:hAnsi="Arial" w:cs="Arial"/>
        </w:rPr>
        <w:t>liver lines naturally and use</w:t>
      </w:r>
      <w:r w:rsidR="00BD7063" w:rsidRPr="00BD7063">
        <w:rPr>
          <w:rFonts w:ascii="Arial" w:hAnsi="Arial" w:cs="Arial"/>
        </w:rPr>
        <w:t xml:space="preserve"> voice to get emotions across by using tone.</w:t>
      </w:r>
      <w:r w:rsidR="009622E2" w:rsidRPr="009622E2">
        <w:t xml:space="preserve"> </w:t>
      </w:r>
      <w:r w:rsidR="009622E2" w:rsidRPr="009622E2">
        <w:rPr>
          <w:rFonts w:ascii="Arial" w:hAnsi="Arial" w:cs="Arial"/>
        </w:rPr>
        <w:t>Using the voice is essential for acting because it’s the way in which we communicate with the audience.</w:t>
      </w:r>
      <w:r w:rsidR="009622E2">
        <w:rPr>
          <w:rFonts w:ascii="Arial" w:hAnsi="Arial" w:cs="Arial"/>
        </w:rPr>
        <w:t xml:space="preserve"> </w:t>
      </w:r>
    </w:p>
    <w:p w:rsidR="00FC1F65" w:rsidRDefault="00BD7063" w:rsidP="00A73DAD">
      <w:pPr>
        <w:jc w:val="both"/>
        <w:rPr>
          <w:rFonts w:ascii="Arial" w:hAnsi="Arial" w:cs="Arial"/>
        </w:rPr>
      </w:pPr>
      <w:r>
        <w:rPr>
          <w:rFonts w:ascii="Arial" w:hAnsi="Arial" w:cs="Arial"/>
        </w:rPr>
        <w:t>We wanted to sho</w:t>
      </w:r>
      <w:r w:rsidR="00FB5618">
        <w:rPr>
          <w:rFonts w:ascii="Arial" w:hAnsi="Arial" w:cs="Arial"/>
        </w:rPr>
        <w:t xml:space="preserve">w that before lockdown happened </w:t>
      </w:r>
      <w:r>
        <w:rPr>
          <w:rFonts w:ascii="Arial" w:hAnsi="Arial" w:cs="Arial"/>
        </w:rPr>
        <w:t xml:space="preserve">we would have had normal face to face </w:t>
      </w:r>
      <w:r w:rsidR="00877E7C">
        <w:rPr>
          <w:rFonts w:ascii="Arial" w:hAnsi="Arial" w:cs="Arial"/>
        </w:rPr>
        <w:t xml:space="preserve">teaching however that changed as everything went online. We wanted to </w:t>
      </w:r>
      <w:r w:rsidR="00FB5618">
        <w:rPr>
          <w:rFonts w:ascii="Arial" w:hAnsi="Arial" w:cs="Arial"/>
        </w:rPr>
        <w:t xml:space="preserve">make the audience </w:t>
      </w:r>
      <w:r>
        <w:rPr>
          <w:rFonts w:ascii="Arial" w:hAnsi="Arial" w:cs="Arial"/>
        </w:rPr>
        <w:t xml:space="preserve">aware </w:t>
      </w:r>
      <w:r w:rsidR="00F906C0">
        <w:rPr>
          <w:rFonts w:ascii="Arial" w:hAnsi="Arial" w:cs="Arial"/>
        </w:rPr>
        <w:t xml:space="preserve">of </w:t>
      </w:r>
      <w:r w:rsidR="00105DDB">
        <w:rPr>
          <w:rFonts w:ascii="Arial" w:hAnsi="Arial" w:cs="Arial"/>
        </w:rPr>
        <w:t xml:space="preserve">the </w:t>
      </w:r>
      <w:r>
        <w:rPr>
          <w:rFonts w:ascii="Arial" w:hAnsi="Arial" w:cs="Arial"/>
        </w:rPr>
        <w:t>effect it had on people’s mental health. To show this, we used Laban</w:t>
      </w:r>
      <w:r w:rsidR="00FB5618">
        <w:rPr>
          <w:rFonts w:ascii="Arial" w:hAnsi="Arial" w:cs="Arial"/>
        </w:rPr>
        <w:t>’s</w:t>
      </w:r>
      <w:r>
        <w:rPr>
          <w:rFonts w:ascii="Arial" w:hAnsi="Arial" w:cs="Arial"/>
        </w:rPr>
        <w:t xml:space="preserve"> technique of bound where two of us were pushing the force down onto the other to represent being restricted to stay at home. I found online lessons difficult and really affected me as </w:t>
      </w:r>
      <w:r w:rsidR="00877E7C">
        <w:rPr>
          <w:rFonts w:ascii="Arial" w:hAnsi="Arial" w:cs="Arial"/>
        </w:rPr>
        <w:t xml:space="preserve">we weren’t able </w:t>
      </w:r>
      <w:r w:rsidR="004025AC">
        <w:rPr>
          <w:rFonts w:ascii="Arial" w:hAnsi="Arial" w:cs="Arial"/>
        </w:rPr>
        <w:t>to perform</w:t>
      </w:r>
      <w:r w:rsidR="009622E2">
        <w:rPr>
          <w:rFonts w:ascii="Arial" w:hAnsi="Arial" w:cs="Arial"/>
        </w:rPr>
        <w:t xml:space="preserve"> </w:t>
      </w:r>
      <w:r w:rsidR="004025AC">
        <w:rPr>
          <w:rFonts w:ascii="Arial" w:hAnsi="Arial" w:cs="Arial"/>
        </w:rPr>
        <w:t>naturally and i</w:t>
      </w:r>
      <w:r w:rsidR="00877E7C">
        <w:rPr>
          <w:rFonts w:ascii="Arial" w:hAnsi="Arial" w:cs="Arial"/>
        </w:rPr>
        <w:t>t was quite hard to adapt to this</w:t>
      </w:r>
      <w:r w:rsidR="004025AC">
        <w:rPr>
          <w:rFonts w:ascii="Arial" w:hAnsi="Arial" w:cs="Arial"/>
        </w:rPr>
        <w:t xml:space="preserve"> new normal. </w:t>
      </w:r>
    </w:p>
    <w:p w:rsidR="00FC1F65" w:rsidRDefault="00FB5618" w:rsidP="00A73DAD">
      <w:pPr>
        <w:jc w:val="both"/>
        <w:rPr>
          <w:rFonts w:ascii="Arial" w:hAnsi="Arial" w:cs="Arial"/>
        </w:rPr>
      </w:pPr>
      <w:r>
        <w:rPr>
          <w:rFonts w:ascii="Arial" w:hAnsi="Arial" w:cs="Arial"/>
        </w:rPr>
        <w:t xml:space="preserve">We </w:t>
      </w:r>
      <w:r w:rsidR="00B36C21">
        <w:rPr>
          <w:rFonts w:ascii="Arial" w:hAnsi="Arial" w:cs="Arial"/>
        </w:rPr>
        <w:t xml:space="preserve">were going to do </w:t>
      </w:r>
      <w:r>
        <w:rPr>
          <w:rFonts w:ascii="Arial" w:hAnsi="Arial" w:cs="Arial"/>
        </w:rPr>
        <w:t xml:space="preserve">body </w:t>
      </w:r>
      <w:r w:rsidR="00B36C21">
        <w:rPr>
          <w:rFonts w:ascii="Arial" w:hAnsi="Arial" w:cs="Arial"/>
        </w:rPr>
        <w:t>mirroring that we learnt with Paul Davies</w:t>
      </w:r>
      <w:r w:rsidR="00847570">
        <w:rPr>
          <w:rFonts w:ascii="Arial" w:hAnsi="Arial" w:cs="Arial"/>
        </w:rPr>
        <w:t xml:space="preserve"> </w:t>
      </w:r>
      <w:r w:rsidR="00B36C21">
        <w:rPr>
          <w:rFonts w:ascii="Arial" w:hAnsi="Arial" w:cs="Arial"/>
        </w:rPr>
        <w:t xml:space="preserve">where you copy someone’s </w:t>
      </w:r>
      <w:r w:rsidR="00847570">
        <w:rPr>
          <w:rFonts w:ascii="Arial" w:hAnsi="Arial" w:cs="Arial"/>
        </w:rPr>
        <w:t>movements;</w:t>
      </w:r>
      <w:r w:rsidR="00B36C21">
        <w:rPr>
          <w:rFonts w:ascii="Arial" w:hAnsi="Arial" w:cs="Arial"/>
        </w:rPr>
        <w:t xml:space="preserve"> however we</w:t>
      </w:r>
      <w:r w:rsidR="0088393B">
        <w:rPr>
          <w:rFonts w:ascii="Arial" w:hAnsi="Arial" w:cs="Arial"/>
        </w:rPr>
        <w:t xml:space="preserve"> found this didn’t </w:t>
      </w:r>
      <w:r w:rsidR="00847570">
        <w:rPr>
          <w:rFonts w:ascii="Arial" w:hAnsi="Arial" w:cs="Arial"/>
        </w:rPr>
        <w:t xml:space="preserve">work </w:t>
      </w:r>
      <w:r w:rsidR="0088393B">
        <w:rPr>
          <w:rFonts w:ascii="Arial" w:hAnsi="Arial" w:cs="Arial"/>
        </w:rPr>
        <w:t xml:space="preserve">and </w:t>
      </w:r>
      <w:r w:rsidR="00847570">
        <w:rPr>
          <w:rFonts w:ascii="Arial" w:hAnsi="Arial" w:cs="Arial"/>
        </w:rPr>
        <w:t xml:space="preserve">was </w:t>
      </w:r>
      <w:r w:rsidR="0088393B">
        <w:rPr>
          <w:rFonts w:ascii="Arial" w:hAnsi="Arial" w:cs="Arial"/>
        </w:rPr>
        <w:t xml:space="preserve">unclear </w:t>
      </w:r>
      <w:r w:rsidR="00F906C0">
        <w:rPr>
          <w:rFonts w:ascii="Arial" w:hAnsi="Arial" w:cs="Arial"/>
        </w:rPr>
        <w:t xml:space="preserve">what we were trying to show </w:t>
      </w:r>
      <w:r w:rsidR="0088393B">
        <w:rPr>
          <w:rFonts w:ascii="Arial" w:hAnsi="Arial" w:cs="Arial"/>
        </w:rPr>
        <w:t>so</w:t>
      </w:r>
      <w:r w:rsidR="00B36C21">
        <w:rPr>
          <w:rFonts w:ascii="Arial" w:hAnsi="Arial" w:cs="Arial"/>
        </w:rPr>
        <w:t xml:space="preserve"> </w:t>
      </w:r>
      <w:r w:rsidR="00847570">
        <w:rPr>
          <w:rFonts w:ascii="Arial" w:hAnsi="Arial" w:cs="Arial"/>
        </w:rPr>
        <w:t xml:space="preserve">decided to follow </w:t>
      </w:r>
      <w:r w:rsidR="00B36C21">
        <w:rPr>
          <w:rFonts w:ascii="Arial" w:hAnsi="Arial" w:cs="Arial"/>
        </w:rPr>
        <w:t>the h</w:t>
      </w:r>
      <w:r w:rsidR="00F906C0">
        <w:rPr>
          <w:rFonts w:ascii="Arial" w:hAnsi="Arial" w:cs="Arial"/>
        </w:rPr>
        <w:t>and of one of the group with our</w:t>
      </w:r>
      <w:r w:rsidR="00B36C21">
        <w:rPr>
          <w:rFonts w:ascii="Arial" w:hAnsi="Arial" w:cs="Arial"/>
        </w:rPr>
        <w:t xml:space="preserve"> eyes as if there is a mirror in the palm which we learnt with Marega</w:t>
      </w:r>
      <w:r w:rsidR="00877E7C">
        <w:rPr>
          <w:rFonts w:ascii="Arial" w:hAnsi="Arial" w:cs="Arial"/>
        </w:rPr>
        <w:t xml:space="preserve"> because it looked more interesting</w:t>
      </w:r>
      <w:r w:rsidR="00B36C21">
        <w:rPr>
          <w:rFonts w:ascii="Arial" w:hAnsi="Arial" w:cs="Arial"/>
        </w:rPr>
        <w:t>. We di</w:t>
      </w:r>
      <w:r w:rsidR="00847570">
        <w:rPr>
          <w:rFonts w:ascii="Arial" w:hAnsi="Arial" w:cs="Arial"/>
        </w:rPr>
        <w:t xml:space="preserve">d this to show that we could only </w:t>
      </w:r>
      <w:r w:rsidR="00B36C21">
        <w:rPr>
          <w:rFonts w:ascii="Arial" w:hAnsi="Arial" w:cs="Arial"/>
        </w:rPr>
        <w:t xml:space="preserve">see members of the family through </w:t>
      </w:r>
      <w:r w:rsidR="00847570">
        <w:rPr>
          <w:rFonts w:ascii="Arial" w:hAnsi="Arial" w:cs="Arial"/>
        </w:rPr>
        <w:t xml:space="preserve">the </w:t>
      </w:r>
      <w:r w:rsidR="00B36C21">
        <w:rPr>
          <w:rFonts w:ascii="Arial" w:hAnsi="Arial" w:cs="Arial"/>
        </w:rPr>
        <w:t xml:space="preserve">windows. We also used this in our piece because it was a good technique to get the whole body to move </w:t>
      </w:r>
      <w:r w:rsidR="00FC1F65">
        <w:rPr>
          <w:rFonts w:ascii="Arial" w:hAnsi="Arial" w:cs="Arial"/>
        </w:rPr>
        <w:t>and helped us to apply a technique of Lecoq which was disequilibrium where you lose stability</w:t>
      </w:r>
      <w:r w:rsidR="00F057E4">
        <w:rPr>
          <w:rFonts w:ascii="Arial" w:hAnsi="Arial" w:cs="Arial"/>
        </w:rPr>
        <w:t>,</w:t>
      </w:r>
      <w:r w:rsidR="00FC1F65">
        <w:rPr>
          <w:rFonts w:ascii="Arial" w:hAnsi="Arial" w:cs="Arial"/>
        </w:rPr>
        <w:t xml:space="preserve"> however we could have done this more to make it more noticeable. </w:t>
      </w:r>
    </w:p>
    <w:p w:rsidR="00FD3D5B" w:rsidRDefault="00FD3D5B" w:rsidP="00A73DAD">
      <w:pPr>
        <w:jc w:val="both"/>
        <w:rPr>
          <w:rFonts w:ascii="Arial" w:hAnsi="Arial" w:cs="Arial"/>
        </w:rPr>
      </w:pPr>
      <w:r>
        <w:rPr>
          <w:rFonts w:ascii="Arial" w:hAnsi="Arial" w:cs="Arial"/>
        </w:rPr>
        <w:t>Near the end, we walked towards the audience and stood still</w:t>
      </w:r>
      <w:r w:rsidR="00847570">
        <w:rPr>
          <w:rFonts w:ascii="Arial" w:hAnsi="Arial" w:cs="Arial"/>
        </w:rPr>
        <w:t>,</w:t>
      </w:r>
      <w:r>
        <w:rPr>
          <w:rFonts w:ascii="Arial" w:hAnsi="Arial" w:cs="Arial"/>
        </w:rPr>
        <w:t xml:space="preserve"> </w:t>
      </w:r>
      <w:r w:rsidR="00847570">
        <w:rPr>
          <w:rFonts w:ascii="Arial" w:hAnsi="Arial" w:cs="Arial"/>
        </w:rPr>
        <w:t xml:space="preserve">breathing deeply as the song built and </w:t>
      </w:r>
      <w:r>
        <w:rPr>
          <w:rFonts w:ascii="Arial" w:hAnsi="Arial" w:cs="Arial"/>
        </w:rPr>
        <w:t xml:space="preserve">making eye contact </w:t>
      </w:r>
      <w:r w:rsidR="00F710D4">
        <w:rPr>
          <w:rFonts w:ascii="Arial" w:hAnsi="Arial" w:cs="Arial"/>
        </w:rPr>
        <w:t>to connect with them. Th</w:t>
      </w:r>
      <w:r>
        <w:rPr>
          <w:rFonts w:ascii="Arial" w:hAnsi="Arial" w:cs="Arial"/>
        </w:rPr>
        <w:t xml:space="preserve">is is a technique that we learnt with Marega </w:t>
      </w:r>
      <w:r w:rsidR="00877E7C">
        <w:rPr>
          <w:rFonts w:ascii="Arial" w:hAnsi="Arial" w:cs="Arial"/>
        </w:rPr>
        <w:t>and w</w:t>
      </w:r>
      <w:r w:rsidR="00F710D4">
        <w:rPr>
          <w:rFonts w:ascii="Arial" w:hAnsi="Arial" w:cs="Arial"/>
        </w:rPr>
        <w:t>e were taught this to show how not doing any movement and just looking at members of th</w:t>
      </w:r>
      <w:r w:rsidR="00C8306B">
        <w:rPr>
          <w:rFonts w:ascii="Arial" w:hAnsi="Arial" w:cs="Arial"/>
        </w:rPr>
        <w:t xml:space="preserve">e audience can create tension, </w:t>
      </w:r>
      <w:r w:rsidR="00C8306B" w:rsidRPr="00C8306B">
        <w:rPr>
          <w:rFonts w:ascii="Arial" w:hAnsi="Arial" w:cs="Arial"/>
        </w:rPr>
        <w:t>uncomfortableness</w:t>
      </w:r>
      <w:r w:rsidR="00C8306B">
        <w:rPr>
          <w:rFonts w:ascii="Arial" w:hAnsi="Arial" w:cs="Arial"/>
        </w:rPr>
        <w:t xml:space="preserve"> </w:t>
      </w:r>
      <w:r w:rsidR="00F710D4">
        <w:rPr>
          <w:rFonts w:ascii="Arial" w:hAnsi="Arial" w:cs="Arial"/>
        </w:rPr>
        <w:t xml:space="preserve">and intimate connections between the performers and audience. We used this in our </w:t>
      </w:r>
      <w:r w:rsidR="00847570">
        <w:rPr>
          <w:rFonts w:ascii="Arial" w:hAnsi="Arial" w:cs="Arial"/>
        </w:rPr>
        <w:t xml:space="preserve">piece to make the audience reflect on </w:t>
      </w:r>
      <w:r w:rsidR="00F710D4">
        <w:rPr>
          <w:rFonts w:ascii="Arial" w:hAnsi="Arial" w:cs="Arial"/>
        </w:rPr>
        <w:t xml:space="preserve">how coronavirus has affected us and the changes that we have had to adapt to in order to stay safe. </w:t>
      </w:r>
    </w:p>
    <w:p w:rsidR="00161121" w:rsidRPr="00161121" w:rsidRDefault="007C0B80" w:rsidP="00A73DAD">
      <w:pPr>
        <w:jc w:val="both"/>
        <w:rPr>
          <w:rFonts w:ascii="Arial" w:hAnsi="Arial" w:cs="Arial"/>
          <w:b/>
        </w:rPr>
      </w:pPr>
      <w:r>
        <w:rPr>
          <w:rFonts w:ascii="Arial" w:hAnsi="Arial" w:cs="Arial"/>
        </w:rPr>
        <w:t xml:space="preserve">One of the ideas we came up with was using </w:t>
      </w:r>
      <w:r w:rsidR="00DE26F0">
        <w:rPr>
          <w:rFonts w:ascii="Arial" w:hAnsi="Arial" w:cs="Arial"/>
        </w:rPr>
        <w:t xml:space="preserve">a </w:t>
      </w:r>
      <w:r>
        <w:rPr>
          <w:rFonts w:ascii="Arial" w:hAnsi="Arial" w:cs="Arial"/>
        </w:rPr>
        <w:t xml:space="preserve">Lecoq’s technique of levels of tension by using 2 meter measuring </w:t>
      </w:r>
      <w:r w:rsidR="00DE26F0">
        <w:rPr>
          <w:rFonts w:ascii="Arial" w:hAnsi="Arial" w:cs="Arial"/>
        </w:rPr>
        <w:t xml:space="preserve">sticks between each of us holding them with our palms while moving around to show </w:t>
      </w:r>
      <w:r>
        <w:rPr>
          <w:rFonts w:ascii="Arial" w:hAnsi="Arial" w:cs="Arial"/>
        </w:rPr>
        <w:t>the social distancing rule</w:t>
      </w:r>
      <w:r w:rsidR="00DE26F0">
        <w:rPr>
          <w:rFonts w:ascii="Arial" w:hAnsi="Arial" w:cs="Arial"/>
        </w:rPr>
        <w:t>. However, we decided not to use this idea because we couldn’t get 2 meter measuring stic</w:t>
      </w:r>
      <w:r w:rsidR="00FB5618">
        <w:rPr>
          <w:rFonts w:ascii="Arial" w:hAnsi="Arial" w:cs="Arial"/>
        </w:rPr>
        <w:t>ks in time for the performance.</w:t>
      </w:r>
      <w:r w:rsidR="00D503A9">
        <w:rPr>
          <w:rFonts w:ascii="Arial" w:hAnsi="Arial" w:cs="Arial"/>
        </w:rPr>
        <w:t xml:space="preserve"> </w:t>
      </w:r>
      <w:sdt>
        <w:sdtPr>
          <w:rPr>
            <w:rFonts w:ascii="Arial" w:hAnsi="Arial" w:cs="Arial"/>
            <w:b/>
          </w:rPr>
          <w:id w:val="-759528738"/>
          <w:citation/>
        </w:sdtPr>
        <w:sdtEndPr/>
        <w:sdtContent>
          <w:r w:rsidR="00161121" w:rsidRPr="00161121">
            <w:rPr>
              <w:rFonts w:ascii="Arial" w:hAnsi="Arial" w:cs="Arial"/>
              <w:b/>
            </w:rPr>
            <w:fldChar w:fldCharType="begin"/>
          </w:r>
          <w:r w:rsidR="00161121" w:rsidRPr="00161121">
            <w:rPr>
              <w:rFonts w:ascii="Arial" w:hAnsi="Arial" w:cs="Arial"/>
              <w:b/>
            </w:rPr>
            <w:instrText xml:space="preserve"> CITATION Dra15 \l 2057 </w:instrText>
          </w:r>
          <w:r w:rsidR="00161121" w:rsidRPr="00161121">
            <w:rPr>
              <w:rFonts w:ascii="Arial" w:hAnsi="Arial" w:cs="Arial"/>
              <w:b/>
            </w:rPr>
            <w:fldChar w:fldCharType="separate"/>
          </w:r>
          <w:r w:rsidR="00161121" w:rsidRPr="00161121">
            <w:rPr>
              <w:rFonts w:ascii="Arial" w:hAnsi="Arial" w:cs="Arial"/>
              <w:b/>
              <w:noProof/>
            </w:rPr>
            <w:t>(Drama Resource, 2015)</w:t>
          </w:r>
          <w:r w:rsidR="00161121" w:rsidRPr="00161121">
            <w:rPr>
              <w:rFonts w:ascii="Arial" w:hAnsi="Arial" w:cs="Arial"/>
              <w:b/>
            </w:rPr>
            <w:fldChar w:fldCharType="end"/>
          </w:r>
        </w:sdtContent>
      </w:sdt>
    </w:p>
    <w:p w:rsidR="00D11227" w:rsidRDefault="006D4D67" w:rsidP="00A73DAD">
      <w:pPr>
        <w:jc w:val="both"/>
        <w:rPr>
          <w:rFonts w:ascii="Arial" w:hAnsi="Arial" w:cs="Arial"/>
        </w:rPr>
      </w:pPr>
      <w:r>
        <w:rPr>
          <w:rFonts w:ascii="Arial" w:hAnsi="Arial" w:cs="Arial"/>
        </w:rPr>
        <w:t xml:space="preserve">Overall, I believe that our piece was good because we had used several techniques that we have learnt from the practitioners which helped in the development of </w:t>
      </w:r>
      <w:r w:rsidR="009622E2">
        <w:rPr>
          <w:rFonts w:ascii="Arial" w:hAnsi="Arial" w:cs="Arial"/>
        </w:rPr>
        <w:t xml:space="preserve">the </w:t>
      </w:r>
      <w:r>
        <w:rPr>
          <w:rFonts w:ascii="Arial" w:hAnsi="Arial" w:cs="Arial"/>
        </w:rPr>
        <w:t>piece. It was also a success because we had goo</w:t>
      </w:r>
      <w:r w:rsidR="00FB5618">
        <w:rPr>
          <w:rFonts w:ascii="Arial" w:hAnsi="Arial" w:cs="Arial"/>
        </w:rPr>
        <w:t xml:space="preserve">d transitions </w:t>
      </w:r>
      <w:r>
        <w:rPr>
          <w:rFonts w:ascii="Arial" w:hAnsi="Arial" w:cs="Arial"/>
        </w:rPr>
        <w:t>and</w:t>
      </w:r>
      <w:r w:rsidR="009622E2">
        <w:rPr>
          <w:rFonts w:ascii="Arial" w:hAnsi="Arial" w:cs="Arial"/>
        </w:rPr>
        <w:t xml:space="preserve"> it flowed</w:t>
      </w:r>
      <w:r>
        <w:rPr>
          <w:rFonts w:ascii="Arial" w:hAnsi="Arial" w:cs="Arial"/>
        </w:rPr>
        <w:t>. However, I think that we could have added in some more ideas to b</w:t>
      </w:r>
      <w:r w:rsidR="00FB5618">
        <w:rPr>
          <w:rFonts w:ascii="Arial" w:hAnsi="Arial" w:cs="Arial"/>
        </w:rPr>
        <w:t>uild the piece more and</w:t>
      </w:r>
      <w:r>
        <w:rPr>
          <w:rFonts w:ascii="Arial" w:hAnsi="Arial" w:cs="Arial"/>
        </w:rPr>
        <w:t xml:space="preserve"> </w:t>
      </w:r>
      <w:r w:rsidR="00F906C0">
        <w:rPr>
          <w:rFonts w:ascii="Arial" w:hAnsi="Arial" w:cs="Arial"/>
        </w:rPr>
        <w:t xml:space="preserve">have </w:t>
      </w:r>
      <w:r>
        <w:rPr>
          <w:rFonts w:ascii="Arial" w:hAnsi="Arial" w:cs="Arial"/>
        </w:rPr>
        <w:t>more individual parts to show our own progress in movement. I b</w:t>
      </w:r>
      <w:r w:rsidR="009622E2">
        <w:rPr>
          <w:rFonts w:ascii="Arial" w:hAnsi="Arial" w:cs="Arial"/>
        </w:rPr>
        <w:t xml:space="preserve">elieve that we could have included </w:t>
      </w:r>
      <w:r>
        <w:rPr>
          <w:rFonts w:ascii="Arial" w:hAnsi="Arial" w:cs="Arial"/>
        </w:rPr>
        <w:t xml:space="preserve">more acting </w:t>
      </w:r>
      <w:r w:rsidR="00846E0D">
        <w:rPr>
          <w:rFonts w:ascii="Arial" w:hAnsi="Arial" w:cs="Arial"/>
        </w:rPr>
        <w:t>into</w:t>
      </w:r>
      <w:r>
        <w:rPr>
          <w:rFonts w:ascii="Arial" w:hAnsi="Arial" w:cs="Arial"/>
        </w:rPr>
        <w:t xml:space="preserve"> the piece li</w:t>
      </w:r>
      <w:r w:rsidR="00FB5618">
        <w:rPr>
          <w:rFonts w:ascii="Arial" w:hAnsi="Arial" w:cs="Arial"/>
        </w:rPr>
        <w:t xml:space="preserve">ke having conversations of </w:t>
      </w:r>
      <w:r>
        <w:rPr>
          <w:rFonts w:ascii="Arial" w:hAnsi="Arial" w:cs="Arial"/>
        </w:rPr>
        <w:t xml:space="preserve">using sounds without actual words. </w:t>
      </w:r>
      <w:r w:rsidR="00CC0A0D">
        <w:rPr>
          <w:rFonts w:ascii="Arial" w:hAnsi="Arial" w:cs="Arial"/>
        </w:rPr>
        <w:t xml:space="preserve">I think this would have </w:t>
      </w:r>
      <w:r w:rsidR="00CC0A0D">
        <w:rPr>
          <w:rFonts w:ascii="Arial" w:hAnsi="Arial" w:cs="Arial"/>
        </w:rPr>
        <w:lastRenderedPageBreak/>
        <w:t xml:space="preserve">been good because we would have used </w:t>
      </w:r>
      <w:r w:rsidR="009622E2">
        <w:rPr>
          <w:rFonts w:ascii="Arial" w:hAnsi="Arial" w:cs="Arial"/>
        </w:rPr>
        <w:t xml:space="preserve">more of </w:t>
      </w:r>
      <w:r w:rsidR="00877E7C">
        <w:rPr>
          <w:rFonts w:ascii="Arial" w:hAnsi="Arial" w:cs="Arial"/>
        </w:rPr>
        <w:t xml:space="preserve">Anne Bogart’s viewpoints and </w:t>
      </w:r>
      <w:r w:rsidR="00076F28">
        <w:rPr>
          <w:rFonts w:ascii="Arial" w:hAnsi="Arial" w:cs="Arial"/>
        </w:rPr>
        <w:t xml:space="preserve">I found when exploring this, using tempo for sounds </w:t>
      </w:r>
      <w:r w:rsidR="00CC0A0D" w:rsidRPr="00CC0A0D">
        <w:rPr>
          <w:rFonts w:ascii="Arial" w:hAnsi="Arial" w:cs="Arial"/>
        </w:rPr>
        <w:t>expresses emotions rather th</w:t>
      </w:r>
      <w:r w:rsidR="00076F28">
        <w:rPr>
          <w:rFonts w:ascii="Arial" w:hAnsi="Arial" w:cs="Arial"/>
        </w:rPr>
        <w:t>an having to always use words and it creates</w:t>
      </w:r>
      <w:r w:rsidR="00CC0A0D" w:rsidRPr="00CC0A0D">
        <w:rPr>
          <w:rFonts w:ascii="Arial" w:hAnsi="Arial" w:cs="Arial"/>
        </w:rPr>
        <w:t xml:space="preserve"> a different way to communicate.</w:t>
      </w:r>
      <w:r w:rsidR="00B83FE5">
        <w:rPr>
          <w:rFonts w:ascii="Arial" w:hAnsi="Arial" w:cs="Arial"/>
        </w:rPr>
        <w:t xml:space="preserve"> </w:t>
      </w:r>
      <w:r w:rsidR="00B83FE5" w:rsidRPr="00B83FE5">
        <w:rPr>
          <w:rFonts w:ascii="Arial" w:hAnsi="Arial" w:cs="Arial"/>
          <w:b/>
        </w:rPr>
        <w:t>(Bogart</w:t>
      </w:r>
      <w:r w:rsidR="00AE1A89">
        <w:rPr>
          <w:rFonts w:ascii="Arial" w:hAnsi="Arial" w:cs="Arial"/>
          <w:b/>
        </w:rPr>
        <w:t xml:space="preserve"> &amp; Landau</w:t>
      </w:r>
      <w:r w:rsidR="00B83FE5">
        <w:rPr>
          <w:rFonts w:ascii="Arial" w:hAnsi="Arial" w:cs="Arial"/>
          <w:b/>
        </w:rPr>
        <w:t xml:space="preserve">, </w:t>
      </w:r>
      <w:r w:rsidR="00AE1A89">
        <w:rPr>
          <w:rFonts w:ascii="Arial" w:hAnsi="Arial" w:cs="Arial"/>
          <w:b/>
        </w:rPr>
        <w:t>2014)</w:t>
      </w:r>
    </w:p>
    <w:p w:rsidR="00D11227" w:rsidRPr="00F1549F" w:rsidRDefault="00D11227" w:rsidP="00F1549F">
      <w:pPr>
        <w:spacing w:after="0"/>
        <w:jc w:val="both"/>
        <w:rPr>
          <w:rFonts w:ascii="Arial" w:hAnsi="Arial" w:cs="Arial"/>
          <w:b/>
          <w:sz w:val="24"/>
          <w:u w:val="single"/>
        </w:rPr>
      </w:pPr>
      <w:r w:rsidRPr="00F1549F">
        <w:rPr>
          <w:rFonts w:ascii="Arial" w:hAnsi="Arial" w:cs="Arial"/>
          <w:b/>
          <w:sz w:val="24"/>
          <w:u w:val="single"/>
        </w:rPr>
        <w:t xml:space="preserve">Bibliography </w:t>
      </w:r>
    </w:p>
    <w:p w:rsidR="00B83FE5" w:rsidRDefault="00B83FE5" w:rsidP="00A73DAD">
      <w:pPr>
        <w:jc w:val="both"/>
        <w:rPr>
          <w:rFonts w:ascii="Arial" w:hAnsi="Arial" w:cs="Arial"/>
        </w:rPr>
      </w:pPr>
      <w:r w:rsidRPr="00B83FE5">
        <w:rPr>
          <w:rFonts w:ascii="Arial" w:hAnsi="Arial" w:cs="Arial"/>
        </w:rPr>
        <w:t xml:space="preserve">Bogart, A. &amp; Landau, T., (2014). </w:t>
      </w:r>
      <w:r w:rsidRPr="00B83FE5">
        <w:rPr>
          <w:rFonts w:ascii="Arial" w:hAnsi="Arial" w:cs="Arial"/>
          <w:i/>
        </w:rPr>
        <w:t>The Viewpoints Book: A Practical Guide to Viewpoints and Composition.</w:t>
      </w:r>
      <w:r w:rsidR="00F057E4">
        <w:rPr>
          <w:rFonts w:ascii="Arial" w:hAnsi="Arial" w:cs="Arial"/>
        </w:rPr>
        <w:t xml:space="preserve"> London: Nick Hern.</w:t>
      </w:r>
    </w:p>
    <w:p w:rsidR="00161121" w:rsidRDefault="00161121" w:rsidP="00161121">
      <w:pPr>
        <w:rPr>
          <w:rFonts w:ascii="Arial" w:hAnsi="Arial" w:cs="Arial"/>
        </w:rPr>
      </w:pPr>
      <w:r w:rsidRPr="00161121">
        <w:rPr>
          <w:rFonts w:ascii="Arial" w:hAnsi="Arial" w:cs="Arial"/>
        </w:rPr>
        <w:t xml:space="preserve">Drama Resource, </w:t>
      </w:r>
      <w:r>
        <w:rPr>
          <w:rFonts w:ascii="Arial" w:hAnsi="Arial" w:cs="Arial"/>
        </w:rPr>
        <w:t>(</w:t>
      </w:r>
      <w:r w:rsidRPr="00161121">
        <w:rPr>
          <w:rFonts w:ascii="Arial" w:hAnsi="Arial" w:cs="Arial"/>
        </w:rPr>
        <w:t>2015</w:t>
      </w:r>
      <w:r>
        <w:rPr>
          <w:rFonts w:ascii="Arial" w:hAnsi="Arial" w:cs="Arial"/>
        </w:rPr>
        <w:t>)</w:t>
      </w:r>
      <w:r w:rsidRPr="00161121">
        <w:rPr>
          <w:rFonts w:ascii="Arial" w:hAnsi="Arial" w:cs="Arial"/>
        </w:rPr>
        <w:t xml:space="preserve">. </w:t>
      </w:r>
      <w:r w:rsidRPr="00161121">
        <w:rPr>
          <w:rFonts w:ascii="Arial" w:hAnsi="Arial" w:cs="Arial"/>
          <w:i/>
        </w:rPr>
        <w:t>Seven Levels of Tension.</w:t>
      </w:r>
      <w:r>
        <w:rPr>
          <w:rFonts w:ascii="Arial" w:hAnsi="Arial" w:cs="Arial"/>
        </w:rPr>
        <w:t xml:space="preserve"> [Online] </w:t>
      </w:r>
      <w:r w:rsidRPr="00161121">
        <w:rPr>
          <w:rFonts w:ascii="Arial" w:hAnsi="Arial" w:cs="Arial"/>
        </w:rPr>
        <w:t xml:space="preserve">Available at: </w:t>
      </w:r>
      <w:hyperlink r:id="rId6" w:history="1">
        <w:r w:rsidRPr="00564839">
          <w:rPr>
            <w:rStyle w:val="Hyperlink"/>
            <w:rFonts w:ascii="Arial" w:hAnsi="Arial" w:cs="Arial"/>
          </w:rPr>
          <w:t>https://dramaresource.com/seven-levels-of-tension/</w:t>
        </w:r>
      </w:hyperlink>
      <w:r>
        <w:rPr>
          <w:rFonts w:ascii="Arial" w:hAnsi="Arial" w:cs="Arial"/>
        </w:rPr>
        <w:t xml:space="preserve"> </w:t>
      </w:r>
      <w:r w:rsidRPr="00161121">
        <w:rPr>
          <w:rFonts w:ascii="Arial" w:hAnsi="Arial" w:cs="Arial"/>
        </w:rPr>
        <w:t>[Accessed 26 November 2020].</w:t>
      </w:r>
    </w:p>
    <w:p w:rsidR="00F1549F" w:rsidRDefault="00F1549F" w:rsidP="00161121">
      <w:pPr>
        <w:rPr>
          <w:rFonts w:ascii="Arial" w:hAnsi="Arial" w:cs="Arial"/>
        </w:rPr>
      </w:pPr>
      <w:r w:rsidRPr="00F1549F">
        <w:rPr>
          <w:rFonts w:ascii="Arial" w:hAnsi="Arial" w:cs="Arial"/>
        </w:rPr>
        <w:t xml:space="preserve">Espeland, T., (2015). </w:t>
      </w:r>
      <w:r w:rsidRPr="00F1549F">
        <w:rPr>
          <w:rFonts w:ascii="Arial" w:hAnsi="Arial" w:cs="Arial"/>
          <w:i/>
        </w:rPr>
        <w:t>The Eight Efforts: Laban Movement.</w:t>
      </w:r>
      <w:r w:rsidRPr="00F1549F">
        <w:rPr>
          <w:rFonts w:ascii="Arial" w:hAnsi="Arial" w:cs="Arial"/>
        </w:rPr>
        <w:t xml:space="preserve"> [Blog] Available at: </w:t>
      </w:r>
      <w:hyperlink r:id="rId7" w:history="1">
        <w:r w:rsidRPr="00564839">
          <w:rPr>
            <w:rStyle w:val="Hyperlink"/>
            <w:rFonts w:ascii="Arial" w:hAnsi="Arial" w:cs="Arial"/>
          </w:rPr>
          <w:t>https://www.theatrefolk.com/blog/the-eight-efforts-laban-movement/</w:t>
        </w:r>
      </w:hyperlink>
      <w:r>
        <w:rPr>
          <w:rFonts w:ascii="Arial" w:hAnsi="Arial" w:cs="Arial"/>
        </w:rPr>
        <w:t xml:space="preserve"> </w:t>
      </w:r>
      <w:r w:rsidRPr="00F1549F">
        <w:rPr>
          <w:rFonts w:ascii="Arial" w:hAnsi="Arial" w:cs="Arial"/>
        </w:rPr>
        <w:t>[Accessed: October 2020].</w:t>
      </w:r>
    </w:p>
    <w:p w:rsidR="00161121" w:rsidRPr="00161121" w:rsidRDefault="00AE1A89" w:rsidP="00161121">
      <w:pPr>
        <w:rPr>
          <w:rFonts w:ascii="Arial" w:hAnsi="Arial" w:cs="Arial"/>
        </w:rPr>
      </w:pPr>
      <w:r>
        <w:rPr>
          <w:rFonts w:ascii="Arial" w:hAnsi="Arial" w:cs="Arial"/>
        </w:rPr>
        <w:t>Mutka, E</w:t>
      </w:r>
      <w:r w:rsidR="00161121" w:rsidRPr="00161121">
        <w:rPr>
          <w:rFonts w:ascii="Arial" w:hAnsi="Arial" w:cs="Arial"/>
        </w:rPr>
        <w:t>.</w:t>
      </w:r>
      <w:r w:rsidR="00F057E4">
        <w:rPr>
          <w:rFonts w:ascii="Arial" w:hAnsi="Arial" w:cs="Arial"/>
        </w:rPr>
        <w:t>M.</w:t>
      </w:r>
      <w:r w:rsidR="00161121" w:rsidRPr="00161121">
        <w:rPr>
          <w:rFonts w:ascii="Arial" w:hAnsi="Arial" w:cs="Arial"/>
        </w:rPr>
        <w:t xml:space="preserve">, (2020). Workshop UWTSD. 23 November. </w:t>
      </w:r>
    </w:p>
    <w:p w:rsidR="00161121" w:rsidRDefault="00161121" w:rsidP="00161121">
      <w:pPr>
        <w:rPr>
          <w:rFonts w:ascii="Arial" w:hAnsi="Arial" w:cs="Arial"/>
        </w:rPr>
      </w:pPr>
      <w:r w:rsidRPr="00161121">
        <w:rPr>
          <w:rFonts w:ascii="Arial" w:hAnsi="Arial" w:cs="Arial"/>
        </w:rPr>
        <w:t>Palser, M., (202</w:t>
      </w:r>
      <w:r w:rsidR="00FB5618">
        <w:rPr>
          <w:rFonts w:ascii="Arial" w:hAnsi="Arial" w:cs="Arial"/>
        </w:rPr>
        <w:t>0). Workshop UW</w:t>
      </w:r>
      <w:r w:rsidR="0042079A">
        <w:rPr>
          <w:rFonts w:ascii="Arial" w:hAnsi="Arial" w:cs="Arial"/>
        </w:rPr>
        <w:t xml:space="preserve">TSD. 9 November. </w:t>
      </w:r>
    </w:p>
    <w:p w:rsidR="00161121" w:rsidRPr="00A73DAD" w:rsidRDefault="00161121" w:rsidP="00161121">
      <w:pPr>
        <w:rPr>
          <w:rFonts w:ascii="Arial" w:hAnsi="Arial" w:cs="Arial"/>
        </w:rPr>
      </w:pPr>
    </w:p>
    <w:sectPr w:rsidR="00161121" w:rsidRPr="00A73D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7FD0"/>
    <w:rsid w:val="000110DC"/>
    <w:rsid w:val="00014F07"/>
    <w:rsid w:val="000651BF"/>
    <w:rsid w:val="00076F28"/>
    <w:rsid w:val="00094221"/>
    <w:rsid w:val="000C014B"/>
    <w:rsid w:val="00105B21"/>
    <w:rsid w:val="00105DDB"/>
    <w:rsid w:val="0014473A"/>
    <w:rsid w:val="00161121"/>
    <w:rsid w:val="00191064"/>
    <w:rsid w:val="001D1F44"/>
    <w:rsid w:val="001D4A0B"/>
    <w:rsid w:val="002601E0"/>
    <w:rsid w:val="00272A90"/>
    <w:rsid w:val="002E101D"/>
    <w:rsid w:val="00311839"/>
    <w:rsid w:val="003A6BA7"/>
    <w:rsid w:val="003D0651"/>
    <w:rsid w:val="003D14EC"/>
    <w:rsid w:val="004025AC"/>
    <w:rsid w:val="00413ED8"/>
    <w:rsid w:val="0042079A"/>
    <w:rsid w:val="00444C66"/>
    <w:rsid w:val="004C3D90"/>
    <w:rsid w:val="004C4F01"/>
    <w:rsid w:val="00523F9F"/>
    <w:rsid w:val="005A7FC1"/>
    <w:rsid w:val="006D4D67"/>
    <w:rsid w:val="007454C1"/>
    <w:rsid w:val="007A28AC"/>
    <w:rsid w:val="007C0B80"/>
    <w:rsid w:val="007F78B1"/>
    <w:rsid w:val="0083763E"/>
    <w:rsid w:val="00846E0D"/>
    <w:rsid w:val="00847570"/>
    <w:rsid w:val="00877E7C"/>
    <w:rsid w:val="0088393B"/>
    <w:rsid w:val="008F7FD0"/>
    <w:rsid w:val="009622E2"/>
    <w:rsid w:val="009E47F1"/>
    <w:rsid w:val="009F4927"/>
    <w:rsid w:val="00A05E49"/>
    <w:rsid w:val="00A56946"/>
    <w:rsid w:val="00A73DAD"/>
    <w:rsid w:val="00AE1A89"/>
    <w:rsid w:val="00B36C21"/>
    <w:rsid w:val="00B83FE5"/>
    <w:rsid w:val="00BD7063"/>
    <w:rsid w:val="00C0386D"/>
    <w:rsid w:val="00C34F78"/>
    <w:rsid w:val="00C8306B"/>
    <w:rsid w:val="00C83CBB"/>
    <w:rsid w:val="00C970FA"/>
    <w:rsid w:val="00CC0A0D"/>
    <w:rsid w:val="00CC35FE"/>
    <w:rsid w:val="00CF6E61"/>
    <w:rsid w:val="00D000EC"/>
    <w:rsid w:val="00D11227"/>
    <w:rsid w:val="00D34D80"/>
    <w:rsid w:val="00D503A9"/>
    <w:rsid w:val="00D61D60"/>
    <w:rsid w:val="00DB0842"/>
    <w:rsid w:val="00DD2788"/>
    <w:rsid w:val="00DE26F0"/>
    <w:rsid w:val="00E8546A"/>
    <w:rsid w:val="00E9179A"/>
    <w:rsid w:val="00ED517E"/>
    <w:rsid w:val="00F057E4"/>
    <w:rsid w:val="00F11DC9"/>
    <w:rsid w:val="00F1549F"/>
    <w:rsid w:val="00F63989"/>
    <w:rsid w:val="00F710D4"/>
    <w:rsid w:val="00F906C0"/>
    <w:rsid w:val="00FB5618"/>
    <w:rsid w:val="00FC1F65"/>
    <w:rsid w:val="00FD3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3FE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3F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3FE5"/>
    <w:rPr>
      <w:rFonts w:ascii="Tahoma" w:hAnsi="Tahoma" w:cs="Tahoma"/>
      <w:sz w:val="16"/>
      <w:szCs w:val="16"/>
    </w:rPr>
  </w:style>
  <w:style w:type="character" w:customStyle="1" w:styleId="Heading1Char">
    <w:name w:val="Heading 1 Char"/>
    <w:basedOn w:val="DefaultParagraphFont"/>
    <w:link w:val="Heading1"/>
    <w:uiPriority w:val="9"/>
    <w:rsid w:val="00B83FE5"/>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83FE5"/>
  </w:style>
  <w:style w:type="character" w:styleId="Hyperlink">
    <w:name w:val="Hyperlink"/>
    <w:basedOn w:val="DefaultParagraphFont"/>
    <w:uiPriority w:val="99"/>
    <w:unhideWhenUsed/>
    <w:rsid w:val="0016112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3FE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3F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3FE5"/>
    <w:rPr>
      <w:rFonts w:ascii="Tahoma" w:hAnsi="Tahoma" w:cs="Tahoma"/>
      <w:sz w:val="16"/>
      <w:szCs w:val="16"/>
    </w:rPr>
  </w:style>
  <w:style w:type="character" w:customStyle="1" w:styleId="Heading1Char">
    <w:name w:val="Heading 1 Char"/>
    <w:basedOn w:val="DefaultParagraphFont"/>
    <w:link w:val="Heading1"/>
    <w:uiPriority w:val="9"/>
    <w:rsid w:val="00B83FE5"/>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83FE5"/>
  </w:style>
  <w:style w:type="character" w:styleId="Hyperlink">
    <w:name w:val="Hyperlink"/>
    <w:basedOn w:val="DefaultParagraphFont"/>
    <w:uiPriority w:val="99"/>
    <w:unhideWhenUsed/>
    <w:rsid w:val="001611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theatrefolk.com/blog/the-eight-efforts-laban-mov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ramaresource.com/seven-levels-of-tension/"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Ann14</b:Tag>
    <b:SourceType>Book</b:SourceType>
    <b:Guid>{ED74601F-D721-4E16-A5A4-B26C5F173247}</b:Guid>
    <b:Title>The Viewpoints Book: A Practical Guide to Viewpoints and Composition</b:Title>
    <b:Year>2014</b:Year>
    <b:Author>
      <b:Author>
        <b:NameList>
          <b:Person>
            <b:Last>Landau</b:Last>
            <b:First>Anne</b:First>
            <b:Middle>Bogart &amp; Tina</b:Middle>
          </b:Person>
        </b:NameList>
      </b:Author>
    </b:Author>
    <b:City>London</b:City>
    <b:Publisher>Nick Hern Books </b:Publisher>
    <b:RefOrder>2</b:RefOrder>
  </b:Source>
  <b:Source>
    <b:Tag>Dra15</b:Tag>
    <b:SourceType>InternetSite</b:SourceType>
    <b:Guid>{90472A9C-6428-483E-9F06-96B572266330}</b:Guid>
    <b:Author>
      <b:Author>
        <b:Corporate>Drama Resource</b:Corporate>
      </b:Author>
    </b:Author>
    <b:Title>Severn Levels of Tension</b:Title>
    <b:Year>2015</b:Year>
    <b:YearAccessed>2020</b:YearAccessed>
    <b:MonthAccessed>Novemeber </b:MonthAccessed>
    <b:DayAccessed>26</b:DayAccessed>
    <b:URL>https://dramaresource.com/seven-levels-of-tension/</b:URL>
    <b:RefOrder>1</b:RefOrder>
  </b:Source>
</b:Sources>
</file>

<file path=customXml/itemProps1.xml><?xml version="1.0" encoding="utf-8"?>
<ds:datastoreItem xmlns:ds="http://schemas.openxmlformats.org/officeDocument/2006/customXml" ds:itemID="{8B2CF92C-A3E9-4CDB-ACFC-4F1765F8C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1916</TotalTime>
  <Pages>3</Pages>
  <Words>1207</Words>
  <Characters>6884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8075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 Margetts</dc:creator>
  <cp:lastModifiedBy>Bethan Margetts</cp:lastModifiedBy>
  <cp:revision>33</cp:revision>
  <dcterms:created xsi:type="dcterms:W3CDTF">2020-12-08T13:31:00Z</dcterms:created>
  <dcterms:modified xsi:type="dcterms:W3CDTF">2020-12-11T11:27:00Z</dcterms:modified>
</cp:coreProperties>
</file>