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E43AF" w:rsidRPr="00CE6DAA" w:rsidRDefault="00CE43AF">
      <w:pPr>
        <w:jc w:val="center"/>
        <w:rPr>
          <w:b/>
          <w:sz w:val="44"/>
          <w:szCs w:val="44"/>
        </w:rPr>
      </w:pPr>
    </w:p>
    <w:p w14:paraId="00000002" w14:textId="77777777" w:rsidR="00CE43AF" w:rsidRPr="00CE6DAA" w:rsidRDefault="00CE43AF">
      <w:pPr>
        <w:jc w:val="center"/>
        <w:rPr>
          <w:b/>
          <w:sz w:val="44"/>
          <w:szCs w:val="44"/>
        </w:rPr>
      </w:pPr>
    </w:p>
    <w:p w14:paraId="00000003" w14:textId="77777777" w:rsidR="00CE43AF" w:rsidRPr="00CE6DAA" w:rsidRDefault="00CE43AF">
      <w:pPr>
        <w:jc w:val="center"/>
        <w:rPr>
          <w:b/>
          <w:sz w:val="44"/>
          <w:szCs w:val="44"/>
        </w:rPr>
      </w:pPr>
    </w:p>
    <w:p w14:paraId="00000004" w14:textId="77777777" w:rsidR="00CE43AF" w:rsidRPr="00CE6DAA" w:rsidRDefault="00CE43AF">
      <w:pPr>
        <w:jc w:val="center"/>
        <w:rPr>
          <w:b/>
          <w:sz w:val="44"/>
          <w:szCs w:val="44"/>
        </w:rPr>
      </w:pPr>
    </w:p>
    <w:p w14:paraId="00000005" w14:textId="77777777" w:rsidR="00CE43AF" w:rsidRPr="00CE6DAA" w:rsidRDefault="00CE43AF">
      <w:pPr>
        <w:jc w:val="center"/>
        <w:rPr>
          <w:b/>
          <w:sz w:val="44"/>
          <w:szCs w:val="44"/>
        </w:rPr>
      </w:pPr>
    </w:p>
    <w:p w14:paraId="00000008" w14:textId="77777777" w:rsidR="00CE43AF" w:rsidRPr="00137D81" w:rsidRDefault="00AC0396" w:rsidP="00137D81">
      <w:pPr>
        <w:jc w:val="center"/>
        <w:rPr>
          <w:b/>
          <w:sz w:val="32"/>
          <w:szCs w:val="32"/>
        </w:rPr>
      </w:pPr>
      <w:r w:rsidRPr="00137D81">
        <w:rPr>
          <w:b/>
          <w:sz w:val="32"/>
          <w:szCs w:val="32"/>
        </w:rPr>
        <w:t>Module Title and Code- Emergent Leadership Skills in the Workplace and BMSW 6101</w:t>
      </w:r>
    </w:p>
    <w:p w14:paraId="00000009" w14:textId="18A717DB" w:rsidR="00CE43AF" w:rsidRPr="00137D81" w:rsidRDefault="00AC0396" w:rsidP="00137D81">
      <w:pPr>
        <w:jc w:val="center"/>
        <w:rPr>
          <w:b/>
          <w:sz w:val="32"/>
          <w:szCs w:val="32"/>
        </w:rPr>
      </w:pPr>
      <w:r w:rsidRPr="00137D81">
        <w:rPr>
          <w:b/>
          <w:sz w:val="32"/>
          <w:szCs w:val="32"/>
        </w:rPr>
        <w:t>Student Name</w:t>
      </w:r>
      <w:r w:rsidR="006C0F05">
        <w:rPr>
          <w:b/>
          <w:sz w:val="32"/>
          <w:szCs w:val="32"/>
        </w:rPr>
        <w:t>: Daniela Luncasu</w:t>
      </w:r>
    </w:p>
    <w:p w14:paraId="0000000A" w14:textId="38EF14FE" w:rsidR="00CE43AF" w:rsidRPr="00CE6DAA" w:rsidRDefault="00AC0396" w:rsidP="00137D81">
      <w:pPr>
        <w:jc w:val="center"/>
        <w:rPr>
          <w:b/>
          <w:sz w:val="44"/>
          <w:szCs w:val="44"/>
        </w:rPr>
      </w:pPr>
      <w:r w:rsidRPr="00137D81">
        <w:rPr>
          <w:b/>
          <w:sz w:val="32"/>
          <w:szCs w:val="32"/>
        </w:rPr>
        <w:t>Student ID</w:t>
      </w:r>
      <w:r w:rsidR="006C0F05">
        <w:rPr>
          <w:b/>
          <w:sz w:val="32"/>
          <w:szCs w:val="32"/>
        </w:rPr>
        <w:t>: 2</w:t>
      </w:r>
      <w:r w:rsidR="00611926">
        <w:rPr>
          <w:b/>
          <w:sz w:val="32"/>
          <w:szCs w:val="32"/>
        </w:rPr>
        <w:t>119889</w:t>
      </w:r>
    </w:p>
    <w:p w14:paraId="0000000B" w14:textId="77777777" w:rsidR="00CE43AF" w:rsidRPr="00CE6DAA" w:rsidRDefault="00AC0396">
      <w:pPr>
        <w:rPr>
          <w:b/>
        </w:rPr>
      </w:pPr>
      <w:r w:rsidRPr="00CE6DAA">
        <w:br w:type="page"/>
      </w:r>
    </w:p>
    <w:p w14:paraId="0000000C" w14:textId="77777777" w:rsidR="00CE43AF" w:rsidRPr="00CE6DAA" w:rsidRDefault="00AC0396">
      <w:pPr>
        <w:jc w:val="center"/>
        <w:rPr>
          <w:b/>
        </w:rPr>
      </w:pPr>
      <w:r w:rsidRPr="00CE6DAA">
        <w:rPr>
          <w:b/>
        </w:rPr>
        <w:lastRenderedPageBreak/>
        <w:t xml:space="preserve">Executive Summary </w:t>
      </w:r>
    </w:p>
    <w:p w14:paraId="4724AAE9" w14:textId="77777777" w:rsidR="00DD7A78" w:rsidRDefault="00AC0396" w:rsidP="00071F19">
      <w:bookmarkStart w:id="0" w:name="_mjx42x4oztzo" w:colFirst="0" w:colLast="0"/>
      <w:bookmarkEnd w:id="0"/>
      <w:r w:rsidRPr="00CE6DAA">
        <w:t xml:space="preserve">The following report has covered leadership and management skills for the workplace of ABC Inc. The paperwork has </w:t>
      </w:r>
      <w:r w:rsidRPr="00CE6DAA">
        <w:t>aimed to evaluate the personal ability to meet key responsibilities of the leadership role within the concept of building leadership styles. It also aimed to examine and asse</w:t>
      </w:r>
      <w:r w:rsidR="00E707A0" w:rsidRPr="00CE6DAA">
        <w:t>s</w:t>
      </w:r>
      <w:r w:rsidRPr="00CE6DAA">
        <w:t>s techniques for leadership in connection to others. A plan for leadership of transformation of the right level of complexity within the workplace has been portrayed. The importance of effective leadership skills as well as style and their contribution to a healthy place of work has been discussed. The process of reducing barriers to e</w:t>
      </w:r>
      <w:r w:rsidRPr="00CE6DAA">
        <w:t xml:space="preserve">ffective leadership in the organisation has been elucidated. The significant side of ethical leadership in ABC Inc. and suggested some paths to mitigate the crises in the section of the next CEO has been expressed. </w:t>
      </w:r>
    </w:p>
    <w:p w14:paraId="55CEB55D" w14:textId="77777777" w:rsidR="00DD7A78" w:rsidRDefault="00DD7A78">
      <w:r>
        <w:br w:type="page"/>
      </w:r>
    </w:p>
    <w:sdt>
      <w:sdtPr>
        <w:rPr>
          <w:rFonts w:ascii="Arial" w:eastAsia="Arial" w:hAnsi="Arial" w:cs="Arial"/>
          <w:color w:val="auto"/>
          <w:sz w:val="22"/>
          <w:szCs w:val="22"/>
          <w:lang w:val="en-GB" w:eastAsia="en-IN"/>
        </w:rPr>
        <w:id w:val="1480656708"/>
        <w:docPartObj>
          <w:docPartGallery w:val="Table of Contents"/>
          <w:docPartUnique/>
        </w:docPartObj>
      </w:sdtPr>
      <w:sdtEndPr>
        <w:rPr>
          <w:b/>
          <w:bCs/>
          <w:noProof/>
        </w:rPr>
      </w:sdtEndPr>
      <w:sdtContent>
        <w:p w14:paraId="2D27BAD7" w14:textId="41A469E1" w:rsidR="00DD7A78" w:rsidRDefault="00DD7A78">
          <w:pPr>
            <w:pStyle w:val="TOCHeading"/>
          </w:pPr>
          <w:r>
            <w:t>Table of Contents</w:t>
          </w:r>
        </w:p>
        <w:p w14:paraId="76FF8A38" w14:textId="67DC5723" w:rsidR="00DD7A78" w:rsidRDefault="00DD7A78">
          <w:pPr>
            <w:pStyle w:val="TOC1"/>
            <w:tabs>
              <w:tab w:val="right" w:leader="dot" w:pos="9350"/>
            </w:tabs>
            <w:rPr>
              <w:noProof/>
            </w:rPr>
          </w:pPr>
          <w:r>
            <w:fldChar w:fldCharType="begin"/>
          </w:r>
          <w:r>
            <w:instrText xml:space="preserve"> TOC \o "1-3" \h \z \u </w:instrText>
          </w:r>
          <w:r>
            <w:fldChar w:fldCharType="separate"/>
          </w:r>
          <w:hyperlink w:anchor="_Toc184841785" w:history="1">
            <w:r w:rsidRPr="006E4264">
              <w:rPr>
                <w:rStyle w:val="Hyperlink"/>
                <w:noProof/>
              </w:rPr>
              <w:t>Introduction</w:t>
            </w:r>
            <w:r>
              <w:rPr>
                <w:noProof/>
                <w:webHidden/>
              </w:rPr>
              <w:tab/>
            </w:r>
            <w:r>
              <w:rPr>
                <w:noProof/>
                <w:webHidden/>
              </w:rPr>
              <w:fldChar w:fldCharType="begin"/>
            </w:r>
            <w:r>
              <w:rPr>
                <w:noProof/>
                <w:webHidden/>
              </w:rPr>
              <w:instrText xml:space="preserve"> PAGEREF _Toc184841785 \h </w:instrText>
            </w:r>
            <w:r>
              <w:rPr>
                <w:noProof/>
                <w:webHidden/>
              </w:rPr>
            </w:r>
            <w:r>
              <w:rPr>
                <w:noProof/>
                <w:webHidden/>
              </w:rPr>
              <w:fldChar w:fldCharType="separate"/>
            </w:r>
            <w:r>
              <w:rPr>
                <w:noProof/>
                <w:webHidden/>
              </w:rPr>
              <w:t>4</w:t>
            </w:r>
            <w:r>
              <w:rPr>
                <w:noProof/>
                <w:webHidden/>
              </w:rPr>
              <w:fldChar w:fldCharType="end"/>
            </w:r>
          </w:hyperlink>
        </w:p>
        <w:p w14:paraId="44668F03" w14:textId="55013361" w:rsidR="00DD7A78" w:rsidRDefault="00DD7A78">
          <w:pPr>
            <w:pStyle w:val="TOC2"/>
            <w:tabs>
              <w:tab w:val="right" w:leader="dot" w:pos="9350"/>
            </w:tabs>
            <w:rPr>
              <w:noProof/>
            </w:rPr>
          </w:pPr>
          <w:hyperlink w:anchor="_Toc184841786" w:history="1">
            <w:r w:rsidRPr="006E4264">
              <w:rPr>
                <w:rStyle w:val="Hyperlink"/>
                <w:noProof/>
              </w:rPr>
              <w:t>Importance of Effective Leadership Skills to a Healthy Workplace</w:t>
            </w:r>
            <w:r>
              <w:rPr>
                <w:noProof/>
                <w:webHidden/>
              </w:rPr>
              <w:tab/>
            </w:r>
            <w:r>
              <w:rPr>
                <w:noProof/>
                <w:webHidden/>
              </w:rPr>
              <w:fldChar w:fldCharType="begin"/>
            </w:r>
            <w:r>
              <w:rPr>
                <w:noProof/>
                <w:webHidden/>
              </w:rPr>
              <w:instrText xml:space="preserve"> PAGEREF _Toc184841786 \h </w:instrText>
            </w:r>
            <w:r>
              <w:rPr>
                <w:noProof/>
                <w:webHidden/>
              </w:rPr>
            </w:r>
            <w:r>
              <w:rPr>
                <w:noProof/>
                <w:webHidden/>
              </w:rPr>
              <w:fldChar w:fldCharType="separate"/>
            </w:r>
            <w:r>
              <w:rPr>
                <w:noProof/>
                <w:webHidden/>
              </w:rPr>
              <w:t>5</w:t>
            </w:r>
            <w:r>
              <w:rPr>
                <w:noProof/>
                <w:webHidden/>
              </w:rPr>
              <w:fldChar w:fldCharType="end"/>
            </w:r>
          </w:hyperlink>
        </w:p>
        <w:p w14:paraId="2D894BEB" w14:textId="6D41D389" w:rsidR="00DD7A78" w:rsidRDefault="00DD7A78">
          <w:pPr>
            <w:pStyle w:val="TOC2"/>
            <w:tabs>
              <w:tab w:val="right" w:leader="dot" w:pos="9350"/>
            </w:tabs>
            <w:rPr>
              <w:noProof/>
            </w:rPr>
          </w:pPr>
          <w:hyperlink w:anchor="_Toc184841787" w:history="1">
            <w:r w:rsidRPr="006E4264">
              <w:rPr>
                <w:rStyle w:val="Hyperlink"/>
                <w:noProof/>
              </w:rPr>
              <w:t>Importance of Effective Leadership Styles and its Contribution to Healthy Workplace</w:t>
            </w:r>
            <w:r>
              <w:rPr>
                <w:noProof/>
                <w:webHidden/>
              </w:rPr>
              <w:tab/>
            </w:r>
            <w:r>
              <w:rPr>
                <w:noProof/>
                <w:webHidden/>
              </w:rPr>
              <w:fldChar w:fldCharType="begin"/>
            </w:r>
            <w:r>
              <w:rPr>
                <w:noProof/>
                <w:webHidden/>
              </w:rPr>
              <w:instrText xml:space="preserve"> PAGEREF _Toc184841787 \h </w:instrText>
            </w:r>
            <w:r>
              <w:rPr>
                <w:noProof/>
                <w:webHidden/>
              </w:rPr>
            </w:r>
            <w:r>
              <w:rPr>
                <w:noProof/>
                <w:webHidden/>
              </w:rPr>
              <w:fldChar w:fldCharType="separate"/>
            </w:r>
            <w:r>
              <w:rPr>
                <w:noProof/>
                <w:webHidden/>
              </w:rPr>
              <w:t>7</w:t>
            </w:r>
            <w:r>
              <w:rPr>
                <w:noProof/>
                <w:webHidden/>
              </w:rPr>
              <w:fldChar w:fldCharType="end"/>
            </w:r>
          </w:hyperlink>
        </w:p>
        <w:p w14:paraId="07324A72" w14:textId="071C12F8" w:rsidR="00DD7A78" w:rsidRDefault="00DD7A78">
          <w:pPr>
            <w:pStyle w:val="TOC2"/>
            <w:tabs>
              <w:tab w:val="right" w:leader="dot" w:pos="9350"/>
            </w:tabs>
            <w:rPr>
              <w:noProof/>
            </w:rPr>
          </w:pPr>
          <w:hyperlink w:anchor="_Toc184841788" w:history="1">
            <w:r w:rsidRPr="006E4264">
              <w:rPr>
                <w:rStyle w:val="Hyperlink"/>
                <w:noProof/>
              </w:rPr>
              <w:t>Techniques of Tackling Barriers To Effective Leadership</w:t>
            </w:r>
            <w:r>
              <w:rPr>
                <w:noProof/>
                <w:webHidden/>
              </w:rPr>
              <w:tab/>
            </w:r>
            <w:r>
              <w:rPr>
                <w:noProof/>
                <w:webHidden/>
              </w:rPr>
              <w:fldChar w:fldCharType="begin"/>
            </w:r>
            <w:r>
              <w:rPr>
                <w:noProof/>
                <w:webHidden/>
              </w:rPr>
              <w:instrText xml:space="preserve"> PAGEREF _Toc184841788 \h </w:instrText>
            </w:r>
            <w:r>
              <w:rPr>
                <w:noProof/>
                <w:webHidden/>
              </w:rPr>
            </w:r>
            <w:r>
              <w:rPr>
                <w:noProof/>
                <w:webHidden/>
              </w:rPr>
              <w:fldChar w:fldCharType="separate"/>
            </w:r>
            <w:r>
              <w:rPr>
                <w:noProof/>
                <w:webHidden/>
              </w:rPr>
              <w:t>9</w:t>
            </w:r>
            <w:r>
              <w:rPr>
                <w:noProof/>
                <w:webHidden/>
              </w:rPr>
              <w:fldChar w:fldCharType="end"/>
            </w:r>
          </w:hyperlink>
        </w:p>
        <w:p w14:paraId="2F5EA340" w14:textId="6E694212" w:rsidR="00DD7A78" w:rsidRDefault="00DD7A78">
          <w:pPr>
            <w:pStyle w:val="TOC2"/>
            <w:tabs>
              <w:tab w:val="right" w:leader="dot" w:pos="9350"/>
            </w:tabs>
            <w:rPr>
              <w:noProof/>
            </w:rPr>
          </w:pPr>
          <w:hyperlink w:anchor="_Toc184841789" w:history="1">
            <w:r w:rsidRPr="006E4264">
              <w:rPr>
                <w:rStyle w:val="Hyperlink"/>
                <w:noProof/>
              </w:rPr>
              <w:t>The Importance of Ethical Leadership in ABC Inc.</w:t>
            </w:r>
            <w:r>
              <w:rPr>
                <w:noProof/>
                <w:webHidden/>
              </w:rPr>
              <w:tab/>
            </w:r>
            <w:r>
              <w:rPr>
                <w:noProof/>
                <w:webHidden/>
              </w:rPr>
              <w:fldChar w:fldCharType="begin"/>
            </w:r>
            <w:r>
              <w:rPr>
                <w:noProof/>
                <w:webHidden/>
              </w:rPr>
              <w:instrText xml:space="preserve"> PAGEREF _Toc184841789 \h </w:instrText>
            </w:r>
            <w:r>
              <w:rPr>
                <w:noProof/>
                <w:webHidden/>
              </w:rPr>
            </w:r>
            <w:r>
              <w:rPr>
                <w:noProof/>
                <w:webHidden/>
              </w:rPr>
              <w:fldChar w:fldCharType="separate"/>
            </w:r>
            <w:r>
              <w:rPr>
                <w:noProof/>
                <w:webHidden/>
              </w:rPr>
              <w:t>11</w:t>
            </w:r>
            <w:r>
              <w:rPr>
                <w:noProof/>
                <w:webHidden/>
              </w:rPr>
              <w:fldChar w:fldCharType="end"/>
            </w:r>
          </w:hyperlink>
        </w:p>
        <w:p w14:paraId="5CA98BB1" w14:textId="03918ED3" w:rsidR="00DD7A78" w:rsidRDefault="00DD7A78">
          <w:pPr>
            <w:pStyle w:val="TOC2"/>
            <w:tabs>
              <w:tab w:val="right" w:leader="dot" w:pos="9350"/>
            </w:tabs>
            <w:rPr>
              <w:noProof/>
            </w:rPr>
          </w:pPr>
          <w:hyperlink w:anchor="_Toc184841790" w:history="1">
            <w:r w:rsidRPr="006E4264">
              <w:rPr>
                <w:rStyle w:val="Hyperlink"/>
                <w:noProof/>
              </w:rPr>
              <w:t>Recommendations for Choosing CEO in ABC Inc.</w:t>
            </w:r>
            <w:r>
              <w:rPr>
                <w:noProof/>
                <w:webHidden/>
              </w:rPr>
              <w:tab/>
            </w:r>
            <w:r>
              <w:rPr>
                <w:noProof/>
                <w:webHidden/>
              </w:rPr>
              <w:fldChar w:fldCharType="begin"/>
            </w:r>
            <w:r>
              <w:rPr>
                <w:noProof/>
                <w:webHidden/>
              </w:rPr>
              <w:instrText xml:space="preserve"> PAGEREF _Toc184841790 \h </w:instrText>
            </w:r>
            <w:r>
              <w:rPr>
                <w:noProof/>
                <w:webHidden/>
              </w:rPr>
            </w:r>
            <w:r>
              <w:rPr>
                <w:noProof/>
                <w:webHidden/>
              </w:rPr>
              <w:fldChar w:fldCharType="separate"/>
            </w:r>
            <w:r>
              <w:rPr>
                <w:noProof/>
                <w:webHidden/>
              </w:rPr>
              <w:t>13</w:t>
            </w:r>
            <w:r>
              <w:rPr>
                <w:noProof/>
                <w:webHidden/>
              </w:rPr>
              <w:fldChar w:fldCharType="end"/>
            </w:r>
          </w:hyperlink>
        </w:p>
        <w:p w14:paraId="6F60DD0A" w14:textId="4A67948F" w:rsidR="00DD7A78" w:rsidRDefault="00DD7A78">
          <w:pPr>
            <w:pStyle w:val="TOC1"/>
            <w:tabs>
              <w:tab w:val="right" w:leader="dot" w:pos="9350"/>
            </w:tabs>
            <w:rPr>
              <w:noProof/>
            </w:rPr>
          </w:pPr>
          <w:hyperlink w:anchor="_Toc184841791" w:history="1">
            <w:r w:rsidRPr="006E4264">
              <w:rPr>
                <w:rStyle w:val="Hyperlink"/>
                <w:noProof/>
              </w:rPr>
              <w:t>Conclusion</w:t>
            </w:r>
            <w:r>
              <w:rPr>
                <w:noProof/>
                <w:webHidden/>
              </w:rPr>
              <w:tab/>
            </w:r>
            <w:r>
              <w:rPr>
                <w:noProof/>
                <w:webHidden/>
              </w:rPr>
              <w:fldChar w:fldCharType="begin"/>
            </w:r>
            <w:r>
              <w:rPr>
                <w:noProof/>
                <w:webHidden/>
              </w:rPr>
              <w:instrText xml:space="preserve"> PAGEREF _Toc184841791 \h </w:instrText>
            </w:r>
            <w:r>
              <w:rPr>
                <w:noProof/>
                <w:webHidden/>
              </w:rPr>
            </w:r>
            <w:r>
              <w:rPr>
                <w:noProof/>
                <w:webHidden/>
              </w:rPr>
              <w:fldChar w:fldCharType="separate"/>
            </w:r>
            <w:r>
              <w:rPr>
                <w:noProof/>
                <w:webHidden/>
              </w:rPr>
              <w:t>15</w:t>
            </w:r>
            <w:r>
              <w:rPr>
                <w:noProof/>
                <w:webHidden/>
              </w:rPr>
              <w:fldChar w:fldCharType="end"/>
            </w:r>
          </w:hyperlink>
        </w:p>
        <w:p w14:paraId="720CBD5E" w14:textId="2A446BC5" w:rsidR="00DD7A78" w:rsidRDefault="00DD7A78">
          <w:pPr>
            <w:pStyle w:val="TOC2"/>
            <w:tabs>
              <w:tab w:val="right" w:leader="dot" w:pos="9350"/>
            </w:tabs>
            <w:rPr>
              <w:noProof/>
            </w:rPr>
          </w:pPr>
          <w:hyperlink w:anchor="_Toc184841792" w:history="1">
            <w:r w:rsidRPr="006E4264">
              <w:rPr>
                <w:rStyle w:val="Hyperlink"/>
                <w:noProof/>
              </w:rPr>
              <w:t>Part 2 Reflective Essay</w:t>
            </w:r>
            <w:r>
              <w:rPr>
                <w:noProof/>
                <w:webHidden/>
              </w:rPr>
              <w:tab/>
            </w:r>
            <w:r>
              <w:rPr>
                <w:noProof/>
                <w:webHidden/>
              </w:rPr>
              <w:fldChar w:fldCharType="begin"/>
            </w:r>
            <w:r>
              <w:rPr>
                <w:noProof/>
                <w:webHidden/>
              </w:rPr>
              <w:instrText xml:space="preserve"> PAGEREF _Toc184841792 \h </w:instrText>
            </w:r>
            <w:r>
              <w:rPr>
                <w:noProof/>
                <w:webHidden/>
              </w:rPr>
            </w:r>
            <w:r>
              <w:rPr>
                <w:noProof/>
                <w:webHidden/>
              </w:rPr>
              <w:fldChar w:fldCharType="separate"/>
            </w:r>
            <w:r>
              <w:rPr>
                <w:noProof/>
                <w:webHidden/>
              </w:rPr>
              <w:t>16</w:t>
            </w:r>
            <w:r>
              <w:rPr>
                <w:noProof/>
                <w:webHidden/>
              </w:rPr>
              <w:fldChar w:fldCharType="end"/>
            </w:r>
          </w:hyperlink>
        </w:p>
        <w:p w14:paraId="6DC9BF59" w14:textId="3732444D" w:rsidR="00DD7A78" w:rsidRDefault="00DD7A78">
          <w:pPr>
            <w:pStyle w:val="TOC1"/>
            <w:tabs>
              <w:tab w:val="right" w:leader="dot" w:pos="9350"/>
            </w:tabs>
            <w:rPr>
              <w:noProof/>
            </w:rPr>
          </w:pPr>
          <w:hyperlink w:anchor="_Toc184841793" w:history="1">
            <w:r w:rsidRPr="006E4264">
              <w:rPr>
                <w:rStyle w:val="Hyperlink"/>
                <w:noProof/>
              </w:rPr>
              <w:t>References</w:t>
            </w:r>
            <w:r>
              <w:rPr>
                <w:noProof/>
                <w:webHidden/>
              </w:rPr>
              <w:tab/>
            </w:r>
            <w:r>
              <w:rPr>
                <w:noProof/>
                <w:webHidden/>
              </w:rPr>
              <w:fldChar w:fldCharType="begin"/>
            </w:r>
            <w:r>
              <w:rPr>
                <w:noProof/>
                <w:webHidden/>
              </w:rPr>
              <w:instrText xml:space="preserve"> PAGEREF _Toc184841793 \h </w:instrText>
            </w:r>
            <w:r>
              <w:rPr>
                <w:noProof/>
                <w:webHidden/>
              </w:rPr>
            </w:r>
            <w:r>
              <w:rPr>
                <w:noProof/>
                <w:webHidden/>
              </w:rPr>
              <w:fldChar w:fldCharType="separate"/>
            </w:r>
            <w:r>
              <w:rPr>
                <w:noProof/>
                <w:webHidden/>
              </w:rPr>
              <w:t>20</w:t>
            </w:r>
            <w:r>
              <w:rPr>
                <w:noProof/>
                <w:webHidden/>
              </w:rPr>
              <w:fldChar w:fldCharType="end"/>
            </w:r>
          </w:hyperlink>
        </w:p>
        <w:p w14:paraId="683783CC" w14:textId="1E732022" w:rsidR="00DD7A78" w:rsidRDefault="00DD7A78">
          <w:r>
            <w:rPr>
              <w:b/>
              <w:bCs/>
              <w:noProof/>
            </w:rPr>
            <w:fldChar w:fldCharType="end"/>
          </w:r>
        </w:p>
      </w:sdtContent>
    </w:sdt>
    <w:p w14:paraId="0000000D" w14:textId="64BD861B" w:rsidR="00CE43AF" w:rsidRPr="00CE6DAA" w:rsidRDefault="00AC0396" w:rsidP="00071F19">
      <w:r w:rsidRPr="00CE6DAA">
        <w:br w:type="page"/>
      </w:r>
    </w:p>
    <w:p w14:paraId="0000000E" w14:textId="77777777" w:rsidR="00CE43AF" w:rsidRPr="00CE6DAA" w:rsidRDefault="00AC0396">
      <w:pPr>
        <w:pStyle w:val="Heading1"/>
      </w:pPr>
      <w:bookmarkStart w:id="1" w:name="_ifzdsvaag6gj" w:colFirst="0" w:colLast="0"/>
      <w:bookmarkStart w:id="2" w:name="_Toc184841785"/>
      <w:bookmarkEnd w:id="1"/>
      <w:r w:rsidRPr="00CE6DAA">
        <w:lastRenderedPageBreak/>
        <w:t>Introduction</w:t>
      </w:r>
      <w:bookmarkEnd w:id="2"/>
      <w:r w:rsidRPr="00CE6DAA">
        <w:t xml:space="preserve"> </w:t>
      </w:r>
    </w:p>
    <w:p w14:paraId="0000000F" w14:textId="77777777" w:rsidR="00CE43AF" w:rsidRPr="00CE6DAA" w:rsidRDefault="00AC0396">
      <w:r w:rsidRPr="00CE6DAA">
        <w:t>Organisations must have leaders and managers as they effectively manage many sectors of an organisation. Leaders set examples and drive the employees to walk towards the path of attaining the same goals. Direction is provided by them and they are responsible for leading all the subordinates effectively. Through effective communication and collaboration, they make all the employees interact with each other well. The leaders are also responsible for setting goals, organising them, and working as the hook or b</w:t>
      </w:r>
      <w:r w:rsidRPr="00CE6DAA">
        <w:t xml:space="preserve">ridge to connect management and the workers. On the other hand, the managers are responsible for observing if the business functions are being observed effectively. They have the role of handling the organisational production process and managing the process of recruitment. </w:t>
      </w:r>
    </w:p>
    <w:p w14:paraId="00000010" w14:textId="77777777" w:rsidR="00CE43AF" w:rsidRPr="00CE6DAA" w:rsidRDefault="00AC0396">
      <w:r w:rsidRPr="00CE6DAA">
        <w:t>The behaviours and the types of both the managers and leaders are assessed with various understandings of management and leadership. Through the practices of leadership, creativity is fostered and new ideas are motivated in a business background. The focus of management is on organisational efficiency and streamlining of the processes contradictorily. Effective leadership practices are relevant along with managerial activities in business organisations. The following assessment will elaborate on the contrib</w:t>
      </w:r>
      <w:r w:rsidRPr="00CE6DAA">
        <w:t>ution of leadership skills to the health of a workplace. In this context, various leadership styles will be evaluated to gauge their effect on the way to create a healthy workplace. The importance of management in tackling the barriers to effective leadership will be evaluated. These concepts will also be evaluated regarding the given scenario of ABC Inc.</w:t>
      </w:r>
    </w:p>
    <w:p w14:paraId="00000011" w14:textId="77777777" w:rsidR="00CE43AF" w:rsidRPr="00CE6DAA" w:rsidRDefault="00AC0396">
      <w:r w:rsidRPr="00CE6DAA">
        <w:br w:type="page"/>
      </w:r>
    </w:p>
    <w:p w14:paraId="00000012" w14:textId="77777777" w:rsidR="00CE43AF" w:rsidRPr="00CE6DAA" w:rsidRDefault="00AC0396">
      <w:pPr>
        <w:pStyle w:val="Heading2"/>
      </w:pPr>
      <w:bookmarkStart w:id="3" w:name="_fqii0lb1cvl5" w:colFirst="0" w:colLast="0"/>
      <w:bookmarkStart w:id="4" w:name="_Toc184841786"/>
      <w:bookmarkEnd w:id="3"/>
      <w:r w:rsidRPr="00CE6DAA">
        <w:lastRenderedPageBreak/>
        <w:t>Importance of Effective Leadership Skills to a Healthy Workplace</w:t>
      </w:r>
      <w:bookmarkEnd w:id="4"/>
    </w:p>
    <w:p w14:paraId="00000013" w14:textId="77777777" w:rsidR="00CE43AF" w:rsidRPr="00CE6DAA" w:rsidRDefault="00AC0396">
      <w:pPr>
        <w:rPr>
          <w:b/>
          <w:u w:val="single"/>
        </w:rPr>
      </w:pPr>
      <w:r w:rsidRPr="00CE6DAA">
        <w:rPr>
          <w:b/>
          <w:u w:val="single"/>
        </w:rPr>
        <w:t xml:space="preserve">Effective Leadership Skills and Importances </w:t>
      </w:r>
    </w:p>
    <w:p w14:paraId="00000014" w14:textId="77777777" w:rsidR="00CE43AF" w:rsidRPr="00CE6DAA" w:rsidRDefault="00AC0396">
      <w:r w:rsidRPr="00CE6DAA">
        <w:t xml:space="preserve">Effective leaders have some skills that assist them in inspiring and motivating their subordinates in any type of environment. The presence of the skills that are going to be discussed enables the leaders to effectively lead other employees. </w:t>
      </w:r>
    </w:p>
    <w:p w14:paraId="00000015" w14:textId="77777777" w:rsidR="00CE43AF" w:rsidRPr="00CE6DAA" w:rsidRDefault="00AC0396">
      <w:pPr>
        <w:rPr>
          <w:b/>
          <w:i/>
        </w:rPr>
      </w:pPr>
      <w:r w:rsidRPr="00CE6DAA">
        <w:rPr>
          <w:b/>
          <w:i/>
        </w:rPr>
        <w:t xml:space="preserve">Communication </w:t>
      </w:r>
    </w:p>
    <w:p w14:paraId="00000016" w14:textId="77777777" w:rsidR="00CE43AF" w:rsidRPr="00CE6DAA" w:rsidRDefault="00AC0396">
      <w:r w:rsidRPr="00CE6DAA">
        <w:t xml:space="preserve">Communication is one of the key skills that a leader must have to maintain their teams well and guide them towards the right path. They are responsible for communicating the vision of an organisation and clarifying the specific path for it. The importance of this skill is that it assists in conveying any type of important information that needs to be known by all the team members (Kinicki and Williams, 2020). </w:t>
      </w:r>
    </w:p>
    <w:p w14:paraId="00000017" w14:textId="77777777" w:rsidR="00CE43AF" w:rsidRPr="00CE6DAA" w:rsidRDefault="00AC0396">
      <w:pPr>
        <w:rPr>
          <w:b/>
          <w:i/>
        </w:rPr>
      </w:pPr>
      <w:r w:rsidRPr="00CE6DAA">
        <w:rPr>
          <w:b/>
          <w:i/>
        </w:rPr>
        <w:t xml:space="preserve">Empathy </w:t>
      </w:r>
    </w:p>
    <w:p w14:paraId="00000018" w14:textId="77777777" w:rsidR="00CE43AF" w:rsidRPr="00CE6DAA" w:rsidRDefault="00AC0396">
      <w:r w:rsidRPr="00CE6DAA">
        <w:t xml:space="preserve">Empathetic nature in a leader is very important for relationship-building and improving the satisfaction level of the workers. Having empathy also means that the leader can tailor communication and effectively communicate with others (Leithwood et al., 2020). </w:t>
      </w:r>
    </w:p>
    <w:p w14:paraId="00000019" w14:textId="77777777" w:rsidR="00CE43AF" w:rsidRPr="00CE6DAA" w:rsidRDefault="00AC0396">
      <w:pPr>
        <w:rPr>
          <w:b/>
          <w:i/>
        </w:rPr>
      </w:pPr>
      <w:r w:rsidRPr="00CE6DAA">
        <w:rPr>
          <w:b/>
          <w:i/>
        </w:rPr>
        <w:t xml:space="preserve">Integrity </w:t>
      </w:r>
    </w:p>
    <w:p w14:paraId="0000001A" w14:textId="77777777" w:rsidR="00CE43AF" w:rsidRPr="00CE6DAA" w:rsidRDefault="00AC0396">
      <w:r w:rsidRPr="00CE6DAA">
        <w:t xml:space="preserve">Credibility and trust are built if one has integrity and it is an important aspect for the leaders. Integrity as a skill includes the quality of being honest, trustworthy, effective and reliable. Through trust building, it assists in improving the relationship with the employees and increases the reputation of the brand (Newman and Ford, 2021). </w:t>
      </w:r>
    </w:p>
    <w:p w14:paraId="0000001B" w14:textId="77777777" w:rsidR="00CE43AF" w:rsidRPr="00CE6DAA" w:rsidRDefault="00AC0396">
      <w:pPr>
        <w:rPr>
          <w:b/>
          <w:i/>
        </w:rPr>
      </w:pPr>
      <w:r w:rsidRPr="00CE6DAA">
        <w:rPr>
          <w:b/>
          <w:i/>
        </w:rPr>
        <w:t xml:space="preserve">Adaptability </w:t>
      </w:r>
    </w:p>
    <w:p w14:paraId="0000001C" w14:textId="77777777" w:rsidR="00CE43AF" w:rsidRPr="00CE6DAA" w:rsidRDefault="00AC0396">
      <w:r w:rsidRPr="00CE6DAA">
        <w:t xml:space="preserve">Adaptability is important to have as with this skill leaders become able to change themselves accordingly to meet the current organisational needs. Emergencies can be handled well with the presence of this skill. Bouncing back from the setbacks becomes possible if the leaders are adequately adaptable (Blake and Mouton, 1985). </w:t>
      </w:r>
    </w:p>
    <w:p w14:paraId="0000001D" w14:textId="77777777" w:rsidR="00CE43AF" w:rsidRPr="00CE6DAA" w:rsidRDefault="00AC0396">
      <w:r w:rsidRPr="00CE6DAA">
        <w:rPr>
          <w:b/>
          <w:i/>
        </w:rPr>
        <w:t>Conflict Resolution</w:t>
      </w:r>
      <w:r w:rsidRPr="00CE6DAA">
        <w:t xml:space="preserve"> </w:t>
      </w:r>
    </w:p>
    <w:p w14:paraId="0000001E" w14:textId="77777777" w:rsidR="00CE43AF" w:rsidRPr="00CE6DAA" w:rsidRDefault="00AC0396">
      <w:r w:rsidRPr="00CE6DAA">
        <w:t>Productivity can be observed if the disagreement between the team members is resolved by the leaders. Thus having this skill is a necessity amongst all the leaders in the organisational context. As the conflicts are resolved as soon as they occur, better organisational destination makings are observed.</w:t>
      </w:r>
    </w:p>
    <w:p w14:paraId="0000001F" w14:textId="77777777" w:rsidR="00CE43AF" w:rsidRPr="00CE6DAA" w:rsidRDefault="00AC0396">
      <w:r w:rsidRPr="00CE6DAA">
        <w:rPr>
          <w:b/>
          <w:i/>
        </w:rPr>
        <w:t>Active listening</w:t>
      </w:r>
      <w:r w:rsidRPr="00CE6DAA">
        <w:t xml:space="preserve"> </w:t>
      </w:r>
    </w:p>
    <w:p w14:paraId="00000020" w14:textId="77777777" w:rsidR="00CE43AF" w:rsidRPr="00CE6DAA" w:rsidRDefault="00AC0396">
      <w:r w:rsidRPr="00CE6DAA">
        <w:t xml:space="preserve">Leaders become able to understand their subordinates well if they actively listen to the workers. This gives chances to build trust and improve communications between both parties. As the </w:t>
      </w:r>
      <w:r w:rsidRPr="00CE6DAA">
        <w:lastRenderedPageBreak/>
        <w:t xml:space="preserve">members of the teams feel valued and heard they become able to take some innovative steps towards the work. </w:t>
      </w:r>
    </w:p>
    <w:p w14:paraId="00000021" w14:textId="77777777" w:rsidR="00CE43AF" w:rsidRPr="00CE6DAA" w:rsidRDefault="00AC0396">
      <w:pPr>
        <w:rPr>
          <w:b/>
          <w:i/>
        </w:rPr>
      </w:pPr>
      <w:r w:rsidRPr="00CE6DAA">
        <w:rPr>
          <w:b/>
          <w:i/>
        </w:rPr>
        <w:t xml:space="preserve">Creativity </w:t>
      </w:r>
    </w:p>
    <w:p w14:paraId="00000022" w14:textId="77777777" w:rsidR="00CE43AF" w:rsidRPr="00CE6DAA" w:rsidRDefault="00AC0396">
      <w:r w:rsidRPr="00CE6DAA">
        <w:t>Having creativity is essential for leaders as this quality allows them to maintain a positive and encouraging culture at the workplace (</w:t>
      </w:r>
      <w:r w:rsidRPr="00CE6DAA">
        <w:rPr>
          <w:highlight w:val="white"/>
        </w:rPr>
        <w:t>Tierney, 2024</w:t>
      </w:r>
      <w:r w:rsidRPr="00CE6DAA">
        <w:t xml:space="preserve">). New ideas are introduced and changes are navigated well if a leader has this quality or skill. </w:t>
      </w:r>
    </w:p>
    <w:p w14:paraId="00000023" w14:textId="77777777" w:rsidR="00CE43AF" w:rsidRPr="00CE6DAA" w:rsidRDefault="00AC0396">
      <w:pPr>
        <w:rPr>
          <w:b/>
          <w:i/>
        </w:rPr>
      </w:pPr>
      <w:r w:rsidRPr="00CE6DAA">
        <w:rPr>
          <w:b/>
          <w:i/>
        </w:rPr>
        <w:t xml:space="preserve">Mentoring </w:t>
      </w:r>
    </w:p>
    <w:p w14:paraId="00000024" w14:textId="77777777" w:rsidR="00CE43AF" w:rsidRPr="00CE6DAA" w:rsidRDefault="00AC0396">
      <w:r w:rsidRPr="00CE6DAA">
        <w:t>All leaders must have the skills of mentoring to assist people in developing relevant skills to attain better positions in their careers (</w:t>
      </w:r>
      <w:r w:rsidRPr="00CE6DAA">
        <w:rPr>
          <w:highlight w:val="white"/>
        </w:rPr>
        <w:t>Grocutt et al., 2022</w:t>
      </w:r>
      <w:r w:rsidRPr="00CE6DAA">
        <w:t xml:space="preserve">). Through the feedback and support system in the mentoring process, the talents in the workforce are given chances to develop more. </w:t>
      </w:r>
    </w:p>
    <w:p w14:paraId="00000025" w14:textId="77777777" w:rsidR="00CE43AF" w:rsidRPr="00CE6DAA" w:rsidRDefault="00AC0396">
      <w:r w:rsidRPr="00CE6DAA">
        <w:rPr>
          <w:b/>
          <w:u w:val="single"/>
        </w:rPr>
        <w:t>Contribution of Leadership Skills in Building a Healthy Workplace</w:t>
      </w:r>
      <w:r w:rsidRPr="00CE6DAA">
        <w:t xml:space="preserve"> </w:t>
      </w:r>
    </w:p>
    <w:p w14:paraId="00000026" w14:textId="77777777" w:rsidR="00CE43AF" w:rsidRPr="00CE6DAA" w:rsidRDefault="00AC0396">
      <w:r w:rsidRPr="00CE6DAA">
        <w:t>All the above-mentioned leadership skills in one way or another contribute to fostering a healthy atmosphere in a workplace. Communication for example supports building trust, promoting collaboration, increasing productivity, empowering employees and more. All of these aspects together contribute to building a preferable working environment. Leaders that are high in integrity and are empathetic towards all the workers are liked by the employees. They enforce a healthy environment that influences the workers</w:t>
      </w:r>
      <w:r w:rsidRPr="00CE6DAA">
        <w:t xml:space="preserve"> to give their best. Actively listening is another healthy thing and it also supports resolving the conflicts that arise between the employees. By having these skills and practising them in a workplace it can be productive and the conflicts can be kept aside. </w:t>
      </w:r>
    </w:p>
    <w:p w14:paraId="00000027" w14:textId="77777777" w:rsidR="00CE43AF" w:rsidRPr="00CE6DAA" w:rsidRDefault="00AC0396">
      <w:r w:rsidRPr="00CE6DAA">
        <w:t>The leaders that foster creativity are open-minded, support their teams and take steps to motivate them. This incorporates an environment of work that is productive and healthy. Mentoring improves collaboration, maintains a culture of learning, builds a positive culture and assists in gaining a competitive advantage. This discussion proves that all the skills that have been mentioned are in relation to leadership. They significantly impact in bundling a healthy culture in the workplace with all their eviden</w:t>
      </w:r>
      <w:r w:rsidRPr="00CE6DAA">
        <w:t xml:space="preserve">t qualities. </w:t>
      </w:r>
      <w:r w:rsidRPr="00CE6DAA">
        <w:br w:type="page"/>
      </w:r>
    </w:p>
    <w:p w14:paraId="00000028" w14:textId="77777777" w:rsidR="00CE43AF" w:rsidRPr="00CE6DAA" w:rsidRDefault="00AC0396">
      <w:pPr>
        <w:pStyle w:val="Heading2"/>
      </w:pPr>
      <w:bookmarkStart w:id="5" w:name="_8j601k311k8e" w:colFirst="0" w:colLast="0"/>
      <w:bookmarkStart w:id="6" w:name="_Toc184841787"/>
      <w:bookmarkEnd w:id="5"/>
      <w:r w:rsidRPr="00CE6DAA">
        <w:t>Importance of Effective Leadership Styles and its Contribution to Healthy Workplace</w:t>
      </w:r>
      <w:bookmarkEnd w:id="6"/>
    </w:p>
    <w:p w14:paraId="00000029" w14:textId="77777777" w:rsidR="00CE43AF" w:rsidRPr="00CE6DAA" w:rsidRDefault="00AC0396">
      <w:pPr>
        <w:rPr>
          <w:b/>
          <w:u w:val="single"/>
        </w:rPr>
      </w:pPr>
      <w:r w:rsidRPr="00CE6DAA">
        <w:rPr>
          <w:b/>
          <w:u w:val="single"/>
        </w:rPr>
        <w:t>Effective Leadership Styles and Their Importances</w:t>
      </w:r>
    </w:p>
    <w:p w14:paraId="0000002A" w14:textId="77777777" w:rsidR="00CE43AF" w:rsidRPr="00CE6DAA" w:rsidRDefault="00AC0396">
      <w:r w:rsidRPr="00CE6DAA">
        <w:t xml:space="preserve">Adapting to various leadership styles is important as they significantly impact the success rate of an organisation. Depending on the situation of an organisation the leadership styles </w:t>
      </w:r>
    </w:p>
    <w:p w14:paraId="0000002B" w14:textId="77777777" w:rsidR="00CE43AF" w:rsidRPr="00CE6DAA" w:rsidRDefault="00AC0396">
      <w:r w:rsidRPr="00CE6DAA">
        <w:rPr>
          <w:b/>
          <w:i/>
        </w:rPr>
        <w:t>Transformational Leadership Style</w:t>
      </w:r>
      <w:r w:rsidRPr="00CE6DAA">
        <w:t xml:space="preserve"> </w:t>
      </w:r>
    </w:p>
    <w:p w14:paraId="0000002C" w14:textId="77777777" w:rsidR="00CE43AF" w:rsidRPr="00CE6DAA" w:rsidRDefault="00AC0396">
      <w:r w:rsidRPr="00CE6DAA">
        <w:t>Transformational leadership style effectively contributes to inspiring people to focus on their performance based on their capabilities and can help to execute unexpected results. Transformational leaders are inspired to motivate their followers, that are crucial for achieving the vision. This leadership plan helps to increase productivity, is impactful for the plan execution, and is crucial for the betterment of the organisation. This leadership skill helps to establish a common purpose for the brand. This</w:t>
      </w:r>
      <w:r w:rsidRPr="00CE6DAA">
        <w:t xml:space="preserve"> leadership style helps to increase the chances of turning the challenges into opportunities. Transformational leadership helps to encourage in focusing the organisation to increase its efficacy in the market (Kotamena et al., 2020). </w:t>
      </w:r>
    </w:p>
    <w:p w14:paraId="0000002D" w14:textId="77777777" w:rsidR="00CE43AF" w:rsidRPr="00CE6DAA" w:rsidRDefault="00AC0396">
      <w:pPr>
        <w:rPr>
          <w:b/>
          <w:i/>
        </w:rPr>
      </w:pPr>
      <w:r w:rsidRPr="00CE6DAA">
        <w:rPr>
          <w:b/>
          <w:i/>
        </w:rPr>
        <w:t>Transactional Leadership Style</w:t>
      </w:r>
    </w:p>
    <w:p w14:paraId="0000002E" w14:textId="77777777" w:rsidR="00CE43AF" w:rsidRPr="00CE6DAA" w:rsidRDefault="00AC0396">
      <w:r w:rsidRPr="00CE6DAA">
        <w:t xml:space="preserve">This leadership style helps to focus on work-based treatment that includes employee reward and punishment to motivate and create awareness among employees. The leadership style uses an incentive framework and result execution that helps to enable a healthy work environment in the competitive landscape. This style helps to boost the clear expectations and goals that can help businesses to meet business outcomes. </w:t>
      </w:r>
    </w:p>
    <w:p w14:paraId="0000002F" w14:textId="77777777" w:rsidR="00CE43AF" w:rsidRPr="00CE6DAA" w:rsidRDefault="00AC0396">
      <w:r w:rsidRPr="00CE6DAA">
        <w:rPr>
          <w:b/>
          <w:i/>
        </w:rPr>
        <w:t>Democratic Leadership Style</w:t>
      </w:r>
      <w:r w:rsidRPr="00CE6DAA">
        <w:t xml:space="preserve"> </w:t>
      </w:r>
    </w:p>
    <w:p w14:paraId="00000030" w14:textId="77777777" w:rsidR="00CE43AF" w:rsidRPr="00CE6DAA" w:rsidRDefault="00AC0396">
      <w:r w:rsidRPr="00CE6DAA">
        <w:t>Democratic leadership style helps to increase efficacy by fostering collaboration, adaptability and team-based collaboration, that are crucial for the betterment of the business. The leadership style helps to build honesty and a communicative workforce that can help to increase the efficacy in boosting a healthy and inclusive work environment. Using this leadership style can help boost employee proficiency and job satisfaction in the competitive market to ensure employee satisfaction and drive profitability</w:t>
      </w:r>
      <w:r w:rsidRPr="00CE6DAA">
        <w:t xml:space="preserve">. It also involves people in employee engagement and staff retention initiatives that are crucial for the business (Hilton et al ., 2021). </w:t>
      </w:r>
    </w:p>
    <w:p w14:paraId="00000031" w14:textId="77777777" w:rsidR="00CE43AF" w:rsidRPr="00CE6DAA" w:rsidRDefault="00AC0396">
      <w:pPr>
        <w:rPr>
          <w:b/>
          <w:i/>
        </w:rPr>
      </w:pPr>
      <w:r w:rsidRPr="00CE6DAA">
        <w:rPr>
          <w:b/>
          <w:i/>
        </w:rPr>
        <w:t>Laissez-faire Leadership Style</w:t>
      </w:r>
    </w:p>
    <w:p w14:paraId="00000032" w14:textId="77777777" w:rsidR="00CE43AF" w:rsidRPr="00CE6DAA" w:rsidRDefault="00AC0396">
      <w:r w:rsidRPr="00CE6DAA">
        <w:t xml:space="preserve">The leadership style offers ‘hands-off’ operations to allow their teams to make decisions that are crucial for the betterment of making effective decisions. The leadership style enables leaders to deliver delegation, support, resources and minimal involvement in daily work management. The leadership style can effectively help to manage flexibility creativity and a high level of morale to increase productivity (Donkor and Zhou, 2020). </w:t>
      </w:r>
    </w:p>
    <w:p w14:paraId="00000033" w14:textId="77777777" w:rsidR="00CE43AF" w:rsidRPr="00CE6DAA" w:rsidRDefault="00CE43AF">
      <w:pPr>
        <w:rPr>
          <w:b/>
          <w:u w:val="single"/>
        </w:rPr>
      </w:pPr>
    </w:p>
    <w:p w14:paraId="00000034" w14:textId="77777777" w:rsidR="00CE43AF" w:rsidRPr="00CE6DAA" w:rsidRDefault="00AC0396">
      <w:pPr>
        <w:rPr>
          <w:b/>
          <w:u w:val="single"/>
        </w:rPr>
      </w:pPr>
      <w:r w:rsidRPr="00CE6DAA">
        <w:rPr>
          <w:b/>
          <w:u w:val="single"/>
        </w:rPr>
        <w:t>Contribution of Leadership Styles in Building a Healthy Workplace</w:t>
      </w:r>
    </w:p>
    <w:p w14:paraId="00000035" w14:textId="77777777" w:rsidR="00CE43AF" w:rsidRPr="00CE6DAA" w:rsidRDefault="00AC0396">
      <w:r w:rsidRPr="00CE6DAA">
        <w:t xml:space="preserve">Describing all leadership styles has helped to increase a healthy work environment, that is crucial for maintaining a good work environment in a business. Each leadership style has its different qualities to manage an organisation effectively. Each leadership style helps to motivate employees to increase productivity and manage a business in an effective way that can help a business run successfully in the market. Among all the leadership styles, the Democratic leadership style is one of the most effective </w:t>
      </w:r>
      <w:r w:rsidRPr="00CE6DAA">
        <w:t xml:space="preserve">leadership styles that can impact the business in the competitive market to fulfil the requirements. </w:t>
      </w:r>
    </w:p>
    <w:p w14:paraId="00000036" w14:textId="77777777" w:rsidR="00CE43AF" w:rsidRPr="00CE6DAA" w:rsidRDefault="00AC0396">
      <w:r w:rsidRPr="00CE6DAA">
        <w:br w:type="page"/>
      </w:r>
    </w:p>
    <w:p w14:paraId="00000037" w14:textId="77777777" w:rsidR="00CE43AF" w:rsidRPr="00CE6DAA" w:rsidRDefault="00AC0396">
      <w:pPr>
        <w:pStyle w:val="Heading2"/>
        <w:spacing w:before="360" w:after="120"/>
      </w:pPr>
      <w:bookmarkStart w:id="7" w:name="_rhf12w459s58" w:colFirst="0" w:colLast="0"/>
      <w:bookmarkStart w:id="8" w:name="_Toc184841788"/>
      <w:bookmarkEnd w:id="7"/>
      <w:r w:rsidRPr="00CE6DAA">
        <w:t>Techniques of Tackling Barriers To Effective Leadership</w:t>
      </w:r>
      <w:bookmarkEnd w:id="8"/>
    </w:p>
    <w:p w14:paraId="00000038" w14:textId="77777777" w:rsidR="00CE43AF" w:rsidRPr="00CE6DAA" w:rsidRDefault="00AC0396">
      <w:r w:rsidRPr="00CE6DAA">
        <w:t xml:space="preserve">Effective leadership plays an essential role in achieving success by meeting organisational objectives. It can increase growth and confidence as well as create a culture of trust and respect. The organisation can face challenges while developing effective leadership in the workplace. Here are some ways the company can tackle barriers to leadership in an effective path. </w:t>
      </w:r>
    </w:p>
    <w:p w14:paraId="00000039" w14:textId="77777777" w:rsidR="00CE43AF" w:rsidRPr="00CE6DAA" w:rsidRDefault="00AC0396">
      <w:pPr>
        <w:rPr>
          <w:b/>
          <w:u w:val="single"/>
        </w:rPr>
      </w:pPr>
      <w:r w:rsidRPr="00CE6DAA">
        <w:rPr>
          <w:b/>
          <w:u w:val="single"/>
        </w:rPr>
        <w:t>Communicate Clearly</w:t>
      </w:r>
    </w:p>
    <w:p w14:paraId="0000003A" w14:textId="77777777" w:rsidR="00CE43AF" w:rsidRPr="00CE6DAA" w:rsidRDefault="00AC0396">
      <w:r w:rsidRPr="00CE6DAA">
        <w:t>Transparent communication can build trust by carefully listening to the group members, inspiring collaboration and open dialogue. Leaders can use this strategy to find the gaps before they increase rapidly and to resolve issues if they do arise (Drysdale and Gurr, 2017). It helps the other to understand the topic that the leader is trying to instruct. It can foster collaboration work with employees or stakeholders. Clear communication can create cohesion and encourage the group to work together towards targ</w:t>
      </w:r>
      <w:r w:rsidRPr="00CE6DAA">
        <w:t>ets. It can give assurance that gain knowledge of the reason for transformation and expected results.</w:t>
      </w:r>
    </w:p>
    <w:p w14:paraId="0000003B" w14:textId="77777777" w:rsidR="00CE43AF" w:rsidRPr="00CE6DAA" w:rsidRDefault="00AC0396">
      <w:pPr>
        <w:rPr>
          <w:b/>
          <w:u w:val="single"/>
        </w:rPr>
      </w:pPr>
      <w:r w:rsidRPr="00CE6DAA">
        <w:rPr>
          <w:b/>
          <w:u w:val="single"/>
        </w:rPr>
        <w:t>Resolve Conflicts</w:t>
      </w:r>
    </w:p>
    <w:p w14:paraId="0000003C" w14:textId="77777777" w:rsidR="00CE43AF" w:rsidRPr="00CE6DAA" w:rsidRDefault="00AC0396">
      <w:r w:rsidRPr="00CE6DAA">
        <w:t>The leader should not overlook the conflicts that occur in the workplace because the ability to resolve conflict is needed to be an effective leader. If conflicts are resolved, it helps to manage a positive jo atmosphere and group dynamic (Leithwood and Jantzi, 2005). These techniques help to build an unbreakable relationship with coworkers and shareholders. Conflict management can help to develop group performance. If people know that arguments or conflicts will be controlled in the right way by ten leader</w:t>
      </w:r>
      <w:r w:rsidRPr="00CE6DAA">
        <w:t xml:space="preserve">s, they feel secure and cared for. A good culture of collaboration and respect can be increased by this conflict resolution. </w:t>
      </w:r>
    </w:p>
    <w:p w14:paraId="0000003D" w14:textId="77777777" w:rsidR="00CE43AF" w:rsidRPr="00CE6DAA" w:rsidRDefault="00AC0396">
      <w:pPr>
        <w:rPr>
          <w:b/>
          <w:u w:val="single"/>
        </w:rPr>
      </w:pPr>
      <w:r w:rsidRPr="00CE6DAA">
        <w:rPr>
          <w:b/>
          <w:u w:val="single"/>
        </w:rPr>
        <w:t>Build Groups</w:t>
      </w:r>
    </w:p>
    <w:p w14:paraId="0000003E" w14:textId="77777777" w:rsidR="00CE43AF" w:rsidRPr="00CE6DAA" w:rsidRDefault="00AC0396">
      <w:r w:rsidRPr="00CE6DAA">
        <w:t xml:space="preserve">Establishing an unbreakable bond in the team is an essential part of effective leadership because it increases the productivity and profitability of the company. The leader needs to speak clearly and influence team members to work effectively can build a connection among the team members. Building groups by the leaders can help to achieve the common goals and objectives for the company. Leaders can create an environment that improves leverage and cooperation the power of every team member. </w:t>
      </w:r>
    </w:p>
    <w:p w14:paraId="0000003F" w14:textId="77777777" w:rsidR="00CE43AF" w:rsidRPr="00CE6DAA" w:rsidRDefault="00AC0396">
      <w:pPr>
        <w:rPr>
          <w:b/>
          <w:u w:val="single"/>
        </w:rPr>
      </w:pPr>
      <w:r w:rsidRPr="00CE6DAA">
        <w:rPr>
          <w:b/>
          <w:u w:val="single"/>
        </w:rPr>
        <w:t xml:space="preserve">Demonstrate Empathy </w:t>
      </w:r>
    </w:p>
    <w:p w14:paraId="00000040" w14:textId="77777777" w:rsidR="00CE43AF" w:rsidRPr="00CE6DAA" w:rsidRDefault="00AC0396">
      <w:r w:rsidRPr="00CE6DAA">
        <w:t>Empathy stands for making the topic or target clear so that staff understand and share another staff’s emotions and feelings. It is also important to increase the effectiveness of a leader. The leader can demonstrate empathy to establish trust with their colleagues by showing that they value their group members as individuals. In that way, employees can easily get the knowledge of the process to mitigate the challenges during the work. An empathic leader can make a nurturing and supportive workplace where s</w:t>
      </w:r>
      <w:r w:rsidRPr="00CE6DAA">
        <w:t xml:space="preserve">taff comfortably work. It assists to better their performance as well (Vroom and Yetton, 1973). </w:t>
      </w:r>
    </w:p>
    <w:p w14:paraId="00000041" w14:textId="77777777" w:rsidR="00CE43AF" w:rsidRPr="00CE6DAA" w:rsidRDefault="00AC0396">
      <w:pPr>
        <w:rPr>
          <w:b/>
          <w:u w:val="single"/>
        </w:rPr>
      </w:pPr>
      <w:r w:rsidRPr="00CE6DAA">
        <w:rPr>
          <w:b/>
          <w:u w:val="single"/>
        </w:rPr>
        <w:t>Delegate Responsibilities</w:t>
      </w:r>
    </w:p>
    <w:p w14:paraId="00000042" w14:textId="77777777" w:rsidR="00CE43AF" w:rsidRPr="00CE6DAA" w:rsidRDefault="00AC0396">
      <w:r w:rsidRPr="00CE6DAA">
        <w:t>It permits the leaders to take action by their duty, power and authority if the Employee does something work at the workplace. It is essential for every workplace, and it is the responsibility of a great leader to increase the security of individuals by reducing crime or harassment in the workplace (Tannenbaum and Schmidt, 1973). Delegates' responsibilities can help to improve efficiency and increase growth by creating a collaborative atmosphere. This also bestows opportunities for each member of the organi</w:t>
      </w:r>
      <w:r w:rsidRPr="00CE6DAA">
        <w:t xml:space="preserve">sation to improve and learn skills. Moreover, the responsibilities of a leader can build an optimistic business culture that contributes to innovation, enthusiasm and cooperation. </w:t>
      </w:r>
    </w:p>
    <w:p w14:paraId="00000043" w14:textId="77777777" w:rsidR="00CE43AF" w:rsidRPr="00CE6DAA" w:rsidRDefault="00AC0396">
      <w:pPr>
        <w:rPr>
          <w:b/>
          <w:u w:val="single"/>
        </w:rPr>
      </w:pPr>
      <w:r w:rsidRPr="00CE6DAA">
        <w:rPr>
          <w:b/>
          <w:u w:val="single"/>
        </w:rPr>
        <w:t xml:space="preserve">Manage Change </w:t>
      </w:r>
    </w:p>
    <w:p w14:paraId="00000044" w14:textId="77777777" w:rsidR="00CE43AF" w:rsidRPr="00CE6DAA" w:rsidRDefault="00AC0396">
      <w:r w:rsidRPr="00CE6DAA">
        <w:t xml:space="preserve">The structural procedure for leading a company via change can bring effectiveness to the leader’s role by managing risk, planning and many more. It can construct a change-ready culture by promoting unbroken learning and fostering collaboration as well as encouraging adaptability (Chima and Gutman, 2020). It can cause a leader to guide their group via the transforming procedures and it helps to grow efficiency and give assurance of consistent messaging. </w:t>
      </w:r>
    </w:p>
    <w:p w14:paraId="00000045" w14:textId="77777777" w:rsidR="00CE43AF" w:rsidRPr="00CE6DAA" w:rsidRDefault="00AC0396">
      <w:pPr>
        <w:rPr>
          <w:b/>
          <w:u w:val="single"/>
        </w:rPr>
      </w:pPr>
      <w:r w:rsidRPr="00CE6DAA">
        <w:rPr>
          <w:b/>
          <w:u w:val="single"/>
        </w:rPr>
        <w:t>Communicate the Organisation’s Values and Vision</w:t>
      </w:r>
    </w:p>
    <w:p w14:paraId="00000046" w14:textId="77777777" w:rsidR="00CE43AF" w:rsidRPr="00CE6DAA" w:rsidRDefault="00AC0396">
      <w:r w:rsidRPr="00CE6DAA">
        <w:t xml:space="preserve">The leader should always communicate about the company’s vision and values before starting any work. This helps the employee to get a clear vision about the company’s goals and they can work according to the company's needs to meet their aims. </w:t>
      </w:r>
      <w:r w:rsidRPr="00CE6DAA">
        <w:br w:type="page"/>
      </w:r>
    </w:p>
    <w:p w14:paraId="00000047" w14:textId="77777777" w:rsidR="00CE43AF" w:rsidRPr="00CE6DAA" w:rsidRDefault="00AC0396">
      <w:pPr>
        <w:pStyle w:val="Heading2"/>
        <w:spacing w:before="360" w:after="120"/>
      </w:pPr>
      <w:bookmarkStart w:id="9" w:name="_ks6n71pbxhbf" w:colFirst="0" w:colLast="0"/>
      <w:bookmarkStart w:id="10" w:name="_Toc184841789"/>
      <w:bookmarkEnd w:id="9"/>
      <w:r w:rsidRPr="00CE6DAA">
        <w:t>The Importance of Ethical Leadership in ABC Inc.</w:t>
      </w:r>
      <w:bookmarkEnd w:id="10"/>
      <w:r w:rsidRPr="00CE6DAA">
        <w:t xml:space="preserve"> </w:t>
      </w:r>
    </w:p>
    <w:p w14:paraId="00000048" w14:textId="77777777" w:rsidR="00CE43AF" w:rsidRPr="00CE6DAA" w:rsidRDefault="00AC0396">
      <w:r w:rsidRPr="00CE6DAA">
        <w:t>A style of leadership that includes making settlements based on choosing the right common good and taking action in a way that promotes ethical conduct is considered ethical leadership. Ethical leaders approve the necessities of their staff, communities and clients as well as revenue and growth (</w:t>
      </w:r>
      <w:r w:rsidRPr="00CE6DAA">
        <w:rPr>
          <w:highlight w:val="white"/>
        </w:rPr>
        <w:t>Mariyani, 2024</w:t>
      </w:r>
      <w:r w:rsidRPr="00CE6DAA">
        <w:t xml:space="preserve">). It also demonstrated powerful moral concepts in their action and words, as well as expected their group to comply with the suit. Ethical leaders take responsibility for their apologies and gaps and work to identify solutions in ABC Inc..  The essentiality of ethical leadership in the workplace to grow business strategies to increase profitability is mentioned below: </w:t>
      </w:r>
    </w:p>
    <w:p w14:paraId="00000049" w14:textId="77777777" w:rsidR="00CE43AF" w:rsidRPr="00CE6DAA" w:rsidRDefault="00AC0396">
      <w:pPr>
        <w:rPr>
          <w:b/>
          <w:u w:val="single"/>
        </w:rPr>
      </w:pPr>
      <w:r w:rsidRPr="00CE6DAA">
        <w:rPr>
          <w:b/>
          <w:u w:val="single"/>
        </w:rPr>
        <w:t>Building Trust</w:t>
      </w:r>
    </w:p>
    <w:p w14:paraId="0000004A" w14:textId="77777777" w:rsidR="00CE43AF" w:rsidRPr="00CE6DAA" w:rsidRDefault="00AC0396">
      <w:r w:rsidRPr="00CE6DAA">
        <w:t xml:space="preserve">Ethical leaders play a huge role in attracting customers by creating a foundation of trust that can lead to repeat business and loyalty. This can build a positive brand reputation that resounds with clients. Investors are probably to spend money in business with ethical leaders because they can abstain from the reputational and financial consequences of unethical attributes.  This leadership style can protect the organisation from legal problems and minimise risk to the brand (Nanjundeswaraswamy and Swamy, </w:t>
      </w:r>
      <w:r w:rsidRPr="00CE6DAA">
        <w:t xml:space="preserve">2014).  </w:t>
      </w:r>
    </w:p>
    <w:p w14:paraId="0000004B" w14:textId="04C07761" w:rsidR="00CE43AF" w:rsidRPr="00CE6DAA" w:rsidRDefault="00AC0396">
      <w:pPr>
        <w:rPr>
          <w:b/>
          <w:u w:val="single"/>
        </w:rPr>
      </w:pPr>
      <w:r w:rsidRPr="00CE6DAA">
        <w:rPr>
          <w:b/>
          <w:u w:val="single"/>
        </w:rPr>
        <w:t xml:space="preserve">Encouraging Ethical </w:t>
      </w:r>
      <w:r w:rsidR="00CE6DAA" w:rsidRPr="00CE6DAA">
        <w:rPr>
          <w:b/>
          <w:u w:val="single"/>
        </w:rPr>
        <w:t>Behaviour</w:t>
      </w:r>
    </w:p>
    <w:p w14:paraId="0000004C" w14:textId="77777777" w:rsidR="00CE43AF" w:rsidRPr="00CE6DAA" w:rsidRDefault="00AC0396">
      <w:r w:rsidRPr="00CE6DAA">
        <w:t>This style of leadership can inspire ethical behaviour in the workplace by establishing trust with staff (Sethuraman and Suresh, 2014). It also prevents challenges relevant to ethics that might harm the organisation’s fame. This type of leader treats staff fairly and provides even opportunities to grow, and in that way, staff feel trustworthy and become long-term upholders for the association. It can assist the organisation in building a healthy environment for the workplace.</w:t>
      </w:r>
    </w:p>
    <w:p w14:paraId="0000004D" w14:textId="77777777" w:rsidR="00CE43AF" w:rsidRPr="00CE6DAA" w:rsidRDefault="00AC0396">
      <w:pPr>
        <w:rPr>
          <w:b/>
          <w:u w:val="single"/>
        </w:rPr>
      </w:pPr>
      <w:r w:rsidRPr="00CE6DAA">
        <w:rPr>
          <w:b/>
          <w:u w:val="single"/>
        </w:rPr>
        <w:t>Promoting Engagement</w:t>
      </w:r>
    </w:p>
    <w:p w14:paraId="0000004E" w14:textId="77777777" w:rsidR="00CE43AF" w:rsidRPr="00CE6DAA" w:rsidRDefault="00AC0396">
      <w:r w:rsidRPr="00CE6DAA">
        <w:t xml:space="preserve">A powerful ethical culture develops staff engagement and morale and is led by ethical leadership. If staff believe that they work for a company that values ethical quality, they tend to be more satisfied and inspired in their roles. This style of leadership helps to double the productivity and a sturdy commitment to the organisation’s aims. It promotes engagement among staff by reducing ethical issues and giving respect to different cultures.  </w:t>
      </w:r>
    </w:p>
    <w:p w14:paraId="0000004F" w14:textId="77777777" w:rsidR="00CE43AF" w:rsidRPr="00CE6DAA" w:rsidRDefault="00AC0396">
      <w:pPr>
        <w:rPr>
          <w:b/>
          <w:u w:val="single"/>
        </w:rPr>
      </w:pPr>
      <w:r w:rsidRPr="00CE6DAA">
        <w:rPr>
          <w:b/>
          <w:u w:val="single"/>
        </w:rPr>
        <w:t>Supporting the Importance of Ethics</w:t>
      </w:r>
    </w:p>
    <w:p w14:paraId="00000050" w14:textId="77777777" w:rsidR="00CE43AF" w:rsidRPr="00CE6DAA" w:rsidRDefault="00AC0396">
      <w:r w:rsidRPr="00CE6DAA">
        <w:t xml:space="preserve">This leadership style helps to promote withstand principles in an association and increase ethical awareness within a group by explaining ethical issues utilising an ethical fixture. The leader uses language that highlights the ethics, and they can develop the ethicality of group design by moving the centre point from business disagreements to ethical disagreements (Toor and Ofori, 2008). Supporting ethical leadership can be beneficial for the entity to minimise the unhealthy environment of the workplace. </w:t>
      </w:r>
    </w:p>
    <w:p w14:paraId="00000051" w14:textId="77777777" w:rsidR="00CE43AF" w:rsidRPr="00CE6DAA" w:rsidRDefault="00AC0396">
      <w:pPr>
        <w:rPr>
          <w:b/>
          <w:u w:val="single"/>
        </w:rPr>
      </w:pPr>
      <w:r w:rsidRPr="00CE6DAA">
        <w:rPr>
          <w:b/>
          <w:u w:val="single"/>
        </w:rPr>
        <w:t>Building an Ethical Culture</w:t>
      </w:r>
    </w:p>
    <w:p w14:paraId="00000052" w14:textId="77777777" w:rsidR="00CE43AF" w:rsidRPr="00CE6DAA" w:rsidRDefault="00AC0396">
      <w:r w:rsidRPr="00CE6DAA">
        <w:t xml:space="preserve">The ethical leader establishes an ethical culture that helps to better the performance of the employees. The organisation with powerful ethical cultures outperform challengers in various paths such as staff loyalty, growth and innovation as well as client satisfaction. This culture plays a vital role in attracting top talent, increasing productivity and made stronger team for collaborating work by the ethical leader.  </w:t>
      </w:r>
    </w:p>
    <w:p w14:paraId="00000053" w14:textId="77777777" w:rsidR="00CE43AF" w:rsidRPr="00CE6DAA" w:rsidRDefault="00AC0396">
      <w:pPr>
        <w:pStyle w:val="Heading2"/>
      </w:pPr>
      <w:bookmarkStart w:id="11" w:name="_4uwg3qhq22r1" w:colFirst="0" w:colLast="0"/>
      <w:bookmarkEnd w:id="11"/>
      <w:r w:rsidRPr="00CE6DAA">
        <w:br w:type="page"/>
      </w:r>
      <w:bookmarkStart w:id="12" w:name="_Toc184841790"/>
      <w:r w:rsidRPr="00CE6DAA">
        <w:t>Recommendations for Choosing CEO in ABC Inc.</w:t>
      </w:r>
      <w:bookmarkEnd w:id="12"/>
    </w:p>
    <w:p w14:paraId="00000054" w14:textId="77777777" w:rsidR="00CE43AF" w:rsidRPr="00CE6DAA" w:rsidRDefault="00AC0396">
      <w:r w:rsidRPr="00CE6DAA">
        <w:t xml:space="preserve">The choosing of the right leader as the CEO of ABC Inc. to manage different challenges faced by the company. The different recommendations that can be adopted by the board members and the chairman of the entity are discussed in the following discussion. </w:t>
      </w:r>
    </w:p>
    <w:p w14:paraId="00000055" w14:textId="77777777" w:rsidR="00CE43AF" w:rsidRPr="00CE6DAA" w:rsidRDefault="00AC0396">
      <w:pPr>
        <w:ind w:left="720"/>
        <w:rPr>
          <w:b/>
          <w:u w:val="single"/>
        </w:rPr>
      </w:pPr>
      <w:r w:rsidRPr="00CE6DAA">
        <w:rPr>
          <w:b/>
          <w:u w:val="single"/>
        </w:rPr>
        <w:t>Asses the Company</w:t>
      </w:r>
    </w:p>
    <w:p w14:paraId="00000056" w14:textId="77777777" w:rsidR="00CE43AF" w:rsidRPr="00CE6DAA" w:rsidRDefault="00AC0396">
      <w:r w:rsidRPr="00CE6DAA">
        <w:t>It is recommended that the board of directors analyse the current situation as well as challenges. The analysis of the situation of the company can be done to understand the style of right leadership. The goal of the company must be kept along with the opportunities for future growth and the challenges in the contemporary market. The analysis can be beneficial for the company as the analysis can provide them with the idea of challenges and mitigation strategies. The idea leads to the choice of the right lea</w:t>
      </w:r>
      <w:r w:rsidRPr="00CE6DAA">
        <w:t xml:space="preserve">der as CEO of the entity. </w:t>
      </w:r>
    </w:p>
    <w:p w14:paraId="00000057" w14:textId="77777777" w:rsidR="00CE43AF" w:rsidRPr="00CE6DAA" w:rsidRDefault="00AC0396">
      <w:pPr>
        <w:ind w:left="720"/>
        <w:rPr>
          <w:b/>
          <w:u w:val="single"/>
        </w:rPr>
      </w:pPr>
      <w:r w:rsidRPr="00CE6DAA">
        <w:rPr>
          <w:b/>
          <w:u w:val="single"/>
        </w:rPr>
        <w:t>Creating a Profile</w:t>
      </w:r>
    </w:p>
    <w:p w14:paraId="00000058" w14:textId="77777777" w:rsidR="00CE43AF" w:rsidRPr="00CE6DAA" w:rsidRDefault="00AC0396">
      <w:r w:rsidRPr="00CE6DAA">
        <w:t>The creation of the profile is an essential aspect in terms of attracting the right individual for organisations. It is advised that the mentioned entity can create a profile of the demanded CEO. It can be done based on the goals of the business, the style of leadership needed, roles and responsibilities and experience in handling pressure effectively (Gabutti, 2020). The creation of a profile would assist the enterprise in getting the right talent. It can assist in shorting the right talents from different</w:t>
      </w:r>
      <w:r w:rsidRPr="00CE6DAA">
        <w:t xml:space="preserve"> individuals and making them for the next CEO. </w:t>
      </w:r>
    </w:p>
    <w:p w14:paraId="00000059" w14:textId="77777777" w:rsidR="00CE43AF" w:rsidRPr="00CE6DAA" w:rsidRDefault="00AC0396">
      <w:pPr>
        <w:ind w:left="720"/>
        <w:rPr>
          <w:b/>
          <w:u w:val="single"/>
        </w:rPr>
      </w:pPr>
      <w:r w:rsidRPr="00CE6DAA">
        <w:rPr>
          <w:b/>
          <w:u w:val="single"/>
        </w:rPr>
        <w:t>Prioritising the Company Culture</w:t>
      </w:r>
    </w:p>
    <w:p w14:paraId="0000005A" w14:textId="66B084E6" w:rsidR="00CE43AF" w:rsidRPr="00CE6DAA" w:rsidRDefault="00AC0396">
      <w:r w:rsidRPr="00CE6DAA">
        <w:t>The prioritisation of the company culture must be kept in mind in terms of recruiting the right leaders. Company culture is an important aspect that can drive the effectiveness of employee performance. The increment in performance can result in the enhancement of productivity and good working conditions. It is suggested that the company thinks of the company culture before selecting the leader as CEO (Piggott and Pike, 2020). Prioritisation of the company culture can drive the idea of selecting the appropri</w:t>
      </w:r>
      <w:r w:rsidRPr="00CE6DAA">
        <w:t xml:space="preserve">ate leaders and the leadership style that needs to be deployed. It can also mitigate the challenge of changing the work culture. The company is facing the issue of unhealthy work culture. The board members must take the feedback from the employees to get the challenges they are facing. The next CEO can be hired by analysing the demands of the employees at ABC Inc. </w:t>
      </w:r>
    </w:p>
    <w:p w14:paraId="0000005B" w14:textId="77777777" w:rsidR="00CE43AF" w:rsidRPr="00CE6DAA" w:rsidRDefault="00AC0396">
      <w:pPr>
        <w:ind w:left="720"/>
        <w:rPr>
          <w:b/>
          <w:u w:val="single"/>
        </w:rPr>
      </w:pPr>
      <w:r w:rsidRPr="00CE6DAA">
        <w:rPr>
          <w:b/>
          <w:u w:val="single"/>
        </w:rPr>
        <w:t>Research of the Competitors</w:t>
      </w:r>
    </w:p>
    <w:p w14:paraId="0000005C" w14:textId="77777777" w:rsidR="00CE43AF" w:rsidRPr="00CE6DAA" w:rsidRDefault="00AC0396">
      <w:r w:rsidRPr="00CE6DAA">
        <w:t xml:space="preserve">The leadership style of the competitors can be analysed along with the strategies for mitigating the challenges. The analysis would assist in connecting with the competitors and also the process of implementing leadership. The market trends can also be understood through the process (Tran, 2022). It can provide the idea of development of the effective strategies for choosing the right leadership style or leader. It can also assist in being competitive in the contemporary market.  The knowledge of the right </w:t>
      </w:r>
      <w:r w:rsidRPr="00CE6DAA">
        <w:t xml:space="preserve">leaders or leadership style along with the execution process would lead to the selection of the right leader as CEO in the coming time. These recommendations can assist the entity in ending the crisis of leadership.  </w:t>
      </w:r>
      <w:r w:rsidRPr="00CE6DAA">
        <w:br w:type="page"/>
      </w:r>
    </w:p>
    <w:p w14:paraId="0000005D" w14:textId="77777777" w:rsidR="00CE43AF" w:rsidRPr="00CE6DAA" w:rsidRDefault="00AC0396">
      <w:pPr>
        <w:pStyle w:val="Heading1"/>
        <w:spacing w:before="400" w:after="120"/>
      </w:pPr>
      <w:bookmarkStart w:id="13" w:name="_j5r18gq51yu" w:colFirst="0" w:colLast="0"/>
      <w:bookmarkStart w:id="14" w:name="_Toc184841791"/>
      <w:bookmarkEnd w:id="13"/>
      <w:r w:rsidRPr="00CE6DAA">
        <w:t>Conclusion</w:t>
      </w:r>
      <w:bookmarkEnd w:id="14"/>
      <w:r w:rsidRPr="00CE6DAA">
        <w:t xml:space="preserve"> </w:t>
      </w:r>
    </w:p>
    <w:p w14:paraId="0000005E" w14:textId="77777777" w:rsidR="00CE43AF" w:rsidRPr="00CE6DAA" w:rsidRDefault="00AC0396">
      <w:r w:rsidRPr="00CE6DAA">
        <w:t>Management and leadership skills for the workplace have been elaborated through this paperwork. The assignment has elucidated the necessity of effective leadership skills and the way those contribute to a sustainable workplace. The report has showcased some skills such as communication, integrity, active listening, adaptability, empathy and conflict resolution. Those skills important to developing the business structure of ABC Inc. have been portrayed. The mentioned skills have helped to motivate and encour</w:t>
      </w:r>
      <w:r w:rsidRPr="00CE6DAA">
        <w:t xml:space="preserve">age their partner in any type of atmosphere. Those skills contribution procedures have been seen in this paper such as communication have helped to build trust and increase productivity. </w:t>
      </w:r>
    </w:p>
    <w:p w14:paraId="0000005F" w14:textId="77777777" w:rsidR="00CE43AF" w:rsidRPr="00CE6DAA" w:rsidRDefault="00AC0396">
      <w:r w:rsidRPr="00CE6DAA">
        <w:t>All the mentioned skills have been contributed equally to improve the work environment that has been illustrated in this assessment. The potential side of effective leadership style and its contribution to a good kilter workplace has been evaluated. The following paper has discussed different leadership styles such as transformational, democratic, lassies-faire and transactional leadership styles. Moreover, this has been provided their definition and importance individually and selected democratic leadershi</w:t>
      </w:r>
      <w:r w:rsidRPr="00CE6DAA">
        <w:t xml:space="preserve">p as an appropriate leadership style for the chosen organisation. The reason for choosing these styles has been elaborated properly such as it has helped the mentioned company to higher job satisfaction and staff engagement. </w:t>
      </w:r>
    </w:p>
    <w:p w14:paraId="00000060" w14:textId="77777777" w:rsidR="00CE43AF" w:rsidRPr="00CE6DAA" w:rsidRDefault="00AC0396">
      <w:r w:rsidRPr="00CE6DAA">
        <w:t>The above-mentioned styles and the way they contributed to establishing a workplace that was good for employees' health as well have been explained. The management barriers tackling techniques to bring effectiveness in leadership have been described. Some paths to handle the issues of effective leadership, including communicating, resolving conflict, building teams, demonstrating empathy and managing change, have been chronicled. The essential slide of ethical leadership in the workplace of the selected com</w:t>
      </w:r>
      <w:r w:rsidRPr="00CE6DAA">
        <w:t xml:space="preserve">pany has been emphasised. This type of leadership has helped to build an ethical culture, champion the Importance of Ethics, and promote engagement. Lastly, it recommended ABC Inc. board and chairman members minimise leadership crises on the part of the future CEO. </w:t>
      </w:r>
    </w:p>
    <w:p w14:paraId="00000061" w14:textId="77777777" w:rsidR="00CE43AF" w:rsidRPr="00CE6DAA" w:rsidRDefault="00AC0396">
      <w:pPr>
        <w:pStyle w:val="Heading2"/>
      </w:pPr>
      <w:bookmarkStart w:id="15" w:name="_s11tg85c0orm" w:colFirst="0" w:colLast="0"/>
      <w:bookmarkEnd w:id="15"/>
      <w:r w:rsidRPr="00CE6DAA">
        <w:br w:type="page"/>
      </w:r>
    </w:p>
    <w:p w14:paraId="00000062" w14:textId="77777777" w:rsidR="00CE43AF" w:rsidRPr="00CE6DAA" w:rsidRDefault="00AC0396">
      <w:pPr>
        <w:pStyle w:val="Heading2"/>
      </w:pPr>
      <w:bookmarkStart w:id="16" w:name="_1k6a2iu2jcma" w:colFirst="0" w:colLast="0"/>
      <w:bookmarkStart w:id="17" w:name="_Toc184841792"/>
      <w:bookmarkEnd w:id="16"/>
      <w:r w:rsidRPr="00CE6DAA">
        <w:t>Part 2 Reflective Essay</w:t>
      </w:r>
      <w:bookmarkEnd w:id="17"/>
      <w:r w:rsidRPr="00CE6DAA">
        <w:t xml:space="preserve"> </w:t>
      </w:r>
    </w:p>
    <w:p w14:paraId="00000063" w14:textId="77777777" w:rsidR="00CE43AF" w:rsidRPr="00CE6DAA" w:rsidRDefault="00AC0396">
      <w:pPr>
        <w:rPr>
          <w:b/>
        </w:rPr>
      </w:pPr>
      <w:r w:rsidRPr="00CE6DAA">
        <w:rPr>
          <w:b/>
        </w:rPr>
        <w:t>Introduction</w:t>
      </w:r>
    </w:p>
    <w:p w14:paraId="00000064" w14:textId="77777777" w:rsidR="00CE43AF" w:rsidRPr="00CE6DAA" w:rsidRDefault="00AC0396">
      <w:r w:rsidRPr="00CE6DAA">
        <w:t xml:space="preserve">This part of the essay will reflect on the learning experience that has been gathered in the completion of this module. Different skills that have been evaluated through the process of this module will be reflected. The challenges that have been faced during the project will be emphasised. The impact of emerging leadership style in terms of personal leadership style. The reflection of the experience and turning it into theoretical knowledge will be done through Gib’s Reflective Cycle. </w:t>
      </w:r>
    </w:p>
    <w:p w14:paraId="00000065" w14:textId="77777777" w:rsidR="00CE43AF" w:rsidRPr="00CE6DAA" w:rsidRDefault="00CE43AF"/>
    <w:p w14:paraId="00000066" w14:textId="77777777" w:rsidR="00CE43AF" w:rsidRPr="00CE6DAA" w:rsidRDefault="00AC0396">
      <w:pPr>
        <w:rPr>
          <w:b/>
        </w:rPr>
      </w:pPr>
      <w:r w:rsidRPr="00CE6DAA">
        <w:br w:type="page"/>
      </w:r>
    </w:p>
    <w:p w14:paraId="00000067" w14:textId="77777777" w:rsidR="00CE43AF" w:rsidRPr="00CE6DAA" w:rsidRDefault="00AC0396">
      <w:pPr>
        <w:rPr>
          <w:b/>
        </w:rPr>
      </w:pPr>
      <w:r w:rsidRPr="00CE6DAA">
        <w:rPr>
          <w:b/>
        </w:rPr>
        <w:t>Discussion</w:t>
      </w:r>
    </w:p>
    <w:p w14:paraId="00000068" w14:textId="77777777" w:rsidR="00CE43AF" w:rsidRPr="00CE6DAA" w:rsidRDefault="00AC0396">
      <w:r w:rsidRPr="00CE6DAA">
        <w:t>This essay will be reflecting the experience learned through the module. The reflection will be done based on Gib’s Reflective Model. It is the model that assists in analysing the experiences and different situations. It also lends a hand in turning the experiences and the situations into theoretical knowledge for the betterment of the future. The reflective cycle has six different steps (Bassot,2024). These steps will be taken into consideration for reflecting the learnings gathered through the course of t</w:t>
      </w:r>
      <w:r w:rsidRPr="00CE6DAA">
        <w:t>his module. I have done the module based on the leadership styles and skills that are essential for ABC Inc. I have researched different leadership skills as well as styles that can drive the effectiveness of this module. The module has gone through the different essential skills for the factors of effective leadership resulting in a healthy workplace. I have learned about importance of the skills such as empathy, communication, resolution of conflicts, active listening and many more. The module has also de</w:t>
      </w:r>
      <w:r w:rsidRPr="00CE6DAA">
        <w:t>scribed the importance of ethical leadership styles in the workplace of ABC Inc. Ethical consideration is important for the betterment of employee enhancement and productivity (García-Pérez et al., 2021). I have l learned about the importance of ethicality in leadership for the betterment of business. I have also incurred with the innocence of the skills. I have the leadership skills and it has been improved through the process of this module. Leadership skills have impacted the process of implementation of</w:t>
      </w:r>
      <w:r w:rsidRPr="00CE6DAA">
        <w:t xml:space="preserve"> leadership skills. For example in this module the importance of communication and conflict resolution skills. These skills are important for personal development and betterment in the future (Bahodirovich et al., 2021). I can use these skills to manage different conflicts through proper communication and critical thinking processes. My leadership style of me get affected by the implementation of the skills of leadership learned from this module. These skills have assisted me in coping with the jobs in char</w:t>
      </w:r>
      <w:r w:rsidRPr="00CE6DAA">
        <w:t xml:space="preserve">itable organisations. The communication skills have helped me to connect with different individuals and tell them the importance of the services. This assisted in raising monetary support for executing the tasks. The problem is problem-solving and conflict management skills have assisted me tin managing different conflicts and make good relationships with different individuals. </w:t>
      </w:r>
    </w:p>
    <w:p w14:paraId="00000069" w14:textId="77777777" w:rsidR="00CE43AF" w:rsidRPr="00CE6DAA" w:rsidRDefault="00AC0396">
      <w:r w:rsidRPr="00CE6DAA">
        <w:t>I have mixed feelings while doing this module for and also meeting the objectives of this module. I am confused at the start of this module as I have to recommend the strategy that is essential for the betterment of ABC Inc. I have used my research skills for the betterment of the company. After consulting with the lecturers I felt confident. I have also accrued positive feelings that my communication process is effective and can be essential for the future. The communication process assisted me in collabor</w:t>
      </w:r>
      <w:r w:rsidRPr="00CE6DAA">
        <w:t xml:space="preserve">ating with different lecturers and students to collect essential knowledge about different leadership styles. Communication skills are essential for expressing feelings properly as well as understanding others' perspectives. </w:t>
      </w:r>
    </w:p>
    <w:p w14:paraId="0000006A" w14:textId="77777777" w:rsidR="00CE43AF" w:rsidRPr="00CE6DAA" w:rsidRDefault="00AC0396">
      <w:r w:rsidRPr="00CE6DAA">
        <w:t>The good experience of this module is that I can connect with different leadership styles as well as their importance in the organisation. I have gained knowledge and skills and it is a good part that I have embedded in the course of this module. Knowledge and skill development are important for the betterment of the future as a professional (Semenova et al., 2021). The negative thing that I have to face is finding the right information for the implementation. I have used my research skills but have not bee</w:t>
      </w:r>
      <w:r w:rsidRPr="00CE6DAA">
        <w:t>n able to find the right sources without the help of the lecturers. This proves that knowledge is important for research and finding the right source.</w:t>
      </w:r>
    </w:p>
    <w:p w14:paraId="0000006B" w14:textId="77777777" w:rsidR="00CE43AF" w:rsidRPr="00CE6DAA" w:rsidRDefault="00AC0396">
      <w:r w:rsidRPr="00CE6DAA">
        <w:t>I have connected with different leadership styles as well as skills in the courses of this module. It assisted me in improving my skills of empathy as empathy is one of the main skills that can affect the performance of an organisation. Showing empathy also assisted me in doing this module as I had to show empathy to different individuals in gathering essential data for the assignment. Empathy is the skill that allows one to show pity to others to make them feel special and make good relationships with them</w:t>
      </w:r>
      <w:r w:rsidRPr="00CE6DAA">
        <w:t xml:space="preserve"> (Michael et al., 2019). During this module, I have also faced challenges such as managing time properly which is an important aspect for future betterment. </w:t>
      </w:r>
    </w:p>
    <w:p w14:paraId="0000006C" w14:textId="77777777" w:rsidR="00CE43AF" w:rsidRPr="00CE6DAA" w:rsidRDefault="00AC0396">
      <w:r w:rsidRPr="00CE6DAA">
        <w:t xml:space="preserve">I can utilise my skills of creativity to think of the solutions to problems of ABC Inc. The use of creativity skills can assist me in thinking differently and acknowledging different leadership styles for the betterment of the company. It can also enhance the procedure of connecting with different sources and making different changes. Creativity is an important aspect that can drive the differences in the process of making decisions (Noordman et al., 2019). </w:t>
      </w:r>
    </w:p>
    <w:p w14:paraId="0000006D" w14:textId="77777777" w:rsidR="00CE43AF" w:rsidRPr="00CE6DAA" w:rsidRDefault="00AC0396">
      <w:r w:rsidRPr="00CE6DAA">
        <w:t xml:space="preserve">I will work on my time management skills by allocating and finishing different activities on time. I will also work on prioritising tasks for the development of time management skills. It will assist in the same situation in the future by making different effective decisions by prioritising and managing time effectively. </w:t>
      </w:r>
      <w:r w:rsidRPr="00CE6DAA">
        <w:br w:type="page"/>
      </w:r>
    </w:p>
    <w:p w14:paraId="0000006E" w14:textId="77777777" w:rsidR="00CE43AF" w:rsidRPr="00CE6DAA" w:rsidRDefault="00AC0396">
      <w:pPr>
        <w:rPr>
          <w:b/>
        </w:rPr>
      </w:pPr>
      <w:r w:rsidRPr="00CE6DAA">
        <w:rPr>
          <w:b/>
        </w:rPr>
        <w:t>Conclusion</w:t>
      </w:r>
    </w:p>
    <w:p w14:paraId="0000006F" w14:textId="1CE76265" w:rsidR="00CE43AF" w:rsidRPr="00CE6DAA" w:rsidRDefault="00AC0396">
      <w:pPr>
        <w:rPr>
          <w:b/>
          <w:u w:val="single"/>
        </w:rPr>
      </w:pPr>
      <w:r w:rsidRPr="00CE6DAA">
        <w:t xml:space="preserve">This essay has focused on the reflection of the experience gathered from the report. The reflection has been delivered through Gib's reflective model. The importance of the leadership skills gathered from this module on personal leadership style has been reflected. It also enhanced the idea of lacking and the plan to improve them. It can be concluded that reflection on experiences is essential to gather knowledge and utilise it in the future. </w:t>
      </w:r>
    </w:p>
    <w:p w14:paraId="00000070" w14:textId="77777777" w:rsidR="00CE43AF" w:rsidRPr="00CE6DAA" w:rsidRDefault="00AC0396">
      <w:r w:rsidRPr="00CE6DAA">
        <w:br w:type="page"/>
      </w:r>
    </w:p>
    <w:p w14:paraId="00000071" w14:textId="77777777" w:rsidR="00CE43AF" w:rsidRPr="00CE6DAA" w:rsidRDefault="00AC0396">
      <w:pPr>
        <w:pStyle w:val="Heading1"/>
      </w:pPr>
      <w:bookmarkStart w:id="18" w:name="_oe2hdzbbxeqm" w:colFirst="0" w:colLast="0"/>
      <w:bookmarkStart w:id="19" w:name="_Toc184841793"/>
      <w:bookmarkEnd w:id="18"/>
      <w:r w:rsidRPr="00CE6DAA">
        <w:t>References</w:t>
      </w:r>
      <w:bookmarkEnd w:id="19"/>
    </w:p>
    <w:p w14:paraId="45113472" w14:textId="77777777" w:rsidR="003470A7" w:rsidRPr="00CE6DAA" w:rsidRDefault="003470A7">
      <w:pPr>
        <w:rPr>
          <w:color w:val="222222"/>
          <w:highlight w:val="white"/>
        </w:rPr>
      </w:pPr>
      <w:r w:rsidRPr="00CE6DAA">
        <w:rPr>
          <w:color w:val="222222"/>
          <w:highlight w:val="white"/>
        </w:rPr>
        <w:t xml:space="preserve">Bahodirovich, O.J. and Romilovich, B.R., (2021). Project for training professional skills for future teachers of technological education. </w:t>
      </w:r>
      <w:r w:rsidRPr="00CE6DAA">
        <w:rPr>
          <w:i/>
          <w:color w:val="222222"/>
          <w:highlight w:val="white"/>
        </w:rPr>
        <w:t>Mental Enlightenment Scientific-Methodological Journal</w:t>
      </w:r>
      <w:r w:rsidRPr="00CE6DAA">
        <w:rPr>
          <w:color w:val="222222"/>
          <w:highlight w:val="white"/>
        </w:rPr>
        <w:t>, pp.139-150.</w:t>
      </w:r>
    </w:p>
    <w:p w14:paraId="4015DF77" w14:textId="77777777" w:rsidR="003470A7" w:rsidRPr="00CE6DAA" w:rsidRDefault="003470A7">
      <w:pPr>
        <w:rPr>
          <w:color w:val="222222"/>
          <w:highlight w:val="white"/>
        </w:rPr>
      </w:pPr>
      <w:r w:rsidRPr="00CE6DAA">
        <w:rPr>
          <w:color w:val="222222"/>
          <w:highlight w:val="white"/>
        </w:rPr>
        <w:t xml:space="preserve">Bassot, B., (2024). </w:t>
      </w:r>
      <w:r w:rsidRPr="00CE6DAA">
        <w:rPr>
          <w:i/>
          <w:color w:val="222222"/>
          <w:highlight w:val="white"/>
        </w:rPr>
        <w:t>The reflective journal</w:t>
      </w:r>
      <w:r w:rsidRPr="00CE6DAA">
        <w:rPr>
          <w:color w:val="222222"/>
          <w:highlight w:val="white"/>
        </w:rPr>
        <w:t>. Bloomsbury Publishing.</w:t>
      </w:r>
    </w:p>
    <w:p w14:paraId="222AC135" w14:textId="77777777" w:rsidR="003470A7" w:rsidRPr="00CE6DAA" w:rsidRDefault="003470A7">
      <w:r w:rsidRPr="00CE6DAA">
        <w:t>Blake, R. &amp; Mouton, J. (1985). Managerial Grid III: The Key to Leadership Excellence. Houston: Gulf Publishing Co.</w:t>
      </w:r>
    </w:p>
    <w:p w14:paraId="5D42D416" w14:textId="77777777" w:rsidR="003470A7" w:rsidRPr="00CE6DAA" w:rsidRDefault="003470A7">
      <w:r w:rsidRPr="00CE6DAA">
        <w:t>Chima, A. and Gutman, R. (2020). What it takes to lead through an era of exponential change. Harvard Business Review. Aavailable at: www.hbr.org</w:t>
      </w:r>
    </w:p>
    <w:p w14:paraId="67CF34EB" w14:textId="77777777" w:rsidR="003470A7" w:rsidRDefault="003470A7">
      <w:pPr>
        <w:rPr>
          <w:rFonts w:ascii="Times New Roman" w:eastAsia="Times New Roman" w:hAnsi="Times New Roman" w:cs="Times New Roman"/>
        </w:rPr>
      </w:pPr>
      <w:r w:rsidRPr="00CE6DAA">
        <w:rPr>
          <w:rFonts w:ascii="Times New Roman" w:eastAsia="Times New Roman" w:hAnsi="Times New Roman" w:cs="Times New Roman"/>
        </w:rPr>
        <w:t xml:space="preserve">Donkor, F. and Zhou, D., (2020). Organisational commitment influences on the relationship between transactional and laissez-faire leadership styles and employee performance in the Ghanaian public service environment. </w:t>
      </w:r>
      <w:r w:rsidRPr="00CE6DAA">
        <w:rPr>
          <w:rFonts w:ascii="Times New Roman" w:eastAsia="Times New Roman" w:hAnsi="Times New Roman" w:cs="Times New Roman"/>
          <w:i/>
        </w:rPr>
        <w:t>Journal of Psychology in Africa</w:t>
      </w:r>
      <w:r w:rsidRPr="00CE6DAA">
        <w:rPr>
          <w:rFonts w:ascii="Times New Roman" w:eastAsia="Times New Roman" w:hAnsi="Times New Roman" w:cs="Times New Roman"/>
        </w:rPr>
        <w:t xml:space="preserve">, </w:t>
      </w:r>
      <w:r w:rsidRPr="00CE6DAA">
        <w:rPr>
          <w:rFonts w:ascii="Times New Roman" w:eastAsia="Times New Roman" w:hAnsi="Times New Roman" w:cs="Times New Roman"/>
          <w:i/>
        </w:rPr>
        <w:t>30</w:t>
      </w:r>
      <w:r w:rsidRPr="00CE6DAA">
        <w:rPr>
          <w:rFonts w:ascii="Times New Roman" w:eastAsia="Times New Roman" w:hAnsi="Times New Roman" w:cs="Times New Roman"/>
        </w:rPr>
        <w:t>(1), pp.30-36.</w:t>
      </w:r>
    </w:p>
    <w:p w14:paraId="132E0EEA" w14:textId="77777777" w:rsidR="003470A7" w:rsidRPr="00CE6DAA" w:rsidRDefault="003470A7">
      <w:r w:rsidRPr="00CE6DAA">
        <w:t>Drysdale, L. and Gurr, D., (2017). Leadership in Uncertain Times. International Studies in Educational Administration, 45(2), pp.131-159.</w:t>
      </w:r>
    </w:p>
    <w:p w14:paraId="68FEDDEE" w14:textId="77777777" w:rsidR="003470A7" w:rsidRPr="00CE6DAA" w:rsidRDefault="003470A7">
      <w:pPr>
        <w:rPr>
          <w:color w:val="222222"/>
          <w:highlight w:val="white"/>
        </w:rPr>
      </w:pPr>
      <w:r w:rsidRPr="00CE6DAA">
        <w:rPr>
          <w:color w:val="222222"/>
          <w:highlight w:val="white"/>
        </w:rPr>
        <w:t xml:space="preserve">Gabutti, I., (2020). Hiring the right CEO: a pilot explorative study of the most innovative CEOs’ career pathways in the healthcare sector. </w:t>
      </w:r>
      <w:r w:rsidRPr="00CE6DAA">
        <w:rPr>
          <w:i/>
          <w:color w:val="222222"/>
          <w:highlight w:val="white"/>
        </w:rPr>
        <w:t>International Journal of Healthcare Management</w:t>
      </w:r>
      <w:r w:rsidRPr="00CE6DAA">
        <w:rPr>
          <w:color w:val="222222"/>
          <w:highlight w:val="white"/>
        </w:rPr>
        <w:t>.</w:t>
      </w:r>
    </w:p>
    <w:p w14:paraId="1494D2C6" w14:textId="77777777" w:rsidR="003470A7" w:rsidRPr="00CE6DAA" w:rsidRDefault="003470A7">
      <w:pPr>
        <w:rPr>
          <w:color w:val="222222"/>
          <w:highlight w:val="white"/>
        </w:rPr>
      </w:pPr>
      <w:r w:rsidRPr="00CE6DAA">
        <w:rPr>
          <w:color w:val="222222"/>
          <w:highlight w:val="white"/>
        </w:rPr>
        <w:t xml:space="preserve">García-Pérez, L., García-Garnica, M. and Olmedo-Moreno, E.M., (2021). Skills for a working future: How to bring about professional success from the educational setting. </w:t>
      </w:r>
      <w:r w:rsidRPr="00CE6DAA">
        <w:rPr>
          <w:i/>
          <w:color w:val="222222"/>
          <w:highlight w:val="white"/>
        </w:rPr>
        <w:t>Education sciences</w:t>
      </w:r>
      <w:r w:rsidRPr="00CE6DAA">
        <w:rPr>
          <w:color w:val="222222"/>
          <w:highlight w:val="white"/>
        </w:rPr>
        <w:t xml:space="preserve">, </w:t>
      </w:r>
      <w:r w:rsidRPr="00CE6DAA">
        <w:rPr>
          <w:i/>
          <w:color w:val="222222"/>
          <w:highlight w:val="white"/>
        </w:rPr>
        <w:t>11</w:t>
      </w:r>
      <w:r w:rsidRPr="00CE6DAA">
        <w:rPr>
          <w:color w:val="222222"/>
          <w:highlight w:val="white"/>
        </w:rPr>
        <w:t>(1), p.27.</w:t>
      </w:r>
    </w:p>
    <w:p w14:paraId="2C66AB35" w14:textId="77777777" w:rsidR="003470A7" w:rsidRPr="00CE6DAA" w:rsidRDefault="003470A7">
      <w:pPr>
        <w:rPr>
          <w:highlight w:val="white"/>
        </w:rPr>
      </w:pPr>
      <w:r w:rsidRPr="00CE6DAA">
        <w:rPr>
          <w:highlight w:val="white"/>
        </w:rPr>
        <w:t xml:space="preserve">Grocutt, A., Gulseren, D., Weatherhead, J.G. and Turner, N., (2022). Can mentoring programmes develop leadership?. </w:t>
      </w:r>
      <w:r w:rsidRPr="00CE6DAA">
        <w:rPr>
          <w:i/>
          <w:highlight w:val="white"/>
        </w:rPr>
        <w:t>Human Resource Development International</w:t>
      </w:r>
      <w:r w:rsidRPr="00CE6DAA">
        <w:rPr>
          <w:highlight w:val="white"/>
        </w:rPr>
        <w:t xml:space="preserve">, </w:t>
      </w:r>
      <w:r w:rsidRPr="00CE6DAA">
        <w:rPr>
          <w:i/>
          <w:highlight w:val="white"/>
        </w:rPr>
        <w:t>25</w:t>
      </w:r>
      <w:r w:rsidRPr="00CE6DAA">
        <w:rPr>
          <w:highlight w:val="white"/>
        </w:rPr>
        <w:t>(4), pp.404-414.</w:t>
      </w:r>
    </w:p>
    <w:p w14:paraId="79C2C959" w14:textId="77777777" w:rsidR="003470A7" w:rsidRPr="00CE6DAA" w:rsidRDefault="003470A7">
      <w:pPr>
        <w:rPr>
          <w:rFonts w:ascii="Times New Roman" w:eastAsia="Times New Roman" w:hAnsi="Times New Roman" w:cs="Times New Roman"/>
        </w:rPr>
      </w:pPr>
      <w:r w:rsidRPr="00CE6DAA">
        <w:rPr>
          <w:rFonts w:ascii="Times New Roman" w:eastAsia="Times New Roman" w:hAnsi="Times New Roman" w:cs="Times New Roman"/>
        </w:rPr>
        <w:t xml:space="preserve">Hilton, S.K., Arkorful, H. and Martins, A., (2021). Democratic leadership and organizational performance: the moderating effect of contingent reward. </w:t>
      </w:r>
      <w:r w:rsidRPr="00CE6DAA">
        <w:rPr>
          <w:rFonts w:ascii="Times New Roman" w:eastAsia="Times New Roman" w:hAnsi="Times New Roman" w:cs="Times New Roman"/>
          <w:i/>
        </w:rPr>
        <w:t>Management Research Review</w:t>
      </w:r>
      <w:r w:rsidRPr="00CE6DAA">
        <w:rPr>
          <w:rFonts w:ascii="Times New Roman" w:eastAsia="Times New Roman" w:hAnsi="Times New Roman" w:cs="Times New Roman"/>
        </w:rPr>
        <w:t xml:space="preserve">, </w:t>
      </w:r>
      <w:r w:rsidRPr="00CE6DAA">
        <w:rPr>
          <w:rFonts w:ascii="Times New Roman" w:eastAsia="Times New Roman" w:hAnsi="Times New Roman" w:cs="Times New Roman"/>
          <w:i/>
        </w:rPr>
        <w:t>44</w:t>
      </w:r>
      <w:r w:rsidRPr="00CE6DAA">
        <w:rPr>
          <w:rFonts w:ascii="Times New Roman" w:eastAsia="Times New Roman" w:hAnsi="Times New Roman" w:cs="Times New Roman"/>
        </w:rPr>
        <w:t>(7), pp.1042-1058.</w:t>
      </w:r>
    </w:p>
    <w:p w14:paraId="40B344E8" w14:textId="77777777" w:rsidR="003470A7" w:rsidRPr="00CE6DAA" w:rsidRDefault="003470A7">
      <w:pPr>
        <w:rPr>
          <w:color w:val="222222"/>
          <w:highlight w:val="white"/>
        </w:rPr>
      </w:pPr>
      <w:r w:rsidRPr="00CE6DAA">
        <w:rPr>
          <w:color w:val="222222"/>
          <w:highlight w:val="white"/>
        </w:rPr>
        <w:t xml:space="preserve">Kinicki, A. and Williams, B.K., (2020). </w:t>
      </w:r>
      <w:r w:rsidRPr="00CE6DAA">
        <w:rPr>
          <w:i/>
          <w:color w:val="222222"/>
          <w:highlight w:val="white"/>
        </w:rPr>
        <w:t>Management: A practical introduction</w:t>
      </w:r>
      <w:r w:rsidRPr="00CE6DAA">
        <w:rPr>
          <w:color w:val="222222"/>
          <w:highlight w:val="white"/>
        </w:rPr>
        <w:t>. McGraw-Hill.</w:t>
      </w:r>
    </w:p>
    <w:p w14:paraId="38674F93" w14:textId="77777777" w:rsidR="003470A7" w:rsidRPr="00CE6DAA" w:rsidRDefault="003470A7">
      <w:pPr>
        <w:rPr>
          <w:rFonts w:ascii="Times New Roman" w:eastAsia="Times New Roman" w:hAnsi="Times New Roman" w:cs="Times New Roman"/>
        </w:rPr>
      </w:pPr>
      <w:r w:rsidRPr="00CE6DAA">
        <w:rPr>
          <w:rFonts w:ascii="Times New Roman" w:eastAsia="Times New Roman" w:hAnsi="Times New Roman" w:cs="Times New Roman"/>
        </w:rPr>
        <w:t xml:space="preserve">Kotamena, F., Senjaya, P. and Prasetya, A.B., (2020). A literature review: is transformational leadership elitist and antidemocratic?. </w:t>
      </w:r>
      <w:r w:rsidRPr="00CE6DAA">
        <w:rPr>
          <w:rFonts w:ascii="Times New Roman" w:eastAsia="Times New Roman" w:hAnsi="Times New Roman" w:cs="Times New Roman"/>
          <w:i/>
        </w:rPr>
        <w:t>International Journal of Social, Policy and Law</w:t>
      </w:r>
      <w:r w:rsidRPr="00CE6DAA">
        <w:rPr>
          <w:rFonts w:ascii="Times New Roman" w:eastAsia="Times New Roman" w:hAnsi="Times New Roman" w:cs="Times New Roman"/>
        </w:rPr>
        <w:t xml:space="preserve">, </w:t>
      </w:r>
      <w:r w:rsidRPr="00CE6DAA">
        <w:rPr>
          <w:rFonts w:ascii="Times New Roman" w:eastAsia="Times New Roman" w:hAnsi="Times New Roman" w:cs="Times New Roman"/>
          <w:i/>
        </w:rPr>
        <w:t>1</w:t>
      </w:r>
      <w:r w:rsidRPr="00CE6DAA">
        <w:rPr>
          <w:rFonts w:ascii="Times New Roman" w:eastAsia="Times New Roman" w:hAnsi="Times New Roman" w:cs="Times New Roman"/>
        </w:rPr>
        <w:t>(1), pp.36-43.</w:t>
      </w:r>
    </w:p>
    <w:p w14:paraId="6E648554" w14:textId="77777777" w:rsidR="003470A7" w:rsidRPr="00CE6DAA" w:rsidRDefault="003470A7">
      <w:r w:rsidRPr="00CE6DAA">
        <w:t>Leithwood, K. and Jantzi, D., (2005). Transformational Leadership. The Essentials of School Leadership, pp.31-43.</w:t>
      </w:r>
    </w:p>
    <w:p w14:paraId="215BD9EF" w14:textId="77777777" w:rsidR="003470A7" w:rsidRPr="00CE6DAA" w:rsidRDefault="003470A7">
      <w:pPr>
        <w:rPr>
          <w:color w:val="222222"/>
          <w:highlight w:val="white"/>
        </w:rPr>
      </w:pPr>
      <w:r w:rsidRPr="00CE6DAA">
        <w:rPr>
          <w:color w:val="222222"/>
          <w:highlight w:val="white"/>
        </w:rPr>
        <w:t xml:space="preserve">Leithwood, K., Harris, A. and Hopkins, D., (2020). Seven strong claims about successful school leadership revisited. </w:t>
      </w:r>
      <w:r w:rsidRPr="00CE6DAA">
        <w:rPr>
          <w:i/>
          <w:color w:val="222222"/>
          <w:highlight w:val="white"/>
        </w:rPr>
        <w:t>School leadership &amp; management</w:t>
      </w:r>
      <w:r w:rsidRPr="00CE6DAA">
        <w:rPr>
          <w:color w:val="222222"/>
          <w:highlight w:val="white"/>
        </w:rPr>
        <w:t xml:space="preserve">, </w:t>
      </w:r>
      <w:r w:rsidRPr="00CE6DAA">
        <w:rPr>
          <w:i/>
          <w:color w:val="222222"/>
          <w:highlight w:val="white"/>
        </w:rPr>
        <w:t>40</w:t>
      </w:r>
      <w:r w:rsidRPr="00CE6DAA">
        <w:rPr>
          <w:color w:val="222222"/>
          <w:highlight w:val="white"/>
        </w:rPr>
        <w:t>(1), pp.5-22.</w:t>
      </w:r>
    </w:p>
    <w:p w14:paraId="5BC46763" w14:textId="77777777" w:rsidR="003470A7" w:rsidRPr="00CE6DAA" w:rsidRDefault="003470A7">
      <w:r w:rsidRPr="00CE6DAA">
        <w:rPr>
          <w:highlight w:val="white"/>
        </w:rPr>
        <w:t xml:space="preserve">Mariyani, D., (2024). The Influence of Ethical Leadership on the Quality of External Audits: A Business Management Perspective. </w:t>
      </w:r>
      <w:r w:rsidRPr="00CE6DAA">
        <w:rPr>
          <w:i/>
          <w:highlight w:val="white"/>
        </w:rPr>
        <w:t>Journal of Contemporary Administration and Management (ADMAN)</w:t>
      </w:r>
      <w:r w:rsidRPr="00CE6DAA">
        <w:rPr>
          <w:highlight w:val="white"/>
        </w:rPr>
        <w:t xml:space="preserve">, </w:t>
      </w:r>
      <w:r w:rsidRPr="00CE6DAA">
        <w:rPr>
          <w:i/>
          <w:highlight w:val="white"/>
        </w:rPr>
        <w:t>2</w:t>
      </w:r>
      <w:r w:rsidRPr="00CE6DAA">
        <w:rPr>
          <w:highlight w:val="white"/>
        </w:rPr>
        <w:t>(2), pp.547-553.</w:t>
      </w:r>
      <w:r w:rsidRPr="00CE6DAA">
        <w:t xml:space="preserve"> </w:t>
      </w:r>
    </w:p>
    <w:p w14:paraId="18BF1855" w14:textId="77777777" w:rsidR="003470A7" w:rsidRPr="00CE6DAA" w:rsidRDefault="003470A7">
      <w:pPr>
        <w:rPr>
          <w:color w:val="222222"/>
          <w:highlight w:val="white"/>
        </w:rPr>
      </w:pPr>
      <w:r w:rsidRPr="00CE6DAA">
        <w:rPr>
          <w:color w:val="222222"/>
          <w:highlight w:val="white"/>
        </w:rPr>
        <w:t xml:space="preserve">Michael, K., Dror, M.G. and Karnieli-Miller, O., (2019). Students’ patient-centered-care attitudes: The contribution of self-efficacy, communication, and empathy. </w:t>
      </w:r>
      <w:r w:rsidRPr="00CE6DAA">
        <w:rPr>
          <w:i/>
          <w:color w:val="222222"/>
          <w:highlight w:val="white"/>
        </w:rPr>
        <w:t>Patient Education and Counseling</w:t>
      </w:r>
      <w:r w:rsidRPr="00CE6DAA">
        <w:rPr>
          <w:color w:val="222222"/>
          <w:highlight w:val="white"/>
        </w:rPr>
        <w:t xml:space="preserve">, </w:t>
      </w:r>
      <w:r w:rsidRPr="00CE6DAA">
        <w:rPr>
          <w:i/>
          <w:color w:val="222222"/>
          <w:highlight w:val="white"/>
        </w:rPr>
        <w:t>102</w:t>
      </w:r>
      <w:r w:rsidRPr="00CE6DAA">
        <w:rPr>
          <w:color w:val="222222"/>
          <w:highlight w:val="white"/>
        </w:rPr>
        <w:t>(11), pp.2031-2037.</w:t>
      </w:r>
    </w:p>
    <w:p w14:paraId="761546C6" w14:textId="77777777" w:rsidR="003470A7" w:rsidRPr="00CE6DAA" w:rsidRDefault="003470A7">
      <w:r w:rsidRPr="00CE6DAA">
        <w:t>Nanjundeswaraswamy, T.S. and Swamy, D.R., (2014). Leadership Styles. Advances in Management, 7(2), p.57.</w:t>
      </w:r>
    </w:p>
    <w:p w14:paraId="2949083A" w14:textId="77777777" w:rsidR="003470A7" w:rsidRPr="00CE6DAA" w:rsidRDefault="003470A7">
      <w:pPr>
        <w:rPr>
          <w:color w:val="222222"/>
          <w:highlight w:val="white"/>
        </w:rPr>
      </w:pPr>
      <w:r w:rsidRPr="00CE6DAA">
        <w:rPr>
          <w:color w:val="222222"/>
          <w:highlight w:val="white"/>
        </w:rPr>
        <w:t xml:space="preserve">Newman, S.A. and Ford, R.C., (2021). Five steps to leading your team in the virtual COVID-19 workplace. </w:t>
      </w:r>
      <w:r w:rsidRPr="00CE6DAA">
        <w:rPr>
          <w:i/>
          <w:color w:val="222222"/>
          <w:highlight w:val="white"/>
        </w:rPr>
        <w:t>Organizational Dynamics</w:t>
      </w:r>
      <w:r w:rsidRPr="00CE6DAA">
        <w:rPr>
          <w:color w:val="222222"/>
          <w:highlight w:val="white"/>
        </w:rPr>
        <w:t xml:space="preserve">, </w:t>
      </w:r>
      <w:r w:rsidRPr="00CE6DAA">
        <w:rPr>
          <w:i/>
          <w:color w:val="222222"/>
          <w:highlight w:val="white"/>
        </w:rPr>
        <w:t>50</w:t>
      </w:r>
      <w:r w:rsidRPr="00CE6DAA">
        <w:rPr>
          <w:color w:val="222222"/>
          <w:highlight w:val="white"/>
        </w:rPr>
        <w:t>(1), p.100802.</w:t>
      </w:r>
    </w:p>
    <w:p w14:paraId="71CD5AEE" w14:textId="77777777" w:rsidR="003470A7" w:rsidRPr="00CE6DAA" w:rsidRDefault="003470A7">
      <w:pPr>
        <w:rPr>
          <w:color w:val="222222"/>
          <w:highlight w:val="white"/>
        </w:rPr>
      </w:pPr>
      <w:r w:rsidRPr="00CE6DAA">
        <w:rPr>
          <w:color w:val="222222"/>
          <w:highlight w:val="white"/>
        </w:rPr>
        <w:t xml:space="preserve">Noordman, J., Post, B., Van Dartel, A.A.M., Slits, J.M.A. and Olde Hartman, T.C., (2019). Training residents in patient-centred communication and empathy: evaluation from patients, observers and residents. </w:t>
      </w:r>
      <w:r w:rsidRPr="00CE6DAA">
        <w:rPr>
          <w:i/>
          <w:color w:val="222222"/>
          <w:highlight w:val="white"/>
        </w:rPr>
        <w:t>BMC medical education</w:t>
      </w:r>
      <w:r w:rsidRPr="00CE6DAA">
        <w:rPr>
          <w:color w:val="222222"/>
          <w:highlight w:val="white"/>
        </w:rPr>
        <w:t xml:space="preserve">, </w:t>
      </w:r>
      <w:r w:rsidRPr="00CE6DAA">
        <w:rPr>
          <w:i/>
          <w:color w:val="222222"/>
          <w:highlight w:val="white"/>
        </w:rPr>
        <w:t>19</w:t>
      </w:r>
      <w:r w:rsidRPr="00CE6DAA">
        <w:rPr>
          <w:color w:val="222222"/>
          <w:highlight w:val="white"/>
        </w:rPr>
        <w:t>, pp.1-11.</w:t>
      </w:r>
    </w:p>
    <w:p w14:paraId="6E264FB3" w14:textId="77777777" w:rsidR="003470A7" w:rsidRPr="00CE6DAA" w:rsidRDefault="003470A7">
      <w:pPr>
        <w:rPr>
          <w:color w:val="222222"/>
          <w:highlight w:val="white"/>
        </w:rPr>
      </w:pPr>
      <w:r w:rsidRPr="00CE6DAA">
        <w:rPr>
          <w:color w:val="222222"/>
          <w:highlight w:val="white"/>
        </w:rPr>
        <w:t xml:space="preserve">Piggott, L.V. and Pike, E.C., (2020). ‘CEO equals man’: Gender and informal organisational practices in English sport governance. </w:t>
      </w:r>
      <w:r w:rsidRPr="00CE6DAA">
        <w:rPr>
          <w:i/>
          <w:color w:val="222222"/>
          <w:highlight w:val="white"/>
        </w:rPr>
        <w:t>International review for the sociology of sport</w:t>
      </w:r>
      <w:r w:rsidRPr="00CE6DAA">
        <w:rPr>
          <w:color w:val="222222"/>
          <w:highlight w:val="white"/>
        </w:rPr>
        <w:t xml:space="preserve">, </w:t>
      </w:r>
      <w:r w:rsidRPr="00CE6DAA">
        <w:rPr>
          <w:i/>
          <w:color w:val="222222"/>
          <w:highlight w:val="white"/>
        </w:rPr>
        <w:t>55</w:t>
      </w:r>
      <w:r w:rsidRPr="00CE6DAA">
        <w:rPr>
          <w:color w:val="222222"/>
          <w:highlight w:val="white"/>
        </w:rPr>
        <w:t>(7), pp.1009-1025.</w:t>
      </w:r>
    </w:p>
    <w:p w14:paraId="4ECC6DF4" w14:textId="77777777" w:rsidR="003470A7" w:rsidRPr="00CE6DAA" w:rsidRDefault="003470A7">
      <w:pPr>
        <w:rPr>
          <w:color w:val="222222"/>
          <w:highlight w:val="white"/>
        </w:rPr>
      </w:pPr>
      <w:r w:rsidRPr="00CE6DAA">
        <w:rPr>
          <w:color w:val="222222"/>
          <w:highlight w:val="white"/>
        </w:rPr>
        <w:t xml:space="preserve">Semenova, V.V., Zelenyuk, A.N. and Savinov, Y.A., (2021). Human capital development: development of professional competencies through soft skills. </w:t>
      </w:r>
      <w:r w:rsidRPr="00CE6DAA">
        <w:rPr>
          <w:i/>
          <w:color w:val="222222"/>
          <w:highlight w:val="white"/>
        </w:rPr>
        <w:t>Revista Tempos E Espaços Em Educação</w:t>
      </w:r>
      <w:r w:rsidRPr="00CE6DAA">
        <w:rPr>
          <w:color w:val="222222"/>
          <w:highlight w:val="white"/>
        </w:rPr>
        <w:t xml:space="preserve">, </w:t>
      </w:r>
      <w:r w:rsidRPr="00CE6DAA">
        <w:rPr>
          <w:i/>
          <w:color w:val="222222"/>
          <w:highlight w:val="white"/>
        </w:rPr>
        <w:t>14</w:t>
      </w:r>
      <w:r w:rsidRPr="00CE6DAA">
        <w:rPr>
          <w:color w:val="222222"/>
          <w:highlight w:val="white"/>
        </w:rPr>
        <w:t>(33), pp.e15253-e15253.</w:t>
      </w:r>
    </w:p>
    <w:p w14:paraId="13A30116" w14:textId="77777777" w:rsidR="003470A7" w:rsidRPr="00CE6DAA" w:rsidRDefault="003470A7">
      <w:r w:rsidRPr="00CE6DAA">
        <w:t>Sethuraman, K. and Suresh, J., (2014). Effective Leadership Styles. International Business Research, 7(9), p.165.</w:t>
      </w:r>
    </w:p>
    <w:p w14:paraId="6F6D5B7E" w14:textId="77777777" w:rsidR="003470A7" w:rsidRPr="00CE6DAA" w:rsidRDefault="003470A7">
      <w:r w:rsidRPr="00CE6DAA">
        <w:t>Tannenbaum, R. and Schmidt, W.H., (1973). How to Choose a Leadership Pattern. Harvard Business Review.</w:t>
      </w:r>
    </w:p>
    <w:p w14:paraId="515BDAF2" w14:textId="77777777" w:rsidR="003470A7" w:rsidRPr="00CE6DAA" w:rsidRDefault="003470A7">
      <w:pPr>
        <w:rPr>
          <w:highlight w:val="white"/>
        </w:rPr>
      </w:pPr>
      <w:r w:rsidRPr="00CE6DAA">
        <w:rPr>
          <w:highlight w:val="white"/>
        </w:rPr>
        <w:t xml:space="preserve">Tierney, P., (2024). Leadership and employee creativity. In </w:t>
      </w:r>
      <w:r w:rsidRPr="00CE6DAA">
        <w:rPr>
          <w:i/>
          <w:highlight w:val="white"/>
        </w:rPr>
        <w:t>Handbook of organizational creativity</w:t>
      </w:r>
      <w:r w:rsidRPr="00CE6DAA">
        <w:rPr>
          <w:highlight w:val="white"/>
        </w:rPr>
        <w:t xml:space="preserve"> (pp. 95-124). Psychology Press.</w:t>
      </w:r>
    </w:p>
    <w:p w14:paraId="4BEB5E97" w14:textId="77777777" w:rsidR="003470A7" w:rsidRPr="00CE6DAA" w:rsidRDefault="003470A7">
      <w:r w:rsidRPr="00CE6DAA">
        <w:t>Toor, S.U.R. and Ofori, G., (2008). Leadership versus Management: How they are Different, and why. Leadership and Management in Engineering, 8(2), pp.61-71.</w:t>
      </w:r>
    </w:p>
    <w:p w14:paraId="1F98972E" w14:textId="77777777" w:rsidR="003470A7" w:rsidRPr="00CE6DAA" w:rsidRDefault="003470A7">
      <w:pPr>
        <w:rPr>
          <w:color w:val="222222"/>
          <w:highlight w:val="white"/>
        </w:rPr>
      </w:pPr>
      <w:r w:rsidRPr="00CE6DAA">
        <w:rPr>
          <w:color w:val="222222"/>
          <w:highlight w:val="white"/>
        </w:rPr>
        <w:t xml:space="preserve">Tran, N.M., (2022). CEO and chairperson characteristics and corporate environmental performance: a study of cooperatives in Vietnam. </w:t>
      </w:r>
      <w:r w:rsidRPr="00CE6DAA">
        <w:rPr>
          <w:i/>
          <w:color w:val="222222"/>
          <w:highlight w:val="white"/>
        </w:rPr>
        <w:t>SAGE Open</w:t>
      </w:r>
      <w:r w:rsidRPr="00CE6DAA">
        <w:rPr>
          <w:color w:val="222222"/>
          <w:highlight w:val="white"/>
        </w:rPr>
        <w:t xml:space="preserve">, </w:t>
      </w:r>
      <w:r w:rsidRPr="00CE6DAA">
        <w:rPr>
          <w:i/>
          <w:color w:val="222222"/>
          <w:highlight w:val="white"/>
        </w:rPr>
        <w:t>12</w:t>
      </w:r>
      <w:r w:rsidRPr="00CE6DAA">
        <w:rPr>
          <w:color w:val="222222"/>
          <w:highlight w:val="white"/>
        </w:rPr>
        <w:t>(4), p.21582440221129241.</w:t>
      </w:r>
    </w:p>
    <w:p w14:paraId="3BEC8EC3" w14:textId="77777777" w:rsidR="003470A7" w:rsidRPr="00CE6DAA" w:rsidRDefault="003470A7">
      <w:r w:rsidRPr="00CE6DAA">
        <w:t>Vroom, V. H., &amp; Yetton, P. W. (1973). Leadership and Decision-Making. Pittsburgh: University of Pittsburgh Press. http://dx.doi.org/10.4135/9781526441966</w:t>
      </w:r>
    </w:p>
    <w:sectPr w:rsidR="003470A7" w:rsidRPr="00CE6DAA" w:rsidSect="00137D81">
      <w:headerReference w:type="default" r:id="rId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7F417" w14:textId="77777777" w:rsidR="00EB3DAA" w:rsidRDefault="00EB3DAA" w:rsidP="00137D81">
      <w:pPr>
        <w:spacing w:line="240" w:lineRule="auto"/>
      </w:pPr>
      <w:r>
        <w:separator/>
      </w:r>
    </w:p>
  </w:endnote>
  <w:endnote w:type="continuationSeparator" w:id="0">
    <w:p w14:paraId="77C17ECC" w14:textId="77777777" w:rsidR="00EB3DAA" w:rsidRDefault="00EB3DAA" w:rsidP="00137D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012500"/>
      <w:docPartObj>
        <w:docPartGallery w:val="Page Numbers (Bottom of Page)"/>
        <w:docPartUnique/>
      </w:docPartObj>
    </w:sdtPr>
    <w:sdtEndPr/>
    <w:sdtContent>
      <w:sdt>
        <w:sdtPr>
          <w:id w:val="-1769616900"/>
          <w:docPartObj>
            <w:docPartGallery w:val="Page Numbers (Top of Page)"/>
            <w:docPartUnique/>
          </w:docPartObj>
        </w:sdtPr>
        <w:sdtEndPr/>
        <w:sdtContent>
          <w:p w14:paraId="5FCEEDE6" w14:textId="33A4525C" w:rsidR="00137D81" w:rsidRDefault="00137D81" w:rsidP="00137D8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408ED" w14:textId="77777777" w:rsidR="00EB3DAA" w:rsidRDefault="00EB3DAA" w:rsidP="00137D81">
      <w:pPr>
        <w:spacing w:line="240" w:lineRule="auto"/>
      </w:pPr>
      <w:r>
        <w:separator/>
      </w:r>
    </w:p>
  </w:footnote>
  <w:footnote w:type="continuationSeparator" w:id="0">
    <w:p w14:paraId="23A4745B" w14:textId="77777777" w:rsidR="00EB3DAA" w:rsidRDefault="00EB3DAA" w:rsidP="00137D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4C140" w14:textId="3951970C" w:rsidR="00137D81" w:rsidRDefault="00137D81" w:rsidP="00137D81">
    <w:pPr>
      <w:jc w:val="right"/>
    </w:pPr>
    <w:r w:rsidRPr="00137D81">
      <w:t>Emergent Leadership Skills in the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3AF"/>
    <w:rsid w:val="00071F19"/>
    <w:rsid w:val="00137D81"/>
    <w:rsid w:val="00163BA4"/>
    <w:rsid w:val="001774DA"/>
    <w:rsid w:val="003470A7"/>
    <w:rsid w:val="005438AA"/>
    <w:rsid w:val="00611926"/>
    <w:rsid w:val="006C0F05"/>
    <w:rsid w:val="00987A86"/>
    <w:rsid w:val="00A44BC2"/>
    <w:rsid w:val="00AC5504"/>
    <w:rsid w:val="00CE43AF"/>
    <w:rsid w:val="00CE6DAA"/>
    <w:rsid w:val="00DD7A78"/>
    <w:rsid w:val="00E707A0"/>
    <w:rsid w:val="00EB3D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1CF7"/>
  <w15:docId w15:val="{9203B447-5634-483F-AA8E-EEB9C902C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DD7A7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D7A78"/>
    <w:pPr>
      <w:spacing w:after="100"/>
    </w:pPr>
  </w:style>
  <w:style w:type="paragraph" w:styleId="TOC2">
    <w:name w:val="toc 2"/>
    <w:basedOn w:val="Normal"/>
    <w:next w:val="Normal"/>
    <w:autoRedefine/>
    <w:uiPriority w:val="39"/>
    <w:unhideWhenUsed/>
    <w:rsid w:val="00DD7A78"/>
    <w:pPr>
      <w:spacing w:after="100"/>
      <w:ind w:left="220"/>
    </w:pPr>
  </w:style>
  <w:style w:type="character" w:styleId="Hyperlink">
    <w:name w:val="Hyperlink"/>
    <w:basedOn w:val="DefaultParagraphFont"/>
    <w:uiPriority w:val="99"/>
    <w:unhideWhenUsed/>
    <w:rsid w:val="00DD7A78"/>
    <w:rPr>
      <w:color w:val="0000FF" w:themeColor="hyperlink"/>
      <w:u w:val="single"/>
    </w:rPr>
  </w:style>
  <w:style w:type="paragraph" w:styleId="ListParagraph">
    <w:name w:val="List Paragraph"/>
    <w:basedOn w:val="Normal"/>
    <w:uiPriority w:val="34"/>
    <w:qFormat/>
    <w:rsid w:val="003470A7"/>
    <w:pPr>
      <w:ind w:left="720"/>
      <w:contextualSpacing/>
    </w:pPr>
  </w:style>
  <w:style w:type="paragraph" w:styleId="Header">
    <w:name w:val="header"/>
    <w:basedOn w:val="Normal"/>
    <w:link w:val="HeaderChar"/>
    <w:uiPriority w:val="99"/>
    <w:unhideWhenUsed/>
    <w:rsid w:val="00137D81"/>
    <w:pPr>
      <w:tabs>
        <w:tab w:val="center" w:pos="4680"/>
        <w:tab w:val="right" w:pos="9360"/>
      </w:tabs>
      <w:spacing w:line="240" w:lineRule="auto"/>
    </w:pPr>
  </w:style>
  <w:style w:type="character" w:customStyle="1" w:styleId="HeaderChar">
    <w:name w:val="Header Char"/>
    <w:basedOn w:val="DefaultParagraphFont"/>
    <w:link w:val="Header"/>
    <w:uiPriority w:val="99"/>
    <w:rsid w:val="00137D81"/>
    <w:rPr>
      <w:lang w:val="en-GB"/>
    </w:rPr>
  </w:style>
  <w:style w:type="paragraph" w:styleId="Footer">
    <w:name w:val="footer"/>
    <w:basedOn w:val="Normal"/>
    <w:link w:val="FooterChar"/>
    <w:uiPriority w:val="99"/>
    <w:unhideWhenUsed/>
    <w:rsid w:val="00137D81"/>
    <w:pPr>
      <w:tabs>
        <w:tab w:val="center" w:pos="4680"/>
        <w:tab w:val="right" w:pos="9360"/>
      </w:tabs>
      <w:spacing w:line="240" w:lineRule="auto"/>
    </w:pPr>
  </w:style>
  <w:style w:type="character" w:customStyle="1" w:styleId="FooterChar">
    <w:name w:val="Footer Char"/>
    <w:basedOn w:val="DefaultParagraphFont"/>
    <w:link w:val="Footer"/>
    <w:uiPriority w:val="99"/>
    <w:rsid w:val="00137D8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522936-B6BD-4434-8D20-146E18CD44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5230</Words>
  <Characters>29816</Characters>
  <Application>Microsoft Office Word</Application>
  <DocSecurity>0</DocSecurity>
  <Lines>248</Lines>
  <Paragraphs>69</Paragraphs>
  <ScaleCrop>false</ScaleCrop>
  <Company/>
  <LinksUpToDate>false</LinksUpToDate>
  <CharactersWithSpaces>34977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447474045030</cp:lastModifiedBy>
  <cp:revision>2</cp:revision>
  <dcterms:created xsi:type="dcterms:W3CDTF">2024-12-13T16:18:00Z</dcterms:created>
  <dcterms:modified xsi:type="dcterms:W3CDTF">2024-12-13T16:18:00Z</dcterms:modified>
</cp:coreProperties>
</file>