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stheme="minorHAnsi"/>
          <w:color w:val="5B9BD5" w:themeColor="accent1"/>
          <w:sz w:val="24"/>
          <w:szCs w:val="24"/>
          <w:lang w:val="en-GB"/>
        </w:rPr>
        <w:id w:val="-1522475554"/>
        <w:docPartObj>
          <w:docPartGallery w:val="Cover Pages"/>
          <w:docPartUnique/>
        </w:docPartObj>
      </w:sdtPr>
      <w:sdtEndPr>
        <w:rPr>
          <w:rFonts w:eastAsia="Times New Roman"/>
          <w:color w:val="auto"/>
          <w:lang w:eastAsia="en-GB"/>
        </w:rPr>
      </w:sdtEndPr>
      <w:sdtContent>
        <w:p w14:paraId="76FD7F61" w14:textId="6A1E8FB3" w:rsidR="007D1947" w:rsidRPr="00B91438" w:rsidRDefault="007D1947" w:rsidP="00B91438">
          <w:pPr>
            <w:pStyle w:val="NoSpacing"/>
            <w:spacing w:before="1540" w:after="240" w:line="360" w:lineRule="auto"/>
            <w:jc w:val="center"/>
            <w:rPr>
              <w:rFonts w:cstheme="minorHAnsi"/>
              <w:color w:val="5B9BD5" w:themeColor="accent1"/>
              <w:sz w:val="44"/>
              <w:szCs w:val="24"/>
            </w:rPr>
          </w:pPr>
        </w:p>
        <w:sdt>
          <w:sdtPr>
            <w:rPr>
              <w:rFonts w:eastAsiaTheme="majorEastAsia" w:cstheme="minorHAnsi"/>
              <w:b/>
              <w:caps/>
              <w:color w:val="5B9BD5" w:themeColor="accent1"/>
              <w:sz w:val="52"/>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760CB188" w14:textId="2F7D0466" w:rsidR="007D1947" w:rsidRPr="00B91438" w:rsidRDefault="005540A5" w:rsidP="00B91438">
              <w:pPr>
                <w:pStyle w:val="NoSpacing"/>
                <w:pBdr>
                  <w:top w:val="single" w:sz="6" w:space="6" w:color="5B9BD5" w:themeColor="accent1"/>
                  <w:bottom w:val="single" w:sz="6" w:space="6" w:color="5B9BD5" w:themeColor="accent1"/>
                </w:pBdr>
                <w:spacing w:after="240" w:line="360" w:lineRule="auto"/>
                <w:jc w:val="center"/>
                <w:rPr>
                  <w:rFonts w:eastAsiaTheme="majorEastAsia" w:cstheme="minorHAnsi"/>
                  <w:b/>
                  <w:caps/>
                  <w:color w:val="5B9BD5" w:themeColor="accent1"/>
                  <w:sz w:val="52"/>
                  <w:szCs w:val="24"/>
                </w:rPr>
              </w:pPr>
              <w:r w:rsidRPr="00B91438">
                <w:rPr>
                  <w:rFonts w:eastAsiaTheme="majorEastAsia" w:cstheme="minorHAnsi"/>
                  <w:b/>
                  <w:caps/>
                  <w:color w:val="5B9BD5" w:themeColor="accent1"/>
                  <w:sz w:val="52"/>
                  <w:szCs w:val="24"/>
                </w:rPr>
                <w:t>Ryanair</w:t>
              </w:r>
            </w:p>
          </w:sdtContent>
        </w:sdt>
        <w:sdt>
          <w:sdtPr>
            <w:rPr>
              <w:rFonts w:eastAsiaTheme="majorEastAsia" w:cstheme="minorHAnsi"/>
              <w:b/>
              <w:sz w:val="32"/>
              <w:szCs w:val="24"/>
              <w:lang w:eastAsia="ja-JP"/>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003B400" w14:textId="49E6A788" w:rsidR="007D1947" w:rsidRPr="00B91438" w:rsidRDefault="00117C01" w:rsidP="00B91438">
              <w:pPr>
                <w:pStyle w:val="NoSpacing"/>
                <w:spacing w:line="360" w:lineRule="auto"/>
                <w:jc w:val="center"/>
                <w:rPr>
                  <w:rFonts w:cstheme="minorHAnsi"/>
                  <w:b/>
                  <w:color w:val="5B9BD5" w:themeColor="accent1"/>
                  <w:sz w:val="32"/>
                  <w:szCs w:val="24"/>
                </w:rPr>
              </w:pPr>
              <w:r w:rsidRPr="00B91438">
                <w:rPr>
                  <w:rFonts w:eastAsiaTheme="majorEastAsia" w:cstheme="minorHAnsi"/>
                  <w:b/>
                  <w:sz w:val="32"/>
                  <w:szCs w:val="24"/>
                  <w:lang w:eastAsia="ja-JP"/>
                </w:rPr>
                <w:t>By Jaheed Jabbar                            Student number: 1709655</w:t>
              </w:r>
            </w:p>
          </w:sdtContent>
        </w:sdt>
        <w:p w14:paraId="091D5F1C" w14:textId="317BAD48" w:rsidR="007D1947" w:rsidRPr="00A46838" w:rsidRDefault="007D1947" w:rsidP="00A46838">
          <w:pPr>
            <w:pStyle w:val="NoSpacing"/>
            <w:spacing w:before="480" w:line="360" w:lineRule="auto"/>
            <w:jc w:val="both"/>
            <w:rPr>
              <w:rFonts w:cstheme="minorHAnsi"/>
              <w:color w:val="5B9BD5" w:themeColor="accent1"/>
              <w:sz w:val="24"/>
              <w:szCs w:val="24"/>
            </w:rPr>
          </w:pPr>
          <w:r w:rsidRPr="00A46838">
            <w:rPr>
              <w:rFonts w:cstheme="minorHAnsi"/>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4E266B5C" wp14:editId="32F174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40"/>
                                    <w:szCs w:val="28"/>
                                  </w:rPr>
                                  <w:alias w:val="Date"/>
                                  <w:tag w:val=""/>
                                  <w:id w:val="-852483487"/>
                                  <w:dataBinding w:prefixMappings="xmlns:ns0='http://schemas.microsoft.com/office/2006/coverPageProps' " w:xpath="/ns0:CoverPageProperties[1]/ns0:PublishDate[1]" w:storeItemID="{55AF091B-3C7A-41E3-B477-F2FDAA23CFDA}"/>
                                  <w:date w:fullDate="2018-07-18T00:00:00Z">
                                    <w:dateFormat w:val="MMMM d, yyyy"/>
                                    <w:lid w:val="en-US"/>
                                    <w:storeMappedDataAs w:val="dateTime"/>
                                    <w:calendar w:val="gregorian"/>
                                  </w:date>
                                </w:sdtPr>
                                <w:sdtEndPr/>
                                <w:sdtContent>
                                  <w:p w14:paraId="78BC7FC0" w14:textId="580BA2FC" w:rsidR="007D1947" w:rsidRPr="00B91438" w:rsidRDefault="00AC2850">
                                    <w:pPr>
                                      <w:pStyle w:val="NoSpacing"/>
                                      <w:spacing w:after="40"/>
                                      <w:jc w:val="center"/>
                                      <w:rPr>
                                        <w:b/>
                                        <w:caps/>
                                        <w:color w:val="5B9BD5" w:themeColor="accent1"/>
                                        <w:sz w:val="40"/>
                                        <w:szCs w:val="28"/>
                                      </w:rPr>
                                    </w:pPr>
                                    <w:r w:rsidRPr="00B91438">
                                      <w:rPr>
                                        <w:b/>
                                        <w:caps/>
                                        <w:color w:val="5B9BD5" w:themeColor="accent1"/>
                                        <w:sz w:val="40"/>
                                        <w:szCs w:val="28"/>
                                      </w:rPr>
                                      <w:t>July 18, 2018</w:t>
                                    </w:r>
                                  </w:p>
                                </w:sdtContent>
                              </w:sdt>
                              <w:p w14:paraId="727DE534" w14:textId="77777777" w:rsidR="007D1947" w:rsidRPr="00B91438" w:rsidRDefault="00616CDC">
                                <w:pPr>
                                  <w:pStyle w:val="NoSpacing"/>
                                  <w:jc w:val="center"/>
                                  <w:rPr>
                                    <w:b/>
                                    <w:color w:val="5B9BD5" w:themeColor="accent1"/>
                                    <w:sz w:val="32"/>
                                  </w:rPr>
                                </w:pPr>
                                <w:sdt>
                                  <w:sdtPr>
                                    <w:rPr>
                                      <w:b/>
                                      <w:caps/>
                                      <w:color w:val="5B9BD5" w:themeColor="accent1"/>
                                      <w:sz w:val="32"/>
                                    </w:rPr>
                                    <w:alias w:val="Company"/>
                                    <w:tag w:val=""/>
                                    <w:id w:val="798960809"/>
                                    <w:dataBinding w:prefixMappings="xmlns:ns0='http://schemas.openxmlformats.org/officeDocument/2006/extended-properties' " w:xpath="/ns0:Properties[1]/ns0:Company[1]" w:storeItemID="{6668398D-A668-4E3E-A5EB-62B293D839F1}"/>
                                    <w:text/>
                                  </w:sdtPr>
                                  <w:sdtEndPr/>
                                  <w:sdtContent>
                                    <w:r w:rsidR="004A11F6" w:rsidRPr="00B91438">
                                      <w:rPr>
                                        <w:b/>
                                        <w:caps/>
                                        <w:color w:val="5B9BD5" w:themeColor="accent1"/>
                                        <w:sz w:val="32"/>
                                        <w:lang w:val="en-GB"/>
                                      </w:rPr>
                                      <w:t>University of Wales Trinity Saint David</w:t>
                                    </w:r>
                                  </w:sdtContent>
                                </w:sdt>
                              </w:p>
                              <w:p w14:paraId="62CEF0DA" w14:textId="77777777" w:rsidR="007D1947" w:rsidRDefault="00616CDC">
                                <w:pPr>
                                  <w:pStyle w:val="NoSpacing"/>
                                  <w:jc w:val="center"/>
                                  <w:rPr>
                                    <w:color w:val="5B9BD5" w:themeColor="accent1"/>
                                  </w:rPr>
                                </w:pPr>
                                <w:sdt>
                                  <w:sdtPr>
                                    <w:rPr>
                                      <w:color w:val="5B9BD5" w:themeColor="accent1"/>
                                    </w:rPr>
                                    <w:alias w:val="Address"/>
                                    <w:tag w:val=""/>
                                    <w:id w:val="-1934433222"/>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266B5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caps/>
                              <w:color w:val="5B9BD5" w:themeColor="accent1"/>
                              <w:sz w:val="40"/>
                              <w:szCs w:val="28"/>
                            </w:rPr>
                            <w:alias w:val="Date"/>
                            <w:tag w:val=""/>
                            <w:id w:val="-852483487"/>
                            <w:dataBinding w:prefixMappings="xmlns:ns0='http://schemas.microsoft.com/office/2006/coverPageProps' " w:xpath="/ns0:CoverPageProperties[1]/ns0:PublishDate[1]" w:storeItemID="{55AF091B-3C7A-41E3-B477-F2FDAA23CFDA}"/>
                            <w:date w:fullDate="2018-07-18T00:00:00Z">
                              <w:dateFormat w:val="MMMM d, yyyy"/>
                              <w:lid w:val="en-US"/>
                              <w:storeMappedDataAs w:val="dateTime"/>
                              <w:calendar w:val="gregorian"/>
                            </w:date>
                          </w:sdtPr>
                          <w:sdtEndPr/>
                          <w:sdtContent>
                            <w:p w14:paraId="78BC7FC0" w14:textId="580BA2FC" w:rsidR="007D1947" w:rsidRPr="00B91438" w:rsidRDefault="00AC2850">
                              <w:pPr>
                                <w:pStyle w:val="NoSpacing"/>
                                <w:spacing w:after="40"/>
                                <w:jc w:val="center"/>
                                <w:rPr>
                                  <w:b/>
                                  <w:caps/>
                                  <w:color w:val="5B9BD5" w:themeColor="accent1"/>
                                  <w:sz w:val="40"/>
                                  <w:szCs w:val="28"/>
                                </w:rPr>
                              </w:pPr>
                              <w:r w:rsidRPr="00B91438">
                                <w:rPr>
                                  <w:b/>
                                  <w:caps/>
                                  <w:color w:val="5B9BD5" w:themeColor="accent1"/>
                                  <w:sz w:val="40"/>
                                  <w:szCs w:val="28"/>
                                </w:rPr>
                                <w:t>July 18, 2018</w:t>
                              </w:r>
                            </w:p>
                          </w:sdtContent>
                        </w:sdt>
                        <w:p w14:paraId="727DE534" w14:textId="77777777" w:rsidR="007D1947" w:rsidRPr="00B91438" w:rsidRDefault="00616CDC">
                          <w:pPr>
                            <w:pStyle w:val="NoSpacing"/>
                            <w:jc w:val="center"/>
                            <w:rPr>
                              <w:b/>
                              <w:color w:val="5B9BD5" w:themeColor="accent1"/>
                              <w:sz w:val="32"/>
                            </w:rPr>
                          </w:pPr>
                          <w:sdt>
                            <w:sdtPr>
                              <w:rPr>
                                <w:b/>
                                <w:caps/>
                                <w:color w:val="5B9BD5" w:themeColor="accent1"/>
                                <w:sz w:val="32"/>
                              </w:rPr>
                              <w:alias w:val="Company"/>
                              <w:tag w:val=""/>
                              <w:id w:val="798960809"/>
                              <w:dataBinding w:prefixMappings="xmlns:ns0='http://schemas.openxmlformats.org/officeDocument/2006/extended-properties' " w:xpath="/ns0:Properties[1]/ns0:Company[1]" w:storeItemID="{6668398D-A668-4E3E-A5EB-62B293D839F1}"/>
                              <w:text/>
                            </w:sdtPr>
                            <w:sdtEndPr/>
                            <w:sdtContent>
                              <w:r w:rsidR="004A11F6" w:rsidRPr="00B91438">
                                <w:rPr>
                                  <w:b/>
                                  <w:caps/>
                                  <w:color w:val="5B9BD5" w:themeColor="accent1"/>
                                  <w:sz w:val="32"/>
                                  <w:lang w:val="en-GB"/>
                                </w:rPr>
                                <w:t>University of Wales Trinity Saint David</w:t>
                              </w:r>
                            </w:sdtContent>
                          </w:sdt>
                        </w:p>
                        <w:p w14:paraId="62CEF0DA" w14:textId="77777777" w:rsidR="007D1947" w:rsidRDefault="00616CDC">
                          <w:pPr>
                            <w:pStyle w:val="NoSpacing"/>
                            <w:jc w:val="center"/>
                            <w:rPr>
                              <w:color w:val="5B9BD5" w:themeColor="accent1"/>
                            </w:rPr>
                          </w:pPr>
                          <w:sdt>
                            <w:sdtPr>
                              <w:rPr>
                                <w:color w:val="5B9BD5" w:themeColor="accent1"/>
                              </w:rPr>
                              <w:alias w:val="Address"/>
                              <w:tag w:val=""/>
                              <w:id w:val="-1934433222"/>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46D6795B" w14:textId="77777777" w:rsidR="007D1947" w:rsidRPr="00A46838" w:rsidRDefault="007D1947" w:rsidP="00A46838">
          <w:pPr>
            <w:pStyle w:val="Heading1"/>
            <w:spacing w:line="360" w:lineRule="auto"/>
            <w:jc w:val="both"/>
            <w:rPr>
              <w:rFonts w:asciiTheme="minorHAnsi" w:hAnsiTheme="minorHAnsi" w:cstheme="minorHAnsi"/>
              <w:sz w:val="24"/>
              <w:szCs w:val="24"/>
            </w:rPr>
          </w:pPr>
          <w:r w:rsidRPr="00A46838">
            <w:rPr>
              <w:rFonts w:asciiTheme="minorHAnsi" w:hAnsiTheme="minorHAnsi" w:cstheme="minorHAnsi"/>
              <w:sz w:val="24"/>
              <w:szCs w:val="24"/>
            </w:rPr>
            <w:br w:type="page"/>
          </w:r>
          <w:bookmarkStart w:id="1" w:name="_Toc519542833"/>
          <w:r w:rsidRPr="00A46838">
            <w:rPr>
              <w:rFonts w:asciiTheme="minorHAnsi" w:hAnsiTheme="minorHAnsi" w:cstheme="minorHAnsi"/>
              <w:sz w:val="24"/>
              <w:szCs w:val="24"/>
            </w:rPr>
            <w:lastRenderedPageBreak/>
            <w:t>Executive Summary</w:t>
          </w:r>
          <w:bookmarkEnd w:id="1"/>
        </w:p>
        <w:p w14:paraId="7F707C4A" w14:textId="3014F9A2" w:rsidR="00E9295B" w:rsidRDefault="008E477E" w:rsidP="00A46838">
          <w:pPr>
            <w:spacing w:line="360" w:lineRule="auto"/>
            <w:jc w:val="both"/>
            <w:rPr>
              <w:rFonts w:cstheme="minorHAnsi"/>
              <w:sz w:val="24"/>
              <w:szCs w:val="24"/>
            </w:rPr>
          </w:pPr>
          <w:r>
            <w:rPr>
              <w:rFonts w:cstheme="minorHAnsi"/>
              <w:sz w:val="24"/>
              <w:szCs w:val="24"/>
            </w:rPr>
            <w:t xml:space="preserve">Ryanair is a leading airline in Europe that has since its beginning in 1985 expanded rapidly over the years the low-cost airline industry. </w:t>
          </w:r>
          <w:r w:rsidR="00E9295B">
            <w:rPr>
              <w:rFonts w:cstheme="minorHAnsi"/>
              <w:sz w:val="24"/>
              <w:szCs w:val="24"/>
            </w:rPr>
            <w:t xml:space="preserve">The budget airline industry has played a key role in the UK economy over the years, contributing to on average 10% of UK GDP. </w:t>
          </w:r>
          <w:r w:rsidR="00E9295B" w:rsidRPr="00303E2F">
            <w:rPr>
              <w:rFonts w:cstheme="minorHAnsi"/>
              <w:sz w:val="24"/>
              <w:szCs w:val="24"/>
            </w:rPr>
            <w:t>Ryanai</w:t>
          </w:r>
          <w:r w:rsidR="00E9295B">
            <w:rPr>
              <w:rFonts w:cstheme="minorHAnsi"/>
              <w:sz w:val="24"/>
              <w:szCs w:val="24"/>
            </w:rPr>
            <w:t>r is the largest airline in Europe</w:t>
          </w:r>
          <w:r w:rsidR="00E9295B" w:rsidRPr="00303E2F">
            <w:rPr>
              <w:rFonts w:cstheme="minorHAnsi"/>
              <w:sz w:val="24"/>
              <w:szCs w:val="24"/>
            </w:rPr>
            <w:t xml:space="preserve"> in low cost market. The Business Plan</w:t>
          </w:r>
          <w:r w:rsidR="00E9295B">
            <w:rPr>
              <w:rFonts w:cstheme="minorHAnsi"/>
              <w:sz w:val="24"/>
              <w:szCs w:val="24"/>
            </w:rPr>
            <w:t xml:space="preserve"> of Ryanair</w:t>
          </w:r>
          <w:r w:rsidR="00E9295B" w:rsidRPr="00303E2F">
            <w:rPr>
              <w:rFonts w:cstheme="minorHAnsi"/>
              <w:sz w:val="24"/>
              <w:szCs w:val="24"/>
            </w:rPr>
            <w:t xml:space="preserve"> ranges integrates competition in the market of low fare airlines </w:t>
          </w:r>
          <w:r w:rsidR="00E9295B">
            <w:rPr>
              <w:rFonts w:cstheme="minorHAnsi"/>
              <w:sz w:val="24"/>
              <w:szCs w:val="24"/>
            </w:rPr>
            <w:t>to the keep costs as low as possible for consumers.</w:t>
          </w:r>
          <w:r w:rsidR="00F34E60">
            <w:rPr>
              <w:rFonts w:cstheme="minorHAnsi"/>
              <w:sz w:val="24"/>
              <w:szCs w:val="24"/>
            </w:rPr>
            <w:t xml:space="preserve"> The company aims to minimize travel expenses for customers to increase its accessibility to short haul and long-haul travel. Despite its controversies in the media that has surrounded the company it seems the company remains highly in demand</w:t>
          </w:r>
          <w:r w:rsidR="00F34E60">
            <w:rPr>
              <w:rStyle w:val="FootnoteReference"/>
              <w:rFonts w:cstheme="minorHAnsi"/>
              <w:sz w:val="24"/>
              <w:szCs w:val="24"/>
            </w:rPr>
            <w:footnoteReference w:id="1"/>
          </w:r>
          <w:r w:rsidR="00F34E60">
            <w:rPr>
              <w:rFonts w:cstheme="minorHAnsi"/>
              <w:sz w:val="24"/>
              <w:szCs w:val="24"/>
            </w:rPr>
            <w:t xml:space="preserve"> with recent reports (2018) finding that </w:t>
          </w:r>
          <w:proofErr w:type="spellStart"/>
          <w:r w:rsidR="00F34E60">
            <w:rPr>
              <w:rFonts w:cstheme="minorHAnsi"/>
              <w:sz w:val="24"/>
              <w:szCs w:val="24"/>
            </w:rPr>
            <w:t>Ryanairs</w:t>
          </w:r>
          <w:proofErr w:type="spellEnd"/>
          <w:r w:rsidR="00F34E60">
            <w:rPr>
              <w:rFonts w:cstheme="minorHAnsi"/>
              <w:sz w:val="24"/>
              <w:szCs w:val="24"/>
            </w:rPr>
            <w:t xml:space="preserve"> profits have risen by ‘’6% to $1.31 billion’’ in the last year.</w:t>
          </w:r>
        </w:p>
        <w:p w14:paraId="5A6AD6DA" w14:textId="2FD2FAF2" w:rsidR="007D1947" w:rsidRPr="00A46838" w:rsidRDefault="00E9295B" w:rsidP="00A46838">
          <w:pPr>
            <w:spacing w:line="360" w:lineRule="auto"/>
            <w:jc w:val="both"/>
            <w:rPr>
              <w:rFonts w:cstheme="minorHAnsi"/>
              <w:sz w:val="24"/>
              <w:szCs w:val="24"/>
            </w:rPr>
          </w:pPr>
          <w:r>
            <w:rPr>
              <w:rFonts w:cstheme="minorHAnsi"/>
              <w:sz w:val="24"/>
              <w:szCs w:val="24"/>
            </w:rPr>
            <w:t>T</w:t>
          </w:r>
          <w:r w:rsidR="005540A5" w:rsidRPr="00A46838">
            <w:rPr>
              <w:rFonts w:cstheme="minorHAnsi"/>
              <w:sz w:val="24"/>
              <w:szCs w:val="24"/>
            </w:rPr>
            <w:t xml:space="preserve">he purpose of this report is to assess the business model of Ryanair and its advantageous and disadvantageous factors for both the business and the customers. </w:t>
          </w:r>
          <w:r w:rsidR="009C4E29">
            <w:rPr>
              <w:rFonts w:cstheme="minorHAnsi"/>
              <w:sz w:val="24"/>
              <w:szCs w:val="24"/>
            </w:rPr>
            <w:t xml:space="preserve"> </w:t>
          </w:r>
          <w:r w:rsidR="001C7B0D">
            <w:rPr>
              <w:rFonts w:cstheme="minorHAnsi"/>
              <w:sz w:val="24"/>
              <w:szCs w:val="24"/>
            </w:rPr>
            <w:t>I will be outlining and evaluating these factors from a range of perspective and sources to reach a consensus on why Ryanair has been able to sustain its successful thus far. However, with this I will be able to assess areas of future development for the company.</w:t>
          </w:r>
          <w:r w:rsidR="00F34E60">
            <w:rPr>
              <w:rFonts w:cstheme="minorHAnsi"/>
              <w:sz w:val="24"/>
              <w:szCs w:val="24"/>
            </w:rPr>
            <w:t xml:space="preserve"> </w:t>
          </w:r>
          <w:r w:rsidR="00BC3B53">
            <w:rPr>
              <w:rFonts w:cstheme="minorHAnsi"/>
              <w:sz w:val="24"/>
              <w:szCs w:val="24"/>
            </w:rPr>
            <w:t xml:space="preserve">Factors range from those affecting the company directly however are beyond the direct control of the company e.g. PESTEL factors specifically, the role of Brexit on the future of the company will have </w:t>
          </w:r>
          <w:r w:rsidR="00F34E60">
            <w:rPr>
              <w:rFonts w:cstheme="minorHAnsi"/>
              <w:sz w:val="24"/>
              <w:szCs w:val="24"/>
            </w:rPr>
            <w:t>a key role</w:t>
          </w:r>
          <w:r w:rsidR="00BC3B53">
            <w:rPr>
              <w:rFonts w:cstheme="minorHAnsi"/>
              <w:sz w:val="24"/>
              <w:szCs w:val="24"/>
            </w:rPr>
            <w:t xml:space="preserve">. </w:t>
          </w:r>
        </w:p>
        <w:p w14:paraId="4FC1619B" w14:textId="77777777" w:rsidR="007D1947" w:rsidRPr="00A46838" w:rsidRDefault="007D1947" w:rsidP="00A46838">
          <w:pPr>
            <w:spacing w:line="360" w:lineRule="auto"/>
            <w:jc w:val="both"/>
            <w:rPr>
              <w:rFonts w:cstheme="minorHAnsi"/>
              <w:sz w:val="24"/>
              <w:szCs w:val="24"/>
            </w:rPr>
          </w:pPr>
        </w:p>
        <w:p w14:paraId="48CA4D2D" w14:textId="77777777" w:rsidR="007D1947" w:rsidRPr="00A46838" w:rsidRDefault="007D1947" w:rsidP="00A46838">
          <w:pPr>
            <w:spacing w:line="360" w:lineRule="auto"/>
            <w:jc w:val="both"/>
            <w:rPr>
              <w:rFonts w:cstheme="minorHAnsi"/>
              <w:sz w:val="24"/>
              <w:szCs w:val="24"/>
            </w:rPr>
          </w:pPr>
        </w:p>
        <w:p w14:paraId="13FF9755" w14:textId="77777777" w:rsidR="007D1947" w:rsidRPr="00A46838" w:rsidRDefault="007D1947" w:rsidP="00A46838">
          <w:pPr>
            <w:spacing w:line="360" w:lineRule="auto"/>
            <w:jc w:val="both"/>
            <w:rPr>
              <w:rFonts w:cstheme="minorHAnsi"/>
              <w:sz w:val="24"/>
              <w:szCs w:val="24"/>
            </w:rPr>
          </w:pPr>
        </w:p>
        <w:p w14:paraId="4F5D6581" w14:textId="77777777" w:rsidR="007D1947" w:rsidRPr="00A46838" w:rsidRDefault="007D1947" w:rsidP="00A46838">
          <w:pPr>
            <w:spacing w:line="360" w:lineRule="auto"/>
            <w:jc w:val="both"/>
            <w:rPr>
              <w:rFonts w:cstheme="minorHAnsi"/>
              <w:sz w:val="24"/>
              <w:szCs w:val="24"/>
            </w:rPr>
          </w:pPr>
        </w:p>
        <w:p w14:paraId="4D0BE698" w14:textId="77777777" w:rsidR="007D1947" w:rsidRPr="00A46838" w:rsidRDefault="007D1947" w:rsidP="00A46838">
          <w:pPr>
            <w:spacing w:line="360" w:lineRule="auto"/>
            <w:jc w:val="both"/>
            <w:rPr>
              <w:rFonts w:cstheme="minorHAnsi"/>
              <w:sz w:val="24"/>
              <w:szCs w:val="24"/>
            </w:rPr>
          </w:pPr>
        </w:p>
        <w:p w14:paraId="5C9A422A" w14:textId="77777777" w:rsidR="007D1947" w:rsidRPr="00A46838" w:rsidRDefault="007D1947" w:rsidP="00A46838">
          <w:pPr>
            <w:spacing w:line="360" w:lineRule="auto"/>
            <w:jc w:val="both"/>
            <w:rPr>
              <w:rFonts w:cstheme="minorHAnsi"/>
              <w:sz w:val="24"/>
              <w:szCs w:val="24"/>
            </w:rPr>
          </w:pPr>
        </w:p>
        <w:p w14:paraId="24E92325" w14:textId="77777777" w:rsidR="007D1947" w:rsidRPr="00A46838" w:rsidRDefault="007D1947" w:rsidP="00A46838">
          <w:pPr>
            <w:spacing w:line="360" w:lineRule="auto"/>
            <w:jc w:val="both"/>
            <w:rPr>
              <w:rFonts w:cstheme="minorHAnsi"/>
              <w:sz w:val="24"/>
              <w:szCs w:val="24"/>
            </w:rPr>
          </w:pPr>
        </w:p>
        <w:p w14:paraId="1EF60CC6" w14:textId="77777777" w:rsidR="007D1947" w:rsidRPr="00A46838" w:rsidRDefault="007D1947" w:rsidP="00A46838">
          <w:pPr>
            <w:spacing w:line="360" w:lineRule="auto"/>
            <w:jc w:val="both"/>
            <w:rPr>
              <w:rFonts w:cstheme="minorHAnsi"/>
              <w:sz w:val="24"/>
              <w:szCs w:val="24"/>
            </w:rPr>
          </w:pPr>
        </w:p>
        <w:p w14:paraId="64092A29" w14:textId="77777777" w:rsidR="00F77AA9" w:rsidRDefault="00F77AA9" w:rsidP="00A46838">
          <w:pPr>
            <w:spacing w:line="360" w:lineRule="auto"/>
            <w:jc w:val="both"/>
            <w:rPr>
              <w:rFonts w:cstheme="minorHAnsi"/>
              <w:sz w:val="24"/>
              <w:szCs w:val="24"/>
            </w:rPr>
          </w:pPr>
        </w:p>
        <w:p w14:paraId="5B556561" w14:textId="77777777" w:rsidR="00E9295B" w:rsidRDefault="00E9295B" w:rsidP="00A46838">
          <w:pPr>
            <w:spacing w:line="360" w:lineRule="auto"/>
            <w:jc w:val="both"/>
            <w:rPr>
              <w:rFonts w:cstheme="minorHAnsi"/>
              <w:b/>
              <w:sz w:val="24"/>
              <w:szCs w:val="24"/>
              <w:u w:val="single"/>
            </w:rPr>
          </w:pPr>
        </w:p>
        <w:p w14:paraId="2254C94D" w14:textId="77777777" w:rsidR="00E9295B" w:rsidRDefault="00E9295B" w:rsidP="00A46838">
          <w:pPr>
            <w:spacing w:line="360" w:lineRule="auto"/>
            <w:jc w:val="both"/>
            <w:rPr>
              <w:rFonts w:cstheme="minorHAnsi"/>
              <w:b/>
              <w:sz w:val="24"/>
              <w:szCs w:val="24"/>
              <w:u w:val="single"/>
            </w:rPr>
          </w:pPr>
        </w:p>
        <w:p w14:paraId="11C8723E" w14:textId="77777777" w:rsidR="00E9295B" w:rsidRDefault="00E9295B" w:rsidP="00A46838">
          <w:pPr>
            <w:spacing w:line="360" w:lineRule="auto"/>
            <w:jc w:val="both"/>
            <w:rPr>
              <w:rFonts w:cstheme="minorHAnsi"/>
              <w:b/>
              <w:sz w:val="24"/>
              <w:szCs w:val="24"/>
              <w:u w:val="single"/>
            </w:rPr>
          </w:pPr>
        </w:p>
        <w:p w14:paraId="20B25B1B" w14:textId="29BB4EBD" w:rsidR="002E34EF" w:rsidRPr="00A46838" w:rsidRDefault="002E34EF" w:rsidP="00A46838">
          <w:pPr>
            <w:spacing w:line="360" w:lineRule="auto"/>
            <w:jc w:val="both"/>
            <w:rPr>
              <w:rFonts w:cstheme="minorHAnsi"/>
              <w:b/>
              <w:sz w:val="24"/>
              <w:szCs w:val="24"/>
              <w:u w:val="single"/>
            </w:rPr>
          </w:pPr>
          <w:r w:rsidRPr="00A46838">
            <w:rPr>
              <w:rFonts w:cstheme="minorHAnsi"/>
              <w:b/>
              <w:sz w:val="24"/>
              <w:szCs w:val="24"/>
              <w:u w:val="single"/>
            </w:rPr>
            <w:t>Ryanair PESTLE</w:t>
          </w:r>
        </w:p>
        <w:p w14:paraId="628374B8" w14:textId="50229DD3" w:rsidR="00553069" w:rsidRPr="00A46838" w:rsidRDefault="005B4100" w:rsidP="00A46838">
          <w:pPr>
            <w:spacing w:line="360" w:lineRule="auto"/>
            <w:jc w:val="both"/>
            <w:rPr>
              <w:rFonts w:cstheme="minorHAnsi"/>
              <w:sz w:val="24"/>
              <w:szCs w:val="24"/>
            </w:rPr>
          </w:pPr>
          <w:r w:rsidRPr="00A46838">
            <w:rPr>
              <w:rFonts w:cstheme="minorHAnsi"/>
              <w:sz w:val="24"/>
              <w:szCs w:val="24"/>
            </w:rPr>
            <w:t>A pol</w:t>
          </w:r>
          <w:r w:rsidR="006C689B" w:rsidRPr="00A46838">
            <w:rPr>
              <w:rFonts w:cstheme="minorHAnsi"/>
              <w:sz w:val="24"/>
              <w:szCs w:val="24"/>
            </w:rPr>
            <w:t xml:space="preserve">itical </w:t>
          </w:r>
          <w:r w:rsidR="00553069" w:rsidRPr="00A46838">
            <w:rPr>
              <w:rFonts w:cstheme="minorHAnsi"/>
              <w:sz w:val="24"/>
              <w:szCs w:val="24"/>
            </w:rPr>
            <w:t>factor that will influence Ryanair is post Brexit. The UK’s departure from the EU in March 2018 has resulted in uncertainty for the budget airline market.  In accordance with current EU Open Skies</w:t>
          </w:r>
          <w:r w:rsidR="00553069" w:rsidRPr="00A46838">
            <w:rPr>
              <w:rStyle w:val="FootnoteReference"/>
              <w:rFonts w:cstheme="minorHAnsi"/>
              <w:sz w:val="24"/>
              <w:szCs w:val="24"/>
            </w:rPr>
            <w:footnoteReference w:id="2"/>
          </w:r>
          <w:r w:rsidR="00553069" w:rsidRPr="00A46838">
            <w:rPr>
              <w:rFonts w:cstheme="minorHAnsi"/>
              <w:sz w:val="24"/>
              <w:szCs w:val="24"/>
            </w:rPr>
            <w:t xml:space="preserve"> legislation would be advantageous for the company, however if the Brexit negotiations results in the withdrawal from the Open skies agreement the effects it will have of the business environment is unknown as it will restrict transatlantic flights and those across the Europe.  As already Ryanair has estimated a 7% cut for next year due to Brexit and are already are aiming to branch out of the UK</w:t>
          </w:r>
          <w:r w:rsidR="00C949CF" w:rsidRPr="00A46838">
            <w:rPr>
              <w:rFonts w:cstheme="minorHAnsi"/>
              <w:sz w:val="24"/>
              <w:szCs w:val="24"/>
            </w:rPr>
            <w:t xml:space="preserve"> this shows the potential impact this factor poses</w:t>
          </w:r>
          <w:r w:rsidR="00553069" w:rsidRPr="00A46838">
            <w:rPr>
              <w:rFonts w:cstheme="minorHAnsi"/>
              <w:sz w:val="24"/>
              <w:szCs w:val="24"/>
            </w:rPr>
            <w:t>.</w:t>
          </w:r>
        </w:p>
        <w:p w14:paraId="399CDE92" w14:textId="26EDC9DF" w:rsidR="00A475E6" w:rsidRDefault="00A475E6" w:rsidP="00A46838">
          <w:pPr>
            <w:spacing w:line="360" w:lineRule="auto"/>
            <w:jc w:val="both"/>
            <w:rPr>
              <w:rFonts w:cstheme="minorHAnsi"/>
              <w:sz w:val="24"/>
              <w:szCs w:val="24"/>
            </w:rPr>
          </w:pPr>
          <w:r w:rsidRPr="00A46838">
            <w:rPr>
              <w:rFonts w:cstheme="minorHAnsi"/>
              <w:sz w:val="24"/>
              <w:szCs w:val="24"/>
            </w:rPr>
            <w:t>On one hand an economic factor to consider is the decrease in consumer spending on travel because of the economic climate</w:t>
          </w:r>
          <w:r w:rsidRPr="00A46838">
            <w:rPr>
              <w:rStyle w:val="FootnoteReference"/>
              <w:rFonts w:cstheme="minorHAnsi"/>
              <w:sz w:val="24"/>
              <w:szCs w:val="24"/>
            </w:rPr>
            <w:footnoteReference w:id="3"/>
          </w:r>
          <w:r w:rsidRPr="00A46838">
            <w:rPr>
              <w:rFonts w:cstheme="minorHAnsi"/>
              <w:sz w:val="24"/>
              <w:szCs w:val="24"/>
            </w:rPr>
            <w:t xml:space="preserve"> (Blake et al 2009). </w:t>
          </w:r>
          <w:r w:rsidR="00EB21B0" w:rsidRPr="00A46838">
            <w:rPr>
              <w:rFonts w:cstheme="minorHAnsi"/>
              <w:sz w:val="24"/>
              <w:szCs w:val="24"/>
            </w:rPr>
            <w:t>Moreover,</w:t>
          </w:r>
          <w:r w:rsidRPr="00A46838">
            <w:rPr>
              <w:rFonts w:cstheme="minorHAnsi"/>
              <w:sz w:val="24"/>
              <w:szCs w:val="24"/>
            </w:rPr>
            <w:t xml:space="preserve"> fare prices may be influenced as fuel and the value of the pound post Brexit places pressure on Ryanair ticket costs </w:t>
          </w:r>
          <w:r w:rsidR="00EB21B0" w:rsidRPr="00A46838">
            <w:rPr>
              <w:rFonts w:cstheme="minorHAnsi"/>
              <w:sz w:val="24"/>
              <w:szCs w:val="24"/>
            </w:rPr>
            <w:t>to</w:t>
          </w:r>
          <w:r w:rsidRPr="00A46838">
            <w:rPr>
              <w:rFonts w:cstheme="minorHAnsi"/>
              <w:sz w:val="24"/>
              <w:szCs w:val="24"/>
            </w:rPr>
            <w:t xml:space="preserve"> profit. For example, international prices for oil over the years has increased from $61 to $117 per barrel</w:t>
          </w:r>
          <w:r w:rsidR="00EB21B0" w:rsidRPr="00A46838">
            <w:rPr>
              <w:rStyle w:val="FootnoteReference"/>
              <w:rFonts w:cstheme="minorHAnsi"/>
              <w:sz w:val="24"/>
              <w:szCs w:val="24"/>
            </w:rPr>
            <w:footnoteReference w:id="4"/>
          </w:r>
          <w:r w:rsidRPr="00A46838">
            <w:rPr>
              <w:rFonts w:cstheme="minorHAnsi"/>
              <w:sz w:val="24"/>
              <w:szCs w:val="24"/>
            </w:rPr>
            <w:t xml:space="preserve"> (a 93% increase). This will impact the margins that Ryanair will have to meet </w:t>
          </w:r>
          <w:r w:rsidR="00EB21B0" w:rsidRPr="00A46838">
            <w:rPr>
              <w:rFonts w:cstheme="minorHAnsi"/>
              <w:sz w:val="24"/>
              <w:szCs w:val="24"/>
            </w:rPr>
            <w:t>to</w:t>
          </w:r>
          <w:r w:rsidRPr="00A46838">
            <w:rPr>
              <w:rFonts w:cstheme="minorHAnsi"/>
              <w:sz w:val="24"/>
              <w:szCs w:val="24"/>
            </w:rPr>
            <w:t xml:space="preserve"> be profitable.</w:t>
          </w:r>
          <w:r w:rsidR="003D0BAD">
            <w:rPr>
              <w:rFonts w:cstheme="minorHAnsi"/>
              <w:sz w:val="24"/>
              <w:szCs w:val="24"/>
            </w:rPr>
            <w:t xml:space="preserve"> </w:t>
          </w:r>
          <w:proofErr w:type="gramStart"/>
          <w:r w:rsidR="003D0BAD">
            <w:rPr>
              <w:rFonts w:cstheme="minorHAnsi"/>
              <w:sz w:val="24"/>
              <w:szCs w:val="24"/>
            </w:rPr>
            <w:t>Moreover</w:t>
          </w:r>
          <w:proofErr w:type="gramEnd"/>
          <w:r w:rsidR="003D0BAD">
            <w:rPr>
              <w:rFonts w:cstheme="minorHAnsi"/>
              <w:sz w:val="24"/>
              <w:szCs w:val="24"/>
            </w:rPr>
            <w:t xml:space="preserve"> the depreciation of the US dollar and easy access to alternative transportation methods can impact economics.</w:t>
          </w:r>
        </w:p>
        <w:p w14:paraId="4E0EA7CC" w14:textId="6D2451C1" w:rsidR="0044090C" w:rsidRDefault="002D2342" w:rsidP="00A46838">
          <w:pPr>
            <w:spacing w:line="360" w:lineRule="auto"/>
            <w:jc w:val="both"/>
            <w:rPr>
              <w:rFonts w:cstheme="minorHAnsi"/>
              <w:sz w:val="24"/>
              <w:szCs w:val="24"/>
            </w:rPr>
          </w:pPr>
          <w:r w:rsidRPr="00A46838">
            <w:rPr>
              <w:rFonts w:cstheme="minorHAnsi"/>
              <w:sz w:val="24"/>
              <w:szCs w:val="24"/>
            </w:rPr>
            <w:t xml:space="preserve">A social factor for Ryanair is </w:t>
          </w:r>
          <w:r w:rsidR="00FD0607" w:rsidRPr="00A46838">
            <w:rPr>
              <w:rFonts w:cstheme="minorHAnsi"/>
              <w:sz w:val="24"/>
              <w:szCs w:val="24"/>
            </w:rPr>
            <w:t>the incr</w:t>
          </w:r>
          <w:r w:rsidR="00AB4763" w:rsidRPr="00A46838">
            <w:rPr>
              <w:rFonts w:cstheme="minorHAnsi"/>
              <w:sz w:val="24"/>
              <w:szCs w:val="24"/>
            </w:rPr>
            <w:t>e</w:t>
          </w:r>
          <w:r w:rsidR="00FD0607" w:rsidRPr="00A46838">
            <w:rPr>
              <w:rFonts w:cstheme="minorHAnsi"/>
              <w:sz w:val="24"/>
              <w:szCs w:val="24"/>
            </w:rPr>
            <w:t>asing consumer preference for high speed rail over airlines when taken short haul routes.</w:t>
          </w:r>
          <w:r w:rsidR="00AB4763" w:rsidRPr="00A46838">
            <w:rPr>
              <w:rFonts w:cstheme="minorHAnsi"/>
              <w:sz w:val="24"/>
              <w:szCs w:val="24"/>
            </w:rPr>
            <w:t xml:space="preserve"> (Flanagan 2008). </w:t>
          </w:r>
          <w:r w:rsidR="00AB4763" w:rsidRPr="00A46838">
            <w:rPr>
              <w:rFonts w:cstheme="minorHAnsi"/>
              <w:color w:val="212529"/>
              <w:sz w:val="24"/>
              <w:szCs w:val="24"/>
            </w:rPr>
            <w:t xml:space="preserve"> </w:t>
          </w:r>
          <w:r w:rsidR="00AB4763" w:rsidRPr="00A46838">
            <w:rPr>
              <w:rFonts w:cstheme="minorHAnsi"/>
              <w:sz w:val="24"/>
              <w:szCs w:val="24"/>
            </w:rPr>
            <w:t xml:space="preserve"> Moreover, changes following Brexit for example changes in demographics within the EU</w:t>
          </w:r>
          <w:r w:rsidR="00AB4763" w:rsidRPr="00A46838">
            <w:rPr>
              <w:rStyle w:val="FootnoteReference"/>
              <w:rFonts w:cstheme="minorHAnsi"/>
              <w:sz w:val="24"/>
              <w:szCs w:val="24"/>
            </w:rPr>
            <w:footnoteReference w:id="5"/>
          </w:r>
          <w:r w:rsidR="00AB4763" w:rsidRPr="00A46838">
            <w:rPr>
              <w:rFonts w:cstheme="minorHAnsi"/>
              <w:sz w:val="24"/>
              <w:szCs w:val="24"/>
            </w:rPr>
            <w:t xml:space="preserve"> can affect the airline industry </w:t>
          </w:r>
          <w:r w:rsidR="00AB4763" w:rsidRPr="00A46838">
            <w:rPr>
              <w:rFonts w:cstheme="minorHAnsi"/>
              <w:sz w:val="24"/>
              <w:szCs w:val="24"/>
            </w:rPr>
            <w:lastRenderedPageBreak/>
            <w:t>additionally consumers may be willing to spend on ancillaries if tickets cost less</w:t>
          </w:r>
          <w:r w:rsidR="00326C7B" w:rsidRPr="00A46838">
            <w:rPr>
              <w:rStyle w:val="FootnoteReference"/>
              <w:rFonts w:cstheme="minorHAnsi"/>
              <w:sz w:val="24"/>
              <w:szCs w:val="24"/>
            </w:rPr>
            <w:footnoteReference w:id="6"/>
          </w:r>
          <w:r w:rsidR="00326C7B" w:rsidRPr="00A46838">
            <w:rPr>
              <w:rFonts w:cstheme="minorHAnsi"/>
              <w:sz w:val="24"/>
              <w:szCs w:val="24"/>
            </w:rPr>
            <w:t xml:space="preserve"> as revealed from a global study by Sabre Cooperation</w:t>
          </w:r>
          <w:r w:rsidR="00AB4763" w:rsidRPr="00A46838">
            <w:rPr>
              <w:rFonts w:cstheme="minorHAnsi"/>
              <w:sz w:val="24"/>
              <w:szCs w:val="24"/>
            </w:rPr>
            <w:t>.</w:t>
          </w:r>
          <w:r w:rsidR="0044090C">
            <w:rPr>
              <w:rFonts w:cstheme="minorHAnsi"/>
              <w:sz w:val="24"/>
              <w:szCs w:val="24"/>
            </w:rPr>
            <w:t xml:space="preserve"> </w:t>
          </w:r>
        </w:p>
        <w:p w14:paraId="25614F34" w14:textId="25D08838" w:rsidR="0044090C" w:rsidRPr="0044090C" w:rsidRDefault="0044090C" w:rsidP="00A46838">
          <w:pPr>
            <w:spacing w:line="360" w:lineRule="auto"/>
            <w:jc w:val="both"/>
            <w:rPr>
              <w:rFonts w:cstheme="minorHAnsi"/>
              <w:sz w:val="24"/>
              <w:szCs w:val="24"/>
            </w:rPr>
          </w:pPr>
          <w:r>
            <w:rPr>
              <w:rFonts w:cstheme="minorHAnsi"/>
              <w:sz w:val="24"/>
              <w:szCs w:val="24"/>
            </w:rPr>
            <w:t xml:space="preserve">Because of Brexit there </w:t>
          </w:r>
          <w:r w:rsidR="004F6434">
            <w:rPr>
              <w:rFonts w:cstheme="minorHAnsi"/>
              <w:sz w:val="24"/>
              <w:szCs w:val="24"/>
            </w:rPr>
            <w:t>may be</w:t>
          </w:r>
          <w:r>
            <w:rPr>
              <w:rFonts w:cstheme="minorHAnsi"/>
              <w:sz w:val="24"/>
              <w:szCs w:val="24"/>
            </w:rPr>
            <w:t xml:space="preserve"> a change in the number of people moving around areas for work/ This may also influence the demographics that Ryanair will be faced with. This may change the business market and segmentation as well as overall productivity of the company in the UK </w:t>
          </w:r>
        </w:p>
        <w:p w14:paraId="2D68D98B" w14:textId="2B539AD0" w:rsidR="002E34EF" w:rsidRPr="00A46838" w:rsidRDefault="00326C7B" w:rsidP="00A46838">
          <w:pPr>
            <w:spacing w:line="360" w:lineRule="auto"/>
            <w:jc w:val="both"/>
            <w:rPr>
              <w:rFonts w:cstheme="minorHAnsi"/>
              <w:sz w:val="24"/>
              <w:szCs w:val="24"/>
            </w:rPr>
          </w:pPr>
          <w:r w:rsidRPr="00A46838">
            <w:rPr>
              <w:rFonts w:cstheme="minorHAnsi"/>
              <w:sz w:val="24"/>
              <w:szCs w:val="24"/>
            </w:rPr>
            <w:t>A technological factor to consider is the increasing developments of digital media platforms including online and on mobile phones to improve user and customer experience.</w:t>
          </w:r>
          <w:r w:rsidR="00307454" w:rsidRPr="00A46838">
            <w:rPr>
              <w:rFonts w:cstheme="minorHAnsi"/>
              <w:sz w:val="24"/>
              <w:szCs w:val="24"/>
            </w:rPr>
            <w:t xml:space="preserve"> Ryanair’s utilisation of digital media using </w:t>
          </w:r>
          <w:proofErr w:type="spellStart"/>
          <w:r w:rsidR="00307454" w:rsidRPr="00A46838">
            <w:rPr>
              <w:rFonts w:cstheme="minorHAnsi"/>
              <w:sz w:val="24"/>
              <w:szCs w:val="24"/>
            </w:rPr>
            <w:t>myRyanair</w:t>
          </w:r>
          <w:proofErr w:type="spellEnd"/>
          <w:r w:rsidR="0090676E" w:rsidRPr="00A46838">
            <w:rPr>
              <w:rFonts w:cstheme="minorHAnsi"/>
              <w:sz w:val="24"/>
              <w:szCs w:val="24"/>
            </w:rPr>
            <w:t xml:space="preserve"> since 2016</w:t>
          </w:r>
          <w:r w:rsidR="00307454" w:rsidRPr="00A46838">
            <w:rPr>
              <w:rFonts w:cstheme="minorHAnsi"/>
              <w:sz w:val="24"/>
              <w:szCs w:val="24"/>
            </w:rPr>
            <w:t xml:space="preserve"> ‘’ hiring of 200 tech workers two years ago and continued with the issuing of iPads to 3,500 pilots’’.</w:t>
          </w:r>
          <w:r w:rsidR="00307454" w:rsidRPr="00A46838">
            <w:rPr>
              <w:rStyle w:val="FootnoteReference"/>
              <w:rFonts w:cstheme="minorHAnsi"/>
              <w:sz w:val="24"/>
              <w:szCs w:val="24"/>
              <w:vertAlign w:val="baseline"/>
            </w:rPr>
            <w:t xml:space="preserve"> </w:t>
          </w:r>
          <w:r w:rsidR="00307454" w:rsidRPr="00A46838">
            <w:rPr>
              <w:rStyle w:val="FootnoteReference"/>
              <w:rFonts w:cstheme="minorHAnsi"/>
              <w:sz w:val="24"/>
              <w:szCs w:val="24"/>
            </w:rPr>
            <w:footnoteReference w:id="7"/>
          </w:r>
          <w:r w:rsidR="00307454" w:rsidRPr="00A46838">
            <w:rPr>
              <w:rFonts w:cstheme="minorHAnsi"/>
              <w:sz w:val="24"/>
              <w:szCs w:val="24"/>
            </w:rPr>
            <w:t xml:space="preserve"> </w:t>
          </w:r>
          <w:r w:rsidR="0090676E" w:rsidRPr="00A46838">
            <w:rPr>
              <w:rFonts w:cstheme="minorHAnsi"/>
              <w:sz w:val="24"/>
              <w:szCs w:val="24"/>
            </w:rPr>
            <w:t>S</w:t>
          </w:r>
          <w:r w:rsidR="00307454" w:rsidRPr="00A46838">
            <w:rPr>
              <w:rFonts w:cstheme="minorHAnsi"/>
              <w:sz w:val="24"/>
              <w:szCs w:val="24"/>
            </w:rPr>
            <w:t>ince 2016</w:t>
          </w:r>
          <w:r w:rsidR="0090676E" w:rsidRPr="00A46838">
            <w:rPr>
              <w:rFonts w:cstheme="minorHAnsi"/>
              <w:sz w:val="24"/>
              <w:szCs w:val="24"/>
            </w:rPr>
            <w:t xml:space="preserve"> My Ryanair</w:t>
          </w:r>
          <w:r w:rsidR="00307454" w:rsidRPr="00A46838">
            <w:rPr>
              <w:rFonts w:cstheme="minorHAnsi"/>
              <w:sz w:val="24"/>
              <w:szCs w:val="24"/>
            </w:rPr>
            <w:t xml:space="preserve"> hav</w:t>
          </w:r>
          <w:r w:rsidR="0090676E" w:rsidRPr="00A46838">
            <w:rPr>
              <w:rFonts w:cstheme="minorHAnsi"/>
              <w:sz w:val="24"/>
              <w:szCs w:val="24"/>
            </w:rPr>
            <w:t>e b</w:t>
          </w:r>
          <w:r w:rsidR="00307454" w:rsidRPr="00A46838">
            <w:rPr>
              <w:rFonts w:cstheme="minorHAnsi"/>
              <w:sz w:val="24"/>
              <w:szCs w:val="24"/>
            </w:rPr>
            <w:t>een advantageous technological advancements for the company alongside the website and mobile phone app. This also adheres to ‘’Always getting better’’ initiative set out by the company to improve customer satisfaction.  Other platforms within the company such the implementation of the new relic digital intelligence platform as of April of 2017 customers have been able to assess information in real time of the progress of their web and mobile digital platforms to monitor third party services on the Ryanair website and well as improve the overall online security of the website.</w:t>
          </w:r>
        </w:p>
        <w:p w14:paraId="258AA0CD" w14:textId="7CF0B6D6" w:rsidR="00004FB7" w:rsidRPr="00A46838" w:rsidRDefault="00D17BF6" w:rsidP="00A46838">
          <w:pPr>
            <w:spacing w:line="360" w:lineRule="auto"/>
            <w:jc w:val="both"/>
            <w:rPr>
              <w:rFonts w:cstheme="minorHAnsi"/>
              <w:sz w:val="24"/>
              <w:szCs w:val="24"/>
            </w:rPr>
          </w:pPr>
          <w:r w:rsidRPr="00A46838">
            <w:rPr>
              <w:rFonts w:cstheme="minorHAnsi"/>
              <w:sz w:val="24"/>
              <w:szCs w:val="24"/>
            </w:rPr>
            <w:t>A legal factor to consider is that Brexit may mean Ryanair will need to abide by both EU and UK regulations</w:t>
          </w:r>
          <w:r w:rsidR="004D5B60" w:rsidRPr="00A46838">
            <w:rPr>
              <w:rFonts w:cstheme="minorHAnsi"/>
              <w:sz w:val="24"/>
              <w:szCs w:val="24"/>
            </w:rPr>
            <w:t xml:space="preserve">. Though the </w:t>
          </w:r>
          <w:r w:rsidR="00AA3ED6" w:rsidRPr="00A46838">
            <w:rPr>
              <w:rFonts w:cstheme="minorHAnsi"/>
              <w:sz w:val="24"/>
              <w:szCs w:val="24"/>
            </w:rPr>
            <w:t>O</w:t>
          </w:r>
          <w:r w:rsidR="004D5B60" w:rsidRPr="00A46838">
            <w:rPr>
              <w:rFonts w:cstheme="minorHAnsi"/>
              <w:sz w:val="24"/>
              <w:szCs w:val="24"/>
            </w:rPr>
            <w:t xml:space="preserve">pen skies agreement is yet to be negotiated and discussed if an exit is decided then this will result in Ryanair being legally required to abide by both EU and UK laws which may lead to issues and resisting customers assess to </w:t>
          </w:r>
          <w:r w:rsidR="00AE65B1" w:rsidRPr="00A46838">
            <w:rPr>
              <w:rFonts w:cstheme="minorHAnsi"/>
              <w:sz w:val="24"/>
              <w:szCs w:val="24"/>
            </w:rPr>
            <w:t>flights</w:t>
          </w:r>
          <w:r w:rsidR="004D5B60" w:rsidRPr="00A46838">
            <w:rPr>
              <w:rFonts w:cstheme="minorHAnsi"/>
              <w:sz w:val="24"/>
              <w:szCs w:val="24"/>
            </w:rPr>
            <w:t xml:space="preserve"> across both areas.</w:t>
          </w:r>
          <w:r w:rsidR="00DD5D78" w:rsidRPr="00A46838">
            <w:rPr>
              <w:rFonts w:cstheme="minorHAnsi"/>
              <w:sz w:val="24"/>
              <w:szCs w:val="24"/>
            </w:rPr>
            <w:t xml:space="preserve"> </w:t>
          </w:r>
          <w:r w:rsidRPr="00A46838">
            <w:rPr>
              <w:rFonts w:cstheme="minorHAnsi"/>
              <w:sz w:val="24"/>
              <w:szCs w:val="24"/>
            </w:rPr>
            <w:t>Another legal factor is that it has been found that Ryanair has been subject to</w:t>
          </w:r>
          <w:r w:rsidR="00AA3ED6" w:rsidRPr="00A46838">
            <w:rPr>
              <w:rFonts w:cstheme="minorHAnsi"/>
              <w:sz w:val="24"/>
              <w:szCs w:val="24"/>
            </w:rPr>
            <w:t xml:space="preserve"> a £</w:t>
          </w:r>
          <w:r w:rsidR="00DD5D78" w:rsidRPr="00A46838">
            <w:rPr>
              <w:rFonts w:cstheme="minorHAnsi"/>
              <w:sz w:val="24"/>
              <w:szCs w:val="24"/>
            </w:rPr>
            <w:t>7.8</w:t>
          </w:r>
          <w:r w:rsidR="00AA3ED6" w:rsidRPr="00A46838">
            <w:rPr>
              <w:rFonts w:cstheme="minorHAnsi"/>
              <w:sz w:val="24"/>
              <w:szCs w:val="24"/>
            </w:rPr>
            <w:t xml:space="preserve"> </w:t>
          </w:r>
          <w:r w:rsidR="006E7C4A" w:rsidRPr="00A46838">
            <w:rPr>
              <w:rFonts w:cstheme="minorHAnsi"/>
              <w:sz w:val="24"/>
              <w:szCs w:val="24"/>
            </w:rPr>
            <w:t>million lawsuit</w:t>
          </w:r>
          <w:r w:rsidRPr="00A46838">
            <w:rPr>
              <w:rFonts w:cstheme="minorHAnsi"/>
              <w:sz w:val="24"/>
              <w:szCs w:val="24"/>
            </w:rPr>
            <w:t xml:space="preserve"> by the European commission for being in receipt of state aid in some EU airports</w:t>
          </w:r>
          <w:r w:rsidR="00AA3ED6" w:rsidRPr="00A46838">
            <w:rPr>
              <w:rStyle w:val="FootnoteReference"/>
              <w:rFonts w:cstheme="minorHAnsi"/>
              <w:sz w:val="24"/>
              <w:szCs w:val="24"/>
            </w:rPr>
            <w:footnoteReference w:id="8"/>
          </w:r>
          <w:r w:rsidRPr="00A46838">
            <w:rPr>
              <w:rFonts w:cstheme="minorHAnsi"/>
              <w:sz w:val="24"/>
              <w:szCs w:val="24"/>
            </w:rPr>
            <w:t xml:space="preserve">. </w:t>
          </w:r>
          <w:r w:rsidR="004D5B60" w:rsidRPr="00A46838">
            <w:rPr>
              <w:rFonts w:cstheme="minorHAnsi"/>
              <w:sz w:val="24"/>
              <w:szCs w:val="24"/>
            </w:rPr>
            <w:t xml:space="preserve">This includes </w:t>
          </w:r>
          <w:r w:rsidR="00AA3ED6" w:rsidRPr="00A46838">
            <w:rPr>
              <w:rFonts w:cstheme="minorHAnsi"/>
              <w:sz w:val="24"/>
              <w:szCs w:val="24"/>
            </w:rPr>
            <w:t>Paris,</w:t>
          </w:r>
          <w:r w:rsidR="004D5B60" w:rsidRPr="00A46838">
            <w:rPr>
              <w:rFonts w:cstheme="minorHAnsi"/>
              <w:sz w:val="24"/>
              <w:szCs w:val="24"/>
            </w:rPr>
            <w:t xml:space="preserve"> La </w:t>
          </w:r>
          <w:proofErr w:type="gramStart"/>
          <w:r w:rsidR="004D5B60" w:rsidRPr="00A46838">
            <w:rPr>
              <w:rFonts w:cstheme="minorHAnsi"/>
              <w:sz w:val="24"/>
              <w:szCs w:val="24"/>
            </w:rPr>
            <w:t>Rochelle ,</w:t>
          </w:r>
          <w:proofErr w:type="gramEnd"/>
          <w:r w:rsidR="004D5B60" w:rsidRPr="00A46838">
            <w:rPr>
              <w:rFonts w:cstheme="minorHAnsi"/>
              <w:sz w:val="24"/>
              <w:szCs w:val="24"/>
            </w:rPr>
            <w:t xml:space="preserve"> </w:t>
          </w:r>
          <w:r w:rsidR="00AE65B1" w:rsidRPr="00A46838">
            <w:rPr>
              <w:rFonts w:cstheme="minorHAnsi"/>
              <w:sz w:val="24"/>
              <w:szCs w:val="24"/>
            </w:rPr>
            <w:t>Girona</w:t>
          </w:r>
          <w:r w:rsidR="004D5B60" w:rsidRPr="00A46838">
            <w:rPr>
              <w:rFonts w:cstheme="minorHAnsi"/>
              <w:sz w:val="24"/>
              <w:szCs w:val="24"/>
            </w:rPr>
            <w:t xml:space="preserve">, Reus , </w:t>
          </w:r>
          <w:r w:rsidR="00AE65B1" w:rsidRPr="00A46838">
            <w:rPr>
              <w:rFonts w:cstheme="minorHAnsi"/>
              <w:sz w:val="24"/>
              <w:szCs w:val="24"/>
            </w:rPr>
            <w:t>Cagliari</w:t>
          </w:r>
          <w:r w:rsidR="004D5B60" w:rsidRPr="00A46838">
            <w:rPr>
              <w:rFonts w:cstheme="minorHAnsi"/>
              <w:sz w:val="24"/>
              <w:szCs w:val="24"/>
            </w:rPr>
            <w:t xml:space="preserve"> , Carcassonne plus </w:t>
          </w:r>
          <w:proofErr w:type="spellStart"/>
          <w:r w:rsidR="004D5B60" w:rsidRPr="00A46838">
            <w:rPr>
              <w:rFonts w:cstheme="minorHAnsi"/>
              <w:sz w:val="24"/>
              <w:szCs w:val="24"/>
            </w:rPr>
            <w:t>Targumures</w:t>
          </w:r>
          <w:proofErr w:type="spellEnd"/>
          <w:r w:rsidR="004D5B60" w:rsidRPr="00A46838">
            <w:rPr>
              <w:rFonts w:cstheme="minorHAnsi"/>
              <w:sz w:val="24"/>
              <w:szCs w:val="24"/>
            </w:rPr>
            <w:t xml:space="preserve"> in addition to other national courts across Europe including Frankfurt and Lubeck airport, the </w:t>
          </w:r>
          <w:r w:rsidR="004D5B60" w:rsidRPr="00A46838">
            <w:rPr>
              <w:rFonts w:cstheme="minorHAnsi"/>
              <w:sz w:val="24"/>
              <w:szCs w:val="24"/>
            </w:rPr>
            <w:lastRenderedPageBreak/>
            <w:t xml:space="preserve">results of these ligations may have adverse effects on the business. </w:t>
          </w:r>
          <w:r w:rsidR="00383494">
            <w:rPr>
              <w:rFonts w:cstheme="minorHAnsi"/>
              <w:sz w:val="24"/>
              <w:szCs w:val="24"/>
            </w:rPr>
            <w:t>Moreover,</w:t>
          </w:r>
          <w:r w:rsidR="00004FB7">
            <w:rPr>
              <w:rFonts w:cstheme="minorHAnsi"/>
              <w:sz w:val="24"/>
              <w:szCs w:val="24"/>
            </w:rPr>
            <w:t xml:space="preserve"> the EU has devised new </w:t>
          </w:r>
          <w:r w:rsidR="004F6434">
            <w:rPr>
              <w:rFonts w:cstheme="minorHAnsi"/>
              <w:sz w:val="24"/>
              <w:szCs w:val="24"/>
            </w:rPr>
            <w:t>strategies</w:t>
          </w:r>
          <w:r w:rsidR="00004FB7">
            <w:rPr>
              <w:rFonts w:cstheme="minorHAnsi"/>
              <w:sz w:val="24"/>
              <w:szCs w:val="24"/>
            </w:rPr>
            <w:t xml:space="preserve"> to cover </w:t>
          </w:r>
          <w:r w:rsidR="004F6434">
            <w:rPr>
              <w:rFonts w:cstheme="minorHAnsi"/>
              <w:sz w:val="24"/>
              <w:szCs w:val="24"/>
            </w:rPr>
            <w:t>overbooking a</w:t>
          </w:r>
          <w:r w:rsidR="00004FB7">
            <w:rPr>
              <w:rFonts w:cstheme="minorHAnsi"/>
              <w:sz w:val="24"/>
              <w:szCs w:val="24"/>
            </w:rPr>
            <w:t xml:space="preserve"> case in </w:t>
          </w:r>
          <w:proofErr w:type="spellStart"/>
          <w:r w:rsidR="00004FB7">
            <w:rPr>
              <w:rFonts w:cstheme="minorHAnsi"/>
              <w:sz w:val="24"/>
              <w:szCs w:val="24"/>
            </w:rPr>
            <w:t>Cental</w:t>
          </w:r>
          <w:proofErr w:type="spellEnd"/>
          <w:r w:rsidR="00004FB7">
            <w:rPr>
              <w:rFonts w:cstheme="minorHAnsi"/>
              <w:sz w:val="24"/>
              <w:szCs w:val="24"/>
            </w:rPr>
            <w:t xml:space="preserve"> London Country Court had resulted in a disabled man winding a landmark case against Ryanair after being charged $18 for a wheelchair to reach the check in desk. As this case was lost by the company Ryanair has resulted in compensating the company $1336 in compensation. This negative media attention can discourage </w:t>
          </w:r>
          <w:r w:rsidR="00E92DD6">
            <w:rPr>
              <w:rFonts w:cstheme="minorHAnsi"/>
              <w:sz w:val="24"/>
              <w:szCs w:val="24"/>
            </w:rPr>
            <w:t>customers from the company.</w:t>
          </w:r>
        </w:p>
        <w:p w14:paraId="63A19807" w14:textId="0F61D0AD" w:rsidR="00A43876" w:rsidRPr="0044090C" w:rsidRDefault="00BA06C0" w:rsidP="00A46838">
          <w:pPr>
            <w:spacing w:line="360" w:lineRule="auto"/>
            <w:jc w:val="both"/>
            <w:rPr>
              <w:rFonts w:cstheme="minorHAnsi"/>
              <w:sz w:val="24"/>
              <w:szCs w:val="24"/>
            </w:rPr>
          </w:pPr>
          <w:r w:rsidRPr="00A46838">
            <w:rPr>
              <w:rFonts w:cstheme="minorHAnsi"/>
              <w:sz w:val="24"/>
              <w:szCs w:val="24"/>
            </w:rPr>
            <w:t xml:space="preserve">Environmental factors are becoming increasingly more important in the airline industry due to environmental protection agencies and customers alike therefore a </w:t>
          </w:r>
          <w:r w:rsidR="00DD5D78" w:rsidRPr="00A46838">
            <w:rPr>
              <w:rFonts w:cstheme="minorHAnsi"/>
              <w:sz w:val="24"/>
              <w:szCs w:val="24"/>
            </w:rPr>
            <w:t>n environmental factor Ryanair utilises is Boeing 737-800NG aircraft which has been found to have the lowest carbon dioxide emissions against many of its competitors.</w:t>
          </w:r>
          <w:r w:rsidRPr="00A46838">
            <w:rPr>
              <w:rFonts w:cstheme="minorHAnsi"/>
              <w:sz w:val="24"/>
              <w:szCs w:val="24"/>
            </w:rPr>
            <w:t xml:space="preserve"> Current EU emission trading</w:t>
          </w:r>
          <w:r w:rsidR="0099377D" w:rsidRPr="00A46838">
            <w:rPr>
              <w:rStyle w:val="FootnoteReference"/>
              <w:rFonts w:cstheme="minorHAnsi"/>
              <w:sz w:val="24"/>
              <w:szCs w:val="24"/>
            </w:rPr>
            <w:footnoteReference w:id="9"/>
          </w:r>
          <w:r w:rsidRPr="00A46838">
            <w:rPr>
              <w:rFonts w:cstheme="minorHAnsi"/>
              <w:sz w:val="24"/>
              <w:szCs w:val="24"/>
            </w:rPr>
            <w:t xml:space="preserve"> schemes controls are set to limit carbon dioxide emissions</w:t>
          </w:r>
          <w:r w:rsidR="00020547" w:rsidRPr="00A46838">
            <w:rPr>
              <w:rFonts w:cstheme="minorHAnsi"/>
              <w:sz w:val="24"/>
              <w:szCs w:val="24"/>
            </w:rPr>
            <w:t xml:space="preserve"> and improve efficiency</w:t>
          </w:r>
          <w:r w:rsidR="0099377D" w:rsidRPr="00A46838">
            <w:rPr>
              <w:rFonts w:cstheme="minorHAnsi"/>
              <w:sz w:val="24"/>
              <w:szCs w:val="24"/>
            </w:rPr>
            <w:t xml:space="preserve"> however this too can result in </w:t>
          </w:r>
          <w:r w:rsidR="006E7C4A" w:rsidRPr="00A46838">
            <w:rPr>
              <w:rFonts w:cstheme="minorHAnsi"/>
              <w:sz w:val="24"/>
              <w:szCs w:val="24"/>
            </w:rPr>
            <w:t>increased</w:t>
          </w:r>
          <w:r w:rsidR="0099377D" w:rsidRPr="00A46838">
            <w:rPr>
              <w:rFonts w:cstheme="minorHAnsi"/>
              <w:sz w:val="24"/>
              <w:szCs w:val="24"/>
            </w:rPr>
            <w:t xml:space="preserve"> costs for Ryanair </w:t>
          </w:r>
          <w:r w:rsidR="006E7C4A" w:rsidRPr="00A46838">
            <w:rPr>
              <w:rFonts w:cstheme="minorHAnsi"/>
              <w:sz w:val="24"/>
              <w:szCs w:val="24"/>
            </w:rPr>
            <w:t>to</w:t>
          </w:r>
          <w:r w:rsidR="0099377D" w:rsidRPr="00A46838">
            <w:rPr>
              <w:rFonts w:cstheme="minorHAnsi"/>
              <w:sz w:val="24"/>
              <w:szCs w:val="24"/>
            </w:rPr>
            <w:t xml:space="preserve"> ensure the aircrafts used are environmentally friendly</w:t>
          </w:r>
          <w:r w:rsidR="00020547" w:rsidRPr="00A46838">
            <w:rPr>
              <w:rFonts w:cstheme="minorHAnsi"/>
              <w:sz w:val="24"/>
              <w:szCs w:val="24"/>
            </w:rPr>
            <w:t xml:space="preserve">. </w:t>
          </w:r>
          <w:r w:rsidR="0044090C">
            <w:rPr>
              <w:rFonts w:cstheme="minorHAnsi"/>
              <w:sz w:val="24"/>
              <w:szCs w:val="24"/>
            </w:rPr>
            <w:t xml:space="preserve">To reduce the level of greenhouse gases and thus global warming </w:t>
          </w:r>
          <w:r w:rsidR="00020547" w:rsidRPr="00A46838">
            <w:rPr>
              <w:rFonts w:cstheme="minorHAnsi"/>
              <w:sz w:val="24"/>
              <w:szCs w:val="24"/>
            </w:rPr>
            <w:t>(</w:t>
          </w:r>
          <w:proofErr w:type="spellStart"/>
          <w:r w:rsidR="00020547" w:rsidRPr="00A46838">
            <w:rPr>
              <w:rFonts w:cstheme="minorHAnsi"/>
              <w:sz w:val="24"/>
              <w:szCs w:val="24"/>
            </w:rPr>
            <w:t>Konstanty</w:t>
          </w:r>
          <w:proofErr w:type="spellEnd"/>
          <w:r w:rsidR="00020547" w:rsidRPr="00A46838">
            <w:rPr>
              <w:rFonts w:cstheme="minorHAnsi"/>
              <w:sz w:val="24"/>
              <w:szCs w:val="24"/>
            </w:rPr>
            <w:t xml:space="preserve"> </w:t>
          </w:r>
          <w:proofErr w:type="spellStart"/>
          <w:r w:rsidR="00020547" w:rsidRPr="00A46838">
            <w:rPr>
              <w:rFonts w:cstheme="minorHAnsi"/>
              <w:sz w:val="24"/>
              <w:szCs w:val="24"/>
            </w:rPr>
            <w:t>Kasprzyk</w:t>
          </w:r>
          <w:proofErr w:type="spellEnd"/>
          <w:r w:rsidR="00020547" w:rsidRPr="00A46838">
            <w:rPr>
              <w:rFonts w:cstheme="minorHAnsi"/>
              <w:sz w:val="24"/>
              <w:szCs w:val="24"/>
            </w:rPr>
            <w:t xml:space="preserve"> et al 200</w:t>
          </w:r>
          <w:r w:rsidR="0099377D" w:rsidRPr="00A46838">
            <w:rPr>
              <w:rFonts w:cstheme="minorHAnsi"/>
              <w:sz w:val="24"/>
              <w:szCs w:val="24"/>
            </w:rPr>
            <w:t>9</w:t>
          </w:r>
          <w:r w:rsidR="00020547" w:rsidRPr="00A46838">
            <w:rPr>
              <w:rFonts w:cstheme="minorHAnsi"/>
              <w:sz w:val="24"/>
              <w:szCs w:val="24"/>
            </w:rPr>
            <w:t>)</w:t>
          </w:r>
          <w:r w:rsidR="00052F33" w:rsidRPr="00A46838">
            <w:rPr>
              <w:rFonts w:cstheme="minorHAnsi"/>
              <w:sz w:val="24"/>
              <w:szCs w:val="24"/>
            </w:rPr>
            <w:t xml:space="preserve">. </w:t>
          </w:r>
          <w:r w:rsidRPr="00A46838">
            <w:rPr>
              <w:rFonts w:cstheme="minorHAnsi"/>
              <w:sz w:val="24"/>
              <w:szCs w:val="24"/>
            </w:rPr>
            <w:t xml:space="preserve"> </w:t>
          </w:r>
          <w:r w:rsidR="0044090C">
            <w:rPr>
              <w:rFonts w:cstheme="minorHAnsi"/>
              <w:sz w:val="24"/>
              <w:szCs w:val="24"/>
            </w:rPr>
            <w:t>Evidence has shown that the company are currently implementing environmentally friendly polices to help reduce the negative brand image it has been associated with from an environmental perspective.</w:t>
          </w:r>
        </w:p>
        <w:p w14:paraId="7374E3F3" w14:textId="77777777" w:rsidR="00A43876" w:rsidRDefault="00A43876" w:rsidP="00A46838">
          <w:pPr>
            <w:spacing w:line="360" w:lineRule="auto"/>
            <w:jc w:val="both"/>
            <w:rPr>
              <w:rFonts w:cstheme="minorHAnsi"/>
              <w:b/>
              <w:sz w:val="24"/>
              <w:szCs w:val="24"/>
              <w:u w:val="single"/>
            </w:rPr>
          </w:pPr>
        </w:p>
        <w:p w14:paraId="1D2CAB79" w14:textId="77777777" w:rsidR="00A43876" w:rsidRDefault="00A43876" w:rsidP="00A46838">
          <w:pPr>
            <w:spacing w:line="360" w:lineRule="auto"/>
            <w:jc w:val="both"/>
            <w:rPr>
              <w:rFonts w:cstheme="minorHAnsi"/>
              <w:b/>
              <w:sz w:val="24"/>
              <w:szCs w:val="24"/>
              <w:u w:val="single"/>
            </w:rPr>
          </w:pPr>
        </w:p>
        <w:p w14:paraId="029E9CB6" w14:textId="77777777" w:rsidR="00A43876" w:rsidRDefault="00A43876" w:rsidP="00A46838">
          <w:pPr>
            <w:spacing w:line="360" w:lineRule="auto"/>
            <w:jc w:val="both"/>
            <w:rPr>
              <w:rFonts w:cstheme="minorHAnsi"/>
              <w:b/>
              <w:sz w:val="24"/>
              <w:szCs w:val="24"/>
              <w:u w:val="single"/>
            </w:rPr>
          </w:pPr>
        </w:p>
        <w:p w14:paraId="752DD48D" w14:textId="77777777" w:rsidR="00A43876" w:rsidRDefault="00A43876" w:rsidP="00A46838">
          <w:pPr>
            <w:spacing w:line="360" w:lineRule="auto"/>
            <w:jc w:val="both"/>
            <w:rPr>
              <w:rFonts w:cstheme="minorHAnsi"/>
              <w:b/>
              <w:sz w:val="24"/>
              <w:szCs w:val="24"/>
              <w:u w:val="single"/>
            </w:rPr>
          </w:pPr>
        </w:p>
        <w:p w14:paraId="091F6167" w14:textId="77777777" w:rsidR="00A43876" w:rsidRDefault="00A43876" w:rsidP="00A46838">
          <w:pPr>
            <w:spacing w:line="360" w:lineRule="auto"/>
            <w:jc w:val="both"/>
            <w:rPr>
              <w:rFonts w:cstheme="minorHAnsi"/>
              <w:b/>
              <w:sz w:val="24"/>
              <w:szCs w:val="24"/>
              <w:u w:val="single"/>
            </w:rPr>
          </w:pPr>
        </w:p>
        <w:p w14:paraId="52ED7A4C" w14:textId="77777777" w:rsidR="00A43876" w:rsidRDefault="00A43876" w:rsidP="00A46838">
          <w:pPr>
            <w:spacing w:line="360" w:lineRule="auto"/>
            <w:jc w:val="both"/>
            <w:rPr>
              <w:rFonts w:cstheme="minorHAnsi"/>
              <w:b/>
              <w:sz w:val="24"/>
              <w:szCs w:val="24"/>
              <w:u w:val="single"/>
            </w:rPr>
          </w:pPr>
        </w:p>
        <w:p w14:paraId="0147830A" w14:textId="77777777" w:rsidR="00A43876" w:rsidRDefault="00A43876" w:rsidP="00A46838">
          <w:pPr>
            <w:spacing w:line="360" w:lineRule="auto"/>
            <w:jc w:val="both"/>
            <w:rPr>
              <w:rFonts w:cstheme="minorHAnsi"/>
              <w:b/>
              <w:sz w:val="24"/>
              <w:szCs w:val="24"/>
              <w:u w:val="single"/>
            </w:rPr>
          </w:pPr>
        </w:p>
        <w:p w14:paraId="15775C89" w14:textId="77777777" w:rsidR="00A43876" w:rsidRDefault="00A43876" w:rsidP="00A46838">
          <w:pPr>
            <w:spacing w:line="360" w:lineRule="auto"/>
            <w:jc w:val="both"/>
            <w:rPr>
              <w:rFonts w:cstheme="minorHAnsi"/>
              <w:b/>
              <w:sz w:val="24"/>
              <w:szCs w:val="24"/>
              <w:u w:val="single"/>
            </w:rPr>
          </w:pPr>
        </w:p>
        <w:p w14:paraId="05BCD8E6" w14:textId="77777777" w:rsidR="00A43876" w:rsidRDefault="00A43876" w:rsidP="00A46838">
          <w:pPr>
            <w:spacing w:line="360" w:lineRule="auto"/>
            <w:jc w:val="both"/>
            <w:rPr>
              <w:rFonts w:cstheme="minorHAnsi"/>
              <w:b/>
              <w:sz w:val="24"/>
              <w:szCs w:val="24"/>
              <w:u w:val="single"/>
            </w:rPr>
          </w:pPr>
        </w:p>
        <w:p w14:paraId="10828951" w14:textId="77777777" w:rsidR="00A43876" w:rsidRDefault="00A43876" w:rsidP="00A46838">
          <w:pPr>
            <w:spacing w:line="360" w:lineRule="auto"/>
            <w:jc w:val="both"/>
            <w:rPr>
              <w:rFonts w:cstheme="minorHAnsi"/>
              <w:b/>
              <w:sz w:val="24"/>
              <w:szCs w:val="24"/>
              <w:u w:val="single"/>
            </w:rPr>
          </w:pPr>
        </w:p>
        <w:p w14:paraId="3319B65F" w14:textId="77777777" w:rsidR="00A43876" w:rsidRDefault="00A43876" w:rsidP="00A46838">
          <w:pPr>
            <w:spacing w:line="360" w:lineRule="auto"/>
            <w:jc w:val="both"/>
            <w:rPr>
              <w:rFonts w:cstheme="minorHAnsi"/>
              <w:b/>
              <w:sz w:val="24"/>
              <w:szCs w:val="24"/>
              <w:u w:val="single"/>
            </w:rPr>
          </w:pPr>
        </w:p>
        <w:p w14:paraId="5B5C0E0B" w14:textId="77777777" w:rsidR="00A43876" w:rsidRDefault="00A43876" w:rsidP="00A46838">
          <w:pPr>
            <w:spacing w:line="360" w:lineRule="auto"/>
            <w:jc w:val="both"/>
            <w:rPr>
              <w:rFonts w:cstheme="minorHAnsi"/>
              <w:b/>
              <w:sz w:val="24"/>
              <w:szCs w:val="24"/>
              <w:u w:val="single"/>
            </w:rPr>
          </w:pPr>
        </w:p>
        <w:p w14:paraId="0B295DCB" w14:textId="77777777" w:rsidR="004F6434" w:rsidRDefault="004F6434" w:rsidP="00A46838">
          <w:pPr>
            <w:spacing w:line="360" w:lineRule="auto"/>
            <w:jc w:val="both"/>
            <w:rPr>
              <w:rFonts w:cstheme="minorHAnsi"/>
              <w:b/>
              <w:sz w:val="24"/>
              <w:szCs w:val="24"/>
              <w:u w:val="single"/>
            </w:rPr>
          </w:pPr>
        </w:p>
        <w:p w14:paraId="2A488ADC" w14:textId="2AAEB382" w:rsidR="00AC2850" w:rsidRPr="00A46838" w:rsidRDefault="00117C01" w:rsidP="00A46838">
          <w:pPr>
            <w:spacing w:line="360" w:lineRule="auto"/>
            <w:jc w:val="both"/>
            <w:rPr>
              <w:rFonts w:cstheme="minorHAnsi"/>
              <w:b/>
              <w:sz w:val="24"/>
              <w:szCs w:val="24"/>
              <w:u w:val="single"/>
            </w:rPr>
          </w:pPr>
          <w:r w:rsidRPr="00A46838">
            <w:rPr>
              <w:rFonts w:cstheme="minorHAnsi"/>
              <w:b/>
              <w:sz w:val="24"/>
              <w:szCs w:val="24"/>
              <w:u w:val="single"/>
            </w:rPr>
            <w:t xml:space="preserve">Ryanair </w:t>
          </w:r>
          <w:r w:rsidR="006B3CBB" w:rsidRPr="00A46838">
            <w:rPr>
              <w:rFonts w:cstheme="minorHAnsi"/>
              <w:b/>
              <w:sz w:val="24"/>
              <w:szCs w:val="24"/>
              <w:u w:val="single"/>
            </w:rPr>
            <w:t>SW</w:t>
          </w:r>
          <w:r w:rsidR="00AC2850" w:rsidRPr="00A46838">
            <w:rPr>
              <w:rFonts w:cstheme="minorHAnsi"/>
              <w:b/>
              <w:sz w:val="24"/>
              <w:szCs w:val="24"/>
              <w:u w:val="single"/>
            </w:rPr>
            <w:t>OT Analysis</w:t>
          </w:r>
        </w:p>
        <w:p w14:paraId="33A64F51" w14:textId="1048E6B6" w:rsidR="006B3CBB" w:rsidRDefault="00AC2850" w:rsidP="00A46838">
          <w:pPr>
            <w:pStyle w:val="NormalWeb"/>
            <w:spacing w:before="0" w:beforeAutospacing="0" w:after="0" w:afterAutospacing="0" w:line="360" w:lineRule="auto"/>
            <w:jc w:val="both"/>
            <w:textAlignment w:val="baseline"/>
            <w:rPr>
              <w:rFonts w:asciiTheme="minorHAnsi" w:hAnsiTheme="minorHAnsi" w:cstheme="minorHAnsi"/>
              <w:color w:val="000000"/>
            </w:rPr>
          </w:pPr>
          <w:r w:rsidRPr="00A46838">
            <w:rPr>
              <w:rFonts w:asciiTheme="minorHAnsi" w:hAnsiTheme="minorHAnsi" w:cstheme="minorHAnsi"/>
              <w:color w:val="111111"/>
            </w:rPr>
            <w:t xml:space="preserve">Firstly, a strength of Ryanair business is the low cost. Ryanair is well known as being the lowest costing European airline compared to its competitors in the market. As a result, it can charge a </w:t>
          </w:r>
          <w:r w:rsidRPr="00A46838">
            <w:rPr>
              <w:rFonts w:asciiTheme="minorHAnsi" w:hAnsiTheme="minorHAnsi" w:cstheme="minorHAnsi"/>
              <w:color w:val="000000"/>
            </w:rPr>
            <w:t xml:space="preserve">low cost to its customers. </w:t>
          </w:r>
          <w:r w:rsidRPr="00A46838">
            <w:rPr>
              <w:rFonts w:asciiTheme="minorHAnsi" w:hAnsiTheme="minorHAnsi" w:cstheme="minorHAnsi"/>
              <w:color w:val="111111"/>
            </w:rPr>
            <w:t xml:space="preserve"> </w:t>
          </w:r>
          <w:r w:rsidRPr="00A46838">
            <w:rPr>
              <w:rFonts w:asciiTheme="minorHAnsi" w:hAnsiTheme="minorHAnsi" w:cstheme="minorHAnsi"/>
              <w:color w:val="000000"/>
            </w:rPr>
            <w:t xml:space="preserve">As Ryanair operates it the on-line distribution and hand luggage only travel for short flying trips across Europe with the largest flying network than any other carrier in Europe. </w:t>
          </w:r>
        </w:p>
        <w:p w14:paraId="57C78498" w14:textId="77777777" w:rsidR="004F6434" w:rsidRPr="00A46838" w:rsidRDefault="004F6434" w:rsidP="00A46838">
          <w:pPr>
            <w:pStyle w:val="NormalWeb"/>
            <w:spacing w:before="0" w:beforeAutospacing="0" w:after="0" w:afterAutospacing="0" w:line="360" w:lineRule="auto"/>
            <w:jc w:val="both"/>
            <w:textAlignment w:val="baseline"/>
            <w:rPr>
              <w:rFonts w:asciiTheme="minorHAnsi" w:hAnsiTheme="minorHAnsi" w:cstheme="minorHAnsi"/>
              <w:color w:val="000000"/>
            </w:rPr>
          </w:pPr>
        </w:p>
        <w:p w14:paraId="47AFFCF7" w14:textId="0BBB833C" w:rsidR="00E42453" w:rsidRPr="00A46838" w:rsidRDefault="00AC2850" w:rsidP="00A46838">
          <w:pPr>
            <w:pStyle w:val="NormalWeb"/>
            <w:spacing w:before="0" w:beforeAutospacing="0" w:after="0" w:afterAutospacing="0" w:line="360" w:lineRule="auto"/>
            <w:jc w:val="both"/>
            <w:textAlignment w:val="baseline"/>
            <w:rPr>
              <w:rFonts w:asciiTheme="minorHAnsi" w:hAnsiTheme="minorHAnsi" w:cstheme="minorHAnsi"/>
              <w:color w:val="000000"/>
            </w:rPr>
          </w:pPr>
          <w:r w:rsidRPr="00A46838">
            <w:rPr>
              <w:rFonts w:asciiTheme="minorHAnsi" w:hAnsiTheme="minorHAnsi" w:cstheme="minorHAnsi"/>
              <w:color w:val="000000"/>
            </w:rPr>
            <w:t>Moreover, the fact that Ryanair is beginning to expand the regions across which it travels around Europe helps set Ryanair apart from its competitors. With more than 1,600 routes across 30 countries in Europe and Africa</w:t>
          </w:r>
          <w:r w:rsidRPr="00A46838">
            <w:rPr>
              <w:rStyle w:val="FootnoteReference"/>
              <w:rFonts w:asciiTheme="minorHAnsi" w:hAnsiTheme="minorHAnsi" w:cstheme="minorHAnsi"/>
              <w:color w:val="000000"/>
            </w:rPr>
            <w:footnoteReference w:id="10"/>
          </w:r>
          <w:r w:rsidRPr="00A46838">
            <w:rPr>
              <w:rFonts w:asciiTheme="minorHAnsi" w:hAnsiTheme="minorHAnsi" w:cstheme="minorHAnsi"/>
              <w:color w:val="000000"/>
            </w:rPr>
            <w:t xml:space="preserve">.  </w:t>
          </w:r>
          <w:r w:rsidR="00E42453" w:rsidRPr="00A46838">
            <w:rPr>
              <w:rFonts w:asciiTheme="minorHAnsi" w:hAnsiTheme="minorHAnsi" w:cstheme="minorHAnsi"/>
              <w:color w:val="111111"/>
            </w:rPr>
            <w:t xml:space="preserve">Arguably, further strength of Ryanair is the change in management under the leadership of CEO Michael O Leary, Ryan air quintessentially </w:t>
          </w:r>
          <w:r w:rsidR="00021D3E" w:rsidRPr="00A46838">
            <w:rPr>
              <w:rFonts w:asciiTheme="minorHAnsi" w:hAnsiTheme="minorHAnsi" w:cstheme="minorHAnsi"/>
              <w:color w:val="111111"/>
            </w:rPr>
            <w:t>can</w:t>
          </w:r>
          <w:r w:rsidR="00E42453" w:rsidRPr="00A46838">
            <w:rPr>
              <w:rFonts w:asciiTheme="minorHAnsi" w:hAnsiTheme="minorHAnsi" w:cstheme="minorHAnsi"/>
              <w:color w:val="111111"/>
            </w:rPr>
            <w:t xml:space="preserve"> focus on its primary strength which is keeping costs low</w:t>
          </w:r>
          <w:r w:rsidR="00021D3E" w:rsidRPr="00A46838">
            <w:rPr>
              <w:rFonts w:asciiTheme="minorHAnsi" w:hAnsiTheme="minorHAnsi" w:cstheme="minorHAnsi"/>
              <w:color w:val="111111"/>
            </w:rPr>
            <w:t xml:space="preserve"> for customers an example of this is shown in the </w:t>
          </w:r>
          <w:r w:rsidR="00021D3E" w:rsidRPr="00A46838">
            <w:rPr>
              <w:rFonts w:asciiTheme="minorHAnsi" w:hAnsiTheme="minorHAnsi" w:cstheme="minorHAnsi"/>
              <w:color w:val="000000"/>
            </w:rPr>
            <w:t>use</w:t>
          </w:r>
          <w:r w:rsidR="00E42453" w:rsidRPr="00A46838">
            <w:rPr>
              <w:rFonts w:asciiTheme="minorHAnsi" w:hAnsiTheme="minorHAnsi" w:cstheme="minorHAnsi"/>
              <w:color w:val="000000"/>
            </w:rPr>
            <w:t xml:space="preserve"> of bag charges </w:t>
          </w:r>
          <w:r w:rsidR="00021D3E" w:rsidRPr="00A46838">
            <w:rPr>
              <w:rFonts w:asciiTheme="minorHAnsi" w:hAnsiTheme="minorHAnsi" w:cstheme="minorHAnsi"/>
              <w:color w:val="000000"/>
            </w:rPr>
            <w:t>which aims to r</w:t>
          </w:r>
          <w:r w:rsidR="00E42453" w:rsidRPr="00A46838">
            <w:rPr>
              <w:rFonts w:asciiTheme="minorHAnsi" w:hAnsiTheme="minorHAnsi" w:cstheme="minorHAnsi"/>
              <w:color w:val="000000"/>
            </w:rPr>
            <w:t>educ</w:t>
          </w:r>
          <w:r w:rsidR="00021D3E" w:rsidRPr="00A46838">
            <w:rPr>
              <w:rFonts w:asciiTheme="minorHAnsi" w:hAnsiTheme="minorHAnsi" w:cstheme="minorHAnsi"/>
              <w:color w:val="000000"/>
            </w:rPr>
            <w:t>e</w:t>
          </w:r>
          <w:r w:rsidR="00E42453" w:rsidRPr="00A46838">
            <w:rPr>
              <w:rFonts w:asciiTheme="minorHAnsi" w:hAnsiTheme="minorHAnsi" w:cstheme="minorHAnsi"/>
              <w:color w:val="000000"/>
            </w:rPr>
            <w:t xml:space="preserve"> the number of checked bags, th</w:t>
          </w:r>
          <w:r w:rsidR="00021D3E" w:rsidRPr="00A46838">
            <w:rPr>
              <w:rFonts w:asciiTheme="minorHAnsi" w:hAnsiTheme="minorHAnsi" w:cstheme="minorHAnsi"/>
              <w:color w:val="000000"/>
            </w:rPr>
            <w:t>us</w:t>
          </w:r>
          <w:r w:rsidR="00E42453" w:rsidRPr="00A46838">
            <w:rPr>
              <w:rFonts w:asciiTheme="minorHAnsi" w:hAnsiTheme="minorHAnsi" w:cstheme="minorHAnsi"/>
              <w:color w:val="000000"/>
            </w:rPr>
            <w:t xml:space="preserve"> reduc</w:t>
          </w:r>
          <w:r w:rsidR="00021D3E" w:rsidRPr="00A46838">
            <w:rPr>
              <w:rFonts w:asciiTheme="minorHAnsi" w:hAnsiTheme="minorHAnsi" w:cstheme="minorHAnsi"/>
              <w:color w:val="000000"/>
            </w:rPr>
            <w:t>e</w:t>
          </w:r>
          <w:r w:rsidR="00E42453" w:rsidRPr="00A46838">
            <w:rPr>
              <w:rFonts w:asciiTheme="minorHAnsi" w:hAnsiTheme="minorHAnsi" w:cstheme="minorHAnsi"/>
              <w:color w:val="000000"/>
            </w:rPr>
            <w:t xml:space="preserve"> handling costs</w:t>
          </w:r>
          <w:r w:rsidR="00021D3E" w:rsidRPr="00A46838">
            <w:rPr>
              <w:rStyle w:val="FootnoteReference"/>
              <w:rFonts w:asciiTheme="minorHAnsi" w:hAnsiTheme="minorHAnsi" w:cstheme="minorHAnsi"/>
              <w:color w:val="000000"/>
            </w:rPr>
            <w:footnoteReference w:id="11"/>
          </w:r>
          <w:r w:rsidR="00E42453" w:rsidRPr="00A46838">
            <w:rPr>
              <w:rFonts w:asciiTheme="minorHAnsi" w:hAnsiTheme="minorHAnsi" w:cstheme="minorHAnsi"/>
              <w:color w:val="000000"/>
            </w:rPr>
            <w:t>.</w:t>
          </w:r>
        </w:p>
        <w:p w14:paraId="428A1E0F" w14:textId="77777777" w:rsidR="00E42453" w:rsidRPr="00A46838" w:rsidRDefault="00E42453" w:rsidP="00A46838">
          <w:pPr>
            <w:pStyle w:val="NormalWeb"/>
            <w:spacing w:before="0" w:beforeAutospacing="0" w:after="0" w:afterAutospacing="0" w:line="360" w:lineRule="auto"/>
            <w:jc w:val="both"/>
            <w:textAlignment w:val="baseline"/>
            <w:rPr>
              <w:rFonts w:asciiTheme="minorHAnsi" w:hAnsiTheme="minorHAnsi" w:cstheme="minorHAnsi"/>
              <w:color w:val="111111"/>
            </w:rPr>
          </w:pPr>
        </w:p>
        <w:p w14:paraId="4D5D1975" w14:textId="77777777" w:rsidR="004F6434" w:rsidRDefault="00021D3E" w:rsidP="00A46838">
          <w:pPr>
            <w:spacing w:line="360" w:lineRule="auto"/>
            <w:jc w:val="both"/>
            <w:rPr>
              <w:rFonts w:cstheme="minorHAnsi"/>
              <w:sz w:val="24"/>
              <w:szCs w:val="24"/>
            </w:rPr>
          </w:pPr>
          <w:r w:rsidRPr="00A46838">
            <w:rPr>
              <w:rFonts w:cstheme="minorHAnsi"/>
              <w:sz w:val="24"/>
              <w:szCs w:val="24"/>
            </w:rPr>
            <w:t>A</w:t>
          </w:r>
          <w:r w:rsidR="003B7E86" w:rsidRPr="00A46838">
            <w:rPr>
              <w:rFonts w:cstheme="minorHAnsi"/>
              <w:sz w:val="24"/>
              <w:szCs w:val="24"/>
            </w:rPr>
            <w:t xml:space="preserve"> </w:t>
          </w:r>
          <w:r w:rsidRPr="00A46838">
            <w:rPr>
              <w:rFonts w:cstheme="minorHAnsi"/>
              <w:sz w:val="24"/>
              <w:szCs w:val="24"/>
            </w:rPr>
            <w:t xml:space="preserve">weakness of Ryanair is brand image it has withheld in the media over the years. Despite the advantageous low fares. Ryanair as a brand has performed poorly when it comes to customer and satisfaction or recognition in a range of other areas other than cost. This is seen by the mediocre performance of Ryanair in surveys and mediocre performance in receiving awards. This may deter future customers from wanting to be associated with the brand and what it </w:t>
          </w:r>
          <w:r w:rsidRPr="00A46838">
            <w:rPr>
              <w:rFonts w:cstheme="minorHAnsi"/>
              <w:sz w:val="24"/>
              <w:szCs w:val="24"/>
            </w:rPr>
            <w:lastRenderedPageBreak/>
            <w:t xml:space="preserve">represents. An article from the Telegraph quotes ‘’Ryanair is the worst brand for customer service’’ with a score of 2/5 from a poll conducted by a magazine assessing over 100 firms. </w:t>
          </w:r>
          <w:r w:rsidRPr="00A46838">
            <w:rPr>
              <w:rStyle w:val="FootnoteReference"/>
              <w:rFonts w:cstheme="minorHAnsi"/>
              <w:sz w:val="24"/>
              <w:szCs w:val="24"/>
            </w:rPr>
            <w:footnoteReference w:id="12"/>
          </w:r>
        </w:p>
        <w:p w14:paraId="15F7D952" w14:textId="7800AF97" w:rsidR="006B3CBB" w:rsidRPr="00A46838" w:rsidRDefault="00293701" w:rsidP="00A46838">
          <w:pPr>
            <w:spacing w:line="360" w:lineRule="auto"/>
            <w:jc w:val="both"/>
            <w:rPr>
              <w:rFonts w:cstheme="minorHAnsi"/>
              <w:sz w:val="24"/>
              <w:szCs w:val="24"/>
            </w:rPr>
          </w:pPr>
          <w:r w:rsidRPr="00A46838">
            <w:rPr>
              <w:rFonts w:cstheme="minorHAnsi"/>
              <w:sz w:val="24"/>
              <w:szCs w:val="24"/>
            </w:rPr>
            <w:t>Differently, Opportunities for growth for Ryanair can be seen by the reduction of fuel consumption and unsustainable impact on the environment</w:t>
          </w:r>
          <w:r w:rsidR="00FD5458" w:rsidRPr="00A46838">
            <w:rPr>
              <w:rStyle w:val="FootnoteReference"/>
              <w:rFonts w:cstheme="minorHAnsi"/>
              <w:sz w:val="24"/>
              <w:szCs w:val="24"/>
            </w:rPr>
            <w:footnoteReference w:id="13"/>
          </w:r>
          <w:r w:rsidRPr="00A46838">
            <w:rPr>
              <w:rFonts w:cstheme="minorHAnsi"/>
              <w:sz w:val="24"/>
              <w:szCs w:val="24"/>
            </w:rPr>
            <w:t>. This will be introduced using larger aircrafts</w:t>
          </w:r>
          <w:r w:rsidR="00FD5458" w:rsidRPr="00A46838">
            <w:rPr>
              <w:rFonts w:cstheme="minorHAnsi"/>
              <w:sz w:val="24"/>
              <w:szCs w:val="24"/>
            </w:rPr>
            <w:t xml:space="preserve">. This will attract customers further and lead to a potential area for growth of the business. </w:t>
          </w:r>
        </w:p>
        <w:p w14:paraId="2A972950" w14:textId="1C0564C7" w:rsidR="001A4A03" w:rsidRPr="00A46838" w:rsidRDefault="00FD5458" w:rsidP="00A46838">
          <w:pPr>
            <w:spacing w:line="360" w:lineRule="auto"/>
            <w:jc w:val="both"/>
            <w:rPr>
              <w:rFonts w:cstheme="minorHAnsi"/>
              <w:sz w:val="24"/>
              <w:szCs w:val="24"/>
            </w:rPr>
          </w:pPr>
          <w:r w:rsidRPr="00A46838">
            <w:rPr>
              <w:rFonts w:cstheme="minorHAnsi"/>
              <w:sz w:val="24"/>
              <w:szCs w:val="24"/>
            </w:rPr>
            <w:t xml:space="preserve">Another opportunity is seen in a statement from the company themselves, Ryan air also aims to address the weakness of customer service as mentioned previous through a companywide programme named the ‘’Always Getting Better Programme – AGP’’ aimed to improve the brand perception and customer satisfaction in order to further compete other airlines this will alight with the increasing demand for high quality customer service from individuals of generation </w:t>
          </w:r>
          <w:proofErr w:type="gramStart"/>
          <w:r w:rsidRPr="00A46838">
            <w:rPr>
              <w:rFonts w:cstheme="minorHAnsi"/>
              <w:sz w:val="24"/>
              <w:szCs w:val="24"/>
            </w:rPr>
            <w:t>Y.(</w:t>
          </w:r>
          <w:proofErr w:type="gramEnd"/>
          <w:r w:rsidRPr="00A46838">
            <w:rPr>
              <w:rFonts w:cstheme="minorHAnsi"/>
              <w:sz w:val="24"/>
              <w:szCs w:val="24"/>
            </w:rPr>
            <w:t>Ryanair 2017)</w:t>
          </w:r>
          <w:r w:rsidRPr="00A46838">
            <w:rPr>
              <w:rStyle w:val="FootnoteReference"/>
              <w:rFonts w:cstheme="minorHAnsi"/>
              <w:sz w:val="24"/>
              <w:szCs w:val="24"/>
            </w:rPr>
            <w:footnoteReference w:id="14"/>
          </w:r>
        </w:p>
        <w:p w14:paraId="3A40435F" w14:textId="29DF8DDE" w:rsidR="001A4A03" w:rsidRPr="00A46838" w:rsidRDefault="00B2721C" w:rsidP="00A46838">
          <w:pPr>
            <w:spacing w:line="360" w:lineRule="auto"/>
            <w:jc w:val="both"/>
            <w:rPr>
              <w:rFonts w:cstheme="minorHAnsi"/>
              <w:sz w:val="24"/>
              <w:szCs w:val="24"/>
            </w:rPr>
          </w:pPr>
          <w:r w:rsidRPr="00A46838">
            <w:rPr>
              <w:rFonts w:cstheme="minorHAnsi"/>
              <w:sz w:val="24"/>
              <w:szCs w:val="24"/>
            </w:rPr>
            <w:t xml:space="preserve">Threats for growth of Ryanair include changes in fuel prices that can affect </w:t>
          </w:r>
          <w:r w:rsidR="00F264C5" w:rsidRPr="00A46838">
            <w:rPr>
              <w:rFonts w:cstheme="minorHAnsi"/>
              <w:sz w:val="24"/>
              <w:szCs w:val="24"/>
            </w:rPr>
            <w:t xml:space="preserve">hugely affect </w:t>
          </w:r>
          <w:r w:rsidRPr="00A46838">
            <w:rPr>
              <w:rFonts w:cstheme="minorHAnsi"/>
              <w:sz w:val="24"/>
              <w:szCs w:val="24"/>
            </w:rPr>
            <w:t>the profitability of the low-cost airline</w:t>
          </w:r>
          <w:r w:rsidR="00705AE8" w:rsidRPr="00A46838">
            <w:rPr>
              <w:rFonts w:cstheme="minorHAnsi"/>
              <w:sz w:val="24"/>
              <w:szCs w:val="24"/>
            </w:rPr>
            <w:t xml:space="preserve"> this has been highlighted in previous years by the company and will remain an external threat that will persist over the years</w:t>
          </w:r>
          <w:r w:rsidR="00F264C5" w:rsidRPr="00A46838">
            <w:rPr>
              <w:rStyle w:val="FootnoteReference"/>
              <w:rFonts w:cstheme="minorHAnsi"/>
              <w:sz w:val="24"/>
              <w:szCs w:val="24"/>
            </w:rPr>
            <w:footnoteReference w:id="15"/>
          </w:r>
          <w:r w:rsidRPr="00A46838">
            <w:rPr>
              <w:rFonts w:cstheme="minorHAnsi"/>
              <w:sz w:val="24"/>
              <w:szCs w:val="24"/>
            </w:rPr>
            <w:t>.</w:t>
          </w:r>
          <w:r w:rsidR="00F264C5" w:rsidRPr="00A46838">
            <w:rPr>
              <w:rFonts w:cstheme="minorHAnsi"/>
              <w:sz w:val="24"/>
              <w:szCs w:val="24"/>
            </w:rPr>
            <w:t xml:space="preserve"> </w:t>
          </w:r>
          <w:r w:rsidRPr="00A46838">
            <w:rPr>
              <w:rFonts w:cstheme="minorHAnsi"/>
              <w:sz w:val="24"/>
              <w:szCs w:val="24"/>
            </w:rPr>
            <w:t>A further threat is the changes in exchange rates particularly the pounds exchange rate to the euro post Brexit negotiations</w:t>
          </w:r>
          <w:r w:rsidR="00F264C5" w:rsidRPr="00A46838">
            <w:rPr>
              <w:rStyle w:val="FootnoteReference"/>
              <w:rFonts w:cstheme="minorHAnsi"/>
              <w:sz w:val="24"/>
              <w:szCs w:val="24"/>
            </w:rPr>
            <w:footnoteReference w:id="16"/>
          </w:r>
          <w:r w:rsidRPr="00A46838">
            <w:rPr>
              <w:rFonts w:cstheme="minorHAnsi"/>
              <w:sz w:val="24"/>
              <w:szCs w:val="24"/>
            </w:rPr>
            <w:t>. (Wyman 2016</w:t>
          </w:r>
          <w:proofErr w:type="gramStart"/>
          <w:r w:rsidRPr="00A46838">
            <w:rPr>
              <w:rFonts w:cstheme="minorHAnsi"/>
              <w:sz w:val="24"/>
              <w:szCs w:val="24"/>
            </w:rPr>
            <w:t xml:space="preserve">) </w:t>
          </w:r>
          <w:r w:rsidR="001848C1">
            <w:rPr>
              <w:rFonts w:cstheme="minorHAnsi"/>
              <w:sz w:val="24"/>
              <w:szCs w:val="24"/>
            </w:rPr>
            <w:t>.</w:t>
          </w:r>
          <w:proofErr w:type="gramEnd"/>
          <w:r w:rsidR="001848C1">
            <w:rPr>
              <w:rFonts w:cstheme="minorHAnsi"/>
              <w:sz w:val="24"/>
              <w:szCs w:val="24"/>
            </w:rPr>
            <w:t xml:space="preserve"> Moreover with increase technological advances </w:t>
          </w:r>
          <w:proofErr w:type="gramStart"/>
          <w:r w:rsidR="001848C1">
            <w:rPr>
              <w:rFonts w:cstheme="minorHAnsi"/>
              <w:sz w:val="24"/>
              <w:szCs w:val="24"/>
            </w:rPr>
            <w:t>business  may</w:t>
          </w:r>
          <w:proofErr w:type="gramEnd"/>
          <w:r w:rsidR="001848C1">
            <w:rPr>
              <w:rFonts w:cstheme="minorHAnsi"/>
              <w:sz w:val="24"/>
              <w:szCs w:val="24"/>
            </w:rPr>
            <w:t xml:space="preserve"> prefer to choose video conferencing as oppose to booking flights.</w:t>
          </w:r>
        </w:p>
        <w:p w14:paraId="22F314F3" w14:textId="77777777" w:rsidR="001A4A03" w:rsidRPr="00A46838" w:rsidRDefault="001A4A03" w:rsidP="00A46838">
          <w:pPr>
            <w:spacing w:line="360" w:lineRule="auto"/>
            <w:jc w:val="both"/>
            <w:rPr>
              <w:rFonts w:cstheme="minorHAnsi"/>
              <w:sz w:val="24"/>
              <w:szCs w:val="24"/>
            </w:rPr>
          </w:pPr>
        </w:p>
        <w:p w14:paraId="1A77C912" w14:textId="77777777" w:rsidR="001A4A03" w:rsidRPr="00A46838" w:rsidRDefault="001A4A03" w:rsidP="00A46838">
          <w:pPr>
            <w:spacing w:line="360" w:lineRule="auto"/>
            <w:jc w:val="both"/>
            <w:rPr>
              <w:rFonts w:cstheme="minorHAnsi"/>
              <w:sz w:val="24"/>
              <w:szCs w:val="24"/>
            </w:rPr>
          </w:pPr>
        </w:p>
        <w:p w14:paraId="68CAD826" w14:textId="77777777" w:rsidR="001A4A03" w:rsidRPr="00A46838" w:rsidRDefault="001A4A03" w:rsidP="00A46838">
          <w:pPr>
            <w:spacing w:line="360" w:lineRule="auto"/>
            <w:jc w:val="both"/>
            <w:rPr>
              <w:rFonts w:cstheme="minorHAnsi"/>
              <w:sz w:val="24"/>
              <w:szCs w:val="24"/>
            </w:rPr>
          </w:pPr>
        </w:p>
        <w:p w14:paraId="36B4FA1B" w14:textId="77777777" w:rsidR="00E67110" w:rsidRPr="00A46838" w:rsidRDefault="00E67110" w:rsidP="00A46838">
          <w:pPr>
            <w:spacing w:line="360" w:lineRule="auto"/>
            <w:jc w:val="both"/>
            <w:rPr>
              <w:rFonts w:cstheme="minorHAnsi"/>
              <w:sz w:val="24"/>
              <w:szCs w:val="24"/>
            </w:rPr>
          </w:pPr>
        </w:p>
        <w:p w14:paraId="57EBBB18" w14:textId="77777777" w:rsidR="00E67110" w:rsidRPr="00A46838" w:rsidRDefault="00E67110" w:rsidP="00A46838">
          <w:pPr>
            <w:spacing w:line="360" w:lineRule="auto"/>
            <w:jc w:val="both"/>
            <w:rPr>
              <w:rFonts w:cstheme="minorHAnsi"/>
              <w:sz w:val="24"/>
              <w:szCs w:val="24"/>
            </w:rPr>
          </w:pPr>
        </w:p>
        <w:p w14:paraId="5D3118D8" w14:textId="77777777" w:rsidR="00956DE7" w:rsidRDefault="00956DE7" w:rsidP="00853774">
          <w:pPr>
            <w:spacing w:line="360" w:lineRule="auto"/>
            <w:jc w:val="both"/>
            <w:rPr>
              <w:rFonts w:cstheme="minorHAnsi"/>
              <w:sz w:val="24"/>
              <w:szCs w:val="24"/>
            </w:rPr>
          </w:pPr>
        </w:p>
        <w:p w14:paraId="19BB291E" w14:textId="7DA92659" w:rsidR="00853774" w:rsidRPr="00A46838" w:rsidRDefault="00853774" w:rsidP="00853774">
          <w:pPr>
            <w:spacing w:line="360" w:lineRule="auto"/>
            <w:jc w:val="both"/>
            <w:rPr>
              <w:rFonts w:cstheme="minorHAnsi"/>
              <w:b/>
              <w:sz w:val="24"/>
              <w:szCs w:val="24"/>
              <w:u w:val="single"/>
            </w:rPr>
          </w:pPr>
          <w:r w:rsidRPr="00A46838">
            <w:rPr>
              <w:rFonts w:cstheme="minorHAnsi"/>
              <w:b/>
              <w:sz w:val="24"/>
              <w:szCs w:val="24"/>
              <w:u w:val="single"/>
            </w:rPr>
            <w:t xml:space="preserve">Ryanair Brexit </w:t>
          </w:r>
        </w:p>
        <w:p w14:paraId="17BB04E2" w14:textId="77777777" w:rsidR="006E2CB7" w:rsidRDefault="00853774" w:rsidP="00853774">
          <w:pPr>
            <w:spacing w:line="360" w:lineRule="auto"/>
            <w:jc w:val="both"/>
            <w:rPr>
              <w:rFonts w:cstheme="minorHAnsi"/>
              <w:sz w:val="24"/>
              <w:szCs w:val="24"/>
            </w:rPr>
          </w:pPr>
          <w:r w:rsidRPr="00A46838">
            <w:rPr>
              <w:rFonts w:cstheme="minorHAnsi"/>
              <w:sz w:val="24"/>
              <w:szCs w:val="24"/>
            </w:rPr>
            <w:t>Due to Ryanair’s strong presen</w:t>
          </w:r>
          <w:r w:rsidR="00556180">
            <w:rPr>
              <w:rFonts w:cstheme="minorHAnsi"/>
              <w:sz w:val="24"/>
              <w:szCs w:val="24"/>
            </w:rPr>
            <w:t>ce</w:t>
          </w:r>
          <w:r w:rsidRPr="00A46838">
            <w:rPr>
              <w:rFonts w:cstheme="minorHAnsi"/>
              <w:sz w:val="24"/>
              <w:szCs w:val="24"/>
            </w:rPr>
            <w:t xml:space="preserve"> in the UK market, in turn it poses itself risk to the outcomes of Brexit.</w:t>
          </w:r>
          <w:r w:rsidR="000C1CEB" w:rsidRPr="000C1CEB">
            <w:rPr>
              <w:rFonts w:cstheme="minorHAnsi"/>
              <w:sz w:val="24"/>
              <w:szCs w:val="24"/>
            </w:rPr>
            <w:t xml:space="preserve"> </w:t>
          </w:r>
          <w:r w:rsidR="00D2745F">
            <w:rPr>
              <w:rFonts w:cstheme="minorHAnsi"/>
              <w:sz w:val="24"/>
              <w:szCs w:val="24"/>
            </w:rPr>
            <w:t>A</w:t>
          </w:r>
          <w:r w:rsidR="000C1CEB">
            <w:rPr>
              <w:rFonts w:cstheme="minorHAnsi"/>
              <w:sz w:val="24"/>
              <w:szCs w:val="24"/>
            </w:rPr>
            <w:t xml:space="preserve">pproximately 30% of Ryanair’s total revenue is from the UK. (Ryanair 2016). Brexit implications can have unstable and uncertain effects on the business thus precautions must be taken to ensure the company is able to maintain its competitive advantage. </w:t>
          </w:r>
        </w:p>
        <w:p w14:paraId="11A938FD" w14:textId="42CADCCF" w:rsidR="00556180" w:rsidRDefault="00853774" w:rsidP="00853774">
          <w:pPr>
            <w:spacing w:line="360" w:lineRule="auto"/>
            <w:jc w:val="both"/>
            <w:rPr>
              <w:rFonts w:cstheme="minorHAnsi"/>
              <w:sz w:val="24"/>
              <w:szCs w:val="24"/>
            </w:rPr>
          </w:pPr>
          <w:r w:rsidRPr="00A46838">
            <w:rPr>
              <w:rFonts w:cstheme="minorHAnsi"/>
              <w:sz w:val="24"/>
              <w:szCs w:val="24"/>
            </w:rPr>
            <w:t xml:space="preserve">In a recent report published by Ryan air (2016) has highlighted that the airline will focus it growth away from the UK market and focus more across Europe. </w:t>
          </w:r>
          <w:r w:rsidR="00237E50">
            <w:rPr>
              <w:rFonts w:cstheme="minorHAnsi"/>
              <w:sz w:val="24"/>
              <w:szCs w:val="24"/>
            </w:rPr>
            <w:t>According to the Financial Times (2018)</w:t>
          </w:r>
          <w:r w:rsidR="00237E50">
            <w:rPr>
              <w:rStyle w:val="FootnoteReference"/>
              <w:rFonts w:cstheme="minorHAnsi"/>
              <w:sz w:val="24"/>
              <w:szCs w:val="24"/>
            </w:rPr>
            <w:footnoteReference w:id="17"/>
          </w:r>
          <w:r w:rsidR="00237E50">
            <w:rPr>
              <w:rFonts w:cstheme="minorHAnsi"/>
              <w:sz w:val="24"/>
              <w:szCs w:val="24"/>
            </w:rPr>
            <w:t xml:space="preserve"> Ryanair have already applied for a British air operating certificate as a contingency plan following Brexit. However, if the correct agreements are not </w:t>
          </w:r>
          <w:r w:rsidR="008A72E2">
            <w:rPr>
              <w:rFonts w:cstheme="minorHAnsi"/>
              <w:sz w:val="24"/>
              <w:szCs w:val="24"/>
            </w:rPr>
            <w:t xml:space="preserve">enforced </w:t>
          </w:r>
          <w:r w:rsidR="00237E50">
            <w:rPr>
              <w:rFonts w:cstheme="minorHAnsi"/>
              <w:sz w:val="24"/>
              <w:szCs w:val="24"/>
            </w:rPr>
            <w:t>post Brexit in the long-term it could result in the loss o</w:t>
          </w:r>
          <w:r w:rsidR="008B5FC5">
            <w:rPr>
              <w:rFonts w:cstheme="minorHAnsi"/>
              <w:sz w:val="24"/>
              <w:szCs w:val="24"/>
            </w:rPr>
            <w:t>f</w:t>
          </w:r>
          <w:r w:rsidR="00237E50">
            <w:rPr>
              <w:rFonts w:cstheme="minorHAnsi"/>
              <w:sz w:val="24"/>
              <w:szCs w:val="24"/>
            </w:rPr>
            <w:t xml:space="preserve"> domestic flights in the UK. </w:t>
          </w:r>
        </w:p>
        <w:p w14:paraId="45D6707E" w14:textId="27604858" w:rsidR="00853774" w:rsidRDefault="00556180" w:rsidP="00853774">
          <w:pPr>
            <w:spacing w:line="360" w:lineRule="auto"/>
            <w:jc w:val="both"/>
            <w:rPr>
              <w:rFonts w:cstheme="minorHAnsi"/>
              <w:sz w:val="24"/>
              <w:szCs w:val="24"/>
            </w:rPr>
          </w:pPr>
          <w:r>
            <w:rPr>
              <w:rFonts w:cstheme="minorHAnsi"/>
              <w:sz w:val="24"/>
              <w:szCs w:val="24"/>
            </w:rPr>
            <w:t>Other t</w:t>
          </w:r>
          <w:r w:rsidR="00853774" w:rsidRPr="00A46838">
            <w:rPr>
              <w:rFonts w:cstheme="minorHAnsi"/>
              <w:sz w:val="24"/>
              <w:szCs w:val="24"/>
            </w:rPr>
            <w:t>hreats for growth of Ryanair include changes in fuel process and exchange rates of the pounds exchange rate to the euro post Brexit negotiations. (Wyman 2016)</w:t>
          </w:r>
          <w:r w:rsidR="00237E50">
            <w:rPr>
              <w:rFonts w:cstheme="minorHAnsi"/>
              <w:sz w:val="24"/>
              <w:szCs w:val="24"/>
            </w:rPr>
            <w:t xml:space="preserve">. </w:t>
          </w:r>
        </w:p>
        <w:p w14:paraId="79919F1C" w14:textId="016F8A1A" w:rsidR="00482785" w:rsidRDefault="00F37F58" w:rsidP="00A46838">
          <w:pPr>
            <w:spacing w:line="360" w:lineRule="auto"/>
            <w:jc w:val="both"/>
            <w:rPr>
              <w:rFonts w:cstheme="minorHAnsi"/>
              <w:sz w:val="24"/>
              <w:szCs w:val="24"/>
            </w:rPr>
          </w:pPr>
          <w:r>
            <w:rPr>
              <w:rFonts w:cstheme="minorHAnsi"/>
              <w:sz w:val="24"/>
              <w:szCs w:val="24"/>
            </w:rPr>
            <w:t>According to (</w:t>
          </w:r>
          <w:proofErr w:type="spellStart"/>
          <w:r>
            <w:rPr>
              <w:rFonts w:cstheme="minorHAnsi"/>
              <w:sz w:val="24"/>
              <w:szCs w:val="24"/>
            </w:rPr>
            <w:t>Erkelens</w:t>
          </w:r>
          <w:proofErr w:type="spellEnd"/>
          <w:r>
            <w:rPr>
              <w:rFonts w:cstheme="minorHAnsi"/>
              <w:sz w:val="24"/>
              <w:szCs w:val="24"/>
            </w:rPr>
            <w:t xml:space="preserve"> et al 2017)</w:t>
          </w:r>
          <w:r>
            <w:rPr>
              <w:rStyle w:val="FootnoteReference"/>
              <w:rFonts w:cstheme="minorHAnsi"/>
              <w:sz w:val="24"/>
              <w:szCs w:val="24"/>
            </w:rPr>
            <w:footnoteReference w:id="18"/>
          </w:r>
          <w:r>
            <w:rPr>
              <w:rFonts w:cstheme="minorHAnsi"/>
              <w:sz w:val="24"/>
              <w:szCs w:val="24"/>
            </w:rPr>
            <w:t xml:space="preserve"> a</w:t>
          </w:r>
          <w:r w:rsidR="000513BC">
            <w:rPr>
              <w:rFonts w:cstheme="minorHAnsi"/>
              <w:sz w:val="24"/>
              <w:szCs w:val="24"/>
            </w:rPr>
            <w:t xml:space="preserve">nother </w:t>
          </w:r>
          <w:r>
            <w:rPr>
              <w:rFonts w:cstheme="minorHAnsi"/>
              <w:sz w:val="24"/>
              <w:szCs w:val="24"/>
            </w:rPr>
            <w:t>factors</w:t>
          </w:r>
          <w:r w:rsidR="000513BC">
            <w:rPr>
              <w:rFonts w:cstheme="minorHAnsi"/>
              <w:sz w:val="24"/>
              <w:szCs w:val="24"/>
            </w:rPr>
            <w:t xml:space="preserve"> the airline </w:t>
          </w:r>
          <w:r>
            <w:rPr>
              <w:rFonts w:cstheme="minorHAnsi"/>
              <w:sz w:val="24"/>
              <w:szCs w:val="24"/>
            </w:rPr>
            <w:t xml:space="preserve">will </w:t>
          </w:r>
          <w:r w:rsidR="000513BC">
            <w:rPr>
              <w:rFonts w:cstheme="minorHAnsi"/>
              <w:sz w:val="24"/>
              <w:szCs w:val="24"/>
            </w:rPr>
            <w:t xml:space="preserve">need to consider post Brexit is meeting requirements of both EU and UK </w:t>
          </w:r>
          <w:r>
            <w:rPr>
              <w:rFonts w:cstheme="minorHAnsi"/>
              <w:sz w:val="24"/>
              <w:szCs w:val="24"/>
            </w:rPr>
            <w:t>environmental</w:t>
          </w:r>
          <w:r w:rsidR="000513BC">
            <w:rPr>
              <w:rFonts w:cstheme="minorHAnsi"/>
              <w:sz w:val="24"/>
              <w:szCs w:val="24"/>
            </w:rPr>
            <w:t xml:space="preserve"> policies and pollutions laws</w:t>
          </w:r>
          <w:r>
            <w:rPr>
              <w:rFonts w:cstheme="minorHAnsi"/>
              <w:sz w:val="24"/>
              <w:szCs w:val="24"/>
            </w:rPr>
            <w:t xml:space="preserve"> and health and safety regulations to ensure consumer safety. This may cause some uncertainty or show to be problematic in enforcing whilst negotiations are being undertaken.</w:t>
          </w:r>
        </w:p>
        <w:p w14:paraId="38823595" w14:textId="0BF18E46" w:rsidR="00482785" w:rsidRDefault="008B5FC5" w:rsidP="007F3D39">
          <w:pPr>
            <w:spacing w:line="360" w:lineRule="auto"/>
            <w:jc w:val="both"/>
            <w:rPr>
              <w:rFonts w:cstheme="minorHAnsi"/>
              <w:sz w:val="24"/>
              <w:szCs w:val="24"/>
            </w:rPr>
          </w:pPr>
          <w:r>
            <w:rPr>
              <w:rFonts w:cstheme="minorHAnsi"/>
              <w:sz w:val="24"/>
              <w:szCs w:val="24"/>
            </w:rPr>
            <w:t>According to Hunt and Wheeler (</w:t>
          </w:r>
          <w:proofErr w:type="gramStart"/>
          <w:r>
            <w:rPr>
              <w:rFonts w:cstheme="minorHAnsi"/>
              <w:sz w:val="24"/>
              <w:szCs w:val="24"/>
            </w:rPr>
            <w:t>2018 )</w:t>
          </w:r>
          <w:proofErr w:type="gramEnd"/>
          <w:r>
            <w:rPr>
              <w:rStyle w:val="FootnoteReference"/>
              <w:rFonts w:cstheme="minorHAnsi"/>
              <w:sz w:val="24"/>
              <w:szCs w:val="24"/>
            </w:rPr>
            <w:footnoteReference w:id="19"/>
          </w:r>
          <w:r>
            <w:rPr>
              <w:rFonts w:cstheme="minorHAnsi"/>
              <w:sz w:val="24"/>
              <w:szCs w:val="24"/>
            </w:rPr>
            <w:t xml:space="preserve"> a</w:t>
          </w:r>
          <w:r w:rsidR="007F3D39">
            <w:rPr>
              <w:rFonts w:cstheme="minorHAnsi"/>
              <w:sz w:val="24"/>
              <w:szCs w:val="24"/>
            </w:rPr>
            <w:t>nother factor to consider is that Brexit could lead to changes in VISA rules between the UK and EU this will result in more VISA checks and in turn increase waiting time and administrative costs for the company. The increase in travel delays may result in customers choosing alternative travel methods thus result in a loss of profits.</w:t>
          </w:r>
        </w:p>
        <w:p w14:paraId="4CEBBD04" w14:textId="77777777" w:rsidR="00CE6D62" w:rsidRDefault="00CE6D62" w:rsidP="007F3D39">
          <w:pPr>
            <w:spacing w:line="360" w:lineRule="auto"/>
            <w:jc w:val="both"/>
            <w:rPr>
              <w:rFonts w:cstheme="minorHAnsi"/>
              <w:sz w:val="24"/>
              <w:szCs w:val="24"/>
            </w:rPr>
          </w:pPr>
        </w:p>
        <w:p w14:paraId="1933A1E3" w14:textId="77777777" w:rsidR="00A743E5" w:rsidRDefault="00A743E5" w:rsidP="00A46838">
          <w:pPr>
            <w:spacing w:line="360" w:lineRule="auto"/>
            <w:jc w:val="both"/>
            <w:rPr>
              <w:rFonts w:cstheme="minorHAnsi"/>
              <w:b/>
              <w:sz w:val="24"/>
              <w:szCs w:val="24"/>
              <w:u w:val="single"/>
            </w:rPr>
          </w:pPr>
        </w:p>
        <w:p w14:paraId="71D3868C" w14:textId="77777777" w:rsidR="00A743E5" w:rsidRDefault="00A743E5" w:rsidP="00A46838">
          <w:pPr>
            <w:spacing w:line="360" w:lineRule="auto"/>
            <w:jc w:val="both"/>
            <w:rPr>
              <w:rFonts w:cstheme="minorHAnsi"/>
              <w:b/>
              <w:sz w:val="24"/>
              <w:szCs w:val="24"/>
              <w:u w:val="single"/>
            </w:rPr>
          </w:pPr>
        </w:p>
        <w:p w14:paraId="357A27BA" w14:textId="77777777" w:rsidR="00D22BB1" w:rsidRDefault="00D22BB1" w:rsidP="00A46838">
          <w:pPr>
            <w:spacing w:line="360" w:lineRule="auto"/>
            <w:jc w:val="both"/>
            <w:rPr>
              <w:rFonts w:cstheme="minorHAnsi"/>
              <w:b/>
              <w:sz w:val="24"/>
              <w:szCs w:val="24"/>
              <w:u w:val="single"/>
            </w:rPr>
          </w:pPr>
        </w:p>
        <w:p w14:paraId="09B0CFD4" w14:textId="6300EC67" w:rsidR="00482785" w:rsidRPr="00045B3B" w:rsidRDefault="00482785" w:rsidP="00A46838">
          <w:pPr>
            <w:spacing w:line="360" w:lineRule="auto"/>
            <w:jc w:val="both"/>
            <w:rPr>
              <w:rFonts w:cstheme="minorHAnsi"/>
              <w:b/>
              <w:sz w:val="24"/>
              <w:szCs w:val="24"/>
              <w:u w:val="single"/>
            </w:rPr>
          </w:pPr>
          <w:r w:rsidRPr="00045B3B">
            <w:rPr>
              <w:rFonts w:cstheme="minorHAnsi"/>
              <w:b/>
              <w:sz w:val="24"/>
              <w:szCs w:val="24"/>
              <w:u w:val="single"/>
            </w:rPr>
            <w:t xml:space="preserve">Ryanair alternative transport </w:t>
          </w:r>
        </w:p>
        <w:p w14:paraId="796B2576" w14:textId="77126BA6" w:rsidR="00045B3B" w:rsidRDefault="00A31010" w:rsidP="00A46838">
          <w:pPr>
            <w:spacing w:line="360" w:lineRule="auto"/>
            <w:jc w:val="both"/>
            <w:rPr>
              <w:rFonts w:cstheme="minorHAnsi"/>
              <w:sz w:val="24"/>
              <w:szCs w:val="24"/>
            </w:rPr>
          </w:pPr>
          <w:r>
            <w:rPr>
              <w:rFonts w:cstheme="minorHAnsi"/>
              <w:sz w:val="24"/>
              <w:szCs w:val="24"/>
            </w:rPr>
            <w:t xml:space="preserve">Alternative modes of transport </w:t>
          </w:r>
          <w:r w:rsidR="00A743E5">
            <w:rPr>
              <w:rFonts w:cstheme="minorHAnsi"/>
              <w:sz w:val="24"/>
              <w:szCs w:val="24"/>
            </w:rPr>
            <w:t>are</w:t>
          </w:r>
          <w:r>
            <w:rPr>
              <w:rFonts w:cstheme="minorHAnsi"/>
              <w:sz w:val="24"/>
              <w:szCs w:val="24"/>
            </w:rPr>
            <w:t xml:space="preserve"> particularly a problem area for the budget airline on the level of profitability </w:t>
          </w:r>
          <w:r w:rsidR="00045B3B">
            <w:rPr>
              <w:rFonts w:cstheme="minorHAnsi"/>
              <w:sz w:val="24"/>
              <w:szCs w:val="24"/>
            </w:rPr>
            <w:t>A possible area of weakness for Ryanair particularly when targeting smaller geographical areas and when travelling shorter distances is the increased competition for alternative transportation.</w:t>
          </w:r>
          <w:r w:rsidR="003C55BC" w:rsidRPr="003C55BC">
            <w:rPr>
              <w:rFonts w:cstheme="minorHAnsi"/>
              <w:sz w:val="24"/>
              <w:szCs w:val="24"/>
            </w:rPr>
            <w:t xml:space="preserve"> </w:t>
          </w:r>
          <w:r w:rsidR="003C55BC">
            <w:rPr>
              <w:rFonts w:cstheme="minorHAnsi"/>
              <w:sz w:val="24"/>
              <w:szCs w:val="24"/>
            </w:rPr>
            <w:t xml:space="preserve">Advantages of these methods include the ability to localise and improve accessibility and safety. </w:t>
          </w:r>
          <w:r w:rsidR="0093669E">
            <w:rPr>
              <w:rFonts w:cstheme="minorHAnsi"/>
              <w:sz w:val="24"/>
              <w:szCs w:val="24"/>
            </w:rPr>
            <w:t>As the low fares stimulate demand for customers seeking to travel on a budget.</w:t>
          </w:r>
          <w:r w:rsidR="0093669E" w:rsidRPr="0093669E">
            <w:rPr>
              <w:rFonts w:cstheme="minorHAnsi"/>
              <w:sz w:val="24"/>
              <w:szCs w:val="24"/>
            </w:rPr>
            <w:t xml:space="preserve"> (</w:t>
          </w:r>
          <w:proofErr w:type="spellStart"/>
          <w:r w:rsidR="0093669E" w:rsidRPr="0093669E">
            <w:rPr>
              <w:rFonts w:cstheme="minorHAnsi"/>
              <w:sz w:val="24"/>
              <w:szCs w:val="24"/>
            </w:rPr>
            <w:t>Wheelen</w:t>
          </w:r>
          <w:proofErr w:type="spellEnd"/>
          <w:r w:rsidR="0093669E" w:rsidRPr="0093669E">
            <w:rPr>
              <w:rFonts w:cstheme="minorHAnsi"/>
              <w:sz w:val="24"/>
              <w:szCs w:val="24"/>
            </w:rPr>
            <w:t xml:space="preserve"> &amp; Hunger 2006).</w:t>
          </w:r>
        </w:p>
        <w:p w14:paraId="5540E81F" w14:textId="77777777" w:rsidR="007E74E3" w:rsidRDefault="00045B3B" w:rsidP="00A46838">
          <w:pPr>
            <w:spacing w:line="360" w:lineRule="auto"/>
            <w:jc w:val="both"/>
            <w:rPr>
              <w:rFonts w:cstheme="minorHAnsi"/>
              <w:sz w:val="24"/>
              <w:szCs w:val="24"/>
            </w:rPr>
          </w:pPr>
          <w:r>
            <w:rPr>
              <w:rFonts w:cstheme="minorHAnsi"/>
              <w:sz w:val="24"/>
              <w:szCs w:val="24"/>
            </w:rPr>
            <w:t xml:space="preserve">One major competitor appears to be the </w:t>
          </w:r>
          <w:r w:rsidR="009B4FF5">
            <w:rPr>
              <w:rFonts w:cstheme="minorHAnsi"/>
              <w:sz w:val="24"/>
              <w:szCs w:val="24"/>
            </w:rPr>
            <w:t>high-speed</w:t>
          </w:r>
          <w:r>
            <w:rPr>
              <w:rFonts w:cstheme="minorHAnsi"/>
              <w:sz w:val="24"/>
              <w:szCs w:val="24"/>
            </w:rPr>
            <w:t xml:space="preserve"> train </w:t>
          </w:r>
          <w:r w:rsidR="008E6942">
            <w:rPr>
              <w:rFonts w:cstheme="minorHAnsi"/>
              <w:sz w:val="24"/>
              <w:szCs w:val="24"/>
            </w:rPr>
            <w:t>system</w:t>
          </w:r>
          <w:r w:rsidR="00A81456">
            <w:rPr>
              <w:rFonts w:cstheme="minorHAnsi"/>
              <w:sz w:val="24"/>
              <w:szCs w:val="24"/>
            </w:rPr>
            <w:t xml:space="preserve"> </w:t>
          </w:r>
          <w:r w:rsidR="006373B9">
            <w:rPr>
              <w:rFonts w:cstheme="minorHAnsi"/>
              <w:sz w:val="24"/>
              <w:szCs w:val="24"/>
            </w:rPr>
            <w:t xml:space="preserve">which is being used as alternative transport for domestic and international routes have increased the market share </w:t>
          </w:r>
          <w:r w:rsidR="00C83D8C">
            <w:rPr>
              <w:rFonts w:cstheme="minorHAnsi"/>
              <w:sz w:val="24"/>
              <w:szCs w:val="24"/>
            </w:rPr>
            <w:t>e.g.</w:t>
          </w:r>
          <w:r w:rsidR="006373B9">
            <w:rPr>
              <w:rFonts w:cstheme="minorHAnsi"/>
              <w:sz w:val="24"/>
              <w:szCs w:val="24"/>
            </w:rPr>
            <w:t xml:space="preserve"> Eurostar. </w:t>
          </w:r>
          <w:r w:rsidR="008E6942">
            <w:rPr>
              <w:rFonts w:cstheme="minorHAnsi"/>
              <w:sz w:val="24"/>
              <w:szCs w:val="24"/>
            </w:rPr>
            <w:t xml:space="preserve"> In </w:t>
          </w:r>
          <w:r w:rsidR="000E009D">
            <w:rPr>
              <w:rFonts w:cstheme="minorHAnsi"/>
              <w:sz w:val="24"/>
              <w:szCs w:val="24"/>
            </w:rPr>
            <w:t>a survey 79% passenger</w:t>
          </w:r>
          <w:r w:rsidR="008E6942">
            <w:rPr>
              <w:rFonts w:cstheme="minorHAnsi"/>
              <w:sz w:val="24"/>
              <w:szCs w:val="24"/>
            </w:rPr>
            <w:t xml:space="preserve"> chose trains over planes</w:t>
          </w:r>
          <w:r w:rsidR="000E009D">
            <w:rPr>
              <w:rStyle w:val="FootnoteReference"/>
              <w:rFonts w:cstheme="minorHAnsi"/>
              <w:sz w:val="24"/>
              <w:szCs w:val="24"/>
            </w:rPr>
            <w:footnoteReference w:id="20"/>
          </w:r>
          <w:r w:rsidR="008E6942">
            <w:rPr>
              <w:rFonts w:cstheme="minorHAnsi"/>
              <w:sz w:val="24"/>
              <w:szCs w:val="24"/>
            </w:rPr>
            <w:t xml:space="preserve">. This suggests that if high speed trains were available then luggage fees, taxes and the </w:t>
          </w:r>
          <w:r w:rsidR="000E009D">
            <w:rPr>
              <w:rFonts w:cstheme="minorHAnsi"/>
              <w:sz w:val="24"/>
              <w:szCs w:val="24"/>
            </w:rPr>
            <w:t>hassle of travelling short distance by plane would be avoided which would have a negative effect on the airline business.</w:t>
          </w:r>
          <w:r w:rsidR="009F4539">
            <w:rPr>
              <w:rFonts w:cstheme="minorHAnsi"/>
              <w:sz w:val="24"/>
              <w:szCs w:val="24"/>
            </w:rPr>
            <w:t xml:space="preserve"> It seems Ryan air are made aware of this threat as the company itself has used Ryanair services as price a comparison against train services on their own website as well as other price comparison sites.  </w:t>
          </w:r>
          <w:r w:rsidR="00895E68">
            <w:rPr>
              <w:rFonts w:cstheme="minorHAnsi"/>
              <w:sz w:val="24"/>
              <w:szCs w:val="24"/>
            </w:rPr>
            <w:t xml:space="preserve">Moreover, from an environmental perspective a 2009 report found that domestic flights as oppose to high-speed electric trains are responsible for 29 times more carbon </w:t>
          </w:r>
          <w:r w:rsidR="00383494">
            <w:rPr>
              <w:rFonts w:cstheme="minorHAnsi"/>
              <w:sz w:val="24"/>
              <w:szCs w:val="24"/>
            </w:rPr>
            <w:t>dioxide</w:t>
          </w:r>
          <w:r w:rsidR="00895E68">
            <w:rPr>
              <w:rFonts w:cstheme="minorHAnsi"/>
              <w:sz w:val="24"/>
              <w:szCs w:val="24"/>
            </w:rPr>
            <w:t xml:space="preserve"> emissions. This may further encourage some passengers from opting for this method.</w:t>
          </w:r>
          <w:r w:rsidR="007E74E3">
            <w:rPr>
              <w:rFonts w:cstheme="minorHAnsi"/>
              <w:sz w:val="24"/>
              <w:szCs w:val="24"/>
            </w:rPr>
            <w:t xml:space="preserve"> </w:t>
          </w:r>
        </w:p>
        <w:p w14:paraId="6C0B943B" w14:textId="4F2AB50C" w:rsidR="00482785" w:rsidRDefault="001535FE" w:rsidP="00A46838">
          <w:pPr>
            <w:spacing w:line="360" w:lineRule="auto"/>
            <w:jc w:val="both"/>
            <w:rPr>
              <w:rFonts w:cstheme="minorHAnsi"/>
              <w:sz w:val="24"/>
              <w:szCs w:val="24"/>
            </w:rPr>
          </w:pPr>
          <w:r>
            <w:rPr>
              <w:rFonts w:cstheme="minorHAnsi"/>
              <w:sz w:val="24"/>
              <w:szCs w:val="24"/>
            </w:rPr>
            <w:t>Other alternative transport method is travel by sea</w:t>
          </w:r>
          <w:r w:rsidR="00ED02B1">
            <w:rPr>
              <w:rFonts w:cstheme="minorHAnsi"/>
              <w:sz w:val="24"/>
              <w:szCs w:val="24"/>
            </w:rPr>
            <w:t xml:space="preserve"> t</w:t>
          </w:r>
          <w:r>
            <w:rPr>
              <w:rFonts w:cstheme="minorHAnsi"/>
              <w:sz w:val="24"/>
              <w:szCs w:val="24"/>
            </w:rPr>
            <w:t>hrough cruises and ferries</w:t>
          </w:r>
          <w:r w:rsidR="007E74E3">
            <w:rPr>
              <w:rFonts w:cstheme="minorHAnsi"/>
              <w:sz w:val="24"/>
              <w:szCs w:val="24"/>
            </w:rPr>
            <w:t xml:space="preserve"> which </w:t>
          </w:r>
          <w:r w:rsidR="000B03E3">
            <w:rPr>
              <w:rFonts w:cstheme="minorHAnsi"/>
              <w:sz w:val="24"/>
              <w:szCs w:val="24"/>
            </w:rPr>
            <w:t>from cost</w:t>
          </w:r>
          <w:r w:rsidR="007E74E3">
            <w:rPr>
              <w:rFonts w:cstheme="minorHAnsi"/>
              <w:sz w:val="24"/>
              <w:szCs w:val="24"/>
            </w:rPr>
            <w:t xml:space="preserve"> perspective may be more expensive however the customer experience or </w:t>
          </w:r>
          <w:r w:rsidR="000B03E3">
            <w:rPr>
              <w:rFonts w:cstheme="minorHAnsi"/>
              <w:sz w:val="24"/>
              <w:szCs w:val="24"/>
            </w:rPr>
            <w:t>all-inclusive</w:t>
          </w:r>
          <w:r w:rsidR="007E74E3">
            <w:rPr>
              <w:rFonts w:cstheme="minorHAnsi"/>
              <w:sz w:val="24"/>
              <w:szCs w:val="24"/>
            </w:rPr>
            <w:t xml:space="preserve"> packages</w:t>
          </w:r>
          <w:r w:rsidR="000B03E3">
            <w:rPr>
              <w:rFonts w:cstheme="minorHAnsi"/>
              <w:sz w:val="24"/>
              <w:szCs w:val="24"/>
            </w:rPr>
            <w:t xml:space="preserve"> prevent additional costs for customers that are sold by the airline, these</w:t>
          </w:r>
          <w:r w:rsidR="007E74E3">
            <w:rPr>
              <w:rFonts w:cstheme="minorHAnsi"/>
              <w:sz w:val="24"/>
              <w:szCs w:val="24"/>
            </w:rPr>
            <w:t xml:space="preserve"> maybe incentives to target customers to choosing this</w:t>
          </w:r>
          <w:r w:rsidR="000B03E3">
            <w:rPr>
              <w:rFonts w:cstheme="minorHAnsi"/>
              <w:sz w:val="24"/>
              <w:szCs w:val="24"/>
            </w:rPr>
            <w:t xml:space="preserve"> method of alternative transport.</w:t>
          </w:r>
        </w:p>
        <w:p w14:paraId="7A17F377" w14:textId="04E1EAD4" w:rsidR="00482785" w:rsidRDefault="00CD0513" w:rsidP="00A46838">
          <w:pPr>
            <w:spacing w:line="360" w:lineRule="auto"/>
            <w:jc w:val="both"/>
            <w:rPr>
              <w:rFonts w:cstheme="minorHAnsi"/>
              <w:sz w:val="24"/>
              <w:szCs w:val="24"/>
            </w:rPr>
          </w:pPr>
          <w:r>
            <w:rPr>
              <w:rFonts w:cstheme="minorHAnsi"/>
              <w:sz w:val="24"/>
              <w:szCs w:val="24"/>
            </w:rPr>
            <w:lastRenderedPageBreak/>
            <w:t>Other substitutes for air travel f</w:t>
          </w:r>
          <w:r w:rsidR="000B03E3">
            <w:rPr>
              <w:rFonts w:cstheme="minorHAnsi"/>
              <w:sz w:val="24"/>
              <w:szCs w:val="24"/>
            </w:rPr>
            <w:t>or short haul travel some have also had a preference to coach or car to make their travels more targeted to their destination. This will limit the customers on short distance</w:t>
          </w:r>
          <w:r>
            <w:rPr>
              <w:rFonts w:cstheme="minorHAnsi"/>
              <w:sz w:val="24"/>
              <w:szCs w:val="24"/>
            </w:rPr>
            <w:t xml:space="preserve"> domestic</w:t>
          </w:r>
          <w:r w:rsidR="000B03E3">
            <w:rPr>
              <w:rFonts w:cstheme="minorHAnsi"/>
              <w:sz w:val="24"/>
              <w:szCs w:val="24"/>
            </w:rPr>
            <w:t xml:space="preserve"> flights that can also result in profit loss.</w:t>
          </w:r>
        </w:p>
        <w:p w14:paraId="41BFB670" w14:textId="77777777" w:rsidR="00CD0513" w:rsidRDefault="00CD0513" w:rsidP="00A46838">
          <w:pPr>
            <w:spacing w:line="360" w:lineRule="auto"/>
            <w:jc w:val="both"/>
            <w:rPr>
              <w:rFonts w:ascii="Segoe UI" w:hAnsi="Segoe UI" w:cs="Segoe UI"/>
              <w:color w:val="212529"/>
            </w:rPr>
          </w:pPr>
        </w:p>
        <w:p w14:paraId="1945DAE0" w14:textId="764004F4" w:rsidR="00577B07" w:rsidRDefault="00482785" w:rsidP="00A46838">
          <w:pPr>
            <w:spacing w:line="360" w:lineRule="auto"/>
            <w:jc w:val="both"/>
            <w:rPr>
              <w:rFonts w:cstheme="minorHAnsi"/>
              <w:b/>
              <w:sz w:val="24"/>
              <w:szCs w:val="24"/>
              <w:u w:val="single"/>
            </w:rPr>
          </w:pPr>
          <w:r w:rsidRPr="00357E82">
            <w:rPr>
              <w:rFonts w:cstheme="minorHAnsi"/>
              <w:b/>
              <w:sz w:val="24"/>
              <w:szCs w:val="24"/>
              <w:u w:val="single"/>
            </w:rPr>
            <w:t xml:space="preserve">Ryanair </w:t>
          </w:r>
          <w:r w:rsidR="00AE2D3D">
            <w:rPr>
              <w:rFonts w:cstheme="minorHAnsi"/>
              <w:b/>
              <w:sz w:val="24"/>
              <w:szCs w:val="24"/>
              <w:u w:val="single"/>
            </w:rPr>
            <w:t>M</w:t>
          </w:r>
          <w:r w:rsidRPr="00357E82">
            <w:rPr>
              <w:rFonts w:cstheme="minorHAnsi"/>
              <w:b/>
              <w:sz w:val="24"/>
              <w:szCs w:val="24"/>
              <w:u w:val="single"/>
            </w:rPr>
            <w:t xml:space="preserve">ismanagement </w:t>
          </w:r>
        </w:p>
        <w:p w14:paraId="334DE785" w14:textId="567249A5" w:rsidR="00FF67F2" w:rsidRDefault="00895E68" w:rsidP="00A46838">
          <w:pPr>
            <w:spacing w:line="360" w:lineRule="auto"/>
            <w:jc w:val="both"/>
            <w:rPr>
              <w:rFonts w:cstheme="minorHAnsi"/>
              <w:sz w:val="24"/>
              <w:szCs w:val="24"/>
            </w:rPr>
          </w:pPr>
          <w:r>
            <w:rPr>
              <w:rFonts w:cstheme="minorHAnsi"/>
              <w:sz w:val="24"/>
              <w:szCs w:val="24"/>
            </w:rPr>
            <w:t xml:space="preserve">One of </w:t>
          </w:r>
          <w:r w:rsidR="00FF67F2">
            <w:rPr>
              <w:rFonts w:cstheme="minorHAnsi"/>
              <w:sz w:val="24"/>
              <w:szCs w:val="24"/>
            </w:rPr>
            <w:t>Ryanair’s</w:t>
          </w:r>
          <w:r>
            <w:rPr>
              <w:rFonts w:cstheme="minorHAnsi"/>
              <w:sz w:val="24"/>
              <w:szCs w:val="24"/>
            </w:rPr>
            <w:t xml:space="preserve"> main competitive advantages is the low cost that is promoted by CEO Michael O </w:t>
          </w:r>
          <w:r w:rsidR="00FF67F2">
            <w:rPr>
              <w:rFonts w:cstheme="minorHAnsi"/>
              <w:sz w:val="24"/>
              <w:szCs w:val="24"/>
            </w:rPr>
            <w:t>Leary</w:t>
          </w:r>
          <w:r>
            <w:rPr>
              <w:rFonts w:cstheme="minorHAnsi"/>
              <w:sz w:val="24"/>
              <w:szCs w:val="24"/>
            </w:rPr>
            <w:t>.</w:t>
          </w:r>
          <w:r w:rsidR="00FF67F2">
            <w:rPr>
              <w:rFonts w:cstheme="minorHAnsi"/>
              <w:sz w:val="24"/>
              <w:szCs w:val="24"/>
            </w:rPr>
            <w:t xml:space="preserve"> Media stories regarding his possible departure; in the next three years’’ could lead to issues.  </w:t>
          </w:r>
        </w:p>
        <w:p w14:paraId="2408226B" w14:textId="6558FEB0" w:rsidR="00380F04" w:rsidRDefault="00FF67F2" w:rsidP="00FF67F2">
          <w:pPr>
            <w:spacing w:line="360" w:lineRule="auto"/>
            <w:jc w:val="both"/>
            <w:rPr>
              <w:rFonts w:cstheme="minorHAnsi"/>
              <w:sz w:val="24"/>
              <w:szCs w:val="24"/>
            </w:rPr>
          </w:pPr>
          <w:r>
            <w:rPr>
              <w:rFonts w:cstheme="minorHAnsi"/>
              <w:sz w:val="24"/>
              <w:szCs w:val="24"/>
            </w:rPr>
            <w:t xml:space="preserve">As well as this, changes in the management team has proven to be problematic and distracting from the business achieving its goals. </w:t>
          </w:r>
          <w:r w:rsidR="00F71273">
            <w:rPr>
              <w:rFonts w:cstheme="minorHAnsi"/>
              <w:sz w:val="24"/>
              <w:szCs w:val="24"/>
            </w:rPr>
            <w:t xml:space="preserve"> </w:t>
          </w:r>
          <w:r>
            <w:rPr>
              <w:rFonts w:cstheme="minorHAnsi"/>
              <w:sz w:val="24"/>
              <w:szCs w:val="24"/>
            </w:rPr>
            <w:t>Ryanair has attempted to acquire AER Lingus which is 25% owned by the Irish government. Aer Lingus can provide further growth and access to airports however the despite this being the third attempt at approving this deal remain unsuccessful. This time could be</w:t>
          </w:r>
          <w:r w:rsidR="00AF6EE6">
            <w:rPr>
              <w:rFonts w:cstheme="minorHAnsi"/>
              <w:sz w:val="24"/>
              <w:szCs w:val="24"/>
            </w:rPr>
            <w:t xml:space="preserve"> better</w:t>
          </w:r>
          <w:r>
            <w:rPr>
              <w:rFonts w:cstheme="minorHAnsi"/>
              <w:sz w:val="24"/>
              <w:szCs w:val="24"/>
            </w:rPr>
            <w:t xml:space="preserve"> directed in other avenues for growth</w:t>
          </w:r>
          <w:r w:rsidR="00AF6EE6">
            <w:rPr>
              <w:rFonts w:cstheme="minorHAnsi"/>
              <w:sz w:val="24"/>
              <w:szCs w:val="24"/>
            </w:rPr>
            <w:t xml:space="preserve"> and addressing other problems within the company that maybe affecting profits.</w:t>
          </w:r>
        </w:p>
        <w:p w14:paraId="26E1CB64" w14:textId="34BF8939" w:rsidR="00BE2C3F" w:rsidRDefault="00BE2C3F" w:rsidP="00FF67F2">
          <w:pPr>
            <w:spacing w:line="360" w:lineRule="auto"/>
            <w:jc w:val="both"/>
            <w:rPr>
              <w:rFonts w:cstheme="minorHAnsi"/>
              <w:sz w:val="24"/>
              <w:szCs w:val="24"/>
            </w:rPr>
          </w:pPr>
          <w:r>
            <w:rPr>
              <w:rFonts w:cstheme="minorHAnsi"/>
              <w:sz w:val="24"/>
              <w:szCs w:val="24"/>
            </w:rPr>
            <w:t xml:space="preserve">Another problem </w:t>
          </w:r>
          <w:r w:rsidR="00AD08DF">
            <w:rPr>
              <w:rFonts w:cstheme="minorHAnsi"/>
              <w:sz w:val="24"/>
              <w:szCs w:val="24"/>
            </w:rPr>
            <w:t>because of Ryanair mismanagement is the decline in employee satisfaction and motivation.</w:t>
          </w:r>
          <w:r w:rsidR="00AF6EE6" w:rsidRPr="00AF6EE6">
            <w:rPr>
              <w:rFonts w:cstheme="minorHAnsi"/>
              <w:sz w:val="24"/>
              <w:szCs w:val="24"/>
            </w:rPr>
            <w:t xml:space="preserve"> </w:t>
          </w:r>
          <w:r w:rsidR="00AF6EE6">
            <w:rPr>
              <w:rFonts w:cstheme="minorHAnsi"/>
              <w:sz w:val="24"/>
              <w:szCs w:val="24"/>
            </w:rPr>
            <w:t xml:space="preserve">In a report by the Guardian </w:t>
          </w:r>
          <w:r w:rsidR="00AF6EE6" w:rsidRPr="00AF6EE6">
            <w:rPr>
              <w:rFonts w:cstheme="minorHAnsi"/>
              <w:sz w:val="24"/>
              <w:szCs w:val="24"/>
            </w:rPr>
            <w:t xml:space="preserve">Ryanair was </w:t>
          </w:r>
          <w:r w:rsidR="00AF6EE6">
            <w:rPr>
              <w:rFonts w:cstheme="minorHAnsi"/>
              <w:sz w:val="24"/>
              <w:szCs w:val="24"/>
            </w:rPr>
            <w:t>named</w:t>
          </w:r>
          <w:r w:rsidR="00AF6EE6" w:rsidRPr="00AF6EE6">
            <w:rPr>
              <w:rFonts w:cstheme="minorHAnsi"/>
              <w:sz w:val="24"/>
              <w:szCs w:val="24"/>
            </w:rPr>
            <w:t xml:space="preserve"> a “disgrace” by a group of pilots</w:t>
          </w:r>
          <w:r w:rsidR="00AF6EE6">
            <w:rPr>
              <w:rFonts w:cstheme="minorHAnsi"/>
              <w:sz w:val="24"/>
              <w:szCs w:val="24"/>
            </w:rPr>
            <w:t xml:space="preserve">. </w:t>
          </w:r>
          <w:r w:rsidR="00AF6EE6" w:rsidRPr="00AF6EE6">
            <w:rPr>
              <w:rFonts w:cstheme="minorHAnsi"/>
              <w:sz w:val="24"/>
              <w:szCs w:val="24"/>
            </w:rPr>
            <w:t xml:space="preserve">  </w:t>
          </w:r>
          <w:r w:rsidR="00AF6EE6">
            <w:rPr>
              <w:rFonts w:cstheme="minorHAnsi"/>
              <w:sz w:val="24"/>
              <w:szCs w:val="24"/>
            </w:rPr>
            <w:t>As a result, O’ Leary lack of response to the pilot’s issues on the situation up to ‘’50 flights’’ were cancelled from a pilot strike ‘’affecting 315,000 passengers’’. Other r</w:t>
          </w:r>
          <w:r w:rsidR="00AE4B59">
            <w:rPr>
              <w:rFonts w:cstheme="minorHAnsi"/>
              <w:sz w:val="24"/>
              <w:szCs w:val="24"/>
            </w:rPr>
            <w:t>eports have shown that unions have allege poor working conditions for staff because of the company’s goal to keep costs low</w:t>
          </w:r>
          <w:r w:rsidR="00AE4B59">
            <w:rPr>
              <w:rStyle w:val="FootnoteReference"/>
              <w:rFonts w:cstheme="minorHAnsi"/>
              <w:sz w:val="24"/>
              <w:szCs w:val="24"/>
            </w:rPr>
            <w:footnoteReference w:id="21"/>
          </w:r>
          <w:r w:rsidR="00AE4B59">
            <w:rPr>
              <w:rFonts w:cstheme="minorHAnsi"/>
              <w:sz w:val="24"/>
              <w:szCs w:val="24"/>
            </w:rPr>
            <w:t xml:space="preserve">. </w:t>
          </w:r>
        </w:p>
        <w:p w14:paraId="568C3DB9" w14:textId="0673A9B8" w:rsidR="00577B07" w:rsidRPr="00384700" w:rsidRDefault="00384700" w:rsidP="00A46838">
          <w:pPr>
            <w:spacing w:line="360" w:lineRule="auto"/>
            <w:jc w:val="both"/>
            <w:rPr>
              <w:rFonts w:cstheme="minorHAnsi"/>
              <w:sz w:val="24"/>
              <w:szCs w:val="24"/>
            </w:rPr>
          </w:pPr>
          <w:r>
            <w:rPr>
              <w:rFonts w:cstheme="minorHAnsi"/>
              <w:sz w:val="24"/>
              <w:szCs w:val="24"/>
            </w:rPr>
            <w:t>Absence management in Ryanair has resulted in a cancelled in about 50 flights a day over a two week span due to insufficient availability of pilots. This has resulted in many refunds being given to customers as well as delays which has costed the company thousands of pounds.</w:t>
          </w:r>
          <w:r w:rsidR="00681A11">
            <w:rPr>
              <w:rFonts w:cstheme="minorHAnsi"/>
              <w:sz w:val="24"/>
              <w:szCs w:val="24"/>
            </w:rPr>
            <w:t xml:space="preserve"> Not only this bu</w:t>
          </w:r>
          <w:r w:rsidR="004C4EC1">
            <w:rPr>
              <w:rFonts w:cstheme="minorHAnsi"/>
              <w:sz w:val="24"/>
              <w:szCs w:val="24"/>
            </w:rPr>
            <w:t xml:space="preserve">t recently according to the BBC news “600 flight cancelled due to Cavin Crew strike”. This then means that the tickets would have to be refunded and added value for the people whom had this </w:t>
          </w:r>
          <w:proofErr w:type="gramStart"/>
          <w:r w:rsidR="004C4EC1">
            <w:rPr>
              <w:rFonts w:cstheme="minorHAnsi"/>
              <w:sz w:val="24"/>
              <w:szCs w:val="24"/>
            </w:rPr>
            <w:t>bad experience</w:t>
          </w:r>
          <w:proofErr w:type="gramEnd"/>
          <w:r w:rsidR="004C4EC1">
            <w:rPr>
              <w:rFonts w:cstheme="minorHAnsi"/>
              <w:sz w:val="24"/>
              <w:szCs w:val="24"/>
            </w:rPr>
            <w:t xml:space="preserve"> as a means to keep the customer/clients happy. This not only meant that they had lost money they have also lost potential clients/customers. This </w:t>
          </w:r>
          <w:r w:rsidR="004C4EC1">
            <w:rPr>
              <w:rFonts w:cstheme="minorHAnsi"/>
              <w:sz w:val="24"/>
              <w:szCs w:val="24"/>
            </w:rPr>
            <w:lastRenderedPageBreak/>
            <w:t xml:space="preserve">caused them to have many more bad </w:t>
          </w:r>
          <w:proofErr w:type="gramStart"/>
          <w:r w:rsidR="004C4EC1">
            <w:rPr>
              <w:rFonts w:cstheme="minorHAnsi"/>
              <w:sz w:val="24"/>
              <w:szCs w:val="24"/>
            </w:rPr>
            <w:t>publicity</w:t>
          </w:r>
          <w:proofErr w:type="gramEnd"/>
          <w:r w:rsidR="004C4EC1">
            <w:rPr>
              <w:rFonts w:cstheme="minorHAnsi"/>
              <w:sz w:val="24"/>
              <w:szCs w:val="24"/>
            </w:rPr>
            <w:t xml:space="preserve">. Bad publicity will mean bad business and less money revenue which the worst thing you want in a business. Therefore I believe that </w:t>
          </w:r>
          <w:proofErr w:type="spellStart"/>
          <w:r w:rsidR="004C4EC1">
            <w:rPr>
              <w:rFonts w:cstheme="minorHAnsi"/>
              <w:sz w:val="24"/>
              <w:szCs w:val="24"/>
            </w:rPr>
            <w:t>rayan</w:t>
          </w:r>
          <w:proofErr w:type="spellEnd"/>
          <w:r w:rsidR="004C4EC1">
            <w:rPr>
              <w:rFonts w:cstheme="minorHAnsi"/>
              <w:sz w:val="24"/>
              <w:szCs w:val="24"/>
            </w:rPr>
            <w:t xml:space="preserve"> air needs to improve its management problems so that there isn’t anther cause such as this again.</w:t>
          </w:r>
        </w:p>
        <w:p w14:paraId="01638BC6" w14:textId="77777777" w:rsidR="00577B07" w:rsidRDefault="00577B07" w:rsidP="00A46838">
          <w:pPr>
            <w:spacing w:line="360" w:lineRule="auto"/>
            <w:jc w:val="both"/>
            <w:rPr>
              <w:rFonts w:cstheme="minorHAnsi"/>
              <w:b/>
              <w:sz w:val="24"/>
              <w:szCs w:val="24"/>
              <w:u w:val="single"/>
            </w:rPr>
          </w:pPr>
        </w:p>
        <w:p w14:paraId="0C879749" w14:textId="77777777" w:rsidR="00577B07" w:rsidRDefault="00577B07" w:rsidP="00A46838">
          <w:pPr>
            <w:spacing w:line="360" w:lineRule="auto"/>
            <w:jc w:val="both"/>
            <w:rPr>
              <w:rFonts w:cstheme="minorHAnsi"/>
              <w:b/>
              <w:sz w:val="24"/>
              <w:szCs w:val="24"/>
              <w:u w:val="single"/>
            </w:rPr>
          </w:pPr>
        </w:p>
        <w:p w14:paraId="1183D070" w14:textId="77777777" w:rsidR="00577B07" w:rsidRDefault="00577B07" w:rsidP="00A46838">
          <w:pPr>
            <w:spacing w:line="360" w:lineRule="auto"/>
            <w:jc w:val="both"/>
            <w:rPr>
              <w:rFonts w:cstheme="minorHAnsi"/>
              <w:b/>
              <w:sz w:val="24"/>
              <w:szCs w:val="24"/>
              <w:u w:val="single"/>
            </w:rPr>
          </w:pPr>
        </w:p>
        <w:p w14:paraId="173F4D6C" w14:textId="77777777" w:rsidR="00577B07" w:rsidRDefault="00577B07" w:rsidP="00A46838">
          <w:pPr>
            <w:spacing w:line="360" w:lineRule="auto"/>
            <w:jc w:val="both"/>
            <w:rPr>
              <w:rFonts w:cstheme="minorHAnsi"/>
              <w:b/>
              <w:sz w:val="24"/>
              <w:szCs w:val="24"/>
              <w:u w:val="single"/>
            </w:rPr>
          </w:pPr>
        </w:p>
        <w:p w14:paraId="30342A78" w14:textId="77777777" w:rsidR="00577B07" w:rsidRDefault="00577B07" w:rsidP="00A46838">
          <w:pPr>
            <w:spacing w:line="360" w:lineRule="auto"/>
            <w:jc w:val="both"/>
            <w:rPr>
              <w:rFonts w:cstheme="minorHAnsi"/>
              <w:b/>
              <w:sz w:val="24"/>
              <w:szCs w:val="24"/>
              <w:u w:val="single"/>
            </w:rPr>
          </w:pPr>
        </w:p>
        <w:p w14:paraId="37D2326F" w14:textId="77777777" w:rsidR="00577B07" w:rsidRDefault="00577B07" w:rsidP="00A46838">
          <w:pPr>
            <w:spacing w:line="360" w:lineRule="auto"/>
            <w:jc w:val="both"/>
            <w:rPr>
              <w:rFonts w:cstheme="minorHAnsi"/>
              <w:b/>
              <w:sz w:val="24"/>
              <w:szCs w:val="24"/>
              <w:u w:val="single"/>
            </w:rPr>
          </w:pPr>
        </w:p>
        <w:p w14:paraId="22D19136" w14:textId="77777777" w:rsidR="00577B07" w:rsidRDefault="00577B07" w:rsidP="00A46838">
          <w:pPr>
            <w:spacing w:line="360" w:lineRule="auto"/>
            <w:jc w:val="both"/>
            <w:rPr>
              <w:rFonts w:cstheme="minorHAnsi"/>
              <w:b/>
              <w:sz w:val="24"/>
              <w:szCs w:val="24"/>
              <w:u w:val="single"/>
            </w:rPr>
          </w:pPr>
        </w:p>
        <w:p w14:paraId="49DB8E67" w14:textId="77777777" w:rsidR="00577B07" w:rsidRDefault="00577B07" w:rsidP="00A46838">
          <w:pPr>
            <w:spacing w:line="360" w:lineRule="auto"/>
            <w:jc w:val="both"/>
            <w:rPr>
              <w:rFonts w:cstheme="minorHAnsi"/>
              <w:b/>
              <w:sz w:val="24"/>
              <w:szCs w:val="24"/>
              <w:u w:val="single"/>
            </w:rPr>
          </w:pPr>
        </w:p>
        <w:p w14:paraId="2D4C4595" w14:textId="77777777" w:rsidR="00577B07" w:rsidRDefault="00577B07" w:rsidP="00A46838">
          <w:pPr>
            <w:spacing w:line="360" w:lineRule="auto"/>
            <w:jc w:val="both"/>
            <w:rPr>
              <w:rFonts w:cstheme="minorHAnsi"/>
              <w:b/>
              <w:sz w:val="24"/>
              <w:szCs w:val="24"/>
              <w:u w:val="single"/>
            </w:rPr>
          </w:pPr>
        </w:p>
        <w:p w14:paraId="08EDD39E" w14:textId="77777777" w:rsidR="00577B07" w:rsidRDefault="00577B07" w:rsidP="00A46838">
          <w:pPr>
            <w:spacing w:line="360" w:lineRule="auto"/>
            <w:jc w:val="both"/>
            <w:rPr>
              <w:rFonts w:cstheme="minorHAnsi"/>
              <w:b/>
              <w:sz w:val="24"/>
              <w:szCs w:val="24"/>
              <w:u w:val="single"/>
            </w:rPr>
          </w:pPr>
        </w:p>
        <w:p w14:paraId="6112FA76" w14:textId="77777777" w:rsidR="00577B07" w:rsidRDefault="00577B07" w:rsidP="00A46838">
          <w:pPr>
            <w:spacing w:line="360" w:lineRule="auto"/>
            <w:jc w:val="both"/>
            <w:rPr>
              <w:rFonts w:cstheme="minorHAnsi"/>
              <w:b/>
              <w:sz w:val="24"/>
              <w:szCs w:val="24"/>
              <w:u w:val="single"/>
            </w:rPr>
          </w:pPr>
        </w:p>
        <w:p w14:paraId="3FA24F83" w14:textId="77777777" w:rsidR="00577B07" w:rsidRDefault="00577B07" w:rsidP="00A46838">
          <w:pPr>
            <w:spacing w:line="360" w:lineRule="auto"/>
            <w:jc w:val="both"/>
            <w:rPr>
              <w:rFonts w:cstheme="minorHAnsi"/>
              <w:b/>
              <w:sz w:val="24"/>
              <w:szCs w:val="24"/>
              <w:u w:val="single"/>
            </w:rPr>
          </w:pPr>
        </w:p>
        <w:p w14:paraId="00BEA85E" w14:textId="77777777" w:rsidR="00577B07" w:rsidRDefault="00577B07" w:rsidP="00A46838">
          <w:pPr>
            <w:spacing w:line="360" w:lineRule="auto"/>
            <w:jc w:val="both"/>
            <w:rPr>
              <w:rFonts w:cstheme="minorHAnsi"/>
              <w:b/>
              <w:sz w:val="24"/>
              <w:szCs w:val="24"/>
              <w:u w:val="single"/>
            </w:rPr>
          </w:pPr>
        </w:p>
        <w:p w14:paraId="1A8A1A2B" w14:textId="77777777" w:rsidR="00577B07" w:rsidRDefault="00577B07" w:rsidP="00A46838">
          <w:pPr>
            <w:spacing w:line="360" w:lineRule="auto"/>
            <w:jc w:val="both"/>
            <w:rPr>
              <w:rFonts w:cstheme="minorHAnsi"/>
              <w:b/>
              <w:sz w:val="24"/>
              <w:szCs w:val="24"/>
              <w:u w:val="single"/>
            </w:rPr>
          </w:pPr>
        </w:p>
        <w:p w14:paraId="2CBB89F3" w14:textId="77777777" w:rsidR="00A43876" w:rsidRDefault="00A43876" w:rsidP="00A46838">
          <w:pPr>
            <w:spacing w:line="360" w:lineRule="auto"/>
            <w:jc w:val="both"/>
            <w:rPr>
              <w:rFonts w:cstheme="minorHAnsi"/>
              <w:b/>
              <w:sz w:val="24"/>
              <w:szCs w:val="24"/>
              <w:u w:val="single"/>
            </w:rPr>
          </w:pPr>
        </w:p>
        <w:p w14:paraId="41DA86A3" w14:textId="3165E2D3" w:rsidR="00482785" w:rsidRPr="00577B07" w:rsidRDefault="00482785" w:rsidP="00A46838">
          <w:pPr>
            <w:spacing w:line="360" w:lineRule="auto"/>
            <w:jc w:val="both"/>
            <w:rPr>
              <w:rFonts w:cstheme="minorHAnsi"/>
              <w:b/>
              <w:sz w:val="24"/>
              <w:szCs w:val="24"/>
              <w:u w:val="single"/>
            </w:rPr>
          </w:pPr>
          <w:r w:rsidRPr="00577B07">
            <w:rPr>
              <w:rFonts w:cstheme="minorHAnsi"/>
              <w:b/>
              <w:sz w:val="24"/>
              <w:szCs w:val="24"/>
              <w:u w:val="single"/>
            </w:rPr>
            <w:t>Ryanair Fishbone</w:t>
          </w:r>
          <w:r w:rsidR="00303E2F">
            <w:rPr>
              <w:rFonts w:cstheme="minorHAnsi"/>
              <w:b/>
              <w:sz w:val="24"/>
              <w:szCs w:val="24"/>
              <w:u w:val="single"/>
            </w:rPr>
            <w:t xml:space="preserve"> Analysis</w:t>
          </w:r>
          <w:r w:rsidRPr="00577B07">
            <w:rPr>
              <w:rFonts w:cstheme="minorHAnsi"/>
              <w:b/>
              <w:sz w:val="24"/>
              <w:szCs w:val="24"/>
              <w:u w:val="single"/>
            </w:rPr>
            <w:t xml:space="preserve"> </w:t>
          </w:r>
        </w:p>
        <w:p w14:paraId="60472999" w14:textId="359E27C1" w:rsidR="00482785" w:rsidRDefault="00A43876" w:rsidP="00A46838">
          <w:pPr>
            <w:spacing w:line="360" w:lineRule="auto"/>
            <w:jc w:val="both"/>
            <w:rPr>
              <w:rFonts w:cstheme="minorHAnsi"/>
              <w:sz w:val="24"/>
              <w:szCs w:val="24"/>
            </w:rPr>
          </w:pPr>
          <w:r>
            <w:rPr>
              <w:rFonts w:ascii="Arial" w:hAnsi="Arial" w:cs="Arial"/>
              <w:noProof/>
              <w:color w:val="1A0DAB"/>
              <w:sz w:val="20"/>
              <w:szCs w:val="20"/>
            </w:rPr>
            <mc:AlternateContent>
              <mc:Choice Requires="wps">
                <w:drawing>
                  <wp:anchor distT="0" distB="0" distL="114300" distR="114300" simplePos="0" relativeHeight="251677696" behindDoc="0" locked="0" layoutInCell="1" allowOverlap="1" wp14:anchorId="78CC5607" wp14:editId="72E08C76">
                    <wp:simplePos x="0" y="0"/>
                    <wp:positionH relativeFrom="column">
                      <wp:posOffset>2657475</wp:posOffset>
                    </wp:positionH>
                    <wp:positionV relativeFrom="paragraph">
                      <wp:posOffset>238760</wp:posOffset>
                    </wp:positionV>
                    <wp:extent cx="933450" cy="238125"/>
                    <wp:effectExtent l="0" t="0" r="19050" b="28575"/>
                    <wp:wrapNone/>
                    <wp:docPr id="12" name="Rectangle: Rounded Corners 12"/>
                    <wp:cNvGraphicFramePr/>
                    <a:graphic xmlns:a="http://schemas.openxmlformats.org/drawingml/2006/main">
                      <a:graphicData uri="http://schemas.microsoft.com/office/word/2010/wordprocessingShape">
                        <wps:wsp>
                          <wps:cNvSpPr/>
                          <wps:spPr>
                            <a:xfrm>
                              <a:off x="0" y="0"/>
                              <a:ext cx="933450" cy="2381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DF206C" id="Rectangle: Rounded Corners 12" o:spid="_x0000_s1026" style="position:absolute;margin-left:209.25pt;margin-top:18.8pt;width:73.5pt;height:18.7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" fillcolor="#5b9bd5 [3204]" strokecolor="#1f4d78 [1604]" strokeweight="1pt">
                    <v:stroke joinstyle="miter"/>
                  </v:roundrect>
                </w:pict>
              </mc:Fallback>
            </mc:AlternateContent>
          </w:r>
          <w:r>
            <w:rPr>
              <w:rFonts w:ascii="Arial" w:hAnsi="Arial" w:cs="Arial"/>
              <w:noProof/>
              <w:color w:val="1A0DAB"/>
              <w:sz w:val="20"/>
              <w:szCs w:val="20"/>
            </w:rPr>
            <mc:AlternateContent>
              <mc:Choice Requires="wps">
                <w:drawing>
                  <wp:anchor distT="0" distB="0" distL="114300" distR="114300" simplePos="0" relativeHeight="251675648" behindDoc="0" locked="0" layoutInCell="1" allowOverlap="1" wp14:anchorId="692E8693" wp14:editId="5F78C98C">
                    <wp:simplePos x="0" y="0"/>
                    <wp:positionH relativeFrom="column">
                      <wp:posOffset>1257300</wp:posOffset>
                    </wp:positionH>
                    <wp:positionV relativeFrom="paragraph">
                      <wp:posOffset>229235</wp:posOffset>
                    </wp:positionV>
                    <wp:extent cx="933450" cy="238125"/>
                    <wp:effectExtent l="0" t="0" r="19050" b="28575"/>
                    <wp:wrapNone/>
                    <wp:docPr id="11" name="Rectangle: Rounded Corners 11"/>
                    <wp:cNvGraphicFramePr/>
                    <a:graphic xmlns:a="http://schemas.openxmlformats.org/drawingml/2006/main">
                      <a:graphicData uri="http://schemas.microsoft.com/office/word/2010/wordprocessingShape">
                        <wps:wsp>
                          <wps:cNvSpPr/>
                          <wps:spPr>
                            <a:xfrm>
                              <a:off x="0" y="0"/>
                              <a:ext cx="933450" cy="2381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951CA3" id="Rectangle: Rounded Corners 11" o:spid="_x0000_s1026" style="position:absolute;margin-left:99pt;margin-top:18.05pt;width:73.5pt;height:18.7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" fillcolor="#5b9bd5 [3204]" strokecolor="#1f4d78 [1604]" strokeweight="1pt">
                    <v:stroke joinstyle="miter"/>
                  </v:roundrect>
                </w:pict>
              </mc:Fallback>
            </mc:AlternateContent>
          </w:r>
          <w:r>
            <w:rPr>
              <w:rFonts w:ascii="Arial" w:hAnsi="Arial" w:cs="Arial"/>
              <w:noProof/>
              <w:color w:val="1A0DAB"/>
              <w:sz w:val="20"/>
              <w:szCs w:val="20"/>
            </w:rPr>
            <mc:AlternateContent>
              <mc:Choice Requires="wps">
                <w:drawing>
                  <wp:anchor distT="0" distB="0" distL="114300" distR="114300" simplePos="0" relativeHeight="251673600" behindDoc="0" locked="0" layoutInCell="1" allowOverlap="1" wp14:anchorId="0A2E8578" wp14:editId="1FF30EE5">
                    <wp:simplePos x="0" y="0"/>
                    <wp:positionH relativeFrom="column">
                      <wp:posOffset>9525</wp:posOffset>
                    </wp:positionH>
                    <wp:positionV relativeFrom="paragraph">
                      <wp:posOffset>295910</wp:posOffset>
                    </wp:positionV>
                    <wp:extent cx="933450" cy="238125"/>
                    <wp:effectExtent l="0" t="0" r="19050" b="28575"/>
                    <wp:wrapNone/>
                    <wp:docPr id="10" name="Rectangle: Rounded Corners 10"/>
                    <wp:cNvGraphicFramePr/>
                    <a:graphic xmlns:a="http://schemas.openxmlformats.org/drawingml/2006/main">
                      <a:graphicData uri="http://schemas.microsoft.com/office/word/2010/wordprocessingShape">
                        <wps:wsp>
                          <wps:cNvSpPr/>
                          <wps:spPr>
                            <a:xfrm>
                              <a:off x="0" y="0"/>
                              <a:ext cx="933450" cy="2381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7B047F" id="Rectangle: Rounded Corners 10" o:spid="_x0000_s1026" style="position:absolute;margin-left:.75pt;margin-top:23.3pt;width:73.5pt;height:18.7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" fillcolor="#5b9bd5 [3204]" strokecolor="#1f4d78 [1604]" strokeweight="1pt">
                    <v:stroke joinstyle="miter"/>
                  </v:roundrect>
                </w:pict>
              </mc:Fallback>
            </mc:AlternateContent>
          </w:r>
        </w:p>
        <w:p w14:paraId="22CAC355" w14:textId="5FD21255" w:rsidR="00A43876" w:rsidRDefault="00A43876" w:rsidP="00A4683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72576" behindDoc="0" locked="0" layoutInCell="1" allowOverlap="1" wp14:anchorId="7B8002C1" wp14:editId="595701BC">
                    <wp:simplePos x="0" y="0"/>
                    <wp:positionH relativeFrom="column">
                      <wp:posOffset>3209925</wp:posOffset>
                    </wp:positionH>
                    <wp:positionV relativeFrom="paragraph">
                      <wp:posOffset>111760</wp:posOffset>
                    </wp:positionV>
                    <wp:extent cx="333375" cy="390525"/>
                    <wp:effectExtent l="0" t="0" r="47625" b="47625"/>
                    <wp:wrapNone/>
                    <wp:docPr id="9" name="Straight Arrow Connector 9"/>
                    <wp:cNvGraphicFramePr/>
                    <a:graphic xmlns:a="http://schemas.openxmlformats.org/drawingml/2006/main">
                      <a:graphicData uri="http://schemas.microsoft.com/office/word/2010/wordprocessingShape">
                        <wps:wsp>
                          <wps:cNvCnPr/>
                          <wps:spPr>
                            <a:xfrm>
                              <a:off x="0" y="0"/>
                              <a:ext cx="33337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9B4750" id="_x0000_t32" coordsize="21600,21600" o:spt="32" o:oned="t" path="m,l21600,21600e" filled="f">
                    <v:path arrowok="t" fillok="f" o:connecttype="none"/>
                    <o:lock v:ext="edit" shapetype="t"/>
                  </v:shapetype>
                  <v:shape id="Straight Arrow Connector 9" o:spid="_x0000_s1026" type="#_x0000_t32" style="position:absolute;margin-left:252.75pt;margin-top:8.8pt;width:26.25pt;height:3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" strokecolor="#5b9bd5 [3204]"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670528" behindDoc="0" locked="0" layoutInCell="1" allowOverlap="1" wp14:anchorId="31E80660" wp14:editId="56B89A96">
                    <wp:simplePos x="0" y="0"/>
                    <wp:positionH relativeFrom="column">
                      <wp:posOffset>1781175</wp:posOffset>
                    </wp:positionH>
                    <wp:positionV relativeFrom="paragraph">
                      <wp:posOffset>83185</wp:posOffset>
                    </wp:positionV>
                    <wp:extent cx="333375" cy="390525"/>
                    <wp:effectExtent l="0" t="0" r="47625" b="47625"/>
                    <wp:wrapNone/>
                    <wp:docPr id="8" name="Straight Arrow Connector 8"/>
                    <wp:cNvGraphicFramePr/>
                    <a:graphic xmlns:a="http://schemas.openxmlformats.org/drawingml/2006/main">
                      <a:graphicData uri="http://schemas.microsoft.com/office/word/2010/wordprocessingShape">
                        <wps:wsp>
                          <wps:cNvCnPr/>
                          <wps:spPr>
                            <a:xfrm>
                              <a:off x="0" y="0"/>
                              <a:ext cx="33337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933E72" id="Straight Arrow Connector 8" o:spid="_x0000_s1026" type="#_x0000_t32" style="position:absolute;margin-left:140.25pt;margin-top:6.55pt;width:26.25pt;height:30.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" strokecolor="#5b9bd5 [3204]"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668480" behindDoc="0" locked="0" layoutInCell="1" allowOverlap="1" wp14:anchorId="2C98C4B1" wp14:editId="7C353F57">
                    <wp:simplePos x="0" y="0"/>
                    <wp:positionH relativeFrom="column">
                      <wp:posOffset>666750</wp:posOffset>
                    </wp:positionH>
                    <wp:positionV relativeFrom="paragraph">
                      <wp:posOffset>111760</wp:posOffset>
                    </wp:positionV>
                    <wp:extent cx="333375" cy="390525"/>
                    <wp:effectExtent l="0" t="0" r="47625" b="47625"/>
                    <wp:wrapNone/>
                    <wp:docPr id="7" name="Straight Arrow Connector 7"/>
                    <wp:cNvGraphicFramePr/>
                    <a:graphic xmlns:a="http://schemas.openxmlformats.org/drawingml/2006/main">
                      <a:graphicData uri="http://schemas.microsoft.com/office/word/2010/wordprocessingShape">
                        <wps:wsp>
                          <wps:cNvCnPr/>
                          <wps:spPr>
                            <a:xfrm>
                              <a:off x="0" y="0"/>
                              <a:ext cx="33337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BFAE0C" id="Straight Arrow Connector 7" o:spid="_x0000_s1026" type="#_x0000_t32" style="position:absolute;margin-left:52.5pt;margin-top:8.8pt;width:26.25pt;height:3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" strokecolor="#5b9bd5 [3204]"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660288" behindDoc="0" locked="0" layoutInCell="1" allowOverlap="1" wp14:anchorId="75EAAF1B" wp14:editId="6F336890">
                    <wp:simplePos x="0" y="0"/>
                    <wp:positionH relativeFrom="column">
                      <wp:posOffset>4505325</wp:posOffset>
                    </wp:positionH>
                    <wp:positionV relativeFrom="paragraph">
                      <wp:posOffset>197485</wp:posOffset>
                    </wp:positionV>
                    <wp:extent cx="1581150" cy="7524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581150"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C1964C" w14:textId="49B2F0A5" w:rsidR="00A43876" w:rsidRDefault="00A43876" w:rsidP="00A43876">
                                <w:pPr>
                                  <w:jc w:val="center"/>
                                </w:pPr>
                                <w:r>
                                  <w:t>Problem: Profit loss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EAAF1B" id="Rectangle 2" o:spid="_x0000_s1027" style="position:absolute;left:0;text-align:left;margin-left:354.75pt;margin-top:15.55pt;width:124.5pt;height:59.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" fillcolor="#5b9bd5 [3204]" strokecolor="#1f4d78 [1604]" strokeweight="1pt">
                    <v:textbox>
                      <w:txbxContent>
                        <w:p w14:paraId="3EC1964C" w14:textId="49B2F0A5" w:rsidR="00A43876" w:rsidRDefault="00A43876" w:rsidP="00A43876">
                          <w:pPr>
                            <w:jc w:val="center"/>
                          </w:pPr>
                          <w:r>
                            <w:t>Problem: Profit loss</w:t>
                          </w:r>
                        </w:p>
                      </w:txbxContent>
                    </v:textbox>
                  </v:rect>
                </w:pict>
              </mc:Fallback>
            </mc:AlternateContent>
          </w:r>
        </w:p>
        <w:p w14:paraId="3A617CE3" w14:textId="56059D35" w:rsidR="00A43876" w:rsidRDefault="00A43876" w:rsidP="00A4683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64384" behindDoc="0" locked="0" layoutInCell="1" allowOverlap="1" wp14:anchorId="24CF084F" wp14:editId="1E265896">
                    <wp:simplePos x="0" y="0"/>
                    <wp:positionH relativeFrom="column">
                      <wp:posOffset>1095376</wp:posOffset>
                    </wp:positionH>
                    <wp:positionV relativeFrom="paragraph">
                      <wp:posOffset>354329</wp:posOffset>
                    </wp:positionV>
                    <wp:extent cx="1028700" cy="2409825"/>
                    <wp:effectExtent l="0" t="38100" r="57150" b="28575"/>
                    <wp:wrapNone/>
                    <wp:docPr id="5" name="Straight Arrow Connector 5"/>
                    <wp:cNvGraphicFramePr/>
                    <a:graphic xmlns:a="http://schemas.openxmlformats.org/drawingml/2006/main">
                      <a:graphicData uri="http://schemas.microsoft.com/office/word/2010/wordprocessingShape">
                        <wps:wsp>
                          <wps:cNvCnPr/>
                          <wps:spPr>
                            <a:xfrm flipV="1">
                              <a:off x="0" y="0"/>
                              <a:ext cx="1028700" cy="2409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ECE1F9" id="Straight Arrow Connector 5" o:spid="_x0000_s1026" type="#_x0000_t32" style="position:absolute;margin-left:86.25pt;margin-top:27.9pt;width:81pt;height:189.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" strokecolor="#5b9bd5 [3204]"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662336" behindDoc="0" locked="0" layoutInCell="1" allowOverlap="1" wp14:anchorId="2A604CA5" wp14:editId="267A0B28">
                    <wp:simplePos x="0" y="0"/>
                    <wp:positionH relativeFrom="column">
                      <wp:posOffset>447675</wp:posOffset>
                    </wp:positionH>
                    <wp:positionV relativeFrom="paragraph">
                      <wp:posOffset>302260</wp:posOffset>
                    </wp:positionV>
                    <wp:extent cx="428625" cy="419100"/>
                    <wp:effectExtent l="0" t="38100" r="47625" b="19050"/>
                    <wp:wrapNone/>
                    <wp:docPr id="4" name="Straight Arrow Connector 4"/>
                    <wp:cNvGraphicFramePr/>
                    <a:graphic xmlns:a="http://schemas.openxmlformats.org/drawingml/2006/main">
                      <a:graphicData uri="http://schemas.microsoft.com/office/word/2010/wordprocessingShape">
                        <wps:wsp>
                          <wps:cNvCnPr/>
                          <wps:spPr>
                            <a:xfrm flipV="1">
                              <a:off x="0" y="0"/>
                              <a:ext cx="4286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2F08E4" id="Straight Arrow Connector 4" o:spid="_x0000_s1026" type="#_x0000_t32" style="position:absolute;margin-left:35.25pt;margin-top:23.8pt;width:33.75pt;height:33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" strokecolor="#5b9bd5 [3204]"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661312" behindDoc="0" locked="0" layoutInCell="1" allowOverlap="1" wp14:anchorId="575702A9" wp14:editId="29902557">
                    <wp:simplePos x="0" y="0"/>
                    <wp:positionH relativeFrom="column">
                      <wp:posOffset>323850</wp:posOffset>
                    </wp:positionH>
                    <wp:positionV relativeFrom="paragraph">
                      <wp:posOffset>235585</wp:posOffset>
                    </wp:positionV>
                    <wp:extent cx="4171950" cy="9525"/>
                    <wp:effectExtent l="0" t="0" r="19050" b="28575"/>
                    <wp:wrapNone/>
                    <wp:docPr id="3" name="Straight Connector 3"/>
                    <wp:cNvGraphicFramePr/>
                    <a:graphic xmlns:a="http://schemas.openxmlformats.org/drawingml/2006/main">
                      <a:graphicData uri="http://schemas.microsoft.com/office/word/2010/wordprocessingShape">
                        <wps:wsp>
                          <wps:cNvCnPr/>
                          <wps:spPr>
                            <a:xfrm flipH="1" flipV="1">
                              <a:off x="0" y="0"/>
                              <a:ext cx="4171950" cy="9525"/>
                            </a:xfrm>
                            <a:prstGeom prst="line">
                              <a:avLst/>
                            </a:prstGeom>
                            <a:ln w="9525"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528B019" id="Straight Connector 3" o:spid="_x0000_s1026" style="position:absolute;flip:x y;z-index:251661312;visibility:visible;mso-wrap-style:square;mso-wrap-distance-left:9pt;mso-wrap-distance-top:0;mso-wrap-distance-right:9pt;mso-wrap-distance-bottom:0;mso-position-horizontal:absolute;mso-position-horizontal-relative:text;mso-position-vertical:absolute;mso-position-vertical-relative:text" from="25.5pt,18.55pt" to="354pt,1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" strokecolor="#70ad47 [3209]">
                    <v:stroke dashstyle="dash"/>
                  </v:line>
                </w:pict>
              </mc:Fallback>
            </mc:AlternateContent>
          </w:r>
        </w:p>
        <w:p w14:paraId="7FFE0F11" w14:textId="6608B348" w:rsidR="00482785" w:rsidRDefault="00EA1938" w:rsidP="00A4683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66432" behindDoc="0" locked="0" layoutInCell="1" allowOverlap="1" wp14:anchorId="78A7FAE5" wp14:editId="62C8A446">
                    <wp:simplePos x="0" y="0"/>
                    <wp:positionH relativeFrom="column">
                      <wp:posOffset>2638425</wp:posOffset>
                    </wp:positionH>
                    <wp:positionV relativeFrom="paragraph">
                      <wp:posOffset>42545</wp:posOffset>
                    </wp:positionV>
                    <wp:extent cx="847725" cy="2324100"/>
                    <wp:effectExtent l="0" t="38100" r="66675" b="19050"/>
                    <wp:wrapNone/>
                    <wp:docPr id="6" name="Straight Arrow Connector 6"/>
                    <wp:cNvGraphicFramePr/>
                    <a:graphic xmlns:a="http://schemas.openxmlformats.org/drawingml/2006/main">
                      <a:graphicData uri="http://schemas.microsoft.com/office/word/2010/wordprocessingShape">
                        <wps:wsp>
                          <wps:cNvCnPr/>
                          <wps:spPr>
                            <a:xfrm flipV="1">
                              <a:off x="0" y="0"/>
                              <a:ext cx="847725" cy="2324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8064B2" id="Straight Arrow Connector 6" o:spid="_x0000_s1026" type="#_x0000_t32" style="position:absolute;margin-left:207.75pt;margin-top:3.35pt;width:66.75pt;height:183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" strokecolor="#5b9bd5 [3204]"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685888" behindDoc="0" locked="0" layoutInCell="1" allowOverlap="1" wp14:anchorId="5340ACA9" wp14:editId="04A478E4">
                    <wp:simplePos x="0" y="0"/>
                    <wp:positionH relativeFrom="column">
                      <wp:posOffset>3933825</wp:posOffset>
                    </wp:positionH>
                    <wp:positionV relativeFrom="paragraph">
                      <wp:posOffset>194945</wp:posOffset>
                    </wp:positionV>
                    <wp:extent cx="2095500" cy="5429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2095500" cy="542925"/>
                            </a:xfrm>
                            <a:prstGeom prst="rect">
                              <a:avLst/>
                            </a:prstGeom>
                            <a:solidFill>
                              <a:schemeClr val="lt1"/>
                            </a:solidFill>
                            <a:ln w="6350">
                              <a:solidFill>
                                <a:prstClr val="black"/>
                              </a:solidFill>
                            </a:ln>
                          </wps:spPr>
                          <wps:txbx>
                            <w:txbxContent>
                              <w:p w14:paraId="7CC54B86" w14:textId="2736B2D8" w:rsidR="00532573" w:rsidRDefault="00532573">
                                <w:r>
                                  <w:t xml:space="preserve">Increase competition in low cost airlines </w:t>
                                </w:r>
                                <w:proofErr w:type="spellStart"/>
                                <w:r>
                                  <w:t>e.g</w:t>
                                </w:r>
                                <w:proofErr w:type="spellEnd"/>
                                <w:r>
                                  <w:t xml:space="preserve"> </w:t>
                                </w:r>
                                <w:proofErr w:type="spellStart"/>
                                <w:r>
                                  <w:t>easyjet</w:t>
                                </w:r>
                                <w:proofErr w:type="spellEnd"/>
                                <w:r>
                                  <w:t xml:space="preserve"> </w:t>
                                </w:r>
                              </w:p>
                              <w:p w14:paraId="7877E0A8" w14:textId="79253305" w:rsidR="00EA1938" w:rsidRDefault="00EA19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0ACA9" id="Text Box 17" o:spid="_x0000_s1028" type="#_x0000_t202" style="position:absolute;left:0;text-align:left;margin-left:309.75pt;margin-top:15.35pt;width:165pt;height:42.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" fillcolor="white [3201]" strokeweight=".5pt">
                    <v:textbox>
                      <w:txbxContent>
                        <w:p w14:paraId="7CC54B86" w14:textId="2736B2D8" w:rsidR="00532573" w:rsidRDefault="00532573">
                          <w:r>
                            <w:t xml:space="preserve">Increase competition in low cost airlines </w:t>
                          </w:r>
                          <w:proofErr w:type="spellStart"/>
                          <w:r>
                            <w:t>e.g</w:t>
                          </w:r>
                          <w:proofErr w:type="spellEnd"/>
                          <w:r>
                            <w:t xml:space="preserve"> </w:t>
                          </w:r>
                          <w:proofErr w:type="spellStart"/>
                          <w:r>
                            <w:t>easyjet</w:t>
                          </w:r>
                          <w:proofErr w:type="spellEnd"/>
                          <w:r>
                            <w:t xml:space="preserve"> </w:t>
                          </w:r>
                        </w:p>
                        <w:p w14:paraId="7877E0A8" w14:textId="79253305" w:rsidR="00EA1938" w:rsidRDefault="00EA1938"/>
                      </w:txbxContent>
                    </v:textbox>
                  </v:shape>
                </w:pict>
              </mc:Fallback>
            </mc:AlternateContent>
          </w:r>
        </w:p>
        <w:p w14:paraId="7C2D7F67" w14:textId="6AA97CB1" w:rsidR="00482785" w:rsidRDefault="00EA1938" w:rsidP="00A46838">
          <w:pPr>
            <w:spacing w:line="360" w:lineRule="auto"/>
            <w:jc w:val="both"/>
            <w:rPr>
              <w:rFonts w:cstheme="minorHAnsi"/>
              <w:sz w:val="24"/>
              <w:szCs w:val="24"/>
            </w:rPr>
          </w:pPr>
          <w:r>
            <w:rPr>
              <w:rFonts w:cstheme="minorHAnsi"/>
              <w:noProof/>
              <w:sz w:val="24"/>
              <w:szCs w:val="24"/>
            </w:rPr>
            <w:lastRenderedPageBreak/>
            <mc:AlternateContent>
              <mc:Choice Requires="wps">
                <w:drawing>
                  <wp:anchor distT="0" distB="0" distL="114300" distR="114300" simplePos="0" relativeHeight="251684864" behindDoc="0" locked="0" layoutInCell="1" allowOverlap="1" wp14:anchorId="697BAF5F" wp14:editId="125365CB">
                    <wp:simplePos x="0" y="0"/>
                    <wp:positionH relativeFrom="column">
                      <wp:posOffset>3333750</wp:posOffset>
                    </wp:positionH>
                    <wp:positionV relativeFrom="paragraph">
                      <wp:posOffset>52070</wp:posOffset>
                    </wp:positionV>
                    <wp:extent cx="609600" cy="38100"/>
                    <wp:effectExtent l="0" t="38100" r="38100" b="95250"/>
                    <wp:wrapNone/>
                    <wp:docPr id="16" name="Straight Arrow Connector 16"/>
                    <wp:cNvGraphicFramePr/>
                    <a:graphic xmlns:a="http://schemas.openxmlformats.org/drawingml/2006/main">
                      <a:graphicData uri="http://schemas.microsoft.com/office/word/2010/wordprocessingShape">
                        <wps:wsp>
                          <wps:cNvCnPr/>
                          <wps:spPr>
                            <a:xfrm>
                              <a:off x="0" y="0"/>
                              <a:ext cx="609600" cy="38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7F9E42" id="Straight Arrow Connector 16" o:spid="_x0000_s1026" type="#_x0000_t32" style="position:absolute;margin-left:262.5pt;margin-top:4.1pt;width:48pt;height:3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" strokecolor="black [3200]" strokeweight=".5pt">
                    <v:stroke endarrow="block" joinstyle="miter"/>
                  </v:shape>
                </w:pict>
              </mc:Fallback>
            </mc:AlternateContent>
          </w:r>
          <w:r w:rsidR="00A43876">
            <w:rPr>
              <w:rFonts w:ascii="Arial" w:hAnsi="Arial" w:cs="Arial"/>
              <w:noProof/>
              <w:color w:val="1A0DAB"/>
              <w:sz w:val="20"/>
              <w:szCs w:val="20"/>
            </w:rPr>
            <mc:AlternateContent>
              <mc:Choice Requires="wps">
                <w:drawing>
                  <wp:anchor distT="0" distB="0" distL="114300" distR="114300" simplePos="0" relativeHeight="251679744" behindDoc="0" locked="0" layoutInCell="1" allowOverlap="1" wp14:anchorId="702499CD" wp14:editId="19559495">
                    <wp:simplePos x="0" y="0"/>
                    <wp:positionH relativeFrom="margin">
                      <wp:align>left</wp:align>
                    </wp:positionH>
                    <wp:positionV relativeFrom="paragraph">
                      <wp:posOffset>7620</wp:posOffset>
                    </wp:positionV>
                    <wp:extent cx="933450" cy="238125"/>
                    <wp:effectExtent l="0" t="0" r="19050" b="28575"/>
                    <wp:wrapNone/>
                    <wp:docPr id="13" name="Rectangle: Rounded Corners 13"/>
                    <wp:cNvGraphicFramePr/>
                    <a:graphic xmlns:a="http://schemas.openxmlformats.org/drawingml/2006/main">
                      <a:graphicData uri="http://schemas.microsoft.com/office/word/2010/wordprocessingShape">
                        <wps:wsp>
                          <wps:cNvSpPr/>
                          <wps:spPr>
                            <a:xfrm>
                              <a:off x="0" y="0"/>
                              <a:ext cx="933450" cy="2381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63C188D" id="Rectangle: Rounded Corners 13" o:spid="_x0000_s1026" style="position:absolute;margin-left:0;margin-top:.6pt;width:73.5pt;height:18.75pt;z-index:25167974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" fillcolor="#5b9bd5 [3204]" strokecolor="#1f4d78 [1604]" strokeweight="1pt">
                    <v:stroke joinstyle="miter"/>
                    <w10:wrap anchorx="margin"/>
                  </v:roundrect>
                </w:pict>
              </mc:Fallback>
            </mc:AlternateContent>
          </w:r>
        </w:p>
        <w:p w14:paraId="0357DC22" w14:textId="21BE0BCD" w:rsidR="00482785" w:rsidRDefault="00084F61" w:rsidP="00A4683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98176" behindDoc="0" locked="0" layoutInCell="1" allowOverlap="1" wp14:anchorId="343F592B" wp14:editId="60924C48">
                    <wp:simplePos x="0" y="0"/>
                    <wp:positionH relativeFrom="column">
                      <wp:posOffset>1685925</wp:posOffset>
                    </wp:positionH>
                    <wp:positionV relativeFrom="paragraph">
                      <wp:posOffset>88900</wp:posOffset>
                    </wp:positionV>
                    <wp:extent cx="476250" cy="57150"/>
                    <wp:effectExtent l="0" t="19050" r="57150" b="95250"/>
                    <wp:wrapNone/>
                    <wp:docPr id="25" name="Straight Arrow Connector 25"/>
                    <wp:cNvGraphicFramePr/>
                    <a:graphic xmlns:a="http://schemas.openxmlformats.org/drawingml/2006/main">
                      <a:graphicData uri="http://schemas.microsoft.com/office/word/2010/wordprocessingShape">
                        <wps:wsp>
                          <wps:cNvCnPr/>
                          <wps:spPr>
                            <a:xfrm>
                              <a:off x="0" y="0"/>
                              <a:ext cx="476250"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93DFA2" id="Straight Arrow Connector 25" o:spid="_x0000_s1026" type="#_x0000_t32" style="position:absolute;margin-left:132.75pt;margin-top:7pt;width:37.5pt;height: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" strokecolor="black [3200]" strokeweight=".5pt">
                    <v:stroke endarrow="block" joinstyle="miter"/>
                  </v:shape>
                </w:pict>
              </mc:Fallback>
            </mc:AlternateContent>
          </w:r>
          <w:r>
            <w:rPr>
              <w:rFonts w:cstheme="minorHAnsi"/>
              <w:noProof/>
              <w:sz w:val="24"/>
              <w:szCs w:val="24"/>
            </w:rPr>
            <mc:AlternateContent>
              <mc:Choice Requires="wps">
                <w:drawing>
                  <wp:anchor distT="0" distB="0" distL="114300" distR="114300" simplePos="0" relativeHeight="251700224" behindDoc="0" locked="0" layoutInCell="1" allowOverlap="1" wp14:anchorId="2F1D9FEB" wp14:editId="2E4A28E2">
                    <wp:simplePos x="0" y="0"/>
                    <wp:positionH relativeFrom="column">
                      <wp:posOffset>2200275</wp:posOffset>
                    </wp:positionH>
                    <wp:positionV relativeFrom="paragraph">
                      <wp:posOffset>12700</wp:posOffset>
                    </wp:positionV>
                    <wp:extent cx="685800" cy="54292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685800" cy="542925"/>
                            </a:xfrm>
                            <a:prstGeom prst="rect">
                              <a:avLst/>
                            </a:prstGeom>
                            <a:solidFill>
                              <a:schemeClr val="lt1"/>
                            </a:solidFill>
                            <a:ln w="6350">
                              <a:solidFill>
                                <a:prstClr val="black"/>
                              </a:solidFill>
                            </a:ln>
                          </wps:spPr>
                          <wps:txbx>
                            <w:txbxContent>
                              <w:p w14:paraId="77F5301F" w14:textId="7DAD18A9" w:rsidR="00084F61" w:rsidRDefault="00084F61" w:rsidP="00084F61">
                                <w:r>
                                  <w:t>Law suits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D9FEB" id="Text Box 26" o:spid="_x0000_s1029" type="#_x0000_t202" style="position:absolute;left:0;text-align:left;margin-left:173.25pt;margin-top:1pt;width:54pt;height:42.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" fillcolor="white [3201]" strokeweight=".5pt">
                    <v:textbox>
                      <w:txbxContent>
                        <w:p w14:paraId="77F5301F" w14:textId="7DAD18A9" w:rsidR="00084F61" w:rsidRDefault="00084F61" w:rsidP="00084F61">
                          <w:r>
                            <w:t>Law suits</w:t>
                          </w:r>
                        </w:p>
                      </w:txbxContent>
                    </v:textbox>
                  </v:shape>
                </w:pict>
              </mc:Fallback>
            </mc:AlternateContent>
          </w:r>
          <w:r w:rsidR="00EA1938">
            <w:rPr>
              <w:rFonts w:cstheme="minorHAnsi"/>
              <w:noProof/>
              <w:sz w:val="24"/>
              <w:szCs w:val="24"/>
            </w:rPr>
            <mc:AlternateContent>
              <mc:Choice Requires="wps">
                <w:drawing>
                  <wp:anchor distT="0" distB="0" distL="114300" distR="114300" simplePos="0" relativeHeight="251688960" behindDoc="0" locked="0" layoutInCell="1" allowOverlap="1" wp14:anchorId="40E6437A" wp14:editId="6212E738">
                    <wp:simplePos x="0" y="0"/>
                    <wp:positionH relativeFrom="column">
                      <wp:posOffset>3162300</wp:posOffset>
                    </wp:positionH>
                    <wp:positionV relativeFrom="paragraph">
                      <wp:posOffset>138430</wp:posOffset>
                    </wp:positionV>
                    <wp:extent cx="609600" cy="38100"/>
                    <wp:effectExtent l="0" t="38100" r="38100" b="95250"/>
                    <wp:wrapNone/>
                    <wp:docPr id="20" name="Straight Arrow Connector 20"/>
                    <wp:cNvGraphicFramePr/>
                    <a:graphic xmlns:a="http://schemas.openxmlformats.org/drawingml/2006/main">
                      <a:graphicData uri="http://schemas.microsoft.com/office/word/2010/wordprocessingShape">
                        <wps:wsp>
                          <wps:cNvCnPr/>
                          <wps:spPr>
                            <a:xfrm>
                              <a:off x="0" y="0"/>
                              <a:ext cx="609600" cy="38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3D7FA3" id="Straight Arrow Connector 20" o:spid="_x0000_s1026" type="#_x0000_t32" style="position:absolute;margin-left:249pt;margin-top:10.9pt;width:48pt;height: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" strokecolor="black [3200]" strokeweight=".5pt">
                    <v:stroke endarrow="block" joinstyle="miter"/>
                  </v:shape>
                </w:pict>
              </mc:Fallback>
            </mc:AlternateContent>
          </w:r>
          <w:r w:rsidR="00EA1938">
            <w:rPr>
              <w:rFonts w:cstheme="minorHAnsi"/>
              <w:noProof/>
              <w:sz w:val="24"/>
              <w:szCs w:val="24"/>
            </w:rPr>
            <mc:AlternateContent>
              <mc:Choice Requires="wps">
                <w:drawing>
                  <wp:anchor distT="0" distB="0" distL="114300" distR="114300" simplePos="0" relativeHeight="251686912" behindDoc="0" locked="0" layoutInCell="1" allowOverlap="1" wp14:anchorId="012164A4" wp14:editId="0EDB01B5">
                    <wp:simplePos x="0" y="0"/>
                    <wp:positionH relativeFrom="column">
                      <wp:posOffset>3724275</wp:posOffset>
                    </wp:positionH>
                    <wp:positionV relativeFrom="paragraph">
                      <wp:posOffset>5080</wp:posOffset>
                    </wp:positionV>
                    <wp:extent cx="2019300" cy="3238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2019300" cy="323850"/>
                            </a:xfrm>
                            <a:prstGeom prst="rect">
                              <a:avLst/>
                            </a:prstGeom>
                            <a:solidFill>
                              <a:schemeClr val="lt1"/>
                            </a:solidFill>
                            <a:ln w="6350">
                              <a:solidFill>
                                <a:prstClr val="black"/>
                              </a:solidFill>
                            </a:ln>
                          </wps:spPr>
                          <wps:txbx>
                            <w:txbxContent>
                              <w:p w14:paraId="06AA0FB4" w14:textId="77777777" w:rsidR="00EA1938" w:rsidRDefault="00EA1938" w:rsidP="00EA1938">
                                <w:r>
                                  <w:t xml:space="preserve">Competitors offer more routes </w:t>
                                </w:r>
                              </w:p>
                              <w:p w14:paraId="2554C397" w14:textId="77777777" w:rsidR="00EA1938" w:rsidRDefault="00EA19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2164A4" id="Text Box 19" o:spid="_x0000_s1030" type="#_x0000_t202" style="position:absolute;left:0;text-align:left;margin-left:293.25pt;margin-top:.4pt;width:159pt;height:25.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" fillcolor="white [3201]" strokeweight=".5pt">
                    <v:textbox>
                      <w:txbxContent>
                        <w:p w14:paraId="06AA0FB4" w14:textId="77777777" w:rsidR="00EA1938" w:rsidRDefault="00EA1938" w:rsidP="00EA1938">
                          <w:r>
                            <w:t xml:space="preserve">Competitors offer more routes </w:t>
                          </w:r>
                        </w:p>
                        <w:p w14:paraId="2554C397" w14:textId="77777777" w:rsidR="00EA1938" w:rsidRDefault="00EA1938"/>
                      </w:txbxContent>
                    </v:textbox>
                  </v:shape>
                </w:pict>
              </mc:Fallback>
            </mc:AlternateContent>
          </w:r>
        </w:p>
        <w:p w14:paraId="34DFA0B1" w14:textId="01C7CBAE" w:rsidR="00482785" w:rsidRDefault="00084F61" w:rsidP="00A4683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96128" behindDoc="0" locked="0" layoutInCell="1" allowOverlap="1" wp14:anchorId="5E84A234" wp14:editId="2265B2DE">
                    <wp:simplePos x="0" y="0"/>
                    <wp:positionH relativeFrom="column">
                      <wp:posOffset>1905000</wp:posOffset>
                    </wp:positionH>
                    <wp:positionV relativeFrom="paragraph">
                      <wp:posOffset>307976</wp:posOffset>
                    </wp:positionV>
                    <wp:extent cx="876300" cy="51435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876300" cy="514350"/>
                            </a:xfrm>
                            <a:prstGeom prst="rect">
                              <a:avLst/>
                            </a:prstGeom>
                            <a:solidFill>
                              <a:schemeClr val="lt1"/>
                            </a:solidFill>
                            <a:ln w="6350">
                              <a:solidFill>
                                <a:prstClr val="black"/>
                              </a:solidFill>
                            </a:ln>
                          </wps:spPr>
                          <wps:txbx>
                            <w:txbxContent>
                              <w:p w14:paraId="7EC0B4F5" w14:textId="73C5204B" w:rsidR="00084F61" w:rsidRDefault="00084F61" w:rsidP="00084F61">
                                <w:r>
                                  <w:t>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4A234" id="Text Box 24" o:spid="_x0000_s1031" type="#_x0000_t202" style="position:absolute;left:0;text-align:left;margin-left:150pt;margin-top:24.25pt;width:69pt;height:4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" fillcolor="white [3201]" strokeweight=".5pt">
                    <v:textbox>
                      <w:txbxContent>
                        <w:p w14:paraId="7EC0B4F5" w14:textId="73C5204B" w:rsidR="00084F61" w:rsidRDefault="00084F61" w:rsidP="00084F61">
                          <w:r>
                            <w:t>customer satisfaction</w:t>
                          </w:r>
                        </w:p>
                      </w:txbxContent>
                    </v:textbox>
                  </v:shape>
                </w:pict>
              </mc:Fallback>
            </mc:AlternateContent>
          </w:r>
          <w:r w:rsidR="00EA1938">
            <w:rPr>
              <w:rFonts w:cstheme="minorHAnsi"/>
              <w:noProof/>
              <w:sz w:val="24"/>
              <w:szCs w:val="24"/>
            </w:rPr>
            <mc:AlternateContent>
              <mc:Choice Requires="wps">
                <w:drawing>
                  <wp:anchor distT="0" distB="0" distL="114300" distR="114300" simplePos="0" relativeHeight="251692032" behindDoc="0" locked="0" layoutInCell="1" allowOverlap="1" wp14:anchorId="597A7B2A" wp14:editId="0CFFA0FA">
                    <wp:simplePos x="0" y="0"/>
                    <wp:positionH relativeFrom="column">
                      <wp:posOffset>3619500</wp:posOffset>
                    </wp:positionH>
                    <wp:positionV relativeFrom="paragraph">
                      <wp:posOffset>33654</wp:posOffset>
                    </wp:positionV>
                    <wp:extent cx="2047875" cy="828675"/>
                    <wp:effectExtent l="0" t="0" r="28575" b="28575"/>
                    <wp:wrapNone/>
                    <wp:docPr id="22" name="Text Box 22"/>
                    <wp:cNvGraphicFramePr/>
                    <a:graphic xmlns:a="http://schemas.openxmlformats.org/drawingml/2006/main">
                      <a:graphicData uri="http://schemas.microsoft.com/office/word/2010/wordprocessingShape">
                        <wps:wsp>
                          <wps:cNvSpPr txBox="1"/>
                          <wps:spPr>
                            <a:xfrm>
                              <a:off x="0" y="0"/>
                              <a:ext cx="2047875" cy="828675"/>
                            </a:xfrm>
                            <a:prstGeom prst="rect">
                              <a:avLst/>
                            </a:prstGeom>
                            <a:solidFill>
                              <a:schemeClr val="lt1"/>
                            </a:solidFill>
                            <a:ln w="6350">
                              <a:solidFill>
                                <a:prstClr val="black"/>
                              </a:solidFill>
                            </a:ln>
                          </wps:spPr>
                          <wps:txbx>
                            <w:txbxContent>
                              <w:p w14:paraId="4F160730" w14:textId="7601E644" w:rsidR="00EA1938" w:rsidRDefault="00EA1938">
                                <w:r>
                                  <w:t xml:space="preserve">Competitors other USP’s </w:t>
                                </w:r>
                              </w:p>
                              <w:p w14:paraId="41EBA98E" w14:textId="233A00EE" w:rsidR="00EA1938" w:rsidRDefault="00EA1938">
                                <w:r>
                                  <w:t xml:space="preserve">EasyJet: Flexibility </w:t>
                                </w:r>
                              </w:p>
                              <w:p w14:paraId="034281FB" w14:textId="37E6985A" w:rsidR="00EA1938" w:rsidRDefault="00EA1938">
                                <w:proofErr w:type="spellStart"/>
                                <w:r>
                                  <w:t>VirginExpress</w:t>
                                </w:r>
                                <w:proofErr w:type="spellEnd"/>
                                <w:r>
                                  <w:t>: Comfort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7A7B2A" id="Text Box 22" o:spid="_x0000_s1032" type="#_x0000_t202" style="position:absolute;left:0;text-align:left;margin-left:285pt;margin-top:2.65pt;width:161.25pt;height:65.2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" fillcolor="white [3201]" strokeweight=".5pt">
                    <v:textbox>
                      <w:txbxContent>
                        <w:p w14:paraId="4F160730" w14:textId="7601E644" w:rsidR="00EA1938" w:rsidRDefault="00EA1938">
                          <w:r>
                            <w:t xml:space="preserve">Competitors other USP’s </w:t>
                          </w:r>
                        </w:p>
                        <w:p w14:paraId="41EBA98E" w14:textId="233A00EE" w:rsidR="00EA1938" w:rsidRDefault="00EA1938">
                          <w:r>
                            <w:t xml:space="preserve">EasyJet: Flexibility </w:t>
                          </w:r>
                        </w:p>
                        <w:p w14:paraId="034281FB" w14:textId="37E6985A" w:rsidR="00EA1938" w:rsidRDefault="00EA1938">
                          <w:proofErr w:type="spellStart"/>
                          <w:r>
                            <w:t>VirginExpress</w:t>
                          </w:r>
                          <w:proofErr w:type="spellEnd"/>
                          <w:r>
                            <w:t>: Comfort</w:t>
                          </w:r>
                        </w:p>
                      </w:txbxContent>
                    </v:textbox>
                  </v:shape>
                </w:pict>
              </mc:Fallback>
            </mc:AlternateContent>
          </w:r>
        </w:p>
        <w:p w14:paraId="4A2A1B38" w14:textId="00B87DD1" w:rsidR="00482785" w:rsidRDefault="00084F61" w:rsidP="00A4683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94080" behindDoc="0" locked="0" layoutInCell="1" allowOverlap="1" wp14:anchorId="64ADA440" wp14:editId="3C14FA3C">
                    <wp:simplePos x="0" y="0"/>
                    <wp:positionH relativeFrom="column">
                      <wp:posOffset>1362075</wp:posOffset>
                    </wp:positionH>
                    <wp:positionV relativeFrom="paragraph">
                      <wp:posOffset>70485</wp:posOffset>
                    </wp:positionV>
                    <wp:extent cx="609600" cy="38100"/>
                    <wp:effectExtent l="0" t="38100" r="38100" b="95250"/>
                    <wp:wrapNone/>
                    <wp:docPr id="23" name="Straight Arrow Connector 23"/>
                    <wp:cNvGraphicFramePr/>
                    <a:graphic xmlns:a="http://schemas.openxmlformats.org/drawingml/2006/main">
                      <a:graphicData uri="http://schemas.microsoft.com/office/word/2010/wordprocessingShape">
                        <wps:wsp>
                          <wps:cNvCnPr/>
                          <wps:spPr>
                            <a:xfrm>
                              <a:off x="0" y="0"/>
                              <a:ext cx="609600" cy="38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9E11AFC" id="Straight Arrow Connector 23" o:spid="_x0000_s1026" type="#_x0000_t32" style="position:absolute;margin-left:107.25pt;margin-top:5.55pt;width:48pt;height: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" strokecolor="black [3200]" strokeweight=".5pt">
                    <v:stroke endarrow="block" joinstyle="miter"/>
                  </v:shape>
                </w:pict>
              </mc:Fallback>
            </mc:AlternateContent>
          </w:r>
          <w:r w:rsidR="00EA1938">
            <w:rPr>
              <w:rFonts w:cstheme="minorHAnsi"/>
              <w:noProof/>
              <w:sz w:val="24"/>
              <w:szCs w:val="24"/>
            </w:rPr>
            <mc:AlternateContent>
              <mc:Choice Requires="wps">
                <w:drawing>
                  <wp:anchor distT="0" distB="0" distL="114300" distR="114300" simplePos="0" relativeHeight="251691008" behindDoc="0" locked="0" layoutInCell="1" allowOverlap="1" wp14:anchorId="5767C676" wp14:editId="62D7BC21">
                    <wp:simplePos x="0" y="0"/>
                    <wp:positionH relativeFrom="column">
                      <wp:posOffset>2962275</wp:posOffset>
                    </wp:positionH>
                    <wp:positionV relativeFrom="paragraph">
                      <wp:posOffset>24765</wp:posOffset>
                    </wp:positionV>
                    <wp:extent cx="609600" cy="38100"/>
                    <wp:effectExtent l="0" t="38100" r="38100" b="95250"/>
                    <wp:wrapNone/>
                    <wp:docPr id="21" name="Straight Arrow Connector 21"/>
                    <wp:cNvGraphicFramePr/>
                    <a:graphic xmlns:a="http://schemas.openxmlformats.org/drawingml/2006/main">
                      <a:graphicData uri="http://schemas.microsoft.com/office/word/2010/wordprocessingShape">
                        <wps:wsp>
                          <wps:cNvCnPr/>
                          <wps:spPr>
                            <a:xfrm>
                              <a:off x="0" y="0"/>
                              <a:ext cx="609600" cy="38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AEC7C4" id="Straight Arrow Connector 21" o:spid="_x0000_s1026" type="#_x0000_t32" style="position:absolute;margin-left:233.25pt;margin-top:1.95pt;width:48pt;height:3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" strokecolor="black [3200]" strokeweight=".5pt">
                    <v:stroke endarrow="block" joinstyle="miter"/>
                  </v:shape>
                </w:pict>
              </mc:Fallback>
            </mc:AlternateContent>
          </w:r>
        </w:p>
        <w:p w14:paraId="109B9A21" w14:textId="60533C79" w:rsidR="00482785" w:rsidRDefault="00482785" w:rsidP="00A46838">
          <w:pPr>
            <w:spacing w:line="360" w:lineRule="auto"/>
            <w:jc w:val="both"/>
            <w:rPr>
              <w:rFonts w:cstheme="minorHAnsi"/>
              <w:sz w:val="24"/>
              <w:szCs w:val="24"/>
            </w:rPr>
          </w:pPr>
        </w:p>
        <w:p w14:paraId="61844F26" w14:textId="03219069" w:rsidR="00482785" w:rsidRDefault="00084F61" w:rsidP="00A46838">
          <w:pPr>
            <w:spacing w:line="360" w:lineRule="auto"/>
            <w:jc w:val="both"/>
            <w:rPr>
              <w:rFonts w:cstheme="minorHAnsi"/>
              <w:sz w:val="24"/>
              <w:szCs w:val="24"/>
            </w:rPr>
          </w:pPr>
          <w:r>
            <w:rPr>
              <w:rFonts w:ascii="Arial" w:hAnsi="Arial" w:cs="Arial"/>
              <w:noProof/>
              <w:color w:val="1A0DAB"/>
              <w:sz w:val="20"/>
              <w:szCs w:val="20"/>
            </w:rPr>
            <mc:AlternateContent>
              <mc:Choice Requires="wps">
                <w:drawing>
                  <wp:anchor distT="0" distB="0" distL="114300" distR="114300" simplePos="0" relativeHeight="251681792" behindDoc="0" locked="0" layoutInCell="1" allowOverlap="1" wp14:anchorId="406B9CEF" wp14:editId="5A321A98">
                    <wp:simplePos x="0" y="0"/>
                    <wp:positionH relativeFrom="column">
                      <wp:posOffset>800100</wp:posOffset>
                    </wp:positionH>
                    <wp:positionV relativeFrom="paragraph">
                      <wp:posOffset>118745</wp:posOffset>
                    </wp:positionV>
                    <wp:extent cx="933450" cy="400050"/>
                    <wp:effectExtent l="0" t="0" r="19050" b="19050"/>
                    <wp:wrapNone/>
                    <wp:docPr id="14" name="Rectangle: Rounded Corners 14"/>
                    <wp:cNvGraphicFramePr/>
                    <a:graphic xmlns:a="http://schemas.openxmlformats.org/drawingml/2006/main">
                      <a:graphicData uri="http://schemas.microsoft.com/office/word/2010/wordprocessingShape">
                        <wps:wsp>
                          <wps:cNvSpPr/>
                          <wps:spPr>
                            <a:xfrm>
                              <a:off x="0" y="0"/>
                              <a:ext cx="933450" cy="4000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06FD59" w14:textId="16D14B21" w:rsidR="00084F61" w:rsidRDefault="00084F61" w:rsidP="00084F61">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06B9CEF" id="Rectangle: Rounded Corners 14" o:spid="_x0000_s1033" style="position:absolute;left:0;text-align:left;margin-left:63pt;margin-top:9.35pt;width:73.5pt;height:31.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" fillcolor="#5b9bd5 [3204]" strokecolor="#1f4d78 [1604]" strokeweight="1pt">
                    <v:stroke joinstyle="miter"/>
                    <v:textbox>
                      <w:txbxContent>
                        <w:p w14:paraId="4F06FD59" w14:textId="16D14B21" w:rsidR="00084F61" w:rsidRDefault="00084F61" w:rsidP="00084F61">
                          <w:pPr>
                            <w:jc w:val="center"/>
                          </w:pPr>
                          <w:r>
                            <w:t>Customers</w:t>
                          </w:r>
                        </w:p>
                      </w:txbxContent>
                    </v:textbox>
                  </v:roundrect>
                </w:pict>
              </mc:Fallback>
            </mc:AlternateContent>
          </w:r>
          <w:r w:rsidR="00EA1938">
            <w:rPr>
              <w:rFonts w:ascii="Arial" w:hAnsi="Arial" w:cs="Arial"/>
              <w:noProof/>
              <w:color w:val="1A0DAB"/>
              <w:sz w:val="20"/>
              <w:szCs w:val="20"/>
            </w:rPr>
            <mc:AlternateContent>
              <mc:Choice Requires="wps">
                <w:drawing>
                  <wp:anchor distT="0" distB="0" distL="114300" distR="114300" simplePos="0" relativeHeight="251683840" behindDoc="0" locked="0" layoutInCell="1" allowOverlap="1" wp14:anchorId="266D30DB" wp14:editId="765E2646">
                    <wp:simplePos x="0" y="0"/>
                    <wp:positionH relativeFrom="column">
                      <wp:posOffset>2486025</wp:posOffset>
                    </wp:positionH>
                    <wp:positionV relativeFrom="paragraph">
                      <wp:posOffset>61595</wp:posOffset>
                    </wp:positionV>
                    <wp:extent cx="1085850" cy="381000"/>
                    <wp:effectExtent l="0" t="0" r="19050" b="19050"/>
                    <wp:wrapNone/>
                    <wp:docPr id="15" name="Rectangle: Rounded Corners 15"/>
                    <wp:cNvGraphicFramePr/>
                    <a:graphic xmlns:a="http://schemas.openxmlformats.org/drawingml/2006/main">
                      <a:graphicData uri="http://schemas.microsoft.com/office/word/2010/wordprocessingShape">
                        <wps:wsp>
                          <wps:cNvSpPr/>
                          <wps:spPr>
                            <a:xfrm>
                              <a:off x="0" y="0"/>
                              <a:ext cx="1085850"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0C2D18" w14:textId="65C77D66" w:rsidR="00A31010" w:rsidRDefault="00A31010" w:rsidP="00A31010">
                                <w:pPr>
                                  <w:jc w:val="center"/>
                                </w:pPr>
                                <w:r>
                                  <w:t>Competition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6D30DB" id="Rectangle: Rounded Corners 15" o:spid="_x0000_s1034" style="position:absolute;left:0;text-align:left;margin-left:195.75pt;margin-top:4.85pt;width:85.5pt;height:3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" fillcolor="#5b9bd5 [3204]" strokecolor="#1f4d78 [1604]" strokeweight="1pt">
                    <v:stroke joinstyle="miter"/>
                    <v:textbox>
                      <w:txbxContent>
                        <w:p w14:paraId="6E0C2D18" w14:textId="65C77D66" w:rsidR="00A31010" w:rsidRDefault="00A31010" w:rsidP="00A31010">
                          <w:pPr>
                            <w:jc w:val="center"/>
                          </w:pPr>
                          <w:r>
                            <w:t>Competition</w:t>
                          </w:r>
                        </w:p>
                      </w:txbxContent>
                    </v:textbox>
                  </v:roundrect>
                </w:pict>
              </mc:Fallback>
            </mc:AlternateContent>
          </w:r>
        </w:p>
        <w:p w14:paraId="64179653" w14:textId="332483E3" w:rsidR="00482785" w:rsidRDefault="00482785" w:rsidP="00A46838">
          <w:pPr>
            <w:spacing w:line="360" w:lineRule="auto"/>
            <w:jc w:val="both"/>
            <w:rPr>
              <w:rFonts w:cstheme="minorHAnsi"/>
              <w:sz w:val="24"/>
              <w:szCs w:val="24"/>
            </w:rPr>
          </w:pPr>
        </w:p>
        <w:p w14:paraId="18A224E4" w14:textId="1F6E00D8" w:rsidR="00482785" w:rsidRDefault="00482785" w:rsidP="00A46838">
          <w:pPr>
            <w:spacing w:line="360" w:lineRule="auto"/>
            <w:jc w:val="both"/>
            <w:rPr>
              <w:rFonts w:cstheme="minorHAnsi"/>
              <w:sz w:val="24"/>
              <w:szCs w:val="24"/>
            </w:rPr>
          </w:pPr>
        </w:p>
        <w:p w14:paraId="396496FB" w14:textId="77777777" w:rsidR="00D22BB1" w:rsidRDefault="00D22BB1" w:rsidP="00A46838">
          <w:pPr>
            <w:spacing w:line="360" w:lineRule="auto"/>
            <w:jc w:val="both"/>
            <w:rPr>
              <w:rFonts w:cstheme="minorHAnsi"/>
              <w:sz w:val="24"/>
              <w:szCs w:val="24"/>
            </w:rPr>
          </w:pPr>
        </w:p>
        <w:p w14:paraId="5E3ED7D1" w14:textId="77777777" w:rsidR="00956DE7" w:rsidRDefault="00956DE7" w:rsidP="00A46838">
          <w:pPr>
            <w:spacing w:line="360" w:lineRule="auto"/>
            <w:jc w:val="both"/>
            <w:rPr>
              <w:rFonts w:cstheme="minorHAnsi"/>
              <w:b/>
              <w:sz w:val="24"/>
              <w:szCs w:val="24"/>
              <w:u w:val="single"/>
            </w:rPr>
          </w:pPr>
        </w:p>
        <w:p w14:paraId="54D26D5D" w14:textId="4A05DEBD" w:rsidR="00482785" w:rsidRPr="006F07E6" w:rsidRDefault="00482785" w:rsidP="00A46838">
          <w:pPr>
            <w:spacing w:line="360" w:lineRule="auto"/>
            <w:jc w:val="both"/>
            <w:rPr>
              <w:rFonts w:cstheme="minorHAnsi"/>
              <w:b/>
              <w:sz w:val="24"/>
              <w:szCs w:val="24"/>
              <w:u w:val="single"/>
            </w:rPr>
          </w:pPr>
          <w:r w:rsidRPr="006F07E6">
            <w:rPr>
              <w:rFonts w:cstheme="minorHAnsi"/>
              <w:b/>
              <w:sz w:val="24"/>
              <w:szCs w:val="24"/>
              <w:u w:val="single"/>
            </w:rPr>
            <w:t xml:space="preserve">Conclusion </w:t>
          </w:r>
        </w:p>
        <w:p w14:paraId="6005D44E" w14:textId="0EA4B581" w:rsidR="00CE2528" w:rsidRDefault="00482785" w:rsidP="00CE2528">
          <w:pPr>
            <w:spacing w:line="360" w:lineRule="auto"/>
            <w:jc w:val="both"/>
            <w:rPr>
              <w:rFonts w:eastAsia="Times New Roman" w:cstheme="minorHAnsi"/>
              <w:sz w:val="24"/>
              <w:szCs w:val="24"/>
              <w:lang w:eastAsia="en-GB"/>
            </w:rPr>
          </w:pPr>
          <w:r>
            <w:rPr>
              <w:rFonts w:cstheme="minorHAnsi"/>
              <w:sz w:val="24"/>
              <w:szCs w:val="24"/>
            </w:rPr>
            <w:t>To conclude</w:t>
          </w:r>
          <w:r w:rsidR="008D3586">
            <w:rPr>
              <w:rFonts w:cstheme="minorHAnsi"/>
              <w:sz w:val="24"/>
              <w:szCs w:val="24"/>
            </w:rPr>
            <w:t xml:space="preserve"> </w:t>
          </w:r>
          <w:r w:rsidR="009B4FF5">
            <w:rPr>
              <w:rFonts w:cstheme="minorHAnsi"/>
              <w:sz w:val="24"/>
              <w:szCs w:val="24"/>
            </w:rPr>
            <w:t>the aim of this report was to analys</w:t>
          </w:r>
          <w:r w:rsidR="00D42484">
            <w:rPr>
              <w:rFonts w:cstheme="minorHAnsi"/>
              <w:sz w:val="24"/>
              <w:szCs w:val="24"/>
            </w:rPr>
            <w:t>e</w:t>
          </w:r>
          <w:r w:rsidR="009B4FF5">
            <w:rPr>
              <w:rFonts w:cstheme="minorHAnsi"/>
              <w:sz w:val="24"/>
              <w:szCs w:val="24"/>
            </w:rPr>
            <w:t xml:space="preserve"> the business model of </w:t>
          </w:r>
          <w:r w:rsidR="00FF3DFB">
            <w:rPr>
              <w:rFonts w:cstheme="minorHAnsi"/>
              <w:sz w:val="24"/>
              <w:szCs w:val="24"/>
            </w:rPr>
            <w:t>Ryanair,</w:t>
          </w:r>
          <w:r w:rsidR="009B4FF5">
            <w:rPr>
              <w:rFonts w:cstheme="minorHAnsi"/>
              <w:sz w:val="24"/>
              <w:szCs w:val="24"/>
            </w:rPr>
            <w:t xml:space="preserve"> </w:t>
          </w:r>
          <w:r w:rsidR="00FF3DFB">
            <w:rPr>
              <w:rFonts w:cstheme="minorHAnsi"/>
              <w:sz w:val="24"/>
              <w:szCs w:val="24"/>
            </w:rPr>
            <w:t>Europe’s</w:t>
          </w:r>
          <w:r w:rsidR="009B4FF5">
            <w:rPr>
              <w:rFonts w:cstheme="minorHAnsi"/>
              <w:sz w:val="24"/>
              <w:szCs w:val="24"/>
            </w:rPr>
            <w:t xml:space="preserve"> largest low-cost airline. </w:t>
          </w:r>
          <w:r w:rsidR="00CE2528">
            <w:rPr>
              <w:rFonts w:eastAsia="Times New Roman" w:cstheme="minorHAnsi"/>
              <w:sz w:val="24"/>
              <w:szCs w:val="24"/>
              <w:lang w:eastAsia="en-GB"/>
            </w:rPr>
            <w:t>Despite with increased competition in the market including easyJet and air France that practice similar pricing strategies. Ryanair has proven to be most successful with this method especially with the increase demand for low cost travel.</w:t>
          </w:r>
        </w:p>
        <w:p w14:paraId="26FB6719" w14:textId="1548151D" w:rsidR="00CE2528" w:rsidRDefault="00CE2528" w:rsidP="00CE2528">
          <w:pPr>
            <w:spacing w:line="360" w:lineRule="auto"/>
            <w:jc w:val="both"/>
            <w:rPr>
              <w:rFonts w:cstheme="minorHAnsi"/>
              <w:sz w:val="24"/>
              <w:szCs w:val="24"/>
            </w:rPr>
          </w:pPr>
          <w:r>
            <w:rPr>
              <w:rFonts w:cstheme="minorHAnsi"/>
              <w:sz w:val="24"/>
              <w:szCs w:val="24"/>
            </w:rPr>
            <w:t>I</w:t>
          </w:r>
          <w:r w:rsidR="009B4FF5">
            <w:rPr>
              <w:rFonts w:cstheme="minorHAnsi"/>
              <w:sz w:val="24"/>
              <w:szCs w:val="24"/>
            </w:rPr>
            <w:t xml:space="preserve">t seems that the business is operating successfully in a vastly changing business </w:t>
          </w:r>
          <w:r w:rsidR="00FF3DFB">
            <w:rPr>
              <w:rFonts w:cstheme="minorHAnsi"/>
              <w:sz w:val="24"/>
              <w:szCs w:val="24"/>
            </w:rPr>
            <w:t>environment</w:t>
          </w:r>
          <w:r w:rsidR="009B4FF5">
            <w:rPr>
              <w:rFonts w:cstheme="minorHAnsi"/>
              <w:sz w:val="24"/>
              <w:szCs w:val="24"/>
            </w:rPr>
            <w:t xml:space="preserve"> that has been influenced by a range of internal and external factors</w:t>
          </w:r>
          <w:r w:rsidR="00FF3DFB">
            <w:rPr>
              <w:rFonts w:cstheme="minorHAnsi"/>
              <w:sz w:val="24"/>
              <w:szCs w:val="24"/>
            </w:rPr>
            <w:t xml:space="preserve"> that have both had advantageous and disadvantageous effects on the profitability of the business. This has highlighted some areas of opportunity for the business to succeed further in future</w:t>
          </w:r>
          <w:r w:rsidR="00E62E4B">
            <w:rPr>
              <w:rFonts w:cstheme="minorHAnsi"/>
              <w:sz w:val="24"/>
              <w:szCs w:val="24"/>
            </w:rPr>
            <w:t xml:space="preserve">. </w:t>
          </w:r>
          <w:r w:rsidR="00FF3DFB">
            <w:rPr>
              <w:rFonts w:cstheme="minorHAnsi"/>
              <w:sz w:val="24"/>
              <w:szCs w:val="24"/>
            </w:rPr>
            <w:t xml:space="preserve"> </w:t>
          </w:r>
          <w:r w:rsidR="00E62E4B">
            <w:rPr>
              <w:rFonts w:cstheme="minorHAnsi"/>
              <w:sz w:val="24"/>
              <w:szCs w:val="24"/>
            </w:rPr>
            <w:t xml:space="preserve">However </w:t>
          </w:r>
          <w:r w:rsidR="00FF3DFB">
            <w:rPr>
              <w:rFonts w:cstheme="minorHAnsi"/>
              <w:sz w:val="24"/>
              <w:szCs w:val="24"/>
            </w:rPr>
            <w:t xml:space="preserve">potential threats could have a harmful or unknown effect on the business </w:t>
          </w:r>
          <w:r w:rsidR="00E62E4B">
            <w:rPr>
              <w:rFonts w:cstheme="minorHAnsi"/>
              <w:sz w:val="24"/>
              <w:szCs w:val="24"/>
            </w:rPr>
            <w:t xml:space="preserve">for example it </w:t>
          </w:r>
          <w:r w:rsidR="00E62E4B" w:rsidRPr="00E62E4B">
            <w:rPr>
              <w:rFonts w:cstheme="minorHAnsi"/>
              <w:sz w:val="24"/>
              <w:szCs w:val="24"/>
            </w:rPr>
            <w:t>seems Ryanair will be greatly impacted by the outcomes and agreements proposed by the UK following Brexit.</w:t>
          </w:r>
        </w:p>
        <w:p w14:paraId="26F28BA9" w14:textId="757FE6CB" w:rsidR="00CA09F3" w:rsidRDefault="00616CDC" w:rsidP="00A46838">
          <w:pPr>
            <w:spacing w:line="360" w:lineRule="auto"/>
            <w:jc w:val="both"/>
            <w:rPr>
              <w:rFonts w:eastAsia="Times New Roman" w:cstheme="minorHAnsi"/>
              <w:sz w:val="24"/>
              <w:szCs w:val="24"/>
              <w:lang w:eastAsia="en-GB"/>
            </w:rPr>
          </w:pPr>
        </w:p>
      </w:sdtContent>
    </w:sdt>
    <w:p w14:paraId="308A1B93" w14:textId="12EF68E3" w:rsidR="002B06E4" w:rsidRPr="00A46838" w:rsidRDefault="002B06E4" w:rsidP="00A46838">
      <w:pPr>
        <w:spacing w:line="360" w:lineRule="auto"/>
        <w:jc w:val="both"/>
        <w:rPr>
          <w:rFonts w:cstheme="minorHAnsi"/>
          <w:sz w:val="24"/>
          <w:szCs w:val="24"/>
        </w:rPr>
      </w:pPr>
    </w:p>
    <w:sectPr w:rsidR="002B06E4" w:rsidRPr="00A46838" w:rsidSect="007D194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9440D" w14:textId="77777777" w:rsidR="00616CDC" w:rsidRDefault="00616CDC" w:rsidP="00156242">
      <w:pPr>
        <w:spacing w:after="0" w:line="240" w:lineRule="auto"/>
      </w:pPr>
      <w:r>
        <w:separator/>
      </w:r>
    </w:p>
  </w:endnote>
  <w:endnote w:type="continuationSeparator" w:id="0">
    <w:p w14:paraId="72A7224A" w14:textId="77777777" w:rsidR="00616CDC" w:rsidRDefault="00616CD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1194301"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112C2947"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2B0671" w14:textId="77777777" w:rsidR="00616CDC" w:rsidRDefault="00616CDC" w:rsidP="00156242">
      <w:pPr>
        <w:spacing w:after="0" w:line="240" w:lineRule="auto"/>
      </w:pPr>
      <w:r>
        <w:separator/>
      </w:r>
    </w:p>
  </w:footnote>
  <w:footnote w:type="continuationSeparator" w:id="0">
    <w:p w14:paraId="691F29F2" w14:textId="77777777" w:rsidR="00616CDC" w:rsidRDefault="00616CDC" w:rsidP="00156242">
      <w:pPr>
        <w:spacing w:after="0" w:line="240" w:lineRule="auto"/>
      </w:pPr>
      <w:r>
        <w:continuationSeparator/>
      </w:r>
    </w:p>
  </w:footnote>
  <w:footnote w:id="1">
    <w:p w14:paraId="0FF7DB6F" w14:textId="41DAE9E5" w:rsidR="00F34E60" w:rsidRDefault="00F34E60">
      <w:pPr>
        <w:pStyle w:val="FootnoteText"/>
      </w:pPr>
      <w:r>
        <w:rPr>
          <w:rStyle w:val="FootnoteReference"/>
        </w:rPr>
        <w:footnoteRef/>
      </w:r>
      <w:r>
        <w:t xml:space="preserve"> </w:t>
      </w:r>
      <w:r w:rsidRPr="00F34E60">
        <w:t>https://investor.ryanair.com/wp-content/uploads/2017/05/FY17-Results.pdf</w:t>
      </w:r>
    </w:p>
  </w:footnote>
  <w:footnote w:id="2">
    <w:p w14:paraId="7E77B9C3" w14:textId="5FAE2DEC" w:rsidR="00C949CF" w:rsidRPr="00956DE7" w:rsidRDefault="00553069" w:rsidP="00C949CF">
      <w:pPr>
        <w:pStyle w:val="graph-footer"/>
        <w:shd w:val="clear" w:color="auto" w:fill="FFFFFF"/>
        <w:spacing w:before="0" w:beforeAutospacing="0"/>
        <w:jc w:val="both"/>
        <w:rPr>
          <w:rFonts w:asciiTheme="minorHAnsi" w:eastAsiaTheme="majorEastAsia" w:hAnsiTheme="minorHAnsi" w:cstheme="minorHAnsi"/>
          <w:sz w:val="20"/>
          <w:szCs w:val="20"/>
        </w:rPr>
      </w:pPr>
      <w:r w:rsidRPr="00A46838">
        <w:rPr>
          <w:rStyle w:val="FootnoteReference"/>
          <w:rFonts w:asciiTheme="minorHAnsi" w:hAnsiTheme="minorHAnsi" w:cstheme="minorHAnsi"/>
          <w:sz w:val="22"/>
          <w:szCs w:val="22"/>
        </w:rPr>
        <w:footnoteRef/>
      </w:r>
      <w:r w:rsidRPr="00956DE7">
        <w:rPr>
          <w:rFonts w:asciiTheme="minorHAnsi" w:hAnsiTheme="minorHAnsi" w:cstheme="minorHAnsi"/>
          <w:sz w:val="20"/>
          <w:szCs w:val="20"/>
        </w:rPr>
        <w:t xml:space="preserve"> </w:t>
      </w:r>
      <w:hyperlink r:id="rId1" w:history="1">
        <w:r w:rsidRPr="00956DE7">
          <w:rPr>
            <w:rStyle w:val="Hyperlink"/>
            <w:rFonts w:asciiTheme="minorHAnsi" w:hAnsiTheme="minorHAnsi" w:cstheme="minorHAnsi"/>
            <w:color w:val="auto"/>
            <w:sz w:val="20"/>
            <w:szCs w:val="20"/>
            <w:u w:val="none"/>
          </w:rPr>
          <w:t>https://airlinegeeks.com/2016/11/17/ryanair-predicts-instability-in-european-open-skies-agreement-following-brexit/</w:t>
        </w:r>
      </w:hyperlink>
      <w:r w:rsidRPr="00956DE7">
        <w:rPr>
          <w:rFonts w:asciiTheme="minorHAnsi" w:hAnsiTheme="minorHAnsi" w:cstheme="minorHAnsi"/>
          <w:sz w:val="20"/>
          <w:szCs w:val="20"/>
        </w:rPr>
        <w:t xml:space="preserve"> </w:t>
      </w:r>
      <w:r w:rsidR="00C949CF" w:rsidRPr="00956DE7">
        <w:rPr>
          <w:rFonts w:asciiTheme="minorHAnsi" w:hAnsiTheme="minorHAnsi" w:cstheme="minorHAnsi"/>
          <w:sz w:val="20"/>
          <w:szCs w:val="20"/>
        </w:rPr>
        <w:t xml:space="preserve"> accessed 11 July 2018</w:t>
      </w:r>
    </w:p>
    <w:p w14:paraId="3D8AD9DD" w14:textId="079496EC" w:rsidR="00553069" w:rsidRPr="00956DE7" w:rsidRDefault="00EB21B0">
      <w:pPr>
        <w:pStyle w:val="FootnoteText"/>
        <w:rPr>
          <w:rFonts w:cstheme="minorHAnsi"/>
        </w:rPr>
      </w:pPr>
      <w:r w:rsidRPr="00956DE7">
        <w:rPr>
          <w:rFonts w:cstheme="minorHAnsi"/>
        </w:rPr>
        <w:t>2 Blake et al 2009 accessed 10 July 2018</w:t>
      </w:r>
    </w:p>
  </w:footnote>
  <w:footnote w:id="3">
    <w:p w14:paraId="6EB75907" w14:textId="0E246EA9" w:rsidR="00A475E6" w:rsidRPr="00956DE7" w:rsidRDefault="00A475E6">
      <w:pPr>
        <w:pStyle w:val="FootnoteText"/>
        <w:rPr>
          <w:rFonts w:cstheme="minorHAnsi"/>
        </w:rPr>
      </w:pPr>
    </w:p>
  </w:footnote>
  <w:footnote w:id="4">
    <w:p w14:paraId="10D88026" w14:textId="6A5002F0" w:rsidR="00EB21B0" w:rsidRPr="00956DE7" w:rsidRDefault="00EB21B0" w:rsidP="00F77AA9">
      <w:pPr>
        <w:pStyle w:val="graph-footer"/>
        <w:shd w:val="clear" w:color="auto" w:fill="FFFFFF"/>
        <w:spacing w:before="0" w:beforeAutospacing="0"/>
        <w:jc w:val="both"/>
        <w:rPr>
          <w:rFonts w:asciiTheme="minorHAnsi" w:eastAsiaTheme="majorEastAsia" w:hAnsiTheme="minorHAnsi" w:cstheme="minorHAnsi"/>
          <w:sz w:val="20"/>
          <w:szCs w:val="20"/>
        </w:rPr>
      </w:pPr>
      <w:r w:rsidRPr="00956DE7">
        <w:rPr>
          <w:rStyle w:val="FootnoteReference"/>
          <w:rFonts w:asciiTheme="minorHAnsi" w:hAnsiTheme="minorHAnsi" w:cstheme="minorHAnsi"/>
          <w:sz w:val="20"/>
          <w:szCs w:val="20"/>
        </w:rPr>
        <w:t>3</w:t>
      </w:r>
      <w:r w:rsidRPr="00956DE7">
        <w:rPr>
          <w:rFonts w:asciiTheme="minorHAnsi" w:hAnsiTheme="minorHAnsi" w:cstheme="minorHAnsi"/>
          <w:sz w:val="20"/>
          <w:szCs w:val="20"/>
        </w:rPr>
        <w:t xml:space="preserve"> </w:t>
      </w:r>
      <w:hyperlink r:id="rId2" w:history="1">
        <w:r w:rsidRPr="00956DE7">
          <w:rPr>
            <w:rStyle w:val="Hyperlink"/>
            <w:rFonts w:asciiTheme="minorHAnsi" w:hAnsiTheme="minorHAnsi" w:cstheme="minorHAnsi"/>
            <w:color w:val="auto"/>
            <w:sz w:val="20"/>
            <w:szCs w:val="20"/>
            <w:u w:val="none"/>
          </w:rPr>
          <w:t>http://www.ryanair.com/en/news/q1-profit-falls-85-percent-to-21m-euro-fuel-up-93-percent-as-traffic-grows-19-percent-to-15m</w:t>
        </w:r>
      </w:hyperlink>
      <w:r w:rsidRPr="00956DE7">
        <w:rPr>
          <w:rFonts w:asciiTheme="minorHAnsi" w:hAnsiTheme="minorHAnsi" w:cstheme="minorHAnsi"/>
          <w:sz w:val="20"/>
          <w:szCs w:val="20"/>
        </w:rPr>
        <w:t xml:space="preserve">  accessed 11 July 2018</w:t>
      </w:r>
    </w:p>
  </w:footnote>
  <w:footnote w:id="5">
    <w:p w14:paraId="7E0AF2FC" w14:textId="5AFAA2A1" w:rsidR="00AB4763" w:rsidRPr="00956DE7" w:rsidRDefault="00AB4763">
      <w:pPr>
        <w:pStyle w:val="FootnoteText"/>
      </w:pPr>
      <w:r w:rsidRPr="00956DE7">
        <w:rPr>
          <w:rStyle w:val="FootnoteReference"/>
        </w:rPr>
        <w:footnoteRef/>
      </w:r>
      <w:r w:rsidRPr="00956DE7">
        <w:t xml:space="preserve"> </w:t>
      </w:r>
      <w:proofErr w:type="spellStart"/>
      <w:r w:rsidRPr="00956DE7">
        <w:t>Konstanty</w:t>
      </w:r>
      <w:proofErr w:type="spellEnd"/>
      <w:r w:rsidRPr="00956DE7">
        <w:t xml:space="preserve"> </w:t>
      </w:r>
      <w:proofErr w:type="spellStart"/>
      <w:r w:rsidRPr="00956DE7">
        <w:t>Kaspryzyk</w:t>
      </w:r>
      <w:proofErr w:type="spellEnd"/>
      <w:r w:rsidRPr="00956DE7">
        <w:t xml:space="preserve"> et al 2009 page 51 accessed </w:t>
      </w:r>
      <w:r w:rsidRPr="00956DE7">
        <w:rPr>
          <w:rFonts w:cstheme="minorHAnsi"/>
        </w:rPr>
        <w:t>12 July 2018</w:t>
      </w:r>
    </w:p>
  </w:footnote>
  <w:footnote w:id="6">
    <w:p w14:paraId="7CF667F3" w14:textId="4C4082C4" w:rsidR="00326C7B" w:rsidRPr="00956DE7" w:rsidRDefault="00326C7B">
      <w:pPr>
        <w:pStyle w:val="FootnoteText"/>
      </w:pPr>
      <w:r w:rsidRPr="00956DE7">
        <w:rPr>
          <w:rStyle w:val="FootnoteReference"/>
        </w:rPr>
        <w:footnoteRef/>
      </w:r>
      <w:r w:rsidRPr="00956DE7">
        <w:t xml:space="preserve"> </w:t>
      </w:r>
      <w:hyperlink r:id="rId3" w:history="1">
        <w:r w:rsidRPr="00956DE7">
          <w:rPr>
            <w:rStyle w:val="Hyperlink"/>
            <w:color w:val="auto"/>
            <w:u w:val="none"/>
          </w:rPr>
          <w:t>https://www.sabre.com/insights/releases/global-study-reveals-travellers-would-spend-100-on-airline-ancillaries-to-personalise-travel-experience/</w:t>
        </w:r>
      </w:hyperlink>
      <w:r w:rsidR="00F77AA9" w:rsidRPr="00956DE7">
        <w:rPr>
          <w:rStyle w:val="Hyperlink"/>
          <w:color w:val="auto"/>
          <w:u w:val="none"/>
        </w:rPr>
        <w:t xml:space="preserve"> </w:t>
      </w:r>
      <w:r w:rsidR="00F77AA9" w:rsidRPr="00956DE7">
        <w:rPr>
          <w:rFonts w:cstheme="minorHAnsi"/>
        </w:rPr>
        <w:t>accessed 9 July 2018</w:t>
      </w:r>
    </w:p>
    <w:p w14:paraId="1EF24681" w14:textId="77777777" w:rsidR="00326C7B" w:rsidRPr="00A46838" w:rsidRDefault="00326C7B">
      <w:pPr>
        <w:pStyle w:val="FootnoteText"/>
      </w:pPr>
    </w:p>
  </w:footnote>
  <w:footnote w:id="7">
    <w:p w14:paraId="24B886CA" w14:textId="3632834F" w:rsidR="00307454" w:rsidRPr="00A46838" w:rsidRDefault="00307454">
      <w:pPr>
        <w:pStyle w:val="FootnoteText"/>
      </w:pPr>
      <w:r w:rsidRPr="00A46838">
        <w:rPr>
          <w:rStyle w:val="FootnoteReference"/>
        </w:rPr>
        <w:footnoteRef/>
      </w:r>
      <w:r w:rsidRPr="00A46838">
        <w:t xml:space="preserve"> </w:t>
      </w:r>
      <w:hyperlink r:id="rId4" w:history="1">
        <w:r w:rsidRPr="00A46838">
          <w:rPr>
            <w:rStyle w:val="Hyperlink"/>
            <w:color w:val="auto"/>
            <w:u w:val="none"/>
          </w:rPr>
          <w:t>https://www.siliconrepublic.com/enterprise/ryanair-digital-disruption-myryanair</w:t>
        </w:r>
      </w:hyperlink>
      <w:r w:rsidR="00F77AA9">
        <w:rPr>
          <w:rStyle w:val="Hyperlink"/>
          <w:color w:val="auto"/>
          <w:u w:val="none"/>
        </w:rPr>
        <w:t xml:space="preserve"> </w:t>
      </w:r>
      <w:r w:rsidR="00F77AA9" w:rsidRPr="00A46838">
        <w:rPr>
          <w:rFonts w:cstheme="minorHAnsi"/>
          <w:sz w:val="22"/>
          <w:szCs w:val="22"/>
        </w:rPr>
        <w:t>accessed 11 July 2018</w:t>
      </w:r>
    </w:p>
    <w:p w14:paraId="08524212" w14:textId="77777777" w:rsidR="00307454" w:rsidRPr="00A46838" w:rsidRDefault="00307454">
      <w:pPr>
        <w:pStyle w:val="FootnoteText"/>
      </w:pPr>
    </w:p>
  </w:footnote>
  <w:footnote w:id="8">
    <w:p w14:paraId="53F55BB7" w14:textId="1516616D" w:rsidR="00AA3ED6" w:rsidRPr="00A46838" w:rsidRDefault="00AA3ED6">
      <w:pPr>
        <w:pStyle w:val="FootnoteText"/>
      </w:pPr>
      <w:r w:rsidRPr="00A46838">
        <w:rPr>
          <w:rStyle w:val="FootnoteReference"/>
        </w:rPr>
        <w:footnoteRef/>
      </w:r>
      <w:r w:rsidRPr="00A46838">
        <w:t xml:space="preserve"> </w:t>
      </w:r>
      <w:hyperlink r:id="rId5" w:history="1">
        <w:r w:rsidRPr="00A46838">
          <w:rPr>
            <w:rStyle w:val="Hyperlink"/>
            <w:color w:val="auto"/>
            <w:u w:val="none"/>
          </w:rPr>
          <w:t>https://www.telegraph.co.uk/finance/newsbysector/transport/10987345/EU-orders-Ryanair-to-pay-back-10m-in-illegal-state-aid.html</w:t>
        </w:r>
      </w:hyperlink>
      <w:r w:rsidR="00F77AA9">
        <w:t xml:space="preserve"> </w:t>
      </w:r>
      <w:r w:rsidR="00F77AA9" w:rsidRPr="00A46838">
        <w:rPr>
          <w:rFonts w:cstheme="minorHAnsi"/>
          <w:sz w:val="22"/>
          <w:szCs w:val="22"/>
        </w:rPr>
        <w:t>accessed 1</w:t>
      </w:r>
      <w:r w:rsidR="00F77AA9">
        <w:rPr>
          <w:rFonts w:cstheme="minorHAnsi"/>
          <w:sz w:val="22"/>
          <w:szCs w:val="22"/>
        </w:rPr>
        <w:t>2</w:t>
      </w:r>
      <w:r w:rsidR="00F77AA9" w:rsidRPr="00A46838">
        <w:rPr>
          <w:rFonts w:cstheme="minorHAnsi"/>
          <w:sz w:val="22"/>
          <w:szCs w:val="22"/>
        </w:rPr>
        <w:t xml:space="preserve"> July 2018</w:t>
      </w:r>
    </w:p>
    <w:p w14:paraId="2F5C8450" w14:textId="77777777" w:rsidR="00AA3ED6" w:rsidRDefault="00AA3ED6">
      <w:pPr>
        <w:pStyle w:val="FootnoteText"/>
      </w:pPr>
    </w:p>
  </w:footnote>
  <w:footnote w:id="9">
    <w:p w14:paraId="59B3DC38" w14:textId="61E588EB" w:rsidR="0099377D" w:rsidRDefault="0099377D">
      <w:pPr>
        <w:pStyle w:val="FootnoteText"/>
      </w:pPr>
      <w:r>
        <w:rPr>
          <w:rStyle w:val="FootnoteReference"/>
        </w:rPr>
        <w:footnoteRef/>
      </w:r>
      <w:r>
        <w:t xml:space="preserve"> </w:t>
      </w:r>
      <w:r>
        <w:rPr>
          <w:sz w:val="24"/>
          <w:szCs w:val="24"/>
        </w:rPr>
        <w:t>(</w:t>
      </w:r>
      <w:proofErr w:type="spellStart"/>
      <w:r>
        <w:rPr>
          <w:sz w:val="24"/>
          <w:szCs w:val="24"/>
        </w:rPr>
        <w:t>Konstanty</w:t>
      </w:r>
      <w:proofErr w:type="spellEnd"/>
      <w:r>
        <w:rPr>
          <w:sz w:val="24"/>
          <w:szCs w:val="24"/>
        </w:rPr>
        <w:t xml:space="preserve"> </w:t>
      </w:r>
      <w:proofErr w:type="spellStart"/>
      <w:r>
        <w:rPr>
          <w:sz w:val="24"/>
          <w:szCs w:val="24"/>
        </w:rPr>
        <w:t>Kasprzyk</w:t>
      </w:r>
      <w:proofErr w:type="spellEnd"/>
      <w:r>
        <w:rPr>
          <w:sz w:val="24"/>
          <w:szCs w:val="24"/>
        </w:rPr>
        <w:t xml:space="preserve"> et al 2009 page 52).  </w:t>
      </w:r>
      <w:r w:rsidR="00F77AA9" w:rsidRPr="00A46838">
        <w:rPr>
          <w:rFonts w:cstheme="minorHAnsi"/>
          <w:sz w:val="22"/>
          <w:szCs w:val="22"/>
        </w:rPr>
        <w:t>accessed 11 July 2018</w:t>
      </w:r>
    </w:p>
  </w:footnote>
  <w:footnote w:id="10">
    <w:p w14:paraId="3E049777" w14:textId="019B69F8" w:rsidR="00AC2850" w:rsidRPr="00F264C5" w:rsidRDefault="00AC2850" w:rsidP="00F264C5">
      <w:pPr>
        <w:pStyle w:val="graph-footer"/>
        <w:shd w:val="clear" w:color="auto" w:fill="FFFFFF"/>
        <w:spacing w:before="0" w:beforeAutospacing="0"/>
        <w:jc w:val="both"/>
        <w:rPr>
          <w:rFonts w:asciiTheme="minorHAnsi" w:eastAsiaTheme="majorEastAsia" w:hAnsiTheme="minorHAnsi" w:cstheme="minorHAnsi"/>
          <w:color w:val="00529F"/>
          <w:sz w:val="20"/>
        </w:rPr>
      </w:pPr>
      <w:r w:rsidRPr="00F264C5">
        <w:rPr>
          <w:rStyle w:val="FootnoteReference"/>
          <w:rFonts w:asciiTheme="minorHAnsi" w:hAnsiTheme="minorHAnsi" w:cstheme="minorHAnsi"/>
          <w:sz w:val="20"/>
        </w:rPr>
        <w:footnoteRef/>
      </w:r>
      <w:r w:rsidRPr="00F264C5">
        <w:rPr>
          <w:rFonts w:asciiTheme="minorHAnsi" w:hAnsiTheme="minorHAnsi" w:cstheme="minorHAnsi"/>
          <w:sz w:val="20"/>
        </w:rPr>
        <w:t xml:space="preserve"> </w:t>
      </w:r>
      <w:r w:rsidRPr="00F264C5">
        <w:rPr>
          <w:rFonts w:asciiTheme="minorHAnsi" w:hAnsiTheme="minorHAnsi" w:cstheme="minorHAnsi"/>
          <w:color w:val="00529F"/>
          <w:sz w:val="20"/>
        </w:rPr>
        <w:t>CAPA - Centre for Aviation, </w:t>
      </w:r>
      <w:hyperlink r:id="rId6" w:tooltip="More information on OAG" w:history="1">
        <w:r w:rsidRPr="00F264C5">
          <w:rPr>
            <w:rStyle w:val="Hyperlink"/>
            <w:rFonts w:asciiTheme="minorHAnsi" w:eastAsiaTheme="majorEastAsia" w:hAnsiTheme="minorHAnsi" w:cstheme="minorHAnsi"/>
            <w:color w:val="00529F"/>
            <w:sz w:val="20"/>
            <w:u w:val="none"/>
          </w:rPr>
          <w:t>OAG</w:t>
        </w:r>
      </w:hyperlink>
      <w:r w:rsidR="00FD5458" w:rsidRPr="00F264C5">
        <w:rPr>
          <w:rStyle w:val="Hyperlink"/>
          <w:rFonts w:asciiTheme="minorHAnsi" w:eastAsiaTheme="majorEastAsia" w:hAnsiTheme="minorHAnsi" w:cstheme="minorHAnsi"/>
          <w:color w:val="00529F"/>
          <w:sz w:val="20"/>
          <w:u w:val="none"/>
        </w:rPr>
        <w:t xml:space="preserve"> </w:t>
      </w:r>
      <w:hyperlink r:id="rId7" w:history="1">
        <w:r w:rsidR="00FD5458" w:rsidRPr="00F264C5">
          <w:rPr>
            <w:rStyle w:val="Hyperlink"/>
            <w:rFonts w:asciiTheme="minorHAnsi" w:hAnsiTheme="minorHAnsi" w:cstheme="minorHAnsi"/>
            <w:sz w:val="20"/>
            <w:u w:val="none"/>
          </w:rPr>
          <w:t>https://centreforaviation.com/data/profiles/airlines/ryanair-fr</w:t>
        </w:r>
      </w:hyperlink>
      <w:r w:rsidR="00C949CF">
        <w:rPr>
          <w:rFonts w:asciiTheme="minorHAnsi" w:hAnsiTheme="minorHAnsi" w:cstheme="minorHAnsi"/>
          <w:color w:val="00529F"/>
          <w:sz w:val="20"/>
        </w:rPr>
        <w:t xml:space="preserve"> </w:t>
      </w:r>
      <w:r w:rsidR="00C949CF" w:rsidRPr="00C949CF">
        <w:rPr>
          <w:rFonts w:asciiTheme="minorHAnsi" w:hAnsiTheme="minorHAnsi" w:cstheme="minorHAnsi"/>
          <w:color w:val="00529F"/>
          <w:sz w:val="20"/>
        </w:rPr>
        <w:t>accessed 10 July 2018</w:t>
      </w:r>
    </w:p>
  </w:footnote>
  <w:footnote w:id="11">
    <w:p w14:paraId="04B58112" w14:textId="6476D6A9" w:rsidR="00021D3E" w:rsidRPr="00F264C5" w:rsidRDefault="00021D3E" w:rsidP="00F264C5">
      <w:pPr>
        <w:pStyle w:val="FootnoteText"/>
        <w:jc w:val="both"/>
        <w:rPr>
          <w:rFonts w:cstheme="minorHAnsi"/>
          <w:szCs w:val="24"/>
        </w:rPr>
      </w:pPr>
      <w:r w:rsidRPr="00F264C5">
        <w:rPr>
          <w:rStyle w:val="FootnoteReference"/>
          <w:rFonts w:cstheme="minorHAnsi"/>
          <w:szCs w:val="24"/>
        </w:rPr>
        <w:footnoteRef/>
      </w:r>
      <w:r w:rsidRPr="00F264C5">
        <w:rPr>
          <w:rFonts w:cstheme="minorHAnsi"/>
          <w:szCs w:val="24"/>
        </w:rPr>
        <w:t xml:space="preserve"> </w:t>
      </w:r>
      <w:hyperlink r:id="rId8" w:history="1">
        <w:r w:rsidRPr="00F264C5">
          <w:rPr>
            <w:rStyle w:val="Hyperlink"/>
            <w:rFonts w:cstheme="minorHAnsi"/>
            <w:szCs w:val="24"/>
            <w:u w:val="none"/>
          </w:rPr>
          <w:t>https://www.telegraph.co.uk/travel/news/ryanair-increases-charges-for-priority-boarding/</w:t>
        </w:r>
      </w:hyperlink>
      <w:r w:rsidR="00C949CF">
        <w:rPr>
          <w:rFonts w:cstheme="minorHAnsi"/>
          <w:szCs w:val="24"/>
        </w:rPr>
        <w:t xml:space="preserve"> </w:t>
      </w:r>
      <w:r w:rsidR="00C949CF">
        <w:t>accessed 10 July 2018</w:t>
      </w:r>
    </w:p>
    <w:p w14:paraId="654E634C" w14:textId="77777777" w:rsidR="00021D3E" w:rsidRPr="00F264C5" w:rsidRDefault="00021D3E" w:rsidP="00F264C5">
      <w:pPr>
        <w:pStyle w:val="FootnoteText"/>
        <w:jc w:val="both"/>
        <w:rPr>
          <w:rFonts w:cstheme="minorHAnsi"/>
          <w:szCs w:val="24"/>
        </w:rPr>
      </w:pPr>
    </w:p>
  </w:footnote>
  <w:footnote w:id="12">
    <w:p w14:paraId="263995C2" w14:textId="34C4D6F8" w:rsidR="00021D3E" w:rsidRPr="00C949CF" w:rsidRDefault="00021D3E" w:rsidP="00C949CF">
      <w:pPr>
        <w:pStyle w:val="graph-footer"/>
        <w:shd w:val="clear" w:color="auto" w:fill="FFFFFF"/>
        <w:spacing w:before="0" w:beforeAutospacing="0"/>
        <w:jc w:val="both"/>
        <w:rPr>
          <w:rFonts w:asciiTheme="minorHAnsi" w:eastAsiaTheme="majorEastAsia" w:hAnsiTheme="minorHAnsi" w:cstheme="minorHAnsi"/>
          <w:color w:val="00529F"/>
          <w:sz w:val="20"/>
        </w:rPr>
      </w:pPr>
      <w:r w:rsidRPr="00F264C5">
        <w:rPr>
          <w:rStyle w:val="FootnoteReference"/>
          <w:rFonts w:asciiTheme="minorHAnsi" w:hAnsiTheme="minorHAnsi" w:cstheme="minorHAnsi"/>
          <w:sz w:val="20"/>
        </w:rPr>
        <w:footnoteRef/>
      </w:r>
      <w:r w:rsidRPr="00F264C5">
        <w:rPr>
          <w:rFonts w:asciiTheme="minorHAnsi" w:hAnsiTheme="minorHAnsi" w:cstheme="minorHAnsi"/>
          <w:sz w:val="20"/>
        </w:rPr>
        <w:t xml:space="preserve"> </w:t>
      </w:r>
      <w:hyperlink r:id="rId9" w:history="1">
        <w:r w:rsidRPr="00F264C5">
          <w:rPr>
            <w:rStyle w:val="Hyperlink"/>
            <w:rFonts w:asciiTheme="minorHAnsi" w:hAnsiTheme="minorHAnsi" w:cstheme="minorHAnsi"/>
            <w:sz w:val="20"/>
            <w:u w:val="none"/>
          </w:rPr>
          <w:t>https://www.telegraph.co.uk/travel/news/ryanair/Ryanair-worst-brand-for-customer-service/</w:t>
        </w:r>
      </w:hyperlink>
      <w:r w:rsidR="00C949CF">
        <w:rPr>
          <w:rFonts w:cstheme="minorHAnsi"/>
        </w:rPr>
        <w:t xml:space="preserve"> </w:t>
      </w:r>
      <w:r w:rsidR="00C949CF" w:rsidRPr="00C949CF">
        <w:rPr>
          <w:rFonts w:asciiTheme="minorHAnsi" w:hAnsiTheme="minorHAnsi" w:cstheme="minorHAnsi"/>
          <w:color w:val="00529F"/>
          <w:sz w:val="20"/>
        </w:rPr>
        <w:t>accessed 1</w:t>
      </w:r>
      <w:r w:rsidR="00C949CF">
        <w:rPr>
          <w:rFonts w:asciiTheme="minorHAnsi" w:hAnsiTheme="minorHAnsi" w:cstheme="minorHAnsi"/>
          <w:color w:val="00529F"/>
          <w:sz w:val="20"/>
        </w:rPr>
        <w:t>1</w:t>
      </w:r>
      <w:r w:rsidR="00C949CF" w:rsidRPr="00C949CF">
        <w:rPr>
          <w:rFonts w:asciiTheme="minorHAnsi" w:hAnsiTheme="minorHAnsi" w:cstheme="minorHAnsi"/>
          <w:color w:val="00529F"/>
          <w:sz w:val="20"/>
        </w:rPr>
        <w:t xml:space="preserve"> July 2018</w:t>
      </w:r>
    </w:p>
    <w:p w14:paraId="63CBB409" w14:textId="77777777" w:rsidR="00021D3E" w:rsidRPr="00EF06F1" w:rsidRDefault="00021D3E" w:rsidP="00F264C5">
      <w:pPr>
        <w:pStyle w:val="FootnoteText"/>
        <w:jc w:val="both"/>
        <w:rPr>
          <w:rFonts w:cstheme="minorHAnsi"/>
          <w:szCs w:val="24"/>
        </w:rPr>
      </w:pPr>
    </w:p>
  </w:footnote>
  <w:footnote w:id="13">
    <w:p w14:paraId="1F9BBD96" w14:textId="77777777" w:rsidR="00C949CF" w:rsidRPr="00EF06F1" w:rsidRDefault="00FD5458" w:rsidP="00C949CF">
      <w:pPr>
        <w:pStyle w:val="graph-footer"/>
        <w:shd w:val="clear" w:color="auto" w:fill="FFFFFF"/>
        <w:spacing w:before="0" w:beforeAutospacing="0"/>
        <w:jc w:val="both"/>
        <w:rPr>
          <w:rFonts w:asciiTheme="minorHAnsi" w:eastAsiaTheme="majorEastAsia" w:hAnsiTheme="minorHAnsi" w:cstheme="minorHAnsi"/>
          <w:sz w:val="20"/>
        </w:rPr>
      </w:pPr>
      <w:r w:rsidRPr="00EF06F1">
        <w:rPr>
          <w:rStyle w:val="FootnoteReference"/>
          <w:rFonts w:asciiTheme="minorHAnsi" w:hAnsiTheme="minorHAnsi" w:cstheme="minorHAnsi"/>
          <w:sz w:val="20"/>
        </w:rPr>
        <w:footnoteRef/>
      </w:r>
      <w:r w:rsidRPr="00EF06F1">
        <w:rPr>
          <w:rFonts w:asciiTheme="minorHAnsi" w:hAnsiTheme="minorHAnsi" w:cstheme="minorHAnsi"/>
          <w:sz w:val="20"/>
        </w:rPr>
        <w:t xml:space="preserve"> </w:t>
      </w:r>
      <w:hyperlink r:id="rId10" w:history="1">
        <w:r w:rsidRPr="00EF06F1">
          <w:rPr>
            <w:rStyle w:val="Hyperlink"/>
            <w:rFonts w:asciiTheme="minorHAnsi" w:hAnsiTheme="minorHAnsi" w:cstheme="minorHAnsi"/>
            <w:color w:val="auto"/>
            <w:sz w:val="20"/>
            <w:u w:val="none"/>
          </w:rPr>
          <w:t>https://www.ryanair.com/doc/about/ryanair_greenairline_2008.pdf</w:t>
        </w:r>
      </w:hyperlink>
      <w:r w:rsidR="00C949CF" w:rsidRPr="00EF06F1">
        <w:rPr>
          <w:rFonts w:cstheme="minorHAnsi"/>
        </w:rPr>
        <w:t xml:space="preserve"> </w:t>
      </w:r>
      <w:r w:rsidR="00C949CF" w:rsidRPr="00EF06F1">
        <w:rPr>
          <w:rFonts w:asciiTheme="minorHAnsi" w:hAnsiTheme="minorHAnsi" w:cstheme="minorHAnsi"/>
          <w:sz w:val="20"/>
        </w:rPr>
        <w:t>accessed</w:t>
      </w:r>
      <w:r w:rsidR="00C949CF" w:rsidRPr="00EF06F1">
        <w:rPr>
          <w:rFonts w:cstheme="minorHAnsi"/>
        </w:rPr>
        <w:t xml:space="preserve"> </w:t>
      </w:r>
      <w:r w:rsidR="00C949CF" w:rsidRPr="00EF06F1">
        <w:rPr>
          <w:rFonts w:asciiTheme="minorHAnsi" w:hAnsiTheme="minorHAnsi" w:cstheme="minorHAnsi"/>
          <w:sz w:val="20"/>
        </w:rPr>
        <w:t>11 July 2018</w:t>
      </w:r>
    </w:p>
    <w:p w14:paraId="0F14D54E" w14:textId="189D6843" w:rsidR="00FD5458" w:rsidRPr="00EF06F1" w:rsidRDefault="00FD5458" w:rsidP="00F264C5">
      <w:pPr>
        <w:pStyle w:val="FootnoteText"/>
        <w:jc w:val="both"/>
        <w:rPr>
          <w:rFonts w:cstheme="minorHAnsi"/>
          <w:szCs w:val="24"/>
        </w:rPr>
      </w:pPr>
    </w:p>
    <w:p w14:paraId="1EFD2718" w14:textId="77777777" w:rsidR="00FD5458" w:rsidRPr="00EF06F1" w:rsidRDefault="00FD5458" w:rsidP="00F264C5">
      <w:pPr>
        <w:pStyle w:val="FootnoteText"/>
        <w:jc w:val="both"/>
        <w:rPr>
          <w:rFonts w:cstheme="minorHAnsi"/>
          <w:szCs w:val="24"/>
        </w:rPr>
      </w:pPr>
    </w:p>
  </w:footnote>
  <w:footnote w:id="14">
    <w:p w14:paraId="7E3DCE8B" w14:textId="15CC928E" w:rsidR="00FD5458" w:rsidRPr="00EF06F1" w:rsidRDefault="00FD5458" w:rsidP="00F264C5">
      <w:pPr>
        <w:pStyle w:val="FootnoteText"/>
        <w:jc w:val="both"/>
        <w:rPr>
          <w:rFonts w:cstheme="minorHAnsi"/>
          <w:szCs w:val="24"/>
        </w:rPr>
      </w:pPr>
      <w:r w:rsidRPr="00EF06F1">
        <w:rPr>
          <w:rStyle w:val="FootnoteReference"/>
          <w:rFonts w:cstheme="minorHAnsi"/>
          <w:szCs w:val="24"/>
        </w:rPr>
        <w:footnoteRef/>
      </w:r>
      <w:r w:rsidRPr="00EF06F1">
        <w:rPr>
          <w:rFonts w:cstheme="minorHAnsi"/>
          <w:szCs w:val="24"/>
        </w:rPr>
        <w:t xml:space="preserve"> </w:t>
      </w:r>
      <w:hyperlink r:id="rId11" w:history="1">
        <w:r w:rsidRPr="00EF06F1">
          <w:rPr>
            <w:rStyle w:val="Hyperlink"/>
            <w:rFonts w:cstheme="minorHAnsi"/>
            <w:color w:val="auto"/>
            <w:szCs w:val="24"/>
            <w:u w:val="none"/>
          </w:rPr>
          <w:t>https://www.ryanair.com/gb/en/useful-info/about-ryanair/always-getting-better</w:t>
        </w:r>
      </w:hyperlink>
    </w:p>
    <w:p w14:paraId="5351B2D9" w14:textId="77777777" w:rsidR="00FD5458" w:rsidRPr="00EF06F1" w:rsidRDefault="00FD5458" w:rsidP="00F264C5">
      <w:pPr>
        <w:pStyle w:val="FootnoteText"/>
        <w:jc w:val="both"/>
        <w:rPr>
          <w:rFonts w:cstheme="minorHAnsi"/>
          <w:szCs w:val="24"/>
        </w:rPr>
      </w:pPr>
    </w:p>
  </w:footnote>
  <w:footnote w:id="15">
    <w:p w14:paraId="5A172668" w14:textId="1661089D" w:rsidR="00F264C5" w:rsidRPr="00EF06F1" w:rsidRDefault="00F264C5" w:rsidP="00F264C5">
      <w:pPr>
        <w:pStyle w:val="FootnoteText"/>
        <w:jc w:val="both"/>
        <w:rPr>
          <w:rFonts w:cstheme="minorHAnsi"/>
          <w:szCs w:val="24"/>
        </w:rPr>
      </w:pPr>
      <w:r w:rsidRPr="00EF06F1">
        <w:rPr>
          <w:rStyle w:val="FootnoteReference"/>
          <w:rFonts w:cstheme="minorHAnsi"/>
          <w:szCs w:val="24"/>
        </w:rPr>
        <w:footnoteRef/>
      </w:r>
      <w:r w:rsidRPr="00EF06F1">
        <w:rPr>
          <w:rFonts w:cstheme="minorHAnsi"/>
          <w:szCs w:val="24"/>
        </w:rPr>
        <w:t xml:space="preserve"> </w:t>
      </w:r>
      <w:hyperlink r:id="rId12" w:history="1">
        <w:r w:rsidR="00705AE8" w:rsidRPr="00EF06F1">
          <w:rPr>
            <w:rStyle w:val="Hyperlink"/>
            <w:rFonts w:cstheme="minorHAnsi"/>
            <w:color w:val="auto"/>
            <w:szCs w:val="24"/>
          </w:rPr>
          <w:t>https://www.theguardian.com/business/2015/feb/02/ryanair-warns-plunging-oil-price-hurt-profits</w:t>
        </w:r>
      </w:hyperlink>
    </w:p>
    <w:p w14:paraId="21BCE69B" w14:textId="77777777" w:rsidR="00705AE8" w:rsidRPr="00EF06F1" w:rsidRDefault="00705AE8" w:rsidP="00F264C5">
      <w:pPr>
        <w:pStyle w:val="FootnoteText"/>
        <w:jc w:val="both"/>
        <w:rPr>
          <w:rFonts w:cstheme="minorHAnsi"/>
          <w:szCs w:val="24"/>
        </w:rPr>
      </w:pPr>
    </w:p>
  </w:footnote>
  <w:footnote w:id="16">
    <w:p w14:paraId="543A7609" w14:textId="12E6B008" w:rsidR="00F264C5" w:rsidRPr="00EF06F1" w:rsidRDefault="00F264C5" w:rsidP="00F264C5">
      <w:pPr>
        <w:pStyle w:val="FootnoteText"/>
        <w:jc w:val="both"/>
        <w:rPr>
          <w:rFonts w:cstheme="minorHAnsi"/>
          <w:szCs w:val="24"/>
        </w:rPr>
      </w:pPr>
      <w:r w:rsidRPr="00EF06F1">
        <w:rPr>
          <w:rStyle w:val="FootnoteReference"/>
          <w:rFonts w:cstheme="minorHAnsi"/>
          <w:szCs w:val="24"/>
        </w:rPr>
        <w:footnoteRef/>
      </w:r>
      <w:r w:rsidRPr="00EF06F1">
        <w:rPr>
          <w:rFonts w:cstheme="minorHAnsi"/>
          <w:szCs w:val="24"/>
        </w:rPr>
        <w:t xml:space="preserve"> </w:t>
      </w:r>
      <w:hyperlink r:id="rId13" w:history="1">
        <w:r w:rsidR="00705AE8" w:rsidRPr="00EF06F1">
          <w:rPr>
            <w:rStyle w:val="Hyperlink"/>
            <w:rFonts w:cstheme="minorHAnsi"/>
            <w:color w:val="auto"/>
            <w:szCs w:val="24"/>
          </w:rPr>
          <w:t>http://www.oliverwyman.com/our-expertise/insights/2017/jan/airline-economic-analysis-2016-2017.html</w:t>
        </w:r>
      </w:hyperlink>
    </w:p>
    <w:p w14:paraId="03BDBB9F" w14:textId="77777777" w:rsidR="00705AE8" w:rsidRDefault="00705AE8" w:rsidP="00F264C5">
      <w:pPr>
        <w:pStyle w:val="FootnoteText"/>
        <w:jc w:val="both"/>
      </w:pPr>
    </w:p>
  </w:footnote>
  <w:footnote w:id="17">
    <w:p w14:paraId="574F038B" w14:textId="3A6960F0" w:rsidR="00237E50" w:rsidRDefault="00237E50">
      <w:pPr>
        <w:pStyle w:val="FootnoteText"/>
      </w:pPr>
      <w:r>
        <w:rPr>
          <w:rStyle w:val="FootnoteReference"/>
        </w:rPr>
        <w:footnoteRef/>
      </w:r>
      <w:r>
        <w:t xml:space="preserve"> </w:t>
      </w:r>
      <w:hyperlink r:id="rId14" w:history="1">
        <w:r w:rsidRPr="003E6E71">
          <w:rPr>
            <w:rStyle w:val="Hyperlink"/>
          </w:rPr>
          <w:t>https://www.ft.com/content/9d91cf5c-f9e0-11e6-9516-2d969e0d3b65</w:t>
        </w:r>
      </w:hyperlink>
    </w:p>
    <w:p w14:paraId="16A78BC4" w14:textId="77777777" w:rsidR="00237E50" w:rsidRDefault="00237E50">
      <w:pPr>
        <w:pStyle w:val="FootnoteText"/>
      </w:pPr>
    </w:p>
  </w:footnote>
  <w:footnote w:id="18">
    <w:p w14:paraId="1E4024D0" w14:textId="57C42D07" w:rsidR="00F37F58" w:rsidRDefault="00F37F58">
      <w:pPr>
        <w:pStyle w:val="FootnoteText"/>
      </w:pPr>
      <w:r>
        <w:rPr>
          <w:rStyle w:val="FootnoteReference"/>
        </w:rPr>
        <w:footnoteRef/>
      </w:r>
      <w:r>
        <w:t xml:space="preserve">  </w:t>
      </w:r>
      <w:r w:rsidRPr="00F37F58">
        <w:t>Deloitte 2016</w:t>
      </w:r>
      <w:r w:rsidR="001718E0">
        <w:t xml:space="preserve"> </w:t>
      </w:r>
      <w:proofErr w:type="gramStart"/>
      <w:r w:rsidR="001718E0">
        <w:t>report  preparing</w:t>
      </w:r>
      <w:proofErr w:type="gramEnd"/>
      <w:r w:rsidR="001718E0">
        <w:t xml:space="preserve"> for uncertainty following Brexit.</w:t>
      </w:r>
    </w:p>
  </w:footnote>
  <w:footnote w:id="19">
    <w:p w14:paraId="5D5498D8" w14:textId="27F4A6EB" w:rsidR="008B5FC5" w:rsidRDefault="008B5FC5">
      <w:pPr>
        <w:pStyle w:val="FootnoteText"/>
      </w:pPr>
      <w:r>
        <w:rPr>
          <w:rStyle w:val="FootnoteReference"/>
        </w:rPr>
        <w:footnoteRef/>
      </w:r>
      <w:r>
        <w:t xml:space="preserve"> </w:t>
      </w:r>
      <w:r w:rsidRPr="008B5FC5">
        <w:t>http://www.bbc.co.uk/news/uk-politics-32810887</w:t>
      </w:r>
    </w:p>
  </w:footnote>
  <w:footnote w:id="20">
    <w:p w14:paraId="1809DF69" w14:textId="5D5205CF" w:rsidR="000E009D" w:rsidRDefault="000E009D">
      <w:pPr>
        <w:pStyle w:val="FootnoteText"/>
      </w:pPr>
      <w:r>
        <w:rPr>
          <w:rStyle w:val="FootnoteReference"/>
        </w:rPr>
        <w:footnoteRef/>
      </w:r>
      <w:r>
        <w:t xml:space="preserve"> </w:t>
      </w:r>
      <w:r w:rsidRPr="000E009D">
        <w:t>https://www.businesstraveller.com/news/2014/01/20/ryanair-defeated-by-high-speed-train-services/</w:t>
      </w:r>
    </w:p>
  </w:footnote>
  <w:footnote w:id="21">
    <w:p w14:paraId="63D6534C" w14:textId="39D7C37D" w:rsidR="00AE4B59" w:rsidRDefault="00AE4B59">
      <w:pPr>
        <w:pStyle w:val="FootnoteText"/>
      </w:pPr>
      <w:r>
        <w:rPr>
          <w:rStyle w:val="FootnoteReference"/>
        </w:rPr>
        <w:footnoteRef/>
      </w:r>
      <w:r>
        <w:t xml:space="preserve"> </w:t>
      </w:r>
      <w:hyperlink r:id="rId15" w:history="1">
        <w:r w:rsidRPr="003E6E71">
          <w:rPr>
            <w:rStyle w:val="Hyperlink"/>
          </w:rPr>
          <w:t>https://www.theguardian.com/business/2017/sep/22/ryanair-pilots-michael-oleary-cancellations</w:t>
        </w:r>
      </w:hyperlink>
    </w:p>
    <w:p w14:paraId="7F4D5B9F" w14:textId="77777777" w:rsidR="00AE4B59" w:rsidRDefault="00AE4B5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FB7"/>
    <w:rsid w:val="00020547"/>
    <w:rsid w:val="00021D3E"/>
    <w:rsid w:val="000361E7"/>
    <w:rsid w:val="00045B3B"/>
    <w:rsid w:val="000513BC"/>
    <w:rsid w:val="00052F33"/>
    <w:rsid w:val="00084F61"/>
    <w:rsid w:val="000952CF"/>
    <w:rsid w:val="000B03E3"/>
    <w:rsid w:val="000C1CEB"/>
    <w:rsid w:val="000E009D"/>
    <w:rsid w:val="001021ED"/>
    <w:rsid w:val="00115B96"/>
    <w:rsid w:val="00117C01"/>
    <w:rsid w:val="00117F8F"/>
    <w:rsid w:val="001535FE"/>
    <w:rsid w:val="00156242"/>
    <w:rsid w:val="001718E0"/>
    <w:rsid w:val="001848C1"/>
    <w:rsid w:val="001A043A"/>
    <w:rsid w:val="001A4A03"/>
    <w:rsid w:val="001C7B0D"/>
    <w:rsid w:val="00237E50"/>
    <w:rsid w:val="00293701"/>
    <w:rsid w:val="002B06E4"/>
    <w:rsid w:val="002D2342"/>
    <w:rsid w:val="002E34EF"/>
    <w:rsid w:val="003023E3"/>
    <w:rsid w:val="00303E2F"/>
    <w:rsid w:val="00307454"/>
    <w:rsid w:val="00324CCD"/>
    <w:rsid w:val="00326C7B"/>
    <w:rsid w:val="00357E82"/>
    <w:rsid w:val="00380F04"/>
    <w:rsid w:val="00383494"/>
    <w:rsid w:val="00384700"/>
    <w:rsid w:val="003A35EF"/>
    <w:rsid w:val="003B7E86"/>
    <w:rsid w:val="003C55BC"/>
    <w:rsid w:val="003D0BAD"/>
    <w:rsid w:val="00415D39"/>
    <w:rsid w:val="0044090C"/>
    <w:rsid w:val="004421A3"/>
    <w:rsid w:val="00482785"/>
    <w:rsid w:val="0048686D"/>
    <w:rsid w:val="004A11F6"/>
    <w:rsid w:val="004B3109"/>
    <w:rsid w:val="004C4EC1"/>
    <w:rsid w:val="004D519C"/>
    <w:rsid w:val="004D5B60"/>
    <w:rsid w:val="004F6434"/>
    <w:rsid w:val="005209EB"/>
    <w:rsid w:val="005241EC"/>
    <w:rsid w:val="00532573"/>
    <w:rsid w:val="00553069"/>
    <w:rsid w:val="005540A5"/>
    <w:rsid w:val="00556180"/>
    <w:rsid w:val="0056301C"/>
    <w:rsid w:val="00577B07"/>
    <w:rsid w:val="005B4100"/>
    <w:rsid w:val="005E1C4E"/>
    <w:rsid w:val="005F3D86"/>
    <w:rsid w:val="00616CDC"/>
    <w:rsid w:val="006373B9"/>
    <w:rsid w:val="0064263C"/>
    <w:rsid w:val="00681A11"/>
    <w:rsid w:val="006B3CBB"/>
    <w:rsid w:val="006C689B"/>
    <w:rsid w:val="006E2CB7"/>
    <w:rsid w:val="006E7C4A"/>
    <w:rsid w:val="006F07E6"/>
    <w:rsid w:val="00705AE8"/>
    <w:rsid w:val="007A3278"/>
    <w:rsid w:val="007A3786"/>
    <w:rsid w:val="007B0118"/>
    <w:rsid w:val="007D1947"/>
    <w:rsid w:val="007E74E3"/>
    <w:rsid w:val="007F3D39"/>
    <w:rsid w:val="00800ABD"/>
    <w:rsid w:val="00845E7B"/>
    <w:rsid w:val="00853774"/>
    <w:rsid w:val="0086590C"/>
    <w:rsid w:val="00895E68"/>
    <w:rsid w:val="008A72E2"/>
    <w:rsid w:val="008B5FC5"/>
    <w:rsid w:val="008D3586"/>
    <w:rsid w:val="008E477E"/>
    <w:rsid w:val="008E6942"/>
    <w:rsid w:val="0090676E"/>
    <w:rsid w:val="0092430C"/>
    <w:rsid w:val="0093669E"/>
    <w:rsid w:val="00955952"/>
    <w:rsid w:val="00956DE7"/>
    <w:rsid w:val="0099377D"/>
    <w:rsid w:val="009B4FF5"/>
    <w:rsid w:val="009C4E29"/>
    <w:rsid w:val="009E0469"/>
    <w:rsid w:val="009F4539"/>
    <w:rsid w:val="00A12B58"/>
    <w:rsid w:val="00A31010"/>
    <w:rsid w:val="00A43876"/>
    <w:rsid w:val="00A46838"/>
    <w:rsid w:val="00A475E6"/>
    <w:rsid w:val="00A743E5"/>
    <w:rsid w:val="00A81456"/>
    <w:rsid w:val="00AA2A91"/>
    <w:rsid w:val="00AA3ED6"/>
    <w:rsid w:val="00AB4763"/>
    <w:rsid w:val="00AC0588"/>
    <w:rsid w:val="00AC2850"/>
    <w:rsid w:val="00AD08DF"/>
    <w:rsid w:val="00AE2D3D"/>
    <w:rsid w:val="00AE4B59"/>
    <w:rsid w:val="00AE65B1"/>
    <w:rsid w:val="00AF6EE6"/>
    <w:rsid w:val="00B23D06"/>
    <w:rsid w:val="00B2721C"/>
    <w:rsid w:val="00B3357E"/>
    <w:rsid w:val="00B91438"/>
    <w:rsid w:val="00BA06C0"/>
    <w:rsid w:val="00BC3B53"/>
    <w:rsid w:val="00BE2C3F"/>
    <w:rsid w:val="00C17C68"/>
    <w:rsid w:val="00C21E9F"/>
    <w:rsid w:val="00C61377"/>
    <w:rsid w:val="00C62172"/>
    <w:rsid w:val="00C83D8C"/>
    <w:rsid w:val="00C949CF"/>
    <w:rsid w:val="00CA09F3"/>
    <w:rsid w:val="00CD0513"/>
    <w:rsid w:val="00CE2528"/>
    <w:rsid w:val="00CE6D62"/>
    <w:rsid w:val="00D17BF6"/>
    <w:rsid w:val="00D22BB1"/>
    <w:rsid w:val="00D2745F"/>
    <w:rsid w:val="00D42484"/>
    <w:rsid w:val="00D62ECE"/>
    <w:rsid w:val="00D854A5"/>
    <w:rsid w:val="00DD5D78"/>
    <w:rsid w:val="00DF2D9B"/>
    <w:rsid w:val="00E42453"/>
    <w:rsid w:val="00E62E4B"/>
    <w:rsid w:val="00E67110"/>
    <w:rsid w:val="00E84A86"/>
    <w:rsid w:val="00E9295B"/>
    <w:rsid w:val="00E92DD6"/>
    <w:rsid w:val="00EA1938"/>
    <w:rsid w:val="00EA750F"/>
    <w:rsid w:val="00EB21B0"/>
    <w:rsid w:val="00ED02B1"/>
    <w:rsid w:val="00ED3EF7"/>
    <w:rsid w:val="00EF06F1"/>
    <w:rsid w:val="00F04E6C"/>
    <w:rsid w:val="00F264C5"/>
    <w:rsid w:val="00F34E60"/>
    <w:rsid w:val="00F37F58"/>
    <w:rsid w:val="00F6590E"/>
    <w:rsid w:val="00F71273"/>
    <w:rsid w:val="00F77AA9"/>
    <w:rsid w:val="00FC28A1"/>
    <w:rsid w:val="00FD0607"/>
    <w:rsid w:val="00FD5458"/>
    <w:rsid w:val="00FF3DFB"/>
    <w:rsid w:val="00FF6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BE52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unhideWhenUsed/>
    <w:rsid w:val="00AC28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aph-footer">
    <w:name w:val="graph-footer"/>
    <w:basedOn w:val="Normal"/>
    <w:rsid w:val="00AC28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AC285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C2850"/>
    <w:rPr>
      <w:sz w:val="20"/>
      <w:szCs w:val="20"/>
    </w:rPr>
  </w:style>
  <w:style w:type="character" w:styleId="EndnoteReference">
    <w:name w:val="endnote reference"/>
    <w:basedOn w:val="DefaultParagraphFont"/>
    <w:uiPriority w:val="99"/>
    <w:semiHidden/>
    <w:unhideWhenUsed/>
    <w:rsid w:val="00AC2850"/>
    <w:rPr>
      <w:vertAlign w:val="superscript"/>
    </w:rPr>
  </w:style>
  <w:style w:type="paragraph" w:styleId="FootnoteText">
    <w:name w:val="footnote text"/>
    <w:basedOn w:val="Normal"/>
    <w:link w:val="FootnoteTextChar"/>
    <w:uiPriority w:val="99"/>
    <w:semiHidden/>
    <w:unhideWhenUsed/>
    <w:rsid w:val="00AC28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2850"/>
    <w:rPr>
      <w:sz w:val="20"/>
      <w:szCs w:val="20"/>
    </w:rPr>
  </w:style>
  <w:style w:type="character" w:styleId="FootnoteReference">
    <w:name w:val="footnote reference"/>
    <w:basedOn w:val="DefaultParagraphFont"/>
    <w:uiPriority w:val="99"/>
    <w:semiHidden/>
    <w:unhideWhenUsed/>
    <w:rsid w:val="00AC2850"/>
    <w:rPr>
      <w:vertAlign w:val="superscript"/>
    </w:rPr>
  </w:style>
  <w:style w:type="character" w:styleId="UnresolvedMention">
    <w:name w:val="Unresolved Mention"/>
    <w:basedOn w:val="DefaultParagraphFont"/>
    <w:uiPriority w:val="99"/>
    <w:semiHidden/>
    <w:unhideWhenUsed/>
    <w:rsid w:val="00AC2850"/>
    <w:rPr>
      <w:color w:val="605E5C"/>
      <w:shd w:val="clear" w:color="auto" w:fill="E1DFDD"/>
    </w:rPr>
  </w:style>
  <w:style w:type="character" w:styleId="Strong">
    <w:name w:val="Strong"/>
    <w:basedOn w:val="DefaultParagraphFont"/>
    <w:uiPriority w:val="22"/>
    <w:qFormat/>
    <w:rsid w:val="00895E68"/>
    <w:rPr>
      <w:b/>
      <w:bCs/>
    </w:rPr>
  </w:style>
  <w:style w:type="character" w:customStyle="1" w:styleId="pull-quote">
    <w:name w:val="pull-quote"/>
    <w:basedOn w:val="DefaultParagraphFont"/>
    <w:rsid w:val="00895E68"/>
  </w:style>
  <w:style w:type="character" w:styleId="Emphasis">
    <w:name w:val="Emphasis"/>
    <w:basedOn w:val="DefaultParagraphFont"/>
    <w:uiPriority w:val="20"/>
    <w:qFormat/>
    <w:rsid w:val="000513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967626">
      <w:bodyDiv w:val="1"/>
      <w:marLeft w:val="0"/>
      <w:marRight w:val="0"/>
      <w:marTop w:val="0"/>
      <w:marBottom w:val="0"/>
      <w:divBdr>
        <w:top w:val="none" w:sz="0" w:space="0" w:color="auto"/>
        <w:left w:val="none" w:sz="0" w:space="0" w:color="auto"/>
        <w:bottom w:val="none" w:sz="0" w:space="0" w:color="auto"/>
        <w:right w:val="none" w:sz="0" w:space="0" w:color="auto"/>
      </w:divBdr>
    </w:div>
    <w:div w:id="383605641">
      <w:bodyDiv w:val="1"/>
      <w:marLeft w:val="0"/>
      <w:marRight w:val="0"/>
      <w:marTop w:val="0"/>
      <w:marBottom w:val="0"/>
      <w:divBdr>
        <w:top w:val="none" w:sz="0" w:space="0" w:color="auto"/>
        <w:left w:val="none" w:sz="0" w:space="0" w:color="auto"/>
        <w:bottom w:val="none" w:sz="0" w:space="0" w:color="auto"/>
        <w:right w:val="none" w:sz="0" w:space="0" w:color="auto"/>
      </w:divBdr>
    </w:div>
    <w:div w:id="600407366">
      <w:bodyDiv w:val="1"/>
      <w:marLeft w:val="0"/>
      <w:marRight w:val="0"/>
      <w:marTop w:val="0"/>
      <w:marBottom w:val="0"/>
      <w:divBdr>
        <w:top w:val="none" w:sz="0" w:space="0" w:color="auto"/>
        <w:left w:val="none" w:sz="0" w:space="0" w:color="auto"/>
        <w:bottom w:val="none" w:sz="0" w:space="0" w:color="auto"/>
        <w:right w:val="none" w:sz="0" w:space="0" w:color="auto"/>
      </w:divBdr>
    </w:div>
    <w:div w:id="673411719">
      <w:bodyDiv w:val="1"/>
      <w:marLeft w:val="0"/>
      <w:marRight w:val="0"/>
      <w:marTop w:val="0"/>
      <w:marBottom w:val="0"/>
      <w:divBdr>
        <w:top w:val="none" w:sz="0" w:space="0" w:color="auto"/>
        <w:left w:val="none" w:sz="0" w:space="0" w:color="auto"/>
        <w:bottom w:val="none" w:sz="0" w:space="0" w:color="auto"/>
        <w:right w:val="none" w:sz="0" w:space="0" w:color="auto"/>
      </w:divBdr>
    </w:div>
    <w:div w:id="978337768">
      <w:bodyDiv w:val="1"/>
      <w:marLeft w:val="0"/>
      <w:marRight w:val="0"/>
      <w:marTop w:val="0"/>
      <w:marBottom w:val="0"/>
      <w:divBdr>
        <w:top w:val="none" w:sz="0" w:space="0" w:color="auto"/>
        <w:left w:val="none" w:sz="0" w:space="0" w:color="auto"/>
        <w:bottom w:val="none" w:sz="0" w:space="0" w:color="auto"/>
        <w:right w:val="none" w:sz="0" w:space="0" w:color="auto"/>
      </w:divBdr>
    </w:div>
    <w:div w:id="1047755936">
      <w:bodyDiv w:val="1"/>
      <w:marLeft w:val="0"/>
      <w:marRight w:val="0"/>
      <w:marTop w:val="0"/>
      <w:marBottom w:val="0"/>
      <w:divBdr>
        <w:top w:val="none" w:sz="0" w:space="0" w:color="auto"/>
        <w:left w:val="none" w:sz="0" w:space="0" w:color="auto"/>
        <w:bottom w:val="none" w:sz="0" w:space="0" w:color="auto"/>
        <w:right w:val="none" w:sz="0" w:space="0" w:color="auto"/>
      </w:divBdr>
    </w:div>
    <w:div w:id="1545872357">
      <w:bodyDiv w:val="1"/>
      <w:marLeft w:val="0"/>
      <w:marRight w:val="0"/>
      <w:marTop w:val="0"/>
      <w:marBottom w:val="0"/>
      <w:divBdr>
        <w:top w:val="none" w:sz="0" w:space="0" w:color="auto"/>
        <w:left w:val="none" w:sz="0" w:space="0" w:color="auto"/>
        <w:bottom w:val="none" w:sz="0" w:space="0" w:color="auto"/>
        <w:right w:val="none" w:sz="0" w:space="0" w:color="auto"/>
      </w:divBdr>
    </w:div>
    <w:div w:id="1581136932">
      <w:bodyDiv w:val="1"/>
      <w:marLeft w:val="0"/>
      <w:marRight w:val="0"/>
      <w:marTop w:val="0"/>
      <w:marBottom w:val="0"/>
      <w:divBdr>
        <w:top w:val="none" w:sz="0" w:space="0" w:color="auto"/>
        <w:left w:val="none" w:sz="0" w:space="0" w:color="auto"/>
        <w:bottom w:val="none" w:sz="0" w:space="0" w:color="auto"/>
        <w:right w:val="none" w:sz="0" w:space="0" w:color="auto"/>
      </w:divBdr>
    </w:div>
    <w:div w:id="1756130308">
      <w:bodyDiv w:val="1"/>
      <w:marLeft w:val="0"/>
      <w:marRight w:val="0"/>
      <w:marTop w:val="0"/>
      <w:marBottom w:val="0"/>
      <w:divBdr>
        <w:top w:val="none" w:sz="0" w:space="0" w:color="auto"/>
        <w:left w:val="none" w:sz="0" w:space="0" w:color="auto"/>
        <w:bottom w:val="none" w:sz="0" w:space="0" w:color="auto"/>
        <w:right w:val="none" w:sz="0" w:space="0" w:color="auto"/>
      </w:divBdr>
    </w:div>
    <w:div w:id="1884714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telegraph.co.uk/travel/news/ryanair-increases-charges-for-priority-boarding/" TargetMode="External"/><Relationship Id="rId13" Type="http://schemas.openxmlformats.org/officeDocument/2006/relationships/hyperlink" Target="http://www.oliverwyman.com/our-expertise/insights/2017/jan/airline-economic-analysis-2016-2017.html" TargetMode="External"/><Relationship Id="rId3" Type="http://schemas.openxmlformats.org/officeDocument/2006/relationships/hyperlink" Target="https://www.sabre.com/insights/releases/global-study-reveals-travellers-would-spend-100-on-airline-ancillaries-to-personalise-travel-experience/" TargetMode="External"/><Relationship Id="rId7" Type="http://schemas.openxmlformats.org/officeDocument/2006/relationships/hyperlink" Target="https://centreforaviation.com/data/profiles/airlines/ryanair-fr" TargetMode="External"/><Relationship Id="rId12" Type="http://schemas.openxmlformats.org/officeDocument/2006/relationships/hyperlink" Target="https://www.theguardian.com/business/2015/feb/02/ryanair-warns-plunging-oil-price-hurt-profits" TargetMode="External"/><Relationship Id="rId2" Type="http://schemas.openxmlformats.org/officeDocument/2006/relationships/hyperlink" Target="http://www.ryanair.com/en/news/q1-profit-falls-85-percent-to-21m-euro-fuel-up-93-percent-as-traffic-grows-19-percent-to-15m" TargetMode="External"/><Relationship Id="rId1" Type="http://schemas.openxmlformats.org/officeDocument/2006/relationships/hyperlink" Target="https://airlinegeeks.com/2016/11/17/ryanair-predicts-instability-in-european-open-skies-agreement-following-brexit/" TargetMode="External"/><Relationship Id="rId6" Type="http://schemas.openxmlformats.org/officeDocument/2006/relationships/hyperlink" Target="https://centreforaviation.com/data/profiles/suppliers/oag" TargetMode="External"/><Relationship Id="rId11" Type="http://schemas.openxmlformats.org/officeDocument/2006/relationships/hyperlink" Target="https://www.ryanair.com/gb/en/useful-info/about-ryanair/always-getting-better" TargetMode="External"/><Relationship Id="rId5" Type="http://schemas.openxmlformats.org/officeDocument/2006/relationships/hyperlink" Target="https://www.telegraph.co.uk/finance/newsbysector/transport/10987345/EU-orders-Ryanair-to-pay-back-10m-in-illegal-state-aid.html" TargetMode="External"/><Relationship Id="rId15" Type="http://schemas.openxmlformats.org/officeDocument/2006/relationships/hyperlink" Target="https://www.theguardian.com/business/2017/sep/22/ryanair-pilots-michael-oleary-cancellations" TargetMode="External"/><Relationship Id="rId10" Type="http://schemas.openxmlformats.org/officeDocument/2006/relationships/hyperlink" Target="https://www.ryanair.com/doc/about/ryanair_greenairline_2008.pdf" TargetMode="External"/><Relationship Id="rId4" Type="http://schemas.openxmlformats.org/officeDocument/2006/relationships/hyperlink" Target="https://www.siliconrepublic.com/enterprise/ryanair-digital-disruption-myryanair" TargetMode="External"/><Relationship Id="rId9" Type="http://schemas.openxmlformats.org/officeDocument/2006/relationships/hyperlink" Target="https://www.telegraph.co.uk/travel/news/ryanair/Ryanair-worst-brand-for-customer-service/" TargetMode="External"/><Relationship Id="rId14" Type="http://schemas.openxmlformats.org/officeDocument/2006/relationships/hyperlink" Target="https://www.ft.com/content/9d91cf5c-f9e0-11e6-9516-2d969e0d3b6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56B4E"/>
    <w:rsid w:val="00647D6B"/>
    <w:rsid w:val="00656B5A"/>
    <w:rsid w:val="00702EC8"/>
    <w:rsid w:val="007D2C70"/>
    <w:rsid w:val="00A34C42"/>
    <w:rsid w:val="00BC1251"/>
    <w:rsid w:val="00C67429"/>
    <w:rsid w:val="00DB3A74"/>
    <w:rsid w:val="00F13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C6DCD5-AF43-4121-BA2C-4FAC14DA9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Ryanair</vt:lpstr>
    </vt:vector>
  </TitlesOfParts>
  <Company>University of Wales Trinity Saint David</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Ryanair</dc:title>
  <dc:subject>By Jaheed Jabbar                            Student number: 1709655</dc:subject>
  <dc:creator>Marie Pitson</dc:creator>
  <cp:keywords/>
  <dc:description/>
  <cp:lastModifiedBy>Jaheed</cp:lastModifiedBy>
  <cp:revision>2</cp:revision>
  <dcterms:created xsi:type="dcterms:W3CDTF">2018-07-19T13:47:00Z</dcterms:created>
  <dcterms:modified xsi:type="dcterms:W3CDTF">2018-07-19T13:47:00Z</dcterms:modified>
</cp:coreProperties>
</file>