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4B2B" w:rsidRPr="005E4B2B" w:rsidRDefault="005E4B2B" w:rsidP="005E4B2B">
      <w:pPr>
        <w:spacing w:after="0" w:line="240" w:lineRule="auto"/>
        <w:contextualSpacing/>
        <w:jc w:val="center"/>
        <w:rPr>
          <w:rFonts w:asciiTheme="majorHAnsi" w:eastAsiaTheme="majorEastAsia" w:hAnsiTheme="majorHAnsi" w:cstheme="majorBidi"/>
          <w:spacing w:val="-10"/>
          <w:kern w:val="28"/>
          <w:sz w:val="56"/>
          <w:szCs w:val="56"/>
        </w:rPr>
      </w:pPr>
      <w:r w:rsidRPr="005E4B2B">
        <w:rPr>
          <w:rFonts w:asciiTheme="majorHAnsi" w:eastAsiaTheme="majorEastAsia" w:hAnsiTheme="majorHAnsi" w:cstheme="majorBidi"/>
          <w:spacing w:val="-10"/>
          <w:kern w:val="28"/>
          <w:sz w:val="56"/>
          <w:szCs w:val="56"/>
        </w:rPr>
        <w:t>Project Initiation Document</w:t>
      </w:r>
    </w:p>
    <w:p w:rsidR="005E4B2B" w:rsidRPr="005E4B2B" w:rsidRDefault="005E4B2B" w:rsidP="005E4B2B">
      <w:pPr>
        <w:spacing w:after="0" w:line="240" w:lineRule="auto"/>
        <w:contextualSpacing/>
        <w:jc w:val="center"/>
        <w:rPr>
          <w:rFonts w:asciiTheme="majorHAnsi" w:eastAsiaTheme="majorEastAsia" w:hAnsiTheme="majorHAnsi" w:cstheme="majorBidi"/>
          <w:spacing w:val="-10"/>
          <w:kern w:val="28"/>
          <w:sz w:val="56"/>
          <w:szCs w:val="56"/>
        </w:rPr>
      </w:pPr>
      <w:r w:rsidRPr="005E4B2B">
        <w:rPr>
          <w:rFonts w:asciiTheme="majorHAnsi" w:eastAsiaTheme="majorEastAsia" w:hAnsiTheme="majorHAnsi" w:cstheme="majorBidi"/>
          <w:spacing w:val="-10"/>
          <w:kern w:val="28"/>
          <w:sz w:val="56"/>
          <w:szCs w:val="56"/>
        </w:rPr>
        <w:t>New server-room for UWSTD new campus</w:t>
      </w:r>
    </w:p>
    <w:p w:rsidR="005E4B2B" w:rsidRPr="005E4B2B" w:rsidRDefault="005E4B2B" w:rsidP="005E4B2B">
      <w:pPr>
        <w:jc w:val="center"/>
      </w:pPr>
      <w:r w:rsidRPr="005E4B2B">
        <w:t>Author: Mohammed    P152058</w:t>
      </w:r>
    </w:p>
    <w:p w:rsidR="005E4B2B" w:rsidRPr="005E4B2B" w:rsidRDefault="005E4B2B" w:rsidP="005E4B2B">
      <w:pPr>
        <w:jc w:val="center"/>
      </w:pPr>
      <w:r w:rsidRPr="005E4B2B">
        <w:t>Email:</w:t>
      </w:r>
      <w:r w:rsidR="00CC49F1">
        <w:t>mabdulla.152058@student.uwtsd.ac.uk</w:t>
      </w:r>
    </w:p>
    <w:p w:rsidR="001F01F9" w:rsidRDefault="005E4B2B" w:rsidP="001F01F9">
      <w:pPr>
        <w:keepNext/>
        <w:keepLines/>
        <w:spacing w:before="240" w:after="0"/>
        <w:outlineLvl w:val="0"/>
        <w:rPr>
          <w:rFonts w:asciiTheme="majorBidi" w:eastAsiaTheme="majorEastAsia" w:hAnsiTheme="majorBidi" w:cstheme="majorBidi"/>
          <w:color w:val="2E74B5" w:themeColor="accent1" w:themeShade="BF"/>
          <w:sz w:val="32"/>
          <w:szCs w:val="32"/>
        </w:rPr>
      </w:pPr>
      <w:r w:rsidRPr="005E4B2B">
        <w:rPr>
          <w:rFonts w:asciiTheme="majorBidi" w:eastAsiaTheme="majorEastAsia" w:hAnsiTheme="majorBidi" w:cstheme="majorBidi"/>
          <w:color w:val="2E74B5" w:themeColor="accent1" w:themeShade="BF"/>
          <w:sz w:val="32"/>
          <w:szCs w:val="32"/>
        </w:rPr>
        <w:t>Background</w:t>
      </w:r>
    </w:p>
    <w:p w:rsidR="001F01F9" w:rsidRPr="005E4B2B" w:rsidRDefault="001F01F9" w:rsidP="001F01F9">
      <w:pPr>
        <w:keepNext/>
        <w:keepLines/>
        <w:spacing w:before="240" w:after="0"/>
        <w:outlineLvl w:val="0"/>
        <w:rPr>
          <w:rFonts w:asciiTheme="majorBidi" w:eastAsiaTheme="majorEastAsia" w:hAnsiTheme="majorBidi" w:cstheme="majorBidi"/>
          <w:color w:val="2E74B5" w:themeColor="accent1" w:themeShade="BF"/>
          <w:sz w:val="32"/>
          <w:szCs w:val="32"/>
        </w:rPr>
      </w:pPr>
    </w:p>
    <w:p w:rsidR="005E4B2B" w:rsidRDefault="005E4B2B" w:rsidP="001F01F9">
      <w:pPr>
        <w:ind w:firstLine="720"/>
        <w:rPr>
          <w:rFonts w:asciiTheme="majorBidi" w:hAnsiTheme="majorBidi" w:cstheme="majorBidi"/>
          <w:color w:val="000000"/>
        </w:rPr>
      </w:pPr>
      <w:r w:rsidRPr="005E4B2B">
        <w:rPr>
          <w:rFonts w:asciiTheme="majorBidi" w:hAnsiTheme="majorBidi" w:cstheme="majorBidi"/>
          <w:color w:val="000000"/>
        </w:rPr>
        <w:t>The University of Wales Trinity St David is based in three different locations around the city of Swansea, currently each campus has its own server room. The three campuses are moving to one physical location will result in the need of designing a new server room to serve the IT infrastructure for the University</w:t>
      </w:r>
    </w:p>
    <w:p w:rsidR="001F01F9" w:rsidRPr="005E4B2B" w:rsidRDefault="001F01F9" w:rsidP="001F01F9">
      <w:pPr>
        <w:ind w:firstLine="720"/>
        <w:rPr>
          <w:rFonts w:asciiTheme="majorBidi" w:hAnsiTheme="majorBidi" w:cstheme="majorBidi"/>
          <w:color w:val="000000"/>
        </w:rPr>
      </w:pPr>
    </w:p>
    <w:p w:rsidR="005E4B2B" w:rsidRDefault="005E4B2B" w:rsidP="00E75E8C">
      <w:pPr>
        <w:keepNext/>
        <w:keepLines/>
        <w:spacing w:before="240" w:after="0"/>
        <w:outlineLvl w:val="0"/>
        <w:rPr>
          <w:rFonts w:asciiTheme="majorBidi" w:eastAsiaTheme="majorEastAsia" w:hAnsiTheme="majorBidi" w:cstheme="majorBidi"/>
          <w:color w:val="2E74B5" w:themeColor="accent1" w:themeShade="BF"/>
          <w:sz w:val="32"/>
          <w:szCs w:val="32"/>
        </w:rPr>
      </w:pPr>
      <w:r w:rsidRPr="005E4B2B">
        <w:rPr>
          <w:rFonts w:asciiTheme="majorBidi" w:eastAsiaTheme="majorEastAsia" w:hAnsiTheme="majorBidi" w:cstheme="majorBidi"/>
          <w:color w:val="2E74B5" w:themeColor="accent1" w:themeShade="BF"/>
          <w:sz w:val="32"/>
          <w:szCs w:val="32"/>
        </w:rPr>
        <w:t>Introduction</w:t>
      </w:r>
    </w:p>
    <w:p w:rsidR="001F01F9" w:rsidRPr="005E4B2B" w:rsidRDefault="001F01F9" w:rsidP="00E75E8C">
      <w:pPr>
        <w:keepNext/>
        <w:keepLines/>
        <w:spacing w:before="240" w:after="0"/>
        <w:outlineLvl w:val="0"/>
        <w:rPr>
          <w:rFonts w:asciiTheme="majorBidi" w:eastAsiaTheme="majorEastAsia" w:hAnsiTheme="majorBidi" w:cstheme="majorBidi"/>
          <w:color w:val="2E74B5" w:themeColor="accent1" w:themeShade="BF"/>
          <w:sz w:val="32"/>
          <w:szCs w:val="32"/>
        </w:rPr>
      </w:pPr>
    </w:p>
    <w:p w:rsidR="003D250A" w:rsidRDefault="001955EF" w:rsidP="001F01F9">
      <w:pPr>
        <w:ind w:firstLine="720"/>
        <w:rPr>
          <w:rFonts w:asciiTheme="majorBidi" w:hAnsiTheme="majorBidi" w:cstheme="majorBidi"/>
          <w:color w:val="000000"/>
        </w:rPr>
      </w:pPr>
      <w:r>
        <w:rPr>
          <w:rFonts w:asciiTheme="majorBidi" w:hAnsiTheme="majorBidi" w:cstheme="majorBidi"/>
          <w:color w:val="000000"/>
        </w:rPr>
        <w:t>In an IT environment t</w:t>
      </w:r>
      <w:r w:rsidR="00416215">
        <w:rPr>
          <w:rFonts w:asciiTheme="majorBidi" w:hAnsiTheme="majorBidi" w:cstheme="majorBidi"/>
          <w:color w:val="000000"/>
        </w:rPr>
        <w:t>he serv</w:t>
      </w:r>
      <w:r w:rsidR="005E4B2B" w:rsidRPr="005E4B2B">
        <w:rPr>
          <w:rFonts w:asciiTheme="majorBidi" w:hAnsiTheme="majorBidi" w:cstheme="majorBidi"/>
          <w:color w:val="000000"/>
        </w:rPr>
        <w:t xml:space="preserve">er room is the heart </w:t>
      </w:r>
      <w:r>
        <w:rPr>
          <w:rFonts w:asciiTheme="majorBidi" w:hAnsiTheme="majorBidi" w:cstheme="majorBidi"/>
          <w:color w:val="000000"/>
        </w:rPr>
        <w:t xml:space="preserve">and focal point </w:t>
      </w:r>
      <w:r w:rsidR="005E4B2B" w:rsidRPr="005E4B2B">
        <w:rPr>
          <w:rFonts w:asciiTheme="majorBidi" w:hAnsiTheme="majorBidi" w:cstheme="majorBidi"/>
          <w:color w:val="000000"/>
        </w:rPr>
        <w:t xml:space="preserve">of the information </w:t>
      </w:r>
      <w:r>
        <w:rPr>
          <w:rFonts w:asciiTheme="majorBidi" w:hAnsiTheme="majorBidi" w:cstheme="majorBidi"/>
          <w:color w:val="000000"/>
        </w:rPr>
        <w:t>infra</w:t>
      </w:r>
      <w:r w:rsidR="005E4B2B" w:rsidRPr="005E4B2B">
        <w:rPr>
          <w:rFonts w:asciiTheme="majorBidi" w:hAnsiTheme="majorBidi" w:cstheme="majorBidi"/>
          <w:color w:val="000000"/>
        </w:rPr>
        <w:t xml:space="preserve">structure of any </w:t>
      </w:r>
      <w:r>
        <w:rPr>
          <w:rFonts w:asciiTheme="majorBidi" w:hAnsiTheme="majorBidi" w:cstheme="majorBidi"/>
          <w:color w:val="000000"/>
        </w:rPr>
        <w:t>organisation</w:t>
      </w:r>
      <w:r w:rsidR="009C30E1">
        <w:rPr>
          <w:rFonts w:asciiTheme="majorBidi" w:hAnsiTheme="majorBidi" w:cstheme="majorBidi"/>
          <w:color w:val="000000"/>
        </w:rPr>
        <w:t xml:space="preserve">. The server room must </w:t>
      </w:r>
      <w:r>
        <w:rPr>
          <w:rFonts w:asciiTheme="majorBidi" w:hAnsiTheme="majorBidi" w:cstheme="majorBidi"/>
          <w:color w:val="000000"/>
        </w:rPr>
        <w:t xml:space="preserve">be functionally optimised and designed to the highest level for </w:t>
      </w:r>
      <w:r w:rsidR="003D250A">
        <w:rPr>
          <w:rFonts w:asciiTheme="majorBidi" w:hAnsiTheme="majorBidi" w:cstheme="majorBidi"/>
          <w:color w:val="000000"/>
        </w:rPr>
        <w:t>the needs and</w:t>
      </w:r>
      <w:r>
        <w:rPr>
          <w:rFonts w:asciiTheme="majorBidi" w:hAnsiTheme="majorBidi" w:cstheme="majorBidi"/>
          <w:color w:val="000000"/>
        </w:rPr>
        <w:t xml:space="preserve"> requirements of the organisation</w:t>
      </w:r>
      <w:r w:rsidR="009C30E1">
        <w:rPr>
          <w:rFonts w:asciiTheme="majorBidi" w:hAnsiTheme="majorBidi" w:cstheme="majorBidi"/>
          <w:color w:val="000000"/>
        </w:rPr>
        <w:t xml:space="preserve"> to </w:t>
      </w:r>
      <w:r w:rsidR="00213C64">
        <w:rPr>
          <w:rFonts w:asciiTheme="majorBidi" w:hAnsiTheme="majorBidi" w:cstheme="majorBidi"/>
          <w:color w:val="000000"/>
        </w:rPr>
        <w:t>provide 100% network uptime guarantee 24/7 and full measures taken to prevent major server disaster for optimum resilience in order to continue full support to user base to ensure users never know that a disruption has occurred.</w:t>
      </w:r>
      <w:r w:rsidR="00777965">
        <w:rPr>
          <w:rFonts w:asciiTheme="majorBidi" w:hAnsiTheme="majorBidi" w:cstheme="majorBidi"/>
          <w:color w:val="000000"/>
        </w:rPr>
        <w:t xml:space="preserve"> For example if a server in the cluster fails, another node takes over with its redundant workload.</w:t>
      </w:r>
    </w:p>
    <w:p w:rsidR="005E4B2B" w:rsidRDefault="005E4B2B" w:rsidP="00777965">
      <w:pPr>
        <w:rPr>
          <w:rFonts w:asciiTheme="majorBidi" w:hAnsiTheme="majorBidi" w:cstheme="majorBidi"/>
          <w:color w:val="000000"/>
        </w:rPr>
      </w:pPr>
      <w:r w:rsidRPr="005E4B2B">
        <w:rPr>
          <w:rFonts w:asciiTheme="majorBidi" w:hAnsiTheme="majorBidi" w:cstheme="majorBidi"/>
          <w:color w:val="000000"/>
        </w:rPr>
        <w:t xml:space="preserve">When </w:t>
      </w:r>
      <w:r w:rsidR="00777965">
        <w:rPr>
          <w:rFonts w:asciiTheme="majorBidi" w:hAnsiTheme="majorBidi" w:cstheme="majorBidi"/>
          <w:color w:val="000000"/>
        </w:rPr>
        <w:t>planning and</w:t>
      </w:r>
      <w:r w:rsidR="009C30E1">
        <w:rPr>
          <w:rFonts w:asciiTheme="majorBidi" w:hAnsiTheme="majorBidi" w:cstheme="majorBidi"/>
          <w:color w:val="000000"/>
        </w:rPr>
        <w:t xml:space="preserve"> </w:t>
      </w:r>
      <w:r w:rsidRPr="005E4B2B">
        <w:rPr>
          <w:rFonts w:asciiTheme="majorBidi" w:hAnsiTheme="majorBidi" w:cstheme="majorBidi"/>
          <w:color w:val="000000"/>
        </w:rPr>
        <w:t xml:space="preserve">designing a server </w:t>
      </w:r>
      <w:r w:rsidR="00777965">
        <w:rPr>
          <w:rFonts w:asciiTheme="majorBidi" w:hAnsiTheme="majorBidi" w:cstheme="majorBidi"/>
          <w:color w:val="000000"/>
        </w:rPr>
        <w:t>infrastructure</w:t>
      </w:r>
      <w:r w:rsidRPr="005E4B2B">
        <w:rPr>
          <w:rFonts w:asciiTheme="majorBidi" w:hAnsiTheme="majorBidi" w:cstheme="majorBidi"/>
          <w:color w:val="000000"/>
        </w:rPr>
        <w:t>, there are no single right way but there are many best practice to follow, depending on the</w:t>
      </w:r>
      <w:r w:rsidR="00777965">
        <w:rPr>
          <w:rFonts w:asciiTheme="majorBidi" w:hAnsiTheme="majorBidi" w:cstheme="majorBidi"/>
          <w:color w:val="000000"/>
        </w:rPr>
        <w:t xml:space="preserve"> design requirements and structure of the organisation a</w:t>
      </w:r>
      <w:r w:rsidRPr="005E4B2B">
        <w:rPr>
          <w:rFonts w:asciiTheme="majorBidi" w:hAnsiTheme="majorBidi" w:cstheme="majorBidi"/>
          <w:color w:val="000000"/>
        </w:rPr>
        <w:t>nd business</w:t>
      </w:r>
      <w:r w:rsidR="00DB1A61" w:rsidRPr="00E75E8C">
        <w:rPr>
          <w:rFonts w:asciiTheme="majorBidi" w:hAnsiTheme="majorBidi" w:cstheme="majorBidi"/>
          <w:color w:val="000000"/>
        </w:rPr>
        <w:t xml:space="preserve"> plan</w:t>
      </w:r>
      <w:r w:rsidR="00777965">
        <w:rPr>
          <w:rFonts w:asciiTheme="majorBidi" w:hAnsiTheme="majorBidi" w:cstheme="majorBidi"/>
          <w:color w:val="000000"/>
        </w:rPr>
        <w:t>.</w:t>
      </w:r>
    </w:p>
    <w:p w:rsidR="005E4B2B" w:rsidRPr="005E4B2B" w:rsidRDefault="00777965" w:rsidP="00777965">
      <w:pPr>
        <w:rPr>
          <w:rFonts w:asciiTheme="majorBidi" w:hAnsiTheme="majorBidi" w:cstheme="majorBidi"/>
          <w:color w:val="000000"/>
        </w:rPr>
      </w:pPr>
      <w:r>
        <w:rPr>
          <w:rFonts w:asciiTheme="majorBidi" w:hAnsiTheme="majorBidi" w:cstheme="majorBidi"/>
          <w:color w:val="000000"/>
        </w:rPr>
        <w:t xml:space="preserve">There are many important factors that are needed to be considered before the initial design process such as choice of </w:t>
      </w:r>
      <w:r w:rsidR="005E4B2B" w:rsidRPr="005E4B2B">
        <w:rPr>
          <w:rFonts w:asciiTheme="majorBidi" w:hAnsiTheme="majorBidi" w:cstheme="majorBidi"/>
          <w:color w:val="000000"/>
        </w:rPr>
        <w:t>location</w:t>
      </w:r>
      <w:r w:rsidR="007B374E">
        <w:rPr>
          <w:rFonts w:asciiTheme="majorBidi" w:hAnsiTheme="majorBidi" w:cstheme="majorBidi"/>
          <w:color w:val="000000"/>
        </w:rPr>
        <w:t xml:space="preserve"> within the building</w:t>
      </w:r>
      <w:r w:rsidR="005E4B2B" w:rsidRPr="005E4B2B">
        <w:rPr>
          <w:rFonts w:asciiTheme="majorBidi" w:hAnsiTheme="majorBidi" w:cstheme="majorBidi"/>
          <w:color w:val="000000"/>
        </w:rPr>
        <w:t xml:space="preserve">, the amount of space </w:t>
      </w:r>
      <w:r w:rsidR="00416215" w:rsidRPr="005E4B2B">
        <w:rPr>
          <w:rFonts w:asciiTheme="majorBidi" w:hAnsiTheme="majorBidi" w:cstheme="majorBidi"/>
          <w:color w:val="000000"/>
        </w:rPr>
        <w:t>required</w:t>
      </w:r>
      <w:r w:rsidR="007B374E">
        <w:rPr>
          <w:rFonts w:asciiTheme="majorBidi" w:hAnsiTheme="majorBidi" w:cstheme="majorBidi"/>
          <w:color w:val="000000"/>
        </w:rPr>
        <w:t xml:space="preserve"> for the now and future expansion</w:t>
      </w:r>
      <w:r w:rsidR="00416215" w:rsidRPr="005E4B2B">
        <w:rPr>
          <w:rFonts w:asciiTheme="majorBidi" w:hAnsiTheme="majorBidi" w:cstheme="majorBidi"/>
          <w:color w:val="000000"/>
        </w:rPr>
        <w:t>,</w:t>
      </w:r>
      <w:r w:rsidR="00416215">
        <w:rPr>
          <w:rFonts w:asciiTheme="majorBidi" w:hAnsiTheme="majorBidi" w:cstheme="majorBidi"/>
          <w:color w:val="000000"/>
        </w:rPr>
        <w:t xml:space="preserve"> room specification </w:t>
      </w:r>
      <w:r w:rsidR="005E4B2B" w:rsidRPr="005E4B2B">
        <w:rPr>
          <w:rFonts w:asciiTheme="majorBidi" w:hAnsiTheme="majorBidi" w:cstheme="majorBidi"/>
          <w:color w:val="000000"/>
        </w:rPr>
        <w:t>and the related power requirement are all important factors that need</w:t>
      </w:r>
      <w:r w:rsidR="007B374E">
        <w:rPr>
          <w:rFonts w:asciiTheme="majorBidi" w:hAnsiTheme="majorBidi" w:cstheme="majorBidi"/>
          <w:color w:val="000000"/>
        </w:rPr>
        <w:t xml:space="preserve"> to be considered.</w:t>
      </w:r>
    </w:p>
    <w:p w:rsidR="005E4B2B" w:rsidRPr="005E4B2B" w:rsidRDefault="005E4B2B" w:rsidP="007B374E">
      <w:pPr>
        <w:rPr>
          <w:rFonts w:asciiTheme="majorBidi" w:hAnsiTheme="majorBidi" w:cstheme="majorBidi"/>
          <w:color w:val="000000"/>
        </w:rPr>
      </w:pPr>
      <w:r w:rsidRPr="00E75E8C">
        <w:rPr>
          <w:rFonts w:asciiTheme="majorBidi" w:hAnsiTheme="majorBidi" w:cstheme="majorBidi"/>
          <w:color w:val="000000"/>
        </w:rPr>
        <w:t xml:space="preserve">Other </w:t>
      </w:r>
      <w:r w:rsidR="007B374E">
        <w:rPr>
          <w:rFonts w:asciiTheme="majorBidi" w:hAnsiTheme="majorBidi" w:cstheme="majorBidi"/>
          <w:color w:val="000000"/>
        </w:rPr>
        <w:t>important elements</w:t>
      </w:r>
      <w:r w:rsidRPr="00E75E8C">
        <w:rPr>
          <w:rFonts w:asciiTheme="majorBidi" w:hAnsiTheme="majorBidi" w:cstheme="majorBidi"/>
          <w:color w:val="000000"/>
        </w:rPr>
        <w:t xml:space="preserve"> that need to be considered when building or redesigning a server room are </w:t>
      </w:r>
      <w:r w:rsidRPr="005E4B2B">
        <w:rPr>
          <w:rFonts w:asciiTheme="majorBidi" w:hAnsiTheme="majorBidi" w:cstheme="majorBidi"/>
          <w:color w:val="000000"/>
        </w:rPr>
        <w:t xml:space="preserve">mechanical system, electrical system, ventilation system, cooling system, environment </w:t>
      </w:r>
      <w:r w:rsidR="00416215">
        <w:rPr>
          <w:rFonts w:asciiTheme="majorBidi" w:hAnsiTheme="majorBidi" w:cstheme="majorBidi"/>
          <w:color w:val="000000"/>
        </w:rPr>
        <w:t xml:space="preserve">system and </w:t>
      </w:r>
      <w:r w:rsidR="007B374E">
        <w:rPr>
          <w:rFonts w:asciiTheme="majorBidi" w:hAnsiTheme="majorBidi" w:cstheme="majorBidi"/>
          <w:color w:val="000000"/>
        </w:rPr>
        <w:t>security system.</w:t>
      </w:r>
    </w:p>
    <w:p w:rsidR="005E4B2B" w:rsidRDefault="005E4B2B" w:rsidP="00C02592">
      <w:pPr>
        <w:rPr>
          <w:rFonts w:asciiTheme="majorBidi" w:hAnsiTheme="majorBidi" w:cstheme="majorBidi"/>
          <w:color w:val="000000"/>
          <w:lang w:val="en-US"/>
        </w:rPr>
      </w:pPr>
      <w:r w:rsidRPr="005E4B2B">
        <w:rPr>
          <w:rFonts w:asciiTheme="majorBidi" w:hAnsiTheme="majorBidi" w:cstheme="majorBidi"/>
          <w:color w:val="000000"/>
        </w:rPr>
        <w:t xml:space="preserve">Above all, the first rule </w:t>
      </w:r>
      <w:r w:rsidR="00C02592">
        <w:rPr>
          <w:rFonts w:asciiTheme="majorBidi" w:hAnsiTheme="majorBidi" w:cstheme="majorBidi"/>
          <w:color w:val="000000"/>
          <w:lang w:val="en-US"/>
        </w:rPr>
        <w:t>is to ensure</w:t>
      </w:r>
      <w:r w:rsidRPr="005E4B2B">
        <w:rPr>
          <w:rFonts w:asciiTheme="majorBidi" w:hAnsiTheme="majorBidi" w:cstheme="majorBidi"/>
          <w:color w:val="000000"/>
          <w:lang w:val="en-US"/>
        </w:rPr>
        <w:t xml:space="preserve"> </w:t>
      </w:r>
      <w:r w:rsidR="007B374E">
        <w:rPr>
          <w:rFonts w:asciiTheme="majorBidi" w:hAnsiTheme="majorBidi" w:cstheme="majorBidi"/>
          <w:color w:val="000000"/>
          <w:lang w:val="en-US"/>
        </w:rPr>
        <w:t>the chosen location within the building</w:t>
      </w:r>
      <w:r w:rsidR="00C02592">
        <w:rPr>
          <w:rFonts w:asciiTheme="majorBidi" w:hAnsiTheme="majorBidi" w:cstheme="majorBidi"/>
          <w:color w:val="000000"/>
          <w:lang w:val="en-US"/>
        </w:rPr>
        <w:t xml:space="preserve"> is easily accessible within the building plan and </w:t>
      </w:r>
      <w:r w:rsidRPr="005E4B2B">
        <w:rPr>
          <w:rFonts w:asciiTheme="majorBidi" w:hAnsiTheme="majorBidi" w:cstheme="majorBidi"/>
          <w:color w:val="000000"/>
          <w:lang w:val="en-US"/>
        </w:rPr>
        <w:t xml:space="preserve">there is a plenty of space available for future </w:t>
      </w:r>
      <w:r w:rsidR="007B374E">
        <w:rPr>
          <w:rFonts w:asciiTheme="majorBidi" w:hAnsiTheme="majorBidi" w:cstheme="majorBidi"/>
          <w:color w:val="000000"/>
          <w:lang w:val="en-US"/>
        </w:rPr>
        <w:t>expansion</w:t>
      </w:r>
      <w:r w:rsidR="00C02592">
        <w:rPr>
          <w:rFonts w:asciiTheme="majorBidi" w:hAnsiTheme="majorBidi" w:cstheme="majorBidi"/>
          <w:color w:val="000000"/>
          <w:lang w:val="en-US"/>
        </w:rPr>
        <w:t xml:space="preserve">, </w:t>
      </w:r>
      <w:proofErr w:type="gramStart"/>
      <w:r w:rsidR="00C02592">
        <w:rPr>
          <w:rFonts w:asciiTheme="majorBidi" w:hAnsiTheme="majorBidi" w:cstheme="majorBidi"/>
          <w:color w:val="000000"/>
          <w:lang w:val="en-US"/>
        </w:rPr>
        <w:t>it’s</w:t>
      </w:r>
      <w:proofErr w:type="gramEnd"/>
      <w:r w:rsidR="00C02592">
        <w:rPr>
          <w:rFonts w:asciiTheme="majorBidi" w:hAnsiTheme="majorBidi" w:cstheme="majorBidi"/>
          <w:color w:val="000000"/>
          <w:lang w:val="en-US"/>
        </w:rPr>
        <w:t xml:space="preserve"> </w:t>
      </w:r>
      <w:r w:rsidRPr="005E4B2B">
        <w:rPr>
          <w:rFonts w:asciiTheme="majorBidi" w:hAnsiTheme="majorBidi" w:cstheme="majorBidi"/>
          <w:color w:val="000000"/>
          <w:lang w:val="en-US"/>
        </w:rPr>
        <w:t xml:space="preserve">bad practice to build a </w:t>
      </w:r>
      <w:r w:rsidR="00C02592">
        <w:rPr>
          <w:rFonts w:asciiTheme="majorBidi" w:hAnsiTheme="majorBidi" w:cstheme="majorBidi"/>
          <w:color w:val="000000"/>
          <w:lang w:val="en-US"/>
        </w:rPr>
        <w:t xml:space="preserve">server </w:t>
      </w:r>
      <w:r w:rsidRPr="005E4B2B">
        <w:rPr>
          <w:rFonts w:asciiTheme="majorBidi" w:hAnsiTheme="majorBidi" w:cstheme="majorBidi"/>
          <w:color w:val="000000"/>
          <w:lang w:val="en-US"/>
        </w:rPr>
        <w:t>room that is only to accommodate</w:t>
      </w:r>
      <w:r w:rsidR="00C02592">
        <w:rPr>
          <w:rFonts w:asciiTheme="majorBidi" w:hAnsiTheme="majorBidi" w:cstheme="majorBidi"/>
          <w:color w:val="000000"/>
          <w:lang w:val="en-US"/>
        </w:rPr>
        <w:t xml:space="preserve"> current</w:t>
      </w:r>
      <w:r w:rsidRPr="005E4B2B">
        <w:rPr>
          <w:rFonts w:asciiTheme="majorBidi" w:hAnsiTheme="majorBidi" w:cstheme="majorBidi"/>
          <w:color w:val="000000"/>
          <w:lang w:val="en-US"/>
        </w:rPr>
        <w:t xml:space="preserve"> business </w:t>
      </w:r>
      <w:r w:rsidR="00C02592">
        <w:rPr>
          <w:rFonts w:asciiTheme="majorBidi" w:hAnsiTheme="majorBidi" w:cstheme="majorBidi"/>
          <w:color w:val="000000"/>
          <w:lang w:val="en-US"/>
        </w:rPr>
        <w:t>requirement, it should be full future expansion proof.</w:t>
      </w:r>
    </w:p>
    <w:p w:rsidR="001E254D" w:rsidRDefault="001E254D" w:rsidP="00C02592">
      <w:pPr>
        <w:rPr>
          <w:rFonts w:asciiTheme="majorBidi" w:hAnsiTheme="majorBidi" w:cstheme="majorBidi"/>
          <w:color w:val="000000"/>
          <w:lang w:val="en-US"/>
        </w:rPr>
      </w:pPr>
    </w:p>
    <w:p w:rsidR="001E254D" w:rsidRDefault="001E254D" w:rsidP="00C02592">
      <w:pPr>
        <w:rPr>
          <w:rFonts w:asciiTheme="majorBidi" w:hAnsiTheme="majorBidi" w:cstheme="majorBidi"/>
          <w:color w:val="000000"/>
          <w:lang w:val="en-US"/>
        </w:rPr>
      </w:pPr>
    </w:p>
    <w:p w:rsidR="001E254D" w:rsidRDefault="001E254D" w:rsidP="00C02592">
      <w:pPr>
        <w:rPr>
          <w:rFonts w:asciiTheme="majorBidi" w:hAnsiTheme="majorBidi" w:cstheme="majorBidi"/>
          <w:color w:val="000000"/>
          <w:lang w:val="en-US"/>
        </w:rPr>
      </w:pPr>
    </w:p>
    <w:p w:rsidR="001E254D" w:rsidRDefault="001E254D" w:rsidP="00C02592">
      <w:pPr>
        <w:rPr>
          <w:rFonts w:asciiTheme="majorBidi" w:hAnsiTheme="majorBidi" w:cstheme="majorBidi"/>
          <w:color w:val="000000"/>
          <w:lang w:val="en-US"/>
        </w:rPr>
      </w:pPr>
    </w:p>
    <w:p w:rsidR="001E254D" w:rsidRPr="005E4B2B" w:rsidRDefault="001E254D" w:rsidP="00C02592">
      <w:pPr>
        <w:rPr>
          <w:rFonts w:asciiTheme="majorBidi" w:hAnsiTheme="majorBidi" w:cstheme="majorBidi"/>
          <w:color w:val="000000"/>
          <w:lang w:val="en-US"/>
        </w:rPr>
      </w:pPr>
    </w:p>
    <w:p w:rsidR="005E4B2B" w:rsidRDefault="005E4B2B" w:rsidP="005E4B2B">
      <w:pPr>
        <w:keepNext/>
        <w:keepLines/>
        <w:spacing w:before="240" w:after="0"/>
        <w:outlineLvl w:val="0"/>
        <w:rPr>
          <w:rFonts w:asciiTheme="majorBidi" w:eastAsiaTheme="majorEastAsia" w:hAnsiTheme="majorBidi" w:cstheme="majorBidi"/>
          <w:color w:val="2E74B5" w:themeColor="accent1" w:themeShade="BF"/>
          <w:sz w:val="32"/>
          <w:szCs w:val="32"/>
          <w:lang w:val="en"/>
        </w:rPr>
      </w:pPr>
      <w:r w:rsidRPr="005E4B2B">
        <w:rPr>
          <w:rFonts w:asciiTheme="majorBidi" w:eastAsiaTheme="majorEastAsia" w:hAnsiTheme="majorBidi" w:cstheme="majorBidi"/>
          <w:color w:val="2E74B5" w:themeColor="accent1" w:themeShade="BF"/>
          <w:sz w:val="32"/>
          <w:szCs w:val="32"/>
          <w:lang w:val="en"/>
        </w:rPr>
        <w:t>Aim and Objective</w:t>
      </w:r>
    </w:p>
    <w:p w:rsidR="001F01F9" w:rsidRPr="005E4B2B" w:rsidRDefault="001F01F9" w:rsidP="005E4B2B">
      <w:pPr>
        <w:keepNext/>
        <w:keepLines/>
        <w:spacing w:before="240" w:after="0"/>
        <w:outlineLvl w:val="0"/>
        <w:rPr>
          <w:rFonts w:asciiTheme="majorBidi" w:eastAsiaTheme="majorEastAsia" w:hAnsiTheme="majorBidi" w:cstheme="majorBidi"/>
          <w:color w:val="2E74B5" w:themeColor="accent1" w:themeShade="BF"/>
          <w:sz w:val="32"/>
          <w:szCs w:val="32"/>
          <w:lang w:val="en"/>
        </w:rPr>
      </w:pPr>
    </w:p>
    <w:p w:rsidR="005E4B2B" w:rsidRPr="005E4B2B" w:rsidRDefault="005E4B2B" w:rsidP="001F01F9">
      <w:pPr>
        <w:ind w:firstLine="360"/>
        <w:rPr>
          <w:rFonts w:asciiTheme="majorBidi" w:hAnsiTheme="majorBidi" w:cstheme="majorBidi"/>
          <w:lang w:val="en"/>
        </w:rPr>
      </w:pPr>
      <w:r w:rsidRPr="005E4B2B">
        <w:rPr>
          <w:rFonts w:asciiTheme="majorBidi" w:hAnsiTheme="majorBidi" w:cstheme="majorBidi"/>
          <w:lang w:val="en"/>
        </w:rPr>
        <w:t xml:space="preserve">This is a proposal for </w:t>
      </w:r>
      <w:r w:rsidR="008E540A">
        <w:rPr>
          <w:rFonts w:asciiTheme="majorBidi" w:hAnsiTheme="majorBidi" w:cstheme="majorBidi"/>
          <w:lang w:val="en"/>
        </w:rPr>
        <w:t>implementing a</w:t>
      </w:r>
      <w:r w:rsidRPr="005E4B2B">
        <w:rPr>
          <w:rFonts w:asciiTheme="majorBidi" w:hAnsiTheme="majorBidi" w:cstheme="majorBidi"/>
          <w:lang w:val="en"/>
        </w:rPr>
        <w:t xml:space="preserve"> project for the University of Wales Trinity St David new server room. The server room will be located in the new built campus and will serve the whole</w:t>
      </w:r>
      <w:r w:rsidR="008E540A">
        <w:rPr>
          <w:rFonts w:asciiTheme="majorBidi" w:hAnsiTheme="majorBidi" w:cstheme="majorBidi"/>
          <w:lang w:val="en"/>
        </w:rPr>
        <w:t xml:space="preserve"> of the</w:t>
      </w:r>
      <w:r w:rsidRPr="005E4B2B">
        <w:rPr>
          <w:rFonts w:asciiTheme="majorBidi" w:hAnsiTheme="majorBidi" w:cstheme="majorBidi"/>
          <w:lang w:val="en"/>
        </w:rPr>
        <w:t xml:space="preserve"> University</w:t>
      </w:r>
      <w:r w:rsidR="008E540A">
        <w:rPr>
          <w:rFonts w:asciiTheme="majorBidi" w:hAnsiTheme="majorBidi" w:cstheme="majorBidi"/>
          <w:lang w:val="en"/>
        </w:rPr>
        <w:t>’s</w:t>
      </w:r>
      <w:r w:rsidRPr="005E4B2B">
        <w:rPr>
          <w:rFonts w:asciiTheme="majorBidi" w:hAnsiTheme="majorBidi" w:cstheme="majorBidi"/>
          <w:lang w:val="en"/>
        </w:rPr>
        <w:t xml:space="preserve"> </w:t>
      </w:r>
      <w:r w:rsidR="00E75E8C">
        <w:rPr>
          <w:rFonts w:asciiTheme="majorBidi" w:hAnsiTheme="majorBidi" w:cstheme="majorBidi"/>
          <w:lang w:val="en"/>
        </w:rPr>
        <w:t>IT infrastructure</w:t>
      </w:r>
      <w:r w:rsidRPr="005E4B2B">
        <w:rPr>
          <w:rFonts w:asciiTheme="majorBidi" w:hAnsiTheme="majorBidi" w:cstheme="majorBidi"/>
          <w:lang w:val="en"/>
        </w:rPr>
        <w:t>.  This project will cover the followin</w:t>
      </w:r>
      <w:r w:rsidR="008E540A">
        <w:rPr>
          <w:rFonts w:asciiTheme="majorBidi" w:hAnsiTheme="majorBidi" w:cstheme="majorBidi"/>
          <w:lang w:val="en"/>
        </w:rPr>
        <w:t>g objectives</w:t>
      </w:r>
      <w:r w:rsidRPr="005E4B2B">
        <w:rPr>
          <w:rFonts w:asciiTheme="majorBidi" w:hAnsiTheme="majorBidi" w:cstheme="majorBidi"/>
          <w:lang w:val="en"/>
        </w:rPr>
        <w:t>:</w:t>
      </w:r>
    </w:p>
    <w:p w:rsidR="005E4B2B" w:rsidRPr="005E4B2B" w:rsidRDefault="005E4B2B" w:rsidP="005E4B2B">
      <w:pPr>
        <w:rPr>
          <w:rFonts w:asciiTheme="majorBidi" w:hAnsiTheme="majorBidi" w:cstheme="majorBidi"/>
          <w:lang w:val="en"/>
        </w:rPr>
      </w:pPr>
    </w:p>
    <w:p w:rsidR="005E4B2B" w:rsidRPr="00BE0C3F" w:rsidRDefault="005E4B2B" w:rsidP="00EC47C7">
      <w:pPr>
        <w:pStyle w:val="ListParagraph"/>
        <w:numPr>
          <w:ilvl w:val="0"/>
          <w:numId w:val="2"/>
        </w:numPr>
        <w:jc w:val="both"/>
        <w:rPr>
          <w:rFonts w:asciiTheme="majorBidi" w:hAnsiTheme="majorBidi" w:cstheme="majorBidi"/>
          <w:b/>
          <w:bCs/>
          <w:lang w:val="en"/>
        </w:rPr>
      </w:pPr>
      <w:r w:rsidRPr="00BE0C3F">
        <w:rPr>
          <w:rFonts w:asciiTheme="majorBidi" w:hAnsiTheme="majorBidi" w:cstheme="majorBidi"/>
          <w:b/>
          <w:bCs/>
          <w:lang w:val="en"/>
        </w:rPr>
        <w:t>Room Design</w:t>
      </w:r>
    </w:p>
    <w:p w:rsidR="0086190B" w:rsidRDefault="00BE0C3F" w:rsidP="0086190B">
      <w:pPr>
        <w:pStyle w:val="ListParagraph"/>
        <w:jc w:val="both"/>
        <w:rPr>
          <w:rFonts w:asciiTheme="majorBidi" w:hAnsiTheme="majorBidi" w:cstheme="majorBidi"/>
          <w:sz w:val="18"/>
          <w:szCs w:val="18"/>
          <w:lang w:val="en"/>
        </w:rPr>
      </w:pPr>
      <w:r w:rsidRPr="00BE0C3F">
        <w:rPr>
          <w:rFonts w:asciiTheme="majorBidi" w:hAnsiTheme="majorBidi" w:cstheme="majorBidi"/>
          <w:sz w:val="18"/>
          <w:szCs w:val="18"/>
          <w:lang w:val="en"/>
        </w:rPr>
        <w:t xml:space="preserve">Room location, size, celling, </w:t>
      </w:r>
      <w:r w:rsidR="0086190B">
        <w:rPr>
          <w:rFonts w:asciiTheme="majorBidi" w:hAnsiTheme="majorBidi" w:cstheme="majorBidi"/>
          <w:sz w:val="18"/>
          <w:szCs w:val="18"/>
          <w:lang w:val="en"/>
        </w:rPr>
        <w:t>floor,</w:t>
      </w:r>
      <w:r w:rsidRPr="00BE0C3F">
        <w:rPr>
          <w:rFonts w:asciiTheme="majorBidi" w:hAnsiTheme="majorBidi" w:cstheme="majorBidi"/>
          <w:sz w:val="18"/>
          <w:szCs w:val="18"/>
          <w:lang w:val="en"/>
        </w:rPr>
        <w:t xml:space="preserve"> </w:t>
      </w:r>
      <w:r w:rsidR="0086190B" w:rsidRPr="00BE0C3F">
        <w:rPr>
          <w:rFonts w:asciiTheme="majorBidi" w:hAnsiTheme="majorBidi" w:cstheme="majorBidi"/>
          <w:sz w:val="18"/>
          <w:szCs w:val="18"/>
          <w:lang w:val="en"/>
        </w:rPr>
        <w:t>doors</w:t>
      </w:r>
      <w:r w:rsidR="0086190B">
        <w:rPr>
          <w:rFonts w:asciiTheme="majorBidi" w:hAnsiTheme="majorBidi" w:cstheme="majorBidi"/>
          <w:sz w:val="18"/>
          <w:szCs w:val="18"/>
          <w:lang w:val="en"/>
        </w:rPr>
        <w:t xml:space="preserve"> and more space for future growth</w:t>
      </w:r>
    </w:p>
    <w:p w:rsidR="00EC47C7" w:rsidRPr="0086190B" w:rsidRDefault="0086190B" w:rsidP="0086190B">
      <w:pPr>
        <w:pStyle w:val="ListParagraph"/>
        <w:jc w:val="both"/>
        <w:rPr>
          <w:rFonts w:asciiTheme="majorBidi" w:hAnsiTheme="majorBidi" w:cstheme="majorBidi"/>
          <w:sz w:val="18"/>
          <w:szCs w:val="18"/>
          <w:lang w:val="en"/>
        </w:rPr>
      </w:pPr>
      <w:r>
        <w:rPr>
          <w:rFonts w:asciiTheme="majorBidi" w:hAnsiTheme="majorBidi" w:cstheme="majorBidi"/>
          <w:sz w:val="18"/>
          <w:szCs w:val="18"/>
          <w:lang w:val="en"/>
        </w:rPr>
        <w:t xml:space="preserve"> </w:t>
      </w:r>
    </w:p>
    <w:p w:rsidR="00EC47C7" w:rsidRPr="00BE0C3F" w:rsidRDefault="005E4B2B" w:rsidP="00EC47C7">
      <w:pPr>
        <w:numPr>
          <w:ilvl w:val="0"/>
          <w:numId w:val="2"/>
        </w:numPr>
        <w:contextualSpacing/>
        <w:jc w:val="both"/>
        <w:rPr>
          <w:rFonts w:asciiTheme="majorBidi" w:hAnsiTheme="majorBidi" w:cstheme="majorBidi"/>
          <w:b/>
          <w:bCs/>
          <w:lang w:val="en"/>
        </w:rPr>
      </w:pPr>
      <w:r w:rsidRPr="00BE0C3F">
        <w:rPr>
          <w:rFonts w:asciiTheme="majorBidi" w:hAnsiTheme="majorBidi" w:cstheme="majorBidi"/>
          <w:b/>
          <w:bCs/>
          <w:lang w:val="en"/>
        </w:rPr>
        <w:t>Fire prevention and suppression</w:t>
      </w:r>
    </w:p>
    <w:p w:rsidR="005E4B2B" w:rsidRPr="00E65565" w:rsidRDefault="00BE0C3F" w:rsidP="00EC47C7">
      <w:pPr>
        <w:ind w:left="720"/>
        <w:contextualSpacing/>
        <w:jc w:val="both"/>
        <w:rPr>
          <w:rFonts w:asciiTheme="majorBidi" w:hAnsiTheme="majorBidi" w:cstheme="majorBidi"/>
          <w:sz w:val="18"/>
          <w:szCs w:val="18"/>
          <w:lang w:val="en"/>
        </w:rPr>
      </w:pPr>
      <w:r>
        <w:rPr>
          <w:rFonts w:asciiTheme="majorBidi" w:hAnsiTheme="majorBidi" w:cstheme="majorBidi"/>
          <w:lang w:val="en"/>
        </w:rPr>
        <w:t xml:space="preserve"> </w:t>
      </w:r>
      <w:r w:rsidR="006B7B16" w:rsidRPr="00E65565">
        <w:rPr>
          <w:rFonts w:asciiTheme="majorBidi" w:hAnsiTheme="majorBidi" w:cstheme="majorBidi"/>
          <w:sz w:val="18"/>
          <w:szCs w:val="18"/>
          <w:lang w:val="en"/>
        </w:rPr>
        <w:t>Deducting a fire is not enough, fire suppression system need to be put on place</w:t>
      </w:r>
    </w:p>
    <w:p w:rsidR="00BE0C3F" w:rsidRPr="00BE0C3F" w:rsidRDefault="00BE0C3F" w:rsidP="00EC47C7">
      <w:pPr>
        <w:ind w:left="720"/>
        <w:contextualSpacing/>
        <w:jc w:val="both"/>
        <w:rPr>
          <w:rFonts w:asciiTheme="majorBidi" w:hAnsiTheme="majorBidi" w:cstheme="majorBidi"/>
          <w:b/>
          <w:bCs/>
          <w:lang w:val="en"/>
        </w:rPr>
      </w:pPr>
    </w:p>
    <w:p w:rsidR="00BE0C3F" w:rsidRPr="00BE0C3F" w:rsidRDefault="00A72D33" w:rsidP="00EC47C7">
      <w:pPr>
        <w:numPr>
          <w:ilvl w:val="0"/>
          <w:numId w:val="2"/>
        </w:numPr>
        <w:contextualSpacing/>
        <w:jc w:val="both"/>
        <w:rPr>
          <w:rFonts w:asciiTheme="majorBidi" w:hAnsiTheme="majorBidi" w:cstheme="majorBidi"/>
          <w:b/>
          <w:bCs/>
          <w:lang w:val="en"/>
        </w:rPr>
      </w:pPr>
      <w:r w:rsidRPr="00BE0C3F">
        <w:rPr>
          <w:rFonts w:asciiTheme="majorBidi" w:hAnsiTheme="majorBidi" w:cstheme="majorBidi"/>
          <w:b/>
          <w:bCs/>
          <w:lang w:val="en"/>
        </w:rPr>
        <w:t>Environment monitoring</w:t>
      </w:r>
    </w:p>
    <w:p w:rsidR="00A72D33" w:rsidRDefault="00A72D33" w:rsidP="00BE0C3F">
      <w:pPr>
        <w:ind w:left="720"/>
        <w:contextualSpacing/>
        <w:jc w:val="both"/>
        <w:rPr>
          <w:rFonts w:asciiTheme="majorBidi" w:hAnsiTheme="majorBidi" w:cstheme="majorBidi"/>
          <w:sz w:val="18"/>
          <w:szCs w:val="18"/>
          <w:lang w:val="en"/>
        </w:rPr>
      </w:pPr>
      <w:r w:rsidRPr="00BE0C3F">
        <w:rPr>
          <w:rFonts w:asciiTheme="majorBidi" w:hAnsiTheme="majorBidi" w:cstheme="majorBidi"/>
          <w:sz w:val="18"/>
          <w:szCs w:val="18"/>
          <w:lang w:val="en"/>
        </w:rPr>
        <w:t xml:space="preserve">Temp and humidity monitoring system is a must to prevent </w:t>
      </w:r>
      <w:r w:rsidR="00BE0C3F" w:rsidRPr="00BE0C3F">
        <w:rPr>
          <w:rFonts w:asciiTheme="majorBidi" w:hAnsiTheme="majorBidi" w:cstheme="majorBidi"/>
          <w:sz w:val="18"/>
          <w:szCs w:val="18"/>
          <w:lang w:val="en"/>
        </w:rPr>
        <w:t>equipment’s damage and server</w:t>
      </w:r>
      <w:r w:rsidRPr="00BE0C3F">
        <w:rPr>
          <w:rFonts w:asciiTheme="majorBidi" w:hAnsiTheme="majorBidi" w:cstheme="majorBidi"/>
          <w:sz w:val="18"/>
          <w:szCs w:val="18"/>
          <w:lang w:val="en"/>
        </w:rPr>
        <w:t xml:space="preserve"> downtime</w:t>
      </w:r>
      <w:r w:rsidR="00BE0C3F">
        <w:rPr>
          <w:rFonts w:asciiTheme="majorBidi" w:hAnsiTheme="majorBidi" w:cstheme="majorBidi"/>
          <w:sz w:val="18"/>
          <w:szCs w:val="18"/>
          <w:lang w:val="en"/>
        </w:rPr>
        <w:t>.</w:t>
      </w:r>
    </w:p>
    <w:p w:rsidR="00BE0C3F" w:rsidRPr="00BE0C3F" w:rsidRDefault="00BE0C3F" w:rsidP="00BE0C3F">
      <w:pPr>
        <w:ind w:left="720"/>
        <w:contextualSpacing/>
        <w:jc w:val="both"/>
        <w:rPr>
          <w:rFonts w:asciiTheme="majorBidi" w:hAnsiTheme="majorBidi" w:cstheme="majorBidi"/>
          <w:sz w:val="18"/>
          <w:szCs w:val="18"/>
          <w:lang w:val="en"/>
        </w:rPr>
      </w:pPr>
    </w:p>
    <w:p w:rsidR="00BE0C3F" w:rsidRPr="00BE0C3F" w:rsidRDefault="005E4B2B" w:rsidP="00EC47C7">
      <w:pPr>
        <w:numPr>
          <w:ilvl w:val="0"/>
          <w:numId w:val="2"/>
        </w:numPr>
        <w:contextualSpacing/>
        <w:jc w:val="both"/>
        <w:rPr>
          <w:rFonts w:asciiTheme="majorBidi" w:hAnsiTheme="majorBidi" w:cstheme="majorBidi"/>
          <w:b/>
          <w:bCs/>
          <w:lang w:val="en"/>
        </w:rPr>
      </w:pPr>
      <w:r w:rsidRPr="00BE0C3F">
        <w:rPr>
          <w:rFonts w:asciiTheme="majorBidi" w:hAnsiTheme="majorBidi" w:cstheme="majorBidi"/>
          <w:b/>
          <w:bCs/>
          <w:lang w:val="en"/>
        </w:rPr>
        <w:t>Cooling</w:t>
      </w:r>
      <w:r w:rsidR="00BE0C3F" w:rsidRPr="00BE0C3F">
        <w:rPr>
          <w:rFonts w:asciiTheme="majorBidi" w:hAnsiTheme="majorBidi" w:cstheme="majorBidi"/>
          <w:b/>
          <w:bCs/>
          <w:lang w:val="en"/>
        </w:rPr>
        <w:t xml:space="preserve"> </w:t>
      </w:r>
    </w:p>
    <w:p w:rsidR="006B7B16" w:rsidRPr="00BE0C3F" w:rsidRDefault="00BE0C3F" w:rsidP="00BE0C3F">
      <w:pPr>
        <w:ind w:left="720"/>
        <w:contextualSpacing/>
        <w:jc w:val="both"/>
        <w:rPr>
          <w:rFonts w:asciiTheme="majorBidi" w:hAnsiTheme="majorBidi" w:cstheme="majorBidi"/>
          <w:b/>
          <w:bCs/>
          <w:sz w:val="18"/>
          <w:szCs w:val="18"/>
          <w:lang w:val="en"/>
        </w:rPr>
      </w:pPr>
      <w:r w:rsidRPr="00BE0C3F">
        <w:rPr>
          <w:rFonts w:asciiTheme="majorBidi" w:hAnsiTheme="majorBidi" w:cstheme="majorBidi"/>
          <w:sz w:val="18"/>
          <w:szCs w:val="18"/>
          <w:lang w:val="en"/>
        </w:rPr>
        <w:t>Server</w:t>
      </w:r>
      <w:r w:rsidR="006B7B16" w:rsidRPr="00BE0C3F">
        <w:rPr>
          <w:rFonts w:asciiTheme="majorBidi" w:hAnsiTheme="majorBidi" w:cstheme="majorBidi"/>
          <w:sz w:val="18"/>
          <w:szCs w:val="18"/>
          <w:lang w:val="en"/>
        </w:rPr>
        <w:t xml:space="preserve"> room must be at right temp and dry to stop equipment overheating</w:t>
      </w:r>
      <w:r w:rsidRPr="00BE0C3F">
        <w:rPr>
          <w:rFonts w:asciiTheme="majorBidi" w:hAnsiTheme="majorBidi" w:cstheme="majorBidi"/>
          <w:b/>
          <w:bCs/>
          <w:sz w:val="18"/>
          <w:szCs w:val="18"/>
          <w:lang w:val="en"/>
        </w:rPr>
        <w:t>.</w:t>
      </w:r>
    </w:p>
    <w:p w:rsidR="00BE0C3F" w:rsidRPr="00BE0C3F" w:rsidRDefault="00BE0C3F" w:rsidP="00BE0C3F">
      <w:pPr>
        <w:ind w:left="720"/>
        <w:contextualSpacing/>
        <w:jc w:val="both"/>
        <w:rPr>
          <w:rFonts w:asciiTheme="majorBidi" w:hAnsiTheme="majorBidi" w:cstheme="majorBidi"/>
          <w:b/>
          <w:bCs/>
          <w:lang w:val="en"/>
        </w:rPr>
      </w:pPr>
    </w:p>
    <w:p w:rsidR="00BE0C3F" w:rsidRPr="00874B57" w:rsidRDefault="005E4B2B" w:rsidP="00EC47C7">
      <w:pPr>
        <w:numPr>
          <w:ilvl w:val="0"/>
          <w:numId w:val="2"/>
        </w:numPr>
        <w:contextualSpacing/>
        <w:jc w:val="both"/>
        <w:rPr>
          <w:rFonts w:asciiTheme="majorBidi" w:hAnsiTheme="majorBidi" w:cstheme="majorBidi"/>
          <w:b/>
          <w:bCs/>
          <w:sz w:val="16"/>
          <w:szCs w:val="16"/>
          <w:lang w:val="en"/>
        </w:rPr>
      </w:pPr>
      <w:r w:rsidRPr="00874B57">
        <w:rPr>
          <w:rFonts w:asciiTheme="majorBidi" w:hAnsiTheme="majorBidi" w:cstheme="majorBidi"/>
          <w:b/>
          <w:bCs/>
          <w:lang w:val="en"/>
        </w:rPr>
        <w:t>Separate back-up power</w:t>
      </w:r>
      <w:r w:rsidR="00DA31E7" w:rsidRPr="00874B57">
        <w:rPr>
          <w:rFonts w:asciiTheme="majorBidi" w:hAnsiTheme="majorBidi" w:cstheme="majorBidi"/>
          <w:b/>
          <w:bCs/>
          <w:lang w:val="en"/>
        </w:rPr>
        <w:t xml:space="preserve"> (UPS)</w:t>
      </w:r>
      <w:r w:rsidR="00EC47C7" w:rsidRPr="00874B57">
        <w:rPr>
          <w:rFonts w:asciiTheme="majorBidi" w:hAnsiTheme="majorBidi" w:cstheme="majorBidi"/>
          <w:b/>
          <w:bCs/>
          <w:lang w:val="en"/>
        </w:rPr>
        <w:t xml:space="preserve"> </w:t>
      </w:r>
    </w:p>
    <w:p w:rsidR="005E4B2B" w:rsidRDefault="00EC47C7" w:rsidP="00BE0C3F">
      <w:pPr>
        <w:ind w:left="720"/>
        <w:contextualSpacing/>
        <w:jc w:val="both"/>
        <w:rPr>
          <w:rFonts w:asciiTheme="majorBidi" w:hAnsiTheme="majorBidi" w:cstheme="majorBidi"/>
          <w:sz w:val="18"/>
          <w:szCs w:val="18"/>
          <w:lang w:val="en"/>
        </w:rPr>
      </w:pPr>
      <w:r w:rsidRPr="00BE0C3F">
        <w:rPr>
          <w:rFonts w:asciiTheme="majorBidi" w:hAnsiTheme="majorBidi" w:cstheme="majorBidi"/>
          <w:sz w:val="18"/>
          <w:szCs w:val="18"/>
          <w:lang w:val="en"/>
        </w:rPr>
        <w:t xml:space="preserve">24/7 power </w:t>
      </w:r>
      <w:r w:rsidR="00BE0C3F" w:rsidRPr="00BE0C3F">
        <w:rPr>
          <w:rFonts w:asciiTheme="majorBidi" w:hAnsiTheme="majorBidi" w:cstheme="majorBidi"/>
          <w:sz w:val="18"/>
          <w:szCs w:val="18"/>
          <w:lang w:val="en"/>
        </w:rPr>
        <w:t>guaranteed</w:t>
      </w:r>
      <w:r w:rsidRPr="00BE0C3F">
        <w:rPr>
          <w:rFonts w:asciiTheme="majorBidi" w:hAnsiTheme="majorBidi" w:cstheme="majorBidi"/>
          <w:sz w:val="18"/>
          <w:szCs w:val="18"/>
          <w:lang w:val="en"/>
        </w:rPr>
        <w:t xml:space="preserve"> and UPS </w:t>
      </w:r>
      <w:r w:rsidR="00BE0C3F" w:rsidRPr="00BE0C3F">
        <w:rPr>
          <w:rFonts w:asciiTheme="majorBidi" w:hAnsiTheme="majorBidi" w:cstheme="majorBidi"/>
          <w:sz w:val="18"/>
          <w:szCs w:val="18"/>
          <w:lang w:val="en"/>
        </w:rPr>
        <w:t>solution</w:t>
      </w:r>
      <w:r w:rsidRPr="00BE0C3F">
        <w:rPr>
          <w:rFonts w:asciiTheme="majorBidi" w:hAnsiTheme="majorBidi" w:cstheme="majorBidi"/>
          <w:sz w:val="18"/>
          <w:szCs w:val="18"/>
          <w:lang w:val="en"/>
        </w:rPr>
        <w:t xml:space="preserve"> need to be on pla</w:t>
      </w:r>
      <w:r w:rsidR="00BE0C3F">
        <w:rPr>
          <w:rFonts w:asciiTheme="majorBidi" w:hAnsiTheme="majorBidi" w:cstheme="majorBidi"/>
          <w:sz w:val="18"/>
          <w:szCs w:val="18"/>
          <w:lang w:val="en"/>
        </w:rPr>
        <w:t>ce to maintain equipment and servers uptime.</w:t>
      </w:r>
    </w:p>
    <w:p w:rsidR="00BE0C3F" w:rsidRPr="00BE0C3F" w:rsidRDefault="00BE0C3F" w:rsidP="00BE0C3F">
      <w:pPr>
        <w:ind w:left="720"/>
        <w:contextualSpacing/>
        <w:jc w:val="both"/>
        <w:rPr>
          <w:rFonts w:asciiTheme="majorBidi" w:hAnsiTheme="majorBidi" w:cstheme="majorBidi"/>
          <w:sz w:val="18"/>
          <w:szCs w:val="18"/>
          <w:lang w:val="en"/>
        </w:rPr>
      </w:pPr>
    </w:p>
    <w:p w:rsidR="005E4B2B" w:rsidRPr="00874B57" w:rsidRDefault="005E4B2B" w:rsidP="00EC47C7">
      <w:pPr>
        <w:numPr>
          <w:ilvl w:val="0"/>
          <w:numId w:val="2"/>
        </w:numPr>
        <w:contextualSpacing/>
        <w:jc w:val="both"/>
        <w:rPr>
          <w:rFonts w:asciiTheme="majorBidi" w:hAnsiTheme="majorBidi" w:cstheme="majorBidi"/>
          <w:b/>
          <w:bCs/>
          <w:lang w:val="en"/>
        </w:rPr>
      </w:pPr>
      <w:r w:rsidRPr="00874B57">
        <w:rPr>
          <w:rFonts w:asciiTheme="majorBidi" w:hAnsiTheme="majorBidi" w:cstheme="majorBidi"/>
          <w:b/>
          <w:bCs/>
          <w:lang w:val="en"/>
        </w:rPr>
        <w:t>Alarm and security</w:t>
      </w:r>
    </w:p>
    <w:p w:rsidR="00BE0C3F" w:rsidRPr="00874B57" w:rsidRDefault="002B1915" w:rsidP="00874B57">
      <w:pPr>
        <w:pStyle w:val="ListParagraph"/>
        <w:numPr>
          <w:ilvl w:val="3"/>
          <w:numId w:val="5"/>
        </w:numPr>
        <w:jc w:val="both"/>
        <w:rPr>
          <w:rFonts w:asciiTheme="majorBidi" w:hAnsiTheme="majorBidi" w:cstheme="majorBidi"/>
          <w:sz w:val="18"/>
          <w:szCs w:val="18"/>
          <w:lang w:val="en"/>
        </w:rPr>
      </w:pPr>
      <w:r w:rsidRPr="00874B57">
        <w:rPr>
          <w:sz w:val="18"/>
          <w:szCs w:val="18"/>
          <w:lang w:val="en"/>
        </w:rPr>
        <w:t xml:space="preserve">Real time </w:t>
      </w:r>
      <w:r w:rsidRPr="00874B57">
        <w:rPr>
          <w:sz w:val="18"/>
          <w:szCs w:val="18"/>
        </w:rPr>
        <w:t>monitoring</w:t>
      </w:r>
      <w:r w:rsidR="00874B57">
        <w:rPr>
          <w:sz w:val="18"/>
          <w:szCs w:val="18"/>
        </w:rPr>
        <w:t xml:space="preserve"> </w:t>
      </w:r>
      <w:r w:rsidRPr="00874B57">
        <w:rPr>
          <w:sz w:val="18"/>
          <w:szCs w:val="18"/>
        </w:rPr>
        <w:t xml:space="preserve"> </w:t>
      </w:r>
      <w:r w:rsidRPr="00874B57">
        <w:rPr>
          <w:sz w:val="18"/>
          <w:szCs w:val="18"/>
        </w:rPr>
        <w:t xml:space="preserve">system for </w:t>
      </w:r>
      <w:r w:rsidR="00874B57" w:rsidRPr="00874B57">
        <w:rPr>
          <w:sz w:val="18"/>
          <w:szCs w:val="18"/>
        </w:rPr>
        <w:t>extreme humidity,</w:t>
      </w:r>
      <w:r w:rsidRPr="00874B57">
        <w:rPr>
          <w:sz w:val="18"/>
          <w:szCs w:val="18"/>
        </w:rPr>
        <w:t xml:space="preserve"> temperature, </w:t>
      </w:r>
      <w:r w:rsidR="00874B57" w:rsidRPr="00874B57">
        <w:rPr>
          <w:sz w:val="18"/>
          <w:szCs w:val="18"/>
        </w:rPr>
        <w:t>leakage and fire</w:t>
      </w:r>
      <w:r w:rsidRPr="00874B57">
        <w:rPr>
          <w:sz w:val="18"/>
          <w:szCs w:val="18"/>
        </w:rPr>
        <w:t xml:space="preserve"> </w:t>
      </w:r>
      <w:r w:rsidR="00874B57" w:rsidRPr="00874B57">
        <w:rPr>
          <w:sz w:val="18"/>
          <w:szCs w:val="18"/>
        </w:rPr>
        <w:t>through   SMS or email</w:t>
      </w:r>
    </w:p>
    <w:p w:rsidR="00874B57" w:rsidRPr="00874B57" w:rsidRDefault="00874B57" w:rsidP="00874B57">
      <w:pPr>
        <w:pStyle w:val="ListParagraph"/>
        <w:numPr>
          <w:ilvl w:val="3"/>
          <w:numId w:val="5"/>
        </w:numPr>
        <w:jc w:val="both"/>
        <w:rPr>
          <w:rFonts w:asciiTheme="majorBidi" w:hAnsiTheme="majorBidi" w:cstheme="majorBidi"/>
          <w:sz w:val="18"/>
          <w:szCs w:val="18"/>
          <w:lang w:val="en"/>
        </w:rPr>
      </w:pPr>
      <w:r>
        <w:rPr>
          <w:rFonts w:asciiTheme="majorBidi" w:hAnsiTheme="majorBidi" w:cstheme="majorBidi"/>
          <w:sz w:val="18"/>
          <w:szCs w:val="18"/>
          <w:lang w:val="en"/>
        </w:rPr>
        <w:t>Securing server racks, physical and logical access and</w:t>
      </w:r>
      <w:r w:rsidR="00E65565">
        <w:rPr>
          <w:rFonts w:asciiTheme="majorBidi" w:hAnsiTheme="majorBidi" w:cstheme="majorBidi"/>
          <w:sz w:val="18"/>
          <w:szCs w:val="18"/>
          <w:lang w:val="en"/>
        </w:rPr>
        <w:t xml:space="preserve"> real time</w:t>
      </w:r>
      <w:r>
        <w:rPr>
          <w:rFonts w:asciiTheme="majorBidi" w:hAnsiTheme="majorBidi" w:cstheme="majorBidi"/>
          <w:sz w:val="18"/>
          <w:szCs w:val="18"/>
          <w:lang w:val="en"/>
        </w:rPr>
        <w:t xml:space="preserve"> surveillances </w:t>
      </w:r>
      <w:r w:rsidR="00E65565">
        <w:rPr>
          <w:rFonts w:asciiTheme="majorBidi" w:hAnsiTheme="majorBidi" w:cstheme="majorBidi"/>
          <w:sz w:val="18"/>
          <w:szCs w:val="18"/>
          <w:lang w:val="en"/>
        </w:rPr>
        <w:t>system.</w:t>
      </w:r>
    </w:p>
    <w:p w:rsidR="005E4B2B" w:rsidRDefault="00E65565" w:rsidP="0086174D">
      <w:pPr>
        <w:numPr>
          <w:ilvl w:val="0"/>
          <w:numId w:val="2"/>
        </w:numPr>
        <w:contextualSpacing/>
        <w:jc w:val="both"/>
        <w:rPr>
          <w:rFonts w:asciiTheme="majorBidi" w:hAnsiTheme="majorBidi" w:cstheme="majorBidi"/>
          <w:b/>
          <w:bCs/>
          <w:lang w:val="en"/>
        </w:rPr>
      </w:pPr>
      <w:r>
        <w:rPr>
          <w:rFonts w:asciiTheme="majorBidi" w:hAnsiTheme="majorBidi" w:cstheme="majorBidi"/>
          <w:b/>
          <w:bCs/>
          <w:lang w:val="en"/>
        </w:rPr>
        <w:t>Cables</w:t>
      </w:r>
      <w:r w:rsidR="0086174D">
        <w:rPr>
          <w:rFonts w:asciiTheme="majorBidi" w:hAnsiTheme="majorBidi" w:cstheme="majorBidi"/>
          <w:b/>
          <w:bCs/>
          <w:lang w:val="en"/>
        </w:rPr>
        <w:t xml:space="preserve"> </w:t>
      </w:r>
      <w:r w:rsidR="005E4B2B" w:rsidRPr="00E65565">
        <w:rPr>
          <w:rFonts w:asciiTheme="majorBidi" w:hAnsiTheme="majorBidi" w:cstheme="majorBidi"/>
          <w:b/>
          <w:bCs/>
          <w:lang w:val="en"/>
        </w:rPr>
        <w:t>management</w:t>
      </w:r>
    </w:p>
    <w:p w:rsidR="0086174D" w:rsidRPr="0086174D" w:rsidRDefault="0086174D" w:rsidP="0086174D">
      <w:pPr>
        <w:ind w:left="720"/>
        <w:contextualSpacing/>
        <w:jc w:val="both"/>
        <w:rPr>
          <w:rFonts w:asciiTheme="majorBidi" w:hAnsiTheme="majorBidi" w:cstheme="majorBidi"/>
          <w:sz w:val="18"/>
          <w:szCs w:val="18"/>
          <w:lang w:val="en"/>
        </w:rPr>
      </w:pPr>
      <w:r>
        <w:rPr>
          <w:rFonts w:asciiTheme="majorBidi" w:hAnsiTheme="majorBidi" w:cstheme="majorBidi"/>
          <w:sz w:val="18"/>
          <w:szCs w:val="18"/>
          <w:lang w:val="en"/>
        </w:rPr>
        <w:t>System design for cabling need to put on place, e.g. labeling and color coding.  Data and electrical wires should be in separate zones.</w:t>
      </w:r>
    </w:p>
    <w:p w:rsidR="00E65565" w:rsidRPr="00E65565" w:rsidRDefault="00E65565" w:rsidP="00E65565">
      <w:pPr>
        <w:ind w:left="720"/>
        <w:contextualSpacing/>
        <w:jc w:val="both"/>
        <w:rPr>
          <w:rFonts w:asciiTheme="majorBidi" w:hAnsiTheme="majorBidi" w:cstheme="majorBidi"/>
          <w:sz w:val="18"/>
          <w:szCs w:val="18"/>
          <w:lang w:val="en"/>
        </w:rPr>
      </w:pPr>
    </w:p>
    <w:p w:rsidR="005E4B2B" w:rsidRPr="0086174D" w:rsidRDefault="005E4B2B" w:rsidP="00EC47C7">
      <w:pPr>
        <w:numPr>
          <w:ilvl w:val="0"/>
          <w:numId w:val="2"/>
        </w:numPr>
        <w:contextualSpacing/>
        <w:jc w:val="both"/>
        <w:rPr>
          <w:rFonts w:asciiTheme="majorBidi" w:hAnsiTheme="majorBidi" w:cstheme="majorBidi"/>
          <w:b/>
          <w:bCs/>
          <w:lang w:val="en"/>
        </w:rPr>
      </w:pPr>
      <w:r w:rsidRPr="0086174D">
        <w:rPr>
          <w:rFonts w:asciiTheme="majorBidi" w:hAnsiTheme="majorBidi" w:cstheme="majorBidi"/>
          <w:b/>
          <w:bCs/>
          <w:lang w:val="en"/>
        </w:rPr>
        <w:t>Disaster protection</w:t>
      </w:r>
      <w:r w:rsidR="008E540A" w:rsidRPr="0086174D">
        <w:rPr>
          <w:rFonts w:asciiTheme="majorBidi" w:hAnsiTheme="majorBidi" w:cstheme="majorBidi"/>
          <w:b/>
          <w:bCs/>
          <w:lang w:val="en"/>
        </w:rPr>
        <w:t xml:space="preserve"> &amp; recovery</w:t>
      </w:r>
    </w:p>
    <w:p w:rsidR="0086174D" w:rsidRDefault="0086190B" w:rsidP="0086190B">
      <w:pPr>
        <w:ind w:left="720"/>
        <w:contextualSpacing/>
        <w:jc w:val="both"/>
        <w:rPr>
          <w:rFonts w:asciiTheme="majorBidi" w:hAnsiTheme="majorBidi" w:cstheme="majorBidi"/>
          <w:sz w:val="18"/>
          <w:szCs w:val="18"/>
          <w:lang w:val="en"/>
        </w:rPr>
      </w:pPr>
      <w:r>
        <w:rPr>
          <w:rFonts w:asciiTheme="majorBidi" w:hAnsiTheme="majorBidi" w:cstheme="majorBidi"/>
          <w:sz w:val="18"/>
          <w:szCs w:val="18"/>
          <w:lang w:val="en"/>
        </w:rPr>
        <w:t>Disaster and recovery plan for each system need to be put on place and a solution for each scenario</w:t>
      </w:r>
      <w:r w:rsidR="00025982">
        <w:rPr>
          <w:rFonts w:asciiTheme="majorBidi" w:hAnsiTheme="majorBidi" w:cstheme="majorBidi"/>
          <w:sz w:val="18"/>
          <w:szCs w:val="18"/>
          <w:lang w:val="en"/>
        </w:rPr>
        <w:t xml:space="preserve"> also server room should be well documented in case the system need to be rebuilt</w:t>
      </w:r>
      <w:r>
        <w:rPr>
          <w:rFonts w:asciiTheme="majorBidi" w:hAnsiTheme="majorBidi" w:cstheme="majorBidi"/>
          <w:sz w:val="18"/>
          <w:szCs w:val="18"/>
          <w:lang w:val="en"/>
        </w:rPr>
        <w:t>.</w:t>
      </w:r>
    </w:p>
    <w:p w:rsidR="0086190B" w:rsidRDefault="0086190B" w:rsidP="0086190B">
      <w:pPr>
        <w:contextualSpacing/>
        <w:jc w:val="both"/>
        <w:rPr>
          <w:rFonts w:asciiTheme="majorBidi" w:hAnsiTheme="majorBidi" w:cstheme="majorBidi"/>
          <w:lang w:val="en"/>
        </w:rPr>
      </w:pPr>
    </w:p>
    <w:p w:rsidR="005E4B2B" w:rsidRDefault="002D6162" w:rsidP="00EC47C7">
      <w:pPr>
        <w:numPr>
          <w:ilvl w:val="0"/>
          <w:numId w:val="2"/>
        </w:numPr>
        <w:contextualSpacing/>
        <w:jc w:val="both"/>
        <w:rPr>
          <w:rFonts w:asciiTheme="majorBidi" w:hAnsiTheme="majorBidi" w:cstheme="majorBidi"/>
          <w:b/>
          <w:bCs/>
          <w:lang w:val="en"/>
        </w:rPr>
      </w:pPr>
      <w:r w:rsidRPr="0086190B">
        <w:rPr>
          <w:rFonts w:asciiTheme="majorBidi" w:hAnsiTheme="majorBidi" w:cstheme="majorBidi"/>
          <w:b/>
          <w:bCs/>
          <w:lang w:val="en"/>
        </w:rPr>
        <w:t>Access User policy</w:t>
      </w:r>
    </w:p>
    <w:p w:rsidR="0086190B" w:rsidRPr="0086190B" w:rsidRDefault="0086190B" w:rsidP="0086190B">
      <w:pPr>
        <w:ind w:left="720"/>
        <w:contextualSpacing/>
        <w:jc w:val="both"/>
        <w:rPr>
          <w:rFonts w:asciiTheme="majorBidi" w:hAnsiTheme="majorBidi" w:cstheme="majorBidi"/>
          <w:sz w:val="18"/>
          <w:szCs w:val="18"/>
          <w:lang w:val="en"/>
        </w:rPr>
      </w:pPr>
    </w:p>
    <w:p w:rsidR="00025982" w:rsidRPr="00025982" w:rsidRDefault="00025982" w:rsidP="00025982">
      <w:pPr>
        <w:ind w:left="720"/>
        <w:contextualSpacing/>
        <w:jc w:val="both"/>
        <w:rPr>
          <w:rFonts w:asciiTheme="majorBidi" w:hAnsiTheme="majorBidi" w:cstheme="majorBidi"/>
          <w:sz w:val="18"/>
          <w:szCs w:val="18"/>
          <w:lang w:val="en"/>
        </w:rPr>
      </w:pPr>
      <w:r w:rsidRPr="00025982">
        <w:rPr>
          <w:rFonts w:asciiTheme="majorBidi" w:hAnsiTheme="majorBidi" w:cstheme="majorBidi"/>
          <w:sz w:val="18"/>
          <w:szCs w:val="18"/>
          <w:lang w:val="en"/>
        </w:rPr>
        <w:t xml:space="preserve">The server rooms must be strictly controlled, </w:t>
      </w:r>
      <w:r>
        <w:rPr>
          <w:rFonts w:asciiTheme="majorBidi" w:hAnsiTheme="majorBidi" w:cstheme="majorBidi"/>
          <w:sz w:val="18"/>
          <w:szCs w:val="18"/>
          <w:lang w:val="en"/>
        </w:rPr>
        <w:t xml:space="preserve">logged and </w:t>
      </w:r>
      <w:r w:rsidRPr="00025982">
        <w:rPr>
          <w:rFonts w:asciiTheme="majorBidi" w:hAnsiTheme="majorBidi" w:cstheme="majorBidi"/>
          <w:sz w:val="18"/>
          <w:szCs w:val="18"/>
          <w:lang w:val="en"/>
        </w:rPr>
        <w:t>monitored</w:t>
      </w:r>
      <w:bookmarkStart w:id="0" w:name="_GoBack"/>
      <w:bookmarkEnd w:id="0"/>
      <w:r w:rsidRPr="00025982">
        <w:rPr>
          <w:rFonts w:asciiTheme="majorBidi" w:hAnsiTheme="majorBidi" w:cstheme="majorBidi"/>
          <w:sz w:val="18"/>
          <w:szCs w:val="18"/>
          <w:lang w:val="en"/>
        </w:rPr>
        <w:t xml:space="preserve">. The access policy should outlined in the document and should be applicable to all who have access to the server room. </w:t>
      </w:r>
    </w:p>
    <w:p w:rsidR="00025982" w:rsidRDefault="00025982" w:rsidP="00025982">
      <w:pPr>
        <w:ind w:left="720"/>
        <w:contextualSpacing/>
        <w:jc w:val="both"/>
        <w:rPr>
          <w:rFonts w:asciiTheme="majorBidi" w:hAnsiTheme="majorBidi" w:cstheme="majorBidi"/>
          <w:lang w:val="en"/>
        </w:rPr>
      </w:pPr>
    </w:p>
    <w:p w:rsidR="005E4B2B" w:rsidRPr="005E4B2B" w:rsidRDefault="005E4B2B" w:rsidP="00EC47C7">
      <w:pPr>
        <w:jc w:val="both"/>
        <w:rPr>
          <w:rFonts w:asciiTheme="majorBidi" w:hAnsiTheme="majorBidi" w:cstheme="majorBidi"/>
          <w:lang w:val="en"/>
        </w:rPr>
      </w:pPr>
    </w:p>
    <w:p w:rsidR="005E4B2B" w:rsidRPr="005E4B2B" w:rsidRDefault="005E4B2B" w:rsidP="005E4B2B">
      <w:pPr>
        <w:keepNext/>
        <w:keepLines/>
        <w:spacing w:before="240" w:after="0"/>
        <w:outlineLvl w:val="0"/>
        <w:rPr>
          <w:rFonts w:asciiTheme="majorBidi" w:eastAsiaTheme="majorEastAsia" w:hAnsiTheme="majorBidi" w:cstheme="majorBidi"/>
          <w:color w:val="2E74B5" w:themeColor="accent1" w:themeShade="BF"/>
          <w:sz w:val="32"/>
          <w:szCs w:val="32"/>
          <w:lang w:val="en"/>
        </w:rPr>
      </w:pPr>
      <w:r w:rsidRPr="005E4B2B">
        <w:rPr>
          <w:rFonts w:asciiTheme="majorBidi" w:eastAsiaTheme="majorEastAsia" w:hAnsiTheme="majorBidi" w:cstheme="majorBidi"/>
          <w:color w:val="2E74B5" w:themeColor="accent1" w:themeShade="BF"/>
          <w:sz w:val="32"/>
          <w:szCs w:val="32"/>
          <w:lang w:val="en"/>
        </w:rPr>
        <w:t>Constrains</w:t>
      </w:r>
    </w:p>
    <w:p w:rsidR="005E4B2B" w:rsidRPr="005E4B2B" w:rsidRDefault="005E4B2B" w:rsidP="005E4B2B">
      <w:pPr>
        <w:rPr>
          <w:rFonts w:asciiTheme="majorBidi" w:hAnsiTheme="majorBidi" w:cstheme="majorBidi"/>
          <w:lang w:val="en"/>
        </w:rPr>
      </w:pPr>
    </w:p>
    <w:p w:rsidR="005E4B2B" w:rsidRDefault="005E4B2B" w:rsidP="001F01F9">
      <w:pPr>
        <w:ind w:firstLine="720"/>
        <w:rPr>
          <w:rFonts w:asciiTheme="majorBidi" w:hAnsiTheme="majorBidi" w:cstheme="majorBidi"/>
          <w:lang w:val="en"/>
        </w:rPr>
      </w:pPr>
      <w:r w:rsidRPr="005E4B2B">
        <w:rPr>
          <w:rFonts w:asciiTheme="majorBidi" w:hAnsiTheme="majorBidi" w:cstheme="majorBidi"/>
          <w:lang w:val="en"/>
        </w:rPr>
        <w:t xml:space="preserve">The main constrain for implementing t this project would be the budget limitation and </w:t>
      </w:r>
      <w:r w:rsidR="005C156E" w:rsidRPr="00E75E8C">
        <w:rPr>
          <w:rFonts w:asciiTheme="majorBidi" w:hAnsiTheme="majorBidi" w:cstheme="majorBidi"/>
          <w:lang w:val="en"/>
        </w:rPr>
        <w:t>the amount</w:t>
      </w:r>
      <w:r w:rsidR="00E75E8C" w:rsidRPr="00E75E8C">
        <w:rPr>
          <w:rFonts w:asciiTheme="majorBidi" w:hAnsiTheme="majorBidi" w:cstheme="majorBidi"/>
          <w:lang w:val="en"/>
        </w:rPr>
        <w:t xml:space="preserve"> of the physic</w:t>
      </w:r>
      <w:r w:rsidR="005C156E">
        <w:rPr>
          <w:rFonts w:asciiTheme="majorBidi" w:hAnsiTheme="majorBidi" w:cstheme="majorBidi"/>
          <w:lang w:val="en"/>
        </w:rPr>
        <w:t xml:space="preserve">al space that would be needed to accommodate all the servers and more space for future </w:t>
      </w:r>
      <w:r w:rsidR="009C30E1">
        <w:rPr>
          <w:rFonts w:asciiTheme="majorBidi" w:hAnsiTheme="majorBidi" w:cstheme="majorBidi"/>
          <w:lang w:val="en"/>
        </w:rPr>
        <w:t>growth</w:t>
      </w:r>
      <w:r w:rsidRPr="005E4B2B">
        <w:rPr>
          <w:rFonts w:asciiTheme="majorBidi" w:hAnsiTheme="majorBidi" w:cstheme="majorBidi"/>
          <w:lang w:val="en"/>
        </w:rPr>
        <w:t xml:space="preserve">. </w:t>
      </w:r>
      <w:r w:rsidR="00416215">
        <w:rPr>
          <w:rFonts w:asciiTheme="majorBidi" w:hAnsiTheme="majorBidi" w:cstheme="majorBidi"/>
          <w:lang w:val="en"/>
        </w:rPr>
        <w:t xml:space="preserve">Other constrain is that not all the schools are moving to the new campus at the same time, </w:t>
      </w:r>
      <w:r w:rsidR="002D7FBB">
        <w:rPr>
          <w:rFonts w:asciiTheme="majorBidi" w:hAnsiTheme="majorBidi" w:cstheme="majorBidi"/>
          <w:lang w:val="en"/>
        </w:rPr>
        <w:t xml:space="preserve">the consequences of such a plan is the possibility of damaging current working infrastructure </w:t>
      </w:r>
      <w:r w:rsidR="00416215">
        <w:rPr>
          <w:rFonts w:asciiTheme="majorBidi" w:hAnsiTheme="majorBidi" w:cstheme="majorBidi"/>
          <w:lang w:val="en"/>
        </w:rPr>
        <w:t>which will require</w:t>
      </w:r>
      <w:r w:rsidR="005C156E">
        <w:rPr>
          <w:rFonts w:asciiTheme="majorBidi" w:hAnsiTheme="majorBidi" w:cstheme="majorBidi"/>
          <w:lang w:val="en"/>
        </w:rPr>
        <w:t xml:space="preserve"> time and resource’s before</w:t>
      </w:r>
      <w:r w:rsidR="00416215">
        <w:rPr>
          <w:rFonts w:asciiTheme="majorBidi" w:hAnsiTheme="majorBidi" w:cstheme="majorBidi"/>
          <w:lang w:val="en"/>
        </w:rPr>
        <w:t xml:space="preserve"> </w:t>
      </w:r>
      <w:r w:rsidR="005C156E">
        <w:rPr>
          <w:rFonts w:asciiTheme="majorBidi" w:hAnsiTheme="majorBidi" w:cstheme="majorBidi"/>
          <w:lang w:val="en"/>
        </w:rPr>
        <w:t>everything will settle down.</w:t>
      </w:r>
    </w:p>
    <w:p w:rsidR="003357BD" w:rsidRPr="005E4B2B" w:rsidRDefault="003357BD" w:rsidP="003357BD">
      <w:pPr>
        <w:rPr>
          <w:rFonts w:asciiTheme="majorBidi" w:hAnsiTheme="majorBidi" w:cstheme="majorBidi"/>
          <w:lang w:val="en"/>
        </w:rPr>
      </w:pPr>
      <w:r>
        <w:rPr>
          <w:rFonts w:asciiTheme="majorBidi" w:hAnsiTheme="majorBidi" w:cstheme="majorBidi"/>
          <w:lang w:val="en"/>
        </w:rPr>
        <w:lastRenderedPageBreak/>
        <w:t xml:space="preserve">There might also be a downtime during the move </w:t>
      </w:r>
      <w:r w:rsidR="005C1A57">
        <w:rPr>
          <w:rFonts w:asciiTheme="majorBidi" w:hAnsiTheme="majorBidi" w:cstheme="majorBidi"/>
          <w:lang w:val="en"/>
        </w:rPr>
        <w:t xml:space="preserve">of de-installation and re-installation of the IT equipment </w:t>
      </w:r>
      <w:r>
        <w:rPr>
          <w:rFonts w:asciiTheme="majorBidi" w:hAnsiTheme="majorBidi" w:cstheme="majorBidi"/>
          <w:lang w:val="en"/>
        </w:rPr>
        <w:t>if no resilience plan is in place, this is unacceptable in a working environment which a solution is need to keep key systems online during the move.</w:t>
      </w:r>
    </w:p>
    <w:p w:rsidR="009A0F24" w:rsidRPr="005E4B2B" w:rsidRDefault="005E4B2B" w:rsidP="005E4B2B">
      <w:pPr>
        <w:keepNext/>
        <w:keepLines/>
        <w:spacing w:before="240" w:after="0"/>
        <w:outlineLvl w:val="0"/>
        <w:rPr>
          <w:rFonts w:asciiTheme="majorHAnsi" w:eastAsiaTheme="majorEastAsia" w:hAnsiTheme="majorHAnsi" w:cstheme="majorBidi"/>
          <w:color w:val="2E74B5" w:themeColor="accent1" w:themeShade="BF"/>
          <w:sz w:val="32"/>
          <w:szCs w:val="32"/>
          <w:lang w:val="en"/>
        </w:rPr>
      </w:pPr>
      <w:r w:rsidRPr="005E4B2B">
        <w:rPr>
          <w:rFonts w:asciiTheme="majorHAnsi" w:eastAsiaTheme="majorEastAsia" w:hAnsiTheme="majorHAnsi" w:cstheme="majorBidi"/>
          <w:color w:val="2E74B5" w:themeColor="accent1" w:themeShade="BF"/>
          <w:sz w:val="32"/>
          <w:szCs w:val="32"/>
          <w:lang w:val="en"/>
        </w:rPr>
        <w:t>Stake Holders</w:t>
      </w:r>
    </w:p>
    <w:tbl>
      <w:tblPr>
        <w:tblStyle w:val="TableGrid"/>
        <w:tblW w:w="0" w:type="auto"/>
        <w:tblLook w:val="04A0" w:firstRow="1" w:lastRow="0" w:firstColumn="1" w:lastColumn="0" w:noHBand="0" w:noVBand="1"/>
      </w:tblPr>
      <w:tblGrid>
        <w:gridCol w:w="3005"/>
        <w:gridCol w:w="3005"/>
        <w:gridCol w:w="3006"/>
      </w:tblGrid>
      <w:tr w:rsidR="009A0F24" w:rsidTr="009A0F24">
        <w:tc>
          <w:tcPr>
            <w:tcW w:w="3005"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p>
        </w:tc>
        <w:tc>
          <w:tcPr>
            <w:tcW w:w="3005"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of influence</w:t>
            </w:r>
          </w:p>
        </w:tc>
        <w:tc>
          <w:tcPr>
            <w:tcW w:w="3006"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of support</w:t>
            </w:r>
          </w:p>
        </w:tc>
      </w:tr>
      <w:tr w:rsidR="009A0F24" w:rsidTr="009A0F24">
        <w:tc>
          <w:tcPr>
            <w:tcW w:w="3005"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 Council</w:t>
            </w:r>
          </w:p>
        </w:tc>
        <w:tc>
          <w:tcPr>
            <w:tcW w:w="3005"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c>
        <w:tc>
          <w:tcPr>
            <w:tcW w:w="3006"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c>
      </w:tr>
      <w:tr w:rsidR="009A0F24" w:rsidTr="009A0F24">
        <w:tc>
          <w:tcPr>
            <w:tcW w:w="3005"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 of schools</w:t>
            </w:r>
          </w:p>
        </w:tc>
        <w:tc>
          <w:tcPr>
            <w:tcW w:w="3005"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Medium</w:t>
            </w:r>
          </w:p>
        </w:tc>
        <w:tc>
          <w:tcPr>
            <w:tcW w:w="3006"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c>
      </w:tr>
      <w:tr w:rsidR="009A0F24" w:rsidTr="009A0F24">
        <w:tc>
          <w:tcPr>
            <w:tcW w:w="3005" w:type="dxa"/>
          </w:tcPr>
          <w:p w:rsidR="009A0F24" w:rsidRPr="00E75E8C" w:rsidRDefault="009A0F24"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 of IT</w:t>
            </w:r>
          </w:p>
        </w:tc>
        <w:tc>
          <w:tcPr>
            <w:tcW w:w="3005" w:type="dxa"/>
          </w:tcPr>
          <w:p w:rsidR="009A0F24" w:rsidRPr="00E75E8C" w:rsidRDefault="00E75E8C"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Medium</w:t>
            </w:r>
          </w:p>
        </w:tc>
        <w:tc>
          <w:tcPr>
            <w:tcW w:w="3006" w:type="dxa"/>
          </w:tcPr>
          <w:p w:rsidR="009A0F24" w:rsidRPr="00E75E8C" w:rsidRDefault="00E75E8C"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c>
      </w:tr>
      <w:tr w:rsidR="009A0F24" w:rsidTr="009A0F24">
        <w:tc>
          <w:tcPr>
            <w:tcW w:w="3005" w:type="dxa"/>
          </w:tcPr>
          <w:p w:rsidR="009A0F24" w:rsidRPr="00E75E8C" w:rsidRDefault="00E75E8C" w:rsidP="0036657F">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Swansea</w:t>
            </w:r>
            <w:r w:rsidR="00DA31E7">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Council</w:t>
            </w: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657F">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w:t>
            </w: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Welsh Gov</w:t>
            </w:r>
            <w:r w:rsidR="0036657F">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ernment</w:t>
            </w:r>
          </w:p>
        </w:tc>
        <w:tc>
          <w:tcPr>
            <w:tcW w:w="3005" w:type="dxa"/>
          </w:tcPr>
          <w:p w:rsidR="009A0F24" w:rsidRPr="00E75E8C" w:rsidRDefault="00E75E8C" w:rsidP="00E75E8C">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E8C">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c>
        <w:tc>
          <w:tcPr>
            <w:tcW w:w="3006" w:type="dxa"/>
          </w:tcPr>
          <w:p w:rsidR="009A0F24" w:rsidRPr="00E75E8C" w:rsidRDefault="0036657F"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Medium</w:t>
            </w:r>
          </w:p>
        </w:tc>
      </w:tr>
      <w:tr w:rsidR="0036657F" w:rsidTr="009A0F24">
        <w:tc>
          <w:tcPr>
            <w:tcW w:w="3005" w:type="dxa"/>
          </w:tcPr>
          <w:p w:rsidR="0036657F" w:rsidRPr="00E75E8C" w:rsidRDefault="0036657F"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Virtualization SP </w:t>
            </w:r>
          </w:p>
        </w:tc>
        <w:tc>
          <w:tcPr>
            <w:tcW w:w="3005" w:type="dxa"/>
          </w:tcPr>
          <w:p w:rsidR="0036657F" w:rsidRPr="00E75E8C" w:rsidRDefault="0036657F" w:rsidP="00E75E8C">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c>
        <w:tc>
          <w:tcPr>
            <w:tcW w:w="3006" w:type="dxa"/>
          </w:tcPr>
          <w:p w:rsidR="0036657F" w:rsidRDefault="0036657F"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Medium</w:t>
            </w:r>
          </w:p>
        </w:tc>
      </w:tr>
      <w:tr w:rsidR="005C1A57" w:rsidTr="009A0F24">
        <w:tc>
          <w:tcPr>
            <w:tcW w:w="3005" w:type="dxa"/>
          </w:tcPr>
          <w:p w:rsidR="005C1A57" w:rsidRPr="00E75E8C" w:rsidRDefault="005C1A57"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Contractors</w:t>
            </w:r>
          </w:p>
        </w:tc>
        <w:tc>
          <w:tcPr>
            <w:tcW w:w="3005" w:type="dxa"/>
          </w:tcPr>
          <w:p w:rsidR="005C1A57" w:rsidRPr="00E75E8C" w:rsidRDefault="005C1A57" w:rsidP="00E75E8C">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c>
        <w:tc>
          <w:tcPr>
            <w:tcW w:w="3006" w:type="dxa"/>
          </w:tcPr>
          <w:p w:rsidR="005C1A57" w:rsidRDefault="005C1A57"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Medium</w:t>
            </w:r>
          </w:p>
        </w:tc>
      </w:tr>
      <w:tr w:rsidR="005C1A57" w:rsidTr="009A0F24">
        <w:tc>
          <w:tcPr>
            <w:tcW w:w="3005" w:type="dxa"/>
          </w:tcPr>
          <w:p w:rsidR="005C1A57" w:rsidRDefault="005C1A57"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ISP</w:t>
            </w:r>
          </w:p>
        </w:tc>
        <w:tc>
          <w:tcPr>
            <w:tcW w:w="3005" w:type="dxa"/>
          </w:tcPr>
          <w:p w:rsidR="005C1A57" w:rsidRDefault="005C1A57" w:rsidP="00E75E8C">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c>
        <w:tc>
          <w:tcPr>
            <w:tcW w:w="3006" w:type="dxa"/>
          </w:tcPr>
          <w:p w:rsidR="005C1A57" w:rsidRDefault="005C1A57"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Medium</w:t>
            </w:r>
          </w:p>
        </w:tc>
      </w:tr>
      <w:tr w:rsidR="0036657F" w:rsidTr="009A0F24">
        <w:tc>
          <w:tcPr>
            <w:tcW w:w="3005" w:type="dxa"/>
          </w:tcPr>
          <w:p w:rsidR="0036657F" w:rsidRDefault="0036657F"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p>
        </w:tc>
        <w:tc>
          <w:tcPr>
            <w:tcW w:w="3005" w:type="dxa"/>
          </w:tcPr>
          <w:p w:rsidR="0036657F" w:rsidRDefault="0036657F" w:rsidP="00E75E8C">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c>
        <w:tc>
          <w:tcPr>
            <w:tcW w:w="3006" w:type="dxa"/>
          </w:tcPr>
          <w:p w:rsidR="0036657F" w:rsidRDefault="0036657F" w:rsidP="005E4B2B">
            <w:pPr>
              <w:keepNext/>
              <w:keepLines/>
              <w:spacing w:before="240"/>
              <w:outlineLvl w:val="0"/>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32"/>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c>
      </w:tr>
    </w:tbl>
    <w:p w:rsidR="005E4B2B" w:rsidRPr="005E4B2B" w:rsidRDefault="005E4B2B" w:rsidP="005E4B2B">
      <w:pPr>
        <w:rPr>
          <w:b/>
          <w:bCs/>
          <w:sz w:val="28"/>
          <w:szCs w:val="28"/>
          <w:lang w:val="en"/>
        </w:rPr>
      </w:pPr>
    </w:p>
    <w:p w:rsidR="005E4B2B" w:rsidRDefault="001F45EB" w:rsidP="005E4B2B">
      <w:pPr>
        <w:keepNext/>
        <w:keepLines/>
        <w:spacing w:before="240" w:after="0"/>
        <w:outlineLvl w:val="0"/>
        <w:rPr>
          <w:rFonts w:asciiTheme="majorHAnsi" w:eastAsiaTheme="majorEastAsia" w:hAnsiTheme="majorHAnsi" w:cstheme="majorBidi"/>
          <w:color w:val="2E74B5" w:themeColor="accent1" w:themeShade="BF"/>
          <w:sz w:val="32"/>
          <w:szCs w:val="32"/>
          <w:lang w:val="en"/>
        </w:rPr>
      </w:pPr>
      <w:r>
        <w:rPr>
          <w:rFonts w:asciiTheme="majorHAnsi" w:eastAsiaTheme="majorEastAsia" w:hAnsiTheme="majorHAnsi" w:cstheme="majorBidi"/>
          <w:color w:val="2E74B5" w:themeColor="accent1" w:themeShade="BF"/>
          <w:sz w:val="32"/>
          <w:szCs w:val="32"/>
          <w:lang w:val="en"/>
        </w:rPr>
        <w:t>Consideration</w:t>
      </w:r>
    </w:p>
    <w:p w:rsidR="001F01F9" w:rsidRPr="005E4B2B" w:rsidRDefault="001F01F9" w:rsidP="005E4B2B">
      <w:pPr>
        <w:keepNext/>
        <w:keepLines/>
        <w:spacing w:before="240" w:after="0"/>
        <w:outlineLvl w:val="0"/>
        <w:rPr>
          <w:rFonts w:asciiTheme="majorHAnsi" w:eastAsiaTheme="majorEastAsia" w:hAnsiTheme="majorHAnsi" w:cstheme="majorBidi"/>
          <w:color w:val="2E74B5" w:themeColor="accent1" w:themeShade="BF"/>
          <w:sz w:val="32"/>
          <w:szCs w:val="32"/>
          <w:lang w:val="en"/>
        </w:rPr>
      </w:pPr>
    </w:p>
    <w:p w:rsidR="005F4A6C" w:rsidRPr="00790DC8" w:rsidRDefault="005E4B2B" w:rsidP="001F01F9">
      <w:pPr>
        <w:ind w:firstLine="720"/>
        <w:rPr>
          <w:rFonts w:asciiTheme="majorBidi" w:hAnsiTheme="majorBidi" w:cstheme="majorBidi"/>
          <w:color w:val="000000"/>
          <w:lang w:val="en-US"/>
        </w:rPr>
      </w:pPr>
      <w:r w:rsidRPr="005E4B2B">
        <w:rPr>
          <w:rFonts w:asciiTheme="majorBidi" w:hAnsiTheme="majorBidi" w:cstheme="majorBidi"/>
          <w:color w:val="000000"/>
          <w:lang w:val="en-US"/>
        </w:rPr>
        <w:t xml:space="preserve">Other </w:t>
      </w:r>
      <w:r w:rsidR="00BF7FE5">
        <w:rPr>
          <w:rFonts w:asciiTheme="majorBidi" w:hAnsiTheme="majorBidi" w:cstheme="majorBidi"/>
          <w:color w:val="000000"/>
          <w:lang w:val="en-US"/>
        </w:rPr>
        <w:t>important factors</w:t>
      </w:r>
      <w:r w:rsidRPr="005E4B2B">
        <w:rPr>
          <w:rFonts w:asciiTheme="majorBidi" w:hAnsiTheme="majorBidi" w:cstheme="majorBidi"/>
          <w:color w:val="000000"/>
          <w:lang w:val="en-US"/>
        </w:rPr>
        <w:t xml:space="preserve"> that need t</w:t>
      </w:r>
      <w:r w:rsidR="00986161">
        <w:rPr>
          <w:rFonts w:asciiTheme="majorBidi" w:hAnsiTheme="majorBidi" w:cstheme="majorBidi"/>
          <w:color w:val="000000"/>
          <w:lang w:val="en-US"/>
        </w:rPr>
        <w:t>o be considered is server virtualization</w:t>
      </w:r>
      <w:r w:rsidRPr="005E4B2B">
        <w:rPr>
          <w:rFonts w:asciiTheme="majorBidi" w:hAnsiTheme="majorBidi" w:cstheme="majorBidi"/>
          <w:color w:val="000000"/>
          <w:lang w:val="en-US"/>
        </w:rPr>
        <w:t xml:space="preserve"> which will consolidate </w:t>
      </w:r>
      <w:r w:rsidR="00DB1A61" w:rsidRPr="00E75E8C">
        <w:rPr>
          <w:rFonts w:asciiTheme="majorBidi" w:hAnsiTheme="majorBidi" w:cstheme="majorBidi"/>
          <w:color w:val="000000"/>
          <w:lang w:val="en-US"/>
        </w:rPr>
        <w:t>many</w:t>
      </w:r>
      <w:r w:rsidRPr="005E4B2B">
        <w:rPr>
          <w:rFonts w:asciiTheme="majorBidi" w:hAnsiTheme="majorBidi" w:cstheme="majorBidi"/>
          <w:color w:val="000000"/>
          <w:lang w:val="en-US"/>
        </w:rPr>
        <w:t xml:space="preserve"> servers into one physical server</w:t>
      </w:r>
      <w:r w:rsidR="00BF7FE5">
        <w:rPr>
          <w:rFonts w:asciiTheme="majorBidi" w:hAnsiTheme="majorBidi" w:cstheme="majorBidi"/>
          <w:color w:val="000000"/>
          <w:lang w:val="en-US"/>
        </w:rPr>
        <w:t xml:space="preserve"> with server resilience</w:t>
      </w:r>
      <w:r w:rsidRPr="005E4B2B">
        <w:rPr>
          <w:rFonts w:asciiTheme="majorBidi" w:hAnsiTheme="majorBidi" w:cstheme="majorBidi"/>
          <w:color w:val="000000"/>
          <w:lang w:val="en-US"/>
        </w:rPr>
        <w:t xml:space="preserve">, which will save room space and allow the organization to maximize the ROI  of the physical hardware and also reducing the power consumption , save resources and time when maintaining the equipment </w:t>
      </w:r>
      <w:r w:rsidR="00790DC8">
        <w:rPr>
          <w:rFonts w:asciiTheme="majorBidi" w:hAnsiTheme="majorBidi" w:cstheme="majorBidi"/>
          <w:color w:val="000000"/>
          <w:lang w:val="en-US"/>
        </w:rPr>
        <w:t>and lowering the hardware cost.</w:t>
      </w:r>
    </w:p>
    <w:sectPr w:rsidR="005F4A6C" w:rsidRPr="00790DC8" w:rsidSect="001E254D">
      <w:pgSz w:w="11906" w:h="16838"/>
      <w:pgMar w:top="1134"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03C58"/>
    <w:multiLevelType w:val="hybridMultilevel"/>
    <w:tmpl w:val="80A26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C064C"/>
    <w:multiLevelType w:val="hybridMultilevel"/>
    <w:tmpl w:val="7520A702"/>
    <w:lvl w:ilvl="0" w:tplc="0809000F">
      <w:start w:val="1"/>
      <w:numFmt w:val="decimal"/>
      <w:lvlText w:val="%1."/>
      <w:lvlJc w:val="left"/>
      <w:pPr>
        <w:ind w:left="1119" w:hanging="360"/>
      </w:pPr>
    </w:lvl>
    <w:lvl w:ilvl="1" w:tplc="08090019" w:tentative="1">
      <w:start w:val="1"/>
      <w:numFmt w:val="lowerLetter"/>
      <w:lvlText w:val="%2."/>
      <w:lvlJc w:val="left"/>
      <w:pPr>
        <w:ind w:left="1839" w:hanging="360"/>
      </w:pPr>
    </w:lvl>
    <w:lvl w:ilvl="2" w:tplc="0809001B" w:tentative="1">
      <w:start w:val="1"/>
      <w:numFmt w:val="lowerRoman"/>
      <w:lvlText w:val="%3."/>
      <w:lvlJc w:val="right"/>
      <w:pPr>
        <w:ind w:left="2559" w:hanging="180"/>
      </w:pPr>
    </w:lvl>
    <w:lvl w:ilvl="3" w:tplc="0809000F" w:tentative="1">
      <w:start w:val="1"/>
      <w:numFmt w:val="decimal"/>
      <w:lvlText w:val="%4."/>
      <w:lvlJc w:val="left"/>
      <w:pPr>
        <w:ind w:left="3279" w:hanging="360"/>
      </w:pPr>
    </w:lvl>
    <w:lvl w:ilvl="4" w:tplc="08090019" w:tentative="1">
      <w:start w:val="1"/>
      <w:numFmt w:val="lowerLetter"/>
      <w:lvlText w:val="%5."/>
      <w:lvlJc w:val="left"/>
      <w:pPr>
        <w:ind w:left="3999" w:hanging="360"/>
      </w:pPr>
    </w:lvl>
    <w:lvl w:ilvl="5" w:tplc="0809001B" w:tentative="1">
      <w:start w:val="1"/>
      <w:numFmt w:val="lowerRoman"/>
      <w:lvlText w:val="%6."/>
      <w:lvlJc w:val="right"/>
      <w:pPr>
        <w:ind w:left="4719" w:hanging="180"/>
      </w:pPr>
    </w:lvl>
    <w:lvl w:ilvl="6" w:tplc="0809000F" w:tentative="1">
      <w:start w:val="1"/>
      <w:numFmt w:val="decimal"/>
      <w:lvlText w:val="%7."/>
      <w:lvlJc w:val="left"/>
      <w:pPr>
        <w:ind w:left="5439" w:hanging="360"/>
      </w:pPr>
    </w:lvl>
    <w:lvl w:ilvl="7" w:tplc="08090019" w:tentative="1">
      <w:start w:val="1"/>
      <w:numFmt w:val="lowerLetter"/>
      <w:lvlText w:val="%8."/>
      <w:lvlJc w:val="left"/>
      <w:pPr>
        <w:ind w:left="6159" w:hanging="360"/>
      </w:pPr>
    </w:lvl>
    <w:lvl w:ilvl="8" w:tplc="0809001B" w:tentative="1">
      <w:start w:val="1"/>
      <w:numFmt w:val="lowerRoman"/>
      <w:lvlText w:val="%9."/>
      <w:lvlJc w:val="right"/>
      <w:pPr>
        <w:ind w:left="6879" w:hanging="180"/>
      </w:pPr>
    </w:lvl>
  </w:abstractNum>
  <w:abstractNum w:abstractNumId="2" w15:restartNumberingAfterBreak="0">
    <w:nsid w:val="4988391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51F1B1C"/>
    <w:multiLevelType w:val="hybridMultilevel"/>
    <w:tmpl w:val="5FBC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55B05"/>
    <w:multiLevelType w:val="hybridMultilevel"/>
    <w:tmpl w:val="06B80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B2B"/>
    <w:rsid w:val="00025982"/>
    <w:rsid w:val="000A6CB3"/>
    <w:rsid w:val="001955EF"/>
    <w:rsid w:val="001E254D"/>
    <w:rsid w:val="001F01F9"/>
    <w:rsid w:val="001F45EB"/>
    <w:rsid w:val="00213C64"/>
    <w:rsid w:val="002B1915"/>
    <w:rsid w:val="002D6162"/>
    <w:rsid w:val="002D7FBB"/>
    <w:rsid w:val="003357BD"/>
    <w:rsid w:val="0036657F"/>
    <w:rsid w:val="003D250A"/>
    <w:rsid w:val="00416215"/>
    <w:rsid w:val="005C156E"/>
    <w:rsid w:val="005C1A57"/>
    <w:rsid w:val="005E4B2B"/>
    <w:rsid w:val="005F4A6C"/>
    <w:rsid w:val="006203CB"/>
    <w:rsid w:val="006B7B16"/>
    <w:rsid w:val="00777965"/>
    <w:rsid w:val="00790DC8"/>
    <w:rsid w:val="007B374E"/>
    <w:rsid w:val="0086174D"/>
    <w:rsid w:val="0086190B"/>
    <w:rsid w:val="00874B57"/>
    <w:rsid w:val="008E540A"/>
    <w:rsid w:val="00986161"/>
    <w:rsid w:val="00996BBA"/>
    <w:rsid w:val="009A0F24"/>
    <w:rsid w:val="009C30E1"/>
    <w:rsid w:val="00A72D33"/>
    <w:rsid w:val="00BE0C3F"/>
    <w:rsid w:val="00BF7FE5"/>
    <w:rsid w:val="00C02592"/>
    <w:rsid w:val="00CC49F1"/>
    <w:rsid w:val="00DA31E7"/>
    <w:rsid w:val="00DB1A61"/>
    <w:rsid w:val="00E65565"/>
    <w:rsid w:val="00E75E8C"/>
    <w:rsid w:val="00EC47C7"/>
    <w:rsid w:val="00F24D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D32-826E-4AD0-8DFD-F0690B6A7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774</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dc:creator>
  <cp:keywords/>
  <dc:description/>
  <cp:lastModifiedBy>Mohammed Abdulla</cp:lastModifiedBy>
  <cp:revision>2</cp:revision>
  <dcterms:created xsi:type="dcterms:W3CDTF">2017-11-10T04:22:00Z</dcterms:created>
  <dcterms:modified xsi:type="dcterms:W3CDTF">2017-11-10T04:22:00Z</dcterms:modified>
</cp:coreProperties>
</file>