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F74" w:rsidRDefault="00C62F74" w:rsidP="00C62F74">
      <w:pPr>
        <w:spacing w:after="160"/>
        <w:jc w:val="center"/>
      </w:pPr>
      <w:r>
        <w:rPr>
          <w:noProof/>
          <w:lang w:eastAsia="en-GB"/>
        </w:rPr>
        <w:drawing>
          <wp:inline distT="0" distB="0" distL="0" distR="0">
            <wp:extent cx="1811655" cy="716280"/>
            <wp:effectExtent l="19050" t="0" r="0" b="0"/>
            <wp:docPr id="6"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6"/>
                    <a:srcRect/>
                    <a:stretch>
                      <a:fillRect/>
                    </a:stretch>
                  </pic:blipFill>
                  <pic:spPr bwMode="auto">
                    <a:xfrm>
                      <a:off x="0" y="0"/>
                      <a:ext cx="1811655" cy="716280"/>
                    </a:xfrm>
                    <a:prstGeom prst="rect">
                      <a:avLst/>
                    </a:prstGeom>
                    <a:noFill/>
                    <a:ln w="9525">
                      <a:noFill/>
                      <a:miter lim="800000"/>
                      <a:headEnd/>
                      <a:tailEnd/>
                    </a:ln>
                  </pic:spPr>
                </pic:pic>
              </a:graphicData>
            </a:graphic>
          </wp:inline>
        </w:drawing>
      </w:r>
    </w:p>
    <w:p w:rsidR="00C62F74" w:rsidRDefault="00C62F74" w:rsidP="00C62F74">
      <w:pPr>
        <w:spacing w:after="160"/>
      </w:pPr>
    </w:p>
    <w:p w:rsidR="00C62F74" w:rsidRDefault="00C62F74" w:rsidP="00C62F74">
      <w:pPr>
        <w:spacing w:after="160"/>
        <w:jc w:val="center"/>
      </w:pPr>
    </w:p>
    <w:p w:rsidR="00C62F74" w:rsidRPr="00F60294" w:rsidRDefault="00C62F74" w:rsidP="00C62F74">
      <w:pPr>
        <w:spacing w:after="160"/>
        <w:jc w:val="center"/>
        <w:rPr>
          <w:rFonts w:cs="Vrinda"/>
          <w:b/>
          <w:bCs/>
          <w:szCs w:val="24"/>
        </w:rPr>
      </w:pPr>
      <w:r w:rsidRPr="00F60294">
        <w:rPr>
          <w:rFonts w:cs="Vrinda"/>
          <w:b/>
          <w:bCs/>
          <w:szCs w:val="24"/>
        </w:rPr>
        <w:t>LEVEL</w:t>
      </w:r>
      <w:r>
        <w:rPr>
          <w:rFonts w:cs="Vrinda"/>
          <w:b/>
          <w:bCs/>
          <w:szCs w:val="24"/>
        </w:rPr>
        <w:t xml:space="preserve">: </w:t>
      </w:r>
      <w:r w:rsidRPr="00F60294">
        <w:rPr>
          <w:rFonts w:cs="Vrinda"/>
          <w:b/>
          <w:bCs/>
          <w:szCs w:val="24"/>
        </w:rPr>
        <w:t xml:space="preserve">4                                                                          </w:t>
      </w:r>
    </w:p>
    <w:p w:rsidR="00C62F74" w:rsidRDefault="00C62F74" w:rsidP="00C62F74">
      <w:pPr>
        <w:spacing w:after="160"/>
        <w:jc w:val="center"/>
        <w:rPr>
          <w:rFonts w:cs="Vrinda"/>
          <w:b/>
          <w:bCs/>
          <w:szCs w:val="24"/>
        </w:rPr>
      </w:pPr>
      <w:r w:rsidRPr="00C62F74">
        <w:rPr>
          <w:rFonts w:cs="Vrinda"/>
          <w:b/>
          <w:bCs/>
          <w:szCs w:val="24"/>
        </w:rPr>
        <w:t>Assignment Title: Managing Enterprise in the 21st Century</w:t>
      </w:r>
      <w:r w:rsidRPr="00E15895">
        <w:rPr>
          <w:rFonts w:cs="Vrinda"/>
          <w:b/>
          <w:bCs/>
          <w:szCs w:val="24"/>
        </w:rPr>
        <w:t xml:space="preserve"> </w:t>
      </w:r>
    </w:p>
    <w:p w:rsidR="00C62F74" w:rsidRPr="00E15895" w:rsidRDefault="00C62F74" w:rsidP="00C62F74">
      <w:pPr>
        <w:spacing w:after="160"/>
        <w:jc w:val="center"/>
        <w:rPr>
          <w:rFonts w:cs="Vrinda"/>
          <w:b/>
          <w:bCs/>
          <w:szCs w:val="24"/>
        </w:rPr>
      </w:pPr>
      <w:r w:rsidRPr="00E15895">
        <w:rPr>
          <w:rFonts w:cs="Vrinda"/>
          <w:b/>
          <w:bCs/>
          <w:szCs w:val="24"/>
        </w:rPr>
        <w:t>Modules: BMSK400</w:t>
      </w:r>
      <w:r>
        <w:rPr>
          <w:rFonts w:cs="Vrinda"/>
          <w:b/>
          <w:bCs/>
          <w:szCs w:val="24"/>
        </w:rPr>
        <w:t>6</w:t>
      </w:r>
      <w:r w:rsidRPr="00E15895">
        <w:rPr>
          <w:rFonts w:cs="Vrinda"/>
          <w:b/>
          <w:bCs/>
          <w:szCs w:val="24"/>
        </w:rPr>
        <w:t>_LON</w:t>
      </w:r>
    </w:p>
    <w:p w:rsidR="00C62F74" w:rsidRPr="00F60294" w:rsidRDefault="00C62F74" w:rsidP="00C62F74">
      <w:pPr>
        <w:spacing w:after="160"/>
        <w:jc w:val="center"/>
        <w:rPr>
          <w:rFonts w:cs="Vrinda"/>
          <w:b/>
          <w:bCs/>
          <w:szCs w:val="24"/>
        </w:rPr>
      </w:pPr>
      <w:r>
        <w:rPr>
          <w:rFonts w:cs="Vrinda"/>
          <w:b/>
          <w:bCs/>
          <w:szCs w:val="24"/>
        </w:rPr>
        <w:t xml:space="preserve">Student Name: </w:t>
      </w:r>
      <w:r w:rsidRPr="00F60294">
        <w:rPr>
          <w:rFonts w:cs="Vrinda"/>
          <w:b/>
          <w:bCs/>
          <w:szCs w:val="24"/>
        </w:rPr>
        <w:t>Mehdi Hasan</w:t>
      </w:r>
    </w:p>
    <w:p w:rsidR="00C62F74" w:rsidRDefault="00C62F74" w:rsidP="00C62F74">
      <w:pPr>
        <w:spacing w:after="160"/>
        <w:jc w:val="center"/>
        <w:rPr>
          <w:rFonts w:cs="Vrinda"/>
          <w:b/>
          <w:bCs/>
          <w:szCs w:val="24"/>
        </w:rPr>
      </w:pPr>
      <w:r w:rsidRPr="00F60294">
        <w:rPr>
          <w:rFonts w:cs="Vrinda"/>
          <w:b/>
          <w:bCs/>
          <w:szCs w:val="24"/>
        </w:rPr>
        <w:t>Student Number</w:t>
      </w:r>
      <w:r w:rsidRPr="00F60294">
        <w:rPr>
          <w:rFonts w:cs="Vrinda"/>
          <w:b/>
          <w:bCs/>
          <w:szCs w:val="24"/>
          <w:cs/>
        </w:rPr>
        <w:t>:</w:t>
      </w:r>
      <w:r>
        <w:rPr>
          <w:rFonts w:cs="Vrinda"/>
          <w:b/>
          <w:bCs/>
          <w:szCs w:val="24"/>
        </w:rPr>
        <w:t xml:space="preserve"> 1760299</w:t>
      </w:r>
    </w:p>
    <w:p w:rsidR="00C62F74" w:rsidRPr="00F60294" w:rsidRDefault="00C62F74" w:rsidP="00C62F74">
      <w:pPr>
        <w:spacing w:after="160"/>
        <w:jc w:val="center"/>
        <w:rPr>
          <w:rFonts w:cs="Vrinda"/>
          <w:b/>
          <w:bCs/>
          <w:szCs w:val="24"/>
        </w:rPr>
      </w:pPr>
      <w:r>
        <w:rPr>
          <w:rFonts w:cs="Vrinda"/>
          <w:b/>
          <w:bCs/>
          <w:szCs w:val="24"/>
        </w:rPr>
        <w:t>Lecturer: Mr M Rahman</w:t>
      </w: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p w:rsidR="00C62F74" w:rsidRDefault="00C62F74" w:rsidP="00C62F74">
      <w:pPr>
        <w:jc w:val="center"/>
        <w:rPr>
          <w:b/>
          <w:sz w:val="52"/>
          <w:szCs w:val="52"/>
        </w:rPr>
      </w:pPr>
    </w:p>
    <w:sdt>
      <w:sdtPr>
        <w:rPr>
          <w:rFonts w:ascii="Times New Roman" w:eastAsiaTheme="minorEastAsia" w:hAnsi="Times New Roman" w:cstheme="minorBidi"/>
          <w:b w:val="0"/>
          <w:bCs w:val="0"/>
          <w:color w:val="auto"/>
          <w:sz w:val="24"/>
          <w:szCs w:val="22"/>
          <w:lang w:val="en-GB"/>
        </w:rPr>
        <w:id w:val="31136669"/>
        <w:docPartObj>
          <w:docPartGallery w:val="Table of Contents"/>
          <w:docPartUnique/>
        </w:docPartObj>
      </w:sdtPr>
      <w:sdtEndPr>
        <w:rPr>
          <w:rFonts w:asciiTheme="minorHAnsi" w:eastAsiaTheme="minorHAnsi" w:hAnsiTheme="minorHAnsi"/>
          <w:sz w:val="22"/>
        </w:rPr>
      </w:sdtEndPr>
      <w:sdtContent>
        <w:p w:rsidR="00C62F74" w:rsidRDefault="00C62F74" w:rsidP="00C62F74">
          <w:pPr>
            <w:pStyle w:val="TOCHeading"/>
          </w:pPr>
          <w:r>
            <w:t>Table of Contents</w:t>
          </w:r>
        </w:p>
        <w:p w:rsidR="00C62F74" w:rsidRDefault="00FB1323" w:rsidP="00C62F74">
          <w:pPr>
            <w:pStyle w:val="TOC1"/>
            <w:tabs>
              <w:tab w:val="right" w:leader="dot" w:pos="9017"/>
            </w:tabs>
            <w:rPr>
              <w:rFonts w:asciiTheme="minorHAnsi" w:hAnsiTheme="minorHAnsi"/>
              <w:noProof/>
              <w:sz w:val="22"/>
            </w:rPr>
          </w:pPr>
          <w:r w:rsidRPr="00FB1323">
            <w:fldChar w:fldCharType="begin"/>
          </w:r>
          <w:r w:rsidR="00C62F74">
            <w:instrText xml:space="preserve"> TOC \o "1-3" \h \z \u </w:instrText>
          </w:r>
          <w:r w:rsidRPr="00FB1323">
            <w:fldChar w:fldCharType="separate"/>
          </w:r>
          <w:hyperlink w:anchor="_Toc512117717" w:history="1">
            <w:r w:rsidR="00C62F74" w:rsidRPr="005F0916">
              <w:t>In</w:t>
            </w:r>
            <w:r w:rsidR="00C62F74">
              <w:t xml:space="preserve">troduction </w:t>
            </w:r>
            <w:r w:rsidR="00C62F74" w:rsidRPr="005F0916">
              <w:t xml:space="preserve"> </w:t>
            </w:r>
            <w:r w:rsidR="00C62F74">
              <w:rPr>
                <w:noProof/>
                <w:webHidden/>
              </w:rPr>
              <w:tab/>
              <w:t>3</w:t>
            </w:r>
          </w:hyperlink>
        </w:p>
        <w:p w:rsidR="00C62F74" w:rsidRPr="00C62F74" w:rsidRDefault="00FB1323" w:rsidP="00C62F74">
          <w:pPr>
            <w:spacing w:after="150" w:line="240" w:lineRule="auto"/>
            <w:jc w:val="both"/>
            <w:rPr>
              <w:rFonts w:ascii="Arial" w:eastAsia="Times New Roman" w:hAnsi="Arial" w:cs="Arial"/>
              <w:sz w:val="24"/>
              <w:szCs w:val="24"/>
              <w:lang w:eastAsia="en-GB"/>
            </w:rPr>
          </w:pPr>
          <w:hyperlink w:anchor="_Toc512117718" w:history="1">
            <w:r w:rsidR="00C62F74" w:rsidRPr="00C62F74">
              <w:rPr>
                <w:rFonts w:ascii="Arial" w:eastAsia="Times New Roman" w:hAnsi="Arial" w:cs="Arial"/>
                <w:sz w:val="24"/>
                <w:szCs w:val="24"/>
                <w:lang w:eastAsia="en-GB"/>
              </w:rPr>
              <w:t xml:space="preserve"> </w:t>
            </w:r>
            <w:r w:rsidR="00C62F74" w:rsidRPr="00DF44F9">
              <w:rPr>
                <w:rFonts w:ascii="Arial" w:eastAsia="Times New Roman" w:hAnsi="Arial" w:cs="Arial"/>
                <w:sz w:val="24"/>
                <w:szCs w:val="24"/>
                <w:lang w:eastAsia="en-GB"/>
              </w:rPr>
              <w:t xml:space="preserve">Description </w:t>
            </w:r>
            <w:r w:rsidR="00C62F74">
              <w:rPr>
                <w:rFonts w:ascii="Arial" w:eastAsia="Times New Roman" w:hAnsi="Arial" w:cs="Arial"/>
                <w:sz w:val="24"/>
                <w:szCs w:val="24"/>
                <w:lang w:eastAsia="en-GB"/>
              </w:rPr>
              <w:t xml:space="preserve"> ............................................................................................................</w:t>
            </w:r>
            <w:r w:rsidR="00C62F74">
              <w:rPr>
                <w:noProof/>
                <w:webHidden/>
              </w:rPr>
              <w:tab/>
            </w:r>
            <w:r w:rsidR="00C46A55">
              <w:rPr>
                <w:noProof/>
                <w:webHidden/>
              </w:rPr>
              <w:t>....</w:t>
            </w:r>
            <w:r w:rsidR="00C62F74">
              <w:rPr>
                <w:noProof/>
                <w:webHidden/>
              </w:rPr>
              <w:t>4</w:t>
            </w:r>
          </w:hyperlink>
        </w:p>
        <w:p w:rsidR="00C62F74" w:rsidRDefault="00FB1323" w:rsidP="00C62F74">
          <w:pPr>
            <w:pStyle w:val="TOC1"/>
            <w:tabs>
              <w:tab w:val="right" w:leader="dot" w:pos="9017"/>
            </w:tabs>
            <w:rPr>
              <w:rFonts w:asciiTheme="minorHAnsi" w:hAnsiTheme="minorHAnsi"/>
              <w:noProof/>
              <w:sz w:val="22"/>
            </w:rPr>
          </w:pPr>
          <w:hyperlink w:anchor="_Toc512117719" w:history="1">
            <w:r w:rsidR="00C46A55">
              <w:t xml:space="preserve">Feelings </w:t>
            </w:r>
            <w:r w:rsidR="00C62F74">
              <w:rPr>
                <w:noProof/>
                <w:webHidden/>
              </w:rPr>
              <w:tab/>
            </w:r>
            <w:r w:rsidR="00C46A55">
              <w:rPr>
                <w:noProof/>
                <w:webHidden/>
              </w:rPr>
              <w:t>4</w:t>
            </w:r>
          </w:hyperlink>
        </w:p>
        <w:p w:rsidR="00C62F74" w:rsidRDefault="00FB1323" w:rsidP="00C62F74">
          <w:pPr>
            <w:pStyle w:val="TOC2"/>
            <w:tabs>
              <w:tab w:val="right" w:leader="dot" w:pos="9017"/>
            </w:tabs>
            <w:ind w:left="0"/>
            <w:rPr>
              <w:rFonts w:asciiTheme="minorHAnsi" w:hAnsiTheme="minorHAnsi"/>
              <w:noProof/>
              <w:sz w:val="22"/>
            </w:rPr>
          </w:pPr>
          <w:hyperlink w:anchor="_Toc512117720" w:history="1">
            <w:r w:rsidR="00C46A55">
              <w:t>Evaluation</w:t>
            </w:r>
            <w:r w:rsidR="00C62F74" w:rsidRPr="005F0916">
              <w:t xml:space="preserve">  </w:t>
            </w:r>
            <w:r w:rsidR="00C62F74">
              <w:rPr>
                <w:noProof/>
                <w:webHidden/>
              </w:rPr>
              <w:tab/>
            </w:r>
            <w:r w:rsidR="00C46A55">
              <w:rPr>
                <w:noProof/>
                <w:webHidden/>
              </w:rPr>
              <w:t>5</w:t>
            </w:r>
          </w:hyperlink>
        </w:p>
        <w:p w:rsidR="00C62F74" w:rsidRDefault="00FB1323" w:rsidP="00C62F74">
          <w:pPr>
            <w:pStyle w:val="TOC1"/>
            <w:tabs>
              <w:tab w:val="right" w:leader="dot" w:pos="9017"/>
            </w:tabs>
            <w:rPr>
              <w:rFonts w:asciiTheme="minorHAnsi" w:hAnsiTheme="minorHAnsi"/>
              <w:noProof/>
              <w:sz w:val="22"/>
            </w:rPr>
          </w:pPr>
          <w:hyperlink w:anchor="_Toc512117723" w:history="1">
            <w:r w:rsidR="00C46A55">
              <w:t>Action Plan</w:t>
            </w:r>
            <w:r w:rsidR="00C62F74">
              <w:rPr>
                <w:noProof/>
                <w:webHidden/>
              </w:rPr>
              <w:tab/>
            </w:r>
            <w:r w:rsidR="00C46A55">
              <w:rPr>
                <w:noProof/>
                <w:webHidden/>
              </w:rPr>
              <w:t>6</w:t>
            </w:r>
          </w:hyperlink>
        </w:p>
        <w:p w:rsidR="00C62F74" w:rsidRDefault="00FB1323" w:rsidP="00C62F74">
          <w:pPr>
            <w:pStyle w:val="TOC1"/>
            <w:tabs>
              <w:tab w:val="right" w:leader="dot" w:pos="9017"/>
            </w:tabs>
            <w:rPr>
              <w:rFonts w:asciiTheme="minorHAnsi" w:hAnsiTheme="minorHAnsi"/>
              <w:noProof/>
              <w:sz w:val="22"/>
            </w:rPr>
          </w:pPr>
          <w:hyperlink w:anchor="_Toc512117729" w:history="1">
            <w:r w:rsidR="00C62F74" w:rsidRPr="00884062">
              <w:rPr>
                <w:rStyle w:val="Hyperlink"/>
                <w:noProof/>
              </w:rPr>
              <w:t>References</w:t>
            </w:r>
            <w:r w:rsidR="00C62F74">
              <w:rPr>
                <w:noProof/>
                <w:webHidden/>
              </w:rPr>
              <w:tab/>
            </w:r>
            <w:r w:rsidR="00C46A55">
              <w:rPr>
                <w:noProof/>
                <w:webHidden/>
              </w:rPr>
              <w:t>6</w:t>
            </w:r>
          </w:hyperlink>
        </w:p>
        <w:p w:rsidR="00C62F74" w:rsidRDefault="00FB1323" w:rsidP="00C62F74">
          <w:pPr>
            <w:sectPr w:rsidR="00C62F74" w:rsidSect="00DF35D8">
              <w:footerReference w:type="default" r:id="rId7"/>
              <w:pgSz w:w="11907" w:h="16839" w:code="9"/>
              <w:pgMar w:top="1440" w:right="1440" w:bottom="1440" w:left="1440" w:header="720" w:footer="720" w:gutter="0"/>
              <w:pgNumType w:fmt="lowerRoman" w:start="1"/>
              <w:cols w:space="720"/>
              <w:docGrid w:linePitch="360"/>
            </w:sectPr>
          </w:pPr>
          <w:r>
            <w:fldChar w:fldCharType="end"/>
          </w:r>
        </w:p>
      </w:sdtContent>
    </w:sdt>
    <w:p w:rsidR="00C62F74" w:rsidRDefault="00C62F74" w:rsidP="00E44832">
      <w:pPr>
        <w:spacing w:after="150" w:line="240" w:lineRule="auto"/>
        <w:jc w:val="both"/>
        <w:rPr>
          <w:rFonts w:ascii="Arial" w:eastAsia="Times New Roman" w:hAnsi="Arial" w:cs="Arial"/>
          <w:sz w:val="24"/>
          <w:szCs w:val="24"/>
          <w:lang w:eastAsia="en-GB"/>
        </w:rPr>
      </w:pPr>
    </w:p>
    <w:p w:rsidR="00E44832" w:rsidRPr="00C46A55" w:rsidRDefault="00E37C53" w:rsidP="00E44832">
      <w:pPr>
        <w:spacing w:after="150" w:line="240" w:lineRule="auto"/>
        <w:jc w:val="both"/>
        <w:rPr>
          <w:rFonts w:ascii="Arial" w:eastAsia="Times New Roman" w:hAnsi="Arial" w:cs="Arial"/>
          <w:b/>
          <w:sz w:val="24"/>
          <w:szCs w:val="24"/>
          <w:lang w:eastAsia="en-GB"/>
        </w:rPr>
      </w:pPr>
      <w:r w:rsidRPr="00C46A55">
        <w:rPr>
          <w:rFonts w:ascii="Arial" w:eastAsia="Times New Roman" w:hAnsi="Arial" w:cs="Arial"/>
          <w:b/>
          <w:sz w:val="24"/>
          <w:szCs w:val="24"/>
          <w:lang w:eastAsia="en-GB"/>
        </w:rPr>
        <w:t xml:space="preserve">Introduction </w:t>
      </w:r>
    </w:p>
    <w:p w:rsidR="0012265D" w:rsidRDefault="00B571F2" w:rsidP="00E44832">
      <w:pPr>
        <w:spacing w:after="150" w:line="240" w:lineRule="auto"/>
        <w:jc w:val="both"/>
        <w:rPr>
          <w:rFonts w:ascii="Arial" w:eastAsia="Times New Roman" w:hAnsi="Arial" w:cs="Arial"/>
          <w:sz w:val="24"/>
          <w:szCs w:val="24"/>
          <w:lang w:eastAsia="en-GB"/>
        </w:rPr>
      </w:pPr>
      <w:r w:rsidRPr="00B571F2">
        <w:rPr>
          <w:rFonts w:ascii="Arial" w:eastAsia="Times New Roman" w:hAnsi="Arial" w:cs="Arial"/>
          <w:sz w:val="24"/>
          <w:szCs w:val="24"/>
          <w:lang w:eastAsia="en-GB"/>
        </w:rPr>
        <w:t xml:space="preserve">This report has been prepared as a reflective work of my group’s business plan for course lever 4 Certificate of Higher Education in Skills for the Workplace module ‘Managing Enterprise in the 21st Century’. The purpose of this reflection report is to redirect how I and my team members worked while activity the project. The aim of writing this report is to bring in my thoughts and reactions to the understanding. The reflective report is a personal documentation of my learning experiences. I will explain an individual reflective report on the business plan that should consist of my significant way of thinking in a systematic way. I will reflect on my work which will allow understanding my achievement being a member of a team and my responsibility as a team leader, significant thinker, and presenter. I tried to be as specific as possible as this report is a convincing report arguing on behalf of myself. It includes where my motivation comes from, how I made use of my ideas to develop my work and my knowledge of the context in which I work. </w:t>
      </w:r>
      <w:r w:rsidR="0012265D" w:rsidRPr="0012265D">
        <w:rPr>
          <w:rFonts w:ascii="Arial" w:eastAsia="Times New Roman" w:hAnsi="Arial" w:cs="Arial"/>
          <w:sz w:val="24"/>
          <w:szCs w:val="24"/>
          <w:lang w:eastAsia="en-GB"/>
        </w:rPr>
        <w:t>Gibbs’ (1988</w:t>
      </w:r>
      <w:r w:rsidR="0012265D">
        <w:rPr>
          <w:rFonts w:ascii="Arial" w:eastAsia="Times New Roman" w:hAnsi="Arial" w:cs="Arial"/>
          <w:sz w:val="24"/>
          <w:szCs w:val="24"/>
          <w:lang w:eastAsia="en-GB"/>
        </w:rPr>
        <w:t>) reflective cycle (</w:t>
      </w:r>
      <w:r w:rsidR="001F4D79" w:rsidRPr="001F4D79">
        <w:rPr>
          <w:rFonts w:ascii="Arial" w:eastAsia="Times New Roman" w:hAnsi="Arial" w:cs="Arial"/>
          <w:sz w:val="24"/>
          <w:szCs w:val="24"/>
          <w:lang w:eastAsia="en-GB"/>
        </w:rPr>
        <w:t>below figure</w:t>
      </w:r>
      <w:r w:rsidR="0012265D">
        <w:rPr>
          <w:rFonts w:ascii="Arial" w:eastAsia="Times New Roman" w:hAnsi="Arial" w:cs="Arial"/>
          <w:sz w:val="24"/>
          <w:szCs w:val="24"/>
          <w:lang w:eastAsia="en-GB"/>
        </w:rPr>
        <w:t>)</w:t>
      </w:r>
      <w:r w:rsidR="0012265D" w:rsidRPr="0012265D">
        <w:rPr>
          <w:rFonts w:ascii="Arial" w:eastAsia="Times New Roman" w:hAnsi="Arial" w:cs="Arial"/>
          <w:sz w:val="24"/>
          <w:szCs w:val="24"/>
          <w:lang w:eastAsia="en-GB"/>
        </w:rPr>
        <w:t xml:space="preserve"> is an effectual tool to reflect </w:t>
      </w:r>
      <w:r w:rsidR="0012265D">
        <w:rPr>
          <w:rFonts w:ascii="Arial" w:eastAsia="Times New Roman" w:hAnsi="Arial" w:cs="Arial"/>
          <w:sz w:val="24"/>
          <w:szCs w:val="24"/>
          <w:lang w:eastAsia="en-GB"/>
        </w:rPr>
        <w:t>my report</w:t>
      </w:r>
      <w:r w:rsidR="0012265D" w:rsidRPr="0012265D">
        <w:rPr>
          <w:rFonts w:ascii="Arial" w:eastAsia="Times New Roman" w:hAnsi="Arial" w:cs="Arial"/>
          <w:sz w:val="24"/>
          <w:szCs w:val="24"/>
          <w:lang w:eastAsia="en-GB"/>
        </w:rPr>
        <w:t xml:space="preserve"> on ‘critical’ incidents; those </w:t>
      </w:r>
      <w:r w:rsidR="00472D83" w:rsidRPr="0012265D">
        <w:rPr>
          <w:rFonts w:ascii="Arial" w:eastAsia="Times New Roman" w:hAnsi="Arial" w:cs="Arial"/>
          <w:sz w:val="24"/>
          <w:szCs w:val="24"/>
          <w:lang w:eastAsia="en-GB"/>
        </w:rPr>
        <w:t>proceedings</w:t>
      </w:r>
      <w:r w:rsidR="0012265D" w:rsidRPr="0012265D">
        <w:rPr>
          <w:rFonts w:ascii="Arial" w:eastAsia="Times New Roman" w:hAnsi="Arial" w:cs="Arial"/>
          <w:sz w:val="24"/>
          <w:szCs w:val="24"/>
          <w:lang w:eastAsia="en-GB"/>
        </w:rPr>
        <w:t xml:space="preserve"> that have had a </w:t>
      </w:r>
      <w:r w:rsidR="00472D83" w:rsidRPr="0012265D">
        <w:rPr>
          <w:rFonts w:ascii="Arial" w:eastAsia="Times New Roman" w:hAnsi="Arial" w:cs="Arial"/>
          <w:sz w:val="24"/>
          <w:szCs w:val="24"/>
          <w:lang w:eastAsia="en-GB"/>
        </w:rPr>
        <w:t>reflective</w:t>
      </w:r>
      <w:r w:rsidR="0012265D" w:rsidRPr="0012265D">
        <w:rPr>
          <w:rFonts w:ascii="Arial" w:eastAsia="Times New Roman" w:hAnsi="Arial" w:cs="Arial"/>
          <w:sz w:val="24"/>
          <w:szCs w:val="24"/>
          <w:lang w:eastAsia="en-GB"/>
        </w:rPr>
        <w:t xml:space="preserve"> negative or positive impact on </w:t>
      </w:r>
      <w:r w:rsidR="00472D83">
        <w:rPr>
          <w:rFonts w:ascii="Arial" w:eastAsia="Times New Roman" w:hAnsi="Arial" w:cs="Arial"/>
          <w:sz w:val="24"/>
          <w:szCs w:val="24"/>
          <w:lang w:eastAsia="en-GB"/>
        </w:rPr>
        <w:t>me</w:t>
      </w:r>
      <w:r w:rsidR="0012265D" w:rsidRPr="0012265D">
        <w:rPr>
          <w:rFonts w:ascii="Arial" w:eastAsia="Times New Roman" w:hAnsi="Arial" w:cs="Arial"/>
          <w:sz w:val="24"/>
          <w:szCs w:val="24"/>
          <w:lang w:eastAsia="en-GB"/>
        </w:rPr>
        <w:t xml:space="preserve"> – learning by doing. These can be </w:t>
      </w:r>
      <w:r w:rsidR="00472D83" w:rsidRPr="0012265D">
        <w:rPr>
          <w:rFonts w:ascii="Arial" w:eastAsia="Times New Roman" w:hAnsi="Arial" w:cs="Arial"/>
          <w:sz w:val="24"/>
          <w:szCs w:val="24"/>
          <w:lang w:eastAsia="en-GB"/>
        </w:rPr>
        <w:t>actions</w:t>
      </w:r>
      <w:r w:rsidR="0012265D" w:rsidRPr="0012265D">
        <w:rPr>
          <w:rFonts w:ascii="Arial" w:eastAsia="Times New Roman" w:hAnsi="Arial" w:cs="Arial"/>
          <w:sz w:val="24"/>
          <w:szCs w:val="24"/>
          <w:lang w:eastAsia="en-GB"/>
        </w:rPr>
        <w:t xml:space="preserve"> that have occurred in learning, practical or personal areas. Gibbs’ (1988) cycle is </w:t>
      </w:r>
      <w:r w:rsidR="00472D83" w:rsidRPr="0012265D">
        <w:rPr>
          <w:rFonts w:ascii="Arial" w:eastAsia="Times New Roman" w:hAnsi="Arial" w:cs="Arial"/>
          <w:sz w:val="24"/>
          <w:szCs w:val="24"/>
          <w:lang w:eastAsia="en-GB"/>
        </w:rPr>
        <w:t>measured</w:t>
      </w:r>
      <w:r w:rsidR="0012265D" w:rsidRPr="0012265D">
        <w:rPr>
          <w:rFonts w:ascii="Arial" w:eastAsia="Times New Roman" w:hAnsi="Arial" w:cs="Arial"/>
          <w:sz w:val="24"/>
          <w:szCs w:val="24"/>
          <w:lang w:eastAsia="en-GB"/>
        </w:rPr>
        <w:t xml:space="preserve"> useful for students who are new to reflecting as it has clearly defined sections</w:t>
      </w:r>
      <w:r>
        <w:rPr>
          <w:rFonts w:ascii="Arial" w:eastAsia="Times New Roman" w:hAnsi="Arial" w:cs="Arial"/>
          <w:sz w:val="24"/>
          <w:szCs w:val="24"/>
          <w:lang w:eastAsia="en-GB"/>
        </w:rPr>
        <w:t>.</w:t>
      </w:r>
    </w:p>
    <w:p w:rsidR="0012265D" w:rsidRPr="00DF44F9" w:rsidRDefault="00B571F2" w:rsidP="00E44832">
      <w:pPr>
        <w:spacing w:after="150" w:line="240" w:lineRule="auto"/>
        <w:jc w:val="both"/>
        <w:rPr>
          <w:rFonts w:ascii="Arial" w:eastAsia="Times New Roman" w:hAnsi="Arial" w:cs="Arial"/>
          <w:sz w:val="24"/>
          <w:szCs w:val="24"/>
          <w:lang w:eastAsia="en-GB"/>
        </w:rPr>
      </w:pPr>
      <w:r w:rsidRPr="00B571F2">
        <w:rPr>
          <w:rFonts w:ascii="Arial" w:eastAsia="Times New Roman" w:hAnsi="Arial" w:cs="Arial"/>
          <w:sz w:val="24"/>
          <w:szCs w:val="24"/>
          <w:lang w:eastAsia="en-GB"/>
        </w:rPr>
        <w:t>Gibbs’ (1988) reflective cycle (below figure) is an effectual tool to reflect my report on ‘critical’ incidents; those proceedings that have had a reflective negative or positive impact on me – learning by doing. These can be actions that have occurred in learning, practical or personal areas. Gibbs’ (1988) cycle is measured useful for students who are new to reflecting as it has clearly defined sections</w:t>
      </w:r>
    </w:p>
    <w:p w:rsidR="00E37C53" w:rsidRDefault="00E37C53" w:rsidP="00E44832">
      <w:pPr>
        <w:spacing w:after="150" w:line="240" w:lineRule="auto"/>
        <w:jc w:val="both"/>
        <w:rPr>
          <w:rFonts w:ascii="Arial" w:eastAsia="Times New Roman" w:hAnsi="Arial" w:cs="Arial"/>
          <w:sz w:val="24"/>
          <w:szCs w:val="24"/>
          <w:lang w:eastAsia="en-GB"/>
        </w:rPr>
      </w:pPr>
    </w:p>
    <w:p w:rsidR="006B06D1" w:rsidRDefault="006B06D1" w:rsidP="006B06D1">
      <w:pPr>
        <w:spacing w:after="150" w:line="240" w:lineRule="auto"/>
        <w:ind w:left="2160" w:firstLine="720"/>
        <w:jc w:val="both"/>
        <w:rPr>
          <w:rFonts w:ascii="Arial" w:eastAsia="Times New Roman" w:hAnsi="Arial" w:cs="Arial"/>
          <w:sz w:val="24"/>
          <w:szCs w:val="24"/>
          <w:lang w:eastAsia="en-GB"/>
        </w:rPr>
      </w:pPr>
      <w:r w:rsidRPr="006B06D1">
        <w:rPr>
          <w:rFonts w:ascii="Arial" w:eastAsia="Times New Roman" w:hAnsi="Arial" w:cs="Arial"/>
          <w:noProof/>
          <w:sz w:val="24"/>
          <w:szCs w:val="24"/>
          <w:lang w:eastAsia="en-GB"/>
        </w:rPr>
        <w:drawing>
          <wp:inline distT="0" distB="0" distL="0" distR="0">
            <wp:extent cx="2054110" cy="1932146"/>
            <wp:effectExtent l="19050" t="0" r="3290" b="0"/>
            <wp:docPr id="2"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8" cstate="print"/>
                    <a:srcRect/>
                    <a:stretch>
                      <a:fillRect/>
                    </a:stretch>
                  </pic:blipFill>
                  <pic:spPr bwMode="auto">
                    <a:xfrm>
                      <a:off x="0" y="0"/>
                      <a:ext cx="2056801" cy="1934678"/>
                    </a:xfrm>
                    <a:prstGeom prst="rect">
                      <a:avLst/>
                    </a:prstGeom>
                    <a:noFill/>
                    <a:ln w="9525">
                      <a:noFill/>
                      <a:miter lim="800000"/>
                      <a:headEnd/>
                      <a:tailEnd/>
                    </a:ln>
                  </pic:spPr>
                </pic:pic>
              </a:graphicData>
            </a:graphic>
          </wp:inline>
        </w:drawing>
      </w:r>
    </w:p>
    <w:p w:rsidR="00C67E94" w:rsidRPr="00DF44F9" w:rsidRDefault="00472D83" w:rsidP="006B06D1">
      <w:pPr>
        <w:spacing w:after="150" w:line="240" w:lineRule="auto"/>
        <w:ind w:left="2160" w:firstLine="720"/>
        <w:jc w:val="both"/>
        <w:rPr>
          <w:rFonts w:ascii="Arial" w:eastAsia="Times New Roman" w:hAnsi="Arial" w:cs="Arial"/>
          <w:sz w:val="24"/>
          <w:szCs w:val="24"/>
          <w:lang w:eastAsia="en-GB"/>
        </w:rPr>
      </w:pPr>
      <w:r>
        <w:t>Figure:</w:t>
      </w:r>
      <w:r w:rsidR="00C67E94">
        <w:t xml:space="preserve"> Gibbs’ (1988) reflective cycle</w:t>
      </w:r>
    </w:p>
    <w:p w:rsidR="00E37C53" w:rsidRPr="00DF44F9" w:rsidRDefault="00E37C53" w:rsidP="00E44832">
      <w:pPr>
        <w:spacing w:after="150" w:line="240" w:lineRule="auto"/>
        <w:jc w:val="both"/>
        <w:rPr>
          <w:rFonts w:ascii="Arial" w:eastAsia="Times New Roman" w:hAnsi="Arial" w:cs="Arial"/>
          <w:sz w:val="24"/>
          <w:szCs w:val="24"/>
          <w:lang w:eastAsia="en-GB"/>
        </w:rPr>
      </w:pPr>
    </w:p>
    <w:p w:rsidR="00C62F74" w:rsidRDefault="00C62F74" w:rsidP="00E37C53">
      <w:pPr>
        <w:spacing w:after="150" w:line="240" w:lineRule="auto"/>
        <w:jc w:val="both"/>
        <w:rPr>
          <w:rFonts w:ascii="Arial" w:eastAsia="Times New Roman" w:hAnsi="Arial" w:cs="Arial"/>
          <w:sz w:val="24"/>
          <w:szCs w:val="24"/>
          <w:lang w:eastAsia="en-GB"/>
        </w:rPr>
      </w:pPr>
    </w:p>
    <w:p w:rsidR="00C62F74" w:rsidRDefault="00C62F74" w:rsidP="00E37C53">
      <w:pPr>
        <w:spacing w:after="150" w:line="240" w:lineRule="auto"/>
        <w:jc w:val="both"/>
        <w:rPr>
          <w:rFonts w:ascii="Arial" w:eastAsia="Times New Roman" w:hAnsi="Arial" w:cs="Arial"/>
          <w:sz w:val="24"/>
          <w:szCs w:val="24"/>
          <w:lang w:eastAsia="en-GB"/>
        </w:rPr>
      </w:pPr>
    </w:p>
    <w:p w:rsidR="00C62F74" w:rsidRDefault="00C62F74" w:rsidP="00E37C53">
      <w:pPr>
        <w:spacing w:after="150" w:line="240" w:lineRule="auto"/>
        <w:jc w:val="both"/>
        <w:rPr>
          <w:rFonts w:ascii="Arial" w:eastAsia="Times New Roman" w:hAnsi="Arial" w:cs="Arial"/>
          <w:sz w:val="24"/>
          <w:szCs w:val="24"/>
          <w:lang w:eastAsia="en-GB"/>
        </w:rPr>
      </w:pPr>
    </w:p>
    <w:p w:rsidR="00C57408" w:rsidRDefault="00C57408" w:rsidP="00E37C53">
      <w:pPr>
        <w:spacing w:after="150" w:line="240" w:lineRule="auto"/>
        <w:jc w:val="both"/>
        <w:rPr>
          <w:rFonts w:ascii="Arial" w:eastAsia="Times New Roman" w:hAnsi="Arial" w:cs="Arial"/>
          <w:sz w:val="24"/>
          <w:szCs w:val="24"/>
          <w:lang w:eastAsia="en-GB"/>
        </w:rPr>
      </w:pPr>
    </w:p>
    <w:p w:rsidR="00C62F74" w:rsidRDefault="00C62F74" w:rsidP="00E37C53">
      <w:pPr>
        <w:spacing w:after="150" w:line="240" w:lineRule="auto"/>
        <w:jc w:val="both"/>
        <w:rPr>
          <w:rFonts w:ascii="Arial" w:eastAsia="Times New Roman" w:hAnsi="Arial" w:cs="Arial"/>
          <w:sz w:val="24"/>
          <w:szCs w:val="24"/>
          <w:lang w:eastAsia="en-GB"/>
        </w:rPr>
      </w:pPr>
    </w:p>
    <w:p w:rsidR="00E37C53" w:rsidRPr="00DF44F9" w:rsidRDefault="00E37C53" w:rsidP="00E44832">
      <w:pPr>
        <w:spacing w:after="150" w:line="240" w:lineRule="auto"/>
        <w:jc w:val="both"/>
        <w:rPr>
          <w:rFonts w:ascii="Arial" w:eastAsia="Times New Roman" w:hAnsi="Arial" w:cs="Arial"/>
          <w:sz w:val="24"/>
          <w:szCs w:val="24"/>
          <w:lang w:eastAsia="en-GB"/>
        </w:rPr>
      </w:pPr>
      <w:r w:rsidRPr="00C46A55">
        <w:rPr>
          <w:rFonts w:ascii="Arial" w:eastAsia="Times New Roman" w:hAnsi="Arial" w:cs="Arial"/>
          <w:b/>
          <w:sz w:val="24"/>
          <w:szCs w:val="24"/>
          <w:lang w:eastAsia="en-GB"/>
        </w:rPr>
        <w:lastRenderedPageBreak/>
        <w:t>Description</w:t>
      </w:r>
      <w:r w:rsidRPr="00DF44F9">
        <w:rPr>
          <w:rFonts w:ascii="Arial" w:eastAsia="Times New Roman" w:hAnsi="Arial" w:cs="Arial"/>
          <w:sz w:val="24"/>
          <w:szCs w:val="24"/>
          <w:lang w:eastAsia="en-GB"/>
        </w:rPr>
        <w:t xml:space="preserve"> </w:t>
      </w:r>
    </w:p>
    <w:p w:rsidR="00E44832" w:rsidRPr="00DF44F9" w:rsidRDefault="00E44832" w:rsidP="00E44832">
      <w:pPr>
        <w:spacing w:after="150" w:line="240" w:lineRule="auto"/>
        <w:jc w:val="both"/>
        <w:rPr>
          <w:rFonts w:ascii="Arial" w:eastAsia="Times New Roman" w:hAnsi="Arial" w:cs="Arial"/>
          <w:sz w:val="24"/>
          <w:szCs w:val="24"/>
          <w:lang w:eastAsia="en-GB"/>
        </w:rPr>
      </w:pPr>
      <w:r w:rsidRPr="00DF44F9">
        <w:rPr>
          <w:rFonts w:ascii="Arial" w:eastAsia="Times New Roman" w:hAnsi="Arial" w:cs="Arial"/>
          <w:sz w:val="24"/>
          <w:szCs w:val="24"/>
          <w:lang w:eastAsia="en-GB"/>
        </w:rPr>
        <w:t xml:space="preserve">This reflective </w:t>
      </w:r>
      <w:r w:rsidR="000B7A96" w:rsidRPr="00DF44F9">
        <w:rPr>
          <w:rFonts w:ascii="Arial" w:eastAsia="Times New Roman" w:hAnsi="Arial" w:cs="Arial"/>
          <w:sz w:val="24"/>
          <w:szCs w:val="24"/>
          <w:lang w:eastAsia="en-GB"/>
        </w:rPr>
        <w:t>report is</w:t>
      </w:r>
      <w:r w:rsidR="00E37C53" w:rsidRPr="00DF44F9">
        <w:rPr>
          <w:rFonts w:ascii="Arial" w:eastAsia="Times New Roman" w:hAnsi="Arial" w:cs="Arial"/>
          <w:sz w:val="24"/>
          <w:szCs w:val="24"/>
          <w:lang w:eastAsia="en-GB"/>
        </w:rPr>
        <w:t xml:space="preserve"> a personal</w:t>
      </w:r>
      <w:r w:rsidRPr="00DF44F9">
        <w:rPr>
          <w:rFonts w:ascii="Arial" w:eastAsia="Times New Roman" w:hAnsi="Arial" w:cs="Arial"/>
          <w:sz w:val="24"/>
          <w:szCs w:val="24"/>
          <w:lang w:eastAsia="en-GB"/>
        </w:rPr>
        <w:t xml:space="preserve"> report that has described my work based on the business plan that I have participated in. I was chosen to work in a team of six members to make a business plan and launching a business in London. My team members for this task were Gous Khan, Ashraful Islam, Md Salim Ahmed, Shaheed Ahmed and Siddiqur Rahman. The business plan that we have worked together, is launching a Digital Marketing Agency in London. This business plan pro</w:t>
      </w:r>
      <w:r w:rsidR="0073001C">
        <w:rPr>
          <w:rFonts w:ascii="Arial" w:eastAsia="Times New Roman" w:hAnsi="Arial" w:cs="Arial"/>
          <w:sz w:val="24"/>
          <w:szCs w:val="24"/>
          <w:lang w:eastAsia="en-GB"/>
        </w:rPr>
        <w:t xml:space="preserve">vides a 3 year </w:t>
      </w:r>
      <w:r w:rsidRPr="00DF44F9">
        <w:rPr>
          <w:rFonts w:ascii="Arial" w:eastAsia="Times New Roman" w:hAnsi="Arial" w:cs="Arial"/>
          <w:sz w:val="24"/>
          <w:szCs w:val="24"/>
          <w:lang w:eastAsia="en-GB"/>
        </w:rPr>
        <w:t xml:space="preserve">operational plan for Innovi Digital Marketing Agency with a start-up capital of £95000.00. </w:t>
      </w:r>
    </w:p>
    <w:p w:rsidR="00E44832" w:rsidRPr="00DF44F9" w:rsidRDefault="00E44832" w:rsidP="00E44832">
      <w:pPr>
        <w:spacing w:after="150" w:line="240" w:lineRule="auto"/>
        <w:jc w:val="both"/>
        <w:rPr>
          <w:rFonts w:ascii="Arial" w:eastAsia="Times New Roman" w:hAnsi="Arial" w:cs="Arial"/>
          <w:sz w:val="24"/>
          <w:szCs w:val="24"/>
          <w:lang w:eastAsia="en-GB"/>
        </w:rPr>
      </w:pPr>
      <w:r w:rsidRPr="00DF44F9">
        <w:rPr>
          <w:rFonts w:ascii="Arial" w:eastAsia="Times New Roman" w:hAnsi="Arial" w:cs="Arial"/>
          <w:sz w:val="24"/>
          <w:szCs w:val="24"/>
          <w:lang w:eastAsia="en-GB"/>
        </w:rPr>
        <w:t xml:space="preserve">In this </w:t>
      </w:r>
      <w:r w:rsidR="00E37C53" w:rsidRPr="00DF44F9">
        <w:rPr>
          <w:rFonts w:ascii="Arial" w:eastAsia="Times New Roman" w:hAnsi="Arial" w:cs="Arial"/>
          <w:sz w:val="24"/>
          <w:szCs w:val="24"/>
          <w:lang w:eastAsia="en-GB"/>
        </w:rPr>
        <w:t>report,</w:t>
      </w:r>
      <w:r w:rsidRPr="00DF44F9">
        <w:rPr>
          <w:rFonts w:ascii="Arial" w:eastAsia="Times New Roman" w:hAnsi="Arial" w:cs="Arial"/>
          <w:sz w:val="24"/>
          <w:szCs w:val="24"/>
          <w:lang w:eastAsia="en-GB"/>
        </w:rPr>
        <w:t xml:space="preserve"> I tinted and analyse all the factors necessary for a start-up. We considered market analysis, market strategy and costing, staffing and resourcing, and financial projections for the first 3 years of the business. In this reflective paper, I have described impartially what happened, I tried to understand the events explaining what I saw and learn, my insights, my links with other learning, my hypotheses and my conclusions. I also evaluate the success and effectiveness of what was observed.</w:t>
      </w:r>
    </w:p>
    <w:p w:rsidR="00E44832" w:rsidRPr="00DF44F9" w:rsidRDefault="00E44832" w:rsidP="00E44832">
      <w:pPr>
        <w:spacing w:after="150" w:line="240" w:lineRule="auto"/>
        <w:jc w:val="both"/>
        <w:rPr>
          <w:rFonts w:ascii="Arial" w:eastAsia="Times New Roman" w:hAnsi="Arial" w:cs="Arial"/>
          <w:sz w:val="24"/>
          <w:szCs w:val="24"/>
          <w:lang w:eastAsia="en-GB"/>
        </w:rPr>
      </w:pPr>
      <w:r w:rsidRPr="00DF44F9">
        <w:rPr>
          <w:rFonts w:ascii="Arial" w:eastAsia="Times New Roman" w:hAnsi="Arial" w:cs="Arial"/>
          <w:sz w:val="24"/>
          <w:szCs w:val="24"/>
          <w:lang w:eastAsia="en-GB"/>
        </w:rPr>
        <w:t xml:space="preserve">In this reflective </w:t>
      </w:r>
      <w:r w:rsidR="00E37C53" w:rsidRPr="00DF44F9">
        <w:rPr>
          <w:rFonts w:ascii="Arial" w:eastAsia="Times New Roman" w:hAnsi="Arial" w:cs="Arial"/>
          <w:sz w:val="24"/>
          <w:szCs w:val="24"/>
          <w:lang w:eastAsia="en-GB"/>
        </w:rPr>
        <w:t>report,</w:t>
      </w:r>
      <w:r w:rsidRPr="00DF44F9">
        <w:rPr>
          <w:rFonts w:ascii="Arial" w:eastAsia="Times New Roman" w:hAnsi="Arial" w:cs="Arial"/>
          <w:sz w:val="24"/>
          <w:szCs w:val="24"/>
          <w:lang w:eastAsia="en-GB"/>
        </w:rPr>
        <w:t xml:space="preserve"> I have explained how I manage team issues, interpreted my position as a team leader, what did I learn being a team member and How I face challenges. Other than problem-solving I have recorded and mentioned knowledge and understanding of relevant theories, the mixture of what would I do differently next time reflecting on how the workshops/meetings helped develop my study? </w:t>
      </w:r>
    </w:p>
    <w:p w:rsidR="00C57408" w:rsidRDefault="00C57408" w:rsidP="00E44832">
      <w:pPr>
        <w:spacing w:after="150" w:line="240" w:lineRule="auto"/>
        <w:jc w:val="both"/>
        <w:rPr>
          <w:rFonts w:ascii="Arial" w:eastAsia="Times New Roman" w:hAnsi="Arial" w:cs="Arial"/>
          <w:b/>
          <w:sz w:val="24"/>
          <w:szCs w:val="24"/>
          <w:lang w:eastAsia="en-GB"/>
        </w:rPr>
      </w:pPr>
    </w:p>
    <w:p w:rsidR="00C57408" w:rsidRDefault="00E44832" w:rsidP="00C57408">
      <w:pPr>
        <w:spacing w:after="150" w:line="240" w:lineRule="auto"/>
        <w:jc w:val="both"/>
        <w:rPr>
          <w:rFonts w:ascii="Arial" w:eastAsia="Times New Roman" w:hAnsi="Arial" w:cs="Arial"/>
          <w:b/>
          <w:sz w:val="24"/>
          <w:szCs w:val="24"/>
          <w:lang w:eastAsia="en-GB"/>
        </w:rPr>
      </w:pPr>
      <w:r w:rsidRPr="00C46A55">
        <w:rPr>
          <w:rFonts w:ascii="Arial" w:eastAsia="Times New Roman" w:hAnsi="Arial" w:cs="Arial"/>
          <w:b/>
          <w:sz w:val="24"/>
          <w:szCs w:val="24"/>
          <w:lang w:eastAsia="en-GB"/>
        </w:rPr>
        <w:t xml:space="preserve">Feelings </w:t>
      </w:r>
    </w:p>
    <w:p w:rsidR="00B571F2" w:rsidRPr="00C57408" w:rsidRDefault="00B571F2" w:rsidP="00C57408">
      <w:pPr>
        <w:spacing w:after="150" w:line="240" w:lineRule="auto"/>
        <w:jc w:val="both"/>
        <w:rPr>
          <w:rFonts w:ascii="Arial" w:eastAsia="Times New Roman" w:hAnsi="Arial" w:cs="Arial"/>
          <w:b/>
          <w:sz w:val="24"/>
          <w:szCs w:val="24"/>
          <w:lang w:eastAsia="en-GB"/>
        </w:rPr>
      </w:pPr>
      <w:r w:rsidRPr="00B571F2">
        <w:rPr>
          <w:rFonts w:ascii="Arial" w:eastAsia="Times New Roman" w:hAnsi="Arial" w:cs="Arial"/>
          <w:sz w:val="24"/>
          <w:szCs w:val="24"/>
          <w:lang w:eastAsia="en-GB"/>
        </w:rPr>
        <w:t xml:space="preserve">I was chosen to work with a group of six members to make a business is launching a Digital Marketing Agency in London. I pick my group member from our class; Lecturer Mr Syed selected five students randomly and asks every one pick a member from the class in a group of six students. As I started I chose my entire team member </w:t>
      </w:r>
      <w:r w:rsidR="00F606C5">
        <w:rPr>
          <w:rFonts w:ascii="Arial" w:eastAsia="Times New Roman" w:hAnsi="Arial" w:cs="Arial"/>
          <w:sz w:val="24"/>
          <w:szCs w:val="24"/>
          <w:lang w:eastAsia="en-GB"/>
        </w:rPr>
        <w:t>‘’</w:t>
      </w:r>
      <w:r w:rsidRPr="00B571F2">
        <w:rPr>
          <w:rFonts w:ascii="Arial" w:eastAsia="Times New Roman" w:hAnsi="Arial" w:cs="Arial"/>
          <w:sz w:val="24"/>
          <w:szCs w:val="24"/>
          <w:lang w:eastAsia="en-GB"/>
        </w:rPr>
        <w:t>I felt friendly and passionate being on this team. Being students from diverse circumstances and cultures raised some difficulties but fortunately all my group members from a similar background, hence we managed to solve all the issues relatively easier manner</w:t>
      </w:r>
      <w:r w:rsidR="00F606C5">
        <w:rPr>
          <w:rFonts w:ascii="Arial" w:eastAsia="Times New Roman" w:hAnsi="Arial" w:cs="Arial"/>
          <w:sz w:val="24"/>
          <w:szCs w:val="24"/>
          <w:lang w:eastAsia="en-GB"/>
        </w:rPr>
        <w:t>’’</w:t>
      </w:r>
      <w:r w:rsidRPr="00B571F2">
        <w:rPr>
          <w:rFonts w:ascii="Arial" w:eastAsia="Times New Roman" w:hAnsi="Arial" w:cs="Arial"/>
          <w:sz w:val="24"/>
          <w:szCs w:val="24"/>
          <w:lang w:eastAsia="en-GB"/>
        </w:rPr>
        <w:t xml:space="preserve"> (Gillie, 2010). All the disagreement was resolute and we worked together cordially. As a Team leader, I understood that capability of a group of people is greater than the communal capacities of those of the individuals. As soon as </w:t>
      </w:r>
      <w:r w:rsidR="00F606C5">
        <w:rPr>
          <w:rFonts w:ascii="Arial" w:eastAsia="Times New Roman" w:hAnsi="Arial" w:cs="Arial"/>
          <w:sz w:val="24"/>
          <w:szCs w:val="24"/>
          <w:lang w:eastAsia="en-GB"/>
        </w:rPr>
        <w:t>‘’</w:t>
      </w:r>
      <w:r w:rsidRPr="00B571F2">
        <w:rPr>
          <w:rFonts w:ascii="Arial" w:eastAsia="Times New Roman" w:hAnsi="Arial" w:cs="Arial"/>
          <w:sz w:val="24"/>
          <w:szCs w:val="24"/>
          <w:lang w:eastAsia="en-GB"/>
        </w:rPr>
        <w:t xml:space="preserve">I was consigning in a team, I called all me group members for a meeting to know each other and talk about duty in hand. For me, doing the business plan in a friendly atmosphere and more relaxed could make the assignment easier. One group member did not do he is part of work I motivated him and convinced him to follow my plan. Plans were discussed and also the ideas were revolved during the group meetings </w:t>
      </w:r>
      <w:r w:rsidR="00F606C5">
        <w:rPr>
          <w:rFonts w:ascii="Arial" w:eastAsia="Times New Roman" w:hAnsi="Arial" w:cs="Arial"/>
          <w:sz w:val="24"/>
          <w:szCs w:val="24"/>
          <w:lang w:eastAsia="en-GB"/>
        </w:rPr>
        <w:t>‘’</w:t>
      </w:r>
      <w:r w:rsidR="00F606C5" w:rsidRPr="00B571F2">
        <w:rPr>
          <w:rFonts w:ascii="Arial" w:eastAsia="Times New Roman" w:hAnsi="Arial" w:cs="Arial"/>
          <w:sz w:val="24"/>
          <w:szCs w:val="24"/>
          <w:lang w:eastAsia="en-GB"/>
        </w:rPr>
        <w:t xml:space="preserve"> (</w:t>
      </w:r>
      <w:r w:rsidRPr="00B571F2">
        <w:rPr>
          <w:rFonts w:ascii="Arial" w:eastAsia="Times New Roman" w:hAnsi="Arial" w:cs="Arial"/>
          <w:sz w:val="24"/>
          <w:szCs w:val="24"/>
          <w:lang w:eastAsia="en-GB"/>
        </w:rPr>
        <w:t xml:space="preserve">Gillie, 2010). </w:t>
      </w:r>
    </w:p>
    <w:p w:rsidR="00B571F2" w:rsidRDefault="00B571F2" w:rsidP="00B571F2">
      <w:pPr>
        <w:spacing w:before="300" w:after="150" w:line="240" w:lineRule="auto"/>
        <w:jc w:val="both"/>
        <w:outlineLvl w:val="1"/>
        <w:rPr>
          <w:rFonts w:ascii="Arial" w:eastAsia="Times New Roman" w:hAnsi="Arial" w:cs="Arial"/>
          <w:sz w:val="24"/>
          <w:szCs w:val="24"/>
          <w:lang w:eastAsia="en-GB"/>
        </w:rPr>
      </w:pPr>
      <w:r w:rsidRPr="00B571F2">
        <w:rPr>
          <w:rFonts w:ascii="Arial" w:eastAsia="Times New Roman" w:hAnsi="Arial" w:cs="Arial"/>
          <w:sz w:val="24"/>
          <w:szCs w:val="24"/>
          <w:lang w:eastAsia="en-GB"/>
        </w:rPr>
        <w:t xml:space="preserve">I also have proposed my opinion and plans. Using careful preparation, thorough conversation and productive arguments, I was successful to make them decide on the topic. We demarcated our responsibilities and roles based on each member’s strength. In that way, work was distributed to each member. </w:t>
      </w:r>
      <w:r w:rsidR="00F606C5">
        <w:rPr>
          <w:rFonts w:ascii="Arial" w:eastAsia="Times New Roman" w:hAnsi="Arial" w:cs="Arial"/>
          <w:sz w:val="24"/>
          <w:szCs w:val="24"/>
          <w:lang w:eastAsia="en-GB"/>
        </w:rPr>
        <w:t>‘’</w:t>
      </w:r>
      <w:r w:rsidRPr="00B571F2">
        <w:rPr>
          <w:rFonts w:ascii="Arial" w:eastAsia="Times New Roman" w:hAnsi="Arial" w:cs="Arial"/>
          <w:sz w:val="24"/>
          <w:szCs w:val="24"/>
          <w:lang w:eastAsia="en-GB"/>
        </w:rPr>
        <w:t>Our group set its values of ethics and actions to receive productive communication and also to develop a successful environment</w:t>
      </w:r>
      <w:r w:rsidR="00F606C5">
        <w:rPr>
          <w:rFonts w:ascii="Arial" w:eastAsia="Times New Roman" w:hAnsi="Arial" w:cs="Arial"/>
          <w:sz w:val="24"/>
          <w:szCs w:val="24"/>
          <w:lang w:eastAsia="en-GB"/>
        </w:rPr>
        <w:t>’’</w:t>
      </w:r>
      <w:r w:rsidRPr="00B571F2">
        <w:rPr>
          <w:rFonts w:ascii="Arial" w:eastAsia="Times New Roman" w:hAnsi="Arial" w:cs="Arial"/>
          <w:sz w:val="24"/>
          <w:szCs w:val="24"/>
          <w:lang w:eastAsia="en-GB"/>
        </w:rPr>
        <w:t xml:space="preserve"> (Levin, 2008). All team members were extremely dedicated and motivated. </w:t>
      </w:r>
    </w:p>
    <w:p w:rsidR="00472D83" w:rsidRPr="00C46A55" w:rsidRDefault="00472D83" w:rsidP="00B571F2">
      <w:pPr>
        <w:spacing w:before="300" w:after="150" w:line="240" w:lineRule="auto"/>
        <w:jc w:val="both"/>
        <w:outlineLvl w:val="1"/>
        <w:rPr>
          <w:rFonts w:ascii="Arial" w:eastAsia="Times New Roman" w:hAnsi="Arial" w:cs="Arial"/>
          <w:b/>
          <w:sz w:val="24"/>
          <w:szCs w:val="24"/>
          <w:lang w:eastAsia="en-GB"/>
        </w:rPr>
      </w:pPr>
      <w:r w:rsidRPr="00C46A55">
        <w:rPr>
          <w:rFonts w:ascii="Arial" w:eastAsia="Times New Roman" w:hAnsi="Arial" w:cs="Arial"/>
          <w:b/>
          <w:sz w:val="24"/>
          <w:szCs w:val="24"/>
          <w:lang w:eastAsia="en-GB"/>
        </w:rPr>
        <w:lastRenderedPageBreak/>
        <w:t>Evaluation</w:t>
      </w:r>
    </w:p>
    <w:p w:rsidR="00FC7F64" w:rsidRDefault="00472D83" w:rsidP="00E71348">
      <w:pPr>
        <w:spacing w:after="150" w:line="240" w:lineRule="auto"/>
        <w:jc w:val="both"/>
        <w:rPr>
          <w:rFonts w:ascii="Arial" w:eastAsia="Times New Roman" w:hAnsi="Arial" w:cs="Arial"/>
          <w:sz w:val="21"/>
          <w:szCs w:val="21"/>
          <w:lang w:eastAsia="en-GB"/>
        </w:rPr>
      </w:pPr>
      <w:r w:rsidRPr="00DF44F9">
        <w:rPr>
          <w:rFonts w:ascii="Arial" w:eastAsia="Times New Roman" w:hAnsi="Arial" w:cs="Arial"/>
          <w:sz w:val="21"/>
          <w:szCs w:val="21"/>
          <w:lang w:eastAsia="en-GB"/>
        </w:rPr>
        <w:t>I was expected analyse the business plan</w:t>
      </w:r>
      <w:r>
        <w:rPr>
          <w:rFonts w:ascii="Arial" w:eastAsia="Times New Roman" w:hAnsi="Arial" w:cs="Arial"/>
          <w:sz w:val="21"/>
          <w:szCs w:val="21"/>
          <w:lang w:eastAsia="en-GB"/>
        </w:rPr>
        <w:t xml:space="preserve"> and to apply critical thinking</w:t>
      </w:r>
      <w:r w:rsidRPr="00DF44F9">
        <w:rPr>
          <w:rFonts w:ascii="Arial" w:eastAsia="Times New Roman" w:hAnsi="Arial" w:cs="Arial"/>
          <w:sz w:val="21"/>
          <w:szCs w:val="21"/>
          <w:lang w:eastAsia="en-GB"/>
        </w:rPr>
        <w:t xml:space="preserve">. The modules that I have studied during my lectures helped me apply marketing tools and techniques. I learned how to </w:t>
      </w:r>
      <w:r>
        <w:rPr>
          <w:rFonts w:ascii="Arial" w:eastAsia="Times New Roman" w:hAnsi="Arial" w:cs="Arial"/>
          <w:sz w:val="21"/>
          <w:szCs w:val="21"/>
          <w:lang w:eastAsia="en-GB"/>
        </w:rPr>
        <w:t xml:space="preserve">understand then </w:t>
      </w:r>
      <w:r w:rsidRPr="00DF44F9">
        <w:rPr>
          <w:rFonts w:ascii="Arial" w:eastAsia="Times New Roman" w:hAnsi="Arial" w:cs="Arial"/>
          <w:sz w:val="21"/>
          <w:szCs w:val="21"/>
          <w:lang w:eastAsia="en-GB"/>
        </w:rPr>
        <w:t xml:space="preserve">apply theory into </w:t>
      </w:r>
      <w:r>
        <w:rPr>
          <w:rFonts w:ascii="Arial" w:eastAsia="Times New Roman" w:hAnsi="Arial" w:cs="Arial"/>
          <w:sz w:val="21"/>
          <w:szCs w:val="21"/>
          <w:lang w:eastAsia="en-GB"/>
        </w:rPr>
        <w:t xml:space="preserve">real-life </w:t>
      </w:r>
      <w:r w:rsidRPr="00DF44F9">
        <w:rPr>
          <w:rFonts w:ascii="Arial" w:eastAsia="Times New Roman" w:hAnsi="Arial" w:cs="Arial"/>
          <w:sz w:val="21"/>
          <w:szCs w:val="21"/>
          <w:lang w:eastAsia="en-GB"/>
        </w:rPr>
        <w:t>practice. This was a new idea to me but I was successful in interpreting this</w:t>
      </w:r>
      <w:r>
        <w:rPr>
          <w:rFonts w:ascii="Arial" w:eastAsia="Times New Roman" w:hAnsi="Arial" w:cs="Arial"/>
          <w:sz w:val="21"/>
          <w:szCs w:val="21"/>
          <w:lang w:eastAsia="en-GB"/>
        </w:rPr>
        <w:t xml:space="preserve"> idea</w:t>
      </w:r>
      <w:r w:rsidRPr="00DF44F9">
        <w:rPr>
          <w:rFonts w:ascii="Arial" w:eastAsia="Times New Roman" w:hAnsi="Arial" w:cs="Arial"/>
          <w:sz w:val="21"/>
          <w:szCs w:val="21"/>
          <w:lang w:eastAsia="en-GB"/>
        </w:rPr>
        <w:t xml:space="preserve">. </w:t>
      </w:r>
      <w:r>
        <w:rPr>
          <w:rFonts w:ascii="Arial" w:eastAsia="Times New Roman" w:hAnsi="Arial" w:cs="Arial"/>
          <w:sz w:val="21"/>
          <w:szCs w:val="21"/>
          <w:lang w:eastAsia="en-GB"/>
        </w:rPr>
        <w:t>A the same time, t</w:t>
      </w:r>
      <w:r w:rsidRPr="00DF44F9">
        <w:rPr>
          <w:rFonts w:ascii="Arial" w:eastAsia="Times New Roman" w:hAnsi="Arial" w:cs="Arial"/>
          <w:sz w:val="21"/>
          <w:szCs w:val="21"/>
          <w:lang w:eastAsia="en-GB"/>
        </w:rPr>
        <w:t>his helped me gained both theoretical and practical knowledge. I applied knowledge from the books and journals to formulate the strategic plan, mission and vision of the company that I was working on. I applied different models successfully such as growth model</w:t>
      </w:r>
      <w:r>
        <w:rPr>
          <w:rFonts w:ascii="Arial" w:eastAsia="Times New Roman" w:hAnsi="Arial" w:cs="Arial"/>
          <w:sz w:val="21"/>
          <w:szCs w:val="21"/>
          <w:lang w:eastAsia="en-GB"/>
        </w:rPr>
        <w:t xml:space="preserve">, </w:t>
      </w:r>
      <w:r w:rsidRPr="00DF44F9">
        <w:rPr>
          <w:rFonts w:ascii="Arial" w:eastAsia="Times New Roman" w:hAnsi="Arial" w:cs="Arial"/>
          <w:sz w:val="21"/>
          <w:szCs w:val="21"/>
          <w:lang w:eastAsia="en-GB"/>
        </w:rPr>
        <w:t>McKenzie 7's mode</w:t>
      </w:r>
      <w:r>
        <w:rPr>
          <w:rFonts w:ascii="Arial" w:eastAsia="Times New Roman" w:hAnsi="Arial" w:cs="Arial"/>
          <w:sz w:val="21"/>
          <w:szCs w:val="21"/>
          <w:lang w:eastAsia="en-GB"/>
        </w:rPr>
        <w:t xml:space="preserve">l, Porter's generic strategies and also </w:t>
      </w:r>
      <w:r w:rsidRPr="00DF44F9">
        <w:rPr>
          <w:rFonts w:ascii="Arial" w:eastAsia="Times New Roman" w:hAnsi="Arial" w:cs="Arial"/>
          <w:sz w:val="21"/>
          <w:szCs w:val="21"/>
          <w:lang w:eastAsia="en-GB"/>
        </w:rPr>
        <w:t>Ansoff's Porter's five forces mode</w:t>
      </w:r>
      <w:r>
        <w:rPr>
          <w:rFonts w:ascii="Arial" w:eastAsia="Times New Roman" w:hAnsi="Arial" w:cs="Arial"/>
          <w:sz w:val="21"/>
          <w:szCs w:val="21"/>
          <w:lang w:eastAsia="en-GB"/>
        </w:rPr>
        <w:t>l</w:t>
      </w:r>
      <w:r w:rsidRPr="00DF44F9">
        <w:rPr>
          <w:rFonts w:ascii="Arial" w:eastAsia="Times New Roman" w:hAnsi="Arial" w:cs="Arial"/>
          <w:sz w:val="21"/>
          <w:szCs w:val="21"/>
          <w:lang w:eastAsia="en-GB"/>
        </w:rPr>
        <w:t xml:space="preserve"> (Kotler. 2010). </w:t>
      </w:r>
      <w:r>
        <w:rPr>
          <w:rFonts w:ascii="Arial" w:eastAsia="Times New Roman" w:hAnsi="Arial" w:cs="Arial"/>
          <w:sz w:val="21"/>
          <w:szCs w:val="21"/>
          <w:lang w:eastAsia="en-GB"/>
        </w:rPr>
        <w:t>Useful</w:t>
      </w:r>
      <w:r w:rsidRPr="00DF44F9">
        <w:rPr>
          <w:rFonts w:ascii="Arial" w:eastAsia="Times New Roman" w:hAnsi="Arial" w:cs="Arial"/>
          <w:sz w:val="21"/>
          <w:szCs w:val="21"/>
          <w:lang w:eastAsia="en-GB"/>
        </w:rPr>
        <w:t xml:space="preserve"> in strategy formulation</w:t>
      </w:r>
      <w:r>
        <w:rPr>
          <w:rFonts w:ascii="Arial" w:eastAsia="Times New Roman" w:hAnsi="Arial" w:cs="Arial"/>
          <w:sz w:val="21"/>
          <w:szCs w:val="21"/>
          <w:lang w:eastAsia="en-GB"/>
        </w:rPr>
        <w:t>, th</w:t>
      </w:r>
      <w:r w:rsidRPr="00DF44F9">
        <w:rPr>
          <w:rFonts w:ascii="Arial" w:eastAsia="Times New Roman" w:hAnsi="Arial" w:cs="Arial"/>
          <w:sz w:val="21"/>
          <w:szCs w:val="21"/>
          <w:lang w:eastAsia="en-GB"/>
        </w:rPr>
        <w:t xml:space="preserve">e knowledge from the lectures helped me how to search different sources. </w:t>
      </w:r>
      <w:r>
        <w:rPr>
          <w:rFonts w:ascii="Arial" w:eastAsia="Times New Roman" w:hAnsi="Arial" w:cs="Arial"/>
          <w:sz w:val="21"/>
          <w:szCs w:val="21"/>
          <w:lang w:eastAsia="en-GB"/>
        </w:rPr>
        <w:t>U</w:t>
      </w:r>
      <w:r w:rsidRPr="00DF44F9">
        <w:rPr>
          <w:rFonts w:ascii="Arial" w:eastAsia="Times New Roman" w:hAnsi="Arial" w:cs="Arial"/>
          <w:sz w:val="21"/>
          <w:szCs w:val="21"/>
          <w:lang w:eastAsia="en-GB"/>
        </w:rPr>
        <w:t xml:space="preserve">se of theoretical information in practical situation assisted me comprehend the </w:t>
      </w:r>
      <w:r>
        <w:rPr>
          <w:rFonts w:ascii="Arial" w:eastAsia="Times New Roman" w:hAnsi="Arial" w:cs="Arial"/>
          <w:sz w:val="21"/>
          <w:szCs w:val="21"/>
          <w:lang w:eastAsia="en-GB"/>
        </w:rPr>
        <w:t xml:space="preserve">overall </w:t>
      </w:r>
      <w:r w:rsidRPr="00DF44F9">
        <w:rPr>
          <w:rFonts w:ascii="Arial" w:eastAsia="Times New Roman" w:hAnsi="Arial" w:cs="Arial"/>
          <w:sz w:val="21"/>
          <w:szCs w:val="21"/>
          <w:lang w:eastAsia="en-GB"/>
        </w:rPr>
        <w:t xml:space="preserve">business plan. I used the theories to advance my understanding. </w:t>
      </w:r>
      <w:r>
        <w:rPr>
          <w:rFonts w:ascii="Arial" w:eastAsia="Times New Roman" w:hAnsi="Arial" w:cs="Arial"/>
          <w:sz w:val="21"/>
          <w:szCs w:val="21"/>
          <w:lang w:eastAsia="en-GB"/>
        </w:rPr>
        <w:t>Additionally, t</w:t>
      </w:r>
      <w:r w:rsidRPr="00DF44F9">
        <w:rPr>
          <w:rFonts w:ascii="Arial" w:eastAsia="Times New Roman" w:hAnsi="Arial" w:cs="Arial"/>
          <w:sz w:val="21"/>
          <w:szCs w:val="21"/>
          <w:lang w:eastAsia="en-GB"/>
        </w:rPr>
        <w:t xml:space="preserve">he practical involvement was </w:t>
      </w:r>
      <w:r>
        <w:rPr>
          <w:rFonts w:ascii="Arial" w:eastAsia="Times New Roman" w:hAnsi="Arial" w:cs="Arial"/>
          <w:sz w:val="21"/>
          <w:szCs w:val="21"/>
          <w:lang w:eastAsia="en-GB"/>
        </w:rPr>
        <w:t xml:space="preserve">developed </w:t>
      </w:r>
      <w:r w:rsidRPr="00DF44F9">
        <w:rPr>
          <w:rFonts w:ascii="Arial" w:eastAsia="Times New Roman" w:hAnsi="Arial" w:cs="Arial"/>
          <w:sz w:val="21"/>
          <w:szCs w:val="21"/>
          <w:lang w:eastAsia="en-GB"/>
        </w:rPr>
        <w:t xml:space="preserve">upon the theoretical </w:t>
      </w:r>
      <w:r>
        <w:rPr>
          <w:rFonts w:ascii="Arial" w:eastAsia="Times New Roman" w:hAnsi="Arial" w:cs="Arial"/>
          <w:sz w:val="21"/>
          <w:szCs w:val="21"/>
          <w:lang w:eastAsia="en-GB"/>
        </w:rPr>
        <w:t>knowledge gathered</w:t>
      </w:r>
      <w:r w:rsidRPr="00DF44F9">
        <w:rPr>
          <w:rFonts w:ascii="Arial" w:eastAsia="Times New Roman" w:hAnsi="Arial" w:cs="Arial"/>
          <w:sz w:val="21"/>
          <w:szCs w:val="21"/>
          <w:lang w:eastAsia="en-GB"/>
        </w:rPr>
        <w:t xml:space="preserve"> (Saunders et al. 2009). Theory asked me how to conduct a research; based on this I practically collected data and information for analysis. Theory taught me how to calculate; I practically used this knowledge to formulate a financial projection; Theory explained how to apply different models; I managed to use these theories according to my situation and constructed a whole report. I practically worked in human resource filed to staff and resource my business.</w:t>
      </w:r>
    </w:p>
    <w:p w:rsidR="00FF4D61" w:rsidRPr="00FC7F64" w:rsidRDefault="00FF4D61" w:rsidP="00E71348">
      <w:pPr>
        <w:spacing w:after="150" w:line="240" w:lineRule="auto"/>
        <w:jc w:val="both"/>
        <w:rPr>
          <w:rFonts w:ascii="Arial" w:eastAsia="Times New Roman" w:hAnsi="Arial" w:cs="Arial"/>
          <w:sz w:val="21"/>
          <w:szCs w:val="21"/>
          <w:lang w:eastAsia="en-GB"/>
        </w:rPr>
      </w:pPr>
    </w:p>
    <w:p w:rsidR="00EE02F1" w:rsidRPr="00DF44F9" w:rsidRDefault="00472D83" w:rsidP="00E71348">
      <w:pPr>
        <w:spacing w:after="150" w:line="240" w:lineRule="auto"/>
        <w:jc w:val="both"/>
        <w:rPr>
          <w:rFonts w:ascii="Arial" w:eastAsia="Times New Roman" w:hAnsi="Arial" w:cs="Arial"/>
          <w:sz w:val="24"/>
          <w:szCs w:val="24"/>
          <w:lang w:eastAsia="en-GB"/>
        </w:rPr>
      </w:pPr>
      <w:r w:rsidRPr="00706B77">
        <w:rPr>
          <w:rFonts w:ascii="Arial" w:eastAsia="Times New Roman" w:hAnsi="Arial" w:cs="Arial"/>
          <w:b/>
          <w:sz w:val="24"/>
          <w:szCs w:val="24"/>
          <w:lang w:eastAsia="en-GB"/>
        </w:rPr>
        <w:t>Action Plan</w:t>
      </w:r>
    </w:p>
    <w:p w:rsidR="00FF4D61" w:rsidRPr="00FF4D61" w:rsidRDefault="00FF4D61" w:rsidP="00FF4D61">
      <w:pPr>
        <w:spacing w:after="150" w:line="240" w:lineRule="auto"/>
        <w:jc w:val="both"/>
        <w:rPr>
          <w:rFonts w:ascii="Arial" w:eastAsia="Times New Roman" w:hAnsi="Arial" w:cs="Arial"/>
          <w:sz w:val="21"/>
          <w:szCs w:val="21"/>
          <w:lang w:eastAsia="en-GB"/>
        </w:rPr>
      </w:pPr>
      <w:r w:rsidRPr="00FF4D61">
        <w:rPr>
          <w:rFonts w:ascii="Arial" w:eastAsia="Times New Roman" w:hAnsi="Arial" w:cs="Arial"/>
          <w:sz w:val="21"/>
          <w:szCs w:val="21"/>
          <w:lang w:eastAsia="en-GB"/>
        </w:rPr>
        <w:t>A</w:t>
      </w:r>
      <w:r>
        <w:rPr>
          <w:rFonts w:ascii="Arial" w:eastAsia="Times New Roman" w:hAnsi="Arial" w:cs="Arial"/>
          <w:sz w:val="21"/>
          <w:szCs w:val="21"/>
          <w:lang w:eastAsia="en-GB"/>
        </w:rPr>
        <w:t>lthough members of team</w:t>
      </w:r>
      <w:r w:rsidRPr="00FF4D61">
        <w:rPr>
          <w:rFonts w:ascii="Arial" w:eastAsia="Times New Roman" w:hAnsi="Arial" w:cs="Arial"/>
          <w:sz w:val="21"/>
          <w:szCs w:val="21"/>
          <w:lang w:eastAsia="en-GB"/>
        </w:rPr>
        <w:t xml:space="preserve"> were given various jobs, </w:t>
      </w:r>
      <w:r>
        <w:rPr>
          <w:rFonts w:ascii="Arial" w:eastAsia="Times New Roman" w:hAnsi="Arial" w:cs="Arial"/>
          <w:sz w:val="21"/>
          <w:szCs w:val="21"/>
          <w:lang w:eastAsia="en-GB"/>
        </w:rPr>
        <w:t>‘’</w:t>
      </w:r>
      <w:r w:rsidRPr="00FF4D61">
        <w:rPr>
          <w:rFonts w:ascii="Arial" w:eastAsia="Times New Roman" w:hAnsi="Arial" w:cs="Arial"/>
          <w:sz w:val="21"/>
          <w:szCs w:val="21"/>
          <w:lang w:eastAsia="en-GB"/>
        </w:rPr>
        <w:t>I used to contact each member and I discussed with them all possible potential possible opportunities. It helped me learn its method</w:t>
      </w:r>
      <w:r>
        <w:rPr>
          <w:rFonts w:ascii="Arial" w:eastAsia="Times New Roman" w:hAnsi="Arial" w:cs="Arial"/>
          <w:sz w:val="21"/>
          <w:szCs w:val="21"/>
          <w:lang w:eastAsia="en-GB"/>
        </w:rPr>
        <w:t>’’</w:t>
      </w:r>
      <w:r w:rsidRPr="00FF4D61">
        <w:rPr>
          <w:rFonts w:ascii="Arial" w:eastAsia="Times New Roman" w:hAnsi="Arial" w:cs="Arial"/>
          <w:sz w:val="21"/>
          <w:szCs w:val="21"/>
          <w:lang w:eastAsia="en-GB"/>
        </w:rPr>
        <w:t xml:space="preserve"> (Glover, 2009). Helping to understand how to make an official report how to do an official report. </w:t>
      </w:r>
      <w:r>
        <w:rPr>
          <w:rFonts w:ascii="Arial" w:eastAsia="Times New Roman" w:hAnsi="Arial" w:cs="Arial"/>
          <w:sz w:val="21"/>
          <w:szCs w:val="21"/>
          <w:lang w:eastAsia="en-GB"/>
        </w:rPr>
        <w:t>Its</w:t>
      </w:r>
      <w:r w:rsidRPr="00FF4D61">
        <w:rPr>
          <w:rFonts w:ascii="Arial" w:eastAsia="Times New Roman" w:hAnsi="Arial" w:cs="Arial"/>
          <w:sz w:val="21"/>
          <w:szCs w:val="21"/>
          <w:lang w:eastAsia="en-GB"/>
        </w:rPr>
        <w:t xml:space="preserve"> helped in the study process, as well as the realization of various sources and the realization of surveys. The proposed business plan focuses on penetration and acquisition in the market, including customer service, technology projection, environme</w:t>
      </w:r>
      <w:r>
        <w:rPr>
          <w:rFonts w:ascii="Arial" w:eastAsia="Times New Roman" w:hAnsi="Arial" w:cs="Arial"/>
          <w:sz w:val="21"/>
          <w:szCs w:val="21"/>
          <w:lang w:eastAsia="en-GB"/>
        </w:rPr>
        <w:t>nt and operational scrutiny (Surag</w:t>
      </w:r>
      <w:r w:rsidRPr="00FF4D61">
        <w:rPr>
          <w:rFonts w:ascii="Arial" w:eastAsia="Times New Roman" w:hAnsi="Arial" w:cs="Arial"/>
          <w:sz w:val="21"/>
          <w:szCs w:val="21"/>
          <w:lang w:eastAsia="en-GB"/>
        </w:rPr>
        <w:t>, 2005). I've learned a variety of marketing strategies and have had practical experience on how to apply marketing models in a business plan. I consider myself a significant member of a team of techniques and goals designed to achieve myself.</w:t>
      </w:r>
    </w:p>
    <w:p w:rsidR="00DF35D8" w:rsidRDefault="00FF4D61" w:rsidP="00FF4D61">
      <w:pPr>
        <w:spacing w:after="150" w:line="240" w:lineRule="auto"/>
        <w:jc w:val="both"/>
        <w:rPr>
          <w:rFonts w:ascii="Arial" w:eastAsia="Times New Roman" w:hAnsi="Arial" w:cs="Arial"/>
          <w:sz w:val="21"/>
          <w:szCs w:val="21"/>
          <w:lang w:eastAsia="en-GB"/>
        </w:rPr>
      </w:pPr>
      <w:r w:rsidRPr="00FF4D61">
        <w:rPr>
          <w:rFonts w:ascii="Arial" w:eastAsia="Times New Roman" w:hAnsi="Arial" w:cs="Arial"/>
          <w:sz w:val="21"/>
          <w:szCs w:val="21"/>
          <w:lang w:eastAsia="en-GB"/>
        </w:rPr>
        <w:t>The main cause of market research management is to establish and identify potential markets, as well as to understand product information. I learned how to deal with market analyzes and potential customers before entering. I realized that the market analysis of the product and the probability of exploitation is checked. I understand the trends and performance of the consumer in the market and accordingly ap</w:t>
      </w:r>
      <w:r>
        <w:rPr>
          <w:rFonts w:ascii="Arial" w:eastAsia="Times New Roman" w:hAnsi="Arial" w:cs="Arial"/>
          <w:sz w:val="21"/>
          <w:szCs w:val="21"/>
          <w:lang w:eastAsia="en-GB"/>
        </w:rPr>
        <w:t xml:space="preserve">ply the theory and strategy. </w:t>
      </w:r>
      <w:r w:rsidRPr="00FF4D61">
        <w:rPr>
          <w:rFonts w:ascii="Arial" w:eastAsia="Times New Roman" w:hAnsi="Arial" w:cs="Arial"/>
          <w:sz w:val="21"/>
          <w:szCs w:val="21"/>
          <w:lang w:eastAsia="en-GB"/>
        </w:rPr>
        <w:t>This provides reliable information that was very important. I've evaluated competitors as well as strategies, target market share, core efficiency analysis and critical success factors. I also learned about marketing strategies and costs that this business plan helped me provide information about company's location and financial reporting and staffing and human resources (Sugar, 2007).</w:t>
      </w:r>
    </w:p>
    <w:p w:rsidR="00FC7F64" w:rsidRDefault="00FC7F64" w:rsidP="00E71348">
      <w:pPr>
        <w:spacing w:after="150" w:line="240" w:lineRule="auto"/>
        <w:jc w:val="both"/>
        <w:rPr>
          <w:rFonts w:ascii="Arial" w:eastAsia="Times New Roman" w:hAnsi="Arial" w:cs="Arial"/>
          <w:sz w:val="21"/>
          <w:szCs w:val="21"/>
          <w:lang w:eastAsia="en-GB"/>
        </w:rPr>
      </w:pPr>
    </w:p>
    <w:p w:rsidR="00FC7F64" w:rsidRDefault="00FC7F64" w:rsidP="00E71348">
      <w:pPr>
        <w:spacing w:after="150" w:line="240" w:lineRule="auto"/>
        <w:jc w:val="both"/>
        <w:rPr>
          <w:rFonts w:ascii="Arial" w:eastAsia="Times New Roman" w:hAnsi="Arial" w:cs="Arial"/>
          <w:sz w:val="21"/>
          <w:szCs w:val="21"/>
          <w:lang w:eastAsia="en-GB"/>
        </w:rPr>
      </w:pPr>
    </w:p>
    <w:p w:rsidR="00FC7F64" w:rsidRDefault="00FC7F64" w:rsidP="00E71348">
      <w:pPr>
        <w:spacing w:after="150" w:line="240" w:lineRule="auto"/>
        <w:jc w:val="both"/>
        <w:rPr>
          <w:rFonts w:ascii="Arial" w:eastAsia="Times New Roman" w:hAnsi="Arial" w:cs="Arial"/>
          <w:sz w:val="21"/>
          <w:szCs w:val="21"/>
          <w:lang w:eastAsia="en-GB"/>
        </w:rPr>
      </w:pPr>
    </w:p>
    <w:p w:rsidR="00FC7F64" w:rsidRDefault="00FC7F64" w:rsidP="00E71348">
      <w:pPr>
        <w:spacing w:after="150" w:line="240" w:lineRule="auto"/>
        <w:jc w:val="both"/>
        <w:rPr>
          <w:rFonts w:ascii="Arial" w:eastAsia="Times New Roman" w:hAnsi="Arial" w:cs="Arial"/>
          <w:sz w:val="21"/>
          <w:szCs w:val="21"/>
          <w:lang w:eastAsia="en-GB"/>
        </w:rPr>
      </w:pPr>
    </w:p>
    <w:p w:rsidR="00FC7F64" w:rsidRDefault="00FC7F64" w:rsidP="00E71348">
      <w:pPr>
        <w:spacing w:after="150" w:line="240" w:lineRule="auto"/>
        <w:jc w:val="both"/>
        <w:rPr>
          <w:rFonts w:ascii="Arial" w:eastAsia="Times New Roman" w:hAnsi="Arial" w:cs="Arial"/>
          <w:sz w:val="21"/>
          <w:szCs w:val="21"/>
          <w:lang w:eastAsia="en-GB"/>
        </w:rPr>
      </w:pPr>
    </w:p>
    <w:p w:rsidR="00FF4D61" w:rsidRDefault="00FF4D61" w:rsidP="00E71348">
      <w:pPr>
        <w:spacing w:after="150" w:line="240" w:lineRule="auto"/>
        <w:jc w:val="both"/>
        <w:rPr>
          <w:rFonts w:ascii="Arial" w:eastAsia="Times New Roman" w:hAnsi="Arial" w:cs="Arial"/>
          <w:sz w:val="21"/>
          <w:szCs w:val="21"/>
          <w:lang w:eastAsia="en-GB"/>
        </w:rPr>
      </w:pPr>
    </w:p>
    <w:p w:rsidR="00FC7F64" w:rsidRDefault="00FC7F64" w:rsidP="00E71348">
      <w:pPr>
        <w:spacing w:after="150" w:line="240" w:lineRule="auto"/>
        <w:jc w:val="both"/>
        <w:rPr>
          <w:rFonts w:ascii="Arial" w:eastAsia="Times New Roman" w:hAnsi="Arial" w:cs="Arial"/>
          <w:sz w:val="21"/>
          <w:szCs w:val="21"/>
          <w:lang w:eastAsia="en-GB"/>
        </w:rPr>
      </w:pPr>
    </w:p>
    <w:p w:rsidR="00FC7F64" w:rsidRDefault="00FC7F64" w:rsidP="00E71348">
      <w:pPr>
        <w:spacing w:after="150" w:line="240" w:lineRule="auto"/>
        <w:jc w:val="both"/>
        <w:rPr>
          <w:rFonts w:ascii="Arial" w:eastAsia="Times New Roman" w:hAnsi="Arial" w:cs="Arial"/>
          <w:sz w:val="21"/>
          <w:szCs w:val="21"/>
          <w:lang w:eastAsia="en-GB"/>
        </w:rPr>
      </w:pPr>
    </w:p>
    <w:p w:rsidR="00FF4D61" w:rsidRDefault="00FF4D61" w:rsidP="00E71348">
      <w:pPr>
        <w:spacing w:after="150" w:line="240" w:lineRule="auto"/>
        <w:jc w:val="both"/>
        <w:rPr>
          <w:rFonts w:ascii="Arial" w:eastAsia="Times New Roman" w:hAnsi="Arial" w:cs="Arial"/>
          <w:sz w:val="21"/>
          <w:szCs w:val="21"/>
          <w:lang w:eastAsia="en-GB"/>
        </w:rPr>
      </w:pPr>
    </w:p>
    <w:p w:rsidR="00FF4D61" w:rsidRPr="00DF44F9" w:rsidRDefault="00FF4D61" w:rsidP="00E71348">
      <w:pPr>
        <w:spacing w:after="150" w:line="240" w:lineRule="auto"/>
        <w:jc w:val="both"/>
        <w:rPr>
          <w:rFonts w:ascii="Arial" w:eastAsia="Times New Roman" w:hAnsi="Arial" w:cs="Arial"/>
          <w:sz w:val="21"/>
          <w:szCs w:val="21"/>
          <w:lang w:eastAsia="en-GB"/>
        </w:rPr>
      </w:pPr>
    </w:p>
    <w:p w:rsidR="00814193" w:rsidRPr="00DF35D8" w:rsidRDefault="00412A54" w:rsidP="00E71348">
      <w:pPr>
        <w:spacing w:after="150" w:line="240" w:lineRule="auto"/>
        <w:jc w:val="both"/>
        <w:rPr>
          <w:rFonts w:ascii="Arial" w:eastAsia="Times New Roman" w:hAnsi="Arial" w:cs="Arial"/>
          <w:b/>
          <w:sz w:val="24"/>
          <w:szCs w:val="24"/>
          <w:lang w:eastAsia="en-GB"/>
        </w:rPr>
      </w:pPr>
      <w:r w:rsidRPr="00DF35D8">
        <w:rPr>
          <w:rFonts w:ascii="Arial" w:eastAsia="Times New Roman" w:hAnsi="Arial" w:cs="Arial"/>
          <w:b/>
          <w:sz w:val="24"/>
          <w:szCs w:val="24"/>
          <w:lang w:eastAsia="en-GB"/>
        </w:rPr>
        <w:lastRenderedPageBreak/>
        <w:t>C</w:t>
      </w:r>
      <w:r w:rsidR="00814193" w:rsidRPr="00DF35D8">
        <w:rPr>
          <w:rFonts w:ascii="Arial" w:eastAsia="Times New Roman" w:hAnsi="Arial" w:cs="Arial"/>
          <w:b/>
          <w:sz w:val="24"/>
          <w:szCs w:val="24"/>
          <w:lang w:eastAsia="en-GB"/>
        </w:rPr>
        <w:t>onclu</w:t>
      </w:r>
      <w:r w:rsidRPr="00DF35D8">
        <w:rPr>
          <w:rFonts w:ascii="Arial" w:eastAsia="Times New Roman" w:hAnsi="Arial" w:cs="Arial"/>
          <w:b/>
          <w:sz w:val="24"/>
          <w:szCs w:val="24"/>
          <w:lang w:eastAsia="en-GB"/>
        </w:rPr>
        <w:t xml:space="preserve">sion </w:t>
      </w:r>
    </w:p>
    <w:p w:rsidR="00DF35D8" w:rsidRDefault="000D042C" w:rsidP="00DF35D8">
      <w:pPr>
        <w:spacing w:after="150" w:line="240" w:lineRule="auto"/>
        <w:jc w:val="both"/>
        <w:rPr>
          <w:rFonts w:ascii="Arial" w:eastAsia="Times New Roman" w:hAnsi="Arial" w:cs="Arial"/>
          <w:sz w:val="21"/>
          <w:szCs w:val="21"/>
          <w:lang w:eastAsia="en-GB"/>
        </w:rPr>
      </w:pPr>
      <w:r w:rsidRPr="000D042C">
        <w:rPr>
          <w:rFonts w:ascii="Arial" w:eastAsia="Times New Roman" w:hAnsi="Arial" w:cs="Arial"/>
          <w:sz w:val="21"/>
          <w:szCs w:val="21"/>
          <w:lang w:eastAsia="en-GB"/>
        </w:rPr>
        <w:t xml:space="preserve">After completing this report following the Gibbs reflection cycle, "I learned the best way to make a point in the discussion. My arguments have become much better with the help of facts and examples </w:t>
      </w:r>
      <w:r w:rsidR="00FF4D61" w:rsidRPr="000D042C">
        <w:rPr>
          <w:rFonts w:ascii="Arial" w:eastAsia="Times New Roman" w:hAnsi="Arial" w:cs="Arial"/>
          <w:sz w:val="21"/>
          <w:szCs w:val="21"/>
          <w:lang w:eastAsia="en-GB"/>
        </w:rPr>
        <w:t>‘‘ (</w:t>
      </w:r>
      <w:r w:rsidRPr="000D042C">
        <w:rPr>
          <w:rFonts w:ascii="Arial" w:eastAsia="Times New Roman" w:hAnsi="Arial" w:cs="Arial"/>
          <w:sz w:val="21"/>
          <w:szCs w:val="21"/>
          <w:lang w:eastAsia="en-GB"/>
        </w:rPr>
        <w:t>Sugars, 2005). The project taught my team members to be good team members, caring and helpful. I felt a change in my research skills increased dramatically. I can better understand the question and use a variety of sources for research that will help me a lot in future research processes. I can create a decisive argument that can set the tone for the entire project. using the latest techniques of research and understanding of teamwork, my report will look more clearly and my opinions clearer (Bryman and Bell, 2007). I also streamlined my accounting knowledge working on new accounting principles; I was responsible for a lot of writing reports. practice writing, proofreading, editing, etc. I had a sense of accomplishment when I finished a report. And finally, my computer skills have also improved writing skills and having 24-hour access to the computer. These skills are not great, but compared to my own skills before working on this project have progressed well.</w:t>
      </w:r>
    </w:p>
    <w:p w:rsidR="00DF35D8" w:rsidRPr="000D042C" w:rsidRDefault="00DF35D8" w:rsidP="00DF35D8">
      <w:pPr>
        <w:spacing w:after="150" w:line="240" w:lineRule="auto"/>
        <w:jc w:val="both"/>
        <w:rPr>
          <w:rFonts w:ascii="Arial" w:eastAsia="Times New Roman" w:hAnsi="Arial" w:cs="Arial"/>
          <w:b/>
          <w:sz w:val="24"/>
          <w:szCs w:val="24"/>
          <w:lang w:eastAsia="en-GB"/>
        </w:rPr>
      </w:pPr>
    </w:p>
    <w:p w:rsidR="006B06D1" w:rsidRPr="000D042C" w:rsidRDefault="006B06D1" w:rsidP="00DF35D8">
      <w:pPr>
        <w:spacing w:after="150" w:line="240" w:lineRule="auto"/>
        <w:jc w:val="both"/>
        <w:rPr>
          <w:rFonts w:ascii="Arial" w:eastAsia="Times New Roman" w:hAnsi="Arial" w:cs="Arial"/>
          <w:b/>
          <w:sz w:val="24"/>
          <w:szCs w:val="24"/>
          <w:lang w:eastAsia="en-GB"/>
        </w:rPr>
      </w:pPr>
      <w:r w:rsidRPr="000D042C">
        <w:rPr>
          <w:rFonts w:ascii="Arial" w:eastAsia="Times New Roman" w:hAnsi="Arial" w:cs="Arial"/>
          <w:b/>
          <w:sz w:val="24"/>
          <w:szCs w:val="24"/>
          <w:lang w:eastAsia="en-GB"/>
        </w:rPr>
        <w:t xml:space="preserve">Reference </w:t>
      </w:r>
    </w:p>
    <w:p w:rsidR="00B94B00" w:rsidRPr="00DF35D8" w:rsidRDefault="00B94B00" w:rsidP="00DF35D8">
      <w:pPr>
        <w:spacing w:after="150" w:line="240" w:lineRule="auto"/>
        <w:jc w:val="both"/>
        <w:rPr>
          <w:rFonts w:ascii="Arial" w:eastAsia="Times New Roman" w:hAnsi="Arial" w:cs="Arial"/>
          <w:sz w:val="21"/>
          <w:szCs w:val="21"/>
          <w:lang w:eastAsia="en-GB"/>
        </w:rPr>
      </w:pPr>
      <w:r w:rsidRPr="00DF35D8">
        <w:rPr>
          <w:rFonts w:ascii="Arial" w:eastAsia="Times New Roman" w:hAnsi="Arial" w:cs="Arial"/>
          <w:sz w:val="21"/>
          <w:szCs w:val="21"/>
          <w:lang w:eastAsia="en-GB"/>
        </w:rPr>
        <w:t>Bryman, A. (2007). Barriers to integrating quantitative and qualitative research. Journal of Mixed Methods Research, 1, 8-22.</w:t>
      </w:r>
    </w:p>
    <w:p w:rsidR="00B94B00" w:rsidRPr="00DF35D8" w:rsidRDefault="00B94B00" w:rsidP="00DF35D8">
      <w:pPr>
        <w:spacing w:after="150" w:line="240" w:lineRule="auto"/>
        <w:jc w:val="both"/>
        <w:rPr>
          <w:rFonts w:ascii="Arial" w:eastAsia="Times New Roman" w:hAnsi="Arial" w:cs="Arial"/>
          <w:sz w:val="21"/>
          <w:szCs w:val="21"/>
          <w:lang w:eastAsia="en-GB"/>
        </w:rPr>
      </w:pPr>
      <w:r w:rsidRPr="00DF35D8">
        <w:rPr>
          <w:rFonts w:ascii="Arial" w:eastAsia="Times New Roman" w:hAnsi="Arial" w:cs="Arial"/>
          <w:sz w:val="21"/>
          <w:szCs w:val="21"/>
          <w:lang w:eastAsia="en-GB"/>
        </w:rPr>
        <w:t>Gillie,B. (2002), Reflective Practice, London, A Sage Publications Company</w:t>
      </w:r>
    </w:p>
    <w:p w:rsidR="00B12657" w:rsidRPr="00DF35D8" w:rsidRDefault="006B06D1" w:rsidP="00DF35D8">
      <w:pPr>
        <w:spacing w:after="150" w:line="240" w:lineRule="auto"/>
        <w:jc w:val="both"/>
        <w:rPr>
          <w:rFonts w:ascii="Arial" w:eastAsia="Times New Roman" w:hAnsi="Arial" w:cs="Arial"/>
          <w:sz w:val="21"/>
          <w:szCs w:val="21"/>
          <w:lang w:eastAsia="en-GB"/>
        </w:rPr>
      </w:pPr>
      <w:r w:rsidRPr="00DF35D8">
        <w:rPr>
          <w:rFonts w:ascii="Arial" w:eastAsia="Times New Roman" w:hAnsi="Arial" w:cs="Arial"/>
          <w:sz w:val="21"/>
          <w:szCs w:val="21"/>
          <w:lang w:eastAsia="en-GB"/>
        </w:rPr>
        <w:t>Gibbs, G. (1988). Learning by Doing: A Guide to Teaching and Learning Methods. Oxford: Oxford Further Education Unit</w:t>
      </w:r>
    </w:p>
    <w:p w:rsidR="00AF0971" w:rsidRPr="00DF35D8" w:rsidRDefault="00AF0971" w:rsidP="00DF35D8">
      <w:pPr>
        <w:spacing w:after="150" w:line="240" w:lineRule="auto"/>
        <w:jc w:val="both"/>
        <w:rPr>
          <w:rFonts w:ascii="Arial" w:eastAsia="Times New Roman" w:hAnsi="Arial" w:cs="Arial"/>
          <w:sz w:val="21"/>
          <w:szCs w:val="21"/>
          <w:lang w:eastAsia="en-GB"/>
        </w:rPr>
      </w:pPr>
      <w:r w:rsidRPr="00DF35D8">
        <w:rPr>
          <w:rFonts w:ascii="Arial" w:eastAsia="Times New Roman" w:hAnsi="Arial" w:cs="Arial"/>
          <w:sz w:val="21"/>
          <w:szCs w:val="21"/>
          <w:lang w:eastAsia="en-GB"/>
        </w:rPr>
        <w:t>Hayes, John (201</w:t>
      </w:r>
      <w:r w:rsidR="00F606C5" w:rsidRPr="00DF35D8">
        <w:rPr>
          <w:rFonts w:ascii="Arial" w:eastAsia="Times New Roman" w:hAnsi="Arial" w:cs="Arial"/>
          <w:sz w:val="21"/>
          <w:szCs w:val="21"/>
          <w:lang w:eastAsia="en-GB"/>
        </w:rPr>
        <w:t>0</w:t>
      </w:r>
      <w:r w:rsidRPr="00DF35D8">
        <w:rPr>
          <w:rFonts w:ascii="Arial" w:eastAsia="Times New Roman" w:hAnsi="Arial" w:cs="Arial"/>
          <w:sz w:val="21"/>
          <w:szCs w:val="21"/>
          <w:lang w:eastAsia="en-GB"/>
        </w:rPr>
        <w:t xml:space="preserve">). The Theory and Practice of Change Management. London: Palgrave MacMillian. </w:t>
      </w:r>
    </w:p>
    <w:p w:rsidR="0005444E" w:rsidRPr="00DF35D8" w:rsidRDefault="00C57408" w:rsidP="00DF35D8">
      <w:pPr>
        <w:spacing w:after="150" w:line="240" w:lineRule="auto"/>
        <w:jc w:val="both"/>
        <w:rPr>
          <w:rFonts w:ascii="Arial" w:eastAsia="Times New Roman" w:hAnsi="Arial" w:cs="Arial"/>
          <w:sz w:val="21"/>
          <w:szCs w:val="21"/>
          <w:lang w:eastAsia="en-GB"/>
        </w:rPr>
      </w:pPr>
      <w:r w:rsidRPr="00DF35D8">
        <w:rPr>
          <w:rFonts w:ascii="Arial" w:eastAsia="Times New Roman" w:hAnsi="Arial" w:cs="Arial"/>
          <w:sz w:val="21"/>
          <w:szCs w:val="21"/>
          <w:lang w:eastAsia="en-GB"/>
        </w:rPr>
        <w:t>Bryman A, Bell E, (2011) Business Research Methods, Oxford University Press. Oxfrod</w:t>
      </w:r>
    </w:p>
    <w:sectPr w:rsidR="0005444E" w:rsidRPr="00DF35D8" w:rsidSect="005C15A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3D9C" w:rsidRDefault="00393D9C" w:rsidP="00E71348">
      <w:pPr>
        <w:spacing w:after="0" w:line="240" w:lineRule="auto"/>
      </w:pPr>
      <w:r>
        <w:separator/>
      </w:r>
    </w:p>
  </w:endnote>
  <w:endnote w:type="continuationSeparator" w:id="1">
    <w:p w:rsidR="00393D9C" w:rsidRDefault="00393D9C" w:rsidP="00E713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136678"/>
      <w:docPartObj>
        <w:docPartGallery w:val="Page Numbers (Bottom of Page)"/>
        <w:docPartUnique/>
      </w:docPartObj>
    </w:sdtPr>
    <w:sdtContent>
      <w:p w:rsidR="00DF35D8" w:rsidRDefault="00FB1323">
        <w:pPr>
          <w:pStyle w:val="Footer"/>
          <w:jc w:val="right"/>
        </w:pPr>
        <w:fldSimple w:instr=" PAGE   \* MERGEFORMAT ">
          <w:r w:rsidR="00FF4D61">
            <w:rPr>
              <w:noProof/>
            </w:rPr>
            <w:t>5</w:t>
          </w:r>
        </w:fldSimple>
      </w:p>
    </w:sdtContent>
  </w:sdt>
  <w:p w:rsidR="00DF35D8" w:rsidRDefault="00DF35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3D9C" w:rsidRDefault="00393D9C" w:rsidP="00E71348">
      <w:pPr>
        <w:spacing w:after="0" w:line="240" w:lineRule="auto"/>
      </w:pPr>
      <w:r>
        <w:separator/>
      </w:r>
    </w:p>
  </w:footnote>
  <w:footnote w:type="continuationSeparator" w:id="1">
    <w:p w:rsidR="00393D9C" w:rsidRDefault="00393D9C" w:rsidP="00E7134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B1D99"/>
    <w:rsid w:val="00003027"/>
    <w:rsid w:val="0005444E"/>
    <w:rsid w:val="000B7A96"/>
    <w:rsid w:val="000C54D7"/>
    <w:rsid w:val="000D042C"/>
    <w:rsid w:val="0012265D"/>
    <w:rsid w:val="001372E8"/>
    <w:rsid w:val="0014503A"/>
    <w:rsid w:val="001515D2"/>
    <w:rsid w:val="001C35CA"/>
    <w:rsid w:val="001C5D31"/>
    <w:rsid w:val="001D7751"/>
    <w:rsid w:val="001F4D79"/>
    <w:rsid w:val="002066A9"/>
    <w:rsid w:val="002164CA"/>
    <w:rsid w:val="00222299"/>
    <w:rsid w:val="00236A24"/>
    <w:rsid w:val="0024251D"/>
    <w:rsid w:val="00245F33"/>
    <w:rsid w:val="00263887"/>
    <w:rsid w:val="002775CF"/>
    <w:rsid w:val="002811DD"/>
    <w:rsid w:val="002A6478"/>
    <w:rsid w:val="002E79B8"/>
    <w:rsid w:val="002F045A"/>
    <w:rsid w:val="002F47C2"/>
    <w:rsid w:val="003343DB"/>
    <w:rsid w:val="00340A13"/>
    <w:rsid w:val="003638F6"/>
    <w:rsid w:val="00393D9C"/>
    <w:rsid w:val="003C1583"/>
    <w:rsid w:val="003E1B6F"/>
    <w:rsid w:val="00412A54"/>
    <w:rsid w:val="00441750"/>
    <w:rsid w:val="004527CC"/>
    <w:rsid w:val="00471B5B"/>
    <w:rsid w:val="00472D83"/>
    <w:rsid w:val="004F0B62"/>
    <w:rsid w:val="005020E4"/>
    <w:rsid w:val="0055354F"/>
    <w:rsid w:val="005A1FF3"/>
    <w:rsid w:val="005B4E4B"/>
    <w:rsid w:val="005C15AD"/>
    <w:rsid w:val="00610FC4"/>
    <w:rsid w:val="00656636"/>
    <w:rsid w:val="006A00B8"/>
    <w:rsid w:val="006A6548"/>
    <w:rsid w:val="006B06D1"/>
    <w:rsid w:val="006B7B65"/>
    <w:rsid w:val="006D2174"/>
    <w:rsid w:val="00706B77"/>
    <w:rsid w:val="00710A63"/>
    <w:rsid w:val="0073001C"/>
    <w:rsid w:val="00734D34"/>
    <w:rsid w:val="00745C51"/>
    <w:rsid w:val="00747E60"/>
    <w:rsid w:val="00756083"/>
    <w:rsid w:val="00790549"/>
    <w:rsid w:val="007922BD"/>
    <w:rsid w:val="007D4F5B"/>
    <w:rsid w:val="007D5423"/>
    <w:rsid w:val="00814193"/>
    <w:rsid w:val="0081797A"/>
    <w:rsid w:val="00836317"/>
    <w:rsid w:val="00856727"/>
    <w:rsid w:val="00861CBB"/>
    <w:rsid w:val="0087035D"/>
    <w:rsid w:val="008A482D"/>
    <w:rsid w:val="008A552B"/>
    <w:rsid w:val="008C15F5"/>
    <w:rsid w:val="009405B4"/>
    <w:rsid w:val="00983DB2"/>
    <w:rsid w:val="00990EB9"/>
    <w:rsid w:val="00994ED0"/>
    <w:rsid w:val="009A6B83"/>
    <w:rsid w:val="009D77F0"/>
    <w:rsid w:val="00A039A5"/>
    <w:rsid w:val="00A2038A"/>
    <w:rsid w:val="00A41298"/>
    <w:rsid w:val="00A65085"/>
    <w:rsid w:val="00A6736D"/>
    <w:rsid w:val="00A81968"/>
    <w:rsid w:val="00AF0971"/>
    <w:rsid w:val="00B12657"/>
    <w:rsid w:val="00B41F86"/>
    <w:rsid w:val="00B571F2"/>
    <w:rsid w:val="00B94B00"/>
    <w:rsid w:val="00BA7932"/>
    <w:rsid w:val="00BF4270"/>
    <w:rsid w:val="00C46A55"/>
    <w:rsid w:val="00C57408"/>
    <w:rsid w:val="00C62F74"/>
    <w:rsid w:val="00C67E94"/>
    <w:rsid w:val="00C851D7"/>
    <w:rsid w:val="00CB19B1"/>
    <w:rsid w:val="00CE199F"/>
    <w:rsid w:val="00CF1748"/>
    <w:rsid w:val="00D04DC9"/>
    <w:rsid w:val="00D93A93"/>
    <w:rsid w:val="00D93C18"/>
    <w:rsid w:val="00DA443E"/>
    <w:rsid w:val="00DF35D8"/>
    <w:rsid w:val="00DF400B"/>
    <w:rsid w:val="00DF44F9"/>
    <w:rsid w:val="00DF578B"/>
    <w:rsid w:val="00E002FC"/>
    <w:rsid w:val="00E2070A"/>
    <w:rsid w:val="00E37C53"/>
    <w:rsid w:val="00E44832"/>
    <w:rsid w:val="00E458FF"/>
    <w:rsid w:val="00E56D3F"/>
    <w:rsid w:val="00E71348"/>
    <w:rsid w:val="00EA0A9D"/>
    <w:rsid w:val="00EB1D99"/>
    <w:rsid w:val="00EC0011"/>
    <w:rsid w:val="00EC3B6F"/>
    <w:rsid w:val="00EE02F1"/>
    <w:rsid w:val="00F10BF5"/>
    <w:rsid w:val="00F606C5"/>
    <w:rsid w:val="00F91E12"/>
    <w:rsid w:val="00FB1323"/>
    <w:rsid w:val="00FC7F64"/>
    <w:rsid w:val="00FD5741"/>
    <w:rsid w:val="00FF4D61"/>
    <w:rsid w:val="00FF5E8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5AD"/>
  </w:style>
  <w:style w:type="paragraph" w:styleId="Heading1">
    <w:name w:val="heading 1"/>
    <w:basedOn w:val="Normal"/>
    <w:next w:val="Normal"/>
    <w:link w:val="Heading1Char"/>
    <w:uiPriority w:val="9"/>
    <w:qFormat/>
    <w:rsid w:val="00C62F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B1D99"/>
    <w:pPr>
      <w:spacing w:before="300" w:after="150" w:line="240" w:lineRule="auto"/>
      <w:outlineLvl w:val="1"/>
    </w:pPr>
    <w:rPr>
      <w:rFonts w:ascii="inherit" w:eastAsia="Times New Roman" w:hAnsi="inherit" w:cs="Times New Roman"/>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1D99"/>
    <w:rPr>
      <w:rFonts w:ascii="inherit" w:eastAsia="Times New Roman" w:hAnsi="inherit" w:cs="Times New Roman"/>
      <w:sz w:val="45"/>
      <w:szCs w:val="45"/>
      <w:lang w:eastAsia="en-GB"/>
    </w:rPr>
  </w:style>
  <w:style w:type="paragraph" w:styleId="NormalWeb">
    <w:name w:val="Normal (Web)"/>
    <w:basedOn w:val="Normal"/>
    <w:uiPriority w:val="99"/>
    <w:semiHidden/>
    <w:unhideWhenUsed/>
    <w:rsid w:val="00EB1D99"/>
    <w:pPr>
      <w:spacing w:after="15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E7134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71348"/>
  </w:style>
  <w:style w:type="paragraph" w:styleId="Footer">
    <w:name w:val="footer"/>
    <w:basedOn w:val="Normal"/>
    <w:link w:val="FooterChar"/>
    <w:uiPriority w:val="99"/>
    <w:unhideWhenUsed/>
    <w:rsid w:val="00E71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348"/>
  </w:style>
  <w:style w:type="character" w:styleId="Hyperlink">
    <w:name w:val="Hyperlink"/>
    <w:basedOn w:val="DefaultParagraphFont"/>
    <w:uiPriority w:val="99"/>
    <w:semiHidden/>
    <w:unhideWhenUsed/>
    <w:rsid w:val="00747E60"/>
    <w:rPr>
      <w:color w:val="0000FF"/>
      <w:u w:val="single"/>
    </w:rPr>
  </w:style>
  <w:style w:type="paragraph" w:styleId="BalloonText">
    <w:name w:val="Balloon Text"/>
    <w:basedOn w:val="Normal"/>
    <w:link w:val="BalloonTextChar"/>
    <w:uiPriority w:val="99"/>
    <w:semiHidden/>
    <w:unhideWhenUsed/>
    <w:rsid w:val="00412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A54"/>
    <w:rPr>
      <w:rFonts w:ascii="Tahoma" w:hAnsi="Tahoma" w:cs="Tahoma"/>
      <w:sz w:val="16"/>
      <w:szCs w:val="16"/>
    </w:rPr>
  </w:style>
  <w:style w:type="character" w:customStyle="1" w:styleId="Heading1Char">
    <w:name w:val="Heading 1 Char"/>
    <w:basedOn w:val="DefaultParagraphFont"/>
    <w:link w:val="Heading1"/>
    <w:uiPriority w:val="9"/>
    <w:rsid w:val="00C62F7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62F74"/>
    <w:pPr>
      <w:outlineLvl w:val="9"/>
    </w:pPr>
    <w:rPr>
      <w:lang w:val="en-US"/>
    </w:rPr>
  </w:style>
  <w:style w:type="paragraph" w:styleId="TOC1">
    <w:name w:val="toc 1"/>
    <w:basedOn w:val="Normal"/>
    <w:next w:val="Normal"/>
    <w:autoRedefine/>
    <w:uiPriority w:val="39"/>
    <w:unhideWhenUsed/>
    <w:rsid w:val="00C62F74"/>
    <w:pPr>
      <w:spacing w:after="100" w:line="360" w:lineRule="auto"/>
      <w:jc w:val="both"/>
    </w:pPr>
    <w:rPr>
      <w:rFonts w:ascii="Times New Roman" w:eastAsiaTheme="minorEastAsia" w:hAnsi="Times New Roman"/>
      <w:sz w:val="24"/>
      <w:lang w:val="en-US"/>
    </w:rPr>
  </w:style>
  <w:style w:type="paragraph" w:styleId="TOC2">
    <w:name w:val="toc 2"/>
    <w:basedOn w:val="Normal"/>
    <w:next w:val="Normal"/>
    <w:autoRedefine/>
    <w:uiPriority w:val="39"/>
    <w:unhideWhenUsed/>
    <w:rsid w:val="00C62F74"/>
    <w:pPr>
      <w:spacing w:after="100" w:line="360" w:lineRule="auto"/>
      <w:ind w:left="240"/>
      <w:jc w:val="both"/>
    </w:pPr>
    <w:rPr>
      <w:rFonts w:ascii="Times New Roman" w:eastAsiaTheme="minorEastAsia" w:hAnsi="Times New Roman"/>
      <w:sz w:val="24"/>
      <w:lang w:val="en-US"/>
    </w:rPr>
  </w:style>
  <w:style w:type="paragraph" w:styleId="TOC3">
    <w:name w:val="toc 3"/>
    <w:basedOn w:val="Normal"/>
    <w:next w:val="Normal"/>
    <w:autoRedefine/>
    <w:uiPriority w:val="39"/>
    <w:unhideWhenUsed/>
    <w:rsid w:val="00C62F74"/>
    <w:pPr>
      <w:spacing w:after="100" w:line="360" w:lineRule="auto"/>
      <w:ind w:left="480"/>
      <w:jc w:val="both"/>
    </w:pPr>
    <w:rPr>
      <w:rFonts w:ascii="Times New Roman" w:eastAsiaTheme="minorEastAsia" w:hAnsi="Times New Roman"/>
      <w:sz w:val="24"/>
      <w:lang w:val="en-US"/>
    </w:rPr>
  </w:style>
</w:styles>
</file>

<file path=word/webSettings.xml><?xml version="1.0" encoding="utf-8"?>
<w:webSettings xmlns:r="http://schemas.openxmlformats.org/officeDocument/2006/relationships" xmlns:w="http://schemas.openxmlformats.org/wordprocessingml/2006/main">
  <w:divs>
    <w:div w:id="1119297572">
      <w:bodyDiv w:val="1"/>
      <w:marLeft w:val="0"/>
      <w:marRight w:val="0"/>
      <w:marTop w:val="0"/>
      <w:marBottom w:val="0"/>
      <w:divBdr>
        <w:top w:val="none" w:sz="0" w:space="0" w:color="auto"/>
        <w:left w:val="none" w:sz="0" w:space="0" w:color="auto"/>
        <w:bottom w:val="none" w:sz="0" w:space="0" w:color="auto"/>
        <w:right w:val="none" w:sz="0" w:space="0" w:color="auto"/>
      </w:divBdr>
      <w:divsChild>
        <w:div w:id="1784423672">
          <w:marLeft w:val="0"/>
          <w:marRight w:val="0"/>
          <w:marTop w:val="0"/>
          <w:marBottom w:val="0"/>
          <w:divBdr>
            <w:top w:val="none" w:sz="0" w:space="0" w:color="auto"/>
            <w:left w:val="none" w:sz="0" w:space="0" w:color="auto"/>
            <w:bottom w:val="none" w:sz="0" w:space="0" w:color="auto"/>
            <w:right w:val="none" w:sz="0" w:space="0" w:color="auto"/>
          </w:divBdr>
          <w:divsChild>
            <w:div w:id="28134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47609">
      <w:bodyDiv w:val="1"/>
      <w:marLeft w:val="0"/>
      <w:marRight w:val="0"/>
      <w:marTop w:val="0"/>
      <w:marBottom w:val="0"/>
      <w:divBdr>
        <w:top w:val="none" w:sz="0" w:space="0" w:color="auto"/>
        <w:left w:val="none" w:sz="0" w:space="0" w:color="auto"/>
        <w:bottom w:val="none" w:sz="0" w:space="0" w:color="auto"/>
        <w:right w:val="none" w:sz="0" w:space="0" w:color="auto"/>
      </w:divBdr>
      <w:divsChild>
        <w:div w:id="342779168">
          <w:marLeft w:val="0"/>
          <w:marRight w:val="0"/>
          <w:marTop w:val="0"/>
          <w:marBottom w:val="0"/>
          <w:divBdr>
            <w:top w:val="none" w:sz="0" w:space="0" w:color="auto"/>
            <w:left w:val="none" w:sz="0" w:space="0" w:color="auto"/>
            <w:bottom w:val="none" w:sz="0" w:space="0" w:color="auto"/>
            <w:right w:val="none" w:sz="0" w:space="0" w:color="auto"/>
          </w:divBdr>
          <w:divsChild>
            <w:div w:id="2105108684">
              <w:marLeft w:val="0"/>
              <w:marRight w:val="60"/>
              <w:marTop w:val="0"/>
              <w:marBottom w:val="0"/>
              <w:divBdr>
                <w:top w:val="none" w:sz="0" w:space="0" w:color="auto"/>
                <w:left w:val="none" w:sz="0" w:space="0" w:color="auto"/>
                <w:bottom w:val="none" w:sz="0" w:space="0" w:color="auto"/>
                <w:right w:val="none" w:sz="0" w:space="0" w:color="auto"/>
              </w:divBdr>
              <w:divsChild>
                <w:div w:id="1453474717">
                  <w:marLeft w:val="0"/>
                  <w:marRight w:val="0"/>
                  <w:marTop w:val="0"/>
                  <w:marBottom w:val="120"/>
                  <w:divBdr>
                    <w:top w:val="single" w:sz="6" w:space="0" w:color="C0C0C0"/>
                    <w:left w:val="single" w:sz="6" w:space="0" w:color="D9D9D9"/>
                    <w:bottom w:val="single" w:sz="6" w:space="0" w:color="D9D9D9"/>
                    <w:right w:val="single" w:sz="6" w:space="0" w:color="D9D9D9"/>
                  </w:divBdr>
                  <w:divsChild>
                    <w:div w:id="125853822">
                      <w:marLeft w:val="0"/>
                      <w:marRight w:val="0"/>
                      <w:marTop w:val="0"/>
                      <w:marBottom w:val="0"/>
                      <w:divBdr>
                        <w:top w:val="none" w:sz="0" w:space="0" w:color="auto"/>
                        <w:left w:val="none" w:sz="0" w:space="0" w:color="auto"/>
                        <w:bottom w:val="none" w:sz="0" w:space="0" w:color="auto"/>
                        <w:right w:val="none" w:sz="0" w:space="0" w:color="auto"/>
                      </w:divBdr>
                      <w:divsChild>
                        <w:div w:id="917179973">
                          <w:marLeft w:val="0"/>
                          <w:marRight w:val="0"/>
                          <w:marTop w:val="0"/>
                          <w:marBottom w:val="0"/>
                          <w:divBdr>
                            <w:top w:val="none" w:sz="0" w:space="0" w:color="auto"/>
                            <w:left w:val="none" w:sz="0" w:space="0" w:color="auto"/>
                            <w:bottom w:val="none" w:sz="0" w:space="0" w:color="auto"/>
                            <w:right w:val="none" w:sz="0" w:space="0" w:color="auto"/>
                          </w:divBdr>
                          <w:divsChild>
                            <w:div w:id="2043288476">
                              <w:marLeft w:val="0"/>
                              <w:marRight w:val="0"/>
                              <w:marTop w:val="0"/>
                              <w:marBottom w:val="0"/>
                              <w:divBdr>
                                <w:top w:val="none" w:sz="0" w:space="0" w:color="auto"/>
                                <w:left w:val="none" w:sz="0" w:space="0" w:color="auto"/>
                                <w:bottom w:val="none" w:sz="0" w:space="0" w:color="auto"/>
                                <w:right w:val="none" w:sz="0" w:space="0" w:color="auto"/>
                              </w:divBdr>
                              <w:divsChild>
                                <w:div w:id="48551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3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621788">
          <w:marLeft w:val="0"/>
          <w:marRight w:val="0"/>
          <w:marTop w:val="0"/>
          <w:marBottom w:val="0"/>
          <w:divBdr>
            <w:top w:val="none" w:sz="0" w:space="0" w:color="auto"/>
            <w:left w:val="none" w:sz="0" w:space="0" w:color="auto"/>
            <w:bottom w:val="none" w:sz="0" w:space="0" w:color="auto"/>
            <w:right w:val="none" w:sz="0" w:space="0" w:color="auto"/>
          </w:divBdr>
          <w:divsChild>
            <w:div w:id="257181510">
              <w:marLeft w:val="60"/>
              <w:marRight w:val="0"/>
              <w:marTop w:val="0"/>
              <w:marBottom w:val="0"/>
              <w:divBdr>
                <w:top w:val="none" w:sz="0" w:space="0" w:color="auto"/>
                <w:left w:val="none" w:sz="0" w:space="0" w:color="auto"/>
                <w:bottom w:val="none" w:sz="0" w:space="0" w:color="auto"/>
                <w:right w:val="none" w:sz="0" w:space="0" w:color="auto"/>
              </w:divBdr>
              <w:divsChild>
                <w:div w:id="1994210619">
                  <w:marLeft w:val="0"/>
                  <w:marRight w:val="0"/>
                  <w:marTop w:val="0"/>
                  <w:marBottom w:val="0"/>
                  <w:divBdr>
                    <w:top w:val="none" w:sz="0" w:space="0" w:color="auto"/>
                    <w:left w:val="none" w:sz="0" w:space="0" w:color="auto"/>
                    <w:bottom w:val="none" w:sz="0" w:space="0" w:color="auto"/>
                    <w:right w:val="none" w:sz="0" w:space="0" w:color="auto"/>
                  </w:divBdr>
                  <w:divsChild>
                    <w:div w:id="95947793">
                      <w:marLeft w:val="0"/>
                      <w:marRight w:val="0"/>
                      <w:marTop w:val="0"/>
                      <w:marBottom w:val="120"/>
                      <w:divBdr>
                        <w:top w:val="single" w:sz="6" w:space="0" w:color="F5F5F5"/>
                        <w:left w:val="single" w:sz="6" w:space="0" w:color="F5F5F5"/>
                        <w:bottom w:val="single" w:sz="6" w:space="0" w:color="F5F5F5"/>
                        <w:right w:val="single" w:sz="6" w:space="0" w:color="F5F5F5"/>
                      </w:divBdr>
                      <w:divsChild>
                        <w:div w:id="1081214089">
                          <w:marLeft w:val="0"/>
                          <w:marRight w:val="0"/>
                          <w:marTop w:val="0"/>
                          <w:marBottom w:val="0"/>
                          <w:divBdr>
                            <w:top w:val="none" w:sz="0" w:space="0" w:color="auto"/>
                            <w:left w:val="none" w:sz="0" w:space="0" w:color="auto"/>
                            <w:bottom w:val="none" w:sz="0" w:space="0" w:color="auto"/>
                            <w:right w:val="none" w:sz="0" w:space="0" w:color="auto"/>
                          </w:divBdr>
                          <w:divsChild>
                            <w:div w:id="76102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6</Pages>
  <Words>1609</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Tamanna Trisha</dc:creator>
  <cp:lastModifiedBy>Tamanna Trisha</cp:lastModifiedBy>
  <cp:revision>18</cp:revision>
  <cp:lastPrinted>2018-04-04T09:08:00Z</cp:lastPrinted>
  <dcterms:created xsi:type="dcterms:W3CDTF">2018-04-25T08:15:00Z</dcterms:created>
  <dcterms:modified xsi:type="dcterms:W3CDTF">2018-05-04T09:01:00Z</dcterms:modified>
</cp:coreProperties>
</file>