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FD56F16" w:rsidR="00D11313" w:rsidRDefault="00685A3C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Vladut</w:t>
            </w:r>
            <w:proofErr w:type="spellEnd"/>
            <w:r w:rsidR="00FE680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-</w:t>
            </w:r>
            <w:r w:rsidR="00FE680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Raul Niculae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74C6ECA" w:rsidR="00D11313" w:rsidRPr="005F5585" w:rsidRDefault="00685A3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2519472</w:t>
            </w:r>
          </w:p>
        </w:tc>
        <w:tc>
          <w:tcPr>
            <w:tcW w:w="1487" w:type="dxa"/>
          </w:tcPr>
          <w:p w14:paraId="2477F21B" w14:textId="755F67D9" w:rsidR="00D11313" w:rsidRPr="005F5585" w:rsidRDefault="00685A3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24B6E470" w:rsidR="00D11313" w:rsidRPr="005F5585" w:rsidRDefault="00685A3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A2C3138">
                <wp:simplePos x="0" y="0"/>
                <wp:positionH relativeFrom="margin">
                  <wp:posOffset>6350</wp:posOffset>
                </wp:positionH>
                <wp:positionV relativeFrom="paragraph">
                  <wp:posOffset>125095</wp:posOffset>
                </wp:positionV>
                <wp:extent cx="6711950" cy="4603750"/>
                <wp:effectExtent l="0" t="0" r="1270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11950" cy="4603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A4037C6" w:rsidR="0020412F" w:rsidRDefault="00400F5A">
                            <w:r>
                              <w:t xml:space="preserve">The main point from the passage is that the university experience functions as a multifaceted developmental context that transcends disciplinary knowledge, fostering the cultivation of critical life competencies such as impersonal effectiveness, autonomous self-management, resilience, which are integral to </w:t>
                            </w:r>
                            <w:proofErr w:type="gramStart"/>
                            <w:r>
                              <w:t>students</w:t>
                            </w:r>
                            <w:proofErr w:type="gramEnd"/>
                            <w:r>
                              <w:t xml:space="preserve"> preparedness for subsequent professional and personal.</w:t>
                            </w:r>
                          </w:p>
                          <w:p w14:paraId="511E4F56" w14:textId="3CF0204E" w:rsidR="00400F5A" w:rsidRDefault="00400F5A">
                            <w:proofErr w:type="gramStart"/>
                            <w:r>
                              <w:t>Also</w:t>
                            </w:r>
                            <w:proofErr w:type="gramEnd"/>
                            <w:r>
                              <w:t xml:space="preserve"> the sub-points of the passage </w:t>
                            </w:r>
                            <w:proofErr w:type="gramStart"/>
                            <w:r>
                              <w:t>are :</w:t>
                            </w:r>
                            <w:proofErr w:type="gramEnd"/>
                          </w:p>
                          <w:p w14:paraId="1452D82C" w14:textId="113E578E" w:rsidR="00400F5A" w:rsidRDefault="00400F5A">
                            <w:r>
                              <w:t>1</w:t>
                            </w:r>
                            <w:r w:rsidRPr="00400F5A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one is Inter</w:t>
                            </w:r>
                            <w:r w:rsidR="0014039C">
                              <w:t>-</w:t>
                            </w:r>
                            <w:proofErr w:type="spellStart"/>
                            <w:r>
                              <w:t>personale</w:t>
                            </w:r>
                            <w:proofErr w:type="spellEnd"/>
                            <w:r>
                              <w:t xml:space="preserve"> Development such as, interact with </w:t>
                            </w:r>
                            <w:proofErr w:type="spellStart"/>
                            <w:proofErr w:type="gramStart"/>
                            <w:r>
                              <w:t>lecturers,tutors</w:t>
                            </w:r>
                            <w:proofErr w:type="spellEnd"/>
                            <w:proofErr w:type="gramEnd"/>
                            <w:r>
                              <w:t xml:space="preserve"> and staff but also engage with peers from diverse backgrounds.</w:t>
                            </w:r>
                          </w:p>
                          <w:p w14:paraId="363A8B08" w14:textId="4595475E" w:rsidR="00400F5A" w:rsidRDefault="00400F5A">
                            <w:r>
                              <w:t>2</w:t>
                            </w:r>
                            <w:r w:rsidRPr="00400F5A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I can say is the Personal Responsibility which are plan and organize schedules, manage multi projects and deadlines and also develop independent learning skills. </w:t>
                            </w:r>
                          </w:p>
                          <w:p w14:paraId="46E3ED40" w14:textId="6BCB68AE" w:rsidR="00400F5A" w:rsidRDefault="00400F5A">
                            <w:r>
                              <w:t>3</w:t>
                            </w:r>
                            <w:r w:rsidRPr="00400F5A">
                              <w:rPr>
                                <w:vertAlign w:val="superscript"/>
                              </w:rPr>
                              <w:t>rd</w:t>
                            </w:r>
                            <w:r>
                              <w:t xml:space="preserve"> sub-point is </w:t>
                            </w:r>
                            <w:proofErr w:type="spellStart"/>
                            <w:r>
                              <w:t>Intristic</w:t>
                            </w:r>
                            <w:proofErr w:type="spellEnd"/>
                            <w:r>
                              <w:t xml:space="preserve"> Motivation, where cultivate self-motivation to </w:t>
                            </w:r>
                            <w:proofErr w:type="spellStart"/>
                            <w:r>
                              <w:t>succed</w:t>
                            </w:r>
                            <w:proofErr w:type="spellEnd"/>
                            <w:r>
                              <w:t xml:space="preserve"> the studies and </w:t>
                            </w:r>
                            <w:r w:rsidR="0014039C">
                              <w:t xml:space="preserve">take initiative in </w:t>
                            </w:r>
                            <w:proofErr w:type="spellStart"/>
                            <w:r w:rsidR="0014039C">
                              <w:t>self directed</w:t>
                            </w:r>
                            <w:proofErr w:type="spellEnd"/>
                            <w:r w:rsidR="0014039C">
                              <w:t xml:space="preserve"> learning.</w:t>
                            </w:r>
                          </w:p>
                          <w:p w14:paraId="2B5E061A" w14:textId="250239BA" w:rsidR="0014039C" w:rsidRDefault="0014039C">
                            <w:r>
                              <w:t>4</w:t>
                            </w:r>
                            <w:r w:rsidRPr="0014039C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sub-point </w:t>
                            </w:r>
                            <w:proofErr w:type="gramStart"/>
                            <w:r>
                              <w:t>include</w:t>
                            </w:r>
                            <w:proofErr w:type="gramEnd"/>
                            <w:r>
                              <w:t xml:space="preserve"> Resilience and problem solving, where we can find overcome academic and personal challenges but in the same </w:t>
                            </w:r>
                            <w:proofErr w:type="gramStart"/>
                            <w:r>
                              <w:t>time</w:t>
                            </w:r>
                            <w:proofErr w:type="gramEnd"/>
                            <w:r>
                              <w:t xml:space="preserve"> we understand develop resourcefulness and adaptability.</w:t>
                            </w:r>
                          </w:p>
                          <w:p w14:paraId="3C1ADBDF" w14:textId="4CDEB67C" w:rsidR="0014039C" w:rsidRDefault="0014039C">
                            <w:r>
                              <w:t>5</w:t>
                            </w:r>
                            <w:r w:rsidRPr="0014039C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Organizational Time Management skills include the balance between work and study and applying the disciplinal organization and scheduled.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pt;margin-top:9.85pt;width:528.5pt;height:362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OD3NQIAAH0EAAAOAAAAZHJzL2Uyb0RvYy54bWysVE1v2zAMvQ/YfxB0XxynabIacYosRYYB&#10;QVsgHXpWZCk2JouapMTOfv0o2flYu9Owi0yK1CP5SHp239aKHIR1FeicpoMhJUJzKCq9y+n3l9Wn&#10;z5Q4z3TBFGiR06Nw9H7+8cOsMZkYQQmqEJYgiHZZY3Jaem+yJHG8FDVzAzBCo1GCrZlH1e6SwrIG&#10;0WuVjIbDSdKALYwFLpzD24fOSOcRX0rB/ZOUTniicoq5+XjaeG7DmcxnLNtZZsqK92mwf8iiZpXG&#10;oGeoB+YZ2dvqHVRdcQsOpB9wqBOQsuIi1oDVpMM31WxKZkSsBclx5kyT+3+w/PGwMc+W+PYLtNjA&#10;QEhjXObwMtTTSluHL2ZK0I4UHs+0idYTjpeTaZre3aKJo208Gd5MUUGc5PLcWOe/CqhJEHJqsS+R&#10;LnZYO9+5nlxCNAeqKlaVUlEJsyCWypIDwy4qH5NE8D+8lCYNpnKDod8hBOjz+61i/Eef3hUC4imN&#10;OV+KD5Jvt23PyBaKIxJloZshZ/iqQtw1c/6ZWRwaJAAXwT/hIRVgMtBLlJRgf/3tPvhjL9FKSYND&#10;mFP3c8+soER909jlu3Q8DlMblfHtdISKvbZsry16Xy8BGUpx5QyPYvD36iRKC/Ur7ssiREUT0xxj&#10;59SfxKXvVgP3jYvFIjrhnBrm13pjeIAO5AY+X9pXZk3fT4+j8AincWXZm7Z2vuGlhsXeg6xizwPB&#10;Has97zjjcWr6fQxLdK1Hr8tfY/4bAAD//wMAUEsDBBQABgAIAAAAIQDP5g3+3AAAAAkBAAAPAAAA&#10;ZHJzL2Rvd25yZXYueG1sTI9BT8MwDIXvSPyHyEjcWAoatCtNJ0CDCycG4pw1XhrROFWSdeXf453Y&#10;yXp+1vP3mvXsBzFhTC6QgttFAQKpC8aRVfD1+XpTgUhZk9FDIFTwiwnW7eVFo2sTjvSB0zZbwSGU&#10;aq2gz3mspUxdj16nRRiR2NuH6HVmGa00UR853A/yrigepNeO+EOvR3zpsfvZHryCzbNd2a7Ssd9U&#10;xrlp/t6/2zelrq/mp0cQGef8fwwnfEaHlpl24UAmiYE1N8k8ViWIk13cV7zZKSiXyxJk28jzBu0f&#10;AAAA//8DAFBLAQItABQABgAIAAAAIQC2gziS/gAAAOEBAAATAAAAAAAAAAAAAAAAAAAAAABbQ29u&#10;dGVudF9UeXBlc10ueG1sUEsBAi0AFAAGAAgAAAAhADj9If/WAAAAlAEAAAsAAAAAAAAAAAAAAAAA&#10;LwEAAF9yZWxzLy5yZWxzUEsBAi0AFAAGAAgAAAAhAFjQ4Pc1AgAAfQQAAA4AAAAAAAAAAAAAAAAA&#10;LgIAAGRycy9lMm9Eb2MueG1sUEsBAi0AFAAGAAgAAAAhAM/mDf7cAAAACQEAAA8AAAAAAAAAAAAA&#10;AAAAjwQAAGRycy9kb3ducmV2LnhtbFBLBQYAAAAABAAEAPMAAACYBQAAAAA=&#10;" fillcolor="white [3201]" strokeweight=".5pt">
                <v:textbox>
                  <w:txbxContent>
                    <w:p w14:paraId="0F7F35CF" w14:textId="1A4037C6" w:rsidR="0020412F" w:rsidRDefault="00400F5A">
                      <w:r>
                        <w:t xml:space="preserve">The main point from the passage is that the university experience functions as a multifaceted developmental context that transcends disciplinary knowledge, fostering the cultivation of critical life competencies such as impersonal effectiveness, autonomous self-management, resilience, which are integral to </w:t>
                      </w:r>
                      <w:proofErr w:type="gramStart"/>
                      <w:r>
                        <w:t>students</w:t>
                      </w:r>
                      <w:proofErr w:type="gramEnd"/>
                      <w:r>
                        <w:t xml:space="preserve"> preparedness for subsequent professional and personal.</w:t>
                      </w:r>
                    </w:p>
                    <w:p w14:paraId="511E4F56" w14:textId="3CF0204E" w:rsidR="00400F5A" w:rsidRDefault="00400F5A">
                      <w:proofErr w:type="gramStart"/>
                      <w:r>
                        <w:t>Also</w:t>
                      </w:r>
                      <w:proofErr w:type="gramEnd"/>
                      <w:r>
                        <w:t xml:space="preserve"> the sub-points of the passage </w:t>
                      </w:r>
                      <w:proofErr w:type="gramStart"/>
                      <w:r>
                        <w:t>are :</w:t>
                      </w:r>
                      <w:proofErr w:type="gramEnd"/>
                    </w:p>
                    <w:p w14:paraId="1452D82C" w14:textId="113E578E" w:rsidR="00400F5A" w:rsidRDefault="00400F5A">
                      <w:r>
                        <w:t>1</w:t>
                      </w:r>
                      <w:r w:rsidRPr="00400F5A">
                        <w:rPr>
                          <w:vertAlign w:val="superscript"/>
                        </w:rPr>
                        <w:t>st</w:t>
                      </w:r>
                      <w:r>
                        <w:t xml:space="preserve"> one is Inter</w:t>
                      </w:r>
                      <w:r w:rsidR="0014039C">
                        <w:t>-</w:t>
                      </w:r>
                      <w:proofErr w:type="spellStart"/>
                      <w:r>
                        <w:t>personale</w:t>
                      </w:r>
                      <w:proofErr w:type="spellEnd"/>
                      <w:r>
                        <w:t xml:space="preserve"> Development such as, interact with </w:t>
                      </w:r>
                      <w:proofErr w:type="spellStart"/>
                      <w:proofErr w:type="gramStart"/>
                      <w:r>
                        <w:t>lecturers,tutors</w:t>
                      </w:r>
                      <w:proofErr w:type="spellEnd"/>
                      <w:proofErr w:type="gramEnd"/>
                      <w:r>
                        <w:t xml:space="preserve"> and staff but also engage with peers from diverse backgrounds.</w:t>
                      </w:r>
                    </w:p>
                    <w:p w14:paraId="363A8B08" w14:textId="4595475E" w:rsidR="00400F5A" w:rsidRDefault="00400F5A">
                      <w:r>
                        <w:t>2</w:t>
                      </w:r>
                      <w:r w:rsidRPr="00400F5A">
                        <w:rPr>
                          <w:vertAlign w:val="superscript"/>
                        </w:rPr>
                        <w:t>nd</w:t>
                      </w:r>
                      <w:r>
                        <w:t xml:space="preserve"> I can say is the Personal Responsibility which are plan and organize schedules, manage multi projects and deadlines and also develop independent learning skills. </w:t>
                      </w:r>
                    </w:p>
                    <w:p w14:paraId="46E3ED40" w14:textId="6BCB68AE" w:rsidR="00400F5A" w:rsidRDefault="00400F5A">
                      <w:r>
                        <w:t>3</w:t>
                      </w:r>
                      <w:r w:rsidRPr="00400F5A">
                        <w:rPr>
                          <w:vertAlign w:val="superscript"/>
                        </w:rPr>
                        <w:t>rd</w:t>
                      </w:r>
                      <w:r>
                        <w:t xml:space="preserve"> sub-point is </w:t>
                      </w:r>
                      <w:proofErr w:type="spellStart"/>
                      <w:r>
                        <w:t>Intristic</w:t>
                      </w:r>
                      <w:proofErr w:type="spellEnd"/>
                      <w:r>
                        <w:t xml:space="preserve"> Motivation, where cultivate self-motivation to </w:t>
                      </w:r>
                      <w:proofErr w:type="spellStart"/>
                      <w:r>
                        <w:t>succed</w:t>
                      </w:r>
                      <w:proofErr w:type="spellEnd"/>
                      <w:r>
                        <w:t xml:space="preserve"> the studies and </w:t>
                      </w:r>
                      <w:r w:rsidR="0014039C">
                        <w:t xml:space="preserve">take initiative in </w:t>
                      </w:r>
                      <w:proofErr w:type="spellStart"/>
                      <w:r w:rsidR="0014039C">
                        <w:t>self directed</w:t>
                      </w:r>
                      <w:proofErr w:type="spellEnd"/>
                      <w:r w:rsidR="0014039C">
                        <w:t xml:space="preserve"> learning.</w:t>
                      </w:r>
                    </w:p>
                    <w:p w14:paraId="2B5E061A" w14:textId="250239BA" w:rsidR="0014039C" w:rsidRDefault="0014039C">
                      <w:r>
                        <w:t>4</w:t>
                      </w:r>
                      <w:r w:rsidRPr="0014039C">
                        <w:rPr>
                          <w:vertAlign w:val="superscript"/>
                        </w:rPr>
                        <w:t>th</w:t>
                      </w:r>
                      <w:r>
                        <w:t xml:space="preserve"> sub-point </w:t>
                      </w:r>
                      <w:proofErr w:type="gramStart"/>
                      <w:r>
                        <w:t>include</w:t>
                      </w:r>
                      <w:proofErr w:type="gramEnd"/>
                      <w:r>
                        <w:t xml:space="preserve"> Resilience and problem solving, where we can find overcome academic and personal challenges but in the same </w:t>
                      </w:r>
                      <w:proofErr w:type="gramStart"/>
                      <w:r>
                        <w:t>time</w:t>
                      </w:r>
                      <w:proofErr w:type="gramEnd"/>
                      <w:r>
                        <w:t xml:space="preserve"> we understand develop resourcefulness and adaptability.</w:t>
                      </w:r>
                    </w:p>
                    <w:p w14:paraId="3C1ADBDF" w14:textId="4CDEB67C" w:rsidR="0014039C" w:rsidRDefault="0014039C">
                      <w:r>
                        <w:t>5</w:t>
                      </w:r>
                      <w:r w:rsidRPr="0014039C">
                        <w:rPr>
                          <w:vertAlign w:val="superscript"/>
                        </w:rPr>
                        <w:t>th</w:t>
                      </w:r>
                      <w:r>
                        <w:t xml:space="preserve"> Organizational Time Management skills include the balance between work and study and applying the disciplinal organization and scheduled.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0919924C" w14:textId="265FACDE" w:rsidR="635B4D32" w:rsidRDefault="779480AD" w:rsidP="00A7315E">
      <w:pPr>
        <w:jc w:val="both"/>
        <w:rPr>
          <w:sz w:val="24"/>
          <w:szCs w:val="24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A7315E">
        <w:t>To successfully navigate student life, students are required to effectively balance a broad spectrum of responsibilities and obligations.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412F43A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A7315E">
        <w:rPr>
          <w:rFonts w:ascii="Calibri" w:eastAsia="Calibri" w:hAnsi="Calibri" w:cs="Calibri"/>
          <w:sz w:val="24"/>
          <w:szCs w:val="24"/>
        </w:rPr>
        <w:t>The attainment of academic success at the tertiary level is contingent upon the deliberate development and consistent application of motivational capacity.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40741AA7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A7315E">
        <w:rPr>
          <w:rFonts w:ascii="Calibri" w:eastAsia="Calibri" w:hAnsi="Calibri" w:cs="Calibri"/>
        </w:rPr>
        <w:t>A substantial number of students face pronounced difficulties in the regulation and management of stress during formal periods of academic evaluation.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5C6A5E6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FE680B">
        <w:rPr>
          <w:rFonts w:ascii="Calibri" w:eastAsia="Calibri" w:hAnsi="Calibri" w:cs="Calibri"/>
          <w:sz w:val="24"/>
          <w:szCs w:val="24"/>
        </w:rPr>
        <w:t>Persistent and deliberate engagement with a various range of texts serves as a critical mechanism for cultivating sophisticated communicative competence and rhetorical efficacy.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71C4B9B4" w:rsidR="33FAB686" w:rsidRDefault="00BF2A52" w:rsidP="00BF2A52">
            <w:r>
              <w:t>1.</w:t>
            </w:r>
            <w:r w:rsidR="00FE680B">
              <w:t xml:space="preserve">Systematic task prioritization, which is decision making such as the Eisenhower matrix </w:t>
            </w:r>
            <w:r w:rsidR="00830BAB">
              <w:t>to discriminate between tasks according to their relative urgency significance.</w:t>
            </w:r>
          </w:p>
          <w:p w14:paraId="48951FC9" w14:textId="2067B5BF" w:rsidR="635B4D32" w:rsidRDefault="635B4D32" w:rsidP="635B4D32"/>
          <w:p w14:paraId="4588BB2E" w14:textId="6F449BC4" w:rsidR="33FAB686" w:rsidRDefault="33FAB686" w:rsidP="635B4D32">
            <w:r>
              <w:t>2.</w:t>
            </w:r>
            <w:r w:rsidR="00830BAB">
              <w:t>Cognitive focus optimization, systematically identify and reduce environmental and digital source of interference, while using strategies like techniques to maximize concentration.</w:t>
            </w:r>
          </w:p>
          <w:p w14:paraId="64C167FC" w14:textId="1FBA47A1" w:rsidR="635B4D32" w:rsidRDefault="635B4D32" w:rsidP="635B4D32"/>
          <w:p w14:paraId="46C6C683" w14:textId="0AF76026" w:rsidR="33FAB686" w:rsidRDefault="33FAB686" w:rsidP="635B4D32">
            <w:r>
              <w:t>3.</w:t>
            </w:r>
            <w:r w:rsidR="00830BAB">
              <w:t xml:space="preserve">Comprehensive Structuring, </w:t>
            </w:r>
            <w:r w:rsidR="00BF2A52">
              <w:t xml:space="preserve">which develop and implement detailed schedules utilizing digital or analogue planning instruments to allocate intervals for lectures and independent </w:t>
            </w:r>
            <w:proofErr w:type="gramStart"/>
            <w:r w:rsidR="00BF2A52">
              <w:t>study ,</w:t>
            </w:r>
            <w:proofErr w:type="gramEnd"/>
            <w:r w:rsidR="00BF2A52">
              <w:t xml:space="preserve"> thereby ensuring efficient </w:t>
            </w:r>
            <w:proofErr w:type="spellStart"/>
            <w:r w:rsidR="00BF2A52">
              <w:t>utiliation</w:t>
            </w:r>
            <w:proofErr w:type="spellEnd"/>
            <w:r w:rsidR="00BF2A52">
              <w:t>.</w:t>
            </w:r>
          </w:p>
          <w:p w14:paraId="05FE625E" w14:textId="277F36AF" w:rsidR="635B4D32" w:rsidRDefault="635B4D32" w:rsidP="635B4D32"/>
          <w:p w14:paraId="0A371955" w14:textId="6B168982" w:rsidR="33FAB686" w:rsidRDefault="33FAB686" w:rsidP="635B4D32">
            <w:r>
              <w:lastRenderedPageBreak/>
              <w:t>4.</w:t>
            </w:r>
            <w:r w:rsidR="00BF2A52">
              <w:t xml:space="preserve"> Oriented academic planning, where we can understand specific or temporally objectives for immediate academic pursuits and progressive attainment of educational outcomes.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3D8A9E17" w14:textId="372F7EDC" w:rsidR="00BF2A52" w:rsidRDefault="00BF2A52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="00C953D8">
              <w:rPr>
                <w:b/>
                <w:bCs/>
                <w:sz w:val="24"/>
                <w:szCs w:val="24"/>
              </w:rPr>
              <w:t xml:space="preserve">Effective time management is essential for professional truck driver operations, which involve irregular schedules and high operational demands. A key strategy is the systematic prioritization of tasks according to urgency and significance, ensuring that time-sensitive deliveries are completed on scheduled. In my experience, this approach was critical during a week with multiple overlapping deliveries. By organizing routes and sequencing tasks based on deadlines, I attended first to the most critical assignments while scheduling less urgent trips later. Structured temporal planning further supported </w:t>
            </w:r>
            <w:r w:rsidR="00FF1DE1">
              <w:rPr>
                <w:b/>
                <w:bCs/>
                <w:sz w:val="24"/>
                <w:szCs w:val="24"/>
              </w:rPr>
              <w:t xml:space="preserve">efficiency, as I developed a daily timetable allocating time for driving, rest breaks, vehicle inspection and administrative duties. Minimizing distractions, including limiting phone use while driving, enhanced my concentration and adherence to safety protocols. </w:t>
            </w:r>
            <w:proofErr w:type="gramStart"/>
            <w:r w:rsidR="00FF1DE1">
              <w:rPr>
                <w:b/>
                <w:bCs/>
                <w:sz w:val="24"/>
                <w:szCs w:val="24"/>
              </w:rPr>
              <w:t>Additionally</w:t>
            </w:r>
            <w:proofErr w:type="gramEnd"/>
            <w:r w:rsidR="00FF1DE1">
              <w:rPr>
                <w:b/>
                <w:bCs/>
                <w:sz w:val="24"/>
                <w:szCs w:val="24"/>
              </w:rPr>
              <w:t xml:space="preserve"> adherence to planned work-rest </w:t>
            </w:r>
            <w:proofErr w:type="gramStart"/>
            <w:r w:rsidR="00FF1DE1">
              <w:rPr>
                <w:b/>
                <w:bCs/>
                <w:sz w:val="24"/>
                <w:szCs w:val="24"/>
              </w:rPr>
              <w:t>cycles maintained</w:t>
            </w:r>
            <w:proofErr w:type="gramEnd"/>
            <w:r w:rsidR="00FF1DE1">
              <w:rPr>
                <w:b/>
                <w:bCs/>
                <w:sz w:val="24"/>
                <w:szCs w:val="24"/>
              </w:rPr>
              <w:t xml:space="preserve"> alertness and reduced fatigue-related risks. Collectively, these strategies ensured the timely completion of all deliveries while demonstrating the vital role of disciplined and strategic time management in professional trucking.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97262F" w14:textId="77777777" w:rsidR="002632FF" w:rsidRDefault="002632FF" w:rsidP="002C1916">
      <w:pPr>
        <w:spacing w:after="0" w:line="240" w:lineRule="auto"/>
      </w:pPr>
      <w:r>
        <w:separator/>
      </w:r>
    </w:p>
  </w:endnote>
  <w:endnote w:type="continuationSeparator" w:id="0">
    <w:p w14:paraId="119AFC97" w14:textId="77777777" w:rsidR="002632FF" w:rsidRDefault="002632F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FB7211" w14:textId="77777777" w:rsidR="002632FF" w:rsidRDefault="002632FF" w:rsidP="002C1916">
      <w:pPr>
        <w:spacing w:after="0" w:line="240" w:lineRule="auto"/>
      </w:pPr>
      <w:r>
        <w:separator/>
      </w:r>
    </w:p>
  </w:footnote>
  <w:footnote w:type="continuationSeparator" w:id="0">
    <w:p w14:paraId="5D7B0A88" w14:textId="77777777" w:rsidR="002632FF" w:rsidRDefault="002632F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2632FF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6E24DD"/>
    <w:multiLevelType w:val="hybridMultilevel"/>
    <w:tmpl w:val="77963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198654351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4039C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632FF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0F5A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85A3C"/>
    <w:rsid w:val="006D7575"/>
    <w:rsid w:val="006E5447"/>
    <w:rsid w:val="0072604B"/>
    <w:rsid w:val="00730619"/>
    <w:rsid w:val="007C3483"/>
    <w:rsid w:val="007E3924"/>
    <w:rsid w:val="00830AB6"/>
    <w:rsid w:val="00830BAB"/>
    <w:rsid w:val="00847DA0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315E"/>
    <w:rsid w:val="00A77199"/>
    <w:rsid w:val="00AB7A89"/>
    <w:rsid w:val="00AC32A5"/>
    <w:rsid w:val="00B03EDC"/>
    <w:rsid w:val="00B420F9"/>
    <w:rsid w:val="00B874E0"/>
    <w:rsid w:val="00BA7125"/>
    <w:rsid w:val="00BD3913"/>
    <w:rsid w:val="00BD7D84"/>
    <w:rsid w:val="00BF2A52"/>
    <w:rsid w:val="00C2205B"/>
    <w:rsid w:val="00C24A02"/>
    <w:rsid w:val="00C35588"/>
    <w:rsid w:val="00C87629"/>
    <w:rsid w:val="00C953D8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0FE680B"/>
    <w:rsid w:val="00FF1DE1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834</Words>
  <Characters>4759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BLESSED .</cp:lastModifiedBy>
  <cp:revision>2</cp:revision>
  <cp:lastPrinted>2019-07-11T13:37:00Z</cp:lastPrinted>
  <dcterms:created xsi:type="dcterms:W3CDTF">2026-03-01T12:44:00Z</dcterms:created>
  <dcterms:modified xsi:type="dcterms:W3CDTF">2026-03-01T12:44:00Z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