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340A8">
            <w:pPr>
              <w:rPr>
                <w:rFonts w:asciiTheme="minorHAnsi" w:hAnsiTheme="minorHAnsi" w:cstheme="minorHAnsi"/>
                <w:b/>
                <w:color w:val="000000" w:themeColor="text1"/>
              </w:rPr>
            </w:pPr>
            <w:r>
              <w:rPr>
                <w:rFonts w:asciiTheme="minorHAnsi" w:hAnsiTheme="minorHAnsi" w:cstheme="minorHAnsi"/>
                <w:b/>
                <w:color w:val="1F497D" w:themeColor="text2"/>
              </w:rPr>
              <w:t>J</w:t>
            </w:r>
            <w:r w:rsidRPr="003340A8">
              <w:rPr>
                <w:rFonts w:asciiTheme="minorHAnsi" w:hAnsiTheme="minorHAnsi" w:cstheme="minorHAnsi"/>
                <w:b/>
                <w:color w:val="1F497D" w:themeColor="text2"/>
              </w:rPr>
              <w:t>ared Wilkinson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3340A8">
            <w:pPr>
              <w:rPr>
                <w:rFonts w:asciiTheme="minorHAnsi" w:hAnsiTheme="minorHAnsi" w:cstheme="minorHAnsi"/>
                <w:b/>
                <w:color w:val="000000" w:themeColor="text1"/>
              </w:rPr>
            </w:pPr>
            <w:r w:rsidRPr="003340A8">
              <w:rPr>
                <w:rFonts w:asciiTheme="minorHAnsi" w:hAnsiTheme="minorHAnsi" w:cstheme="minorHAnsi"/>
                <w:b/>
                <w:color w:val="1F497D" w:themeColor="text2"/>
              </w:rPr>
              <w:t>Digital literacy screening tools for use in further education</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D513D4" w:rsidRDefault="00D513D4" w:rsidP="00D513D4">
            <w:pPr>
              <w:rPr>
                <w:rFonts w:asciiTheme="minorHAnsi" w:hAnsiTheme="minorHAnsi"/>
                <w:color w:val="1F497D" w:themeColor="text2"/>
                <w:lang w:eastAsia="en-GB"/>
              </w:rPr>
            </w:pPr>
            <w:r>
              <w:rPr>
                <w:rFonts w:asciiTheme="minorHAnsi" w:hAnsiTheme="minorHAnsi"/>
                <w:color w:val="1F497D" w:themeColor="text2"/>
                <w:lang w:eastAsia="en-GB"/>
              </w:rPr>
              <w:t xml:space="preserve">The report is written to a </w:t>
            </w:r>
            <w:r w:rsidR="00340414">
              <w:rPr>
                <w:rFonts w:asciiTheme="minorHAnsi" w:hAnsiTheme="minorHAnsi"/>
                <w:color w:val="1F497D" w:themeColor="text2"/>
                <w:lang w:eastAsia="en-GB"/>
              </w:rPr>
              <w:t xml:space="preserve">very </w:t>
            </w:r>
            <w:r>
              <w:rPr>
                <w:rFonts w:asciiTheme="minorHAnsi" w:hAnsiTheme="minorHAnsi"/>
                <w:color w:val="1F497D" w:themeColor="text2"/>
                <w:lang w:eastAsia="en-GB"/>
              </w:rPr>
              <w:t xml:space="preserve">good standard. </w:t>
            </w:r>
          </w:p>
          <w:p w:rsidR="00D513D4" w:rsidRDefault="00D513D4" w:rsidP="00D513D4">
            <w:pPr>
              <w:rPr>
                <w:rFonts w:asciiTheme="minorHAnsi" w:hAnsiTheme="minorHAnsi"/>
                <w:color w:val="1F497D" w:themeColor="text2"/>
                <w:lang w:eastAsia="en-GB"/>
              </w:rPr>
            </w:pPr>
          </w:p>
          <w:p w:rsidR="00D513D4" w:rsidRPr="00C2152E" w:rsidRDefault="00D513D4" w:rsidP="00D513D4">
            <w:pPr>
              <w:rPr>
                <w:rFonts w:asciiTheme="minorHAnsi" w:hAnsiTheme="minorHAnsi"/>
                <w:color w:val="000000" w:themeColor="text1"/>
              </w:rPr>
            </w:pPr>
            <w:r>
              <w:rPr>
                <w:rFonts w:asciiTheme="minorHAnsi" w:hAnsiTheme="minorHAnsi"/>
                <w:color w:val="1F497D" w:themeColor="text2"/>
                <w:lang w:eastAsia="en-GB"/>
              </w:rPr>
              <w:t xml:space="preserve">The app has great potential and when fully developed will meet </w:t>
            </w:r>
            <w:r w:rsidRPr="00C509BE">
              <w:rPr>
                <w:rFonts w:asciiTheme="minorHAnsi" w:hAnsiTheme="minorHAnsi"/>
                <w:color w:val="1F497D" w:themeColor="text2"/>
                <w:lang w:eastAsia="en-GB"/>
              </w:rPr>
              <w:t xml:space="preserve">all objectives </w:t>
            </w:r>
            <w:r>
              <w:rPr>
                <w:rFonts w:asciiTheme="minorHAnsi" w:hAnsiTheme="minorHAnsi"/>
                <w:color w:val="1F497D" w:themeColor="text2"/>
                <w:lang w:eastAsia="en-GB"/>
              </w:rPr>
              <w:t xml:space="preserve">set from findings from the literature </w:t>
            </w:r>
            <w:r w:rsidR="00340414">
              <w:rPr>
                <w:rFonts w:asciiTheme="minorHAnsi" w:hAnsiTheme="minorHAnsi"/>
                <w:color w:val="1F497D" w:themeColor="text2"/>
                <w:lang w:eastAsia="en-GB"/>
              </w:rPr>
              <w:t xml:space="preserve">review, it will be very useful </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D513D4" w:rsidRDefault="00D513D4" w:rsidP="00711A55">
            <w:pPr>
              <w:snapToGrid w:val="0"/>
              <w:rPr>
                <w:rFonts w:asciiTheme="minorHAnsi" w:hAnsiTheme="minorHAnsi"/>
                <w:b/>
                <w:color w:val="1F497D" w:themeColor="text2"/>
              </w:rPr>
            </w:pPr>
            <w:r w:rsidRPr="00D513D4">
              <w:rPr>
                <w:rFonts w:asciiTheme="minorHAnsi" w:hAnsiTheme="minorHAnsi"/>
                <w:b/>
                <w:color w:val="1F497D" w:themeColor="text2"/>
              </w:rPr>
              <w:t>64</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1767B9" w:rsidRDefault="001767B9" w:rsidP="00711A55">
            <w:pPr>
              <w:snapToGrid w:val="0"/>
              <w:rPr>
                <w:rFonts w:asciiTheme="minorHAnsi" w:hAnsiTheme="minorHAnsi"/>
                <w:color w:val="00B050"/>
              </w:rPr>
            </w:pPr>
            <w:r w:rsidRPr="001767B9">
              <w:rPr>
                <w:rFonts w:asciiTheme="minorHAnsi" w:hAnsiTheme="minorHAnsi"/>
                <w:color w:val="00B050"/>
              </w:rPr>
              <w:t>64</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1767B9" w:rsidRPr="001767B9" w:rsidRDefault="001767B9" w:rsidP="00711A55">
            <w:pPr>
              <w:snapToGrid w:val="0"/>
              <w:rPr>
                <w:rFonts w:asciiTheme="minorHAnsi" w:hAnsiTheme="minorHAnsi"/>
                <w:color w:val="000000" w:themeColor="text1"/>
              </w:rPr>
            </w:pPr>
            <w:r>
              <w:rPr>
                <w:rFonts w:asciiTheme="minorHAnsi" w:hAnsiTheme="minorHAnsi"/>
                <w:color w:val="000000" w:themeColor="text1"/>
              </w:rPr>
              <w:t>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1767B9" w:rsidP="00711A55">
            <w:pPr>
              <w:snapToGrid w:val="0"/>
              <w:rPr>
                <w:rFonts w:asciiTheme="minorHAnsi" w:hAnsiTheme="minorHAnsi"/>
                <w:color w:val="000000" w:themeColor="text1"/>
              </w:rPr>
            </w:pPr>
            <w:r>
              <w:rPr>
                <w:rFonts w:asciiTheme="minorHAnsi" w:hAnsiTheme="minorHAnsi"/>
                <w:color w:val="000000" w:themeColor="text1"/>
              </w:rPr>
              <w:t>64</w:t>
            </w:r>
          </w:p>
        </w:tc>
      </w:tr>
    </w:tbl>
    <w:p w:rsidR="004779D1" w:rsidRPr="00C2152E" w:rsidRDefault="004779D1" w:rsidP="004779D1">
      <w:pPr>
        <w:rPr>
          <w:rFonts w:asciiTheme="minorHAnsi" w:hAnsiTheme="minorHAnsi"/>
          <w:color w:val="000000" w:themeColor="text1"/>
        </w:rPr>
      </w:pPr>
    </w:p>
    <w:p w:rsidR="00340414" w:rsidRDefault="00340414" w:rsidP="00340414">
      <w:pPr>
        <w:rPr>
          <w:color w:val="000000" w:themeColor="text1"/>
        </w:rPr>
      </w:pPr>
      <w:r>
        <w:rPr>
          <w:rFonts w:asciiTheme="minorHAnsi" w:hAnsiTheme="minorHAnsi"/>
          <w:color w:val="000000" w:themeColor="text1"/>
        </w:rPr>
        <w:t xml:space="preserve">Signature: </w:t>
      </w:r>
      <w:r>
        <w:rPr>
          <w:rFonts w:ascii="Forte" w:hAnsi="Forte"/>
          <w:color w:val="1F497D" w:themeColor="text2"/>
          <w:sz w:val="32"/>
        </w:rPr>
        <w:t>J Adams</w:t>
      </w:r>
      <w:r>
        <w:rPr>
          <w:rFonts w:asciiTheme="minorHAnsi" w:hAnsiTheme="minorHAnsi"/>
          <w:color w:val="000000" w:themeColor="text1"/>
        </w:rPr>
        <w:t xml:space="preserve">   Date: </w:t>
      </w:r>
      <w:r>
        <w:rPr>
          <w:rFonts w:asciiTheme="minorHAnsi" w:hAnsiTheme="minorHAnsi"/>
          <w:color w:val="1F497D" w:themeColor="text2"/>
        </w:rPr>
        <w:t>14/5/2019</w:t>
      </w:r>
    </w:p>
    <w:p w:rsidR="004779D1" w:rsidRPr="00C2152E" w:rsidRDefault="004779D1" w:rsidP="006363DD">
      <w:pPr>
        <w:rPr>
          <w:rFonts w:asciiTheme="minorHAnsi" w:hAnsiTheme="minorHAnsi" w:cstheme="minorHAnsi"/>
          <w:color w:val="000000" w:themeColor="text1"/>
        </w:rPr>
      </w:pPr>
    </w:p>
    <w:p w:rsidR="008D05B5" w:rsidRDefault="008D05B5">
      <w:r>
        <w:br w:type="page"/>
      </w:r>
      <w:bookmarkStart w:id="0" w:name="_GoBack"/>
      <w:bookmarkEnd w:id="0"/>
    </w:p>
    <w:tbl>
      <w:tblPr>
        <w:tblW w:w="9231" w:type="dxa"/>
        <w:tblInd w:w="91" w:type="dxa"/>
        <w:tblLook w:val="04A0" w:firstRow="1" w:lastRow="0" w:firstColumn="1" w:lastColumn="0" w:noHBand="0" w:noVBand="1"/>
      </w:tblPr>
      <w:tblGrid>
        <w:gridCol w:w="8097"/>
        <w:gridCol w:w="1134"/>
      </w:tblGrid>
      <w:tr w:rsidR="00907B14" w:rsidRPr="00C2152E" w:rsidTr="005822B6">
        <w:trPr>
          <w:trHeight w:val="422"/>
        </w:trPr>
        <w:tc>
          <w:tcPr>
            <w:tcW w:w="809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134"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8097"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3340A8" w:rsidRDefault="003340A8" w:rsidP="003340A8">
            <w:pPr>
              <w:rPr>
                <w:rFonts w:asciiTheme="minorHAnsi" w:hAnsiTheme="minorHAnsi"/>
                <w:color w:val="1F497D" w:themeColor="text2"/>
                <w:lang w:eastAsia="en-GB"/>
              </w:rPr>
            </w:pPr>
            <w:r>
              <w:rPr>
                <w:rFonts w:asciiTheme="minorHAnsi" w:hAnsiTheme="minorHAnsi"/>
                <w:color w:val="1F497D" w:themeColor="text2"/>
                <w:lang w:eastAsia="en-GB"/>
              </w:rPr>
              <w:t xml:space="preserve">Your Abstract provides a </w:t>
            </w:r>
            <w:r w:rsidRPr="003340A8">
              <w:rPr>
                <w:rFonts w:asciiTheme="minorHAnsi" w:hAnsiTheme="minorHAnsi"/>
                <w:color w:val="1F497D" w:themeColor="text2"/>
                <w:lang w:eastAsia="en-GB"/>
              </w:rPr>
              <w:t xml:space="preserve">very good </w:t>
            </w:r>
            <w:r>
              <w:rPr>
                <w:rFonts w:asciiTheme="minorHAnsi" w:hAnsiTheme="minorHAnsi"/>
                <w:color w:val="1F497D" w:themeColor="text2"/>
                <w:lang w:eastAsia="en-GB"/>
              </w:rPr>
              <w:t>summ</w:t>
            </w:r>
            <w:r w:rsidR="006F14B5">
              <w:rPr>
                <w:rFonts w:asciiTheme="minorHAnsi" w:hAnsiTheme="minorHAnsi"/>
                <w:color w:val="1F497D" w:themeColor="text2"/>
                <w:lang w:eastAsia="en-GB"/>
              </w:rPr>
              <w:t>a</w:t>
            </w:r>
            <w:r>
              <w:rPr>
                <w:rFonts w:asciiTheme="minorHAnsi" w:hAnsiTheme="minorHAnsi"/>
                <w:color w:val="1F497D" w:themeColor="text2"/>
                <w:lang w:eastAsia="en-GB"/>
              </w:rPr>
              <w:t>ry of your report</w:t>
            </w:r>
          </w:p>
          <w:p w:rsidR="00883EE0" w:rsidRPr="00883EE0" w:rsidRDefault="00883EE0" w:rsidP="00883EE0">
            <w:pPr>
              <w:rPr>
                <w:rFonts w:asciiTheme="minorHAnsi" w:hAnsiTheme="minorHAnsi"/>
                <w:color w:val="1F497D" w:themeColor="text2"/>
                <w:lang w:eastAsia="en-GB"/>
              </w:rPr>
            </w:pPr>
          </w:p>
          <w:p w:rsidR="00883EE0" w:rsidRPr="00883EE0" w:rsidRDefault="003340A8" w:rsidP="00883EE0">
            <w:pPr>
              <w:rPr>
                <w:rFonts w:asciiTheme="minorHAnsi" w:hAnsiTheme="minorHAnsi"/>
                <w:color w:val="1F497D" w:themeColor="text2"/>
                <w:lang w:eastAsia="en-GB"/>
              </w:rPr>
            </w:pPr>
            <w:r>
              <w:rPr>
                <w:rFonts w:asciiTheme="minorHAnsi" w:hAnsiTheme="minorHAnsi"/>
                <w:color w:val="1F497D" w:themeColor="text2"/>
                <w:lang w:eastAsia="en-GB"/>
              </w:rPr>
              <w:t>You have not included an Introduction to your report</w:t>
            </w:r>
          </w:p>
          <w:p w:rsidR="00883EE0" w:rsidRPr="00C2152E" w:rsidRDefault="00883EE0" w:rsidP="003340A8">
            <w:pPr>
              <w:pStyle w:val="ListParagraph"/>
              <w:rPr>
                <w:rFonts w:asciiTheme="minorHAnsi" w:hAnsiTheme="minorHAnsi"/>
                <w:color w:val="000000" w:themeColor="text1"/>
                <w:lang w:eastAsia="en-GB"/>
              </w:rPr>
            </w:pPr>
          </w:p>
        </w:tc>
        <w:tc>
          <w:tcPr>
            <w:tcW w:w="1134" w:type="dxa"/>
            <w:tcBorders>
              <w:top w:val="nil"/>
              <w:left w:val="nil"/>
              <w:bottom w:val="single" w:sz="4" w:space="0" w:color="auto"/>
              <w:right w:val="single" w:sz="8" w:space="0" w:color="auto"/>
            </w:tcBorders>
            <w:shd w:val="clear" w:color="auto" w:fill="auto"/>
            <w:noWrap/>
            <w:vAlign w:val="center"/>
            <w:hideMark/>
          </w:tcPr>
          <w:p w:rsidR="00907B14" w:rsidRPr="00C2152E" w:rsidRDefault="003340A8" w:rsidP="00711A55">
            <w:pPr>
              <w:jc w:val="right"/>
              <w:rPr>
                <w:rFonts w:asciiTheme="minorHAnsi" w:hAnsiTheme="minorHAnsi"/>
                <w:color w:val="000000" w:themeColor="text1"/>
                <w:lang w:eastAsia="en-GB"/>
              </w:rPr>
            </w:pPr>
            <w:r w:rsidRPr="00D513D4">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883EE0">
        <w:trPr>
          <w:trHeight w:val="555"/>
        </w:trPr>
        <w:tc>
          <w:tcPr>
            <w:tcW w:w="8097"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3340A8" w:rsidRDefault="003340A8" w:rsidP="003340A8">
            <w:pPr>
              <w:rPr>
                <w:rFonts w:asciiTheme="minorHAnsi" w:hAnsiTheme="minorHAnsi"/>
                <w:color w:val="1F497D" w:themeColor="text2"/>
                <w:lang w:eastAsia="en-GB"/>
              </w:rPr>
            </w:pPr>
            <w:r>
              <w:rPr>
                <w:rFonts w:asciiTheme="minorHAnsi" w:hAnsiTheme="minorHAnsi"/>
                <w:color w:val="1F497D" w:themeColor="text2"/>
                <w:lang w:eastAsia="en-GB"/>
              </w:rPr>
              <w:t>A very good i</w:t>
            </w:r>
            <w:r w:rsidR="00883EE0" w:rsidRPr="003340A8">
              <w:rPr>
                <w:rFonts w:asciiTheme="minorHAnsi" w:hAnsiTheme="minorHAnsi"/>
                <w:color w:val="1F497D" w:themeColor="text2"/>
                <w:lang w:eastAsia="en-GB"/>
              </w:rPr>
              <w:t xml:space="preserve">ntroduction </w:t>
            </w:r>
          </w:p>
          <w:p w:rsidR="006F14B5" w:rsidRDefault="006F14B5" w:rsidP="003340A8">
            <w:pPr>
              <w:rPr>
                <w:rFonts w:asciiTheme="minorHAnsi" w:hAnsiTheme="minorHAnsi"/>
                <w:color w:val="1F497D" w:themeColor="text2"/>
                <w:lang w:eastAsia="en-GB"/>
              </w:rPr>
            </w:pPr>
          </w:p>
          <w:p w:rsidR="00883EE0" w:rsidRDefault="003340A8" w:rsidP="003340A8">
            <w:pPr>
              <w:rPr>
                <w:rFonts w:asciiTheme="minorHAnsi" w:hAnsiTheme="minorHAnsi"/>
                <w:color w:val="1F497D" w:themeColor="text2"/>
                <w:lang w:eastAsia="en-GB"/>
              </w:rPr>
            </w:pPr>
            <w:r>
              <w:rPr>
                <w:rFonts w:asciiTheme="minorHAnsi" w:hAnsiTheme="minorHAnsi"/>
                <w:color w:val="1F497D" w:themeColor="text2"/>
                <w:lang w:eastAsia="en-GB"/>
              </w:rPr>
              <w:t xml:space="preserve">The structure is very good and </w:t>
            </w:r>
            <w:r w:rsidR="00883EE0" w:rsidRPr="00883EE0">
              <w:rPr>
                <w:rFonts w:asciiTheme="minorHAnsi" w:hAnsiTheme="minorHAnsi"/>
                <w:color w:val="1F497D" w:themeColor="text2"/>
                <w:lang w:eastAsia="en-GB"/>
              </w:rPr>
              <w:t xml:space="preserve">relevant topics </w:t>
            </w:r>
            <w:r>
              <w:rPr>
                <w:rFonts w:asciiTheme="minorHAnsi" w:hAnsiTheme="minorHAnsi"/>
                <w:color w:val="1F497D" w:themeColor="text2"/>
                <w:lang w:eastAsia="en-GB"/>
              </w:rPr>
              <w:t xml:space="preserve">have been </w:t>
            </w:r>
            <w:r w:rsidR="00883EE0" w:rsidRPr="00883EE0">
              <w:rPr>
                <w:rFonts w:asciiTheme="minorHAnsi" w:hAnsiTheme="minorHAnsi"/>
                <w:color w:val="1F497D" w:themeColor="text2"/>
                <w:lang w:eastAsia="en-GB"/>
              </w:rPr>
              <w:t>covered</w:t>
            </w:r>
            <w:r w:rsidR="006F14B5">
              <w:rPr>
                <w:rFonts w:asciiTheme="minorHAnsi" w:hAnsiTheme="minorHAnsi"/>
                <w:color w:val="1F497D" w:themeColor="text2"/>
                <w:lang w:eastAsia="en-GB"/>
              </w:rPr>
              <w:t xml:space="preserve">. </w:t>
            </w:r>
            <w:r>
              <w:rPr>
                <w:rFonts w:asciiTheme="minorHAnsi" w:hAnsiTheme="minorHAnsi"/>
                <w:color w:val="1F497D" w:themeColor="text2"/>
                <w:lang w:eastAsia="en-GB"/>
              </w:rPr>
              <w:t xml:space="preserve">There is </w:t>
            </w:r>
            <w:r w:rsidR="006F14B5">
              <w:rPr>
                <w:rFonts w:asciiTheme="minorHAnsi" w:hAnsiTheme="minorHAnsi"/>
                <w:color w:val="1F497D" w:themeColor="text2"/>
                <w:lang w:eastAsia="en-GB"/>
              </w:rPr>
              <w:t xml:space="preserve">clear </w:t>
            </w:r>
            <w:r>
              <w:rPr>
                <w:rFonts w:asciiTheme="minorHAnsi" w:hAnsiTheme="minorHAnsi"/>
                <w:color w:val="1F497D" w:themeColor="text2"/>
                <w:lang w:eastAsia="en-GB"/>
              </w:rPr>
              <w:t>evidence of s</w:t>
            </w:r>
            <w:r w:rsidR="00883EE0" w:rsidRPr="00883EE0">
              <w:rPr>
                <w:rFonts w:asciiTheme="minorHAnsi" w:hAnsiTheme="minorHAnsi"/>
                <w:color w:val="1F497D" w:themeColor="text2"/>
                <w:lang w:eastAsia="en-GB"/>
              </w:rPr>
              <w:t>cholarly research</w:t>
            </w:r>
            <w:r w:rsidR="006F14B5">
              <w:rPr>
                <w:rFonts w:asciiTheme="minorHAnsi" w:hAnsiTheme="minorHAnsi"/>
                <w:color w:val="1F497D" w:themeColor="text2"/>
                <w:lang w:eastAsia="en-GB"/>
              </w:rPr>
              <w:t>.</w:t>
            </w:r>
          </w:p>
          <w:p w:rsidR="006F14B5" w:rsidRPr="00883EE0" w:rsidRDefault="006F14B5" w:rsidP="003340A8">
            <w:pPr>
              <w:rPr>
                <w:rFonts w:asciiTheme="minorHAnsi" w:hAnsiTheme="minorHAnsi"/>
                <w:color w:val="1F497D" w:themeColor="text2"/>
                <w:lang w:eastAsia="en-GB"/>
              </w:rPr>
            </w:pPr>
          </w:p>
          <w:p w:rsidR="00883EE0" w:rsidRPr="003340A8" w:rsidRDefault="003340A8" w:rsidP="003340A8">
            <w:pPr>
              <w:rPr>
                <w:rFonts w:asciiTheme="minorHAnsi" w:hAnsiTheme="minorHAnsi"/>
                <w:color w:val="1F497D" w:themeColor="text2"/>
                <w:lang w:eastAsia="en-GB"/>
              </w:rPr>
            </w:pPr>
            <w:r>
              <w:rPr>
                <w:rFonts w:asciiTheme="minorHAnsi" w:hAnsiTheme="minorHAnsi"/>
                <w:color w:val="1F497D" w:themeColor="text2"/>
                <w:lang w:eastAsia="en-GB"/>
              </w:rPr>
              <w:t xml:space="preserve">The conclusion </w:t>
            </w:r>
            <w:r w:rsidR="00883EE0" w:rsidRPr="003340A8">
              <w:rPr>
                <w:rFonts w:asciiTheme="minorHAnsi" w:hAnsiTheme="minorHAnsi"/>
                <w:color w:val="1F497D" w:themeColor="text2"/>
                <w:lang w:eastAsia="en-GB"/>
              </w:rPr>
              <w:t xml:space="preserve">sums up important points covered </w:t>
            </w:r>
            <w:r>
              <w:rPr>
                <w:rFonts w:asciiTheme="minorHAnsi" w:hAnsiTheme="minorHAnsi"/>
                <w:color w:val="1F497D" w:themeColor="text2"/>
                <w:lang w:eastAsia="en-GB"/>
              </w:rPr>
              <w:t xml:space="preserve">and justifies the solution pathway.  </w:t>
            </w:r>
          </w:p>
          <w:p w:rsidR="00883EE0" w:rsidRPr="00C2152E" w:rsidRDefault="00883EE0" w:rsidP="00711A55">
            <w:pPr>
              <w:rPr>
                <w:rFonts w:asciiTheme="minorHAnsi" w:hAnsiTheme="minorHAnsi"/>
                <w:color w:val="000000" w:themeColor="text1"/>
                <w:lang w:eastAsia="en-GB"/>
              </w:rPr>
            </w:pPr>
          </w:p>
        </w:tc>
        <w:tc>
          <w:tcPr>
            <w:tcW w:w="1134" w:type="dxa"/>
            <w:tcBorders>
              <w:top w:val="nil"/>
              <w:left w:val="nil"/>
              <w:bottom w:val="single" w:sz="4" w:space="0" w:color="auto"/>
              <w:right w:val="single" w:sz="8" w:space="0" w:color="auto"/>
            </w:tcBorders>
            <w:shd w:val="clear" w:color="auto" w:fill="auto"/>
            <w:noWrap/>
            <w:vAlign w:val="center"/>
            <w:hideMark/>
          </w:tcPr>
          <w:p w:rsidR="00907B14" w:rsidRPr="00C2152E" w:rsidRDefault="003340A8" w:rsidP="00711A55">
            <w:pPr>
              <w:jc w:val="right"/>
              <w:rPr>
                <w:rFonts w:asciiTheme="minorHAnsi" w:hAnsiTheme="minorHAnsi"/>
                <w:color w:val="000000" w:themeColor="text1"/>
                <w:lang w:eastAsia="en-GB"/>
              </w:rPr>
            </w:pPr>
            <w:r w:rsidRPr="003340A8">
              <w:rPr>
                <w:rFonts w:asciiTheme="minorHAnsi" w:hAnsiTheme="minorHAnsi"/>
                <w:color w:val="1F497D" w:themeColor="text2"/>
                <w:lang w:eastAsia="en-GB"/>
              </w:rPr>
              <w:t>13</w:t>
            </w:r>
            <w:r w:rsidR="00907B14" w:rsidRPr="00811371">
              <w:rPr>
                <w:rFonts w:asciiTheme="minorHAnsi" w:hAnsiTheme="minorHAnsi"/>
                <w:color w:val="000000" w:themeColor="text1"/>
                <w:lang w:eastAsia="en-GB"/>
              </w:rPr>
              <w:t>/15</w:t>
            </w:r>
          </w:p>
        </w:tc>
      </w:tr>
      <w:tr w:rsidR="00907B14" w:rsidRPr="00C2152E" w:rsidTr="005822B6">
        <w:trPr>
          <w:trHeight w:val="422"/>
        </w:trPr>
        <w:tc>
          <w:tcPr>
            <w:tcW w:w="809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134"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8097"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3340A8" w:rsidRPr="00883EE0" w:rsidRDefault="006F14B5" w:rsidP="003340A8">
            <w:pPr>
              <w:rPr>
                <w:rFonts w:asciiTheme="minorHAnsi" w:hAnsiTheme="minorHAnsi"/>
                <w:color w:val="1F497D" w:themeColor="text2"/>
                <w:lang w:eastAsia="en-GB"/>
              </w:rPr>
            </w:pPr>
            <w:r>
              <w:rPr>
                <w:rFonts w:asciiTheme="minorHAnsi" w:hAnsiTheme="minorHAnsi"/>
                <w:color w:val="1F497D" w:themeColor="text2"/>
                <w:lang w:eastAsia="en-GB"/>
              </w:rPr>
              <w:t>A detailed and c</w:t>
            </w:r>
            <w:r w:rsidR="003340A8">
              <w:rPr>
                <w:rFonts w:asciiTheme="minorHAnsi" w:hAnsiTheme="minorHAnsi"/>
                <w:color w:val="1F497D" w:themeColor="text2"/>
                <w:lang w:eastAsia="en-GB"/>
              </w:rPr>
              <w:t xml:space="preserve">lear evaluation and justification of the </w:t>
            </w:r>
            <w:r>
              <w:rPr>
                <w:rFonts w:asciiTheme="minorHAnsi" w:hAnsiTheme="minorHAnsi"/>
                <w:color w:val="1F497D" w:themeColor="text2"/>
                <w:lang w:eastAsia="en-GB"/>
              </w:rPr>
              <w:t xml:space="preserve">chosen </w:t>
            </w:r>
            <w:r w:rsidR="003340A8">
              <w:rPr>
                <w:rFonts w:asciiTheme="minorHAnsi" w:hAnsiTheme="minorHAnsi"/>
                <w:color w:val="1F497D" w:themeColor="text2"/>
                <w:lang w:eastAsia="en-GB"/>
              </w:rPr>
              <w:t xml:space="preserve">Research Onion layers. </w:t>
            </w:r>
          </w:p>
          <w:p w:rsidR="003340A8" w:rsidRPr="00883EE0" w:rsidRDefault="003340A8" w:rsidP="003340A8">
            <w:pPr>
              <w:rPr>
                <w:rFonts w:asciiTheme="minorHAnsi" w:hAnsiTheme="minorHAnsi"/>
                <w:color w:val="1F497D" w:themeColor="text2"/>
                <w:lang w:eastAsia="en-GB"/>
              </w:rPr>
            </w:pPr>
          </w:p>
          <w:p w:rsidR="003340A8" w:rsidRDefault="003340A8" w:rsidP="003340A8">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Pr>
                <w:rFonts w:asciiTheme="minorHAnsi" w:hAnsiTheme="minorHAnsi"/>
                <w:color w:val="1F497D" w:themeColor="text2"/>
                <w:lang w:eastAsia="en-GB"/>
              </w:rPr>
              <w:t xml:space="preserve"> – No evidence </w:t>
            </w:r>
          </w:p>
          <w:p w:rsidR="003340A8" w:rsidRDefault="003340A8" w:rsidP="003340A8">
            <w:pPr>
              <w:rPr>
                <w:rFonts w:asciiTheme="minorHAnsi" w:hAnsiTheme="minorHAnsi"/>
                <w:color w:val="1F497D" w:themeColor="text2"/>
                <w:lang w:eastAsia="en-GB"/>
              </w:rPr>
            </w:pPr>
          </w:p>
          <w:p w:rsidR="003340A8" w:rsidRPr="00883EE0" w:rsidRDefault="003340A8" w:rsidP="003340A8">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Pr>
                <w:rFonts w:asciiTheme="minorHAnsi" w:hAnsiTheme="minorHAnsi"/>
                <w:color w:val="1F497D" w:themeColor="text2"/>
                <w:lang w:eastAsia="en-GB"/>
              </w:rPr>
              <w:t xml:space="preserve"> – </w:t>
            </w:r>
            <w:r w:rsidR="00F618C8">
              <w:rPr>
                <w:rFonts w:asciiTheme="minorHAnsi" w:hAnsiTheme="minorHAnsi"/>
                <w:color w:val="1F497D" w:themeColor="text2"/>
                <w:lang w:eastAsia="en-GB"/>
              </w:rPr>
              <w:t xml:space="preserve">In Requirements/Design </w:t>
            </w:r>
          </w:p>
          <w:p w:rsidR="003340A8" w:rsidRPr="00883EE0" w:rsidRDefault="003340A8" w:rsidP="003340A8">
            <w:pPr>
              <w:rPr>
                <w:rFonts w:asciiTheme="minorHAnsi" w:hAnsiTheme="minorHAnsi"/>
                <w:b/>
                <w:color w:val="1F497D" w:themeColor="text2"/>
                <w:lang w:eastAsia="en-GB"/>
              </w:rPr>
            </w:pPr>
          </w:p>
          <w:p w:rsidR="003340A8" w:rsidRPr="00883EE0" w:rsidRDefault="003340A8" w:rsidP="003340A8">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w:t>
            </w:r>
          </w:p>
          <w:p w:rsidR="003340A8" w:rsidRPr="00883EE0" w:rsidRDefault="003340A8" w:rsidP="003340A8">
            <w:pPr>
              <w:pStyle w:val="ListParagraph"/>
              <w:numPr>
                <w:ilvl w:val="0"/>
                <w:numId w:val="5"/>
              </w:numPr>
              <w:rPr>
                <w:rFonts w:asciiTheme="minorHAnsi" w:hAnsiTheme="minorHAnsi"/>
                <w:color w:val="1F497D" w:themeColor="text2"/>
                <w:lang w:eastAsia="en-GB"/>
              </w:rPr>
            </w:pPr>
            <w:r w:rsidRPr="00883EE0">
              <w:rPr>
                <w:rFonts w:asciiTheme="minorHAnsi" w:hAnsiTheme="minorHAnsi"/>
                <w:color w:val="1F497D" w:themeColor="text2"/>
                <w:lang w:eastAsia="en-GB"/>
              </w:rPr>
              <w:t>Development method</w:t>
            </w:r>
            <w:r>
              <w:rPr>
                <w:rFonts w:asciiTheme="minorHAnsi" w:hAnsiTheme="minorHAnsi"/>
                <w:color w:val="1F497D" w:themeColor="text2"/>
                <w:lang w:eastAsia="en-GB"/>
              </w:rPr>
              <w:t xml:space="preserve"> – Method evaluated and clearly justified</w:t>
            </w:r>
          </w:p>
          <w:p w:rsidR="00883EE0" w:rsidRPr="003340A8" w:rsidRDefault="003340A8" w:rsidP="00A644C6">
            <w:pPr>
              <w:pStyle w:val="ListParagraph"/>
              <w:numPr>
                <w:ilvl w:val="0"/>
                <w:numId w:val="5"/>
              </w:numPr>
              <w:rPr>
                <w:rFonts w:asciiTheme="minorHAnsi" w:hAnsiTheme="minorHAnsi"/>
                <w:color w:val="1F497D" w:themeColor="text2"/>
                <w:lang w:eastAsia="en-GB"/>
              </w:rPr>
            </w:pPr>
            <w:r w:rsidRPr="003340A8">
              <w:rPr>
                <w:rFonts w:asciiTheme="minorHAnsi" w:hAnsiTheme="minorHAnsi"/>
                <w:color w:val="1F497D" w:themeColor="text2"/>
                <w:lang w:eastAsia="en-GB"/>
              </w:rPr>
              <w:t xml:space="preserve">Resources – Evaluated and their appropriateness briefly justified </w:t>
            </w:r>
          </w:p>
          <w:p w:rsidR="00883EE0" w:rsidRPr="00C2152E" w:rsidRDefault="00883EE0" w:rsidP="003340A8">
            <w:pPr>
              <w:pStyle w:val="ListParagraph"/>
              <w:rPr>
                <w:rFonts w:asciiTheme="minorHAnsi" w:hAnsiTheme="minorHAnsi"/>
                <w:color w:val="000000" w:themeColor="text1"/>
                <w:lang w:eastAsia="en-GB"/>
              </w:rPr>
            </w:pPr>
          </w:p>
        </w:tc>
        <w:tc>
          <w:tcPr>
            <w:tcW w:w="1134" w:type="dxa"/>
            <w:tcBorders>
              <w:top w:val="nil"/>
              <w:left w:val="nil"/>
              <w:bottom w:val="single" w:sz="4" w:space="0" w:color="auto"/>
              <w:right w:val="single" w:sz="8" w:space="0" w:color="auto"/>
            </w:tcBorders>
            <w:shd w:val="clear" w:color="auto" w:fill="auto"/>
            <w:noWrap/>
            <w:vAlign w:val="center"/>
            <w:hideMark/>
          </w:tcPr>
          <w:p w:rsidR="00907B14" w:rsidRPr="00C2152E" w:rsidRDefault="00F618C8" w:rsidP="00711A55">
            <w:pPr>
              <w:jc w:val="right"/>
              <w:rPr>
                <w:rFonts w:asciiTheme="minorHAnsi" w:hAnsiTheme="minorHAnsi"/>
                <w:color w:val="000000" w:themeColor="text1"/>
                <w:lang w:eastAsia="en-GB"/>
              </w:rPr>
            </w:pPr>
            <w:r>
              <w:rPr>
                <w:rFonts w:asciiTheme="minorHAnsi" w:hAnsiTheme="minorHAnsi"/>
                <w:color w:val="1F497D" w:themeColor="text2"/>
                <w:lang w:eastAsia="en-GB"/>
              </w:rPr>
              <w:t>4</w:t>
            </w:r>
            <w:r w:rsidR="00907B14" w:rsidRPr="00811371">
              <w:rPr>
                <w:rFonts w:asciiTheme="minorHAnsi" w:hAnsiTheme="minorHAnsi"/>
                <w:color w:val="000000" w:themeColor="text1"/>
                <w:lang w:eastAsia="en-GB"/>
              </w:rPr>
              <w:t>/5</w:t>
            </w:r>
          </w:p>
        </w:tc>
      </w:tr>
      <w:tr w:rsidR="00907B14" w:rsidRPr="00C2152E" w:rsidTr="005822B6">
        <w:trPr>
          <w:trHeight w:val="422"/>
        </w:trPr>
        <w:tc>
          <w:tcPr>
            <w:tcW w:w="8097"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Default="003340A8" w:rsidP="003340A8">
            <w:pPr>
              <w:spacing w:after="200" w:line="276" w:lineRule="auto"/>
              <w:rPr>
                <w:rFonts w:asciiTheme="minorHAnsi" w:hAnsiTheme="minorHAnsi"/>
                <w:color w:val="1F497D" w:themeColor="text2"/>
              </w:rPr>
            </w:pPr>
            <w:r>
              <w:rPr>
                <w:rFonts w:asciiTheme="minorHAnsi" w:hAnsiTheme="minorHAnsi"/>
                <w:color w:val="1F497D" w:themeColor="text2"/>
              </w:rPr>
              <w:t>No description of the p</w:t>
            </w:r>
            <w:r w:rsidR="00883EE0" w:rsidRPr="003340A8">
              <w:rPr>
                <w:rFonts w:asciiTheme="minorHAnsi" w:hAnsiTheme="minorHAnsi"/>
                <w:color w:val="1F497D" w:themeColor="text2"/>
              </w:rPr>
              <w:t>roject requirements and how they were discovered</w:t>
            </w:r>
          </w:p>
          <w:p w:rsidR="003340A8" w:rsidRDefault="003340A8" w:rsidP="003340A8">
            <w:pPr>
              <w:spacing w:after="200" w:line="276" w:lineRule="auto"/>
              <w:rPr>
                <w:rFonts w:asciiTheme="minorHAnsi" w:hAnsiTheme="minorHAnsi"/>
                <w:color w:val="1F497D" w:themeColor="text2"/>
              </w:rPr>
            </w:pPr>
            <w:r>
              <w:rPr>
                <w:rFonts w:asciiTheme="minorHAnsi" w:hAnsiTheme="minorHAnsi"/>
                <w:color w:val="1F497D" w:themeColor="text2"/>
              </w:rPr>
              <w:t xml:space="preserve">An ERD of the database for the application has been included, although descriptions (of the files) would have provided clarity  </w:t>
            </w:r>
          </w:p>
          <w:p w:rsidR="003340A8" w:rsidRDefault="003340A8" w:rsidP="003340A8">
            <w:pPr>
              <w:spacing w:after="200" w:line="276" w:lineRule="auto"/>
              <w:rPr>
                <w:rFonts w:asciiTheme="minorHAnsi" w:hAnsiTheme="minorHAnsi"/>
                <w:color w:val="1F497D" w:themeColor="text2"/>
              </w:rPr>
            </w:pPr>
            <w:r>
              <w:rPr>
                <w:rFonts w:asciiTheme="minorHAnsi" w:hAnsiTheme="minorHAnsi"/>
                <w:color w:val="1F497D" w:themeColor="text2"/>
              </w:rPr>
              <w:t xml:space="preserve">The application </w:t>
            </w:r>
            <w:r w:rsidRPr="00883EE0">
              <w:rPr>
                <w:rFonts w:asciiTheme="minorHAnsi" w:hAnsiTheme="minorHAnsi"/>
                <w:color w:val="1F497D" w:themeColor="text2"/>
              </w:rPr>
              <w:t xml:space="preserve">interfaces </w:t>
            </w:r>
            <w:r>
              <w:rPr>
                <w:rFonts w:asciiTheme="minorHAnsi" w:hAnsiTheme="minorHAnsi"/>
                <w:color w:val="1F497D" w:themeColor="text2"/>
              </w:rPr>
              <w:t xml:space="preserve">and design decisions have been described briefly </w:t>
            </w:r>
          </w:p>
          <w:p w:rsidR="003340A8" w:rsidRDefault="003340A8" w:rsidP="003340A8">
            <w:pPr>
              <w:spacing w:after="200" w:line="276" w:lineRule="auto"/>
              <w:rPr>
                <w:rFonts w:asciiTheme="minorHAnsi" w:hAnsiTheme="minorHAnsi"/>
                <w:color w:val="1F497D" w:themeColor="text2"/>
              </w:rPr>
            </w:pPr>
            <w:r>
              <w:rPr>
                <w:rFonts w:asciiTheme="minorHAnsi" w:hAnsiTheme="minorHAnsi"/>
                <w:color w:val="1F497D" w:themeColor="text2"/>
              </w:rPr>
              <w:t xml:space="preserve">Some difficulties when implementing the software have been described </w:t>
            </w:r>
          </w:p>
          <w:p w:rsidR="00883EE0" w:rsidRPr="00C2152E" w:rsidRDefault="003340A8" w:rsidP="00F618C8">
            <w:pPr>
              <w:spacing w:after="200" w:line="276" w:lineRule="auto"/>
              <w:rPr>
                <w:rFonts w:asciiTheme="minorHAnsi" w:hAnsiTheme="minorHAnsi"/>
                <w:color w:val="000000" w:themeColor="text1"/>
                <w:lang w:eastAsia="en-GB"/>
              </w:rPr>
            </w:pPr>
            <w:r>
              <w:rPr>
                <w:rFonts w:asciiTheme="minorHAnsi" w:hAnsiTheme="minorHAnsi"/>
                <w:color w:val="1F497D" w:themeColor="text2"/>
              </w:rPr>
              <w:t xml:space="preserve">You have included a few code snippets </w:t>
            </w:r>
            <w:r w:rsidR="00F618C8">
              <w:rPr>
                <w:rFonts w:asciiTheme="minorHAnsi" w:hAnsiTheme="minorHAnsi"/>
                <w:color w:val="1F497D" w:themeColor="text2"/>
              </w:rPr>
              <w:t xml:space="preserve">with commentary, </w:t>
            </w:r>
            <w:r>
              <w:rPr>
                <w:rFonts w:asciiTheme="minorHAnsi" w:hAnsiTheme="minorHAnsi"/>
                <w:color w:val="1F497D" w:themeColor="text2"/>
              </w:rPr>
              <w:t>which aids clarity.</w:t>
            </w:r>
          </w:p>
        </w:tc>
        <w:tc>
          <w:tcPr>
            <w:tcW w:w="1134" w:type="dxa"/>
            <w:tcBorders>
              <w:top w:val="nil"/>
              <w:left w:val="nil"/>
              <w:bottom w:val="single" w:sz="4" w:space="0" w:color="auto"/>
              <w:right w:val="single" w:sz="8" w:space="0" w:color="auto"/>
            </w:tcBorders>
            <w:shd w:val="clear" w:color="auto" w:fill="auto"/>
            <w:noWrap/>
            <w:vAlign w:val="center"/>
            <w:hideMark/>
          </w:tcPr>
          <w:p w:rsidR="00907B14" w:rsidRPr="00C2152E" w:rsidRDefault="00C96AFC" w:rsidP="00711A55">
            <w:pPr>
              <w:jc w:val="right"/>
              <w:rPr>
                <w:rFonts w:asciiTheme="minorHAnsi" w:hAnsiTheme="minorHAnsi"/>
                <w:color w:val="000000" w:themeColor="text1"/>
                <w:lang w:eastAsia="en-GB"/>
              </w:rPr>
            </w:pPr>
            <w:r w:rsidRPr="00C96AFC">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bl>
    <w:p w:rsidR="00782CF2" w:rsidRPr="00C2152E" w:rsidRDefault="00811371">
      <w:pPr>
        <w:rPr>
          <w:color w:val="000000" w:themeColor="text1"/>
        </w:rPr>
      </w:pPr>
      <w:r w:rsidRPr="00811371">
        <w:rPr>
          <w:color w:val="000000" w:themeColor="text1"/>
        </w:rPr>
        <w:br w:type="page"/>
      </w:r>
    </w:p>
    <w:tbl>
      <w:tblPr>
        <w:tblW w:w="9231" w:type="dxa"/>
        <w:tblInd w:w="91" w:type="dxa"/>
        <w:tblLook w:val="04A0" w:firstRow="1" w:lastRow="0" w:firstColumn="1" w:lastColumn="0" w:noHBand="0" w:noVBand="1"/>
      </w:tblPr>
      <w:tblGrid>
        <w:gridCol w:w="7955"/>
        <w:gridCol w:w="1276"/>
      </w:tblGrid>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3. </w:t>
            </w:r>
            <w:r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883EE0" w:rsidRPr="00C2152E" w:rsidRDefault="00C96AFC" w:rsidP="006F14B5">
            <w:pPr>
              <w:spacing w:after="200" w:line="276" w:lineRule="auto"/>
              <w:rPr>
                <w:rFonts w:asciiTheme="minorHAnsi" w:hAnsiTheme="minorHAnsi"/>
                <w:color w:val="000000" w:themeColor="text1"/>
                <w:lang w:eastAsia="en-GB"/>
              </w:rPr>
            </w:pPr>
            <w:r>
              <w:rPr>
                <w:rFonts w:asciiTheme="minorHAnsi" w:hAnsiTheme="minorHAnsi"/>
                <w:color w:val="1F497D" w:themeColor="text2"/>
              </w:rPr>
              <w:t xml:space="preserve">A brief evaluation </w:t>
            </w:r>
            <w:r w:rsidRPr="00660D86">
              <w:rPr>
                <w:rFonts w:asciiTheme="minorHAnsi" w:hAnsiTheme="minorHAnsi"/>
                <w:color w:val="1F497D" w:themeColor="text2"/>
              </w:rPr>
              <w:t xml:space="preserve">on the </w:t>
            </w:r>
            <w:r>
              <w:rPr>
                <w:rFonts w:asciiTheme="minorHAnsi" w:hAnsiTheme="minorHAnsi"/>
                <w:color w:val="1F497D" w:themeColor="text2"/>
              </w:rPr>
              <w:t xml:space="preserve">project outcome and how it </w:t>
            </w:r>
            <w:r w:rsidRPr="00DC2DCA">
              <w:rPr>
                <w:rFonts w:asciiTheme="minorHAnsi" w:hAnsiTheme="minorHAnsi"/>
                <w:color w:val="1F497D" w:themeColor="text2"/>
              </w:rPr>
              <w:t>backs up the research in your literature review</w:t>
            </w:r>
            <w:r w:rsidR="006F14B5">
              <w:rPr>
                <w:rFonts w:asciiTheme="minorHAnsi" w:hAnsiTheme="minorHAnsi"/>
                <w:color w:val="1F497D" w:themeColor="text2"/>
              </w:rPr>
              <w:t>.</w:t>
            </w:r>
            <w:r>
              <w:rPr>
                <w:rFonts w:asciiTheme="minorHAnsi" w:hAnsiTheme="minorHAnsi"/>
                <w:color w:val="1F497D" w:themeColor="text2"/>
              </w:rPr>
              <w:t xml:space="preserve"> However, it should include far more detail. You haven’t evaluated how you would do things differently should you restart, and since you didn’t create Evaluation criteria earlier in the report, you had nothing to measure your success against.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90691" w:rsidP="00711A55">
            <w:pPr>
              <w:jc w:val="right"/>
              <w:rPr>
                <w:rFonts w:asciiTheme="minorHAnsi" w:hAnsiTheme="minorHAnsi"/>
                <w:color w:val="000000" w:themeColor="text1"/>
                <w:lang w:eastAsia="en-GB"/>
              </w:rPr>
            </w:pPr>
            <w:r w:rsidRPr="00690691">
              <w:rPr>
                <w:rFonts w:asciiTheme="minorHAnsi" w:hAnsiTheme="minorHAnsi"/>
                <w:color w:val="1F497D" w:themeColor="text2"/>
                <w:lang w:eastAsia="en-GB"/>
              </w:rPr>
              <w:t>13</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C96AFC" w:rsidRPr="00EB5F19" w:rsidRDefault="00C96AFC" w:rsidP="00C96AFC">
            <w:pPr>
              <w:rPr>
                <w:rFonts w:asciiTheme="minorHAnsi" w:hAnsiTheme="minorHAnsi"/>
                <w:color w:val="1F497D" w:themeColor="text2"/>
              </w:rPr>
            </w:pPr>
            <w:r w:rsidRPr="00EB5F19">
              <w:rPr>
                <w:rFonts w:asciiTheme="minorHAnsi" w:hAnsiTheme="minorHAnsi"/>
                <w:color w:val="1F497D" w:themeColor="text2"/>
              </w:rPr>
              <w:t>Your conclusion is brief</w:t>
            </w:r>
            <w:r w:rsidR="00690691">
              <w:rPr>
                <w:rFonts w:asciiTheme="minorHAnsi" w:hAnsiTheme="minorHAnsi"/>
                <w:color w:val="1F497D" w:themeColor="text2"/>
              </w:rPr>
              <w:t xml:space="preserve">, but </w:t>
            </w:r>
            <w:r w:rsidRPr="00EB5F19">
              <w:rPr>
                <w:rFonts w:asciiTheme="minorHAnsi" w:hAnsiTheme="minorHAnsi"/>
                <w:color w:val="1F497D" w:themeColor="text2"/>
              </w:rPr>
              <w:t xml:space="preserve">does </w:t>
            </w:r>
            <w:r w:rsidR="00690691">
              <w:rPr>
                <w:rFonts w:asciiTheme="minorHAnsi" w:hAnsiTheme="minorHAnsi"/>
                <w:color w:val="1F497D" w:themeColor="text2"/>
              </w:rPr>
              <w:t xml:space="preserve">summarise the previous </w:t>
            </w:r>
            <w:r w:rsidRPr="00EB5F19">
              <w:rPr>
                <w:rFonts w:asciiTheme="minorHAnsi" w:hAnsiTheme="minorHAnsi"/>
                <w:color w:val="1F497D" w:themeColor="text2"/>
              </w:rPr>
              <w:t xml:space="preserve">chapters. </w:t>
            </w:r>
          </w:p>
          <w:p w:rsidR="00C96AFC" w:rsidRPr="00EB5F19" w:rsidRDefault="00C96AFC" w:rsidP="00C96AFC">
            <w:pPr>
              <w:rPr>
                <w:rFonts w:asciiTheme="minorHAnsi" w:hAnsiTheme="minorHAnsi"/>
                <w:color w:val="1F497D" w:themeColor="text2"/>
              </w:rPr>
            </w:pPr>
          </w:p>
          <w:p w:rsidR="00C96AFC" w:rsidRPr="00EB5F19" w:rsidRDefault="00C96AFC" w:rsidP="00C96AFC">
            <w:pPr>
              <w:rPr>
                <w:rFonts w:asciiTheme="minorHAnsi" w:hAnsiTheme="minorHAnsi"/>
                <w:color w:val="1F497D" w:themeColor="text2"/>
              </w:rPr>
            </w:pPr>
            <w:r w:rsidRPr="00EB5F19">
              <w:rPr>
                <w:rFonts w:asciiTheme="minorHAnsi" w:hAnsiTheme="minorHAnsi"/>
                <w:color w:val="1F497D" w:themeColor="text2"/>
              </w:rPr>
              <w:t>You have described some ideas for future modifications to your software</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D513D4" w:rsidP="00711A55">
            <w:pPr>
              <w:jc w:val="right"/>
              <w:rPr>
                <w:rFonts w:asciiTheme="minorHAnsi" w:hAnsiTheme="minorHAnsi"/>
                <w:color w:val="000000" w:themeColor="text1"/>
                <w:lang w:eastAsia="en-GB"/>
              </w:rPr>
            </w:pPr>
            <w:r w:rsidRPr="00D513D4">
              <w:rPr>
                <w:rFonts w:asciiTheme="minorHAnsi" w:hAnsiTheme="minorHAnsi"/>
                <w:color w:val="1F497D" w:themeColor="text2"/>
                <w:lang w:eastAsia="en-GB"/>
              </w:rPr>
              <w:t>6</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D513D4" w:rsidP="00711A55">
            <w:pPr>
              <w:jc w:val="right"/>
              <w:rPr>
                <w:rFonts w:asciiTheme="minorHAnsi" w:hAnsiTheme="minorHAnsi"/>
                <w:color w:val="000000" w:themeColor="text1"/>
                <w:lang w:eastAsia="en-GB"/>
              </w:rPr>
            </w:pPr>
            <w:r w:rsidRPr="00D513D4">
              <w:rPr>
                <w:rFonts w:asciiTheme="minorHAnsi" w:hAnsiTheme="minorHAnsi"/>
                <w:color w:val="1F497D" w:themeColor="text2"/>
                <w:lang w:eastAsia="en-GB"/>
              </w:rPr>
              <w:t>10</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C96AFC" w:rsidRPr="00C2152E" w:rsidRDefault="00C96AFC" w:rsidP="00D513D4">
            <w:pPr>
              <w:rPr>
                <w:rFonts w:asciiTheme="minorHAnsi" w:hAnsiTheme="minorHAnsi"/>
                <w:color w:val="000000" w:themeColor="text1"/>
                <w:lang w:eastAsia="en-GB"/>
              </w:rPr>
            </w:pPr>
            <w:r w:rsidRPr="00EB5F19">
              <w:rPr>
                <w:rFonts w:asciiTheme="minorHAnsi" w:hAnsiTheme="minorHAnsi"/>
                <w:color w:val="1F497D" w:themeColor="text2"/>
                <w:lang w:eastAsia="en-GB"/>
              </w:rPr>
              <w:t xml:space="preserve">A </w:t>
            </w:r>
            <w:r w:rsidR="00D513D4">
              <w:rPr>
                <w:rFonts w:asciiTheme="minorHAnsi" w:hAnsiTheme="minorHAnsi"/>
                <w:color w:val="1F497D" w:themeColor="text2"/>
                <w:lang w:eastAsia="en-GB"/>
              </w:rPr>
              <w:t xml:space="preserve">clear and </w:t>
            </w:r>
            <w:r w:rsidRPr="00EB5F19">
              <w:rPr>
                <w:rFonts w:asciiTheme="minorHAnsi" w:hAnsiTheme="minorHAnsi"/>
                <w:color w:val="1F497D" w:themeColor="text2"/>
                <w:lang w:eastAsia="en-GB"/>
              </w:rPr>
              <w:t>honest reflection</w:t>
            </w:r>
            <w:r w:rsidR="00D513D4">
              <w:rPr>
                <w:rFonts w:asciiTheme="minorHAnsi" w:hAnsiTheme="minorHAnsi"/>
                <w:color w:val="1F497D" w:themeColor="text2"/>
                <w:lang w:eastAsia="en-GB"/>
              </w:rPr>
              <w:t>, using the Gibbs methodology</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D513D4" w:rsidP="00711A55">
            <w:pPr>
              <w:jc w:val="right"/>
              <w:rPr>
                <w:rFonts w:asciiTheme="minorHAnsi" w:hAnsiTheme="minorHAnsi"/>
                <w:color w:val="000000" w:themeColor="text1"/>
                <w:lang w:eastAsia="en-GB"/>
              </w:rPr>
            </w:pPr>
            <w:r w:rsidRPr="00D513D4">
              <w:rPr>
                <w:rFonts w:asciiTheme="minorHAnsi" w:hAnsiTheme="minorHAnsi"/>
                <w:color w:val="1F497D" w:themeColor="text2"/>
                <w:lang w:eastAsia="en-GB"/>
              </w:rPr>
              <w:t>6</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C96AFC"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C96AFC" w:rsidRDefault="00C96AFC" w:rsidP="00C96AFC">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C96AFC" w:rsidRDefault="00C96AFC" w:rsidP="00C96AFC">
            <w:pPr>
              <w:rPr>
                <w:rFonts w:asciiTheme="minorHAnsi" w:hAnsiTheme="minorHAnsi"/>
                <w:color w:val="000000" w:themeColor="text1"/>
                <w:lang w:eastAsia="en-GB"/>
              </w:rPr>
            </w:pPr>
          </w:p>
          <w:p w:rsidR="00C96AFC" w:rsidRPr="00DC2DCA" w:rsidRDefault="00C96AFC" w:rsidP="00C96AFC">
            <w:pPr>
              <w:rPr>
                <w:rFonts w:asciiTheme="minorHAnsi" w:hAnsiTheme="minorHAnsi"/>
                <w:color w:val="1F497D" w:themeColor="text2"/>
                <w:lang w:eastAsia="en-GB"/>
              </w:rPr>
            </w:pPr>
            <w:r>
              <w:rPr>
                <w:rFonts w:asciiTheme="minorHAnsi" w:hAnsiTheme="minorHAnsi"/>
                <w:color w:val="1F497D" w:themeColor="text2"/>
                <w:lang w:eastAsia="en-GB"/>
              </w:rPr>
              <w:t>A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your academic writing skills are very good. </w:t>
            </w:r>
          </w:p>
          <w:p w:rsidR="00C96AFC" w:rsidRDefault="00C96AFC" w:rsidP="00C96AFC">
            <w:pPr>
              <w:rPr>
                <w:rFonts w:asciiTheme="minorHAnsi" w:hAnsiTheme="minorHAnsi"/>
                <w:color w:val="1F497D" w:themeColor="text2"/>
                <w:lang w:eastAsia="en-GB"/>
              </w:rPr>
            </w:pPr>
          </w:p>
          <w:p w:rsidR="00C96AFC" w:rsidRPr="00C2152E" w:rsidRDefault="00C96AFC" w:rsidP="00C96AFC">
            <w:pPr>
              <w:rPr>
                <w:rFonts w:asciiTheme="minorHAnsi" w:hAnsiTheme="minorHAnsi"/>
                <w:color w:val="000000" w:themeColor="text1"/>
                <w:lang w:eastAsia="en-GB"/>
              </w:rPr>
            </w:pPr>
            <w:r w:rsidRPr="004D5E1A">
              <w:rPr>
                <w:rFonts w:asciiTheme="minorHAnsi" w:hAnsiTheme="minorHAnsi"/>
                <w:color w:val="1F497D" w:themeColor="text2"/>
                <w:lang w:eastAsia="en-GB"/>
              </w:rPr>
              <w:t>You have made use of a</w:t>
            </w:r>
            <w:r>
              <w:rPr>
                <w:rFonts w:asciiTheme="minorHAnsi" w:hAnsiTheme="minorHAnsi"/>
                <w:color w:val="1F497D" w:themeColor="text2"/>
                <w:lang w:eastAsia="en-GB"/>
              </w:rPr>
              <w:t xml:space="preserve">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credible research-informed literature</w:t>
            </w:r>
            <w:r w:rsidR="00D513D4">
              <w:rPr>
                <w:rFonts w:asciiTheme="minorHAnsi" w:hAnsiTheme="minorHAnsi"/>
                <w:color w:val="1F497D" w:themeColor="text2"/>
                <w:lang w:eastAsia="en-GB"/>
              </w:rPr>
              <w:t xml:space="preserve"> and have </w:t>
            </w:r>
            <w:r w:rsidRPr="004D5E1A">
              <w:rPr>
                <w:rFonts w:asciiTheme="minorHAnsi" w:hAnsiTheme="minorHAnsi"/>
                <w:color w:val="1F497D" w:themeColor="text2"/>
                <w:lang w:eastAsia="en-GB"/>
              </w:rPr>
              <w:t xml:space="preserve">followed the </w:t>
            </w:r>
            <w:r w:rsidR="00D513D4">
              <w:rPr>
                <w:rFonts w:asciiTheme="minorHAnsi" w:hAnsiTheme="minorHAnsi"/>
                <w:color w:val="1F497D" w:themeColor="text2"/>
                <w:lang w:eastAsia="en-GB"/>
              </w:rPr>
              <w:t>correct referencing convention</w:t>
            </w:r>
            <w:r w:rsidR="006F14B5">
              <w:rPr>
                <w:rFonts w:asciiTheme="minorHAnsi" w:hAnsiTheme="minorHAnsi"/>
                <w:color w:val="1F497D" w:themeColor="text2"/>
                <w:lang w:eastAsia="en-GB"/>
              </w:rPr>
              <w:t>s</w:t>
            </w:r>
            <w:r w:rsidR="00D513D4">
              <w:rPr>
                <w:rFonts w:asciiTheme="minorHAnsi" w:hAnsiTheme="minorHAnsi"/>
                <w:color w:val="1F497D" w:themeColor="text2"/>
                <w:lang w:eastAsia="en-GB"/>
              </w:rPr>
              <w:t>.</w:t>
            </w:r>
          </w:p>
          <w:p w:rsidR="00C96AFC" w:rsidRPr="00C2152E" w:rsidRDefault="00C96AFC" w:rsidP="00C96AFC">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C96AFC" w:rsidRPr="00C2152E" w:rsidRDefault="00D513D4" w:rsidP="00C96AFC">
            <w:pPr>
              <w:jc w:val="right"/>
              <w:rPr>
                <w:rFonts w:asciiTheme="minorHAnsi" w:hAnsiTheme="minorHAnsi"/>
                <w:color w:val="000000" w:themeColor="text1"/>
                <w:lang w:eastAsia="en-GB"/>
              </w:rPr>
            </w:pPr>
            <w:r w:rsidRPr="00D513D4">
              <w:rPr>
                <w:rFonts w:asciiTheme="minorHAnsi" w:hAnsiTheme="minorHAnsi"/>
                <w:color w:val="1F497D" w:themeColor="text2"/>
                <w:lang w:eastAsia="en-GB"/>
              </w:rPr>
              <w:t>7</w:t>
            </w:r>
            <w:r w:rsidR="00C96AFC">
              <w:rPr>
                <w:rFonts w:asciiTheme="minorHAnsi" w:hAnsiTheme="minorHAnsi"/>
                <w:color w:val="000000" w:themeColor="text1"/>
                <w:lang w:eastAsia="en-GB"/>
              </w:rPr>
              <w:t>/</w:t>
            </w:r>
            <w:r w:rsidR="00C96AFC" w:rsidRPr="00811371">
              <w:rPr>
                <w:rFonts w:asciiTheme="minorHAnsi" w:hAnsiTheme="minorHAnsi"/>
                <w:color w:val="000000" w:themeColor="text1"/>
                <w:lang w:eastAsia="en-GB"/>
              </w:rPr>
              <w:t>10</w:t>
            </w:r>
          </w:p>
        </w:tc>
      </w:tr>
      <w:tr w:rsidR="00C96AFC"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C96AFC" w:rsidRPr="00C2152E" w:rsidRDefault="00C96AFC" w:rsidP="00C96AFC">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C96AFC" w:rsidRPr="00C2152E" w:rsidRDefault="00D513D4" w:rsidP="00C96AFC">
            <w:pPr>
              <w:jc w:val="right"/>
              <w:rPr>
                <w:rFonts w:asciiTheme="minorHAnsi" w:hAnsiTheme="minorHAnsi"/>
                <w:b/>
                <w:color w:val="000000" w:themeColor="text1"/>
                <w:lang w:eastAsia="en-GB"/>
              </w:rPr>
            </w:pPr>
            <w:r w:rsidRPr="00D513D4">
              <w:rPr>
                <w:rFonts w:asciiTheme="minorHAnsi" w:hAnsiTheme="minorHAnsi"/>
                <w:b/>
                <w:color w:val="1F497D" w:themeColor="text2"/>
                <w:lang w:eastAsia="en-GB"/>
              </w:rPr>
              <w:t>64</w:t>
            </w:r>
            <w:r w:rsidR="00C96AFC"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340414">
      <w:pgSz w:w="12240" w:h="15840"/>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1E90C388"/>
    <w:lvl w:ilvl="0" w:tplc="E0DC0CFA">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6363DD"/>
    <w:rsid w:val="0006611F"/>
    <w:rsid w:val="000F7A4A"/>
    <w:rsid w:val="00125730"/>
    <w:rsid w:val="001767B9"/>
    <w:rsid w:val="001D0DDD"/>
    <w:rsid w:val="00242112"/>
    <w:rsid w:val="00253402"/>
    <w:rsid w:val="003340A8"/>
    <w:rsid w:val="00340414"/>
    <w:rsid w:val="003E5437"/>
    <w:rsid w:val="003F049D"/>
    <w:rsid w:val="004779D1"/>
    <w:rsid w:val="00576B2C"/>
    <w:rsid w:val="005822B6"/>
    <w:rsid w:val="005C79DB"/>
    <w:rsid w:val="006363DD"/>
    <w:rsid w:val="006530D2"/>
    <w:rsid w:val="006645F5"/>
    <w:rsid w:val="00690691"/>
    <w:rsid w:val="006F14B5"/>
    <w:rsid w:val="00782CF2"/>
    <w:rsid w:val="007C2CCC"/>
    <w:rsid w:val="00811371"/>
    <w:rsid w:val="00866E85"/>
    <w:rsid w:val="00883EE0"/>
    <w:rsid w:val="008B05C1"/>
    <w:rsid w:val="008B67FF"/>
    <w:rsid w:val="008D05B5"/>
    <w:rsid w:val="008D4A65"/>
    <w:rsid w:val="00907B14"/>
    <w:rsid w:val="009F37CB"/>
    <w:rsid w:val="00A151E5"/>
    <w:rsid w:val="00A16A6A"/>
    <w:rsid w:val="00A736BA"/>
    <w:rsid w:val="00AB34FE"/>
    <w:rsid w:val="00B27A16"/>
    <w:rsid w:val="00C2152E"/>
    <w:rsid w:val="00C60A27"/>
    <w:rsid w:val="00C96AFC"/>
    <w:rsid w:val="00CC4C41"/>
    <w:rsid w:val="00CD2262"/>
    <w:rsid w:val="00CF3983"/>
    <w:rsid w:val="00D513D4"/>
    <w:rsid w:val="00D87BAB"/>
    <w:rsid w:val="00EE0FE1"/>
    <w:rsid w:val="00F14758"/>
    <w:rsid w:val="00F61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5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370A2A0F</Template>
  <TotalTime>52</TotalTime>
  <Pages>3</Pages>
  <Words>469</Words>
  <Characters>2676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Williams, John (IT Lec.)</cp:lastModifiedBy>
  <cp:revision>22</cp:revision>
  <cp:lastPrinted>2013-09-25T13:22:00Z</cp:lastPrinted>
  <dcterms:created xsi:type="dcterms:W3CDTF">2013-07-16T15:41:00Z</dcterms:created>
  <dcterms:modified xsi:type="dcterms:W3CDTF">2019-05-22T13:20:00Z</dcterms:modified>
</cp:coreProperties>
</file>