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pPr>
        <w:rPr>
          <w:rFonts w:ascii="Arial" w:hAnsi="Arial" w:cs="Arial"/>
          <w:b/>
          <w:bCs/>
          <w:u w:val="single"/>
        </w:rPr>
      </w:pPr>
    </w:p>
    <w:tbl>
      <w:tblPr>
        <w:tblStyle w:val="TableGrid"/>
        <w:tblW w:w="0" w:type="auto"/>
        <w:tblLook w:val="04A0" w:firstRow="1" w:lastRow="0" w:firstColumn="1" w:lastColumn="0" w:noHBand="0" w:noVBand="1"/>
      </w:tblPr>
      <w:tblGrid>
        <w:gridCol w:w="2511"/>
        <w:gridCol w:w="6505"/>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3FC37AE5" w14:textId="77777777" w:rsidR="00B73F95" w:rsidRDefault="004D0A31" w:rsidP="00B73F95">
            <w:pPr>
              <w:rPr>
                <w:rFonts w:ascii="Arial" w:hAnsi="Arial" w:cs="Arial"/>
                <w:b/>
                <w:bCs/>
              </w:rPr>
            </w:pPr>
            <w:r>
              <w:rPr>
                <w:rFonts w:ascii="Arial" w:hAnsi="Arial" w:cs="Arial"/>
                <w:b/>
                <w:bCs/>
              </w:rPr>
              <w:t>Naeemuddin Syed</w:t>
            </w:r>
          </w:p>
          <w:p w14:paraId="1A2BDC9C" w14:textId="34504F70" w:rsidR="004D0A31" w:rsidRPr="00E30C5F" w:rsidRDefault="004D0A31" w:rsidP="00B73F95">
            <w:pPr>
              <w:rPr>
                <w:rFonts w:ascii="Arial" w:hAnsi="Arial" w:cs="Arial"/>
                <w:b/>
                <w:bCs/>
              </w:rPr>
            </w:pPr>
            <w:r>
              <w:rPr>
                <w:rFonts w:ascii="Arial" w:hAnsi="Arial" w:cs="Arial"/>
                <w:b/>
                <w:bCs/>
              </w:rPr>
              <w:t>2512862</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63C14192" w:rsidR="00B73F95" w:rsidRPr="00E30C5F" w:rsidRDefault="004D0A31"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57925C00" w:rsidR="00B73F95" w:rsidRDefault="00571DCB">
            <w:pPr>
              <w:rPr>
                <w:rFonts w:ascii="Arial" w:hAnsi="Arial" w:cs="Arial"/>
              </w:rPr>
            </w:pPr>
            <w:r>
              <w:rPr>
                <w:rFonts w:ascii="Arial" w:hAnsi="Arial" w:cs="Arial"/>
              </w:rPr>
              <w:t>Student being trained in academic vocational discipline.</w:t>
            </w:r>
          </w:p>
          <w:p w14:paraId="512383A9" w14:textId="0E3D6F48" w:rsidR="005927C4" w:rsidRDefault="00571DCB">
            <w:pPr>
              <w:rPr>
                <w:rFonts w:ascii="Arial" w:hAnsi="Arial" w:cs="Arial"/>
              </w:rPr>
            </w:pPr>
            <w:r>
              <w:rPr>
                <w:rFonts w:ascii="Arial" w:hAnsi="Arial" w:cs="Arial"/>
              </w:rPr>
              <w:t xml:space="preserve">Academic researching is challenging, </w:t>
            </w:r>
            <w:r w:rsidR="005927C4">
              <w:rPr>
                <w:rFonts w:ascii="Arial" w:hAnsi="Arial" w:cs="Arial"/>
              </w:rPr>
              <w:t>time consuming.</w:t>
            </w:r>
          </w:p>
          <w:p w14:paraId="44AEEA7F" w14:textId="2FAF698F" w:rsidR="00571DCB" w:rsidRPr="004D59C4" w:rsidRDefault="005927C4">
            <w:pPr>
              <w:rPr>
                <w:rFonts w:ascii="Arial" w:hAnsi="Arial" w:cs="Arial"/>
              </w:rPr>
            </w:pPr>
            <w:r>
              <w:rPr>
                <w:rFonts w:ascii="Arial" w:hAnsi="Arial" w:cs="Arial"/>
              </w:rPr>
              <w:t>Rise and fall of ideas within and between disciplines.</w:t>
            </w:r>
          </w:p>
          <w:p w14:paraId="689B2FA1" w14:textId="77777777" w:rsidR="00B73F95" w:rsidRPr="004D59C4" w:rsidRDefault="00B73F95">
            <w:pPr>
              <w:rPr>
                <w:rFonts w:ascii="Arial" w:hAnsi="Arial" w:cs="Arial"/>
              </w:rPr>
            </w:pPr>
          </w:p>
          <w:p w14:paraId="247F1951" w14:textId="77777777" w:rsidR="00B73F95" w:rsidRDefault="00B73F95">
            <w:pPr>
              <w:rPr>
                <w:sz w:val="36"/>
                <w:szCs w:val="36"/>
              </w:rPr>
            </w:pPr>
          </w:p>
        </w:tc>
      </w:tr>
      <w:tr w:rsidR="00B73F95" w14:paraId="154544FF" w14:textId="77777777" w:rsidTr="44999FA8">
        <w:tc>
          <w:tcPr>
            <w:tcW w:w="4508" w:type="dxa"/>
          </w:tcPr>
          <w:p w14:paraId="4C1B3655" w14:textId="77777777" w:rsidR="00B73F95" w:rsidRPr="00AE6CC5" w:rsidRDefault="00B73F95">
            <w:pPr>
              <w:rPr>
                <w:b/>
                <w:bCs/>
                <w:sz w:val="36"/>
                <w:szCs w:val="36"/>
              </w:rPr>
            </w:pPr>
            <w:r w:rsidRPr="00AE6CC5">
              <w:rPr>
                <w:b/>
                <w:bCs/>
                <w:sz w:val="36"/>
                <w:szCs w:val="36"/>
              </w:rPr>
              <w:lastRenderedPageBreak/>
              <w:t>Feelings</w:t>
            </w:r>
          </w:p>
          <w:p w14:paraId="4B003EAF" w14:textId="77777777" w:rsidR="00B73F95" w:rsidRPr="004407C3" w:rsidRDefault="00B73F95">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pPr>
              <w:rPr>
                <w:i/>
                <w:iCs/>
                <w:sz w:val="36"/>
                <w:szCs w:val="36"/>
              </w:rPr>
            </w:pPr>
          </w:p>
        </w:tc>
        <w:tc>
          <w:tcPr>
            <w:tcW w:w="4508" w:type="dxa"/>
          </w:tcPr>
          <w:p w14:paraId="45AC040F" w14:textId="700981B5" w:rsidR="00B73F95" w:rsidRDefault="00560330">
            <w:pPr>
              <w:rPr>
                <w:rFonts w:ascii="Arial" w:hAnsi="Arial" w:cs="Arial"/>
              </w:rPr>
            </w:pPr>
            <w:r>
              <w:rPr>
                <w:rFonts w:ascii="Arial" w:hAnsi="Arial" w:cs="Arial"/>
              </w:rPr>
              <w:t>For the student time managing in the beginning can be very difficult to manage because family issues and work commitments</w:t>
            </w:r>
            <w:r w:rsidR="00984583">
              <w:rPr>
                <w:rFonts w:ascii="Arial" w:hAnsi="Arial" w:cs="Arial"/>
              </w:rPr>
              <w:t>.</w:t>
            </w:r>
          </w:p>
          <w:p w14:paraId="28097511" w14:textId="4C815D6E" w:rsidR="00560330" w:rsidRDefault="00560330">
            <w:pPr>
              <w:rPr>
                <w:rFonts w:ascii="Arial" w:hAnsi="Arial" w:cs="Arial"/>
              </w:rPr>
            </w:pPr>
            <w:r>
              <w:rPr>
                <w:rFonts w:ascii="Arial" w:hAnsi="Arial" w:cs="Arial"/>
              </w:rPr>
              <w:t xml:space="preserve">Need to setup ground rules </w:t>
            </w:r>
            <w:r w:rsidR="00984583">
              <w:rPr>
                <w:rFonts w:ascii="Arial" w:hAnsi="Arial" w:cs="Arial"/>
              </w:rPr>
              <w:t>not to be get disturbed and have been given enough quite time to complete work.</w:t>
            </w:r>
          </w:p>
          <w:p w14:paraId="5940A61C" w14:textId="4E182B70" w:rsidR="00984583" w:rsidRDefault="00984583">
            <w:pPr>
              <w:rPr>
                <w:rFonts w:ascii="Arial" w:hAnsi="Arial" w:cs="Arial"/>
              </w:rPr>
            </w:pPr>
            <w:r>
              <w:rPr>
                <w:rFonts w:ascii="Arial" w:hAnsi="Arial" w:cs="Arial"/>
              </w:rPr>
              <w:t xml:space="preserve">The time management is teaching how to control how to manage your own time keeping, which is benefits your studies, and other people can not be control you </w:t>
            </w:r>
          </w:p>
          <w:p w14:paraId="40ABAE29" w14:textId="790ECCC0" w:rsidR="00984583" w:rsidRPr="00560330" w:rsidRDefault="00984583">
            <w:pPr>
              <w:rPr>
                <w:rFonts w:ascii="Arial" w:hAnsi="Arial" w:cs="Arial"/>
              </w:rPr>
            </w:pPr>
          </w:p>
        </w:tc>
      </w:tr>
      <w:tr w:rsidR="00B73F95" w14:paraId="09E28F42" w14:textId="77777777" w:rsidTr="44999FA8">
        <w:tc>
          <w:tcPr>
            <w:tcW w:w="4508" w:type="dxa"/>
          </w:tcPr>
          <w:p w14:paraId="1D74A5E8" w14:textId="77777777" w:rsidR="00B73F95" w:rsidRPr="00AE6CC5" w:rsidRDefault="00B73F95">
            <w:pPr>
              <w:rPr>
                <w:b/>
                <w:bCs/>
                <w:sz w:val="36"/>
                <w:szCs w:val="36"/>
              </w:rPr>
            </w:pPr>
            <w:r w:rsidRPr="00AE6CC5">
              <w:rPr>
                <w:b/>
                <w:bCs/>
                <w:sz w:val="36"/>
                <w:szCs w:val="36"/>
              </w:rPr>
              <w:t>Evaluation</w:t>
            </w:r>
          </w:p>
          <w:p w14:paraId="1F0D82C2" w14:textId="77777777" w:rsidR="00B73F95" w:rsidRPr="00AE6CC5" w:rsidRDefault="00B73F95">
            <w:pPr>
              <w:rPr>
                <w:i/>
                <w:iCs/>
                <w:sz w:val="36"/>
                <w:szCs w:val="36"/>
              </w:rPr>
            </w:pPr>
            <w:r w:rsidRPr="004407C3">
              <w:rPr>
                <w:rFonts w:asciiTheme="minorBidi" w:hAnsiTheme="minorBidi"/>
                <w:i/>
                <w:iCs/>
              </w:rPr>
              <w:t xml:space="preserve">(What was good and bad about the experience?) </w:t>
            </w:r>
          </w:p>
        </w:tc>
        <w:tc>
          <w:tcPr>
            <w:tcW w:w="4508" w:type="dxa"/>
          </w:tcPr>
          <w:p w14:paraId="63404165" w14:textId="3A4BE304" w:rsidR="00B73F95" w:rsidRDefault="0076791E">
            <w:pPr>
              <w:rPr>
                <w:rFonts w:ascii="Arial" w:hAnsi="Arial" w:cs="Arial"/>
              </w:rPr>
            </w:pPr>
            <w:r>
              <w:rPr>
                <w:rFonts w:ascii="Arial" w:hAnsi="Arial" w:cs="Arial"/>
              </w:rPr>
              <w:t>Good = The s</w:t>
            </w:r>
            <w:r w:rsidR="00E25423">
              <w:rPr>
                <w:rFonts w:ascii="Arial" w:hAnsi="Arial" w:cs="Arial"/>
              </w:rPr>
              <w:t>horter sessions intend to be more productive, most efficient way to carry out of task,</w:t>
            </w:r>
          </w:p>
          <w:p w14:paraId="645E1F45" w14:textId="14E17CA9" w:rsidR="00E25423" w:rsidRPr="00E25423" w:rsidRDefault="0076791E">
            <w:pPr>
              <w:rPr>
                <w:rFonts w:ascii="Arial" w:hAnsi="Arial" w:cs="Arial"/>
              </w:rPr>
            </w:pPr>
            <w:r>
              <w:rPr>
                <w:rFonts w:ascii="Arial" w:hAnsi="Arial" w:cs="Arial"/>
              </w:rPr>
              <w:t xml:space="preserve">Bed = </w:t>
            </w:r>
            <w:r w:rsidR="00E25423">
              <w:rPr>
                <w:rFonts w:ascii="Arial" w:hAnsi="Arial" w:cs="Arial"/>
              </w:rPr>
              <w:t xml:space="preserve">Many </w:t>
            </w:r>
            <w:r>
              <w:rPr>
                <w:rFonts w:ascii="Arial" w:hAnsi="Arial" w:cs="Arial"/>
              </w:rPr>
              <w:t>students</w:t>
            </w:r>
            <w:r w:rsidR="00E25423">
              <w:rPr>
                <w:rFonts w:ascii="Arial" w:hAnsi="Arial" w:cs="Arial"/>
              </w:rPr>
              <w:t xml:space="preserve"> wasted there time to sort out there computer </w:t>
            </w:r>
            <w:r>
              <w:rPr>
                <w:rFonts w:ascii="Arial" w:hAnsi="Arial" w:cs="Arial"/>
              </w:rPr>
              <w:t>problem or finding referencing in the library westing there time.</w:t>
            </w:r>
          </w:p>
        </w:tc>
      </w:tr>
      <w:tr w:rsidR="00B73F95" w14:paraId="3A9D07A3" w14:textId="77777777" w:rsidTr="44999FA8">
        <w:tc>
          <w:tcPr>
            <w:tcW w:w="4508" w:type="dxa"/>
          </w:tcPr>
          <w:p w14:paraId="539E8DC0" w14:textId="77777777" w:rsidR="00B73F95" w:rsidRPr="00AE6CC5" w:rsidRDefault="00B73F95">
            <w:pPr>
              <w:rPr>
                <w:b/>
                <w:bCs/>
                <w:sz w:val="36"/>
                <w:szCs w:val="36"/>
              </w:rPr>
            </w:pPr>
            <w:r w:rsidRPr="00AE6CC5">
              <w:rPr>
                <w:b/>
                <w:bCs/>
                <w:sz w:val="36"/>
                <w:szCs w:val="36"/>
              </w:rPr>
              <w:t>Analysis</w:t>
            </w:r>
          </w:p>
          <w:p w14:paraId="04B0D020" w14:textId="77777777" w:rsidR="00B73F95" w:rsidRPr="004407C3" w:rsidRDefault="00B73F95">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5E5523B2"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38E4568B" w14:textId="07B0C69F" w:rsidR="001252BE" w:rsidRDefault="001252BE">
            <w:pPr>
              <w:rPr>
                <w:rFonts w:ascii="Arial" w:hAnsi="Arial" w:cs="Arial"/>
              </w:rPr>
            </w:pPr>
            <w:r>
              <w:rPr>
                <w:rFonts w:ascii="Arial" w:hAnsi="Arial" w:cs="Arial"/>
              </w:rPr>
              <w:t xml:space="preserve">Positive =  </w:t>
            </w:r>
          </w:p>
          <w:p w14:paraId="5C1129CD" w14:textId="37919099" w:rsidR="008F186A" w:rsidRDefault="008F186A">
            <w:pPr>
              <w:rPr>
                <w:rFonts w:ascii="Arial" w:hAnsi="Arial" w:cs="Arial"/>
              </w:rPr>
            </w:pPr>
            <w:r>
              <w:rPr>
                <w:rFonts w:ascii="Arial" w:hAnsi="Arial" w:cs="Arial"/>
              </w:rPr>
              <w:t>When = is best way you start managing your on time,</w:t>
            </w:r>
          </w:p>
          <w:p w14:paraId="07DFFEA9" w14:textId="690272D9" w:rsidR="008F186A" w:rsidRDefault="008F186A">
            <w:pPr>
              <w:rPr>
                <w:rFonts w:ascii="Arial" w:hAnsi="Arial" w:cs="Arial"/>
              </w:rPr>
            </w:pPr>
            <w:r>
              <w:rPr>
                <w:rFonts w:ascii="Arial" w:hAnsi="Arial" w:cs="Arial"/>
              </w:rPr>
              <w:t xml:space="preserve">What = managing and making ground rules </w:t>
            </w:r>
            <w:r w:rsidR="00416D53">
              <w:rPr>
                <w:rFonts w:ascii="Arial" w:hAnsi="Arial" w:cs="Arial"/>
              </w:rPr>
              <w:t xml:space="preserve">and working method </w:t>
            </w:r>
          </w:p>
          <w:p w14:paraId="2764C7CA" w14:textId="77777777" w:rsidR="008F186A" w:rsidRDefault="008F186A">
            <w:pPr>
              <w:rPr>
                <w:rFonts w:ascii="Arial" w:hAnsi="Arial" w:cs="Arial"/>
              </w:rPr>
            </w:pPr>
            <w:r>
              <w:rPr>
                <w:rFonts w:ascii="Arial" w:hAnsi="Arial" w:cs="Arial"/>
              </w:rPr>
              <w:t>Why</w:t>
            </w:r>
            <w:r w:rsidR="00416D53">
              <w:rPr>
                <w:rFonts w:ascii="Arial" w:hAnsi="Arial" w:cs="Arial"/>
              </w:rPr>
              <w:t xml:space="preserve"> = chouse different time of the day and don’t work at time when you shorter sleep because sleeping very important and sleep is essential for intellectual, emotional and physical health </w:t>
            </w:r>
            <w:r>
              <w:rPr>
                <w:rFonts w:ascii="Arial" w:hAnsi="Arial" w:cs="Arial"/>
              </w:rPr>
              <w:t xml:space="preserve"> </w:t>
            </w:r>
          </w:p>
          <w:p w14:paraId="480DEF55" w14:textId="77777777" w:rsidR="00416D53" w:rsidRDefault="00416D53">
            <w:pPr>
              <w:rPr>
                <w:rFonts w:ascii="Arial" w:hAnsi="Arial" w:cs="Arial"/>
              </w:rPr>
            </w:pPr>
            <w:r>
              <w:rPr>
                <w:rFonts w:ascii="Arial" w:hAnsi="Arial" w:cs="Arial"/>
              </w:rPr>
              <w:t xml:space="preserve">Negative </w:t>
            </w:r>
          </w:p>
          <w:p w14:paraId="4802AF37" w14:textId="411A08D5" w:rsidR="00416D53" w:rsidRDefault="00416D53">
            <w:pPr>
              <w:rPr>
                <w:rFonts w:ascii="Arial" w:hAnsi="Arial" w:cs="Arial"/>
              </w:rPr>
            </w:pPr>
            <w:r>
              <w:rPr>
                <w:rFonts w:ascii="Arial" w:hAnsi="Arial" w:cs="Arial"/>
              </w:rPr>
              <w:t>When = we should avoid marathon study</w:t>
            </w:r>
            <w:r w:rsidR="00E25675">
              <w:rPr>
                <w:rFonts w:ascii="Arial" w:hAnsi="Arial" w:cs="Arial"/>
              </w:rPr>
              <w:t xml:space="preserve"> and when you family issues and work problems</w:t>
            </w:r>
            <w:r>
              <w:rPr>
                <w:rFonts w:ascii="Arial" w:hAnsi="Arial" w:cs="Arial"/>
              </w:rPr>
              <w:t xml:space="preserve"> </w:t>
            </w:r>
            <w:r w:rsidR="00E25675">
              <w:rPr>
                <w:rFonts w:ascii="Arial" w:hAnsi="Arial" w:cs="Arial"/>
              </w:rPr>
              <w:t xml:space="preserve"> </w:t>
            </w:r>
          </w:p>
          <w:p w14:paraId="4A086752" w14:textId="2167B6AF" w:rsidR="00416D53" w:rsidRDefault="00416D53">
            <w:pPr>
              <w:rPr>
                <w:rFonts w:ascii="Arial" w:hAnsi="Arial" w:cs="Arial"/>
              </w:rPr>
            </w:pPr>
            <w:r>
              <w:rPr>
                <w:rFonts w:ascii="Arial" w:hAnsi="Arial" w:cs="Arial"/>
              </w:rPr>
              <w:t xml:space="preserve">What = don’t work at time when you over tired and </w:t>
            </w:r>
          </w:p>
          <w:p w14:paraId="732A58C9" w14:textId="52E103B2" w:rsidR="00416D53" w:rsidRPr="0076791E" w:rsidRDefault="00416D53">
            <w:pPr>
              <w:rPr>
                <w:rFonts w:ascii="Arial" w:hAnsi="Arial" w:cs="Arial"/>
              </w:rPr>
            </w:pPr>
          </w:p>
        </w:tc>
      </w:tr>
      <w:tr w:rsidR="00B73F95" w14:paraId="2B2986B0" w14:textId="77777777" w:rsidTr="44999FA8">
        <w:tc>
          <w:tcPr>
            <w:tcW w:w="4508" w:type="dxa"/>
          </w:tcPr>
          <w:p w14:paraId="353AD25B" w14:textId="77777777" w:rsidR="00B73F95" w:rsidRPr="00AE6CC5" w:rsidRDefault="00B73F95">
            <w:pPr>
              <w:rPr>
                <w:b/>
                <w:bCs/>
                <w:sz w:val="36"/>
                <w:szCs w:val="36"/>
              </w:rPr>
            </w:pPr>
            <w:r w:rsidRPr="00AE6CC5">
              <w:rPr>
                <w:b/>
                <w:bCs/>
                <w:sz w:val="36"/>
                <w:szCs w:val="36"/>
              </w:rPr>
              <w:t>Conclusion</w:t>
            </w:r>
          </w:p>
          <w:p w14:paraId="2CA4B43E" w14:textId="77777777" w:rsidR="00B73F95" w:rsidRPr="00AE6CC5" w:rsidRDefault="00B73F95">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D322C4C" w14:textId="77777777" w:rsidR="00E25675" w:rsidRDefault="00E25675">
            <w:pPr>
              <w:rPr>
                <w:rFonts w:ascii="Arial" w:hAnsi="Arial" w:cs="Arial"/>
              </w:rPr>
            </w:pPr>
            <w:r>
              <w:rPr>
                <w:rFonts w:ascii="Arial" w:hAnsi="Arial" w:cs="Arial"/>
              </w:rPr>
              <w:t>Time managing is all about taking control of your time managing and not take other to rules you.</w:t>
            </w:r>
          </w:p>
          <w:p w14:paraId="766CEE40" w14:textId="7CED553B" w:rsidR="00E25675" w:rsidRDefault="00E25675">
            <w:pPr>
              <w:rPr>
                <w:rFonts w:ascii="Arial" w:hAnsi="Arial" w:cs="Arial"/>
              </w:rPr>
            </w:pPr>
            <w:r>
              <w:rPr>
                <w:rFonts w:ascii="Arial" w:hAnsi="Arial" w:cs="Arial"/>
              </w:rPr>
              <w:t xml:space="preserve">You should use  shorter sessions </w:t>
            </w:r>
            <w:r w:rsidR="00123C03">
              <w:rPr>
                <w:rFonts w:ascii="Arial" w:hAnsi="Arial" w:cs="Arial"/>
              </w:rPr>
              <w:t>to intend to more productive,</w:t>
            </w:r>
          </w:p>
          <w:p w14:paraId="68989CA6" w14:textId="37B99BA4" w:rsidR="00123C03" w:rsidRDefault="00123C03">
            <w:pPr>
              <w:rPr>
                <w:rFonts w:ascii="Arial" w:hAnsi="Arial" w:cs="Arial"/>
              </w:rPr>
            </w:pPr>
            <w:r>
              <w:rPr>
                <w:rFonts w:ascii="Arial" w:hAnsi="Arial" w:cs="Arial"/>
              </w:rPr>
              <w:t>Ask a knowledgeable friend or speak to librarian.</w:t>
            </w:r>
          </w:p>
          <w:p w14:paraId="45A3776E" w14:textId="4912EF23" w:rsidR="00B73F95" w:rsidRPr="00E25675" w:rsidRDefault="00E25675">
            <w:pPr>
              <w:rPr>
                <w:rFonts w:ascii="Arial" w:hAnsi="Arial" w:cs="Arial"/>
              </w:rPr>
            </w:pPr>
            <w:r>
              <w:rPr>
                <w:rFonts w:ascii="Arial" w:hAnsi="Arial" w:cs="Arial"/>
              </w:rPr>
              <w:t xml:space="preserve"> </w:t>
            </w:r>
          </w:p>
        </w:tc>
      </w:tr>
      <w:tr w:rsidR="00B73F95" w14:paraId="4FDA2DFD" w14:textId="77777777" w:rsidTr="44999FA8">
        <w:tc>
          <w:tcPr>
            <w:tcW w:w="4508" w:type="dxa"/>
          </w:tcPr>
          <w:p w14:paraId="7320CB9A" w14:textId="77777777" w:rsidR="00B73F95" w:rsidRPr="00AE6CC5" w:rsidRDefault="00B73F95">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45FFADAB" w:rsidR="00B73F95" w:rsidRPr="00123C03" w:rsidRDefault="00123C03" w:rsidP="00123C03">
            <w:pPr>
              <w:rPr>
                <w:rFonts w:ascii="Arial" w:hAnsi="Arial" w:cs="Arial"/>
              </w:rPr>
            </w:pPr>
            <w:r>
              <w:rPr>
                <w:rFonts w:ascii="Arial" w:hAnsi="Arial" w:cs="Arial"/>
              </w:rPr>
              <w:t xml:space="preserve">Is </w:t>
            </w:r>
            <w:r w:rsidRPr="00123C03">
              <w:rPr>
                <w:rFonts w:ascii="Arial" w:hAnsi="Arial" w:cs="Arial"/>
              </w:rPr>
              <w:t xml:space="preserve">best way to </w:t>
            </w:r>
            <w:r>
              <w:rPr>
                <w:rFonts w:ascii="Arial" w:hAnsi="Arial" w:cs="Arial"/>
              </w:rPr>
              <w:t>control</w:t>
            </w:r>
            <w:r w:rsidRPr="00123C03">
              <w:rPr>
                <w:rFonts w:ascii="Arial" w:hAnsi="Arial" w:cs="Arial"/>
              </w:rPr>
              <w:t xml:space="preserve"> the situation </w:t>
            </w:r>
            <w:r>
              <w:rPr>
                <w:rFonts w:ascii="Arial" w:hAnsi="Arial" w:cs="Arial"/>
              </w:rPr>
              <w:t>and</w:t>
            </w:r>
            <w:r w:rsidRPr="00123C03">
              <w:rPr>
                <w:rFonts w:ascii="Arial" w:hAnsi="Arial" w:cs="Arial"/>
              </w:rPr>
              <w:t xml:space="preserve"> time managing and make ground rules and working method chouse different times of the day and don’t work at time when </w:t>
            </w:r>
            <w:r w:rsidR="00375A11" w:rsidRPr="00123C03">
              <w:rPr>
                <w:rFonts w:ascii="Arial" w:hAnsi="Arial" w:cs="Arial"/>
              </w:rPr>
              <w:t>your</w:t>
            </w:r>
            <w:r w:rsidRPr="00123C03">
              <w:rPr>
                <w:rFonts w:ascii="Arial" w:hAnsi="Arial" w:cs="Arial"/>
              </w:rPr>
              <w:t xml:space="preserve"> </w:t>
            </w:r>
            <w:r w:rsidR="00375A11">
              <w:rPr>
                <w:rFonts w:ascii="Arial" w:hAnsi="Arial" w:cs="Arial"/>
              </w:rPr>
              <w:t xml:space="preserve"> are </w:t>
            </w:r>
            <w:r w:rsidRPr="00123C03">
              <w:rPr>
                <w:rFonts w:ascii="Arial" w:hAnsi="Arial" w:cs="Arial"/>
              </w:rPr>
              <w:t xml:space="preserve">shorter sleep </w:t>
            </w:r>
            <w:r>
              <w:rPr>
                <w:rFonts w:ascii="Arial" w:hAnsi="Arial" w:cs="Arial"/>
              </w:rPr>
              <w:t xml:space="preserve">and if </w:t>
            </w:r>
            <w:r w:rsidR="00375A11">
              <w:rPr>
                <w:rFonts w:ascii="Arial" w:hAnsi="Arial" w:cs="Arial"/>
              </w:rPr>
              <w:t>possible, read faster but not lose any understanding</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5460A49" w14:textId="3BE260B9" w:rsidR="44999FA8" w:rsidRPr="00375A11" w:rsidRDefault="00375A11" w:rsidP="44999FA8">
            <w:pPr>
              <w:rPr>
                <w:rFonts w:ascii="Arial" w:hAnsi="Arial" w:cs="Arial"/>
              </w:rPr>
            </w:pPr>
            <w:r>
              <w:rPr>
                <w:rFonts w:ascii="Arial" w:hAnsi="Arial" w:cs="Arial"/>
              </w:rPr>
              <w:t>Day, t,.</w:t>
            </w:r>
            <w:r w:rsidR="00855CE7">
              <w:rPr>
                <w:rFonts w:ascii="Arial" w:hAnsi="Arial" w:cs="Arial"/>
              </w:rPr>
              <w:t xml:space="preserve"> (2023) success in academic </w:t>
            </w:r>
          </w:p>
        </w:tc>
      </w:tr>
    </w:tbl>
    <w:p w14:paraId="471B5C99" w14:textId="6E9C9FC6" w:rsidR="00020254" w:rsidRPr="00F90AC9" w:rsidRDefault="00020254" w:rsidP="00B73F95">
      <w:pPr>
        <w:rPr>
          <w:rFonts w:ascii="Arial" w:hAnsi="Arial" w:cs="Arial"/>
        </w:rPr>
      </w:pPr>
    </w:p>
    <w:p w14:paraId="01BBD3BA" w14:textId="6894180B" w:rsidR="00B73F95" w:rsidRDefault="00F90AC9">
      <w:r>
        <w:t>D</w:t>
      </w:r>
      <w:r w:rsidR="00DF2371">
        <w:t xml:space="preserve">ay, </w:t>
      </w:r>
      <w:proofErr w:type="gramStart"/>
      <w:r w:rsidR="00476F20">
        <w:t>t,.</w:t>
      </w:r>
      <w:proofErr w:type="gramEnd"/>
      <w:r w:rsidR="00476F20">
        <w:t xml:space="preserve"> (2023)</w:t>
      </w:r>
      <w:r w:rsidR="004979E9">
        <w:t xml:space="preserve"> </w:t>
      </w:r>
      <w:r w:rsidR="004979E9">
        <w:tab/>
        <w:t>SU</w:t>
      </w:r>
      <w:r w:rsidR="00107155">
        <w:t xml:space="preserve">CCESS </w:t>
      </w:r>
      <w:proofErr w:type="gramStart"/>
      <w:r w:rsidR="00107155">
        <w:t>IN  ACADEMIC</w:t>
      </w:r>
      <w:proofErr w:type="gramEnd"/>
      <w:r w:rsidR="00107155">
        <w:t xml:space="preserve"> WIRTING</w:t>
      </w:r>
      <w:r w:rsidR="003F369F">
        <w:t xml:space="preserve">, </w:t>
      </w:r>
      <w:proofErr w:type="spellStart"/>
      <w:r w:rsidR="003F369F">
        <w:t>htts</w:t>
      </w:r>
      <w:proofErr w:type="spellEnd"/>
      <w:r w:rsidR="003F369F">
        <w:t>//</w:t>
      </w:r>
      <w:r w:rsidR="00CA1046">
        <w:t xml:space="preserve">Bloomsbury Publishing plc </w:t>
      </w:r>
      <w:r w:rsidR="004979E9">
        <w:tab/>
      </w:r>
    </w:p>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03E9A"/>
    <w:rsid w:val="00015524"/>
    <w:rsid w:val="00020254"/>
    <w:rsid w:val="00107155"/>
    <w:rsid w:val="00123C03"/>
    <w:rsid w:val="001252BE"/>
    <w:rsid w:val="00144495"/>
    <w:rsid w:val="00375A11"/>
    <w:rsid w:val="003A1A54"/>
    <w:rsid w:val="003F369F"/>
    <w:rsid w:val="00416D53"/>
    <w:rsid w:val="00476F20"/>
    <w:rsid w:val="004979E9"/>
    <w:rsid w:val="004D0A31"/>
    <w:rsid w:val="004D59C4"/>
    <w:rsid w:val="00560330"/>
    <w:rsid w:val="00571DCB"/>
    <w:rsid w:val="005927C4"/>
    <w:rsid w:val="006D2847"/>
    <w:rsid w:val="00703D21"/>
    <w:rsid w:val="0076791E"/>
    <w:rsid w:val="007A016E"/>
    <w:rsid w:val="00855CE7"/>
    <w:rsid w:val="008F186A"/>
    <w:rsid w:val="00984583"/>
    <w:rsid w:val="00B73F95"/>
    <w:rsid w:val="00C1078B"/>
    <w:rsid w:val="00CA1046"/>
    <w:rsid w:val="00DF2371"/>
    <w:rsid w:val="00E25423"/>
    <w:rsid w:val="00E25675"/>
    <w:rsid w:val="00EC1700"/>
    <w:rsid w:val="00F90AC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927BC644-6379-473A-8F1F-B84B3DF3E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533</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Naeemuddin Syed (2512862)</dc:creator>
  <cp:keywords/>
  <dc:description/>
  <cp:lastModifiedBy>Naeemuddin Syed (2512862)</cp:lastModifiedBy>
  <cp:revision>2</cp:revision>
  <dcterms:created xsi:type="dcterms:W3CDTF">2026-03-31T11:26:00Z</dcterms:created>
  <dcterms:modified xsi:type="dcterms:W3CDTF">2026-03-31T11:26:00Z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