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C55641">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C55641">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C55641">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C55641">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C55641">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C55641">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C55641">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C5564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C5564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C5564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C5564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7D70E05A" w:rsidR="005E6C44" w:rsidRPr="00A42F82" w:rsidRDefault="00A62712" w:rsidP="00A91894">
            <w:pPr>
              <w:rPr>
                <w:rFonts w:ascii="Arial" w:hAnsi="Arial" w:cs="Arial"/>
                <w:sz w:val="22"/>
                <w:szCs w:val="22"/>
              </w:rPr>
            </w:pPr>
            <w:r>
              <w:rPr>
                <w:rFonts w:ascii="Arial" w:hAnsi="Arial" w:cs="Arial"/>
                <w:sz w:val="22"/>
                <w:szCs w:val="22"/>
              </w:rPr>
              <w:t>Cristina Morariu</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04AE9FD2" w:rsidR="005E6C44" w:rsidRPr="00A42F82" w:rsidRDefault="007077B2"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021FB524" w14:textId="77777777" w:rsidR="00F620E6" w:rsidRPr="00A42F82" w:rsidRDefault="00F620E6" w:rsidP="00F620E6">
            <w:pPr>
              <w:rPr>
                <w:rFonts w:ascii="Arial" w:hAnsi="Arial" w:cs="Arial"/>
                <w:sz w:val="22"/>
                <w:szCs w:val="22"/>
              </w:rPr>
            </w:pPr>
            <w:r>
              <w:rPr>
                <w:rFonts w:ascii="Arial" w:hAnsi="Arial" w:cs="Arial"/>
                <w:sz w:val="22"/>
                <w:szCs w:val="22"/>
              </w:rPr>
              <w:t>UWTSD - I</w:t>
            </w:r>
            <w:r w:rsidRPr="00E17222">
              <w:rPr>
                <w:rFonts w:ascii="Arial" w:hAnsi="Arial" w:cs="Arial"/>
                <w:sz w:val="22"/>
                <w:szCs w:val="22"/>
              </w:rPr>
              <w:t xml:space="preserve">nstitute of </w:t>
            </w:r>
            <w:proofErr w:type="gramStart"/>
            <w:r w:rsidRPr="00E17222">
              <w:rPr>
                <w:rFonts w:ascii="Arial" w:hAnsi="Arial" w:cs="Arial"/>
                <w:sz w:val="22"/>
                <w:szCs w:val="22"/>
              </w:rPr>
              <w:t>Inner City</w:t>
            </w:r>
            <w:proofErr w:type="gramEnd"/>
            <w:r w:rsidRPr="00E17222">
              <w:rPr>
                <w:rFonts w:ascii="Arial" w:hAnsi="Arial" w:cs="Arial"/>
                <w:sz w:val="22"/>
                <w:szCs w:val="22"/>
              </w:rPr>
              <w:t xml:space="preserve"> Learning</w:t>
            </w:r>
          </w:p>
          <w:p w14:paraId="1FD612A7" w14:textId="77777777" w:rsidR="005E6C44" w:rsidRPr="00A42F82" w:rsidRDefault="005E6C44" w:rsidP="00A91894">
            <w:pPr>
              <w:rPr>
                <w:rFonts w:ascii="Arial" w:hAnsi="Arial" w:cs="Arial"/>
                <w:sz w:val="22"/>
                <w:szCs w:val="22"/>
              </w:rPr>
            </w:pP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443B6EA1" w:rsidR="005E6C44" w:rsidRPr="00A42F82" w:rsidRDefault="00F620E6" w:rsidP="00A91894">
            <w:pPr>
              <w:rPr>
                <w:rFonts w:ascii="Arial" w:hAnsi="Arial" w:cs="Arial"/>
                <w:sz w:val="22"/>
                <w:szCs w:val="22"/>
              </w:rPr>
            </w:pPr>
            <w:r>
              <w:rPr>
                <w:rFonts w:ascii="Arial" w:hAnsi="Arial" w:cs="Arial"/>
                <w:sz w:val="22"/>
                <w:szCs w:val="22"/>
              </w:rPr>
              <w:t>Birmingham Quay Place</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533389B0" w:rsidR="005E6C44" w:rsidRPr="00A42F82" w:rsidRDefault="00CD56B0" w:rsidP="00A91894">
            <w:pPr>
              <w:rPr>
                <w:rFonts w:ascii="Arial" w:hAnsi="Arial" w:cs="Arial"/>
                <w:sz w:val="22"/>
                <w:szCs w:val="22"/>
              </w:rPr>
            </w:pPr>
            <w:r>
              <w:rPr>
                <w:rFonts w:ascii="Arial" w:hAnsi="Arial" w:cs="Arial"/>
                <w:sz w:val="22"/>
                <w:szCs w:val="22"/>
              </w:rPr>
              <w:t>2227087</w:t>
            </w:r>
            <w:hyperlink r:id="rId13" w:history="1">
              <w:r w:rsidRPr="00CD56B0">
                <w:rPr>
                  <w:rStyle w:val="Hyperlink"/>
                  <w:rFonts w:ascii="Arial" w:hAnsi="Arial" w:cs="Arial"/>
                  <w:sz w:val="22"/>
                  <w:szCs w:val="22"/>
                </w:rPr>
                <w:t>@student.uwtsd.ac.uk</w:t>
              </w:r>
            </w:hyperlink>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53B4345C" w:rsidR="005E6C44" w:rsidRPr="00A42F82" w:rsidRDefault="00CD56B0" w:rsidP="00A91894">
            <w:pPr>
              <w:rPr>
                <w:rFonts w:ascii="Arial" w:hAnsi="Arial" w:cs="Arial"/>
                <w:sz w:val="22"/>
                <w:szCs w:val="22"/>
              </w:rPr>
            </w:pPr>
            <w:r>
              <w:rPr>
                <w:rFonts w:ascii="Arial" w:hAnsi="Arial" w:cs="Arial"/>
                <w:sz w:val="22"/>
                <w:szCs w:val="22"/>
              </w:rPr>
              <w:t>07</w:t>
            </w:r>
            <w:r w:rsidR="00263709">
              <w:rPr>
                <w:rFonts w:ascii="Arial" w:hAnsi="Arial" w:cs="Arial"/>
                <w:sz w:val="22"/>
                <w:szCs w:val="22"/>
              </w:rPr>
              <w:t>479300367</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31971426" w:rsidR="005E6C44" w:rsidRPr="00A42F82" w:rsidRDefault="00A62712" w:rsidP="00A91894">
            <w:pPr>
              <w:rPr>
                <w:rFonts w:ascii="Arial" w:hAnsi="Arial" w:cs="Arial"/>
                <w:sz w:val="22"/>
                <w:szCs w:val="22"/>
              </w:rPr>
            </w:pPr>
            <w:r>
              <w:rPr>
                <w:rFonts w:ascii="Arial" w:hAnsi="Arial" w:cs="Arial"/>
                <w:sz w:val="22"/>
                <w:szCs w:val="22"/>
              </w:rPr>
              <w:t>2227087</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464691D6" w14:textId="77777777" w:rsidR="00F620E6" w:rsidRDefault="00F620E6" w:rsidP="00F620E6">
            <w:pPr>
              <w:spacing w:before="120" w:after="120"/>
              <w:rPr>
                <w:rFonts w:ascii="Arial" w:hAnsi="Arial" w:cs="Arial"/>
                <w:b/>
                <w:sz w:val="24"/>
                <w:szCs w:val="24"/>
              </w:rPr>
            </w:pPr>
            <w:r>
              <w:rPr>
                <w:rFonts w:ascii="Arial" w:hAnsi="Arial" w:cs="Arial"/>
                <w:b/>
                <w:sz w:val="24"/>
                <w:szCs w:val="24"/>
              </w:rPr>
              <w:t>BA (Hons) Leadership and Management Skills in the Workplace</w:t>
            </w:r>
          </w:p>
          <w:p w14:paraId="660E53A9" w14:textId="77777777" w:rsidR="005E6C44" w:rsidRPr="00A42F82" w:rsidRDefault="005E6C44" w:rsidP="00A91894">
            <w:pPr>
              <w:rPr>
                <w:rFonts w:ascii="Arial" w:hAnsi="Arial" w:cs="Arial"/>
                <w:sz w:val="22"/>
                <w:szCs w:val="22"/>
              </w:rPr>
            </w:pP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43CD05FC" w:rsidR="005E6C44" w:rsidRPr="00A42F82" w:rsidRDefault="00A62712" w:rsidP="00A91894">
            <w:pPr>
              <w:rPr>
                <w:rFonts w:ascii="Arial" w:hAnsi="Arial" w:cs="Arial"/>
                <w:sz w:val="22"/>
                <w:szCs w:val="22"/>
              </w:rPr>
            </w:pPr>
            <w:r>
              <w:rPr>
                <w:rFonts w:ascii="Arial" w:hAnsi="Arial" w:cs="Arial"/>
                <w:sz w:val="22"/>
                <w:szCs w:val="22"/>
              </w:rPr>
              <w:t>Dr Roopa Aruvanahalli Nagaraju</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53935C58" w:rsidR="005E6C44" w:rsidRPr="00A42F82" w:rsidRDefault="00A62712"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BC986E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r w:rsidR="00A62712">
              <w:rPr>
                <w:rFonts w:ascii="Arial" w:hAnsi="Arial" w:cs="Arial"/>
                <w:sz w:val="22"/>
                <w:szCs w:val="22"/>
              </w:rPr>
              <w:t xml:space="preserve"> The research project is being carried out as part of the undergraduate degree</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5E17DD8F" w:rsidR="003F6F7B" w:rsidRPr="00A42F82" w:rsidRDefault="00A6271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626B7533" w:rsidR="003F6F7B" w:rsidRPr="00A42F82" w:rsidRDefault="00A62712" w:rsidP="00A91894">
            <w:pPr>
              <w:autoSpaceDE w:val="0"/>
              <w:autoSpaceDN w:val="0"/>
              <w:adjustRightInd w:val="0"/>
              <w:jc w:val="center"/>
              <w:rPr>
                <w:rFonts w:ascii="Arial" w:hAnsi="Arial" w:cs="Arial"/>
                <w:b/>
                <w:bCs/>
                <w:sz w:val="22"/>
                <w:szCs w:val="22"/>
              </w:rPr>
            </w:pPr>
            <w:r>
              <w:rPr>
                <w:rFonts w:ascii="Arial" w:hAnsi="Arial" w:cs="Arial"/>
                <w:b/>
                <w:bCs/>
                <w:sz w:val="22"/>
                <w:szCs w:val="22"/>
              </w:rPr>
              <w:t>Sep 2025</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4"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4D7BB60" w:rsidR="005E6C44" w:rsidRPr="00A42F82" w:rsidRDefault="00D53D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0CB5548D" w:rsidR="005E6C44" w:rsidRPr="00A42F82" w:rsidRDefault="00D53DCF"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0E5139BF" w:rsidR="004C3D85" w:rsidRPr="00A42F82" w:rsidRDefault="00F620E6" w:rsidP="00A91894">
            <w:pPr>
              <w:rPr>
                <w:rFonts w:ascii="Arial" w:hAnsi="Arial" w:cs="Arial"/>
                <w:sz w:val="22"/>
                <w:szCs w:val="22"/>
              </w:rPr>
            </w:pPr>
            <w:r w:rsidRPr="00F620E6">
              <w:rPr>
                <w:rFonts w:ascii="Arial" w:hAnsi="Arial" w:cs="Arial"/>
                <w:sz w:val="22"/>
                <w:szCs w:val="22"/>
              </w:rPr>
              <w:t>The impact of AI-driven tools and technologies in managing supply chain disruption and customer experience: A case study of Ocado Group.</w:t>
            </w:r>
          </w:p>
        </w:tc>
      </w:tr>
      <w:tr w:rsidR="004C3D85" w:rsidRPr="00A42F82" w14:paraId="52752113"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6A8042AD" w:rsidR="004C3D85" w:rsidRPr="00A42F82" w:rsidRDefault="00F620E6" w:rsidP="00A91894">
            <w:pPr>
              <w:rPr>
                <w:rFonts w:ascii="Arial" w:hAnsi="Arial" w:cs="Arial"/>
                <w:sz w:val="22"/>
                <w:szCs w:val="22"/>
              </w:rPr>
            </w:pPr>
            <w:r>
              <w:rPr>
                <w:rFonts w:ascii="Arial" w:hAnsi="Arial" w:cs="Arial"/>
                <w:sz w:val="22"/>
                <w:szCs w:val="22"/>
              </w:rPr>
              <w:t>September 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172D4723" w:rsidR="004C3D85" w:rsidRPr="00A42F82" w:rsidRDefault="0003655D" w:rsidP="00A91894">
            <w:pPr>
              <w:rPr>
                <w:rFonts w:ascii="Arial" w:hAnsi="Arial" w:cs="Arial"/>
                <w:sz w:val="22"/>
                <w:szCs w:val="22"/>
              </w:rPr>
            </w:pPr>
            <w:r>
              <w:rPr>
                <w:rFonts w:ascii="Arial" w:hAnsi="Arial" w:cs="Arial"/>
                <w:sz w:val="22"/>
                <w:szCs w:val="22"/>
              </w:rPr>
              <w:t>21</w:t>
            </w:r>
            <w:r w:rsidR="00F620E6">
              <w:rPr>
                <w:rFonts w:ascii="Arial" w:hAnsi="Arial" w:cs="Arial"/>
                <w:sz w:val="22"/>
                <w:szCs w:val="22"/>
              </w:rPr>
              <w:t xml:space="preserve"> </w:t>
            </w:r>
            <w:r>
              <w:rPr>
                <w:rFonts w:ascii="Arial" w:hAnsi="Arial" w:cs="Arial"/>
                <w:sz w:val="22"/>
                <w:szCs w:val="22"/>
              </w:rPr>
              <w:t>November</w:t>
            </w:r>
            <w:r w:rsidR="00F620E6">
              <w:rPr>
                <w:rFonts w:ascii="Arial" w:hAnsi="Arial" w:cs="Arial"/>
                <w:sz w:val="22"/>
                <w:szCs w:val="22"/>
              </w:rPr>
              <w:t xml:space="preserve"> 2025</w:t>
            </w:r>
          </w:p>
        </w:tc>
      </w:tr>
      <w:tr w:rsidR="00F96C3F" w:rsidRPr="00A42F82" w14:paraId="158575DD" w14:textId="77777777" w:rsidTr="52D93F32">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52D93F32">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3555EF5A" w:rsidR="00F96C3F" w:rsidRPr="00A42F82" w:rsidRDefault="007077B2" w:rsidP="00A91894">
            <w:pPr>
              <w:rPr>
                <w:rFonts w:ascii="Arial" w:hAnsi="Arial" w:cs="Arial"/>
              </w:rPr>
            </w:pPr>
            <w:r w:rsidRPr="007077B2">
              <w:rPr>
                <w:rFonts w:ascii="Arial" w:hAnsi="Arial" w:cs="Arial"/>
              </w:rPr>
              <w:t>The main purpose of this research is to understand the role and effect of AI-driven tools and technology on the supply chain operations of Ocado Group. AI applications help companies to improve their customer experience along with mitigating supply chain disruption issues. This study aims to explore the efficacy of AI in improving service delivery, optimising operations and maintaining customer satisfaction when Ocado Group experiences unpredictable situations.</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52D93F32">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4B96EF69" w14:textId="77777777" w:rsidR="007077B2" w:rsidRPr="007077B2" w:rsidRDefault="007077B2" w:rsidP="007077B2">
            <w:pPr>
              <w:rPr>
                <w:rFonts w:ascii="Arial" w:hAnsi="Arial" w:cs="Arial"/>
              </w:rPr>
            </w:pPr>
            <w:r>
              <w:rPr>
                <w:rFonts w:ascii="Arial" w:hAnsi="Arial" w:cs="Arial"/>
              </w:rPr>
              <w:t>Wh</w:t>
            </w:r>
            <w:r w:rsidRPr="007077B2">
              <w:rPr>
                <w:rFonts w:ascii="Arial" w:hAnsi="Arial" w:cs="Arial"/>
              </w:rPr>
              <w:t>at is the AI-based tools and technologies followed by Ocado Group to improve customer experience and manage supply chain disruption?</w:t>
            </w:r>
          </w:p>
          <w:p w14:paraId="786B64B6" w14:textId="77777777" w:rsidR="007077B2" w:rsidRPr="007077B2" w:rsidRDefault="007077B2" w:rsidP="007077B2">
            <w:pPr>
              <w:rPr>
                <w:rFonts w:ascii="Arial" w:hAnsi="Arial" w:cs="Arial"/>
              </w:rPr>
            </w:pPr>
            <w:r w:rsidRPr="007077B2">
              <w:rPr>
                <w:rFonts w:ascii="Arial" w:hAnsi="Arial" w:cs="Arial"/>
              </w:rPr>
              <w:t>What are the challenges that Ocado Group has faced while incorporating AI-powered practices in their supply chain operations?</w:t>
            </w:r>
          </w:p>
          <w:p w14:paraId="587CB97C" w14:textId="4B038497" w:rsidR="00F96C3F" w:rsidRPr="00A42F82" w:rsidRDefault="007077B2" w:rsidP="007077B2">
            <w:pPr>
              <w:rPr>
                <w:rFonts w:ascii="Arial" w:hAnsi="Arial" w:cs="Arial"/>
              </w:rPr>
            </w:pPr>
            <w:r w:rsidRPr="007077B2">
              <w:rPr>
                <w:rFonts w:ascii="Arial" w:hAnsi="Arial" w:cs="Arial"/>
              </w:rPr>
              <w:t>What are some appropriate strategies that Ocado Group may implement to manage their AI-related issues to manage supply chain disruption and customer experience?</w:t>
            </w: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52D93F32">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3FB3F523" w:rsidR="00F96C3F" w:rsidRPr="00A42F82" w:rsidRDefault="007077B2" w:rsidP="00A91894">
            <w:pPr>
              <w:rPr>
                <w:rFonts w:ascii="Arial" w:hAnsi="Arial" w:cs="Arial"/>
              </w:rPr>
            </w:pPr>
            <w:r w:rsidRPr="007077B2">
              <w:rPr>
                <w:rFonts w:ascii="Arial" w:hAnsi="Arial" w:cs="Arial"/>
              </w:rPr>
              <w:t>To understand the impact of AI-driven tools and technologies in managing supply chain disruption and customer experience at Ocado Group.</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52D93F32">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341F01CE" w14:textId="77777777" w:rsidR="007077B2" w:rsidRPr="007077B2" w:rsidRDefault="007077B2" w:rsidP="007077B2">
            <w:pPr>
              <w:rPr>
                <w:rFonts w:ascii="Arial" w:hAnsi="Arial" w:cs="Arial"/>
                <w:sz w:val="22"/>
                <w:szCs w:val="22"/>
              </w:rPr>
            </w:pPr>
            <w:r w:rsidRPr="007077B2">
              <w:rPr>
                <w:rFonts w:ascii="Arial" w:hAnsi="Arial" w:cs="Arial"/>
                <w:sz w:val="22"/>
                <w:szCs w:val="22"/>
              </w:rPr>
              <w:t>To recognise the AI-based tools and technologies followed by Ocado Group to improve customer experience and manage supply chain disruption.</w:t>
            </w:r>
          </w:p>
          <w:p w14:paraId="24951215" w14:textId="77777777" w:rsidR="007077B2" w:rsidRPr="007077B2" w:rsidRDefault="007077B2" w:rsidP="007077B2">
            <w:pPr>
              <w:rPr>
                <w:rFonts w:ascii="Arial" w:hAnsi="Arial" w:cs="Arial"/>
                <w:sz w:val="22"/>
                <w:szCs w:val="22"/>
              </w:rPr>
            </w:pPr>
            <w:r w:rsidRPr="007077B2">
              <w:rPr>
                <w:rFonts w:ascii="Arial" w:hAnsi="Arial" w:cs="Arial"/>
                <w:sz w:val="22"/>
                <w:szCs w:val="22"/>
              </w:rPr>
              <w:t>To assess the challenges that Ocado Group has faced while incorporating AI-powered practices in their supply chain operations.</w:t>
            </w:r>
          </w:p>
          <w:p w14:paraId="72272B05" w14:textId="05E365BB" w:rsidR="00F96C3F" w:rsidRPr="00A42F82" w:rsidRDefault="007077B2" w:rsidP="007077B2">
            <w:pPr>
              <w:rPr>
                <w:rFonts w:ascii="Arial" w:hAnsi="Arial" w:cs="Arial"/>
                <w:sz w:val="22"/>
                <w:szCs w:val="22"/>
              </w:rPr>
            </w:pPr>
            <w:r w:rsidRPr="007077B2">
              <w:rPr>
                <w:rFonts w:ascii="Arial" w:hAnsi="Arial" w:cs="Arial"/>
                <w:sz w:val="22"/>
                <w:szCs w:val="22"/>
              </w:rPr>
              <w:t>To evaluate some appropriate strategies that Ocado Group may implement to manage their AI-related issues to manage supply chain disruption and customer experience.</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52D93F32">
        <w:trPr>
          <w:trHeight w:val="454"/>
        </w:trPr>
        <w:tc>
          <w:tcPr>
            <w:tcW w:w="297" w:type="pct"/>
            <w:shd w:val="clear" w:color="auto" w:fill="F2F2F2" w:themeFill="background1" w:themeFillShade="F2"/>
            <w:vAlign w:val="center"/>
          </w:tcPr>
          <w:p w14:paraId="4F01D510" w14:textId="608E76E2"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52D93F32">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D4BD8BF" w14:textId="77777777" w:rsidR="007077B2" w:rsidRPr="007077B2" w:rsidRDefault="007077B2" w:rsidP="007077B2">
            <w:pPr>
              <w:rPr>
                <w:rFonts w:ascii="Arial" w:hAnsi="Arial" w:cs="Arial"/>
                <w:sz w:val="22"/>
                <w:szCs w:val="22"/>
              </w:rPr>
            </w:pPr>
            <w:r w:rsidRPr="007077B2">
              <w:rPr>
                <w:rFonts w:ascii="Arial" w:hAnsi="Arial" w:cs="Arial"/>
                <w:sz w:val="22"/>
                <w:szCs w:val="22"/>
              </w:rPr>
              <w:t>Research Philosophy: Pragmatism philosophy will be employed to foster both subjective and objective overview in the study, enabling comprehensive evaluation of AI tools and technologies influences on Ocado Group.</w:t>
            </w:r>
          </w:p>
          <w:p w14:paraId="31C6C432" w14:textId="77777777" w:rsidR="007077B2" w:rsidRPr="007077B2" w:rsidRDefault="007077B2" w:rsidP="007077B2">
            <w:pPr>
              <w:rPr>
                <w:rFonts w:ascii="Arial" w:hAnsi="Arial" w:cs="Arial"/>
                <w:sz w:val="22"/>
                <w:szCs w:val="22"/>
              </w:rPr>
            </w:pPr>
            <w:r w:rsidRPr="007077B2">
              <w:rPr>
                <w:rFonts w:ascii="Arial" w:hAnsi="Arial" w:cs="Arial"/>
                <w:sz w:val="22"/>
                <w:szCs w:val="22"/>
              </w:rPr>
              <w:t>Research Approach: Abductive approach will be utilised, which aligns with the study's philosophy and enables exploration of theoretical data as well as market interpretations regarding AI.</w:t>
            </w:r>
          </w:p>
          <w:p w14:paraId="31617D78" w14:textId="77777777" w:rsidR="007077B2" w:rsidRPr="007077B2" w:rsidRDefault="007077B2" w:rsidP="007077B2">
            <w:pPr>
              <w:rPr>
                <w:rFonts w:ascii="Arial" w:hAnsi="Arial" w:cs="Arial"/>
                <w:sz w:val="22"/>
                <w:szCs w:val="22"/>
              </w:rPr>
            </w:pPr>
            <w:r w:rsidRPr="007077B2">
              <w:rPr>
                <w:rFonts w:ascii="Arial" w:hAnsi="Arial" w:cs="Arial"/>
                <w:sz w:val="22"/>
                <w:szCs w:val="22"/>
              </w:rPr>
              <w:t>Research Strategy: Case study approach will be implemented to examine and explore the complex nature of the supply chain and the role of AI in Ocado to gain extensive insights.</w:t>
            </w:r>
          </w:p>
          <w:p w14:paraId="04172D21" w14:textId="77777777" w:rsidR="007077B2" w:rsidRPr="007077B2" w:rsidRDefault="007077B2" w:rsidP="007077B2">
            <w:pPr>
              <w:rPr>
                <w:rFonts w:ascii="Arial" w:hAnsi="Arial" w:cs="Arial"/>
                <w:sz w:val="22"/>
                <w:szCs w:val="22"/>
              </w:rPr>
            </w:pPr>
            <w:r w:rsidRPr="007077B2">
              <w:rPr>
                <w:rFonts w:ascii="Arial" w:hAnsi="Arial" w:cs="Arial"/>
                <w:sz w:val="22"/>
                <w:szCs w:val="22"/>
              </w:rPr>
              <w:t>Research Choice: Mixed method focusing on qualitative and quantitative data will be deployed to produce comprehensive understanding of the subject, supported by both contextual and statistical insights.</w:t>
            </w:r>
          </w:p>
          <w:p w14:paraId="082AF7E0" w14:textId="77777777" w:rsidR="007077B2" w:rsidRPr="007077B2" w:rsidRDefault="007077B2" w:rsidP="007077B2">
            <w:pPr>
              <w:rPr>
                <w:rFonts w:ascii="Arial" w:hAnsi="Arial" w:cs="Arial"/>
                <w:sz w:val="22"/>
                <w:szCs w:val="22"/>
              </w:rPr>
            </w:pPr>
            <w:r w:rsidRPr="007077B2">
              <w:rPr>
                <w:rFonts w:ascii="Arial" w:hAnsi="Arial" w:cs="Arial"/>
                <w:sz w:val="22"/>
                <w:szCs w:val="22"/>
              </w:rPr>
              <w:t>Data Collection Tools: Various secondary sources including industry reports, websites, Google Scholar and company information will be leveraged to accumulate necessary datasets for gathering credible and authentic information regarding AI practices within Ocado Group.</w:t>
            </w:r>
          </w:p>
          <w:p w14:paraId="7373F848" w14:textId="77777777" w:rsidR="007077B2" w:rsidRPr="007077B2" w:rsidRDefault="007077B2" w:rsidP="007077B2">
            <w:pPr>
              <w:rPr>
                <w:rFonts w:ascii="Arial" w:hAnsi="Arial" w:cs="Arial"/>
                <w:sz w:val="22"/>
                <w:szCs w:val="22"/>
              </w:rPr>
            </w:pPr>
            <w:r w:rsidRPr="007077B2">
              <w:rPr>
                <w:rFonts w:ascii="Arial" w:hAnsi="Arial" w:cs="Arial"/>
                <w:sz w:val="22"/>
                <w:szCs w:val="22"/>
              </w:rPr>
              <w:t>Data Analysis Process:</w:t>
            </w:r>
          </w:p>
          <w:p w14:paraId="4308CCEE" w14:textId="77777777" w:rsidR="007077B2" w:rsidRPr="007077B2" w:rsidRDefault="007077B2" w:rsidP="007077B2">
            <w:pPr>
              <w:rPr>
                <w:rFonts w:ascii="Arial" w:hAnsi="Arial" w:cs="Arial"/>
                <w:sz w:val="22"/>
                <w:szCs w:val="22"/>
              </w:rPr>
            </w:pPr>
          </w:p>
          <w:p w14:paraId="43AA9A28" w14:textId="77777777" w:rsidR="007077B2" w:rsidRPr="007077B2" w:rsidRDefault="007077B2" w:rsidP="007077B2">
            <w:pPr>
              <w:rPr>
                <w:rFonts w:ascii="Arial" w:hAnsi="Arial" w:cs="Arial"/>
                <w:sz w:val="22"/>
                <w:szCs w:val="22"/>
              </w:rPr>
            </w:pPr>
            <w:r w:rsidRPr="007077B2">
              <w:rPr>
                <w:rFonts w:ascii="Arial" w:hAnsi="Arial" w:cs="Arial"/>
                <w:sz w:val="22"/>
                <w:szCs w:val="22"/>
              </w:rPr>
              <w:t>Qualitative Analysis: Theme-based assessment will be employed to understand key patterns and trends in the market regarding AI execution within businesses</w:t>
            </w:r>
          </w:p>
          <w:p w14:paraId="02E8C641" w14:textId="77777777" w:rsidR="007077B2" w:rsidRPr="007077B2" w:rsidRDefault="007077B2" w:rsidP="007077B2">
            <w:pPr>
              <w:rPr>
                <w:rFonts w:ascii="Arial" w:hAnsi="Arial" w:cs="Arial"/>
                <w:sz w:val="22"/>
                <w:szCs w:val="22"/>
              </w:rPr>
            </w:pPr>
            <w:r w:rsidRPr="007077B2">
              <w:rPr>
                <w:rFonts w:ascii="Arial" w:hAnsi="Arial" w:cs="Arial"/>
                <w:sz w:val="22"/>
                <w:szCs w:val="22"/>
              </w:rPr>
              <w:t>Quantitative Analysis: Statistical approach will be embraced to effectively measure the impact of technology on the company's supply chains</w:t>
            </w:r>
          </w:p>
          <w:p w14:paraId="370A574C" w14:textId="77777777" w:rsidR="007077B2" w:rsidRPr="007077B2" w:rsidRDefault="007077B2" w:rsidP="007077B2">
            <w:pPr>
              <w:rPr>
                <w:rFonts w:ascii="Arial" w:hAnsi="Arial" w:cs="Arial"/>
                <w:sz w:val="22"/>
                <w:szCs w:val="22"/>
              </w:rPr>
            </w:pPr>
          </w:p>
          <w:p w14:paraId="009C481E" w14:textId="22C3D47B" w:rsidR="00F96C3F" w:rsidRPr="00A42F82" w:rsidRDefault="007077B2" w:rsidP="007077B2">
            <w:pPr>
              <w:rPr>
                <w:rFonts w:ascii="Arial" w:hAnsi="Arial" w:cs="Arial"/>
                <w:sz w:val="22"/>
                <w:szCs w:val="22"/>
              </w:rPr>
            </w:pPr>
            <w:r w:rsidRPr="007077B2">
              <w:rPr>
                <w:rFonts w:ascii="Arial" w:hAnsi="Arial" w:cs="Arial"/>
                <w:sz w:val="22"/>
                <w:szCs w:val="22"/>
              </w:rPr>
              <w:t>Time Horizon: Cross-sectional approach will be followed to effectively investigate the usage of AI by Ocado Group within a justified and structured time frame while dealing with time constraints and saving expenses.</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52D93F32">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52D93F32">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0A94F2B5" w14:textId="77777777" w:rsidR="007077B2" w:rsidRPr="007077B2" w:rsidRDefault="007077B2" w:rsidP="007077B2">
            <w:pPr>
              <w:rPr>
                <w:rFonts w:ascii="Arial" w:hAnsi="Arial" w:cs="Arial"/>
                <w:sz w:val="22"/>
                <w:szCs w:val="22"/>
              </w:rPr>
            </w:pPr>
            <w:r w:rsidRPr="007077B2">
              <w:rPr>
                <w:rFonts w:ascii="Arial" w:hAnsi="Arial" w:cs="Arial"/>
                <w:sz w:val="22"/>
                <w:szCs w:val="22"/>
              </w:rPr>
              <w:t>Primary Focus: United Kingdom-based retail industry, specifically examining Ocado Group operations.</w:t>
            </w:r>
          </w:p>
          <w:p w14:paraId="54A224EA" w14:textId="0F2FBE6F" w:rsidR="00B23BFF" w:rsidRPr="00A42F82" w:rsidRDefault="007077B2" w:rsidP="007077B2">
            <w:pPr>
              <w:rPr>
                <w:rFonts w:ascii="Arial" w:hAnsi="Arial" w:cs="Arial"/>
                <w:sz w:val="22"/>
                <w:szCs w:val="22"/>
              </w:rPr>
            </w:pPr>
            <w:r w:rsidRPr="007077B2">
              <w:rPr>
                <w:rFonts w:ascii="Arial" w:hAnsi="Arial" w:cs="Arial"/>
                <w:sz w:val="22"/>
                <w:szCs w:val="22"/>
              </w:rPr>
              <w:t xml:space="preserve">Company Location: Ocado Group, headquartered in Hatfield, England - a British technology company specialising in automation solutions and grocery retail processes, founded in 2000, </w:t>
            </w:r>
            <w:r w:rsidRPr="007077B2">
              <w:rPr>
                <w:rFonts w:ascii="Arial" w:hAnsi="Arial" w:cs="Arial"/>
                <w:sz w:val="22"/>
                <w:szCs w:val="22"/>
              </w:rPr>
              <w:lastRenderedPageBreak/>
              <w:t>maintaining retail segment with joint venture with Marks &amp; Spencer and delivering the Ocado Smart Platform to global partners.</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52D93F32">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52D93F32">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3B704D73" w:rsidR="004942B0" w:rsidRPr="00A42F82" w:rsidRDefault="007077B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3A36834C" w:rsidR="00D107AC" w:rsidRPr="00A42F82" w:rsidRDefault="007077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4F0E045A" w:rsidR="00D107AC" w:rsidRPr="00A42F82" w:rsidRDefault="007077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3B4D5F29" w:rsidR="00D107AC" w:rsidRPr="00A42F82" w:rsidRDefault="007077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45826363" w:rsidR="00D107AC" w:rsidRPr="00A42F82" w:rsidRDefault="007077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43B67DFE" w:rsidR="00D107AC" w:rsidRPr="00A42F82" w:rsidRDefault="007077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61E1B557" w:rsidR="00D107AC" w:rsidRPr="00A42F82" w:rsidRDefault="007077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3053AE70" w:rsidR="00D107AC" w:rsidRPr="00A42F82" w:rsidRDefault="007077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725DFEC4" w:rsidR="00C11423" w:rsidRPr="00A42F82" w:rsidRDefault="007077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762F75A0" w:rsidR="00C11423" w:rsidRPr="00A42F82" w:rsidRDefault="007077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1398BF3B" w:rsidR="00770C66" w:rsidRPr="00A42F82" w:rsidRDefault="007077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4CE2FBA7" w:rsidR="00770C66" w:rsidRPr="00A42F82" w:rsidRDefault="007077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4F1B8F37" w:rsidR="00D107AC" w:rsidRPr="00A42F82" w:rsidRDefault="007077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553D21FF" w:rsidR="00770C66" w:rsidRPr="00A42F82" w:rsidRDefault="007077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3F42492A" w:rsidR="00770C66" w:rsidRPr="00A42F82" w:rsidRDefault="007077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59709E64" w:rsidR="00770C66" w:rsidRPr="00A42F82" w:rsidRDefault="007077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59CBE3D7" w:rsidR="00770C66" w:rsidRPr="00A42F82" w:rsidRDefault="007077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0F274493" w:rsidR="00770C66" w:rsidRPr="00A42F82" w:rsidRDefault="007077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3C3A0D61" w:rsidR="00770C66" w:rsidRPr="00A42F82" w:rsidRDefault="007077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5A8C17D6" w:rsidR="00770C66" w:rsidRPr="00A42F82" w:rsidRDefault="007077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55383DD0" w:rsidR="00770C66" w:rsidRPr="00A42F82" w:rsidRDefault="007077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783646FA" w:rsidR="00770C66" w:rsidRPr="00A42F82" w:rsidRDefault="007077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2880271E" w:rsidR="00770C66" w:rsidRPr="00A42F82" w:rsidRDefault="007077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04043173" w:rsidR="00770C66" w:rsidRPr="00A42F82" w:rsidRDefault="007077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36F5E39F" w:rsidR="00770C66" w:rsidRPr="00A42F82" w:rsidRDefault="007077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77D93ED7" w14:textId="71F105F9" w:rsidR="00025F69" w:rsidRPr="00A42F82" w:rsidRDefault="007077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31AB7545" w14:textId="1546CD36" w:rsidR="00025F69" w:rsidRPr="00A42F82" w:rsidRDefault="007077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6EAC15F5" w14:textId="77761E72" w:rsidR="00025F69" w:rsidRPr="00A42F82" w:rsidRDefault="007077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180E7E97" w14:textId="4AF1B227" w:rsidR="00025F69" w:rsidRPr="00A42F82" w:rsidRDefault="007077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4D362D1D" w:rsidR="00025F69" w:rsidRPr="00A42F82" w:rsidRDefault="007077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481E45AD" w14:textId="30F00362" w:rsidR="00025F69" w:rsidRPr="00A42F82" w:rsidRDefault="007077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Content>
              <w:p w14:paraId="6FCFF0D4" w14:textId="63971DD2" w:rsidR="00025F69" w:rsidRPr="00A42F82" w:rsidRDefault="007077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4091ED0F" w14:textId="26EE6A9F" w:rsidR="00025F69" w:rsidRPr="00A42F82" w:rsidRDefault="00C556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22F01BE8" w14:textId="126D3195" w:rsidR="00025F69" w:rsidRPr="00A42F82" w:rsidRDefault="00C556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4E5D6EE1" w:rsidR="00025F69" w:rsidRPr="00A42F82" w:rsidRDefault="007077B2" w:rsidP="00A91894">
            <w:pPr>
              <w:rPr>
                <w:rFonts w:ascii="Arial" w:hAnsi="Arial" w:cs="Arial"/>
                <w:sz w:val="22"/>
                <w:szCs w:val="22"/>
              </w:rPr>
            </w:pPr>
            <w:r>
              <w:rPr>
                <w:rFonts w:ascii="Arial" w:hAnsi="Arial" w:cs="Arial"/>
                <w:sz w:val="22"/>
                <w:szCs w:val="22"/>
              </w:rPr>
              <w:t>We will use only public secondary data, and we will not be involving any participants.</w:t>
            </w: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1"/>
                <w14:checkedState w14:val="2612" w14:font="MS Gothic"/>
                <w14:uncheckedState w14:val="2610" w14:font="MS Gothic"/>
              </w14:checkbox>
            </w:sdtPr>
            <w:sdtContent>
              <w:p w14:paraId="4BB823A6" w14:textId="4C350279" w:rsidR="00382031" w:rsidRPr="00A42F82" w:rsidRDefault="00C556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Content>
              <w:p w14:paraId="54044902" w14:textId="06C9C4A4" w:rsidR="00382031" w:rsidRPr="00A42F82" w:rsidRDefault="00C556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1"/>
                <w14:checkedState w14:val="2612" w14:font="MS Gothic"/>
                <w14:uncheckedState w14:val="2610" w14:font="MS Gothic"/>
              </w14:checkbox>
            </w:sdtPr>
            <w:sdtContent>
              <w:p w14:paraId="58943282" w14:textId="03853951" w:rsidR="00382031" w:rsidRPr="00A42F82" w:rsidRDefault="00C556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1"/>
                <w14:checkedState w14:val="2612" w14:font="MS Gothic"/>
                <w14:uncheckedState w14:val="2610" w14:font="MS Gothic"/>
              </w14:checkbox>
            </w:sdtPr>
            <w:sdtContent>
              <w:p w14:paraId="7DC60C70" w14:textId="49CD2166" w:rsidR="00382031" w:rsidRPr="00A42F82" w:rsidRDefault="00C556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636A0AE"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7077B2">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30BA46ED" w:rsidR="00003E64" w:rsidRPr="00A42F82" w:rsidRDefault="00C55641" w:rsidP="00A91894">
            <w:pPr>
              <w:rPr>
                <w:rFonts w:ascii="Arial" w:hAnsi="Arial" w:cs="Arial"/>
                <w:sz w:val="22"/>
                <w:szCs w:val="22"/>
              </w:rPr>
            </w:pPr>
            <w:r>
              <w:rPr>
                <w:rFonts w:ascii="Arial" w:hAnsi="Arial" w:cs="Arial"/>
                <w:sz w:val="22"/>
                <w:szCs w:val="22"/>
              </w:rPr>
              <w:t>N/A</w:t>
            </w: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9EAED9" w:rsidR="00003E64" w:rsidRPr="00A42F82" w:rsidRDefault="00C55641" w:rsidP="00A91894">
            <w:pPr>
              <w:rPr>
                <w:rFonts w:ascii="Arial" w:hAnsi="Arial" w:cs="Arial"/>
                <w:sz w:val="22"/>
                <w:szCs w:val="22"/>
              </w:rPr>
            </w:pPr>
            <w:r>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4D89F3AE" w:rsidR="00003E64" w:rsidRPr="00A42F82" w:rsidRDefault="00C55641" w:rsidP="00A91894">
            <w:pPr>
              <w:rPr>
                <w:rFonts w:ascii="Arial" w:hAnsi="Arial" w:cs="Arial"/>
                <w:sz w:val="22"/>
                <w:szCs w:val="22"/>
              </w:rPr>
            </w:pPr>
            <w:r>
              <w:rPr>
                <w:rFonts w:ascii="Arial" w:hAnsi="Arial" w:cs="Arial"/>
                <w:sz w:val="22"/>
                <w:szCs w:val="22"/>
              </w:rPr>
              <w:t>None</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6EB0A7D5" w:rsidR="0094056C" w:rsidRPr="00A42F82" w:rsidRDefault="00C55641" w:rsidP="00A91894">
            <w:pPr>
              <w:rPr>
                <w:rFonts w:ascii="Arial" w:hAnsi="Arial" w:cs="Arial"/>
                <w:sz w:val="22"/>
                <w:szCs w:val="22"/>
              </w:rPr>
            </w:pPr>
            <w:r>
              <w:rPr>
                <w:rFonts w:ascii="Arial" w:hAnsi="Arial" w:cs="Arial"/>
                <w:sz w:val="22"/>
                <w:szCs w:val="22"/>
              </w:rPr>
              <w:t>None</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69E26150" w:rsidR="00003E64" w:rsidRPr="00A42F82" w:rsidRDefault="00C55641" w:rsidP="00A91894">
            <w:pPr>
              <w:rPr>
                <w:rFonts w:ascii="Arial" w:hAnsi="Arial" w:cs="Arial"/>
                <w:sz w:val="22"/>
                <w:szCs w:val="22"/>
              </w:rPr>
            </w:pPr>
            <w:r>
              <w:rPr>
                <w:rFonts w:ascii="Arial" w:hAnsi="Arial" w:cs="Arial"/>
                <w:sz w:val="22"/>
                <w:szCs w:val="22"/>
              </w:rPr>
              <w:t>N/A</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4ABBE9B5"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7077B2">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78BE6999" w:rsidR="004D0161" w:rsidRPr="00A42F82" w:rsidRDefault="007077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47068E92" w:rsidR="004D0161" w:rsidRPr="00A42F82" w:rsidRDefault="00C556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2D4683AF" w:rsidR="004D0161" w:rsidRPr="00A42F82" w:rsidRDefault="00C556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796B14E1" w:rsidR="004D0161" w:rsidRPr="00A42F82" w:rsidRDefault="007077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0382A552" w:rsidR="004D0161" w:rsidRPr="00A42F82" w:rsidRDefault="007077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39AB7867" w:rsidR="004D0161" w:rsidRPr="00A42F82" w:rsidRDefault="007077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1CDE3A10" w:rsidR="004D0161" w:rsidRPr="00A42F82" w:rsidRDefault="00C556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2FCDF997" w:rsidR="004D0161" w:rsidRPr="00A42F82" w:rsidRDefault="00C556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072E08EA" w:rsidR="004D0161" w:rsidRPr="00A42F82" w:rsidRDefault="007077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5EE678D8" w:rsidR="004D0161" w:rsidRPr="00A42F82" w:rsidRDefault="007077B2" w:rsidP="00A91894">
            <w:pPr>
              <w:rPr>
                <w:rFonts w:ascii="Arial" w:hAnsi="Arial" w:cs="Arial"/>
                <w:sz w:val="22"/>
                <w:szCs w:val="22"/>
              </w:rPr>
            </w:pPr>
            <w:r>
              <w:rPr>
                <w:rFonts w:ascii="Arial" w:hAnsi="Arial" w:cs="Arial"/>
                <w:sz w:val="22"/>
                <w:szCs w:val="22"/>
              </w:rPr>
              <w:t xml:space="preserve">For this research we will be using only secondary data from public </w:t>
            </w:r>
            <w:proofErr w:type="gramStart"/>
            <w:r>
              <w:rPr>
                <w:rFonts w:ascii="Arial" w:hAnsi="Arial" w:cs="Arial"/>
                <w:sz w:val="22"/>
                <w:szCs w:val="22"/>
              </w:rPr>
              <w:t>sources</w:t>
            </w:r>
            <w:proofErr w:type="gramEnd"/>
            <w:r>
              <w:rPr>
                <w:rFonts w:ascii="Arial" w:hAnsi="Arial" w:cs="Arial"/>
                <w:sz w:val="22"/>
                <w:szCs w:val="22"/>
              </w:rPr>
              <w:t xml:space="preserve"> and we will store </w:t>
            </w:r>
            <w:proofErr w:type="gramStart"/>
            <w:r>
              <w:rPr>
                <w:rFonts w:ascii="Arial" w:hAnsi="Arial" w:cs="Arial"/>
                <w:sz w:val="22"/>
                <w:szCs w:val="22"/>
              </w:rPr>
              <w:t>these information</w:t>
            </w:r>
            <w:proofErr w:type="gramEnd"/>
            <w:r>
              <w:rPr>
                <w:rFonts w:ascii="Arial" w:hAnsi="Arial" w:cs="Arial"/>
                <w:sz w:val="22"/>
                <w:szCs w:val="22"/>
              </w:rPr>
              <w:t xml:space="preserve"> on student One Drive which is protected by 2-FA and strong password</w:t>
            </w: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15F83DE2" w:rsidR="004D0161" w:rsidRPr="00A42F82" w:rsidRDefault="007077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63C0E897" w:rsidR="004D0161" w:rsidRPr="00A42F82" w:rsidRDefault="007077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6F087477" w:rsidR="004D0161" w:rsidRPr="00A42F82" w:rsidRDefault="007077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182DB9F2" w:rsidR="004D0161" w:rsidRPr="00A42F82" w:rsidRDefault="00C556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5A28022C" w:rsidR="004D0161" w:rsidRPr="00A42F82" w:rsidRDefault="007077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251F8CBD" w:rsidR="004D0161" w:rsidRPr="00A42F82" w:rsidRDefault="007077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78D232C6" w:rsidR="004D0161" w:rsidRPr="00A42F82" w:rsidRDefault="007077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27E2B58D" w:rsidR="004D0161" w:rsidRPr="00A42F82" w:rsidRDefault="007077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3981CF11" w:rsidR="004D0161" w:rsidRPr="00A42F82" w:rsidRDefault="007077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lastRenderedPageBreak/>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331F606B" w:rsidR="004D0161" w:rsidRPr="00A42F82" w:rsidRDefault="00C55641" w:rsidP="00A91894">
            <w:pPr>
              <w:autoSpaceDE w:val="0"/>
              <w:autoSpaceDN w:val="0"/>
              <w:adjustRightInd w:val="0"/>
              <w:rPr>
                <w:rFonts w:ascii="Arial" w:hAnsi="Arial" w:cs="Arial"/>
                <w:sz w:val="22"/>
                <w:szCs w:val="22"/>
              </w:rPr>
            </w:pPr>
            <w:r>
              <w:rPr>
                <w:rFonts w:ascii="Arial" w:hAnsi="Arial" w:cs="Arial"/>
                <w:sz w:val="22"/>
                <w:szCs w:val="22"/>
              </w:rPr>
              <w:t xml:space="preserve">As the researcher will be using only publicly available data there is not known requirement to keep it stored in any particular format. However, the research work will be stored in a password protected personal laptop and on University one drive. </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5"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C55641">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6"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279ED395"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7077B2">
                  <w:rPr>
                    <w:rFonts w:ascii="MS Gothic" w:eastAsia="MS Gothic" w:hAnsi="MS Gothic" w:cs="Arial" w:hint="eastAsia"/>
                  </w:rPr>
                  <w:t>☒</w:t>
                </w:r>
              </w:sdtContent>
            </w:sdt>
          </w:p>
        </w:tc>
      </w:tr>
      <w:tr w:rsidR="00240C32" w:rsidRPr="00A42F82" w14:paraId="4A7B4A39" w14:textId="77777777" w:rsidTr="00C55641">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77A6BC58"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7077B2">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7"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255DF46D" w:rsidR="004D0161" w:rsidRPr="00A42F82" w:rsidRDefault="007077B2" w:rsidP="00A91894">
            <w:pPr>
              <w:spacing w:before="100" w:beforeAutospacing="1" w:after="100" w:afterAutospacing="1"/>
              <w:rPr>
                <w:rFonts w:ascii="Arial" w:hAnsi="Arial" w:cs="Arial"/>
                <w:sz w:val="22"/>
                <w:szCs w:val="22"/>
              </w:rPr>
            </w:pPr>
            <w:r>
              <w:rPr>
                <w:rFonts w:ascii="Arial" w:hAnsi="Arial" w:cs="Arial"/>
                <w:sz w:val="22"/>
                <w:szCs w:val="22"/>
              </w:rPr>
              <w:t>Cristina Morariu</w:t>
            </w: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07417C64" w14:textId="48D96506" w:rsidR="007077B2" w:rsidRPr="00A42F82" w:rsidRDefault="007077B2" w:rsidP="00A91894">
            <w:pPr>
              <w:spacing w:before="100" w:beforeAutospacing="1" w:after="100" w:afterAutospacing="1"/>
              <w:rPr>
                <w:rFonts w:ascii="Arial" w:hAnsi="Arial" w:cs="Arial"/>
                <w:b/>
                <w:bCs/>
                <w:sz w:val="22"/>
                <w:szCs w:val="22"/>
              </w:rPr>
            </w:pPr>
            <w:r>
              <w:rPr>
                <w:rFonts w:ascii="Arial" w:hAnsi="Arial" w:cs="Arial"/>
                <w:b/>
                <w:bCs/>
                <w:sz w:val="22"/>
                <w:szCs w:val="22"/>
              </w:rPr>
              <w:t>25/09/2025</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6E82E8D9" w:rsidR="00AA7E42" w:rsidRPr="00A42F82" w:rsidRDefault="00C55641" w:rsidP="00A91894">
            <w:pPr>
              <w:pStyle w:val="ListParagraph"/>
              <w:ind w:left="0"/>
              <w:rPr>
                <w:rFonts w:ascii="Arial" w:hAnsi="Arial" w:cs="Arial"/>
              </w:rPr>
            </w:pPr>
            <w:r>
              <w:rPr>
                <w:rFonts w:ascii="Arial" w:hAnsi="Arial" w:cs="Arial"/>
              </w:rPr>
              <w:t>Dr. Roopa Aruvanahalli Nagaraju</w:t>
            </w:r>
          </w:p>
        </w:tc>
        <w:tc>
          <w:tcPr>
            <w:tcW w:w="1014" w:type="pct"/>
            <w:vMerge w:val="restart"/>
          </w:tcPr>
          <w:p w14:paraId="7BA89991" w14:textId="301CE3C5" w:rsidR="00AA7E42" w:rsidRPr="00A42F82" w:rsidRDefault="00AA7E42" w:rsidP="00A91894">
            <w:pPr>
              <w:pStyle w:val="ListParagraph"/>
              <w:ind w:left="0"/>
              <w:rPr>
                <w:rFonts w:ascii="Arial" w:hAnsi="Arial" w:cs="Arial"/>
              </w:rPr>
            </w:pPr>
            <w:r w:rsidRPr="00A42F82">
              <w:rPr>
                <w:rFonts w:ascii="Arial" w:hAnsi="Arial" w:cs="Arial"/>
                <w:b/>
                <w:bCs/>
              </w:rPr>
              <w:t>Date:</w:t>
            </w:r>
            <w:r w:rsidR="007049CC">
              <w:rPr>
                <w:rFonts w:ascii="Arial" w:hAnsi="Arial" w:cs="Arial"/>
                <w:b/>
                <w:bCs/>
              </w:rPr>
              <w:t xml:space="preserve"> 25/10/2025</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77777777" w:rsidR="00AA7E42" w:rsidRPr="00A42F82" w:rsidRDefault="00AA7E42" w:rsidP="00A91894">
            <w:pPr>
              <w:pStyle w:val="ListParagraph"/>
              <w:ind w:left="0"/>
              <w:rPr>
                <w:rFonts w:ascii="Arial" w:hAnsi="Arial" w:cs="Arial"/>
              </w:rPr>
            </w:pPr>
          </w:p>
          <w:p w14:paraId="20916ADA" w14:textId="0823698F" w:rsidR="00AA7E42" w:rsidRPr="007049CC" w:rsidRDefault="007049CC" w:rsidP="00A91894">
            <w:pPr>
              <w:pStyle w:val="ListParagraph"/>
              <w:ind w:left="0"/>
              <w:rPr>
                <w:rFonts w:ascii="Brush Script MT" w:hAnsi="Brush Script MT" w:cs="Arial"/>
              </w:rPr>
            </w:pPr>
            <w:r w:rsidRPr="007049CC">
              <w:rPr>
                <w:rFonts w:ascii="Brush Script MT" w:hAnsi="Brush Script MT" w:cs="Arial"/>
              </w:rPr>
              <w:t>Roopa Aruvanahalli Nagaraju</w:t>
            </w: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4CD7532E" w:rsidR="00CC2661" w:rsidRPr="00A42F82" w:rsidRDefault="007077B2"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Content>
              <w:p w14:paraId="221274F6"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7A19C9B5" w:rsidR="00CC2661" w:rsidRPr="00A42F82" w:rsidRDefault="007077B2"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58E2D489" w14:textId="519893EA" w:rsidR="00CC2661" w:rsidRPr="00A42F82" w:rsidRDefault="007077B2"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06FE7C4B" w:rsidR="00743859" w:rsidRPr="00A42F82" w:rsidRDefault="007077B2"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64C4AC25" w:rsidR="00743859" w:rsidRPr="00A42F82" w:rsidRDefault="007077B2"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8"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C55641">
        <w:tc>
          <w:tcPr>
            <w:tcW w:w="10485" w:type="dxa"/>
            <w:shd w:val="clear" w:color="auto" w:fill="D9D9D9" w:themeFill="background1" w:themeFillShade="D9"/>
          </w:tcPr>
          <w:p w14:paraId="7AB58466" w14:textId="6DCD979F" w:rsidR="00B64389" w:rsidRPr="00A42F82" w:rsidRDefault="00B64389" w:rsidP="00C55641">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C5564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9"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C55641">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0"/>
      <w:footerReference w:type="default" r:id="rId21"/>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441E8B" w14:textId="77777777" w:rsidR="00AD0071" w:rsidRDefault="00AD0071" w:rsidP="00390251">
      <w:r>
        <w:separator/>
      </w:r>
    </w:p>
    <w:p w14:paraId="53549336" w14:textId="77777777" w:rsidR="00AD0071" w:rsidRDefault="00AD0071"/>
  </w:endnote>
  <w:endnote w:type="continuationSeparator" w:id="0">
    <w:p w14:paraId="18CA4E0A" w14:textId="77777777" w:rsidR="00AD0071" w:rsidRDefault="00AD0071" w:rsidP="00390251">
      <w:r>
        <w:continuationSeparator/>
      </w:r>
    </w:p>
    <w:p w14:paraId="24209E64" w14:textId="77777777" w:rsidR="00AD0071" w:rsidRDefault="00AD007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Brush Script MT">
    <w:panose1 w:val="030608020404060703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C55641" w:rsidRDefault="00C55641" w:rsidP="00E6714D">
    <w:pPr>
      <w:pStyle w:val="Footer"/>
    </w:pPr>
    <w:r>
      <w:rPr>
        <w:rFonts w:ascii="Arial" w:hAnsi="Arial" w:cs="Arial"/>
      </w:rPr>
      <w:t>April 2022`</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PG2 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F8F0F1" w14:textId="77777777" w:rsidR="00AD0071" w:rsidRDefault="00AD0071" w:rsidP="00390251">
      <w:r>
        <w:separator/>
      </w:r>
    </w:p>
    <w:p w14:paraId="66400838" w14:textId="77777777" w:rsidR="00AD0071" w:rsidRDefault="00AD0071"/>
  </w:footnote>
  <w:footnote w:type="continuationSeparator" w:id="0">
    <w:p w14:paraId="223177FD" w14:textId="77777777" w:rsidR="00AD0071" w:rsidRDefault="00AD0071" w:rsidP="00390251">
      <w:r>
        <w:continuationSeparator/>
      </w:r>
    </w:p>
    <w:p w14:paraId="5ED4DA7B" w14:textId="77777777" w:rsidR="00AD0071" w:rsidRDefault="00AD007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C55641" w:rsidRPr="00965F27" w:rsidRDefault="00C55641"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51818007">
    <w:abstractNumId w:val="10"/>
  </w:num>
  <w:num w:numId="2" w16cid:durableId="1442644376">
    <w:abstractNumId w:val="19"/>
  </w:num>
  <w:num w:numId="3" w16cid:durableId="1259948521">
    <w:abstractNumId w:val="2"/>
  </w:num>
  <w:num w:numId="4" w16cid:durableId="1321499227">
    <w:abstractNumId w:val="24"/>
  </w:num>
  <w:num w:numId="5" w16cid:durableId="1057006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2770536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3945073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75818225">
    <w:abstractNumId w:val="3"/>
  </w:num>
  <w:num w:numId="9" w16cid:durableId="919024942">
    <w:abstractNumId w:val="7"/>
  </w:num>
  <w:num w:numId="10" w16cid:durableId="399594147">
    <w:abstractNumId w:val="8"/>
  </w:num>
  <w:num w:numId="11" w16cid:durableId="1226063558">
    <w:abstractNumId w:val="22"/>
  </w:num>
  <w:num w:numId="12" w16cid:durableId="1000234888">
    <w:abstractNumId w:val="20"/>
  </w:num>
  <w:num w:numId="13" w16cid:durableId="954404461">
    <w:abstractNumId w:val="21"/>
  </w:num>
  <w:num w:numId="14" w16cid:durableId="1243832600">
    <w:abstractNumId w:val="0"/>
  </w:num>
  <w:num w:numId="15" w16cid:durableId="1020548169">
    <w:abstractNumId w:val="5"/>
  </w:num>
  <w:num w:numId="16" w16cid:durableId="584386004">
    <w:abstractNumId w:val="6"/>
  </w:num>
  <w:num w:numId="17" w16cid:durableId="1328748172">
    <w:abstractNumId w:val="11"/>
  </w:num>
  <w:num w:numId="18" w16cid:durableId="889801211">
    <w:abstractNumId w:val="13"/>
  </w:num>
  <w:num w:numId="19" w16cid:durableId="2085225251">
    <w:abstractNumId w:val="23"/>
  </w:num>
  <w:num w:numId="20" w16cid:durableId="658339456">
    <w:abstractNumId w:val="4"/>
  </w:num>
  <w:num w:numId="21" w16cid:durableId="430471641">
    <w:abstractNumId w:val="14"/>
  </w:num>
  <w:num w:numId="22" w16cid:durableId="1591353105">
    <w:abstractNumId w:val="18"/>
  </w:num>
  <w:num w:numId="23" w16cid:durableId="2053113057">
    <w:abstractNumId w:val="1"/>
  </w:num>
  <w:num w:numId="24" w16cid:durableId="1331911942">
    <w:abstractNumId w:val="9"/>
  </w:num>
  <w:num w:numId="25" w16cid:durableId="571818071">
    <w:abstractNumId w:val="12"/>
  </w:num>
  <w:num w:numId="26" w16cid:durableId="826556688">
    <w:abstractNumId w:val="25"/>
  </w:num>
  <w:num w:numId="27" w16cid:durableId="40699871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2770C"/>
    <w:rsid w:val="00030BE1"/>
    <w:rsid w:val="00030F51"/>
    <w:rsid w:val="000314CE"/>
    <w:rsid w:val="0003212E"/>
    <w:rsid w:val="0003546A"/>
    <w:rsid w:val="0003655D"/>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579E"/>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E4394"/>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3709"/>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2F49B4"/>
    <w:rsid w:val="00303350"/>
    <w:rsid w:val="003160E8"/>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06018"/>
    <w:rsid w:val="00413863"/>
    <w:rsid w:val="00413EEB"/>
    <w:rsid w:val="0041408E"/>
    <w:rsid w:val="0041420E"/>
    <w:rsid w:val="00424773"/>
    <w:rsid w:val="00424D66"/>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49CC"/>
    <w:rsid w:val="007055BC"/>
    <w:rsid w:val="007077B2"/>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A7950"/>
    <w:rsid w:val="008B346A"/>
    <w:rsid w:val="008B67D3"/>
    <w:rsid w:val="008C1A38"/>
    <w:rsid w:val="008C4441"/>
    <w:rsid w:val="008C7F09"/>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3B13"/>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2712"/>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0071"/>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55641"/>
    <w:rsid w:val="00C61A6D"/>
    <w:rsid w:val="00C666E9"/>
    <w:rsid w:val="00C70796"/>
    <w:rsid w:val="00C71BCC"/>
    <w:rsid w:val="00C77D7E"/>
    <w:rsid w:val="00C81846"/>
    <w:rsid w:val="00C86572"/>
    <w:rsid w:val="00C93432"/>
    <w:rsid w:val="00C976A6"/>
    <w:rsid w:val="00CA0057"/>
    <w:rsid w:val="00CA11BD"/>
    <w:rsid w:val="00CA1C8C"/>
    <w:rsid w:val="00CA510C"/>
    <w:rsid w:val="00CA7241"/>
    <w:rsid w:val="00CA7D5E"/>
    <w:rsid w:val="00CB0731"/>
    <w:rsid w:val="00CB3525"/>
    <w:rsid w:val="00CB4DA5"/>
    <w:rsid w:val="00CB7118"/>
    <w:rsid w:val="00CC0F59"/>
    <w:rsid w:val="00CC1528"/>
    <w:rsid w:val="00CC1835"/>
    <w:rsid w:val="00CC2661"/>
    <w:rsid w:val="00CD56B0"/>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DCF"/>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B6E2B"/>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83C"/>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C7AB9"/>
    <w:rsid w:val="00ED0C59"/>
    <w:rsid w:val="00ED4E18"/>
    <w:rsid w:val="00ED7B18"/>
    <w:rsid w:val="00EE2953"/>
    <w:rsid w:val="00EE29BA"/>
    <w:rsid w:val="00EE3A7B"/>
    <w:rsid w:val="00EE44C0"/>
    <w:rsid w:val="00EF0051"/>
    <w:rsid w:val="00EF6306"/>
    <w:rsid w:val="00F039C7"/>
    <w:rsid w:val="00F12CDD"/>
    <w:rsid w:val="00F21663"/>
    <w:rsid w:val="00F230F0"/>
    <w:rsid w:val="00F33A1A"/>
    <w:rsid w:val="00F478CB"/>
    <w:rsid w:val="00F52C97"/>
    <w:rsid w:val="00F54257"/>
    <w:rsid w:val="00F619F4"/>
    <w:rsid w:val="00F62093"/>
    <w:rsid w:val="00F620E6"/>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52D93F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32%32%32%3708%38@%73%74%75d%65%6e%74.%75wt%73%64%2e%61%63%2e%75k" TargetMode="External"/><Relationship Id="rId18" Type="http://schemas.openxmlformats.org/officeDocument/2006/relationships/hyperlink" Target="https://mytsd.uwtsd.ac.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www.uwtsd.ac.uk/research/research-ethics/" TargetMode="External"/><Relationship Id="rId2" Type="http://schemas.openxmlformats.org/officeDocument/2006/relationships/customXml" Target="../customXml/item2.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C:/Users/c.lohmann-hancock/AppData/Local/Microsoft/Windows/INetCache/REICoP-17-20-v3-Final.pdf"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85EAAF4-40E7-4EE1-926F-B931C79991B6}">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Metadata/LabelInfo.xml><?xml version="1.0" encoding="utf-8"?>
<clbl:labelList xmlns:clbl="http://schemas.microsoft.com/office/2020/mipLabelMetadata">
  <clbl:label id="{8412d91d-9e36-4b7b-9f0e-6cb709942add}" enabled="1" method="Standard" siteId="{e8549c2e-0d2e-4560-9591-3186755fc587}" contentBits="0" removed="0"/>
</clbl:labelList>
</file>

<file path=docProps/app.xml><?xml version="1.0" encoding="utf-8"?>
<Properties xmlns="http://schemas.openxmlformats.org/officeDocument/2006/extended-properties" xmlns:vt="http://schemas.openxmlformats.org/officeDocument/2006/docPropsVTypes">
  <Template>Normal.dotm</Template>
  <TotalTime>11</TotalTime>
  <Pages>13</Pages>
  <Words>4263</Words>
  <Characters>22480</Characters>
  <Application>Microsoft Office Word</Application>
  <DocSecurity>0</DocSecurity>
  <Lines>1095</Lines>
  <Paragraphs>687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Razvan Morariu</cp:lastModifiedBy>
  <cp:revision>7</cp:revision>
  <cp:lastPrinted>2016-10-24T12:21:00Z</cp:lastPrinted>
  <dcterms:created xsi:type="dcterms:W3CDTF">2025-10-25T12:10:00Z</dcterms:created>
  <dcterms:modified xsi:type="dcterms:W3CDTF">2025-10-27T08:40:00Z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