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33D75273" w14:textId="77777777" w:rsidR="00FC4080" w:rsidRDefault="00FC4080" w:rsidP="000B31CA">
      <w:pPr>
        <w:jc w:val="center"/>
        <w:rPr>
          <w:rFonts w:ascii="Arial" w:hAnsi="Arial" w:cs="Arial"/>
          <w:b/>
          <w:bCs/>
          <w:sz w:val="32"/>
          <w:szCs w:val="32"/>
        </w:rPr>
      </w:pPr>
    </w:p>
    <w:p w14:paraId="6682CE88" w14:textId="77777777" w:rsidR="00FC4080" w:rsidRDefault="00FC4080" w:rsidP="000B31CA">
      <w:pPr>
        <w:jc w:val="center"/>
        <w:rPr>
          <w:rFonts w:ascii="Arial" w:hAnsi="Arial" w:cs="Arial"/>
          <w:b/>
          <w:bCs/>
          <w:sz w:val="32"/>
          <w:szCs w:val="32"/>
        </w:rPr>
      </w:pPr>
    </w:p>
    <w:p w14:paraId="4E3A3B7A" w14:textId="778EA909" w:rsidR="00782EFF" w:rsidRPr="00C92A9A" w:rsidRDefault="00C92A9A" w:rsidP="000B31CA">
      <w:pPr>
        <w:jc w:val="center"/>
        <w:rPr>
          <w:rFonts w:ascii="Arial" w:hAnsi="Arial" w:cs="Arial"/>
          <w:b/>
          <w:bCs/>
          <w:sz w:val="32"/>
          <w:szCs w:val="32"/>
        </w:rPr>
      </w:pPr>
      <w:r w:rsidRPr="00C92A9A">
        <w:rPr>
          <w:rFonts w:ascii="Arial" w:hAnsi="Arial" w:cs="Arial"/>
          <w:b/>
          <w:bCs/>
          <w:sz w:val="32"/>
          <w:szCs w:val="32"/>
        </w:rPr>
        <w:t xml:space="preserve">Topic: </w:t>
      </w:r>
      <w:r w:rsidR="00C1554D" w:rsidRPr="00C92A9A">
        <w:rPr>
          <w:rFonts w:ascii="Arial" w:hAnsi="Arial" w:cs="Arial"/>
          <w:b/>
          <w:bCs/>
          <w:sz w:val="32"/>
          <w:szCs w:val="32"/>
        </w:rPr>
        <w:t xml:space="preserve"> </w:t>
      </w:r>
      <w:r w:rsidR="000B31CA" w:rsidRPr="00C92A9A">
        <w:rPr>
          <w:rFonts w:ascii="Arial" w:hAnsi="Arial" w:cs="Arial"/>
          <w:b/>
          <w:bCs/>
          <w:sz w:val="32"/>
          <w:szCs w:val="32"/>
        </w:rPr>
        <w:t>Research Report</w:t>
      </w:r>
    </w:p>
    <w:p w14:paraId="38B44948" w14:textId="5DA7B47F" w:rsidR="00D57FBA" w:rsidRDefault="00D57FBA" w:rsidP="00D57FBA">
      <w:pPr>
        <w:jc w:val="center"/>
        <w:rPr>
          <w:rFonts w:ascii="Arial" w:hAnsi="Arial" w:cs="Arial"/>
        </w:rPr>
      </w:pPr>
      <w:r>
        <w:rPr>
          <w:rFonts w:ascii="Arial" w:hAnsi="Arial" w:cs="Arial"/>
          <w:b/>
        </w:rPr>
        <w:t xml:space="preserve">                        </w:t>
      </w:r>
      <w:r w:rsidR="000B31CA" w:rsidRPr="00C92A9A">
        <w:rPr>
          <w:rFonts w:ascii="Arial" w:hAnsi="Arial" w:cs="Arial"/>
          <w:b/>
        </w:rPr>
        <w:t>Student Name:</w:t>
      </w:r>
      <w:r w:rsidR="00C92A9A">
        <w:rPr>
          <w:rFonts w:ascii="Arial" w:hAnsi="Arial" w:cs="Arial"/>
        </w:rPr>
        <w:t xml:space="preserve"> </w:t>
      </w:r>
      <w:proofErr w:type="spellStart"/>
      <w:r w:rsidR="00C92A9A">
        <w:rPr>
          <w:rFonts w:ascii="Arial" w:hAnsi="Arial" w:cs="Arial"/>
        </w:rPr>
        <w:t>Rizwana</w:t>
      </w:r>
      <w:proofErr w:type="spellEnd"/>
      <w:r w:rsidR="00C92A9A">
        <w:rPr>
          <w:rFonts w:ascii="Arial" w:hAnsi="Arial" w:cs="Arial"/>
        </w:rPr>
        <w:t xml:space="preserve"> </w:t>
      </w:r>
      <w:proofErr w:type="spellStart"/>
      <w:r w:rsidR="00C92A9A">
        <w:rPr>
          <w:rFonts w:ascii="Arial" w:hAnsi="Arial" w:cs="Arial"/>
        </w:rPr>
        <w:t>Haroon</w:t>
      </w:r>
      <w:proofErr w:type="spellEnd"/>
      <w:r w:rsidR="00C92A9A">
        <w:rPr>
          <w:rFonts w:ascii="Arial" w:hAnsi="Arial" w:cs="Arial"/>
        </w:rPr>
        <w:t xml:space="preserve"> </w:t>
      </w:r>
      <w:proofErr w:type="spellStart"/>
      <w:r w:rsidR="00C92A9A">
        <w:rPr>
          <w:rFonts w:ascii="Arial" w:hAnsi="Arial" w:cs="Arial"/>
        </w:rPr>
        <w:t>Mahmood</w:t>
      </w:r>
      <w:proofErr w:type="spellEnd"/>
    </w:p>
    <w:p w14:paraId="0F8646DB" w14:textId="776C325C" w:rsidR="000B31CA" w:rsidRPr="00FB719F" w:rsidRDefault="000B31CA" w:rsidP="00D57FBA">
      <w:pPr>
        <w:jc w:val="center"/>
        <w:rPr>
          <w:rFonts w:ascii="Arial" w:hAnsi="Arial" w:cs="Arial"/>
        </w:rPr>
      </w:pPr>
      <w:r w:rsidRPr="00C92A9A">
        <w:rPr>
          <w:rFonts w:ascii="Arial" w:hAnsi="Arial" w:cs="Arial"/>
          <w:b/>
        </w:rPr>
        <w:t>Student Number:</w:t>
      </w:r>
      <w:r w:rsidR="00C92A9A">
        <w:rPr>
          <w:rFonts w:ascii="Arial" w:hAnsi="Arial" w:cs="Arial"/>
        </w:rPr>
        <w:t xml:space="preserve"> 2215431</w:t>
      </w:r>
    </w:p>
    <w:p w14:paraId="6BAB90F0" w14:textId="0CD4E025" w:rsidR="000B31CA" w:rsidRPr="00FB719F" w:rsidRDefault="00D57FBA" w:rsidP="000B31CA">
      <w:pPr>
        <w:jc w:val="center"/>
        <w:rPr>
          <w:rFonts w:ascii="Arial" w:hAnsi="Arial" w:cs="Arial"/>
        </w:rPr>
      </w:pPr>
      <w:r>
        <w:rPr>
          <w:rFonts w:ascii="Arial" w:hAnsi="Arial" w:cs="Arial"/>
          <w:b/>
        </w:rPr>
        <w:t xml:space="preserve">             </w:t>
      </w:r>
      <w:r w:rsidR="000B31CA" w:rsidRPr="00C92A9A">
        <w:rPr>
          <w:rFonts w:ascii="Arial" w:hAnsi="Arial" w:cs="Arial"/>
          <w:b/>
        </w:rPr>
        <w:t>Lecturer Name:</w:t>
      </w:r>
      <w:r w:rsidR="000B31CA" w:rsidRPr="00FB719F">
        <w:rPr>
          <w:rFonts w:ascii="Arial" w:hAnsi="Arial" w:cs="Arial"/>
        </w:rPr>
        <w:t xml:space="preserve"> </w:t>
      </w:r>
      <w:r w:rsidR="00C92A9A">
        <w:rPr>
          <w:rFonts w:ascii="Arial" w:hAnsi="Arial" w:cs="Arial"/>
        </w:rPr>
        <w:t>Dr Cheung Leung</w:t>
      </w:r>
    </w:p>
    <w:p w14:paraId="29151C78" w14:textId="564FF2E5" w:rsidR="000B31CA" w:rsidRPr="00D57FBA" w:rsidRDefault="00D57FBA" w:rsidP="000B31CA">
      <w:pPr>
        <w:jc w:val="center"/>
        <w:rPr>
          <w:rFonts w:ascii="Arial" w:hAnsi="Arial" w:cs="Arial"/>
          <w:bCs/>
        </w:rPr>
      </w:pPr>
      <w:r>
        <w:rPr>
          <w:rFonts w:ascii="Arial" w:hAnsi="Arial" w:cs="Arial"/>
          <w:b/>
          <w:bCs/>
        </w:rPr>
        <w:t xml:space="preserve">          Module Code</w:t>
      </w:r>
      <w:r w:rsidR="00C92A9A">
        <w:rPr>
          <w:rFonts w:ascii="Arial" w:hAnsi="Arial" w:cs="Arial"/>
          <w:b/>
          <w:bCs/>
        </w:rPr>
        <w:t>:</w:t>
      </w:r>
      <w:r>
        <w:rPr>
          <w:rFonts w:ascii="Arial" w:hAnsi="Arial" w:cs="Arial"/>
          <w:b/>
          <w:bCs/>
        </w:rPr>
        <w:t xml:space="preserve"> </w:t>
      </w:r>
      <w:r w:rsidR="004C32C5" w:rsidRPr="00D57FBA">
        <w:rPr>
          <w:rFonts w:ascii="Arial" w:hAnsi="Arial" w:cs="Arial"/>
          <w:bCs/>
        </w:rPr>
        <w:t>LCHS4002</w:t>
      </w:r>
      <w:r w:rsidR="000B31CA" w:rsidRPr="00D57FBA">
        <w:rPr>
          <w:rFonts w:ascii="Arial" w:hAnsi="Arial" w:cs="Arial"/>
          <w:bCs/>
        </w:rPr>
        <w:t>_BIRM</w:t>
      </w:r>
    </w:p>
    <w:p w14:paraId="2E8EAAA3" w14:textId="4C03ED9E" w:rsidR="000B31CA" w:rsidRPr="00C92A9A" w:rsidRDefault="00D57FBA" w:rsidP="000B31CA">
      <w:pPr>
        <w:jc w:val="center"/>
        <w:rPr>
          <w:rFonts w:ascii="Arial" w:hAnsi="Arial" w:cs="Arial"/>
          <w:b/>
          <w:bCs/>
          <w:sz w:val="32"/>
          <w:szCs w:val="32"/>
        </w:rPr>
      </w:pPr>
      <w:proofErr w:type="gramStart"/>
      <w:r>
        <w:rPr>
          <w:rFonts w:ascii="Arial" w:hAnsi="Arial" w:cs="Arial"/>
          <w:b/>
          <w:bCs/>
          <w:sz w:val="32"/>
          <w:szCs w:val="32"/>
        </w:rPr>
        <w:t xml:space="preserve">Digital </w:t>
      </w:r>
      <w:r w:rsidR="000B31CA" w:rsidRPr="00C92A9A">
        <w:rPr>
          <w:rFonts w:ascii="Arial" w:hAnsi="Arial" w:cs="Arial"/>
          <w:b/>
          <w:bCs/>
          <w:sz w:val="32"/>
          <w:szCs w:val="32"/>
        </w:rPr>
        <w:t>Skills and Research Methods.</w:t>
      </w:r>
      <w:proofErr w:type="gramEnd"/>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D20F2E" w:rsidRDefault="00164B3B">
          <w:pPr>
            <w:pStyle w:val="TOCHeading"/>
            <w:rPr>
              <w:rFonts w:ascii="Arial" w:hAnsi="Arial" w:cs="Arial"/>
              <w:b/>
              <w:color w:val="000000" w:themeColor="text1"/>
              <w:sz w:val="22"/>
              <w:szCs w:val="22"/>
            </w:rPr>
          </w:pPr>
          <w:r w:rsidRPr="00D20F2E">
            <w:rPr>
              <w:rFonts w:ascii="Arial" w:hAnsi="Arial" w:cs="Arial"/>
              <w:b/>
              <w:color w:val="000000" w:themeColor="text1"/>
              <w:sz w:val="22"/>
              <w:szCs w:val="22"/>
            </w:rPr>
            <w:t>Contents</w:t>
          </w:r>
        </w:p>
        <w:p w14:paraId="522851C8" w14:textId="77777777" w:rsidR="00FC4080" w:rsidRPr="00FC4080" w:rsidRDefault="00FC4080" w:rsidP="00FC4080">
          <w:pPr>
            <w:rPr>
              <w:lang w:val="en-US"/>
            </w:rPr>
          </w:pPr>
        </w:p>
        <w:p w14:paraId="0FED1D0E" w14:textId="1A628925" w:rsidR="00812EB2" w:rsidRPr="002A6512" w:rsidRDefault="00164B3B">
          <w:pPr>
            <w:pStyle w:val="TOC1"/>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2A6512">
              <w:rPr>
                <w:rStyle w:val="Hyperlink"/>
              </w:rPr>
              <w:t>1.</w:t>
            </w:r>
            <w:r w:rsidR="00812EB2" w:rsidRPr="002A6512">
              <w:rPr>
                <w:rFonts w:eastAsiaTheme="minorEastAsia"/>
                <w:bCs w:val="0"/>
                <w:lang w:eastAsia="en-GB"/>
              </w:rPr>
              <w:tab/>
            </w:r>
            <w:r w:rsidR="00812EB2" w:rsidRPr="002A6512">
              <w:rPr>
                <w:rStyle w:val="Hyperlink"/>
              </w:rPr>
              <w:t>Introduction</w:t>
            </w:r>
            <w:r w:rsidR="00812EB2" w:rsidRPr="002A6512">
              <w:rPr>
                <w:webHidden/>
              </w:rPr>
              <w:tab/>
            </w:r>
            <w:r w:rsidR="00812EB2" w:rsidRPr="002A6512">
              <w:rPr>
                <w:webHidden/>
              </w:rPr>
              <w:fldChar w:fldCharType="begin"/>
            </w:r>
            <w:r w:rsidR="00812EB2" w:rsidRPr="002A6512">
              <w:rPr>
                <w:webHidden/>
              </w:rPr>
              <w:instrText xml:space="preserve"> PAGEREF _Toc107777505 \h </w:instrText>
            </w:r>
            <w:r w:rsidR="00812EB2" w:rsidRPr="002A6512">
              <w:rPr>
                <w:webHidden/>
              </w:rPr>
            </w:r>
            <w:r w:rsidR="00812EB2" w:rsidRPr="002A6512">
              <w:rPr>
                <w:webHidden/>
              </w:rPr>
              <w:fldChar w:fldCharType="separate"/>
            </w:r>
            <w:r w:rsidR="00A77903">
              <w:rPr>
                <w:webHidden/>
              </w:rPr>
              <w:t>3</w:t>
            </w:r>
            <w:r w:rsidR="00812EB2" w:rsidRPr="002A6512">
              <w:rPr>
                <w:webHidden/>
              </w:rPr>
              <w:fldChar w:fldCharType="end"/>
            </w:r>
          </w:hyperlink>
        </w:p>
        <w:p w14:paraId="3A9437DE" w14:textId="59B571F5" w:rsidR="002A6512" w:rsidRPr="002A6512" w:rsidRDefault="002A6512" w:rsidP="002A6512">
          <w:pPr>
            <w:rPr>
              <w:noProof/>
            </w:rPr>
          </w:pPr>
          <w:r w:rsidRPr="002A6512">
            <w:rPr>
              <w:rFonts w:ascii="Arial" w:hAnsi="Arial" w:cs="Arial"/>
              <w:b/>
              <w:noProof/>
            </w:rPr>
            <w:t xml:space="preserve">      1.1:      Aims and Objectives</w:t>
          </w:r>
          <w:r>
            <w:rPr>
              <w:noProof/>
            </w:rPr>
            <w:t xml:space="preserve">         </w:t>
          </w:r>
        </w:p>
        <w:p w14:paraId="16805557" w14:textId="44ED5BD4" w:rsidR="00812EB2" w:rsidRDefault="000E702D">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A77903">
              <w:rPr>
                <w:webHidden/>
              </w:rPr>
              <w:t>3</w:t>
            </w:r>
            <w:r w:rsidR="00812EB2">
              <w:rPr>
                <w:webHidden/>
              </w:rPr>
              <w:fldChar w:fldCharType="end"/>
            </w:r>
          </w:hyperlink>
        </w:p>
        <w:p w14:paraId="5456A75F" w14:textId="06C95A82" w:rsidR="00812EB2" w:rsidRPr="007F7F78" w:rsidRDefault="000E702D">
          <w:pPr>
            <w:pStyle w:val="TOC2"/>
            <w:tabs>
              <w:tab w:val="left" w:pos="880"/>
              <w:tab w:val="right" w:leader="dot" w:pos="9016"/>
            </w:tabs>
            <w:rPr>
              <w:rFonts w:eastAsiaTheme="minorEastAsia"/>
              <w:b/>
              <w:noProof/>
              <w:lang w:eastAsia="en-GB"/>
            </w:rPr>
          </w:pPr>
          <w:hyperlink w:anchor="_Toc107777507" w:history="1">
            <w:r w:rsidR="00812EB2" w:rsidRPr="007F7F78">
              <w:rPr>
                <w:rStyle w:val="Hyperlink"/>
                <w:rFonts w:ascii="Arial" w:hAnsi="Arial" w:cs="Arial"/>
                <w:b/>
                <w:bCs/>
                <w:noProof/>
              </w:rPr>
              <w:t>2.1.</w:t>
            </w:r>
            <w:r w:rsidR="00812EB2" w:rsidRPr="007F7F78">
              <w:rPr>
                <w:rFonts w:eastAsiaTheme="minorEastAsia"/>
                <w:b/>
                <w:noProof/>
                <w:lang w:eastAsia="en-GB"/>
              </w:rPr>
              <w:tab/>
            </w:r>
            <w:r w:rsidR="00812EB2" w:rsidRPr="007F7F78">
              <w:rPr>
                <w:rStyle w:val="Hyperlink"/>
                <w:rFonts w:ascii="Arial" w:hAnsi="Arial" w:cs="Arial"/>
                <w:b/>
                <w:bCs/>
                <w:noProof/>
              </w:rPr>
              <w:t>Research Question</w:t>
            </w:r>
            <w:r w:rsidR="00812EB2" w:rsidRPr="007F7F78">
              <w:rPr>
                <w:b/>
                <w:noProof/>
                <w:webHidden/>
              </w:rPr>
              <w:tab/>
            </w:r>
            <w:r w:rsidR="00812EB2" w:rsidRPr="007F7F78">
              <w:rPr>
                <w:b/>
                <w:noProof/>
                <w:webHidden/>
              </w:rPr>
              <w:fldChar w:fldCharType="begin"/>
            </w:r>
            <w:r w:rsidR="00812EB2" w:rsidRPr="007F7F78">
              <w:rPr>
                <w:b/>
                <w:noProof/>
                <w:webHidden/>
              </w:rPr>
              <w:instrText xml:space="preserve"> PAGEREF _Toc107777507 \h </w:instrText>
            </w:r>
            <w:r w:rsidR="00812EB2" w:rsidRPr="007F7F78">
              <w:rPr>
                <w:b/>
                <w:noProof/>
                <w:webHidden/>
              </w:rPr>
            </w:r>
            <w:r w:rsidR="00812EB2" w:rsidRPr="007F7F78">
              <w:rPr>
                <w:b/>
                <w:noProof/>
                <w:webHidden/>
              </w:rPr>
              <w:fldChar w:fldCharType="separate"/>
            </w:r>
            <w:r w:rsidR="00A77903">
              <w:rPr>
                <w:b/>
                <w:noProof/>
                <w:webHidden/>
              </w:rPr>
              <w:t>3</w:t>
            </w:r>
            <w:r w:rsidR="00812EB2" w:rsidRPr="007F7F78">
              <w:rPr>
                <w:b/>
                <w:noProof/>
                <w:webHidden/>
              </w:rPr>
              <w:fldChar w:fldCharType="end"/>
            </w:r>
          </w:hyperlink>
        </w:p>
        <w:p w14:paraId="1B5FCD44" w14:textId="688762B2" w:rsidR="00812EB2" w:rsidRPr="007F7F78" w:rsidRDefault="000E702D">
          <w:pPr>
            <w:pStyle w:val="TOC2"/>
            <w:tabs>
              <w:tab w:val="left" w:pos="880"/>
              <w:tab w:val="right" w:leader="dot" w:pos="9016"/>
            </w:tabs>
            <w:rPr>
              <w:rFonts w:eastAsiaTheme="minorEastAsia"/>
              <w:b/>
              <w:noProof/>
              <w:lang w:eastAsia="en-GB"/>
            </w:rPr>
          </w:pPr>
          <w:hyperlink w:anchor="_Toc107777508" w:history="1">
            <w:r w:rsidR="00812EB2" w:rsidRPr="007F7F78">
              <w:rPr>
                <w:rStyle w:val="Hyperlink"/>
                <w:rFonts w:ascii="Arial" w:hAnsi="Arial" w:cs="Arial"/>
                <w:b/>
                <w:bCs/>
                <w:noProof/>
              </w:rPr>
              <w:t>2.2.</w:t>
            </w:r>
            <w:r w:rsidR="00812EB2" w:rsidRPr="007F7F78">
              <w:rPr>
                <w:rFonts w:eastAsiaTheme="minorEastAsia"/>
                <w:b/>
                <w:noProof/>
                <w:lang w:eastAsia="en-GB"/>
              </w:rPr>
              <w:tab/>
            </w:r>
            <w:r w:rsidR="00812EB2" w:rsidRPr="007F7F78">
              <w:rPr>
                <w:rStyle w:val="Hyperlink"/>
                <w:rFonts w:ascii="Arial" w:hAnsi="Arial" w:cs="Arial"/>
                <w:b/>
                <w:bCs/>
                <w:noProof/>
              </w:rPr>
              <w:t>Method</w:t>
            </w:r>
            <w:r w:rsidR="00812EB2" w:rsidRPr="007F7F78">
              <w:rPr>
                <w:b/>
                <w:noProof/>
                <w:webHidden/>
              </w:rPr>
              <w:tab/>
            </w:r>
            <w:r w:rsidR="00812EB2" w:rsidRPr="007F7F78">
              <w:rPr>
                <w:b/>
                <w:noProof/>
                <w:webHidden/>
              </w:rPr>
              <w:fldChar w:fldCharType="begin"/>
            </w:r>
            <w:r w:rsidR="00812EB2" w:rsidRPr="007F7F78">
              <w:rPr>
                <w:b/>
                <w:noProof/>
                <w:webHidden/>
              </w:rPr>
              <w:instrText xml:space="preserve"> PAGEREF _Toc107777508 \h </w:instrText>
            </w:r>
            <w:r w:rsidR="00812EB2" w:rsidRPr="007F7F78">
              <w:rPr>
                <w:b/>
                <w:noProof/>
                <w:webHidden/>
              </w:rPr>
            </w:r>
            <w:r w:rsidR="00812EB2" w:rsidRPr="007F7F78">
              <w:rPr>
                <w:b/>
                <w:noProof/>
                <w:webHidden/>
              </w:rPr>
              <w:fldChar w:fldCharType="separate"/>
            </w:r>
            <w:r w:rsidR="00A77903">
              <w:rPr>
                <w:b/>
                <w:noProof/>
                <w:webHidden/>
              </w:rPr>
              <w:t>4</w:t>
            </w:r>
            <w:r w:rsidR="00812EB2" w:rsidRPr="007F7F78">
              <w:rPr>
                <w:b/>
                <w:noProof/>
                <w:webHidden/>
              </w:rPr>
              <w:fldChar w:fldCharType="end"/>
            </w:r>
          </w:hyperlink>
        </w:p>
        <w:p w14:paraId="455276CE" w14:textId="16149B31" w:rsidR="00812EB2" w:rsidRPr="007F7F78" w:rsidRDefault="000E702D">
          <w:pPr>
            <w:pStyle w:val="TOC2"/>
            <w:tabs>
              <w:tab w:val="left" w:pos="880"/>
              <w:tab w:val="right" w:leader="dot" w:pos="9016"/>
            </w:tabs>
            <w:rPr>
              <w:rFonts w:eastAsiaTheme="minorEastAsia"/>
              <w:b/>
              <w:noProof/>
              <w:lang w:eastAsia="en-GB"/>
            </w:rPr>
          </w:pPr>
          <w:hyperlink w:anchor="_Toc107777509" w:history="1">
            <w:r w:rsidR="00812EB2" w:rsidRPr="007F7F78">
              <w:rPr>
                <w:rStyle w:val="Hyperlink"/>
                <w:rFonts w:ascii="Arial" w:hAnsi="Arial" w:cs="Arial"/>
                <w:b/>
                <w:bCs/>
                <w:noProof/>
              </w:rPr>
              <w:t>2.3.</w:t>
            </w:r>
            <w:r w:rsidR="00812EB2" w:rsidRPr="007F7F78">
              <w:rPr>
                <w:rFonts w:eastAsiaTheme="minorEastAsia"/>
                <w:b/>
                <w:noProof/>
                <w:lang w:eastAsia="en-GB"/>
              </w:rPr>
              <w:tab/>
            </w:r>
            <w:r w:rsidR="00812EB2" w:rsidRPr="007F7F78">
              <w:rPr>
                <w:rStyle w:val="Hyperlink"/>
                <w:rFonts w:ascii="Arial" w:hAnsi="Arial" w:cs="Arial"/>
                <w:b/>
                <w:bCs/>
                <w:noProof/>
              </w:rPr>
              <w:t>Ethical Considerations</w:t>
            </w:r>
            <w:r w:rsidR="00812EB2" w:rsidRPr="007F7F78">
              <w:rPr>
                <w:b/>
                <w:noProof/>
                <w:webHidden/>
              </w:rPr>
              <w:tab/>
            </w:r>
            <w:r w:rsidR="00812EB2" w:rsidRPr="007F7F78">
              <w:rPr>
                <w:b/>
                <w:noProof/>
                <w:webHidden/>
              </w:rPr>
              <w:fldChar w:fldCharType="begin"/>
            </w:r>
            <w:r w:rsidR="00812EB2" w:rsidRPr="007F7F78">
              <w:rPr>
                <w:b/>
                <w:noProof/>
                <w:webHidden/>
              </w:rPr>
              <w:instrText xml:space="preserve"> PAGEREF _Toc107777509 \h </w:instrText>
            </w:r>
            <w:r w:rsidR="00812EB2" w:rsidRPr="007F7F78">
              <w:rPr>
                <w:b/>
                <w:noProof/>
                <w:webHidden/>
              </w:rPr>
            </w:r>
            <w:r w:rsidR="00812EB2" w:rsidRPr="007F7F78">
              <w:rPr>
                <w:b/>
                <w:noProof/>
                <w:webHidden/>
              </w:rPr>
              <w:fldChar w:fldCharType="separate"/>
            </w:r>
            <w:r w:rsidR="00A77903">
              <w:rPr>
                <w:b/>
                <w:noProof/>
                <w:webHidden/>
              </w:rPr>
              <w:t>5</w:t>
            </w:r>
            <w:r w:rsidR="00812EB2" w:rsidRPr="007F7F78">
              <w:rPr>
                <w:b/>
                <w:noProof/>
                <w:webHidden/>
              </w:rPr>
              <w:fldChar w:fldCharType="end"/>
            </w:r>
          </w:hyperlink>
        </w:p>
        <w:p w14:paraId="07A49328" w14:textId="1757A3DE" w:rsidR="00812EB2" w:rsidRPr="007F7F78" w:rsidRDefault="000E702D">
          <w:pPr>
            <w:pStyle w:val="TOC1"/>
            <w:rPr>
              <w:rFonts w:asciiTheme="minorHAnsi" w:eastAsiaTheme="minorEastAsia" w:hAnsiTheme="minorHAnsi" w:cstheme="minorBidi"/>
              <w:bCs w:val="0"/>
              <w:lang w:eastAsia="en-GB"/>
            </w:rPr>
          </w:pPr>
          <w:hyperlink w:anchor="_Toc107777510" w:history="1">
            <w:r w:rsidR="00812EB2" w:rsidRPr="007F7F78">
              <w:rPr>
                <w:rStyle w:val="Hyperlink"/>
              </w:rPr>
              <w:t>3.</w:t>
            </w:r>
            <w:r w:rsidR="00812EB2" w:rsidRPr="007F7F78">
              <w:rPr>
                <w:rFonts w:asciiTheme="minorHAnsi" w:eastAsiaTheme="minorEastAsia" w:hAnsiTheme="minorHAnsi" w:cstheme="minorBidi"/>
                <w:bCs w:val="0"/>
                <w:lang w:eastAsia="en-GB"/>
              </w:rPr>
              <w:tab/>
            </w:r>
            <w:r w:rsidR="00812EB2" w:rsidRPr="007F7F78">
              <w:rPr>
                <w:rStyle w:val="Hyperlink"/>
              </w:rPr>
              <w:t>Results</w:t>
            </w:r>
            <w:r w:rsidR="00812EB2" w:rsidRPr="007F7F78">
              <w:rPr>
                <w:webHidden/>
              </w:rPr>
              <w:tab/>
            </w:r>
            <w:r w:rsidR="00812EB2" w:rsidRPr="007F7F78">
              <w:rPr>
                <w:webHidden/>
              </w:rPr>
              <w:fldChar w:fldCharType="begin"/>
            </w:r>
            <w:r w:rsidR="00812EB2" w:rsidRPr="007F7F78">
              <w:rPr>
                <w:webHidden/>
              </w:rPr>
              <w:instrText xml:space="preserve"> PAGEREF _Toc107777510 \h </w:instrText>
            </w:r>
            <w:r w:rsidR="00812EB2" w:rsidRPr="007F7F78">
              <w:rPr>
                <w:webHidden/>
              </w:rPr>
            </w:r>
            <w:r w:rsidR="00812EB2" w:rsidRPr="007F7F78">
              <w:rPr>
                <w:webHidden/>
              </w:rPr>
              <w:fldChar w:fldCharType="separate"/>
            </w:r>
            <w:r w:rsidR="00A77903">
              <w:rPr>
                <w:webHidden/>
              </w:rPr>
              <w:t>6</w:t>
            </w:r>
            <w:r w:rsidR="00812EB2" w:rsidRPr="007F7F78">
              <w:rPr>
                <w:webHidden/>
              </w:rPr>
              <w:fldChar w:fldCharType="end"/>
            </w:r>
          </w:hyperlink>
        </w:p>
        <w:p w14:paraId="4FAE2299" w14:textId="61550F08" w:rsidR="00812EB2" w:rsidRPr="007F7F78" w:rsidRDefault="000E702D">
          <w:pPr>
            <w:pStyle w:val="TOC1"/>
            <w:rPr>
              <w:rFonts w:asciiTheme="minorHAnsi" w:eastAsiaTheme="minorEastAsia" w:hAnsiTheme="minorHAnsi" w:cstheme="minorBidi"/>
              <w:bCs w:val="0"/>
              <w:lang w:eastAsia="en-GB"/>
            </w:rPr>
          </w:pPr>
          <w:hyperlink w:anchor="_Toc107777511" w:history="1">
            <w:r w:rsidR="00812EB2" w:rsidRPr="007F7F78">
              <w:rPr>
                <w:rStyle w:val="Hyperlink"/>
              </w:rPr>
              <w:t>4.</w:t>
            </w:r>
            <w:r w:rsidR="00812EB2" w:rsidRPr="007F7F78">
              <w:rPr>
                <w:rFonts w:asciiTheme="minorHAnsi" w:eastAsiaTheme="minorEastAsia" w:hAnsiTheme="minorHAnsi" w:cstheme="minorBidi"/>
                <w:bCs w:val="0"/>
                <w:lang w:eastAsia="en-GB"/>
              </w:rPr>
              <w:tab/>
            </w:r>
            <w:r w:rsidR="00812EB2" w:rsidRPr="007F7F78">
              <w:rPr>
                <w:rStyle w:val="Hyperlink"/>
              </w:rPr>
              <w:t>Discussion</w:t>
            </w:r>
            <w:r w:rsidR="00812EB2" w:rsidRPr="007F7F78">
              <w:rPr>
                <w:webHidden/>
              </w:rPr>
              <w:tab/>
            </w:r>
            <w:r w:rsidR="00812EB2" w:rsidRPr="007F7F78">
              <w:rPr>
                <w:webHidden/>
              </w:rPr>
              <w:fldChar w:fldCharType="begin"/>
            </w:r>
            <w:r w:rsidR="00812EB2" w:rsidRPr="007F7F78">
              <w:rPr>
                <w:webHidden/>
              </w:rPr>
              <w:instrText xml:space="preserve"> PAGEREF _Toc107777511 \h </w:instrText>
            </w:r>
            <w:r w:rsidR="00812EB2" w:rsidRPr="007F7F78">
              <w:rPr>
                <w:webHidden/>
              </w:rPr>
            </w:r>
            <w:r w:rsidR="00812EB2" w:rsidRPr="007F7F78">
              <w:rPr>
                <w:webHidden/>
              </w:rPr>
              <w:fldChar w:fldCharType="separate"/>
            </w:r>
            <w:r w:rsidR="00A77903">
              <w:rPr>
                <w:webHidden/>
              </w:rPr>
              <w:t>7</w:t>
            </w:r>
            <w:r w:rsidR="00812EB2" w:rsidRPr="007F7F78">
              <w:rPr>
                <w:webHidden/>
              </w:rPr>
              <w:fldChar w:fldCharType="end"/>
            </w:r>
          </w:hyperlink>
        </w:p>
        <w:p w14:paraId="667222D8" w14:textId="310DF683" w:rsidR="00812EB2" w:rsidRPr="007F7F78" w:rsidRDefault="000E702D">
          <w:pPr>
            <w:pStyle w:val="TOC1"/>
            <w:rPr>
              <w:rFonts w:asciiTheme="minorHAnsi" w:eastAsiaTheme="minorEastAsia" w:hAnsiTheme="minorHAnsi" w:cstheme="minorBidi"/>
              <w:bCs w:val="0"/>
              <w:lang w:eastAsia="en-GB"/>
            </w:rPr>
          </w:pPr>
          <w:hyperlink w:anchor="_Toc107777512" w:history="1">
            <w:r w:rsidR="00812EB2" w:rsidRPr="007F7F78">
              <w:rPr>
                <w:rStyle w:val="Hyperlink"/>
              </w:rPr>
              <w:t>5.</w:t>
            </w:r>
            <w:r w:rsidR="00812EB2" w:rsidRPr="007F7F78">
              <w:rPr>
                <w:rFonts w:asciiTheme="minorHAnsi" w:eastAsiaTheme="minorEastAsia" w:hAnsiTheme="minorHAnsi" w:cstheme="minorBidi"/>
                <w:bCs w:val="0"/>
                <w:lang w:eastAsia="en-GB"/>
              </w:rPr>
              <w:tab/>
            </w:r>
            <w:r w:rsidR="00812EB2" w:rsidRPr="007F7F78">
              <w:rPr>
                <w:rStyle w:val="Hyperlink"/>
              </w:rPr>
              <w:t>Conclusion</w:t>
            </w:r>
            <w:r w:rsidR="00812EB2" w:rsidRPr="007F7F78">
              <w:rPr>
                <w:webHidden/>
              </w:rPr>
              <w:tab/>
            </w:r>
            <w:r w:rsidR="00812EB2" w:rsidRPr="007F7F78">
              <w:rPr>
                <w:webHidden/>
              </w:rPr>
              <w:fldChar w:fldCharType="begin"/>
            </w:r>
            <w:r w:rsidR="00812EB2" w:rsidRPr="007F7F78">
              <w:rPr>
                <w:webHidden/>
              </w:rPr>
              <w:instrText xml:space="preserve"> PAGEREF _Toc107777512 \h </w:instrText>
            </w:r>
            <w:r w:rsidR="00812EB2" w:rsidRPr="007F7F78">
              <w:rPr>
                <w:webHidden/>
              </w:rPr>
            </w:r>
            <w:r w:rsidR="00812EB2" w:rsidRPr="007F7F78">
              <w:rPr>
                <w:webHidden/>
              </w:rPr>
              <w:fldChar w:fldCharType="separate"/>
            </w:r>
            <w:r w:rsidR="00A77903">
              <w:rPr>
                <w:webHidden/>
              </w:rPr>
              <w:t>9</w:t>
            </w:r>
            <w:r w:rsidR="00812EB2" w:rsidRPr="007F7F78">
              <w:rPr>
                <w:webHidden/>
              </w:rPr>
              <w:fldChar w:fldCharType="end"/>
            </w:r>
          </w:hyperlink>
        </w:p>
        <w:p w14:paraId="43AF9B73" w14:textId="2E7B4738" w:rsidR="00812EB2" w:rsidRPr="007F7F78" w:rsidRDefault="000E702D">
          <w:pPr>
            <w:pStyle w:val="TOC1"/>
            <w:rPr>
              <w:rFonts w:asciiTheme="minorHAnsi" w:eastAsiaTheme="minorEastAsia" w:hAnsiTheme="minorHAnsi" w:cstheme="minorBidi"/>
              <w:bCs w:val="0"/>
              <w:lang w:eastAsia="en-GB"/>
            </w:rPr>
          </w:pPr>
          <w:hyperlink w:anchor="_Toc107777513" w:history="1">
            <w:r w:rsidR="00812EB2" w:rsidRPr="007F7F78">
              <w:rPr>
                <w:rStyle w:val="Hyperlink"/>
              </w:rPr>
              <w:t>6.</w:t>
            </w:r>
            <w:r w:rsidR="00812EB2" w:rsidRPr="007F7F78">
              <w:rPr>
                <w:rFonts w:asciiTheme="minorHAnsi" w:eastAsiaTheme="minorEastAsia" w:hAnsiTheme="minorHAnsi" w:cstheme="minorBidi"/>
                <w:bCs w:val="0"/>
                <w:lang w:eastAsia="en-GB"/>
              </w:rPr>
              <w:tab/>
            </w:r>
            <w:r w:rsidR="00812EB2" w:rsidRPr="007F7F78">
              <w:rPr>
                <w:rStyle w:val="Hyperlink"/>
              </w:rPr>
              <w:t>Reference List</w:t>
            </w:r>
            <w:r w:rsidR="00812EB2" w:rsidRPr="007F7F78">
              <w:rPr>
                <w:webHidden/>
              </w:rPr>
              <w:tab/>
            </w:r>
            <w:r w:rsidR="00812EB2" w:rsidRPr="007F7F78">
              <w:rPr>
                <w:webHidden/>
              </w:rPr>
              <w:fldChar w:fldCharType="begin"/>
            </w:r>
            <w:r w:rsidR="00812EB2" w:rsidRPr="007F7F78">
              <w:rPr>
                <w:webHidden/>
              </w:rPr>
              <w:instrText xml:space="preserve"> PAGEREF _Toc107777513 \h </w:instrText>
            </w:r>
            <w:r w:rsidR="00812EB2" w:rsidRPr="007F7F78">
              <w:rPr>
                <w:webHidden/>
              </w:rPr>
            </w:r>
            <w:r w:rsidR="00812EB2" w:rsidRPr="007F7F78">
              <w:rPr>
                <w:webHidden/>
              </w:rPr>
              <w:fldChar w:fldCharType="separate"/>
            </w:r>
            <w:r w:rsidR="00A77903">
              <w:rPr>
                <w:webHidden/>
              </w:rPr>
              <w:t>10</w:t>
            </w:r>
            <w:r w:rsidR="00812EB2" w:rsidRPr="007F7F78">
              <w:rPr>
                <w:webHidden/>
              </w:rPr>
              <w:fldChar w:fldCharType="end"/>
            </w:r>
          </w:hyperlink>
        </w:p>
        <w:p w14:paraId="42EB6298" w14:textId="0A0D478E" w:rsidR="00812EB2" w:rsidRPr="007F7F78" w:rsidRDefault="000E702D">
          <w:pPr>
            <w:pStyle w:val="TOC1"/>
          </w:pPr>
          <w:hyperlink w:anchor="_Toc107777514" w:history="1">
            <w:r w:rsidR="00812EB2" w:rsidRPr="007F7F78">
              <w:rPr>
                <w:rStyle w:val="Hyperlink"/>
              </w:rPr>
              <w:t>7.</w:t>
            </w:r>
            <w:r w:rsidR="00812EB2" w:rsidRPr="007F7F78">
              <w:rPr>
                <w:rFonts w:asciiTheme="minorHAnsi" w:eastAsiaTheme="minorEastAsia" w:hAnsiTheme="minorHAnsi" w:cstheme="minorBidi"/>
                <w:bCs w:val="0"/>
                <w:lang w:eastAsia="en-GB"/>
              </w:rPr>
              <w:tab/>
            </w:r>
            <w:r w:rsidR="00812EB2" w:rsidRPr="007F7F78">
              <w:rPr>
                <w:rStyle w:val="Hyperlink"/>
              </w:rPr>
              <w:t>Appendix A– A blank copy questionnaire</w:t>
            </w:r>
            <w:r w:rsidR="00A77903">
              <w:rPr>
                <w:rStyle w:val="Hyperlink"/>
              </w:rPr>
              <w:t>…</w:t>
            </w:r>
            <w:r w:rsidR="00A77903">
              <w:rPr>
                <w:webHidden/>
              </w:rPr>
              <w:t>…………………………………………</w:t>
            </w:r>
            <w:r w:rsidR="00812EB2" w:rsidRPr="007F7F78">
              <w:rPr>
                <w:webHidden/>
              </w:rPr>
              <w:fldChar w:fldCharType="begin"/>
            </w:r>
            <w:r w:rsidR="00812EB2" w:rsidRPr="007F7F78">
              <w:rPr>
                <w:webHidden/>
              </w:rPr>
              <w:instrText xml:space="preserve"> PAGEREF _Toc107777514 \h </w:instrText>
            </w:r>
            <w:r w:rsidR="00812EB2" w:rsidRPr="007F7F78">
              <w:rPr>
                <w:webHidden/>
              </w:rPr>
            </w:r>
            <w:r w:rsidR="00812EB2" w:rsidRPr="007F7F78">
              <w:rPr>
                <w:webHidden/>
              </w:rPr>
              <w:fldChar w:fldCharType="separate"/>
            </w:r>
            <w:r w:rsidR="00A77903">
              <w:rPr>
                <w:webHidden/>
              </w:rPr>
              <w:t>11</w:t>
            </w:r>
            <w:r w:rsidR="00812EB2" w:rsidRPr="007F7F78">
              <w:rPr>
                <w:webHidden/>
              </w:rPr>
              <w:fldChar w:fldCharType="end"/>
            </w:r>
          </w:hyperlink>
          <w:r w:rsidR="00A77903">
            <w:t>-12</w:t>
          </w:r>
        </w:p>
        <w:p w14:paraId="1630E39B" w14:textId="10BE0108" w:rsidR="00FC3924" w:rsidRPr="007F7F78" w:rsidRDefault="00FC3924" w:rsidP="00FC3924">
          <w:pPr>
            <w:rPr>
              <w:rFonts w:ascii="Arial" w:hAnsi="Arial" w:cs="Arial"/>
              <w:b/>
              <w:noProof/>
            </w:rPr>
          </w:pPr>
          <w:r w:rsidRPr="007F7F78">
            <w:rPr>
              <w:b/>
              <w:noProof/>
            </w:rPr>
            <w:t xml:space="preserve">        </w:t>
          </w:r>
          <w:r w:rsidRPr="007F7F78">
            <w:rPr>
              <w:rFonts w:ascii="Arial" w:hAnsi="Arial" w:cs="Arial"/>
              <w:b/>
              <w:noProof/>
            </w:rPr>
            <w:t>Appendix B- Graph</w:t>
          </w:r>
          <w:r w:rsidR="00A77903">
            <w:rPr>
              <w:rFonts w:ascii="Arial" w:hAnsi="Arial" w:cs="Arial"/>
              <w:b/>
              <w:noProof/>
            </w:rPr>
            <w:t xml:space="preserve">                                                                                                        13</w:t>
          </w:r>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6FE1A139" w14:textId="3DF2F7A6" w:rsidR="00164B3B" w:rsidRPr="00F970BE" w:rsidRDefault="00164B3B">
      <w:pPr>
        <w:rPr>
          <w:rFonts w:ascii="Arial" w:hAnsi="Arial" w:cs="Arial"/>
        </w:rPr>
      </w:pPr>
    </w:p>
    <w:p w14:paraId="3937F0CD" w14:textId="77777777" w:rsidR="00F15E9E" w:rsidRPr="00F970BE" w:rsidRDefault="00F15E9E">
      <w:pPr>
        <w:rPr>
          <w:rFonts w:ascii="Arial" w:hAnsi="Arial" w:cs="Arial"/>
        </w:rPr>
      </w:pPr>
    </w:p>
    <w:p w14:paraId="32C04D09" w14:textId="457F0520" w:rsidR="00164B3B" w:rsidRPr="00B704B4" w:rsidRDefault="00164B3B" w:rsidP="00B704B4">
      <w:pPr>
        <w:pStyle w:val="Heading1"/>
        <w:numPr>
          <w:ilvl w:val="0"/>
          <w:numId w:val="1"/>
        </w:numPr>
        <w:spacing w:line="360" w:lineRule="auto"/>
        <w:rPr>
          <w:rFonts w:ascii="Arial" w:hAnsi="Arial" w:cs="Arial"/>
          <w:b/>
          <w:bCs/>
          <w:color w:val="000000" w:themeColor="text1"/>
          <w:sz w:val="22"/>
          <w:szCs w:val="22"/>
        </w:rPr>
      </w:pPr>
      <w:bookmarkStart w:id="0" w:name="_Toc107777505"/>
      <w:r w:rsidRPr="00B704B4">
        <w:rPr>
          <w:rFonts w:ascii="Arial" w:hAnsi="Arial" w:cs="Arial"/>
          <w:b/>
          <w:bCs/>
          <w:color w:val="000000" w:themeColor="text1"/>
          <w:sz w:val="22"/>
          <w:szCs w:val="22"/>
        </w:rPr>
        <w:t>Introduction</w:t>
      </w:r>
      <w:bookmarkEnd w:id="0"/>
    </w:p>
    <w:p w14:paraId="6A10EE88" w14:textId="4E20F19D" w:rsidR="005F6BED" w:rsidRPr="00EA0DC8" w:rsidRDefault="00B704B4" w:rsidP="00EA0DC8">
      <w:pPr>
        <w:spacing w:line="360" w:lineRule="auto"/>
        <w:rPr>
          <w:rFonts w:ascii="Arial" w:hAnsi="Arial" w:cs="Arial"/>
        </w:rPr>
      </w:pPr>
      <w:r w:rsidRPr="00EA0DC8">
        <w:rPr>
          <w:rFonts w:ascii="Arial" w:hAnsi="Arial" w:cs="Arial"/>
        </w:rPr>
        <w:t>The importance of digital technology is undeniable as in the re</w:t>
      </w:r>
      <w:r w:rsidR="00DA7329" w:rsidRPr="00EA0DC8">
        <w:rPr>
          <w:rFonts w:ascii="Arial" w:hAnsi="Arial" w:cs="Arial"/>
        </w:rPr>
        <w:t>cent years, the world has experienced a tremendous development in the field of digital technology</w:t>
      </w:r>
      <w:r w:rsidRPr="00EA0DC8">
        <w:rPr>
          <w:rFonts w:ascii="Arial" w:hAnsi="Arial" w:cs="Arial"/>
        </w:rPr>
        <w:t xml:space="preserve"> </w:t>
      </w:r>
      <w:r w:rsidR="00054493" w:rsidRPr="00EA0DC8">
        <w:rPr>
          <w:rFonts w:ascii="Arial" w:hAnsi="Arial" w:cs="Arial"/>
        </w:rPr>
        <w:t>and the widespread digitalisation has transformed the world</w:t>
      </w:r>
      <w:r w:rsidR="00DA7329" w:rsidRPr="00EA0DC8">
        <w:rPr>
          <w:rFonts w:ascii="Arial" w:hAnsi="Arial" w:cs="Arial"/>
        </w:rPr>
        <w:t xml:space="preserve">. </w:t>
      </w:r>
      <w:r w:rsidRPr="00EA0DC8">
        <w:rPr>
          <w:rFonts w:ascii="Arial" w:hAnsi="Arial" w:cs="Arial"/>
        </w:rPr>
        <w:t xml:space="preserve"> In this digital era, people have become more dependent on digital </w:t>
      </w:r>
      <w:r w:rsidR="00DA7329" w:rsidRPr="00EA0DC8">
        <w:rPr>
          <w:rFonts w:ascii="Arial" w:hAnsi="Arial" w:cs="Arial"/>
        </w:rPr>
        <w:t>technology and it has been used enormously</w:t>
      </w:r>
      <w:r w:rsidRPr="00EA0DC8">
        <w:rPr>
          <w:rFonts w:ascii="Arial" w:hAnsi="Arial" w:cs="Arial"/>
        </w:rPr>
        <w:t xml:space="preserve"> not only for </w:t>
      </w:r>
      <w:proofErr w:type="gramStart"/>
      <w:r w:rsidR="00D040FF">
        <w:rPr>
          <w:rFonts w:ascii="Arial" w:hAnsi="Arial" w:cs="Arial"/>
        </w:rPr>
        <w:t xml:space="preserve">day to </w:t>
      </w:r>
      <w:r w:rsidR="00D040FF" w:rsidRPr="00EA0DC8">
        <w:rPr>
          <w:rFonts w:ascii="Arial" w:hAnsi="Arial" w:cs="Arial"/>
        </w:rPr>
        <w:t>day</w:t>
      </w:r>
      <w:proofErr w:type="gramEnd"/>
      <w:r w:rsidRPr="00EA0DC8">
        <w:rPr>
          <w:rFonts w:ascii="Arial" w:hAnsi="Arial" w:cs="Arial"/>
        </w:rPr>
        <w:t xml:space="preserve"> activities but for educational purpose, to socialise and on professional level as well. Digital technology has brought the </w:t>
      </w:r>
      <w:r w:rsidR="00870296" w:rsidRPr="00EA0DC8">
        <w:rPr>
          <w:rFonts w:ascii="Arial" w:hAnsi="Arial" w:cs="Arial"/>
        </w:rPr>
        <w:t xml:space="preserve">globe </w:t>
      </w:r>
      <w:r w:rsidRPr="00EA0DC8">
        <w:rPr>
          <w:rFonts w:ascii="Arial" w:hAnsi="Arial" w:cs="Arial"/>
        </w:rPr>
        <w:t xml:space="preserve">closer socially, professionally, digitally and academically. It is widely used in all sectors of life including health, care, education, agriculture, finance and banking, sports, economy and trade. </w:t>
      </w:r>
    </w:p>
    <w:p w14:paraId="7584ECBA" w14:textId="73F3BCF8" w:rsidR="00E02A05" w:rsidRPr="00EA0DC8" w:rsidRDefault="00176699" w:rsidP="00EA0DC8">
      <w:pPr>
        <w:spacing w:line="360" w:lineRule="auto"/>
        <w:rPr>
          <w:rFonts w:ascii="Arial" w:hAnsi="Arial" w:cs="Arial"/>
          <w:color w:val="000000" w:themeColor="text1"/>
        </w:rPr>
      </w:pPr>
      <w:r w:rsidRPr="00EA0DC8">
        <w:rPr>
          <w:rFonts w:ascii="Arial" w:hAnsi="Arial" w:cs="Arial"/>
          <w:color w:val="000000" w:themeColor="text1"/>
        </w:rPr>
        <w:t xml:space="preserve"> Academically</w:t>
      </w:r>
      <w:r w:rsidR="00E02A05" w:rsidRPr="00EA0DC8">
        <w:rPr>
          <w:rFonts w:ascii="Arial" w:hAnsi="Arial" w:cs="Arial"/>
          <w:color w:val="000000" w:themeColor="text1"/>
        </w:rPr>
        <w:t xml:space="preserve">, </w:t>
      </w:r>
      <w:r w:rsidRPr="00EA0DC8">
        <w:rPr>
          <w:rFonts w:ascii="Arial" w:hAnsi="Arial" w:cs="Arial"/>
          <w:color w:val="000000" w:themeColor="text1"/>
        </w:rPr>
        <w:t xml:space="preserve">students are well aware </w:t>
      </w:r>
      <w:r w:rsidR="00FE7864" w:rsidRPr="00EA0DC8">
        <w:rPr>
          <w:rFonts w:ascii="Arial" w:hAnsi="Arial" w:cs="Arial"/>
          <w:color w:val="000000" w:themeColor="text1"/>
        </w:rPr>
        <w:t xml:space="preserve">about its </w:t>
      </w:r>
      <w:r w:rsidR="00AF0B26" w:rsidRPr="00EA0DC8">
        <w:rPr>
          <w:rFonts w:ascii="Arial" w:hAnsi="Arial" w:cs="Arial"/>
          <w:color w:val="000000" w:themeColor="text1"/>
        </w:rPr>
        <w:t>benefits and more clued up</w:t>
      </w:r>
      <w:r w:rsidR="00FE7864" w:rsidRPr="00EA0DC8">
        <w:rPr>
          <w:rFonts w:ascii="Arial" w:hAnsi="Arial" w:cs="Arial"/>
          <w:color w:val="000000" w:themeColor="text1"/>
        </w:rPr>
        <w:t xml:space="preserve"> </w:t>
      </w:r>
      <w:r w:rsidR="00E02A05" w:rsidRPr="00EA0DC8">
        <w:rPr>
          <w:rFonts w:ascii="Arial" w:hAnsi="Arial" w:cs="Arial"/>
          <w:color w:val="000000" w:themeColor="text1"/>
        </w:rPr>
        <w:t xml:space="preserve">how </w:t>
      </w:r>
      <w:r w:rsidRPr="00EA0DC8">
        <w:rPr>
          <w:rFonts w:ascii="Arial" w:hAnsi="Arial" w:cs="Arial"/>
          <w:color w:val="000000" w:themeColor="text1"/>
        </w:rPr>
        <w:t>to</w:t>
      </w:r>
      <w:r w:rsidR="005A1702" w:rsidRPr="00EA0DC8">
        <w:rPr>
          <w:rFonts w:ascii="Arial" w:hAnsi="Arial" w:cs="Arial"/>
          <w:color w:val="000000" w:themeColor="text1"/>
        </w:rPr>
        <w:t xml:space="preserve"> </w:t>
      </w:r>
      <w:r w:rsidR="00E02A05" w:rsidRPr="00EA0DC8">
        <w:rPr>
          <w:rFonts w:ascii="Arial" w:hAnsi="Arial" w:cs="Arial"/>
          <w:color w:val="000000" w:themeColor="text1"/>
        </w:rPr>
        <w:t xml:space="preserve">use the </w:t>
      </w:r>
      <w:r w:rsidR="00FE7864" w:rsidRPr="00EA0DC8">
        <w:rPr>
          <w:rFonts w:ascii="Arial" w:hAnsi="Arial" w:cs="Arial"/>
          <w:color w:val="000000" w:themeColor="text1"/>
        </w:rPr>
        <w:t>latest</w:t>
      </w:r>
      <w:r w:rsidR="00E02A05" w:rsidRPr="00EA0DC8">
        <w:rPr>
          <w:rFonts w:ascii="Arial" w:hAnsi="Arial" w:cs="Arial"/>
          <w:color w:val="000000" w:themeColor="text1"/>
        </w:rPr>
        <w:t xml:space="preserve"> and </w:t>
      </w:r>
      <w:r w:rsidR="00FE7864" w:rsidRPr="00EA0DC8">
        <w:rPr>
          <w:rFonts w:ascii="Arial" w:hAnsi="Arial" w:cs="Arial"/>
          <w:color w:val="000000" w:themeColor="text1"/>
        </w:rPr>
        <w:t>structured</w:t>
      </w:r>
      <w:r w:rsidR="00E02A05" w:rsidRPr="00EA0DC8">
        <w:rPr>
          <w:rFonts w:ascii="Arial" w:hAnsi="Arial" w:cs="Arial"/>
          <w:color w:val="000000" w:themeColor="text1"/>
        </w:rPr>
        <w:t xml:space="preserve"> technology to enhance th</w:t>
      </w:r>
      <w:r w:rsidR="00FE7864" w:rsidRPr="00EA0DC8">
        <w:rPr>
          <w:rFonts w:ascii="Arial" w:hAnsi="Arial" w:cs="Arial"/>
          <w:color w:val="000000" w:themeColor="text1"/>
        </w:rPr>
        <w:t xml:space="preserve">eir learning skills. </w:t>
      </w:r>
      <w:r w:rsidR="00A43255" w:rsidRPr="00EA0DC8">
        <w:rPr>
          <w:rFonts w:ascii="Arial" w:hAnsi="Arial" w:cs="Arial"/>
          <w:color w:val="000000" w:themeColor="text1"/>
        </w:rPr>
        <w:t>Now l</w:t>
      </w:r>
      <w:r w:rsidR="0021795A" w:rsidRPr="00EA0DC8">
        <w:rPr>
          <w:rFonts w:ascii="Arial" w:hAnsi="Arial" w:cs="Arial"/>
          <w:color w:val="000000" w:themeColor="text1"/>
        </w:rPr>
        <w:t xml:space="preserve">earning </w:t>
      </w:r>
      <w:r w:rsidR="00AA63D1" w:rsidRPr="00EA0DC8">
        <w:rPr>
          <w:rFonts w:ascii="Arial" w:hAnsi="Arial" w:cs="Arial"/>
          <w:color w:val="000000" w:themeColor="text1"/>
        </w:rPr>
        <w:t>centres (</w:t>
      </w:r>
      <w:r w:rsidR="00A43255" w:rsidRPr="00EA0DC8">
        <w:rPr>
          <w:rFonts w:ascii="Arial" w:hAnsi="Arial" w:cs="Arial"/>
          <w:color w:val="000000" w:themeColor="text1"/>
        </w:rPr>
        <w:t>Schools, Colleges, University</w:t>
      </w:r>
      <w:r w:rsidR="0021795A" w:rsidRPr="00EA0DC8">
        <w:rPr>
          <w:rFonts w:ascii="Arial" w:hAnsi="Arial" w:cs="Arial"/>
          <w:color w:val="000000" w:themeColor="text1"/>
        </w:rPr>
        <w:t>)</w:t>
      </w:r>
      <w:r w:rsidR="006D219E" w:rsidRPr="00EA0DC8">
        <w:rPr>
          <w:rFonts w:ascii="Arial" w:hAnsi="Arial" w:cs="Arial"/>
          <w:color w:val="000000" w:themeColor="text1"/>
        </w:rPr>
        <w:t xml:space="preserve"> </w:t>
      </w:r>
      <w:r w:rsidR="00A72D70" w:rsidRPr="00EA0DC8">
        <w:rPr>
          <w:rFonts w:ascii="Arial" w:hAnsi="Arial" w:cs="Arial"/>
          <w:color w:val="000000" w:themeColor="text1"/>
        </w:rPr>
        <w:t xml:space="preserve">are </w:t>
      </w:r>
      <w:r w:rsidR="00A43255" w:rsidRPr="00EA0DC8">
        <w:rPr>
          <w:rFonts w:ascii="Arial" w:hAnsi="Arial" w:cs="Arial"/>
          <w:color w:val="000000" w:themeColor="text1"/>
        </w:rPr>
        <w:t xml:space="preserve">well equipped and well </w:t>
      </w:r>
      <w:r w:rsidR="0021795A" w:rsidRPr="00EA0DC8">
        <w:rPr>
          <w:rFonts w:ascii="Arial" w:hAnsi="Arial" w:cs="Arial"/>
          <w:color w:val="000000" w:themeColor="text1"/>
        </w:rPr>
        <w:t xml:space="preserve">designed </w:t>
      </w:r>
      <w:r w:rsidR="00A72D70" w:rsidRPr="00EA0DC8">
        <w:rPr>
          <w:rFonts w:ascii="Arial" w:hAnsi="Arial" w:cs="Arial"/>
          <w:color w:val="000000" w:themeColor="text1"/>
        </w:rPr>
        <w:t>with</w:t>
      </w:r>
      <w:r w:rsidR="00A43255" w:rsidRPr="00EA0DC8">
        <w:rPr>
          <w:rFonts w:ascii="Arial" w:hAnsi="Arial" w:cs="Arial"/>
          <w:color w:val="000000" w:themeColor="text1"/>
        </w:rPr>
        <w:t xml:space="preserve"> latest digital technology </w:t>
      </w:r>
      <w:r w:rsidR="0021795A" w:rsidRPr="00EA0DC8">
        <w:rPr>
          <w:rFonts w:ascii="Arial" w:hAnsi="Arial" w:cs="Arial"/>
          <w:color w:val="000000" w:themeColor="text1"/>
        </w:rPr>
        <w:t>according to</w:t>
      </w:r>
      <w:r w:rsidR="007454E9" w:rsidRPr="00EA0DC8">
        <w:rPr>
          <w:rFonts w:ascii="Arial" w:hAnsi="Arial" w:cs="Arial"/>
          <w:color w:val="000000" w:themeColor="text1"/>
        </w:rPr>
        <w:t xml:space="preserve"> the</w:t>
      </w:r>
      <w:r w:rsidR="00A43255" w:rsidRPr="00EA0DC8">
        <w:rPr>
          <w:rFonts w:ascii="Arial" w:hAnsi="Arial" w:cs="Arial"/>
          <w:color w:val="000000" w:themeColor="text1"/>
        </w:rPr>
        <w:t xml:space="preserve"> needs of the learners than in the past.</w:t>
      </w:r>
    </w:p>
    <w:p w14:paraId="752DF6BB" w14:textId="7F5F5333" w:rsidR="009569BB" w:rsidRPr="00EA0DC8" w:rsidRDefault="00E02A05" w:rsidP="00EA0DC8">
      <w:pPr>
        <w:spacing w:line="360" w:lineRule="auto"/>
        <w:rPr>
          <w:rFonts w:ascii="Arial" w:hAnsi="Arial" w:cs="Arial"/>
          <w:color w:val="000000" w:themeColor="text1"/>
        </w:rPr>
      </w:pPr>
      <w:r w:rsidRPr="00EA0DC8">
        <w:rPr>
          <w:rFonts w:ascii="Arial" w:hAnsi="Arial" w:cs="Arial"/>
          <w:color w:val="000000" w:themeColor="text1"/>
        </w:rPr>
        <w:t xml:space="preserve"> In learning centres</w:t>
      </w:r>
      <w:r w:rsidR="00FE7864" w:rsidRPr="00EA0DC8">
        <w:rPr>
          <w:rFonts w:ascii="Arial" w:hAnsi="Arial" w:cs="Arial"/>
          <w:color w:val="000000" w:themeColor="text1"/>
        </w:rPr>
        <w:t>,</w:t>
      </w:r>
      <w:r w:rsidR="00AF3044" w:rsidRPr="00EA0DC8">
        <w:rPr>
          <w:rFonts w:ascii="Arial" w:hAnsi="Arial" w:cs="Arial"/>
          <w:color w:val="000000" w:themeColor="text1"/>
        </w:rPr>
        <w:t xml:space="preserve"> the hybrid ap</w:t>
      </w:r>
      <w:r w:rsidRPr="00EA0DC8">
        <w:rPr>
          <w:rFonts w:ascii="Arial" w:hAnsi="Arial" w:cs="Arial"/>
          <w:color w:val="000000" w:themeColor="text1"/>
        </w:rPr>
        <w:t xml:space="preserve">proach </w:t>
      </w:r>
      <w:r w:rsidR="00FE7864" w:rsidRPr="00EA0DC8">
        <w:rPr>
          <w:rFonts w:ascii="Arial" w:hAnsi="Arial" w:cs="Arial"/>
          <w:color w:val="000000" w:themeColor="text1"/>
        </w:rPr>
        <w:t>of</w:t>
      </w:r>
      <w:r w:rsidRPr="00EA0DC8">
        <w:rPr>
          <w:rFonts w:ascii="Arial" w:hAnsi="Arial" w:cs="Arial"/>
          <w:color w:val="000000" w:themeColor="text1"/>
        </w:rPr>
        <w:t xml:space="preserve"> the new technology and traditional teaching methods, has inspired the students and empower the teachers to</w:t>
      </w:r>
      <w:r w:rsidR="008C5BCF" w:rsidRPr="00EA0DC8">
        <w:rPr>
          <w:rFonts w:ascii="Arial" w:hAnsi="Arial" w:cs="Arial"/>
          <w:color w:val="000000" w:themeColor="text1"/>
        </w:rPr>
        <w:t xml:space="preserve"> learn new technol</w:t>
      </w:r>
      <w:r w:rsidR="00A72D70" w:rsidRPr="00EA0DC8">
        <w:rPr>
          <w:rFonts w:ascii="Arial" w:hAnsi="Arial" w:cs="Arial"/>
          <w:color w:val="000000" w:themeColor="text1"/>
        </w:rPr>
        <w:t>ogy and digital</w:t>
      </w:r>
      <w:r w:rsidR="008C5BCF" w:rsidRPr="00EA0DC8">
        <w:rPr>
          <w:rFonts w:ascii="Arial" w:hAnsi="Arial" w:cs="Arial"/>
          <w:color w:val="000000" w:themeColor="text1"/>
        </w:rPr>
        <w:t xml:space="preserve"> skills </w:t>
      </w:r>
      <w:r w:rsidR="001C4B25" w:rsidRPr="00EA0DC8">
        <w:rPr>
          <w:rFonts w:ascii="Arial" w:hAnsi="Arial" w:cs="Arial"/>
          <w:color w:val="000000" w:themeColor="text1"/>
        </w:rPr>
        <w:t>for their professional growth</w:t>
      </w:r>
      <w:r w:rsidR="00FE7864" w:rsidRPr="00EA0DC8">
        <w:rPr>
          <w:rFonts w:ascii="Arial" w:hAnsi="Arial" w:cs="Arial"/>
          <w:color w:val="000000" w:themeColor="text1"/>
        </w:rPr>
        <w:t xml:space="preserve"> </w:t>
      </w:r>
      <w:r w:rsidR="00AF0B26" w:rsidRPr="00EA0DC8">
        <w:rPr>
          <w:rFonts w:ascii="Arial" w:hAnsi="Arial" w:cs="Arial"/>
          <w:color w:val="000000" w:themeColor="text1"/>
        </w:rPr>
        <w:t>(United Nations, 2020)</w:t>
      </w:r>
      <w:r w:rsidR="001C4B25" w:rsidRPr="00EA0DC8">
        <w:rPr>
          <w:rFonts w:ascii="Arial" w:hAnsi="Arial" w:cs="Arial"/>
          <w:color w:val="000000" w:themeColor="text1"/>
        </w:rPr>
        <w:t>.</w:t>
      </w:r>
    </w:p>
    <w:p w14:paraId="094D96F0" w14:textId="58599221" w:rsidR="002A6512" w:rsidRPr="00EA0DC8" w:rsidRDefault="00376BDC" w:rsidP="00EA0DC8">
      <w:pPr>
        <w:spacing w:line="360" w:lineRule="auto"/>
        <w:rPr>
          <w:rFonts w:ascii="Arial" w:hAnsi="Arial" w:cs="Arial"/>
          <w:color w:val="000000" w:themeColor="text1"/>
        </w:rPr>
      </w:pPr>
      <w:r w:rsidRPr="00EA0DC8">
        <w:rPr>
          <w:rFonts w:ascii="Arial" w:hAnsi="Arial" w:cs="Arial"/>
          <w:color w:val="000000" w:themeColor="text1"/>
        </w:rPr>
        <w:t xml:space="preserve"> </w:t>
      </w:r>
      <w:proofErr w:type="gramStart"/>
      <w:r w:rsidR="002A6512" w:rsidRPr="00EA0DC8">
        <w:rPr>
          <w:rFonts w:ascii="Arial" w:hAnsi="Arial" w:cs="Arial"/>
          <w:b/>
          <w:color w:val="000000" w:themeColor="text1"/>
        </w:rPr>
        <w:t>1.1</w:t>
      </w:r>
      <w:proofErr w:type="gramEnd"/>
      <w:r w:rsidR="002A6512" w:rsidRPr="00EA0DC8">
        <w:rPr>
          <w:rFonts w:ascii="Arial" w:hAnsi="Arial" w:cs="Arial"/>
          <w:b/>
          <w:color w:val="000000" w:themeColor="text1"/>
        </w:rPr>
        <w:t>:</w:t>
      </w:r>
      <w:r w:rsidR="002A6512" w:rsidRPr="00EA0DC8">
        <w:rPr>
          <w:rFonts w:ascii="Arial" w:hAnsi="Arial" w:cs="Arial"/>
          <w:color w:val="000000" w:themeColor="text1"/>
        </w:rPr>
        <w:t xml:space="preserve"> </w:t>
      </w:r>
      <w:r w:rsidRPr="00EA0DC8">
        <w:rPr>
          <w:rFonts w:ascii="Arial" w:hAnsi="Arial" w:cs="Arial"/>
          <w:b/>
          <w:color w:val="000000" w:themeColor="text1"/>
        </w:rPr>
        <w:t>Aims and Objectives:</w:t>
      </w:r>
      <w:r w:rsidRPr="00EA0DC8">
        <w:rPr>
          <w:rFonts w:ascii="Arial" w:hAnsi="Arial" w:cs="Arial"/>
          <w:color w:val="000000" w:themeColor="text1"/>
        </w:rPr>
        <w:t xml:space="preserve"> </w:t>
      </w:r>
    </w:p>
    <w:p w14:paraId="52340038" w14:textId="74151E56" w:rsidR="0067261A" w:rsidRPr="00EA0DC8" w:rsidRDefault="00376BDC" w:rsidP="00EA0DC8">
      <w:pPr>
        <w:spacing w:line="360" w:lineRule="auto"/>
        <w:rPr>
          <w:rFonts w:ascii="Arial" w:hAnsi="Arial" w:cs="Arial"/>
          <w:color w:val="000000" w:themeColor="text1"/>
        </w:rPr>
      </w:pPr>
      <w:r w:rsidRPr="00EA0DC8">
        <w:rPr>
          <w:rFonts w:ascii="Arial" w:hAnsi="Arial" w:cs="Arial"/>
          <w:color w:val="000000" w:themeColor="text1"/>
        </w:rPr>
        <w:t xml:space="preserve">This research report intends to identify the </w:t>
      </w:r>
      <w:r w:rsidR="003373B2" w:rsidRPr="00EA0DC8">
        <w:rPr>
          <w:rFonts w:ascii="Arial" w:hAnsi="Arial" w:cs="Arial"/>
          <w:color w:val="000000" w:themeColor="text1"/>
        </w:rPr>
        <w:t>importance</w:t>
      </w:r>
      <w:r w:rsidR="00B70B7C" w:rsidRPr="00EA0DC8">
        <w:rPr>
          <w:rFonts w:ascii="Arial" w:hAnsi="Arial" w:cs="Arial"/>
          <w:color w:val="000000" w:themeColor="text1"/>
        </w:rPr>
        <w:t xml:space="preserve"> </w:t>
      </w:r>
      <w:r w:rsidR="003373B2" w:rsidRPr="00EA0DC8">
        <w:rPr>
          <w:rFonts w:ascii="Arial" w:hAnsi="Arial" w:cs="Arial"/>
          <w:color w:val="000000" w:themeColor="text1"/>
        </w:rPr>
        <w:t>of digital lite</w:t>
      </w:r>
      <w:r w:rsidR="009569BB" w:rsidRPr="00EA0DC8">
        <w:rPr>
          <w:rFonts w:ascii="Arial" w:hAnsi="Arial" w:cs="Arial"/>
          <w:color w:val="000000" w:themeColor="text1"/>
        </w:rPr>
        <w:t>racy and</w:t>
      </w:r>
      <w:r w:rsidR="00B70B7C" w:rsidRPr="00EA0DC8">
        <w:rPr>
          <w:rFonts w:ascii="Arial" w:hAnsi="Arial" w:cs="Arial"/>
          <w:color w:val="000000" w:themeColor="text1"/>
        </w:rPr>
        <w:t xml:space="preserve"> its </w:t>
      </w:r>
      <w:r w:rsidR="009569BB" w:rsidRPr="00EA0DC8">
        <w:rPr>
          <w:rFonts w:ascii="Arial" w:hAnsi="Arial" w:cs="Arial"/>
          <w:color w:val="000000" w:themeColor="text1"/>
        </w:rPr>
        <w:t>effects</w:t>
      </w:r>
      <w:r w:rsidR="00B70B7C" w:rsidRPr="00EA0DC8">
        <w:rPr>
          <w:rFonts w:ascii="Arial" w:hAnsi="Arial" w:cs="Arial"/>
          <w:color w:val="000000" w:themeColor="text1"/>
        </w:rPr>
        <w:t xml:space="preserve"> on the learning of students for</w:t>
      </w:r>
      <w:r w:rsidR="003373B2" w:rsidRPr="00EA0DC8">
        <w:rPr>
          <w:rFonts w:ascii="Arial" w:hAnsi="Arial" w:cs="Arial"/>
          <w:color w:val="000000" w:themeColor="text1"/>
        </w:rPr>
        <w:t xml:space="preserve"> flawless collaboration with others at UWTSD. </w:t>
      </w:r>
      <w:r w:rsidR="001B32B4" w:rsidRPr="00EA0DC8">
        <w:rPr>
          <w:rFonts w:ascii="Arial" w:hAnsi="Arial" w:cs="Arial"/>
          <w:color w:val="000000" w:themeColor="text1"/>
        </w:rPr>
        <w:t>The purpose o</w:t>
      </w:r>
      <w:r w:rsidR="00AA63D1" w:rsidRPr="00EA0DC8">
        <w:rPr>
          <w:rFonts w:ascii="Arial" w:hAnsi="Arial" w:cs="Arial"/>
          <w:color w:val="000000" w:themeColor="text1"/>
        </w:rPr>
        <w:t xml:space="preserve">f this </w:t>
      </w:r>
      <w:r w:rsidR="003373B2" w:rsidRPr="00EA0DC8">
        <w:rPr>
          <w:rFonts w:ascii="Arial" w:hAnsi="Arial" w:cs="Arial"/>
          <w:color w:val="000000" w:themeColor="text1"/>
        </w:rPr>
        <w:t xml:space="preserve">study </w:t>
      </w:r>
      <w:r w:rsidR="00AA63D1" w:rsidRPr="00EA0DC8">
        <w:rPr>
          <w:rFonts w:ascii="Arial" w:hAnsi="Arial" w:cs="Arial"/>
          <w:color w:val="000000" w:themeColor="text1"/>
        </w:rPr>
        <w:t>is to</w:t>
      </w:r>
      <w:r w:rsidR="00B70B7C" w:rsidRPr="00EA0DC8">
        <w:rPr>
          <w:rFonts w:ascii="Arial" w:hAnsi="Arial" w:cs="Arial"/>
          <w:color w:val="000000" w:themeColor="text1"/>
        </w:rPr>
        <w:t xml:space="preserve"> recogn</w:t>
      </w:r>
      <w:bookmarkStart w:id="1" w:name="_GoBack"/>
      <w:bookmarkEnd w:id="1"/>
      <w:r w:rsidR="00B70B7C" w:rsidRPr="00EA0DC8">
        <w:rPr>
          <w:rFonts w:ascii="Arial" w:hAnsi="Arial" w:cs="Arial"/>
          <w:color w:val="000000" w:themeColor="text1"/>
        </w:rPr>
        <w:t>ise the impact of digital</w:t>
      </w:r>
      <w:r w:rsidR="009569BB" w:rsidRPr="00EA0DC8">
        <w:rPr>
          <w:rFonts w:ascii="Arial" w:hAnsi="Arial" w:cs="Arial"/>
          <w:color w:val="000000" w:themeColor="text1"/>
        </w:rPr>
        <w:t xml:space="preserve"> literacy on the </w:t>
      </w:r>
      <w:r w:rsidR="00B70B7C" w:rsidRPr="00EA0DC8">
        <w:rPr>
          <w:rFonts w:ascii="Arial" w:hAnsi="Arial" w:cs="Arial"/>
          <w:color w:val="000000" w:themeColor="text1"/>
        </w:rPr>
        <w:t xml:space="preserve">professional growth of the students and why </w:t>
      </w:r>
      <w:r w:rsidR="005357B1" w:rsidRPr="00EA0DC8">
        <w:rPr>
          <w:rFonts w:ascii="Arial" w:hAnsi="Arial" w:cs="Arial"/>
          <w:color w:val="000000" w:themeColor="text1"/>
        </w:rPr>
        <w:t>do students</w:t>
      </w:r>
      <w:r w:rsidR="00B70B7C" w:rsidRPr="00EA0DC8">
        <w:rPr>
          <w:rFonts w:ascii="Arial" w:hAnsi="Arial" w:cs="Arial"/>
          <w:color w:val="000000" w:themeColor="text1"/>
        </w:rPr>
        <w:t xml:space="preserve"> need to upgrad</w:t>
      </w:r>
      <w:r w:rsidR="005357B1" w:rsidRPr="00EA0DC8">
        <w:rPr>
          <w:rFonts w:ascii="Arial" w:hAnsi="Arial" w:cs="Arial"/>
          <w:color w:val="000000" w:themeColor="text1"/>
        </w:rPr>
        <w:t xml:space="preserve">e their digital learning skills time to time. </w:t>
      </w:r>
      <w:r w:rsidR="00AA63D1" w:rsidRPr="00EA0DC8">
        <w:rPr>
          <w:rFonts w:ascii="Arial" w:hAnsi="Arial" w:cs="Arial"/>
          <w:color w:val="000000" w:themeColor="text1"/>
        </w:rPr>
        <w:t xml:space="preserve">This research report </w:t>
      </w:r>
      <w:r w:rsidR="005357B1" w:rsidRPr="00EA0DC8">
        <w:rPr>
          <w:rFonts w:ascii="Arial" w:hAnsi="Arial" w:cs="Arial"/>
          <w:color w:val="000000" w:themeColor="text1"/>
        </w:rPr>
        <w:t xml:space="preserve">also </w:t>
      </w:r>
      <w:r w:rsidR="00AA63D1" w:rsidRPr="00EA0DC8">
        <w:rPr>
          <w:rFonts w:ascii="Arial" w:hAnsi="Arial" w:cs="Arial"/>
          <w:color w:val="000000" w:themeColor="text1"/>
        </w:rPr>
        <w:t>shows</w:t>
      </w:r>
      <w:r w:rsidR="001B32B4" w:rsidRPr="00EA0DC8">
        <w:rPr>
          <w:rFonts w:ascii="Arial" w:hAnsi="Arial" w:cs="Arial"/>
          <w:color w:val="000000" w:themeColor="text1"/>
        </w:rPr>
        <w:t xml:space="preserve"> how to enable students to improve </w:t>
      </w:r>
      <w:r w:rsidR="00B70B7C" w:rsidRPr="00EA0DC8">
        <w:rPr>
          <w:rFonts w:ascii="Arial" w:hAnsi="Arial" w:cs="Arial"/>
          <w:color w:val="000000" w:themeColor="text1"/>
        </w:rPr>
        <w:t xml:space="preserve">and update </w:t>
      </w:r>
      <w:r w:rsidR="001B32B4" w:rsidRPr="00EA0DC8">
        <w:rPr>
          <w:rFonts w:ascii="Arial" w:hAnsi="Arial" w:cs="Arial"/>
          <w:color w:val="000000" w:themeColor="text1"/>
        </w:rPr>
        <w:t>their digital literacy skills to collaborate efficiently and connect themselves with the world effectively.</w:t>
      </w:r>
    </w:p>
    <w:p w14:paraId="015FDFBE" w14:textId="7CA1C702" w:rsidR="00F970BE" w:rsidRDefault="003A5B78" w:rsidP="00EA0DC8">
      <w:pPr>
        <w:pStyle w:val="Heading1"/>
        <w:numPr>
          <w:ilvl w:val="0"/>
          <w:numId w:val="1"/>
        </w:numPr>
        <w:spacing w:line="360" w:lineRule="auto"/>
        <w:rPr>
          <w:rStyle w:val="Heading1Char"/>
          <w:rFonts w:ascii="Arial" w:hAnsi="Arial" w:cs="Arial"/>
          <w:b/>
          <w:bCs/>
          <w:color w:val="000000" w:themeColor="text1"/>
          <w:sz w:val="22"/>
          <w:szCs w:val="22"/>
        </w:rPr>
      </w:pPr>
      <w:bookmarkStart w:id="2" w:name="_Toc107777506"/>
      <w:r>
        <w:rPr>
          <w:rStyle w:val="Heading1Char"/>
          <w:rFonts w:ascii="Arial" w:hAnsi="Arial" w:cs="Arial"/>
          <w:b/>
          <w:bCs/>
          <w:color w:val="000000" w:themeColor="text1"/>
          <w:sz w:val="22"/>
          <w:szCs w:val="22"/>
        </w:rPr>
        <w:t>Research D</w:t>
      </w:r>
      <w:r w:rsidR="00A306E2" w:rsidRPr="00EA0DC8">
        <w:rPr>
          <w:rStyle w:val="Heading1Char"/>
          <w:rFonts w:ascii="Arial" w:hAnsi="Arial" w:cs="Arial"/>
          <w:b/>
          <w:bCs/>
          <w:color w:val="000000" w:themeColor="text1"/>
          <w:sz w:val="22"/>
          <w:szCs w:val="22"/>
        </w:rPr>
        <w:t>esign</w:t>
      </w:r>
      <w:bookmarkEnd w:id="2"/>
    </w:p>
    <w:p w14:paraId="0A16C121" w14:textId="77777777" w:rsidR="003A5B78" w:rsidRPr="003A5B78" w:rsidRDefault="003A5B78" w:rsidP="003A5B78"/>
    <w:p w14:paraId="7270FC32" w14:textId="0310A6D1" w:rsidR="00DE7CD4" w:rsidRPr="00EA0DC8" w:rsidRDefault="00DE7CD4" w:rsidP="00EA0DC8">
      <w:pPr>
        <w:spacing w:line="360" w:lineRule="auto"/>
        <w:rPr>
          <w:rFonts w:ascii="Arial" w:hAnsi="Arial" w:cs="Arial"/>
        </w:rPr>
      </w:pPr>
      <w:r w:rsidRPr="00EA0DC8">
        <w:rPr>
          <w:rFonts w:ascii="Arial" w:hAnsi="Arial" w:cs="Arial"/>
        </w:rPr>
        <w:t>The research</w:t>
      </w:r>
      <w:r w:rsidR="0067261A" w:rsidRPr="00EA0DC8">
        <w:rPr>
          <w:rFonts w:ascii="Arial" w:hAnsi="Arial" w:cs="Arial"/>
        </w:rPr>
        <w:t xml:space="preserve"> design of this report</w:t>
      </w:r>
      <w:r w:rsidRPr="00EA0DC8">
        <w:rPr>
          <w:rFonts w:ascii="Arial" w:hAnsi="Arial" w:cs="Arial"/>
        </w:rPr>
        <w:t xml:space="preserve"> </w:t>
      </w:r>
      <w:r w:rsidR="0067261A" w:rsidRPr="00EA0DC8">
        <w:rPr>
          <w:rFonts w:ascii="Arial" w:hAnsi="Arial" w:cs="Arial"/>
        </w:rPr>
        <w:t xml:space="preserve">comprises of research </w:t>
      </w:r>
      <w:r w:rsidRPr="00EA0DC8">
        <w:rPr>
          <w:rFonts w:ascii="Arial" w:hAnsi="Arial" w:cs="Arial"/>
        </w:rPr>
        <w:t xml:space="preserve">question, method </w:t>
      </w:r>
      <w:r w:rsidR="00DA7A14" w:rsidRPr="00EA0DC8">
        <w:rPr>
          <w:rFonts w:ascii="Arial" w:hAnsi="Arial" w:cs="Arial"/>
        </w:rPr>
        <w:t>that</w:t>
      </w:r>
      <w:r w:rsidRPr="00EA0DC8">
        <w:rPr>
          <w:rFonts w:ascii="Arial" w:hAnsi="Arial" w:cs="Arial"/>
        </w:rPr>
        <w:t xml:space="preserve"> </w:t>
      </w:r>
      <w:proofErr w:type="gramStart"/>
      <w:r w:rsidRPr="00EA0DC8">
        <w:rPr>
          <w:rFonts w:ascii="Arial" w:hAnsi="Arial" w:cs="Arial"/>
        </w:rPr>
        <w:t>was used</w:t>
      </w:r>
      <w:proofErr w:type="gramEnd"/>
      <w:r w:rsidRPr="00EA0DC8">
        <w:rPr>
          <w:rFonts w:ascii="Arial" w:hAnsi="Arial" w:cs="Arial"/>
        </w:rPr>
        <w:t xml:space="preserve"> </w:t>
      </w:r>
      <w:r w:rsidR="00054493" w:rsidRPr="00EA0DC8">
        <w:rPr>
          <w:rFonts w:ascii="Arial" w:hAnsi="Arial" w:cs="Arial"/>
        </w:rPr>
        <w:t>to gather the data</w:t>
      </w:r>
      <w:r w:rsidR="001C4B25" w:rsidRPr="00EA0DC8">
        <w:rPr>
          <w:rFonts w:ascii="Arial" w:hAnsi="Arial" w:cs="Arial"/>
        </w:rPr>
        <w:t xml:space="preserve"> </w:t>
      </w:r>
      <w:r w:rsidR="0067261A" w:rsidRPr="00EA0DC8">
        <w:rPr>
          <w:rFonts w:ascii="Arial" w:hAnsi="Arial" w:cs="Arial"/>
        </w:rPr>
        <w:t xml:space="preserve">and </w:t>
      </w:r>
      <w:r w:rsidR="00054493" w:rsidRPr="00EA0DC8">
        <w:rPr>
          <w:rFonts w:ascii="Arial" w:hAnsi="Arial" w:cs="Arial"/>
        </w:rPr>
        <w:t xml:space="preserve">the </w:t>
      </w:r>
      <w:r w:rsidR="0067261A" w:rsidRPr="00EA0DC8">
        <w:rPr>
          <w:rFonts w:ascii="Arial" w:hAnsi="Arial" w:cs="Arial"/>
        </w:rPr>
        <w:t xml:space="preserve">ethical consideration. </w:t>
      </w:r>
    </w:p>
    <w:p w14:paraId="0111B177" w14:textId="6B3D029A" w:rsidR="00F970BE" w:rsidRDefault="00A306E2" w:rsidP="00EA0DC8">
      <w:pPr>
        <w:pStyle w:val="Heading2"/>
        <w:numPr>
          <w:ilvl w:val="1"/>
          <w:numId w:val="1"/>
        </w:numPr>
        <w:spacing w:line="360" w:lineRule="auto"/>
        <w:rPr>
          <w:rFonts w:ascii="Arial" w:hAnsi="Arial" w:cs="Arial"/>
          <w:b/>
          <w:bCs/>
          <w:color w:val="000000" w:themeColor="text1"/>
          <w:sz w:val="22"/>
          <w:szCs w:val="22"/>
        </w:rPr>
      </w:pPr>
      <w:bookmarkStart w:id="3" w:name="_Toc107777507"/>
      <w:r w:rsidRPr="00EA0DC8">
        <w:rPr>
          <w:rFonts w:ascii="Arial" w:hAnsi="Arial" w:cs="Arial"/>
          <w:b/>
          <w:bCs/>
          <w:color w:val="000000" w:themeColor="text1"/>
          <w:sz w:val="22"/>
          <w:szCs w:val="22"/>
        </w:rPr>
        <w:t>Research Question</w:t>
      </w:r>
      <w:bookmarkEnd w:id="3"/>
    </w:p>
    <w:p w14:paraId="1E99B739" w14:textId="77777777" w:rsidR="003A5B78" w:rsidRPr="003A5B78" w:rsidRDefault="003A5B78" w:rsidP="003A5B78"/>
    <w:p w14:paraId="24FB77A0" w14:textId="6EAFF9B1" w:rsidR="001C2CA9" w:rsidRPr="00EA0DC8" w:rsidRDefault="00C52A30" w:rsidP="00EA0DC8">
      <w:pPr>
        <w:spacing w:line="360" w:lineRule="auto"/>
        <w:rPr>
          <w:rFonts w:ascii="Arial" w:hAnsi="Arial" w:cs="Arial"/>
          <w:color w:val="000000" w:themeColor="text1"/>
        </w:rPr>
      </w:pPr>
      <w:r w:rsidRPr="00EA0DC8">
        <w:rPr>
          <w:rFonts w:ascii="Arial" w:hAnsi="Arial" w:cs="Arial"/>
          <w:color w:val="000000" w:themeColor="text1"/>
        </w:rPr>
        <w:t>‘</w:t>
      </w:r>
      <w:r w:rsidR="00F970BE" w:rsidRPr="00EA0DC8">
        <w:rPr>
          <w:rFonts w:ascii="Arial" w:hAnsi="Arial" w:cs="Arial"/>
          <w:color w:val="000000" w:themeColor="text1"/>
        </w:rPr>
        <w:t>Is there any need to provide training on how to use technology to collaborate at UWTSD</w:t>
      </w:r>
      <w:r w:rsidRPr="00EA0DC8">
        <w:rPr>
          <w:rFonts w:ascii="Arial" w:hAnsi="Arial" w:cs="Arial"/>
          <w:color w:val="000000" w:themeColor="text1"/>
        </w:rPr>
        <w:t>’</w:t>
      </w:r>
      <w:r w:rsidR="00F970BE" w:rsidRPr="00EA0DC8">
        <w:rPr>
          <w:rFonts w:ascii="Arial" w:hAnsi="Arial" w:cs="Arial"/>
          <w:color w:val="000000" w:themeColor="text1"/>
        </w:rPr>
        <w:t>?</w:t>
      </w:r>
    </w:p>
    <w:p w14:paraId="64E8912A" w14:textId="7BBFA65D" w:rsidR="001C2CA9" w:rsidRPr="00EA0DC8" w:rsidRDefault="00964F53" w:rsidP="00EA0DC8">
      <w:pPr>
        <w:spacing w:line="360" w:lineRule="auto"/>
        <w:rPr>
          <w:rFonts w:ascii="Arial" w:hAnsi="Arial" w:cs="Arial"/>
          <w:color w:val="000000" w:themeColor="text1"/>
        </w:rPr>
      </w:pPr>
      <w:r w:rsidRPr="00EA0DC8">
        <w:rPr>
          <w:rFonts w:ascii="Arial" w:hAnsi="Arial" w:cs="Arial"/>
          <w:color w:val="000000" w:themeColor="text1"/>
        </w:rPr>
        <w:lastRenderedPageBreak/>
        <w:t xml:space="preserve">This research question </w:t>
      </w:r>
      <w:proofErr w:type="gramStart"/>
      <w:r w:rsidRPr="00EA0DC8">
        <w:rPr>
          <w:rFonts w:ascii="Arial" w:hAnsi="Arial" w:cs="Arial"/>
          <w:color w:val="000000" w:themeColor="text1"/>
        </w:rPr>
        <w:t>was chos</w:t>
      </w:r>
      <w:r w:rsidR="00B15528" w:rsidRPr="00EA0DC8">
        <w:rPr>
          <w:rFonts w:ascii="Arial" w:hAnsi="Arial" w:cs="Arial"/>
          <w:color w:val="000000" w:themeColor="text1"/>
        </w:rPr>
        <w:t>en</w:t>
      </w:r>
      <w:proofErr w:type="gramEnd"/>
      <w:r w:rsidR="00B15528" w:rsidRPr="00EA0DC8">
        <w:rPr>
          <w:rFonts w:ascii="Arial" w:hAnsi="Arial" w:cs="Arial"/>
          <w:color w:val="000000" w:themeColor="text1"/>
        </w:rPr>
        <w:t xml:space="preserve"> by the researchers to find out why </w:t>
      </w:r>
      <w:r w:rsidR="006F7352" w:rsidRPr="00EA0DC8">
        <w:rPr>
          <w:rFonts w:ascii="Arial" w:hAnsi="Arial" w:cs="Arial"/>
          <w:color w:val="000000" w:themeColor="text1"/>
        </w:rPr>
        <w:t xml:space="preserve">there was any need to get </w:t>
      </w:r>
      <w:r w:rsidR="00C52A30" w:rsidRPr="00EA0DC8">
        <w:rPr>
          <w:rFonts w:ascii="Arial" w:hAnsi="Arial" w:cs="Arial"/>
          <w:color w:val="000000" w:themeColor="text1"/>
        </w:rPr>
        <w:t>further training</w:t>
      </w:r>
      <w:r w:rsidR="006F7352" w:rsidRPr="00EA0DC8">
        <w:rPr>
          <w:rFonts w:ascii="Arial" w:hAnsi="Arial" w:cs="Arial"/>
          <w:color w:val="000000" w:themeColor="text1"/>
        </w:rPr>
        <w:t xml:space="preserve"> on how to use technology </w:t>
      </w:r>
      <w:r w:rsidR="00A25930" w:rsidRPr="00EA0DC8">
        <w:rPr>
          <w:rFonts w:ascii="Arial" w:hAnsi="Arial" w:cs="Arial"/>
          <w:color w:val="000000" w:themeColor="text1"/>
        </w:rPr>
        <w:t>and</w:t>
      </w:r>
      <w:r w:rsidR="00B15528" w:rsidRPr="00EA0DC8">
        <w:rPr>
          <w:rFonts w:ascii="Arial" w:hAnsi="Arial" w:cs="Arial"/>
          <w:color w:val="000000" w:themeColor="text1"/>
        </w:rPr>
        <w:t xml:space="preserve"> how to become more confident to use the digital technology to collaborate</w:t>
      </w:r>
      <w:r w:rsidR="007B4AE8" w:rsidRPr="00EA0DC8">
        <w:rPr>
          <w:rFonts w:ascii="Arial" w:hAnsi="Arial" w:cs="Arial"/>
          <w:color w:val="000000" w:themeColor="text1"/>
        </w:rPr>
        <w:t xml:space="preserve"> with others</w:t>
      </w:r>
      <w:r w:rsidR="008725B4" w:rsidRPr="00EA0DC8">
        <w:rPr>
          <w:rFonts w:ascii="Arial" w:hAnsi="Arial" w:cs="Arial"/>
          <w:color w:val="000000" w:themeColor="text1"/>
        </w:rPr>
        <w:t xml:space="preserve">. </w:t>
      </w:r>
      <w:proofErr w:type="gramStart"/>
      <w:r w:rsidR="00C52A30" w:rsidRPr="00EA0DC8">
        <w:rPr>
          <w:rFonts w:ascii="Arial" w:hAnsi="Arial" w:cs="Arial"/>
          <w:color w:val="000000" w:themeColor="text1"/>
        </w:rPr>
        <w:t>The i</w:t>
      </w:r>
      <w:r w:rsidR="008725B4" w:rsidRPr="00EA0DC8">
        <w:rPr>
          <w:rFonts w:ascii="Arial" w:hAnsi="Arial" w:cs="Arial"/>
          <w:color w:val="000000" w:themeColor="text1"/>
        </w:rPr>
        <w:t xml:space="preserve">mportant </w:t>
      </w:r>
      <w:r w:rsidR="00C52A30" w:rsidRPr="00EA0DC8">
        <w:rPr>
          <w:rFonts w:ascii="Arial" w:hAnsi="Arial" w:cs="Arial"/>
          <w:color w:val="000000" w:themeColor="text1"/>
        </w:rPr>
        <w:t xml:space="preserve">part of this research was </w:t>
      </w:r>
      <w:r w:rsidR="008725B4" w:rsidRPr="00EA0DC8">
        <w:rPr>
          <w:rFonts w:ascii="Arial" w:hAnsi="Arial" w:cs="Arial"/>
          <w:color w:val="000000" w:themeColor="text1"/>
        </w:rPr>
        <w:t xml:space="preserve">to </w:t>
      </w:r>
      <w:r w:rsidR="00C52A30" w:rsidRPr="00EA0DC8">
        <w:rPr>
          <w:rFonts w:ascii="Arial" w:hAnsi="Arial" w:cs="Arial"/>
          <w:color w:val="000000" w:themeColor="text1"/>
        </w:rPr>
        <w:t>recognize</w:t>
      </w:r>
      <w:r w:rsidR="008725B4" w:rsidRPr="00EA0DC8">
        <w:rPr>
          <w:rFonts w:ascii="Arial" w:hAnsi="Arial" w:cs="Arial"/>
          <w:color w:val="000000" w:themeColor="text1"/>
        </w:rPr>
        <w:t xml:space="preserve"> the digital literacy level </w:t>
      </w:r>
      <w:r w:rsidR="00C52A30" w:rsidRPr="00EA0DC8">
        <w:rPr>
          <w:rFonts w:ascii="Arial" w:hAnsi="Arial" w:cs="Arial"/>
          <w:color w:val="000000" w:themeColor="text1"/>
        </w:rPr>
        <w:t xml:space="preserve">and skills </w:t>
      </w:r>
      <w:r w:rsidR="008725B4" w:rsidRPr="00EA0DC8">
        <w:rPr>
          <w:rFonts w:ascii="Arial" w:hAnsi="Arial" w:cs="Arial"/>
          <w:color w:val="000000" w:themeColor="text1"/>
        </w:rPr>
        <w:t>of the students</w:t>
      </w:r>
      <w:r w:rsidR="00D063C6" w:rsidRPr="00EA0DC8">
        <w:rPr>
          <w:rFonts w:ascii="Arial" w:hAnsi="Arial" w:cs="Arial"/>
          <w:color w:val="000000" w:themeColor="text1"/>
        </w:rPr>
        <w:t xml:space="preserve"> at UWTSD</w:t>
      </w:r>
      <w:r w:rsidR="008725B4" w:rsidRPr="00EA0DC8">
        <w:rPr>
          <w:rFonts w:ascii="Arial" w:hAnsi="Arial" w:cs="Arial"/>
          <w:color w:val="000000" w:themeColor="text1"/>
        </w:rPr>
        <w:t xml:space="preserve"> as </w:t>
      </w:r>
      <w:r w:rsidR="001C4B25" w:rsidRPr="00EA0DC8">
        <w:rPr>
          <w:rFonts w:ascii="Arial" w:hAnsi="Arial" w:cs="Arial"/>
          <w:color w:val="000000" w:themeColor="text1"/>
        </w:rPr>
        <w:t xml:space="preserve">now </w:t>
      </w:r>
      <w:r w:rsidR="008725B4" w:rsidRPr="00EA0DC8">
        <w:rPr>
          <w:rFonts w:ascii="Arial" w:hAnsi="Arial" w:cs="Arial"/>
          <w:color w:val="000000" w:themeColor="text1"/>
        </w:rPr>
        <w:t>technology enhanced learning (TEL) has become a vital part in education field and help students to learn from each other by using the different digital tools (United Nations</w:t>
      </w:r>
      <w:r w:rsidR="001C4B25" w:rsidRPr="00EA0DC8">
        <w:rPr>
          <w:rFonts w:ascii="Arial" w:hAnsi="Arial" w:cs="Arial"/>
          <w:color w:val="000000" w:themeColor="text1"/>
        </w:rPr>
        <w:t>, 2020</w:t>
      </w:r>
      <w:r w:rsidR="008725B4" w:rsidRPr="00EA0DC8">
        <w:rPr>
          <w:rFonts w:ascii="Arial" w:hAnsi="Arial" w:cs="Arial"/>
          <w:color w:val="000000" w:themeColor="text1"/>
        </w:rPr>
        <w:t>)</w:t>
      </w:r>
      <w:r w:rsidR="001C4B25" w:rsidRPr="00EA0DC8">
        <w:rPr>
          <w:rFonts w:ascii="Arial" w:hAnsi="Arial" w:cs="Arial"/>
          <w:color w:val="000000" w:themeColor="text1"/>
        </w:rPr>
        <w:t>, so it was equally important to know how students use it for their learning.</w:t>
      </w:r>
      <w:proofErr w:type="gramEnd"/>
    </w:p>
    <w:p w14:paraId="04EF1DF3" w14:textId="77777777" w:rsidR="00316792" w:rsidRPr="00EA0DC8" w:rsidRDefault="00316792" w:rsidP="00EA0DC8">
      <w:pPr>
        <w:spacing w:line="360" w:lineRule="auto"/>
        <w:rPr>
          <w:rFonts w:ascii="Arial" w:hAnsi="Arial" w:cs="Arial"/>
          <w:color w:val="000000" w:themeColor="text1"/>
        </w:rPr>
      </w:pPr>
    </w:p>
    <w:p w14:paraId="399CA806" w14:textId="4915DFBC" w:rsidR="00A306E2" w:rsidRPr="00EA0DC8" w:rsidRDefault="00A306E2" w:rsidP="00EA0DC8">
      <w:pPr>
        <w:pStyle w:val="Heading2"/>
        <w:numPr>
          <w:ilvl w:val="1"/>
          <w:numId w:val="1"/>
        </w:numPr>
        <w:spacing w:line="360" w:lineRule="auto"/>
        <w:rPr>
          <w:rFonts w:ascii="Arial" w:hAnsi="Arial" w:cs="Arial"/>
          <w:b/>
          <w:bCs/>
          <w:color w:val="000000" w:themeColor="text1"/>
          <w:sz w:val="22"/>
          <w:szCs w:val="22"/>
        </w:rPr>
      </w:pPr>
      <w:bookmarkStart w:id="4" w:name="_Toc107777508"/>
      <w:r w:rsidRPr="00EA0DC8">
        <w:rPr>
          <w:rFonts w:ascii="Arial" w:hAnsi="Arial" w:cs="Arial"/>
          <w:b/>
          <w:bCs/>
          <w:color w:val="000000" w:themeColor="text1"/>
          <w:sz w:val="22"/>
          <w:szCs w:val="22"/>
        </w:rPr>
        <w:t>Method</w:t>
      </w:r>
      <w:bookmarkEnd w:id="4"/>
    </w:p>
    <w:p w14:paraId="23B5A4F4" w14:textId="77777777" w:rsidR="004E28B2" w:rsidRPr="00EA0DC8" w:rsidRDefault="004E28B2" w:rsidP="00EA0DC8">
      <w:pPr>
        <w:spacing w:line="360" w:lineRule="auto"/>
        <w:rPr>
          <w:rFonts w:ascii="Arial" w:hAnsi="Arial" w:cs="Arial"/>
        </w:rPr>
      </w:pPr>
    </w:p>
    <w:p w14:paraId="310624A0" w14:textId="1FE9D9C6" w:rsidR="003D1072" w:rsidRPr="00EA0DC8" w:rsidRDefault="00FB1665" w:rsidP="00EA0DC8">
      <w:pPr>
        <w:spacing w:line="360" w:lineRule="auto"/>
        <w:rPr>
          <w:rFonts w:ascii="Arial" w:hAnsi="Arial" w:cs="Arial"/>
          <w:color w:val="000000" w:themeColor="text1"/>
        </w:rPr>
      </w:pPr>
      <w:r w:rsidRPr="00EA0DC8">
        <w:rPr>
          <w:rFonts w:ascii="Arial" w:hAnsi="Arial" w:cs="Arial"/>
          <w:color w:val="000000" w:themeColor="text1"/>
        </w:rPr>
        <w:t>A</w:t>
      </w:r>
      <w:r w:rsidR="00DE7CD4" w:rsidRPr="00EA0DC8">
        <w:rPr>
          <w:rFonts w:ascii="Arial" w:hAnsi="Arial" w:cs="Arial"/>
          <w:color w:val="000000" w:themeColor="text1"/>
        </w:rPr>
        <w:t xml:space="preserve"> </w:t>
      </w:r>
      <w:r w:rsidR="0013138D" w:rsidRPr="00EA0DC8">
        <w:rPr>
          <w:rFonts w:ascii="Arial" w:hAnsi="Arial" w:cs="Arial"/>
          <w:color w:val="000000" w:themeColor="text1"/>
        </w:rPr>
        <w:t xml:space="preserve">valid and reliable </w:t>
      </w:r>
      <w:r w:rsidR="00DE7CD4" w:rsidRPr="00EA0DC8">
        <w:rPr>
          <w:rFonts w:ascii="Arial" w:hAnsi="Arial" w:cs="Arial"/>
          <w:color w:val="000000" w:themeColor="text1"/>
        </w:rPr>
        <w:t xml:space="preserve">quantitative method </w:t>
      </w:r>
      <w:proofErr w:type="gramStart"/>
      <w:r w:rsidR="00DE7CD4" w:rsidRPr="00EA0DC8">
        <w:rPr>
          <w:rFonts w:ascii="Arial" w:hAnsi="Arial" w:cs="Arial"/>
          <w:color w:val="000000" w:themeColor="text1"/>
        </w:rPr>
        <w:t>was developed</w:t>
      </w:r>
      <w:proofErr w:type="gramEnd"/>
      <w:r w:rsidR="0064120D" w:rsidRPr="00EA0DC8">
        <w:rPr>
          <w:rFonts w:ascii="Arial" w:hAnsi="Arial" w:cs="Arial"/>
          <w:color w:val="000000" w:themeColor="text1"/>
        </w:rPr>
        <w:t xml:space="preserve"> in the form of questionnaire</w:t>
      </w:r>
      <w:r w:rsidR="00DE7CD4" w:rsidRPr="00EA0DC8">
        <w:rPr>
          <w:rFonts w:ascii="Arial" w:hAnsi="Arial" w:cs="Arial"/>
          <w:color w:val="000000" w:themeColor="text1"/>
        </w:rPr>
        <w:t xml:space="preserve"> to conduct</w:t>
      </w:r>
      <w:r w:rsidRPr="00EA0DC8">
        <w:rPr>
          <w:rFonts w:ascii="Arial" w:hAnsi="Arial" w:cs="Arial"/>
          <w:color w:val="000000" w:themeColor="text1"/>
        </w:rPr>
        <w:t xml:space="preserve"> a short surve</w:t>
      </w:r>
      <w:r w:rsidR="00B43669" w:rsidRPr="00EA0DC8">
        <w:rPr>
          <w:rFonts w:ascii="Arial" w:hAnsi="Arial" w:cs="Arial"/>
          <w:color w:val="000000" w:themeColor="text1"/>
        </w:rPr>
        <w:t>y within the university campus (</w:t>
      </w:r>
      <w:proofErr w:type="spellStart"/>
      <w:r w:rsidR="00B43669" w:rsidRPr="00EA0DC8">
        <w:rPr>
          <w:rFonts w:ascii="Arial" w:hAnsi="Arial" w:cs="Arial"/>
          <w:color w:val="000000" w:themeColor="text1"/>
        </w:rPr>
        <w:t>Sparkhill</w:t>
      </w:r>
      <w:proofErr w:type="spellEnd"/>
      <w:r w:rsidR="00B43669" w:rsidRPr="00EA0DC8">
        <w:rPr>
          <w:rFonts w:ascii="Arial" w:hAnsi="Arial" w:cs="Arial"/>
          <w:color w:val="000000" w:themeColor="text1"/>
        </w:rPr>
        <w:t xml:space="preserve">) </w:t>
      </w:r>
      <w:r w:rsidR="00DE7CD4" w:rsidRPr="00EA0DC8">
        <w:rPr>
          <w:rFonts w:ascii="Arial" w:hAnsi="Arial" w:cs="Arial"/>
          <w:color w:val="000000" w:themeColor="text1"/>
        </w:rPr>
        <w:t>among students.</w:t>
      </w:r>
      <w:r w:rsidR="004E28B2" w:rsidRPr="00EA0DC8">
        <w:rPr>
          <w:rFonts w:ascii="Arial" w:hAnsi="Arial" w:cs="Arial"/>
          <w:color w:val="000000" w:themeColor="text1"/>
        </w:rPr>
        <w:t xml:space="preserve"> A questionnaire</w:t>
      </w:r>
      <w:r w:rsidR="001C4B25" w:rsidRPr="00EA0DC8">
        <w:rPr>
          <w:rFonts w:ascii="Arial" w:hAnsi="Arial" w:cs="Arial"/>
          <w:color w:val="000000" w:themeColor="text1"/>
        </w:rPr>
        <w:t xml:space="preserve"> is commonly used </w:t>
      </w:r>
      <w:r w:rsidR="006D219E" w:rsidRPr="00EA0DC8">
        <w:rPr>
          <w:rFonts w:ascii="Arial" w:hAnsi="Arial" w:cs="Arial"/>
          <w:color w:val="000000" w:themeColor="text1"/>
        </w:rPr>
        <w:t xml:space="preserve">quantitative </w:t>
      </w:r>
      <w:r w:rsidR="0013138D" w:rsidRPr="00EA0DC8">
        <w:rPr>
          <w:rFonts w:ascii="Arial" w:hAnsi="Arial" w:cs="Arial"/>
          <w:color w:val="000000" w:themeColor="text1"/>
        </w:rPr>
        <w:t xml:space="preserve">tool </w:t>
      </w:r>
      <w:r w:rsidR="001C4B25" w:rsidRPr="00EA0DC8">
        <w:rPr>
          <w:rFonts w:ascii="Arial" w:hAnsi="Arial" w:cs="Arial"/>
          <w:color w:val="000000" w:themeColor="text1"/>
        </w:rPr>
        <w:t>to collect data and information for research</w:t>
      </w:r>
      <w:r w:rsidR="006373A4" w:rsidRPr="00EA0DC8">
        <w:rPr>
          <w:rFonts w:ascii="Arial" w:hAnsi="Arial" w:cs="Arial"/>
          <w:color w:val="000000" w:themeColor="text1"/>
        </w:rPr>
        <w:t xml:space="preserve"> </w:t>
      </w:r>
      <w:proofErr w:type="gramStart"/>
      <w:r w:rsidR="0083382D" w:rsidRPr="00EA0DC8">
        <w:rPr>
          <w:rFonts w:ascii="Arial" w:hAnsi="Arial" w:cs="Arial"/>
          <w:color w:val="000000" w:themeColor="text1"/>
        </w:rPr>
        <w:t>(</w:t>
      </w:r>
      <w:r w:rsidR="005F45AA" w:rsidRPr="00EA0DC8">
        <w:rPr>
          <w:rFonts w:ascii="Arial" w:hAnsi="Arial" w:cs="Arial"/>
          <w:color w:val="000000" w:themeColor="text1"/>
        </w:rPr>
        <w:t xml:space="preserve"> </w:t>
      </w:r>
      <w:proofErr w:type="spellStart"/>
      <w:r w:rsidR="0083382D" w:rsidRPr="00EA0DC8">
        <w:rPr>
          <w:rFonts w:ascii="Arial" w:hAnsi="Arial" w:cs="Arial"/>
          <w:color w:val="000000" w:themeColor="text1"/>
        </w:rPr>
        <w:t>Bhandari</w:t>
      </w:r>
      <w:proofErr w:type="spellEnd"/>
      <w:proofErr w:type="gramEnd"/>
      <w:r w:rsidR="0083382D" w:rsidRPr="00EA0DC8">
        <w:rPr>
          <w:rFonts w:ascii="Arial" w:hAnsi="Arial" w:cs="Arial"/>
          <w:color w:val="000000" w:themeColor="text1"/>
        </w:rPr>
        <w:t>, 2022</w:t>
      </w:r>
      <w:r w:rsidR="006373A4" w:rsidRPr="00EA0DC8">
        <w:rPr>
          <w:rFonts w:ascii="Arial" w:hAnsi="Arial" w:cs="Arial"/>
          <w:color w:val="000000" w:themeColor="text1"/>
        </w:rPr>
        <w:t>).</w:t>
      </w:r>
      <w:r w:rsidR="006D219E" w:rsidRPr="00EA0DC8">
        <w:rPr>
          <w:rFonts w:ascii="Arial" w:hAnsi="Arial" w:cs="Arial"/>
          <w:color w:val="000000" w:themeColor="text1"/>
        </w:rPr>
        <w:t xml:space="preserve"> The questionnaire was developed collectively with the help of </w:t>
      </w:r>
      <w:r w:rsidR="00572691" w:rsidRPr="00EA0DC8">
        <w:rPr>
          <w:rFonts w:ascii="Arial" w:hAnsi="Arial" w:cs="Arial"/>
          <w:color w:val="000000" w:themeColor="text1"/>
        </w:rPr>
        <w:t>al</w:t>
      </w:r>
      <w:r w:rsidR="00C64309" w:rsidRPr="00EA0DC8">
        <w:rPr>
          <w:rFonts w:ascii="Arial" w:hAnsi="Arial" w:cs="Arial"/>
          <w:color w:val="000000" w:themeColor="text1"/>
        </w:rPr>
        <w:t>l</w:t>
      </w:r>
      <w:r w:rsidR="00572691" w:rsidRPr="00EA0DC8">
        <w:rPr>
          <w:rFonts w:ascii="Arial" w:hAnsi="Arial" w:cs="Arial"/>
          <w:color w:val="000000" w:themeColor="text1"/>
        </w:rPr>
        <w:t xml:space="preserve"> </w:t>
      </w:r>
      <w:r w:rsidR="006D219E" w:rsidRPr="00EA0DC8">
        <w:rPr>
          <w:rFonts w:ascii="Arial" w:hAnsi="Arial" w:cs="Arial"/>
          <w:color w:val="000000" w:themeColor="text1"/>
        </w:rPr>
        <w:t>group members</w:t>
      </w:r>
      <w:r w:rsidR="003D1072" w:rsidRPr="00EA0DC8">
        <w:rPr>
          <w:rFonts w:ascii="Arial" w:hAnsi="Arial" w:cs="Arial"/>
          <w:color w:val="000000" w:themeColor="text1"/>
        </w:rPr>
        <w:t xml:space="preserve"> and</w:t>
      </w:r>
      <w:r w:rsidR="0013138D" w:rsidRPr="00EA0DC8">
        <w:rPr>
          <w:rFonts w:ascii="Arial" w:hAnsi="Arial" w:cs="Arial"/>
          <w:color w:val="000000" w:themeColor="text1"/>
        </w:rPr>
        <w:t xml:space="preserve"> through the question bank 3 </w:t>
      </w:r>
      <w:proofErr w:type="gramStart"/>
      <w:r w:rsidR="00481558" w:rsidRPr="00EA0DC8">
        <w:rPr>
          <w:rFonts w:ascii="Arial" w:hAnsi="Arial" w:cs="Arial"/>
          <w:color w:val="000000" w:themeColor="text1"/>
        </w:rPr>
        <w:t xml:space="preserve">( </w:t>
      </w:r>
      <w:r w:rsidR="003D1072" w:rsidRPr="00EA0DC8">
        <w:rPr>
          <w:rFonts w:ascii="Arial" w:hAnsi="Arial" w:cs="Arial"/>
          <w:color w:val="000000" w:themeColor="text1"/>
        </w:rPr>
        <w:t>Source</w:t>
      </w:r>
      <w:proofErr w:type="gramEnd"/>
      <w:r w:rsidR="003D1072" w:rsidRPr="00EA0DC8">
        <w:rPr>
          <w:rFonts w:ascii="Arial" w:hAnsi="Arial" w:cs="Arial"/>
          <w:color w:val="000000" w:themeColor="text1"/>
        </w:rPr>
        <w:t>: Moodle Question Bank 3)</w:t>
      </w:r>
      <w:r w:rsidR="0013138D" w:rsidRPr="00EA0DC8">
        <w:rPr>
          <w:rFonts w:ascii="Arial" w:hAnsi="Arial" w:cs="Arial"/>
          <w:color w:val="000000" w:themeColor="text1"/>
        </w:rPr>
        <w:t>. The language used in the questionnaire was clear</w:t>
      </w:r>
      <w:r w:rsidR="00656EC3" w:rsidRPr="00EA0DC8">
        <w:rPr>
          <w:rFonts w:ascii="Arial" w:hAnsi="Arial" w:cs="Arial"/>
          <w:color w:val="000000" w:themeColor="text1"/>
        </w:rPr>
        <w:t xml:space="preserve"> and readable.</w:t>
      </w:r>
    </w:p>
    <w:p w14:paraId="586518CB" w14:textId="312CE194" w:rsidR="004E28B2" w:rsidRPr="00EA0DC8" w:rsidRDefault="003D1072" w:rsidP="00EA0DC8">
      <w:pPr>
        <w:spacing w:line="360" w:lineRule="auto"/>
        <w:rPr>
          <w:rFonts w:ascii="Arial" w:hAnsi="Arial" w:cs="Arial"/>
          <w:color w:val="000000" w:themeColor="text1"/>
        </w:rPr>
      </w:pPr>
      <w:r w:rsidRPr="00EA0DC8">
        <w:rPr>
          <w:rFonts w:ascii="Arial" w:hAnsi="Arial" w:cs="Arial"/>
          <w:color w:val="000000" w:themeColor="text1"/>
        </w:rPr>
        <w:t xml:space="preserve">The questionnaire </w:t>
      </w:r>
      <w:proofErr w:type="gramStart"/>
      <w:r w:rsidRPr="00EA0DC8">
        <w:rPr>
          <w:rFonts w:ascii="Arial" w:hAnsi="Arial" w:cs="Arial"/>
          <w:color w:val="000000" w:themeColor="text1"/>
        </w:rPr>
        <w:t>was</w:t>
      </w:r>
      <w:r w:rsidR="006D219E" w:rsidRPr="00EA0DC8">
        <w:rPr>
          <w:rFonts w:ascii="Arial" w:hAnsi="Arial" w:cs="Arial"/>
          <w:color w:val="000000" w:themeColor="text1"/>
        </w:rPr>
        <w:t xml:space="preserve"> distributed</w:t>
      </w:r>
      <w:proofErr w:type="gramEnd"/>
      <w:r w:rsidR="006D219E" w:rsidRPr="00EA0DC8">
        <w:rPr>
          <w:rFonts w:ascii="Arial" w:hAnsi="Arial" w:cs="Arial"/>
          <w:color w:val="000000" w:themeColor="text1"/>
        </w:rPr>
        <w:t xml:space="preserve"> among students</w:t>
      </w:r>
      <w:r w:rsidR="00C64309" w:rsidRPr="00EA0DC8">
        <w:rPr>
          <w:rFonts w:ascii="Arial" w:hAnsi="Arial" w:cs="Arial"/>
          <w:color w:val="000000" w:themeColor="text1"/>
        </w:rPr>
        <w:t xml:space="preserve"> in person</w:t>
      </w:r>
      <w:r w:rsidR="006D219E" w:rsidRPr="00EA0DC8">
        <w:rPr>
          <w:rFonts w:ascii="Arial" w:hAnsi="Arial" w:cs="Arial"/>
          <w:color w:val="000000" w:themeColor="text1"/>
        </w:rPr>
        <w:t xml:space="preserve"> (as shown in Appendix A</w:t>
      </w:r>
      <w:r w:rsidR="00274D90" w:rsidRPr="00EA0DC8">
        <w:rPr>
          <w:rFonts w:ascii="Arial" w:hAnsi="Arial" w:cs="Arial"/>
          <w:color w:val="000000" w:themeColor="text1"/>
        </w:rPr>
        <w:t>).</w:t>
      </w:r>
      <w:r w:rsidRPr="00EA0DC8">
        <w:rPr>
          <w:rFonts w:ascii="Arial" w:hAnsi="Arial" w:cs="Arial"/>
          <w:color w:val="000000" w:themeColor="text1"/>
        </w:rPr>
        <w:t xml:space="preserve"> </w:t>
      </w:r>
      <w:r w:rsidR="00274D90" w:rsidRPr="00EA0DC8">
        <w:rPr>
          <w:rFonts w:ascii="Arial" w:hAnsi="Arial" w:cs="Arial"/>
          <w:color w:val="000000" w:themeColor="text1"/>
        </w:rPr>
        <w:t>Some</w:t>
      </w:r>
      <w:r w:rsidR="006D219E" w:rsidRPr="00EA0DC8">
        <w:rPr>
          <w:rFonts w:ascii="Arial" w:hAnsi="Arial" w:cs="Arial"/>
          <w:color w:val="000000" w:themeColor="text1"/>
        </w:rPr>
        <w:t xml:space="preserve"> important points </w:t>
      </w:r>
      <w:proofErr w:type="gramStart"/>
      <w:r w:rsidR="006D219E" w:rsidRPr="00EA0DC8">
        <w:rPr>
          <w:rFonts w:ascii="Arial" w:hAnsi="Arial" w:cs="Arial"/>
          <w:color w:val="000000" w:themeColor="text1"/>
        </w:rPr>
        <w:t>were discussed</w:t>
      </w:r>
      <w:proofErr w:type="gramEnd"/>
      <w:r w:rsidR="006D219E" w:rsidRPr="00EA0DC8">
        <w:rPr>
          <w:rFonts w:ascii="Arial" w:hAnsi="Arial" w:cs="Arial"/>
          <w:color w:val="000000" w:themeColor="text1"/>
        </w:rPr>
        <w:t xml:space="preserve"> with </w:t>
      </w:r>
      <w:r w:rsidR="0064120D" w:rsidRPr="00EA0DC8">
        <w:rPr>
          <w:rFonts w:ascii="Arial" w:hAnsi="Arial" w:cs="Arial"/>
          <w:color w:val="000000" w:themeColor="text1"/>
        </w:rPr>
        <w:t xml:space="preserve">volunteer </w:t>
      </w:r>
      <w:r w:rsidR="008332ED" w:rsidRPr="00EA0DC8">
        <w:rPr>
          <w:rFonts w:ascii="Arial" w:hAnsi="Arial" w:cs="Arial"/>
          <w:color w:val="000000" w:themeColor="text1"/>
        </w:rPr>
        <w:t>students who helped to fill</w:t>
      </w:r>
      <w:r w:rsidR="006D219E" w:rsidRPr="00EA0DC8">
        <w:rPr>
          <w:rFonts w:ascii="Arial" w:hAnsi="Arial" w:cs="Arial"/>
          <w:color w:val="000000" w:themeColor="text1"/>
        </w:rPr>
        <w:t xml:space="preserve"> the questionnaire so qualitative method was used as well in form of discussion and</w:t>
      </w:r>
      <w:r w:rsidR="008332ED" w:rsidRPr="00EA0DC8">
        <w:rPr>
          <w:rFonts w:ascii="Arial" w:hAnsi="Arial" w:cs="Arial"/>
          <w:color w:val="000000" w:themeColor="text1"/>
        </w:rPr>
        <w:t xml:space="preserve"> short </w:t>
      </w:r>
      <w:r w:rsidR="006D219E" w:rsidRPr="00EA0DC8">
        <w:rPr>
          <w:rFonts w:ascii="Arial" w:hAnsi="Arial" w:cs="Arial"/>
          <w:color w:val="000000" w:themeColor="text1"/>
        </w:rPr>
        <w:t>interview.</w:t>
      </w:r>
    </w:p>
    <w:p w14:paraId="28D80861" w14:textId="48A920AD" w:rsidR="006373A4" w:rsidRPr="00EA0DC8" w:rsidRDefault="006373A4" w:rsidP="00EA0DC8">
      <w:pPr>
        <w:spacing w:line="360" w:lineRule="auto"/>
        <w:rPr>
          <w:rFonts w:ascii="Arial" w:hAnsi="Arial" w:cs="Arial"/>
          <w:color w:val="000000" w:themeColor="text1"/>
        </w:rPr>
      </w:pPr>
      <w:r w:rsidRPr="00EA0DC8">
        <w:rPr>
          <w:rFonts w:ascii="Arial" w:hAnsi="Arial" w:cs="Arial"/>
          <w:color w:val="000000" w:themeColor="text1"/>
        </w:rPr>
        <w:t>The team of researchers decided to collect the information from students who were already using the digital tools or used it for their work at UWTSD</w:t>
      </w:r>
      <w:r w:rsidR="00B43669" w:rsidRPr="00EA0DC8">
        <w:rPr>
          <w:rFonts w:ascii="Arial" w:hAnsi="Arial" w:cs="Arial"/>
          <w:color w:val="000000" w:themeColor="text1"/>
        </w:rPr>
        <w:t>. This survey was conducted on 13</w:t>
      </w:r>
      <w:r w:rsidR="00B43669" w:rsidRPr="00EA0DC8">
        <w:rPr>
          <w:rFonts w:ascii="Arial" w:hAnsi="Arial" w:cs="Arial"/>
          <w:color w:val="000000" w:themeColor="text1"/>
          <w:vertAlign w:val="superscript"/>
        </w:rPr>
        <w:t>th</w:t>
      </w:r>
      <w:r w:rsidR="00B43669" w:rsidRPr="00EA0DC8">
        <w:rPr>
          <w:rFonts w:ascii="Arial" w:hAnsi="Arial" w:cs="Arial"/>
          <w:color w:val="000000" w:themeColor="text1"/>
        </w:rPr>
        <w:t xml:space="preserve"> Oct 2022 and the number of participants was </w:t>
      </w:r>
      <w:proofErr w:type="gramStart"/>
      <w:r w:rsidR="00B43669" w:rsidRPr="00EA0DC8">
        <w:rPr>
          <w:rFonts w:ascii="Arial" w:hAnsi="Arial" w:cs="Arial"/>
          <w:color w:val="000000" w:themeColor="text1"/>
        </w:rPr>
        <w:t>5</w:t>
      </w:r>
      <w:proofErr w:type="gramEnd"/>
      <w:r w:rsidR="00B43669" w:rsidRPr="00EA0DC8">
        <w:rPr>
          <w:rFonts w:ascii="Arial" w:hAnsi="Arial" w:cs="Arial"/>
          <w:color w:val="000000" w:themeColor="text1"/>
        </w:rPr>
        <w:t xml:space="preserve">. </w:t>
      </w:r>
    </w:p>
    <w:p w14:paraId="67350337" w14:textId="3025E49C" w:rsidR="001C2CA9" w:rsidRPr="00EA0DC8" w:rsidRDefault="00D063C6" w:rsidP="00EA0DC8">
      <w:pPr>
        <w:spacing w:line="360" w:lineRule="auto"/>
        <w:rPr>
          <w:rFonts w:ascii="Arial" w:hAnsi="Arial" w:cs="Arial"/>
          <w:color w:val="000000" w:themeColor="text1"/>
        </w:rPr>
      </w:pPr>
      <w:r w:rsidRPr="00EA0DC8">
        <w:rPr>
          <w:rFonts w:ascii="Arial" w:hAnsi="Arial" w:cs="Arial"/>
          <w:color w:val="000000" w:themeColor="text1"/>
        </w:rPr>
        <w:t xml:space="preserve"> Students </w:t>
      </w:r>
      <w:proofErr w:type="gramStart"/>
      <w:r w:rsidRPr="00EA0DC8">
        <w:rPr>
          <w:rFonts w:ascii="Arial" w:hAnsi="Arial" w:cs="Arial"/>
          <w:color w:val="000000" w:themeColor="text1"/>
        </w:rPr>
        <w:t>were asked</w:t>
      </w:r>
      <w:proofErr w:type="gramEnd"/>
      <w:r w:rsidRPr="00EA0DC8">
        <w:rPr>
          <w:rFonts w:ascii="Arial" w:hAnsi="Arial" w:cs="Arial"/>
          <w:color w:val="000000" w:themeColor="text1"/>
        </w:rPr>
        <w:t xml:space="preserve"> few questions to get some information about their digital technology skills and if they w</w:t>
      </w:r>
      <w:r w:rsidR="005F45AA" w:rsidRPr="00EA0DC8">
        <w:rPr>
          <w:rFonts w:ascii="Arial" w:hAnsi="Arial" w:cs="Arial"/>
          <w:color w:val="000000" w:themeColor="text1"/>
        </w:rPr>
        <w:t>ere willing</w:t>
      </w:r>
      <w:r w:rsidRPr="00EA0DC8">
        <w:rPr>
          <w:rFonts w:ascii="Arial" w:hAnsi="Arial" w:cs="Arial"/>
          <w:color w:val="000000" w:themeColor="text1"/>
        </w:rPr>
        <w:t xml:space="preserve"> to improve their skills buy getting some more training to collaborate with others.</w:t>
      </w:r>
      <w:r w:rsidR="004E28B2" w:rsidRPr="00EA0DC8">
        <w:rPr>
          <w:rFonts w:ascii="Arial" w:hAnsi="Arial" w:cs="Arial"/>
          <w:color w:val="000000" w:themeColor="text1"/>
        </w:rPr>
        <w:t xml:space="preserve"> </w:t>
      </w:r>
      <w:r w:rsidRPr="00EA0DC8">
        <w:rPr>
          <w:rFonts w:ascii="Arial" w:hAnsi="Arial" w:cs="Arial"/>
          <w:color w:val="000000" w:themeColor="text1"/>
        </w:rPr>
        <w:t>The questionnaire was consisted on following questions listed below:</w:t>
      </w:r>
    </w:p>
    <w:p w14:paraId="780DC5A6" w14:textId="50B0B20E" w:rsidR="00D063C6" w:rsidRPr="00EA0DC8" w:rsidRDefault="00D063C6" w:rsidP="00EA0DC8">
      <w:pPr>
        <w:pStyle w:val="ListParagraph"/>
        <w:numPr>
          <w:ilvl w:val="0"/>
          <w:numId w:val="2"/>
        </w:numPr>
        <w:spacing w:line="360" w:lineRule="auto"/>
        <w:rPr>
          <w:rFonts w:ascii="Arial" w:hAnsi="Arial" w:cs="Arial"/>
          <w:color w:val="000000" w:themeColor="text1"/>
        </w:rPr>
      </w:pPr>
      <w:r w:rsidRPr="00EA0DC8">
        <w:rPr>
          <w:rFonts w:ascii="Arial" w:hAnsi="Arial" w:cs="Arial"/>
          <w:color w:val="000000" w:themeColor="text1"/>
        </w:rPr>
        <w:t xml:space="preserve">Do you feel confident to use Technology to collaborate with others at UWTSD?                        </w:t>
      </w:r>
      <w:r w:rsidR="007D48B4" w:rsidRPr="00EA0DC8">
        <w:rPr>
          <w:rFonts w:ascii="Arial" w:hAnsi="Arial" w:cs="Arial"/>
          <w:color w:val="000000" w:themeColor="text1"/>
        </w:rPr>
        <w:t xml:space="preserve"> </w:t>
      </w:r>
      <w:r w:rsidRPr="00EA0DC8">
        <w:rPr>
          <w:rFonts w:ascii="Arial" w:hAnsi="Arial" w:cs="Arial"/>
          <w:color w:val="000000" w:themeColor="text1"/>
        </w:rPr>
        <w:t>Yes/No</w:t>
      </w:r>
    </w:p>
    <w:p w14:paraId="799A262B" w14:textId="71B89172" w:rsidR="00D063C6" w:rsidRPr="00EA0DC8" w:rsidRDefault="00D063C6" w:rsidP="00EA0DC8">
      <w:pPr>
        <w:pStyle w:val="ListParagraph"/>
        <w:numPr>
          <w:ilvl w:val="0"/>
          <w:numId w:val="2"/>
        </w:numPr>
        <w:spacing w:line="360" w:lineRule="auto"/>
        <w:rPr>
          <w:rFonts w:ascii="Arial" w:hAnsi="Arial" w:cs="Arial"/>
          <w:color w:val="000000" w:themeColor="text1"/>
        </w:rPr>
      </w:pPr>
      <w:r w:rsidRPr="00EA0DC8">
        <w:rPr>
          <w:rFonts w:ascii="Arial" w:hAnsi="Arial" w:cs="Arial"/>
          <w:color w:val="000000" w:themeColor="text1"/>
        </w:rPr>
        <w:t xml:space="preserve">Would you like to have some training to use Technology to collaborate with others?      </w:t>
      </w:r>
      <w:r w:rsidR="007D48B4" w:rsidRPr="00EA0DC8">
        <w:rPr>
          <w:rFonts w:ascii="Arial" w:hAnsi="Arial" w:cs="Arial"/>
          <w:color w:val="000000" w:themeColor="text1"/>
        </w:rPr>
        <w:t xml:space="preserve"> </w:t>
      </w:r>
      <w:r w:rsidRPr="00EA0DC8">
        <w:rPr>
          <w:rFonts w:ascii="Arial" w:hAnsi="Arial" w:cs="Arial"/>
          <w:color w:val="000000" w:themeColor="text1"/>
        </w:rPr>
        <w:t>Yes/No</w:t>
      </w:r>
    </w:p>
    <w:p w14:paraId="25ABB5CE" w14:textId="142C32B8" w:rsidR="007D48B4" w:rsidRPr="00EA0DC8" w:rsidRDefault="00D063C6" w:rsidP="00EA0DC8">
      <w:pPr>
        <w:pStyle w:val="ListParagraph"/>
        <w:numPr>
          <w:ilvl w:val="0"/>
          <w:numId w:val="2"/>
        </w:numPr>
        <w:spacing w:line="360" w:lineRule="auto"/>
        <w:rPr>
          <w:rFonts w:ascii="Arial" w:hAnsi="Arial" w:cs="Arial"/>
          <w:color w:val="000000" w:themeColor="text1"/>
        </w:rPr>
      </w:pPr>
      <w:r w:rsidRPr="00EA0DC8">
        <w:rPr>
          <w:rFonts w:ascii="Arial" w:hAnsi="Arial" w:cs="Arial"/>
          <w:color w:val="000000" w:themeColor="text1"/>
        </w:rPr>
        <w:t xml:space="preserve">Do you feel comfortable to share your screen and work with others online? </w:t>
      </w:r>
      <w:r w:rsidR="00554808" w:rsidRPr="00EA0DC8">
        <w:rPr>
          <w:rFonts w:ascii="Arial" w:hAnsi="Arial" w:cs="Arial"/>
          <w:color w:val="000000" w:themeColor="text1"/>
        </w:rPr>
        <w:t xml:space="preserve">  </w:t>
      </w:r>
      <w:r w:rsidR="00D45A3B" w:rsidRPr="00EA0DC8">
        <w:rPr>
          <w:rFonts w:ascii="Arial" w:hAnsi="Arial" w:cs="Arial"/>
          <w:color w:val="000000" w:themeColor="text1"/>
        </w:rPr>
        <w:t>Yes/No</w:t>
      </w:r>
      <w:r w:rsidR="00554808" w:rsidRPr="00EA0DC8">
        <w:rPr>
          <w:rFonts w:ascii="Arial" w:hAnsi="Arial" w:cs="Arial"/>
          <w:color w:val="000000" w:themeColor="text1"/>
        </w:rPr>
        <w:t xml:space="preserve">  </w:t>
      </w:r>
    </w:p>
    <w:p w14:paraId="6B2316FB" w14:textId="3FDE638D" w:rsidR="00554808" w:rsidRPr="00EA0DC8" w:rsidRDefault="00D063C6" w:rsidP="00EA0DC8">
      <w:pPr>
        <w:pStyle w:val="ListParagraph"/>
        <w:spacing w:line="360" w:lineRule="auto"/>
        <w:rPr>
          <w:rFonts w:ascii="Arial" w:hAnsi="Arial" w:cs="Arial"/>
          <w:color w:val="000000" w:themeColor="text1"/>
        </w:rPr>
      </w:pPr>
      <w:r w:rsidRPr="00EA0DC8">
        <w:rPr>
          <w:rFonts w:ascii="Arial" w:hAnsi="Arial" w:cs="Arial"/>
          <w:color w:val="000000" w:themeColor="text1"/>
        </w:rPr>
        <w:t xml:space="preserve">      </w:t>
      </w:r>
      <w:r w:rsidR="00554808" w:rsidRPr="00EA0DC8">
        <w:rPr>
          <w:rFonts w:ascii="Arial" w:hAnsi="Arial" w:cs="Arial"/>
          <w:color w:val="000000" w:themeColor="text1"/>
        </w:rPr>
        <w:t xml:space="preserve">                           </w:t>
      </w:r>
    </w:p>
    <w:p w14:paraId="3875807D" w14:textId="525BF099" w:rsidR="00D45A3B" w:rsidRPr="00EA0DC8" w:rsidRDefault="00D45A3B" w:rsidP="00EA0DC8">
      <w:pPr>
        <w:pStyle w:val="ListParagraph"/>
        <w:numPr>
          <w:ilvl w:val="0"/>
          <w:numId w:val="2"/>
        </w:numPr>
        <w:spacing w:line="360" w:lineRule="auto"/>
        <w:rPr>
          <w:rFonts w:ascii="Arial" w:hAnsi="Arial" w:cs="Arial"/>
          <w:color w:val="000000" w:themeColor="text1"/>
        </w:rPr>
      </w:pPr>
      <w:r w:rsidRPr="00EA0DC8">
        <w:rPr>
          <w:rFonts w:ascii="Arial" w:hAnsi="Arial" w:cs="Arial"/>
          <w:color w:val="000000" w:themeColor="text1"/>
        </w:rPr>
        <w:t>W</w:t>
      </w:r>
      <w:r w:rsidR="00D063C6" w:rsidRPr="00EA0DC8">
        <w:rPr>
          <w:rFonts w:ascii="Arial" w:hAnsi="Arial" w:cs="Arial"/>
          <w:color w:val="000000" w:themeColor="text1"/>
        </w:rPr>
        <w:t xml:space="preserve">ould you like to have </w:t>
      </w:r>
      <w:r w:rsidR="00F3492E" w:rsidRPr="00EA0DC8">
        <w:rPr>
          <w:rFonts w:ascii="Arial" w:hAnsi="Arial" w:cs="Arial"/>
          <w:color w:val="000000" w:themeColor="text1"/>
        </w:rPr>
        <w:t>training (upgrade) on how to use MS Teams</w:t>
      </w:r>
      <w:r w:rsidRPr="00EA0DC8">
        <w:rPr>
          <w:rFonts w:ascii="Arial" w:hAnsi="Arial" w:cs="Arial"/>
          <w:color w:val="000000" w:themeColor="text1"/>
        </w:rPr>
        <w:t>?</w:t>
      </w:r>
      <w:r w:rsidR="00F3492E" w:rsidRPr="00EA0DC8">
        <w:rPr>
          <w:rFonts w:ascii="Arial" w:hAnsi="Arial" w:cs="Arial"/>
          <w:color w:val="000000" w:themeColor="text1"/>
        </w:rPr>
        <w:t xml:space="preserve"> </w:t>
      </w:r>
      <w:r w:rsidRPr="00EA0DC8">
        <w:rPr>
          <w:rFonts w:ascii="Arial" w:hAnsi="Arial" w:cs="Arial"/>
          <w:color w:val="000000" w:themeColor="text1"/>
        </w:rPr>
        <w:t xml:space="preserve">     Yes/No</w:t>
      </w:r>
    </w:p>
    <w:p w14:paraId="55920FA8" w14:textId="36BE895F" w:rsidR="007D48B4" w:rsidRPr="00EA0DC8" w:rsidRDefault="00D45A3B" w:rsidP="00EA0DC8">
      <w:pPr>
        <w:pStyle w:val="ListParagraph"/>
        <w:numPr>
          <w:ilvl w:val="0"/>
          <w:numId w:val="2"/>
        </w:numPr>
        <w:spacing w:line="360" w:lineRule="auto"/>
        <w:rPr>
          <w:rFonts w:ascii="Arial" w:hAnsi="Arial" w:cs="Arial"/>
          <w:color w:val="000000" w:themeColor="text1"/>
        </w:rPr>
      </w:pPr>
      <w:r w:rsidRPr="00EA0DC8">
        <w:rPr>
          <w:rFonts w:ascii="Arial" w:hAnsi="Arial" w:cs="Arial"/>
          <w:color w:val="000000" w:themeColor="text1"/>
        </w:rPr>
        <w:t>Would you like to have training (upgrade) on how to use</w:t>
      </w:r>
      <w:r w:rsidR="00F3492E" w:rsidRPr="00EA0DC8">
        <w:rPr>
          <w:rFonts w:ascii="Arial" w:hAnsi="Arial" w:cs="Arial"/>
          <w:color w:val="000000" w:themeColor="text1"/>
        </w:rPr>
        <w:t xml:space="preserve"> One Drive?</w:t>
      </w:r>
      <w:r w:rsidR="00554808" w:rsidRPr="00EA0DC8">
        <w:rPr>
          <w:rFonts w:ascii="Arial" w:hAnsi="Arial" w:cs="Arial"/>
          <w:color w:val="000000" w:themeColor="text1"/>
        </w:rPr>
        <w:t xml:space="preserve">         </w:t>
      </w:r>
      <w:r w:rsidRPr="00EA0DC8">
        <w:rPr>
          <w:rFonts w:ascii="Arial" w:hAnsi="Arial" w:cs="Arial"/>
          <w:color w:val="000000" w:themeColor="text1"/>
        </w:rPr>
        <w:t>Yes/No</w:t>
      </w:r>
      <w:r w:rsidR="00554808" w:rsidRPr="00EA0DC8">
        <w:rPr>
          <w:rFonts w:ascii="Arial" w:hAnsi="Arial" w:cs="Arial"/>
          <w:color w:val="000000" w:themeColor="text1"/>
        </w:rPr>
        <w:t xml:space="preserve">                                                                                                      </w:t>
      </w:r>
    </w:p>
    <w:p w14:paraId="70EBBD49" w14:textId="19F6D0F3" w:rsidR="00D063C6" w:rsidRPr="00EA0DC8" w:rsidRDefault="00D063C6" w:rsidP="00EA0DC8">
      <w:pPr>
        <w:pStyle w:val="ListParagraph"/>
        <w:spacing w:line="360" w:lineRule="auto"/>
        <w:rPr>
          <w:rFonts w:ascii="Arial" w:hAnsi="Arial" w:cs="Arial"/>
          <w:color w:val="000000" w:themeColor="text1"/>
        </w:rPr>
      </w:pPr>
    </w:p>
    <w:p w14:paraId="0474A3E4" w14:textId="002325BF" w:rsidR="00D45A3B" w:rsidRPr="00EA0DC8" w:rsidRDefault="00F3492E" w:rsidP="00EA0DC8">
      <w:pPr>
        <w:pStyle w:val="ListParagraph"/>
        <w:numPr>
          <w:ilvl w:val="0"/>
          <w:numId w:val="2"/>
        </w:numPr>
        <w:spacing w:line="360" w:lineRule="auto"/>
        <w:rPr>
          <w:rFonts w:ascii="Arial" w:hAnsi="Arial" w:cs="Arial"/>
          <w:color w:val="000000" w:themeColor="text1"/>
        </w:rPr>
      </w:pPr>
      <w:r w:rsidRPr="00EA0DC8">
        <w:rPr>
          <w:rFonts w:ascii="Arial" w:hAnsi="Arial" w:cs="Arial"/>
          <w:color w:val="000000" w:themeColor="text1"/>
        </w:rPr>
        <w:t>Would you like to have training (upgrade)</w:t>
      </w:r>
      <w:r w:rsidR="00B73C41" w:rsidRPr="00EA0DC8">
        <w:rPr>
          <w:rFonts w:ascii="Arial" w:hAnsi="Arial" w:cs="Arial"/>
          <w:color w:val="000000" w:themeColor="text1"/>
        </w:rPr>
        <w:t xml:space="preserve"> </w:t>
      </w:r>
      <w:r w:rsidRPr="00EA0DC8">
        <w:rPr>
          <w:rFonts w:ascii="Arial" w:hAnsi="Arial" w:cs="Arial"/>
          <w:color w:val="000000" w:themeColor="text1"/>
        </w:rPr>
        <w:t>on how</w:t>
      </w:r>
      <w:r w:rsidR="00554808" w:rsidRPr="00EA0DC8">
        <w:rPr>
          <w:rFonts w:ascii="Arial" w:hAnsi="Arial" w:cs="Arial"/>
          <w:color w:val="000000" w:themeColor="text1"/>
        </w:rPr>
        <w:t xml:space="preserve"> to use Moodle</w:t>
      </w:r>
      <w:r w:rsidR="00D45A3B" w:rsidRPr="00EA0DC8">
        <w:rPr>
          <w:rFonts w:ascii="Arial" w:hAnsi="Arial" w:cs="Arial"/>
          <w:color w:val="000000" w:themeColor="text1"/>
        </w:rPr>
        <w:t>?        Yes/No</w:t>
      </w:r>
    </w:p>
    <w:p w14:paraId="772A3F2B" w14:textId="2CBABF83" w:rsidR="00554808" w:rsidRPr="00EA0DC8" w:rsidRDefault="00D45A3B" w:rsidP="00EA0DC8">
      <w:pPr>
        <w:pStyle w:val="ListParagraph"/>
        <w:numPr>
          <w:ilvl w:val="0"/>
          <w:numId w:val="2"/>
        </w:numPr>
        <w:spacing w:line="360" w:lineRule="auto"/>
        <w:rPr>
          <w:rFonts w:ascii="Arial" w:hAnsi="Arial" w:cs="Arial"/>
          <w:color w:val="000000" w:themeColor="text1"/>
        </w:rPr>
      </w:pPr>
      <w:r w:rsidRPr="00EA0DC8">
        <w:rPr>
          <w:rFonts w:ascii="Arial" w:hAnsi="Arial" w:cs="Arial"/>
          <w:color w:val="000000" w:themeColor="text1"/>
        </w:rPr>
        <w:t>Would you like to have training (upgrade) on how to use</w:t>
      </w:r>
      <w:r w:rsidR="00554808" w:rsidRPr="00EA0DC8">
        <w:rPr>
          <w:rFonts w:ascii="Arial" w:hAnsi="Arial" w:cs="Arial"/>
          <w:color w:val="000000" w:themeColor="text1"/>
        </w:rPr>
        <w:t xml:space="preserve"> MS Stream?    </w:t>
      </w:r>
      <w:r w:rsidRPr="00EA0DC8">
        <w:rPr>
          <w:rFonts w:ascii="Arial" w:hAnsi="Arial" w:cs="Arial"/>
          <w:color w:val="000000" w:themeColor="text1"/>
        </w:rPr>
        <w:t>Yes/No</w:t>
      </w:r>
      <w:r w:rsidR="00554808" w:rsidRPr="00EA0DC8">
        <w:rPr>
          <w:rFonts w:ascii="Arial" w:hAnsi="Arial" w:cs="Arial"/>
          <w:color w:val="000000" w:themeColor="text1"/>
        </w:rPr>
        <w:t xml:space="preserve">                                                                                                       </w:t>
      </w:r>
    </w:p>
    <w:p w14:paraId="5168EC4A" w14:textId="77777777" w:rsidR="00D45A3B" w:rsidRPr="00EA0DC8" w:rsidRDefault="00D45A3B" w:rsidP="00EA0DC8">
      <w:pPr>
        <w:spacing w:line="360" w:lineRule="auto"/>
        <w:rPr>
          <w:rFonts w:ascii="Arial" w:hAnsi="Arial" w:cs="Arial"/>
          <w:color w:val="000000" w:themeColor="text1"/>
        </w:rPr>
      </w:pPr>
    </w:p>
    <w:p w14:paraId="7E99E2FD" w14:textId="41CAE310" w:rsidR="001C2CA9" w:rsidRPr="00EA0DC8" w:rsidRDefault="00572691" w:rsidP="00EA0DC8">
      <w:pPr>
        <w:spacing w:line="360" w:lineRule="auto"/>
        <w:rPr>
          <w:rFonts w:ascii="Arial" w:hAnsi="Arial" w:cs="Arial"/>
          <w:color w:val="000000" w:themeColor="text1"/>
        </w:rPr>
      </w:pPr>
      <w:r w:rsidRPr="00EA0DC8">
        <w:rPr>
          <w:rFonts w:ascii="Arial" w:hAnsi="Arial" w:cs="Arial"/>
          <w:color w:val="000000" w:themeColor="text1"/>
        </w:rPr>
        <w:t>Volunteer s</w:t>
      </w:r>
      <w:r w:rsidR="00111565" w:rsidRPr="00EA0DC8">
        <w:rPr>
          <w:rFonts w:ascii="Arial" w:hAnsi="Arial" w:cs="Arial"/>
          <w:color w:val="000000" w:themeColor="text1"/>
        </w:rPr>
        <w:t>tudents</w:t>
      </w:r>
      <w:r w:rsidRPr="00EA0DC8">
        <w:rPr>
          <w:rFonts w:ascii="Arial" w:hAnsi="Arial" w:cs="Arial"/>
          <w:color w:val="000000" w:themeColor="text1"/>
        </w:rPr>
        <w:t xml:space="preserve"> </w:t>
      </w:r>
      <w:r w:rsidR="00111565" w:rsidRPr="00EA0DC8">
        <w:rPr>
          <w:rFonts w:ascii="Arial" w:hAnsi="Arial" w:cs="Arial"/>
          <w:color w:val="000000" w:themeColor="text1"/>
        </w:rPr>
        <w:t xml:space="preserve">were from different programs and had different experiences while using the technology at university. </w:t>
      </w:r>
      <w:r w:rsidR="00B73C41" w:rsidRPr="00EA0DC8">
        <w:rPr>
          <w:rFonts w:ascii="Arial" w:hAnsi="Arial" w:cs="Arial"/>
          <w:color w:val="000000" w:themeColor="text1"/>
        </w:rPr>
        <w:t>Some of them were quite confident</w:t>
      </w:r>
      <w:r w:rsidR="004E28B2" w:rsidRPr="00EA0DC8">
        <w:rPr>
          <w:rFonts w:ascii="Arial" w:hAnsi="Arial" w:cs="Arial"/>
          <w:color w:val="000000" w:themeColor="text1"/>
        </w:rPr>
        <w:t xml:space="preserve"> about the digital skills they </w:t>
      </w:r>
      <w:r w:rsidR="001C4B25" w:rsidRPr="00EA0DC8">
        <w:rPr>
          <w:rFonts w:ascii="Arial" w:hAnsi="Arial" w:cs="Arial"/>
          <w:color w:val="000000" w:themeColor="text1"/>
        </w:rPr>
        <w:t>had while</w:t>
      </w:r>
      <w:r w:rsidR="00B73C41" w:rsidRPr="00EA0DC8">
        <w:rPr>
          <w:rFonts w:ascii="Arial" w:hAnsi="Arial" w:cs="Arial"/>
          <w:color w:val="000000" w:themeColor="text1"/>
        </w:rPr>
        <w:t xml:space="preserve"> some wanted more training as somehow they were confused how </w:t>
      </w:r>
      <w:r w:rsidR="001C4B25" w:rsidRPr="00EA0DC8">
        <w:rPr>
          <w:rFonts w:ascii="Arial" w:hAnsi="Arial" w:cs="Arial"/>
          <w:color w:val="000000" w:themeColor="text1"/>
        </w:rPr>
        <w:t>to use different digital tools.</w:t>
      </w:r>
      <w:r w:rsidR="005F45AA" w:rsidRPr="00EA0DC8">
        <w:rPr>
          <w:rFonts w:ascii="Arial" w:hAnsi="Arial" w:cs="Arial"/>
          <w:color w:val="000000" w:themeColor="text1"/>
        </w:rPr>
        <w:t xml:space="preserve"> Students shared their experience</w:t>
      </w:r>
      <w:r w:rsidR="00C64309" w:rsidRPr="00EA0DC8">
        <w:rPr>
          <w:rFonts w:ascii="Arial" w:hAnsi="Arial" w:cs="Arial"/>
          <w:color w:val="000000" w:themeColor="text1"/>
        </w:rPr>
        <w:t>s</w:t>
      </w:r>
      <w:r w:rsidR="005F45AA" w:rsidRPr="00EA0DC8">
        <w:rPr>
          <w:rFonts w:ascii="Arial" w:hAnsi="Arial" w:cs="Arial"/>
          <w:color w:val="000000" w:themeColor="text1"/>
        </w:rPr>
        <w:t xml:space="preserve"> of using the digital tools with researchers about the difficulties they faced due to lack of understanding of usage of digital technology during term times at UWTSD. </w:t>
      </w:r>
      <w:r w:rsidR="0064120D" w:rsidRPr="00EA0DC8">
        <w:rPr>
          <w:rFonts w:ascii="Arial" w:hAnsi="Arial" w:cs="Arial"/>
          <w:color w:val="000000" w:themeColor="text1"/>
        </w:rPr>
        <w:t xml:space="preserve">Students furthers told the group members of research team that how important it was to collaborate with others at UWTSD through technology as </w:t>
      </w:r>
      <w:r w:rsidR="00C64309" w:rsidRPr="00EA0DC8">
        <w:rPr>
          <w:rFonts w:ascii="Arial" w:hAnsi="Arial" w:cs="Arial"/>
          <w:color w:val="000000" w:themeColor="text1"/>
        </w:rPr>
        <w:t xml:space="preserve">it was more convenient to learn from each others by using the digital tools and share their work and ideas with each others. </w:t>
      </w:r>
    </w:p>
    <w:p w14:paraId="08D7523B" w14:textId="5C6D09A7" w:rsidR="003217D2" w:rsidRPr="00EA0DC8" w:rsidRDefault="003217D2" w:rsidP="00EA0DC8">
      <w:pPr>
        <w:spacing w:line="360" w:lineRule="auto"/>
        <w:rPr>
          <w:rFonts w:ascii="Arial" w:hAnsi="Arial" w:cs="Arial"/>
          <w:color w:val="000000" w:themeColor="text1"/>
        </w:rPr>
      </w:pPr>
    </w:p>
    <w:p w14:paraId="1BB97BFB" w14:textId="6B18FD72" w:rsidR="00A306E2" w:rsidRPr="00EA0DC8" w:rsidRDefault="00A306E2" w:rsidP="00EA0DC8">
      <w:pPr>
        <w:pStyle w:val="Heading2"/>
        <w:numPr>
          <w:ilvl w:val="1"/>
          <w:numId w:val="1"/>
        </w:numPr>
        <w:spacing w:line="360" w:lineRule="auto"/>
        <w:rPr>
          <w:rFonts w:ascii="Arial" w:hAnsi="Arial" w:cs="Arial"/>
          <w:b/>
          <w:bCs/>
          <w:color w:val="000000" w:themeColor="text1"/>
          <w:sz w:val="22"/>
          <w:szCs w:val="22"/>
        </w:rPr>
      </w:pPr>
      <w:bookmarkStart w:id="5" w:name="_Toc107777509"/>
      <w:r w:rsidRPr="00EA0DC8">
        <w:rPr>
          <w:rFonts w:ascii="Arial" w:hAnsi="Arial" w:cs="Arial"/>
          <w:b/>
          <w:bCs/>
          <w:color w:val="000000" w:themeColor="text1"/>
          <w:sz w:val="22"/>
          <w:szCs w:val="22"/>
        </w:rPr>
        <w:t>Ethical Considerations</w:t>
      </w:r>
      <w:bookmarkEnd w:id="5"/>
    </w:p>
    <w:p w14:paraId="4948B3C7" w14:textId="77777777" w:rsidR="00C14EB8" w:rsidRPr="00EA0DC8" w:rsidRDefault="00C14EB8" w:rsidP="00EA0DC8">
      <w:pPr>
        <w:spacing w:line="360" w:lineRule="auto"/>
        <w:rPr>
          <w:rFonts w:ascii="Arial" w:hAnsi="Arial" w:cs="Arial"/>
        </w:rPr>
      </w:pPr>
    </w:p>
    <w:p w14:paraId="01192105" w14:textId="3858FF58" w:rsidR="0041231E" w:rsidRPr="00EA0DC8" w:rsidRDefault="00690083" w:rsidP="00EA0DC8">
      <w:pPr>
        <w:spacing w:line="360" w:lineRule="auto"/>
        <w:rPr>
          <w:rFonts w:ascii="Arial" w:hAnsi="Arial" w:cs="Arial"/>
        </w:rPr>
      </w:pPr>
      <w:r w:rsidRPr="00EA0DC8">
        <w:rPr>
          <w:rFonts w:ascii="Arial" w:hAnsi="Arial" w:cs="Arial"/>
        </w:rPr>
        <w:t xml:space="preserve">The </w:t>
      </w:r>
      <w:r w:rsidR="00462687" w:rsidRPr="00EA0DC8">
        <w:rPr>
          <w:rFonts w:ascii="Arial" w:hAnsi="Arial" w:cs="Arial"/>
        </w:rPr>
        <w:t>research question was discussed with the</w:t>
      </w:r>
      <w:r w:rsidR="00120847" w:rsidRPr="00EA0DC8">
        <w:rPr>
          <w:rFonts w:ascii="Arial" w:hAnsi="Arial" w:cs="Arial"/>
        </w:rPr>
        <w:t xml:space="preserve"> participants</w:t>
      </w:r>
      <w:r w:rsidR="00462687" w:rsidRPr="00EA0DC8">
        <w:rPr>
          <w:rFonts w:ascii="Arial" w:hAnsi="Arial" w:cs="Arial"/>
        </w:rPr>
        <w:t xml:space="preserve">. Researchers defined the purpose of the research and asked </w:t>
      </w:r>
      <w:r w:rsidRPr="00EA0DC8">
        <w:rPr>
          <w:rFonts w:ascii="Arial" w:hAnsi="Arial" w:cs="Arial"/>
        </w:rPr>
        <w:t>the participants</w:t>
      </w:r>
      <w:r w:rsidR="00462687" w:rsidRPr="00EA0DC8">
        <w:rPr>
          <w:rFonts w:ascii="Arial" w:hAnsi="Arial" w:cs="Arial"/>
        </w:rPr>
        <w:t xml:space="preserve"> about their consent if they </w:t>
      </w:r>
      <w:r w:rsidR="0041231E" w:rsidRPr="00EA0DC8">
        <w:rPr>
          <w:rFonts w:ascii="Arial" w:hAnsi="Arial" w:cs="Arial"/>
        </w:rPr>
        <w:t>are willing</w:t>
      </w:r>
      <w:r w:rsidR="00462687" w:rsidRPr="00EA0DC8">
        <w:rPr>
          <w:rFonts w:ascii="Arial" w:hAnsi="Arial" w:cs="Arial"/>
        </w:rPr>
        <w:t xml:space="preserve"> to t</w:t>
      </w:r>
      <w:r w:rsidR="00DA11BD" w:rsidRPr="00EA0DC8">
        <w:rPr>
          <w:rFonts w:ascii="Arial" w:hAnsi="Arial" w:cs="Arial"/>
        </w:rPr>
        <w:t xml:space="preserve">ake part voluntarily in </w:t>
      </w:r>
      <w:r w:rsidR="00462687" w:rsidRPr="00EA0DC8">
        <w:rPr>
          <w:rFonts w:ascii="Arial" w:hAnsi="Arial" w:cs="Arial"/>
        </w:rPr>
        <w:t>this survey</w:t>
      </w:r>
      <w:r w:rsidRPr="00EA0DC8">
        <w:rPr>
          <w:rFonts w:ascii="Arial" w:hAnsi="Arial" w:cs="Arial"/>
        </w:rPr>
        <w:t>.</w:t>
      </w:r>
      <w:r w:rsidR="00120847" w:rsidRPr="00EA0DC8">
        <w:rPr>
          <w:rFonts w:ascii="Arial" w:hAnsi="Arial" w:cs="Arial"/>
        </w:rPr>
        <w:t xml:space="preserve"> </w:t>
      </w:r>
      <w:r w:rsidR="00990904" w:rsidRPr="00EA0DC8">
        <w:rPr>
          <w:rFonts w:ascii="Arial" w:hAnsi="Arial" w:cs="Arial"/>
        </w:rPr>
        <w:t xml:space="preserve">It was important to consider the ethical </w:t>
      </w:r>
      <w:r w:rsidR="00DA11BD" w:rsidRPr="00EA0DC8">
        <w:rPr>
          <w:rFonts w:ascii="Arial" w:hAnsi="Arial" w:cs="Arial"/>
        </w:rPr>
        <w:t>measures</w:t>
      </w:r>
      <w:r w:rsidR="00990904" w:rsidRPr="00EA0DC8">
        <w:rPr>
          <w:rFonts w:ascii="Arial" w:hAnsi="Arial" w:cs="Arial"/>
        </w:rPr>
        <w:t xml:space="preserve"> to formulate the questionnaire so the ethnic, cultural and religious background was </w:t>
      </w:r>
      <w:r w:rsidR="00DA11BD" w:rsidRPr="00EA0DC8">
        <w:rPr>
          <w:rFonts w:ascii="Arial" w:hAnsi="Arial" w:cs="Arial"/>
        </w:rPr>
        <w:t>well thought out</w:t>
      </w:r>
      <w:r w:rsidR="00990904" w:rsidRPr="00EA0DC8">
        <w:rPr>
          <w:rFonts w:ascii="Arial" w:hAnsi="Arial" w:cs="Arial"/>
        </w:rPr>
        <w:t xml:space="preserve">. Participants were ensured that their identity </w:t>
      </w:r>
      <w:r w:rsidR="00DA11BD" w:rsidRPr="00EA0DC8">
        <w:rPr>
          <w:rFonts w:ascii="Arial" w:hAnsi="Arial" w:cs="Arial"/>
        </w:rPr>
        <w:t>will not be disclosed without their consent and anonymised data will be used. R</w:t>
      </w:r>
      <w:r w:rsidR="00E91ACF" w:rsidRPr="00EA0DC8">
        <w:rPr>
          <w:rFonts w:ascii="Arial" w:hAnsi="Arial" w:cs="Arial"/>
        </w:rPr>
        <w:t>elevant components to research were discussed</w:t>
      </w:r>
      <w:r w:rsidR="00DA11BD" w:rsidRPr="00EA0DC8">
        <w:rPr>
          <w:rFonts w:ascii="Arial" w:hAnsi="Arial" w:cs="Arial"/>
        </w:rPr>
        <w:t xml:space="preserve"> in detail</w:t>
      </w:r>
      <w:r w:rsidR="00E91ACF" w:rsidRPr="00EA0DC8">
        <w:rPr>
          <w:rFonts w:ascii="Arial" w:hAnsi="Arial" w:cs="Arial"/>
        </w:rPr>
        <w:t>.</w:t>
      </w:r>
      <w:r w:rsidR="003C76BF" w:rsidRPr="00EA0DC8">
        <w:rPr>
          <w:rFonts w:ascii="Arial" w:hAnsi="Arial" w:cs="Arial"/>
        </w:rPr>
        <w:t xml:space="preserve"> </w:t>
      </w:r>
      <w:r w:rsidR="00DA11BD" w:rsidRPr="00EA0DC8">
        <w:rPr>
          <w:rFonts w:ascii="Arial" w:hAnsi="Arial" w:cs="Arial"/>
        </w:rPr>
        <w:t>Personal Information such as n</w:t>
      </w:r>
      <w:r w:rsidR="0041231E" w:rsidRPr="00EA0DC8">
        <w:rPr>
          <w:rFonts w:ascii="Arial" w:hAnsi="Arial" w:cs="Arial"/>
        </w:rPr>
        <w:t xml:space="preserve">ame, </w:t>
      </w:r>
      <w:r w:rsidR="00120847" w:rsidRPr="00EA0DC8">
        <w:rPr>
          <w:rFonts w:ascii="Arial" w:hAnsi="Arial" w:cs="Arial"/>
        </w:rPr>
        <w:t xml:space="preserve">age, gender and informed consent </w:t>
      </w:r>
      <w:r w:rsidRPr="00EA0DC8">
        <w:rPr>
          <w:rFonts w:ascii="Arial" w:hAnsi="Arial" w:cs="Arial"/>
        </w:rPr>
        <w:t xml:space="preserve">were </w:t>
      </w:r>
      <w:r w:rsidR="00120847" w:rsidRPr="00EA0DC8">
        <w:rPr>
          <w:rFonts w:ascii="Arial" w:hAnsi="Arial" w:cs="Arial"/>
        </w:rPr>
        <w:t xml:space="preserve">mentioned on questionnaire and the participants were given a choice to fill it according to their own choice. </w:t>
      </w:r>
      <w:bookmarkStart w:id="6" w:name="_Toc107777510"/>
    </w:p>
    <w:p w14:paraId="20892700" w14:textId="77777777" w:rsidR="00870296" w:rsidRDefault="00870296" w:rsidP="00EA0DC8">
      <w:pPr>
        <w:spacing w:line="360" w:lineRule="auto"/>
        <w:rPr>
          <w:rStyle w:val="Heading1Char"/>
          <w:rFonts w:ascii="Arial" w:hAnsi="Arial" w:cs="Arial"/>
          <w:b/>
          <w:bCs/>
          <w:color w:val="000000" w:themeColor="text1"/>
          <w:sz w:val="22"/>
          <w:szCs w:val="22"/>
        </w:rPr>
      </w:pPr>
    </w:p>
    <w:p w14:paraId="7B7EA37E" w14:textId="77777777" w:rsidR="007F7F78" w:rsidRDefault="007F7F78" w:rsidP="00EA0DC8">
      <w:pPr>
        <w:spacing w:line="360" w:lineRule="auto"/>
        <w:rPr>
          <w:rStyle w:val="Heading1Char"/>
          <w:rFonts w:ascii="Arial" w:hAnsi="Arial" w:cs="Arial"/>
          <w:b/>
          <w:bCs/>
          <w:color w:val="000000" w:themeColor="text1"/>
          <w:sz w:val="22"/>
          <w:szCs w:val="22"/>
        </w:rPr>
      </w:pPr>
    </w:p>
    <w:p w14:paraId="60E1EBED" w14:textId="77777777" w:rsidR="00D040FF" w:rsidRDefault="00D040FF" w:rsidP="00EA0DC8">
      <w:pPr>
        <w:spacing w:line="360" w:lineRule="auto"/>
        <w:rPr>
          <w:rStyle w:val="Heading1Char"/>
          <w:rFonts w:ascii="Arial" w:hAnsi="Arial" w:cs="Arial"/>
          <w:b/>
          <w:bCs/>
          <w:color w:val="000000" w:themeColor="text1"/>
          <w:sz w:val="22"/>
          <w:szCs w:val="22"/>
        </w:rPr>
      </w:pPr>
    </w:p>
    <w:p w14:paraId="5624BF69" w14:textId="77777777" w:rsidR="00D040FF" w:rsidRDefault="00D040FF" w:rsidP="00EA0DC8">
      <w:pPr>
        <w:spacing w:line="360" w:lineRule="auto"/>
        <w:rPr>
          <w:rStyle w:val="Heading1Char"/>
          <w:rFonts w:ascii="Arial" w:hAnsi="Arial" w:cs="Arial"/>
          <w:b/>
          <w:bCs/>
          <w:color w:val="000000" w:themeColor="text1"/>
          <w:sz w:val="22"/>
          <w:szCs w:val="22"/>
        </w:rPr>
      </w:pPr>
    </w:p>
    <w:p w14:paraId="5ACFF097" w14:textId="77777777" w:rsidR="00D040FF" w:rsidRDefault="00D040FF" w:rsidP="00EA0DC8">
      <w:pPr>
        <w:spacing w:line="360" w:lineRule="auto"/>
        <w:rPr>
          <w:rStyle w:val="Heading1Char"/>
          <w:rFonts w:ascii="Arial" w:hAnsi="Arial" w:cs="Arial"/>
          <w:b/>
          <w:bCs/>
          <w:color w:val="000000" w:themeColor="text1"/>
          <w:sz w:val="22"/>
          <w:szCs w:val="22"/>
        </w:rPr>
      </w:pPr>
    </w:p>
    <w:p w14:paraId="764DBBB3" w14:textId="77777777" w:rsidR="00D040FF" w:rsidRDefault="00D040FF" w:rsidP="00EA0DC8">
      <w:pPr>
        <w:spacing w:line="360" w:lineRule="auto"/>
        <w:rPr>
          <w:rStyle w:val="Heading1Char"/>
          <w:rFonts w:ascii="Arial" w:hAnsi="Arial" w:cs="Arial"/>
          <w:b/>
          <w:bCs/>
          <w:color w:val="000000" w:themeColor="text1"/>
          <w:sz w:val="22"/>
          <w:szCs w:val="22"/>
        </w:rPr>
      </w:pPr>
    </w:p>
    <w:p w14:paraId="1F26C2FB" w14:textId="77777777" w:rsidR="00D040FF" w:rsidRPr="00EA0DC8" w:rsidRDefault="00D040FF" w:rsidP="00EA0DC8">
      <w:pPr>
        <w:spacing w:line="360" w:lineRule="auto"/>
        <w:rPr>
          <w:rStyle w:val="Heading1Char"/>
          <w:rFonts w:ascii="Arial" w:hAnsi="Arial" w:cs="Arial"/>
          <w:b/>
          <w:bCs/>
          <w:color w:val="000000" w:themeColor="text1"/>
          <w:sz w:val="22"/>
          <w:szCs w:val="22"/>
        </w:rPr>
      </w:pPr>
    </w:p>
    <w:p w14:paraId="4CC8E782" w14:textId="45AE8715" w:rsidR="0064120D" w:rsidRPr="00EA0DC8" w:rsidRDefault="00A03378" w:rsidP="00EA0DC8">
      <w:pPr>
        <w:spacing w:line="360" w:lineRule="auto"/>
        <w:rPr>
          <w:rFonts w:ascii="Arial" w:eastAsiaTheme="majorEastAsia" w:hAnsi="Arial" w:cs="Arial"/>
          <w:b/>
          <w:bCs/>
          <w:color w:val="000000" w:themeColor="text1"/>
        </w:rPr>
      </w:pPr>
      <w:proofErr w:type="gramStart"/>
      <w:r>
        <w:rPr>
          <w:rStyle w:val="Heading1Char"/>
          <w:rFonts w:ascii="Arial" w:hAnsi="Arial" w:cs="Arial"/>
          <w:b/>
          <w:bCs/>
          <w:color w:val="000000" w:themeColor="text1"/>
          <w:sz w:val="22"/>
          <w:szCs w:val="22"/>
        </w:rPr>
        <w:lastRenderedPageBreak/>
        <w:t>3</w:t>
      </w:r>
      <w:proofErr w:type="gramEnd"/>
      <w:r>
        <w:rPr>
          <w:rStyle w:val="Heading1Char"/>
          <w:rFonts w:ascii="Arial" w:hAnsi="Arial" w:cs="Arial"/>
          <w:b/>
          <w:bCs/>
          <w:color w:val="000000" w:themeColor="text1"/>
          <w:sz w:val="22"/>
          <w:szCs w:val="22"/>
        </w:rPr>
        <w:t xml:space="preserve">: </w:t>
      </w:r>
      <w:r w:rsidR="00AD3672" w:rsidRPr="00EA0DC8">
        <w:rPr>
          <w:rStyle w:val="Heading1Char"/>
          <w:rFonts w:ascii="Arial" w:hAnsi="Arial" w:cs="Arial"/>
          <w:b/>
          <w:bCs/>
          <w:color w:val="000000" w:themeColor="text1"/>
          <w:sz w:val="22"/>
          <w:szCs w:val="22"/>
        </w:rPr>
        <w:t>Results</w:t>
      </w:r>
      <w:bookmarkEnd w:id="6"/>
    </w:p>
    <w:p w14:paraId="62AD2468" w14:textId="22360F0C" w:rsidR="007F7F78" w:rsidRPr="007F7F78" w:rsidRDefault="0064120D" w:rsidP="007F7F78">
      <w:pPr>
        <w:spacing w:line="360" w:lineRule="auto"/>
        <w:rPr>
          <w:rFonts w:ascii="Arial" w:hAnsi="Arial" w:cs="Arial"/>
          <w:color w:val="000000" w:themeColor="text1"/>
        </w:rPr>
      </w:pPr>
      <w:r w:rsidRPr="00EA0DC8">
        <w:rPr>
          <w:rFonts w:ascii="Arial" w:hAnsi="Arial" w:cs="Arial"/>
          <w:color w:val="000000" w:themeColor="text1"/>
        </w:rPr>
        <w:t>Responses of participants co</w:t>
      </w:r>
      <w:r w:rsidR="00933116" w:rsidRPr="00EA0DC8">
        <w:rPr>
          <w:rFonts w:ascii="Arial" w:hAnsi="Arial" w:cs="Arial"/>
          <w:color w:val="000000" w:themeColor="text1"/>
        </w:rPr>
        <w:t>llected from questionnaire</w:t>
      </w:r>
      <w:r w:rsidR="00C458F6" w:rsidRPr="00EA0DC8">
        <w:rPr>
          <w:rFonts w:ascii="Arial" w:hAnsi="Arial" w:cs="Arial"/>
          <w:color w:val="000000" w:themeColor="text1"/>
        </w:rPr>
        <w:t xml:space="preserve"> </w:t>
      </w:r>
      <w:r w:rsidRPr="00EA0DC8">
        <w:rPr>
          <w:rFonts w:ascii="Arial" w:hAnsi="Arial" w:cs="Arial"/>
          <w:color w:val="000000" w:themeColor="text1"/>
        </w:rPr>
        <w:t>compiled to form a graph to display the information for the r</w:t>
      </w:r>
      <w:r w:rsidR="00C458F6" w:rsidRPr="00EA0DC8">
        <w:rPr>
          <w:rFonts w:ascii="Arial" w:hAnsi="Arial" w:cs="Arial"/>
          <w:color w:val="000000" w:themeColor="text1"/>
        </w:rPr>
        <w:t>eaders (as shown in Appendix B)</w:t>
      </w:r>
    </w:p>
    <w:tbl>
      <w:tblPr>
        <w:tblW w:w="10113" w:type="dxa"/>
        <w:tblInd w:w="93" w:type="dxa"/>
        <w:tblLook w:val="04A0" w:firstRow="1" w:lastRow="0" w:firstColumn="1" w:lastColumn="0" w:noHBand="0" w:noVBand="1"/>
      </w:tblPr>
      <w:tblGrid>
        <w:gridCol w:w="8160"/>
        <w:gridCol w:w="608"/>
        <w:gridCol w:w="510"/>
        <w:gridCol w:w="960"/>
      </w:tblGrid>
      <w:tr w:rsidR="00221C39" w:rsidRPr="00EA0DC8" w14:paraId="58323C71" w14:textId="77777777" w:rsidTr="001E31FB">
        <w:trPr>
          <w:trHeight w:val="300"/>
        </w:trPr>
        <w:tc>
          <w:tcPr>
            <w:tcW w:w="8160"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14:paraId="649AD699" w14:textId="77777777" w:rsidR="00221C39" w:rsidRPr="00EA0DC8" w:rsidRDefault="00221C39" w:rsidP="00EA0DC8">
            <w:pPr>
              <w:spacing w:after="0" w:line="360" w:lineRule="auto"/>
              <w:rPr>
                <w:rFonts w:ascii="Arial" w:eastAsia="Times New Roman" w:hAnsi="Arial" w:cs="Arial"/>
                <w:b/>
                <w:bCs/>
                <w:color w:val="000000"/>
                <w:lang w:eastAsia="en-GB"/>
              </w:rPr>
            </w:pPr>
            <w:r w:rsidRPr="00EA0DC8">
              <w:rPr>
                <w:rFonts w:ascii="Arial" w:eastAsia="Times New Roman" w:hAnsi="Arial" w:cs="Arial"/>
                <w:b/>
                <w:bCs/>
                <w:color w:val="000000"/>
                <w:lang w:eastAsia="en-GB"/>
              </w:rPr>
              <w:t>Questions</w:t>
            </w:r>
          </w:p>
        </w:tc>
        <w:tc>
          <w:tcPr>
            <w:tcW w:w="537" w:type="dxa"/>
            <w:tcBorders>
              <w:top w:val="single" w:sz="8" w:space="0" w:color="auto"/>
              <w:left w:val="nil"/>
              <w:bottom w:val="single" w:sz="4" w:space="0" w:color="auto"/>
              <w:right w:val="single" w:sz="4" w:space="0" w:color="auto"/>
            </w:tcBorders>
            <w:shd w:val="clear" w:color="000000" w:fill="FFFF00"/>
            <w:noWrap/>
            <w:vAlign w:val="bottom"/>
            <w:hideMark/>
          </w:tcPr>
          <w:p w14:paraId="23279947" w14:textId="77777777" w:rsidR="00221C39" w:rsidRPr="00EA0DC8" w:rsidRDefault="00221C39" w:rsidP="00EA0DC8">
            <w:pPr>
              <w:spacing w:after="0" w:line="360" w:lineRule="auto"/>
              <w:jc w:val="center"/>
              <w:rPr>
                <w:rFonts w:ascii="Arial" w:eastAsia="Times New Roman" w:hAnsi="Arial" w:cs="Arial"/>
                <w:b/>
                <w:bCs/>
                <w:color w:val="000000"/>
                <w:lang w:eastAsia="en-GB"/>
              </w:rPr>
            </w:pPr>
            <w:r w:rsidRPr="00EA0DC8">
              <w:rPr>
                <w:rFonts w:ascii="Arial" w:eastAsia="Times New Roman" w:hAnsi="Arial" w:cs="Arial"/>
                <w:b/>
                <w:bCs/>
                <w:color w:val="000000"/>
                <w:lang w:eastAsia="en-GB"/>
              </w:rPr>
              <w:t>Yes</w:t>
            </w:r>
          </w:p>
        </w:tc>
        <w:tc>
          <w:tcPr>
            <w:tcW w:w="456" w:type="dxa"/>
            <w:tcBorders>
              <w:top w:val="single" w:sz="8" w:space="0" w:color="auto"/>
              <w:left w:val="nil"/>
              <w:bottom w:val="single" w:sz="4" w:space="0" w:color="auto"/>
              <w:right w:val="single" w:sz="8" w:space="0" w:color="auto"/>
            </w:tcBorders>
            <w:shd w:val="clear" w:color="000000" w:fill="FFFF00"/>
            <w:noWrap/>
            <w:vAlign w:val="bottom"/>
            <w:hideMark/>
          </w:tcPr>
          <w:p w14:paraId="41300FA3" w14:textId="77777777" w:rsidR="00221C39" w:rsidRPr="00EA0DC8" w:rsidRDefault="00221C39" w:rsidP="00EA0DC8">
            <w:pPr>
              <w:spacing w:after="0" w:line="360" w:lineRule="auto"/>
              <w:jc w:val="center"/>
              <w:rPr>
                <w:rFonts w:ascii="Arial" w:eastAsia="Times New Roman" w:hAnsi="Arial" w:cs="Arial"/>
                <w:b/>
                <w:bCs/>
                <w:color w:val="000000"/>
                <w:lang w:eastAsia="en-GB"/>
              </w:rPr>
            </w:pPr>
            <w:r w:rsidRPr="00EA0DC8">
              <w:rPr>
                <w:rFonts w:ascii="Arial" w:eastAsia="Times New Roman" w:hAnsi="Arial" w:cs="Arial"/>
                <w:b/>
                <w:bCs/>
                <w:color w:val="000000"/>
                <w:lang w:eastAsia="en-GB"/>
              </w:rPr>
              <w:t>No</w:t>
            </w:r>
          </w:p>
        </w:tc>
        <w:tc>
          <w:tcPr>
            <w:tcW w:w="960" w:type="dxa"/>
            <w:tcBorders>
              <w:top w:val="nil"/>
              <w:left w:val="nil"/>
              <w:bottom w:val="nil"/>
              <w:right w:val="nil"/>
            </w:tcBorders>
            <w:shd w:val="clear" w:color="auto" w:fill="auto"/>
            <w:noWrap/>
            <w:vAlign w:val="bottom"/>
            <w:hideMark/>
          </w:tcPr>
          <w:p w14:paraId="6BD4A7B2"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17D26517" w14:textId="77777777" w:rsidTr="001E31FB">
        <w:trPr>
          <w:trHeight w:val="240"/>
        </w:trPr>
        <w:tc>
          <w:tcPr>
            <w:tcW w:w="8160" w:type="dxa"/>
            <w:tcBorders>
              <w:top w:val="nil"/>
              <w:left w:val="single" w:sz="8" w:space="0" w:color="auto"/>
              <w:bottom w:val="single" w:sz="4" w:space="0" w:color="auto"/>
              <w:right w:val="single" w:sz="4" w:space="0" w:color="auto"/>
            </w:tcBorders>
            <w:shd w:val="clear" w:color="auto" w:fill="auto"/>
            <w:noWrap/>
            <w:vAlign w:val="bottom"/>
            <w:hideMark/>
          </w:tcPr>
          <w:p w14:paraId="1A45A0BB" w14:textId="619FFA95" w:rsidR="00221C39" w:rsidRPr="00EA0DC8" w:rsidRDefault="00221C39" w:rsidP="00EA0DC8">
            <w:pPr>
              <w:spacing w:after="0" w:line="360" w:lineRule="auto"/>
              <w:rPr>
                <w:rFonts w:ascii="Arial" w:eastAsia="Times New Roman" w:hAnsi="Arial" w:cs="Arial"/>
                <w:color w:val="000000"/>
                <w:lang w:eastAsia="en-GB"/>
              </w:rPr>
            </w:pPr>
            <w:r w:rsidRPr="00EA0DC8">
              <w:rPr>
                <w:rFonts w:ascii="Arial" w:eastAsia="Times New Roman" w:hAnsi="Arial" w:cs="Arial"/>
                <w:color w:val="000000"/>
                <w:lang w:eastAsia="en-GB"/>
              </w:rPr>
              <w:t>Do you feel confident to use Technology to collaborate with others at UWTSD?</w:t>
            </w:r>
          </w:p>
        </w:tc>
        <w:tc>
          <w:tcPr>
            <w:tcW w:w="537" w:type="dxa"/>
            <w:tcBorders>
              <w:top w:val="nil"/>
              <w:left w:val="nil"/>
              <w:bottom w:val="single" w:sz="4" w:space="0" w:color="auto"/>
              <w:right w:val="single" w:sz="4" w:space="0" w:color="auto"/>
            </w:tcBorders>
            <w:shd w:val="clear" w:color="auto" w:fill="auto"/>
            <w:noWrap/>
            <w:vAlign w:val="bottom"/>
            <w:hideMark/>
          </w:tcPr>
          <w:p w14:paraId="7C33EC10" w14:textId="77777777" w:rsidR="00221C39" w:rsidRPr="00EA0DC8" w:rsidRDefault="00221C39" w:rsidP="00EA0DC8">
            <w:pPr>
              <w:spacing w:after="0" w:line="360" w:lineRule="auto"/>
              <w:jc w:val="center"/>
              <w:rPr>
                <w:rFonts w:ascii="Arial" w:eastAsia="Times New Roman" w:hAnsi="Arial" w:cs="Arial"/>
                <w:color w:val="000000"/>
                <w:lang w:eastAsia="en-GB"/>
              </w:rPr>
            </w:pPr>
            <w:r w:rsidRPr="00EA0DC8">
              <w:rPr>
                <w:rFonts w:ascii="Arial" w:eastAsia="Times New Roman" w:hAnsi="Arial" w:cs="Arial"/>
                <w:color w:val="000000"/>
                <w:lang w:eastAsia="en-GB"/>
              </w:rPr>
              <w:t>3</w:t>
            </w:r>
          </w:p>
        </w:tc>
        <w:tc>
          <w:tcPr>
            <w:tcW w:w="456" w:type="dxa"/>
            <w:tcBorders>
              <w:top w:val="nil"/>
              <w:left w:val="nil"/>
              <w:bottom w:val="single" w:sz="4" w:space="0" w:color="auto"/>
              <w:right w:val="single" w:sz="8" w:space="0" w:color="auto"/>
            </w:tcBorders>
            <w:shd w:val="clear" w:color="auto" w:fill="auto"/>
            <w:noWrap/>
            <w:vAlign w:val="bottom"/>
            <w:hideMark/>
          </w:tcPr>
          <w:p w14:paraId="6EF4229D" w14:textId="77777777" w:rsidR="00221C39" w:rsidRPr="00EA0DC8" w:rsidRDefault="00221C39" w:rsidP="00EA0DC8">
            <w:pPr>
              <w:spacing w:after="0" w:line="360" w:lineRule="auto"/>
              <w:jc w:val="center"/>
              <w:rPr>
                <w:rFonts w:ascii="Arial" w:eastAsia="Times New Roman" w:hAnsi="Arial" w:cs="Arial"/>
                <w:color w:val="000000"/>
                <w:lang w:eastAsia="en-GB"/>
              </w:rPr>
            </w:pPr>
            <w:r w:rsidRPr="00EA0DC8">
              <w:rPr>
                <w:rFonts w:ascii="Arial" w:eastAsia="Times New Roman" w:hAnsi="Arial" w:cs="Arial"/>
                <w:color w:val="000000"/>
                <w:lang w:eastAsia="en-GB"/>
              </w:rPr>
              <w:t>2</w:t>
            </w:r>
          </w:p>
        </w:tc>
        <w:tc>
          <w:tcPr>
            <w:tcW w:w="960" w:type="dxa"/>
            <w:tcBorders>
              <w:top w:val="nil"/>
              <w:left w:val="nil"/>
              <w:bottom w:val="nil"/>
              <w:right w:val="nil"/>
            </w:tcBorders>
            <w:shd w:val="clear" w:color="auto" w:fill="auto"/>
            <w:noWrap/>
            <w:vAlign w:val="bottom"/>
            <w:hideMark/>
          </w:tcPr>
          <w:p w14:paraId="26E0C42B"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7AB50811" w14:textId="77777777" w:rsidTr="001E31FB">
        <w:trPr>
          <w:trHeight w:val="300"/>
        </w:trPr>
        <w:tc>
          <w:tcPr>
            <w:tcW w:w="8160" w:type="dxa"/>
            <w:tcBorders>
              <w:top w:val="nil"/>
              <w:left w:val="single" w:sz="8" w:space="0" w:color="auto"/>
              <w:bottom w:val="single" w:sz="4" w:space="0" w:color="auto"/>
              <w:right w:val="single" w:sz="4" w:space="0" w:color="auto"/>
            </w:tcBorders>
            <w:shd w:val="clear" w:color="auto" w:fill="auto"/>
            <w:noWrap/>
            <w:vAlign w:val="bottom"/>
            <w:hideMark/>
          </w:tcPr>
          <w:p w14:paraId="7D7CD10F" w14:textId="77777777" w:rsidR="00221C39" w:rsidRPr="00EA0DC8" w:rsidRDefault="00221C39" w:rsidP="00EA0DC8">
            <w:pPr>
              <w:spacing w:after="0" w:line="360" w:lineRule="auto"/>
              <w:rPr>
                <w:rFonts w:ascii="Arial" w:eastAsia="Times New Roman" w:hAnsi="Arial" w:cs="Arial"/>
                <w:color w:val="000000"/>
                <w:lang w:eastAsia="en-GB"/>
              </w:rPr>
            </w:pPr>
            <w:r w:rsidRPr="00EA0DC8">
              <w:rPr>
                <w:rFonts w:ascii="Arial" w:eastAsia="Times New Roman" w:hAnsi="Arial" w:cs="Arial"/>
                <w:color w:val="000000"/>
                <w:lang w:eastAsia="en-GB"/>
              </w:rPr>
              <w:t>Would you like to have some training to use technology to collaborate with others?</w:t>
            </w:r>
          </w:p>
        </w:tc>
        <w:tc>
          <w:tcPr>
            <w:tcW w:w="537" w:type="dxa"/>
            <w:tcBorders>
              <w:top w:val="nil"/>
              <w:left w:val="nil"/>
              <w:bottom w:val="single" w:sz="4" w:space="0" w:color="auto"/>
              <w:right w:val="single" w:sz="4" w:space="0" w:color="auto"/>
            </w:tcBorders>
            <w:shd w:val="clear" w:color="auto" w:fill="auto"/>
            <w:noWrap/>
            <w:vAlign w:val="bottom"/>
            <w:hideMark/>
          </w:tcPr>
          <w:p w14:paraId="386D2502" w14:textId="77777777" w:rsidR="00221C39" w:rsidRPr="00EA0DC8" w:rsidRDefault="00221C39" w:rsidP="00EA0DC8">
            <w:pPr>
              <w:spacing w:after="0" w:line="360" w:lineRule="auto"/>
              <w:jc w:val="center"/>
              <w:rPr>
                <w:rFonts w:ascii="Arial" w:eastAsia="Times New Roman" w:hAnsi="Arial" w:cs="Arial"/>
                <w:color w:val="000000"/>
                <w:lang w:eastAsia="en-GB"/>
              </w:rPr>
            </w:pPr>
            <w:r w:rsidRPr="00EA0DC8">
              <w:rPr>
                <w:rFonts w:ascii="Arial" w:eastAsia="Times New Roman" w:hAnsi="Arial" w:cs="Arial"/>
                <w:color w:val="000000"/>
                <w:lang w:eastAsia="en-GB"/>
              </w:rPr>
              <w:t>5</w:t>
            </w:r>
          </w:p>
        </w:tc>
        <w:tc>
          <w:tcPr>
            <w:tcW w:w="456" w:type="dxa"/>
            <w:tcBorders>
              <w:top w:val="nil"/>
              <w:left w:val="nil"/>
              <w:bottom w:val="single" w:sz="4" w:space="0" w:color="auto"/>
              <w:right w:val="single" w:sz="8" w:space="0" w:color="auto"/>
            </w:tcBorders>
            <w:shd w:val="clear" w:color="auto" w:fill="auto"/>
            <w:noWrap/>
            <w:vAlign w:val="bottom"/>
            <w:hideMark/>
          </w:tcPr>
          <w:p w14:paraId="4E31A19B" w14:textId="77777777" w:rsidR="00221C39" w:rsidRPr="00EA0DC8" w:rsidRDefault="00221C39" w:rsidP="00EA0DC8">
            <w:pPr>
              <w:spacing w:after="0" w:line="360" w:lineRule="auto"/>
              <w:jc w:val="center"/>
              <w:rPr>
                <w:rFonts w:ascii="Arial" w:eastAsia="Times New Roman" w:hAnsi="Arial" w:cs="Arial"/>
                <w:color w:val="000000"/>
                <w:lang w:eastAsia="en-GB"/>
              </w:rPr>
            </w:pPr>
            <w:r w:rsidRPr="00EA0DC8">
              <w:rPr>
                <w:rFonts w:ascii="Arial" w:eastAsia="Times New Roman" w:hAnsi="Arial" w:cs="Arial"/>
                <w:color w:val="000000"/>
                <w:lang w:eastAsia="en-GB"/>
              </w:rPr>
              <w:t>0</w:t>
            </w:r>
          </w:p>
        </w:tc>
        <w:tc>
          <w:tcPr>
            <w:tcW w:w="960" w:type="dxa"/>
            <w:tcBorders>
              <w:top w:val="nil"/>
              <w:left w:val="nil"/>
              <w:bottom w:val="nil"/>
              <w:right w:val="nil"/>
            </w:tcBorders>
            <w:shd w:val="clear" w:color="auto" w:fill="auto"/>
            <w:noWrap/>
            <w:vAlign w:val="bottom"/>
            <w:hideMark/>
          </w:tcPr>
          <w:p w14:paraId="61119604"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5D7BDEFF" w14:textId="77777777" w:rsidTr="001E31FB">
        <w:trPr>
          <w:trHeight w:val="300"/>
        </w:trPr>
        <w:tc>
          <w:tcPr>
            <w:tcW w:w="8160" w:type="dxa"/>
            <w:tcBorders>
              <w:top w:val="nil"/>
              <w:left w:val="single" w:sz="8" w:space="0" w:color="auto"/>
              <w:bottom w:val="single" w:sz="4" w:space="0" w:color="auto"/>
              <w:right w:val="single" w:sz="4" w:space="0" w:color="auto"/>
            </w:tcBorders>
            <w:shd w:val="clear" w:color="auto" w:fill="auto"/>
            <w:noWrap/>
            <w:vAlign w:val="bottom"/>
            <w:hideMark/>
          </w:tcPr>
          <w:p w14:paraId="0E03749B" w14:textId="77777777" w:rsidR="00221C39" w:rsidRPr="00EA0DC8" w:rsidRDefault="00221C39" w:rsidP="00EA0DC8">
            <w:pPr>
              <w:spacing w:after="0" w:line="360" w:lineRule="auto"/>
              <w:rPr>
                <w:rFonts w:ascii="Arial" w:eastAsia="Times New Roman" w:hAnsi="Arial" w:cs="Arial"/>
                <w:color w:val="000000"/>
                <w:lang w:eastAsia="en-GB"/>
              </w:rPr>
            </w:pPr>
            <w:r w:rsidRPr="00EA0DC8">
              <w:rPr>
                <w:rFonts w:ascii="Arial" w:eastAsia="Times New Roman" w:hAnsi="Arial" w:cs="Arial"/>
                <w:color w:val="000000"/>
                <w:lang w:eastAsia="en-GB"/>
              </w:rPr>
              <w:t>Do you feel comfortable to share your screen and work with others online?</w:t>
            </w:r>
          </w:p>
        </w:tc>
        <w:tc>
          <w:tcPr>
            <w:tcW w:w="537" w:type="dxa"/>
            <w:tcBorders>
              <w:top w:val="nil"/>
              <w:left w:val="nil"/>
              <w:bottom w:val="single" w:sz="4" w:space="0" w:color="auto"/>
              <w:right w:val="single" w:sz="4" w:space="0" w:color="auto"/>
            </w:tcBorders>
            <w:shd w:val="clear" w:color="auto" w:fill="auto"/>
            <w:noWrap/>
            <w:vAlign w:val="bottom"/>
            <w:hideMark/>
          </w:tcPr>
          <w:p w14:paraId="359D1E86" w14:textId="77777777" w:rsidR="00221C39" w:rsidRPr="00EA0DC8" w:rsidRDefault="00221C39" w:rsidP="00EA0DC8">
            <w:pPr>
              <w:spacing w:after="0" w:line="360" w:lineRule="auto"/>
              <w:jc w:val="center"/>
              <w:rPr>
                <w:rFonts w:ascii="Arial" w:eastAsia="Times New Roman" w:hAnsi="Arial" w:cs="Arial"/>
                <w:color w:val="000000"/>
                <w:lang w:eastAsia="en-GB"/>
              </w:rPr>
            </w:pPr>
            <w:r w:rsidRPr="00EA0DC8">
              <w:rPr>
                <w:rFonts w:ascii="Arial" w:eastAsia="Times New Roman" w:hAnsi="Arial" w:cs="Arial"/>
                <w:color w:val="000000"/>
                <w:lang w:eastAsia="en-GB"/>
              </w:rPr>
              <w:t>3</w:t>
            </w:r>
          </w:p>
        </w:tc>
        <w:tc>
          <w:tcPr>
            <w:tcW w:w="456" w:type="dxa"/>
            <w:tcBorders>
              <w:top w:val="nil"/>
              <w:left w:val="nil"/>
              <w:bottom w:val="single" w:sz="4" w:space="0" w:color="auto"/>
              <w:right w:val="single" w:sz="8" w:space="0" w:color="auto"/>
            </w:tcBorders>
            <w:shd w:val="clear" w:color="auto" w:fill="auto"/>
            <w:noWrap/>
            <w:vAlign w:val="bottom"/>
            <w:hideMark/>
          </w:tcPr>
          <w:p w14:paraId="67A8C7B4" w14:textId="77777777" w:rsidR="00221C39" w:rsidRPr="00EA0DC8" w:rsidRDefault="00221C39" w:rsidP="00EA0DC8">
            <w:pPr>
              <w:spacing w:after="0" w:line="360" w:lineRule="auto"/>
              <w:jc w:val="center"/>
              <w:rPr>
                <w:rFonts w:ascii="Arial" w:eastAsia="Times New Roman" w:hAnsi="Arial" w:cs="Arial"/>
                <w:color w:val="000000"/>
                <w:lang w:eastAsia="en-GB"/>
              </w:rPr>
            </w:pPr>
            <w:r w:rsidRPr="00EA0DC8">
              <w:rPr>
                <w:rFonts w:ascii="Arial" w:eastAsia="Times New Roman" w:hAnsi="Arial" w:cs="Arial"/>
                <w:color w:val="000000"/>
                <w:lang w:eastAsia="en-GB"/>
              </w:rPr>
              <w:t>2</w:t>
            </w:r>
          </w:p>
        </w:tc>
        <w:tc>
          <w:tcPr>
            <w:tcW w:w="960" w:type="dxa"/>
            <w:tcBorders>
              <w:top w:val="nil"/>
              <w:left w:val="nil"/>
              <w:bottom w:val="nil"/>
              <w:right w:val="nil"/>
            </w:tcBorders>
            <w:shd w:val="clear" w:color="auto" w:fill="auto"/>
            <w:noWrap/>
            <w:vAlign w:val="bottom"/>
            <w:hideMark/>
          </w:tcPr>
          <w:p w14:paraId="51023A1A"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60662577" w14:textId="77777777" w:rsidTr="001E31FB">
        <w:trPr>
          <w:trHeight w:val="300"/>
        </w:trPr>
        <w:tc>
          <w:tcPr>
            <w:tcW w:w="8160" w:type="dxa"/>
            <w:tcBorders>
              <w:top w:val="nil"/>
              <w:left w:val="single" w:sz="8" w:space="0" w:color="auto"/>
              <w:bottom w:val="single" w:sz="4" w:space="0" w:color="auto"/>
              <w:right w:val="single" w:sz="4" w:space="0" w:color="auto"/>
            </w:tcBorders>
            <w:shd w:val="clear" w:color="auto" w:fill="auto"/>
            <w:noWrap/>
            <w:vAlign w:val="bottom"/>
            <w:hideMark/>
          </w:tcPr>
          <w:p w14:paraId="7426B786" w14:textId="24999070" w:rsidR="00221C39" w:rsidRPr="00EA0DC8" w:rsidRDefault="00221C39" w:rsidP="00EA0DC8">
            <w:pPr>
              <w:spacing w:after="0" w:line="360" w:lineRule="auto"/>
              <w:rPr>
                <w:rFonts w:ascii="Arial" w:eastAsia="Times New Roman" w:hAnsi="Arial" w:cs="Arial"/>
                <w:color w:val="000000"/>
                <w:lang w:eastAsia="en-GB"/>
              </w:rPr>
            </w:pPr>
            <w:r w:rsidRPr="00EA0DC8">
              <w:rPr>
                <w:rFonts w:ascii="Arial" w:eastAsia="Times New Roman" w:hAnsi="Arial" w:cs="Arial"/>
                <w:color w:val="000000"/>
                <w:lang w:eastAsia="en-GB"/>
              </w:rPr>
              <w:t>Would you like to have training (</w:t>
            </w:r>
            <w:r w:rsidR="00BE2B6B" w:rsidRPr="00EA0DC8">
              <w:rPr>
                <w:rFonts w:ascii="Arial" w:eastAsia="Times New Roman" w:hAnsi="Arial" w:cs="Arial"/>
                <w:color w:val="000000"/>
                <w:lang w:eastAsia="en-GB"/>
              </w:rPr>
              <w:t>Upgrade) on how to use MS Teams</w:t>
            </w:r>
            <w:r w:rsidRPr="00EA0DC8">
              <w:rPr>
                <w:rFonts w:ascii="Arial" w:eastAsia="Times New Roman" w:hAnsi="Arial" w:cs="Arial"/>
                <w:color w:val="000000"/>
                <w:lang w:eastAsia="en-GB"/>
              </w:rPr>
              <w:t>?</w:t>
            </w:r>
          </w:p>
        </w:tc>
        <w:tc>
          <w:tcPr>
            <w:tcW w:w="537" w:type="dxa"/>
            <w:tcBorders>
              <w:top w:val="nil"/>
              <w:left w:val="nil"/>
              <w:bottom w:val="single" w:sz="4" w:space="0" w:color="auto"/>
              <w:right w:val="single" w:sz="4" w:space="0" w:color="auto"/>
            </w:tcBorders>
            <w:shd w:val="clear" w:color="auto" w:fill="auto"/>
            <w:noWrap/>
            <w:vAlign w:val="bottom"/>
            <w:hideMark/>
          </w:tcPr>
          <w:p w14:paraId="0C5B762F" w14:textId="77777777" w:rsidR="00221C39" w:rsidRPr="00EA0DC8" w:rsidRDefault="00221C39" w:rsidP="00EA0DC8">
            <w:pPr>
              <w:spacing w:after="0" w:line="360" w:lineRule="auto"/>
              <w:jc w:val="center"/>
              <w:rPr>
                <w:rFonts w:ascii="Arial" w:eastAsia="Times New Roman" w:hAnsi="Arial" w:cs="Arial"/>
                <w:color w:val="000000"/>
                <w:lang w:eastAsia="en-GB"/>
              </w:rPr>
            </w:pPr>
            <w:r w:rsidRPr="00EA0DC8">
              <w:rPr>
                <w:rFonts w:ascii="Arial" w:eastAsia="Times New Roman" w:hAnsi="Arial" w:cs="Arial"/>
                <w:color w:val="000000"/>
                <w:lang w:eastAsia="en-GB"/>
              </w:rPr>
              <w:t>5</w:t>
            </w:r>
          </w:p>
        </w:tc>
        <w:tc>
          <w:tcPr>
            <w:tcW w:w="456" w:type="dxa"/>
            <w:tcBorders>
              <w:top w:val="nil"/>
              <w:left w:val="nil"/>
              <w:bottom w:val="single" w:sz="4" w:space="0" w:color="auto"/>
              <w:right w:val="single" w:sz="8" w:space="0" w:color="auto"/>
            </w:tcBorders>
            <w:shd w:val="clear" w:color="auto" w:fill="auto"/>
            <w:noWrap/>
            <w:vAlign w:val="bottom"/>
            <w:hideMark/>
          </w:tcPr>
          <w:p w14:paraId="2BD1AF22" w14:textId="77777777" w:rsidR="00221C39" w:rsidRPr="00EA0DC8" w:rsidRDefault="00221C39" w:rsidP="00EA0DC8">
            <w:pPr>
              <w:spacing w:after="0" w:line="360" w:lineRule="auto"/>
              <w:jc w:val="center"/>
              <w:rPr>
                <w:rFonts w:ascii="Arial" w:eastAsia="Times New Roman" w:hAnsi="Arial" w:cs="Arial"/>
                <w:color w:val="000000"/>
                <w:lang w:eastAsia="en-GB"/>
              </w:rPr>
            </w:pPr>
            <w:r w:rsidRPr="00EA0DC8">
              <w:rPr>
                <w:rFonts w:ascii="Arial" w:eastAsia="Times New Roman" w:hAnsi="Arial" w:cs="Arial"/>
                <w:color w:val="000000"/>
                <w:lang w:eastAsia="en-GB"/>
              </w:rPr>
              <w:t>0</w:t>
            </w:r>
          </w:p>
        </w:tc>
        <w:tc>
          <w:tcPr>
            <w:tcW w:w="960" w:type="dxa"/>
            <w:tcBorders>
              <w:top w:val="nil"/>
              <w:left w:val="nil"/>
              <w:bottom w:val="nil"/>
              <w:right w:val="nil"/>
            </w:tcBorders>
            <w:shd w:val="clear" w:color="auto" w:fill="auto"/>
            <w:noWrap/>
            <w:vAlign w:val="bottom"/>
            <w:hideMark/>
          </w:tcPr>
          <w:p w14:paraId="26387ED3"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34210CE7" w14:textId="77777777" w:rsidTr="001E31FB">
        <w:trPr>
          <w:trHeight w:val="300"/>
        </w:trPr>
        <w:tc>
          <w:tcPr>
            <w:tcW w:w="8160" w:type="dxa"/>
            <w:tcBorders>
              <w:top w:val="nil"/>
              <w:left w:val="single" w:sz="8" w:space="0" w:color="auto"/>
              <w:bottom w:val="single" w:sz="4" w:space="0" w:color="auto"/>
              <w:right w:val="single" w:sz="4" w:space="0" w:color="auto"/>
            </w:tcBorders>
            <w:shd w:val="clear" w:color="auto" w:fill="auto"/>
            <w:noWrap/>
            <w:vAlign w:val="bottom"/>
            <w:hideMark/>
          </w:tcPr>
          <w:p w14:paraId="49B824A4" w14:textId="77777777" w:rsidR="00221C39" w:rsidRPr="00EA0DC8" w:rsidRDefault="00221C39" w:rsidP="00EA0DC8">
            <w:pPr>
              <w:spacing w:after="0" w:line="360" w:lineRule="auto"/>
              <w:rPr>
                <w:rFonts w:ascii="Arial" w:eastAsia="Times New Roman" w:hAnsi="Arial" w:cs="Arial"/>
                <w:color w:val="000000"/>
                <w:lang w:eastAsia="en-GB"/>
              </w:rPr>
            </w:pPr>
            <w:r w:rsidRPr="00EA0DC8">
              <w:rPr>
                <w:rFonts w:ascii="Arial" w:eastAsia="Times New Roman" w:hAnsi="Arial" w:cs="Arial"/>
                <w:color w:val="000000"/>
                <w:lang w:eastAsia="en-GB"/>
              </w:rPr>
              <w:t>Would you like to have training (Upgrade) on how to use MS Stream?</w:t>
            </w:r>
          </w:p>
        </w:tc>
        <w:tc>
          <w:tcPr>
            <w:tcW w:w="537" w:type="dxa"/>
            <w:tcBorders>
              <w:top w:val="nil"/>
              <w:left w:val="nil"/>
              <w:bottom w:val="single" w:sz="4" w:space="0" w:color="auto"/>
              <w:right w:val="single" w:sz="4" w:space="0" w:color="auto"/>
            </w:tcBorders>
            <w:shd w:val="clear" w:color="auto" w:fill="auto"/>
            <w:noWrap/>
            <w:vAlign w:val="bottom"/>
            <w:hideMark/>
          </w:tcPr>
          <w:p w14:paraId="38627C53" w14:textId="77777777" w:rsidR="00221C39" w:rsidRPr="00EA0DC8" w:rsidRDefault="00221C39" w:rsidP="00EA0DC8">
            <w:pPr>
              <w:spacing w:after="0" w:line="360" w:lineRule="auto"/>
              <w:jc w:val="center"/>
              <w:rPr>
                <w:rFonts w:ascii="Arial" w:eastAsia="Times New Roman" w:hAnsi="Arial" w:cs="Arial"/>
                <w:color w:val="000000"/>
                <w:lang w:eastAsia="en-GB"/>
              </w:rPr>
            </w:pPr>
            <w:r w:rsidRPr="00EA0DC8">
              <w:rPr>
                <w:rFonts w:ascii="Arial" w:eastAsia="Times New Roman" w:hAnsi="Arial" w:cs="Arial"/>
                <w:color w:val="000000"/>
                <w:lang w:eastAsia="en-GB"/>
              </w:rPr>
              <w:t>2</w:t>
            </w:r>
          </w:p>
        </w:tc>
        <w:tc>
          <w:tcPr>
            <w:tcW w:w="456" w:type="dxa"/>
            <w:tcBorders>
              <w:top w:val="nil"/>
              <w:left w:val="nil"/>
              <w:bottom w:val="single" w:sz="4" w:space="0" w:color="auto"/>
              <w:right w:val="single" w:sz="8" w:space="0" w:color="auto"/>
            </w:tcBorders>
            <w:shd w:val="clear" w:color="auto" w:fill="auto"/>
            <w:noWrap/>
            <w:vAlign w:val="bottom"/>
            <w:hideMark/>
          </w:tcPr>
          <w:p w14:paraId="35484057" w14:textId="77777777" w:rsidR="00221C39" w:rsidRPr="00EA0DC8" w:rsidRDefault="00221C39" w:rsidP="00EA0DC8">
            <w:pPr>
              <w:spacing w:after="0" w:line="360" w:lineRule="auto"/>
              <w:jc w:val="center"/>
              <w:rPr>
                <w:rFonts w:ascii="Arial" w:eastAsia="Times New Roman" w:hAnsi="Arial" w:cs="Arial"/>
                <w:color w:val="000000"/>
                <w:lang w:eastAsia="en-GB"/>
              </w:rPr>
            </w:pPr>
            <w:r w:rsidRPr="00EA0DC8">
              <w:rPr>
                <w:rFonts w:ascii="Arial" w:eastAsia="Times New Roman" w:hAnsi="Arial" w:cs="Arial"/>
                <w:color w:val="000000"/>
                <w:lang w:eastAsia="en-GB"/>
              </w:rPr>
              <w:t>3</w:t>
            </w:r>
          </w:p>
        </w:tc>
        <w:tc>
          <w:tcPr>
            <w:tcW w:w="960" w:type="dxa"/>
            <w:tcBorders>
              <w:top w:val="nil"/>
              <w:left w:val="nil"/>
              <w:bottom w:val="nil"/>
              <w:right w:val="nil"/>
            </w:tcBorders>
            <w:shd w:val="clear" w:color="auto" w:fill="auto"/>
            <w:noWrap/>
            <w:vAlign w:val="bottom"/>
            <w:hideMark/>
          </w:tcPr>
          <w:p w14:paraId="2FD90852"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7BB66676" w14:textId="77777777" w:rsidTr="001E31FB">
        <w:trPr>
          <w:trHeight w:val="300"/>
        </w:trPr>
        <w:tc>
          <w:tcPr>
            <w:tcW w:w="8160" w:type="dxa"/>
            <w:tcBorders>
              <w:top w:val="nil"/>
              <w:left w:val="single" w:sz="8" w:space="0" w:color="auto"/>
              <w:bottom w:val="single" w:sz="4" w:space="0" w:color="auto"/>
              <w:right w:val="single" w:sz="4" w:space="0" w:color="auto"/>
            </w:tcBorders>
            <w:shd w:val="clear" w:color="auto" w:fill="auto"/>
            <w:noWrap/>
            <w:vAlign w:val="bottom"/>
            <w:hideMark/>
          </w:tcPr>
          <w:p w14:paraId="72F8CEF5" w14:textId="77777777" w:rsidR="00221C39" w:rsidRPr="00EA0DC8" w:rsidRDefault="00221C39" w:rsidP="00EA0DC8">
            <w:pPr>
              <w:spacing w:after="0" w:line="360" w:lineRule="auto"/>
              <w:rPr>
                <w:rFonts w:ascii="Arial" w:eastAsia="Times New Roman" w:hAnsi="Arial" w:cs="Arial"/>
                <w:color w:val="000000"/>
                <w:lang w:eastAsia="en-GB"/>
              </w:rPr>
            </w:pPr>
            <w:r w:rsidRPr="00EA0DC8">
              <w:rPr>
                <w:rFonts w:ascii="Arial" w:eastAsia="Times New Roman" w:hAnsi="Arial" w:cs="Arial"/>
                <w:color w:val="000000"/>
                <w:lang w:eastAsia="en-GB"/>
              </w:rPr>
              <w:t>Would you like to have training (Upgrade) on how to use One Drive?</w:t>
            </w:r>
          </w:p>
        </w:tc>
        <w:tc>
          <w:tcPr>
            <w:tcW w:w="537" w:type="dxa"/>
            <w:tcBorders>
              <w:top w:val="nil"/>
              <w:left w:val="nil"/>
              <w:bottom w:val="single" w:sz="4" w:space="0" w:color="auto"/>
              <w:right w:val="single" w:sz="4" w:space="0" w:color="auto"/>
            </w:tcBorders>
            <w:shd w:val="clear" w:color="auto" w:fill="auto"/>
            <w:noWrap/>
            <w:vAlign w:val="bottom"/>
            <w:hideMark/>
          </w:tcPr>
          <w:p w14:paraId="4E28936D" w14:textId="77777777" w:rsidR="00221C39" w:rsidRPr="00EA0DC8" w:rsidRDefault="00221C39" w:rsidP="00EA0DC8">
            <w:pPr>
              <w:spacing w:after="0" w:line="360" w:lineRule="auto"/>
              <w:jc w:val="center"/>
              <w:rPr>
                <w:rFonts w:ascii="Arial" w:eastAsia="Times New Roman" w:hAnsi="Arial" w:cs="Arial"/>
                <w:color w:val="000000"/>
                <w:lang w:eastAsia="en-GB"/>
              </w:rPr>
            </w:pPr>
            <w:r w:rsidRPr="00EA0DC8">
              <w:rPr>
                <w:rFonts w:ascii="Arial" w:eastAsia="Times New Roman" w:hAnsi="Arial" w:cs="Arial"/>
                <w:color w:val="000000"/>
                <w:lang w:eastAsia="en-GB"/>
              </w:rPr>
              <w:t>5</w:t>
            </w:r>
          </w:p>
        </w:tc>
        <w:tc>
          <w:tcPr>
            <w:tcW w:w="456" w:type="dxa"/>
            <w:tcBorders>
              <w:top w:val="nil"/>
              <w:left w:val="nil"/>
              <w:bottom w:val="single" w:sz="4" w:space="0" w:color="auto"/>
              <w:right w:val="single" w:sz="8" w:space="0" w:color="auto"/>
            </w:tcBorders>
            <w:shd w:val="clear" w:color="auto" w:fill="auto"/>
            <w:noWrap/>
            <w:vAlign w:val="bottom"/>
            <w:hideMark/>
          </w:tcPr>
          <w:p w14:paraId="05AC9132" w14:textId="77777777" w:rsidR="00221C39" w:rsidRPr="00EA0DC8" w:rsidRDefault="00221C39" w:rsidP="00EA0DC8">
            <w:pPr>
              <w:spacing w:after="0" w:line="360" w:lineRule="auto"/>
              <w:jc w:val="center"/>
              <w:rPr>
                <w:rFonts w:ascii="Arial" w:eastAsia="Times New Roman" w:hAnsi="Arial" w:cs="Arial"/>
                <w:color w:val="000000"/>
                <w:lang w:eastAsia="en-GB"/>
              </w:rPr>
            </w:pPr>
            <w:r w:rsidRPr="00EA0DC8">
              <w:rPr>
                <w:rFonts w:ascii="Arial" w:eastAsia="Times New Roman" w:hAnsi="Arial" w:cs="Arial"/>
                <w:color w:val="000000"/>
                <w:lang w:eastAsia="en-GB"/>
              </w:rPr>
              <w:t>0</w:t>
            </w:r>
          </w:p>
        </w:tc>
        <w:tc>
          <w:tcPr>
            <w:tcW w:w="960" w:type="dxa"/>
            <w:tcBorders>
              <w:top w:val="nil"/>
              <w:left w:val="nil"/>
              <w:bottom w:val="nil"/>
              <w:right w:val="nil"/>
            </w:tcBorders>
            <w:shd w:val="clear" w:color="auto" w:fill="auto"/>
            <w:noWrap/>
            <w:vAlign w:val="bottom"/>
            <w:hideMark/>
          </w:tcPr>
          <w:p w14:paraId="484AE169"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353BCBFA" w14:textId="77777777" w:rsidTr="001E31FB">
        <w:trPr>
          <w:trHeight w:val="315"/>
        </w:trPr>
        <w:tc>
          <w:tcPr>
            <w:tcW w:w="8160" w:type="dxa"/>
            <w:tcBorders>
              <w:top w:val="nil"/>
              <w:left w:val="single" w:sz="8" w:space="0" w:color="auto"/>
              <w:bottom w:val="single" w:sz="8" w:space="0" w:color="auto"/>
              <w:right w:val="single" w:sz="4" w:space="0" w:color="auto"/>
            </w:tcBorders>
            <w:shd w:val="clear" w:color="auto" w:fill="auto"/>
            <w:noWrap/>
            <w:vAlign w:val="bottom"/>
            <w:hideMark/>
          </w:tcPr>
          <w:p w14:paraId="1F85BD99" w14:textId="77777777" w:rsidR="00221C39" w:rsidRPr="00EA0DC8" w:rsidRDefault="00221C39" w:rsidP="00EA0DC8">
            <w:pPr>
              <w:spacing w:after="0" w:line="360" w:lineRule="auto"/>
              <w:rPr>
                <w:rFonts w:ascii="Arial" w:eastAsia="Times New Roman" w:hAnsi="Arial" w:cs="Arial"/>
                <w:color w:val="000000"/>
                <w:lang w:eastAsia="en-GB"/>
              </w:rPr>
            </w:pPr>
            <w:r w:rsidRPr="00EA0DC8">
              <w:rPr>
                <w:rFonts w:ascii="Arial" w:eastAsia="Times New Roman" w:hAnsi="Arial" w:cs="Arial"/>
                <w:color w:val="000000"/>
                <w:lang w:eastAsia="en-GB"/>
              </w:rPr>
              <w:t>Would you like to have training (Upgrade) on how to use Moodle?</w:t>
            </w:r>
          </w:p>
        </w:tc>
        <w:tc>
          <w:tcPr>
            <w:tcW w:w="537" w:type="dxa"/>
            <w:tcBorders>
              <w:top w:val="nil"/>
              <w:left w:val="nil"/>
              <w:bottom w:val="single" w:sz="8" w:space="0" w:color="auto"/>
              <w:right w:val="single" w:sz="4" w:space="0" w:color="auto"/>
            </w:tcBorders>
            <w:shd w:val="clear" w:color="auto" w:fill="auto"/>
            <w:noWrap/>
            <w:vAlign w:val="bottom"/>
            <w:hideMark/>
          </w:tcPr>
          <w:p w14:paraId="68C74C4E" w14:textId="77777777" w:rsidR="00221C39" w:rsidRPr="00EA0DC8" w:rsidRDefault="00221C39" w:rsidP="00EA0DC8">
            <w:pPr>
              <w:spacing w:after="0" w:line="360" w:lineRule="auto"/>
              <w:jc w:val="center"/>
              <w:rPr>
                <w:rFonts w:ascii="Arial" w:eastAsia="Times New Roman" w:hAnsi="Arial" w:cs="Arial"/>
                <w:color w:val="000000"/>
                <w:lang w:eastAsia="en-GB"/>
              </w:rPr>
            </w:pPr>
            <w:r w:rsidRPr="00EA0DC8">
              <w:rPr>
                <w:rFonts w:ascii="Arial" w:eastAsia="Times New Roman" w:hAnsi="Arial" w:cs="Arial"/>
                <w:color w:val="000000"/>
                <w:lang w:eastAsia="en-GB"/>
              </w:rPr>
              <w:t>5</w:t>
            </w:r>
          </w:p>
        </w:tc>
        <w:tc>
          <w:tcPr>
            <w:tcW w:w="456" w:type="dxa"/>
            <w:tcBorders>
              <w:top w:val="nil"/>
              <w:left w:val="nil"/>
              <w:bottom w:val="single" w:sz="8" w:space="0" w:color="auto"/>
              <w:right w:val="single" w:sz="8" w:space="0" w:color="auto"/>
            </w:tcBorders>
            <w:shd w:val="clear" w:color="auto" w:fill="auto"/>
            <w:noWrap/>
            <w:vAlign w:val="bottom"/>
            <w:hideMark/>
          </w:tcPr>
          <w:p w14:paraId="40C72F3E" w14:textId="77777777" w:rsidR="00221C39" w:rsidRPr="00EA0DC8" w:rsidRDefault="00221C39" w:rsidP="00EA0DC8">
            <w:pPr>
              <w:spacing w:after="0" w:line="360" w:lineRule="auto"/>
              <w:jc w:val="center"/>
              <w:rPr>
                <w:rFonts w:ascii="Arial" w:eastAsia="Times New Roman" w:hAnsi="Arial" w:cs="Arial"/>
                <w:color w:val="000000"/>
                <w:lang w:eastAsia="en-GB"/>
              </w:rPr>
            </w:pPr>
            <w:r w:rsidRPr="00EA0DC8">
              <w:rPr>
                <w:rFonts w:ascii="Arial" w:eastAsia="Times New Roman" w:hAnsi="Arial" w:cs="Arial"/>
                <w:color w:val="000000"/>
                <w:lang w:eastAsia="en-GB"/>
              </w:rPr>
              <w:t>0</w:t>
            </w:r>
          </w:p>
        </w:tc>
        <w:tc>
          <w:tcPr>
            <w:tcW w:w="960" w:type="dxa"/>
            <w:tcBorders>
              <w:top w:val="nil"/>
              <w:left w:val="nil"/>
              <w:bottom w:val="nil"/>
              <w:right w:val="nil"/>
            </w:tcBorders>
            <w:shd w:val="clear" w:color="auto" w:fill="auto"/>
            <w:noWrap/>
            <w:vAlign w:val="bottom"/>
            <w:hideMark/>
          </w:tcPr>
          <w:p w14:paraId="346C2E5F"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64F6EDCA" w14:textId="77777777" w:rsidTr="001E31FB">
        <w:trPr>
          <w:trHeight w:val="300"/>
        </w:trPr>
        <w:tc>
          <w:tcPr>
            <w:tcW w:w="8160" w:type="dxa"/>
            <w:tcBorders>
              <w:top w:val="nil"/>
              <w:left w:val="nil"/>
              <w:bottom w:val="nil"/>
              <w:right w:val="nil"/>
            </w:tcBorders>
            <w:shd w:val="clear" w:color="auto" w:fill="auto"/>
            <w:noWrap/>
            <w:vAlign w:val="bottom"/>
            <w:hideMark/>
          </w:tcPr>
          <w:p w14:paraId="520D0B03" w14:textId="77777777" w:rsidR="00221C39" w:rsidRPr="00EA0DC8" w:rsidRDefault="00221C39" w:rsidP="00EA0DC8">
            <w:pPr>
              <w:spacing w:after="0" w:line="360" w:lineRule="auto"/>
              <w:rPr>
                <w:rFonts w:ascii="Arial" w:eastAsia="Times New Roman" w:hAnsi="Arial" w:cs="Arial"/>
                <w:color w:val="000000"/>
                <w:lang w:eastAsia="en-GB"/>
              </w:rPr>
            </w:pPr>
          </w:p>
        </w:tc>
        <w:tc>
          <w:tcPr>
            <w:tcW w:w="537" w:type="dxa"/>
            <w:tcBorders>
              <w:top w:val="nil"/>
              <w:left w:val="nil"/>
              <w:bottom w:val="nil"/>
              <w:right w:val="nil"/>
            </w:tcBorders>
            <w:shd w:val="clear" w:color="auto" w:fill="auto"/>
            <w:noWrap/>
            <w:vAlign w:val="bottom"/>
            <w:hideMark/>
          </w:tcPr>
          <w:p w14:paraId="596C6015"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456" w:type="dxa"/>
            <w:tcBorders>
              <w:top w:val="nil"/>
              <w:left w:val="nil"/>
              <w:bottom w:val="nil"/>
              <w:right w:val="nil"/>
            </w:tcBorders>
            <w:shd w:val="clear" w:color="auto" w:fill="auto"/>
            <w:noWrap/>
            <w:vAlign w:val="bottom"/>
            <w:hideMark/>
          </w:tcPr>
          <w:p w14:paraId="2DAEF858"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2C7A2555"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4AD9369C" w14:textId="77777777" w:rsidTr="001E31FB">
        <w:trPr>
          <w:trHeight w:val="300"/>
        </w:trPr>
        <w:tc>
          <w:tcPr>
            <w:tcW w:w="8160" w:type="dxa"/>
            <w:tcBorders>
              <w:top w:val="nil"/>
              <w:left w:val="nil"/>
              <w:bottom w:val="nil"/>
              <w:right w:val="nil"/>
            </w:tcBorders>
            <w:shd w:val="clear" w:color="auto" w:fill="auto"/>
            <w:noWrap/>
            <w:vAlign w:val="bottom"/>
            <w:hideMark/>
          </w:tcPr>
          <w:p w14:paraId="700D5C42" w14:textId="77777777" w:rsidR="00221C39" w:rsidRPr="00EA0DC8" w:rsidRDefault="00221C39" w:rsidP="00EA0DC8">
            <w:pPr>
              <w:spacing w:after="0" w:line="360" w:lineRule="auto"/>
              <w:rPr>
                <w:rFonts w:ascii="Arial" w:eastAsia="Times New Roman" w:hAnsi="Arial" w:cs="Arial"/>
                <w:color w:val="000000"/>
                <w:lang w:eastAsia="en-GB"/>
              </w:rPr>
            </w:pPr>
          </w:p>
        </w:tc>
        <w:tc>
          <w:tcPr>
            <w:tcW w:w="537" w:type="dxa"/>
            <w:tcBorders>
              <w:top w:val="nil"/>
              <w:left w:val="nil"/>
              <w:bottom w:val="nil"/>
              <w:right w:val="nil"/>
            </w:tcBorders>
            <w:shd w:val="clear" w:color="auto" w:fill="auto"/>
            <w:noWrap/>
            <w:vAlign w:val="bottom"/>
            <w:hideMark/>
          </w:tcPr>
          <w:p w14:paraId="4B99562C"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456" w:type="dxa"/>
            <w:tcBorders>
              <w:top w:val="nil"/>
              <w:left w:val="nil"/>
              <w:bottom w:val="nil"/>
              <w:right w:val="nil"/>
            </w:tcBorders>
            <w:shd w:val="clear" w:color="auto" w:fill="auto"/>
            <w:noWrap/>
            <w:vAlign w:val="bottom"/>
            <w:hideMark/>
          </w:tcPr>
          <w:p w14:paraId="548BBC1C"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0FBC6E1E"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2F327E1B" w14:textId="77777777" w:rsidTr="001E31FB">
        <w:trPr>
          <w:trHeight w:val="300"/>
        </w:trPr>
        <w:tc>
          <w:tcPr>
            <w:tcW w:w="8160" w:type="dxa"/>
            <w:tcBorders>
              <w:top w:val="nil"/>
              <w:left w:val="nil"/>
              <w:bottom w:val="nil"/>
              <w:right w:val="nil"/>
            </w:tcBorders>
            <w:shd w:val="clear" w:color="auto" w:fill="auto"/>
            <w:noWrap/>
            <w:vAlign w:val="bottom"/>
            <w:hideMark/>
          </w:tcPr>
          <w:p w14:paraId="0A10E3FB" w14:textId="77777777" w:rsidR="00221C39" w:rsidRPr="00EA0DC8" w:rsidRDefault="00221C39" w:rsidP="00EA0DC8">
            <w:pPr>
              <w:spacing w:after="0" w:line="360" w:lineRule="auto"/>
              <w:rPr>
                <w:rFonts w:ascii="Arial" w:eastAsia="Times New Roman" w:hAnsi="Arial" w:cs="Arial"/>
                <w:color w:val="000000"/>
                <w:lang w:eastAsia="en-GB"/>
              </w:rPr>
            </w:pPr>
          </w:p>
        </w:tc>
        <w:tc>
          <w:tcPr>
            <w:tcW w:w="537" w:type="dxa"/>
            <w:tcBorders>
              <w:top w:val="nil"/>
              <w:left w:val="nil"/>
              <w:bottom w:val="nil"/>
              <w:right w:val="nil"/>
            </w:tcBorders>
            <w:shd w:val="clear" w:color="auto" w:fill="auto"/>
            <w:noWrap/>
            <w:vAlign w:val="bottom"/>
            <w:hideMark/>
          </w:tcPr>
          <w:p w14:paraId="4506B77A"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456" w:type="dxa"/>
            <w:tcBorders>
              <w:top w:val="nil"/>
              <w:left w:val="nil"/>
              <w:bottom w:val="nil"/>
              <w:right w:val="nil"/>
            </w:tcBorders>
            <w:shd w:val="clear" w:color="auto" w:fill="auto"/>
            <w:noWrap/>
            <w:vAlign w:val="bottom"/>
            <w:hideMark/>
          </w:tcPr>
          <w:p w14:paraId="2DB98C01"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423CBD2F"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62240960" w14:textId="77777777" w:rsidTr="001E31FB">
        <w:trPr>
          <w:trHeight w:val="300"/>
        </w:trPr>
        <w:tc>
          <w:tcPr>
            <w:tcW w:w="8160" w:type="dxa"/>
            <w:tcBorders>
              <w:top w:val="nil"/>
              <w:left w:val="nil"/>
              <w:bottom w:val="nil"/>
              <w:right w:val="nil"/>
            </w:tcBorders>
            <w:shd w:val="clear" w:color="auto" w:fill="auto"/>
            <w:noWrap/>
            <w:vAlign w:val="bottom"/>
            <w:hideMark/>
          </w:tcPr>
          <w:p w14:paraId="3F1C96F8" w14:textId="77777777" w:rsidR="00221C39" w:rsidRPr="00EA0DC8" w:rsidRDefault="00221C39" w:rsidP="00EA0DC8">
            <w:pPr>
              <w:spacing w:after="0" w:line="360" w:lineRule="auto"/>
              <w:rPr>
                <w:rFonts w:ascii="Arial" w:eastAsia="Times New Roman" w:hAnsi="Arial" w:cs="Arial"/>
                <w:color w:val="000000"/>
                <w:lang w:eastAsia="en-GB"/>
              </w:rPr>
            </w:pPr>
          </w:p>
        </w:tc>
        <w:tc>
          <w:tcPr>
            <w:tcW w:w="537" w:type="dxa"/>
            <w:tcBorders>
              <w:top w:val="nil"/>
              <w:left w:val="nil"/>
              <w:bottom w:val="nil"/>
              <w:right w:val="nil"/>
            </w:tcBorders>
            <w:shd w:val="clear" w:color="auto" w:fill="auto"/>
            <w:noWrap/>
            <w:vAlign w:val="bottom"/>
            <w:hideMark/>
          </w:tcPr>
          <w:p w14:paraId="46D874AC"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456" w:type="dxa"/>
            <w:tcBorders>
              <w:top w:val="nil"/>
              <w:left w:val="nil"/>
              <w:bottom w:val="nil"/>
              <w:right w:val="nil"/>
            </w:tcBorders>
            <w:shd w:val="clear" w:color="auto" w:fill="auto"/>
            <w:noWrap/>
            <w:vAlign w:val="bottom"/>
            <w:hideMark/>
          </w:tcPr>
          <w:p w14:paraId="7900B662"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2B61CDE1"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6EB24184" w14:textId="77777777" w:rsidTr="001E31FB">
        <w:trPr>
          <w:trHeight w:val="300"/>
        </w:trPr>
        <w:tc>
          <w:tcPr>
            <w:tcW w:w="8160" w:type="dxa"/>
            <w:tcBorders>
              <w:top w:val="nil"/>
              <w:left w:val="nil"/>
              <w:bottom w:val="nil"/>
              <w:right w:val="nil"/>
            </w:tcBorders>
            <w:shd w:val="clear" w:color="auto" w:fill="auto"/>
            <w:noWrap/>
            <w:vAlign w:val="bottom"/>
            <w:hideMark/>
          </w:tcPr>
          <w:p w14:paraId="1B88A382" w14:textId="77777777" w:rsidR="00221C39" w:rsidRPr="00EA0DC8" w:rsidRDefault="00221C39" w:rsidP="00EA0DC8">
            <w:pPr>
              <w:spacing w:after="0" w:line="360" w:lineRule="auto"/>
              <w:rPr>
                <w:rFonts w:ascii="Arial" w:eastAsia="Times New Roman" w:hAnsi="Arial" w:cs="Arial"/>
                <w:color w:val="000000"/>
                <w:lang w:eastAsia="en-GB"/>
              </w:rPr>
            </w:pPr>
          </w:p>
        </w:tc>
        <w:tc>
          <w:tcPr>
            <w:tcW w:w="537" w:type="dxa"/>
            <w:tcBorders>
              <w:top w:val="nil"/>
              <w:left w:val="nil"/>
              <w:bottom w:val="nil"/>
              <w:right w:val="nil"/>
            </w:tcBorders>
            <w:shd w:val="clear" w:color="auto" w:fill="auto"/>
            <w:noWrap/>
            <w:vAlign w:val="bottom"/>
            <w:hideMark/>
          </w:tcPr>
          <w:p w14:paraId="63F580D3"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456" w:type="dxa"/>
            <w:tcBorders>
              <w:top w:val="nil"/>
              <w:left w:val="nil"/>
              <w:bottom w:val="nil"/>
              <w:right w:val="nil"/>
            </w:tcBorders>
            <w:shd w:val="clear" w:color="auto" w:fill="auto"/>
            <w:noWrap/>
            <w:vAlign w:val="bottom"/>
            <w:hideMark/>
          </w:tcPr>
          <w:p w14:paraId="5C5C0D3F"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5275079F"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776CDDA4" w14:textId="77777777" w:rsidTr="001E31FB">
        <w:trPr>
          <w:trHeight w:val="300"/>
        </w:trPr>
        <w:tc>
          <w:tcPr>
            <w:tcW w:w="8160" w:type="dxa"/>
            <w:tcBorders>
              <w:top w:val="nil"/>
              <w:left w:val="nil"/>
              <w:bottom w:val="nil"/>
              <w:right w:val="nil"/>
            </w:tcBorders>
            <w:shd w:val="clear" w:color="auto" w:fill="auto"/>
            <w:noWrap/>
            <w:vAlign w:val="bottom"/>
            <w:hideMark/>
          </w:tcPr>
          <w:p w14:paraId="47884E3A" w14:textId="77777777" w:rsidR="00221C39" w:rsidRPr="00EA0DC8" w:rsidRDefault="00221C39" w:rsidP="00EA0DC8">
            <w:pPr>
              <w:spacing w:after="0" w:line="360" w:lineRule="auto"/>
              <w:rPr>
                <w:rFonts w:ascii="Arial" w:eastAsia="Times New Roman" w:hAnsi="Arial" w:cs="Arial"/>
                <w:color w:val="000000"/>
                <w:lang w:eastAsia="en-GB"/>
              </w:rPr>
            </w:pPr>
          </w:p>
        </w:tc>
        <w:tc>
          <w:tcPr>
            <w:tcW w:w="537" w:type="dxa"/>
            <w:tcBorders>
              <w:top w:val="nil"/>
              <w:left w:val="nil"/>
              <w:bottom w:val="nil"/>
              <w:right w:val="nil"/>
            </w:tcBorders>
            <w:shd w:val="clear" w:color="auto" w:fill="auto"/>
            <w:noWrap/>
            <w:vAlign w:val="bottom"/>
            <w:hideMark/>
          </w:tcPr>
          <w:p w14:paraId="532DE8DA"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456" w:type="dxa"/>
            <w:tcBorders>
              <w:top w:val="nil"/>
              <w:left w:val="nil"/>
              <w:bottom w:val="nil"/>
              <w:right w:val="nil"/>
            </w:tcBorders>
            <w:shd w:val="clear" w:color="auto" w:fill="auto"/>
            <w:noWrap/>
            <w:vAlign w:val="bottom"/>
            <w:hideMark/>
          </w:tcPr>
          <w:p w14:paraId="234ACE9C"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07E5013B"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756E45BB" w14:textId="77777777" w:rsidTr="001E31FB">
        <w:trPr>
          <w:trHeight w:val="300"/>
        </w:trPr>
        <w:tc>
          <w:tcPr>
            <w:tcW w:w="8160" w:type="dxa"/>
            <w:tcBorders>
              <w:top w:val="nil"/>
              <w:left w:val="nil"/>
              <w:bottom w:val="nil"/>
              <w:right w:val="nil"/>
            </w:tcBorders>
            <w:shd w:val="clear" w:color="auto" w:fill="auto"/>
            <w:noWrap/>
            <w:vAlign w:val="bottom"/>
            <w:hideMark/>
          </w:tcPr>
          <w:p w14:paraId="267FD909" w14:textId="77777777" w:rsidR="00221C39" w:rsidRPr="00EA0DC8" w:rsidRDefault="00221C39" w:rsidP="00EA0DC8">
            <w:pPr>
              <w:spacing w:after="0" w:line="360" w:lineRule="auto"/>
              <w:rPr>
                <w:rFonts w:ascii="Arial" w:eastAsia="Times New Roman" w:hAnsi="Arial" w:cs="Arial"/>
                <w:color w:val="000000"/>
                <w:lang w:eastAsia="en-GB"/>
              </w:rPr>
            </w:pPr>
          </w:p>
        </w:tc>
        <w:tc>
          <w:tcPr>
            <w:tcW w:w="537" w:type="dxa"/>
            <w:tcBorders>
              <w:top w:val="nil"/>
              <w:left w:val="nil"/>
              <w:bottom w:val="nil"/>
              <w:right w:val="nil"/>
            </w:tcBorders>
            <w:shd w:val="clear" w:color="auto" w:fill="auto"/>
            <w:noWrap/>
            <w:vAlign w:val="bottom"/>
            <w:hideMark/>
          </w:tcPr>
          <w:p w14:paraId="11B5FCDF"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456" w:type="dxa"/>
            <w:tcBorders>
              <w:top w:val="nil"/>
              <w:left w:val="nil"/>
              <w:bottom w:val="nil"/>
              <w:right w:val="nil"/>
            </w:tcBorders>
            <w:shd w:val="clear" w:color="auto" w:fill="auto"/>
            <w:noWrap/>
            <w:vAlign w:val="bottom"/>
            <w:hideMark/>
          </w:tcPr>
          <w:p w14:paraId="0DB2BF3F"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1D5F8B43"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1AF72891" w14:textId="77777777" w:rsidTr="001E31FB">
        <w:trPr>
          <w:trHeight w:val="300"/>
        </w:trPr>
        <w:tc>
          <w:tcPr>
            <w:tcW w:w="8160" w:type="dxa"/>
            <w:tcBorders>
              <w:top w:val="nil"/>
              <w:left w:val="nil"/>
              <w:bottom w:val="nil"/>
              <w:right w:val="nil"/>
            </w:tcBorders>
            <w:shd w:val="clear" w:color="auto" w:fill="auto"/>
            <w:noWrap/>
            <w:vAlign w:val="bottom"/>
            <w:hideMark/>
          </w:tcPr>
          <w:p w14:paraId="22760036" w14:textId="77777777" w:rsidR="00221C39" w:rsidRPr="00EA0DC8" w:rsidRDefault="00221C39" w:rsidP="00EA0DC8">
            <w:pPr>
              <w:spacing w:after="0" w:line="360" w:lineRule="auto"/>
              <w:rPr>
                <w:rFonts w:ascii="Arial" w:eastAsia="Times New Roman" w:hAnsi="Arial" w:cs="Arial"/>
                <w:color w:val="000000"/>
                <w:lang w:eastAsia="en-GB"/>
              </w:rPr>
            </w:pPr>
          </w:p>
        </w:tc>
        <w:tc>
          <w:tcPr>
            <w:tcW w:w="537" w:type="dxa"/>
            <w:tcBorders>
              <w:top w:val="nil"/>
              <w:left w:val="nil"/>
              <w:bottom w:val="nil"/>
              <w:right w:val="nil"/>
            </w:tcBorders>
            <w:shd w:val="clear" w:color="auto" w:fill="auto"/>
            <w:noWrap/>
            <w:vAlign w:val="bottom"/>
            <w:hideMark/>
          </w:tcPr>
          <w:p w14:paraId="23F2D30A"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456" w:type="dxa"/>
            <w:tcBorders>
              <w:top w:val="nil"/>
              <w:left w:val="nil"/>
              <w:bottom w:val="nil"/>
              <w:right w:val="nil"/>
            </w:tcBorders>
            <w:shd w:val="clear" w:color="auto" w:fill="auto"/>
            <w:noWrap/>
            <w:vAlign w:val="bottom"/>
            <w:hideMark/>
          </w:tcPr>
          <w:p w14:paraId="3596DBAF"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77769320"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7EE7E516" w14:textId="77777777" w:rsidTr="007F7F78">
        <w:trPr>
          <w:trHeight w:val="68"/>
        </w:trPr>
        <w:tc>
          <w:tcPr>
            <w:tcW w:w="8160" w:type="dxa"/>
            <w:tcBorders>
              <w:top w:val="nil"/>
              <w:left w:val="nil"/>
              <w:bottom w:val="nil"/>
              <w:right w:val="nil"/>
            </w:tcBorders>
            <w:shd w:val="clear" w:color="auto" w:fill="auto"/>
            <w:noWrap/>
            <w:vAlign w:val="bottom"/>
            <w:hideMark/>
          </w:tcPr>
          <w:p w14:paraId="16DBF268" w14:textId="17F5691C" w:rsidR="00221C39" w:rsidRPr="00EA0DC8" w:rsidRDefault="00221C39" w:rsidP="00EA0DC8">
            <w:pPr>
              <w:spacing w:after="0" w:line="360" w:lineRule="auto"/>
              <w:rPr>
                <w:rFonts w:ascii="Arial" w:eastAsia="Times New Roman" w:hAnsi="Arial" w:cs="Arial"/>
                <w:color w:val="000000"/>
                <w:lang w:eastAsia="en-GB"/>
              </w:rPr>
            </w:pPr>
          </w:p>
        </w:tc>
        <w:tc>
          <w:tcPr>
            <w:tcW w:w="537" w:type="dxa"/>
            <w:tcBorders>
              <w:top w:val="nil"/>
              <w:left w:val="nil"/>
              <w:bottom w:val="nil"/>
              <w:right w:val="nil"/>
            </w:tcBorders>
            <w:shd w:val="clear" w:color="auto" w:fill="auto"/>
            <w:noWrap/>
            <w:vAlign w:val="bottom"/>
            <w:hideMark/>
          </w:tcPr>
          <w:p w14:paraId="0EEF4E4F"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456" w:type="dxa"/>
            <w:tcBorders>
              <w:top w:val="nil"/>
              <w:left w:val="nil"/>
              <w:bottom w:val="nil"/>
              <w:right w:val="nil"/>
            </w:tcBorders>
            <w:shd w:val="clear" w:color="auto" w:fill="auto"/>
            <w:noWrap/>
            <w:vAlign w:val="bottom"/>
            <w:hideMark/>
          </w:tcPr>
          <w:p w14:paraId="0D9BEDF7"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3204D83A"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50ABBDF3" w14:textId="77777777" w:rsidTr="007F7F78">
        <w:trPr>
          <w:trHeight w:val="393"/>
        </w:trPr>
        <w:tc>
          <w:tcPr>
            <w:tcW w:w="8160" w:type="dxa"/>
            <w:tcBorders>
              <w:top w:val="nil"/>
              <w:left w:val="nil"/>
              <w:bottom w:val="nil"/>
              <w:right w:val="nil"/>
            </w:tcBorders>
            <w:shd w:val="clear" w:color="auto" w:fill="auto"/>
            <w:noWrap/>
            <w:vAlign w:val="bottom"/>
            <w:hideMark/>
          </w:tcPr>
          <w:p w14:paraId="214C69CA" w14:textId="77777777" w:rsidR="00221C39" w:rsidRPr="00EA0DC8" w:rsidRDefault="00221C39" w:rsidP="00EA0DC8">
            <w:pPr>
              <w:spacing w:after="0" w:line="360" w:lineRule="auto"/>
              <w:rPr>
                <w:rFonts w:ascii="Arial" w:eastAsia="Times New Roman" w:hAnsi="Arial" w:cs="Arial"/>
                <w:color w:val="000000"/>
                <w:lang w:eastAsia="en-GB"/>
              </w:rPr>
            </w:pPr>
          </w:p>
        </w:tc>
        <w:tc>
          <w:tcPr>
            <w:tcW w:w="537" w:type="dxa"/>
            <w:tcBorders>
              <w:top w:val="nil"/>
              <w:left w:val="nil"/>
              <w:bottom w:val="nil"/>
              <w:right w:val="nil"/>
            </w:tcBorders>
            <w:shd w:val="clear" w:color="auto" w:fill="auto"/>
            <w:noWrap/>
            <w:vAlign w:val="bottom"/>
            <w:hideMark/>
          </w:tcPr>
          <w:p w14:paraId="0B833A56"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456" w:type="dxa"/>
            <w:tcBorders>
              <w:top w:val="nil"/>
              <w:left w:val="nil"/>
              <w:bottom w:val="nil"/>
              <w:right w:val="nil"/>
            </w:tcBorders>
            <w:shd w:val="clear" w:color="auto" w:fill="auto"/>
            <w:noWrap/>
            <w:vAlign w:val="bottom"/>
            <w:hideMark/>
          </w:tcPr>
          <w:p w14:paraId="4461A173"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707B990F"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7C1626D3" w14:textId="77777777" w:rsidTr="001E31FB">
        <w:trPr>
          <w:trHeight w:val="300"/>
        </w:trPr>
        <w:tc>
          <w:tcPr>
            <w:tcW w:w="8160" w:type="dxa"/>
            <w:tcBorders>
              <w:top w:val="nil"/>
              <w:left w:val="nil"/>
              <w:bottom w:val="nil"/>
              <w:right w:val="nil"/>
            </w:tcBorders>
            <w:shd w:val="clear" w:color="auto" w:fill="auto"/>
            <w:noWrap/>
            <w:vAlign w:val="bottom"/>
            <w:hideMark/>
          </w:tcPr>
          <w:p w14:paraId="67A2E386" w14:textId="7B901CC8" w:rsidR="00221C39" w:rsidRPr="007F7F78" w:rsidRDefault="00221C39" w:rsidP="007F7F78">
            <w:pPr>
              <w:spacing w:line="360" w:lineRule="auto"/>
              <w:rPr>
                <w:rFonts w:ascii="Arial" w:eastAsiaTheme="majorEastAsia" w:hAnsi="Arial" w:cs="Arial"/>
                <w:bCs/>
                <w:color w:val="000000" w:themeColor="text1"/>
              </w:rPr>
            </w:pPr>
          </w:p>
        </w:tc>
        <w:tc>
          <w:tcPr>
            <w:tcW w:w="537" w:type="dxa"/>
            <w:tcBorders>
              <w:top w:val="nil"/>
              <w:left w:val="nil"/>
              <w:bottom w:val="nil"/>
              <w:right w:val="nil"/>
            </w:tcBorders>
            <w:shd w:val="clear" w:color="auto" w:fill="auto"/>
            <w:noWrap/>
            <w:vAlign w:val="bottom"/>
            <w:hideMark/>
          </w:tcPr>
          <w:p w14:paraId="6EFF7A1F"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456" w:type="dxa"/>
            <w:tcBorders>
              <w:top w:val="nil"/>
              <w:left w:val="nil"/>
              <w:bottom w:val="nil"/>
              <w:right w:val="nil"/>
            </w:tcBorders>
            <w:shd w:val="clear" w:color="auto" w:fill="auto"/>
            <w:noWrap/>
            <w:vAlign w:val="bottom"/>
            <w:hideMark/>
          </w:tcPr>
          <w:p w14:paraId="59FCED6C"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572D334E"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390129B8" w14:textId="77777777" w:rsidTr="001E31FB">
        <w:trPr>
          <w:trHeight w:val="288"/>
        </w:trPr>
        <w:tc>
          <w:tcPr>
            <w:tcW w:w="8160" w:type="dxa"/>
            <w:tcBorders>
              <w:top w:val="nil"/>
              <w:left w:val="nil"/>
              <w:bottom w:val="nil"/>
              <w:right w:val="nil"/>
            </w:tcBorders>
            <w:shd w:val="clear" w:color="auto" w:fill="auto"/>
            <w:noWrap/>
            <w:vAlign w:val="bottom"/>
            <w:hideMark/>
          </w:tcPr>
          <w:p w14:paraId="78DC77A4" w14:textId="77777777" w:rsidR="00221C39" w:rsidRPr="00EA0DC8" w:rsidRDefault="00221C39" w:rsidP="00EA0DC8">
            <w:pPr>
              <w:spacing w:after="0" w:line="360" w:lineRule="auto"/>
              <w:rPr>
                <w:rFonts w:ascii="Arial" w:eastAsia="Times New Roman" w:hAnsi="Arial" w:cs="Arial"/>
                <w:color w:val="000000"/>
                <w:lang w:eastAsia="en-GB"/>
              </w:rPr>
            </w:pPr>
          </w:p>
        </w:tc>
        <w:tc>
          <w:tcPr>
            <w:tcW w:w="537" w:type="dxa"/>
            <w:tcBorders>
              <w:top w:val="nil"/>
              <w:left w:val="nil"/>
              <w:bottom w:val="nil"/>
              <w:right w:val="nil"/>
            </w:tcBorders>
            <w:shd w:val="clear" w:color="auto" w:fill="auto"/>
            <w:noWrap/>
            <w:vAlign w:val="bottom"/>
            <w:hideMark/>
          </w:tcPr>
          <w:p w14:paraId="3CE6CCAF"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456" w:type="dxa"/>
            <w:tcBorders>
              <w:top w:val="nil"/>
              <w:left w:val="nil"/>
              <w:bottom w:val="nil"/>
              <w:right w:val="nil"/>
            </w:tcBorders>
            <w:shd w:val="clear" w:color="auto" w:fill="auto"/>
            <w:noWrap/>
            <w:vAlign w:val="bottom"/>
            <w:hideMark/>
          </w:tcPr>
          <w:p w14:paraId="7D472405"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2D3DDAD7"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246084AF" w14:textId="77777777" w:rsidTr="001E31FB">
        <w:trPr>
          <w:trHeight w:val="288"/>
        </w:trPr>
        <w:tc>
          <w:tcPr>
            <w:tcW w:w="8160" w:type="dxa"/>
            <w:tcBorders>
              <w:top w:val="nil"/>
              <w:left w:val="nil"/>
              <w:bottom w:val="nil"/>
              <w:right w:val="nil"/>
            </w:tcBorders>
            <w:shd w:val="clear" w:color="auto" w:fill="auto"/>
            <w:noWrap/>
            <w:vAlign w:val="bottom"/>
            <w:hideMark/>
          </w:tcPr>
          <w:p w14:paraId="7CAA59D9" w14:textId="77777777" w:rsidR="00221C39" w:rsidRPr="00EA0DC8" w:rsidRDefault="00221C39" w:rsidP="00EA0DC8">
            <w:pPr>
              <w:spacing w:after="0" w:line="360" w:lineRule="auto"/>
              <w:rPr>
                <w:rFonts w:ascii="Arial" w:eastAsia="Times New Roman" w:hAnsi="Arial" w:cs="Arial"/>
                <w:color w:val="000000"/>
                <w:lang w:eastAsia="en-GB"/>
              </w:rPr>
            </w:pPr>
          </w:p>
        </w:tc>
        <w:tc>
          <w:tcPr>
            <w:tcW w:w="537" w:type="dxa"/>
            <w:tcBorders>
              <w:top w:val="nil"/>
              <w:left w:val="nil"/>
              <w:bottom w:val="nil"/>
              <w:right w:val="nil"/>
            </w:tcBorders>
            <w:shd w:val="clear" w:color="auto" w:fill="auto"/>
            <w:noWrap/>
            <w:vAlign w:val="bottom"/>
            <w:hideMark/>
          </w:tcPr>
          <w:p w14:paraId="2E45CA27"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456" w:type="dxa"/>
            <w:tcBorders>
              <w:top w:val="nil"/>
              <w:left w:val="nil"/>
              <w:bottom w:val="nil"/>
              <w:right w:val="nil"/>
            </w:tcBorders>
            <w:shd w:val="clear" w:color="auto" w:fill="auto"/>
            <w:noWrap/>
            <w:vAlign w:val="bottom"/>
            <w:hideMark/>
          </w:tcPr>
          <w:p w14:paraId="4668F86F"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440F91FE"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7A32DBDD" w14:textId="77777777" w:rsidTr="001E31FB">
        <w:trPr>
          <w:trHeight w:val="288"/>
        </w:trPr>
        <w:tc>
          <w:tcPr>
            <w:tcW w:w="8160" w:type="dxa"/>
            <w:tcBorders>
              <w:top w:val="nil"/>
              <w:left w:val="nil"/>
              <w:bottom w:val="nil"/>
              <w:right w:val="nil"/>
            </w:tcBorders>
            <w:shd w:val="clear" w:color="auto" w:fill="auto"/>
            <w:noWrap/>
            <w:vAlign w:val="bottom"/>
            <w:hideMark/>
          </w:tcPr>
          <w:p w14:paraId="25CEE506" w14:textId="77777777" w:rsidR="00221C39" w:rsidRPr="00EA0DC8" w:rsidRDefault="00221C39" w:rsidP="00EA0DC8">
            <w:pPr>
              <w:spacing w:after="0" w:line="360" w:lineRule="auto"/>
              <w:rPr>
                <w:rFonts w:ascii="Arial" w:eastAsia="Times New Roman" w:hAnsi="Arial" w:cs="Arial"/>
                <w:color w:val="000000"/>
                <w:lang w:eastAsia="en-GB"/>
              </w:rPr>
            </w:pPr>
          </w:p>
        </w:tc>
        <w:tc>
          <w:tcPr>
            <w:tcW w:w="537" w:type="dxa"/>
            <w:tcBorders>
              <w:top w:val="nil"/>
              <w:left w:val="nil"/>
              <w:bottom w:val="nil"/>
              <w:right w:val="nil"/>
            </w:tcBorders>
            <w:shd w:val="clear" w:color="auto" w:fill="auto"/>
            <w:noWrap/>
            <w:vAlign w:val="bottom"/>
            <w:hideMark/>
          </w:tcPr>
          <w:p w14:paraId="0D34DA8B"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456" w:type="dxa"/>
            <w:tcBorders>
              <w:top w:val="nil"/>
              <w:left w:val="nil"/>
              <w:bottom w:val="nil"/>
              <w:right w:val="nil"/>
            </w:tcBorders>
            <w:shd w:val="clear" w:color="auto" w:fill="auto"/>
            <w:noWrap/>
            <w:vAlign w:val="bottom"/>
            <w:hideMark/>
          </w:tcPr>
          <w:p w14:paraId="3FB0C549"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7B8D6399"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43DE957F" w14:textId="77777777" w:rsidTr="001E31FB">
        <w:trPr>
          <w:trHeight w:val="288"/>
        </w:trPr>
        <w:tc>
          <w:tcPr>
            <w:tcW w:w="8160" w:type="dxa"/>
            <w:tcBorders>
              <w:top w:val="nil"/>
              <w:left w:val="nil"/>
              <w:bottom w:val="nil"/>
              <w:right w:val="nil"/>
            </w:tcBorders>
            <w:shd w:val="clear" w:color="auto" w:fill="auto"/>
            <w:noWrap/>
            <w:vAlign w:val="bottom"/>
            <w:hideMark/>
          </w:tcPr>
          <w:p w14:paraId="0C29B416" w14:textId="77777777" w:rsidR="00221C39" w:rsidRPr="00EA0DC8" w:rsidRDefault="00221C39" w:rsidP="00EA0DC8">
            <w:pPr>
              <w:spacing w:after="0" w:line="360" w:lineRule="auto"/>
              <w:rPr>
                <w:rFonts w:ascii="Arial" w:eastAsia="Times New Roman" w:hAnsi="Arial" w:cs="Arial"/>
                <w:color w:val="000000"/>
                <w:lang w:eastAsia="en-GB"/>
              </w:rPr>
            </w:pPr>
          </w:p>
        </w:tc>
        <w:tc>
          <w:tcPr>
            <w:tcW w:w="537" w:type="dxa"/>
            <w:tcBorders>
              <w:top w:val="nil"/>
              <w:left w:val="nil"/>
              <w:bottom w:val="nil"/>
              <w:right w:val="nil"/>
            </w:tcBorders>
            <w:shd w:val="clear" w:color="auto" w:fill="auto"/>
            <w:noWrap/>
            <w:vAlign w:val="bottom"/>
            <w:hideMark/>
          </w:tcPr>
          <w:p w14:paraId="36EE5AC7"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456" w:type="dxa"/>
            <w:tcBorders>
              <w:top w:val="nil"/>
              <w:left w:val="nil"/>
              <w:bottom w:val="nil"/>
              <w:right w:val="nil"/>
            </w:tcBorders>
            <w:shd w:val="clear" w:color="auto" w:fill="auto"/>
            <w:noWrap/>
            <w:vAlign w:val="bottom"/>
            <w:hideMark/>
          </w:tcPr>
          <w:p w14:paraId="711D5344"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0D1042C7" w14:textId="77777777" w:rsidR="00221C39" w:rsidRPr="00EA0DC8" w:rsidRDefault="00221C39" w:rsidP="00EA0DC8">
            <w:pPr>
              <w:spacing w:after="0" w:line="360" w:lineRule="auto"/>
              <w:rPr>
                <w:rFonts w:ascii="Arial" w:eastAsia="Times New Roman" w:hAnsi="Arial" w:cs="Arial"/>
                <w:color w:val="000000"/>
                <w:lang w:eastAsia="en-GB"/>
              </w:rPr>
            </w:pPr>
          </w:p>
        </w:tc>
      </w:tr>
      <w:tr w:rsidR="00221C39" w:rsidRPr="00EA0DC8" w14:paraId="78EAB540" w14:textId="77777777" w:rsidTr="001E31FB">
        <w:trPr>
          <w:trHeight w:val="288"/>
        </w:trPr>
        <w:tc>
          <w:tcPr>
            <w:tcW w:w="8160" w:type="dxa"/>
            <w:tcBorders>
              <w:top w:val="nil"/>
              <w:left w:val="nil"/>
              <w:bottom w:val="nil"/>
              <w:right w:val="nil"/>
            </w:tcBorders>
            <w:shd w:val="clear" w:color="auto" w:fill="auto"/>
            <w:noWrap/>
            <w:vAlign w:val="bottom"/>
            <w:hideMark/>
          </w:tcPr>
          <w:p w14:paraId="4D1A14BC" w14:textId="77777777" w:rsidR="00221C39" w:rsidRPr="00EA0DC8" w:rsidRDefault="00221C39" w:rsidP="00EA0DC8">
            <w:pPr>
              <w:spacing w:after="0" w:line="360" w:lineRule="auto"/>
              <w:rPr>
                <w:rFonts w:ascii="Arial" w:eastAsia="Times New Roman" w:hAnsi="Arial" w:cs="Arial"/>
                <w:color w:val="000000"/>
                <w:lang w:eastAsia="en-GB"/>
              </w:rPr>
            </w:pPr>
          </w:p>
        </w:tc>
        <w:tc>
          <w:tcPr>
            <w:tcW w:w="537" w:type="dxa"/>
            <w:tcBorders>
              <w:top w:val="nil"/>
              <w:left w:val="nil"/>
              <w:bottom w:val="nil"/>
              <w:right w:val="nil"/>
            </w:tcBorders>
            <w:shd w:val="clear" w:color="auto" w:fill="auto"/>
            <w:noWrap/>
            <w:vAlign w:val="bottom"/>
            <w:hideMark/>
          </w:tcPr>
          <w:p w14:paraId="7C9A43D7"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456" w:type="dxa"/>
            <w:tcBorders>
              <w:top w:val="nil"/>
              <w:left w:val="nil"/>
              <w:bottom w:val="nil"/>
              <w:right w:val="nil"/>
            </w:tcBorders>
            <w:shd w:val="clear" w:color="auto" w:fill="auto"/>
            <w:noWrap/>
            <w:vAlign w:val="bottom"/>
            <w:hideMark/>
          </w:tcPr>
          <w:p w14:paraId="45297D40" w14:textId="77777777" w:rsidR="00221C39" w:rsidRPr="00EA0DC8" w:rsidRDefault="00221C39" w:rsidP="00EA0DC8">
            <w:pPr>
              <w:spacing w:after="0" w:line="360" w:lineRule="auto"/>
              <w:jc w:val="center"/>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63B6DA89" w14:textId="77777777" w:rsidR="00221C39" w:rsidRPr="00EA0DC8" w:rsidRDefault="00221C39" w:rsidP="00EA0DC8">
            <w:pPr>
              <w:spacing w:after="0" w:line="360" w:lineRule="auto"/>
              <w:rPr>
                <w:rFonts w:ascii="Arial" w:eastAsia="Times New Roman" w:hAnsi="Arial" w:cs="Arial"/>
                <w:color w:val="000000"/>
                <w:lang w:eastAsia="en-GB"/>
              </w:rPr>
            </w:pPr>
          </w:p>
        </w:tc>
      </w:tr>
    </w:tbl>
    <w:p w14:paraId="1AEBDF5E" w14:textId="365A7D7C" w:rsidR="00C02816" w:rsidRPr="007F7F78" w:rsidRDefault="001E31FB" w:rsidP="007F7F78">
      <w:pPr>
        <w:spacing w:line="360" w:lineRule="auto"/>
        <w:rPr>
          <w:rFonts w:ascii="Arial" w:hAnsi="Arial" w:cs="Arial"/>
          <w:color w:val="000000" w:themeColor="text1"/>
        </w:rPr>
      </w:pPr>
      <w:r w:rsidRPr="00EA0DC8">
        <w:rPr>
          <w:rFonts w:ascii="Arial" w:hAnsi="Arial" w:cs="Arial"/>
          <w:noProof/>
          <w:lang w:eastAsia="en-GB"/>
        </w:rPr>
        <w:drawing>
          <wp:inline distT="0" distB="0" distL="0" distR="0" wp14:anchorId="3D9B2E5D" wp14:editId="72CD5162">
            <wp:extent cx="6953250" cy="2676525"/>
            <wp:effectExtent l="0" t="0" r="0" b="0"/>
            <wp:docPr id="1" name="Chart 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xmlns:arto="http://schemas.microsoft.com/office/word/2006/arto" id="{9807E37B-FC65-9EE0-9E2A-3B3BD4BA71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FAA320A" w14:textId="3A0C5859" w:rsidR="00B83019" w:rsidRPr="00EA0DC8" w:rsidRDefault="00C02816" w:rsidP="00EA0DC8">
      <w:pPr>
        <w:spacing w:line="360" w:lineRule="auto"/>
        <w:rPr>
          <w:rFonts w:ascii="Arial" w:eastAsiaTheme="majorEastAsia" w:hAnsi="Arial" w:cs="Arial"/>
          <w:bCs/>
          <w:color w:val="000000" w:themeColor="text1"/>
        </w:rPr>
      </w:pPr>
      <w:r w:rsidRPr="00EA0DC8">
        <w:rPr>
          <w:rFonts w:ascii="Arial" w:eastAsiaTheme="majorEastAsia" w:hAnsi="Arial" w:cs="Arial"/>
          <w:bCs/>
          <w:color w:val="000000" w:themeColor="text1"/>
        </w:rPr>
        <w:lastRenderedPageBreak/>
        <w:t xml:space="preserve">The responses showed </w:t>
      </w:r>
      <w:r w:rsidR="001663BE" w:rsidRPr="00EA0DC8">
        <w:rPr>
          <w:rFonts w:ascii="Arial" w:eastAsiaTheme="majorEastAsia" w:hAnsi="Arial" w:cs="Arial"/>
          <w:bCs/>
          <w:color w:val="000000" w:themeColor="text1"/>
        </w:rPr>
        <w:t>the competency level of</w:t>
      </w:r>
      <w:r w:rsidR="00B83019" w:rsidRPr="00EA0DC8">
        <w:rPr>
          <w:rFonts w:ascii="Arial" w:eastAsiaTheme="majorEastAsia" w:hAnsi="Arial" w:cs="Arial"/>
          <w:bCs/>
          <w:color w:val="000000" w:themeColor="text1"/>
        </w:rPr>
        <w:t xml:space="preserve"> digital capabilities</w:t>
      </w:r>
      <w:r w:rsidR="00042C78" w:rsidRPr="00EA0DC8">
        <w:rPr>
          <w:rFonts w:ascii="Arial" w:eastAsiaTheme="majorEastAsia" w:hAnsi="Arial" w:cs="Arial"/>
          <w:bCs/>
          <w:color w:val="000000" w:themeColor="text1"/>
        </w:rPr>
        <w:t xml:space="preserve"> of</w:t>
      </w:r>
      <w:r w:rsidR="001663BE" w:rsidRPr="00EA0DC8">
        <w:rPr>
          <w:rFonts w:ascii="Arial" w:eastAsiaTheme="majorEastAsia" w:hAnsi="Arial" w:cs="Arial"/>
          <w:bCs/>
          <w:color w:val="000000" w:themeColor="text1"/>
        </w:rPr>
        <w:t xml:space="preserve"> students who use</w:t>
      </w:r>
      <w:r w:rsidR="002E0428" w:rsidRPr="00EA0DC8">
        <w:rPr>
          <w:rFonts w:ascii="Arial" w:eastAsiaTheme="majorEastAsia" w:hAnsi="Arial" w:cs="Arial"/>
          <w:bCs/>
          <w:color w:val="000000" w:themeColor="text1"/>
        </w:rPr>
        <w:t>d</w:t>
      </w:r>
      <w:r w:rsidR="001663BE" w:rsidRPr="00EA0DC8">
        <w:rPr>
          <w:rFonts w:ascii="Arial" w:eastAsiaTheme="majorEastAsia" w:hAnsi="Arial" w:cs="Arial"/>
          <w:bCs/>
          <w:color w:val="000000" w:themeColor="text1"/>
        </w:rPr>
        <w:t xml:space="preserve"> </w:t>
      </w:r>
      <w:r w:rsidR="00042C78" w:rsidRPr="00EA0DC8">
        <w:rPr>
          <w:rFonts w:ascii="Arial" w:eastAsiaTheme="majorEastAsia" w:hAnsi="Arial" w:cs="Arial"/>
          <w:bCs/>
          <w:color w:val="000000" w:themeColor="text1"/>
        </w:rPr>
        <w:t>technology</w:t>
      </w:r>
      <w:r w:rsidR="001663BE" w:rsidRPr="00EA0DC8">
        <w:rPr>
          <w:rFonts w:ascii="Arial" w:eastAsiaTheme="majorEastAsia" w:hAnsi="Arial" w:cs="Arial"/>
          <w:bCs/>
          <w:color w:val="000000" w:themeColor="text1"/>
        </w:rPr>
        <w:t xml:space="preserve"> to collabo</w:t>
      </w:r>
      <w:r w:rsidR="00E72CF8" w:rsidRPr="00EA0DC8">
        <w:rPr>
          <w:rFonts w:ascii="Arial" w:eastAsiaTheme="majorEastAsia" w:hAnsi="Arial" w:cs="Arial"/>
          <w:bCs/>
          <w:color w:val="000000" w:themeColor="text1"/>
        </w:rPr>
        <w:t>rate w</w:t>
      </w:r>
      <w:r w:rsidR="00042C78" w:rsidRPr="00EA0DC8">
        <w:rPr>
          <w:rFonts w:ascii="Arial" w:eastAsiaTheme="majorEastAsia" w:hAnsi="Arial" w:cs="Arial"/>
          <w:bCs/>
          <w:color w:val="000000" w:themeColor="text1"/>
        </w:rPr>
        <w:t>ith other fellow students, staff members, teachers and researchers at UWTSD</w:t>
      </w:r>
      <w:r w:rsidR="00E72CF8" w:rsidRPr="00EA0DC8">
        <w:rPr>
          <w:rFonts w:ascii="Arial" w:eastAsiaTheme="majorEastAsia" w:hAnsi="Arial" w:cs="Arial"/>
          <w:bCs/>
          <w:color w:val="000000" w:themeColor="text1"/>
        </w:rPr>
        <w:t>. The graph shows that most p</w:t>
      </w:r>
      <w:r w:rsidR="001663BE" w:rsidRPr="00EA0DC8">
        <w:rPr>
          <w:rFonts w:ascii="Arial" w:eastAsiaTheme="majorEastAsia" w:hAnsi="Arial" w:cs="Arial"/>
          <w:bCs/>
          <w:color w:val="000000" w:themeColor="text1"/>
        </w:rPr>
        <w:t xml:space="preserve">articipants were willing to get </w:t>
      </w:r>
      <w:r w:rsidR="00E72CF8" w:rsidRPr="00EA0DC8">
        <w:rPr>
          <w:rFonts w:ascii="Arial" w:eastAsiaTheme="majorEastAsia" w:hAnsi="Arial" w:cs="Arial"/>
          <w:bCs/>
          <w:color w:val="000000" w:themeColor="text1"/>
        </w:rPr>
        <w:t>some</w:t>
      </w:r>
      <w:r w:rsidR="001663BE" w:rsidRPr="00EA0DC8">
        <w:rPr>
          <w:rFonts w:ascii="Arial" w:eastAsiaTheme="majorEastAsia" w:hAnsi="Arial" w:cs="Arial"/>
          <w:bCs/>
          <w:color w:val="000000" w:themeColor="text1"/>
        </w:rPr>
        <w:t xml:space="preserve"> training to </w:t>
      </w:r>
      <w:r w:rsidR="00042C78" w:rsidRPr="00EA0DC8">
        <w:rPr>
          <w:rFonts w:ascii="Arial" w:eastAsiaTheme="majorEastAsia" w:hAnsi="Arial" w:cs="Arial"/>
          <w:bCs/>
          <w:color w:val="000000" w:themeColor="text1"/>
        </w:rPr>
        <w:t>upskill their learning and abilities to use the technology more effectively.</w:t>
      </w:r>
      <w:r w:rsidR="001663BE" w:rsidRPr="00EA0DC8">
        <w:rPr>
          <w:rFonts w:ascii="Arial" w:eastAsiaTheme="majorEastAsia" w:hAnsi="Arial" w:cs="Arial"/>
          <w:bCs/>
          <w:color w:val="000000" w:themeColor="text1"/>
        </w:rPr>
        <w:t xml:space="preserve"> </w:t>
      </w:r>
      <w:r w:rsidR="00FC587C" w:rsidRPr="00EA0DC8">
        <w:rPr>
          <w:rFonts w:ascii="Arial" w:eastAsiaTheme="majorEastAsia" w:hAnsi="Arial" w:cs="Arial"/>
          <w:bCs/>
          <w:color w:val="000000" w:themeColor="text1"/>
        </w:rPr>
        <w:t>According to the results,</w:t>
      </w:r>
      <w:r w:rsidR="009175A8" w:rsidRPr="00EA0DC8">
        <w:rPr>
          <w:rFonts w:ascii="Arial" w:eastAsiaTheme="majorEastAsia" w:hAnsi="Arial" w:cs="Arial"/>
          <w:bCs/>
          <w:color w:val="000000" w:themeColor="text1"/>
        </w:rPr>
        <w:t xml:space="preserve"> </w:t>
      </w:r>
      <w:r w:rsidR="00FC587C" w:rsidRPr="00EA0DC8">
        <w:rPr>
          <w:rFonts w:ascii="Arial" w:eastAsiaTheme="majorEastAsia" w:hAnsi="Arial" w:cs="Arial"/>
          <w:bCs/>
          <w:color w:val="000000" w:themeColor="text1"/>
        </w:rPr>
        <w:t>s</w:t>
      </w:r>
      <w:r w:rsidR="00E72CF8" w:rsidRPr="00EA0DC8">
        <w:rPr>
          <w:rFonts w:ascii="Arial" w:eastAsiaTheme="majorEastAsia" w:hAnsi="Arial" w:cs="Arial"/>
          <w:bCs/>
          <w:color w:val="000000" w:themeColor="text1"/>
        </w:rPr>
        <w:t xml:space="preserve">tudents found some digital apps and tools more </w:t>
      </w:r>
      <w:r w:rsidR="00042C78" w:rsidRPr="00EA0DC8">
        <w:rPr>
          <w:rFonts w:ascii="Arial" w:eastAsiaTheme="majorEastAsia" w:hAnsi="Arial" w:cs="Arial"/>
          <w:bCs/>
          <w:color w:val="000000" w:themeColor="text1"/>
        </w:rPr>
        <w:t>useful</w:t>
      </w:r>
      <w:r w:rsidR="00E72CF8" w:rsidRPr="00EA0DC8">
        <w:rPr>
          <w:rFonts w:ascii="Arial" w:eastAsiaTheme="majorEastAsia" w:hAnsi="Arial" w:cs="Arial"/>
          <w:bCs/>
          <w:color w:val="000000" w:themeColor="text1"/>
        </w:rPr>
        <w:t xml:space="preserve"> than others for academic </w:t>
      </w:r>
      <w:proofErr w:type="gramStart"/>
      <w:r w:rsidR="00E72CF8" w:rsidRPr="00EA0DC8">
        <w:rPr>
          <w:rFonts w:ascii="Arial" w:eastAsiaTheme="majorEastAsia" w:hAnsi="Arial" w:cs="Arial"/>
          <w:bCs/>
          <w:color w:val="000000" w:themeColor="text1"/>
        </w:rPr>
        <w:t>p</w:t>
      </w:r>
      <w:r w:rsidR="00336498" w:rsidRPr="00EA0DC8">
        <w:rPr>
          <w:rFonts w:ascii="Arial" w:eastAsiaTheme="majorEastAsia" w:hAnsi="Arial" w:cs="Arial"/>
          <w:bCs/>
          <w:color w:val="000000" w:themeColor="text1"/>
        </w:rPr>
        <w:t>rogress</w:t>
      </w:r>
      <w:proofErr w:type="gramEnd"/>
      <w:r w:rsidR="00042C78" w:rsidRPr="00EA0DC8">
        <w:rPr>
          <w:rFonts w:ascii="Arial" w:eastAsiaTheme="majorEastAsia" w:hAnsi="Arial" w:cs="Arial"/>
          <w:bCs/>
          <w:color w:val="000000" w:themeColor="text1"/>
        </w:rPr>
        <w:t>. M</w:t>
      </w:r>
      <w:r w:rsidR="00336498" w:rsidRPr="00EA0DC8">
        <w:rPr>
          <w:rFonts w:ascii="Arial" w:eastAsiaTheme="majorEastAsia" w:hAnsi="Arial" w:cs="Arial"/>
          <w:bCs/>
          <w:color w:val="000000" w:themeColor="text1"/>
        </w:rPr>
        <w:t>ost students prefer to learn</w:t>
      </w:r>
      <w:r w:rsidR="00EF3DC4" w:rsidRPr="00EA0DC8">
        <w:rPr>
          <w:rFonts w:ascii="Arial" w:eastAsiaTheme="majorEastAsia" w:hAnsi="Arial" w:cs="Arial"/>
          <w:bCs/>
          <w:color w:val="000000" w:themeColor="text1"/>
        </w:rPr>
        <w:t xml:space="preserve"> more </w:t>
      </w:r>
      <w:r w:rsidR="00336498" w:rsidRPr="00EA0DC8">
        <w:rPr>
          <w:rFonts w:ascii="Arial" w:eastAsiaTheme="majorEastAsia" w:hAnsi="Arial" w:cs="Arial"/>
          <w:bCs/>
          <w:color w:val="000000" w:themeColor="text1"/>
        </w:rPr>
        <w:t xml:space="preserve">about </w:t>
      </w:r>
      <w:r w:rsidR="00B83019" w:rsidRPr="00EA0DC8">
        <w:rPr>
          <w:rFonts w:ascii="Arial" w:eastAsiaTheme="majorEastAsia" w:hAnsi="Arial" w:cs="Arial"/>
          <w:bCs/>
          <w:color w:val="000000" w:themeColor="text1"/>
        </w:rPr>
        <w:t xml:space="preserve">MS Stream and </w:t>
      </w:r>
      <w:r w:rsidR="00336498" w:rsidRPr="00EA0DC8">
        <w:rPr>
          <w:rFonts w:ascii="Arial" w:eastAsiaTheme="majorEastAsia" w:hAnsi="Arial" w:cs="Arial"/>
          <w:bCs/>
          <w:color w:val="000000" w:themeColor="text1"/>
        </w:rPr>
        <w:t>M</w:t>
      </w:r>
      <w:r w:rsidR="00B83019" w:rsidRPr="00EA0DC8">
        <w:rPr>
          <w:rFonts w:ascii="Arial" w:eastAsiaTheme="majorEastAsia" w:hAnsi="Arial" w:cs="Arial"/>
          <w:bCs/>
          <w:color w:val="000000" w:themeColor="text1"/>
        </w:rPr>
        <w:t xml:space="preserve">oodle. </w:t>
      </w:r>
      <w:r w:rsidR="00336498" w:rsidRPr="00EA0DC8">
        <w:rPr>
          <w:rFonts w:ascii="Arial" w:eastAsiaTheme="majorEastAsia" w:hAnsi="Arial" w:cs="Arial"/>
          <w:bCs/>
          <w:color w:val="000000" w:themeColor="text1"/>
        </w:rPr>
        <w:t>Moodle</w:t>
      </w:r>
      <w:r w:rsidR="00B83019" w:rsidRPr="00EA0DC8">
        <w:rPr>
          <w:rFonts w:ascii="Arial" w:eastAsiaTheme="majorEastAsia" w:hAnsi="Arial" w:cs="Arial"/>
          <w:bCs/>
          <w:color w:val="000000" w:themeColor="text1"/>
        </w:rPr>
        <w:t xml:space="preserve"> is a </w:t>
      </w:r>
      <w:r w:rsidR="004F1C27" w:rsidRPr="00EA0DC8">
        <w:rPr>
          <w:rFonts w:ascii="Arial" w:eastAsiaTheme="majorEastAsia" w:hAnsi="Arial" w:cs="Arial"/>
          <w:bCs/>
          <w:color w:val="000000" w:themeColor="text1"/>
        </w:rPr>
        <w:t xml:space="preserve"> virtual learning </w:t>
      </w:r>
      <w:r w:rsidR="00336498" w:rsidRPr="00EA0DC8">
        <w:rPr>
          <w:rFonts w:ascii="Arial" w:eastAsiaTheme="majorEastAsia" w:hAnsi="Arial" w:cs="Arial"/>
          <w:bCs/>
          <w:color w:val="000000" w:themeColor="text1"/>
        </w:rPr>
        <w:t xml:space="preserve">platform mainly use for </w:t>
      </w:r>
      <w:r w:rsidR="00B65B0A" w:rsidRPr="00EA0DC8">
        <w:rPr>
          <w:rFonts w:ascii="Arial" w:eastAsiaTheme="majorEastAsia" w:hAnsi="Arial" w:cs="Arial"/>
          <w:bCs/>
          <w:color w:val="000000" w:themeColor="text1"/>
        </w:rPr>
        <w:t xml:space="preserve">online learning resources, </w:t>
      </w:r>
      <w:r w:rsidR="00336498" w:rsidRPr="00EA0DC8">
        <w:rPr>
          <w:rFonts w:ascii="Arial" w:eastAsiaTheme="majorEastAsia" w:hAnsi="Arial" w:cs="Arial"/>
          <w:bCs/>
          <w:color w:val="000000" w:themeColor="text1"/>
        </w:rPr>
        <w:t>blended education, distance learning and online learning project</w:t>
      </w:r>
      <w:r w:rsidR="00EF3DC4" w:rsidRPr="00EA0DC8">
        <w:rPr>
          <w:rFonts w:ascii="Arial" w:eastAsiaTheme="majorEastAsia" w:hAnsi="Arial" w:cs="Arial"/>
          <w:bCs/>
          <w:color w:val="000000" w:themeColor="text1"/>
        </w:rPr>
        <w:t>s by the researchers</w:t>
      </w:r>
      <w:r w:rsidR="00B83019" w:rsidRPr="00EA0DC8">
        <w:rPr>
          <w:rFonts w:ascii="Arial" w:eastAsiaTheme="majorEastAsia" w:hAnsi="Arial" w:cs="Arial"/>
          <w:bCs/>
          <w:color w:val="000000" w:themeColor="text1"/>
        </w:rPr>
        <w:t xml:space="preserve">, students </w:t>
      </w:r>
      <w:r w:rsidR="00EF3DC4" w:rsidRPr="00EA0DC8">
        <w:rPr>
          <w:rFonts w:ascii="Arial" w:eastAsiaTheme="majorEastAsia" w:hAnsi="Arial" w:cs="Arial"/>
          <w:bCs/>
          <w:color w:val="000000" w:themeColor="text1"/>
        </w:rPr>
        <w:t xml:space="preserve">and teachers </w:t>
      </w:r>
      <w:r w:rsidR="00336498" w:rsidRPr="00EA0DC8">
        <w:rPr>
          <w:rFonts w:ascii="Arial" w:eastAsiaTheme="majorEastAsia" w:hAnsi="Arial" w:cs="Arial"/>
          <w:bCs/>
          <w:color w:val="000000" w:themeColor="text1"/>
        </w:rPr>
        <w:t xml:space="preserve">( </w:t>
      </w:r>
      <w:proofErr w:type="spellStart"/>
      <w:r w:rsidR="00336498" w:rsidRPr="00EA0DC8">
        <w:rPr>
          <w:rFonts w:ascii="Arial" w:eastAsiaTheme="majorEastAsia" w:hAnsi="Arial" w:cs="Arial"/>
          <w:bCs/>
          <w:color w:val="000000" w:themeColor="text1"/>
        </w:rPr>
        <w:t>docs.moodle.org,n.d</w:t>
      </w:r>
      <w:proofErr w:type="spellEnd"/>
      <w:r w:rsidR="00336498" w:rsidRPr="00EA0DC8">
        <w:rPr>
          <w:rFonts w:ascii="Arial" w:eastAsiaTheme="majorEastAsia" w:hAnsi="Arial" w:cs="Arial"/>
          <w:bCs/>
          <w:color w:val="000000" w:themeColor="text1"/>
        </w:rPr>
        <w:t>).</w:t>
      </w:r>
      <w:r w:rsidR="00B65B0A" w:rsidRPr="00EA0DC8">
        <w:rPr>
          <w:rFonts w:ascii="Arial" w:eastAsiaTheme="majorEastAsia" w:hAnsi="Arial" w:cs="Arial"/>
          <w:bCs/>
          <w:color w:val="000000" w:themeColor="text1"/>
        </w:rPr>
        <w:t xml:space="preserve"> Students find it effective to access the lectures online, submit their projects and </w:t>
      </w:r>
      <w:r w:rsidR="007F23E5" w:rsidRPr="00EA0DC8">
        <w:rPr>
          <w:rFonts w:ascii="Arial" w:eastAsiaTheme="majorEastAsia" w:hAnsi="Arial" w:cs="Arial"/>
          <w:bCs/>
          <w:color w:val="000000" w:themeColor="text1"/>
        </w:rPr>
        <w:t>researches</w:t>
      </w:r>
      <w:r w:rsidR="00B65B0A" w:rsidRPr="00EA0DC8">
        <w:rPr>
          <w:rFonts w:ascii="Arial" w:eastAsiaTheme="majorEastAsia" w:hAnsi="Arial" w:cs="Arial"/>
          <w:bCs/>
          <w:color w:val="000000" w:themeColor="text1"/>
        </w:rPr>
        <w:t xml:space="preserve"> online and collabor</w:t>
      </w:r>
      <w:r w:rsidR="007F23E5" w:rsidRPr="00EA0DC8">
        <w:rPr>
          <w:rFonts w:ascii="Arial" w:eastAsiaTheme="majorEastAsia" w:hAnsi="Arial" w:cs="Arial"/>
          <w:bCs/>
          <w:color w:val="000000" w:themeColor="text1"/>
        </w:rPr>
        <w:t>ate with others through these learning tools</w:t>
      </w:r>
      <w:r w:rsidR="00B65B0A" w:rsidRPr="00EA0DC8">
        <w:rPr>
          <w:rFonts w:ascii="Arial" w:eastAsiaTheme="majorEastAsia" w:hAnsi="Arial" w:cs="Arial"/>
          <w:bCs/>
          <w:color w:val="000000" w:themeColor="text1"/>
        </w:rPr>
        <w:t xml:space="preserve">. </w:t>
      </w:r>
      <w:r w:rsidR="00EF3DC4" w:rsidRPr="00EA0DC8">
        <w:rPr>
          <w:rFonts w:ascii="Arial" w:eastAsiaTheme="majorEastAsia" w:hAnsi="Arial" w:cs="Arial"/>
          <w:bCs/>
          <w:color w:val="000000" w:themeColor="text1"/>
        </w:rPr>
        <w:t xml:space="preserve">Graphical image shows that students </w:t>
      </w:r>
      <w:r w:rsidR="00B65B0A" w:rsidRPr="00EA0DC8">
        <w:rPr>
          <w:rFonts w:ascii="Arial" w:eastAsiaTheme="majorEastAsia" w:hAnsi="Arial" w:cs="Arial"/>
          <w:bCs/>
          <w:color w:val="000000" w:themeColor="text1"/>
        </w:rPr>
        <w:t xml:space="preserve">wanted </w:t>
      </w:r>
      <w:r w:rsidR="00B83019" w:rsidRPr="00EA0DC8">
        <w:rPr>
          <w:rFonts w:ascii="Arial" w:eastAsiaTheme="majorEastAsia" w:hAnsi="Arial" w:cs="Arial"/>
          <w:bCs/>
          <w:color w:val="000000" w:themeColor="text1"/>
        </w:rPr>
        <w:t xml:space="preserve">an </w:t>
      </w:r>
      <w:r w:rsidR="00B65B0A" w:rsidRPr="00EA0DC8">
        <w:rPr>
          <w:rFonts w:ascii="Arial" w:eastAsiaTheme="majorEastAsia" w:hAnsi="Arial" w:cs="Arial"/>
          <w:bCs/>
          <w:color w:val="000000" w:themeColor="text1"/>
        </w:rPr>
        <w:t xml:space="preserve">upgraded training on </w:t>
      </w:r>
      <w:r w:rsidR="00EF3DC4" w:rsidRPr="00EA0DC8">
        <w:rPr>
          <w:rFonts w:ascii="Arial" w:eastAsiaTheme="majorEastAsia" w:hAnsi="Arial" w:cs="Arial"/>
          <w:bCs/>
          <w:color w:val="000000" w:themeColor="text1"/>
        </w:rPr>
        <w:t>One Drive</w:t>
      </w:r>
      <w:r w:rsidR="00B65B0A" w:rsidRPr="00EA0DC8">
        <w:rPr>
          <w:rFonts w:ascii="Arial" w:eastAsiaTheme="majorEastAsia" w:hAnsi="Arial" w:cs="Arial"/>
          <w:bCs/>
          <w:color w:val="000000" w:themeColor="text1"/>
        </w:rPr>
        <w:t xml:space="preserve"> and MS Teams</w:t>
      </w:r>
      <w:r w:rsidR="00EF3DC4" w:rsidRPr="00EA0DC8">
        <w:rPr>
          <w:rFonts w:ascii="Arial" w:eastAsiaTheme="majorEastAsia" w:hAnsi="Arial" w:cs="Arial"/>
          <w:bCs/>
          <w:color w:val="000000" w:themeColor="text1"/>
        </w:rPr>
        <w:t xml:space="preserve"> </w:t>
      </w:r>
      <w:r w:rsidR="00B65B0A" w:rsidRPr="00EA0DC8">
        <w:rPr>
          <w:rFonts w:ascii="Arial" w:eastAsiaTheme="majorEastAsia" w:hAnsi="Arial" w:cs="Arial"/>
          <w:bCs/>
          <w:color w:val="000000" w:themeColor="text1"/>
        </w:rPr>
        <w:t xml:space="preserve">to </w:t>
      </w:r>
      <w:r w:rsidR="00EF3DC4" w:rsidRPr="00EA0DC8">
        <w:rPr>
          <w:rFonts w:ascii="Arial" w:eastAsiaTheme="majorEastAsia" w:hAnsi="Arial" w:cs="Arial"/>
          <w:bCs/>
          <w:color w:val="000000" w:themeColor="text1"/>
        </w:rPr>
        <w:t xml:space="preserve">get the up to date information about </w:t>
      </w:r>
      <w:r w:rsidR="00B83019" w:rsidRPr="00EA0DC8">
        <w:rPr>
          <w:rFonts w:ascii="Arial" w:eastAsiaTheme="majorEastAsia" w:hAnsi="Arial" w:cs="Arial"/>
          <w:bCs/>
          <w:color w:val="000000" w:themeColor="text1"/>
        </w:rPr>
        <w:t>the lectures, assessments, assignments</w:t>
      </w:r>
      <w:r w:rsidR="00EF3DC4" w:rsidRPr="00EA0DC8">
        <w:rPr>
          <w:rFonts w:ascii="Arial" w:eastAsiaTheme="majorEastAsia" w:hAnsi="Arial" w:cs="Arial"/>
          <w:bCs/>
          <w:color w:val="000000" w:themeColor="text1"/>
        </w:rPr>
        <w:t xml:space="preserve"> and connectivity with the tutors and other fellow students.</w:t>
      </w:r>
    </w:p>
    <w:p w14:paraId="1BB25046" w14:textId="0F4E558B" w:rsidR="0064120D" w:rsidRPr="00EA0DC8" w:rsidRDefault="00EF3DC4" w:rsidP="00EA0DC8">
      <w:pPr>
        <w:spacing w:line="360" w:lineRule="auto"/>
        <w:rPr>
          <w:rFonts w:ascii="Arial" w:eastAsiaTheme="majorEastAsia" w:hAnsi="Arial" w:cs="Arial"/>
          <w:bCs/>
          <w:color w:val="000000" w:themeColor="text1"/>
        </w:rPr>
      </w:pPr>
      <w:r w:rsidRPr="00EA0DC8">
        <w:rPr>
          <w:rFonts w:ascii="Arial" w:eastAsiaTheme="majorEastAsia" w:hAnsi="Arial" w:cs="Arial"/>
          <w:bCs/>
          <w:color w:val="000000" w:themeColor="text1"/>
        </w:rPr>
        <w:t xml:space="preserve"> Among </w:t>
      </w:r>
      <w:proofErr w:type="gramStart"/>
      <w:r w:rsidRPr="00EA0DC8">
        <w:rPr>
          <w:rFonts w:ascii="Arial" w:eastAsiaTheme="majorEastAsia" w:hAnsi="Arial" w:cs="Arial"/>
          <w:bCs/>
          <w:color w:val="000000" w:themeColor="text1"/>
        </w:rPr>
        <w:t>5</w:t>
      </w:r>
      <w:proofErr w:type="gramEnd"/>
      <w:r w:rsidRPr="00EA0DC8">
        <w:rPr>
          <w:rFonts w:ascii="Arial" w:eastAsiaTheme="majorEastAsia" w:hAnsi="Arial" w:cs="Arial"/>
          <w:bCs/>
          <w:color w:val="000000" w:themeColor="text1"/>
        </w:rPr>
        <w:t xml:space="preserve"> participants, 2 students were reluctant to share their work and screen with others while rest of the participants were confident to connect through </w:t>
      </w:r>
      <w:r w:rsidR="00B65B0A" w:rsidRPr="00EA0DC8">
        <w:rPr>
          <w:rFonts w:ascii="Arial" w:eastAsiaTheme="majorEastAsia" w:hAnsi="Arial" w:cs="Arial"/>
          <w:bCs/>
          <w:color w:val="000000" w:themeColor="text1"/>
        </w:rPr>
        <w:t>technology</w:t>
      </w:r>
      <w:r w:rsidRPr="00EA0DC8">
        <w:rPr>
          <w:rFonts w:ascii="Arial" w:eastAsiaTheme="majorEastAsia" w:hAnsi="Arial" w:cs="Arial"/>
          <w:bCs/>
          <w:color w:val="000000" w:themeColor="text1"/>
        </w:rPr>
        <w:t xml:space="preserve"> to collaborate with others.</w:t>
      </w:r>
    </w:p>
    <w:p w14:paraId="7BCA99B6" w14:textId="6129215C" w:rsidR="005F6BED" w:rsidRPr="00F463D5" w:rsidRDefault="00B83019" w:rsidP="00EA0DC8">
      <w:pPr>
        <w:spacing w:line="360" w:lineRule="auto"/>
        <w:rPr>
          <w:rStyle w:val="Heading1Char"/>
          <w:rFonts w:ascii="Arial" w:hAnsi="Arial" w:cs="Arial"/>
          <w:b/>
          <w:bCs/>
          <w:color w:val="000000" w:themeColor="text1"/>
          <w:sz w:val="22"/>
          <w:szCs w:val="22"/>
        </w:rPr>
      </w:pPr>
      <w:r w:rsidRPr="00EA0DC8">
        <w:rPr>
          <w:rFonts w:ascii="Arial" w:eastAsiaTheme="majorEastAsia" w:hAnsi="Arial" w:cs="Arial"/>
          <w:bCs/>
          <w:color w:val="000000" w:themeColor="text1"/>
        </w:rPr>
        <w:t>Over all, participants showed keen interest to obtain further training</w:t>
      </w:r>
      <w:r w:rsidR="00870296" w:rsidRPr="00EA0DC8">
        <w:rPr>
          <w:rFonts w:ascii="Arial" w:eastAsiaTheme="majorEastAsia" w:hAnsi="Arial" w:cs="Arial"/>
          <w:bCs/>
          <w:color w:val="000000" w:themeColor="text1"/>
        </w:rPr>
        <w:t xml:space="preserve"> to upgrade their digital skills </w:t>
      </w:r>
      <w:r w:rsidRPr="00EA0DC8">
        <w:rPr>
          <w:rFonts w:ascii="Arial" w:eastAsiaTheme="majorEastAsia" w:hAnsi="Arial" w:cs="Arial"/>
          <w:bCs/>
          <w:color w:val="000000" w:themeColor="text1"/>
        </w:rPr>
        <w:t xml:space="preserve">to use the technology effectively and efficiently. </w:t>
      </w:r>
    </w:p>
    <w:p w14:paraId="6F08F98A" w14:textId="7F5DFDA1" w:rsidR="004B7023" w:rsidRDefault="00A03378" w:rsidP="00A03378">
      <w:pPr>
        <w:pStyle w:val="Heading1"/>
        <w:spacing w:line="360" w:lineRule="auto"/>
        <w:rPr>
          <w:rFonts w:ascii="Arial" w:hAnsi="Arial" w:cs="Arial"/>
          <w:b/>
          <w:bCs/>
          <w:color w:val="000000" w:themeColor="text1"/>
          <w:sz w:val="22"/>
          <w:szCs w:val="22"/>
        </w:rPr>
      </w:pPr>
      <w:bookmarkStart w:id="7" w:name="_Toc107777511"/>
      <w:r>
        <w:rPr>
          <w:rFonts w:ascii="Arial" w:hAnsi="Arial" w:cs="Arial"/>
          <w:b/>
          <w:bCs/>
          <w:color w:val="000000" w:themeColor="text1"/>
          <w:sz w:val="22"/>
          <w:szCs w:val="22"/>
        </w:rPr>
        <w:t xml:space="preserve">4: </w:t>
      </w:r>
      <w:r w:rsidR="00AD3672" w:rsidRPr="00EA0DC8">
        <w:rPr>
          <w:rFonts w:ascii="Arial" w:hAnsi="Arial" w:cs="Arial"/>
          <w:b/>
          <w:bCs/>
          <w:color w:val="000000" w:themeColor="text1"/>
          <w:sz w:val="22"/>
          <w:szCs w:val="22"/>
        </w:rPr>
        <w:t>Discussion</w:t>
      </w:r>
      <w:bookmarkEnd w:id="7"/>
    </w:p>
    <w:p w14:paraId="1969E6AE" w14:textId="77777777" w:rsidR="00F463D5" w:rsidRPr="00F463D5" w:rsidRDefault="00F463D5" w:rsidP="00F463D5"/>
    <w:p w14:paraId="7E7A53DC" w14:textId="6BB174DE" w:rsidR="0082138A" w:rsidRPr="00EA0DC8" w:rsidRDefault="00054493" w:rsidP="00EA0DC8">
      <w:pPr>
        <w:spacing w:line="360" w:lineRule="auto"/>
        <w:rPr>
          <w:rFonts w:ascii="Arial" w:hAnsi="Arial" w:cs="Arial"/>
          <w:color w:val="000000" w:themeColor="text1"/>
        </w:rPr>
      </w:pPr>
      <w:r w:rsidRPr="00EA0DC8">
        <w:rPr>
          <w:rFonts w:ascii="Arial" w:hAnsi="Arial" w:cs="Arial"/>
          <w:color w:val="000000" w:themeColor="text1"/>
        </w:rPr>
        <w:t>The purpose of this study was to get</w:t>
      </w:r>
      <w:r w:rsidR="00CD4BE7" w:rsidRPr="00EA0DC8">
        <w:rPr>
          <w:rFonts w:ascii="Arial" w:hAnsi="Arial" w:cs="Arial"/>
          <w:color w:val="000000" w:themeColor="text1"/>
        </w:rPr>
        <w:t xml:space="preserve"> understanding</w:t>
      </w:r>
      <w:r w:rsidRPr="00EA0DC8">
        <w:rPr>
          <w:rFonts w:ascii="Arial" w:hAnsi="Arial" w:cs="Arial"/>
          <w:color w:val="000000" w:themeColor="text1"/>
        </w:rPr>
        <w:t xml:space="preserve"> about the knowledge of digital literacy students had and how </w:t>
      </w:r>
      <w:r w:rsidR="00CD4BE7" w:rsidRPr="00EA0DC8">
        <w:rPr>
          <w:rFonts w:ascii="Arial" w:hAnsi="Arial" w:cs="Arial"/>
          <w:color w:val="000000" w:themeColor="text1"/>
        </w:rPr>
        <w:t>they used those skills for academia</w:t>
      </w:r>
      <w:r w:rsidRPr="00EA0DC8">
        <w:rPr>
          <w:rFonts w:ascii="Arial" w:hAnsi="Arial" w:cs="Arial"/>
          <w:color w:val="000000" w:themeColor="text1"/>
        </w:rPr>
        <w:t xml:space="preserve">. </w:t>
      </w:r>
      <w:r w:rsidR="0082138A" w:rsidRPr="00EA0DC8">
        <w:rPr>
          <w:rFonts w:ascii="Arial" w:hAnsi="Arial" w:cs="Arial"/>
          <w:color w:val="000000" w:themeColor="text1"/>
        </w:rPr>
        <w:t xml:space="preserve">In response to the usage of technology and learning new digital skills, this research report focuses on how to collaborate </w:t>
      </w:r>
      <w:r w:rsidR="00D941DE" w:rsidRPr="00EA0DC8">
        <w:rPr>
          <w:rFonts w:ascii="Arial" w:hAnsi="Arial" w:cs="Arial"/>
          <w:color w:val="000000" w:themeColor="text1"/>
        </w:rPr>
        <w:t xml:space="preserve">efficiently </w:t>
      </w:r>
      <w:r w:rsidR="0082138A" w:rsidRPr="00EA0DC8">
        <w:rPr>
          <w:rFonts w:ascii="Arial" w:hAnsi="Arial" w:cs="Arial"/>
          <w:color w:val="000000" w:themeColor="text1"/>
        </w:rPr>
        <w:t xml:space="preserve"> with peers, co-workers, staff members and researchers at UWTSD by obtaining further training</w:t>
      </w:r>
      <w:r w:rsidR="00D941DE" w:rsidRPr="00EA0DC8">
        <w:rPr>
          <w:rFonts w:ascii="Arial" w:hAnsi="Arial" w:cs="Arial"/>
          <w:color w:val="000000" w:themeColor="text1"/>
        </w:rPr>
        <w:t xml:space="preserve"> and using the digital tools effectively.</w:t>
      </w:r>
      <w:r w:rsidR="000D1314" w:rsidRPr="00EA0DC8">
        <w:rPr>
          <w:rFonts w:ascii="Arial" w:hAnsi="Arial" w:cs="Arial"/>
          <w:color w:val="000000" w:themeColor="text1"/>
        </w:rPr>
        <w:t xml:space="preserve"> </w:t>
      </w:r>
    </w:p>
    <w:p w14:paraId="51EBA84A" w14:textId="313671F6" w:rsidR="00450D0B" w:rsidRPr="00EA0DC8" w:rsidRDefault="00450D0B" w:rsidP="00EA0DC8">
      <w:pPr>
        <w:spacing w:line="360" w:lineRule="auto"/>
        <w:rPr>
          <w:rFonts w:ascii="Arial" w:hAnsi="Arial" w:cs="Arial"/>
          <w:color w:val="000000" w:themeColor="text1"/>
        </w:rPr>
      </w:pPr>
      <w:r w:rsidRPr="00EA0DC8">
        <w:rPr>
          <w:rFonts w:ascii="Arial" w:hAnsi="Arial" w:cs="Arial"/>
          <w:color w:val="000000" w:themeColor="text1"/>
        </w:rPr>
        <w:t>A ‘digital experience insight’ survey report a</w:t>
      </w:r>
      <w:r w:rsidR="00CD4BE7" w:rsidRPr="00EA0DC8">
        <w:rPr>
          <w:rFonts w:ascii="Arial" w:hAnsi="Arial" w:cs="Arial"/>
          <w:color w:val="000000" w:themeColor="text1"/>
        </w:rPr>
        <w:t>t UWTSD,  published in 2021/2022, to identify how students experienced virtual learning during pandemic and what was the success rate on such a crucial level.</w:t>
      </w:r>
    </w:p>
    <w:p w14:paraId="4ED54447" w14:textId="58A40E13" w:rsidR="0078765D" w:rsidRPr="00EA0DC8" w:rsidRDefault="008A5514" w:rsidP="00EA0DC8">
      <w:pPr>
        <w:spacing w:line="360" w:lineRule="auto"/>
        <w:rPr>
          <w:rFonts w:ascii="Arial" w:hAnsi="Arial" w:cs="Arial"/>
          <w:color w:val="000000" w:themeColor="text1"/>
        </w:rPr>
      </w:pPr>
      <w:r w:rsidRPr="00EA0DC8">
        <w:rPr>
          <w:rFonts w:ascii="Arial" w:hAnsi="Arial" w:cs="Arial"/>
          <w:color w:val="000000" w:themeColor="text1"/>
        </w:rPr>
        <w:t>‘</w:t>
      </w:r>
      <w:r w:rsidR="0078765D" w:rsidRPr="00EA0DC8">
        <w:rPr>
          <w:rFonts w:ascii="Arial" w:hAnsi="Arial" w:cs="Arial"/>
          <w:color w:val="000000" w:themeColor="text1"/>
        </w:rPr>
        <w:t xml:space="preserve">The UK wide-poll carried out at UWTSD during the time of national lockdown revealed that </w:t>
      </w:r>
      <w:r w:rsidR="00B20499" w:rsidRPr="00EA0DC8">
        <w:rPr>
          <w:rFonts w:ascii="Arial" w:hAnsi="Arial" w:cs="Arial"/>
          <w:color w:val="000000" w:themeColor="text1"/>
        </w:rPr>
        <w:t>students, who received online classes, were satisfied with their digital learning and tutor’s teaching styles.73% students felt positive about the support and help offered by UWTSD</w:t>
      </w:r>
      <w:r w:rsidRPr="00EA0DC8">
        <w:rPr>
          <w:rFonts w:ascii="Arial" w:hAnsi="Arial" w:cs="Arial"/>
          <w:color w:val="000000" w:themeColor="text1"/>
        </w:rPr>
        <w:t>’</w:t>
      </w:r>
      <w:r w:rsidR="00B20499" w:rsidRPr="00EA0DC8">
        <w:rPr>
          <w:rFonts w:ascii="Arial" w:hAnsi="Arial" w:cs="Arial"/>
          <w:color w:val="000000" w:themeColor="text1"/>
        </w:rPr>
        <w:t xml:space="preserve"> (UWTSD,2022).</w:t>
      </w:r>
      <w:r w:rsidR="000E702D" w:rsidRPr="00EA0DC8">
        <w:rPr>
          <w:rFonts w:ascii="Arial" w:hAnsi="Arial" w:cs="Arial"/>
          <w:color w:val="000000" w:themeColor="text1"/>
        </w:rPr>
        <w:t xml:space="preserve"> </w:t>
      </w:r>
    </w:p>
    <w:p w14:paraId="7170BC8D" w14:textId="52E38434" w:rsidR="00EE4953" w:rsidRPr="00EA0DC8" w:rsidRDefault="00EE4953" w:rsidP="00EA0DC8">
      <w:pPr>
        <w:pStyle w:val="NormalWeb"/>
        <w:shd w:val="clear" w:color="auto" w:fill="FFFFFF"/>
        <w:spacing w:before="0" w:beforeAutospacing="0" w:after="450" w:afterAutospacing="0" w:line="360" w:lineRule="auto"/>
        <w:rPr>
          <w:rFonts w:ascii="Arial" w:hAnsi="Arial" w:cs="Arial"/>
          <w:color w:val="000000" w:themeColor="text1"/>
          <w:sz w:val="22"/>
          <w:szCs w:val="22"/>
        </w:rPr>
      </w:pPr>
      <w:r w:rsidRPr="00EA0DC8">
        <w:rPr>
          <w:rFonts w:ascii="Arial" w:hAnsi="Arial" w:cs="Arial"/>
          <w:color w:val="000000" w:themeColor="text1"/>
          <w:sz w:val="22"/>
          <w:szCs w:val="22"/>
        </w:rPr>
        <w:t xml:space="preserve">It is a need of time to train and update students and staff about latest technology because during pandemic the only way to collaborate and communicate with others was through </w:t>
      </w:r>
      <w:r w:rsidRPr="00EA0DC8">
        <w:rPr>
          <w:rFonts w:ascii="Arial" w:hAnsi="Arial" w:cs="Arial"/>
          <w:color w:val="000000" w:themeColor="text1"/>
          <w:sz w:val="22"/>
          <w:szCs w:val="22"/>
        </w:rPr>
        <w:lastRenderedPageBreak/>
        <w:t>technology.</w:t>
      </w:r>
      <w:r w:rsidR="000E702D" w:rsidRPr="00EA0DC8">
        <w:rPr>
          <w:rFonts w:ascii="Arial" w:hAnsi="Arial" w:cs="Arial"/>
          <w:color w:val="000000" w:themeColor="text1"/>
          <w:sz w:val="22"/>
          <w:szCs w:val="22"/>
        </w:rPr>
        <w:t xml:space="preserve"> </w:t>
      </w:r>
      <w:r w:rsidR="006E0B71" w:rsidRPr="00EA0DC8">
        <w:rPr>
          <w:rFonts w:ascii="Arial" w:hAnsi="Arial" w:cs="Arial"/>
          <w:color w:val="000000" w:themeColor="text1"/>
          <w:sz w:val="22"/>
          <w:szCs w:val="22"/>
        </w:rPr>
        <w:t xml:space="preserve">Zoom, MS Teams, Skype, face time, </w:t>
      </w:r>
      <w:r w:rsidRPr="00EA0DC8">
        <w:rPr>
          <w:rFonts w:ascii="Arial" w:hAnsi="Arial" w:cs="Arial"/>
          <w:color w:val="000000" w:themeColor="text1"/>
          <w:sz w:val="22"/>
          <w:szCs w:val="22"/>
        </w:rPr>
        <w:t xml:space="preserve">MS Stream and </w:t>
      </w:r>
      <w:proofErr w:type="spellStart"/>
      <w:r w:rsidRPr="00EA0DC8">
        <w:rPr>
          <w:rFonts w:ascii="Arial" w:hAnsi="Arial" w:cs="Arial"/>
          <w:color w:val="000000" w:themeColor="text1"/>
          <w:sz w:val="22"/>
          <w:szCs w:val="22"/>
        </w:rPr>
        <w:t>WhatsApp</w:t>
      </w:r>
      <w:proofErr w:type="spellEnd"/>
      <w:r w:rsidRPr="00EA0DC8">
        <w:rPr>
          <w:rFonts w:ascii="Arial" w:hAnsi="Arial" w:cs="Arial"/>
          <w:color w:val="000000" w:themeColor="text1"/>
          <w:sz w:val="22"/>
          <w:szCs w:val="22"/>
        </w:rPr>
        <w:t xml:space="preserve"> were the mostly used</w:t>
      </w:r>
      <w:r w:rsidR="006E4D05" w:rsidRPr="00EA0DC8">
        <w:rPr>
          <w:rFonts w:ascii="Arial" w:hAnsi="Arial" w:cs="Arial"/>
          <w:color w:val="000000" w:themeColor="text1"/>
          <w:sz w:val="22"/>
          <w:szCs w:val="22"/>
        </w:rPr>
        <w:t xml:space="preserve"> tools</w:t>
      </w:r>
      <w:r w:rsidRPr="00EA0DC8">
        <w:rPr>
          <w:rFonts w:ascii="Arial" w:hAnsi="Arial" w:cs="Arial"/>
          <w:color w:val="000000" w:themeColor="text1"/>
          <w:sz w:val="22"/>
          <w:szCs w:val="22"/>
        </w:rPr>
        <w:t xml:space="preserve"> during pandemic and still in use for online and distant learning. </w:t>
      </w:r>
    </w:p>
    <w:p w14:paraId="5E172472" w14:textId="7E998954" w:rsidR="000D1314" w:rsidRDefault="00914422" w:rsidP="00EA0DC8">
      <w:pPr>
        <w:spacing w:line="360" w:lineRule="auto"/>
        <w:rPr>
          <w:rFonts w:ascii="Arial" w:hAnsi="Arial" w:cs="Arial"/>
          <w:color w:val="000000" w:themeColor="text1"/>
        </w:rPr>
      </w:pPr>
      <w:r w:rsidRPr="00EA0DC8">
        <w:rPr>
          <w:rFonts w:ascii="Arial" w:hAnsi="Arial" w:cs="Arial"/>
          <w:color w:val="000000" w:themeColor="text1"/>
        </w:rPr>
        <w:t>According to the</w:t>
      </w:r>
      <w:r w:rsidR="006E4D05" w:rsidRPr="00EA0DC8">
        <w:rPr>
          <w:rFonts w:ascii="Arial" w:hAnsi="Arial" w:cs="Arial"/>
          <w:color w:val="000000" w:themeColor="text1"/>
        </w:rPr>
        <w:t xml:space="preserve"> survey taken </w:t>
      </w:r>
      <w:r w:rsidR="008A5514" w:rsidRPr="00EA0DC8">
        <w:rPr>
          <w:rFonts w:ascii="Arial" w:hAnsi="Arial" w:cs="Arial"/>
          <w:color w:val="000000" w:themeColor="text1"/>
        </w:rPr>
        <w:t xml:space="preserve">by UWTSD </w:t>
      </w:r>
      <w:r w:rsidRPr="00EA0DC8">
        <w:rPr>
          <w:rFonts w:ascii="Arial" w:hAnsi="Arial" w:cs="Arial"/>
          <w:color w:val="000000" w:themeColor="text1"/>
        </w:rPr>
        <w:t>student researchers,</w:t>
      </w:r>
      <w:r w:rsidR="00EE4953" w:rsidRPr="00EA0DC8">
        <w:rPr>
          <w:rFonts w:ascii="Arial" w:hAnsi="Arial" w:cs="Arial"/>
          <w:color w:val="000000" w:themeColor="text1"/>
        </w:rPr>
        <w:t xml:space="preserve"> </w:t>
      </w:r>
      <w:r w:rsidR="00B35948" w:rsidRPr="00EA0DC8">
        <w:rPr>
          <w:rFonts w:ascii="Arial" w:hAnsi="Arial" w:cs="Arial"/>
          <w:color w:val="000000" w:themeColor="text1"/>
        </w:rPr>
        <w:t xml:space="preserve">students were stupefied on using the technology at the start of </w:t>
      </w:r>
      <w:r w:rsidRPr="00EA0DC8">
        <w:rPr>
          <w:rFonts w:ascii="Arial" w:hAnsi="Arial" w:cs="Arial"/>
          <w:color w:val="000000" w:themeColor="text1"/>
        </w:rPr>
        <w:t xml:space="preserve">the </w:t>
      </w:r>
      <w:r w:rsidR="00B35948" w:rsidRPr="00EA0DC8">
        <w:rPr>
          <w:rFonts w:ascii="Arial" w:hAnsi="Arial" w:cs="Arial"/>
          <w:color w:val="000000" w:themeColor="text1"/>
        </w:rPr>
        <w:t>t</w:t>
      </w:r>
      <w:r w:rsidR="00EE4953" w:rsidRPr="00EA0DC8">
        <w:rPr>
          <w:rFonts w:ascii="Arial" w:hAnsi="Arial" w:cs="Arial"/>
          <w:color w:val="000000" w:themeColor="text1"/>
        </w:rPr>
        <w:t>erm. S</w:t>
      </w:r>
      <w:r w:rsidR="00B35948" w:rsidRPr="00EA0DC8">
        <w:rPr>
          <w:rFonts w:ascii="Arial" w:hAnsi="Arial" w:cs="Arial"/>
          <w:color w:val="000000" w:themeColor="text1"/>
        </w:rPr>
        <w:t xml:space="preserve">tudents were taught the digital literacy skills and the </w:t>
      </w:r>
      <w:r w:rsidR="00EE4953" w:rsidRPr="00EA0DC8">
        <w:rPr>
          <w:rFonts w:ascii="Arial" w:hAnsi="Arial" w:cs="Arial"/>
          <w:color w:val="000000" w:themeColor="text1"/>
        </w:rPr>
        <w:t>methods how and when to use those skills</w:t>
      </w:r>
      <w:r w:rsidR="00B35948" w:rsidRPr="00EA0DC8">
        <w:rPr>
          <w:rFonts w:ascii="Arial" w:hAnsi="Arial" w:cs="Arial"/>
          <w:color w:val="000000" w:themeColor="text1"/>
        </w:rPr>
        <w:t xml:space="preserve"> for effective outcomes. The survey was conducted at UWTSD </w:t>
      </w:r>
      <w:proofErr w:type="spellStart"/>
      <w:r w:rsidR="00B35948" w:rsidRPr="00EA0DC8">
        <w:rPr>
          <w:rFonts w:ascii="Arial" w:hAnsi="Arial" w:cs="Arial"/>
          <w:color w:val="000000" w:themeColor="text1"/>
        </w:rPr>
        <w:t>Sparkill</w:t>
      </w:r>
      <w:proofErr w:type="spellEnd"/>
      <w:r w:rsidR="00B35948" w:rsidRPr="00EA0DC8">
        <w:rPr>
          <w:rFonts w:ascii="Arial" w:hAnsi="Arial" w:cs="Arial"/>
          <w:color w:val="000000" w:themeColor="text1"/>
        </w:rPr>
        <w:t xml:space="preserve"> Birmingham Campus and participants were students of advanced level.</w:t>
      </w:r>
      <w:r w:rsidR="006C154B" w:rsidRPr="00EA0DC8">
        <w:rPr>
          <w:rFonts w:ascii="Arial" w:hAnsi="Arial" w:cs="Arial"/>
          <w:color w:val="000000" w:themeColor="text1"/>
        </w:rPr>
        <w:t xml:space="preserve"> Number of the participants was </w:t>
      </w:r>
      <w:proofErr w:type="gramStart"/>
      <w:r w:rsidR="00D84711">
        <w:rPr>
          <w:rFonts w:ascii="Arial" w:hAnsi="Arial" w:cs="Arial"/>
          <w:color w:val="000000" w:themeColor="text1"/>
        </w:rPr>
        <w:t>5</w:t>
      </w:r>
      <w:proofErr w:type="gramEnd"/>
      <w:r w:rsidR="006C154B" w:rsidRPr="00EA0DC8">
        <w:rPr>
          <w:rFonts w:ascii="Arial" w:hAnsi="Arial" w:cs="Arial"/>
          <w:color w:val="000000" w:themeColor="text1"/>
        </w:rPr>
        <w:t>.</w:t>
      </w:r>
      <w:r w:rsidR="00B35948" w:rsidRPr="00EA0DC8">
        <w:rPr>
          <w:rFonts w:ascii="Arial" w:hAnsi="Arial" w:cs="Arial"/>
          <w:color w:val="000000" w:themeColor="text1"/>
        </w:rPr>
        <w:t xml:space="preserve"> The te</w:t>
      </w:r>
      <w:r w:rsidR="0040644D">
        <w:rPr>
          <w:rFonts w:ascii="Arial" w:hAnsi="Arial" w:cs="Arial"/>
          <w:color w:val="000000" w:themeColor="text1"/>
        </w:rPr>
        <w:t xml:space="preserve">am of researchers consisted of </w:t>
      </w:r>
      <w:proofErr w:type="gramStart"/>
      <w:r w:rsidR="00D84711">
        <w:rPr>
          <w:rFonts w:ascii="Arial" w:hAnsi="Arial" w:cs="Arial"/>
          <w:color w:val="000000" w:themeColor="text1"/>
        </w:rPr>
        <w:t>3</w:t>
      </w:r>
      <w:proofErr w:type="gramEnd"/>
      <w:r w:rsidR="00B35948" w:rsidRPr="00EA0DC8">
        <w:rPr>
          <w:rFonts w:ascii="Arial" w:hAnsi="Arial" w:cs="Arial"/>
          <w:color w:val="000000" w:themeColor="text1"/>
        </w:rPr>
        <w:t xml:space="preserve"> students and they used the quantitative method to ask some questions regarding the usage of digital technology.</w:t>
      </w:r>
      <w:r w:rsidR="006C154B" w:rsidRPr="00EA0DC8">
        <w:rPr>
          <w:rFonts w:ascii="Arial" w:hAnsi="Arial" w:cs="Arial"/>
          <w:color w:val="000000" w:themeColor="text1"/>
        </w:rPr>
        <w:t xml:space="preserve"> Respondents shared their views and experiences with the team members so mix method of surve</w:t>
      </w:r>
      <w:r w:rsidR="00751E72" w:rsidRPr="00EA0DC8">
        <w:rPr>
          <w:rFonts w:ascii="Arial" w:hAnsi="Arial" w:cs="Arial"/>
          <w:color w:val="000000" w:themeColor="text1"/>
        </w:rPr>
        <w:t>y was used to compile the information</w:t>
      </w:r>
      <w:r w:rsidR="006C154B" w:rsidRPr="00EA0DC8">
        <w:rPr>
          <w:rFonts w:ascii="Arial" w:hAnsi="Arial" w:cs="Arial"/>
          <w:color w:val="000000" w:themeColor="text1"/>
        </w:rPr>
        <w:t xml:space="preserve">. </w:t>
      </w:r>
      <w:r w:rsidR="008A5514" w:rsidRPr="00EA0DC8">
        <w:rPr>
          <w:rFonts w:ascii="Arial" w:hAnsi="Arial" w:cs="Arial"/>
          <w:color w:val="000000" w:themeColor="text1"/>
        </w:rPr>
        <w:t>Close-</w:t>
      </w:r>
      <w:r w:rsidR="009C7F07" w:rsidRPr="00EA0DC8">
        <w:rPr>
          <w:rFonts w:ascii="Arial" w:hAnsi="Arial" w:cs="Arial"/>
          <w:color w:val="000000" w:themeColor="text1"/>
        </w:rPr>
        <w:t>ended q</w:t>
      </w:r>
      <w:r w:rsidR="00B35948" w:rsidRPr="00EA0DC8">
        <w:rPr>
          <w:rFonts w:ascii="Arial" w:hAnsi="Arial" w:cs="Arial"/>
          <w:color w:val="000000" w:themeColor="text1"/>
        </w:rPr>
        <w:t>uestionnaire</w:t>
      </w:r>
      <w:r w:rsidR="009C7F07" w:rsidRPr="00EA0DC8">
        <w:rPr>
          <w:rFonts w:ascii="Arial" w:hAnsi="Arial" w:cs="Arial"/>
          <w:color w:val="000000" w:themeColor="text1"/>
        </w:rPr>
        <w:t xml:space="preserve"> was </w:t>
      </w:r>
      <w:r w:rsidR="006C154B" w:rsidRPr="00EA0DC8">
        <w:rPr>
          <w:rFonts w:ascii="Arial" w:hAnsi="Arial" w:cs="Arial"/>
          <w:color w:val="000000" w:themeColor="text1"/>
        </w:rPr>
        <w:t>arranged</w:t>
      </w:r>
      <w:r w:rsidR="009C7F07" w:rsidRPr="00EA0DC8">
        <w:rPr>
          <w:rFonts w:ascii="Arial" w:hAnsi="Arial" w:cs="Arial"/>
          <w:color w:val="000000" w:themeColor="text1"/>
        </w:rPr>
        <w:t xml:space="preserve"> </w:t>
      </w:r>
      <w:r w:rsidR="006C154B" w:rsidRPr="00EA0DC8">
        <w:rPr>
          <w:rFonts w:ascii="Arial" w:hAnsi="Arial" w:cs="Arial"/>
          <w:color w:val="000000" w:themeColor="text1"/>
        </w:rPr>
        <w:t>for</w:t>
      </w:r>
      <w:r w:rsidR="009C7F07" w:rsidRPr="00EA0DC8">
        <w:rPr>
          <w:rFonts w:ascii="Arial" w:hAnsi="Arial" w:cs="Arial"/>
          <w:color w:val="000000" w:themeColor="text1"/>
        </w:rPr>
        <w:t xml:space="preserve"> the participants after their consent of participation. </w:t>
      </w:r>
      <w:r w:rsidR="00EE4953" w:rsidRPr="00EA0DC8">
        <w:rPr>
          <w:rFonts w:ascii="Arial" w:hAnsi="Arial" w:cs="Arial"/>
          <w:color w:val="000000" w:themeColor="text1"/>
        </w:rPr>
        <w:t>Respondents evaluated their abilities and skills positively and indicated that using digital technology boosted their confidence and learning with others enhanced their te</w:t>
      </w:r>
      <w:r w:rsidR="00385A45" w:rsidRPr="00EA0DC8">
        <w:rPr>
          <w:rFonts w:ascii="Arial" w:hAnsi="Arial" w:cs="Arial"/>
          <w:color w:val="000000" w:themeColor="text1"/>
        </w:rPr>
        <w:t>am working skills effectively. Some participants showed partial satisfaction with their learning while some r</w:t>
      </w:r>
      <w:r w:rsidR="00EE4953" w:rsidRPr="00EA0DC8">
        <w:rPr>
          <w:rFonts w:ascii="Arial" w:hAnsi="Arial" w:cs="Arial"/>
          <w:color w:val="000000" w:themeColor="text1"/>
        </w:rPr>
        <w:t>e</w:t>
      </w:r>
      <w:r w:rsidR="00E20526" w:rsidRPr="00EA0DC8">
        <w:rPr>
          <w:rFonts w:ascii="Arial" w:hAnsi="Arial" w:cs="Arial"/>
          <w:color w:val="000000" w:themeColor="text1"/>
        </w:rPr>
        <w:t>spondents mentioned that by using</w:t>
      </w:r>
      <w:r w:rsidR="00EE4953" w:rsidRPr="00EA0DC8">
        <w:rPr>
          <w:rFonts w:ascii="Arial" w:hAnsi="Arial" w:cs="Arial"/>
          <w:color w:val="000000" w:themeColor="text1"/>
        </w:rPr>
        <w:t xml:space="preserve"> differe</w:t>
      </w:r>
      <w:r w:rsidR="00E20526" w:rsidRPr="00EA0DC8">
        <w:rPr>
          <w:rFonts w:ascii="Arial" w:hAnsi="Arial" w:cs="Arial"/>
          <w:color w:val="000000" w:themeColor="text1"/>
        </w:rPr>
        <w:t xml:space="preserve">nt tools they were able to create presentations, generate tables, graphs, charts, </w:t>
      </w:r>
      <w:proofErr w:type="spellStart"/>
      <w:r w:rsidR="00E20526" w:rsidRPr="00EA0DC8">
        <w:rPr>
          <w:rFonts w:ascii="Arial" w:hAnsi="Arial" w:cs="Arial"/>
          <w:color w:val="000000" w:themeColor="text1"/>
        </w:rPr>
        <w:t>spreadsheets</w:t>
      </w:r>
      <w:proofErr w:type="spellEnd"/>
      <w:r w:rsidR="00E20526" w:rsidRPr="00EA0DC8">
        <w:rPr>
          <w:rFonts w:ascii="Arial" w:hAnsi="Arial" w:cs="Arial"/>
          <w:color w:val="000000" w:themeColor="text1"/>
        </w:rPr>
        <w:t xml:space="preserve">, assignments and report writing confidently. Interaction with fellow students, lecturers, student union members and other university staff </w:t>
      </w:r>
      <w:proofErr w:type="gramStart"/>
      <w:r w:rsidR="00E20526" w:rsidRPr="00EA0DC8">
        <w:rPr>
          <w:rFonts w:ascii="Arial" w:hAnsi="Arial" w:cs="Arial"/>
          <w:color w:val="000000" w:themeColor="text1"/>
        </w:rPr>
        <w:t>was</w:t>
      </w:r>
      <w:r w:rsidR="006E4D05" w:rsidRPr="00EA0DC8">
        <w:rPr>
          <w:rFonts w:ascii="Arial" w:hAnsi="Arial" w:cs="Arial"/>
          <w:color w:val="000000" w:themeColor="text1"/>
        </w:rPr>
        <w:t xml:space="preserve"> made</w:t>
      </w:r>
      <w:proofErr w:type="gramEnd"/>
      <w:r w:rsidR="00E20526" w:rsidRPr="00EA0DC8">
        <w:rPr>
          <w:rFonts w:ascii="Arial" w:hAnsi="Arial" w:cs="Arial"/>
          <w:color w:val="000000" w:themeColor="text1"/>
        </w:rPr>
        <w:t xml:space="preserve"> </w:t>
      </w:r>
      <w:r w:rsidR="00095DDA" w:rsidRPr="00EA0DC8">
        <w:rPr>
          <w:rFonts w:ascii="Arial" w:hAnsi="Arial" w:cs="Arial"/>
          <w:color w:val="000000" w:themeColor="text1"/>
        </w:rPr>
        <w:t>through</w:t>
      </w:r>
      <w:r w:rsidR="006E4D05" w:rsidRPr="00EA0DC8">
        <w:rPr>
          <w:rFonts w:ascii="Arial" w:hAnsi="Arial" w:cs="Arial"/>
          <w:color w:val="000000" w:themeColor="text1"/>
        </w:rPr>
        <w:t xml:space="preserve"> using</w:t>
      </w:r>
      <w:r w:rsidR="00095DDA" w:rsidRPr="00EA0DC8">
        <w:rPr>
          <w:rFonts w:ascii="Arial" w:hAnsi="Arial" w:cs="Arial"/>
          <w:color w:val="000000" w:themeColor="text1"/>
        </w:rPr>
        <w:t xml:space="preserve"> different apps and tools such as</w:t>
      </w:r>
      <w:r w:rsidRPr="00EA0DC8">
        <w:rPr>
          <w:rFonts w:ascii="Arial" w:hAnsi="Arial" w:cs="Arial"/>
          <w:color w:val="000000" w:themeColor="text1"/>
        </w:rPr>
        <w:t xml:space="preserve"> MS Teams, MS Stream, One Drive and Moodle. U</w:t>
      </w:r>
      <w:r w:rsidR="00095DDA" w:rsidRPr="00EA0DC8">
        <w:rPr>
          <w:rFonts w:ascii="Arial" w:hAnsi="Arial" w:cs="Arial"/>
          <w:color w:val="000000" w:themeColor="text1"/>
        </w:rPr>
        <w:t xml:space="preserve">pdated lectures </w:t>
      </w:r>
      <w:proofErr w:type="gramStart"/>
      <w:r w:rsidR="00095DDA" w:rsidRPr="00EA0DC8">
        <w:rPr>
          <w:rFonts w:ascii="Arial" w:hAnsi="Arial" w:cs="Arial"/>
          <w:color w:val="000000" w:themeColor="text1"/>
        </w:rPr>
        <w:t>were shared</w:t>
      </w:r>
      <w:proofErr w:type="gramEnd"/>
      <w:r w:rsidR="00095DDA" w:rsidRPr="00EA0DC8">
        <w:rPr>
          <w:rFonts w:ascii="Arial" w:hAnsi="Arial" w:cs="Arial"/>
          <w:color w:val="000000" w:themeColor="text1"/>
        </w:rPr>
        <w:t xml:space="preserve"> though One Drive, online meetings were conducted through MS Teams, detailed i</w:t>
      </w:r>
      <w:r w:rsidRPr="00EA0DC8">
        <w:rPr>
          <w:rFonts w:ascii="Arial" w:hAnsi="Arial" w:cs="Arial"/>
          <w:color w:val="000000" w:themeColor="text1"/>
        </w:rPr>
        <w:t>nformation about the MS Office, course module and course</w:t>
      </w:r>
      <w:r w:rsidR="00095DDA" w:rsidRPr="00EA0DC8">
        <w:rPr>
          <w:rFonts w:ascii="Arial" w:hAnsi="Arial" w:cs="Arial"/>
          <w:color w:val="000000" w:themeColor="text1"/>
        </w:rPr>
        <w:t xml:space="preserve"> outline was</w:t>
      </w:r>
      <w:r w:rsidRPr="00EA0DC8">
        <w:rPr>
          <w:rFonts w:ascii="Arial" w:hAnsi="Arial" w:cs="Arial"/>
          <w:color w:val="000000" w:themeColor="text1"/>
        </w:rPr>
        <w:t xml:space="preserve"> given through Moodle. P</w:t>
      </w:r>
      <w:r w:rsidR="00095DDA" w:rsidRPr="00EA0DC8">
        <w:rPr>
          <w:rFonts w:ascii="Arial" w:hAnsi="Arial" w:cs="Arial"/>
          <w:color w:val="000000" w:themeColor="text1"/>
        </w:rPr>
        <w:t>articipants were willing to upgrade</w:t>
      </w:r>
      <w:r w:rsidRPr="00EA0DC8">
        <w:rPr>
          <w:rFonts w:ascii="Arial" w:hAnsi="Arial" w:cs="Arial"/>
          <w:color w:val="000000" w:themeColor="text1"/>
        </w:rPr>
        <w:t xml:space="preserve"> their</w:t>
      </w:r>
      <w:r w:rsidR="00095DDA" w:rsidRPr="00EA0DC8">
        <w:rPr>
          <w:rFonts w:ascii="Arial" w:hAnsi="Arial" w:cs="Arial"/>
          <w:color w:val="000000" w:themeColor="text1"/>
        </w:rPr>
        <w:t xml:space="preserve"> training on Moodle</w:t>
      </w:r>
      <w:r w:rsidRPr="00EA0DC8">
        <w:rPr>
          <w:rFonts w:ascii="Arial" w:hAnsi="Arial" w:cs="Arial"/>
          <w:color w:val="000000" w:themeColor="text1"/>
        </w:rPr>
        <w:t xml:space="preserve"> as according to </w:t>
      </w:r>
      <w:r w:rsidR="006C154B" w:rsidRPr="00EA0DC8">
        <w:rPr>
          <w:rFonts w:ascii="Arial" w:hAnsi="Arial" w:cs="Arial"/>
          <w:color w:val="000000" w:themeColor="text1"/>
        </w:rPr>
        <w:t xml:space="preserve">volunteer </w:t>
      </w:r>
      <w:r w:rsidRPr="00EA0DC8">
        <w:rPr>
          <w:rFonts w:ascii="Arial" w:hAnsi="Arial" w:cs="Arial"/>
          <w:color w:val="000000" w:themeColor="text1"/>
        </w:rPr>
        <w:t xml:space="preserve">students, this platform was </w:t>
      </w:r>
      <w:r w:rsidR="00095DDA" w:rsidRPr="00EA0DC8">
        <w:rPr>
          <w:rFonts w:ascii="Arial" w:hAnsi="Arial" w:cs="Arial"/>
          <w:color w:val="000000" w:themeColor="text1"/>
        </w:rPr>
        <w:t xml:space="preserve">widely used to get the up to date information about course, lecturers, modules, </w:t>
      </w:r>
      <w:proofErr w:type="gramStart"/>
      <w:r w:rsidR="00095DDA" w:rsidRPr="00EA0DC8">
        <w:rPr>
          <w:rFonts w:ascii="Arial" w:hAnsi="Arial" w:cs="Arial"/>
          <w:color w:val="000000" w:themeColor="text1"/>
        </w:rPr>
        <w:t>assignments</w:t>
      </w:r>
      <w:proofErr w:type="gramEnd"/>
      <w:r w:rsidR="00095DDA" w:rsidRPr="00EA0DC8">
        <w:rPr>
          <w:rFonts w:ascii="Arial" w:hAnsi="Arial" w:cs="Arial"/>
          <w:color w:val="000000" w:themeColor="text1"/>
        </w:rPr>
        <w:t xml:space="preserve">, submission of </w:t>
      </w:r>
      <w:r w:rsidR="006C154B" w:rsidRPr="00EA0DC8">
        <w:rPr>
          <w:rFonts w:ascii="Arial" w:hAnsi="Arial" w:cs="Arial"/>
          <w:color w:val="000000" w:themeColor="text1"/>
        </w:rPr>
        <w:t xml:space="preserve">projects </w:t>
      </w:r>
      <w:r w:rsidR="00095DDA" w:rsidRPr="00EA0DC8">
        <w:rPr>
          <w:rFonts w:ascii="Arial" w:hAnsi="Arial" w:cs="Arial"/>
          <w:color w:val="000000" w:themeColor="text1"/>
        </w:rPr>
        <w:t xml:space="preserve">and results of assessments. </w:t>
      </w:r>
      <w:r w:rsidR="00E65357" w:rsidRPr="00EA0DC8">
        <w:rPr>
          <w:rFonts w:ascii="Arial" w:hAnsi="Arial" w:cs="Arial"/>
          <w:color w:val="000000" w:themeColor="text1"/>
        </w:rPr>
        <w:t>The survey indica</w:t>
      </w:r>
      <w:r w:rsidR="00221C39" w:rsidRPr="00EA0DC8">
        <w:rPr>
          <w:rFonts w:ascii="Arial" w:hAnsi="Arial" w:cs="Arial"/>
          <w:color w:val="000000" w:themeColor="text1"/>
        </w:rPr>
        <w:t>ted that for online discussion, all of the participants</w:t>
      </w:r>
      <w:r w:rsidR="00E65357" w:rsidRPr="00EA0DC8">
        <w:rPr>
          <w:rFonts w:ascii="Arial" w:hAnsi="Arial" w:cs="Arial"/>
          <w:color w:val="000000" w:themeColor="text1"/>
        </w:rPr>
        <w:t xml:space="preserve"> wanted to upskill their training on MS Teams.</w:t>
      </w:r>
      <w:r w:rsidR="006C154B" w:rsidRPr="00EA0DC8">
        <w:rPr>
          <w:rFonts w:ascii="Arial" w:hAnsi="Arial" w:cs="Arial"/>
          <w:color w:val="000000" w:themeColor="text1"/>
        </w:rPr>
        <w:t xml:space="preserve"> </w:t>
      </w:r>
      <w:r w:rsidR="00217DFA" w:rsidRPr="00EA0DC8">
        <w:rPr>
          <w:rFonts w:ascii="Arial" w:hAnsi="Arial" w:cs="Arial"/>
          <w:color w:val="000000" w:themeColor="text1"/>
        </w:rPr>
        <w:t>This study indicates</w:t>
      </w:r>
      <w:r w:rsidR="00BD0C5E" w:rsidRPr="00EA0DC8">
        <w:rPr>
          <w:rFonts w:ascii="Arial" w:hAnsi="Arial" w:cs="Arial"/>
          <w:color w:val="000000" w:themeColor="text1"/>
        </w:rPr>
        <w:t xml:space="preserve"> that a</w:t>
      </w:r>
      <w:r w:rsidR="006C154B" w:rsidRPr="00EA0DC8">
        <w:rPr>
          <w:rFonts w:ascii="Arial" w:hAnsi="Arial" w:cs="Arial"/>
          <w:color w:val="000000" w:themeColor="text1"/>
        </w:rPr>
        <w:t xml:space="preserve">lthough most of the participants were competent </w:t>
      </w:r>
      <w:r w:rsidR="008C7E20" w:rsidRPr="00EA0DC8">
        <w:rPr>
          <w:rFonts w:ascii="Arial" w:hAnsi="Arial" w:cs="Arial"/>
          <w:color w:val="000000" w:themeColor="text1"/>
        </w:rPr>
        <w:t xml:space="preserve">and confident </w:t>
      </w:r>
      <w:r w:rsidR="006C154B" w:rsidRPr="00EA0DC8">
        <w:rPr>
          <w:rFonts w:ascii="Arial" w:hAnsi="Arial" w:cs="Arial"/>
          <w:color w:val="000000" w:themeColor="text1"/>
        </w:rPr>
        <w:t xml:space="preserve">about using the digital technology at </w:t>
      </w:r>
      <w:r w:rsidR="008C7E20" w:rsidRPr="00EA0DC8">
        <w:rPr>
          <w:rFonts w:ascii="Arial" w:hAnsi="Arial" w:cs="Arial"/>
          <w:color w:val="000000" w:themeColor="text1"/>
        </w:rPr>
        <w:t>university,</w:t>
      </w:r>
      <w:r w:rsidR="00BD0C5E" w:rsidRPr="00EA0DC8">
        <w:rPr>
          <w:rFonts w:ascii="Arial" w:hAnsi="Arial" w:cs="Arial"/>
          <w:color w:val="000000" w:themeColor="text1"/>
        </w:rPr>
        <w:t xml:space="preserve"> still </w:t>
      </w:r>
      <w:r w:rsidR="00217DFA" w:rsidRPr="00EA0DC8">
        <w:rPr>
          <w:rFonts w:ascii="Arial" w:hAnsi="Arial" w:cs="Arial"/>
          <w:color w:val="000000" w:themeColor="text1"/>
        </w:rPr>
        <w:t>students</w:t>
      </w:r>
      <w:r w:rsidR="00BD0C5E" w:rsidRPr="00EA0DC8">
        <w:rPr>
          <w:rFonts w:ascii="Arial" w:hAnsi="Arial" w:cs="Arial"/>
          <w:color w:val="000000" w:themeColor="text1"/>
        </w:rPr>
        <w:t xml:space="preserve"> need to learn how to utilise the digital technology to participate actively</w:t>
      </w:r>
      <w:r w:rsidR="00217DFA" w:rsidRPr="00EA0DC8">
        <w:rPr>
          <w:rFonts w:ascii="Arial" w:hAnsi="Arial" w:cs="Arial"/>
          <w:color w:val="000000" w:themeColor="text1"/>
        </w:rPr>
        <w:t xml:space="preserve"> </w:t>
      </w:r>
      <w:r w:rsidR="00BD0C5E" w:rsidRPr="00EA0DC8">
        <w:rPr>
          <w:rFonts w:ascii="Arial" w:hAnsi="Arial" w:cs="Arial"/>
          <w:color w:val="000000" w:themeColor="text1"/>
        </w:rPr>
        <w:t>in academics</w:t>
      </w:r>
      <w:r w:rsidR="00217DFA" w:rsidRPr="00EA0DC8">
        <w:rPr>
          <w:rFonts w:ascii="Arial" w:hAnsi="Arial" w:cs="Arial"/>
          <w:color w:val="000000" w:themeColor="text1"/>
        </w:rPr>
        <w:t xml:space="preserve"> to analyse their skills, retrieve</w:t>
      </w:r>
      <w:r w:rsidR="004C5FC6" w:rsidRPr="00EA0DC8">
        <w:rPr>
          <w:rFonts w:ascii="Arial" w:hAnsi="Arial" w:cs="Arial"/>
          <w:color w:val="000000" w:themeColor="text1"/>
        </w:rPr>
        <w:t xml:space="preserve"> and evaluate</w:t>
      </w:r>
      <w:r w:rsidR="00217DFA" w:rsidRPr="00EA0DC8">
        <w:rPr>
          <w:rFonts w:ascii="Arial" w:hAnsi="Arial" w:cs="Arial"/>
          <w:color w:val="000000" w:themeColor="text1"/>
        </w:rPr>
        <w:t xml:space="preserve"> information</w:t>
      </w:r>
      <w:r w:rsidR="004C5FC6" w:rsidRPr="00EA0DC8">
        <w:rPr>
          <w:rFonts w:ascii="Arial" w:hAnsi="Arial" w:cs="Arial"/>
          <w:color w:val="000000" w:themeColor="text1"/>
        </w:rPr>
        <w:t xml:space="preserve"> more effectively (Horton, 2008)</w:t>
      </w:r>
      <w:r w:rsidR="00217DFA" w:rsidRPr="00EA0DC8">
        <w:rPr>
          <w:rFonts w:ascii="Arial" w:hAnsi="Arial" w:cs="Arial"/>
          <w:color w:val="000000" w:themeColor="text1"/>
        </w:rPr>
        <w:t>.</w:t>
      </w:r>
      <w:r w:rsidR="00BD0C5E" w:rsidRPr="00EA0DC8">
        <w:rPr>
          <w:rFonts w:ascii="Arial" w:hAnsi="Arial" w:cs="Arial"/>
          <w:color w:val="000000" w:themeColor="text1"/>
        </w:rPr>
        <w:t xml:space="preserve"> These </w:t>
      </w:r>
      <w:r w:rsidR="00DB6FEB" w:rsidRPr="00EA0DC8">
        <w:rPr>
          <w:rFonts w:ascii="Arial" w:hAnsi="Arial" w:cs="Arial"/>
          <w:color w:val="000000" w:themeColor="text1"/>
        </w:rPr>
        <w:t xml:space="preserve">digital </w:t>
      </w:r>
      <w:r w:rsidR="00BD0C5E" w:rsidRPr="00EA0DC8">
        <w:rPr>
          <w:rFonts w:ascii="Arial" w:hAnsi="Arial" w:cs="Arial"/>
          <w:color w:val="000000" w:themeColor="text1"/>
        </w:rPr>
        <w:t>tools helped students to work together to form</w:t>
      </w:r>
      <w:r w:rsidR="00B04EEE" w:rsidRPr="00EA0DC8">
        <w:rPr>
          <w:rFonts w:ascii="Arial" w:hAnsi="Arial" w:cs="Arial"/>
          <w:color w:val="000000" w:themeColor="text1"/>
        </w:rPr>
        <w:t xml:space="preserve"> a team which </w:t>
      </w:r>
      <w:r w:rsidR="00DB6FEB" w:rsidRPr="00EA0DC8">
        <w:rPr>
          <w:rFonts w:ascii="Arial" w:hAnsi="Arial" w:cs="Arial"/>
          <w:color w:val="000000" w:themeColor="text1"/>
        </w:rPr>
        <w:t>comprises of fellow</w:t>
      </w:r>
      <w:r w:rsidR="00B04EEE" w:rsidRPr="00EA0DC8">
        <w:rPr>
          <w:rFonts w:ascii="Arial" w:hAnsi="Arial" w:cs="Arial"/>
          <w:color w:val="000000" w:themeColor="text1"/>
        </w:rPr>
        <w:t xml:space="preserve"> students, lecturers and other members of university staff to learn from each other and share the ideas with others. Some of the students were reluctant to show their online screen and work to other fellows. </w:t>
      </w:r>
      <w:r w:rsidR="00217DFA" w:rsidRPr="00EA0DC8">
        <w:rPr>
          <w:rFonts w:ascii="Arial" w:hAnsi="Arial" w:cs="Arial"/>
          <w:color w:val="000000" w:themeColor="text1"/>
        </w:rPr>
        <w:t>Volunteer students realised that for successful performance at University, it is essential to improve the digital literacy ski</w:t>
      </w:r>
      <w:r w:rsidR="00A522CD" w:rsidRPr="00EA0DC8">
        <w:rPr>
          <w:rFonts w:ascii="Arial" w:hAnsi="Arial" w:cs="Arial"/>
          <w:color w:val="000000" w:themeColor="text1"/>
        </w:rPr>
        <w:t xml:space="preserve">lls to show the better results academically. </w:t>
      </w:r>
    </w:p>
    <w:p w14:paraId="7098BDD2" w14:textId="77777777" w:rsidR="00AE531F" w:rsidRPr="00EA0DC8" w:rsidRDefault="00AE531F" w:rsidP="00EA0DC8">
      <w:pPr>
        <w:spacing w:line="360" w:lineRule="auto"/>
        <w:rPr>
          <w:rFonts w:ascii="Arial" w:hAnsi="Arial" w:cs="Arial"/>
          <w:color w:val="000000" w:themeColor="text1"/>
        </w:rPr>
      </w:pPr>
    </w:p>
    <w:p w14:paraId="2CDAB9D0" w14:textId="5A746126" w:rsidR="000D1314" w:rsidRPr="00A03378" w:rsidRDefault="00A03378" w:rsidP="00A03378">
      <w:pPr>
        <w:spacing w:line="360" w:lineRule="auto"/>
        <w:rPr>
          <w:rStyle w:val="Heading1Char"/>
          <w:rFonts w:ascii="Arial" w:hAnsi="Arial" w:cs="Arial"/>
          <w:b/>
          <w:bCs/>
          <w:color w:val="000000" w:themeColor="text1"/>
          <w:sz w:val="22"/>
          <w:szCs w:val="22"/>
        </w:rPr>
      </w:pPr>
      <w:bookmarkStart w:id="8" w:name="_Toc107777512"/>
      <w:r>
        <w:rPr>
          <w:rStyle w:val="Heading1Char"/>
          <w:rFonts w:ascii="Arial" w:hAnsi="Arial" w:cs="Arial"/>
          <w:b/>
          <w:bCs/>
          <w:color w:val="000000" w:themeColor="text1"/>
          <w:sz w:val="22"/>
          <w:szCs w:val="22"/>
        </w:rPr>
        <w:lastRenderedPageBreak/>
        <w:t xml:space="preserve">5: </w:t>
      </w:r>
      <w:r w:rsidR="00AD3672" w:rsidRPr="00A03378">
        <w:rPr>
          <w:rStyle w:val="Heading1Char"/>
          <w:rFonts w:ascii="Arial" w:hAnsi="Arial" w:cs="Arial"/>
          <w:b/>
          <w:bCs/>
          <w:color w:val="000000" w:themeColor="text1"/>
          <w:sz w:val="22"/>
          <w:szCs w:val="22"/>
        </w:rPr>
        <w:t>Conclusion</w:t>
      </w:r>
      <w:bookmarkEnd w:id="8"/>
    </w:p>
    <w:p w14:paraId="34D0C695" w14:textId="2B1D4946" w:rsidR="006E0B71" w:rsidRPr="00EA0DC8" w:rsidRDefault="002F11C0" w:rsidP="00EA0DC8">
      <w:pPr>
        <w:spacing w:line="360" w:lineRule="auto"/>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 xml:space="preserve">         </w:t>
      </w:r>
      <w:r w:rsidR="00242436" w:rsidRPr="00EA0DC8">
        <w:rPr>
          <w:rStyle w:val="Heading1Char"/>
          <w:rFonts w:ascii="Arial" w:hAnsi="Arial" w:cs="Arial"/>
          <w:color w:val="000000" w:themeColor="text1"/>
          <w:sz w:val="22"/>
          <w:szCs w:val="22"/>
        </w:rPr>
        <w:t xml:space="preserve">The aim of this study was to research into the competence of students in collaborating with others through appropriate use of technology. </w:t>
      </w:r>
      <w:r w:rsidR="00385A45" w:rsidRPr="00EA0DC8">
        <w:rPr>
          <w:rStyle w:val="Heading1Char"/>
          <w:rFonts w:ascii="Arial" w:hAnsi="Arial" w:cs="Arial"/>
          <w:color w:val="000000" w:themeColor="text1"/>
          <w:sz w:val="22"/>
          <w:szCs w:val="22"/>
        </w:rPr>
        <w:t>This s</w:t>
      </w:r>
      <w:r w:rsidR="00FD27ED" w:rsidRPr="00EA0DC8">
        <w:rPr>
          <w:rStyle w:val="Heading1Char"/>
          <w:rFonts w:ascii="Arial" w:hAnsi="Arial" w:cs="Arial"/>
          <w:color w:val="000000" w:themeColor="text1"/>
          <w:sz w:val="22"/>
          <w:szCs w:val="22"/>
        </w:rPr>
        <w:t xml:space="preserve">tudy shows that providing further training in technology </w:t>
      </w:r>
      <w:r w:rsidR="00660B4A" w:rsidRPr="00EA0DC8">
        <w:rPr>
          <w:rStyle w:val="Heading1Char"/>
          <w:rFonts w:ascii="Arial" w:hAnsi="Arial" w:cs="Arial"/>
          <w:color w:val="000000" w:themeColor="text1"/>
          <w:sz w:val="22"/>
          <w:szCs w:val="22"/>
        </w:rPr>
        <w:t xml:space="preserve">not only </w:t>
      </w:r>
      <w:r w:rsidR="00FD27ED" w:rsidRPr="00EA0DC8">
        <w:rPr>
          <w:rStyle w:val="Heading1Char"/>
          <w:rFonts w:ascii="Arial" w:hAnsi="Arial" w:cs="Arial"/>
          <w:color w:val="000000" w:themeColor="text1"/>
          <w:sz w:val="22"/>
          <w:szCs w:val="22"/>
        </w:rPr>
        <w:t>accelerates the digital competence among students</w:t>
      </w:r>
      <w:r w:rsidR="00660B4A" w:rsidRPr="00EA0DC8">
        <w:rPr>
          <w:rStyle w:val="Heading1Char"/>
          <w:rFonts w:ascii="Arial" w:hAnsi="Arial" w:cs="Arial"/>
          <w:color w:val="000000" w:themeColor="text1"/>
          <w:sz w:val="22"/>
          <w:szCs w:val="22"/>
        </w:rPr>
        <w:t xml:space="preserve"> but also</w:t>
      </w:r>
      <w:r w:rsidR="00FD27ED" w:rsidRPr="00EA0DC8">
        <w:rPr>
          <w:rStyle w:val="Heading1Char"/>
          <w:rFonts w:ascii="Arial" w:hAnsi="Arial" w:cs="Arial"/>
          <w:color w:val="000000" w:themeColor="text1"/>
          <w:sz w:val="22"/>
          <w:szCs w:val="22"/>
        </w:rPr>
        <w:t xml:space="preserve"> enables them to </w:t>
      </w:r>
      <w:r w:rsidR="00660B4A" w:rsidRPr="00EA0DC8">
        <w:rPr>
          <w:rStyle w:val="Heading1Char"/>
          <w:rFonts w:ascii="Arial" w:hAnsi="Arial" w:cs="Arial"/>
          <w:color w:val="000000" w:themeColor="text1"/>
          <w:sz w:val="22"/>
          <w:szCs w:val="22"/>
        </w:rPr>
        <w:t>use</w:t>
      </w:r>
      <w:r w:rsidR="00FD27ED" w:rsidRPr="00EA0DC8">
        <w:rPr>
          <w:rStyle w:val="Heading1Char"/>
          <w:rFonts w:ascii="Arial" w:hAnsi="Arial" w:cs="Arial"/>
          <w:color w:val="000000" w:themeColor="text1"/>
          <w:sz w:val="22"/>
          <w:szCs w:val="22"/>
        </w:rPr>
        <w:t xml:space="preserve"> the information </w:t>
      </w:r>
      <w:r w:rsidR="00660B4A" w:rsidRPr="00EA0DC8">
        <w:rPr>
          <w:rStyle w:val="Heading1Char"/>
          <w:rFonts w:ascii="Arial" w:hAnsi="Arial" w:cs="Arial"/>
          <w:color w:val="000000" w:themeColor="text1"/>
          <w:sz w:val="22"/>
          <w:szCs w:val="22"/>
        </w:rPr>
        <w:t>uprightly</w:t>
      </w:r>
      <w:r w:rsidR="00FD27ED" w:rsidRPr="00EA0DC8">
        <w:rPr>
          <w:rStyle w:val="Heading1Char"/>
          <w:rFonts w:ascii="Arial" w:hAnsi="Arial" w:cs="Arial"/>
          <w:color w:val="000000" w:themeColor="text1"/>
          <w:sz w:val="22"/>
          <w:szCs w:val="22"/>
        </w:rPr>
        <w:t xml:space="preserve"> to meet their academic needs </w:t>
      </w:r>
      <w:r w:rsidR="00660B4A" w:rsidRPr="00EA0DC8">
        <w:rPr>
          <w:rStyle w:val="Heading1Char"/>
          <w:rFonts w:ascii="Arial" w:hAnsi="Arial" w:cs="Arial"/>
          <w:color w:val="000000" w:themeColor="text1"/>
          <w:sz w:val="22"/>
          <w:szCs w:val="22"/>
        </w:rPr>
        <w:t xml:space="preserve">and </w:t>
      </w:r>
      <w:r w:rsidR="00385A45" w:rsidRPr="00EA0DC8">
        <w:rPr>
          <w:rStyle w:val="Heading1Char"/>
          <w:rFonts w:ascii="Arial" w:hAnsi="Arial" w:cs="Arial"/>
          <w:color w:val="000000" w:themeColor="text1"/>
          <w:sz w:val="22"/>
          <w:szCs w:val="22"/>
        </w:rPr>
        <w:t xml:space="preserve">for </w:t>
      </w:r>
      <w:r w:rsidR="00660B4A" w:rsidRPr="00EA0DC8">
        <w:rPr>
          <w:rStyle w:val="Heading1Char"/>
          <w:rFonts w:ascii="Arial" w:hAnsi="Arial" w:cs="Arial"/>
          <w:color w:val="000000" w:themeColor="text1"/>
          <w:sz w:val="22"/>
          <w:szCs w:val="22"/>
        </w:rPr>
        <w:t xml:space="preserve">professional </w:t>
      </w:r>
      <w:r w:rsidR="00A70CBA" w:rsidRPr="00EA0DC8">
        <w:rPr>
          <w:rStyle w:val="Heading1Char"/>
          <w:rFonts w:ascii="Arial" w:hAnsi="Arial" w:cs="Arial"/>
          <w:color w:val="000000" w:themeColor="text1"/>
          <w:sz w:val="22"/>
          <w:szCs w:val="22"/>
        </w:rPr>
        <w:t>progress</w:t>
      </w:r>
      <w:r w:rsidR="00660B4A" w:rsidRPr="00EA0DC8">
        <w:rPr>
          <w:rStyle w:val="Heading1Char"/>
          <w:rFonts w:ascii="Arial" w:hAnsi="Arial" w:cs="Arial"/>
          <w:color w:val="000000" w:themeColor="text1"/>
          <w:sz w:val="22"/>
          <w:szCs w:val="22"/>
        </w:rPr>
        <w:t xml:space="preserve">. </w:t>
      </w:r>
      <w:r w:rsidR="00A70CBA" w:rsidRPr="00EA0DC8">
        <w:rPr>
          <w:rStyle w:val="Heading1Char"/>
          <w:rFonts w:ascii="Arial" w:hAnsi="Arial" w:cs="Arial"/>
          <w:color w:val="000000" w:themeColor="text1"/>
          <w:sz w:val="22"/>
          <w:szCs w:val="22"/>
        </w:rPr>
        <w:t>This report reveals that the digital-based learning plays a significant role in gearing</w:t>
      </w:r>
      <w:r w:rsidR="00385A45" w:rsidRPr="00EA0DC8">
        <w:rPr>
          <w:rStyle w:val="Heading1Char"/>
          <w:rFonts w:ascii="Arial" w:hAnsi="Arial" w:cs="Arial"/>
          <w:color w:val="000000" w:themeColor="text1"/>
          <w:sz w:val="22"/>
          <w:szCs w:val="22"/>
        </w:rPr>
        <w:t xml:space="preserve"> up</w:t>
      </w:r>
      <w:r w:rsidR="00A70CBA" w:rsidRPr="00EA0DC8">
        <w:rPr>
          <w:rStyle w:val="Heading1Char"/>
          <w:rFonts w:ascii="Arial" w:hAnsi="Arial" w:cs="Arial"/>
          <w:color w:val="000000" w:themeColor="text1"/>
          <w:sz w:val="22"/>
          <w:szCs w:val="22"/>
        </w:rPr>
        <w:t xml:space="preserve"> the knowledge of student</w:t>
      </w:r>
      <w:r w:rsidR="006E0B71" w:rsidRPr="00EA0DC8">
        <w:rPr>
          <w:rStyle w:val="Heading1Char"/>
          <w:rFonts w:ascii="Arial" w:hAnsi="Arial" w:cs="Arial"/>
          <w:color w:val="000000" w:themeColor="text1"/>
          <w:sz w:val="22"/>
          <w:szCs w:val="22"/>
        </w:rPr>
        <w:t>s in technology</w:t>
      </w:r>
      <w:r w:rsidR="004F75C9" w:rsidRPr="004F75C9">
        <w:rPr>
          <w:rFonts w:ascii="Arial" w:hAnsi="Arial" w:cs="Arial"/>
          <w:color w:val="000000" w:themeColor="text1"/>
        </w:rPr>
        <w:t xml:space="preserve"> </w:t>
      </w:r>
      <w:r w:rsidR="004F75C9">
        <w:rPr>
          <w:rFonts w:ascii="Arial" w:hAnsi="Arial" w:cs="Arial"/>
          <w:color w:val="000000" w:themeColor="text1"/>
        </w:rPr>
        <w:t>(</w:t>
      </w:r>
      <w:proofErr w:type="spellStart"/>
      <w:r w:rsidR="004F75C9">
        <w:rPr>
          <w:rFonts w:ascii="Arial" w:hAnsi="Arial" w:cs="Arial"/>
          <w:color w:val="000000" w:themeColor="text1"/>
        </w:rPr>
        <w:t>Christie.L</w:t>
      </w:r>
      <w:proofErr w:type="gramStart"/>
      <w:r w:rsidR="004F75C9">
        <w:rPr>
          <w:rFonts w:ascii="Arial" w:hAnsi="Arial" w:cs="Arial"/>
          <w:color w:val="000000" w:themeColor="text1"/>
        </w:rPr>
        <w:t>,Rice.E</w:t>
      </w:r>
      <w:proofErr w:type="spellEnd"/>
      <w:proofErr w:type="gramEnd"/>
      <w:r w:rsidR="004F75C9">
        <w:rPr>
          <w:rFonts w:ascii="Arial" w:hAnsi="Arial" w:cs="Arial"/>
          <w:color w:val="000000" w:themeColor="text1"/>
        </w:rPr>
        <w:t>(2021)</w:t>
      </w:r>
      <w:r w:rsidR="00A70CBA" w:rsidRPr="00EA0DC8">
        <w:rPr>
          <w:rStyle w:val="Heading1Char"/>
          <w:rFonts w:ascii="Arial" w:hAnsi="Arial" w:cs="Arial"/>
          <w:color w:val="000000" w:themeColor="text1"/>
          <w:sz w:val="22"/>
          <w:szCs w:val="22"/>
        </w:rPr>
        <w:t xml:space="preserve">. </w:t>
      </w:r>
    </w:p>
    <w:p w14:paraId="567C55F9" w14:textId="6C973386" w:rsidR="002F11C0" w:rsidRDefault="002F11C0" w:rsidP="00EA0DC8">
      <w:pPr>
        <w:spacing w:line="360" w:lineRule="auto"/>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 xml:space="preserve">        </w:t>
      </w:r>
      <w:r w:rsidR="00242436" w:rsidRPr="00EA0DC8">
        <w:rPr>
          <w:rStyle w:val="Heading1Char"/>
          <w:rFonts w:ascii="Arial" w:hAnsi="Arial" w:cs="Arial"/>
          <w:color w:val="000000" w:themeColor="text1"/>
          <w:sz w:val="22"/>
          <w:szCs w:val="22"/>
        </w:rPr>
        <w:t>It is within the current needs of students to have good</w:t>
      </w:r>
      <w:r w:rsidR="00D11057">
        <w:rPr>
          <w:rStyle w:val="Heading1Char"/>
          <w:rFonts w:ascii="Arial" w:hAnsi="Arial" w:cs="Arial"/>
          <w:color w:val="000000" w:themeColor="text1"/>
          <w:sz w:val="22"/>
          <w:szCs w:val="22"/>
        </w:rPr>
        <w:t xml:space="preserve"> knowledge about </w:t>
      </w:r>
      <w:r w:rsidR="00242436" w:rsidRPr="00EA0DC8">
        <w:rPr>
          <w:rStyle w:val="Heading1Char"/>
          <w:rFonts w:ascii="Arial" w:hAnsi="Arial" w:cs="Arial"/>
          <w:color w:val="000000" w:themeColor="text1"/>
          <w:sz w:val="22"/>
          <w:szCs w:val="22"/>
        </w:rPr>
        <w:t xml:space="preserve">digital literacy to enhance their learning skills and achieve better educational outcomes more efficiently. Studying styles have evolved with the use of social media, messaging apps and other technological advances so that many students are aware of shortcuts in technology but struggle with using original method. </w:t>
      </w:r>
      <w:r w:rsidR="006E0B71" w:rsidRPr="00EA0DC8">
        <w:rPr>
          <w:rStyle w:val="Heading1Char"/>
          <w:rFonts w:ascii="Arial" w:hAnsi="Arial" w:cs="Arial"/>
          <w:color w:val="000000" w:themeColor="text1"/>
          <w:sz w:val="22"/>
          <w:szCs w:val="22"/>
        </w:rPr>
        <w:t>Researchers suggest</w:t>
      </w:r>
      <w:r w:rsidR="0032554A" w:rsidRPr="00EA0DC8">
        <w:rPr>
          <w:rStyle w:val="Heading1Char"/>
          <w:rFonts w:ascii="Arial" w:hAnsi="Arial" w:cs="Arial"/>
          <w:color w:val="000000" w:themeColor="text1"/>
          <w:sz w:val="22"/>
          <w:szCs w:val="22"/>
        </w:rPr>
        <w:t xml:space="preserve"> that to raise awareness</w:t>
      </w:r>
      <w:r w:rsidR="006E0B71" w:rsidRPr="00EA0DC8">
        <w:rPr>
          <w:rStyle w:val="Heading1Char"/>
          <w:rFonts w:ascii="Arial" w:hAnsi="Arial" w:cs="Arial"/>
          <w:color w:val="000000" w:themeColor="text1"/>
          <w:sz w:val="22"/>
          <w:szCs w:val="22"/>
        </w:rPr>
        <w:t xml:space="preserve"> among students</w:t>
      </w:r>
      <w:r w:rsidR="0032554A" w:rsidRPr="00EA0DC8">
        <w:rPr>
          <w:rStyle w:val="Heading1Char"/>
          <w:rFonts w:ascii="Arial" w:hAnsi="Arial" w:cs="Arial"/>
          <w:color w:val="000000" w:themeColor="text1"/>
          <w:sz w:val="22"/>
          <w:szCs w:val="22"/>
        </w:rPr>
        <w:t xml:space="preserve"> </w:t>
      </w:r>
      <w:r w:rsidR="006E0B71" w:rsidRPr="00EA0DC8">
        <w:rPr>
          <w:rStyle w:val="Heading1Char"/>
          <w:rFonts w:ascii="Arial" w:hAnsi="Arial" w:cs="Arial"/>
          <w:color w:val="000000" w:themeColor="text1"/>
          <w:sz w:val="22"/>
          <w:szCs w:val="22"/>
        </w:rPr>
        <w:t>regarding</w:t>
      </w:r>
      <w:r w:rsidR="0032554A" w:rsidRPr="00EA0DC8">
        <w:rPr>
          <w:rStyle w:val="Heading1Char"/>
          <w:rFonts w:ascii="Arial" w:hAnsi="Arial" w:cs="Arial"/>
          <w:color w:val="000000" w:themeColor="text1"/>
          <w:sz w:val="22"/>
          <w:szCs w:val="22"/>
        </w:rPr>
        <w:t xml:space="preserve"> the importance of digital technology</w:t>
      </w:r>
      <w:r w:rsidR="006E0B71" w:rsidRPr="00EA0DC8">
        <w:rPr>
          <w:rStyle w:val="Heading1Char"/>
          <w:rFonts w:ascii="Arial" w:hAnsi="Arial" w:cs="Arial"/>
          <w:color w:val="000000" w:themeColor="text1"/>
          <w:sz w:val="22"/>
          <w:szCs w:val="22"/>
        </w:rPr>
        <w:t>, teachers and university staff should encourage</w:t>
      </w:r>
      <w:r w:rsidR="0032554A" w:rsidRPr="00EA0DC8">
        <w:rPr>
          <w:rStyle w:val="Heading1Char"/>
          <w:rFonts w:ascii="Arial" w:hAnsi="Arial" w:cs="Arial"/>
          <w:color w:val="000000" w:themeColor="text1"/>
          <w:sz w:val="22"/>
          <w:szCs w:val="22"/>
        </w:rPr>
        <w:t xml:space="preserve"> and support the students</w:t>
      </w:r>
      <w:r w:rsidR="006E0B71" w:rsidRPr="00EA0DC8">
        <w:rPr>
          <w:rStyle w:val="Heading1Char"/>
          <w:rFonts w:ascii="Arial" w:hAnsi="Arial" w:cs="Arial"/>
          <w:color w:val="000000" w:themeColor="text1"/>
          <w:sz w:val="22"/>
          <w:szCs w:val="22"/>
        </w:rPr>
        <w:t xml:space="preserve"> to upgrade their skills by arranging seminars, workshops and </w:t>
      </w:r>
      <w:r w:rsidR="00570A94" w:rsidRPr="00EA0DC8">
        <w:rPr>
          <w:rStyle w:val="Heading1Char"/>
          <w:rFonts w:ascii="Arial" w:hAnsi="Arial" w:cs="Arial"/>
          <w:color w:val="000000" w:themeColor="text1"/>
          <w:sz w:val="22"/>
          <w:szCs w:val="22"/>
        </w:rPr>
        <w:t xml:space="preserve">offering </w:t>
      </w:r>
      <w:r w:rsidR="006E0B71" w:rsidRPr="00EA0DC8">
        <w:rPr>
          <w:rStyle w:val="Heading1Char"/>
          <w:rFonts w:ascii="Arial" w:hAnsi="Arial" w:cs="Arial"/>
          <w:color w:val="000000" w:themeColor="text1"/>
          <w:sz w:val="22"/>
          <w:szCs w:val="22"/>
        </w:rPr>
        <w:t xml:space="preserve">one to one help on digital literacy. </w:t>
      </w:r>
      <w:r w:rsidR="00D11057">
        <w:rPr>
          <w:rStyle w:val="Heading1Char"/>
          <w:rFonts w:ascii="Arial" w:hAnsi="Arial" w:cs="Arial"/>
          <w:color w:val="000000" w:themeColor="text1"/>
          <w:sz w:val="22"/>
          <w:szCs w:val="22"/>
        </w:rPr>
        <w:t xml:space="preserve">University should provide further interventions to improve digital literacy rate so </w:t>
      </w:r>
      <w:r w:rsidR="00A86416">
        <w:rPr>
          <w:rStyle w:val="Heading1Char"/>
          <w:rFonts w:ascii="Arial" w:hAnsi="Arial" w:cs="Arial"/>
          <w:color w:val="000000" w:themeColor="text1"/>
          <w:sz w:val="22"/>
          <w:szCs w:val="22"/>
        </w:rPr>
        <w:t xml:space="preserve">students </w:t>
      </w:r>
      <w:r w:rsidR="00D11057">
        <w:rPr>
          <w:rStyle w:val="Heading1Char"/>
          <w:rFonts w:ascii="Arial" w:hAnsi="Arial" w:cs="Arial"/>
          <w:color w:val="000000" w:themeColor="text1"/>
          <w:sz w:val="22"/>
          <w:szCs w:val="22"/>
        </w:rPr>
        <w:t>do not fall behind</w:t>
      </w:r>
      <w:r w:rsidR="00E62FBB">
        <w:rPr>
          <w:rStyle w:val="Heading1Char"/>
          <w:rFonts w:ascii="Arial" w:hAnsi="Arial" w:cs="Arial"/>
          <w:color w:val="000000" w:themeColor="text1"/>
          <w:sz w:val="22"/>
          <w:szCs w:val="22"/>
        </w:rPr>
        <w:t xml:space="preserve"> from the high demand of technology in this digital world.</w:t>
      </w:r>
    </w:p>
    <w:p w14:paraId="7DD46757" w14:textId="77FD32D5" w:rsidR="00242436" w:rsidRDefault="002F11C0" w:rsidP="00EA0DC8">
      <w:pPr>
        <w:spacing w:line="360" w:lineRule="auto"/>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 xml:space="preserve">            </w:t>
      </w:r>
      <w:r w:rsidR="00242436" w:rsidRPr="00EA0DC8">
        <w:rPr>
          <w:rStyle w:val="Heading1Char"/>
          <w:rFonts w:ascii="Arial" w:hAnsi="Arial" w:cs="Arial"/>
          <w:color w:val="000000" w:themeColor="text1"/>
          <w:sz w:val="22"/>
          <w:szCs w:val="22"/>
        </w:rPr>
        <w:t>Therefore, it is important to provide</w:t>
      </w:r>
      <w:r w:rsidR="00570A94" w:rsidRPr="00EA0DC8">
        <w:rPr>
          <w:rStyle w:val="Heading1Char"/>
          <w:rFonts w:ascii="Arial" w:hAnsi="Arial" w:cs="Arial"/>
          <w:color w:val="000000" w:themeColor="text1"/>
          <w:sz w:val="22"/>
          <w:szCs w:val="22"/>
        </w:rPr>
        <w:t xml:space="preserve"> learners</w:t>
      </w:r>
      <w:r w:rsidR="00242436" w:rsidRPr="00EA0DC8">
        <w:rPr>
          <w:rStyle w:val="Heading1Char"/>
          <w:rFonts w:ascii="Arial" w:hAnsi="Arial" w:cs="Arial"/>
          <w:color w:val="000000" w:themeColor="text1"/>
          <w:sz w:val="22"/>
          <w:szCs w:val="22"/>
        </w:rPr>
        <w:t xml:space="preserve"> </w:t>
      </w:r>
      <w:r w:rsidR="00570A94" w:rsidRPr="00EA0DC8">
        <w:rPr>
          <w:rStyle w:val="Heading1Char"/>
          <w:rFonts w:ascii="Arial" w:hAnsi="Arial" w:cs="Arial"/>
          <w:color w:val="000000" w:themeColor="text1"/>
          <w:sz w:val="22"/>
          <w:szCs w:val="22"/>
        </w:rPr>
        <w:t xml:space="preserve">up to date </w:t>
      </w:r>
      <w:r w:rsidR="00242436" w:rsidRPr="00EA0DC8">
        <w:rPr>
          <w:rStyle w:val="Heading1Char"/>
          <w:rFonts w:ascii="Arial" w:hAnsi="Arial" w:cs="Arial"/>
          <w:color w:val="000000" w:themeColor="text1"/>
          <w:sz w:val="22"/>
          <w:szCs w:val="22"/>
        </w:rPr>
        <w:t>training</w:t>
      </w:r>
      <w:r w:rsidR="00570A94" w:rsidRPr="00EA0DC8">
        <w:rPr>
          <w:rStyle w:val="Heading1Char"/>
          <w:rFonts w:ascii="Arial" w:hAnsi="Arial" w:cs="Arial"/>
          <w:color w:val="000000" w:themeColor="text1"/>
          <w:sz w:val="22"/>
          <w:szCs w:val="22"/>
        </w:rPr>
        <w:t xml:space="preserve"> on digital skills</w:t>
      </w:r>
      <w:r w:rsidR="00242436" w:rsidRPr="00EA0DC8">
        <w:rPr>
          <w:rStyle w:val="Heading1Char"/>
          <w:rFonts w:ascii="Arial" w:hAnsi="Arial" w:cs="Arial"/>
          <w:color w:val="000000" w:themeColor="text1"/>
          <w:sz w:val="22"/>
          <w:szCs w:val="22"/>
        </w:rPr>
        <w:t xml:space="preserve"> to </w:t>
      </w:r>
      <w:r w:rsidR="00570A94" w:rsidRPr="00EA0DC8">
        <w:rPr>
          <w:rStyle w:val="Heading1Char"/>
          <w:rFonts w:ascii="Arial" w:hAnsi="Arial" w:cs="Arial"/>
          <w:color w:val="000000" w:themeColor="text1"/>
          <w:sz w:val="22"/>
          <w:szCs w:val="22"/>
        </w:rPr>
        <w:t>enable them to</w:t>
      </w:r>
      <w:r w:rsidR="00242436" w:rsidRPr="00EA0DC8">
        <w:rPr>
          <w:rStyle w:val="Heading1Char"/>
          <w:rFonts w:ascii="Arial" w:hAnsi="Arial" w:cs="Arial"/>
          <w:color w:val="000000" w:themeColor="text1"/>
          <w:sz w:val="22"/>
          <w:szCs w:val="22"/>
        </w:rPr>
        <w:t xml:space="preserve"> face the</w:t>
      </w:r>
      <w:r>
        <w:rPr>
          <w:rStyle w:val="Heading1Char"/>
          <w:rFonts w:ascii="Arial" w:hAnsi="Arial" w:cs="Arial"/>
          <w:color w:val="000000" w:themeColor="text1"/>
          <w:sz w:val="22"/>
          <w:szCs w:val="22"/>
        </w:rPr>
        <w:t xml:space="preserve"> digital world in their work, professional and </w:t>
      </w:r>
      <w:r w:rsidR="00242436" w:rsidRPr="00EA0DC8">
        <w:rPr>
          <w:rStyle w:val="Heading1Char"/>
          <w:rFonts w:ascii="Arial" w:hAnsi="Arial" w:cs="Arial"/>
          <w:color w:val="000000" w:themeColor="text1"/>
          <w:sz w:val="22"/>
          <w:szCs w:val="22"/>
        </w:rPr>
        <w:t xml:space="preserve">personal circumstances. </w:t>
      </w:r>
    </w:p>
    <w:p w14:paraId="2CCC4D41" w14:textId="77777777" w:rsidR="00F463D5" w:rsidRDefault="00F463D5" w:rsidP="00EA0DC8">
      <w:pPr>
        <w:spacing w:line="360" w:lineRule="auto"/>
        <w:rPr>
          <w:rStyle w:val="Heading1Char"/>
          <w:rFonts w:ascii="Arial" w:hAnsi="Arial" w:cs="Arial"/>
          <w:color w:val="000000" w:themeColor="text1"/>
          <w:sz w:val="22"/>
          <w:szCs w:val="22"/>
        </w:rPr>
      </w:pPr>
    </w:p>
    <w:p w14:paraId="34BC76D4" w14:textId="77777777" w:rsidR="00F463D5" w:rsidRDefault="00F463D5" w:rsidP="00EA0DC8">
      <w:pPr>
        <w:spacing w:line="360" w:lineRule="auto"/>
        <w:rPr>
          <w:rStyle w:val="Heading1Char"/>
          <w:rFonts w:ascii="Arial" w:hAnsi="Arial" w:cs="Arial"/>
          <w:color w:val="000000" w:themeColor="text1"/>
          <w:sz w:val="22"/>
          <w:szCs w:val="22"/>
        </w:rPr>
      </w:pPr>
    </w:p>
    <w:p w14:paraId="3D27700B" w14:textId="77777777" w:rsidR="00F463D5" w:rsidRDefault="00F463D5" w:rsidP="00EA0DC8">
      <w:pPr>
        <w:spacing w:line="360" w:lineRule="auto"/>
        <w:rPr>
          <w:rStyle w:val="Heading1Char"/>
          <w:rFonts w:ascii="Arial" w:hAnsi="Arial" w:cs="Arial"/>
          <w:color w:val="000000" w:themeColor="text1"/>
          <w:sz w:val="22"/>
          <w:szCs w:val="22"/>
        </w:rPr>
      </w:pPr>
    </w:p>
    <w:p w14:paraId="2D022559" w14:textId="77777777" w:rsidR="00F463D5" w:rsidRDefault="00F463D5" w:rsidP="00EA0DC8">
      <w:pPr>
        <w:spacing w:line="360" w:lineRule="auto"/>
        <w:rPr>
          <w:rStyle w:val="Heading1Char"/>
          <w:rFonts w:ascii="Arial" w:hAnsi="Arial" w:cs="Arial"/>
          <w:color w:val="000000" w:themeColor="text1"/>
          <w:sz w:val="22"/>
          <w:szCs w:val="22"/>
        </w:rPr>
      </w:pPr>
    </w:p>
    <w:p w14:paraId="465F8885" w14:textId="77777777" w:rsidR="00F463D5" w:rsidRDefault="00F463D5" w:rsidP="00EA0DC8">
      <w:pPr>
        <w:spacing w:line="360" w:lineRule="auto"/>
        <w:rPr>
          <w:rStyle w:val="Heading1Char"/>
          <w:rFonts w:ascii="Arial" w:hAnsi="Arial" w:cs="Arial"/>
          <w:color w:val="000000" w:themeColor="text1"/>
          <w:sz w:val="22"/>
          <w:szCs w:val="22"/>
        </w:rPr>
      </w:pPr>
    </w:p>
    <w:p w14:paraId="5A053134" w14:textId="77777777" w:rsidR="00F463D5" w:rsidRDefault="00F463D5" w:rsidP="00EA0DC8">
      <w:pPr>
        <w:spacing w:line="360" w:lineRule="auto"/>
        <w:rPr>
          <w:rStyle w:val="Heading1Char"/>
          <w:rFonts w:ascii="Arial" w:hAnsi="Arial" w:cs="Arial"/>
          <w:color w:val="000000" w:themeColor="text1"/>
          <w:sz w:val="22"/>
          <w:szCs w:val="22"/>
        </w:rPr>
      </w:pPr>
    </w:p>
    <w:p w14:paraId="143D7E65" w14:textId="77777777" w:rsidR="00F463D5" w:rsidRDefault="00F463D5" w:rsidP="00EA0DC8">
      <w:pPr>
        <w:spacing w:line="360" w:lineRule="auto"/>
        <w:rPr>
          <w:rStyle w:val="Heading1Char"/>
          <w:rFonts w:ascii="Arial" w:hAnsi="Arial" w:cs="Arial"/>
          <w:color w:val="000000" w:themeColor="text1"/>
          <w:sz w:val="22"/>
          <w:szCs w:val="22"/>
        </w:rPr>
      </w:pPr>
    </w:p>
    <w:p w14:paraId="1626AEC1" w14:textId="77777777" w:rsidR="00F463D5" w:rsidRDefault="00F463D5" w:rsidP="00EA0DC8">
      <w:pPr>
        <w:spacing w:line="360" w:lineRule="auto"/>
        <w:rPr>
          <w:rStyle w:val="Heading1Char"/>
          <w:rFonts w:ascii="Arial" w:hAnsi="Arial" w:cs="Arial"/>
          <w:color w:val="000000" w:themeColor="text1"/>
          <w:sz w:val="22"/>
          <w:szCs w:val="22"/>
        </w:rPr>
      </w:pPr>
    </w:p>
    <w:p w14:paraId="650ACF38" w14:textId="77777777" w:rsidR="00F463D5" w:rsidRDefault="00F463D5" w:rsidP="00EA0DC8">
      <w:pPr>
        <w:spacing w:line="360" w:lineRule="auto"/>
        <w:rPr>
          <w:rStyle w:val="Heading1Char"/>
          <w:rFonts w:ascii="Arial" w:hAnsi="Arial" w:cs="Arial"/>
          <w:color w:val="000000" w:themeColor="text1"/>
          <w:sz w:val="22"/>
          <w:szCs w:val="22"/>
        </w:rPr>
      </w:pPr>
    </w:p>
    <w:p w14:paraId="6ABC7E85" w14:textId="77777777" w:rsidR="00F463D5" w:rsidRDefault="00F463D5" w:rsidP="00EA0DC8">
      <w:pPr>
        <w:spacing w:line="360" w:lineRule="auto"/>
        <w:rPr>
          <w:rStyle w:val="Heading1Char"/>
          <w:rFonts w:ascii="Arial" w:hAnsi="Arial" w:cs="Arial"/>
          <w:color w:val="000000" w:themeColor="text1"/>
          <w:sz w:val="22"/>
          <w:szCs w:val="22"/>
        </w:rPr>
      </w:pPr>
    </w:p>
    <w:p w14:paraId="5C4E92BA" w14:textId="77777777" w:rsidR="00F463D5" w:rsidRDefault="00F463D5" w:rsidP="00EA0DC8">
      <w:pPr>
        <w:spacing w:line="360" w:lineRule="auto"/>
        <w:rPr>
          <w:rStyle w:val="Heading1Char"/>
          <w:rFonts w:ascii="Arial" w:hAnsi="Arial" w:cs="Arial"/>
          <w:color w:val="000000" w:themeColor="text1"/>
          <w:sz w:val="22"/>
          <w:szCs w:val="22"/>
        </w:rPr>
      </w:pPr>
    </w:p>
    <w:p w14:paraId="4D5FBE50" w14:textId="77777777" w:rsidR="00F463D5" w:rsidRDefault="00F463D5" w:rsidP="00EA0DC8">
      <w:pPr>
        <w:spacing w:line="360" w:lineRule="auto"/>
        <w:rPr>
          <w:rStyle w:val="Heading1Char"/>
          <w:rFonts w:ascii="Arial" w:hAnsi="Arial" w:cs="Arial"/>
          <w:color w:val="000000" w:themeColor="text1"/>
          <w:sz w:val="22"/>
          <w:szCs w:val="22"/>
        </w:rPr>
      </w:pPr>
    </w:p>
    <w:p w14:paraId="6D14ED9C" w14:textId="77777777" w:rsidR="00F463D5" w:rsidRDefault="00F463D5" w:rsidP="00EA0DC8">
      <w:pPr>
        <w:spacing w:line="360" w:lineRule="auto"/>
        <w:rPr>
          <w:rStyle w:val="Heading1Char"/>
          <w:rFonts w:ascii="Arial" w:hAnsi="Arial" w:cs="Arial"/>
          <w:color w:val="000000" w:themeColor="text1"/>
          <w:sz w:val="22"/>
          <w:szCs w:val="22"/>
        </w:rPr>
      </w:pPr>
    </w:p>
    <w:p w14:paraId="56EC5EC0" w14:textId="77777777" w:rsidR="00F463D5" w:rsidRDefault="00F463D5" w:rsidP="00EA0DC8">
      <w:pPr>
        <w:spacing w:line="360" w:lineRule="auto"/>
        <w:rPr>
          <w:rStyle w:val="Heading1Char"/>
          <w:rFonts w:ascii="Arial" w:hAnsi="Arial" w:cs="Arial"/>
          <w:color w:val="000000" w:themeColor="text1"/>
          <w:sz w:val="22"/>
          <w:szCs w:val="22"/>
        </w:rPr>
      </w:pPr>
    </w:p>
    <w:p w14:paraId="44FBC6F0" w14:textId="77777777" w:rsidR="00F463D5" w:rsidRPr="00EA0DC8" w:rsidRDefault="00F463D5" w:rsidP="00EA0DC8">
      <w:pPr>
        <w:spacing w:line="360" w:lineRule="auto"/>
        <w:rPr>
          <w:rStyle w:val="Heading1Char"/>
          <w:rFonts w:ascii="Arial" w:hAnsi="Arial" w:cs="Arial"/>
          <w:color w:val="000000" w:themeColor="text1"/>
          <w:sz w:val="22"/>
          <w:szCs w:val="22"/>
        </w:rPr>
      </w:pPr>
    </w:p>
    <w:p w14:paraId="574C3F19" w14:textId="5892CCA8" w:rsidR="00AD3672" w:rsidRDefault="00A03378" w:rsidP="00A03378">
      <w:pPr>
        <w:pStyle w:val="ListParagraph"/>
        <w:rPr>
          <w:rStyle w:val="Heading1Char"/>
          <w:rFonts w:ascii="Arial" w:hAnsi="Arial" w:cs="Arial"/>
          <w:b/>
          <w:bCs/>
          <w:color w:val="000000" w:themeColor="text1"/>
          <w:sz w:val="22"/>
          <w:szCs w:val="22"/>
        </w:rPr>
      </w:pPr>
      <w:bookmarkStart w:id="9" w:name="_Toc107777513"/>
      <w:proofErr w:type="gramStart"/>
      <w:r>
        <w:rPr>
          <w:rStyle w:val="Heading1Char"/>
          <w:rFonts w:ascii="Arial" w:hAnsi="Arial" w:cs="Arial"/>
          <w:b/>
          <w:bCs/>
          <w:color w:val="000000" w:themeColor="text1"/>
          <w:sz w:val="22"/>
          <w:szCs w:val="22"/>
        </w:rPr>
        <w:t>6</w:t>
      </w:r>
      <w:proofErr w:type="gramEnd"/>
      <w:r>
        <w:rPr>
          <w:rStyle w:val="Heading1Char"/>
          <w:rFonts w:ascii="Arial" w:hAnsi="Arial" w:cs="Arial"/>
          <w:b/>
          <w:bCs/>
          <w:color w:val="000000" w:themeColor="text1"/>
          <w:sz w:val="22"/>
          <w:szCs w:val="22"/>
        </w:rPr>
        <w:t xml:space="preserve">: </w:t>
      </w:r>
      <w:r w:rsidR="00AD3672" w:rsidRPr="00F463D5">
        <w:rPr>
          <w:rStyle w:val="Heading1Char"/>
          <w:rFonts w:ascii="Arial" w:hAnsi="Arial" w:cs="Arial"/>
          <w:b/>
          <w:bCs/>
          <w:color w:val="000000" w:themeColor="text1"/>
          <w:sz w:val="22"/>
          <w:szCs w:val="22"/>
        </w:rPr>
        <w:t>Reference List</w:t>
      </w:r>
      <w:bookmarkEnd w:id="9"/>
    </w:p>
    <w:p w14:paraId="2318DE50" w14:textId="77777777" w:rsidR="00AE531F" w:rsidRDefault="00AE531F" w:rsidP="00AE531F">
      <w:pPr>
        <w:pStyle w:val="ListParagraph"/>
        <w:rPr>
          <w:rStyle w:val="Heading1Char"/>
          <w:rFonts w:ascii="Arial" w:hAnsi="Arial" w:cs="Arial"/>
          <w:b/>
          <w:bCs/>
          <w:color w:val="000000" w:themeColor="text1"/>
          <w:sz w:val="22"/>
          <w:szCs w:val="22"/>
        </w:rPr>
      </w:pPr>
    </w:p>
    <w:p w14:paraId="0C157B55" w14:textId="77777777" w:rsidR="00AE531F" w:rsidRPr="00F463D5" w:rsidRDefault="00AE531F" w:rsidP="00AE531F">
      <w:pPr>
        <w:pStyle w:val="ListParagraph"/>
        <w:rPr>
          <w:rStyle w:val="Heading1Char"/>
          <w:rFonts w:ascii="Arial" w:hAnsi="Arial" w:cs="Arial"/>
          <w:b/>
          <w:bCs/>
          <w:color w:val="000000" w:themeColor="text1"/>
          <w:sz w:val="22"/>
          <w:szCs w:val="22"/>
        </w:rPr>
      </w:pPr>
    </w:p>
    <w:p w14:paraId="6FC50253" w14:textId="1AB9B010" w:rsidR="0013138D" w:rsidRPr="00A64E95" w:rsidRDefault="00D040FF" w:rsidP="00AE531F">
      <w:pPr>
        <w:pStyle w:val="NormalWeb"/>
        <w:numPr>
          <w:ilvl w:val="0"/>
          <w:numId w:val="7"/>
        </w:numPr>
        <w:spacing w:before="0" w:beforeAutospacing="0" w:after="0" w:afterAutospacing="0" w:line="360" w:lineRule="auto"/>
        <w:rPr>
          <w:rFonts w:ascii="Arial" w:hAnsi="Arial" w:cs="Arial"/>
          <w:color w:val="000000" w:themeColor="text1"/>
          <w:sz w:val="22"/>
          <w:szCs w:val="22"/>
        </w:rPr>
      </w:pPr>
      <w:proofErr w:type="spellStart"/>
      <w:r>
        <w:rPr>
          <w:rFonts w:ascii="Arial" w:hAnsi="Arial" w:cs="Arial"/>
          <w:color w:val="000000" w:themeColor="text1"/>
          <w:sz w:val="22"/>
          <w:szCs w:val="22"/>
          <w:shd w:val="clear" w:color="auto" w:fill="FFFFFF"/>
        </w:rPr>
        <w:t>Bhandari</w:t>
      </w:r>
      <w:proofErr w:type="spellEnd"/>
      <w:r>
        <w:rPr>
          <w:rFonts w:ascii="Arial" w:hAnsi="Arial" w:cs="Arial"/>
          <w:color w:val="000000" w:themeColor="text1"/>
          <w:sz w:val="22"/>
          <w:szCs w:val="22"/>
          <w:shd w:val="clear" w:color="auto" w:fill="FFFFFF"/>
        </w:rPr>
        <w:t xml:space="preserve">, </w:t>
      </w:r>
      <w:r w:rsidR="004F75C9">
        <w:rPr>
          <w:rFonts w:ascii="Arial" w:hAnsi="Arial" w:cs="Arial"/>
          <w:color w:val="000000" w:themeColor="text1"/>
          <w:sz w:val="22"/>
          <w:szCs w:val="22"/>
          <w:shd w:val="clear" w:color="auto" w:fill="FFFFFF"/>
        </w:rPr>
        <w:t>P</w:t>
      </w:r>
      <w:proofErr w:type="gramStart"/>
      <w:r w:rsidR="004F75C9">
        <w:rPr>
          <w:rFonts w:ascii="Arial" w:hAnsi="Arial" w:cs="Arial"/>
          <w:color w:val="000000" w:themeColor="text1"/>
          <w:sz w:val="22"/>
          <w:szCs w:val="22"/>
          <w:shd w:val="clear" w:color="auto" w:fill="FFFFFF"/>
        </w:rPr>
        <w:t>.</w:t>
      </w:r>
      <w:r>
        <w:rPr>
          <w:rFonts w:ascii="Arial" w:hAnsi="Arial" w:cs="Arial"/>
          <w:color w:val="000000" w:themeColor="text1"/>
          <w:sz w:val="22"/>
          <w:szCs w:val="22"/>
          <w:shd w:val="clear" w:color="auto" w:fill="FFFFFF"/>
        </w:rPr>
        <w:t>(</w:t>
      </w:r>
      <w:proofErr w:type="gramEnd"/>
      <w:r>
        <w:rPr>
          <w:rFonts w:ascii="Arial" w:hAnsi="Arial" w:cs="Arial"/>
          <w:color w:val="000000" w:themeColor="text1"/>
          <w:sz w:val="22"/>
          <w:szCs w:val="22"/>
          <w:shd w:val="clear" w:color="auto" w:fill="FFFFFF"/>
        </w:rPr>
        <w:t xml:space="preserve">2022, October10). </w:t>
      </w:r>
      <w:r w:rsidRPr="004F75C9">
        <w:rPr>
          <w:rFonts w:ascii="Arial" w:hAnsi="Arial" w:cs="Arial"/>
          <w:i/>
          <w:color w:val="000000" w:themeColor="text1"/>
          <w:sz w:val="22"/>
          <w:szCs w:val="22"/>
          <w:shd w:val="clear" w:color="auto" w:fill="FFFFFF"/>
        </w:rPr>
        <w:t>Questionnaire Design| Methods, Question Types &amp; Examples</w:t>
      </w:r>
      <w:r>
        <w:rPr>
          <w:rFonts w:ascii="Arial" w:hAnsi="Arial" w:cs="Arial"/>
          <w:color w:val="000000" w:themeColor="text1"/>
          <w:sz w:val="22"/>
          <w:szCs w:val="22"/>
          <w:shd w:val="clear" w:color="auto" w:fill="FFFFFF"/>
        </w:rPr>
        <w:t xml:space="preserve">. </w:t>
      </w:r>
      <w:proofErr w:type="spellStart"/>
      <w:proofErr w:type="gramStart"/>
      <w:r>
        <w:rPr>
          <w:rFonts w:ascii="Arial" w:hAnsi="Arial" w:cs="Arial"/>
          <w:color w:val="000000" w:themeColor="text1"/>
          <w:sz w:val="22"/>
          <w:szCs w:val="22"/>
          <w:shd w:val="clear" w:color="auto" w:fill="FFFFFF"/>
        </w:rPr>
        <w:t>Scribbr</w:t>
      </w:r>
      <w:proofErr w:type="spellEnd"/>
      <w:r>
        <w:rPr>
          <w:rFonts w:ascii="Arial" w:hAnsi="Arial" w:cs="Arial"/>
          <w:color w:val="000000" w:themeColor="text1"/>
          <w:sz w:val="22"/>
          <w:szCs w:val="22"/>
          <w:shd w:val="clear" w:color="auto" w:fill="FFFFFF"/>
        </w:rPr>
        <w:t>.</w:t>
      </w:r>
      <w:proofErr w:type="gramEnd"/>
      <w:r>
        <w:rPr>
          <w:rFonts w:ascii="Arial" w:hAnsi="Arial" w:cs="Arial"/>
          <w:color w:val="000000" w:themeColor="text1"/>
          <w:sz w:val="22"/>
          <w:szCs w:val="22"/>
          <w:shd w:val="clear" w:color="auto" w:fill="FFFFFF"/>
        </w:rPr>
        <w:t xml:space="preserve"> Retrieved 16 November 2022, from https://www.sc</w:t>
      </w:r>
      <w:r w:rsidR="004F75C9">
        <w:rPr>
          <w:rFonts w:ascii="Arial" w:hAnsi="Arial" w:cs="Arial"/>
          <w:color w:val="000000" w:themeColor="text1"/>
          <w:sz w:val="22"/>
          <w:szCs w:val="22"/>
          <w:shd w:val="clear" w:color="auto" w:fill="FFFFFF"/>
        </w:rPr>
        <w:t>ribbr.co.uk/research-methods/questionnaire-</w:t>
      </w:r>
    </w:p>
    <w:p w14:paraId="4071F405" w14:textId="1E57A5CE" w:rsidR="004F75C9" w:rsidRDefault="004F75C9" w:rsidP="00AE531F">
      <w:pPr>
        <w:pStyle w:val="NormalWeb"/>
        <w:numPr>
          <w:ilvl w:val="0"/>
          <w:numId w:val="7"/>
        </w:num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Christie.L,Rice.E</w:t>
      </w:r>
      <w:proofErr w:type="spellEnd"/>
      <w:r>
        <w:rPr>
          <w:rFonts w:ascii="Arial" w:hAnsi="Arial" w:cs="Arial"/>
          <w:color w:val="000000" w:themeColor="text1"/>
          <w:sz w:val="22"/>
          <w:szCs w:val="22"/>
        </w:rPr>
        <w:t>(2021) post.parliament.uk</w:t>
      </w:r>
    </w:p>
    <w:p w14:paraId="0C77E619" w14:textId="16AA368A" w:rsidR="00EF608D" w:rsidRPr="00A64E95" w:rsidRDefault="00F463D5" w:rsidP="00AE531F">
      <w:pPr>
        <w:pStyle w:val="NormalWeb"/>
        <w:spacing w:line="360" w:lineRule="auto"/>
        <w:ind w:left="720"/>
        <w:rPr>
          <w:rFonts w:ascii="Arial" w:hAnsi="Arial" w:cs="Arial"/>
          <w:color w:val="000000" w:themeColor="text1"/>
          <w:sz w:val="22"/>
          <w:szCs w:val="22"/>
        </w:rPr>
      </w:pPr>
      <w:hyperlink r:id="rId10" w:history="1">
        <w:r w:rsidRPr="00A64E95">
          <w:rPr>
            <w:rStyle w:val="Hyperlink"/>
            <w:rFonts w:ascii="Arial" w:hAnsi="Arial" w:cs="Arial"/>
            <w:color w:val="000000" w:themeColor="text1"/>
            <w:sz w:val="22"/>
            <w:szCs w:val="22"/>
            <w:u w:val="none"/>
          </w:rPr>
          <w:t>URL:http://post.parliamnet.uk/research-briefing/post-pn-0643</w:t>
        </w:r>
      </w:hyperlink>
    </w:p>
    <w:p w14:paraId="5AB700B7" w14:textId="74208957" w:rsidR="00F463D5" w:rsidRPr="00A64E95" w:rsidRDefault="00F463D5" w:rsidP="00AE531F">
      <w:pPr>
        <w:pStyle w:val="NormalWeb"/>
        <w:numPr>
          <w:ilvl w:val="0"/>
          <w:numId w:val="7"/>
        </w:numPr>
        <w:spacing w:line="360" w:lineRule="auto"/>
        <w:rPr>
          <w:rFonts w:ascii="Arial" w:hAnsi="Arial" w:cs="Arial"/>
          <w:color w:val="000000" w:themeColor="text1"/>
          <w:sz w:val="22"/>
          <w:szCs w:val="22"/>
        </w:rPr>
      </w:pPr>
      <w:proofErr w:type="gramStart"/>
      <w:r w:rsidRPr="00A64E95">
        <w:rPr>
          <w:rFonts w:ascii="Arial" w:hAnsi="Arial" w:cs="Arial"/>
          <w:color w:val="000000" w:themeColor="text1"/>
          <w:sz w:val="22"/>
          <w:szCs w:val="22"/>
        </w:rPr>
        <w:t>Docs.moodle.org. (</w:t>
      </w:r>
      <w:proofErr w:type="spellStart"/>
      <w:r w:rsidRPr="00A64E95">
        <w:rPr>
          <w:rFonts w:ascii="Arial" w:hAnsi="Arial" w:cs="Arial"/>
          <w:color w:val="000000" w:themeColor="text1"/>
          <w:sz w:val="22"/>
          <w:szCs w:val="22"/>
        </w:rPr>
        <w:t>n.d.</w:t>
      </w:r>
      <w:proofErr w:type="spellEnd"/>
      <w:r w:rsidRPr="00A64E95">
        <w:rPr>
          <w:rFonts w:ascii="Arial" w:hAnsi="Arial" w:cs="Arial"/>
          <w:color w:val="000000" w:themeColor="text1"/>
          <w:sz w:val="22"/>
          <w:szCs w:val="22"/>
        </w:rPr>
        <w:t>).</w:t>
      </w:r>
      <w:proofErr w:type="gramEnd"/>
      <w:r w:rsidRPr="00A64E95">
        <w:rPr>
          <w:rFonts w:ascii="Arial" w:hAnsi="Arial" w:cs="Arial"/>
          <w:color w:val="000000" w:themeColor="text1"/>
          <w:sz w:val="22"/>
          <w:szCs w:val="22"/>
        </w:rPr>
        <w:t> </w:t>
      </w:r>
      <w:proofErr w:type="gramStart"/>
      <w:r w:rsidRPr="00A64E95">
        <w:rPr>
          <w:rFonts w:ascii="Arial" w:hAnsi="Arial" w:cs="Arial"/>
          <w:iCs/>
          <w:color w:val="000000" w:themeColor="text1"/>
          <w:sz w:val="22"/>
          <w:szCs w:val="22"/>
        </w:rPr>
        <w:t xml:space="preserve">About Moodle - </w:t>
      </w:r>
      <w:proofErr w:type="spellStart"/>
      <w:r w:rsidRPr="00A64E95">
        <w:rPr>
          <w:rFonts w:ascii="Arial" w:hAnsi="Arial" w:cs="Arial"/>
          <w:iCs/>
          <w:color w:val="000000" w:themeColor="text1"/>
          <w:sz w:val="22"/>
          <w:szCs w:val="22"/>
        </w:rPr>
        <w:t>MoodleDocs</w:t>
      </w:r>
      <w:proofErr w:type="spellEnd"/>
      <w:r w:rsidRPr="00A64E95">
        <w:rPr>
          <w:rFonts w:ascii="Arial" w:hAnsi="Arial" w:cs="Arial"/>
          <w:color w:val="000000" w:themeColor="text1"/>
          <w:sz w:val="22"/>
          <w:szCs w:val="22"/>
        </w:rPr>
        <w:t>.</w:t>
      </w:r>
      <w:proofErr w:type="gramEnd"/>
      <w:r w:rsidRPr="00A64E95">
        <w:rPr>
          <w:rFonts w:ascii="Arial" w:hAnsi="Arial" w:cs="Arial"/>
          <w:color w:val="000000" w:themeColor="text1"/>
          <w:sz w:val="22"/>
          <w:szCs w:val="22"/>
        </w:rPr>
        <w:t xml:space="preserve"> [online] Available at: https://docs.moodle.org/400/en/About_Moodle</w:t>
      </w:r>
    </w:p>
    <w:p w14:paraId="4B18F661" w14:textId="25EF30AD" w:rsidR="00F463D5" w:rsidRPr="00A64E95" w:rsidRDefault="00F463D5" w:rsidP="00AE531F">
      <w:pPr>
        <w:pStyle w:val="ListParagraph"/>
        <w:numPr>
          <w:ilvl w:val="0"/>
          <w:numId w:val="7"/>
        </w:numPr>
        <w:spacing w:before="100" w:beforeAutospacing="1" w:after="100" w:afterAutospacing="1" w:line="360" w:lineRule="auto"/>
        <w:rPr>
          <w:rFonts w:ascii="Arial" w:eastAsia="Times New Roman" w:hAnsi="Arial" w:cs="Arial"/>
          <w:color w:val="000000" w:themeColor="text1"/>
          <w:lang w:eastAsia="en-GB"/>
        </w:rPr>
      </w:pPr>
      <w:proofErr w:type="gramStart"/>
      <w:r w:rsidRPr="00A64E95">
        <w:rPr>
          <w:rFonts w:ascii="Arial" w:eastAsia="Times New Roman" w:hAnsi="Arial" w:cs="Arial"/>
          <w:color w:val="000000" w:themeColor="text1"/>
          <w:lang w:eastAsia="en-GB"/>
        </w:rPr>
        <w:t>‌</w:t>
      </w:r>
      <w:r w:rsidRPr="00A64E95">
        <w:rPr>
          <w:rFonts w:ascii="Arial" w:hAnsi="Arial" w:cs="Arial"/>
          <w:color w:val="000000" w:themeColor="text1"/>
        </w:rPr>
        <w:t xml:space="preserve">Horton, F. W. </w:t>
      </w:r>
      <w:proofErr w:type="spellStart"/>
      <w:r w:rsidRPr="00A64E95">
        <w:rPr>
          <w:rFonts w:ascii="Arial" w:hAnsi="Arial" w:cs="Arial"/>
          <w:color w:val="000000" w:themeColor="text1"/>
        </w:rPr>
        <w:t>Jr</w:t>
      </w:r>
      <w:proofErr w:type="spellEnd"/>
      <w:r w:rsidRPr="00A64E95">
        <w:rPr>
          <w:rFonts w:ascii="Arial" w:hAnsi="Arial" w:cs="Arial"/>
          <w:color w:val="000000" w:themeColor="text1"/>
        </w:rPr>
        <w:t xml:space="preserve"> (2008) Understanding Information Literacy: A Primer, Paris: UNESCO.</w:t>
      </w:r>
      <w:proofErr w:type="gramEnd"/>
    </w:p>
    <w:p w14:paraId="0DFAC115" w14:textId="77777777" w:rsidR="00F463D5" w:rsidRPr="00A64E95" w:rsidRDefault="00F463D5" w:rsidP="00AE531F">
      <w:pPr>
        <w:pStyle w:val="NormalWeb"/>
        <w:numPr>
          <w:ilvl w:val="0"/>
          <w:numId w:val="7"/>
        </w:numPr>
        <w:spacing w:before="0" w:beforeAutospacing="0" w:after="0" w:afterAutospacing="0" w:line="360" w:lineRule="auto"/>
        <w:rPr>
          <w:rFonts w:ascii="Arial" w:hAnsi="Arial" w:cs="Arial"/>
          <w:color w:val="000000" w:themeColor="text1"/>
          <w:sz w:val="22"/>
          <w:szCs w:val="22"/>
        </w:rPr>
      </w:pPr>
      <w:proofErr w:type="gramStart"/>
      <w:r w:rsidRPr="00A64E95">
        <w:rPr>
          <w:rFonts w:ascii="Arial" w:hAnsi="Arial" w:cs="Arial"/>
          <w:color w:val="000000" w:themeColor="text1"/>
          <w:sz w:val="22"/>
          <w:szCs w:val="22"/>
        </w:rPr>
        <w:t>United Nations (2020).</w:t>
      </w:r>
      <w:proofErr w:type="gramEnd"/>
      <w:r w:rsidRPr="00A64E95">
        <w:rPr>
          <w:rStyle w:val="apple-converted-space"/>
          <w:rFonts w:ascii="Arial" w:hAnsi="Arial" w:cs="Arial"/>
          <w:color w:val="000000" w:themeColor="text1"/>
          <w:sz w:val="22"/>
          <w:szCs w:val="22"/>
        </w:rPr>
        <w:t> </w:t>
      </w:r>
      <w:proofErr w:type="gramStart"/>
      <w:r w:rsidRPr="00A64E95">
        <w:rPr>
          <w:rFonts w:ascii="Arial" w:hAnsi="Arial" w:cs="Arial"/>
          <w:iCs/>
          <w:color w:val="000000" w:themeColor="text1"/>
          <w:sz w:val="22"/>
          <w:szCs w:val="22"/>
        </w:rPr>
        <w:t>The Impact of Digital Technologies | United Nations</w:t>
      </w:r>
      <w:r w:rsidRPr="00A64E95">
        <w:rPr>
          <w:rFonts w:ascii="Arial" w:hAnsi="Arial" w:cs="Arial"/>
          <w:color w:val="000000" w:themeColor="text1"/>
          <w:sz w:val="22"/>
          <w:szCs w:val="22"/>
        </w:rPr>
        <w:t>.</w:t>
      </w:r>
      <w:proofErr w:type="gramEnd"/>
      <w:r w:rsidRPr="00A64E95">
        <w:rPr>
          <w:rFonts w:ascii="Arial" w:hAnsi="Arial" w:cs="Arial"/>
          <w:color w:val="000000" w:themeColor="text1"/>
          <w:sz w:val="22"/>
          <w:szCs w:val="22"/>
        </w:rPr>
        <w:t xml:space="preserve"> [</w:t>
      </w:r>
      <w:proofErr w:type="gramStart"/>
      <w:r w:rsidRPr="00A64E95">
        <w:rPr>
          <w:rFonts w:ascii="Arial" w:hAnsi="Arial" w:cs="Arial"/>
          <w:color w:val="000000" w:themeColor="text1"/>
          <w:sz w:val="22"/>
          <w:szCs w:val="22"/>
        </w:rPr>
        <w:t>online</w:t>
      </w:r>
      <w:proofErr w:type="gramEnd"/>
      <w:r w:rsidRPr="00A64E95">
        <w:rPr>
          <w:rFonts w:ascii="Arial" w:hAnsi="Arial" w:cs="Arial"/>
          <w:color w:val="000000" w:themeColor="text1"/>
          <w:sz w:val="22"/>
          <w:szCs w:val="22"/>
        </w:rPr>
        <w:t xml:space="preserve">] www.un.org. </w:t>
      </w:r>
      <w:proofErr w:type="gramStart"/>
      <w:r w:rsidRPr="00A64E95">
        <w:rPr>
          <w:rFonts w:ascii="Arial" w:hAnsi="Arial" w:cs="Arial"/>
          <w:color w:val="000000" w:themeColor="text1"/>
          <w:sz w:val="22"/>
          <w:szCs w:val="22"/>
        </w:rPr>
        <w:t xml:space="preserve">Available at: </w:t>
      </w:r>
      <w:hyperlink r:id="rId11" w:history="1">
        <w:r w:rsidRPr="00A64E95">
          <w:rPr>
            <w:rStyle w:val="Hyperlink"/>
            <w:rFonts w:ascii="Arial" w:hAnsi="Arial" w:cs="Arial"/>
            <w:color w:val="000000" w:themeColor="text1"/>
            <w:sz w:val="22"/>
            <w:szCs w:val="22"/>
            <w:u w:val="none"/>
          </w:rPr>
          <w:t>https://www.un.org/en/un75/impact-digital-technologies</w:t>
        </w:r>
      </w:hyperlink>
      <w:r w:rsidRPr="00A64E95">
        <w:rPr>
          <w:rFonts w:ascii="Arial" w:hAnsi="Arial" w:cs="Arial"/>
          <w:color w:val="000000" w:themeColor="text1"/>
          <w:sz w:val="22"/>
          <w:szCs w:val="22"/>
        </w:rPr>
        <w:t>.</w:t>
      </w:r>
      <w:proofErr w:type="gramEnd"/>
    </w:p>
    <w:p w14:paraId="6714C42C" w14:textId="77777777" w:rsidR="00F463D5" w:rsidRPr="00A64E95" w:rsidRDefault="00F463D5" w:rsidP="00AE531F">
      <w:pPr>
        <w:pStyle w:val="NormalWeb"/>
        <w:numPr>
          <w:ilvl w:val="0"/>
          <w:numId w:val="7"/>
        </w:numPr>
        <w:spacing w:line="360" w:lineRule="auto"/>
        <w:rPr>
          <w:rFonts w:ascii="Arial" w:hAnsi="Arial" w:cs="Arial"/>
          <w:color w:val="000000" w:themeColor="text1"/>
          <w:sz w:val="22"/>
          <w:szCs w:val="22"/>
        </w:rPr>
      </w:pPr>
      <w:r w:rsidRPr="00A64E95">
        <w:rPr>
          <w:rFonts w:ascii="Arial" w:hAnsi="Arial" w:cs="Arial"/>
          <w:color w:val="000000" w:themeColor="text1"/>
          <w:sz w:val="22"/>
          <w:szCs w:val="22"/>
        </w:rPr>
        <w:t>UWTSD.ac.ujk.2022.PressReleases 2022/</w:t>
      </w:r>
      <w:r w:rsidRPr="00A64E95">
        <w:rPr>
          <w:rFonts w:ascii="Arial" w:hAnsi="Arial" w:cs="Arial"/>
          <w:iCs/>
          <w:color w:val="000000" w:themeColor="text1"/>
          <w:sz w:val="22"/>
          <w:szCs w:val="22"/>
        </w:rPr>
        <w:t xml:space="preserve">University of Wales Trinity </w:t>
      </w:r>
      <w:proofErr w:type="spellStart"/>
      <w:r w:rsidRPr="00A64E95">
        <w:rPr>
          <w:rFonts w:ascii="Arial" w:hAnsi="Arial" w:cs="Arial"/>
          <w:iCs/>
          <w:color w:val="000000" w:themeColor="text1"/>
          <w:sz w:val="22"/>
          <w:szCs w:val="22"/>
        </w:rPr>
        <w:t>Saind</w:t>
      </w:r>
      <w:proofErr w:type="spellEnd"/>
      <w:r w:rsidRPr="00A64E95">
        <w:rPr>
          <w:rFonts w:ascii="Arial" w:hAnsi="Arial" w:cs="Arial"/>
          <w:iCs/>
          <w:color w:val="000000" w:themeColor="text1"/>
          <w:sz w:val="22"/>
          <w:szCs w:val="22"/>
        </w:rPr>
        <w:t xml:space="preserve"> David</w:t>
      </w:r>
    </w:p>
    <w:p w14:paraId="1A4610C5" w14:textId="6B0DEC97" w:rsidR="005F6BED" w:rsidRPr="00A64E95" w:rsidRDefault="00F463D5" w:rsidP="00AE531F">
      <w:pPr>
        <w:pStyle w:val="NormalWeb"/>
        <w:spacing w:line="360" w:lineRule="auto"/>
        <w:ind w:left="720"/>
        <w:rPr>
          <w:rStyle w:val="Heading1Char"/>
          <w:rFonts w:ascii="Arial" w:eastAsia="Times New Roman" w:hAnsi="Arial" w:cs="Arial"/>
          <w:color w:val="000000" w:themeColor="text1"/>
          <w:sz w:val="22"/>
          <w:szCs w:val="22"/>
        </w:rPr>
      </w:pPr>
      <w:r w:rsidRPr="00A64E95">
        <w:rPr>
          <w:rFonts w:ascii="Arial" w:hAnsi="Arial" w:cs="Arial"/>
          <w:color w:val="000000" w:themeColor="text1"/>
          <w:sz w:val="22"/>
          <w:szCs w:val="22"/>
        </w:rPr>
        <w:t xml:space="preserve">URL: </w:t>
      </w:r>
      <w:hyperlink r:id="rId12" w:history="1">
        <w:r w:rsidRPr="00A64E95">
          <w:rPr>
            <w:rStyle w:val="Hyperlink"/>
            <w:rFonts w:ascii="Arial" w:hAnsi="Arial" w:cs="Arial"/>
            <w:color w:val="000000" w:themeColor="text1"/>
            <w:sz w:val="22"/>
            <w:szCs w:val="22"/>
            <w:u w:val="none"/>
          </w:rPr>
          <w:t>https://www.uwtsd.ac.uk/news/press-release/press-2022/welcomes-202021-jisc-digital-experince-insights-survey-results--as-university-recieves-positive-feedback-online-learning-html&gt;[Accessed</w:t>
        </w:r>
      </w:hyperlink>
      <w:r w:rsidRPr="00A64E95">
        <w:rPr>
          <w:rFonts w:ascii="Arial" w:hAnsi="Arial" w:cs="Arial"/>
          <w:color w:val="000000" w:themeColor="text1"/>
          <w:sz w:val="22"/>
          <w:szCs w:val="22"/>
        </w:rPr>
        <w:t> 13 October2022</w:t>
      </w:r>
    </w:p>
    <w:p w14:paraId="552B3FE2" w14:textId="77777777" w:rsidR="00F15E9E" w:rsidRDefault="00F15E9E" w:rsidP="00AE531F">
      <w:pPr>
        <w:spacing w:line="360" w:lineRule="auto"/>
        <w:jc w:val="center"/>
        <w:rPr>
          <w:rStyle w:val="Heading1Char"/>
          <w:rFonts w:ascii="Arial" w:hAnsi="Arial" w:cs="Arial"/>
          <w:color w:val="000000" w:themeColor="text1"/>
          <w:sz w:val="22"/>
          <w:szCs w:val="22"/>
        </w:rPr>
      </w:pPr>
    </w:p>
    <w:p w14:paraId="0A0BC134" w14:textId="77777777" w:rsidR="00F463D5" w:rsidRDefault="00F463D5" w:rsidP="00AE531F">
      <w:pPr>
        <w:spacing w:line="360" w:lineRule="auto"/>
        <w:jc w:val="center"/>
        <w:rPr>
          <w:rStyle w:val="Heading1Char"/>
          <w:rFonts w:ascii="Arial" w:hAnsi="Arial" w:cs="Arial"/>
          <w:color w:val="000000" w:themeColor="text1"/>
          <w:sz w:val="22"/>
          <w:szCs w:val="22"/>
        </w:rPr>
      </w:pPr>
    </w:p>
    <w:p w14:paraId="7FFF9D76" w14:textId="77777777" w:rsidR="00F463D5" w:rsidRDefault="00F463D5" w:rsidP="00AE531F">
      <w:pPr>
        <w:spacing w:line="360" w:lineRule="auto"/>
        <w:jc w:val="center"/>
        <w:rPr>
          <w:rStyle w:val="Heading1Char"/>
          <w:rFonts w:ascii="Arial" w:hAnsi="Arial" w:cs="Arial"/>
          <w:color w:val="000000" w:themeColor="text1"/>
          <w:sz w:val="22"/>
          <w:szCs w:val="22"/>
        </w:rPr>
      </w:pPr>
    </w:p>
    <w:p w14:paraId="0C48B334" w14:textId="77777777" w:rsidR="00F463D5" w:rsidRDefault="00F463D5" w:rsidP="00AE531F">
      <w:pPr>
        <w:spacing w:line="360" w:lineRule="auto"/>
        <w:jc w:val="center"/>
        <w:rPr>
          <w:rStyle w:val="Heading1Char"/>
          <w:rFonts w:ascii="Arial" w:hAnsi="Arial" w:cs="Arial"/>
          <w:color w:val="000000" w:themeColor="text1"/>
          <w:sz w:val="22"/>
          <w:szCs w:val="22"/>
        </w:rPr>
      </w:pPr>
    </w:p>
    <w:p w14:paraId="5C0F849E" w14:textId="77777777" w:rsidR="00F463D5" w:rsidRDefault="00F463D5" w:rsidP="00AE531F">
      <w:pPr>
        <w:spacing w:line="360" w:lineRule="auto"/>
        <w:jc w:val="center"/>
        <w:rPr>
          <w:rStyle w:val="Heading1Char"/>
          <w:rFonts w:ascii="Arial" w:hAnsi="Arial" w:cs="Arial"/>
          <w:color w:val="000000" w:themeColor="text1"/>
          <w:sz w:val="22"/>
          <w:szCs w:val="22"/>
        </w:rPr>
      </w:pPr>
    </w:p>
    <w:p w14:paraId="5A5F7A1D" w14:textId="77777777" w:rsidR="00F463D5" w:rsidRDefault="00F463D5" w:rsidP="00AE531F">
      <w:pPr>
        <w:spacing w:line="360" w:lineRule="auto"/>
        <w:jc w:val="center"/>
        <w:rPr>
          <w:rStyle w:val="Heading1Char"/>
          <w:rFonts w:ascii="Arial" w:hAnsi="Arial" w:cs="Arial"/>
          <w:color w:val="000000" w:themeColor="text1"/>
          <w:sz w:val="22"/>
          <w:szCs w:val="22"/>
        </w:rPr>
      </w:pPr>
    </w:p>
    <w:p w14:paraId="1BDC86C6" w14:textId="77777777" w:rsidR="00F463D5" w:rsidRDefault="00F463D5" w:rsidP="005F6BED">
      <w:pPr>
        <w:jc w:val="center"/>
        <w:rPr>
          <w:rStyle w:val="Heading1Char"/>
          <w:rFonts w:ascii="Arial" w:hAnsi="Arial" w:cs="Arial"/>
          <w:color w:val="000000" w:themeColor="text1"/>
          <w:sz w:val="22"/>
          <w:szCs w:val="22"/>
        </w:rPr>
      </w:pPr>
    </w:p>
    <w:p w14:paraId="2B68F275" w14:textId="77777777" w:rsidR="00A03378" w:rsidRDefault="00A03378" w:rsidP="00A03378">
      <w:pPr>
        <w:rPr>
          <w:rStyle w:val="Heading1Char"/>
          <w:rFonts w:ascii="Arial" w:hAnsi="Arial" w:cs="Arial"/>
          <w:b/>
          <w:bCs/>
          <w:color w:val="000000" w:themeColor="text1"/>
          <w:sz w:val="22"/>
          <w:szCs w:val="22"/>
        </w:rPr>
      </w:pPr>
      <w:bookmarkStart w:id="10" w:name="_Toc107777514"/>
    </w:p>
    <w:p w14:paraId="742A461F" w14:textId="77777777" w:rsidR="00A03378" w:rsidRDefault="00A03378" w:rsidP="00A03378">
      <w:pPr>
        <w:rPr>
          <w:rStyle w:val="Heading1Char"/>
          <w:rFonts w:ascii="Arial" w:hAnsi="Arial" w:cs="Arial"/>
          <w:b/>
          <w:bCs/>
          <w:color w:val="000000" w:themeColor="text1"/>
          <w:sz w:val="22"/>
          <w:szCs w:val="22"/>
        </w:rPr>
      </w:pPr>
    </w:p>
    <w:p w14:paraId="69D57EB6" w14:textId="7E440007" w:rsidR="00A03378" w:rsidRDefault="00A03378" w:rsidP="00AF48BB">
      <w:pPr>
        <w:rPr>
          <w:rStyle w:val="Heading1Char"/>
          <w:rFonts w:ascii="Arial" w:hAnsi="Arial" w:cs="Arial"/>
          <w:b/>
          <w:bCs/>
          <w:color w:val="000000" w:themeColor="text1"/>
          <w:sz w:val="22"/>
          <w:szCs w:val="22"/>
        </w:rPr>
      </w:pPr>
      <w:proofErr w:type="gramStart"/>
      <w:r>
        <w:rPr>
          <w:rStyle w:val="Heading1Char"/>
          <w:rFonts w:ascii="Arial" w:hAnsi="Arial" w:cs="Arial"/>
          <w:b/>
          <w:bCs/>
          <w:color w:val="000000" w:themeColor="text1"/>
          <w:sz w:val="22"/>
          <w:szCs w:val="22"/>
        </w:rPr>
        <w:t>7</w:t>
      </w:r>
      <w:proofErr w:type="gramEnd"/>
      <w:r>
        <w:rPr>
          <w:rStyle w:val="Heading1Char"/>
          <w:rFonts w:ascii="Arial" w:hAnsi="Arial" w:cs="Arial"/>
          <w:b/>
          <w:bCs/>
          <w:color w:val="000000" w:themeColor="text1"/>
          <w:sz w:val="22"/>
          <w:szCs w:val="22"/>
        </w:rPr>
        <w:t xml:space="preserve">: </w:t>
      </w:r>
      <w:r w:rsidRPr="00095DDA">
        <w:rPr>
          <w:rStyle w:val="Heading1Char"/>
          <w:rFonts w:ascii="Arial" w:hAnsi="Arial" w:cs="Arial"/>
          <w:b/>
          <w:bCs/>
          <w:color w:val="000000" w:themeColor="text1"/>
          <w:sz w:val="22"/>
          <w:szCs w:val="22"/>
        </w:rPr>
        <w:t>Appendix A</w:t>
      </w:r>
      <w:r w:rsidRPr="00095DDA">
        <w:rPr>
          <w:rStyle w:val="Heading1Char"/>
          <w:rFonts w:ascii="Arial" w:hAnsi="Arial" w:cs="Arial"/>
          <w:color w:val="000000" w:themeColor="text1"/>
          <w:sz w:val="22"/>
          <w:szCs w:val="22"/>
        </w:rPr>
        <w:t xml:space="preserve"> -.</w:t>
      </w:r>
      <w:bookmarkEnd w:id="10"/>
      <w:r w:rsidRPr="00095DDA">
        <w:rPr>
          <w:rStyle w:val="Heading1Char"/>
          <w:rFonts w:ascii="Arial" w:hAnsi="Arial" w:cs="Arial"/>
          <w:b/>
          <w:bCs/>
          <w:color w:val="000000" w:themeColor="text1"/>
          <w:sz w:val="22"/>
          <w:szCs w:val="22"/>
        </w:rPr>
        <w:t>Questionnaire</w:t>
      </w:r>
    </w:p>
    <w:p w14:paraId="231F3CEF" w14:textId="339CA45A" w:rsidR="00226C41" w:rsidRPr="00AF48BB" w:rsidRDefault="00226C41" w:rsidP="00AF48BB">
      <w:pPr>
        <w:rPr>
          <w:rStyle w:val="Heading1Char"/>
          <w:rFonts w:ascii="Arial" w:hAnsi="Arial" w:cs="Arial"/>
          <w:b/>
          <w:bCs/>
          <w:color w:val="000000" w:themeColor="text1"/>
          <w:sz w:val="22"/>
          <w:szCs w:val="22"/>
        </w:rPr>
      </w:pPr>
      <w:proofErr w:type="gramStart"/>
      <w:r>
        <w:rPr>
          <w:rStyle w:val="Heading1Char"/>
          <w:rFonts w:ascii="Arial" w:hAnsi="Arial" w:cs="Arial"/>
          <w:b/>
          <w:bCs/>
          <w:color w:val="000000" w:themeColor="text1"/>
          <w:sz w:val="22"/>
          <w:szCs w:val="22"/>
        </w:rPr>
        <w:t>Need for training?</w:t>
      </w:r>
      <w:proofErr w:type="gramEnd"/>
    </w:p>
    <w:p w14:paraId="3A6544AB" w14:textId="252BF9EA" w:rsidR="00226C41" w:rsidRDefault="00226C41" w:rsidP="00A03378">
      <w:pPr>
        <w:rPr>
          <w:rStyle w:val="Heading1Char"/>
          <w:rFonts w:ascii="Arial" w:hAnsi="Arial" w:cs="Arial"/>
          <w:b/>
          <w:bCs/>
          <w:color w:val="000000" w:themeColor="text1"/>
          <w:sz w:val="22"/>
          <w:szCs w:val="22"/>
        </w:rPr>
      </w:pPr>
      <w:r>
        <w:rPr>
          <w:rStyle w:val="Heading1Char"/>
          <w:rFonts w:ascii="Arial" w:hAnsi="Arial" w:cs="Arial"/>
          <w:b/>
          <w:bCs/>
          <w:color w:val="000000" w:themeColor="text1"/>
          <w:sz w:val="22"/>
          <w:szCs w:val="22"/>
        </w:rPr>
        <w:t>Name:                            Age:                         Gender:</w:t>
      </w:r>
    </w:p>
    <w:p w14:paraId="4E49E814" w14:textId="55560553" w:rsidR="00226C41" w:rsidRPr="00A03378" w:rsidRDefault="00226C41" w:rsidP="00A03378">
      <w:pPr>
        <w:rPr>
          <w:rStyle w:val="Heading1Char"/>
          <w:rFonts w:ascii="Arial" w:hAnsi="Arial" w:cs="Arial"/>
          <w:b/>
          <w:bCs/>
          <w:color w:val="000000" w:themeColor="text1"/>
          <w:sz w:val="22"/>
          <w:szCs w:val="22"/>
        </w:rPr>
      </w:pPr>
      <w:r>
        <w:rPr>
          <w:rStyle w:val="Heading1Char"/>
          <w:rFonts w:ascii="Arial" w:hAnsi="Arial" w:cs="Arial"/>
          <w:b/>
          <w:bCs/>
          <w:color w:val="000000" w:themeColor="text1"/>
          <w:sz w:val="22"/>
          <w:szCs w:val="22"/>
        </w:rPr>
        <w:t xml:space="preserve">Are you willing to take part in this survey?       </w:t>
      </w:r>
      <w:proofErr w:type="gramStart"/>
      <w:r>
        <w:rPr>
          <w:rStyle w:val="Heading1Char"/>
          <w:rFonts w:ascii="Arial" w:hAnsi="Arial" w:cs="Arial"/>
          <w:b/>
          <w:bCs/>
          <w:color w:val="000000" w:themeColor="text1"/>
          <w:sz w:val="22"/>
          <w:szCs w:val="22"/>
        </w:rPr>
        <w:t>Yes</w:t>
      </w:r>
      <w:r w:rsidR="00A32894">
        <w:rPr>
          <w:rStyle w:val="Heading1Char"/>
          <w:rFonts w:ascii="Arial" w:hAnsi="Arial" w:cs="Arial"/>
          <w:b/>
          <w:bCs/>
          <w:color w:val="000000" w:themeColor="text1"/>
          <w:sz w:val="22"/>
          <w:szCs w:val="22"/>
        </w:rPr>
        <w:t xml:space="preserve">  /</w:t>
      </w:r>
      <w:proofErr w:type="gramEnd"/>
      <w:r w:rsidR="00A32894">
        <w:rPr>
          <w:rStyle w:val="Heading1Char"/>
          <w:rFonts w:ascii="Arial" w:hAnsi="Arial" w:cs="Arial"/>
          <w:b/>
          <w:bCs/>
          <w:color w:val="000000" w:themeColor="text1"/>
          <w:sz w:val="22"/>
          <w:szCs w:val="22"/>
        </w:rPr>
        <w:t xml:space="preserve">  </w:t>
      </w:r>
      <w:r>
        <w:rPr>
          <w:rStyle w:val="Heading1Char"/>
          <w:rFonts w:ascii="Arial" w:hAnsi="Arial" w:cs="Arial"/>
          <w:b/>
          <w:bCs/>
          <w:color w:val="000000" w:themeColor="text1"/>
          <w:sz w:val="22"/>
          <w:szCs w:val="22"/>
        </w:rPr>
        <w:t>No</w:t>
      </w:r>
    </w:p>
    <w:p w14:paraId="7B042D01" w14:textId="77777777" w:rsidR="00226C41" w:rsidRPr="00C7263A" w:rsidRDefault="00226C41" w:rsidP="00226C41">
      <w:pPr>
        <w:spacing w:after="535"/>
        <w:rPr>
          <w:rFonts w:ascii="Arial" w:hAnsi="Arial" w:cs="Arial"/>
        </w:rPr>
      </w:pPr>
    </w:p>
    <w:p w14:paraId="6A3F7021" w14:textId="77777777" w:rsidR="00226C41" w:rsidRPr="00C7263A" w:rsidRDefault="00226C41" w:rsidP="00226C41">
      <w:pPr>
        <w:numPr>
          <w:ilvl w:val="0"/>
          <w:numId w:val="8"/>
        </w:numPr>
        <w:spacing w:after="344"/>
        <w:ind w:hanging="301"/>
        <w:rPr>
          <w:rFonts w:ascii="Arial" w:hAnsi="Arial" w:cs="Arial"/>
        </w:rPr>
      </w:pPr>
      <w:r w:rsidRPr="00C7263A">
        <w:rPr>
          <w:rFonts w:ascii="Arial" w:eastAsia="Roboto" w:hAnsi="Arial" w:cs="Arial"/>
          <w:color w:val="212121"/>
        </w:rPr>
        <w:t>Do you feel confident to use Technology to collaborate with others at UWTSD?</w:t>
      </w:r>
    </w:p>
    <w:p w14:paraId="1EBD8A11" w14:textId="77777777" w:rsidR="00226C41" w:rsidRPr="00C7263A" w:rsidRDefault="00226C41" w:rsidP="00226C41">
      <w:pPr>
        <w:spacing w:after="483" w:line="265" w:lineRule="auto"/>
        <w:ind w:left="338" w:right="5049" w:firstLine="5"/>
        <w:rPr>
          <w:rFonts w:ascii="Arial" w:hAnsi="Arial" w:cs="Arial"/>
        </w:rPr>
      </w:pPr>
      <w:r w:rsidRPr="00C7263A">
        <w:rPr>
          <w:rFonts w:ascii="Arial" w:hAnsi="Arial" w:cs="Arial"/>
          <w:noProof/>
          <w:lang w:eastAsia="en-GB"/>
        </w:rPr>
        <mc:AlternateContent>
          <mc:Choice Requires="wpg">
            <w:drawing>
              <wp:anchor distT="0" distB="0" distL="114300" distR="114300" simplePos="0" relativeHeight="251659264" behindDoc="0" locked="0" layoutInCell="1" allowOverlap="1" wp14:anchorId="683CEBF8" wp14:editId="04357645">
                <wp:simplePos x="0" y="0"/>
                <wp:positionH relativeFrom="column">
                  <wp:posOffset>214759</wp:posOffset>
                </wp:positionH>
                <wp:positionV relativeFrom="paragraph">
                  <wp:posOffset>11599</wp:posOffset>
                </wp:positionV>
                <wp:extent cx="180975" cy="676275"/>
                <wp:effectExtent l="0" t="0" r="0" b="0"/>
                <wp:wrapSquare wrapText="bothSides"/>
                <wp:docPr id="704" name="Group 704"/>
                <wp:cNvGraphicFramePr/>
                <a:graphic xmlns:a="http://schemas.openxmlformats.org/drawingml/2006/main">
                  <a:graphicData uri="http://schemas.microsoft.com/office/word/2010/wordprocessingGroup">
                    <wpg:wgp>
                      <wpg:cNvGrpSpPr/>
                      <wpg:grpSpPr>
                        <a:xfrm>
                          <a:off x="0" y="0"/>
                          <a:ext cx="180975" cy="676275"/>
                          <a:chOff x="0" y="0"/>
                          <a:chExt cx="180975" cy="676275"/>
                        </a:xfrm>
                      </wpg:grpSpPr>
                      <wps:wsp>
                        <wps:cNvPr id="26" name="Shape 26"/>
                        <wps:cNvSpPr/>
                        <wps:spPr>
                          <a:xfrm>
                            <a:off x="0" y="0"/>
                            <a:ext cx="180975" cy="180975"/>
                          </a:xfrm>
                          <a:custGeom>
                            <a:avLst/>
                            <a:gdLst/>
                            <a:ahLst/>
                            <a:cxnLst/>
                            <a:rect l="0" t="0" r="0" b="0"/>
                            <a:pathLst>
                              <a:path w="180975" h="180975">
                                <a:moveTo>
                                  <a:pt x="90488" y="180975"/>
                                </a:moveTo>
                                <a:cubicBezTo>
                                  <a:pt x="140462" y="180975"/>
                                  <a:pt x="180975" y="140462"/>
                                  <a:pt x="180975" y="90488"/>
                                </a:cubicBezTo>
                                <a:cubicBezTo>
                                  <a:pt x="180975" y="40513"/>
                                  <a:pt x="140462" y="0"/>
                                  <a:pt x="90488" y="0"/>
                                </a:cubicBezTo>
                                <a:cubicBezTo>
                                  <a:pt x="40513" y="0"/>
                                  <a:pt x="0" y="40513"/>
                                  <a:pt x="0" y="90488"/>
                                </a:cubicBezTo>
                                <a:cubicBezTo>
                                  <a:pt x="0" y="140462"/>
                                  <a:pt x="40513" y="180975"/>
                                  <a:pt x="90488" y="180975"/>
                                </a:cubicBezTo>
                                <a:close/>
                              </a:path>
                            </a:pathLst>
                          </a:custGeom>
                          <a:ln w="9525" cap="flat">
                            <a:miter lim="100000"/>
                          </a:ln>
                        </wps:spPr>
                        <wps:style>
                          <a:lnRef idx="1">
                            <a:srgbClr val="616161"/>
                          </a:lnRef>
                          <a:fillRef idx="0">
                            <a:srgbClr val="000000">
                              <a:alpha val="0"/>
                            </a:srgbClr>
                          </a:fillRef>
                          <a:effectRef idx="0">
                            <a:scrgbClr r="0" g="0" b="0"/>
                          </a:effectRef>
                          <a:fontRef idx="none"/>
                        </wps:style>
                        <wps:bodyPr/>
                      </wps:wsp>
                      <wps:wsp>
                        <wps:cNvPr id="29" name="Shape 29"/>
                        <wps:cNvSpPr/>
                        <wps:spPr>
                          <a:xfrm>
                            <a:off x="0" y="495300"/>
                            <a:ext cx="180975" cy="180975"/>
                          </a:xfrm>
                          <a:custGeom>
                            <a:avLst/>
                            <a:gdLst/>
                            <a:ahLst/>
                            <a:cxnLst/>
                            <a:rect l="0" t="0" r="0" b="0"/>
                            <a:pathLst>
                              <a:path w="180975" h="180975">
                                <a:moveTo>
                                  <a:pt x="90488" y="180975"/>
                                </a:moveTo>
                                <a:cubicBezTo>
                                  <a:pt x="140462" y="180975"/>
                                  <a:pt x="180975" y="140462"/>
                                  <a:pt x="180975" y="90488"/>
                                </a:cubicBezTo>
                                <a:cubicBezTo>
                                  <a:pt x="180975" y="40513"/>
                                  <a:pt x="140462" y="0"/>
                                  <a:pt x="90488" y="0"/>
                                </a:cubicBezTo>
                                <a:cubicBezTo>
                                  <a:pt x="40513" y="0"/>
                                  <a:pt x="0" y="40513"/>
                                  <a:pt x="0" y="90488"/>
                                </a:cubicBezTo>
                                <a:cubicBezTo>
                                  <a:pt x="0" y="140462"/>
                                  <a:pt x="40513" y="180975"/>
                                  <a:pt x="90488" y="180975"/>
                                </a:cubicBezTo>
                                <a:close/>
                              </a:path>
                            </a:pathLst>
                          </a:custGeom>
                          <a:ln w="9525"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id="Group 704" o:spid="_x0000_s1026" style="position:absolute;margin-left:16.9pt;margin-top:.9pt;width:14.25pt;height:53.25pt;z-index:251659264" coordsize="1809,6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">
                <v:shape id="Shape 26" o:spid="_x0000_s1027" style="position:absolute;width:1809;height:1809;visibility:visible;mso-wrap-style:square;v-text-anchor:top" coordsize="180975,180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fDtMQA&#10;AADbAAAADwAAAGRycy9kb3ducmV2LnhtbESP3WoCMRSE7wu+QziCN0Wziqy6NYpKC97Vnz7AYXO6&#10;2bo5WZKo27dvhIKXw8x8wyzXnW3EjXyoHSsYjzIQxKXTNVcKvs4fwzmIEJE1No5JwS8FWK96L0ss&#10;tLvzkW6nWIkE4VCgAhNjW0gZSkMWw8i1xMn7dt5iTNJXUnu8J7ht5CTLcmmx5rRgsKWdofJyuloF&#10;26w7/OjPmVmMX49z/76Yzs75VKlBv9u8gYjUxWf4v73XCiY5PL6kH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nw7TEAAAA2wAAAA8AAAAAAAAAAAAAAAAAmAIAAGRycy9k&#10;b3ducmV2LnhtbFBLBQYAAAAABAAEAPUAAACJAwAAAAA=&#10;" path="m90488,180975v49974,,90487,-40513,90487,-90487c180975,40513,140462,,90488,,40513,,,40513,,90488v,49974,40513,90487,90488,90487xe" filled="f" strokecolor="#616161">
                  <v:stroke miterlimit="1" joinstyle="miter"/>
                  <v:path arrowok="t" textboxrect="0,0,180975,180975"/>
                </v:shape>
                <v:shape id="Shape 29" o:spid="_x0000_s1028" style="position:absolute;top:4953;width:1809;height:1809;visibility:visible;mso-wrap-style:square;v-text-anchor:top" coordsize="180975,180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XxsQA&#10;AADbAAAADwAAAGRycy9kb3ducmV2LnhtbESP3WoCMRSE7wu+QziCN0Wziqi7NYoVC97Vnz7AYXO6&#10;2bo5WZJU17dvhIKXw8x8wyzXnW3ElXyoHSsYjzIQxKXTNVcKvs4fwwWIEJE1No5JwZ0CrFe9lyUW&#10;2t34SNdTrESCcChQgYmxLaQMpSGLYeRa4uR9O28xJukrqT3eEtw2cpJlM2mx5rRgsKWtofJy+rUK&#10;3rPu8KM/5yYfvx4XfpdP5+fZVKlBv9u8gYjUxWf4v73XCiY5PL6kH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4V8bEAAAA2wAAAA8AAAAAAAAAAAAAAAAAmAIAAGRycy9k&#10;b3ducmV2LnhtbFBLBQYAAAAABAAEAPUAAACJAwAAAAA=&#10;" path="m90488,180975v49974,,90487,-40513,90487,-90487c180975,40513,140462,,90488,,40513,,,40513,,90488v,49974,40513,90487,90488,90487xe" filled="f" strokecolor="#616161">
                  <v:stroke miterlimit="1" joinstyle="miter"/>
                  <v:path arrowok="t" textboxrect="0,0,180975,180975"/>
                </v:shape>
                <w10:wrap type="square"/>
              </v:group>
            </w:pict>
          </mc:Fallback>
        </mc:AlternateContent>
      </w:r>
      <w:r w:rsidRPr="00C7263A">
        <w:rPr>
          <w:rFonts w:ascii="Arial" w:eastAsia="Roboto" w:hAnsi="Arial" w:cs="Arial"/>
          <w:color w:val="212121"/>
        </w:rPr>
        <w:t>Yes</w:t>
      </w:r>
    </w:p>
    <w:p w14:paraId="68666D1D" w14:textId="77777777" w:rsidR="00226C41" w:rsidRPr="00C7263A" w:rsidRDefault="00226C41" w:rsidP="00226C41">
      <w:pPr>
        <w:spacing w:after="1398" w:line="265" w:lineRule="auto"/>
        <w:ind w:left="338" w:right="5049" w:firstLine="5"/>
        <w:rPr>
          <w:rFonts w:ascii="Arial" w:hAnsi="Arial" w:cs="Arial"/>
        </w:rPr>
      </w:pPr>
      <w:r w:rsidRPr="00C7263A">
        <w:rPr>
          <w:rFonts w:ascii="Arial" w:eastAsia="Roboto" w:hAnsi="Arial" w:cs="Arial"/>
          <w:color w:val="212121"/>
        </w:rPr>
        <w:t>No</w:t>
      </w:r>
    </w:p>
    <w:p w14:paraId="3C74E18E" w14:textId="77777777" w:rsidR="00226C41" w:rsidRPr="00C7263A" w:rsidRDefault="00226C41" w:rsidP="00226C41">
      <w:pPr>
        <w:numPr>
          <w:ilvl w:val="0"/>
          <w:numId w:val="8"/>
        </w:numPr>
        <w:spacing w:after="344"/>
        <w:ind w:hanging="301"/>
        <w:rPr>
          <w:rFonts w:ascii="Arial" w:hAnsi="Arial" w:cs="Arial"/>
        </w:rPr>
      </w:pPr>
      <w:r w:rsidRPr="00C7263A">
        <w:rPr>
          <w:rFonts w:ascii="Arial" w:eastAsia="Roboto" w:hAnsi="Arial" w:cs="Arial"/>
          <w:color w:val="212121"/>
        </w:rPr>
        <w:t>Would you like to have some training to use Technology to collaborate with others?</w:t>
      </w:r>
    </w:p>
    <w:p w14:paraId="6AFDCD44" w14:textId="77777777" w:rsidR="00226C41" w:rsidRPr="00C7263A" w:rsidRDefault="00226C41" w:rsidP="00226C41">
      <w:pPr>
        <w:spacing w:after="483" w:line="265" w:lineRule="auto"/>
        <w:ind w:left="338" w:right="5049" w:firstLine="5"/>
        <w:rPr>
          <w:rFonts w:ascii="Arial" w:hAnsi="Arial" w:cs="Arial"/>
        </w:rPr>
      </w:pPr>
      <w:r w:rsidRPr="00C7263A">
        <w:rPr>
          <w:rFonts w:ascii="Arial" w:hAnsi="Arial" w:cs="Arial"/>
          <w:noProof/>
          <w:lang w:eastAsia="en-GB"/>
        </w:rPr>
        <mc:AlternateContent>
          <mc:Choice Requires="wpg">
            <w:drawing>
              <wp:anchor distT="0" distB="0" distL="114300" distR="114300" simplePos="0" relativeHeight="251660288" behindDoc="0" locked="0" layoutInCell="1" allowOverlap="1" wp14:anchorId="1206DB22" wp14:editId="2C116552">
                <wp:simplePos x="0" y="0"/>
                <wp:positionH relativeFrom="column">
                  <wp:posOffset>214759</wp:posOffset>
                </wp:positionH>
                <wp:positionV relativeFrom="paragraph">
                  <wp:posOffset>11599</wp:posOffset>
                </wp:positionV>
                <wp:extent cx="180975" cy="676275"/>
                <wp:effectExtent l="0" t="0" r="0" b="0"/>
                <wp:wrapSquare wrapText="bothSides"/>
                <wp:docPr id="705" name="Group 705"/>
                <wp:cNvGraphicFramePr/>
                <a:graphic xmlns:a="http://schemas.openxmlformats.org/drawingml/2006/main">
                  <a:graphicData uri="http://schemas.microsoft.com/office/word/2010/wordprocessingGroup">
                    <wpg:wgp>
                      <wpg:cNvGrpSpPr/>
                      <wpg:grpSpPr>
                        <a:xfrm>
                          <a:off x="0" y="0"/>
                          <a:ext cx="180975" cy="676275"/>
                          <a:chOff x="0" y="0"/>
                          <a:chExt cx="180975" cy="676275"/>
                        </a:xfrm>
                      </wpg:grpSpPr>
                      <wps:wsp>
                        <wps:cNvPr id="37" name="Shape 37"/>
                        <wps:cNvSpPr/>
                        <wps:spPr>
                          <a:xfrm>
                            <a:off x="0" y="0"/>
                            <a:ext cx="180975" cy="180975"/>
                          </a:xfrm>
                          <a:custGeom>
                            <a:avLst/>
                            <a:gdLst/>
                            <a:ahLst/>
                            <a:cxnLst/>
                            <a:rect l="0" t="0" r="0" b="0"/>
                            <a:pathLst>
                              <a:path w="180975" h="180975">
                                <a:moveTo>
                                  <a:pt x="90488" y="180975"/>
                                </a:moveTo>
                                <a:cubicBezTo>
                                  <a:pt x="140462" y="180975"/>
                                  <a:pt x="180975" y="140462"/>
                                  <a:pt x="180975" y="90487"/>
                                </a:cubicBezTo>
                                <a:cubicBezTo>
                                  <a:pt x="180975" y="40513"/>
                                  <a:pt x="140462" y="0"/>
                                  <a:pt x="90488" y="0"/>
                                </a:cubicBezTo>
                                <a:cubicBezTo>
                                  <a:pt x="40513" y="0"/>
                                  <a:pt x="0" y="40513"/>
                                  <a:pt x="0" y="90487"/>
                                </a:cubicBezTo>
                                <a:cubicBezTo>
                                  <a:pt x="0" y="140462"/>
                                  <a:pt x="40513" y="180975"/>
                                  <a:pt x="90488" y="180975"/>
                                </a:cubicBezTo>
                                <a:close/>
                              </a:path>
                            </a:pathLst>
                          </a:custGeom>
                          <a:ln w="9525" cap="flat">
                            <a:miter lim="100000"/>
                          </a:ln>
                        </wps:spPr>
                        <wps:style>
                          <a:lnRef idx="1">
                            <a:srgbClr val="616161"/>
                          </a:lnRef>
                          <a:fillRef idx="0">
                            <a:srgbClr val="000000">
                              <a:alpha val="0"/>
                            </a:srgbClr>
                          </a:fillRef>
                          <a:effectRef idx="0">
                            <a:scrgbClr r="0" g="0" b="0"/>
                          </a:effectRef>
                          <a:fontRef idx="none"/>
                        </wps:style>
                        <wps:bodyPr/>
                      </wps:wsp>
                      <wps:wsp>
                        <wps:cNvPr id="40" name="Shape 40"/>
                        <wps:cNvSpPr/>
                        <wps:spPr>
                          <a:xfrm>
                            <a:off x="0" y="495300"/>
                            <a:ext cx="180975" cy="180975"/>
                          </a:xfrm>
                          <a:custGeom>
                            <a:avLst/>
                            <a:gdLst/>
                            <a:ahLst/>
                            <a:cxnLst/>
                            <a:rect l="0" t="0" r="0" b="0"/>
                            <a:pathLst>
                              <a:path w="180975" h="180975">
                                <a:moveTo>
                                  <a:pt x="90488" y="180975"/>
                                </a:moveTo>
                                <a:cubicBezTo>
                                  <a:pt x="140462" y="180975"/>
                                  <a:pt x="180975" y="140462"/>
                                  <a:pt x="180975" y="90488"/>
                                </a:cubicBezTo>
                                <a:cubicBezTo>
                                  <a:pt x="180975" y="40512"/>
                                  <a:pt x="140462" y="0"/>
                                  <a:pt x="90488" y="0"/>
                                </a:cubicBezTo>
                                <a:cubicBezTo>
                                  <a:pt x="40513" y="0"/>
                                  <a:pt x="0" y="40512"/>
                                  <a:pt x="0" y="90488"/>
                                </a:cubicBezTo>
                                <a:cubicBezTo>
                                  <a:pt x="0" y="140462"/>
                                  <a:pt x="40513" y="180975"/>
                                  <a:pt x="90488" y="180975"/>
                                </a:cubicBezTo>
                                <a:close/>
                              </a:path>
                            </a:pathLst>
                          </a:custGeom>
                          <a:ln w="9525"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id="Group 705" o:spid="_x0000_s1026" style="position:absolute;margin-left:16.9pt;margin-top:.9pt;width:14.25pt;height:53.25pt;z-index:251660288" coordsize="1809,6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">
                <v:shape id="Shape 37" o:spid="_x0000_s1027" style="position:absolute;width:1809;height:1809;visibility:visible;mso-wrap-style:square;v-text-anchor:top" coordsize="180975,180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Lw8sQA&#10;AADbAAAADwAAAGRycy9kb3ducmV2LnhtbESP3WoCMRSE7wu+QziCN0WztuLq1ihWFHrnXx/gsDnd&#10;bN2cLEnU7dubQqGXw8x8wyxWnW3EjXyoHSsYjzIQxKXTNVcKPs+74QxEiMgaG8ek4IcCrJa9pwUW&#10;2t35SLdTrESCcChQgYmxLaQMpSGLYeRa4uR9OW8xJukrqT3eE9w28iXLptJizWnBYEsbQ+XldLUK&#10;3rPu8K33uZmPn48zv51P8vN0otSg363fQETq4n/4r/2hFbzm8Psl/QC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y8PLEAAAA2wAAAA8AAAAAAAAAAAAAAAAAmAIAAGRycy9k&#10;b3ducmV2LnhtbFBLBQYAAAAABAAEAPUAAACJAwAAAAA=&#10;" path="m90488,180975v49974,,90487,-40513,90487,-90488c180975,40513,140462,,90488,,40513,,,40513,,90487v,49975,40513,90488,90488,90488xe" filled="f" strokecolor="#616161">
                  <v:stroke miterlimit="1" joinstyle="miter"/>
                  <v:path arrowok="t" textboxrect="0,0,180975,180975"/>
                </v:shape>
                <v:shape id="Shape 40" o:spid="_x0000_s1028" style="position:absolute;top:4953;width:1809;height:1809;visibility:visible;mso-wrap-style:square;v-text-anchor:top" coordsize="180975,180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0b+8IA&#10;AADbAAAADwAAAGRycy9kb3ducmV2LnhtbERP3WrCMBS+H+wdwhnsZqypo1hbjbLJBO/mzx7g0Byb&#10;bs1JSaJ2b28uhF1+fP+L1Wh7cSEfOscKJlkOgrhxuuNWwfdx8zoDESKyxt4xKfijAKvl48MCa+2u&#10;vKfLIbYihXCoUYGJcailDI0hiyFzA3HiTs5bjAn6VmqP1xRue/mW51NpsePUYHCgtaHm93C2Cj7y&#10;cfejv0pTTV72M/9ZFeVxWij1/DS+z0FEGuO/+O7eagVFWp++pB8gl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HRv7wgAAANsAAAAPAAAAAAAAAAAAAAAAAJgCAABkcnMvZG93&#10;bnJldi54bWxQSwUGAAAAAAQABAD1AAAAhwMAAAAA&#10;" path="m90488,180975v49974,,90487,-40513,90487,-90487c180975,40512,140462,,90488,,40513,,,40512,,90488v,49974,40513,90487,90488,90487xe" filled="f" strokecolor="#616161">
                  <v:stroke miterlimit="1" joinstyle="miter"/>
                  <v:path arrowok="t" textboxrect="0,0,180975,180975"/>
                </v:shape>
                <w10:wrap type="square"/>
              </v:group>
            </w:pict>
          </mc:Fallback>
        </mc:AlternateContent>
      </w:r>
      <w:r w:rsidRPr="00C7263A">
        <w:rPr>
          <w:rFonts w:ascii="Arial" w:eastAsia="Roboto" w:hAnsi="Arial" w:cs="Arial"/>
          <w:color w:val="212121"/>
        </w:rPr>
        <w:t>Yes</w:t>
      </w:r>
    </w:p>
    <w:p w14:paraId="25B88AE3" w14:textId="77777777" w:rsidR="00226C41" w:rsidRPr="00C7263A" w:rsidRDefault="00226C41" w:rsidP="00226C41">
      <w:pPr>
        <w:spacing w:after="1398" w:line="265" w:lineRule="auto"/>
        <w:ind w:left="338" w:right="5049" w:firstLine="5"/>
        <w:rPr>
          <w:rFonts w:ascii="Arial" w:hAnsi="Arial" w:cs="Arial"/>
        </w:rPr>
      </w:pPr>
      <w:r w:rsidRPr="00C7263A">
        <w:rPr>
          <w:rFonts w:ascii="Arial" w:eastAsia="Roboto" w:hAnsi="Arial" w:cs="Arial"/>
          <w:color w:val="212121"/>
        </w:rPr>
        <w:t>No</w:t>
      </w:r>
    </w:p>
    <w:p w14:paraId="33B4F092" w14:textId="77777777" w:rsidR="00226C41" w:rsidRPr="00C7263A" w:rsidRDefault="00226C41" w:rsidP="00226C41">
      <w:pPr>
        <w:numPr>
          <w:ilvl w:val="0"/>
          <w:numId w:val="8"/>
        </w:numPr>
        <w:spacing w:after="344"/>
        <w:ind w:hanging="301"/>
        <w:rPr>
          <w:rFonts w:ascii="Arial" w:hAnsi="Arial" w:cs="Arial"/>
        </w:rPr>
      </w:pPr>
      <w:r w:rsidRPr="00C7263A">
        <w:rPr>
          <w:rFonts w:ascii="Arial" w:eastAsia="Roboto" w:hAnsi="Arial" w:cs="Arial"/>
          <w:color w:val="212121"/>
        </w:rPr>
        <w:t>Do you feel comfortable to share your screen with others online?</w:t>
      </w:r>
    </w:p>
    <w:p w14:paraId="3F7DDD2B" w14:textId="77777777" w:rsidR="00226C41" w:rsidRPr="00C7263A" w:rsidRDefault="00226C41" w:rsidP="00226C41">
      <w:pPr>
        <w:spacing w:after="483" w:line="265" w:lineRule="auto"/>
        <w:ind w:left="338" w:right="5049" w:firstLine="5"/>
        <w:rPr>
          <w:rFonts w:ascii="Arial" w:hAnsi="Arial" w:cs="Arial"/>
        </w:rPr>
      </w:pPr>
      <w:r w:rsidRPr="00C7263A">
        <w:rPr>
          <w:rFonts w:ascii="Arial" w:hAnsi="Arial" w:cs="Arial"/>
          <w:noProof/>
          <w:lang w:eastAsia="en-GB"/>
        </w:rPr>
        <mc:AlternateContent>
          <mc:Choice Requires="wpg">
            <w:drawing>
              <wp:anchor distT="0" distB="0" distL="114300" distR="114300" simplePos="0" relativeHeight="251661312" behindDoc="0" locked="0" layoutInCell="1" allowOverlap="1" wp14:anchorId="3268B695" wp14:editId="76314A04">
                <wp:simplePos x="0" y="0"/>
                <wp:positionH relativeFrom="column">
                  <wp:posOffset>214759</wp:posOffset>
                </wp:positionH>
                <wp:positionV relativeFrom="paragraph">
                  <wp:posOffset>11599</wp:posOffset>
                </wp:positionV>
                <wp:extent cx="180975" cy="676275"/>
                <wp:effectExtent l="0" t="0" r="0" b="0"/>
                <wp:wrapSquare wrapText="bothSides"/>
                <wp:docPr id="706" name="Group 706"/>
                <wp:cNvGraphicFramePr/>
                <a:graphic xmlns:a="http://schemas.openxmlformats.org/drawingml/2006/main">
                  <a:graphicData uri="http://schemas.microsoft.com/office/word/2010/wordprocessingGroup">
                    <wpg:wgp>
                      <wpg:cNvGrpSpPr/>
                      <wpg:grpSpPr>
                        <a:xfrm>
                          <a:off x="0" y="0"/>
                          <a:ext cx="180975" cy="676275"/>
                          <a:chOff x="0" y="0"/>
                          <a:chExt cx="180975" cy="676275"/>
                        </a:xfrm>
                      </wpg:grpSpPr>
                      <wps:wsp>
                        <wps:cNvPr id="46" name="Shape 46"/>
                        <wps:cNvSpPr/>
                        <wps:spPr>
                          <a:xfrm>
                            <a:off x="0" y="0"/>
                            <a:ext cx="180975" cy="180975"/>
                          </a:xfrm>
                          <a:custGeom>
                            <a:avLst/>
                            <a:gdLst/>
                            <a:ahLst/>
                            <a:cxnLst/>
                            <a:rect l="0" t="0" r="0" b="0"/>
                            <a:pathLst>
                              <a:path w="180975" h="180975">
                                <a:moveTo>
                                  <a:pt x="90488" y="180975"/>
                                </a:moveTo>
                                <a:cubicBezTo>
                                  <a:pt x="140462" y="180975"/>
                                  <a:pt x="180975" y="140462"/>
                                  <a:pt x="180975" y="90488"/>
                                </a:cubicBezTo>
                                <a:cubicBezTo>
                                  <a:pt x="180975" y="40512"/>
                                  <a:pt x="140462" y="0"/>
                                  <a:pt x="90488" y="0"/>
                                </a:cubicBezTo>
                                <a:cubicBezTo>
                                  <a:pt x="40513" y="0"/>
                                  <a:pt x="0" y="40512"/>
                                  <a:pt x="0" y="90488"/>
                                </a:cubicBezTo>
                                <a:cubicBezTo>
                                  <a:pt x="0" y="140462"/>
                                  <a:pt x="40513" y="180975"/>
                                  <a:pt x="90488" y="180975"/>
                                </a:cubicBezTo>
                                <a:close/>
                              </a:path>
                            </a:pathLst>
                          </a:custGeom>
                          <a:ln w="9525" cap="flat">
                            <a:miter lim="100000"/>
                          </a:ln>
                        </wps:spPr>
                        <wps:style>
                          <a:lnRef idx="1">
                            <a:srgbClr val="616161"/>
                          </a:lnRef>
                          <a:fillRef idx="0">
                            <a:srgbClr val="000000">
                              <a:alpha val="0"/>
                            </a:srgbClr>
                          </a:fillRef>
                          <a:effectRef idx="0">
                            <a:scrgbClr r="0" g="0" b="0"/>
                          </a:effectRef>
                          <a:fontRef idx="none"/>
                        </wps:style>
                        <wps:bodyPr/>
                      </wps:wsp>
                      <wps:wsp>
                        <wps:cNvPr id="49" name="Shape 49"/>
                        <wps:cNvSpPr/>
                        <wps:spPr>
                          <a:xfrm>
                            <a:off x="0" y="495300"/>
                            <a:ext cx="180975" cy="180975"/>
                          </a:xfrm>
                          <a:custGeom>
                            <a:avLst/>
                            <a:gdLst/>
                            <a:ahLst/>
                            <a:cxnLst/>
                            <a:rect l="0" t="0" r="0" b="0"/>
                            <a:pathLst>
                              <a:path w="180975" h="180975">
                                <a:moveTo>
                                  <a:pt x="90488" y="180975"/>
                                </a:moveTo>
                                <a:cubicBezTo>
                                  <a:pt x="140462" y="180975"/>
                                  <a:pt x="180975" y="140462"/>
                                  <a:pt x="180975" y="90488"/>
                                </a:cubicBezTo>
                                <a:cubicBezTo>
                                  <a:pt x="180975" y="40512"/>
                                  <a:pt x="140462" y="0"/>
                                  <a:pt x="90488" y="0"/>
                                </a:cubicBezTo>
                                <a:cubicBezTo>
                                  <a:pt x="40513" y="0"/>
                                  <a:pt x="0" y="40512"/>
                                  <a:pt x="0" y="90488"/>
                                </a:cubicBezTo>
                                <a:cubicBezTo>
                                  <a:pt x="0" y="140462"/>
                                  <a:pt x="40513" y="180975"/>
                                  <a:pt x="90488" y="180975"/>
                                </a:cubicBezTo>
                                <a:close/>
                              </a:path>
                            </a:pathLst>
                          </a:custGeom>
                          <a:ln w="9525"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id="Group 706" o:spid="_x0000_s1026" style="position:absolute;margin-left:16.9pt;margin-top:.9pt;width:14.25pt;height:53.25pt;z-index:251661312" coordsize="1809,6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">
                <v:shape id="Shape 46" o:spid="_x0000_s1027" style="position:absolute;width:1809;height:1809;visibility:visible;mso-wrap-style:square;v-text-anchor:top" coordsize="180975,180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mFMQA&#10;AADbAAAADwAAAGRycy9kb3ducmV2LnhtbESP3WoCMRSE7wt9h3AKvSmatSyrrkZppQXv6t8DHDbH&#10;zermZEmibt++EQpeDjPzDTNf9rYVV/KhcaxgNMxAEFdON1wrOOy/BxMQISJrbB2Tgl8KsFw8P82x&#10;1O7GW7ruYi0ShEOJCkyMXSllqAxZDEPXESfv6LzFmKSvpfZ4S3DbyvcsK6TFhtOCwY5Whqrz7mIV&#10;fGb95qR/xmY6ettO/Nc0H++LXKnXl/5jBiJSHx/h//ZaK8gLuH9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4JhTEAAAA2wAAAA8AAAAAAAAAAAAAAAAAmAIAAGRycy9k&#10;b3ducmV2LnhtbFBLBQYAAAAABAAEAPUAAACJAwAAAAA=&#10;" path="m90488,180975v49974,,90487,-40513,90487,-90487c180975,40512,140462,,90488,,40513,,,40512,,90488v,49974,40513,90487,90488,90487xe" filled="f" strokecolor="#616161">
                  <v:stroke miterlimit="1" joinstyle="miter"/>
                  <v:path arrowok="t" textboxrect="0,0,180975,180975"/>
                </v:shape>
                <v:shape id="Shape 49" o:spid="_x0000_s1028" style="position:absolute;top:4953;width:1809;height:1809;visibility:visible;mso-wrap-style:square;v-text-anchor:top" coordsize="180975,180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eyZsQA&#10;AADbAAAADwAAAGRycy9kb3ducmV2LnhtbESP3WoCMRSE7wt9h3AKvSmatSzqrkZpRaF31p8HOGyO&#10;m203J0sSdX17UxB6OczMN8x82dtWXMiHxrGC0TADQVw53XCt4HjYDKYgQkTW2DomBTcKsFw8P82x&#10;1O7KO7rsYy0ShEOJCkyMXSllqAxZDEPXESfv5LzFmKSvpfZ4TXDbyvcsG0uLDacFgx2tDFW/+7NV&#10;8Jn13z96OzHF6G039esinxzGuVKvL/3HDESkPv6HH+0vrSAv4O9L+g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nsmbEAAAA2wAAAA8AAAAAAAAAAAAAAAAAmAIAAGRycy9k&#10;b3ducmV2LnhtbFBLBQYAAAAABAAEAPUAAACJAwAAAAA=&#10;" path="m90488,180975v49974,,90487,-40513,90487,-90487c180975,40512,140462,,90488,,40513,,,40512,,90488v,49974,40513,90487,90488,90487xe" filled="f" strokecolor="#616161">
                  <v:stroke miterlimit="1" joinstyle="miter"/>
                  <v:path arrowok="t" textboxrect="0,0,180975,180975"/>
                </v:shape>
                <w10:wrap type="square"/>
              </v:group>
            </w:pict>
          </mc:Fallback>
        </mc:AlternateContent>
      </w:r>
      <w:r w:rsidRPr="00C7263A">
        <w:rPr>
          <w:rFonts w:ascii="Arial" w:eastAsia="Roboto" w:hAnsi="Arial" w:cs="Arial"/>
          <w:color w:val="212121"/>
        </w:rPr>
        <w:t>Yes</w:t>
      </w:r>
    </w:p>
    <w:p w14:paraId="5A9A8313" w14:textId="77777777" w:rsidR="00226C41" w:rsidRPr="00C7263A" w:rsidRDefault="00226C41" w:rsidP="00226C41">
      <w:pPr>
        <w:spacing w:after="483" w:line="265" w:lineRule="auto"/>
        <w:ind w:left="338" w:right="5049" w:firstLine="5"/>
        <w:rPr>
          <w:rFonts w:ascii="Arial" w:hAnsi="Arial" w:cs="Arial"/>
        </w:rPr>
      </w:pPr>
      <w:r w:rsidRPr="00C7263A">
        <w:rPr>
          <w:rFonts w:ascii="Arial" w:eastAsia="Roboto" w:hAnsi="Arial" w:cs="Arial"/>
          <w:color w:val="212121"/>
        </w:rPr>
        <w:t>No</w:t>
      </w:r>
    </w:p>
    <w:p w14:paraId="74A3628A" w14:textId="77777777" w:rsidR="00226C41" w:rsidRPr="00C7263A" w:rsidRDefault="00226C41" w:rsidP="00226C41">
      <w:pPr>
        <w:numPr>
          <w:ilvl w:val="0"/>
          <w:numId w:val="8"/>
        </w:numPr>
        <w:spacing w:after="344"/>
        <w:ind w:hanging="301"/>
        <w:rPr>
          <w:rFonts w:ascii="Arial" w:hAnsi="Arial" w:cs="Arial"/>
        </w:rPr>
      </w:pPr>
      <w:r w:rsidRPr="00C7263A">
        <w:rPr>
          <w:rFonts w:ascii="Arial" w:eastAsia="Roboto" w:hAnsi="Arial" w:cs="Arial"/>
          <w:color w:val="212121"/>
        </w:rPr>
        <w:t>Would you like to have training (upgrade) on how to use Moodle?</w:t>
      </w:r>
    </w:p>
    <w:p w14:paraId="4341E621" w14:textId="77777777" w:rsidR="00226C41" w:rsidRDefault="00226C41" w:rsidP="00226C41">
      <w:pPr>
        <w:spacing w:after="483" w:line="265" w:lineRule="auto"/>
        <w:ind w:left="338" w:right="5049" w:firstLine="5"/>
        <w:rPr>
          <w:rFonts w:ascii="Arial" w:eastAsia="Roboto" w:hAnsi="Arial" w:cs="Arial"/>
          <w:color w:val="212121"/>
        </w:rPr>
      </w:pPr>
      <w:r w:rsidRPr="00C7263A">
        <w:rPr>
          <w:rFonts w:ascii="Arial" w:hAnsi="Arial" w:cs="Arial"/>
          <w:noProof/>
          <w:lang w:eastAsia="en-GB"/>
        </w:rPr>
        <mc:AlternateContent>
          <mc:Choice Requires="wpg">
            <w:drawing>
              <wp:anchor distT="0" distB="0" distL="114300" distR="114300" simplePos="0" relativeHeight="251662336" behindDoc="0" locked="0" layoutInCell="1" allowOverlap="1" wp14:anchorId="5BF17E20" wp14:editId="5A80896F">
                <wp:simplePos x="0" y="0"/>
                <wp:positionH relativeFrom="column">
                  <wp:posOffset>214759</wp:posOffset>
                </wp:positionH>
                <wp:positionV relativeFrom="paragraph">
                  <wp:posOffset>11599</wp:posOffset>
                </wp:positionV>
                <wp:extent cx="180975" cy="676275"/>
                <wp:effectExtent l="0" t="0" r="0" b="0"/>
                <wp:wrapSquare wrapText="bothSides"/>
                <wp:docPr id="653" name="Group 653"/>
                <wp:cNvGraphicFramePr/>
                <a:graphic xmlns:a="http://schemas.openxmlformats.org/drawingml/2006/main">
                  <a:graphicData uri="http://schemas.microsoft.com/office/word/2010/wordprocessingGroup">
                    <wpg:wgp>
                      <wpg:cNvGrpSpPr/>
                      <wpg:grpSpPr>
                        <a:xfrm>
                          <a:off x="0" y="0"/>
                          <a:ext cx="180975" cy="676275"/>
                          <a:chOff x="0" y="0"/>
                          <a:chExt cx="180975" cy="676275"/>
                        </a:xfrm>
                      </wpg:grpSpPr>
                      <wps:wsp>
                        <wps:cNvPr id="62" name="Shape 62"/>
                        <wps:cNvSpPr/>
                        <wps:spPr>
                          <a:xfrm>
                            <a:off x="0" y="0"/>
                            <a:ext cx="180975" cy="180975"/>
                          </a:xfrm>
                          <a:custGeom>
                            <a:avLst/>
                            <a:gdLst/>
                            <a:ahLst/>
                            <a:cxnLst/>
                            <a:rect l="0" t="0" r="0" b="0"/>
                            <a:pathLst>
                              <a:path w="180975" h="180975">
                                <a:moveTo>
                                  <a:pt x="90488" y="180975"/>
                                </a:moveTo>
                                <a:cubicBezTo>
                                  <a:pt x="140462" y="180975"/>
                                  <a:pt x="180975" y="140462"/>
                                  <a:pt x="180975" y="90488"/>
                                </a:cubicBezTo>
                                <a:cubicBezTo>
                                  <a:pt x="180975" y="40513"/>
                                  <a:pt x="140462" y="0"/>
                                  <a:pt x="90488" y="0"/>
                                </a:cubicBezTo>
                                <a:cubicBezTo>
                                  <a:pt x="40513" y="0"/>
                                  <a:pt x="0" y="40513"/>
                                  <a:pt x="0" y="90488"/>
                                </a:cubicBezTo>
                                <a:cubicBezTo>
                                  <a:pt x="0" y="140462"/>
                                  <a:pt x="40513" y="180975"/>
                                  <a:pt x="90488" y="180975"/>
                                </a:cubicBezTo>
                                <a:close/>
                              </a:path>
                            </a:pathLst>
                          </a:custGeom>
                          <a:ln w="9525" cap="flat">
                            <a:miter lim="100000"/>
                          </a:ln>
                        </wps:spPr>
                        <wps:style>
                          <a:lnRef idx="1">
                            <a:srgbClr val="616161"/>
                          </a:lnRef>
                          <a:fillRef idx="0">
                            <a:srgbClr val="000000">
                              <a:alpha val="0"/>
                            </a:srgbClr>
                          </a:fillRef>
                          <a:effectRef idx="0">
                            <a:scrgbClr r="0" g="0" b="0"/>
                          </a:effectRef>
                          <a:fontRef idx="none"/>
                        </wps:style>
                        <wps:bodyPr/>
                      </wps:wsp>
                      <wps:wsp>
                        <wps:cNvPr id="65" name="Shape 65"/>
                        <wps:cNvSpPr/>
                        <wps:spPr>
                          <a:xfrm>
                            <a:off x="0" y="495300"/>
                            <a:ext cx="180975" cy="180975"/>
                          </a:xfrm>
                          <a:custGeom>
                            <a:avLst/>
                            <a:gdLst/>
                            <a:ahLst/>
                            <a:cxnLst/>
                            <a:rect l="0" t="0" r="0" b="0"/>
                            <a:pathLst>
                              <a:path w="180975" h="180975">
                                <a:moveTo>
                                  <a:pt x="90488" y="180975"/>
                                </a:moveTo>
                                <a:cubicBezTo>
                                  <a:pt x="140462" y="180975"/>
                                  <a:pt x="180975" y="140462"/>
                                  <a:pt x="180975" y="90488"/>
                                </a:cubicBezTo>
                                <a:cubicBezTo>
                                  <a:pt x="180975" y="40513"/>
                                  <a:pt x="140462" y="0"/>
                                  <a:pt x="90488" y="0"/>
                                </a:cubicBezTo>
                                <a:cubicBezTo>
                                  <a:pt x="40513" y="0"/>
                                  <a:pt x="0" y="40513"/>
                                  <a:pt x="0" y="90488"/>
                                </a:cubicBezTo>
                                <a:cubicBezTo>
                                  <a:pt x="0" y="140462"/>
                                  <a:pt x="40513" y="180975"/>
                                  <a:pt x="90488" y="180975"/>
                                </a:cubicBezTo>
                                <a:close/>
                              </a:path>
                            </a:pathLst>
                          </a:custGeom>
                          <a:ln w="9525"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id="Group 653" o:spid="_x0000_s1026" style="position:absolute;margin-left:16.9pt;margin-top:.9pt;width:14.25pt;height:53.25pt;z-index:251662336" coordsize="1809,6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">
                <v:shape id="Shape 62" o:spid="_x0000_s1027" style="position:absolute;width:1809;height:1809;visibility:visible;mso-wrap-style:square;v-text-anchor:top" coordsize="180975,180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Z8d8QA&#10;AADbAAAADwAAAGRycy9kb3ducmV2LnhtbESP3WoCMRSE7wu+QziCN0Wziqy6NYpKC97Vnz7AYXO6&#10;2bo5WZKo27dvhIKXw8x8wyzXnW3EjXyoHSsYjzIQxKXTNVcKvs4fwzmIEJE1No5JwS8FWK96L0ss&#10;tLvzkW6nWIkE4VCgAhNjW0gZSkMWw8i1xMn7dt5iTNJXUnu8J7ht5CTLcmmx5rRgsKWdofJyuloF&#10;26w7/OjPmVmMX49z/76Yzs75VKlBv9u8gYjUxWf4v73XCvIJPL6kH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2fHfEAAAA2wAAAA8AAAAAAAAAAAAAAAAAmAIAAGRycy9k&#10;b3ducmV2LnhtbFBLBQYAAAAABAAEAPUAAACJAwAAAAA=&#10;" path="m90488,180975v49974,,90487,-40513,90487,-90487c180975,40513,140462,,90488,,40513,,,40513,,90488v,49974,40513,90487,90488,90487xe" filled="f" strokecolor="#616161">
                  <v:stroke miterlimit="1" joinstyle="miter"/>
                  <v:path arrowok="t" textboxrect="0,0,180975,180975"/>
                </v:shape>
                <v:shape id="Shape 65" o:spid="_x0000_s1028" style="position:absolute;top:4953;width:1809;height:1809;visibility:visible;mso-wrap-style:square;v-text-anchor:top" coordsize="180975,180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kA8QA&#10;AADbAAAADwAAAGRycy9kb3ducmV2LnhtbESP3WoCMRSE7wt9h3CE3pSateiqq1HaUsE7688DHDbH&#10;zermZElSXd/eCIVeDjPzDTNfdrYRF/Khdqxg0M9AEJdO11wpOOxXbxMQISJrbByTghsFWC6en+ZY&#10;aHflLV12sRIJwqFABSbGtpAylIYshr5riZN3dN5iTNJXUnu8Jrht5HuW5dJizWnBYEtfhsrz7tcq&#10;+My6n5PejM108Lqd+O/pcLzPh0q99LqPGYhIXfwP/7XXWkE+gseX9AP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f5APEAAAA2wAAAA8AAAAAAAAAAAAAAAAAmAIAAGRycy9k&#10;b3ducmV2LnhtbFBLBQYAAAAABAAEAPUAAACJAwAAAAA=&#10;" path="m90488,180975v49974,,90487,-40513,90487,-90487c180975,40513,140462,,90488,,40513,,,40513,,90488v,49974,40513,90487,90488,90487xe" filled="f" strokecolor="#616161">
                  <v:stroke miterlimit="1" joinstyle="miter"/>
                  <v:path arrowok="t" textboxrect="0,0,180975,180975"/>
                </v:shape>
                <w10:wrap type="square"/>
              </v:group>
            </w:pict>
          </mc:Fallback>
        </mc:AlternateContent>
      </w:r>
      <w:r>
        <w:rPr>
          <w:rFonts w:ascii="Arial" w:eastAsia="Roboto" w:hAnsi="Arial" w:cs="Arial"/>
          <w:color w:val="212121"/>
        </w:rPr>
        <w:t>Yes</w:t>
      </w:r>
    </w:p>
    <w:p w14:paraId="4747A2F0" w14:textId="52266298" w:rsidR="00226C41" w:rsidRPr="00C7263A" w:rsidRDefault="00226C41" w:rsidP="00226C41">
      <w:pPr>
        <w:spacing w:after="483" w:line="265" w:lineRule="auto"/>
        <w:ind w:left="338" w:right="5049" w:firstLine="5"/>
        <w:rPr>
          <w:rFonts w:ascii="Arial" w:hAnsi="Arial" w:cs="Arial"/>
        </w:rPr>
      </w:pPr>
      <w:r w:rsidRPr="00C7263A">
        <w:rPr>
          <w:rFonts w:ascii="Arial" w:eastAsia="Roboto" w:hAnsi="Arial" w:cs="Arial"/>
          <w:color w:val="212121"/>
        </w:rPr>
        <w:t>No</w:t>
      </w:r>
    </w:p>
    <w:p w14:paraId="7A5EB05D" w14:textId="77777777" w:rsidR="00A32894" w:rsidRDefault="00A32894" w:rsidP="00A32894">
      <w:pPr>
        <w:spacing w:after="344"/>
        <w:ind w:left="301"/>
        <w:rPr>
          <w:rFonts w:ascii="Arial" w:hAnsi="Arial" w:cs="Arial"/>
        </w:rPr>
      </w:pPr>
    </w:p>
    <w:p w14:paraId="4030B97C" w14:textId="77777777" w:rsidR="00A32894" w:rsidRDefault="00A32894" w:rsidP="00A32894">
      <w:pPr>
        <w:spacing w:after="344"/>
        <w:ind w:left="301"/>
        <w:rPr>
          <w:rFonts w:ascii="Arial" w:hAnsi="Arial" w:cs="Arial"/>
        </w:rPr>
      </w:pPr>
    </w:p>
    <w:p w14:paraId="2242AF4D" w14:textId="359CFD89" w:rsidR="00226C41" w:rsidRPr="00C7263A" w:rsidRDefault="00226C41" w:rsidP="00226C41">
      <w:pPr>
        <w:numPr>
          <w:ilvl w:val="0"/>
          <w:numId w:val="8"/>
        </w:numPr>
        <w:spacing w:after="344"/>
        <w:ind w:hanging="301"/>
        <w:rPr>
          <w:rFonts w:ascii="Arial" w:hAnsi="Arial" w:cs="Arial"/>
        </w:rPr>
      </w:pPr>
      <w:proofErr w:type="gramStart"/>
      <w:r w:rsidRPr="00C7263A">
        <w:rPr>
          <w:rFonts w:ascii="Arial" w:eastAsia="Roboto" w:hAnsi="Arial" w:cs="Arial"/>
          <w:color w:val="212121"/>
        </w:rPr>
        <w:t>Would you like to have training</w:t>
      </w:r>
      <w:r>
        <w:rPr>
          <w:rFonts w:ascii="Arial" w:eastAsia="Roboto" w:hAnsi="Arial" w:cs="Arial"/>
          <w:color w:val="212121"/>
        </w:rPr>
        <w:t xml:space="preserve"> </w:t>
      </w:r>
      <w:r w:rsidRPr="00C7263A">
        <w:rPr>
          <w:rFonts w:ascii="Arial" w:eastAsia="Roboto" w:hAnsi="Arial" w:cs="Arial"/>
          <w:color w:val="212121"/>
        </w:rPr>
        <w:t>(upgrade) on how to us MS Teams?</w:t>
      </w:r>
      <w:proofErr w:type="gramEnd"/>
    </w:p>
    <w:p w14:paraId="734BD5D7" w14:textId="77777777" w:rsidR="00226C41" w:rsidRPr="00C7263A" w:rsidRDefault="00226C41" w:rsidP="00226C41">
      <w:pPr>
        <w:spacing w:after="483" w:line="265" w:lineRule="auto"/>
        <w:ind w:left="338" w:right="5049" w:firstLine="5"/>
        <w:rPr>
          <w:rFonts w:ascii="Arial" w:hAnsi="Arial" w:cs="Arial"/>
        </w:rPr>
      </w:pPr>
      <w:r w:rsidRPr="00C7263A">
        <w:rPr>
          <w:rFonts w:ascii="Arial" w:hAnsi="Arial" w:cs="Arial"/>
          <w:noProof/>
          <w:lang w:eastAsia="en-GB"/>
        </w:rPr>
        <mc:AlternateContent>
          <mc:Choice Requires="wpg">
            <w:drawing>
              <wp:anchor distT="0" distB="0" distL="114300" distR="114300" simplePos="0" relativeHeight="251663360" behindDoc="0" locked="0" layoutInCell="1" allowOverlap="1" wp14:anchorId="1025522D" wp14:editId="02CE3C94">
                <wp:simplePos x="0" y="0"/>
                <wp:positionH relativeFrom="column">
                  <wp:posOffset>214759</wp:posOffset>
                </wp:positionH>
                <wp:positionV relativeFrom="paragraph">
                  <wp:posOffset>11599</wp:posOffset>
                </wp:positionV>
                <wp:extent cx="180975" cy="676275"/>
                <wp:effectExtent l="0" t="0" r="0" b="0"/>
                <wp:wrapSquare wrapText="bothSides"/>
                <wp:docPr id="654" name="Group 654"/>
                <wp:cNvGraphicFramePr/>
                <a:graphic xmlns:a="http://schemas.openxmlformats.org/drawingml/2006/main">
                  <a:graphicData uri="http://schemas.microsoft.com/office/word/2010/wordprocessingGroup">
                    <wpg:wgp>
                      <wpg:cNvGrpSpPr/>
                      <wpg:grpSpPr>
                        <a:xfrm>
                          <a:off x="0" y="0"/>
                          <a:ext cx="180975" cy="676275"/>
                          <a:chOff x="0" y="0"/>
                          <a:chExt cx="180975" cy="676275"/>
                        </a:xfrm>
                      </wpg:grpSpPr>
                      <wps:wsp>
                        <wps:cNvPr id="71" name="Shape 71"/>
                        <wps:cNvSpPr/>
                        <wps:spPr>
                          <a:xfrm>
                            <a:off x="0" y="0"/>
                            <a:ext cx="180975" cy="180975"/>
                          </a:xfrm>
                          <a:custGeom>
                            <a:avLst/>
                            <a:gdLst/>
                            <a:ahLst/>
                            <a:cxnLst/>
                            <a:rect l="0" t="0" r="0" b="0"/>
                            <a:pathLst>
                              <a:path w="180975" h="180975">
                                <a:moveTo>
                                  <a:pt x="90488" y="180975"/>
                                </a:moveTo>
                                <a:cubicBezTo>
                                  <a:pt x="140462" y="180975"/>
                                  <a:pt x="180975" y="140462"/>
                                  <a:pt x="180975" y="90488"/>
                                </a:cubicBezTo>
                                <a:cubicBezTo>
                                  <a:pt x="180975" y="40513"/>
                                  <a:pt x="140462" y="0"/>
                                  <a:pt x="90488" y="0"/>
                                </a:cubicBezTo>
                                <a:cubicBezTo>
                                  <a:pt x="40513" y="0"/>
                                  <a:pt x="0" y="40513"/>
                                  <a:pt x="0" y="90488"/>
                                </a:cubicBezTo>
                                <a:cubicBezTo>
                                  <a:pt x="0" y="140462"/>
                                  <a:pt x="40513" y="180975"/>
                                  <a:pt x="90488" y="180975"/>
                                </a:cubicBezTo>
                                <a:close/>
                              </a:path>
                            </a:pathLst>
                          </a:custGeom>
                          <a:ln w="9525" cap="flat">
                            <a:miter lim="100000"/>
                          </a:ln>
                        </wps:spPr>
                        <wps:style>
                          <a:lnRef idx="1">
                            <a:srgbClr val="616161"/>
                          </a:lnRef>
                          <a:fillRef idx="0">
                            <a:srgbClr val="000000">
                              <a:alpha val="0"/>
                            </a:srgbClr>
                          </a:fillRef>
                          <a:effectRef idx="0">
                            <a:scrgbClr r="0" g="0" b="0"/>
                          </a:effectRef>
                          <a:fontRef idx="none"/>
                        </wps:style>
                        <wps:bodyPr/>
                      </wps:wsp>
                      <wps:wsp>
                        <wps:cNvPr id="74" name="Shape 74"/>
                        <wps:cNvSpPr/>
                        <wps:spPr>
                          <a:xfrm>
                            <a:off x="0" y="495300"/>
                            <a:ext cx="180975" cy="180975"/>
                          </a:xfrm>
                          <a:custGeom>
                            <a:avLst/>
                            <a:gdLst/>
                            <a:ahLst/>
                            <a:cxnLst/>
                            <a:rect l="0" t="0" r="0" b="0"/>
                            <a:pathLst>
                              <a:path w="180975" h="180975">
                                <a:moveTo>
                                  <a:pt x="90488" y="180975"/>
                                </a:moveTo>
                                <a:cubicBezTo>
                                  <a:pt x="140462" y="180975"/>
                                  <a:pt x="180975" y="140462"/>
                                  <a:pt x="180975" y="90488"/>
                                </a:cubicBezTo>
                                <a:cubicBezTo>
                                  <a:pt x="180975" y="40513"/>
                                  <a:pt x="140462" y="0"/>
                                  <a:pt x="90488" y="0"/>
                                </a:cubicBezTo>
                                <a:cubicBezTo>
                                  <a:pt x="40513" y="0"/>
                                  <a:pt x="0" y="40513"/>
                                  <a:pt x="0" y="90488"/>
                                </a:cubicBezTo>
                                <a:cubicBezTo>
                                  <a:pt x="0" y="140462"/>
                                  <a:pt x="40513" y="180975"/>
                                  <a:pt x="90488" y="180975"/>
                                </a:cubicBezTo>
                                <a:close/>
                              </a:path>
                            </a:pathLst>
                          </a:custGeom>
                          <a:ln w="9525"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id="Group 654" o:spid="_x0000_s1026" style="position:absolute;margin-left:16.9pt;margin-top:.9pt;width:14.25pt;height:53.25pt;z-index:251663360" coordsize="1809,6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">
                <v:shape id="Shape 71" o:spid="_x0000_s1027" style="position:absolute;width:1809;height:1809;visibility:visible;mso-wrap-style:square;v-text-anchor:top" coordsize="180975,180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103cQA&#10;AADbAAAADwAAAGRycy9kb3ducmV2LnhtbESP0WoCMRRE3wX/IVyhL1KzW8TVrVG0tOCbVfsBl83t&#10;ZnVzsySpbv++EYQ+DjNzhlmue9uKK/nQOFaQTzIQxJXTDdcKvk4fz3MQISJrbB2Tgl8KsF4NB0ss&#10;tbvxga7HWIsE4VCiAhNjV0oZKkMWw8R1xMn7dt5iTNLXUnu8Jbht5UuWzaTFhtOCwY7eDFWX449V&#10;sM36z7PeF2aRjw9z/76YFqfZVKmnUb95BRGpj//hR3unFRQ53L+kH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9dN3EAAAA2wAAAA8AAAAAAAAAAAAAAAAAmAIAAGRycy9k&#10;b3ducmV2LnhtbFBLBQYAAAAABAAEAPUAAACJAwAAAAA=&#10;" path="m90488,180975v49974,,90487,-40513,90487,-90487c180975,40513,140462,,90488,,40513,,,40513,,90488v,49974,40513,90487,90488,90487xe" filled="f" strokecolor="#616161">
                  <v:stroke miterlimit="1" joinstyle="miter"/>
                  <v:path arrowok="t" textboxrect="0,0,180975,180975"/>
                </v:shape>
                <v:shape id="Shape 74" o:spid="_x0000_s1028" style="position:absolute;top:4953;width:1809;height:1809;visibility:visible;mso-wrap-style:square;v-text-anchor:top" coordsize="180975,180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rXRcQA&#10;AADbAAAADwAAAGRycy9kb3ducmV2LnhtbESP3WoCMRSE7wt9h3AKvSmatSyurkZppQXv6t8DHDbH&#10;zermZEmibt++EQpeDjPzDTNf9rYVV/KhcaxgNMxAEFdON1wrOOy/BxMQISJrbB2Tgl8KsFw8P82x&#10;1O7GW7ruYi0ShEOJCkyMXSllqAxZDEPXESfv6LzFmKSvpfZ4S3DbyvcsG0uLDacFgx2tDFXn3cUq&#10;+Mz6zUn/FGY6ettO/Nc0L/bjXKnXl/5jBiJSHx/h//ZaKyhyuH9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K10XEAAAA2wAAAA8AAAAAAAAAAAAAAAAAmAIAAGRycy9k&#10;b3ducmV2LnhtbFBLBQYAAAAABAAEAPUAAACJAwAAAAA=&#10;" path="m90488,180975v49974,,90487,-40513,90487,-90487c180975,40513,140462,,90488,,40513,,,40513,,90488v,49974,40513,90487,90488,90487xe" filled="f" strokecolor="#616161">
                  <v:stroke miterlimit="1" joinstyle="miter"/>
                  <v:path arrowok="t" textboxrect="0,0,180975,180975"/>
                </v:shape>
                <w10:wrap type="square"/>
              </v:group>
            </w:pict>
          </mc:Fallback>
        </mc:AlternateContent>
      </w:r>
      <w:r w:rsidRPr="00C7263A">
        <w:rPr>
          <w:rFonts w:ascii="Arial" w:eastAsia="Roboto" w:hAnsi="Arial" w:cs="Arial"/>
          <w:color w:val="212121"/>
        </w:rPr>
        <w:t>Yes</w:t>
      </w:r>
    </w:p>
    <w:p w14:paraId="3F579423" w14:textId="06354B9F" w:rsidR="00226C41" w:rsidRPr="00C7263A" w:rsidRDefault="00226C41" w:rsidP="00226C41">
      <w:pPr>
        <w:spacing w:after="1398" w:line="265" w:lineRule="auto"/>
        <w:ind w:left="338" w:right="5049" w:firstLine="5"/>
        <w:rPr>
          <w:rFonts w:ascii="Arial" w:hAnsi="Arial" w:cs="Arial"/>
        </w:rPr>
      </w:pPr>
      <w:r>
        <w:rPr>
          <w:rFonts w:ascii="Arial" w:eastAsia="Roboto" w:hAnsi="Arial" w:cs="Arial"/>
          <w:color w:val="212121"/>
        </w:rPr>
        <w:t>No</w:t>
      </w:r>
    </w:p>
    <w:p w14:paraId="1DDAE64C" w14:textId="2BCA5EF3" w:rsidR="00226C41" w:rsidRPr="00226C41" w:rsidRDefault="00226C41" w:rsidP="00226C41">
      <w:pPr>
        <w:pStyle w:val="ListParagraph"/>
        <w:numPr>
          <w:ilvl w:val="0"/>
          <w:numId w:val="8"/>
        </w:numPr>
        <w:spacing w:after="344"/>
        <w:rPr>
          <w:rFonts w:ascii="Arial" w:hAnsi="Arial" w:cs="Arial"/>
        </w:rPr>
      </w:pPr>
      <w:r w:rsidRPr="00226C41">
        <w:rPr>
          <w:rFonts w:ascii="Arial" w:eastAsia="Roboto" w:hAnsi="Arial" w:cs="Arial"/>
          <w:color w:val="212121"/>
        </w:rPr>
        <w:t>Would you like to have training (upgrade) on how to use MS Stream?</w:t>
      </w:r>
    </w:p>
    <w:p w14:paraId="71C1B471" w14:textId="77777777" w:rsidR="00226C41" w:rsidRPr="00C7263A" w:rsidRDefault="00226C41" w:rsidP="00226C41">
      <w:pPr>
        <w:spacing w:after="483" w:line="265" w:lineRule="auto"/>
        <w:ind w:left="338" w:right="5049" w:firstLine="5"/>
        <w:rPr>
          <w:rFonts w:ascii="Arial" w:hAnsi="Arial" w:cs="Arial"/>
        </w:rPr>
      </w:pPr>
      <w:r w:rsidRPr="00C7263A">
        <w:rPr>
          <w:rFonts w:ascii="Arial" w:hAnsi="Arial" w:cs="Arial"/>
          <w:noProof/>
          <w:lang w:eastAsia="en-GB"/>
        </w:rPr>
        <mc:AlternateContent>
          <mc:Choice Requires="wpg">
            <w:drawing>
              <wp:anchor distT="0" distB="0" distL="114300" distR="114300" simplePos="0" relativeHeight="251664384" behindDoc="0" locked="0" layoutInCell="1" allowOverlap="1" wp14:anchorId="3CF69E08" wp14:editId="5C196F73">
                <wp:simplePos x="0" y="0"/>
                <wp:positionH relativeFrom="column">
                  <wp:posOffset>214759</wp:posOffset>
                </wp:positionH>
                <wp:positionV relativeFrom="paragraph">
                  <wp:posOffset>11599</wp:posOffset>
                </wp:positionV>
                <wp:extent cx="180975" cy="676275"/>
                <wp:effectExtent l="0" t="0" r="0" b="0"/>
                <wp:wrapSquare wrapText="bothSides"/>
                <wp:docPr id="655" name="Group 655"/>
                <wp:cNvGraphicFramePr/>
                <a:graphic xmlns:a="http://schemas.openxmlformats.org/drawingml/2006/main">
                  <a:graphicData uri="http://schemas.microsoft.com/office/word/2010/wordprocessingGroup">
                    <wpg:wgp>
                      <wpg:cNvGrpSpPr/>
                      <wpg:grpSpPr>
                        <a:xfrm>
                          <a:off x="0" y="0"/>
                          <a:ext cx="180975" cy="676275"/>
                          <a:chOff x="0" y="0"/>
                          <a:chExt cx="180975" cy="676275"/>
                        </a:xfrm>
                      </wpg:grpSpPr>
                      <wps:wsp>
                        <wps:cNvPr id="80" name="Shape 80"/>
                        <wps:cNvSpPr/>
                        <wps:spPr>
                          <a:xfrm>
                            <a:off x="0" y="0"/>
                            <a:ext cx="180975" cy="180975"/>
                          </a:xfrm>
                          <a:custGeom>
                            <a:avLst/>
                            <a:gdLst/>
                            <a:ahLst/>
                            <a:cxnLst/>
                            <a:rect l="0" t="0" r="0" b="0"/>
                            <a:pathLst>
                              <a:path w="180975" h="180975">
                                <a:moveTo>
                                  <a:pt x="90488" y="180975"/>
                                </a:moveTo>
                                <a:cubicBezTo>
                                  <a:pt x="140462" y="180975"/>
                                  <a:pt x="180975" y="140462"/>
                                  <a:pt x="180975" y="90488"/>
                                </a:cubicBezTo>
                                <a:cubicBezTo>
                                  <a:pt x="180975" y="40513"/>
                                  <a:pt x="140462" y="0"/>
                                  <a:pt x="90488" y="0"/>
                                </a:cubicBezTo>
                                <a:cubicBezTo>
                                  <a:pt x="40513" y="0"/>
                                  <a:pt x="0" y="40513"/>
                                  <a:pt x="0" y="90488"/>
                                </a:cubicBezTo>
                                <a:cubicBezTo>
                                  <a:pt x="0" y="140462"/>
                                  <a:pt x="40513" y="180975"/>
                                  <a:pt x="90488" y="180975"/>
                                </a:cubicBezTo>
                                <a:close/>
                              </a:path>
                            </a:pathLst>
                          </a:custGeom>
                          <a:ln w="9525" cap="flat">
                            <a:miter lim="100000"/>
                          </a:ln>
                        </wps:spPr>
                        <wps:style>
                          <a:lnRef idx="1">
                            <a:srgbClr val="616161"/>
                          </a:lnRef>
                          <a:fillRef idx="0">
                            <a:srgbClr val="000000">
                              <a:alpha val="0"/>
                            </a:srgbClr>
                          </a:fillRef>
                          <a:effectRef idx="0">
                            <a:scrgbClr r="0" g="0" b="0"/>
                          </a:effectRef>
                          <a:fontRef idx="none"/>
                        </wps:style>
                        <wps:bodyPr/>
                      </wps:wsp>
                      <wps:wsp>
                        <wps:cNvPr id="83" name="Shape 83"/>
                        <wps:cNvSpPr/>
                        <wps:spPr>
                          <a:xfrm>
                            <a:off x="0" y="495300"/>
                            <a:ext cx="180975" cy="180975"/>
                          </a:xfrm>
                          <a:custGeom>
                            <a:avLst/>
                            <a:gdLst/>
                            <a:ahLst/>
                            <a:cxnLst/>
                            <a:rect l="0" t="0" r="0" b="0"/>
                            <a:pathLst>
                              <a:path w="180975" h="180975">
                                <a:moveTo>
                                  <a:pt x="90488" y="180975"/>
                                </a:moveTo>
                                <a:cubicBezTo>
                                  <a:pt x="140462" y="180975"/>
                                  <a:pt x="180975" y="140462"/>
                                  <a:pt x="180975" y="90488"/>
                                </a:cubicBezTo>
                                <a:cubicBezTo>
                                  <a:pt x="180975" y="40513"/>
                                  <a:pt x="140462" y="0"/>
                                  <a:pt x="90488" y="0"/>
                                </a:cubicBezTo>
                                <a:cubicBezTo>
                                  <a:pt x="40513" y="0"/>
                                  <a:pt x="0" y="40513"/>
                                  <a:pt x="0" y="90488"/>
                                </a:cubicBezTo>
                                <a:cubicBezTo>
                                  <a:pt x="0" y="140462"/>
                                  <a:pt x="40513" y="180975"/>
                                  <a:pt x="90488" y="180975"/>
                                </a:cubicBezTo>
                                <a:close/>
                              </a:path>
                            </a:pathLst>
                          </a:custGeom>
                          <a:ln w="9525"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id="Group 655" o:spid="_x0000_s1026" style="position:absolute;margin-left:16.9pt;margin-top:.9pt;width:14.25pt;height:53.25pt;z-index:251664384" coordsize="1809,6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">
                <v:shape id="Shape 80" o:spid="_x0000_s1027" style="position:absolute;width:1809;height:1809;visibility:visible;mso-wrap-style:square;v-text-anchor:top" coordsize="180975,180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ShYcAA&#10;AADbAAAADwAAAGRycy9kb3ducmV2LnhtbERPy2oCMRTdF/yHcIVuimYsouNoFJUW3NXXB1wm18no&#10;5GZIok7/vlkIXR7Oe7HqbCMe5EPtWMFomIEgLp2uuVJwPn0PchAhImtsHJOCXwqwWvbeFlho9+QD&#10;PY6xEimEQ4EKTIxtIWUoDVkMQ9cSJ+7ivMWYoK+k9vhM4baRn1k2kRZrTg0GW9oaKm/Hu1Wwybr9&#10;Vf9MzWz0ccj912w8PU3GSr33u/UcRKQu/otf7p1WkKf16Uv6AXL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KShYcAAAADbAAAADwAAAAAAAAAAAAAAAACYAgAAZHJzL2Rvd25y&#10;ZXYueG1sUEsFBgAAAAAEAAQA9QAAAIUDAAAAAA==&#10;" path="m90488,180975v49974,,90487,-40513,90487,-90487c180975,40513,140462,,90488,,40513,,,40513,,90488v,49974,40513,90487,90488,90487xe" filled="f" strokecolor="#616161">
                  <v:stroke miterlimit="1" joinstyle="miter"/>
                  <v:path arrowok="t" textboxrect="0,0,180975,180975"/>
                </v:shape>
                <v:shape id="Shape 83" o:spid="_x0000_s1028" style="position:absolute;top:4953;width:1809;height:1809;visibility:visible;mso-wrap-style:square;v-text-anchor:top" coordsize="180975,180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Y/FsQA&#10;AADbAAAADwAAAGRycy9kb3ducmV2LnhtbESP3WoCMRSE7wu+QziCN0WztqLr1ihWFHrnXx/gsDnd&#10;bN2cLEnU7dubQqGXw8x8wyxWnW3EjXyoHSsYjzIQxKXTNVcKPs+7YQ4iRGSNjWNS8EMBVsve0wIL&#10;7e58pNspViJBOBSowMTYFlKG0pDFMHItcfK+nLcYk/SV1B7vCW4b+ZJlU2mx5rRgsKWNofJyuloF&#10;71l3+Nb7mZmPn4+5384ns/N0otSg363fQETq4n/4r/2hFeSv8Psl/QC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2PxbEAAAA2wAAAA8AAAAAAAAAAAAAAAAAmAIAAGRycy9k&#10;b3ducmV2LnhtbFBLBQYAAAAABAAEAPUAAACJAwAAAAA=&#10;" path="m90488,180975v49974,,90487,-40513,90487,-90487c180975,40513,140462,,90488,,40513,,,40513,,90488v,49974,40513,90487,90488,90487xe" filled="f" strokecolor="#616161">
                  <v:stroke miterlimit="1" joinstyle="miter"/>
                  <v:path arrowok="t" textboxrect="0,0,180975,180975"/>
                </v:shape>
                <w10:wrap type="square"/>
              </v:group>
            </w:pict>
          </mc:Fallback>
        </mc:AlternateContent>
      </w:r>
      <w:r w:rsidRPr="00C7263A">
        <w:rPr>
          <w:rFonts w:ascii="Arial" w:eastAsia="Roboto" w:hAnsi="Arial" w:cs="Arial"/>
          <w:color w:val="212121"/>
        </w:rPr>
        <w:t>Yes</w:t>
      </w:r>
    </w:p>
    <w:p w14:paraId="2F345427" w14:textId="77777777" w:rsidR="00226C41" w:rsidRPr="00C7263A" w:rsidRDefault="00226C41" w:rsidP="00226C41">
      <w:pPr>
        <w:spacing w:after="1398" w:line="265" w:lineRule="auto"/>
        <w:ind w:left="338" w:right="5049" w:firstLine="5"/>
        <w:rPr>
          <w:rFonts w:ascii="Arial" w:hAnsi="Arial" w:cs="Arial"/>
        </w:rPr>
      </w:pPr>
      <w:r w:rsidRPr="00C7263A">
        <w:rPr>
          <w:rFonts w:ascii="Arial" w:eastAsia="Roboto" w:hAnsi="Arial" w:cs="Arial"/>
          <w:color w:val="212121"/>
        </w:rPr>
        <w:t>No</w:t>
      </w:r>
    </w:p>
    <w:p w14:paraId="058D34D0" w14:textId="41FA0C95" w:rsidR="00226C41" w:rsidRPr="00C7263A" w:rsidRDefault="00226C41" w:rsidP="00226C41">
      <w:pPr>
        <w:numPr>
          <w:ilvl w:val="0"/>
          <w:numId w:val="8"/>
        </w:numPr>
        <w:spacing w:after="344"/>
        <w:ind w:hanging="301"/>
        <w:rPr>
          <w:rFonts w:ascii="Arial" w:hAnsi="Arial" w:cs="Arial"/>
        </w:rPr>
      </w:pPr>
      <w:r>
        <w:rPr>
          <w:rFonts w:ascii="Arial" w:eastAsia="Roboto" w:hAnsi="Arial" w:cs="Arial"/>
          <w:color w:val="212121"/>
        </w:rPr>
        <w:t xml:space="preserve"> </w:t>
      </w:r>
      <w:r w:rsidRPr="00C7263A">
        <w:rPr>
          <w:rFonts w:ascii="Arial" w:eastAsia="Roboto" w:hAnsi="Arial" w:cs="Arial"/>
          <w:color w:val="212121"/>
        </w:rPr>
        <w:t>Would you like to have some training (upgrade) on how to use One Drive?</w:t>
      </w:r>
    </w:p>
    <w:p w14:paraId="376E6930" w14:textId="77777777" w:rsidR="00226C41" w:rsidRPr="00226C41" w:rsidRDefault="00226C41" w:rsidP="00226C41">
      <w:pPr>
        <w:pStyle w:val="ListParagraph"/>
        <w:spacing w:after="483" w:line="265" w:lineRule="auto"/>
        <w:ind w:left="301" w:right="5049"/>
        <w:rPr>
          <w:rFonts w:ascii="Arial" w:hAnsi="Arial" w:cs="Arial"/>
        </w:rPr>
      </w:pPr>
      <w:r w:rsidRPr="00C7263A">
        <w:rPr>
          <w:noProof/>
          <w:lang w:eastAsia="en-GB"/>
        </w:rPr>
        <mc:AlternateContent>
          <mc:Choice Requires="wpg">
            <w:drawing>
              <wp:anchor distT="0" distB="0" distL="114300" distR="114300" simplePos="0" relativeHeight="251666432" behindDoc="0" locked="0" layoutInCell="1" allowOverlap="1" wp14:anchorId="4773F0CA" wp14:editId="45E94E3F">
                <wp:simplePos x="0" y="0"/>
                <wp:positionH relativeFrom="column">
                  <wp:posOffset>214759</wp:posOffset>
                </wp:positionH>
                <wp:positionV relativeFrom="paragraph">
                  <wp:posOffset>11599</wp:posOffset>
                </wp:positionV>
                <wp:extent cx="180975" cy="676275"/>
                <wp:effectExtent l="0" t="0" r="0" b="0"/>
                <wp:wrapSquare wrapText="bothSides"/>
                <wp:docPr id="7" name="Group 7"/>
                <wp:cNvGraphicFramePr/>
                <a:graphic xmlns:a="http://schemas.openxmlformats.org/drawingml/2006/main">
                  <a:graphicData uri="http://schemas.microsoft.com/office/word/2010/wordprocessingGroup">
                    <wpg:wgp>
                      <wpg:cNvGrpSpPr/>
                      <wpg:grpSpPr>
                        <a:xfrm>
                          <a:off x="0" y="0"/>
                          <a:ext cx="180975" cy="676275"/>
                          <a:chOff x="0" y="0"/>
                          <a:chExt cx="180975" cy="676275"/>
                        </a:xfrm>
                      </wpg:grpSpPr>
                      <wps:wsp>
                        <wps:cNvPr id="8" name="Shape 80"/>
                        <wps:cNvSpPr/>
                        <wps:spPr>
                          <a:xfrm>
                            <a:off x="0" y="0"/>
                            <a:ext cx="180975" cy="180975"/>
                          </a:xfrm>
                          <a:custGeom>
                            <a:avLst/>
                            <a:gdLst/>
                            <a:ahLst/>
                            <a:cxnLst/>
                            <a:rect l="0" t="0" r="0" b="0"/>
                            <a:pathLst>
                              <a:path w="180975" h="180975">
                                <a:moveTo>
                                  <a:pt x="90488" y="180975"/>
                                </a:moveTo>
                                <a:cubicBezTo>
                                  <a:pt x="140462" y="180975"/>
                                  <a:pt x="180975" y="140462"/>
                                  <a:pt x="180975" y="90488"/>
                                </a:cubicBezTo>
                                <a:cubicBezTo>
                                  <a:pt x="180975" y="40513"/>
                                  <a:pt x="140462" y="0"/>
                                  <a:pt x="90488" y="0"/>
                                </a:cubicBezTo>
                                <a:cubicBezTo>
                                  <a:pt x="40513" y="0"/>
                                  <a:pt x="0" y="40513"/>
                                  <a:pt x="0" y="90488"/>
                                </a:cubicBezTo>
                                <a:cubicBezTo>
                                  <a:pt x="0" y="140462"/>
                                  <a:pt x="40513" y="180975"/>
                                  <a:pt x="90488" y="180975"/>
                                </a:cubicBezTo>
                                <a:close/>
                              </a:path>
                            </a:pathLst>
                          </a:custGeom>
                          <a:ln w="9525" cap="flat">
                            <a:miter lim="100000"/>
                          </a:ln>
                        </wps:spPr>
                        <wps:style>
                          <a:lnRef idx="1">
                            <a:srgbClr val="616161"/>
                          </a:lnRef>
                          <a:fillRef idx="0">
                            <a:srgbClr val="000000">
                              <a:alpha val="0"/>
                            </a:srgbClr>
                          </a:fillRef>
                          <a:effectRef idx="0">
                            <a:scrgbClr r="0" g="0" b="0"/>
                          </a:effectRef>
                          <a:fontRef idx="none"/>
                        </wps:style>
                        <wps:bodyPr/>
                      </wps:wsp>
                      <wps:wsp>
                        <wps:cNvPr id="9" name="Shape 83"/>
                        <wps:cNvSpPr/>
                        <wps:spPr>
                          <a:xfrm>
                            <a:off x="0" y="495300"/>
                            <a:ext cx="180975" cy="180975"/>
                          </a:xfrm>
                          <a:custGeom>
                            <a:avLst/>
                            <a:gdLst/>
                            <a:ahLst/>
                            <a:cxnLst/>
                            <a:rect l="0" t="0" r="0" b="0"/>
                            <a:pathLst>
                              <a:path w="180975" h="180975">
                                <a:moveTo>
                                  <a:pt x="90488" y="180975"/>
                                </a:moveTo>
                                <a:cubicBezTo>
                                  <a:pt x="140462" y="180975"/>
                                  <a:pt x="180975" y="140462"/>
                                  <a:pt x="180975" y="90488"/>
                                </a:cubicBezTo>
                                <a:cubicBezTo>
                                  <a:pt x="180975" y="40513"/>
                                  <a:pt x="140462" y="0"/>
                                  <a:pt x="90488" y="0"/>
                                </a:cubicBezTo>
                                <a:cubicBezTo>
                                  <a:pt x="40513" y="0"/>
                                  <a:pt x="0" y="40513"/>
                                  <a:pt x="0" y="90488"/>
                                </a:cubicBezTo>
                                <a:cubicBezTo>
                                  <a:pt x="0" y="140462"/>
                                  <a:pt x="40513" y="180975"/>
                                  <a:pt x="90488" y="180975"/>
                                </a:cubicBezTo>
                                <a:close/>
                              </a:path>
                            </a:pathLst>
                          </a:custGeom>
                          <a:ln w="9525"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id="Group 7" o:spid="_x0000_s1026" style="position:absolute;margin-left:16.9pt;margin-top:.9pt;width:14.25pt;height:53.25pt;z-index:251666432" coordsize="1809,6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">
                <v:shape id="Shape 80" o:spid="_x0000_s1027" style="position:absolute;width:1809;height:1809;visibility:visible;mso-wrap-style:square;v-text-anchor:top" coordsize="180975,180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E3+b8A&#10;AADaAAAADwAAAGRycy9kb3ducmV2LnhtbERPy4rCMBTdC/MP4Q64EU0V8dExisoIs/P5AZfmTlNt&#10;bkoStfP3ZjHg8nDei1Vra/EgHyrHCoaDDARx4XTFpYLLedefgQgRWWPtmBT8UYDV8qOzwFy7Jx/p&#10;cYqlSCEcclRgYmxyKUNhyGIYuIY4cb/OW4wJ+lJqj88Ubms5yrKJtFhxajDY0NZQcTvdrYJN1h6u&#10;ej8182HvOPPf8/H0PBkr1f1s118gIrXxLf53/2gFaWu6km6AXL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IQTf5vwAAANoAAAAPAAAAAAAAAAAAAAAAAJgCAABkcnMvZG93bnJl&#10;di54bWxQSwUGAAAAAAQABAD1AAAAhAMAAAAA&#10;" path="m90488,180975v49974,,90487,-40513,90487,-90487c180975,40513,140462,,90488,,40513,,,40513,,90488v,49974,40513,90487,90488,90487xe" filled="f" strokecolor="#616161">
                  <v:stroke miterlimit="1" joinstyle="miter"/>
                  <v:path arrowok="t" textboxrect="0,0,180975,180975"/>
                </v:shape>
                <v:shape id="Shape 83" o:spid="_x0000_s1028" style="position:absolute;top:4953;width:1809;height:1809;visibility:visible;mso-wrap-style:square;v-text-anchor:top" coordsize="180975,180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2SYsMA&#10;AADaAAAADwAAAGRycy9kb3ducmV2LnhtbESPUWvCMBSF34X9h3AHe5E1dYja2ig6NvDNqfsBl+ba&#10;dGtuSpJp9+8XQdjj4ZzzHU61HmwnLuRD61jBJMtBENdOt9wo+Dy9Py9AhIissXNMCn4pwHr1MKqw&#10;1O7KB7ocYyMShEOJCkyMfSllqA1ZDJnriZN3dt5iTNI3Unu8Jrjt5Euez6TFltOCwZ5eDdXfxx+r&#10;YJsPH196PzfFZHxY+LdiOj/Npko9PQ6bJYhIQ/wP39s7raCA25V0A+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w2SYsMAAADaAAAADwAAAAAAAAAAAAAAAACYAgAAZHJzL2Rv&#10;d25yZXYueG1sUEsFBgAAAAAEAAQA9QAAAIgDAAAAAA==&#10;" path="m90488,180975v49974,,90487,-40513,90487,-90487c180975,40513,140462,,90488,,40513,,,40513,,90488v,49974,40513,90487,90488,90487xe" filled="f" strokecolor="#616161">
                  <v:stroke miterlimit="1" joinstyle="miter"/>
                  <v:path arrowok="t" textboxrect="0,0,180975,180975"/>
                </v:shape>
                <w10:wrap type="square"/>
              </v:group>
            </w:pict>
          </mc:Fallback>
        </mc:AlternateContent>
      </w:r>
      <w:r w:rsidRPr="00226C41">
        <w:rPr>
          <w:rFonts w:ascii="Arial" w:eastAsia="Roboto" w:hAnsi="Arial" w:cs="Arial"/>
          <w:color w:val="212121"/>
        </w:rPr>
        <w:t>Yes</w:t>
      </w:r>
    </w:p>
    <w:p w14:paraId="6BF97BDF" w14:textId="77777777" w:rsidR="00226C41" w:rsidRDefault="00226C41" w:rsidP="00226C41">
      <w:pPr>
        <w:pStyle w:val="ListParagraph"/>
        <w:spacing w:after="1398" w:line="265" w:lineRule="auto"/>
        <w:ind w:left="301" w:right="5049"/>
        <w:rPr>
          <w:rFonts w:ascii="Arial" w:eastAsia="Roboto" w:hAnsi="Arial" w:cs="Arial"/>
          <w:color w:val="212121"/>
        </w:rPr>
      </w:pPr>
    </w:p>
    <w:p w14:paraId="5D11FD97" w14:textId="77777777" w:rsidR="00226C41" w:rsidRDefault="00226C41" w:rsidP="00226C41">
      <w:pPr>
        <w:pStyle w:val="ListParagraph"/>
        <w:spacing w:after="1398" w:line="265" w:lineRule="auto"/>
        <w:ind w:left="301" w:right="5049"/>
        <w:rPr>
          <w:rFonts w:ascii="Arial" w:eastAsia="Roboto" w:hAnsi="Arial" w:cs="Arial"/>
          <w:color w:val="212121"/>
        </w:rPr>
      </w:pPr>
    </w:p>
    <w:p w14:paraId="21C6172D" w14:textId="77777777" w:rsidR="00226C41" w:rsidRPr="00226C41" w:rsidRDefault="00226C41" w:rsidP="00226C41">
      <w:pPr>
        <w:pStyle w:val="ListParagraph"/>
        <w:spacing w:after="1398" w:line="265" w:lineRule="auto"/>
        <w:ind w:left="301" w:right="5049"/>
        <w:rPr>
          <w:rFonts w:ascii="Arial" w:hAnsi="Arial" w:cs="Arial"/>
        </w:rPr>
      </w:pPr>
      <w:r w:rsidRPr="00226C41">
        <w:rPr>
          <w:rFonts w:ascii="Arial" w:eastAsia="Roboto" w:hAnsi="Arial" w:cs="Arial"/>
          <w:color w:val="212121"/>
        </w:rPr>
        <w:t>No</w:t>
      </w:r>
    </w:p>
    <w:p w14:paraId="63AAD031" w14:textId="77777777" w:rsidR="00226C41" w:rsidRPr="00C7263A" w:rsidRDefault="00226C41" w:rsidP="00226C41">
      <w:pPr>
        <w:spacing w:after="140"/>
        <w:ind w:left="-224" w:right="-447"/>
        <w:rPr>
          <w:rFonts w:ascii="Arial" w:hAnsi="Arial" w:cs="Arial"/>
        </w:rPr>
      </w:pPr>
      <w:r w:rsidRPr="00C7263A">
        <w:rPr>
          <w:rFonts w:ascii="Arial" w:hAnsi="Arial" w:cs="Arial"/>
          <w:noProof/>
          <w:lang w:eastAsia="en-GB"/>
        </w:rPr>
        <mc:AlternateContent>
          <mc:Choice Requires="wpg">
            <w:drawing>
              <wp:inline distT="0" distB="0" distL="0" distR="0" wp14:anchorId="3911E4D8" wp14:editId="7E84FFA4">
                <wp:extent cx="7048499" cy="19050"/>
                <wp:effectExtent l="0" t="0" r="0" b="0"/>
                <wp:docPr id="652" name="Group 652"/>
                <wp:cNvGraphicFramePr/>
                <a:graphic xmlns:a="http://schemas.openxmlformats.org/drawingml/2006/main">
                  <a:graphicData uri="http://schemas.microsoft.com/office/word/2010/wordprocessingGroup">
                    <wpg:wgp>
                      <wpg:cNvGrpSpPr/>
                      <wpg:grpSpPr>
                        <a:xfrm>
                          <a:off x="0" y="0"/>
                          <a:ext cx="7048499" cy="19050"/>
                          <a:chOff x="0" y="0"/>
                          <a:chExt cx="7048499" cy="19050"/>
                        </a:xfrm>
                      </wpg:grpSpPr>
                      <wps:wsp>
                        <wps:cNvPr id="888" name="Shape 888"/>
                        <wps:cNvSpPr/>
                        <wps:spPr>
                          <a:xfrm>
                            <a:off x="0" y="0"/>
                            <a:ext cx="7048499" cy="19050"/>
                          </a:xfrm>
                          <a:custGeom>
                            <a:avLst/>
                            <a:gdLst/>
                            <a:ahLst/>
                            <a:cxnLst/>
                            <a:rect l="0" t="0" r="0" b="0"/>
                            <a:pathLst>
                              <a:path w="7048499" h="19050">
                                <a:moveTo>
                                  <a:pt x="0" y="0"/>
                                </a:moveTo>
                                <a:lnTo>
                                  <a:pt x="7048499" y="0"/>
                                </a:lnTo>
                                <a:lnTo>
                                  <a:pt x="7048499" y="19050"/>
                                </a:lnTo>
                                <a:lnTo>
                                  <a:pt x="0" y="19050"/>
                                </a:lnTo>
                                <a:lnTo>
                                  <a:pt x="0" y="0"/>
                                </a:lnTo>
                              </a:path>
                            </a:pathLst>
                          </a:custGeom>
                          <a:ln w="0" cap="flat">
                            <a:miter lim="127000"/>
                          </a:ln>
                        </wps:spPr>
                        <wps:style>
                          <a:lnRef idx="0">
                            <a:srgbClr val="000000">
                              <a:alpha val="0"/>
                            </a:srgbClr>
                          </a:lnRef>
                          <a:fillRef idx="1">
                            <a:srgbClr val="D1D1D1"/>
                          </a:fillRef>
                          <a:effectRef idx="0">
                            <a:scrgbClr r="0" g="0" b="0"/>
                          </a:effectRef>
                          <a:fontRef idx="none"/>
                        </wps:style>
                        <wps:bodyPr/>
                      </wps:wsp>
                    </wpg:wgp>
                  </a:graphicData>
                </a:graphic>
              </wp:inline>
            </w:drawing>
          </mc:Choice>
          <mc:Fallback>
            <w:pict>
              <v:group id="Group 652" o:spid="_x0000_s1026" style="width:555pt;height:1.5pt;mso-position-horizontal-relative:char;mso-position-vertical-relative:line" coordsize="70484,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">
                <v:shape id="Shape 888" o:spid="_x0000_s1027" style="position:absolute;width:70484;height:190;visibility:visible;mso-wrap-style:square;v-text-anchor:top" coordsize="7048499,19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hv6b4A&#10;AADcAAAADwAAAGRycy9kb3ducmV2LnhtbERPTYvCMBC9L/gfwgheFk1VkFKNIi6CeBGr3odmbKvN&#10;pCRZrf/eHASPj/e9WHWmEQ9yvrasYDxKQBAXVtdcKjiftsMUhA/IGhvLpOBFHlbL3s8CM22ffKRH&#10;HkoRQ9hnqKAKoc2k9EVFBv3ItsSRu1pnMEToSqkdPmO4aeQkSWbSYM2xocKWNhUV9/zfKHB/t+mY&#10;Tpcb6a2d2fXvId+/pFKDfreegwjUha/4495pBWka18Yz8QjI5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ob+m+AAAA3AAAAA8AAAAAAAAAAAAAAAAAmAIAAGRycy9kb3ducmV2&#10;LnhtbFBLBQYAAAAABAAEAPUAAACDAwAAAAA=&#10;" path="m,l7048499,r,19050l,19050,,e" fillcolor="#d1d1d1" stroked="f" strokeweight="0">
                  <v:stroke miterlimit="83231f" joinstyle="miter"/>
                  <v:path arrowok="t" textboxrect="0,0,7048499,19050"/>
                </v:shape>
                <w10:anchorlock/>
              </v:group>
            </w:pict>
          </mc:Fallback>
        </mc:AlternateContent>
      </w:r>
    </w:p>
    <w:p w14:paraId="2B01D666" w14:textId="77777777" w:rsidR="00226C41" w:rsidRPr="00C7263A" w:rsidRDefault="00226C41" w:rsidP="00226C41">
      <w:pPr>
        <w:spacing w:after="0"/>
        <w:jc w:val="right"/>
        <w:rPr>
          <w:rFonts w:ascii="Arial" w:hAnsi="Arial" w:cs="Arial"/>
        </w:rPr>
      </w:pPr>
      <w:r w:rsidRPr="00C7263A">
        <w:rPr>
          <w:rFonts w:ascii="Arial" w:eastAsia="Roboto" w:hAnsi="Arial" w:cs="Arial"/>
          <w:color w:val="212121"/>
        </w:rPr>
        <w:t xml:space="preserve">This content </w:t>
      </w:r>
      <w:proofErr w:type="gramStart"/>
      <w:r w:rsidRPr="00C7263A">
        <w:rPr>
          <w:rFonts w:ascii="Arial" w:eastAsia="Roboto" w:hAnsi="Arial" w:cs="Arial"/>
          <w:color w:val="212121"/>
        </w:rPr>
        <w:t>is neither created nor endorsed by Microsoft</w:t>
      </w:r>
      <w:proofErr w:type="gramEnd"/>
      <w:r w:rsidRPr="00C7263A">
        <w:rPr>
          <w:rFonts w:ascii="Arial" w:eastAsia="Roboto" w:hAnsi="Arial" w:cs="Arial"/>
          <w:color w:val="212121"/>
        </w:rPr>
        <w:t xml:space="preserve">. The data you submit </w:t>
      </w:r>
      <w:proofErr w:type="gramStart"/>
      <w:r w:rsidRPr="00C7263A">
        <w:rPr>
          <w:rFonts w:ascii="Arial" w:eastAsia="Roboto" w:hAnsi="Arial" w:cs="Arial"/>
          <w:color w:val="212121"/>
        </w:rPr>
        <w:t>will be sent</w:t>
      </w:r>
      <w:proofErr w:type="gramEnd"/>
      <w:r w:rsidRPr="00C7263A">
        <w:rPr>
          <w:rFonts w:ascii="Arial" w:eastAsia="Roboto" w:hAnsi="Arial" w:cs="Arial"/>
          <w:color w:val="212121"/>
        </w:rPr>
        <w:t xml:space="preserve"> to the form owner.</w:t>
      </w:r>
    </w:p>
    <w:p w14:paraId="008ABE6E" w14:textId="77777777" w:rsidR="00226C41" w:rsidRPr="00C7263A" w:rsidRDefault="00226C41" w:rsidP="00226C41">
      <w:pPr>
        <w:spacing w:after="0"/>
        <w:ind w:left="4321"/>
        <w:rPr>
          <w:rFonts w:ascii="Arial" w:hAnsi="Arial" w:cs="Arial"/>
        </w:rPr>
      </w:pPr>
      <w:r w:rsidRPr="00C7263A">
        <w:rPr>
          <w:rFonts w:ascii="Arial" w:hAnsi="Arial" w:cs="Arial"/>
          <w:noProof/>
          <w:lang w:eastAsia="en-GB"/>
        </w:rPr>
        <w:drawing>
          <wp:inline distT="0" distB="0" distL="0" distR="0" wp14:anchorId="4F503A3A" wp14:editId="53D6A274">
            <wp:extent cx="190500" cy="190500"/>
            <wp:effectExtent l="0" t="0" r="0" b="0"/>
            <wp:docPr id="102" name="Picture 102"/>
            <wp:cNvGraphicFramePr/>
            <a:graphic xmlns:a="http://schemas.openxmlformats.org/drawingml/2006/main">
              <a:graphicData uri="http://schemas.openxmlformats.org/drawingml/2006/picture">
                <pic:pic xmlns:pic="http://schemas.openxmlformats.org/drawingml/2006/picture">
                  <pic:nvPicPr>
                    <pic:cNvPr id="102" name="Picture 102"/>
                    <pic:cNvPicPr/>
                  </pic:nvPicPr>
                  <pic:blipFill>
                    <a:blip r:embed="rId13"/>
                    <a:stretch>
                      <a:fillRect/>
                    </a:stretch>
                  </pic:blipFill>
                  <pic:spPr>
                    <a:xfrm>
                      <a:off x="0" y="0"/>
                      <a:ext cx="190500" cy="190500"/>
                    </a:xfrm>
                    <a:prstGeom prst="rect">
                      <a:avLst/>
                    </a:prstGeom>
                  </pic:spPr>
                </pic:pic>
              </a:graphicData>
            </a:graphic>
          </wp:inline>
        </w:drawing>
      </w:r>
      <w:r w:rsidRPr="00C7263A">
        <w:rPr>
          <w:rFonts w:ascii="Arial" w:eastAsia="Roboto" w:hAnsi="Arial" w:cs="Arial"/>
          <w:color w:val="212121"/>
        </w:rPr>
        <w:t xml:space="preserve"> Microsoft Forms</w:t>
      </w:r>
    </w:p>
    <w:p w14:paraId="65B83E5A" w14:textId="77777777" w:rsidR="00226C41" w:rsidRPr="00C7263A" w:rsidRDefault="00226C41" w:rsidP="00226C41">
      <w:pPr>
        <w:spacing w:after="0"/>
        <w:ind w:left="4321"/>
        <w:rPr>
          <w:rFonts w:ascii="Arial" w:hAnsi="Arial" w:cs="Arial"/>
        </w:rPr>
      </w:pPr>
    </w:p>
    <w:p w14:paraId="1E81527B" w14:textId="77777777" w:rsidR="00A03378" w:rsidRDefault="00A03378" w:rsidP="00A03378">
      <w:pPr>
        <w:pStyle w:val="ListParagraph"/>
        <w:rPr>
          <w:rStyle w:val="Heading1Char"/>
          <w:rFonts w:ascii="Arial" w:hAnsi="Arial" w:cs="Arial"/>
          <w:b/>
          <w:bCs/>
          <w:color w:val="000000" w:themeColor="text1"/>
          <w:sz w:val="22"/>
          <w:szCs w:val="22"/>
        </w:rPr>
      </w:pPr>
    </w:p>
    <w:p w14:paraId="6245E9C3" w14:textId="192E5C43" w:rsidR="00A03378" w:rsidRDefault="00A03378" w:rsidP="00A03378">
      <w:pPr>
        <w:pStyle w:val="ListParagraph"/>
        <w:rPr>
          <w:rStyle w:val="Heading1Char"/>
          <w:rFonts w:ascii="Arial" w:hAnsi="Arial" w:cs="Arial"/>
          <w:b/>
          <w:bCs/>
          <w:color w:val="000000" w:themeColor="text1"/>
          <w:sz w:val="22"/>
          <w:szCs w:val="22"/>
        </w:rPr>
      </w:pPr>
    </w:p>
    <w:p w14:paraId="60F06422" w14:textId="77777777" w:rsidR="00A03378" w:rsidRDefault="00A03378" w:rsidP="00A03378">
      <w:pPr>
        <w:pStyle w:val="ListParagraph"/>
        <w:rPr>
          <w:rStyle w:val="Heading1Char"/>
          <w:rFonts w:ascii="Arial" w:hAnsi="Arial" w:cs="Arial"/>
          <w:b/>
          <w:bCs/>
          <w:color w:val="000000" w:themeColor="text1"/>
          <w:sz w:val="22"/>
          <w:szCs w:val="22"/>
        </w:rPr>
      </w:pPr>
    </w:p>
    <w:p w14:paraId="013E587A" w14:textId="44D3FAA5" w:rsidR="00A03378" w:rsidRDefault="00A03378" w:rsidP="00A03378">
      <w:pPr>
        <w:pStyle w:val="ListParagraph"/>
        <w:rPr>
          <w:rStyle w:val="Heading1Char"/>
          <w:rFonts w:ascii="Arial" w:hAnsi="Arial" w:cs="Arial"/>
          <w:b/>
          <w:bCs/>
          <w:color w:val="000000" w:themeColor="text1"/>
          <w:sz w:val="22"/>
          <w:szCs w:val="22"/>
        </w:rPr>
      </w:pPr>
    </w:p>
    <w:p w14:paraId="4FD4F7EB" w14:textId="77777777" w:rsidR="00A03378" w:rsidRDefault="00A03378" w:rsidP="00A03378">
      <w:pPr>
        <w:pStyle w:val="ListParagraph"/>
        <w:rPr>
          <w:rStyle w:val="Heading1Char"/>
          <w:rFonts w:ascii="Arial" w:hAnsi="Arial" w:cs="Arial"/>
          <w:b/>
          <w:bCs/>
          <w:color w:val="000000" w:themeColor="text1"/>
          <w:sz w:val="22"/>
          <w:szCs w:val="22"/>
        </w:rPr>
      </w:pPr>
    </w:p>
    <w:p w14:paraId="3837C3AC" w14:textId="77777777" w:rsidR="00A03378" w:rsidRDefault="00A03378" w:rsidP="00A03378">
      <w:pPr>
        <w:pStyle w:val="ListParagraph"/>
        <w:rPr>
          <w:rStyle w:val="Heading1Char"/>
          <w:rFonts w:ascii="Arial" w:hAnsi="Arial" w:cs="Arial"/>
          <w:b/>
          <w:bCs/>
          <w:color w:val="000000" w:themeColor="text1"/>
          <w:sz w:val="22"/>
          <w:szCs w:val="22"/>
        </w:rPr>
      </w:pPr>
    </w:p>
    <w:p w14:paraId="4E5A5F7F" w14:textId="77777777" w:rsidR="00A03378" w:rsidRDefault="00A03378" w:rsidP="00A03378">
      <w:pPr>
        <w:pStyle w:val="ListParagraph"/>
        <w:rPr>
          <w:rStyle w:val="Heading1Char"/>
          <w:rFonts w:ascii="Arial" w:hAnsi="Arial" w:cs="Arial"/>
          <w:b/>
          <w:bCs/>
          <w:color w:val="000000" w:themeColor="text1"/>
          <w:sz w:val="22"/>
          <w:szCs w:val="22"/>
        </w:rPr>
      </w:pPr>
    </w:p>
    <w:p w14:paraId="7C0E65F2" w14:textId="77777777" w:rsidR="00A03378" w:rsidRDefault="00A03378" w:rsidP="00A03378">
      <w:pPr>
        <w:pStyle w:val="ListParagraph"/>
        <w:rPr>
          <w:rStyle w:val="Heading1Char"/>
          <w:rFonts w:ascii="Arial" w:hAnsi="Arial" w:cs="Arial"/>
          <w:b/>
          <w:bCs/>
          <w:color w:val="000000" w:themeColor="text1"/>
          <w:sz w:val="22"/>
          <w:szCs w:val="22"/>
        </w:rPr>
      </w:pPr>
    </w:p>
    <w:p w14:paraId="4F69FACF" w14:textId="77777777" w:rsidR="00A03378" w:rsidRDefault="00A03378" w:rsidP="00A03378">
      <w:pPr>
        <w:pStyle w:val="ListParagraph"/>
        <w:rPr>
          <w:rStyle w:val="Heading1Char"/>
          <w:rFonts w:ascii="Arial" w:hAnsi="Arial" w:cs="Arial"/>
          <w:b/>
          <w:bCs/>
          <w:color w:val="000000" w:themeColor="text1"/>
          <w:sz w:val="22"/>
          <w:szCs w:val="22"/>
        </w:rPr>
      </w:pPr>
    </w:p>
    <w:p w14:paraId="2FC7C7D1" w14:textId="77777777" w:rsidR="00A03378" w:rsidRDefault="00A03378" w:rsidP="00A03378">
      <w:pPr>
        <w:pStyle w:val="ListParagraph"/>
        <w:rPr>
          <w:rStyle w:val="Heading1Char"/>
          <w:rFonts w:ascii="Arial" w:hAnsi="Arial" w:cs="Arial"/>
          <w:b/>
          <w:bCs/>
          <w:color w:val="000000" w:themeColor="text1"/>
          <w:sz w:val="22"/>
          <w:szCs w:val="22"/>
        </w:rPr>
      </w:pPr>
    </w:p>
    <w:p w14:paraId="1E4976FE" w14:textId="77777777" w:rsidR="00A03378" w:rsidRDefault="00A03378" w:rsidP="00A03378">
      <w:pPr>
        <w:pStyle w:val="ListParagraph"/>
        <w:rPr>
          <w:rStyle w:val="Heading1Char"/>
          <w:rFonts w:ascii="Arial" w:hAnsi="Arial" w:cs="Arial"/>
          <w:b/>
          <w:bCs/>
          <w:color w:val="000000" w:themeColor="text1"/>
          <w:sz w:val="22"/>
          <w:szCs w:val="22"/>
        </w:rPr>
      </w:pPr>
    </w:p>
    <w:p w14:paraId="0366AE7E" w14:textId="77777777" w:rsidR="00A03378" w:rsidRDefault="00A03378" w:rsidP="00A03378">
      <w:pPr>
        <w:pStyle w:val="ListParagraph"/>
        <w:rPr>
          <w:rStyle w:val="Heading1Char"/>
          <w:rFonts w:ascii="Arial" w:hAnsi="Arial" w:cs="Arial"/>
          <w:b/>
          <w:bCs/>
          <w:color w:val="000000" w:themeColor="text1"/>
          <w:sz w:val="22"/>
          <w:szCs w:val="22"/>
        </w:rPr>
      </w:pPr>
    </w:p>
    <w:p w14:paraId="1540BE70" w14:textId="77777777" w:rsidR="00A03378" w:rsidRDefault="00A03378" w:rsidP="00A03378">
      <w:pPr>
        <w:pStyle w:val="ListParagraph"/>
        <w:rPr>
          <w:rStyle w:val="Heading1Char"/>
          <w:rFonts w:ascii="Arial" w:hAnsi="Arial" w:cs="Arial"/>
          <w:b/>
          <w:bCs/>
          <w:color w:val="000000" w:themeColor="text1"/>
          <w:sz w:val="22"/>
          <w:szCs w:val="22"/>
        </w:rPr>
      </w:pPr>
    </w:p>
    <w:p w14:paraId="2F25B6B5" w14:textId="77777777" w:rsidR="00A03378" w:rsidRDefault="00A03378" w:rsidP="00A03378">
      <w:pPr>
        <w:pStyle w:val="ListParagraph"/>
        <w:rPr>
          <w:rStyle w:val="Heading1Char"/>
          <w:rFonts w:ascii="Arial" w:hAnsi="Arial" w:cs="Arial"/>
          <w:b/>
          <w:bCs/>
          <w:color w:val="000000" w:themeColor="text1"/>
          <w:sz w:val="22"/>
          <w:szCs w:val="22"/>
        </w:rPr>
      </w:pPr>
    </w:p>
    <w:p w14:paraId="58D068ED" w14:textId="3F6DB563" w:rsidR="00805596" w:rsidRPr="00A03378" w:rsidRDefault="00AF48BB" w:rsidP="00A03378">
      <w:pPr>
        <w:pStyle w:val="ListParagraph"/>
        <w:rPr>
          <w:rFonts w:ascii="Arial" w:hAnsi="Arial" w:cs="Arial"/>
          <w:color w:val="000000" w:themeColor="text1"/>
        </w:rPr>
      </w:pPr>
      <w:proofErr w:type="gramStart"/>
      <w:r>
        <w:rPr>
          <w:rStyle w:val="Heading1Char"/>
          <w:rFonts w:ascii="Arial" w:hAnsi="Arial" w:cs="Arial"/>
          <w:b/>
          <w:bCs/>
          <w:color w:val="000000" w:themeColor="text1"/>
          <w:sz w:val="22"/>
          <w:szCs w:val="22"/>
        </w:rPr>
        <w:t>7</w:t>
      </w:r>
      <w:proofErr w:type="gramEnd"/>
      <w:r w:rsidR="00A03378">
        <w:rPr>
          <w:rStyle w:val="Heading1Char"/>
          <w:rFonts w:ascii="Arial" w:hAnsi="Arial" w:cs="Arial"/>
          <w:b/>
          <w:bCs/>
          <w:color w:val="000000" w:themeColor="text1"/>
          <w:sz w:val="22"/>
          <w:szCs w:val="22"/>
        </w:rPr>
        <w:t>:</w:t>
      </w:r>
      <w:r>
        <w:rPr>
          <w:rStyle w:val="Heading1Char"/>
          <w:rFonts w:ascii="Arial" w:hAnsi="Arial" w:cs="Arial"/>
          <w:b/>
          <w:bCs/>
          <w:color w:val="000000" w:themeColor="text1"/>
          <w:sz w:val="22"/>
          <w:szCs w:val="22"/>
        </w:rPr>
        <w:t xml:space="preserve"> </w:t>
      </w:r>
      <w:r w:rsidR="00805596" w:rsidRPr="00A03378">
        <w:rPr>
          <w:rStyle w:val="Heading1Char"/>
          <w:rFonts w:ascii="Arial" w:hAnsi="Arial" w:cs="Arial"/>
          <w:b/>
          <w:bCs/>
          <w:color w:val="000000" w:themeColor="text1"/>
          <w:sz w:val="22"/>
          <w:szCs w:val="22"/>
        </w:rPr>
        <w:t>Appendix B</w:t>
      </w:r>
      <w:r w:rsidR="00805596" w:rsidRPr="00A03378">
        <w:rPr>
          <w:color w:val="000000" w:themeColor="text1"/>
        </w:rPr>
        <w:t>-</w:t>
      </w:r>
      <w:r w:rsidR="00805596" w:rsidRPr="00A03378">
        <w:rPr>
          <w:rFonts w:ascii="Arial" w:hAnsi="Arial" w:cs="Arial"/>
          <w:color w:val="000000" w:themeColor="text1"/>
        </w:rPr>
        <w:t xml:space="preserve"> Graphic Image of responses</w:t>
      </w:r>
    </w:p>
    <w:p w14:paraId="09CA0F81" w14:textId="77777777" w:rsidR="00B85757" w:rsidRPr="00B85757" w:rsidRDefault="00B85757" w:rsidP="00B85757">
      <w:pPr>
        <w:pStyle w:val="ListParagraph"/>
        <w:rPr>
          <w:rFonts w:ascii="Arial" w:hAnsi="Arial" w:cs="Arial"/>
          <w:color w:val="000000" w:themeColor="text1"/>
        </w:rPr>
      </w:pPr>
    </w:p>
    <w:p w14:paraId="433A59E2" w14:textId="17E2D5E3" w:rsidR="00805596" w:rsidRPr="00B85757" w:rsidRDefault="00B85757" w:rsidP="00805596">
      <w:pPr>
        <w:pStyle w:val="ListParagraph"/>
        <w:rPr>
          <w:rFonts w:ascii="Arial" w:hAnsi="Arial" w:cs="Arial"/>
          <w:b/>
          <w:noProof/>
          <w:color w:val="000000" w:themeColor="text1"/>
          <w:lang w:eastAsia="en-GB"/>
        </w:rPr>
      </w:pPr>
      <w:r w:rsidRPr="00B85757">
        <w:rPr>
          <w:rFonts w:ascii="Arial" w:hAnsi="Arial" w:cs="Arial"/>
          <w:b/>
          <w:noProof/>
          <w:color w:val="000000" w:themeColor="text1"/>
          <w:lang w:eastAsia="en-GB"/>
        </w:rPr>
        <w:t xml:space="preserve">                                 Need for training</w:t>
      </w:r>
    </w:p>
    <w:p w14:paraId="2EE79CD6" w14:textId="72B37778" w:rsidR="00C725F2" w:rsidRPr="00FC4080" w:rsidRDefault="00B85757" w:rsidP="00805596">
      <w:pPr>
        <w:pStyle w:val="ListParagraph"/>
        <w:rPr>
          <w:rFonts w:ascii="Arial" w:hAnsi="Arial" w:cs="Arial"/>
          <w:color w:val="4472C4" w:themeColor="accent1"/>
        </w:rPr>
      </w:pPr>
      <w:r>
        <w:rPr>
          <w:noProof/>
          <w:lang w:eastAsia="en-GB"/>
        </w:rPr>
        <w:drawing>
          <wp:inline distT="0" distB="0" distL="0" distR="0" wp14:anchorId="69FB227D" wp14:editId="1F867D6D">
            <wp:extent cx="6438900" cy="2333625"/>
            <wp:effectExtent l="0" t="0" r="0" b="0"/>
            <wp:docPr id="10" name="Chart 1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xmlns:arto="http://schemas.microsoft.com/office/word/2006/arto" id="{9807E37B-FC65-9EE0-9E2A-3B3BD4BA71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sectPr w:rsidR="00C725F2" w:rsidRPr="00FC408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78FB0C" w14:textId="77777777" w:rsidR="00BA55DD" w:rsidRDefault="00BA55DD" w:rsidP="00C1554D">
      <w:pPr>
        <w:spacing w:after="0" w:line="240" w:lineRule="auto"/>
      </w:pPr>
      <w:r>
        <w:separator/>
      </w:r>
    </w:p>
  </w:endnote>
  <w:endnote w:type="continuationSeparator" w:id="0">
    <w:p w14:paraId="64E690BB" w14:textId="77777777" w:rsidR="00BA55DD" w:rsidRDefault="00BA55DD"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00000001"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等线">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8F2BCD" w14:textId="77777777" w:rsidR="00BA55DD" w:rsidRDefault="00BA55DD" w:rsidP="00C1554D">
      <w:pPr>
        <w:spacing w:after="0" w:line="240" w:lineRule="auto"/>
      </w:pPr>
      <w:r>
        <w:separator/>
      </w:r>
    </w:p>
  </w:footnote>
  <w:footnote w:type="continuationSeparator" w:id="0">
    <w:p w14:paraId="0C78EA7B" w14:textId="77777777" w:rsidR="00BA55DD" w:rsidRDefault="00BA55DD" w:rsidP="00C155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54102"/>
      <w:docPartObj>
        <w:docPartGallery w:val="Page Numbers (Top of Page)"/>
        <w:docPartUnique/>
      </w:docPartObj>
    </w:sdtPr>
    <w:sdtEndPr>
      <w:rPr>
        <w:noProof/>
      </w:rPr>
    </w:sdtEndPr>
    <w:sdtContent>
      <w:p w14:paraId="19F2B2F9" w14:textId="1F360D81" w:rsidR="00660B4A" w:rsidRDefault="00660B4A">
        <w:pPr>
          <w:pStyle w:val="Header"/>
          <w:jc w:val="right"/>
        </w:pPr>
        <w:r>
          <w:fldChar w:fldCharType="begin"/>
        </w:r>
        <w:r>
          <w:instrText xml:space="preserve"> PAGE   \* MERGEFORMAT </w:instrText>
        </w:r>
        <w:r>
          <w:fldChar w:fldCharType="separate"/>
        </w:r>
        <w:r w:rsidR="00250D74">
          <w:rPr>
            <w:noProof/>
          </w:rPr>
          <w:t>3</w:t>
        </w:r>
        <w:r>
          <w:rPr>
            <w:noProof/>
          </w:rPr>
          <w:fldChar w:fldCharType="end"/>
        </w:r>
      </w:p>
    </w:sdtContent>
  </w:sdt>
  <w:p w14:paraId="3CE79734" w14:textId="77777777" w:rsidR="00660B4A" w:rsidRDefault="00660B4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D5EE7"/>
    <w:multiLevelType w:val="hybridMultilevel"/>
    <w:tmpl w:val="30602938"/>
    <w:lvl w:ilvl="0" w:tplc="908CEDEC">
      <w:start w:val="1"/>
      <w:numFmt w:val="bullet"/>
      <w:lvlText w:val=""/>
      <w:lvlJc w:val="left"/>
      <w:pPr>
        <w:tabs>
          <w:tab w:val="num" w:pos="720"/>
        </w:tabs>
        <w:ind w:left="720" w:hanging="360"/>
      </w:pPr>
      <w:rPr>
        <w:rFonts w:ascii="Wingdings 3" w:hAnsi="Wingdings 3" w:hint="default"/>
      </w:rPr>
    </w:lvl>
    <w:lvl w:ilvl="1" w:tplc="1CAEB002" w:tentative="1">
      <w:start w:val="1"/>
      <w:numFmt w:val="bullet"/>
      <w:lvlText w:val=""/>
      <w:lvlJc w:val="left"/>
      <w:pPr>
        <w:tabs>
          <w:tab w:val="num" w:pos="1440"/>
        </w:tabs>
        <w:ind w:left="1440" w:hanging="360"/>
      </w:pPr>
      <w:rPr>
        <w:rFonts w:ascii="Wingdings 3" w:hAnsi="Wingdings 3" w:hint="default"/>
      </w:rPr>
    </w:lvl>
    <w:lvl w:ilvl="2" w:tplc="CE68E6EA" w:tentative="1">
      <w:start w:val="1"/>
      <w:numFmt w:val="bullet"/>
      <w:lvlText w:val=""/>
      <w:lvlJc w:val="left"/>
      <w:pPr>
        <w:tabs>
          <w:tab w:val="num" w:pos="2160"/>
        </w:tabs>
        <w:ind w:left="2160" w:hanging="360"/>
      </w:pPr>
      <w:rPr>
        <w:rFonts w:ascii="Wingdings 3" w:hAnsi="Wingdings 3" w:hint="default"/>
      </w:rPr>
    </w:lvl>
    <w:lvl w:ilvl="3" w:tplc="3A345B6A" w:tentative="1">
      <w:start w:val="1"/>
      <w:numFmt w:val="bullet"/>
      <w:lvlText w:val=""/>
      <w:lvlJc w:val="left"/>
      <w:pPr>
        <w:tabs>
          <w:tab w:val="num" w:pos="2880"/>
        </w:tabs>
        <w:ind w:left="2880" w:hanging="360"/>
      </w:pPr>
      <w:rPr>
        <w:rFonts w:ascii="Wingdings 3" w:hAnsi="Wingdings 3" w:hint="default"/>
      </w:rPr>
    </w:lvl>
    <w:lvl w:ilvl="4" w:tplc="5F9AE9F0" w:tentative="1">
      <w:start w:val="1"/>
      <w:numFmt w:val="bullet"/>
      <w:lvlText w:val=""/>
      <w:lvlJc w:val="left"/>
      <w:pPr>
        <w:tabs>
          <w:tab w:val="num" w:pos="3600"/>
        </w:tabs>
        <w:ind w:left="3600" w:hanging="360"/>
      </w:pPr>
      <w:rPr>
        <w:rFonts w:ascii="Wingdings 3" w:hAnsi="Wingdings 3" w:hint="default"/>
      </w:rPr>
    </w:lvl>
    <w:lvl w:ilvl="5" w:tplc="3C1E944A" w:tentative="1">
      <w:start w:val="1"/>
      <w:numFmt w:val="bullet"/>
      <w:lvlText w:val=""/>
      <w:lvlJc w:val="left"/>
      <w:pPr>
        <w:tabs>
          <w:tab w:val="num" w:pos="4320"/>
        </w:tabs>
        <w:ind w:left="4320" w:hanging="360"/>
      </w:pPr>
      <w:rPr>
        <w:rFonts w:ascii="Wingdings 3" w:hAnsi="Wingdings 3" w:hint="default"/>
      </w:rPr>
    </w:lvl>
    <w:lvl w:ilvl="6" w:tplc="6EAE6768" w:tentative="1">
      <w:start w:val="1"/>
      <w:numFmt w:val="bullet"/>
      <w:lvlText w:val=""/>
      <w:lvlJc w:val="left"/>
      <w:pPr>
        <w:tabs>
          <w:tab w:val="num" w:pos="5040"/>
        </w:tabs>
        <w:ind w:left="5040" w:hanging="360"/>
      </w:pPr>
      <w:rPr>
        <w:rFonts w:ascii="Wingdings 3" w:hAnsi="Wingdings 3" w:hint="default"/>
      </w:rPr>
    </w:lvl>
    <w:lvl w:ilvl="7" w:tplc="819A9074" w:tentative="1">
      <w:start w:val="1"/>
      <w:numFmt w:val="bullet"/>
      <w:lvlText w:val=""/>
      <w:lvlJc w:val="left"/>
      <w:pPr>
        <w:tabs>
          <w:tab w:val="num" w:pos="5760"/>
        </w:tabs>
        <w:ind w:left="5760" w:hanging="360"/>
      </w:pPr>
      <w:rPr>
        <w:rFonts w:ascii="Wingdings 3" w:hAnsi="Wingdings 3" w:hint="default"/>
      </w:rPr>
    </w:lvl>
    <w:lvl w:ilvl="8" w:tplc="1DC09A5A" w:tentative="1">
      <w:start w:val="1"/>
      <w:numFmt w:val="bullet"/>
      <w:lvlText w:val=""/>
      <w:lvlJc w:val="left"/>
      <w:pPr>
        <w:tabs>
          <w:tab w:val="num" w:pos="6480"/>
        </w:tabs>
        <w:ind w:left="6480" w:hanging="360"/>
      </w:pPr>
      <w:rPr>
        <w:rFonts w:ascii="Wingdings 3" w:hAnsi="Wingdings 3" w:hint="default"/>
      </w:rPr>
    </w:lvl>
  </w:abstractNum>
  <w:abstractNum w:abstractNumId="1">
    <w:nsid w:val="09ED6BD7"/>
    <w:multiLevelType w:val="multilevel"/>
    <w:tmpl w:val="DB54B4EE"/>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229F6551"/>
    <w:multiLevelType w:val="hybridMultilevel"/>
    <w:tmpl w:val="35F45C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95E158A"/>
    <w:multiLevelType w:val="hybridMultilevel"/>
    <w:tmpl w:val="F2846298"/>
    <w:lvl w:ilvl="0" w:tplc="D9B23512">
      <w:start w:val="1"/>
      <w:numFmt w:val="bullet"/>
      <w:lvlText w:val=""/>
      <w:lvlJc w:val="left"/>
      <w:pPr>
        <w:tabs>
          <w:tab w:val="num" w:pos="720"/>
        </w:tabs>
        <w:ind w:left="720" w:hanging="360"/>
      </w:pPr>
      <w:rPr>
        <w:rFonts w:ascii="Wingdings 3" w:hAnsi="Wingdings 3" w:hint="default"/>
      </w:rPr>
    </w:lvl>
    <w:lvl w:ilvl="1" w:tplc="756C1016" w:tentative="1">
      <w:start w:val="1"/>
      <w:numFmt w:val="bullet"/>
      <w:lvlText w:val=""/>
      <w:lvlJc w:val="left"/>
      <w:pPr>
        <w:tabs>
          <w:tab w:val="num" w:pos="1440"/>
        </w:tabs>
        <w:ind w:left="1440" w:hanging="360"/>
      </w:pPr>
      <w:rPr>
        <w:rFonts w:ascii="Wingdings 3" w:hAnsi="Wingdings 3" w:hint="default"/>
      </w:rPr>
    </w:lvl>
    <w:lvl w:ilvl="2" w:tplc="79EA6BE8" w:tentative="1">
      <w:start w:val="1"/>
      <w:numFmt w:val="bullet"/>
      <w:lvlText w:val=""/>
      <w:lvlJc w:val="left"/>
      <w:pPr>
        <w:tabs>
          <w:tab w:val="num" w:pos="2160"/>
        </w:tabs>
        <w:ind w:left="2160" w:hanging="360"/>
      </w:pPr>
      <w:rPr>
        <w:rFonts w:ascii="Wingdings 3" w:hAnsi="Wingdings 3" w:hint="default"/>
      </w:rPr>
    </w:lvl>
    <w:lvl w:ilvl="3" w:tplc="1D9EAAE8" w:tentative="1">
      <w:start w:val="1"/>
      <w:numFmt w:val="bullet"/>
      <w:lvlText w:val=""/>
      <w:lvlJc w:val="left"/>
      <w:pPr>
        <w:tabs>
          <w:tab w:val="num" w:pos="2880"/>
        </w:tabs>
        <w:ind w:left="2880" w:hanging="360"/>
      </w:pPr>
      <w:rPr>
        <w:rFonts w:ascii="Wingdings 3" w:hAnsi="Wingdings 3" w:hint="default"/>
      </w:rPr>
    </w:lvl>
    <w:lvl w:ilvl="4" w:tplc="FECCA71E" w:tentative="1">
      <w:start w:val="1"/>
      <w:numFmt w:val="bullet"/>
      <w:lvlText w:val=""/>
      <w:lvlJc w:val="left"/>
      <w:pPr>
        <w:tabs>
          <w:tab w:val="num" w:pos="3600"/>
        </w:tabs>
        <w:ind w:left="3600" w:hanging="360"/>
      </w:pPr>
      <w:rPr>
        <w:rFonts w:ascii="Wingdings 3" w:hAnsi="Wingdings 3" w:hint="default"/>
      </w:rPr>
    </w:lvl>
    <w:lvl w:ilvl="5" w:tplc="98881EF8" w:tentative="1">
      <w:start w:val="1"/>
      <w:numFmt w:val="bullet"/>
      <w:lvlText w:val=""/>
      <w:lvlJc w:val="left"/>
      <w:pPr>
        <w:tabs>
          <w:tab w:val="num" w:pos="4320"/>
        </w:tabs>
        <w:ind w:left="4320" w:hanging="360"/>
      </w:pPr>
      <w:rPr>
        <w:rFonts w:ascii="Wingdings 3" w:hAnsi="Wingdings 3" w:hint="default"/>
      </w:rPr>
    </w:lvl>
    <w:lvl w:ilvl="6" w:tplc="6E54217C" w:tentative="1">
      <w:start w:val="1"/>
      <w:numFmt w:val="bullet"/>
      <w:lvlText w:val=""/>
      <w:lvlJc w:val="left"/>
      <w:pPr>
        <w:tabs>
          <w:tab w:val="num" w:pos="5040"/>
        </w:tabs>
        <w:ind w:left="5040" w:hanging="360"/>
      </w:pPr>
      <w:rPr>
        <w:rFonts w:ascii="Wingdings 3" w:hAnsi="Wingdings 3" w:hint="default"/>
      </w:rPr>
    </w:lvl>
    <w:lvl w:ilvl="7" w:tplc="04D017CC" w:tentative="1">
      <w:start w:val="1"/>
      <w:numFmt w:val="bullet"/>
      <w:lvlText w:val=""/>
      <w:lvlJc w:val="left"/>
      <w:pPr>
        <w:tabs>
          <w:tab w:val="num" w:pos="5760"/>
        </w:tabs>
        <w:ind w:left="5760" w:hanging="360"/>
      </w:pPr>
      <w:rPr>
        <w:rFonts w:ascii="Wingdings 3" w:hAnsi="Wingdings 3" w:hint="default"/>
      </w:rPr>
    </w:lvl>
    <w:lvl w:ilvl="8" w:tplc="380A44E2" w:tentative="1">
      <w:start w:val="1"/>
      <w:numFmt w:val="bullet"/>
      <w:lvlText w:val=""/>
      <w:lvlJc w:val="left"/>
      <w:pPr>
        <w:tabs>
          <w:tab w:val="num" w:pos="6480"/>
        </w:tabs>
        <w:ind w:left="6480" w:hanging="360"/>
      </w:pPr>
      <w:rPr>
        <w:rFonts w:ascii="Wingdings 3" w:hAnsi="Wingdings 3" w:hint="default"/>
      </w:rPr>
    </w:lvl>
  </w:abstractNum>
  <w:abstractNum w:abstractNumId="4">
    <w:nsid w:val="43637D5C"/>
    <w:multiLevelType w:val="hybridMultilevel"/>
    <w:tmpl w:val="2FF8C5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DE73DBD"/>
    <w:multiLevelType w:val="hybridMultilevel"/>
    <w:tmpl w:val="41DC0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4025ECA"/>
    <w:multiLevelType w:val="hybridMultilevel"/>
    <w:tmpl w:val="89169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E644D87"/>
    <w:multiLevelType w:val="hybridMultilevel"/>
    <w:tmpl w:val="FFFFFFFF"/>
    <w:lvl w:ilvl="0" w:tplc="F1AABE84">
      <w:start w:val="1"/>
      <w:numFmt w:val="decimal"/>
      <w:lvlText w:val="%1."/>
      <w:lvlJc w:val="left"/>
      <w:pPr>
        <w:ind w:left="301"/>
      </w:pPr>
      <w:rPr>
        <w:rFonts w:ascii="Roboto" w:eastAsia="Roboto" w:hAnsi="Roboto" w:cs="Roboto"/>
        <w:b w:val="0"/>
        <w:i w:val="0"/>
        <w:strike w:val="0"/>
        <w:dstrike w:val="0"/>
        <w:color w:val="212121"/>
        <w:sz w:val="25"/>
        <w:szCs w:val="25"/>
        <w:u w:val="none" w:color="000000"/>
        <w:bdr w:val="none" w:sz="0" w:space="0" w:color="auto"/>
        <w:shd w:val="clear" w:color="auto" w:fill="auto"/>
        <w:vertAlign w:val="baseline"/>
      </w:rPr>
    </w:lvl>
    <w:lvl w:ilvl="1" w:tplc="5F0CEAEC">
      <w:start w:val="1"/>
      <w:numFmt w:val="lowerLetter"/>
      <w:lvlText w:val="%2"/>
      <w:lvlJc w:val="left"/>
      <w:pPr>
        <w:ind w:left="1080"/>
      </w:pPr>
      <w:rPr>
        <w:rFonts w:ascii="Roboto" w:eastAsia="Roboto" w:hAnsi="Roboto" w:cs="Roboto"/>
        <w:b w:val="0"/>
        <w:i w:val="0"/>
        <w:strike w:val="0"/>
        <w:dstrike w:val="0"/>
        <w:color w:val="212121"/>
        <w:sz w:val="25"/>
        <w:szCs w:val="25"/>
        <w:u w:val="none" w:color="000000"/>
        <w:bdr w:val="none" w:sz="0" w:space="0" w:color="auto"/>
        <w:shd w:val="clear" w:color="auto" w:fill="auto"/>
        <w:vertAlign w:val="baseline"/>
      </w:rPr>
    </w:lvl>
    <w:lvl w:ilvl="2" w:tplc="EF0C33CE">
      <w:start w:val="1"/>
      <w:numFmt w:val="lowerRoman"/>
      <w:lvlText w:val="%3"/>
      <w:lvlJc w:val="left"/>
      <w:pPr>
        <w:ind w:left="1800"/>
      </w:pPr>
      <w:rPr>
        <w:rFonts w:ascii="Roboto" w:eastAsia="Roboto" w:hAnsi="Roboto" w:cs="Roboto"/>
        <w:b w:val="0"/>
        <w:i w:val="0"/>
        <w:strike w:val="0"/>
        <w:dstrike w:val="0"/>
        <w:color w:val="212121"/>
        <w:sz w:val="25"/>
        <w:szCs w:val="25"/>
        <w:u w:val="none" w:color="000000"/>
        <w:bdr w:val="none" w:sz="0" w:space="0" w:color="auto"/>
        <w:shd w:val="clear" w:color="auto" w:fill="auto"/>
        <w:vertAlign w:val="baseline"/>
      </w:rPr>
    </w:lvl>
    <w:lvl w:ilvl="3" w:tplc="C9FC5B4E">
      <w:start w:val="1"/>
      <w:numFmt w:val="decimal"/>
      <w:lvlText w:val="%4"/>
      <w:lvlJc w:val="left"/>
      <w:pPr>
        <w:ind w:left="2520"/>
      </w:pPr>
      <w:rPr>
        <w:rFonts w:ascii="Roboto" w:eastAsia="Roboto" w:hAnsi="Roboto" w:cs="Roboto"/>
        <w:b w:val="0"/>
        <w:i w:val="0"/>
        <w:strike w:val="0"/>
        <w:dstrike w:val="0"/>
        <w:color w:val="212121"/>
        <w:sz w:val="25"/>
        <w:szCs w:val="25"/>
        <w:u w:val="none" w:color="000000"/>
        <w:bdr w:val="none" w:sz="0" w:space="0" w:color="auto"/>
        <w:shd w:val="clear" w:color="auto" w:fill="auto"/>
        <w:vertAlign w:val="baseline"/>
      </w:rPr>
    </w:lvl>
    <w:lvl w:ilvl="4" w:tplc="2FE60344">
      <w:start w:val="1"/>
      <w:numFmt w:val="lowerLetter"/>
      <w:lvlText w:val="%5"/>
      <w:lvlJc w:val="left"/>
      <w:pPr>
        <w:ind w:left="3240"/>
      </w:pPr>
      <w:rPr>
        <w:rFonts w:ascii="Roboto" w:eastAsia="Roboto" w:hAnsi="Roboto" w:cs="Roboto"/>
        <w:b w:val="0"/>
        <w:i w:val="0"/>
        <w:strike w:val="0"/>
        <w:dstrike w:val="0"/>
        <w:color w:val="212121"/>
        <w:sz w:val="25"/>
        <w:szCs w:val="25"/>
        <w:u w:val="none" w:color="000000"/>
        <w:bdr w:val="none" w:sz="0" w:space="0" w:color="auto"/>
        <w:shd w:val="clear" w:color="auto" w:fill="auto"/>
        <w:vertAlign w:val="baseline"/>
      </w:rPr>
    </w:lvl>
    <w:lvl w:ilvl="5" w:tplc="A38012CC">
      <w:start w:val="1"/>
      <w:numFmt w:val="lowerRoman"/>
      <w:lvlText w:val="%6"/>
      <w:lvlJc w:val="left"/>
      <w:pPr>
        <w:ind w:left="3960"/>
      </w:pPr>
      <w:rPr>
        <w:rFonts w:ascii="Roboto" w:eastAsia="Roboto" w:hAnsi="Roboto" w:cs="Roboto"/>
        <w:b w:val="0"/>
        <w:i w:val="0"/>
        <w:strike w:val="0"/>
        <w:dstrike w:val="0"/>
        <w:color w:val="212121"/>
        <w:sz w:val="25"/>
        <w:szCs w:val="25"/>
        <w:u w:val="none" w:color="000000"/>
        <w:bdr w:val="none" w:sz="0" w:space="0" w:color="auto"/>
        <w:shd w:val="clear" w:color="auto" w:fill="auto"/>
        <w:vertAlign w:val="baseline"/>
      </w:rPr>
    </w:lvl>
    <w:lvl w:ilvl="6" w:tplc="8C0E88D8">
      <w:start w:val="1"/>
      <w:numFmt w:val="decimal"/>
      <w:lvlText w:val="%7"/>
      <w:lvlJc w:val="left"/>
      <w:pPr>
        <w:ind w:left="4680"/>
      </w:pPr>
      <w:rPr>
        <w:rFonts w:ascii="Roboto" w:eastAsia="Roboto" w:hAnsi="Roboto" w:cs="Roboto"/>
        <w:b w:val="0"/>
        <w:i w:val="0"/>
        <w:strike w:val="0"/>
        <w:dstrike w:val="0"/>
        <w:color w:val="212121"/>
        <w:sz w:val="25"/>
        <w:szCs w:val="25"/>
        <w:u w:val="none" w:color="000000"/>
        <w:bdr w:val="none" w:sz="0" w:space="0" w:color="auto"/>
        <w:shd w:val="clear" w:color="auto" w:fill="auto"/>
        <w:vertAlign w:val="baseline"/>
      </w:rPr>
    </w:lvl>
    <w:lvl w:ilvl="7" w:tplc="2B7EF632">
      <w:start w:val="1"/>
      <w:numFmt w:val="lowerLetter"/>
      <w:lvlText w:val="%8"/>
      <w:lvlJc w:val="left"/>
      <w:pPr>
        <w:ind w:left="5400"/>
      </w:pPr>
      <w:rPr>
        <w:rFonts w:ascii="Roboto" w:eastAsia="Roboto" w:hAnsi="Roboto" w:cs="Roboto"/>
        <w:b w:val="0"/>
        <w:i w:val="0"/>
        <w:strike w:val="0"/>
        <w:dstrike w:val="0"/>
        <w:color w:val="212121"/>
        <w:sz w:val="25"/>
        <w:szCs w:val="25"/>
        <w:u w:val="none" w:color="000000"/>
        <w:bdr w:val="none" w:sz="0" w:space="0" w:color="auto"/>
        <w:shd w:val="clear" w:color="auto" w:fill="auto"/>
        <w:vertAlign w:val="baseline"/>
      </w:rPr>
    </w:lvl>
    <w:lvl w:ilvl="8" w:tplc="5DDE8E2A">
      <w:start w:val="1"/>
      <w:numFmt w:val="lowerRoman"/>
      <w:lvlText w:val="%9"/>
      <w:lvlJc w:val="left"/>
      <w:pPr>
        <w:ind w:left="6120"/>
      </w:pPr>
      <w:rPr>
        <w:rFonts w:ascii="Roboto" w:eastAsia="Roboto" w:hAnsi="Roboto" w:cs="Roboto"/>
        <w:b w:val="0"/>
        <w:i w:val="0"/>
        <w:strike w:val="0"/>
        <w:dstrike w:val="0"/>
        <w:color w:val="212121"/>
        <w:sz w:val="25"/>
        <w:szCs w:val="25"/>
        <w:u w:val="none" w:color="000000"/>
        <w:bdr w:val="none" w:sz="0" w:space="0" w:color="auto"/>
        <w:shd w:val="clear" w:color="auto" w:fill="auto"/>
        <w:vertAlign w:val="baseline"/>
      </w:rPr>
    </w:lvl>
  </w:abstractNum>
  <w:num w:numId="1">
    <w:abstractNumId w:val="1"/>
  </w:num>
  <w:num w:numId="2">
    <w:abstractNumId w:val="4"/>
  </w:num>
  <w:num w:numId="3">
    <w:abstractNumId w:val="6"/>
  </w:num>
  <w:num w:numId="4">
    <w:abstractNumId w:val="3"/>
  </w:num>
  <w:num w:numId="5">
    <w:abstractNumId w:val="0"/>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0"/>
  <w:activeWritingStyle w:appName="MSWord" w:lang="en-US" w:vendorID="64" w:dllVersion="131078" w:nlCheck="1" w:checkStyle="1"/>
  <w:activeWritingStyle w:appName="MSWord" w:lang="en-AU"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1CA"/>
    <w:rsid w:val="00042C78"/>
    <w:rsid w:val="000477EB"/>
    <w:rsid w:val="00054493"/>
    <w:rsid w:val="00060149"/>
    <w:rsid w:val="00095DDA"/>
    <w:rsid w:val="00097053"/>
    <w:rsid w:val="000B31CA"/>
    <w:rsid w:val="000C4B08"/>
    <w:rsid w:val="000D1314"/>
    <w:rsid w:val="000E702D"/>
    <w:rsid w:val="00103047"/>
    <w:rsid w:val="00111565"/>
    <w:rsid w:val="00120847"/>
    <w:rsid w:val="00121C77"/>
    <w:rsid w:val="0013138D"/>
    <w:rsid w:val="00164B3B"/>
    <w:rsid w:val="001663BE"/>
    <w:rsid w:val="00176699"/>
    <w:rsid w:val="00186AB5"/>
    <w:rsid w:val="001B32B4"/>
    <w:rsid w:val="001C2CA9"/>
    <w:rsid w:val="001C4B25"/>
    <w:rsid w:val="001E30CE"/>
    <w:rsid w:val="001E31FB"/>
    <w:rsid w:val="00202051"/>
    <w:rsid w:val="00215010"/>
    <w:rsid w:val="0021795A"/>
    <w:rsid w:val="00217DFA"/>
    <w:rsid w:val="00221C39"/>
    <w:rsid w:val="00226C41"/>
    <w:rsid w:val="00242436"/>
    <w:rsid w:val="00250D74"/>
    <w:rsid w:val="00274D90"/>
    <w:rsid w:val="002A6512"/>
    <w:rsid w:val="002B3602"/>
    <w:rsid w:val="002E0428"/>
    <w:rsid w:val="002F11C0"/>
    <w:rsid w:val="00316792"/>
    <w:rsid w:val="003217D2"/>
    <w:rsid w:val="0032554A"/>
    <w:rsid w:val="00336498"/>
    <w:rsid w:val="003373B2"/>
    <w:rsid w:val="00344C06"/>
    <w:rsid w:val="00346232"/>
    <w:rsid w:val="00362E5E"/>
    <w:rsid w:val="00375EDF"/>
    <w:rsid w:val="00376BDC"/>
    <w:rsid w:val="00385A45"/>
    <w:rsid w:val="003A5B78"/>
    <w:rsid w:val="003C76BF"/>
    <w:rsid w:val="003C7B9A"/>
    <w:rsid w:val="003D1072"/>
    <w:rsid w:val="003F40EC"/>
    <w:rsid w:val="0040644D"/>
    <w:rsid w:val="0041231E"/>
    <w:rsid w:val="00450D0B"/>
    <w:rsid w:val="00462687"/>
    <w:rsid w:val="00481558"/>
    <w:rsid w:val="004B4077"/>
    <w:rsid w:val="004B7023"/>
    <w:rsid w:val="004C32C5"/>
    <w:rsid w:val="004C5FC6"/>
    <w:rsid w:val="004C6602"/>
    <w:rsid w:val="004E28B2"/>
    <w:rsid w:val="004F1C27"/>
    <w:rsid w:val="004F75C9"/>
    <w:rsid w:val="005357B1"/>
    <w:rsid w:val="00554808"/>
    <w:rsid w:val="00570A94"/>
    <w:rsid w:val="00572691"/>
    <w:rsid w:val="00574278"/>
    <w:rsid w:val="00575E92"/>
    <w:rsid w:val="00582B48"/>
    <w:rsid w:val="005A1702"/>
    <w:rsid w:val="005F45AA"/>
    <w:rsid w:val="005F6BED"/>
    <w:rsid w:val="0061576D"/>
    <w:rsid w:val="006373A4"/>
    <w:rsid w:val="0064120D"/>
    <w:rsid w:val="00656EC3"/>
    <w:rsid w:val="00660B4A"/>
    <w:rsid w:val="0067261A"/>
    <w:rsid w:val="00690083"/>
    <w:rsid w:val="006916FF"/>
    <w:rsid w:val="006A7A90"/>
    <w:rsid w:val="006C154B"/>
    <w:rsid w:val="006D219E"/>
    <w:rsid w:val="006E0B71"/>
    <w:rsid w:val="006E4D05"/>
    <w:rsid w:val="006E644D"/>
    <w:rsid w:val="006F7352"/>
    <w:rsid w:val="007373F7"/>
    <w:rsid w:val="007454E9"/>
    <w:rsid w:val="00751E72"/>
    <w:rsid w:val="007558D6"/>
    <w:rsid w:val="00782EFF"/>
    <w:rsid w:val="0078765D"/>
    <w:rsid w:val="007B4AE8"/>
    <w:rsid w:val="007D48B4"/>
    <w:rsid w:val="007F23E5"/>
    <w:rsid w:val="007F7F78"/>
    <w:rsid w:val="00805596"/>
    <w:rsid w:val="00812EB2"/>
    <w:rsid w:val="0082138A"/>
    <w:rsid w:val="008332ED"/>
    <w:rsid w:val="0083382D"/>
    <w:rsid w:val="00870296"/>
    <w:rsid w:val="008725B4"/>
    <w:rsid w:val="0089194F"/>
    <w:rsid w:val="008A5514"/>
    <w:rsid w:val="008B0A24"/>
    <w:rsid w:val="008B5859"/>
    <w:rsid w:val="008C1257"/>
    <w:rsid w:val="008C5BCF"/>
    <w:rsid w:val="008C7E20"/>
    <w:rsid w:val="008D2F97"/>
    <w:rsid w:val="008F4FE8"/>
    <w:rsid w:val="00914422"/>
    <w:rsid w:val="009146C9"/>
    <w:rsid w:val="009175A8"/>
    <w:rsid w:val="00933116"/>
    <w:rsid w:val="009569BB"/>
    <w:rsid w:val="00964F53"/>
    <w:rsid w:val="00974C70"/>
    <w:rsid w:val="00990904"/>
    <w:rsid w:val="009A08A7"/>
    <w:rsid w:val="009C3894"/>
    <w:rsid w:val="009C7F07"/>
    <w:rsid w:val="00A03378"/>
    <w:rsid w:val="00A06FA1"/>
    <w:rsid w:val="00A25930"/>
    <w:rsid w:val="00A306E2"/>
    <w:rsid w:val="00A32894"/>
    <w:rsid w:val="00A43255"/>
    <w:rsid w:val="00A522CD"/>
    <w:rsid w:val="00A53D4C"/>
    <w:rsid w:val="00A62B94"/>
    <w:rsid w:val="00A64E95"/>
    <w:rsid w:val="00A70CBA"/>
    <w:rsid w:val="00A72D70"/>
    <w:rsid w:val="00A77903"/>
    <w:rsid w:val="00A86416"/>
    <w:rsid w:val="00A8749D"/>
    <w:rsid w:val="00AA63D1"/>
    <w:rsid w:val="00AB0C28"/>
    <w:rsid w:val="00AD3672"/>
    <w:rsid w:val="00AE531F"/>
    <w:rsid w:val="00AF0B26"/>
    <w:rsid w:val="00AF3044"/>
    <w:rsid w:val="00AF48BB"/>
    <w:rsid w:val="00B0419A"/>
    <w:rsid w:val="00B04EEE"/>
    <w:rsid w:val="00B15528"/>
    <w:rsid w:val="00B20499"/>
    <w:rsid w:val="00B35948"/>
    <w:rsid w:val="00B43669"/>
    <w:rsid w:val="00B5593B"/>
    <w:rsid w:val="00B65B0A"/>
    <w:rsid w:val="00B704B4"/>
    <w:rsid w:val="00B70B7C"/>
    <w:rsid w:val="00B73C41"/>
    <w:rsid w:val="00B83019"/>
    <w:rsid w:val="00B85757"/>
    <w:rsid w:val="00BA55DD"/>
    <w:rsid w:val="00BD0C5E"/>
    <w:rsid w:val="00BD3032"/>
    <w:rsid w:val="00BE2B6B"/>
    <w:rsid w:val="00C01C6A"/>
    <w:rsid w:val="00C02816"/>
    <w:rsid w:val="00C14EB8"/>
    <w:rsid w:val="00C1554D"/>
    <w:rsid w:val="00C458F6"/>
    <w:rsid w:val="00C52A30"/>
    <w:rsid w:val="00C64309"/>
    <w:rsid w:val="00C725F2"/>
    <w:rsid w:val="00C92A9A"/>
    <w:rsid w:val="00CA36D1"/>
    <w:rsid w:val="00CD4BE7"/>
    <w:rsid w:val="00D040FF"/>
    <w:rsid w:val="00D063C6"/>
    <w:rsid w:val="00D11057"/>
    <w:rsid w:val="00D11D1D"/>
    <w:rsid w:val="00D20F2E"/>
    <w:rsid w:val="00D45A3B"/>
    <w:rsid w:val="00D51A2D"/>
    <w:rsid w:val="00D57FBA"/>
    <w:rsid w:val="00D81A53"/>
    <w:rsid w:val="00D82C46"/>
    <w:rsid w:val="00D84711"/>
    <w:rsid w:val="00D92BBB"/>
    <w:rsid w:val="00D931F1"/>
    <w:rsid w:val="00D941DE"/>
    <w:rsid w:val="00DA11BD"/>
    <w:rsid w:val="00DA7329"/>
    <w:rsid w:val="00DA7A14"/>
    <w:rsid w:val="00DB6FEB"/>
    <w:rsid w:val="00DE7CD4"/>
    <w:rsid w:val="00E0225E"/>
    <w:rsid w:val="00E02A05"/>
    <w:rsid w:val="00E20526"/>
    <w:rsid w:val="00E62FBB"/>
    <w:rsid w:val="00E65134"/>
    <w:rsid w:val="00E65357"/>
    <w:rsid w:val="00E72CF8"/>
    <w:rsid w:val="00E87AD5"/>
    <w:rsid w:val="00E91ACF"/>
    <w:rsid w:val="00EA0DC8"/>
    <w:rsid w:val="00EE4953"/>
    <w:rsid w:val="00EF38ED"/>
    <w:rsid w:val="00EF3DC4"/>
    <w:rsid w:val="00EF608D"/>
    <w:rsid w:val="00F15E9E"/>
    <w:rsid w:val="00F3492E"/>
    <w:rsid w:val="00F463D5"/>
    <w:rsid w:val="00F54A12"/>
    <w:rsid w:val="00F64C1C"/>
    <w:rsid w:val="00F970BE"/>
    <w:rsid w:val="00FB1665"/>
    <w:rsid w:val="00FB719F"/>
    <w:rsid w:val="00FC3924"/>
    <w:rsid w:val="00FC4080"/>
    <w:rsid w:val="00FC587C"/>
    <w:rsid w:val="00FD27ED"/>
    <w:rsid w:val="00FE78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BalloonText">
    <w:name w:val="Balloon Text"/>
    <w:basedOn w:val="Normal"/>
    <w:link w:val="BalloonTextChar"/>
    <w:uiPriority w:val="99"/>
    <w:semiHidden/>
    <w:unhideWhenUsed/>
    <w:rsid w:val="00CA36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6D1"/>
    <w:rPr>
      <w:rFonts w:ascii="Tahoma" w:hAnsi="Tahoma" w:cs="Tahoma"/>
      <w:sz w:val="16"/>
      <w:szCs w:val="16"/>
    </w:rPr>
  </w:style>
  <w:style w:type="paragraph" w:styleId="NormalWeb">
    <w:name w:val="Normal (Web)"/>
    <w:basedOn w:val="Normal"/>
    <w:uiPriority w:val="99"/>
    <w:unhideWhenUsed/>
    <w:rsid w:val="00AF0B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F0B26"/>
  </w:style>
  <w:style w:type="character" w:styleId="FollowedHyperlink">
    <w:name w:val="FollowedHyperlink"/>
    <w:basedOn w:val="DefaultParagraphFont"/>
    <w:uiPriority w:val="99"/>
    <w:semiHidden/>
    <w:unhideWhenUsed/>
    <w:rsid w:val="007454E9"/>
    <w:rPr>
      <w:color w:val="954F72" w:themeColor="followedHyperlink"/>
      <w:u w:val="single"/>
    </w:rPr>
  </w:style>
  <w:style w:type="character" w:styleId="HTMLCite">
    <w:name w:val="HTML Cite"/>
    <w:basedOn w:val="DefaultParagraphFont"/>
    <w:uiPriority w:val="99"/>
    <w:semiHidden/>
    <w:unhideWhenUsed/>
    <w:rsid w:val="0013138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BalloonText">
    <w:name w:val="Balloon Text"/>
    <w:basedOn w:val="Normal"/>
    <w:link w:val="BalloonTextChar"/>
    <w:uiPriority w:val="99"/>
    <w:semiHidden/>
    <w:unhideWhenUsed/>
    <w:rsid w:val="00CA36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6D1"/>
    <w:rPr>
      <w:rFonts w:ascii="Tahoma" w:hAnsi="Tahoma" w:cs="Tahoma"/>
      <w:sz w:val="16"/>
      <w:szCs w:val="16"/>
    </w:rPr>
  </w:style>
  <w:style w:type="paragraph" w:styleId="NormalWeb">
    <w:name w:val="Normal (Web)"/>
    <w:basedOn w:val="Normal"/>
    <w:uiPriority w:val="99"/>
    <w:unhideWhenUsed/>
    <w:rsid w:val="00AF0B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F0B26"/>
  </w:style>
  <w:style w:type="character" w:styleId="FollowedHyperlink">
    <w:name w:val="FollowedHyperlink"/>
    <w:basedOn w:val="DefaultParagraphFont"/>
    <w:uiPriority w:val="99"/>
    <w:semiHidden/>
    <w:unhideWhenUsed/>
    <w:rsid w:val="007454E9"/>
    <w:rPr>
      <w:color w:val="954F72" w:themeColor="followedHyperlink"/>
      <w:u w:val="single"/>
    </w:rPr>
  </w:style>
  <w:style w:type="character" w:styleId="HTMLCite">
    <w:name w:val="HTML Cite"/>
    <w:basedOn w:val="DefaultParagraphFont"/>
    <w:uiPriority w:val="99"/>
    <w:semiHidden/>
    <w:unhideWhenUsed/>
    <w:rsid w:val="001313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366868">
      <w:bodyDiv w:val="1"/>
      <w:marLeft w:val="0"/>
      <w:marRight w:val="0"/>
      <w:marTop w:val="0"/>
      <w:marBottom w:val="0"/>
      <w:divBdr>
        <w:top w:val="none" w:sz="0" w:space="0" w:color="auto"/>
        <w:left w:val="none" w:sz="0" w:space="0" w:color="auto"/>
        <w:bottom w:val="none" w:sz="0" w:space="0" w:color="auto"/>
        <w:right w:val="none" w:sz="0" w:space="0" w:color="auto"/>
      </w:divBdr>
    </w:div>
    <w:div w:id="286396399">
      <w:bodyDiv w:val="1"/>
      <w:marLeft w:val="0"/>
      <w:marRight w:val="0"/>
      <w:marTop w:val="0"/>
      <w:marBottom w:val="0"/>
      <w:divBdr>
        <w:top w:val="none" w:sz="0" w:space="0" w:color="auto"/>
        <w:left w:val="none" w:sz="0" w:space="0" w:color="auto"/>
        <w:bottom w:val="none" w:sz="0" w:space="0" w:color="auto"/>
        <w:right w:val="none" w:sz="0" w:space="0" w:color="auto"/>
      </w:divBdr>
    </w:div>
    <w:div w:id="405882371">
      <w:bodyDiv w:val="1"/>
      <w:marLeft w:val="0"/>
      <w:marRight w:val="0"/>
      <w:marTop w:val="0"/>
      <w:marBottom w:val="0"/>
      <w:divBdr>
        <w:top w:val="none" w:sz="0" w:space="0" w:color="auto"/>
        <w:left w:val="none" w:sz="0" w:space="0" w:color="auto"/>
        <w:bottom w:val="none" w:sz="0" w:space="0" w:color="auto"/>
        <w:right w:val="none" w:sz="0" w:space="0" w:color="auto"/>
      </w:divBdr>
    </w:div>
    <w:div w:id="892159605">
      <w:bodyDiv w:val="1"/>
      <w:marLeft w:val="0"/>
      <w:marRight w:val="0"/>
      <w:marTop w:val="0"/>
      <w:marBottom w:val="0"/>
      <w:divBdr>
        <w:top w:val="none" w:sz="0" w:space="0" w:color="auto"/>
        <w:left w:val="none" w:sz="0" w:space="0" w:color="auto"/>
        <w:bottom w:val="none" w:sz="0" w:space="0" w:color="auto"/>
        <w:right w:val="none" w:sz="0" w:space="0" w:color="auto"/>
      </w:divBdr>
    </w:div>
    <w:div w:id="1430546748">
      <w:bodyDiv w:val="1"/>
      <w:marLeft w:val="0"/>
      <w:marRight w:val="0"/>
      <w:marTop w:val="0"/>
      <w:marBottom w:val="0"/>
      <w:divBdr>
        <w:top w:val="none" w:sz="0" w:space="0" w:color="auto"/>
        <w:left w:val="none" w:sz="0" w:space="0" w:color="auto"/>
        <w:bottom w:val="none" w:sz="0" w:space="0" w:color="auto"/>
        <w:right w:val="none" w:sz="0" w:space="0" w:color="auto"/>
      </w:divBdr>
    </w:div>
    <w:div w:id="1508668650">
      <w:bodyDiv w:val="1"/>
      <w:marLeft w:val="0"/>
      <w:marRight w:val="0"/>
      <w:marTop w:val="0"/>
      <w:marBottom w:val="0"/>
      <w:divBdr>
        <w:top w:val="none" w:sz="0" w:space="0" w:color="auto"/>
        <w:left w:val="none" w:sz="0" w:space="0" w:color="auto"/>
        <w:bottom w:val="none" w:sz="0" w:space="0" w:color="auto"/>
        <w:right w:val="none" w:sz="0" w:space="0" w:color="auto"/>
      </w:divBdr>
    </w:div>
    <w:div w:id="1875538960">
      <w:bodyDiv w:val="1"/>
      <w:marLeft w:val="0"/>
      <w:marRight w:val="0"/>
      <w:marTop w:val="0"/>
      <w:marBottom w:val="0"/>
      <w:divBdr>
        <w:top w:val="none" w:sz="0" w:space="0" w:color="auto"/>
        <w:left w:val="none" w:sz="0" w:space="0" w:color="auto"/>
        <w:bottom w:val="none" w:sz="0" w:space="0" w:color="auto"/>
        <w:right w:val="none" w:sz="0" w:space="0" w:color="auto"/>
      </w:divBdr>
    </w:div>
    <w:div w:id="1913662303">
      <w:bodyDiv w:val="1"/>
      <w:marLeft w:val="0"/>
      <w:marRight w:val="0"/>
      <w:marTop w:val="0"/>
      <w:marBottom w:val="0"/>
      <w:divBdr>
        <w:top w:val="none" w:sz="0" w:space="0" w:color="auto"/>
        <w:left w:val="none" w:sz="0" w:space="0" w:color="auto"/>
        <w:bottom w:val="none" w:sz="0" w:space="0" w:color="auto"/>
        <w:right w:val="none" w:sz="0" w:space="0" w:color="auto"/>
      </w:divBdr>
      <w:divsChild>
        <w:div w:id="1029137205">
          <w:marLeft w:val="547"/>
          <w:marRight w:val="0"/>
          <w:marTop w:val="200"/>
          <w:marBottom w:val="0"/>
          <w:divBdr>
            <w:top w:val="none" w:sz="0" w:space="0" w:color="auto"/>
            <w:left w:val="none" w:sz="0" w:space="0" w:color="auto"/>
            <w:bottom w:val="none" w:sz="0" w:space="0" w:color="auto"/>
            <w:right w:val="none" w:sz="0" w:space="0" w:color="auto"/>
          </w:divBdr>
        </w:div>
        <w:div w:id="1142428486">
          <w:marLeft w:val="547"/>
          <w:marRight w:val="0"/>
          <w:marTop w:val="200"/>
          <w:marBottom w:val="0"/>
          <w:divBdr>
            <w:top w:val="none" w:sz="0" w:space="0" w:color="auto"/>
            <w:left w:val="none" w:sz="0" w:space="0" w:color="auto"/>
            <w:bottom w:val="none" w:sz="0" w:space="0" w:color="auto"/>
            <w:right w:val="none" w:sz="0" w:space="0" w:color="auto"/>
          </w:divBdr>
        </w:div>
      </w:divsChild>
    </w:div>
    <w:div w:id="204343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uwtsd.ac.uk/news/press-release/press-2022/welcomes-202021-jisc-digital-experince-insights-survey-results--as-university-recieves-positive-feedback-online-learning-html%3e%5bAccesse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n.org/en/un75/impact-digital-technologies"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URL:http://post.parliamnet.uk/research-briefing/post-pn-0643" TargetMode="Externa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izwana\Downloads\Riz-File-UPDATED.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izwana\Downloads\Riz-File-UPDATE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itchFamily="34" charset="0"/>
                <a:ea typeface="+mn-ea"/>
                <a:cs typeface="Arial" pitchFamily="34" charset="0"/>
              </a:defRPr>
            </a:pPr>
            <a:endParaRPr lang="en-AU" sz="900">
              <a:latin typeface="Arial" pitchFamily="34" charset="0"/>
              <a:cs typeface="Arial" pitchFamily="34" charset="0"/>
            </a:endParaRPr>
          </a:p>
          <a:p>
            <a:pPr>
              <a:defRPr sz="9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itchFamily="34" charset="0"/>
                <a:ea typeface="+mn-ea"/>
                <a:cs typeface="Arial" pitchFamily="34" charset="0"/>
              </a:defRPr>
            </a:pPr>
            <a:endParaRPr lang="en-AU" sz="900">
              <a:latin typeface="Arial" pitchFamily="34" charset="0"/>
              <a:cs typeface="Arial" pitchFamily="34" charset="0"/>
            </a:endParaRPr>
          </a:p>
          <a:p>
            <a:pPr>
              <a:defRPr sz="9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itchFamily="34" charset="0"/>
                <a:ea typeface="+mn-ea"/>
                <a:cs typeface="Arial" pitchFamily="34" charset="0"/>
              </a:defRPr>
            </a:pPr>
            <a:endParaRPr lang="en-AU" sz="900">
              <a:latin typeface="Arial" pitchFamily="34" charset="0"/>
              <a:cs typeface="Arial" pitchFamily="34" charset="0"/>
            </a:endParaRPr>
          </a:p>
          <a:p>
            <a:pPr>
              <a:defRPr sz="9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itchFamily="34" charset="0"/>
                <a:ea typeface="+mn-ea"/>
                <a:cs typeface="Arial" pitchFamily="34" charset="0"/>
              </a:defRPr>
            </a:pPr>
            <a:endParaRPr lang="en-AU" sz="900">
              <a:latin typeface="Arial" pitchFamily="34" charset="0"/>
              <a:cs typeface="Arial" pitchFamily="34" charset="0"/>
            </a:endParaRPr>
          </a:p>
          <a:p>
            <a:pPr>
              <a:defRPr sz="9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itchFamily="34" charset="0"/>
                <a:ea typeface="+mn-ea"/>
                <a:cs typeface="Arial" pitchFamily="34" charset="0"/>
              </a:defRPr>
            </a:pPr>
            <a:endParaRPr lang="en-AU" sz="900">
              <a:latin typeface="Arial" pitchFamily="34" charset="0"/>
              <a:cs typeface="Arial" pitchFamily="34" charset="0"/>
            </a:endParaRPr>
          </a:p>
          <a:p>
            <a:pPr>
              <a:defRPr sz="9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itchFamily="34" charset="0"/>
                <a:ea typeface="+mn-ea"/>
                <a:cs typeface="Arial" pitchFamily="34" charset="0"/>
              </a:defRPr>
            </a:pPr>
            <a:endParaRPr lang="en-AU" sz="900">
              <a:latin typeface="Arial" pitchFamily="34" charset="0"/>
              <a:cs typeface="Arial" pitchFamily="34" charset="0"/>
            </a:endParaRPr>
          </a:p>
          <a:p>
            <a:pPr>
              <a:defRPr sz="9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itchFamily="34" charset="0"/>
                <a:ea typeface="+mn-ea"/>
                <a:cs typeface="Arial" pitchFamily="34" charset="0"/>
              </a:defRPr>
            </a:pPr>
            <a:endParaRPr lang="en-AU" sz="900">
              <a:latin typeface="Arial" pitchFamily="34" charset="0"/>
              <a:cs typeface="Arial" pitchFamily="34" charset="0"/>
            </a:endParaRPr>
          </a:p>
          <a:p>
            <a:pPr>
              <a:defRPr sz="9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itchFamily="34" charset="0"/>
                <a:ea typeface="+mn-ea"/>
                <a:cs typeface="Arial" pitchFamily="34" charset="0"/>
              </a:defRPr>
            </a:pPr>
            <a:endParaRPr lang="en-AU" sz="900">
              <a:latin typeface="Arial" pitchFamily="34" charset="0"/>
              <a:cs typeface="Arial" pitchFamily="34" charset="0"/>
            </a:endParaRPr>
          </a:p>
          <a:p>
            <a:pPr>
              <a:defRPr sz="9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itchFamily="34" charset="0"/>
                <a:ea typeface="+mn-ea"/>
                <a:cs typeface="Arial" pitchFamily="34" charset="0"/>
              </a:defRPr>
            </a:pPr>
            <a:endParaRPr lang="en-AU" sz="900">
              <a:latin typeface="Arial" pitchFamily="34" charset="0"/>
              <a:cs typeface="Arial" pitchFamily="34" charset="0"/>
            </a:endParaRPr>
          </a:p>
          <a:p>
            <a:pPr>
              <a:defRPr sz="9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itchFamily="34" charset="0"/>
                <a:ea typeface="+mn-ea"/>
                <a:cs typeface="Arial" pitchFamily="34" charset="0"/>
              </a:defRPr>
            </a:pPr>
            <a:endParaRPr lang="en-AU" sz="900">
              <a:latin typeface="Arial" pitchFamily="34" charset="0"/>
              <a:cs typeface="Arial" pitchFamily="34" charset="0"/>
            </a:endParaRPr>
          </a:p>
          <a:p>
            <a:pPr>
              <a:defRPr sz="9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itchFamily="34" charset="0"/>
                <a:ea typeface="+mn-ea"/>
                <a:cs typeface="Arial" pitchFamily="34" charset="0"/>
              </a:defRPr>
            </a:pPr>
            <a:endParaRPr lang="en-AU" sz="900">
              <a:latin typeface="Arial" pitchFamily="34" charset="0"/>
              <a:cs typeface="Arial" pitchFamily="34" charset="0"/>
            </a:endParaRPr>
          </a:p>
          <a:p>
            <a:pPr>
              <a:defRPr sz="9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itchFamily="34" charset="0"/>
                <a:ea typeface="+mn-ea"/>
                <a:cs typeface="Arial" pitchFamily="34" charset="0"/>
              </a:defRPr>
            </a:pPr>
            <a:endParaRPr lang="en-AU" sz="900">
              <a:latin typeface="Arial" pitchFamily="34" charset="0"/>
              <a:cs typeface="Arial" pitchFamily="34" charset="0"/>
            </a:endParaRPr>
          </a:p>
          <a:p>
            <a:pPr>
              <a:defRPr sz="9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itchFamily="34" charset="0"/>
                <a:ea typeface="+mn-ea"/>
                <a:cs typeface="Arial" pitchFamily="34" charset="0"/>
              </a:defRPr>
            </a:pPr>
            <a:endParaRPr lang="en-AU" sz="900">
              <a:latin typeface="Arial" pitchFamily="34" charset="0"/>
              <a:cs typeface="Arial" pitchFamily="34" charset="0"/>
            </a:endParaRPr>
          </a:p>
          <a:p>
            <a:pPr>
              <a:defRPr sz="9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itchFamily="34" charset="0"/>
                <a:ea typeface="+mn-ea"/>
                <a:cs typeface="Arial" pitchFamily="34" charset="0"/>
              </a:defRPr>
            </a:pPr>
            <a:endParaRPr lang="en-AU" sz="900">
              <a:latin typeface="Arial" pitchFamily="34" charset="0"/>
              <a:cs typeface="Arial" pitchFamily="34" charset="0"/>
            </a:endParaRPr>
          </a:p>
          <a:p>
            <a:pPr>
              <a:defRPr sz="9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itchFamily="34" charset="0"/>
                <a:ea typeface="+mn-ea"/>
                <a:cs typeface="Arial" pitchFamily="34" charset="0"/>
              </a:defRPr>
            </a:pPr>
            <a:endParaRPr lang="en-AU" sz="900">
              <a:latin typeface="Arial" pitchFamily="34" charset="0"/>
              <a:cs typeface="Arial" pitchFamily="34" charset="0"/>
            </a:endParaRPr>
          </a:p>
        </c:rich>
      </c:tx>
      <c:layout>
        <c:manualLayout>
          <c:xMode val="edge"/>
          <c:yMode val="edge"/>
          <c:x val="1.9294016819326155E-3"/>
          <c:y val="3.9017725524035521E-3"/>
        </c:manualLayout>
      </c:layout>
      <c:overlay val="0"/>
      <c:spPr>
        <a:noFill/>
        <a:ln>
          <a:noFill/>
        </a:ln>
        <a:effectLst/>
      </c:spPr>
    </c:title>
    <c:autoTitleDeleted val="0"/>
    <c:plotArea>
      <c:layout>
        <c:manualLayout>
          <c:layoutTarget val="inner"/>
          <c:xMode val="edge"/>
          <c:yMode val="edge"/>
          <c:x val="0.60434819411825935"/>
          <c:y val="2.3547346094352887E-2"/>
          <c:w val="0.30975883884562599"/>
          <c:h val="0.85700141484508852"/>
        </c:manualLayout>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Sheet1!$A$2:$A$8</c:f>
              <c:strCache>
                <c:ptCount val="7"/>
                <c:pt idx="0">
                  <c:v>Do you feel confident to use Technology to colaborate with others at UWTSD?</c:v>
                </c:pt>
                <c:pt idx="1">
                  <c:v>Would you like to have some training to use technology to collaborate with others?</c:v>
                </c:pt>
                <c:pt idx="2">
                  <c:v>Do you feel comfortable to share your screen and work with others online?</c:v>
                </c:pt>
                <c:pt idx="3">
                  <c:v>Would you like to have training (Upgrade) on how to use MS Teams ?</c:v>
                </c:pt>
                <c:pt idx="4">
                  <c:v>Would you like to have training (Upgrade) on how to use MS Stream?</c:v>
                </c:pt>
                <c:pt idx="5">
                  <c:v>Would you like to have training (Upgrade) on how to use One Drive?</c:v>
                </c:pt>
                <c:pt idx="6">
                  <c:v>Would you like to have training (Upgrade) on how to use Moodle?</c:v>
                </c:pt>
              </c:strCache>
            </c:strRef>
          </c:cat>
          <c:val>
            <c:numRef>
              <c:f>Sheet1!$B$2:$B$8</c:f>
              <c:numCache>
                <c:formatCode>General</c:formatCode>
                <c:ptCount val="7"/>
                <c:pt idx="0">
                  <c:v>3</c:v>
                </c:pt>
                <c:pt idx="1">
                  <c:v>5</c:v>
                </c:pt>
                <c:pt idx="2">
                  <c:v>3</c:v>
                </c:pt>
                <c:pt idx="3">
                  <c:v>5</c:v>
                </c:pt>
                <c:pt idx="4">
                  <c:v>2</c:v>
                </c:pt>
                <c:pt idx="5">
                  <c:v>5</c:v>
                </c:pt>
                <c:pt idx="6">
                  <c:v>5</c:v>
                </c:pt>
              </c:numCache>
            </c:numRef>
          </c:val>
          <c:extLst xmlns:c16r2="http://schemas.microsoft.com/office/drawing/2015/06/chart">
            <c:ext xmlns:c16="http://schemas.microsoft.com/office/drawing/2014/chart" uri="{C3380CC4-5D6E-409C-BE32-E72D297353CC}">
              <c16:uniqueId val="{00000000-E958-4646-8E2E-996F64935197}"/>
            </c:ext>
          </c:extLst>
        </c:ser>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Sheet1!$A$2:$A$8</c:f>
              <c:strCache>
                <c:ptCount val="7"/>
                <c:pt idx="0">
                  <c:v>Do you feel confident to use Technology to colaborate with others at UWTSD?</c:v>
                </c:pt>
                <c:pt idx="1">
                  <c:v>Would you like to have some training to use technology to collaborate with others?</c:v>
                </c:pt>
                <c:pt idx="2">
                  <c:v>Do you feel comfortable to share your screen and work with others online?</c:v>
                </c:pt>
                <c:pt idx="3">
                  <c:v>Would you like to have training (Upgrade) on how to use MS Teams ?</c:v>
                </c:pt>
                <c:pt idx="4">
                  <c:v>Would you like to have training (Upgrade) on how to use MS Stream?</c:v>
                </c:pt>
                <c:pt idx="5">
                  <c:v>Would you like to have training (Upgrade) on how to use One Drive?</c:v>
                </c:pt>
                <c:pt idx="6">
                  <c:v>Would you like to have training (Upgrade) on how to use Moodle?</c:v>
                </c:pt>
              </c:strCache>
            </c:strRef>
          </c:cat>
          <c:val>
            <c:numRef>
              <c:f>Sheet1!$C$2:$C$8</c:f>
              <c:numCache>
                <c:formatCode>General</c:formatCode>
                <c:ptCount val="7"/>
                <c:pt idx="0">
                  <c:v>2</c:v>
                </c:pt>
                <c:pt idx="1">
                  <c:v>0</c:v>
                </c:pt>
                <c:pt idx="2">
                  <c:v>2</c:v>
                </c:pt>
                <c:pt idx="3">
                  <c:v>0</c:v>
                </c:pt>
                <c:pt idx="4">
                  <c:v>3</c:v>
                </c:pt>
                <c:pt idx="5">
                  <c:v>0</c:v>
                </c:pt>
                <c:pt idx="6">
                  <c:v>0</c:v>
                </c:pt>
              </c:numCache>
            </c:numRef>
          </c:val>
          <c:extLst xmlns:c16r2="http://schemas.microsoft.com/office/drawing/2015/06/chart">
            <c:ext xmlns:c16="http://schemas.microsoft.com/office/drawing/2014/chart" uri="{C3380CC4-5D6E-409C-BE32-E72D297353CC}">
              <c16:uniqueId val="{00000001-E958-4646-8E2E-996F64935197}"/>
            </c:ext>
          </c:extLst>
        </c:ser>
        <c:dLbls>
          <c:dLblPos val="inEnd"/>
          <c:showLegendKey val="0"/>
          <c:showVal val="1"/>
          <c:showCatName val="0"/>
          <c:showSerName val="0"/>
          <c:showPercent val="0"/>
          <c:showBubbleSize val="0"/>
        </c:dLbls>
        <c:gapWidth val="115"/>
        <c:overlap val="-20"/>
        <c:axId val="334932992"/>
        <c:axId val="334963456"/>
      </c:barChart>
      <c:catAx>
        <c:axId val="334932992"/>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bg1"/>
                </a:solidFill>
                <a:latin typeface="Arial" pitchFamily="34" charset="0"/>
                <a:ea typeface="+mn-ea"/>
                <a:cs typeface="Arial" pitchFamily="34" charset="0"/>
              </a:defRPr>
            </a:pPr>
            <a:endParaRPr lang="en-US"/>
          </a:p>
        </c:txPr>
        <c:crossAx val="334963456"/>
        <c:crosses val="autoZero"/>
        <c:auto val="1"/>
        <c:lblAlgn val="l"/>
        <c:lblOffset val="100"/>
        <c:noMultiLvlLbl val="0"/>
      </c:catAx>
      <c:valAx>
        <c:axId val="334963456"/>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34932992"/>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60434819411825935"/>
          <c:y val="2.3547346094352887E-2"/>
          <c:w val="0.30975883884562599"/>
          <c:h val="0.85700141484508852"/>
        </c:manualLayout>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'[Riz-File-UPDATED.xlsx]Sheet1'!$A$2:$A$8</c:f>
              <c:strCache>
                <c:ptCount val="7"/>
                <c:pt idx="0">
                  <c:v>Do you feel confident to use Technology to colaborate with others at UWTSD?</c:v>
                </c:pt>
                <c:pt idx="1">
                  <c:v>Would you like to have some training to use technology to collaborate with others?</c:v>
                </c:pt>
                <c:pt idx="2">
                  <c:v>Do you feel comfortable to share your screen and work with others online?</c:v>
                </c:pt>
                <c:pt idx="3">
                  <c:v>Would you like to have training (Upgrade) on how to use MS Teams ?</c:v>
                </c:pt>
                <c:pt idx="4">
                  <c:v>Would you like to have training (Upgrade) on how to use MS Stream?</c:v>
                </c:pt>
                <c:pt idx="5">
                  <c:v>Would you like to have training (Upgrade) on how to use One Drive?</c:v>
                </c:pt>
                <c:pt idx="6">
                  <c:v>Would you like to have training (Upgrade) on how to use Moodle?</c:v>
                </c:pt>
              </c:strCache>
            </c:strRef>
          </c:cat>
          <c:val>
            <c:numRef>
              <c:f>'[Riz-File-UPDATED.xlsx]Sheet1'!$B$2:$B$8</c:f>
              <c:numCache>
                <c:formatCode>General</c:formatCode>
                <c:ptCount val="7"/>
                <c:pt idx="0">
                  <c:v>3</c:v>
                </c:pt>
                <c:pt idx="1">
                  <c:v>5</c:v>
                </c:pt>
                <c:pt idx="2">
                  <c:v>3</c:v>
                </c:pt>
                <c:pt idx="3">
                  <c:v>5</c:v>
                </c:pt>
                <c:pt idx="4">
                  <c:v>2</c:v>
                </c:pt>
                <c:pt idx="5">
                  <c:v>5</c:v>
                </c:pt>
                <c:pt idx="6">
                  <c:v>5</c:v>
                </c:pt>
              </c:numCache>
            </c:numRef>
          </c:val>
          <c:extLst xmlns:c16r2="http://schemas.microsoft.com/office/drawing/2015/06/chart">
            <c:ext xmlns:c16="http://schemas.microsoft.com/office/drawing/2014/chart" uri="{C3380CC4-5D6E-409C-BE32-E72D297353CC}">
              <c16:uniqueId val="{00000000-E958-4646-8E2E-996F64935197}"/>
            </c:ext>
          </c:extLst>
        </c:ser>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'[Riz-File-UPDATED.xlsx]Sheet1'!$A$2:$A$8</c:f>
              <c:strCache>
                <c:ptCount val="7"/>
                <c:pt idx="0">
                  <c:v>Do you feel confident to use Technology to colaborate with others at UWTSD?</c:v>
                </c:pt>
                <c:pt idx="1">
                  <c:v>Would you like to have some training to use technology to collaborate with others?</c:v>
                </c:pt>
                <c:pt idx="2">
                  <c:v>Do you feel comfortable to share your screen and work with others online?</c:v>
                </c:pt>
                <c:pt idx="3">
                  <c:v>Would you like to have training (Upgrade) on how to use MS Teams ?</c:v>
                </c:pt>
                <c:pt idx="4">
                  <c:v>Would you like to have training (Upgrade) on how to use MS Stream?</c:v>
                </c:pt>
                <c:pt idx="5">
                  <c:v>Would you like to have training (Upgrade) on how to use One Drive?</c:v>
                </c:pt>
                <c:pt idx="6">
                  <c:v>Would you like to have training (Upgrade) on how to use Moodle?</c:v>
                </c:pt>
              </c:strCache>
            </c:strRef>
          </c:cat>
          <c:val>
            <c:numRef>
              <c:f>'[Riz-File-UPDATED.xlsx]Sheet1'!$C$2:$C$8</c:f>
              <c:numCache>
                <c:formatCode>General</c:formatCode>
                <c:ptCount val="7"/>
                <c:pt idx="0">
                  <c:v>2</c:v>
                </c:pt>
                <c:pt idx="1">
                  <c:v>0</c:v>
                </c:pt>
                <c:pt idx="2">
                  <c:v>2</c:v>
                </c:pt>
                <c:pt idx="3">
                  <c:v>0</c:v>
                </c:pt>
                <c:pt idx="4">
                  <c:v>3</c:v>
                </c:pt>
                <c:pt idx="5">
                  <c:v>0</c:v>
                </c:pt>
                <c:pt idx="6">
                  <c:v>0</c:v>
                </c:pt>
              </c:numCache>
            </c:numRef>
          </c:val>
          <c:extLst xmlns:c16r2="http://schemas.microsoft.com/office/drawing/2015/06/chart">
            <c:ext xmlns:c16="http://schemas.microsoft.com/office/drawing/2014/chart" uri="{C3380CC4-5D6E-409C-BE32-E72D297353CC}">
              <c16:uniqueId val="{00000001-E958-4646-8E2E-996F64935197}"/>
            </c:ext>
          </c:extLst>
        </c:ser>
        <c:dLbls>
          <c:dLblPos val="inEnd"/>
          <c:showLegendKey val="0"/>
          <c:showVal val="1"/>
          <c:showCatName val="0"/>
          <c:showSerName val="0"/>
          <c:showPercent val="0"/>
          <c:showBubbleSize val="0"/>
        </c:dLbls>
        <c:gapWidth val="115"/>
        <c:overlap val="-20"/>
        <c:axId val="436994816"/>
        <c:axId val="436996352"/>
      </c:barChart>
      <c:catAx>
        <c:axId val="43699481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bg1"/>
                </a:solidFill>
                <a:latin typeface="Arial" pitchFamily="34" charset="0"/>
                <a:ea typeface="+mn-ea"/>
                <a:cs typeface="Arial" pitchFamily="34" charset="0"/>
              </a:defRPr>
            </a:pPr>
            <a:endParaRPr lang="en-US"/>
          </a:p>
        </c:txPr>
        <c:crossAx val="436996352"/>
        <c:crosses val="autoZero"/>
        <c:auto val="1"/>
        <c:lblAlgn val="l"/>
        <c:lblOffset val="100"/>
        <c:noMultiLvlLbl val="0"/>
      </c:catAx>
      <c:valAx>
        <c:axId val="436996352"/>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6994816"/>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BC9453-287F-4B6B-9280-BD451CDB3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14409</TotalTime>
  <Pages>13</Pages>
  <Words>2691</Words>
  <Characters>15339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Rizwana Basheer</cp:lastModifiedBy>
  <cp:revision>31</cp:revision>
  <dcterms:created xsi:type="dcterms:W3CDTF">2022-11-10T11:25:00Z</dcterms:created>
  <dcterms:modified xsi:type="dcterms:W3CDTF">2022-11-20T16:16:00Z</dcterms:modified>
</cp:coreProperties>
</file>