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CE65C39" w14:paraId="2CD4D218" wp14:textId="7875FBB1">
      <w:pPr>
        <w:jc w:val="center"/>
        <w:rPr>
          <w:sz w:val="48"/>
          <w:szCs w:val="48"/>
        </w:rPr>
      </w:pPr>
      <w:r w:rsidRPr="2CE65C39" w:rsidR="6AF35D75">
        <w:rPr>
          <w:sz w:val="48"/>
          <w:szCs w:val="48"/>
        </w:rPr>
        <w:t xml:space="preserve">STUDENT NAME AND </w:t>
      </w:r>
      <w:r w:rsidRPr="2CE65C39" w:rsidR="14B54C79">
        <w:rPr>
          <w:sz w:val="48"/>
          <w:szCs w:val="48"/>
        </w:rPr>
        <w:t>ID:</w:t>
      </w:r>
    </w:p>
    <w:p w:rsidR="6AF35D75" w:rsidP="2CE65C39" w:rsidRDefault="6AF35D75" w14:paraId="532C89B1" w14:textId="777071B0">
      <w:pPr>
        <w:pStyle w:val="Normal"/>
        <w:jc w:val="center"/>
        <w:rPr>
          <w:sz w:val="48"/>
          <w:szCs w:val="48"/>
        </w:rPr>
      </w:pPr>
      <w:r w:rsidRPr="2CE65C39" w:rsidR="6AF35D75">
        <w:rPr>
          <w:sz w:val="48"/>
          <w:szCs w:val="48"/>
        </w:rPr>
        <w:t>WIOLETA TERESA KNYSZ | 1919631</w:t>
      </w:r>
    </w:p>
    <w:p w:rsidR="2CE65C39" w:rsidP="2CE65C39" w:rsidRDefault="2CE65C39" w14:paraId="1A9DCC18" w14:textId="5E1BB2B2">
      <w:pPr>
        <w:pStyle w:val="Normal"/>
        <w:jc w:val="center"/>
        <w:rPr>
          <w:sz w:val="48"/>
          <w:szCs w:val="48"/>
        </w:rPr>
      </w:pPr>
    </w:p>
    <w:p w:rsidR="6BDE3631" w:rsidP="2CE65C39" w:rsidRDefault="6BDE3631" w14:paraId="7D99EC5C" w14:textId="1780A3F8">
      <w:pPr>
        <w:pStyle w:val="Normal"/>
        <w:jc w:val="center"/>
        <w:rPr>
          <w:sz w:val="48"/>
          <w:szCs w:val="48"/>
        </w:rPr>
      </w:pPr>
      <w:r w:rsidRPr="2CE65C39" w:rsidR="6BDE3631">
        <w:rPr>
          <w:sz w:val="48"/>
          <w:szCs w:val="48"/>
        </w:rPr>
        <w:t>MODULE:</w:t>
      </w:r>
    </w:p>
    <w:p w:rsidR="6AF35D75" w:rsidP="2CE65C39" w:rsidRDefault="6AF35D75" w14:paraId="40147E51" w14:textId="47B1A234">
      <w:pPr>
        <w:pStyle w:val="Normal"/>
        <w:jc w:val="center"/>
        <w:rPr>
          <w:sz w:val="48"/>
          <w:szCs w:val="48"/>
        </w:rPr>
      </w:pPr>
      <w:r w:rsidRPr="2CE65C39" w:rsidR="6AF35D75">
        <w:rPr>
          <w:sz w:val="48"/>
          <w:szCs w:val="48"/>
        </w:rPr>
        <w:t>LEADERSHIP AND MANAGEMENT IN THE SKILLS FOR THE WORKPLACE</w:t>
      </w:r>
    </w:p>
    <w:p w:rsidR="2CE65C39" w:rsidP="2CE65C39" w:rsidRDefault="2CE65C39" w14:paraId="2853E271" w14:textId="2C105046">
      <w:pPr>
        <w:pStyle w:val="Normal"/>
        <w:jc w:val="center"/>
        <w:rPr>
          <w:sz w:val="48"/>
          <w:szCs w:val="48"/>
        </w:rPr>
      </w:pPr>
    </w:p>
    <w:p w:rsidR="39998656" w:rsidP="2CE65C39" w:rsidRDefault="39998656" w14:paraId="656BF50F" w14:textId="484D8307">
      <w:pPr>
        <w:pStyle w:val="Normal"/>
        <w:jc w:val="center"/>
        <w:rPr>
          <w:sz w:val="48"/>
          <w:szCs w:val="48"/>
        </w:rPr>
      </w:pPr>
      <w:r w:rsidRPr="2CE65C39" w:rsidR="39998656">
        <w:rPr>
          <w:sz w:val="48"/>
          <w:szCs w:val="48"/>
        </w:rPr>
        <w:t>ASSIGMENT:</w:t>
      </w:r>
    </w:p>
    <w:p w:rsidR="6AF35D75" w:rsidP="2CE65C39" w:rsidRDefault="6AF35D75" w14:paraId="6CA3AFB3" w14:textId="451BCD24">
      <w:pPr>
        <w:pStyle w:val="Normal"/>
        <w:jc w:val="center"/>
        <w:rPr>
          <w:sz w:val="48"/>
          <w:szCs w:val="48"/>
        </w:rPr>
      </w:pPr>
      <w:r w:rsidRPr="2CE65C39" w:rsidR="6AF35D75">
        <w:rPr>
          <w:sz w:val="48"/>
          <w:szCs w:val="48"/>
        </w:rPr>
        <w:t>DEVELOPING RELATIONSHIP AND WORKPLACE EXPERIENCE</w:t>
      </w:r>
    </w:p>
    <w:p w:rsidR="6AF35D75" w:rsidP="2CE65C39" w:rsidRDefault="6AF35D75" w14:paraId="4F21D5F3" w14:textId="3C227B36">
      <w:pPr>
        <w:pStyle w:val="Normal"/>
        <w:jc w:val="center"/>
        <w:rPr>
          <w:sz w:val="48"/>
          <w:szCs w:val="48"/>
        </w:rPr>
      </w:pPr>
      <w:r w:rsidRPr="2CE65C39" w:rsidR="6AF35D75">
        <w:rPr>
          <w:sz w:val="48"/>
          <w:szCs w:val="48"/>
        </w:rPr>
        <w:t>BMSW5102_LON</w:t>
      </w:r>
    </w:p>
    <w:p w:rsidR="2CE65C39" w:rsidP="2CE65C39" w:rsidRDefault="2CE65C39" w14:paraId="6EDD5089" w14:textId="13D6F692">
      <w:pPr>
        <w:pStyle w:val="Normal"/>
        <w:jc w:val="center"/>
        <w:rPr>
          <w:sz w:val="48"/>
          <w:szCs w:val="48"/>
        </w:rPr>
      </w:pPr>
    </w:p>
    <w:p w:rsidR="44F10BB7" w:rsidP="2CE65C39" w:rsidRDefault="44F10BB7" w14:paraId="6C1D4741" w14:textId="7282959E">
      <w:pPr>
        <w:pStyle w:val="Normal"/>
        <w:jc w:val="center"/>
        <w:rPr>
          <w:sz w:val="48"/>
          <w:szCs w:val="48"/>
        </w:rPr>
      </w:pPr>
      <w:r w:rsidRPr="2CE65C39" w:rsidR="44F10BB7">
        <w:rPr>
          <w:sz w:val="48"/>
          <w:szCs w:val="48"/>
        </w:rPr>
        <w:t>LECTURER:</w:t>
      </w:r>
    </w:p>
    <w:p w:rsidR="6AF35D75" w:rsidP="2CE65C39" w:rsidRDefault="6AF35D75" w14:paraId="0392625D" w14:textId="2D1F0696">
      <w:pPr>
        <w:pStyle w:val="Normal"/>
        <w:jc w:val="center"/>
        <w:rPr>
          <w:sz w:val="48"/>
          <w:szCs w:val="48"/>
        </w:rPr>
      </w:pPr>
      <w:r w:rsidRPr="2CE65C39" w:rsidR="6AF35D75">
        <w:rPr>
          <w:sz w:val="48"/>
          <w:szCs w:val="48"/>
        </w:rPr>
        <w:t>GREGORY COWAN</w:t>
      </w:r>
    </w:p>
    <w:p w:rsidR="2CE65C39" w:rsidRDefault="2CE65C39" w14:paraId="18C79CF2" w14:textId="66BB634F">
      <w:r>
        <w:br w:type="page"/>
      </w:r>
    </w:p>
    <w:p w:rsidR="2CE65C39" w:rsidP="2CE65C39" w:rsidRDefault="2CE65C39" w14:paraId="538073FA" w14:textId="30BF406D">
      <w:pPr>
        <w:pStyle w:val="Normal"/>
        <w:jc w:val="center"/>
        <w:rPr>
          <w:sz w:val="48"/>
          <w:szCs w:val="48"/>
        </w:rPr>
      </w:pPr>
    </w:p>
    <w:p xmlns:wp14="http://schemas.microsoft.com/office/word/2010/wordml" w:rsidP="182C9FDE" w14:paraId="4E504240" wp14:textId="38B10835">
      <w:pPr>
        <w:pStyle w:val="Normal"/>
        <w:ind w:left="0"/>
      </w:pPr>
    </w:p>
    <w:p xmlns:wp14="http://schemas.microsoft.com/office/word/2010/wordml" w:rsidP="182C9FDE" w14:paraId="02B031FC" wp14:textId="102D0564">
      <w:pPr>
        <w:pStyle w:val="Normal"/>
        <w:ind w:left="0"/>
        <w:jc w:val="center"/>
        <w:rPr>
          <w:sz w:val="52"/>
          <w:szCs w:val="52"/>
        </w:rPr>
      </w:pPr>
      <w:r w:rsidRPr="182C9FDE" w:rsidR="2445E2F7">
        <w:rPr>
          <w:sz w:val="52"/>
          <w:szCs w:val="52"/>
        </w:rPr>
        <w:t xml:space="preserve">INVESTING IN </w:t>
      </w:r>
      <w:r w:rsidRPr="182C9FDE" w:rsidR="2DD8A800">
        <w:rPr>
          <w:sz w:val="52"/>
          <w:szCs w:val="52"/>
        </w:rPr>
        <w:t>EMPLOYEES'</w:t>
      </w:r>
      <w:r w:rsidRPr="182C9FDE" w:rsidR="3BD6A45D">
        <w:rPr>
          <w:sz w:val="52"/>
          <w:szCs w:val="52"/>
        </w:rPr>
        <w:t xml:space="preserve"> </w:t>
      </w:r>
      <w:r w:rsidRPr="182C9FDE" w:rsidR="2445E2F7">
        <w:rPr>
          <w:sz w:val="52"/>
          <w:szCs w:val="52"/>
        </w:rPr>
        <w:t xml:space="preserve">DEVELOPMENT AS </w:t>
      </w:r>
      <w:r w:rsidRPr="182C9FDE" w:rsidR="423D3AC1">
        <w:rPr>
          <w:sz w:val="52"/>
          <w:szCs w:val="52"/>
        </w:rPr>
        <w:t>WIN - WIN APPROACH</w:t>
      </w:r>
      <w:r w:rsidRPr="182C9FDE" w:rsidR="3CD0CF87">
        <w:rPr>
          <w:sz w:val="52"/>
          <w:szCs w:val="52"/>
        </w:rPr>
        <w:t>.</w:t>
      </w:r>
    </w:p>
    <w:p xmlns:wp14="http://schemas.microsoft.com/office/word/2010/wordml" w:rsidP="182C9FDE" w14:paraId="25FA034F" wp14:textId="67AFCB9D">
      <w:pPr>
        <w:pStyle w:val="Normal"/>
        <w:ind w:left="0"/>
        <w:jc w:val="center"/>
        <w:rPr>
          <w:sz w:val="52"/>
          <w:szCs w:val="52"/>
        </w:rPr>
      </w:pPr>
    </w:p>
    <w:p xmlns:wp14="http://schemas.microsoft.com/office/word/2010/wordml" w:rsidP="182C9FDE" w14:paraId="57D01F30" wp14:textId="2D3E2289">
      <w:pPr>
        <w:pStyle w:val="Normal"/>
        <w:ind w:left="0"/>
        <w:jc w:val="center"/>
        <w:rPr>
          <w:sz w:val="52"/>
          <w:szCs w:val="52"/>
        </w:rPr>
      </w:pPr>
      <w:r w:rsidRPr="182C9FDE" w:rsidR="423D3AC1">
        <w:rPr>
          <w:sz w:val="52"/>
          <w:szCs w:val="52"/>
        </w:rPr>
        <w:t xml:space="preserve">THE </w:t>
      </w:r>
      <w:r w:rsidRPr="182C9FDE" w:rsidR="34E42EBC">
        <w:rPr>
          <w:sz w:val="52"/>
          <w:szCs w:val="52"/>
        </w:rPr>
        <w:t xml:space="preserve">WAY TO MEET </w:t>
      </w:r>
      <w:r w:rsidRPr="182C9FDE" w:rsidR="5FE00BB8">
        <w:rPr>
          <w:sz w:val="52"/>
          <w:szCs w:val="52"/>
        </w:rPr>
        <w:t>NEEDS</w:t>
      </w:r>
      <w:r w:rsidRPr="182C9FDE" w:rsidR="77F88466">
        <w:rPr>
          <w:sz w:val="52"/>
          <w:szCs w:val="52"/>
        </w:rPr>
        <w:t xml:space="preserve"> AND EXPECTATIONS OF WORKER</w:t>
      </w:r>
      <w:r w:rsidRPr="182C9FDE" w:rsidR="30D8D0E5">
        <w:rPr>
          <w:sz w:val="52"/>
          <w:szCs w:val="52"/>
        </w:rPr>
        <w:t xml:space="preserve"> AND </w:t>
      </w:r>
      <w:r w:rsidRPr="182C9FDE" w:rsidR="2445E2F7">
        <w:rPr>
          <w:sz w:val="52"/>
          <w:szCs w:val="52"/>
        </w:rPr>
        <w:t>ORGANISATIONAL SUCCESS</w:t>
      </w:r>
      <w:r w:rsidRPr="182C9FDE" w:rsidR="5127E284">
        <w:rPr>
          <w:sz w:val="52"/>
          <w:szCs w:val="52"/>
        </w:rPr>
        <w:t xml:space="preserve"> IN LASH EXTENSION INDUSTRY.</w:t>
      </w:r>
    </w:p>
    <w:p xmlns:wp14="http://schemas.microsoft.com/office/word/2010/wordml" w:rsidP="182C9FDE" w14:paraId="1288FE19" wp14:textId="2C01A7C6">
      <w:pPr>
        <w:pStyle w:val="Normal"/>
        <w:ind w:left="0"/>
        <w:jc w:val="center"/>
        <w:rPr>
          <w:sz w:val="52"/>
          <w:szCs w:val="52"/>
        </w:rPr>
      </w:pPr>
    </w:p>
    <w:p xmlns:wp14="http://schemas.microsoft.com/office/word/2010/wordml" w14:paraId="74285A46" wp14:textId="037AA215">
      <w:r>
        <w:br w:type="page"/>
      </w:r>
    </w:p>
    <w:p xmlns:wp14="http://schemas.microsoft.com/office/word/2010/wordml" w:rsidP="182C9FDE" w14:paraId="1D1BBFB1" wp14:textId="738E6ED8">
      <w:pPr>
        <w:pStyle w:val="Normal"/>
      </w:pPr>
    </w:p>
    <w:p xmlns:wp14="http://schemas.microsoft.com/office/word/2010/wordml" w:rsidP="182C9FDE" w14:paraId="4855CD4C" wp14:textId="6C183E62">
      <w:pPr>
        <w:pStyle w:val="Normal"/>
        <w:jc w:val="center"/>
        <w:rPr>
          <w:sz w:val="36"/>
          <w:szCs w:val="36"/>
        </w:rPr>
      </w:pPr>
      <w:r w:rsidRPr="182C9FDE" w:rsidR="4BCFFFCA">
        <w:rPr>
          <w:sz w:val="36"/>
          <w:szCs w:val="36"/>
        </w:rPr>
        <w:t>ABSTRACT</w:t>
      </w:r>
    </w:p>
    <w:p xmlns:wp14="http://schemas.microsoft.com/office/word/2010/wordml" w:rsidP="182C9FDE" w14:paraId="4B45C046" wp14:textId="4A6D1E02">
      <w:pPr>
        <w:pStyle w:val="Normal"/>
        <w:jc w:val="center"/>
        <w:rPr>
          <w:sz w:val="36"/>
          <w:szCs w:val="36"/>
        </w:rPr>
      </w:pPr>
    </w:p>
    <w:p xmlns:wp14="http://schemas.microsoft.com/office/word/2010/wordml" w:rsidP="182C9FDE" w14:paraId="3CDF5C30" wp14:textId="63BF8189">
      <w:pPr>
        <w:jc w:val="center"/>
      </w:pPr>
      <w:r>
        <w:br w:type="page"/>
      </w:r>
    </w:p>
    <w:p xmlns:wp14="http://schemas.microsoft.com/office/word/2010/wordml" w:rsidP="182C9FDE" w14:paraId="302A2D5F" wp14:textId="544A04AB">
      <w:pPr>
        <w:jc w:val="center"/>
        <w:rPr>
          <w:sz w:val="36"/>
          <w:szCs w:val="36"/>
        </w:rPr>
      </w:pPr>
    </w:p>
    <w:p xmlns:wp14="http://schemas.microsoft.com/office/word/2010/wordml" w:rsidP="182C9FDE" w14:paraId="6CEC1251" wp14:textId="1BDE8C26">
      <w:pPr>
        <w:jc w:val="center"/>
      </w:pPr>
      <w:r w:rsidRPr="182C9FDE" w:rsidR="4BCFFFCA">
        <w:rPr>
          <w:sz w:val="36"/>
          <w:szCs w:val="36"/>
        </w:rPr>
        <w:t>TABLE OF CONTENT</w:t>
      </w:r>
    </w:p>
    <w:p xmlns:wp14="http://schemas.microsoft.com/office/word/2010/wordml" w:rsidP="182C9FDE" w14:paraId="49E16C16" wp14:textId="2D0CACD4">
      <w:pPr>
        <w:pStyle w:val="Normal"/>
        <w:ind w:left="0"/>
        <w:jc w:val="center"/>
        <w:rPr>
          <w:sz w:val="36"/>
          <w:szCs w:val="36"/>
        </w:rPr>
      </w:pPr>
    </w:p>
    <w:p xmlns:wp14="http://schemas.microsoft.com/office/word/2010/wordml" w:rsidP="182C9FDE" w14:paraId="39A62567" wp14:textId="43DB276E">
      <w:pPr>
        <w:pStyle w:val="Normal"/>
        <w:ind w:left="0"/>
        <w:jc w:val="center"/>
        <w:rPr>
          <w:sz w:val="36"/>
          <w:szCs w:val="36"/>
        </w:rPr>
      </w:pPr>
    </w:p>
    <w:p xmlns:wp14="http://schemas.microsoft.com/office/word/2010/wordml" w:rsidP="182C9FDE" w14:paraId="2E6DF693" wp14:textId="36A44295">
      <w:pPr>
        <w:pStyle w:val="Normal"/>
        <w:ind w:left="0"/>
        <w:jc w:val="center"/>
        <w:rPr>
          <w:sz w:val="36"/>
          <w:szCs w:val="36"/>
        </w:rPr>
      </w:pPr>
    </w:p>
    <w:p xmlns:wp14="http://schemas.microsoft.com/office/word/2010/wordml" w:rsidP="182C9FDE" w14:paraId="5E5787A5" wp14:textId="038EBB04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bookmarkStart w:name="_GoBack" w:id="0"/>
      <w:bookmarkEnd w:id="0"/>
      <w:r w:rsidR="4B53E967">
        <w:rPr/>
        <w:t>Introduction.</w:t>
      </w:r>
    </w:p>
    <w:p w:rsidR="182C9FDE" w:rsidP="182C9FDE" w:rsidRDefault="182C9FDE" w14:paraId="04225FB7" w14:textId="585B8140">
      <w:pPr>
        <w:pStyle w:val="Normal"/>
        <w:ind w:left="0"/>
      </w:pPr>
    </w:p>
    <w:p w:rsidR="4B53E967" w:rsidP="182C9FDE" w:rsidRDefault="4B53E967" w14:paraId="7DED5ED0" w14:textId="0016A5A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4B53E967">
        <w:rPr/>
        <w:t>Employee’s needs and expectations</w:t>
      </w:r>
      <w:r w:rsidR="342628EC">
        <w:rPr/>
        <w:t>.</w:t>
      </w:r>
    </w:p>
    <w:p w:rsidR="5BA6FD5A" w:rsidP="182C9FDE" w:rsidRDefault="5BA6FD5A" w14:paraId="3C4AF592" w14:textId="488EC170">
      <w:pPr>
        <w:pStyle w:val="Normal"/>
        <w:ind w:left="0"/>
      </w:pPr>
      <w:r w:rsidR="5BA6FD5A">
        <w:rPr/>
        <w:t>2.</w:t>
      </w:r>
      <w:r w:rsidR="15AF2BF8">
        <w:rPr/>
        <w:t>1</w:t>
      </w:r>
      <w:r w:rsidR="5BA6FD5A">
        <w:rPr/>
        <w:t xml:space="preserve"> Maslow Hierarchy of Needs.</w:t>
      </w:r>
    </w:p>
    <w:p w:rsidR="3F483464" w:rsidP="182C9FDE" w:rsidRDefault="3F483464" w14:paraId="67713113" w14:textId="5FD18CF9">
      <w:pPr>
        <w:pStyle w:val="Normal"/>
        <w:ind w:left="0"/>
      </w:pPr>
      <w:r w:rsidR="3F483464">
        <w:rPr/>
        <w:t>2.2 Adapting the Workplace.</w:t>
      </w:r>
    </w:p>
    <w:p w:rsidR="5BA6FD5A" w:rsidP="182C9FDE" w:rsidRDefault="5BA6FD5A" w14:paraId="01C5142B" w14:textId="718AA757">
      <w:pPr>
        <w:pStyle w:val="Normal"/>
        <w:ind w:left="0"/>
      </w:pPr>
      <w:r w:rsidR="5BA6FD5A">
        <w:rPr/>
        <w:t>2.</w:t>
      </w:r>
      <w:r w:rsidR="68B8A3EA">
        <w:rPr/>
        <w:t xml:space="preserve">3 </w:t>
      </w:r>
      <w:r w:rsidR="5BA6FD5A">
        <w:rPr/>
        <w:t>Team Spirit and C</w:t>
      </w:r>
      <w:r w:rsidR="141DEBF9">
        <w:rPr/>
        <w:t>o</w:t>
      </w:r>
      <w:r w:rsidR="5BA6FD5A">
        <w:rPr/>
        <w:t>hesiveness.</w:t>
      </w:r>
    </w:p>
    <w:p w:rsidR="056A4E07" w:rsidP="182C9FDE" w:rsidRDefault="056A4E07" w14:paraId="5DE3A4A2" w14:textId="6072ADF4">
      <w:pPr>
        <w:pStyle w:val="Normal"/>
        <w:ind w:left="0"/>
      </w:pPr>
      <w:r w:rsidR="056A4E07">
        <w:rPr/>
        <w:t>2.</w:t>
      </w:r>
      <w:r w:rsidR="2C357DA5">
        <w:rPr/>
        <w:t>4</w:t>
      </w:r>
      <w:r w:rsidR="056A4E07">
        <w:rPr/>
        <w:t xml:space="preserve"> </w:t>
      </w:r>
      <w:r w:rsidR="2C7038B8">
        <w:rPr/>
        <w:t>F</w:t>
      </w:r>
      <w:r w:rsidR="23C0A679">
        <w:rPr/>
        <w:t xml:space="preserve">itting the </w:t>
      </w:r>
      <w:r w:rsidR="3988E804">
        <w:rPr/>
        <w:t>E</w:t>
      </w:r>
      <w:r w:rsidR="23C0A679">
        <w:rPr/>
        <w:t xml:space="preserve">mployee in the </w:t>
      </w:r>
      <w:r w:rsidR="316A9205">
        <w:rPr/>
        <w:t>R</w:t>
      </w:r>
      <w:r w:rsidR="23C0A679">
        <w:rPr/>
        <w:t xml:space="preserve">ight </w:t>
      </w:r>
      <w:r w:rsidR="6F04A02E">
        <w:rPr/>
        <w:t>P</w:t>
      </w:r>
      <w:r w:rsidR="23C0A679">
        <w:rPr/>
        <w:t>lace</w:t>
      </w:r>
      <w:r w:rsidR="0EFD1310">
        <w:rPr/>
        <w:t xml:space="preserve"> - </w:t>
      </w:r>
      <w:r w:rsidR="5604E9D0">
        <w:rPr/>
        <w:t>S</w:t>
      </w:r>
      <w:r w:rsidR="0EFD1310">
        <w:rPr/>
        <w:t xml:space="preserve">electing </w:t>
      </w:r>
      <w:r w:rsidR="2FE6931A">
        <w:rPr/>
        <w:t>S</w:t>
      </w:r>
      <w:r w:rsidR="0EFD1310">
        <w:rPr/>
        <w:t xml:space="preserve">taff, PCMM, </w:t>
      </w:r>
      <w:r w:rsidR="662CE4D1">
        <w:rPr/>
        <w:t>Holland’s Model of P</w:t>
      </w:r>
      <w:r w:rsidR="0EFD1310">
        <w:rPr/>
        <w:t xml:space="preserve">ersonality </w:t>
      </w:r>
      <w:r w:rsidR="2AB42E45">
        <w:rPr/>
        <w:t>T</w:t>
      </w:r>
      <w:r w:rsidR="0EFD1310">
        <w:rPr/>
        <w:t>ypes</w:t>
      </w:r>
      <w:r w:rsidR="76E116CB">
        <w:rPr/>
        <w:t xml:space="preserve">, </w:t>
      </w:r>
      <w:r w:rsidR="275D891C">
        <w:rPr/>
        <w:t xml:space="preserve">skill gap </w:t>
      </w:r>
      <w:r w:rsidR="4DAAB5C5">
        <w:rPr/>
        <w:t>ASK concept</w:t>
      </w:r>
      <w:r w:rsidR="11657803">
        <w:rPr/>
        <w:t>.</w:t>
      </w:r>
    </w:p>
    <w:p w:rsidR="454DD098" w:rsidP="182C9FDE" w:rsidRDefault="454DD098" w14:paraId="212C97A0" w14:textId="2F2B969F">
      <w:pPr>
        <w:pStyle w:val="Normal"/>
        <w:ind w:left="0"/>
      </w:pPr>
      <w:r w:rsidR="454DD098">
        <w:rPr/>
        <w:t>2.5 Support.</w:t>
      </w:r>
    </w:p>
    <w:p w:rsidR="182C9FDE" w:rsidP="182C9FDE" w:rsidRDefault="182C9FDE" w14:paraId="32FD9234" w14:textId="16DFF89D">
      <w:pPr>
        <w:pStyle w:val="Normal"/>
        <w:ind w:left="0"/>
      </w:pPr>
    </w:p>
    <w:p w:rsidR="54D3B653" w:rsidP="182C9FDE" w:rsidRDefault="54D3B653" w14:paraId="27A2CE9F" w14:textId="52E2613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4D3B653">
        <w:rPr/>
        <w:t xml:space="preserve">Employee’s </w:t>
      </w:r>
      <w:r w:rsidR="4B53E967">
        <w:rPr/>
        <w:t>Development Vehicles</w:t>
      </w:r>
      <w:r w:rsidR="623A2D03">
        <w:rPr/>
        <w:t xml:space="preserve"> = </w:t>
      </w:r>
      <w:r w:rsidR="25282FB8">
        <w:rPr/>
        <w:t>O</w:t>
      </w:r>
      <w:r w:rsidR="623A2D03">
        <w:rPr/>
        <w:t xml:space="preserve">rganisational </w:t>
      </w:r>
      <w:r w:rsidR="231DA028">
        <w:rPr/>
        <w:t>S</w:t>
      </w:r>
      <w:r w:rsidR="623A2D03">
        <w:rPr/>
        <w:t>uccess.</w:t>
      </w:r>
    </w:p>
    <w:p w:rsidR="21B5619E" w:rsidP="182C9FDE" w:rsidRDefault="21B5619E" w14:paraId="0A030E87" w14:textId="2FC7F7B3">
      <w:pPr>
        <w:pStyle w:val="Normal"/>
        <w:ind w:left="0"/>
      </w:pPr>
      <w:r w:rsidR="21B5619E">
        <w:rPr/>
        <w:t>3.1 The Matching Model of HR – beneficial relationship over time.</w:t>
      </w:r>
    </w:p>
    <w:p w:rsidR="3166AAEA" w:rsidP="182C9FDE" w:rsidRDefault="3166AAEA" w14:paraId="1B60D3F3" w14:textId="6791C65C">
      <w:pPr>
        <w:pStyle w:val="Normal"/>
        <w:ind w:left="0"/>
      </w:pPr>
      <w:r w:rsidR="3166AAEA">
        <w:rPr/>
        <w:t>3.</w:t>
      </w:r>
      <w:r w:rsidR="592E9D69">
        <w:rPr/>
        <w:t>2</w:t>
      </w:r>
      <w:r w:rsidR="3166AAEA">
        <w:rPr/>
        <w:t xml:space="preserve"> </w:t>
      </w:r>
      <w:r w:rsidR="0004EB89">
        <w:rPr/>
        <w:t>C</w:t>
      </w:r>
      <w:r w:rsidR="6A44F862">
        <w:rPr/>
        <w:t>o</w:t>
      </w:r>
      <w:r w:rsidR="0AD6B941">
        <w:rPr/>
        <w:t>mpensation and Appraisa</w:t>
      </w:r>
      <w:r w:rsidR="642FCDEC">
        <w:rPr/>
        <w:t>l.</w:t>
      </w:r>
    </w:p>
    <w:p w:rsidR="642FCDEC" w:rsidP="182C9FDE" w:rsidRDefault="642FCDEC" w14:paraId="1FA6430F" w14:textId="3A420049">
      <w:pPr>
        <w:pStyle w:val="Normal"/>
        <w:ind w:left="0"/>
      </w:pPr>
      <w:r w:rsidR="642FCDEC">
        <w:rPr/>
        <w:t>3.</w:t>
      </w:r>
      <w:r w:rsidR="527CBD54">
        <w:rPr/>
        <w:t>3</w:t>
      </w:r>
      <w:r w:rsidR="642FCDEC">
        <w:rPr/>
        <w:t xml:space="preserve"> Competencies of HR process – managing change process.</w:t>
      </w:r>
    </w:p>
    <w:p w:rsidR="59EAF2E7" w:rsidP="182C9FDE" w:rsidRDefault="59EAF2E7" w14:paraId="7242BAB7" w14:textId="688922C9">
      <w:pPr>
        <w:pStyle w:val="Normal"/>
        <w:ind w:left="0"/>
      </w:pPr>
      <w:r w:rsidR="59EAF2E7">
        <w:rPr/>
        <w:t>3.</w:t>
      </w:r>
      <w:r w:rsidR="1298B42C">
        <w:rPr/>
        <w:t>4</w:t>
      </w:r>
      <w:r w:rsidR="59EAF2E7">
        <w:rPr/>
        <w:t xml:space="preserve"> Performance</w:t>
      </w:r>
      <w:r w:rsidR="44852C40">
        <w:rPr/>
        <w:t xml:space="preserve"> Management</w:t>
      </w:r>
      <w:r w:rsidR="59EAF2E7">
        <w:rPr/>
        <w:t>.</w:t>
      </w:r>
    </w:p>
    <w:p w:rsidR="6A1D8B2A" w:rsidP="182C9FDE" w:rsidRDefault="6A1D8B2A" w14:paraId="4255B1E4" w14:textId="299D24F1">
      <w:pPr>
        <w:pStyle w:val="Normal"/>
        <w:ind w:left="0"/>
      </w:pPr>
      <w:r w:rsidR="6A1D8B2A">
        <w:rPr/>
        <w:t>3.5 Human Capital Theory.</w:t>
      </w:r>
    </w:p>
    <w:p w:rsidR="313B3F94" w:rsidP="182C9FDE" w:rsidRDefault="313B3F94" w14:paraId="6625A27D" w14:textId="19BF9A9F">
      <w:pPr>
        <w:pStyle w:val="Normal"/>
        <w:ind w:left="0"/>
      </w:pPr>
      <w:r w:rsidR="313B3F94">
        <w:rPr/>
        <w:t>3.6 Knowledge Worker.</w:t>
      </w:r>
    </w:p>
    <w:p w:rsidR="182C9FDE" w:rsidP="182C9FDE" w:rsidRDefault="182C9FDE" w14:paraId="52CB2DBB" w14:textId="3A78C563">
      <w:pPr>
        <w:pStyle w:val="Normal"/>
        <w:ind w:left="0"/>
      </w:pPr>
    </w:p>
    <w:p w:rsidR="3166AAEA" w:rsidP="182C9FDE" w:rsidRDefault="3166AAEA" w14:paraId="774DA159" w14:textId="717C6B5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3166AAEA">
        <w:rPr/>
        <w:t xml:space="preserve">Professional </w:t>
      </w:r>
      <w:r w:rsidR="119651ED">
        <w:rPr/>
        <w:t>D</w:t>
      </w:r>
      <w:r w:rsidR="3166AAEA">
        <w:rPr/>
        <w:t xml:space="preserve">evelopment </w:t>
      </w:r>
      <w:r w:rsidR="17C5F41F">
        <w:rPr/>
        <w:t>P</w:t>
      </w:r>
      <w:r w:rsidR="3166AAEA">
        <w:rPr/>
        <w:t>lanning</w:t>
      </w:r>
      <w:r w:rsidR="44FB2548">
        <w:rPr/>
        <w:t xml:space="preserve"> - help the employee grow.</w:t>
      </w:r>
    </w:p>
    <w:p w:rsidR="4A58F041" w:rsidP="182C9FDE" w:rsidRDefault="4A58F041" w14:paraId="6DA55BC7" w14:textId="7DB0C21F">
      <w:pPr>
        <w:pStyle w:val="Normal"/>
        <w:ind w:left="0"/>
      </w:pPr>
      <w:r w:rsidR="4A58F041">
        <w:rPr/>
        <w:t>4.1 Systematic Approach of Training.</w:t>
      </w:r>
    </w:p>
    <w:p w:rsidR="4A58F041" w:rsidP="182C9FDE" w:rsidRDefault="4A58F041" w14:paraId="7F259D21" w14:textId="152DD672">
      <w:pPr>
        <w:pStyle w:val="Normal"/>
        <w:ind w:left="0"/>
      </w:pPr>
      <w:r w:rsidR="4A58F041">
        <w:rPr/>
        <w:t>4.2</w:t>
      </w:r>
      <w:r w:rsidR="0990A7D6">
        <w:rPr/>
        <w:t xml:space="preserve"> Sustainability in Human Resource Management – motivation, training</w:t>
      </w:r>
      <w:r w:rsidR="0909B2B8">
        <w:rPr/>
        <w:t>, c</w:t>
      </w:r>
      <w:r w:rsidR="0990A7D6">
        <w:rPr/>
        <w:t>areer planning, conscious education.</w:t>
      </w:r>
    </w:p>
    <w:p w:rsidR="2787FFA0" w:rsidP="182C9FDE" w:rsidRDefault="2787FFA0" w14:paraId="0B3FEA17" w14:textId="03B060A2">
      <w:pPr>
        <w:pStyle w:val="Normal"/>
        <w:ind w:left="0"/>
      </w:pPr>
      <w:r w:rsidR="2787FFA0">
        <w:rPr/>
        <w:t>4.3 Coaching – Kinlaw's Approach, Fournie’s Approach</w:t>
      </w:r>
      <w:r w:rsidR="164F9B84">
        <w:rPr/>
        <w:t>, Nutshell Coaching.</w:t>
      </w:r>
    </w:p>
    <w:p w:rsidR="46E8F408" w:rsidP="182C9FDE" w:rsidRDefault="46E8F408" w14:paraId="75C6CE40" w14:textId="330E6FCA">
      <w:pPr>
        <w:pStyle w:val="Normal"/>
        <w:ind w:left="0"/>
      </w:pPr>
      <w:r w:rsidR="46E8F408">
        <w:rPr/>
        <w:t>4.4 Mentoring.</w:t>
      </w:r>
    </w:p>
    <w:p w:rsidR="182C9FDE" w:rsidP="182C9FDE" w:rsidRDefault="182C9FDE" w14:paraId="486BC5B8" w14:textId="28CBB507">
      <w:pPr>
        <w:pStyle w:val="Normal"/>
        <w:ind w:left="0"/>
      </w:pPr>
    </w:p>
    <w:p w:rsidR="605A46CF" w:rsidP="182C9FDE" w:rsidRDefault="605A46CF" w14:paraId="6DA24771" w14:textId="0EDDD4AE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605A46CF">
        <w:rPr/>
        <w:t>Conclusion.</w:t>
      </w:r>
    </w:p>
    <w:p w:rsidR="182C9FDE" w:rsidP="182C9FDE" w:rsidRDefault="182C9FDE" w14:paraId="390F9C44" w14:textId="2CB44035">
      <w:pPr>
        <w:pStyle w:val="Normal"/>
        <w:ind w:left="0"/>
      </w:pPr>
    </w:p>
    <w:p w:rsidR="605A46CF" w:rsidP="182C9FDE" w:rsidRDefault="605A46CF" w14:paraId="4AE74C89" w14:textId="08B2421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605A46CF">
        <w:rPr/>
        <w:t>List of references.</w:t>
      </w:r>
    </w:p>
    <w:p w:rsidR="182C9FDE" w:rsidP="182C9FDE" w:rsidRDefault="182C9FDE" w14:paraId="51BCD1A4" w14:textId="65148CAA">
      <w:pPr>
        <w:pStyle w:val="Normal"/>
        <w:ind w:left="0"/>
      </w:pPr>
    </w:p>
    <w:p w:rsidR="605A46CF" w:rsidP="182C9FDE" w:rsidRDefault="605A46CF" w14:paraId="65167876" w14:textId="13A37DB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605A46CF">
        <w:rPr/>
        <w:t>Appendices.</w:t>
      </w:r>
    </w:p>
    <w:p w:rsidR="182C9FDE" w:rsidRDefault="182C9FDE" w14:paraId="2EF9CED9" w14:textId="576115F2">
      <w:r>
        <w:br w:type="page"/>
      </w:r>
    </w:p>
    <w:p w:rsidR="182C9FDE" w:rsidP="2CE65C39" w:rsidRDefault="182C9FDE" w14:paraId="16FF2EAF" w14:textId="1701BD31">
      <w:pPr>
        <w:pStyle w:val="Normal"/>
        <w:ind w:left="0"/>
        <w:jc w:val="center"/>
        <w:rPr>
          <w:sz w:val="36"/>
          <w:szCs w:val="36"/>
        </w:rPr>
      </w:pPr>
      <w:r w:rsidRPr="2CE65C39" w:rsidR="2F170078">
        <w:rPr>
          <w:sz w:val="36"/>
          <w:szCs w:val="36"/>
        </w:rPr>
        <w:t>INTRODUCTION</w:t>
      </w:r>
    </w:p>
    <w:p w:rsidR="2CE65C39" w:rsidP="2CE65C39" w:rsidRDefault="2CE65C39" w14:paraId="6E9CC02C" w14:textId="665658B8">
      <w:pPr>
        <w:pStyle w:val="Normal"/>
        <w:ind w:left="0"/>
        <w:jc w:val="center"/>
        <w:rPr>
          <w:sz w:val="36"/>
          <w:szCs w:val="36"/>
        </w:rPr>
      </w:pPr>
    </w:p>
    <w:p w:rsidR="32212829" w:rsidP="2CE65C39" w:rsidRDefault="32212829" w14:paraId="24105D9D" w14:textId="4EE77073">
      <w:pPr>
        <w:pStyle w:val="Normal"/>
        <w:ind w:left="0"/>
        <w:jc w:val="both"/>
        <w:rPr>
          <w:sz w:val="22"/>
          <w:szCs w:val="22"/>
        </w:rPr>
      </w:pPr>
      <w:r w:rsidRPr="2CE65C39" w:rsidR="32212829">
        <w:rPr>
          <w:sz w:val="22"/>
          <w:szCs w:val="22"/>
        </w:rPr>
        <w:t>The success of any enterprise is not o</w:t>
      </w:r>
      <w:r w:rsidRPr="2CE65C39" w:rsidR="2C3EC3E7">
        <w:rPr>
          <w:sz w:val="22"/>
          <w:szCs w:val="22"/>
        </w:rPr>
        <w:t>nly based on a good marketing strategy</w:t>
      </w:r>
      <w:r w:rsidRPr="2CE65C39" w:rsidR="2DE13456">
        <w:rPr>
          <w:sz w:val="22"/>
          <w:szCs w:val="22"/>
        </w:rPr>
        <w:t xml:space="preserve"> or effective management. Businesses are created by people, and employees are </w:t>
      </w:r>
      <w:r w:rsidRPr="2CE65C39" w:rsidR="27546BF5">
        <w:rPr>
          <w:sz w:val="22"/>
          <w:szCs w:val="22"/>
        </w:rPr>
        <w:t>the foundation of every company.</w:t>
      </w:r>
    </w:p>
    <w:p w:rsidR="27546BF5" w:rsidP="2CE65C39" w:rsidRDefault="27546BF5" w14:paraId="114D832B" w14:textId="0514BA98">
      <w:pPr>
        <w:pStyle w:val="Normal"/>
        <w:ind w:left="0"/>
        <w:jc w:val="both"/>
        <w:rPr>
          <w:sz w:val="22"/>
          <w:szCs w:val="22"/>
        </w:rPr>
      </w:pPr>
      <w:r w:rsidRPr="2CE65C39" w:rsidR="27546BF5">
        <w:rPr>
          <w:sz w:val="22"/>
          <w:szCs w:val="22"/>
        </w:rPr>
        <w:t xml:space="preserve">Times have changed, in the twenty first century expectations and needs have increased, even when it comes </w:t>
      </w:r>
      <w:r w:rsidRPr="2CE65C39" w:rsidR="12EFD934">
        <w:rPr>
          <w:sz w:val="22"/>
          <w:szCs w:val="22"/>
        </w:rPr>
        <w:t>to people who are not highly educated.</w:t>
      </w:r>
      <w:r w:rsidRPr="2CE65C39" w:rsidR="65C6F743">
        <w:rPr>
          <w:sz w:val="22"/>
          <w:szCs w:val="22"/>
        </w:rPr>
        <w:t xml:space="preserve"> T</w:t>
      </w:r>
      <w:r w:rsidRPr="2CE65C39" w:rsidR="3B0A5C65">
        <w:rPr>
          <w:sz w:val="22"/>
          <w:szCs w:val="22"/>
        </w:rPr>
        <w:t>herefore t</w:t>
      </w:r>
      <w:r w:rsidRPr="2CE65C39" w:rsidR="65C6F743">
        <w:rPr>
          <w:sz w:val="22"/>
          <w:szCs w:val="22"/>
        </w:rPr>
        <w:t>he dependence between a satisfied individuals and the quality of their work</w:t>
      </w:r>
      <w:r w:rsidRPr="2CE65C39" w:rsidR="033A1CEC">
        <w:rPr>
          <w:sz w:val="22"/>
          <w:szCs w:val="22"/>
        </w:rPr>
        <w:t xml:space="preserve"> is huge.</w:t>
      </w:r>
    </w:p>
    <w:p w:rsidR="419B75A3" w:rsidP="2CE65C39" w:rsidRDefault="419B75A3" w14:paraId="6A20B994" w14:textId="30DD6541">
      <w:pPr>
        <w:pStyle w:val="Normal"/>
        <w:ind w:left="0"/>
        <w:jc w:val="both"/>
        <w:rPr>
          <w:sz w:val="22"/>
          <w:szCs w:val="22"/>
        </w:rPr>
      </w:pPr>
      <w:r w:rsidRPr="2CE65C39" w:rsidR="419B75A3">
        <w:rPr>
          <w:sz w:val="22"/>
          <w:szCs w:val="22"/>
        </w:rPr>
        <w:t xml:space="preserve">Although the epidemiological times of COVID have made everyone appreciate the position they have, </w:t>
      </w:r>
      <w:r w:rsidRPr="2CE65C39" w:rsidR="79D9C470">
        <w:rPr>
          <w:sz w:val="22"/>
          <w:szCs w:val="22"/>
        </w:rPr>
        <w:t xml:space="preserve">businesses now need reliable and motivated employees more than ever before. </w:t>
      </w:r>
    </w:p>
    <w:p w:rsidR="2CE65C39" w:rsidP="2CE65C39" w:rsidRDefault="2CE65C39" w14:paraId="3C5611E6" w14:textId="20FE9AF9">
      <w:pPr>
        <w:pStyle w:val="Normal"/>
        <w:ind w:left="0"/>
        <w:jc w:val="both"/>
        <w:rPr>
          <w:sz w:val="22"/>
          <w:szCs w:val="22"/>
        </w:rPr>
      </w:pPr>
    </w:p>
    <w:p w:rsidR="2B944B4F" w:rsidP="2CE65C39" w:rsidRDefault="2B944B4F" w14:paraId="322BFC48" w14:textId="292ECB26">
      <w:pPr>
        <w:pStyle w:val="Normal"/>
        <w:ind w:left="0"/>
        <w:jc w:val="both"/>
        <w:rPr>
          <w:sz w:val="22"/>
          <w:szCs w:val="22"/>
        </w:rPr>
      </w:pPr>
      <w:r w:rsidRPr="2CE65C39" w:rsidR="2B944B4F">
        <w:rPr>
          <w:sz w:val="22"/>
          <w:szCs w:val="22"/>
        </w:rPr>
        <w:t xml:space="preserve">This report highlights activities that </w:t>
      </w:r>
      <w:r w:rsidRPr="2CE65C39" w:rsidR="4F6E075B">
        <w:rPr>
          <w:sz w:val="22"/>
          <w:szCs w:val="22"/>
        </w:rPr>
        <w:t>directly</w:t>
      </w:r>
      <w:r w:rsidRPr="2CE65C39" w:rsidR="2B944B4F">
        <w:rPr>
          <w:sz w:val="22"/>
          <w:szCs w:val="22"/>
        </w:rPr>
        <w:t xml:space="preserve"> build employee </w:t>
      </w:r>
      <w:r w:rsidRPr="2CE65C39" w:rsidR="401A023A">
        <w:rPr>
          <w:sz w:val="22"/>
          <w:szCs w:val="22"/>
        </w:rPr>
        <w:t>satisfaction and</w:t>
      </w:r>
      <w:r w:rsidRPr="2CE65C39" w:rsidR="2B944B4F">
        <w:rPr>
          <w:sz w:val="22"/>
          <w:szCs w:val="22"/>
        </w:rPr>
        <w:t xml:space="preserve">, most importantly, create </w:t>
      </w:r>
      <w:r w:rsidRPr="2CE65C39" w:rsidR="67906309">
        <w:rPr>
          <w:sz w:val="22"/>
          <w:szCs w:val="22"/>
        </w:rPr>
        <w:t xml:space="preserve">employee </w:t>
      </w:r>
      <w:r w:rsidRPr="2CE65C39" w:rsidR="3EE54006">
        <w:rPr>
          <w:sz w:val="22"/>
          <w:szCs w:val="22"/>
        </w:rPr>
        <w:t xml:space="preserve">engagement and </w:t>
      </w:r>
      <w:r w:rsidRPr="2CE65C39" w:rsidR="67906309">
        <w:rPr>
          <w:sz w:val="22"/>
          <w:szCs w:val="22"/>
        </w:rPr>
        <w:t>flexibility by investing in their development.</w:t>
      </w:r>
    </w:p>
    <w:p w:rsidR="72493269" w:rsidP="2CE65C39" w:rsidRDefault="72493269" w14:paraId="14112FE9" w14:textId="7F266E01">
      <w:pPr>
        <w:pStyle w:val="Normal"/>
        <w:ind w:left="0"/>
        <w:jc w:val="both"/>
        <w:rPr>
          <w:sz w:val="22"/>
          <w:szCs w:val="22"/>
        </w:rPr>
      </w:pPr>
      <w:r w:rsidRPr="2CE65C39" w:rsidR="72493269">
        <w:rPr>
          <w:sz w:val="22"/>
          <w:szCs w:val="22"/>
        </w:rPr>
        <w:t xml:space="preserve">The subject of the work environment, compensation and the appraisal will be </w:t>
      </w:r>
      <w:r w:rsidRPr="2CE65C39" w:rsidR="519BA502">
        <w:rPr>
          <w:sz w:val="22"/>
          <w:szCs w:val="22"/>
        </w:rPr>
        <w:t>introduced.</w:t>
      </w:r>
      <w:r w:rsidRPr="2CE65C39" w:rsidR="61376389">
        <w:rPr>
          <w:sz w:val="22"/>
          <w:szCs w:val="22"/>
        </w:rPr>
        <w:t xml:space="preserve"> Particular attention will be paid to the highly emotional team management, training and motivation. </w:t>
      </w:r>
      <w:r w:rsidRPr="2CE65C39" w:rsidR="00AA4070">
        <w:rPr>
          <w:sz w:val="22"/>
          <w:szCs w:val="22"/>
        </w:rPr>
        <w:t xml:space="preserve">The Matching Model of </w:t>
      </w:r>
      <w:r w:rsidRPr="2CE65C39" w:rsidR="760F7A61">
        <w:rPr>
          <w:sz w:val="22"/>
          <w:szCs w:val="22"/>
        </w:rPr>
        <w:t xml:space="preserve">HR and Competencies of HR processes </w:t>
      </w:r>
      <w:r w:rsidRPr="2CE65C39" w:rsidR="5561ECFA">
        <w:rPr>
          <w:sz w:val="22"/>
          <w:szCs w:val="22"/>
        </w:rPr>
        <w:t xml:space="preserve">will be presented as </w:t>
      </w:r>
      <w:r w:rsidRPr="2CE65C39" w:rsidR="76FCAA53">
        <w:rPr>
          <w:sz w:val="22"/>
          <w:szCs w:val="22"/>
        </w:rPr>
        <w:t>Human Resources Management</w:t>
      </w:r>
      <w:r w:rsidRPr="2CE65C39" w:rsidR="2FBF2B43">
        <w:rPr>
          <w:sz w:val="22"/>
          <w:szCs w:val="22"/>
        </w:rPr>
        <w:t xml:space="preserve"> </w:t>
      </w:r>
      <w:r w:rsidRPr="2CE65C39" w:rsidR="76FCAA53">
        <w:rPr>
          <w:sz w:val="22"/>
          <w:szCs w:val="22"/>
        </w:rPr>
        <w:t xml:space="preserve">is the basis of the employee’s relationship and </w:t>
      </w:r>
      <w:r w:rsidRPr="2CE65C39" w:rsidR="656059EB">
        <w:rPr>
          <w:sz w:val="22"/>
          <w:szCs w:val="22"/>
        </w:rPr>
        <w:t xml:space="preserve">an </w:t>
      </w:r>
      <w:r w:rsidRPr="2CE65C39" w:rsidR="76FCAA53">
        <w:rPr>
          <w:sz w:val="22"/>
          <w:szCs w:val="22"/>
        </w:rPr>
        <w:t>essential in every organisation.</w:t>
      </w:r>
      <w:r w:rsidRPr="2CE65C39" w:rsidR="6C0B21A6">
        <w:rPr>
          <w:sz w:val="22"/>
          <w:szCs w:val="22"/>
        </w:rPr>
        <w:t xml:space="preserve"> Thanks to</w:t>
      </w:r>
      <w:r w:rsidRPr="2CE65C39" w:rsidR="4A4103E7">
        <w:rPr>
          <w:sz w:val="22"/>
          <w:szCs w:val="22"/>
        </w:rPr>
        <w:t xml:space="preserve"> </w:t>
      </w:r>
      <w:r w:rsidRPr="2CE65C39" w:rsidR="5C6C62CF">
        <w:rPr>
          <w:sz w:val="22"/>
          <w:szCs w:val="22"/>
        </w:rPr>
        <w:t xml:space="preserve">using </w:t>
      </w:r>
      <w:r w:rsidRPr="2CE65C39" w:rsidR="47BAA328">
        <w:rPr>
          <w:sz w:val="22"/>
          <w:szCs w:val="22"/>
        </w:rPr>
        <w:t xml:space="preserve">two </w:t>
      </w:r>
      <w:r w:rsidRPr="2CE65C39" w:rsidR="6C0B21A6">
        <w:rPr>
          <w:sz w:val="22"/>
          <w:szCs w:val="22"/>
        </w:rPr>
        <w:t xml:space="preserve">excellent techniques, Kinlaw's </w:t>
      </w:r>
      <w:r w:rsidRPr="2CE65C39" w:rsidR="70D0F590">
        <w:rPr>
          <w:sz w:val="22"/>
          <w:szCs w:val="22"/>
        </w:rPr>
        <w:t xml:space="preserve">and </w:t>
      </w:r>
      <w:r w:rsidRPr="2CE65C39" w:rsidR="4AB6EB71">
        <w:rPr>
          <w:sz w:val="22"/>
          <w:szCs w:val="22"/>
        </w:rPr>
        <w:t xml:space="preserve">Fournie’s Approaches, </w:t>
      </w:r>
      <w:r w:rsidRPr="2CE65C39" w:rsidR="2FD17CF1">
        <w:rPr>
          <w:sz w:val="22"/>
          <w:szCs w:val="22"/>
        </w:rPr>
        <w:t xml:space="preserve">same as </w:t>
      </w:r>
      <w:r w:rsidRPr="2CE65C39" w:rsidR="4AB6EB71">
        <w:rPr>
          <w:sz w:val="22"/>
          <w:szCs w:val="22"/>
        </w:rPr>
        <w:t xml:space="preserve">and implementing of </w:t>
      </w:r>
      <w:r w:rsidRPr="2CE65C39" w:rsidR="6F37504B">
        <w:rPr>
          <w:sz w:val="22"/>
          <w:szCs w:val="22"/>
        </w:rPr>
        <w:t>Nutshell</w:t>
      </w:r>
      <w:r w:rsidRPr="2CE65C39" w:rsidR="4AB6EB71">
        <w:rPr>
          <w:sz w:val="22"/>
          <w:szCs w:val="22"/>
        </w:rPr>
        <w:t xml:space="preserve"> Coaching, </w:t>
      </w:r>
      <w:r w:rsidRPr="2CE65C39" w:rsidR="5C87BF41">
        <w:rPr>
          <w:sz w:val="22"/>
          <w:szCs w:val="22"/>
        </w:rPr>
        <w:t xml:space="preserve">the report will show how little need to be done to improve workplace environment and </w:t>
      </w:r>
      <w:r w:rsidRPr="2CE65C39" w:rsidR="1B2CA473">
        <w:rPr>
          <w:sz w:val="22"/>
          <w:szCs w:val="22"/>
        </w:rPr>
        <w:t>employee's</w:t>
      </w:r>
      <w:r w:rsidRPr="2CE65C39" w:rsidR="5C87BF41">
        <w:rPr>
          <w:sz w:val="22"/>
          <w:szCs w:val="22"/>
        </w:rPr>
        <w:t xml:space="preserve"> behaviour, leading to cover</w:t>
      </w:r>
      <w:r w:rsidRPr="2CE65C39" w:rsidR="2988F039">
        <w:rPr>
          <w:sz w:val="22"/>
          <w:szCs w:val="22"/>
        </w:rPr>
        <w:t>ing their</w:t>
      </w:r>
      <w:r w:rsidRPr="2CE65C39" w:rsidR="5C87BF41">
        <w:rPr>
          <w:sz w:val="22"/>
          <w:szCs w:val="22"/>
        </w:rPr>
        <w:t xml:space="preserve"> expectations and needs.</w:t>
      </w:r>
    </w:p>
    <w:p w:rsidR="70A820AB" w:rsidP="2CE65C39" w:rsidRDefault="70A820AB" w14:paraId="2EDA34C4" w14:textId="07FEB977">
      <w:pPr>
        <w:pStyle w:val="Normal"/>
        <w:ind w:left="0"/>
        <w:jc w:val="both"/>
        <w:rPr>
          <w:sz w:val="22"/>
          <w:szCs w:val="22"/>
        </w:rPr>
      </w:pPr>
      <w:r w:rsidRPr="2CE65C39" w:rsidR="70A820AB">
        <w:rPr>
          <w:sz w:val="22"/>
          <w:szCs w:val="22"/>
        </w:rPr>
        <w:t xml:space="preserve">If the entrepreneurs want to expand their companies, they must first take care of the </w:t>
      </w:r>
      <w:r w:rsidRPr="2CE65C39" w:rsidR="5349D2C7">
        <w:rPr>
          <w:sz w:val="22"/>
          <w:szCs w:val="22"/>
        </w:rPr>
        <w:t>individual's</w:t>
      </w:r>
      <w:r w:rsidRPr="2CE65C39" w:rsidR="70A820AB">
        <w:rPr>
          <w:sz w:val="22"/>
          <w:szCs w:val="22"/>
        </w:rPr>
        <w:t xml:space="preserve"> </w:t>
      </w:r>
      <w:r w:rsidRPr="2CE65C39" w:rsidR="62AA244E">
        <w:rPr>
          <w:sz w:val="22"/>
          <w:szCs w:val="22"/>
        </w:rPr>
        <w:t>development</w:t>
      </w:r>
      <w:r w:rsidRPr="2CE65C39" w:rsidR="70A820AB">
        <w:rPr>
          <w:sz w:val="22"/>
          <w:szCs w:val="22"/>
        </w:rPr>
        <w:t>.</w:t>
      </w:r>
      <w:r w:rsidRPr="2CE65C39" w:rsidR="23DDCCF6">
        <w:rPr>
          <w:sz w:val="22"/>
          <w:szCs w:val="22"/>
        </w:rPr>
        <w:t xml:space="preserve"> </w:t>
      </w:r>
      <w:r w:rsidRPr="2CE65C39" w:rsidR="214F0980">
        <w:rPr>
          <w:sz w:val="22"/>
          <w:szCs w:val="22"/>
        </w:rPr>
        <w:t>Each</w:t>
      </w:r>
      <w:r w:rsidRPr="2CE65C39" w:rsidR="23DDCCF6">
        <w:rPr>
          <w:sz w:val="22"/>
          <w:szCs w:val="22"/>
        </w:rPr>
        <w:t xml:space="preserve"> member of the crew is a Human Capital for the organisation, </w:t>
      </w:r>
      <w:r w:rsidRPr="2CE65C39" w:rsidR="28E38EE5">
        <w:rPr>
          <w:sz w:val="22"/>
          <w:szCs w:val="22"/>
        </w:rPr>
        <w:t>and what exactly is behind it will be explained below in detail.</w:t>
      </w:r>
    </w:p>
    <w:p w:rsidR="1A69B5BD" w:rsidP="2CE65C39" w:rsidRDefault="1A69B5BD" w14:paraId="50AC3575" w14:textId="0C6252D0">
      <w:pPr>
        <w:pStyle w:val="Normal"/>
        <w:ind w:left="0"/>
        <w:jc w:val="both"/>
        <w:rPr>
          <w:sz w:val="22"/>
          <w:szCs w:val="22"/>
        </w:rPr>
      </w:pPr>
      <w:r w:rsidRPr="2CE65C39" w:rsidR="1A69B5BD">
        <w:rPr>
          <w:sz w:val="22"/>
          <w:szCs w:val="22"/>
        </w:rPr>
        <w:t xml:space="preserve">Not everyone has a Personal Development Plan ready for themselves, but everyone without exception, </w:t>
      </w:r>
      <w:r w:rsidRPr="2CE65C39" w:rsidR="6E2AE31D">
        <w:rPr>
          <w:sz w:val="22"/>
          <w:szCs w:val="22"/>
        </w:rPr>
        <w:t>needs</w:t>
      </w:r>
      <w:r w:rsidRPr="2CE65C39" w:rsidR="465F09E4">
        <w:rPr>
          <w:sz w:val="22"/>
          <w:szCs w:val="22"/>
        </w:rPr>
        <w:t xml:space="preserve"> it same as the mentor who will</w:t>
      </w:r>
      <w:r w:rsidRPr="2CE65C39" w:rsidR="74917981">
        <w:rPr>
          <w:sz w:val="22"/>
          <w:szCs w:val="22"/>
        </w:rPr>
        <w:t xml:space="preserve"> </w:t>
      </w:r>
      <w:r w:rsidRPr="2CE65C39" w:rsidR="465F09E4">
        <w:rPr>
          <w:sz w:val="22"/>
          <w:szCs w:val="22"/>
        </w:rPr>
        <w:t xml:space="preserve">guide them in the </w:t>
      </w:r>
      <w:r w:rsidRPr="2CE65C39" w:rsidR="621B3228">
        <w:rPr>
          <w:sz w:val="22"/>
          <w:szCs w:val="22"/>
        </w:rPr>
        <w:t xml:space="preserve">direction where </w:t>
      </w:r>
      <w:r w:rsidRPr="2CE65C39" w:rsidR="465F09E4">
        <w:rPr>
          <w:sz w:val="22"/>
          <w:szCs w:val="22"/>
        </w:rPr>
        <w:t xml:space="preserve">they will feel </w:t>
      </w:r>
      <w:r w:rsidRPr="2CE65C39" w:rsidR="1B321687">
        <w:rPr>
          <w:sz w:val="22"/>
          <w:szCs w:val="22"/>
        </w:rPr>
        <w:t>fulfilment.</w:t>
      </w:r>
      <w:r w:rsidRPr="2CE65C39" w:rsidR="40BEB040">
        <w:rPr>
          <w:sz w:val="22"/>
          <w:szCs w:val="22"/>
        </w:rPr>
        <w:t xml:space="preserve"> </w:t>
      </w:r>
      <w:r w:rsidRPr="2CE65C39" w:rsidR="4A3B116B">
        <w:rPr>
          <w:sz w:val="22"/>
          <w:szCs w:val="22"/>
        </w:rPr>
        <w:t xml:space="preserve">The individual's potential is very often hidden deep inside, </w:t>
      </w:r>
      <w:r w:rsidRPr="2CE65C39" w:rsidR="7C96FBF6">
        <w:rPr>
          <w:sz w:val="22"/>
          <w:szCs w:val="22"/>
        </w:rPr>
        <w:t xml:space="preserve">and sometimes it can see the daylight only through stimuli of third persons, in this case superiors. </w:t>
      </w:r>
    </w:p>
    <w:p w:rsidR="2CE65C39" w:rsidRDefault="2CE65C39" w14:paraId="5C4D0B19" w14:textId="6030BA37">
      <w:r>
        <w:br w:type="page"/>
      </w:r>
    </w:p>
    <w:p w:rsidR="6D4E9BF9" w:rsidP="2CE65C39" w:rsidRDefault="6D4E9BF9" w14:paraId="1469E56A" w14:textId="0C341D60">
      <w:pPr>
        <w:pStyle w:val="Normal"/>
        <w:ind w:left="0"/>
        <w:jc w:val="center"/>
        <w:rPr>
          <w:sz w:val="36"/>
          <w:szCs w:val="36"/>
        </w:rPr>
      </w:pPr>
      <w:r w:rsidRPr="2CE65C39" w:rsidR="6D4E9BF9">
        <w:rPr>
          <w:sz w:val="36"/>
          <w:szCs w:val="36"/>
        </w:rPr>
        <w:t>EMPLOYEE’S NEEDS AND EXPECTATIONS</w:t>
      </w:r>
    </w:p>
    <w:p w:rsidR="2CE65C39" w:rsidRDefault="2CE65C39" w14:paraId="72377D96" w14:textId="3945ADA9">
      <w:r>
        <w:br w:type="page"/>
      </w:r>
    </w:p>
    <w:p w:rsidR="2CE65C39" w:rsidP="2CE65C39" w:rsidRDefault="2CE65C39" w14:paraId="3BCB53B7" w14:textId="413EDBE2">
      <w:pPr>
        <w:pStyle w:val="Normal"/>
        <w:ind w:left="0"/>
        <w:jc w:val="center"/>
        <w:rPr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5BD212"/>
    <w:rsid w:val="0004EB89"/>
    <w:rsid w:val="000F009C"/>
    <w:rsid w:val="00AA4070"/>
    <w:rsid w:val="0144607F"/>
    <w:rsid w:val="02A87756"/>
    <w:rsid w:val="02BC9BF2"/>
    <w:rsid w:val="033A1CEC"/>
    <w:rsid w:val="04451363"/>
    <w:rsid w:val="056A4E07"/>
    <w:rsid w:val="061FBF28"/>
    <w:rsid w:val="068E94A5"/>
    <w:rsid w:val="087B1934"/>
    <w:rsid w:val="0909B2B8"/>
    <w:rsid w:val="09575FEA"/>
    <w:rsid w:val="09689AC1"/>
    <w:rsid w:val="097299D2"/>
    <w:rsid w:val="0990A7D6"/>
    <w:rsid w:val="09B3D21B"/>
    <w:rsid w:val="0A9D8A6A"/>
    <w:rsid w:val="0AD6B941"/>
    <w:rsid w:val="0B2F7F1B"/>
    <w:rsid w:val="0BB2B9F6"/>
    <w:rsid w:val="0D3336EB"/>
    <w:rsid w:val="0E22E387"/>
    <w:rsid w:val="0E460AF5"/>
    <w:rsid w:val="0EFD1310"/>
    <w:rsid w:val="0EFD7E1D"/>
    <w:rsid w:val="0F55A6BE"/>
    <w:rsid w:val="0FBEB3E8"/>
    <w:rsid w:val="10F1771F"/>
    <w:rsid w:val="116271CF"/>
    <w:rsid w:val="11657803"/>
    <w:rsid w:val="117E82F8"/>
    <w:rsid w:val="119651ED"/>
    <w:rsid w:val="1298B42C"/>
    <w:rsid w:val="12BD4F8A"/>
    <w:rsid w:val="12E3FA93"/>
    <w:rsid w:val="12EFD934"/>
    <w:rsid w:val="12F654AA"/>
    <w:rsid w:val="12FE4230"/>
    <w:rsid w:val="13A6ADAA"/>
    <w:rsid w:val="141DEBF9"/>
    <w:rsid w:val="14B54C79"/>
    <w:rsid w:val="15AF2BF8"/>
    <w:rsid w:val="15C2D344"/>
    <w:rsid w:val="162DF56C"/>
    <w:rsid w:val="164F9B84"/>
    <w:rsid w:val="17107D88"/>
    <w:rsid w:val="177EF4D9"/>
    <w:rsid w:val="17C5F41F"/>
    <w:rsid w:val="182C9FDE"/>
    <w:rsid w:val="18AC4DE9"/>
    <w:rsid w:val="18D7479A"/>
    <w:rsid w:val="18E360A7"/>
    <w:rsid w:val="19D24918"/>
    <w:rsid w:val="1A69B5BD"/>
    <w:rsid w:val="1A9D6E39"/>
    <w:rsid w:val="1AB6959B"/>
    <w:rsid w:val="1B2CA473"/>
    <w:rsid w:val="1B321687"/>
    <w:rsid w:val="1D434188"/>
    <w:rsid w:val="1D77D186"/>
    <w:rsid w:val="1DC138DB"/>
    <w:rsid w:val="1F5BD212"/>
    <w:rsid w:val="1FB74C0C"/>
    <w:rsid w:val="1FDCC538"/>
    <w:rsid w:val="1FFE30D6"/>
    <w:rsid w:val="204124EF"/>
    <w:rsid w:val="20B75FCE"/>
    <w:rsid w:val="20EFFBA3"/>
    <w:rsid w:val="214F0980"/>
    <w:rsid w:val="21789599"/>
    <w:rsid w:val="21B5619E"/>
    <w:rsid w:val="231DA028"/>
    <w:rsid w:val="23C0A679"/>
    <w:rsid w:val="23DDCCF6"/>
    <w:rsid w:val="2445E2F7"/>
    <w:rsid w:val="24E97686"/>
    <w:rsid w:val="25282FB8"/>
    <w:rsid w:val="27546BF5"/>
    <w:rsid w:val="275D891C"/>
    <w:rsid w:val="2773E715"/>
    <w:rsid w:val="2787FFA0"/>
    <w:rsid w:val="27D3EE82"/>
    <w:rsid w:val="28E38EE5"/>
    <w:rsid w:val="290FB776"/>
    <w:rsid w:val="2968D301"/>
    <w:rsid w:val="2988F039"/>
    <w:rsid w:val="2AAB87D7"/>
    <w:rsid w:val="2AB42E45"/>
    <w:rsid w:val="2B04A362"/>
    <w:rsid w:val="2B944B4F"/>
    <w:rsid w:val="2C357DA5"/>
    <w:rsid w:val="2C3EC3E7"/>
    <w:rsid w:val="2C7038B8"/>
    <w:rsid w:val="2CE65C39"/>
    <w:rsid w:val="2D7B9B39"/>
    <w:rsid w:val="2DD8A800"/>
    <w:rsid w:val="2DE13456"/>
    <w:rsid w:val="2E0C47AD"/>
    <w:rsid w:val="2F170078"/>
    <w:rsid w:val="2FAAA077"/>
    <w:rsid w:val="2FBF2B43"/>
    <w:rsid w:val="2FD17CF1"/>
    <w:rsid w:val="2FE6931A"/>
    <w:rsid w:val="30619DBC"/>
    <w:rsid w:val="30D8D0E5"/>
    <w:rsid w:val="30E74272"/>
    <w:rsid w:val="313B3F94"/>
    <w:rsid w:val="3166AAEA"/>
    <w:rsid w:val="316A9205"/>
    <w:rsid w:val="31B81287"/>
    <w:rsid w:val="31FD6E1D"/>
    <w:rsid w:val="32212829"/>
    <w:rsid w:val="326FCA0A"/>
    <w:rsid w:val="33561174"/>
    <w:rsid w:val="342628EC"/>
    <w:rsid w:val="34698411"/>
    <w:rsid w:val="34E42EBC"/>
    <w:rsid w:val="35A0F4BB"/>
    <w:rsid w:val="35BAB395"/>
    <w:rsid w:val="367B8F51"/>
    <w:rsid w:val="373CC51C"/>
    <w:rsid w:val="37CD414E"/>
    <w:rsid w:val="3988E804"/>
    <w:rsid w:val="39998656"/>
    <w:rsid w:val="3A7ED2F7"/>
    <w:rsid w:val="3A978D4C"/>
    <w:rsid w:val="3AD8C595"/>
    <w:rsid w:val="3B0A5C65"/>
    <w:rsid w:val="3BC27DE4"/>
    <w:rsid w:val="3BD6A45D"/>
    <w:rsid w:val="3CD0CF87"/>
    <w:rsid w:val="3CFDB54A"/>
    <w:rsid w:val="3D99AC89"/>
    <w:rsid w:val="3E7D6D32"/>
    <w:rsid w:val="3EE54006"/>
    <w:rsid w:val="3EFA1EA6"/>
    <w:rsid w:val="3F483464"/>
    <w:rsid w:val="3F6195DB"/>
    <w:rsid w:val="3F6AFE6F"/>
    <w:rsid w:val="401A023A"/>
    <w:rsid w:val="4095EF07"/>
    <w:rsid w:val="40BEB040"/>
    <w:rsid w:val="4106CED0"/>
    <w:rsid w:val="41414208"/>
    <w:rsid w:val="419B75A3"/>
    <w:rsid w:val="423D3AC1"/>
    <w:rsid w:val="4299369D"/>
    <w:rsid w:val="443CF484"/>
    <w:rsid w:val="44852C40"/>
    <w:rsid w:val="44F10BB7"/>
    <w:rsid w:val="44FB2548"/>
    <w:rsid w:val="454DD098"/>
    <w:rsid w:val="465F09E4"/>
    <w:rsid w:val="46E8F408"/>
    <w:rsid w:val="47BAA328"/>
    <w:rsid w:val="48606AB3"/>
    <w:rsid w:val="498C9692"/>
    <w:rsid w:val="4A12BB32"/>
    <w:rsid w:val="4A3B116B"/>
    <w:rsid w:val="4A4103E7"/>
    <w:rsid w:val="4A58F041"/>
    <w:rsid w:val="4AB6EB71"/>
    <w:rsid w:val="4B2866F3"/>
    <w:rsid w:val="4B53E967"/>
    <w:rsid w:val="4BCFFFCA"/>
    <w:rsid w:val="4BE7E177"/>
    <w:rsid w:val="4CC93B15"/>
    <w:rsid w:val="4DAAB5C5"/>
    <w:rsid w:val="4E8B8A29"/>
    <w:rsid w:val="4EE809AC"/>
    <w:rsid w:val="4F6E075B"/>
    <w:rsid w:val="4FFBD816"/>
    <w:rsid w:val="5052543B"/>
    <w:rsid w:val="5127E284"/>
    <w:rsid w:val="519BA502"/>
    <w:rsid w:val="51A3142A"/>
    <w:rsid w:val="527CBD54"/>
    <w:rsid w:val="53227DC8"/>
    <w:rsid w:val="533378D8"/>
    <w:rsid w:val="5349D2C7"/>
    <w:rsid w:val="54D3B653"/>
    <w:rsid w:val="54FACBAD"/>
    <w:rsid w:val="5525C55E"/>
    <w:rsid w:val="5561ECFA"/>
    <w:rsid w:val="5604E9D0"/>
    <w:rsid w:val="56C195BF"/>
    <w:rsid w:val="5782717B"/>
    <w:rsid w:val="58314D2F"/>
    <w:rsid w:val="592E9D69"/>
    <w:rsid w:val="59EAF2E7"/>
    <w:rsid w:val="59F93681"/>
    <w:rsid w:val="5BA6FD5A"/>
    <w:rsid w:val="5C6C62CF"/>
    <w:rsid w:val="5C87BF41"/>
    <w:rsid w:val="5E311A48"/>
    <w:rsid w:val="5EB2E8CA"/>
    <w:rsid w:val="5FE00BB8"/>
    <w:rsid w:val="605A46CF"/>
    <w:rsid w:val="6070658B"/>
    <w:rsid w:val="610C5FD8"/>
    <w:rsid w:val="61376389"/>
    <w:rsid w:val="6168BB0A"/>
    <w:rsid w:val="61B5B9C7"/>
    <w:rsid w:val="61D94EB5"/>
    <w:rsid w:val="620C35EC"/>
    <w:rsid w:val="621B3228"/>
    <w:rsid w:val="623A2D03"/>
    <w:rsid w:val="62AA244E"/>
    <w:rsid w:val="63B16EE1"/>
    <w:rsid w:val="63F2A72A"/>
    <w:rsid w:val="642FCDEC"/>
    <w:rsid w:val="647EB554"/>
    <w:rsid w:val="6506E017"/>
    <w:rsid w:val="656059EB"/>
    <w:rsid w:val="6589254E"/>
    <w:rsid w:val="65C6F743"/>
    <w:rsid w:val="662CE4D1"/>
    <w:rsid w:val="6724F5AF"/>
    <w:rsid w:val="67906309"/>
    <w:rsid w:val="683E80D9"/>
    <w:rsid w:val="68B8A3EA"/>
    <w:rsid w:val="68FEADF6"/>
    <w:rsid w:val="69C75794"/>
    <w:rsid w:val="6A164CCB"/>
    <w:rsid w:val="6A1D8B2A"/>
    <w:rsid w:val="6A44F862"/>
    <w:rsid w:val="6AA979EB"/>
    <w:rsid w:val="6AA9ACBC"/>
    <w:rsid w:val="6AF35D75"/>
    <w:rsid w:val="6B151DE9"/>
    <w:rsid w:val="6BDE3631"/>
    <w:rsid w:val="6C0B21A6"/>
    <w:rsid w:val="6C5ACB91"/>
    <w:rsid w:val="6D4E9BF9"/>
    <w:rsid w:val="6DF57CB2"/>
    <w:rsid w:val="6E2AE31D"/>
    <w:rsid w:val="6EFC0E13"/>
    <w:rsid w:val="6F04A02E"/>
    <w:rsid w:val="6F37504B"/>
    <w:rsid w:val="6F52C543"/>
    <w:rsid w:val="6FA260AC"/>
    <w:rsid w:val="6FC6CE98"/>
    <w:rsid w:val="7097DE74"/>
    <w:rsid w:val="70A820AB"/>
    <w:rsid w:val="70D0F590"/>
    <w:rsid w:val="7244CC95"/>
    <w:rsid w:val="72493269"/>
    <w:rsid w:val="725FF173"/>
    <w:rsid w:val="74917981"/>
    <w:rsid w:val="74A1AE52"/>
    <w:rsid w:val="74BE6D1C"/>
    <w:rsid w:val="75256721"/>
    <w:rsid w:val="758143BA"/>
    <w:rsid w:val="760F7A61"/>
    <w:rsid w:val="76E116CB"/>
    <w:rsid w:val="76FCAA53"/>
    <w:rsid w:val="77B6A695"/>
    <w:rsid w:val="77F60DDE"/>
    <w:rsid w:val="77F88466"/>
    <w:rsid w:val="7825AEE3"/>
    <w:rsid w:val="785EB403"/>
    <w:rsid w:val="78A44AD8"/>
    <w:rsid w:val="79394E99"/>
    <w:rsid w:val="794A8970"/>
    <w:rsid w:val="79D9C470"/>
    <w:rsid w:val="7A451617"/>
    <w:rsid w:val="7AEE4757"/>
    <w:rsid w:val="7C4D5A6D"/>
    <w:rsid w:val="7C96FBF6"/>
    <w:rsid w:val="7CD75FD9"/>
    <w:rsid w:val="7E73303A"/>
    <w:rsid w:val="7EE75A52"/>
    <w:rsid w:val="7F84FB2F"/>
    <w:rsid w:val="7F9E80BD"/>
    <w:rsid w:val="7FA89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BD212"/>
  <w15:chartTrackingRefBased/>
  <w15:docId w15:val="{E8D61B68-54D2-4D86-B804-753E69BB76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0d72a697b504c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Wioleta Teresa Knysz (1919631)</dc:creator>
  <keywords/>
  <dc:description/>
  <lastModifiedBy>Wioleta Teresa Knysz (1919631)</lastModifiedBy>
  <revision>3</revision>
  <dcterms:created xsi:type="dcterms:W3CDTF">2021-11-22T18:03:52.7009842Z</dcterms:created>
  <dcterms:modified xsi:type="dcterms:W3CDTF">2021-11-27T19:45:30.7121549Z</dcterms:modified>
</coreProperties>
</file>