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5425C3" w14:textId="77777777" w:rsidR="003A0AD8" w:rsidRDefault="003A0AD8" w:rsidP="003A0AD8">
      <w:r>
        <w:t>,</w:t>
      </w:r>
      <w:r>
        <w:rPr>
          <w:noProof/>
        </w:rPr>
        <w:drawing>
          <wp:inline distT="0" distB="0" distL="0" distR="0" wp14:anchorId="45399EE1" wp14:editId="4B1534B3">
            <wp:extent cx="2212975" cy="743585"/>
            <wp:effectExtent l="0" t="0" r="0" b="0"/>
            <wp:docPr id="1060886789"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886789" name="Picture 1"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086A178A" w14:textId="77777777" w:rsidR="00F6512C" w:rsidRDefault="00F6512C"/>
    <w:p w14:paraId="73D38DE8" w14:textId="77777777" w:rsidR="003A0AD8" w:rsidRDefault="003A0AD8"/>
    <w:p w14:paraId="323204C6" w14:textId="77777777" w:rsidR="003A0AD8" w:rsidRPr="00A930CB" w:rsidRDefault="003A0AD8" w:rsidP="003A0AD8">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A0AD8" w:rsidRPr="00A930CB" w14:paraId="60F45ABB" w14:textId="77777777" w:rsidTr="00376BAF">
        <w:tc>
          <w:tcPr>
            <w:tcW w:w="3438" w:type="dxa"/>
            <w:shd w:val="clear" w:color="auto" w:fill="D9D9D9"/>
          </w:tcPr>
          <w:p w14:paraId="43EDF37A" w14:textId="77777777" w:rsidR="003A0AD8" w:rsidRPr="00A930CB" w:rsidRDefault="003A0AD8" w:rsidP="00376BAF">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1AA2571B" w14:textId="77777777" w:rsidR="003A0AD8" w:rsidRPr="00A930CB" w:rsidRDefault="003A0AD8" w:rsidP="00376BAF">
            <w:pPr>
              <w:spacing w:before="120" w:after="120" w:line="360" w:lineRule="auto"/>
              <w:rPr>
                <w:rFonts w:ascii="Tahoma" w:hAnsi="Tahoma" w:cs="Tahoma"/>
                <w:sz w:val="32"/>
                <w:szCs w:val="32"/>
              </w:rPr>
            </w:pPr>
            <w:r>
              <w:rPr>
                <w:rFonts w:ascii="Tahoma" w:hAnsi="Tahoma" w:cs="Tahoma"/>
                <w:sz w:val="32"/>
                <w:szCs w:val="32"/>
              </w:rPr>
              <w:t>Hannah Stacey</w:t>
            </w:r>
          </w:p>
        </w:tc>
      </w:tr>
      <w:tr w:rsidR="003A0AD8" w:rsidRPr="00A930CB" w14:paraId="0B70E83F" w14:textId="77777777" w:rsidTr="00376BAF">
        <w:tc>
          <w:tcPr>
            <w:tcW w:w="3438" w:type="dxa"/>
            <w:shd w:val="clear" w:color="auto" w:fill="D9D9D9"/>
          </w:tcPr>
          <w:p w14:paraId="1949B36B" w14:textId="77777777" w:rsidR="003A0AD8" w:rsidRPr="00A930CB" w:rsidRDefault="003A0AD8" w:rsidP="00376BAF">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3B74D089" w14:textId="77777777" w:rsidR="003A0AD8" w:rsidRPr="00A930CB" w:rsidRDefault="003A0AD8" w:rsidP="00376BAF">
            <w:pPr>
              <w:spacing w:before="120" w:after="120" w:line="360" w:lineRule="auto"/>
              <w:rPr>
                <w:rFonts w:ascii="Tahoma" w:hAnsi="Tahoma" w:cs="Tahoma"/>
                <w:sz w:val="32"/>
                <w:szCs w:val="32"/>
              </w:rPr>
            </w:pPr>
            <w:r>
              <w:rPr>
                <w:rFonts w:ascii="Tahoma" w:hAnsi="Tahoma" w:cs="Tahoma"/>
                <w:sz w:val="32"/>
                <w:szCs w:val="32"/>
              </w:rPr>
              <w:t>1708766</w:t>
            </w:r>
          </w:p>
        </w:tc>
      </w:tr>
      <w:tr w:rsidR="003A0AD8" w:rsidRPr="00A930CB" w14:paraId="2374AA4E" w14:textId="77777777" w:rsidTr="00376BAF">
        <w:tc>
          <w:tcPr>
            <w:tcW w:w="3438" w:type="dxa"/>
            <w:shd w:val="clear" w:color="auto" w:fill="D9D9D9"/>
          </w:tcPr>
          <w:p w14:paraId="058A6F83" w14:textId="77777777" w:rsidR="003A0AD8" w:rsidRPr="00A930CB" w:rsidRDefault="003A0AD8" w:rsidP="00376BAF">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AE4B807" w14:textId="5B17756F" w:rsidR="003A0AD8" w:rsidRPr="00A930CB" w:rsidRDefault="003A0AD8" w:rsidP="00376BAF">
            <w:pPr>
              <w:spacing w:before="120" w:after="120" w:line="360" w:lineRule="auto"/>
              <w:rPr>
                <w:rFonts w:ascii="Tahoma" w:hAnsi="Tahoma" w:cs="Tahoma"/>
                <w:color w:val="FF0000"/>
                <w:sz w:val="32"/>
                <w:szCs w:val="32"/>
              </w:rPr>
            </w:pPr>
            <w:r>
              <w:rPr>
                <w:rFonts w:ascii="Tahoma" w:hAnsi="Tahoma" w:cs="Tahoma"/>
                <w:color w:val="FF0000"/>
                <w:sz w:val="32"/>
                <w:szCs w:val="32"/>
              </w:rPr>
              <w:t>Bmsk5010</w:t>
            </w:r>
          </w:p>
        </w:tc>
      </w:tr>
      <w:tr w:rsidR="003A0AD8" w:rsidRPr="00A930CB" w14:paraId="4B138D2C" w14:textId="77777777" w:rsidTr="00376BAF">
        <w:trPr>
          <w:trHeight w:val="413"/>
        </w:trPr>
        <w:tc>
          <w:tcPr>
            <w:tcW w:w="3438" w:type="dxa"/>
            <w:shd w:val="clear" w:color="auto" w:fill="D9D9D9"/>
          </w:tcPr>
          <w:p w14:paraId="4DB629EF" w14:textId="77777777" w:rsidR="003A0AD8" w:rsidRPr="00A930CB" w:rsidRDefault="003A0AD8" w:rsidP="00376BAF">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6073871F" w14:textId="0C130DC7" w:rsidR="003A0AD8" w:rsidRPr="00A930CB" w:rsidRDefault="003A0AD8" w:rsidP="00376BAF">
            <w:pPr>
              <w:spacing w:before="120" w:after="120" w:line="360" w:lineRule="auto"/>
              <w:rPr>
                <w:rFonts w:ascii="Tahoma" w:hAnsi="Tahoma" w:cs="Tahoma"/>
                <w:color w:val="FF0000"/>
                <w:sz w:val="32"/>
                <w:szCs w:val="32"/>
              </w:rPr>
            </w:pPr>
            <w:r>
              <w:rPr>
                <w:rFonts w:ascii="Tahoma" w:hAnsi="Tahoma" w:cs="Tahoma"/>
                <w:color w:val="FF0000"/>
                <w:sz w:val="32"/>
                <w:szCs w:val="32"/>
              </w:rPr>
              <w:t>Developing the learning organisation</w:t>
            </w:r>
          </w:p>
        </w:tc>
      </w:tr>
    </w:tbl>
    <w:p w14:paraId="481BB3D1" w14:textId="77777777" w:rsidR="003A0AD8" w:rsidRPr="00A930CB" w:rsidRDefault="003A0AD8" w:rsidP="003A0AD8">
      <w:pPr>
        <w:spacing w:before="120" w:after="120" w:line="360" w:lineRule="auto"/>
        <w:rPr>
          <w:rFonts w:ascii="Calibri" w:hAnsi="Calibri"/>
          <w:color w:val="FF0000"/>
          <w:sz w:val="24"/>
          <w:szCs w:val="24"/>
        </w:rPr>
      </w:pPr>
    </w:p>
    <w:p w14:paraId="69CE22CE" w14:textId="77777777" w:rsidR="003A0AD8" w:rsidRPr="00A930CB" w:rsidRDefault="003A0AD8" w:rsidP="003A0AD8">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41A166C" w14:textId="7A5CC17A" w:rsidR="003A0AD8" w:rsidRPr="00A930CB" w:rsidRDefault="003A0AD8" w:rsidP="003A0AD8">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By making this submission, the student declares that this is the work of the student named above. The work has not, in whole or in part, been knowingly </w:t>
      </w:r>
      <w:r w:rsidRPr="002F698C">
        <w:rPr>
          <w:rFonts w:cs="Arial"/>
          <w:color w:val="000000"/>
          <w:sz w:val="16"/>
          <w:szCs w:val="16"/>
        </w:rPr>
        <w:t xml:space="preserve">script, please refuse by ticking the box: </w:t>
      </w:r>
      <w:r w:rsidRPr="002F698C">
        <w:rPr>
          <w:rFonts w:cs="Arial"/>
          <w:b/>
          <w:bCs/>
          <w:color w:val="000000"/>
          <w:sz w:val="16"/>
          <w:szCs w:val="16"/>
        </w:rPr>
        <w:t>□</w:t>
      </w:r>
      <w:r w:rsidRPr="00A930CB">
        <w:rPr>
          <w:rFonts w:ascii="Tahoma" w:hAnsi="Tahoma" w:cs="Tahoma"/>
          <w:color w:val="000000"/>
          <w:sz w:val="24"/>
          <w:szCs w:val="24"/>
        </w:rPr>
        <w:t>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7DB020E" w14:textId="77777777" w:rsidR="003A0AD8" w:rsidRDefault="003A0AD8" w:rsidP="003A0AD8">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r>
        <w:rPr>
          <w:rFonts w:ascii="Tahoma" w:hAnsi="Tahoma" w:cs="Tahoma"/>
          <w:color w:val="000000"/>
          <w:sz w:val="24"/>
          <w:szCs w:val="24"/>
        </w:rPr>
        <w:t>.</w:t>
      </w:r>
    </w:p>
    <w:p w14:paraId="47EA9E3D" w14:textId="77777777" w:rsidR="003A0AD8" w:rsidRDefault="003A0AD8" w:rsidP="003A0AD8">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w:t>
      </w:r>
    </w:p>
    <w:sdt>
      <w:sdtPr>
        <w:rPr>
          <w:rFonts w:asciiTheme="minorHAnsi" w:eastAsiaTheme="minorEastAsia" w:hAnsiTheme="minorHAnsi" w:cstheme="minorBidi"/>
          <w:color w:val="auto"/>
          <w:sz w:val="22"/>
          <w:szCs w:val="22"/>
          <w:lang w:val="en-GB"/>
        </w:rPr>
        <w:id w:val="-1461266148"/>
        <w:docPartObj>
          <w:docPartGallery w:val="Table of Contents"/>
          <w:docPartUnique/>
        </w:docPartObj>
      </w:sdtPr>
      <w:sdtEndPr>
        <w:rPr>
          <w:b/>
          <w:bCs/>
          <w:noProof/>
        </w:rPr>
      </w:sdtEndPr>
      <w:sdtContent>
        <w:p w14:paraId="40397F5B" w14:textId="77777777" w:rsidR="00136365" w:rsidRDefault="003A0AD8" w:rsidP="00E57098">
          <w:pPr>
            <w:pStyle w:val="TOCHeading"/>
            <w:rPr>
              <w:noProof/>
            </w:rPr>
          </w:pPr>
          <w:r>
            <w:t>Contents</w:t>
          </w:r>
          <w:r w:rsidRPr="48B498A5">
            <w:fldChar w:fldCharType="begin"/>
          </w:r>
          <w:r>
            <w:instrText xml:space="preserve"> TOC \o "1-3" \h \z \u </w:instrText>
          </w:r>
          <w:r w:rsidRPr="48B498A5">
            <w:fldChar w:fldCharType="separate"/>
          </w:r>
        </w:p>
        <w:p w14:paraId="78D794A8" w14:textId="620828B9" w:rsidR="00136365" w:rsidRDefault="00136365">
          <w:pPr>
            <w:pStyle w:val="TOC1"/>
            <w:tabs>
              <w:tab w:val="left" w:pos="720"/>
            </w:tabs>
            <w:rPr>
              <w:rFonts w:eastAsiaTheme="minorEastAsia"/>
              <w:noProof/>
              <w:kern w:val="2"/>
              <w:sz w:val="24"/>
              <w:szCs w:val="24"/>
              <w:lang w:eastAsia="en-GB"/>
              <w14:ligatures w14:val="standardContextual"/>
            </w:rPr>
          </w:pPr>
          <w:hyperlink w:anchor="_Toc179731793" w:history="1">
            <w:r w:rsidRPr="004F78DF">
              <w:rPr>
                <w:rStyle w:val="Hyperlink"/>
                <w:noProof/>
              </w:rPr>
              <w:t>1.0</w:t>
            </w:r>
            <w:r>
              <w:rPr>
                <w:rFonts w:eastAsiaTheme="minorEastAsia"/>
                <w:noProof/>
                <w:kern w:val="2"/>
                <w:sz w:val="24"/>
                <w:szCs w:val="24"/>
                <w:lang w:eastAsia="en-GB"/>
                <w14:ligatures w14:val="standardContextual"/>
              </w:rPr>
              <w:tab/>
            </w:r>
            <w:r w:rsidRPr="004F78DF">
              <w:rPr>
                <w:rStyle w:val="Hyperlink"/>
                <w:noProof/>
              </w:rPr>
              <w:t>Introduction</w:t>
            </w:r>
            <w:r>
              <w:rPr>
                <w:noProof/>
                <w:webHidden/>
              </w:rPr>
              <w:tab/>
            </w:r>
            <w:r>
              <w:rPr>
                <w:noProof/>
                <w:webHidden/>
              </w:rPr>
              <w:fldChar w:fldCharType="begin"/>
            </w:r>
            <w:r>
              <w:rPr>
                <w:noProof/>
                <w:webHidden/>
              </w:rPr>
              <w:instrText xml:space="preserve"> PAGEREF _Toc179731793 \h </w:instrText>
            </w:r>
            <w:r>
              <w:rPr>
                <w:noProof/>
                <w:webHidden/>
              </w:rPr>
            </w:r>
            <w:r>
              <w:rPr>
                <w:noProof/>
                <w:webHidden/>
              </w:rPr>
              <w:fldChar w:fldCharType="separate"/>
            </w:r>
            <w:r>
              <w:rPr>
                <w:noProof/>
                <w:webHidden/>
              </w:rPr>
              <w:t>4</w:t>
            </w:r>
            <w:r>
              <w:rPr>
                <w:noProof/>
                <w:webHidden/>
              </w:rPr>
              <w:fldChar w:fldCharType="end"/>
            </w:r>
          </w:hyperlink>
        </w:p>
        <w:p w14:paraId="016EDFA1" w14:textId="62371E72" w:rsidR="00136365" w:rsidRDefault="00136365">
          <w:pPr>
            <w:pStyle w:val="TOC1"/>
            <w:rPr>
              <w:rFonts w:eastAsiaTheme="minorEastAsia"/>
              <w:noProof/>
              <w:kern w:val="2"/>
              <w:sz w:val="24"/>
              <w:szCs w:val="24"/>
              <w:lang w:eastAsia="en-GB"/>
              <w14:ligatures w14:val="standardContextual"/>
            </w:rPr>
          </w:pPr>
          <w:hyperlink w:anchor="_Toc179731794" w:history="1">
            <w:r w:rsidRPr="004F78DF">
              <w:rPr>
                <w:rStyle w:val="Hyperlink"/>
                <w:noProof/>
              </w:rPr>
              <w:t>2.0 Critically assess the potential benefits to the organisation and the individual of personally developing individuals in the workplace</w:t>
            </w:r>
            <w:r>
              <w:rPr>
                <w:noProof/>
                <w:webHidden/>
              </w:rPr>
              <w:tab/>
            </w:r>
            <w:r>
              <w:rPr>
                <w:noProof/>
                <w:webHidden/>
              </w:rPr>
              <w:fldChar w:fldCharType="begin"/>
            </w:r>
            <w:r>
              <w:rPr>
                <w:noProof/>
                <w:webHidden/>
              </w:rPr>
              <w:instrText xml:space="preserve"> PAGEREF _Toc179731794 \h </w:instrText>
            </w:r>
            <w:r>
              <w:rPr>
                <w:noProof/>
                <w:webHidden/>
              </w:rPr>
            </w:r>
            <w:r>
              <w:rPr>
                <w:noProof/>
                <w:webHidden/>
              </w:rPr>
              <w:fldChar w:fldCharType="separate"/>
            </w:r>
            <w:r>
              <w:rPr>
                <w:noProof/>
                <w:webHidden/>
              </w:rPr>
              <w:t>5</w:t>
            </w:r>
            <w:r>
              <w:rPr>
                <w:noProof/>
                <w:webHidden/>
              </w:rPr>
              <w:fldChar w:fldCharType="end"/>
            </w:r>
          </w:hyperlink>
        </w:p>
        <w:p w14:paraId="1585DADD" w14:textId="6786299B" w:rsidR="00136365" w:rsidRDefault="00136365">
          <w:pPr>
            <w:pStyle w:val="TOC1"/>
            <w:rPr>
              <w:rFonts w:eastAsiaTheme="minorEastAsia"/>
              <w:noProof/>
              <w:kern w:val="2"/>
              <w:sz w:val="24"/>
              <w:szCs w:val="24"/>
              <w:lang w:eastAsia="en-GB"/>
              <w14:ligatures w14:val="standardContextual"/>
            </w:rPr>
          </w:pPr>
          <w:hyperlink w:anchor="_Toc179731795" w:history="1">
            <w:r w:rsidRPr="004F78DF">
              <w:rPr>
                <w:rStyle w:val="Hyperlink"/>
                <w:noProof/>
              </w:rPr>
              <w:t>2.1 Organizational benefits of an apprenticeship</w:t>
            </w:r>
            <w:r>
              <w:rPr>
                <w:noProof/>
                <w:webHidden/>
              </w:rPr>
              <w:tab/>
            </w:r>
            <w:r>
              <w:rPr>
                <w:noProof/>
                <w:webHidden/>
              </w:rPr>
              <w:fldChar w:fldCharType="begin"/>
            </w:r>
            <w:r>
              <w:rPr>
                <w:noProof/>
                <w:webHidden/>
              </w:rPr>
              <w:instrText xml:space="preserve"> PAGEREF _Toc179731795 \h </w:instrText>
            </w:r>
            <w:r>
              <w:rPr>
                <w:noProof/>
                <w:webHidden/>
              </w:rPr>
            </w:r>
            <w:r>
              <w:rPr>
                <w:noProof/>
                <w:webHidden/>
              </w:rPr>
              <w:fldChar w:fldCharType="separate"/>
            </w:r>
            <w:r>
              <w:rPr>
                <w:noProof/>
                <w:webHidden/>
              </w:rPr>
              <w:t>5</w:t>
            </w:r>
            <w:r>
              <w:rPr>
                <w:noProof/>
                <w:webHidden/>
              </w:rPr>
              <w:fldChar w:fldCharType="end"/>
            </w:r>
          </w:hyperlink>
        </w:p>
        <w:p w14:paraId="4B2A0CAE" w14:textId="50382A8B" w:rsidR="00136365" w:rsidRDefault="00136365">
          <w:pPr>
            <w:pStyle w:val="TOC1"/>
            <w:rPr>
              <w:rFonts w:eastAsiaTheme="minorEastAsia"/>
              <w:noProof/>
              <w:kern w:val="2"/>
              <w:sz w:val="24"/>
              <w:szCs w:val="24"/>
              <w:lang w:eastAsia="en-GB"/>
              <w14:ligatures w14:val="standardContextual"/>
            </w:rPr>
          </w:pPr>
          <w:hyperlink w:anchor="_Toc179731796" w:history="1">
            <w:r w:rsidRPr="004F78DF">
              <w:rPr>
                <w:rStyle w:val="Hyperlink"/>
                <w:noProof/>
              </w:rPr>
              <w:t>3.0 Manage the individual's expectations concerning personal development</w:t>
            </w:r>
            <w:r>
              <w:rPr>
                <w:noProof/>
                <w:webHidden/>
              </w:rPr>
              <w:tab/>
            </w:r>
            <w:r>
              <w:rPr>
                <w:noProof/>
                <w:webHidden/>
              </w:rPr>
              <w:fldChar w:fldCharType="begin"/>
            </w:r>
            <w:r>
              <w:rPr>
                <w:noProof/>
                <w:webHidden/>
              </w:rPr>
              <w:instrText xml:space="preserve"> PAGEREF _Toc179731796 \h </w:instrText>
            </w:r>
            <w:r>
              <w:rPr>
                <w:noProof/>
                <w:webHidden/>
              </w:rPr>
            </w:r>
            <w:r>
              <w:rPr>
                <w:noProof/>
                <w:webHidden/>
              </w:rPr>
              <w:fldChar w:fldCharType="separate"/>
            </w:r>
            <w:r>
              <w:rPr>
                <w:noProof/>
                <w:webHidden/>
              </w:rPr>
              <w:t>7</w:t>
            </w:r>
            <w:r>
              <w:rPr>
                <w:noProof/>
                <w:webHidden/>
              </w:rPr>
              <w:fldChar w:fldCharType="end"/>
            </w:r>
          </w:hyperlink>
        </w:p>
        <w:p w14:paraId="27353DA0" w14:textId="25838D7F" w:rsidR="00136365" w:rsidRDefault="00136365">
          <w:pPr>
            <w:pStyle w:val="TOC1"/>
            <w:rPr>
              <w:rFonts w:eastAsiaTheme="minorEastAsia"/>
              <w:noProof/>
              <w:kern w:val="2"/>
              <w:sz w:val="24"/>
              <w:szCs w:val="24"/>
              <w:lang w:eastAsia="en-GB"/>
              <w14:ligatures w14:val="standardContextual"/>
            </w:rPr>
          </w:pPr>
          <w:hyperlink w:anchor="_Toc179731797" w:history="1">
            <w:r w:rsidRPr="004F78DF">
              <w:rPr>
                <w:rStyle w:val="Hyperlink"/>
                <w:noProof/>
                <w:lang w:eastAsia="en-GB"/>
              </w:rPr>
              <w:t>3.1key points on how to manage their expectations</w:t>
            </w:r>
            <w:r>
              <w:rPr>
                <w:noProof/>
                <w:webHidden/>
              </w:rPr>
              <w:tab/>
            </w:r>
            <w:r>
              <w:rPr>
                <w:noProof/>
                <w:webHidden/>
              </w:rPr>
              <w:fldChar w:fldCharType="begin"/>
            </w:r>
            <w:r>
              <w:rPr>
                <w:noProof/>
                <w:webHidden/>
              </w:rPr>
              <w:instrText xml:space="preserve"> PAGEREF _Toc179731797 \h </w:instrText>
            </w:r>
            <w:r>
              <w:rPr>
                <w:noProof/>
                <w:webHidden/>
              </w:rPr>
            </w:r>
            <w:r>
              <w:rPr>
                <w:noProof/>
                <w:webHidden/>
              </w:rPr>
              <w:fldChar w:fldCharType="separate"/>
            </w:r>
            <w:r>
              <w:rPr>
                <w:noProof/>
                <w:webHidden/>
              </w:rPr>
              <w:t>7</w:t>
            </w:r>
            <w:r>
              <w:rPr>
                <w:noProof/>
                <w:webHidden/>
              </w:rPr>
              <w:fldChar w:fldCharType="end"/>
            </w:r>
          </w:hyperlink>
        </w:p>
        <w:p w14:paraId="4089ED28" w14:textId="34C47395" w:rsidR="00136365" w:rsidRDefault="00136365">
          <w:pPr>
            <w:pStyle w:val="TOC1"/>
            <w:rPr>
              <w:rFonts w:eastAsiaTheme="minorEastAsia"/>
              <w:noProof/>
              <w:kern w:val="2"/>
              <w:sz w:val="24"/>
              <w:szCs w:val="24"/>
              <w:lang w:eastAsia="en-GB"/>
              <w14:ligatures w14:val="standardContextual"/>
            </w:rPr>
          </w:pPr>
          <w:hyperlink w:anchor="_Toc179731798" w:history="1">
            <w:r w:rsidRPr="004F78DF">
              <w:rPr>
                <w:rStyle w:val="Hyperlink"/>
                <w:noProof/>
                <w:lang w:eastAsia="en-GB"/>
              </w:rPr>
              <w:t>3.2 Setting realistic goals for the apprenticed</w:t>
            </w:r>
            <w:r>
              <w:rPr>
                <w:noProof/>
                <w:webHidden/>
              </w:rPr>
              <w:tab/>
            </w:r>
            <w:r>
              <w:rPr>
                <w:noProof/>
                <w:webHidden/>
              </w:rPr>
              <w:fldChar w:fldCharType="begin"/>
            </w:r>
            <w:r>
              <w:rPr>
                <w:noProof/>
                <w:webHidden/>
              </w:rPr>
              <w:instrText xml:space="preserve"> PAGEREF _Toc179731798 \h </w:instrText>
            </w:r>
            <w:r>
              <w:rPr>
                <w:noProof/>
                <w:webHidden/>
              </w:rPr>
            </w:r>
            <w:r>
              <w:rPr>
                <w:noProof/>
                <w:webHidden/>
              </w:rPr>
              <w:fldChar w:fldCharType="separate"/>
            </w:r>
            <w:r>
              <w:rPr>
                <w:noProof/>
                <w:webHidden/>
              </w:rPr>
              <w:t>8</w:t>
            </w:r>
            <w:r>
              <w:rPr>
                <w:noProof/>
                <w:webHidden/>
              </w:rPr>
              <w:fldChar w:fldCharType="end"/>
            </w:r>
          </w:hyperlink>
        </w:p>
        <w:p w14:paraId="065BDCB2" w14:textId="7AFD5A4E" w:rsidR="00136365" w:rsidRDefault="00136365">
          <w:pPr>
            <w:pStyle w:val="TOC1"/>
            <w:rPr>
              <w:rFonts w:eastAsiaTheme="minorEastAsia"/>
              <w:noProof/>
              <w:kern w:val="2"/>
              <w:sz w:val="24"/>
              <w:szCs w:val="24"/>
              <w:lang w:eastAsia="en-GB"/>
              <w14:ligatures w14:val="standardContextual"/>
            </w:rPr>
          </w:pPr>
          <w:hyperlink w:anchor="_Toc179731799" w:history="1">
            <w:r w:rsidRPr="004F78DF">
              <w:rPr>
                <w:rStyle w:val="Hyperlink"/>
                <w:noProof/>
              </w:rPr>
              <w:t xml:space="preserve">3.3 </w:t>
            </w:r>
            <w:r w:rsidR="000C1F7E">
              <w:rPr>
                <w:rStyle w:val="Hyperlink"/>
                <w:noProof/>
              </w:rPr>
              <w:t>Career Progression</w:t>
            </w:r>
            <w:r>
              <w:rPr>
                <w:noProof/>
                <w:webHidden/>
              </w:rPr>
              <w:tab/>
            </w:r>
            <w:r>
              <w:rPr>
                <w:noProof/>
                <w:webHidden/>
              </w:rPr>
              <w:fldChar w:fldCharType="begin"/>
            </w:r>
            <w:r>
              <w:rPr>
                <w:noProof/>
                <w:webHidden/>
              </w:rPr>
              <w:instrText xml:space="preserve"> PAGEREF _Toc179731799 \h </w:instrText>
            </w:r>
            <w:r>
              <w:rPr>
                <w:noProof/>
                <w:webHidden/>
              </w:rPr>
            </w:r>
            <w:r>
              <w:rPr>
                <w:noProof/>
                <w:webHidden/>
              </w:rPr>
              <w:fldChar w:fldCharType="separate"/>
            </w:r>
            <w:r>
              <w:rPr>
                <w:noProof/>
                <w:webHidden/>
              </w:rPr>
              <w:t>9</w:t>
            </w:r>
            <w:r>
              <w:rPr>
                <w:noProof/>
                <w:webHidden/>
              </w:rPr>
              <w:fldChar w:fldCharType="end"/>
            </w:r>
          </w:hyperlink>
        </w:p>
        <w:p w14:paraId="0D2E3EE2" w14:textId="16917776" w:rsidR="00136365" w:rsidRDefault="00136365">
          <w:pPr>
            <w:pStyle w:val="TOC1"/>
            <w:rPr>
              <w:rFonts w:eastAsiaTheme="minorEastAsia"/>
              <w:noProof/>
              <w:kern w:val="2"/>
              <w:sz w:val="24"/>
              <w:szCs w:val="24"/>
              <w:lang w:eastAsia="en-GB"/>
              <w14:ligatures w14:val="standardContextual"/>
            </w:rPr>
          </w:pPr>
          <w:hyperlink w:anchor="_Toc179731800" w:history="1">
            <w:r w:rsidRPr="004F78DF">
              <w:rPr>
                <w:rStyle w:val="Hyperlink"/>
                <w:noProof/>
              </w:rPr>
              <w:t>4.0 Critically development vehicles available to an organisation appropriate to the development needs of the individual</w:t>
            </w:r>
            <w:r>
              <w:rPr>
                <w:noProof/>
                <w:webHidden/>
              </w:rPr>
              <w:tab/>
            </w:r>
            <w:r>
              <w:rPr>
                <w:noProof/>
                <w:webHidden/>
              </w:rPr>
              <w:fldChar w:fldCharType="begin"/>
            </w:r>
            <w:r>
              <w:rPr>
                <w:noProof/>
                <w:webHidden/>
              </w:rPr>
              <w:instrText xml:space="preserve"> PAGEREF _Toc179731800 \h </w:instrText>
            </w:r>
            <w:r>
              <w:rPr>
                <w:noProof/>
                <w:webHidden/>
              </w:rPr>
            </w:r>
            <w:r>
              <w:rPr>
                <w:noProof/>
                <w:webHidden/>
              </w:rPr>
              <w:fldChar w:fldCharType="separate"/>
            </w:r>
            <w:r>
              <w:rPr>
                <w:noProof/>
                <w:webHidden/>
              </w:rPr>
              <w:t>11</w:t>
            </w:r>
            <w:r>
              <w:rPr>
                <w:noProof/>
                <w:webHidden/>
              </w:rPr>
              <w:fldChar w:fldCharType="end"/>
            </w:r>
          </w:hyperlink>
        </w:p>
        <w:p w14:paraId="422F09A4" w14:textId="68B3DCD7" w:rsidR="00136365" w:rsidRDefault="00136365">
          <w:pPr>
            <w:pStyle w:val="TOC1"/>
            <w:tabs>
              <w:tab w:val="left" w:pos="720"/>
            </w:tabs>
            <w:rPr>
              <w:rFonts w:eastAsiaTheme="minorEastAsia"/>
              <w:noProof/>
              <w:kern w:val="2"/>
              <w:sz w:val="24"/>
              <w:szCs w:val="24"/>
              <w:lang w:eastAsia="en-GB"/>
              <w14:ligatures w14:val="standardContextual"/>
            </w:rPr>
          </w:pPr>
          <w:hyperlink w:anchor="_Toc179731801" w:history="1">
            <w:r w:rsidRPr="004F78DF">
              <w:rPr>
                <w:rStyle w:val="Hyperlink"/>
                <w:noProof/>
              </w:rPr>
              <w:t>5.0</w:t>
            </w:r>
            <w:r>
              <w:rPr>
                <w:rFonts w:eastAsiaTheme="minorEastAsia"/>
                <w:noProof/>
                <w:kern w:val="2"/>
                <w:sz w:val="24"/>
                <w:szCs w:val="24"/>
                <w:lang w:eastAsia="en-GB"/>
                <w14:ligatures w14:val="standardContextual"/>
              </w:rPr>
              <w:tab/>
            </w:r>
            <w:r w:rsidRPr="004F78DF">
              <w:rPr>
                <w:rStyle w:val="Hyperlink"/>
                <w:noProof/>
              </w:rPr>
              <w:t>Generate a detailed plan to meet the development needs of the individual in the workplace</w:t>
            </w:r>
            <w:r>
              <w:rPr>
                <w:noProof/>
                <w:webHidden/>
              </w:rPr>
              <w:tab/>
            </w:r>
            <w:r>
              <w:rPr>
                <w:noProof/>
                <w:webHidden/>
              </w:rPr>
              <w:fldChar w:fldCharType="begin"/>
            </w:r>
            <w:r>
              <w:rPr>
                <w:noProof/>
                <w:webHidden/>
              </w:rPr>
              <w:instrText xml:space="preserve"> PAGEREF _Toc179731801 \h </w:instrText>
            </w:r>
            <w:r>
              <w:rPr>
                <w:noProof/>
                <w:webHidden/>
              </w:rPr>
            </w:r>
            <w:r>
              <w:rPr>
                <w:noProof/>
                <w:webHidden/>
              </w:rPr>
              <w:fldChar w:fldCharType="separate"/>
            </w:r>
            <w:r>
              <w:rPr>
                <w:noProof/>
                <w:webHidden/>
              </w:rPr>
              <w:t>14</w:t>
            </w:r>
            <w:r>
              <w:rPr>
                <w:noProof/>
                <w:webHidden/>
              </w:rPr>
              <w:fldChar w:fldCharType="end"/>
            </w:r>
          </w:hyperlink>
        </w:p>
        <w:p w14:paraId="2191B27F" w14:textId="7B042A22" w:rsidR="00136365" w:rsidRDefault="00136365">
          <w:pPr>
            <w:pStyle w:val="TOC1"/>
            <w:rPr>
              <w:rFonts w:eastAsiaTheme="minorEastAsia"/>
              <w:noProof/>
              <w:kern w:val="2"/>
              <w:sz w:val="24"/>
              <w:szCs w:val="24"/>
              <w:lang w:eastAsia="en-GB"/>
              <w14:ligatures w14:val="standardContextual"/>
            </w:rPr>
          </w:pPr>
          <w:hyperlink w:anchor="_Toc179731802" w:history="1">
            <w:r w:rsidRPr="004F78DF">
              <w:rPr>
                <w:rStyle w:val="Hyperlink"/>
                <w:noProof/>
              </w:rPr>
              <w:t>6.0 Conclusion</w:t>
            </w:r>
            <w:r>
              <w:rPr>
                <w:noProof/>
                <w:webHidden/>
              </w:rPr>
              <w:tab/>
            </w:r>
            <w:r>
              <w:rPr>
                <w:noProof/>
                <w:webHidden/>
              </w:rPr>
              <w:fldChar w:fldCharType="begin"/>
            </w:r>
            <w:r>
              <w:rPr>
                <w:noProof/>
                <w:webHidden/>
              </w:rPr>
              <w:instrText xml:space="preserve"> PAGEREF _Toc179731802 \h </w:instrText>
            </w:r>
            <w:r>
              <w:rPr>
                <w:noProof/>
                <w:webHidden/>
              </w:rPr>
            </w:r>
            <w:r>
              <w:rPr>
                <w:noProof/>
                <w:webHidden/>
              </w:rPr>
              <w:fldChar w:fldCharType="separate"/>
            </w:r>
            <w:r>
              <w:rPr>
                <w:noProof/>
                <w:webHidden/>
              </w:rPr>
              <w:t>16</w:t>
            </w:r>
            <w:r>
              <w:rPr>
                <w:noProof/>
                <w:webHidden/>
              </w:rPr>
              <w:fldChar w:fldCharType="end"/>
            </w:r>
          </w:hyperlink>
        </w:p>
        <w:p w14:paraId="6D796469" w14:textId="25956893" w:rsidR="00136365" w:rsidRDefault="00136365">
          <w:pPr>
            <w:pStyle w:val="TOC1"/>
            <w:rPr>
              <w:rFonts w:eastAsiaTheme="minorEastAsia"/>
              <w:noProof/>
              <w:kern w:val="2"/>
              <w:sz w:val="24"/>
              <w:szCs w:val="24"/>
              <w:lang w:eastAsia="en-GB"/>
              <w14:ligatures w14:val="standardContextual"/>
            </w:rPr>
          </w:pPr>
          <w:hyperlink w:anchor="_Toc179731803" w:history="1">
            <w:r w:rsidRPr="004F78DF">
              <w:rPr>
                <w:rStyle w:val="Hyperlink"/>
                <w:noProof/>
              </w:rPr>
              <w:t>Reference list</w:t>
            </w:r>
            <w:r>
              <w:rPr>
                <w:noProof/>
                <w:webHidden/>
              </w:rPr>
              <w:tab/>
            </w:r>
            <w:r>
              <w:rPr>
                <w:noProof/>
                <w:webHidden/>
              </w:rPr>
              <w:fldChar w:fldCharType="begin"/>
            </w:r>
            <w:r>
              <w:rPr>
                <w:noProof/>
                <w:webHidden/>
              </w:rPr>
              <w:instrText xml:space="preserve"> PAGEREF _Toc179731803 \h </w:instrText>
            </w:r>
            <w:r>
              <w:rPr>
                <w:noProof/>
                <w:webHidden/>
              </w:rPr>
            </w:r>
            <w:r>
              <w:rPr>
                <w:noProof/>
                <w:webHidden/>
              </w:rPr>
              <w:fldChar w:fldCharType="separate"/>
            </w:r>
            <w:r>
              <w:rPr>
                <w:noProof/>
                <w:webHidden/>
              </w:rPr>
              <w:t>17</w:t>
            </w:r>
            <w:r>
              <w:rPr>
                <w:noProof/>
                <w:webHidden/>
              </w:rPr>
              <w:fldChar w:fldCharType="end"/>
            </w:r>
          </w:hyperlink>
        </w:p>
        <w:p w14:paraId="650E0BC6" w14:textId="2A5CEC82" w:rsidR="00136365" w:rsidRDefault="00136365">
          <w:pPr>
            <w:pStyle w:val="TOC1"/>
            <w:rPr>
              <w:rFonts w:eastAsiaTheme="minorEastAsia"/>
              <w:noProof/>
              <w:kern w:val="2"/>
              <w:sz w:val="24"/>
              <w:szCs w:val="24"/>
              <w:lang w:eastAsia="en-GB"/>
              <w14:ligatures w14:val="standardContextual"/>
            </w:rPr>
          </w:pPr>
          <w:hyperlink w:anchor="_Toc179731804" w:history="1">
            <w:r w:rsidRPr="004F78DF">
              <w:rPr>
                <w:rStyle w:val="Hyperlink"/>
                <w:noProof/>
              </w:rPr>
              <w:t>Appendices</w:t>
            </w:r>
            <w:r>
              <w:rPr>
                <w:noProof/>
                <w:webHidden/>
              </w:rPr>
              <w:tab/>
            </w:r>
            <w:r>
              <w:rPr>
                <w:noProof/>
                <w:webHidden/>
              </w:rPr>
              <w:fldChar w:fldCharType="begin"/>
            </w:r>
            <w:r>
              <w:rPr>
                <w:noProof/>
                <w:webHidden/>
              </w:rPr>
              <w:instrText xml:space="preserve"> PAGEREF _Toc179731804 \h </w:instrText>
            </w:r>
            <w:r>
              <w:rPr>
                <w:noProof/>
                <w:webHidden/>
              </w:rPr>
            </w:r>
            <w:r>
              <w:rPr>
                <w:noProof/>
                <w:webHidden/>
              </w:rPr>
              <w:fldChar w:fldCharType="separate"/>
            </w:r>
            <w:r>
              <w:rPr>
                <w:noProof/>
                <w:webHidden/>
              </w:rPr>
              <w:t>19</w:t>
            </w:r>
            <w:r>
              <w:rPr>
                <w:noProof/>
                <w:webHidden/>
              </w:rPr>
              <w:fldChar w:fldCharType="end"/>
            </w:r>
          </w:hyperlink>
        </w:p>
        <w:p w14:paraId="66E6A00A" w14:textId="514A0908" w:rsidR="00136365" w:rsidRDefault="00136365">
          <w:pPr>
            <w:pStyle w:val="TOC1"/>
            <w:rPr>
              <w:rFonts w:eastAsiaTheme="minorEastAsia"/>
              <w:noProof/>
              <w:kern w:val="2"/>
              <w:sz w:val="24"/>
              <w:szCs w:val="24"/>
              <w:lang w:eastAsia="en-GB"/>
              <w14:ligatures w14:val="standardContextual"/>
            </w:rPr>
          </w:pPr>
          <w:hyperlink w:anchor="_Toc179731805" w:history="1">
            <w:r>
              <w:rPr>
                <w:noProof/>
                <w:webHidden/>
              </w:rPr>
              <w:tab/>
            </w:r>
            <w:r>
              <w:rPr>
                <w:noProof/>
                <w:webHidden/>
              </w:rPr>
              <w:fldChar w:fldCharType="begin"/>
            </w:r>
            <w:r>
              <w:rPr>
                <w:noProof/>
                <w:webHidden/>
              </w:rPr>
              <w:instrText xml:space="preserve"> PAGEREF _Toc179731805 \h </w:instrText>
            </w:r>
            <w:r>
              <w:rPr>
                <w:noProof/>
                <w:webHidden/>
              </w:rPr>
            </w:r>
            <w:r>
              <w:rPr>
                <w:noProof/>
                <w:webHidden/>
              </w:rPr>
              <w:fldChar w:fldCharType="separate"/>
            </w:r>
            <w:r>
              <w:rPr>
                <w:noProof/>
                <w:webHidden/>
              </w:rPr>
              <w:t>20</w:t>
            </w:r>
            <w:r>
              <w:rPr>
                <w:noProof/>
                <w:webHidden/>
              </w:rPr>
              <w:fldChar w:fldCharType="end"/>
            </w:r>
          </w:hyperlink>
        </w:p>
        <w:p w14:paraId="66C42435" w14:textId="10ACA99B" w:rsidR="003A0AD8" w:rsidRDefault="003A0AD8" w:rsidP="003A0AD8">
          <w:pPr>
            <w:rPr>
              <w:rFonts w:eastAsiaTheme="minorEastAsia"/>
              <w:b/>
              <w:bCs/>
              <w:noProof/>
            </w:rPr>
          </w:pPr>
          <w:r w:rsidRPr="48B498A5">
            <w:rPr>
              <w:b/>
              <w:bCs/>
              <w:noProof/>
            </w:rPr>
            <w:fldChar w:fldCharType="end"/>
          </w:r>
        </w:p>
      </w:sdtContent>
    </w:sdt>
    <w:p w14:paraId="06E06924" w14:textId="77777777" w:rsidR="003A0AD8" w:rsidRDefault="003A0AD8" w:rsidP="003A0AD8">
      <w:pPr>
        <w:rPr>
          <w:rFonts w:eastAsiaTheme="minorEastAsia"/>
          <w:b/>
          <w:bCs/>
          <w:noProof/>
        </w:rPr>
      </w:pPr>
    </w:p>
    <w:p w14:paraId="2583B5F0" w14:textId="77777777" w:rsidR="000F11E2" w:rsidRDefault="000F11E2" w:rsidP="003A0AD8">
      <w:pPr>
        <w:rPr>
          <w:rFonts w:eastAsiaTheme="minorEastAsia"/>
          <w:b/>
          <w:bCs/>
          <w:noProof/>
        </w:rPr>
      </w:pPr>
    </w:p>
    <w:p w14:paraId="7142689E" w14:textId="77777777" w:rsidR="000F11E2" w:rsidRDefault="000F11E2" w:rsidP="003A0AD8">
      <w:pPr>
        <w:rPr>
          <w:rFonts w:eastAsiaTheme="minorEastAsia"/>
          <w:b/>
          <w:bCs/>
          <w:noProof/>
        </w:rPr>
      </w:pPr>
    </w:p>
    <w:p w14:paraId="77AD3DF3" w14:textId="77777777" w:rsidR="000F11E2" w:rsidRDefault="000F11E2" w:rsidP="003A0AD8">
      <w:pPr>
        <w:rPr>
          <w:rFonts w:eastAsiaTheme="minorEastAsia"/>
          <w:b/>
          <w:bCs/>
          <w:noProof/>
        </w:rPr>
      </w:pPr>
    </w:p>
    <w:p w14:paraId="7D5509AB" w14:textId="77777777" w:rsidR="000F11E2" w:rsidRDefault="000F11E2" w:rsidP="003A0AD8">
      <w:pPr>
        <w:rPr>
          <w:rFonts w:eastAsiaTheme="minorEastAsia"/>
          <w:b/>
          <w:bCs/>
          <w:noProof/>
        </w:rPr>
      </w:pPr>
    </w:p>
    <w:p w14:paraId="384A4D1D" w14:textId="77777777" w:rsidR="000F11E2" w:rsidRDefault="000F11E2" w:rsidP="003A0AD8">
      <w:pPr>
        <w:rPr>
          <w:rFonts w:eastAsiaTheme="minorEastAsia"/>
          <w:b/>
          <w:bCs/>
          <w:noProof/>
        </w:rPr>
      </w:pPr>
    </w:p>
    <w:p w14:paraId="0CB64BA5" w14:textId="77777777" w:rsidR="000F11E2" w:rsidRDefault="000F11E2" w:rsidP="003A0AD8">
      <w:pPr>
        <w:rPr>
          <w:rFonts w:eastAsiaTheme="minorEastAsia"/>
          <w:b/>
          <w:bCs/>
          <w:noProof/>
        </w:rPr>
      </w:pPr>
    </w:p>
    <w:p w14:paraId="1C8A0F98" w14:textId="77777777" w:rsidR="000F11E2" w:rsidRDefault="000F11E2" w:rsidP="003A0AD8">
      <w:pPr>
        <w:rPr>
          <w:rFonts w:eastAsiaTheme="minorEastAsia"/>
          <w:b/>
          <w:bCs/>
          <w:noProof/>
        </w:rPr>
      </w:pPr>
    </w:p>
    <w:p w14:paraId="0EAA8ECC" w14:textId="77777777" w:rsidR="000F11E2" w:rsidRDefault="000F11E2" w:rsidP="003A0AD8">
      <w:pPr>
        <w:rPr>
          <w:rFonts w:eastAsiaTheme="minorEastAsia"/>
          <w:b/>
          <w:bCs/>
          <w:noProof/>
        </w:rPr>
      </w:pPr>
    </w:p>
    <w:p w14:paraId="3D66C0CD" w14:textId="77777777" w:rsidR="000F11E2" w:rsidRDefault="000F11E2" w:rsidP="003A0AD8">
      <w:pPr>
        <w:rPr>
          <w:rFonts w:eastAsiaTheme="minorEastAsia"/>
          <w:b/>
          <w:bCs/>
          <w:noProof/>
        </w:rPr>
      </w:pPr>
    </w:p>
    <w:p w14:paraId="4426A093" w14:textId="77777777" w:rsidR="000F11E2" w:rsidRDefault="000F11E2" w:rsidP="003A0AD8">
      <w:pPr>
        <w:rPr>
          <w:rFonts w:eastAsiaTheme="minorEastAsia"/>
          <w:b/>
          <w:bCs/>
          <w:noProof/>
        </w:rPr>
      </w:pPr>
    </w:p>
    <w:p w14:paraId="10CDCE2B" w14:textId="77777777" w:rsidR="000F11E2" w:rsidRDefault="000F11E2" w:rsidP="003A0AD8">
      <w:pPr>
        <w:rPr>
          <w:rFonts w:eastAsiaTheme="minorEastAsia"/>
          <w:b/>
          <w:bCs/>
          <w:noProof/>
        </w:rPr>
      </w:pPr>
    </w:p>
    <w:p w14:paraId="2707B0CB" w14:textId="77777777" w:rsidR="00131051" w:rsidRDefault="00131051" w:rsidP="003A0AD8">
      <w:pPr>
        <w:rPr>
          <w:rFonts w:eastAsiaTheme="minorEastAsia"/>
          <w:b/>
          <w:bCs/>
          <w:noProof/>
        </w:rPr>
      </w:pPr>
    </w:p>
    <w:p w14:paraId="631106CB" w14:textId="77777777" w:rsidR="00BF1ABA" w:rsidRDefault="00BF1ABA" w:rsidP="003A0AD8">
      <w:pPr>
        <w:rPr>
          <w:rFonts w:eastAsiaTheme="minorEastAsia"/>
          <w:b/>
          <w:bCs/>
          <w:noProof/>
        </w:rPr>
      </w:pPr>
    </w:p>
    <w:p w14:paraId="3D886943" w14:textId="77777777" w:rsidR="00BF1ABA" w:rsidRDefault="00BF1ABA" w:rsidP="003A0AD8">
      <w:pPr>
        <w:rPr>
          <w:rFonts w:eastAsiaTheme="minorEastAsia"/>
          <w:b/>
          <w:bCs/>
          <w:noProof/>
        </w:rPr>
      </w:pPr>
    </w:p>
    <w:p w14:paraId="52076416" w14:textId="77777777" w:rsidR="00BF1ABA" w:rsidRDefault="00BF1ABA" w:rsidP="003A0AD8">
      <w:pPr>
        <w:rPr>
          <w:rFonts w:eastAsiaTheme="minorEastAsia"/>
          <w:b/>
          <w:bCs/>
          <w:noProof/>
        </w:rPr>
      </w:pPr>
    </w:p>
    <w:p w14:paraId="5985F9A4" w14:textId="790C9C7E" w:rsidR="003A0AD8" w:rsidRDefault="003A0AD8" w:rsidP="003A0AD8">
      <w:pPr>
        <w:pStyle w:val="Heading1"/>
        <w:numPr>
          <w:ilvl w:val="0"/>
          <w:numId w:val="4"/>
        </w:numPr>
      </w:pPr>
      <w:bookmarkStart w:id="0" w:name="_Toc179731793"/>
      <w:r>
        <w:lastRenderedPageBreak/>
        <w:t>Introduction</w:t>
      </w:r>
      <w:bookmarkEnd w:id="0"/>
    </w:p>
    <w:p w14:paraId="2F5FBA6B" w14:textId="4690B663" w:rsidR="00182CED" w:rsidRDefault="00B5242A" w:rsidP="00182CED">
      <w:r>
        <w:t>in this report</w:t>
      </w:r>
      <w:r w:rsidR="008D0036">
        <w:t xml:space="preserve">, the student will discuss the </w:t>
      </w:r>
      <w:r>
        <w:t xml:space="preserve">organisational benefits of an apprenticeship in </w:t>
      </w:r>
      <w:r w:rsidR="00A423B5">
        <w:t>section 2.</w:t>
      </w:r>
      <w:r w:rsidR="0019225C">
        <w:t xml:space="preserve"> An</w:t>
      </w:r>
      <w:r w:rsidR="00A423B5">
        <w:t xml:space="preserve"> </w:t>
      </w:r>
      <w:r w:rsidR="0096506D">
        <w:t xml:space="preserve">Apprenticeship programme </w:t>
      </w:r>
      <w:r w:rsidR="0019225C">
        <w:t>offers</w:t>
      </w:r>
      <w:r w:rsidR="008D0036">
        <w:t xml:space="preserve"> </w:t>
      </w:r>
      <w:r w:rsidR="009A5C26">
        <w:t>outstanding</w:t>
      </w:r>
      <w:r w:rsidR="008D0036">
        <w:t xml:space="preserve"> advantages to organisations by allowing them to train employees with the </w:t>
      </w:r>
      <w:r w:rsidR="0019225C">
        <w:t>high standards of</w:t>
      </w:r>
      <w:r w:rsidR="008D0036">
        <w:t xml:space="preserve"> skills needed for the company outside </w:t>
      </w:r>
      <w:r w:rsidR="00844C31">
        <w:t xml:space="preserve">of </w:t>
      </w:r>
      <w:r w:rsidR="008D0036">
        <w:t xml:space="preserve">hiring and help </w:t>
      </w:r>
      <w:r w:rsidR="00844C31">
        <w:t>fill</w:t>
      </w:r>
      <w:r w:rsidR="00C3683E">
        <w:t xml:space="preserve"> </w:t>
      </w:r>
      <w:r w:rsidR="00480225">
        <w:t xml:space="preserve">the </w:t>
      </w:r>
      <w:r w:rsidR="00C3683E">
        <w:t>skill</w:t>
      </w:r>
      <w:r w:rsidR="00480225">
        <w:t>ed</w:t>
      </w:r>
      <w:r w:rsidR="00C3683E">
        <w:t xml:space="preserve"> gaps </w:t>
      </w:r>
      <w:r w:rsidR="00182CED">
        <w:t xml:space="preserve">inside. An apprenticeship helps build skills while also allowing you to earn money. Apprentices often provide a new </w:t>
      </w:r>
      <w:r w:rsidR="00DC1A3D">
        <w:t>outlook</w:t>
      </w:r>
      <w:r w:rsidR="00182CED">
        <w:t>, which can encourage change and boost product</w:t>
      </w:r>
      <w:r w:rsidR="002C0176">
        <w:t>ion</w:t>
      </w:r>
      <w:r w:rsidR="00182CED">
        <w:t>.</w:t>
      </w:r>
      <w:r w:rsidR="00182CED">
        <w:br/>
        <w:t>In section 3 of this report, the student will explain the importance of managing a person's expectations for personal development to ensure their growth stays practical and achievable.</w:t>
      </w:r>
    </w:p>
    <w:p w14:paraId="3384565C" w14:textId="1B56948D" w:rsidR="008B0E44" w:rsidRDefault="003D1687" w:rsidP="00A47C89">
      <w:r>
        <w:t xml:space="preserve">This means being clear about what skills they can work on, how long it will take, and the kind of support they will receive. </w:t>
      </w:r>
      <w:r w:rsidR="00A20F75">
        <w:t>They can stay motivated without feeling frustrated by setting practical goals and regularly checking their progress</w:t>
      </w:r>
      <w:r w:rsidR="00E95BA0">
        <w:t>. Managing expectations w</w:t>
      </w:r>
      <w:r w:rsidR="00F516D2">
        <w:t>ell</w:t>
      </w:r>
      <w:r w:rsidR="00E95BA0">
        <w:t xml:space="preserve"> ensures that their personal growth matches their career goals and the company’s needs, helping them develop in a balanced way.</w:t>
      </w:r>
    </w:p>
    <w:p w14:paraId="7949BF81" w14:textId="11D37677" w:rsidR="003F511A" w:rsidRDefault="008D0122" w:rsidP="00A47C89">
      <w:r>
        <w:t>In section 4 of this report</w:t>
      </w:r>
      <w:r w:rsidR="00033C50">
        <w:t xml:space="preserve">, the student will discuss how, in today’s </w:t>
      </w:r>
      <w:r w:rsidR="00E15B0F">
        <w:t>rapid</w:t>
      </w:r>
      <w:r w:rsidR="00033C50">
        <w:t xml:space="preserve"> work environment, </w:t>
      </w:r>
      <w:r w:rsidR="003B33D0">
        <w:t>organisations</w:t>
      </w:r>
      <w:r w:rsidR="00033C50">
        <w:t xml:space="preserve"> need to provide different ways to support the learning needs of their employees. For hairdressing apprenticeships, these development methods should focus on building technical skills and helping apprentices grow professionally. A good approach combines hands-on practice</w:t>
      </w:r>
      <w:r w:rsidR="00296060">
        <w:t>, theory</w:t>
      </w:r>
      <w:r w:rsidR="00033C50">
        <w:t xml:space="preserve"> learning, mentor</w:t>
      </w:r>
      <w:r w:rsidR="000B1C6D">
        <w:t>ing</w:t>
      </w:r>
      <w:r w:rsidR="00033C50">
        <w:t>, and self-reflection. Th</w:t>
      </w:r>
      <w:r w:rsidR="00296060">
        <w:t>en, the student</w:t>
      </w:r>
      <w:r w:rsidR="00033C50">
        <w:t xml:space="preserve"> will </w:t>
      </w:r>
      <w:r w:rsidR="008B122E">
        <w:t>look closer</w:t>
      </w:r>
      <w:r w:rsidR="00033C50">
        <w:t xml:space="preserve"> at the different development options available to </w:t>
      </w:r>
      <w:r w:rsidR="003B33D0">
        <w:t>organisations</w:t>
      </w:r>
      <w:r w:rsidR="00033C50">
        <w:t xml:space="preserve"> and how they meet the </w:t>
      </w:r>
      <w:r w:rsidR="000B1C6D">
        <w:t>hi</w:t>
      </w:r>
      <w:r w:rsidR="00771800">
        <w:t xml:space="preserve">gh </w:t>
      </w:r>
      <w:r w:rsidR="00033C50">
        <w:t>needs of hairdressing apprentices.</w:t>
      </w:r>
    </w:p>
    <w:p w14:paraId="265BCA82" w14:textId="12120263" w:rsidR="008C45E5" w:rsidRDefault="003F4B44" w:rsidP="00A47C89">
      <w:r>
        <w:t>In section 5</w:t>
      </w:r>
      <w:r w:rsidR="0086718F">
        <w:t>,</w:t>
      </w:r>
      <w:r>
        <w:t xml:space="preserve"> the student will apply </w:t>
      </w:r>
      <w:r w:rsidR="0086718F">
        <w:t>the</w:t>
      </w:r>
      <w:r>
        <w:t xml:space="preserve"> development</w:t>
      </w:r>
      <w:r w:rsidR="002F6ECF">
        <w:t xml:space="preserve"> plan</w:t>
      </w:r>
      <w:r w:rsidR="008F41F8">
        <w:t>, which is a detailed plan to meet the development needs of an individual in the workplace. This plan involves several key steps,</w:t>
      </w:r>
      <w:r w:rsidR="0086718F">
        <w:t xml:space="preserve"> from assessing the individual's current skills to providing resources and tracking the process</w:t>
      </w:r>
      <w:r w:rsidR="008F41F8">
        <w:t>.</w:t>
      </w:r>
    </w:p>
    <w:p w14:paraId="027D8CC4" w14:textId="3E89C55E" w:rsidR="001C5EAF" w:rsidRDefault="00F41C33" w:rsidP="00A47C89">
      <w:r>
        <w:t>In section 6 of this report</w:t>
      </w:r>
      <w:r w:rsidR="00A05538">
        <w:t>,</w:t>
      </w:r>
      <w:r>
        <w:t xml:space="preserve"> the student will then proof</w:t>
      </w:r>
      <w:r w:rsidR="00A05538">
        <w:t xml:space="preserve"> the report and, with an overall conclusion.</w:t>
      </w:r>
      <w:r w:rsidR="00B257F2">
        <w:t xml:space="preserve"> </w:t>
      </w:r>
    </w:p>
    <w:p w14:paraId="3FAC3981" w14:textId="77777777" w:rsidR="008F41F8" w:rsidRPr="00A47C89" w:rsidRDefault="008F41F8" w:rsidP="00A47C89"/>
    <w:p w14:paraId="0585CCC0" w14:textId="77777777" w:rsidR="003A0AD8" w:rsidRDefault="003A0AD8" w:rsidP="003A0AD8"/>
    <w:p w14:paraId="23DC08EE" w14:textId="77777777" w:rsidR="005110E2" w:rsidRDefault="005110E2" w:rsidP="003A0AD8"/>
    <w:p w14:paraId="3D37A2F8" w14:textId="77777777" w:rsidR="005110E2" w:rsidRDefault="005110E2" w:rsidP="003A0AD8"/>
    <w:p w14:paraId="1E6CB806" w14:textId="77777777" w:rsidR="005110E2" w:rsidRDefault="005110E2" w:rsidP="003A0AD8"/>
    <w:p w14:paraId="45D33832" w14:textId="77777777" w:rsidR="005110E2" w:rsidRDefault="005110E2" w:rsidP="003A0AD8"/>
    <w:p w14:paraId="2F7D9E64" w14:textId="77777777" w:rsidR="005110E2" w:rsidRDefault="005110E2" w:rsidP="003A0AD8"/>
    <w:p w14:paraId="265AF03F" w14:textId="77777777" w:rsidR="005110E2" w:rsidRDefault="005110E2" w:rsidP="003A0AD8"/>
    <w:p w14:paraId="11E9E49B" w14:textId="654F285F" w:rsidR="003A0AD8" w:rsidRDefault="003A0AD8" w:rsidP="00B00FD1">
      <w:pPr>
        <w:pStyle w:val="Heading1"/>
      </w:pPr>
      <w:bookmarkStart w:id="1" w:name="_Toc179731794"/>
      <w:r>
        <w:lastRenderedPageBreak/>
        <w:t>2.0 Critically assess the potential benefits to the organisation and the individual of personally developing individuals in the workplace</w:t>
      </w:r>
      <w:bookmarkEnd w:id="1"/>
    </w:p>
    <w:p w14:paraId="25561653" w14:textId="77777777" w:rsidR="00E544AB" w:rsidRDefault="00E544AB" w:rsidP="00E544AB"/>
    <w:p w14:paraId="798CD54B" w14:textId="18BE37DE" w:rsidR="00E544AB" w:rsidRDefault="00E544AB" w:rsidP="00E544AB">
      <w:r>
        <w:t>In this part of the report</w:t>
      </w:r>
      <w:r w:rsidR="00B727D8">
        <w:t xml:space="preserve">, the student will talk about the apprenticeship of a new employee who has just started at the hair and beauty salon and the progression of their individual development in the workplace. They will discuss how it will help support the team, the progression of qualities they can give to the salon, the benefits to themselves and the employer, and how they can make the business </w:t>
      </w:r>
      <w:r w:rsidR="007A62E1">
        <w:t>grow.</w:t>
      </w:r>
    </w:p>
    <w:p w14:paraId="36BD3DE5" w14:textId="77777777" w:rsidR="007A62E1" w:rsidRDefault="007A62E1" w:rsidP="00E544AB"/>
    <w:p w14:paraId="2BF78DB2" w14:textId="5B41FB5C" w:rsidR="007A62E1" w:rsidRDefault="000434E0" w:rsidP="00A65CFD">
      <w:pPr>
        <w:pStyle w:val="Heading1"/>
      </w:pPr>
      <w:bookmarkStart w:id="2" w:name="_Toc179731795"/>
      <w:r>
        <w:t xml:space="preserve">2.1 </w:t>
      </w:r>
      <w:r w:rsidR="00A65CFD">
        <w:t>Organizational</w:t>
      </w:r>
      <w:r w:rsidR="00B447FD">
        <w:t xml:space="preserve"> benefits </w:t>
      </w:r>
      <w:r w:rsidR="00A65CFD">
        <w:t>of a</w:t>
      </w:r>
      <w:r w:rsidR="00A76934">
        <w:t xml:space="preserve">n </w:t>
      </w:r>
      <w:r w:rsidR="00A65CFD">
        <w:t>apprenticeship</w:t>
      </w:r>
      <w:bookmarkEnd w:id="2"/>
    </w:p>
    <w:p w14:paraId="28DFDE41" w14:textId="54D29A50" w:rsidR="006D159C" w:rsidRDefault="00D228BE" w:rsidP="006D159C">
      <w:r>
        <w:t xml:space="preserve">The student owns a hair and beauty salon in this organisation </w:t>
      </w:r>
      <w:r w:rsidR="00A454BD">
        <w:t>and has taken on a new appre</w:t>
      </w:r>
      <w:r w:rsidR="00A57475">
        <w:t>ntice.</w:t>
      </w:r>
    </w:p>
    <w:p w14:paraId="7850FBE1" w14:textId="76ED8B58" w:rsidR="00A57475" w:rsidRDefault="00272521" w:rsidP="006D159C">
      <w:r>
        <w:t xml:space="preserve">The first steps are the benefits for the new </w:t>
      </w:r>
      <w:r w:rsidR="00CC3D54">
        <w:t>employee and the employer.</w:t>
      </w:r>
    </w:p>
    <w:p w14:paraId="341334AF" w14:textId="1E518336" w:rsidR="0099518D" w:rsidRDefault="00CA5B0E" w:rsidP="006D159C">
      <w:r>
        <w:t>Before proceeding, the employer will consider, research, and examine the impacts on a new apprentice starting in the salon</w:t>
      </w:r>
      <w:r w:rsidR="0099518D">
        <w:t>.</w:t>
      </w:r>
    </w:p>
    <w:p w14:paraId="1E097A43" w14:textId="045AEC54" w:rsidR="00CC3D54" w:rsidRDefault="0099518D" w:rsidP="006D159C">
      <w:r>
        <w:t>The benefits for the individual apprenticed would be:</w:t>
      </w:r>
    </w:p>
    <w:p w14:paraId="21592B96" w14:textId="386578F3" w:rsidR="00193AD5" w:rsidRDefault="00165E2F" w:rsidP="0099518D">
      <w:pPr>
        <w:pStyle w:val="ListParagraph"/>
        <w:numPr>
          <w:ilvl w:val="0"/>
          <w:numId w:val="5"/>
        </w:numPr>
      </w:pPr>
      <w:r>
        <w:t>G</w:t>
      </w:r>
      <w:r w:rsidR="00193AD5">
        <w:t>etting on the career ladder in the hair and beauty industry</w:t>
      </w:r>
    </w:p>
    <w:p w14:paraId="18A98598" w14:textId="0682EEDE" w:rsidR="0094694A" w:rsidRDefault="00165E2F" w:rsidP="0099518D">
      <w:pPr>
        <w:pStyle w:val="ListParagraph"/>
        <w:numPr>
          <w:ilvl w:val="0"/>
          <w:numId w:val="5"/>
        </w:numPr>
      </w:pPr>
      <w:r>
        <w:t>G</w:t>
      </w:r>
      <w:r w:rsidR="00193AD5">
        <w:t>aining a qualification or qualifications</w:t>
      </w:r>
    </w:p>
    <w:p w14:paraId="54226F95" w14:textId="23CD2DAE" w:rsidR="0099518D" w:rsidRDefault="00165E2F" w:rsidP="0099518D">
      <w:pPr>
        <w:pStyle w:val="ListParagraph"/>
        <w:numPr>
          <w:ilvl w:val="0"/>
          <w:numId w:val="5"/>
        </w:numPr>
      </w:pPr>
      <w:r>
        <w:t>T</w:t>
      </w:r>
      <w:r w:rsidR="0094694A">
        <w:t>hey will also earn a wage whilst training for their qualifications</w:t>
      </w:r>
    </w:p>
    <w:p w14:paraId="69075E9B" w14:textId="237CF52D" w:rsidR="0094694A" w:rsidRDefault="0094694A" w:rsidP="0094694A">
      <w:r>
        <w:t>the benefits for the salon owner would be:</w:t>
      </w:r>
    </w:p>
    <w:p w14:paraId="03FAC134" w14:textId="078E17B8" w:rsidR="009A1DEA" w:rsidRDefault="00165E2F" w:rsidP="009A1DEA">
      <w:pPr>
        <w:pStyle w:val="ListParagraph"/>
        <w:numPr>
          <w:ilvl w:val="0"/>
          <w:numId w:val="6"/>
        </w:numPr>
      </w:pPr>
      <w:r>
        <w:t xml:space="preserve">A </w:t>
      </w:r>
      <w:r w:rsidR="009A1DEA">
        <w:t>new apprenticed who will support their team</w:t>
      </w:r>
    </w:p>
    <w:p w14:paraId="3BEF7B79" w14:textId="72F149B7" w:rsidR="009A1DEA" w:rsidRDefault="00165E2F" w:rsidP="009A1DEA">
      <w:pPr>
        <w:pStyle w:val="ListParagraph"/>
        <w:numPr>
          <w:ilvl w:val="0"/>
          <w:numId w:val="6"/>
        </w:numPr>
      </w:pPr>
      <w:r>
        <w:t>T</w:t>
      </w:r>
      <w:r w:rsidR="003E02DB">
        <w:t>he apprenticed will help the business grow</w:t>
      </w:r>
    </w:p>
    <w:p w14:paraId="64D4E67B" w14:textId="50BA2964" w:rsidR="003E02DB" w:rsidRDefault="00165E2F" w:rsidP="009A1DEA">
      <w:pPr>
        <w:pStyle w:val="ListParagraph"/>
        <w:numPr>
          <w:ilvl w:val="0"/>
          <w:numId w:val="6"/>
        </w:numPr>
      </w:pPr>
      <w:r>
        <w:t>W</w:t>
      </w:r>
      <w:r w:rsidR="003E02DB">
        <w:t>hen apprentices are trained in the salon</w:t>
      </w:r>
      <w:r w:rsidR="008D5879">
        <w:t>,</w:t>
      </w:r>
      <w:r w:rsidR="003E02DB">
        <w:t xml:space="preserve"> they will be trained</w:t>
      </w:r>
      <w:r w:rsidR="00D228BE">
        <w:t xml:space="preserve"> to the </w:t>
      </w:r>
      <w:r w:rsidR="008D5879">
        <w:t>employer's</w:t>
      </w:r>
      <w:r w:rsidR="00D228BE">
        <w:t xml:space="preserve"> standards</w:t>
      </w:r>
    </w:p>
    <w:p w14:paraId="097DCD40" w14:textId="23D45450" w:rsidR="000D5DB4" w:rsidRDefault="00AB28A9" w:rsidP="008F6D0A">
      <w:r>
        <w:t xml:space="preserve">Apprenticeships </w:t>
      </w:r>
      <w:r w:rsidR="005749FB">
        <w:t>are a good option for all ages. Usually, an apprenticeship is considered at a young age, e.g., when</w:t>
      </w:r>
      <w:r w:rsidR="002E325B">
        <w:t xml:space="preserve"> leaving school and </w:t>
      </w:r>
      <w:r w:rsidR="00274C29">
        <w:t>getting a career.</w:t>
      </w:r>
      <w:r w:rsidR="00DD2306">
        <w:t xml:space="preserve"> Older people can also </w:t>
      </w:r>
      <w:r w:rsidR="00FD46F9">
        <w:t>do an apprenticeship to better their skill levels</w:t>
      </w:r>
      <w:r w:rsidR="00367A9B">
        <w:t xml:space="preserve">. The only </w:t>
      </w:r>
      <w:r w:rsidR="00B50D9A">
        <w:t>downfall with doing an apprenticeship when they are a lot older is that</w:t>
      </w:r>
      <w:r w:rsidR="00891FFE">
        <w:t xml:space="preserve"> their pa</w:t>
      </w:r>
      <w:r w:rsidR="00071640">
        <w:t>y will be lower than minimum wage</w:t>
      </w:r>
      <w:r w:rsidR="00502AAE">
        <w:t xml:space="preserve"> as they are signed into a learning education</w:t>
      </w:r>
      <w:r w:rsidR="00B50D9A">
        <w:t xml:space="preserve"> program.</w:t>
      </w:r>
    </w:p>
    <w:p w14:paraId="0C0FEF20" w14:textId="0182A0BA" w:rsidR="00A76934" w:rsidRDefault="000E1045" w:rsidP="008F6D0A">
      <w:r>
        <w:t>Below</w:t>
      </w:r>
      <w:r w:rsidR="004A7EEC">
        <w:t>,</w:t>
      </w:r>
      <w:r>
        <w:t xml:space="preserve"> the student will discuss five reasons </w:t>
      </w:r>
      <w:r w:rsidR="000C2558">
        <w:t xml:space="preserve">why an apprenticeship is </w:t>
      </w:r>
      <w:r w:rsidR="00EC38EF">
        <w:t>an excellent</w:t>
      </w:r>
      <w:r w:rsidR="000C2558">
        <w:t xml:space="preserve"> start to </w:t>
      </w:r>
      <w:r w:rsidR="00244FBB">
        <w:t>a career.</w:t>
      </w:r>
    </w:p>
    <w:p w14:paraId="13D64109" w14:textId="5086FC96" w:rsidR="00244FBB" w:rsidRDefault="00244FBB" w:rsidP="008F6D0A">
      <w:r>
        <w:t xml:space="preserve">There are </w:t>
      </w:r>
      <w:r w:rsidR="004A7EEC">
        <w:t>high-quality apprenticeship</w:t>
      </w:r>
      <w:r>
        <w:t xml:space="preserve"> vacan</w:t>
      </w:r>
      <w:r w:rsidR="004A7EEC">
        <w:t>cies out there and thousands to offer.</w:t>
      </w:r>
    </w:p>
    <w:p w14:paraId="4FDA6C9E" w14:textId="56AE99A5" w:rsidR="00F6200B" w:rsidRDefault="00F6200B" w:rsidP="00F6200B">
      <w:pPr>
        <w:pStyle w:val="ListParagraph"/>
        <w:numPr>
          <w:ilvl w:val="0"/>
          <w:numId w:val="7"/>
        </w:numPr>
      </w:pPr>
      <w:r>
        <w:t>It’s a paid job</w:t>
      </w:r>
    </w:p>
    <w:p w14:paraId="2C62E7A7" w14:textId="0CF6487D" w:rsidR="00F6200B" w:rsidRDefault="00F6200B" w:rsidP="00F6200B">
      <w:r>
        <w:lastRenderedPageBreak/>
        <w:t xml:space="preserve">When </w:t>
      </w:r>
      <w:r w:rsidR="00E94B60">
        <w:t>doing an apprenticeship</w:t>
      </w:r>
      <w:r w:rsidR="007812D3">
        <w:t xml:space="preserve">, the apprentice will get paid and gain valuable skills and experience in the workplace. </w:t>
      </w:r>
      <w:r w:rsidR="00B74470">
        <w:t>Top-quality apprenticeship options</w:t>
      </w:r>
      <w:r w:rsidR="00895632">
        <w:t xml:space="preserve"> can lead to gaining a degree and</w:t>
      </w:r>
      <w:r w:rsidR="007812D3">
        <w:t xml:space="preserve"> earning over £20,000 per year in some leading companies. Also, alongside their training, the apprentice will have a minimum of 6 hours per week of off-the-job training with a provided company, e.g., college, university, or ISA training</w:t>
      </w:r>
      <w:r w:rsidR="006907F5">
        <w:t>.</w:t>
      </w:r>
    </w:p>
    <w:p w14:paraId="100CB9D2" w14:textId="0EE04236" w:rsidR="006907F5" w:rsidRDefault="006907F5" w:rsidP="00F6200B">
      <w:r>
        <w:t xml:space="preserve">When they have completed their training </w:t>
      </w:r>
      <w:r w:rsidR="006F0659">
        <w:t xml:space="preserve">and </w:t>
      </w:r>
      <w:r w:rsidR="000E616C">
        <w:t xml:space="preserve">met the employer's standards, the apprentice is </w:t>
      </w:r>
      <w:r w:rsidR="00895632">
        <w:t>likelier</w:t>
      </w:r>
      <w:r w:rsidR="000E616C">
        <w:t xml:space="preserve"> to have</w:t>
      </w:r>
      <w:r w:rsidR="007812D3">
        <w:t xml:space="preserve"> a full-time job.</w:t>
      </w:r>
    </w:p>
    <w:p w14:paraId="4E716A95" w14:textId="438897F5" w:rsidR="000E07B0" w:rsidRDefault="00895632" w:rsidP="00E544AB">
      <w:pPr>
        <w:pStyle w:val="ListParagraph"/>
        <w:numPr>
          <w:ilvl w:val="0"/>
          <w:numId w:val="7"/>
        </w:numPr>
      </w:pPr>
      <w:r>
        <w:t>High quality training</w:t>
      </w:r>
    </w:p>
    <w:p w14:paraId="64A41443" w14:textId="134082DB" w:rsidR="00895632" w:rsidRDefault="0086063E" w:rsidP="00895632">
      <w:r>
        <w:t xml:space="preserve">An apprenticeship will help </w:t>
      </w:r>
      <w:r w:rsidR="002232D0">
        <w:t xml:space="preserve">them </w:t>
      </w:r>
      <w:r w:rsidR="00427C50">
        <w:t xml:space="preserve">get the skills and experience they need to </w:t>
      </w:r>
      <w:r w:rsidR="0062008E">
        <w:t>succeed in their chosen career.</w:t>
      </w:r>
    </w:p>
    <w:p w14:paraId="729E9017" w14:textId="737A27BB" w:rsidR="0062008E" w:rsidRDefault="0062008E" w:rsidP="00895632">
      <w:r>
        <w:t>Also</w:t>
      </w:r>
      <w:r w:rsidR="002232D0">
        <w:t>,</w:t>
      </w:r>
      <w:r>
        <w:t xml:space="preserve"> in their apprenticeship</w:t>
      </w:r>
      <w:r w:rsidR="002232D0">
        <w:t>,</w:t>
      </w:r>
      <w:r>
        <w:t xml:space="preserve"> </w:t>
      </w:r>
      <w:r w:rsidR="00861E05">
        <w:t>they will get:</w:t>
      </w:r>
    </w:p>
    <w:p w14:paraId="29244171" w14:textId="32035BC9" w:rsidR="00861E05" w:rsidRDefault="00861E05" w:rsidP="00861E05">
      <w:pPr>
        <w:pStyle w:val="ListParagraph"/>
        <w:numPr>
          <w:ilvl w:val="0"/>
          <w:numId w:val="8"/>
        </w:numPr>
      </w:pPr>
      <w:r>
        <w:t xml:space="preserve">Paid employment </w:t>
      </w:r>
      <w:r w:rsidR="00406A14">
        <w:t>plus paid holiday leave</w:t>
      </w:r>
    </w:p>
    <w:p w14:paraId="7CA808E5" w14:textId="7636191D" w:rsidR="00406A14" w:rsidRDefault="002232D0" w:rsidP="00861E05">
      <w:pPr>
        <w:pStyle w:val="ListParagraph"/>
        <w:numPr>
          <w:ilvl w:val="0"/>
          <w:numId w:val="8"/>
        </w:numPr>
      </w:pPr>
      <w:r>
        <w:t>Hands-on</w:t>
      </w:r>
      <w:r w:rsidR="00406A14">
        <w:t xml:space="preserve"> experience</w:t>
      </w:r>
    </w:p>
    <w:p w14:paraId="772160E6" w14:textId="7775D239" w:rsidR="0008468A" w:rsidRDefault="0008468A" w:rsidP="00861E05">
      <w:pPr>
        <w:pStyle w:val="ListParagraph"/>
        <w:numPr>
          <w:ilvl w:val="0"/>
          <w:numId w:val="8"/>
        </w:numPr>
      </w:pPr>
      <w:r>
        <w:t xml:space="preserve">6 hours per week </w:t>
      </w:r>
      <w:r w:rsidR="002232D0">
        <w:t>of off-the-job</w:t>
      </w:r>
      <w:r>
        <w:t xml:space="preserve"> training</w:t>
      </w:r>
    </w:p>
    <w:p w14:paraId="4E1F945D" w14:textId="1E5410C8" w:rsidR="00A357AA" w:rsidRDefault="0008468A" w:rsidP="00A357AA">
      <w:pPr>
        <w:pStyle w:val="ListParagraph"/>
        <w:numPr>
          <w:ilvl w:val="0"/>
          <w:numId w:val="8"/>
        </w:numPr>
      </w:pPr>
      <w:r>
        <w:t xml:space="preserve">A certificate </w:t>
      </w:r>
      <w:r w:rsidR="002232D0">
        <w:t>after qualifying and completing their training.</w:t>
      </w:r>
    </w:p>
    <w:p w14:paraId="22B68A50" w14:textId="186F5068" w:rsidR="00A357AA" w:rsidRDefault="00380264" w:rsidP="00A357AA">
      <w:r>
        <w:t>High-quality training will include teaching theory in a classroom, lectures, and online learning. It will all be off-the-job training.</w:t>
      </w:r>
    </w:p>
    <w:p w14:paraId="3D673B9E" w14:textId="3F85DB91" w:rsidR="0065339E" w:rsidRDefault="0039687B" w:rsidP="0039687B">
      <w:pPr>
        <w:pStyle w:val="ListParagraph"/>
        <w:numPr>
          <w:ilvl w:val="0"/>
          <w:numId w:val="7"/>
        </w:numPr>
      </w:pPr>
      <w:r>
        <w:t xml:space="preserve">The wide range of </w:t>
      </w:r>
      <w:r w:rsidR="00F016EC">
        <w:t>appren</w:t>
      </w:r>
      <w:r w:rsidR="00EE2E50">
        <w:t>ticeships</w:t>
      </w:r>
      <w:r>
        <w:t xml:space="preserve"> on offer</w:t>
      </w:r>
    </w:p>
    <w:p w14:paraId="51042C6F" w14:textId="6191D4ED" w:rsidR="0039687B" w:rsidRDefault="008849C1" w:rsidP="0039687B">
      <w:r>
        <w:t>Many apprenticeship options are available,</w:t>
      </w:r>
      <w:r w:rsidR="003077EB">
        <w:t xml:space="preserve"> from a </w:t>
      </w:r>
      <w:r w:rsidR="0012445C">
        <w:t>minor</w:t>
      </w:r>
      <w:r w:rsidR="003077EB">
        <w:t>,</w:t>
      </w:r>
      <w:r w:rsidR="0091762F">
        <w:t xml:space="preserve"> quick career to a high </w:t>
      </w:r>
      <w:r w:rsidR="00D21D1D">
        <w:t>degree level.</w:t>
      </w:r>
    </w:p>
    <w:p w14:paraId="01D6975B" w14:textId="6E4B7605" w:rsidR="00D21D1D" w:rsidRDefault="000F61E4" w:rsidP="0039687B">
      <w:r>
        <w:t xml:space="preserve">Everyone has </w:t>
      </w:r>
      <w:r w:rsidR="00A90D8A">
        <w:t>various</w:t>
      </w:r>
      <w:r>
        <w:t xml:space="preserve"> choices</w:t>
      </w:r>
      <w:r w:rsidR="003077EB">
        <w:t>, from school leavers to those who want to upskill their careers</w:t>
      </w:r>
      <w:r w:rsidR="00FC2DEE">
        <w:t>.</w:t>
      </w:r>
    </w:p>
    <w:p w14:paraId="18255275" w14:textId="71FD784A" w:rsidR="00FC2DEE" w:rsidRDefault="00FC2DEE" w:rsidP="0039687B">
      <w:r>
        <w:t xml:space="preserve">Apprenticeships </w:t>
      </w:r>
      <w:r w:rsidR="003077EB">
        <w:t>will help build confidence and help students decide on the right career as their learning skills grow into passions.</w:t>
      </w:r>
    </w:p>
    <w:p w14:paraId="60D2887D" w14:textId="1D2C8B9A" w:rsidR="00853746" w:rsidRDefault="00853746" w:rsidP="00853746">
      <w:pPr>
        <w:pStyle w:val="ListParagraph"/>
        <w:numPr>
          <w:ilvl w:val="0"/>
          <w:numId w:val="7"/>
        </w:numPr>
      </w:pPr>
      <w:r>
        <w:t>It’s rewarding</w:t>
      </w:r>
    </w:p>
    <w:p w14:paraId="4E9030C1" w14:textId="0E042364" w:rsidR="00142D5F" w:rsidRDefault="00B93236" w:rsidP="00853746">
      <w:r>
        <w:t>The minimum age of an apprentice</w:t>
      </w:r>
      <w:r w:rsidR="00853746">
        <w:t xml:space="preserve"> is 16 to 18</w:t>
      </w:r>
      <w:r w:rsidR="008855A8">
        <w:t xml:space="preserve">, and they are entitled to their apprenticeship payable rate. Aged 19 years or above, they are entitled to the national minimum wage. What an apprentice earns depends on the location and industry </w:t>
      </w:r>
      <w:r w:rsidR="00EC38EF">
        <w:t>in which they have chosen to work</w:t>
      </w:r>
      <w:r w:rsidR="00142D5F">
        <w:t>.</w:t>
      </w:r>
    </w:p>
    <w:p w14:paraId="47CDFCEE" w14:textId="2E8C0336" w:rsidR="00853746" w:rsidRDefault="00142D5F" w:rsidP="00853746">
      <w:r>
        <w:t xml:space="preserve">Training in a working environment with </w:t>
      </w:r>
      <w:r w:rsidR="00AC61B7">
        <w:t>many experienced employees gives the apprentice</w:t>
      </w:r>
      <w:r>
        <w:t xml:space="preserve"> ongoing support</w:t>
      </w:r>
      <w:r w:rsidR="00AC61B7">
        <w:t>. It can</w:t>
      </w:r>
      <w:r>
        <w:t xml:space="preserve"> build their confidence and </w:t>
      </w:r>
      <w:r w:rsidR="00FA29CC">
        <w:t xml:space="preserve">help them gain more experience, leading them to have a higher skill set and more knowledge when they are near the qualifying stage than if they were to take learning education from a college or university. On-the-job training will open more doors for them, and the employer will gain better trust, </w:t>
      </w:r>
      <w:r w:rsidR="00C16384">
        <w:t>giving them</w:t>
      </w:r>
      <w:r w:rsidR="00FA29CC">
        <w:t xml:space="preserve"> a permanent job at the end of their training. The apprentice</w:t>
      </w:r>
      <w:r w:rsidR="00AC61B7">
        <w:t xml:space="preserve"> will also have a paid holiday.</w:t>
      </w:r>
    </w:p>
    <w:p w14:paraId="3EFEB02D" w14:textId="6A06173D" w:rsidR="00691D63" w:rsidRDefault="00BC5D1C" w:rsidP="00EB1632">
      <w:pPr>
        <w:pStyle w:val="ListParagraph"/>
        <w:numPr>
          <w:ilvl w:val="0"/>
          <w:numId w:val="7"/>
        </w:numPr>
      </w:pPr>
      <w:r>
        <w:t>Making apprenticeships the best they have ever been</w:t>
      </w:r>
    </w:p>
    <w:p w14:paraId="66BCC091" w14:textId="18FB2596" w:rsidR="004A46EC" w:rsidRPr="005110E2" w:rsidRDefault="00C32CD9" w:rsidP="004A46EC">
      <w:pPr>
        <w:rPr>
          <w:rFonts w:ascii="Times New Roman" w:eastAsia="Times New Roman" w:hAnsi="Times New Roman" w:cs="Times New Roman"/>
          <w:sz w:val="24"/>
          <w:szCs w:val="24"/>
          <w:lang w:eastAsia="en-GB"/>
        </w:rPr>
      </w:pPr>
      <w:r>
        <w:t>Employers will ensure that apprenticeships have</w:t>
      </w:r>
      <w:r w:rsidR="00BC5D1C">
        <w:t xml:space="preserve"> a </w:t>
      </w:r>
      <w:r w:rsidR="002F39CD">
        <w:t>high-quality</w:t>
      </w:r>
      <w:r w:rsidR="00BC5D1C">
        <w:t xml:space="preserve"> standard of learning.</w:t>
      </w:r>
      <w:r w:rsidR="00463F47">
        <w:t xml:space="preserve"> When the apprentice has a chosen subject or job title</w:t>
      </w:r>
      <w:r w:rsidR="002F39CD">
        <w:t>, they are passionate about the apprenticeship learning education scheme. Job training will give the apprentice the confidence and skills to their high ability to make sure they are the best they</w:t>
      </w:r>
      <w:r w:rsidR="00463F47">
        <w:t xml:space="preserve"> can be and the future they have dreamed of.</w:t>
      </w:r>
      <w:r w:rsidR="002F39CD">
        <w:t xml:space="preserve"> Ensuring they have made the right choices going forward for themselves</w:t>
      </w:r>
      <w:r w:rsidR="00A222AF">
        <w:t>.</w:t>
      </w:r>
      <w:r w:rsidR="00E27AEF" w:rsidRPr="00E27AEF">
        <w:rPr>
          <w:rFonts w:ascii="Times New Roman" w:eastAsia="Times New Roman" w:hAnsi="Times New Roman" w:cs="Times New Roman"/>
          <w:sz w:val="24"/>
          <w:szCs w:val="24"/>
          <w:lang w:eastAsia="en-GB"/>
        </w:rPr>
        <w:t xml:space="preserve"> </w:t>
      </w:r>
    </w:p>
    <w:p w14:paraId="6CB1B22B" w14:textId="18FB2596" w:rsidR="000C7156" w:rsidRDefault="00B00FD1" w:rsidP="00521989">
      <w:pPr>
        <w:pStyle w:val="Heading1"/>
        <w:rPr>
          <w:rFonts w:ascii="Times New Roman" w:eastAsia="Times New Roman" w:hAnsi="Times New Roman" w:cs="Times New Roman"/>
          <w:b/>
          <w:bCs/>
          <w:sz w:val="24"/>
          <w:szCs w:val="24"/>
          <w:lang w:eastAsia="en-GB"/>
        </w:rPr>
      </w:pPr>
      <w:bookmarkStart w:id="3" w:name="_Toc179731796"/>
      <w:r>
        <w:lastRenderedPageBreak/>
        <w:t xml:space="preserve">3.0 Manage the individual's expectations </w:t>
      </w:r>
      <w:r w:rsidR="001E1F6F">
        <w:t>concerning</w:t>
      </w:r>
      <w:r>
        <w:t xml:space="preserve"> personal development</w:t>
      </w:r>
      <w:bookmarkEnd w:id="3"/>
      <w:r w:rsidR="000126F5" w:rsidRPr="000126F5">
        <w:rPr>
          <w:rFonts w:ascii="Times New Roman" w:eastAsia="Times New Roman" w:hAnsi="Times New Roman" w:cs="Times New Roman"/>
          <w:b/>
          <w:bCs/>
          <w:sz w:val="24"/>
          <w:szCs w:val="24"/>
          <w:lang w:eastAsia="en-GB"/>
        </w:rPr>
        <w:t xml:space="preserve"> </w:t>
      </w:r>
    </w:p>
    <w:p w14:paraId="722C078D" w14:textId="77777777" w:rsidR="00955A84" w:rsidRPr="00955A84" w:rsidRDefault="00955A84" w:rsidP="00955A84">
      <w:pPr>
        <w:rPr>
          <w:lang w:eastAsia="en-GB"/>
        </w:rPr>
      </w:pPr>
    </w:p>
    <w:p w14:paraId="143F8697" w14:textId="77777777" w:rsidR="00117CE2" w:rsidRDefault="006F61BB" w:rsidP="00E80EA9">
      <w:pPr>
        <w:rPr>
          <w:lang w:eastAsia="en-GB"/>
        </w:rPr>
      </w:pPr>
      <w:r>
        <w:rPr>
          <w:lang w:eastAsia="en-GB"/>
        </w:rPr>
        <w:t>Managing</w:t>
      </w:r>
      <w:r w:rsidR="004E70FB">
        <w:rPr>
          <w:lang w:eastAsia="en-GB"/>
        </w:rPr>
        <w:t xml:space="preserve"> the expectations of the individual development of the </w:t>
      </w:r>
      <w:r w:rsidR="00CE3B04">
        <w:rPr>
          <w:lang w:eastAsia="en-GB"/>
        </w:rPr>
        <w:t>salon's apprentice</w:t>
      </w:r>
      <w:r w:rsidR="004E70FB">
        <w:rPr>
          <w:lang w:eastAsia="en-GB"/>
        </w:rPr>
        <w:t xml:space="preserve"> is </w:t>
      </w:r>
      <w:r w:rsidR="001E1F6F">
        <w:rPr>
          <w:lang w:eastAsia="en-GB"/>
        </w:rPr>
        <w:t>essential</w:t>
      </w:r>
      <w:r w:rsidR="004E70FB">
        <w:rPr>
          <w:lang w:eastAsia="en-GB"/>
        </w:rPr>
        <w:t xml:space="preserve"> for the manager </w:t>
      </w:r>
      <w:r w:rsidR="00955A84">
        <w:rPr>
          <w:lang w:eastAsia="en-GB"/>
        </w:rPr>
        <w:t>to understand what to expect clearly</w:t>
      </w:r>
      <w:r w:rsidR="004E70FB">
        <w:rPr>
          <w:lang w:eastAsia="en-GB"/>
        </w:rPr>
        <w:t>.</w:t>
      </w:r>
      <w:r w:rsidR="00A31CCE">
        <w:rPr>
          <w:lang w:eastAsia="en-GB"/>
        </w:rPr>
        <w:t xml:space="preserve"> </w:t>
      </w:r>
    </w:p>
    <w:p w14:paraId="66C3CE66" w14:textId="10AD2ED3" w:rsidR="00F223E4" w:rsidRDefault="00205CAB" w:rsidP="00313A31">
      <w:pPr>
        <w:pStyle w:val="Heading1"/>
        <w:rPr>
          <w:lang w:eastAsia="en-GB"/>
        </w:rPr>
      </w:pPr>
      <w:bookmarkStart w:id="4" w:name="_Toc179731797"/>
      <w:r>
        <w:rPr>
          <w:lang w:eastAsia="en-GB"/>
        </w:rPr>
        <w:t>3</w:t>
      </w:r>
      <w:r w:rsidR="008142FB">
        <w:rPr>
          <w:lang w:eastAsia="en-GB"/>
        </w:rPr>
        <w:t>.1</w:t>
      </w:r>
      <w:r w:rsidR="00A31CCE">
        <w:rPr>
          <w:lang w:eastAsia="en-GB"/>
        </w:rPr>
        <w:t>key points on how to manage their expectations</w:t>
      </w:r>
      <w:bookmarkEnd w:id="4"/>
    </w:p>
    <w:p w14:paraId="35987782" w14:textId="77777777" w:rsidR="0003404C" w:rsidRPr="0003404C" w:rsidRDefault="0003404C" w:rsidP="0003404C">
      <w:pPr>
        <w:rPr>
          <w:lang w:eastAsia="en-GB"/>
        </w:rPr>
      </w:pPr>
    </w:p>
    <w:p w14:paraId="060714B1" w14:textId="7F89C81D" w:rsidR="00A31CCE" w:rsidRDefault="00EE34B1" w:rsidP="00EE34B1">
      <w:pPr>
        <w:pStyle w:val="ListParagraph"/>
        <w:numPr>
          <w:ilvl w:val="0"/>
          <w:numId w:val="9"/>
        </w:numPr>
        <w:rPr>
          <w:lang w:eastAsia="en-GB"/>
        </w:rPr>
      </w:pPr>
      <w:r>
        <w:rPr>
          <w:lang w:eastAsia="en-GB"/>
        </w:rPr>
        <w:t>Training</w:t>
      </w:r>
    </w:p>
    <w:p w14:paraId="0A862FB7" w14:textId="4D7F1E09" w:rsidR="009A210C" w:rsidRDefault="006E3FE4" w:rsidP="009A210C">
      <w:pPr>
        <w:rPr>
          <w:rFonts w:ascii="Times New Roman" w:eastAsia="Times New Roman" w:hAnsi="Times New Roman" w:cs="Times New Roman"/>
          <w:sz w:val="24"/>
          <w:szCs w:val="24"/>
          <w:lang w:eastAsia="en-GB"/>
        </w:rPr>
      </w:pPr>
      <w:r>
        <w:rPr>
          <w:lang w:eastAsia="en-GB"/>
        </w:rPr>
        <w:t>I</w:t>
      </w:r>
      <w:r w:rsidR="00EE34B1">
        <w:rPr>
          <w:lang w:eastAsia="en-GB"/>
        </w:rPr>
        <w:t>n</w:t>
      </w:r>
      <w:r w:rsidR="00337508">
        <w:rPr>
          <w:lang w:eastAsia="en-GB"/>
        </w:rPr>
        <w:t xml:space="preserve"> the </w:t>
      </w:r>
      <w:r w:rsidR="00CE3B04">
        <w:rPr>
          <w:lang w:eastAsia="en-GB"/>
        </w:rPr>
        <w:t>apprentice's first year of training and education, they will start with small milestones like shampooing and maintaining a clean work area, making coffee for the clients, and so on. It can sometimes be overwhelming, but learning and progressing takes time.</w:t>
      </w:r>
      <w:r w:rsidR="009A210C">
        <w:rPr>
          <w:lang w:eastAsia="en-GB"/>
        </w:rPr>
        <w:t xml:space="preserve"> </w:t>
      </w:r>
    </w:p>
    <w:p w14:paraId="216B115E" w14:textId="66ED5056" w:rsidR="006B4278" w:rsidRDefault="00F91C9F" w:rsidP="006B4278">
      <w:pPr>
        <w:pStyle w:val="ListParagraph"/>
        <w:numPr>
          <w:ilvl w:val="0"/>
          <w:numId w:val="10"/>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Mentorship</w:t>
      </w:r>
    </w:p>
    <w:p w14:paraId="4827771E" w14:textId="555672BA" w:rsidR="00D460DB" w:rsidRPr="00F91C9F" w:rsidRDefault="006E3FE4" w:rsidP="00F91C9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w:t>
      </w:r>
      <w:r w:rsidR="00350093">
        <w:rPr>
          <w:rFonts w:ascii="Times New Roman" w:eastAsia="Times New Roman" w:hAnsi="Times New Roman" w:cs="Times New Roman"/>
          <w:sz w:val="24"/>
          <w:szCs w:val="24"/>
          <w:lang w:eastAsia="en-GB"/>
        </w:rPr>
        <w:t xml:space="preserve">here will </w:t>
      </w:r>
      <w:r w:rsidR="00E95319">
        <w:rPr>
          <w:rFonts w:ascii="Times New Roman" w:eastAsia="Times New Roman" w:hAnsi="Times New Roman" w:cs="Times New Roman"/>
          <w:sz w:val="24"/>
          <w:szCs w:val="24"/>
          <w:lang w:eastAsia="en-GB"/>
        </w:rPr>
        <w:t xml:space="preserve">always be </w:t>
      </w:r>
      <w:r>
        <w:rPr>
          <w:rFonts w:ascii="Times New Roman" w:eastAsia="Times New Roman" w:hAnsi="Times New Roman" w:cs="Times New Roman"/>
          <w:sz w:val="24"/>
          <w:szCs w:val="24"/>
          <w:lang w:eastAsia="en-GB"/>
        </w:rPr>
        <w:t xml:space="preserve">a </w:t>
      </w:r>
      <w:r w:rsidR="00E95319">
        <w:rPr>
          <w:rFonts w:ascii="Times New Roman" w:eastAsia="Times New Roman" w:hAnsi="Times New Roman" w:cs="Times New Roman"/>
          <w:sz w:val="24"/>
          <w:szCs w:val="24"/>
          <w:lang w:eastAsia="en-GB"/>
        </w:rPr>
        <w:t>mentor guide throughout the apprentice training</w:t>
      </w:r>
      <w:r w:rsidR="00F352B1">
        <w:rPr>
          <w:rFonts w:ascii="Times New Roman" w:eastAsia="Times New Roman" w:hAnsi="Times New Roman" w:cs="Times New Roman"/>
          <w:sz w:val="24"/>
          <w:szCs w:val="24"/>
          <w:lang w:eastAsia="en-GB"/>
        </w:rPr>
        <w:t>. Each individual works at their own p</w:t>
      </w:r>
      <w:r w:rsidR="00E95319">
        <w:rPr>
          <w:rFonts w:ascii="Times New Roman" w:eastAsia="Times New Roman" w:hAnsi="Times New Roman" w:cs="Times New Roman"/>
          <w:sz w:val="24"/>
          <w:szCs w:val="24"/>
          <w:lang w:eastAsia="en-GB"/>
        </w:rPr>
        <w:t>ace</w:t>
      </w:r>
      <w:r w:rsidR="00F352B1">
        <w:rPr>
          <w:rFonts w:ascii="Times New Roman" w:eastAsia="Times New Roman" w:hAnsi="Times New Roman" w:cs="Times New Roman"/>
          <w:sz w:val="24"/>
          <w:szCs w:val="24"/>
          <w:lang w:eastAsia="en-GB"/>
        </w:rPr>
        <w:t xml:space="preserve"> </w:t>
      </w:r>
      <w:r w:rsidR="00D460DB">
        <w:rPr>
          <w:rFonts w:ascii="Times New Roman" w:eastAsia="Times New Roman" w:hAnsi="Times New Roman" w:cs="Times New Roman"/>
          <w:sz w:val="24"/>
          <w:szCs w:val="24"/>
          <w:lang w:eastAsia="en-GB"/>
        </w:rPr>
        <w:t xml:space="preserve">and </w:t>
      </w:r>
      <w:r w:rsidR="00F352B1">
        <w:rPr>
          <w:rFonts w:ascii="Times New Roman" w:eastAsia="Times New Roman" w:hAnsi="Times New Roman" w:cs="Times New Roman"/>
          <w:sz w:val="24"/>
          <w:szCs w:val="24"/>
          <w:lang w:eastAsia="en-GB"/>
        </w:rPr>
        <w:t>may take longer than others to progress and finish training.</w:t>
      </w:r>
      <w:r w:rsidR="00B178CA">
        <w:rPr>
          <w:rFonts w:ascii="Times New Roman" w:eastAsia="Times New Roman" w:hAnsi="Times New Roman" w:cs="Times New Roman"/>
          <w:sz w:val="24"/>
          <w:szCs w:val="24"/>
          <w:lang w:eastAsia="en-GB"/>
        </w:rPr>
        <w:t xml:space="preserve"> </w:t>
      </w:r>
    </w:p>
    <w:p w14:paraId="71AA7EC0" w14:textId="3C9E7875" w:rsidR="000334F4" w:rsidRDefault="00384BD5" w:rsidP="000334F4">
      <w:pPr>
        <w:pStyle w:val="ListParagraph"/>
        <w:numPr>
          <w:ilvl w:val="0"/>
          <w:numId w:val="11"/>
        </w:numPr>
        <w:rPr>
          <w:lang w:eastAsia="en-GB"/>
        </w:rPr>
      </w:pPr>
      <w:r>
        <w:rPr>
          <w:lang w:eastAsia="en-GB"/>
        </w:rPr>
        <w:t>Time and commi</w:t>
      </w:r>
      <w:r w:rsidR="00235AE6">
        <w:rPr>
          <w:lang w:eastAsia="en-GB"/>
        </w:rPr>
        <w:t>tment</w:t>
      </w:r>
    </w:p>
    <w:p w14:paraId="18C1DBFA" w14:textId="7BC44697" w:rsidR="000334F4" w:rsidRDefault="00467AC0" w:rsidP="000334F4">
      <w:pPr>
        <w:rPr>
          <w:lang w:eastAsia="en-GB"/>
        </w:rPr>
      </w:pPr>
      <w:r>
        <w:rPr>
          <w:lang w:eastAsia="en-GB"/>
        </w:rPr>
        <w:t>T</w:t>
      </w:r>
      <w:r w:rsidR="004D098B">
        <w:rPr>
          <w:lang w:eastAsia="en-GB"/>
        </w:rPr>
        <w:t>ime and commitment can be very consuming</w:t>
      </w:r>
      <w:r w:rsidR="00C0041F">
        <w:rPr>
          <w:lang w:eastAsia="en-GB"/>
        </w:rPr>
        <w:t xml:space="preserve">, including working long hours, </w:t>
      </w:r>
      <w:r w:rsidR="00A105D6">
        <w:rPr>
          <w:lang w:eastAsia="en-GB"/>
        </w:rPr>
        <w:t>late-evening</w:t>
      </w:r>
      <w:r w:rsidR="00C0041F">
        <w:rPr>
          <w:lang w:eastAsia="en-GB"/>
        </w:rPr>
        <w:t xml:space="preserve"> practical training in the salon, and bringing live models from off the street into the salon.</w:t>
      </w:r>
    </w:p>
    <w:p w14:paraId="5121210C" w14:textId="77777777" w:rsidR="00B9091F" w:rsidRDefault="00312ED0" w:rsidP="008C1C7E">
      <w:pPr>
        <w:pStyle w:val="ListParagraph"/>
        <w:numPr>
          <w:ilvl w:val="0"/>
          <w:numId w:val="11"/>
        </w:numPr>
        <w:rPr>
          <w:lang w:eastAsia="en-GB"/>
        </w:rPr>
      </w:pPr>
      <w:r>
        <w:rPr>
          <w:lang w:eastAsia="en-GB"/>
        </w:rPr>
        <w:t>I</w:t>
      </w:r>
      <w:r w:rsidR="008C1C7E">
        <w:rPr>
          <w:lang w:eastAsia="en-GB"/>
        </w:rPr>
        <w:t>nteract with the salon clients</w:t>
      </w:r>
    </w:p>
    <w:p w14:paraId="559425A1" w14:textId="7189EF2A" w:rsidR="00146BCF" w:rsidRDefault="00EC38EF" w:rsidP="00146BCF">
      <w:pPr>
        <w:rPr>
          <w:lang w:eastAsia="en-GB"/>
        </w:rPr>
      </w:pPr>
      <w:r>
        <w:rPr>
          <w:lang w:eastAsia="en-GB"/>
        </w:rPr>
        <w:t>The</w:t>
      </w:r>
      <w:r w:rsidR="001E1F6F">
        <w:rPr>
          <w:lang w:eastAsia="en-GB"/>
        </w:rPr>
        <w:t xml:space="preserve"> </w:t>
      </w:r>
      <w:r w:rsidR="00A546B4">
        <w:rPr>
          <w:lang w:eastAsia="en-GB"/>
        </w:rPr>
        <w:t>apprentice will interact and communicate</w:t>
      </w:r>
      <w:r w:rsidR="008855A8">
        <w:rPr>
          <w:lang w:eastAsia="en-GB"/>
        </w:rPr>
        <w:t xml:space="preserve"> with salon clients</w:t>
      </w:r>
      <w:r w:rsidR="00FB2D8B">
        <w:rPr>
          <w:lang w:eastAsia="en-GB"/>
        </w:rPr>
        <w:t xml:space="preserve">, </w:t>
      </w:r>
      <w:r w:rsidR="003B33D0">
        <w:rPr>
          <w:lang w:eastAsia="en-GB"/>
        </w:rPr>
        <w:t>requiring</w:t>
      </w:r>
      <w:r w:rsidR="008855A8">
        <w:rPr>
          <w:lang w:eastAsia="en-GB"/>
        </w:rPr>
        <w:t xml:space="preserve"> practice. As the student mentioned above, late-evening</w:t>
      </w:r>
      <w:r w:rsidR="00AC5036">
        <w:rPr>
          <w:lang w:eastAsia="en-GB"/>
        </w:rPr>
        <w:t xml:space="preserve"> training </w:t>
      </w:r>
      <w:r w:rsidR="00F15201">
        <w:rPr>
          <w:lang w:eastAsia="en-GB"/>
        </w:rPr>
        <w:t xml:space="preserve">and </w:t>
      </w:r>
      <w:r w:rsidR="00AC5036">
        <w:rPr>
          <w:lang w:eastAsia="en-GB"/>
        </w:rPr>
        <w:t>practical</w:t>
      </w:r>
      <w:r w:rsidR="00FB314E">
        <w:rPr>
          <w:lang w:eastAsia="en-GB"/>
        </w:rPr>
        <w:t xml:space="preserve"> </w:t>
      </w:r>
      <w:r w:rsidR="00F15201">
        <w:rPr>
          <w:lang w:eastAsia="en-GB"/>
        </w:rPr>
        <w:t>learning</w:t>
      </w:r>
      <w:r w:rsidR="00AC5036">
        <w:rPr>
          <w:lang w:eastAsia="en-GB"/>
        </w:rPr>
        <w:t xml:space="preserve"> on live models will speed up the progress of their experience engaging with the client as they carry out a service/treatment on the client's hair.</w:t>
      </w:r>
    </w:p>
    <w:p w14:paraId="4AD935F3" w14:textId="32F89F43" w:rsidR="004069D5" w:rsidRDefault="00046F62" w:rsidP="00046F62">
      <w:pPr>
        <w:pStyle w:val="ListParagraph"/>
        <w:numPr>
          <w:ilvl w:val="0"/>
          <w:numId w:val="12"/>
        </w:numPr>
        <w:rPr>
          <w:lang w:eastAsia="en-GB"/>
        </w:rPr>
      </w:pPr>
      <w:r>
        <w:rPr>
          <w:lang w:eastAsia="en-GB"/>
        </w:rPr>
        <w:t>C</w:t>
      </w:r>
      <w:r w:rsidR="00CC28C9">
        <w:rPr>
          <w:lang w:eastAsia="en-GB"/>
        </w:rPr>
        <w:t>areer progression</w:t>
      </w:r>
    </w:p>
    <w:p w14:paraId="5395A938" w14:textId="58A0CB76" w:rsidR="004377C3" w:rsidRDefault="007F5D8A" w:rsidP="004377C3">
      <w:pPr>
        <w:rPr>
          <w:lang w:eastAsia="en-GB"/>
        </w:rPr>
      </w:pPr>
      <w:r>
        <w:rPr>
          <w:lang w:eastAsia="en-GB"/>
        </w:rPr>
        <w:t>advancement in</w:t>
      </w:r>
      <w:r w:rsidR="00DA1026">
        <w:rPr>
          <w:lang w:eastAsia="en-GB"/>
        </w:rPr>
        <w:t xml:space="preserve"> hairdressing requires ongoing education and skills</w:t>
      </w:r>
      <w:r w:rsidR="00C02DCA">
        <w:rPr>
          <w:lang w:eastAsia="en-GB"/>
        </w:rPr>
        <w:t xml:space="preserve">, for when the apprentice has qualified </w:t>
      </w:r>
      <w:r w:rsidR="00154877">
        <w:rPr>
          <w:lang w:eastAsia="en-GB"/>
        </w:rPr>
        <w:t>for NVQ level 2, they are then qualified to work and attend salon floors</w:t>
      </w:r>
      <w:r w:rsidR="00B34047">
        <w:rPr>
          <w:lang w:eastAsia="en-GB"/>
        </w:rPr>
        <w:t xml:space="preserve"> as </w:t>
      </w:r>
      <w:r w:rsidR="00E17B02">
        <w:rPr>
          <w:lang w:eastAsia="en-GB"/>
        </w:rPr>
        <w:t>hai</w:t>
      </w:r>
      <w:r w:rsidR="00714628">
        <w:rPr>
          <w:lang w:eastAsia="en-GB"/>
        </w:rPr>
        <w:t>r stylists</w:t>
      </w:r>
      <w:r w:rsidR="00B34047">
        <w:rPr>
          <w:lang w:eastAsia="en-GB"/>
        </w:rPr>
        <w:t xml:space="preserve">. </w:t>
      </w:r>
      <w:r w:rsidR="00154877">
        <w:rPr>
          <w:lang w:eastAsia="en-GB"/>
        </w:rPr>
        <w:t>They can then improve</w:t>
      </w:r>
      <w:r w:rsidR="00C02DCA">
        <w:rPr>
          <w:lang w:eastAsia="en-GB"/>
        </w:rPr>
        <w:t xml:space="preserve"> their skill</w:t>
      </w:r>
      <w:r w:rsidR="009645B3">
        <w:rPr>
          <w:lang w:eastAsia="en-GB"/>
        </w:rPr>
        <w:t xml:space="preserve"> b</w:t>
      </w:r>
      <w:r w:rsidR="00DA54DA">
        <w:rPr>
          <w:lang w:eastAsia="en-GB"/>
        </w:rPr>
        <w:t>y doing</w:t>
      </w:r>
      <w:r w:rsidR="00B34047">
        <w:rPr>
          <w:lang w:eastAsia="en-GB"/>
        </w:rPr>
        <w:t xml:space="preserve"> </w:t>
      </w:r>
      <w:r w:rsidR="00DA54DA">
        <w:rPr>
          <w:lang w:eastAsia="en-GB"/>
        </w:rPr>
        <w:t xml:space="preserve">advanced </w:t>
      </w:r>
      <w:r w:rsidR="00B34047">
        <w:rPr>
          <w:lang w:eastAsia="en-GB"/>
        </w:rPr>
        <w:t xml:space="preserve">NVQ level </w:t>
      </w:r>
      <w:r w:rsidR="00DA54DA">
        <w:rPr>
          <w:lang w:eastAsia="en-GB"/>
        </w:rPr>
        <w:t>3</w:t>
      </w:r>
      <w:r w:rsidR="003E1B05">
        <w:rPr>
          <w:lang w:eastAsia="en-GB"/>
        </w:rPr>
        <w:t>. This is called advanced training</w:t>
      </w:r>
      <w:r w:rsidR="00C02DCA">
        <w:rPr>
          <w:lang w:eastAsia="en-GB"/>
        </w:rPr>
        <w:t>,</w:t>
      </w:r>
      <w:r w:rsidR="003E1B05">
        <w:rPr>
          <w:lang w:eastAsia="en-GB"/>
        </w:rPr>
        <w:t xml:space="preserve"> and the stylist will then go on to advanced colouring and cutting in the salon.</w:t>
      </w:r>
      <w:r w:rsidR="00C02DCA">
        <w:rPr>
          <w:lang w:eastAsia="en-GB"/>
        </w:rPr>
        <w:t xml:space="preserve"> Once they have qualified NVQ level 3, this will open new doors to their career, and they could go on to open their </w:t>
      </w:r>
      <w:r w:rsidR="001C4ADB">
        <w:rPr>
          <w:lang w:eastAsia="en-GB"/>
        </w:rPr>
        <w:t>hair salon</w:t>
      </w:r>
      <w:r w:rsidR="00C02DCA">
        <w:rPr>
          <w:lang w:eastAsia="en-GB"/>
        </w:rPr>
        <w:t xml:space="preserve"> or move to a more popular salon in the city</w:t>
      </w:r>
      <w:r w:rsidR="001C4ADB">
        <w:rPr>
          <w:lang w:eastAsia="en-GB"/>
        </w:rPr>
        <w:t>.</w:t>
      </w:r>
    </w:p>
    <w:p w14:paraId="72D7A1A9" w14:textId="3F57CC89" w:rsidR="00CD43EF" w:rsidRDefault="00AE00C2" w:rsidP="002372D0">
      <w:pPr>
        <w:pStyle w:val="ListParagraph"/>
        <w:numPr>
          <w:ilvl w:val="0"/>
          <w:numId w:val="13"/>
        </w:numPr>
        <w:rPr>
          <w:lang w:eastAsia="en-GB"/>
        </w:rPr>
      </w:pPr>
      <w:r>
        <w:rPr>
          <w:lang w:eastAsia="en-GB"/>
        </w:rPr>
        <w:t>Creativity and techniques</w:t>
      </w:r>
    </w:p>
    <w:p w14:paraId="6A9651D6" w14:textId="741AFDE3" w:rsidR="00AE00C2" w:rsidRDefault="00154877" w:rsidP="00AE00C2">
      <w:pPr>
        <w:rPr>
          <w:lang w:eastAsia="en-GB"/>
        </w:rPr>
      </w:pPr>
      <w:r>
        <w:rPr>
          <w:lang w:eastAsia="en-GB"/>
        </w:rPr>
        <w:t>While being creative in the hairdressing industry, it is essential to be that creative person in</w:t>
      </w:r>
      <w:r w:rsidR="00F0295A">
        <w:rPr>
          <w:lang w:eastAsia="en-GB"/>
        </w:rPr>
        <w:t xml:space="preserve"> hairdressing. You desire passion. It doesn’t come naturally</w:t>
      </w:r>
      <w:r w:rsidR="00960B28">
        <w:rPr>
          <w:lang w:eastAsia="en-GB"/>
        </w:rPr>
        <w:t xml:space="preserve">. As a student </w:t>
      </w:r>
      <w:r w:rsidR="00F0295A">
        <w:rPr>
          <w:lang w:eastAsia="en-GB"/>
        </w:rPr>
        <w:t>in the hairdressing i</w:t>
      </w:r>
      <w:r w:rsidR="00FF2C5D">
        <w:rPr>
          <w:lang w:eastAsia="en-GB"/>
        </w:rPr>
        <w:t>ndustry</w:t>
      </w:r>
      <w:r w:rsidR="00F0295A">
        <w:rPr>
          <w:lang w:eastAsia="en-GB"/>
        </w:rPr>
        <w:t xml:space="preserve"> for many years, </w:t>
      </w:r>
      <w:r w:rsidR="0093581C">
        <w:rPr>
          <w:lang w:eastAsia="en-GB"/>
        </w:rPr>
        <w:t>I have</w:t>
      </w:r>
      <w:r w:rsidR="00F0295A">
        <w:rPr>
          <w:lang w:eastAsia="en-GB"/>
        </w:rPr>
        <w:t xml:space="preserve"> always had a passion for hairdressing and beauty. </w:t>
      </w:r>
      <w:r w:rsidR="0093581C">
        <w:rPr>
          <w:lang w:eastAsia="en-GB"/>
        </w:rPr>
        <w:t xml:space="preserve">My </w:t>
      </w:r>
      <w:r>
        <w:rPr>
          <w:lang w:eastAsia="en-GB"/>
        </w:rPr>
        <w:t>love</w:t>
      </w:r>
      <w:r w:rsidR="00F0295A">
        <w:rPr>
          <w:lang w:eastAsia="en-GB"/>
        </w:rPr>
        <w:t xml:space="preserve"> has grown over the years. Having the creative skills comes with time. It’s not something you can </w:t>
      </w:r>
      <w:r w:rsidR="00FE02D7">
        <w:rPr>
          <w:lang w:eastAsia="en-GB"/>
        </w:rPr>
        <w:t>wake up one morning and do</w:t>
      </w:r>
      <w:r w:rsidR="00F0295A">
        <w:rPr>
          <w:lang w:eastAsia="en-GB"/>
        </w:rPr>
        <w:t>. It comes with excessive training and technical skills, confidence and experience</w:t>
      </w:r>
      <w:r w:rsidR="0093581C">
        <w:rPr>
          <w:lang w:eastAsia="en-GB"/>
        </w:rPr>
        <w:t>.</w:t>
      </w:r>
    </w:p>
    <w:p w14:paraId="074D4B08" w14:textId="6A89179C" w:rsidR="00F4559D" w:rsidRDefault="00F4559D" w:rsidP="00F4559D">
      <w:pPr>
        <w:pStyle w:val="ListParagraph"/>
        <w:numPr>
          <w:ilvl w:val="0"/>
          <w:numId w:val="14"/>
        </w:numPr>
        <w:rPr>
          <w:lang w:eastAsia="en-GB"/>
        </w:rPr>
      </w:pPr>
      <w:r>
        <w:rPr>
          <w:lang w:eastAsia="en-GB"/>
        </w:rPr>
        <w:lastRenderedPageBreak/>
        <w:t>Realistic goals</w:t>
      </w:r>
    </w:p>
    <w:p w14:paraId="60C5033F" w14:textId="06AB9F2C" w:rsidR="00F4559D" w:rsidRDefault="00F4559D" w:rsidP="00F4559D">
      <w:pPr>
        <w:rPr>
          <w:lang w:eastAsia="en-GB"/>
        </w:rPr>
      </w:pPr>
      <w:r>
        <w:rPr>
          <w:lang w:eastAsia="en-GB"/>
        </w:rPr>
        <w:t xml:space="preserve">To help check </w:t>
      </w:r>
      <w:r w:rsidR="008855A8">
        <w:rPr>
          <w:lang w:eastAsia="en-GB"/>
        </w:rPr>
        <w:t xml:space="preserve">progress, it is good to set achievable milestones along the way, which can keep employers and employees </w:t>
      </w:r>
      <w:r w:rsidR="00F434C6">
        <w:rPr>
          <w:lang w:eastAsia="en-GB"/>
        </w:rPr>
        <w:t>motivated.</w:t>
      </w:r>
    </w:p>
    <w:p w14:paraId="2D844A4D" w14:textId="77777777" w:rsidR="0003404C" w:rsidRDefault="0003404C" w:rsidP="00F4559D">
      <w:pPr>
        <w:rPr>
          <w:lang w:eastAsia="en-GB"/>
        </w:rPr>
      </w:pPr>
    </w:p>
    <w:p w14:paraId="2D0C6753" w14:textId="1D4CC156" w:rsidR="0003404C" w:rsidRDefault="008142FB" w:rsidP="00205CAB">
      <w:pPr>
        <w:pStyle w:val="Heading1"/>
        <w:rPr>
          <w:lang w:eastAsia="en-GB"/>
        </w:rPr>
      </w:pPr>
      <w:bookmarkStart w:id="5" w:name="_Toc179731798"/>
      <w:r>
        <w:rPr>
          <w:lang w:eastAsia="en-GB"/>
        </w:rPr>
        <w:t xml:space="preserve">3.2 </w:t>
      </w:r>
      <w:r w:rsidR="00AA1B9B">
        <w:rPr>
          <w:lang w:eastAsia="en-GB"/>
        </w:rPr>
        <w:t>Setting realistic goals for the apprentice</w:t>
      </w:r>
      <w:r w:rsidR="00205CAB">
        <w:rPr>
          <w:lang w:eastAsia="en-GB"/>
        </w:rPr>
        <w:t>d</w:t>
      </w:r>
      <w:bookmarkEnd w:id="5"/>
    </w:p>
    <w:p w14:paraId="013CF3E8" w14:textId="40CF326A" w:rsidR="00B74932" w:rsidRDefault="00B50105" w:rsidP="008142FB">
      <w:pPr>
        <w:rPr>
          <w:lang w:eastAsia="en-GB"/>
        </w:rPr>
      </w:pPr>
      <w:r>
        <w:rPr>
          <w:lang w:eastAsia="en-GB"/>
        </w:rPr>
        <w:t xml:space="preserve">Setting learning goals for the apprentices when they start their </w:t>
      </w:r>
      <w:r w:rsidR="005F4A22">
        <w:rPr>
          <w:lang w:eastAsia="en-GB"/>
        </w:rPr>
        <w:t>education development</w:t>
      </w:r>
      <w:r w:rsidR="00B74932">
        <w:rPr>
          <w:lang w:eastAsia="en-GB"/>
        </w:rPr>
        <w:t xml:space="preserve"> will keep them motivated throughout the training.</w:t>
      </w:r>
    </w:p>
    <w:p w14:paraId="3DB27434" w14:textId="77777777" w:rsidR="00B74932" w:rsidRDefault="00B74932" w:rsidP="008142FB">
      <w:pPr>
        <w:rPr>
          <w:lang w:eastAsia="en-GB"/>
        </w:rPr>
      </w:pPr>
      <w:r>
        <w:rPr>
          <w:lang w:eastAsia="en-GB"/>
        </w:rPr>
        <w:t>Here are the set goals for the apprentice below</w:t>
      </w:r>
    </w:p>
    <w:p w14:paraId="460D9AC9" w14:textId="4C6327EC" w:rsidR="003C0738" w:rsidRPr="003C0738" w:rsidRDefault="003C0738" w:rsidP="008142FB">
      <w:pPr>
        <w:rPr>
          <w:rStyle w:val="BookTitle"/>
        </w:rPr>
      </w:pPr>
      <w:r w:rsidRPr="003C0738">
        <w:rPr>
          <w:rStyle w:val="BookTitle"/>
        </w:rPr>
        <w:t>First 3-6 months</w:t>
      </w:r>
    </w:p>
    <w:p w14:paraId="0B1DC882" w14:textId="64C4B9DE" w:rsidR="009A1E33" w:rsidRDefault="00F268FD" w:rsidP="00B74932">
      <w:pPr>
        <w:pStyle w:val="ListParagraph"/>
        <w:numPr>
          <w:ilvl w:val="0"/>
          <w:numId w:val="14"/>
        </w:numPr>
        <w:rPr>
          <w:lang w:eastAsia="en-GB"/>
        </w:rPr>
      </w:pPr>
      <w:r>
        <w:rPr>
          <w:lang w:eastAsia="en-GB"/>
        </w:rPr>
        <w:t>The first 3 to 6 months will be spent understanding the operations, the basics of hairdressing,</w:t>
      </w:r>
      <w:r w:rsidR="00C724B3">
        <w:rPr>
          <w:lang w:eastAsia="en-GB"/>
        </w:rPr>
        <w:t xml:space="preserve"> and the techniques</w:t>
      </w:r>
      <w:r w:rsidR="009A1E33">
        <w:rPr>
          <w:lang w:eastAsia="en-GB"/>
        </w:rPr>
        <w:t xml:space="preserve"> needed in the salon.</w:t>
      </w:r>
    </w:p>
    <w:p w14:paraId="2A040DB3" w14:textId="1DFA888C" w:rsidR="00F268FD" w:rsidRDefault="009A1E33" w:rsidP="00B74932">
      <w:pPr>
        <w:pStyle w:val="ListParagraph"/>
        <w:numPr>
          <w:ilvl w:val="0"/>
          <w:numId w:val="14"/>
        </w:numPr>
        <w:rPr>
          <w:lang w:eastAsia="en-GB"/>
        </w:rPr>
      </w:pPr>
      <w:r>
        <w:rPr>
          <w:lang w:eastAsia="en-GB"/>
        </w:rPr>
        <w:t xml:space="preserve">Shampooing the </w:t>
      </w:r>
      <w:r w:rsidR="003A503A">
        <w:rPr>
          <w:lang w:eastAsia="en-GB"/>
        </w:rPr>
        <w:t>customer's</w:t>
      </w:r>
      <w:r>
        <w:rPr>
          <w:lang w:eastAsia="en-GB"/>
        </w:rPr>
        <w:t xml:space="preserve"> h</w:t>
      </w:r>
      <w:r w:rsidR="00F268FD">
        <w:rPr>
          <w:lang w:eastAsia="en-GB"/>
        </w:rPr>
        <w:t>ai</w:t>
      </w:r>
      <w:r>
        <w:rPr>
          <w:lang w:eastAsia="en-GB"/>
        </w:rPr>
        <w:t>r</w:t>
      </w:r>
    </w:p>
    <w:p w14:paraId="5AAD4A33" w14:textId="53B65581" w:rsidR="00F268FD" w:rsidRDefault="00F268FD" w:rsidP="00B74932">
      <w:pPr>
        <w:pStyle w:val="ListParagraph"/>
        <w:numPr>
          <w:ilvl w:val="0"/>
          <w:numId w:val="14"/>
        </w:numPr>
        <w:rPr>
          <w:lang w:eastAsia="en-GB"/>
        </w:rPr>
      </w:pPr>
      <w:r>
        <w:rPr>
          <w:lang w:eastAsia="en-GB"/>
        </w:rPr>
        <w:t xml:space="preserve">client care and assisting senior </w:t>
      </w:r>
      <w:r w:rsidR="003A503A">
        <w:rPr>
          <w:lang w:eastAsia="en-GB"/>
        </w:rPr>
        <w:t>stylists</w:t>
      </w:r>
      <w:r>
        <w:rPr>
          <w:lang w:eastAsia="en-GB"/>
        </w:rPr>
        <w:t xml:space="preserve"> with the help they need</w:t>
      </w:r>
      <w:r w:rsidR="000C2EB2">
        <w:rPr>
          <w:lang w:eastAsia="en-GB"/>
        </w:rPr>
        <w:t xml:space="preserve"> whilst providing their services </w:t>
      </w:r>
      <w:r w:rsidR="003A503A">
        <w:rPr>
          <w:lang w:eastAsia="en-GB"/>
        </w:rPr>
        <w:t>to</w:t>
      </w:r>
      <w:r w:rsidR="000C2EB2">
        <w:rPr>
          <w:lang w:eastAsia="en-GB"/>
        </w:rPr>
        <w:t xml:space="preserve"> the </w:t>
      </w:r>
      <w:r w:rsidR="003A503A">
        <w:rPr>
          <w:lang w:eastAsia="en-GB"/>
        </w:rPr>
        <w:t>salon clients</w:t>
      </w:r>
      <w:r w:rsidR="00B50105">
        <w:rPr>
          <w:lang w:eastAsia="en-GB"/>
        </w:rPr>
        <w:t>,</w:t>
      </w:r>
      <w:r w:rsidR="00DC6F40">
        <w:rPr>
          <w:lang w:eastAsia="en-GB"/>
        </w:rPr>
        <w:t xml:space="preserve"> </w:t>
      </w:r>
      <w:r w:rsidR="003A503A">
        <w:rPr>
          <w:lang w:eastAsia="en-GB"/>
        </w:rPr>
        <w:t>e.g.</w:t>
      </w:r>
      <w:r w:rsidR="00DC6F40">
        <w:rPr>
          <w:lang w:eastAsia="en-GB"/>
        </w:rPr>
        <w:t xml:space="preserve"> if the senior stylist needs a product or taking the money</w:t>
      </w:r>
      <w:r w:rsidR="003A503A">
        <w:rPr>
          <w:lang w:eastAsia="en-GB"/>
        </w:rPr>
        <w:t xml:space="preserve"> whilst starting their next client</w:t>
      </w:r>
      <w:r w:rsidR="00B50105">
        <w:rPr>
          <w:lang w:eastAsia="en-GB"/>
        </w:rPr>
        <w:t>,</w:t>
      </w:r>
      <w:r w:rsidR="003A503A">
        <w:rPr>
          <w:lang w:eastAsia="en-GB"/>
        </w:rPr>
        <w:t xml:space="preserve"> etc</w:t>
      </w:r>
      <w:r w:rsidR="00DC6F40">
        <w:rPr>
          <w:lang w:eastAsia="en-GB"/>
        </w:rPr>
        <w:t xml:space="preserve"> </w:t>
      </w:r>
    </w:p>
    <w:p w14:paraId="7438E9D7" w14:textId="556F3077" w:rsidR="00D97A1E" w:rsidRDefault="00F268FD" w:rsidP="00D97A1E">
      <w:pPr>
        <w:pStyle w:val="ListParagraph"/>
        <w:numPr>
          <w:ilvl w:val="0"/>
          <w:numId w:val="14"/>
        </w:numPr>
        <w:rPr>
          <w:lang w:eastAsia="en-GB"/>
        </w:rPr>
      </w:pPr>
      <w:r>
        <w:rPr>
          <w:lang w:eastAsia="en-GB"/>
        </w:rPr>
        <w:t>salon hygiene and safety regulations</w:t>
      </w:r>
    </w:p>
    <w:p w14:paraId="0110A301" w14:textId="77777777" w:rsidR="00D97A1E" w:rsidRDefault="00D97A1E" w:rsidP="00D97A1E">
      <w:pPr>
        <w:rPr>
          <w:lang w:eastAsia="en-GB"/>
        </w:rPr>
      </w:pPr>
    </w:p>
    <w:p w14:paraId="026C3A1E" w14:textId="68980CD7" w:rsidR="003C0738" w:rsidRPr="00C34D72" w:rsidRDefault="00C34D72" w:rsidP="003C0738">
      <w:pPr>
        <w:rPr>
          <w:rStyle w:val="BookTitle"/>
          <w:lang w:eastAsia="en-GB"/>
        </w:rPr>
      </w:pPr>
      <w:r w:rsidRPr="00C34D72">
        <w:rPr>
          <w:rStyle w:val="BookTitle"/>
        </w:rPr>
        <w:t>6-12 months</w:t>
      </w:r>
    </w:p>
    <w:p w14:paraId="55EE9695" w14:textId="77777777" w:rsidR="008D1857" w:rsidRDefault="008D1857" w:rsidP="00F4559D">
      <w:pPr>
        <w:rPr>
          <w:lang w:eastAsia="en-GB"/>
        </w:rPr>
      </w:pPr>
    </w:p>
    <w:p w14:paraId="74373D58" w14:textId="5675CCA8" w:rsidR="00500B96" w:rsidRDefault="00500B96" w:rsidP="00D97A1E">
      <w:pPr>
        <w:pStyle w:val="ListParagraph"/>
        <w:numPr>
          <w:ilvl w:val="0"/>
          <w:numId w:val="21"/>
        </w:numPr>
        <w:rPr>
          <w:lang w:eastAsia="en-GB"/>
        </w:rPr>
      </w:pPr>
      <w:r>
        <w:rPr>
          <w:lang w:eastAsia="en-GB"/>
        </w:rPr>
        <w:t xml:space="preserve">Developing their practical skills in the </w:t>
      </w:r>
      <w:r w:rsidR="0036385D">
        <w:rPr>
          <w:lang w:eastAsia="en-GB"/>
        </w:rPr>
        <w:t>6-to-12-month</w:t>
      </w:r>
      <w:r>
        <w:rPr>
          <w:lang w:eastAsia="en-GB"/>
        </w:rPr>
        <w:t xml:space="preserve"> period of the training</w:t>
      </w:r>
    </w:p>
    <w:p w14:paraId="16D91707" w14:textId="52472C1D" w:rsidR="00266F37" w:rsidRDefault="00500B96" w:rsidP="00D97A1E">
      <w:pPr>
        <w:pStyle w:val="ListParagraph"/>
        <w:numPr>
          <w:ilvl w:val="0"/>
          <w:numId w:val="21"/>
        </w:numPr>
        <w:rPr>
          <w:lang w:eastAsia="en-GB"/>
        </w:rPr>
      </w:pPr>
      <w:r>
        <w:rPr>
          <w:lang w:eastAsia="en-GB"/>
        </w:rPr>
        <w:t>applying simple hairdressing techniques whilst being supervised</w:t>
      </w:r>
    </w:p>
    <w:p w14:paraId="5CA06D02" w14:textId="0CFE4D6A" w:rsidR="00266F37" w:rsidRDefault="00266F37" w:rsidP="00D97A1E">
      <w:pPr>
        <w:pStyle w:val="ListParagraph"/>
        <w:numPr>
          <w:ilvl w:val="0"/>
          <w:numId w:val="21"/>
        </w:numPr>
        <w:rPr>
          <w:lang w:eastAsia="en-GB"/>
        </w:rPr>
      </w:pPr>
      <w:r>
        <w:rPr>
          <w:lang w:eastAsia="en-GB"/>
        </w:rPr>
        <w:t>the basic cutting techniques</w:t>
      </w:r>
      <w:r w:rsidR="00C50FA1">
        <w:rPr>
          <w:lang w:eastAsia="en-GB"/>
        </w:rPr>
        <w:t>,</w:t>
      </w:r>
      <w:r>
        <w:rPr>
          <w:lang w:eastAsia="en-GB"/>
        </w:rPr>
        <w:t xml:space="preserve"> e.g. Street length curtains and fringe trim</w:t>
      </w:r>
      <w:r w:rsidR="00153658">
        <w:rPr>
          <w:lang w:eastAsia="en-GB"/>
        </w:rPr>
        <w:t>,</w:t>
      </w:r>
      <w:r>
        <w:rPr>
          <w:lang w:eastAsia="en-GB"/>
        </w:rPr>
        <w:t xml:space="preserve"> etc</w:t>
      </w:r>
    </w:p>
    <w:p w14:paraId="4A00292D" w14:textId="2CD3017A" w:rsidR="00266F37" w:rsidRDefault="00266F37" w:rsidP="00D97A1E">
      <w:pPr>
        <w:pStyle w:val="ListParagraph"/>
        <w:numPr>
          <w:ilvl w:val="0"/>
          <w:numId w:val="21"/>
        </w:numPr>
        <w:rPr>
          <w:lang w:eastAsia="en-GB"/>
        </w:rPr>
      </w:pPr>
      <w:r>
        <w:rPr>
          <w:lang w:eastAsia="en-GB"/>
        </w:rPr>
        <w:t xml:space="preserve">advanced </w:t>
      </w:r>
      <w:r w:rsidR="0036385D">
        <w:rPr>
          <w:lang w:eastAsia="en-GB"/>
        </w:rPr>
        <w:t>blow-drying</w:t>
      </w:r>
      <w:r>
        <w:rPr>
          <w:lang w:eastAsia="en-GB"/>
        </w:rPr>
        <w:t xml:space="preserve"> techniques</w:t>
      </w:r>
    </w:p>
    <w:p w14:paraId="420C4E36" w14:textId="2ECE9C5C" w:rsidR="00017E7C" w:rsidRDefault="0036385D" w:rsidP="00017E7C">
      <w:pPr>
        <w:pStyle w:val="ListParagraph"/>
        <w:numPr>
          <w:ilvl w:val="0"/>
          <w:numId w:val="21"/>
        </w:numPr>
        <w:rPr>
          <w:lang w:eastAsia="en-GB"/>
        </w:rPr>
      </w:pPr>
      <w:r>
        <w:rPr>
          <w:lang w:eastAsia="en-GB"/>
        </w:rPr>
        <w:t>building confidence as they carry out basic cuts and colours on the salon clients with the supervision of a senior styli</w:t>
      </w:r>
      <w:r w:rsidR="00017E7C">
        <w:rPr>
          <w:lang w:eastAsia="en-GB"/>
        </w:rPr>
        <w:t>st</w:t>
      </w:r>
    </w:p>
    <w:p w14:paraId="2D27E7B9" w14:textId="77777777" w:rsidR="001F1598" w:rsidRDefault="001F1598" w:rsidP="001F1598">
      <w:pPr>
        <w:rPr>
          <w:lang w:eastAsia="en-GB"/>
        </w:rPr>
      </w:pPr>
    </w:p>
    <w:p w14:paraId="10726788" w14:textId="0803C04C" w:rsidR="00017E7C" w:rsidRPr="00694526" w:rsidRDefault="001F1598" w:rsidP="00017E7C">
      <w:pPr>
        <w:rPr>
          <w:rStyle w:val="BookTitle"/>
        </w:rPr>
      </w:pPr>
      <w:r w:rsidRPr="00694526">
        <w:rPr>
          <w:rStyle w:val="BookTitle"/>
        </w:rPr>
        <w:t>12-18 months</w:t>
      </w:r>
    </w:p>
    <w:p w14:paraId="6270C0DF" w14:textId="77777777" w:rsidR="001F1598" w:rsidRDefault="001F1598" w:rsidP="00017E7C">
      <w:pPr>
        <w:rPr>
          <w:rStyle w:val="BookTitle"/>
          <w:b w:val="0"/>
          <w:bCs w:val="0"/>
          <w:i w:val="0"/>
          <w:iCs w:val="0"/>
          <w:spacing w:val="0"/>
          <w:lang w:eastAsia="en-GB"/>
        </w:rPr>
      </w:pPr>
    </w:p>
    <w:p w14:paraId="4C21BEBF" w14:textId="451E0B9E" w:rsidR="00815410" w:rsidRDefault="00B9309B" w:rsidP="00B9309B">
      <w:pPr>
        <w:pStyle w:val="ListParagraph"/>
        <w:numPr>
          <w:ilvl w:val="0"/>
          <w:numId w:val="23"/>
        </w:numPr>
        <w:rPr>
          <w:rStyle w:val="BookTitle"/>
          <w:b w:val="0"/>
          <w:bCs w:val="0"/>
          <w:i w:val="0"/>
          <w:iCs w:val="0"/>
          <w:spacing w:val="0"/>
          <w:lang w:eastAsia="en-GB"/>
        </w:rPr>
      </w:pPr>
      <w:r>
        <w:rPr>
          <w:rStyle w:val="BookTitle"/>
          <w:b w:val="0"/>
          <w:bCs w:val="0"/>
          <w:i w:val="0"/>
          <w:iCs w:val="0"/>
          <w:spacing w:val="0"/>
          <w:lang w:eastAsia="en-GB"/>
        </w:rPr>
        <w:t xml:space="preserve">Develop more understanding and independence when carrying out a service on a salon </w:t>
      </w:r>
      <w:r w:rsidR="00694526">
        <w:rPr>
          <w:rStyle w:val="BookTitle"/>
          <w:b w:val="0"/>
          <w:bCs w:val="0"/>
          <w:i w:val="0"/>
          <w:iCs w:val="0"/>
          <w:spacing w:val="0"/>
          <w:lang w:eastAsia="en-GB"/>
        </w:rPr>
        <w:t>client</w:t>
      </w:r>
    </w:p>
    <w:p w14:paraId="38F39FCA" w14:textId="2F38FBEE" w:rsidR="00DF6E52" w:rsidRDefault="00815410" w:rsidP="00B9309B">
      <w:pPr>
        <w:pStyle w:val="ListParagraph"/>
        <w:numPr>
          <w:ilvl w:val="0"/>
          <w:numId w:val="23"/>
        </w:numPr>
        <w:rPr>
          <w:rStyle w:val="BookTitle"/>
          <w:b w:val="0"/>
          <w:bCs w:val="0"/>
          <w:i w:val="0"/>
          <w:iCs w:val="0"/>
          <w:spacing w:val="0"/>
          <w:lang w:eastAsia="en-GB"/>
        </w:rPr>
      </w:pPr>
      <w:r>
        <w:rPr>
          <w:rStyle w:val="BookTitle"/>
          <w:b w:val="0"/>
          <w:bCs w:val="0"/>
          <w:i w:val="0"/>
          <w:iCs w:val="0"/>
          <w:spacing w:val="0"/>
          <w:lang w:eastAsia="en-GB"/>
        </w:rPr>
        <w:t xml:space="preserve">advanced cutting </w:t>
      </w:r>
      <w:r w:rsidR="002005C7">
        <w:rPr>
          <w:rStyle w:val="BookTitle"/>
          <w:b w:val="0"/>
          <w:bCs w:val="0"/>
          <w:i w:val="0"/>
          <w:iCs w:val="0"/>
          <w:spacing w:val="0"/>
          <w:lang w:eastAsia="en-GB"/>
        </w:rPr>
        <w:t xml:space="preserve">- </w:t>
      </w:r>
      <w:r w:rsidR="00C50FA1">
        <w:rPr>
          <w:rStyle w:val="BookTitle"/>
          <w:b w:val="0"/>
          <w:bCs w:val="0"/>
          <w:i w:val="0"/>
          <w:iCs w:val="0"/>
          <w:spacing w:val="0"/>
          <w:lang w:eastAsia="en-GB"/>
        </w:rPr>
        <w:t>texturising</w:t>
      </w:r>
      <w:r>
        <w:rPr>
          <w:rStyle w:val="BookTitle"/>
          <w:b w:val="0"/>
          <w:bCs w:val="0"/>
          <w:i w:val="0"/>
          <w:iCs w:val="0"/>
          <w:spacing w:val="0"/>
          <w:lang w:eastAsia="en-GB"/>
        </w:rPr>
        <w:t>, layers and shortcuts</w:t>
      </w:r>
    </w:p>
    <w:p w14:paraId="009F99A7" w14:textId="77777777" w:rsidR="00DF6E52" w:rsidRDefault="00DF6E52" w:rsidP="00B9309B">
      <w:pPr>
        <w:pStyle w:val="ListParagraph"/>
        <w:numPr>
          <w:ilvl w:val="0"/>
          <w:numId w:val="23"/>
        </w:numPr>
        <w:rPr>
          <w:rStyle w:val="BookTitle"/>
          <w:b w:val="0"/>
          <w:bCs w:val="0"/>
          <w:i w:val="0"/>
          <w:iCs w:val="0"/>
          <w:spacing w:val="0"/>
          <w:lang w:eastAsia="en-GB"/>
        </w:rPr>
      </w:pPr>
      <w:r>
        <w:rPr>
          <w:rStyle w:val="BookTitle"/>
          <w:b w:val="0"/>
          <w:bCs w:val="0"/>
          <w:i w:val="0"/>
          <w:iCs w:val="0"/>
          <w:spacing w:val="0"/>
          <w:lang w:eastAsia="en-GB"/>
        </w:rPr>
        <w:t>using chemical treatments such as perming</w:t>
      </w:r>
    </w:p>
    <w:p w14:paraId="38ECD3E8" w14:textId="5F577CAA" w:rsidR="002005C7" w:rsidRDefault="00DF6E52" w:rsidP="00B9309B">
      <w:pPr>
        <w:pStyle w:val="ListParagraph"/>
        <w:numPr>
          <w:ilvl w:val="0"/>
          <w:numId w:val="23"/>
        </w:numPr>
        <w:rPr>
          <w:rStyle w:val="BookTitle"/>
          <w:b w:val="0"/>
          <w:bCs w:val="0"/>
          <w:i w:val="0"/>
          <w:iCs w:val="0"/>
          <w:spacing w:val="0"/>
          <w:lang w:eastAsia="en-GB"/>
        </w:rPr>
      </w:pPr>
      <w:r>
        <w:rPr>
          <w:rStyle w:val="BookTitle"/>
          <w:b w:val="0"/>
          <w:bCs w:val="0"/>
          <w:i w:val="0"/>
          <w:iCs w:val="0"/>
          <w:spacing w:val="0"/>
          <w:lang w:eastAsia="en-GB"/>
        </w:rPr>
        <w:t>highlight hair</w:t>
      </w:r>
      <w:r w:rsidR="00C50FA1">
        <w:rPr>
          <w:rStyle w:val="BookTitle"/>
          <w:b w:val="0"/>
          <w:bCs w:val="0"/>
          <w:i w:val="0"/>
          <w:iCs w:val="0"/>
          <w:spacing w:val="0"/>
          <w:lang w:eastAsia="en-GB"/>
        </w:rPr>
        <w:t>,</w:t>
      </w:r>
      <w:r>
        <w:rPr>
          <w:rStyle w:val="BookTitle"/>
          <w:b w:val="0"/>
          <w:bCs w:val="0"/>
          <w:i w:val="0"/>
          <w:iCs w:val="0"/>
          <w:spacing w:val="0"/>
          <w:lang w:eastAsia="en-GB"/>
        </w:rPr>
        <w:t xml:space="preserve"> e.g. foiling</w:t>
      </w:r>
    </w:p>
    <w:p w14:paraId="2B742AB6" w14:textId="4E4957C8" w:rsidR="002005C7" w:rsidRDefault="002005C7" w:rsidP="00B9309B">
      <w:pPr>
        <w:pStyle w:val="ListParagraph"/>
        <w:numPr>
          <w:ilvl w:val="0"/>
          <w:numId w:val="23"/>
        </w:numPr>
        <w:rPr>
          <w:rStyle w:val="BookTitle"/>
          <w:b w:val="0"/>
          <w:bCs w:val="0"/>
          <w:i w:val="0"/>
          <w:iCs w:val="0"/>
          <w:spacing w:val="0"/>
          <w:lang w:eastAsia="en-GB"/>
        </w:rPr>
      </w:pPr>
      <w:r>
        <w:rPr>
          <w:rStyle w:val="BookTitle"/>
          <w:b w:val="0"/>
          <w:bCs w:val="0"/>
          <w:i w:val="0"/>
          <w:iCs w:val="0"/>
          <w:spacing w:val="0"/>
          <w:lang w:eastAsia="en-GB"/>
        </w:rPr>
        <w:t>developing the skills they need to meet the client’s needs</w:t>
      </w:r>
    </w:p>
    <w:p w14:paraId="215E7BAF" w14:textId="1B83FB25" w:rsidR="00694526" w:rsidRDefault="002005C7" w:rsidP="00694526">
      <w:pPr>
        <w:pStyle w:val="ListParagraph"/>
        <w:numPr>
          <w:ilvl w:val="0"/>
          <w:numId w:val="23"/>
        </w:numPr>
        <w:rPr>
          <w:rStyle w:val="BookTitle"/>
          <w:b w:val="0"/>
          <w:bCs w:val="0"/>
          <w:i w:val="0"/>
          <w:iCs w:val="0"/>
          <w:spacing w:val="0"/>
          <w:lang w:eastAsia="en-GB"/>
        </w:rPr>
      </w:pPr>
      <w:r>
        <w:rPr>
          <w:rStyle w:val="BookTitle"/>
          <w:b w:val="0"/>
          <w:bCs w:val="0"/>
          <w:i w:val="0"/>
          <w:iCs w:val="0"/>
          <w:spacing w:val="0"/>
          <w:lang w:eastAsia="en-GB"/>
        </w:rPr>
        <w:t xml:space="preserve">more responsibility </w:t>
      </w:r>
      <w:r w:rsidR="00694526">
        <w:rPr>
          <w:rStyle w:val="BookTitle"/>
          <w:b w:val="0"/>
          <w:bCs w:val="0"/>
          <w:i w:val="0"/>
          <w:iCs w:val="0"/>
          <w:spacing w:val="0"/>
          <w:lang w:eastAsia="en-GB"/>
        </w:rPr>
        <w:t>for</w:t>
      </w:r>
      <w:r>
        <w:rPr>
          <w:rStyle w:val="BookTitle"/>
          <w:b w:val="0"/>
          <w:bCs w:val="0"/>
          <w:i w:val="0"/>
          <w:iCs w:val="0"/>
          <w:spacing w:val="0"/>
          <w:lang w:eastAsia="en-GB"/>
        </w:rPr>
        <w:t xml:space="preserve"> working on their own without supervision whilst doing the </w:t>
      </w:r>
      <w:r w:rsidR="00C50FA1">
        <w:rPr>
          <w:rStyle w:val="BookTitle"/>
          <w:b w:val="0"/>
          <w:bCs w:val="0"/>
          <w:i w:val="0"/>
          <w:iCs w:val="0"/>
          <w:spacing w:val="0"/>
          <w:lang w:eastAsia="en-GB"/>
        </w:rPr>
        <w:t>essential</w:t>
      </w:r>
      <w:r>
        <w:rPr>
          <w:rStyle w:val="BookTitle"/>
          <w:b w:val="0"/>
          <w:bCs w:val="0"/>
          <w:i w:val="0"/>
          <w:iCs w:val="0"/>
          <w:spacing w:val="0"/>
          <w:lang w:eastAsia="en-GB"/>
        </w:rPr>
        <w:t xml:space="preserve"> treatments on the client's h</w:t>
      </w:r>
      <w:r w:rsidR="00694526">
        <w:rPr>
          <w:rStyle w:val="BookTitle"/>
          <w:b w:val="0"/>
          <w:bCs w:val="0"/>
          <w:i w:val="0"/>
          <w:iCs w:val="0"/>
          <w:spacing w:val="0"/>
          <w:lang w:eastAsia="en-GB"/>
        </w:rPr>
        <w:t>air</w:t>
      </w:r>
    </w:p>
    <w:p w14:paraId="413FDEA3" w14:textId="7CCD5B9E" w:rsidR="00694526" w:rsidRPr="006C2349" w:rsidRDefault="00E94492" w:rsidP="00694526">
      <w:pPr>
        <w:rPr>
          <w:rStyle w:val="BookTitle"/>
        </w:rPr>
      </w:pPr>
      <w:r w:rsidRPr="006C2349">
        <w:rPr>
          <w:rStyle w:val="BookTitle"/>
        </w:rPr>
        <w:t>18</w:t>
      </w:r>
      <w:r w:rsidR="009501B4" w:rsidRPr="006C2349">
        <w:rPr>
          <w:rStyle w:val="BookTitle"/>
        </w:rPr>
        <w:t>-24 months</w:t>
      </w:r>
    </w:p>
    <w:p w14:paraId="3AC201B7" w14:textId="77777777" w:rsidR="005A23D6" w:rsidRDefault="005A23D6" w:rsidP="009501B4">
      <w:pPr>
        <w:pStyle w:val="ListParagraph"/>
        <w:numPr>
          <w:ilvl w:val="0"/>
          <w:numId w:val="24"/>
        </w:numPr>
        <w:rPr>
          <w:rStyle w:val="BookTitle"/>
          <w:b w:val="0"/>
          <w:bCs w:val="0"/>
          <w:i w:val="0"/>
          <w:iCs w:val="0"/>
          <w:spacing w:val="0"/>
          <w:lang w:eastAsia="en-GB"/>
        </w:rPr>
      </w:pPr>
      <w:r>
        <w:rPr>
          <w:rStyle w:val="BookTitle"/>
          <w:b w:val="0"/>
          <w:bCs w:val="0"/>
          <w:i w:val="0"/>
          <w:iCs w:val="0"/>
          <w:spacing w:val="0"/>
          <w:lang w:eastAsia="en-GB"/>
        </w:rPr>
        <w:lastRenderedPageBreak/>
        <w:t>advanced techniques</w:t>
      </w:r>
    </w:p>
    <w:p w14:paraId="1C62372C" w14:textId="77777777" w:rsidR="005A23D6" w:rsidRDefault="005A23D6" w:rsidP="009501B4">
      <w:pPr>
        <w:pStyle w:val="ListParagraph"/>
        <w:numPr>
          <w:ilvl w:val="0"/>
          <w:numId w:val="24"/>
        </w:numPr>
        <w:rPr>
          <w:rStyle w:val="BookTitle"/>
          <w:b w:val="0"/>
          <w:bCs w:val="0"/>
          <w:i w:val="0"/>
          <w:iCs w:val="0"/>
          <w:spacing w:val="0"/>
          <w:lang w:eastAsia="en-GB"/>
        </w:rPr>
      </w:pPr>
      <w:r>
        <w:rPr>
          <w:rStyle w:val="BookTitle"/>
          <w:b w:val="0"/>
          <w:bCs w:val="0"/>
          <w:i w:val="0"/>
          <w:iCs w:val="0"/>
          <w:spacing w:val="0"/>
          <w:lang w:eastAsia="en-GB"/>
        </w:rPr>
        <w:t>working independently on a good range of services</w:t>
      </w:r>
    </w:p>
    <w:p w14:paraId="29CEEA5F" w14:textId="77777777" w:rsidR="005A23D6" w:rsidRDefault="005A23D6" w:rsidP="009501B4">
      <w:pPr>
        <w:pStyle w:val="ListParagraph"/>
        <w:numPr>
          <w:ilvl w:val="0"/>
          <w:numId w:val="24"/>
        </w:numPr>
        <w:rPr>
          <w:rStyle w:val="BookTitle"/>
          <w:b w:val="0"/>
          <w:bCs w:val="0"/>
          <w:i w:val="0"/>
          <w:iCs w:val="0"/>
          <w:spacing w:val="0"/>
          <w:lang w:eastAsia="en-GB"/>
        </w:rPr>
      </w:pPr>
      <w:r>
        <w:rPr>
          <w:rStyle w:val="BookTitle"/>
          <w:b w:val="0"/>
          <w:bCs w:val="0"/>
          <w:i w:val="0"/>
          <w:iCs w:val="0"/>
          <w:spacing w:val="0"/>
          <w:lang w:eastAsia="en-GB"/>
        </w:rPr>
        <w:t>advanced haircutting techniques and more creative styling</w:t>
      </w:r>
    </w:p>
    <w:p w14:paraId="4B76122A" w14:textId="77777777" w:rsidR="005E1CDC" w:rsidRDefault="005E1CDC" w:rsidP="009501B4">
      <w:pPr>
        <w:pStyle w:val="ListParagraph"/>
        <w:numPr>
          <w:ilvl w:val="0"/>
          <w:numId w:val="24"/>
        </w:numPr>
        <w:rPr>
          <w:rStyle w:val="BookTitle"/>
          <w:b w:val="0"/>
          <w:bCs w:val="0"/>
          <w:i w:val="0"/>
          <w:iCs w:val="0"/>
          <w:spacing w:val="0"/>
          <w:lang w:eastAsia="en-GB"/>
        </w:rPr>
      </w:pPr>
      <w:r>
        <w:rPr>
          <w:rStyle w:val="BookTitle"/>
          <w:b w:val="0"/>
          <w:bCs w:val="0"/>
          <w:i w:val="0"/>
          <w:iCs w:val="0"/>
          <w:spacing w:val="0"/>
          <w:lang w:eastAsia="en-GB"/>
        </w:rPr>
        <w:t>chemical treatments and advanced colouring techniques</w:t>
      </w:r>
    </w:p>
    <w:p w14:paraId="1DA95CFD" w14:textId="77777777" w:rsidR="005E1CDC" w:rsidRDefault="005E1CDC" w:rsidP="009501B4">
      <w:pPr>
        <w:pStyle w:val="ListParagraph"/>
        <w:numPr>
          <w:ilvl w:val="0"/>
          <w:numId w:val="24"/>
        </w:numPr>
        <w:rPr>
          <w:rStyle w:val="BookTitle"/>
          <w:b w:val="0"/>
          <w:bCs w:val="0"/>
          <w:i w:val="0"/>
          <w:iCs w:val="0"/>
          <w:spacing w:val="0"/>
          <w:lang w:eastAsia="en-GB"/>
        </w:rPr>
      </w:pPr>
      <w:r>
        <w:rPr>
          <w:rStyle w:val="BookTitle"/>
          <w:b w:val="0"/>
          <w:bCs w:val="0"/>
          <w:i w:val="0"/>
          <w:iCs w:val="0"/>
          <w:spacing w:val="0"/>
          <w:lang w:eastAsia="en-GB"/>
        </w:rPr>
        <w:t>build a client base for themselves within the salon</w:t>
      </w:r>
    </w:p>
    <w:p w14:paraId="694ADDC6" w14:textId="344520F1" w:rsidR="009501B4" w:rsidRDefault="005E1CDC" w:rsidP="009501B4">
      <w:pPr>
        <w:pStyle w:val="ListParagraph"/>
        <w:numPr>
          <w:ilvl w:val="0"/>
          <w:numId w:val="24"/>
        </w:numPr>
        <w:rPr>
          <w:rStyle w:val="BookTitle"/>
          <w:b w:val="0"/>
          <w:bCs w:val="0"/>
          <w:i w:val="0"/>
          <w:iCs w:val="0"/>
          <w:spacing w:val="0"/>
          <w:lang w:eastAsia="en-GB"/>
        </w:rPr>
      </w:pPr>
      <w:r>
        <w:rPr>
          <w:rStyle w:val="BookTitle"/>
          <w:b w:val="0"/>
          <w:bCs w:val="0"/>
          <w:i w:val="0"/>
          <w:iCs w:val="0"/>
          <w:spacing w:val="0"/>
          <w:lang w:eastAsia="en-GB"/>
        </w:rPr>
        <w:t>gaining more independence whilst carrying out</w:t>
      </w:r>
      <w:r w:rsidR="00862067">
        <w:rPr>
          <w:rStyle w:val="BookTitle"/>
          <w:b w:val="0"/>
          <w:bCs w:val="0"/>
          <w:i w:val="0"/>
          <w:iCs w:val="0"/>
          <w:spacing w:val="0"/>
          <w:lang w:eastAsia="en-GB"/>
        </w:rPr>
        <w:t xml:space="preserve"> advanced services under no supervision and becoming more confident with their clients</w:t>
      </w:r>
    </w:p>
    <w:p w14:paraId="1DB99755" w14:textId="77777777" w:rsidR="00B64BCD" w:rsidRPr="006C2349" w:rsidRDefault="00B64BCD" w:rsidP="00A405A5">
      <w:pPr>
        <w:rPr>
          <w:rStyle w:val="BookTitle"/>
        </w:rPr>
      </w:pPr>
      <w:r w:rsidRPr="006C2349">
        <w:rPr>
          <w:rStyle w:val="BookTitle"/>
        </w:rPr>
        <w:t>24 months plus</w:t>
      </w:r>
    </w:p>
    <w:p w14:paraId="68C863DE" w14:textId="77777777" w:rsidR="00A00840" w:rsidRDefault="00A00840" w:rsidP="00B64BCD">
      <w:pPr>
        <w:pStyle w:val="ListParagraph"/>
        <w:numPr>
          <w:ilvl w:val="0"/>
          <w:numId w:val="25"/>
        </w:numPr>
        <w:rPr>
          <w:rStyle w:val="BookTitle"/>
          <w:b w:val="0"/>
          <w:bCs w:val="0"/>
          <w:i w:val="0"/>
          <w:iCs w:val="0"/>
          <w:spacing w:val="0"/>
          <w:lang w:eastAsia="en-GB"/>
        </w:rPr>
      </w:pPr>
      <w:r>
        <w:rPr>
          <w:rStyle w:val="BookTitle"/>
          <w:b w:val="0"/>
          <w:bCs w:val="0"/>
          <w:i w:val="0"/>
          <w:iCs w:val="0"/>
          <w:spacing w:val="0"/>
          <w:lang w:eastAsia="en-GB"/>
        </w:rPr>
        <w:t>transitioning to the junior style list role</w:t>
      </w:r>
    </w:p>
    <w:p w14:paraId="7DE06596" w14:textId="77777777" w:rsidR="00A00840" w:rsidRDefault="00A00840" w:rsidP="00B64BCD">
      <w:pPr>
        <w:pStyle w:val="ListParagraph"/>
        <w:numPr>
          <w:ilvl w:val="0"/>
          <w:numId w:val="25"/>
        </w:numPr>
        <w:rPr>
          <w:rStyle w:val="BookTitle"/>
          <w:b w:val="0"/>
          <w:bCs w:val="0"/>
          <w:i w:val="0"/>
          <w:iCs w:val="0"/>
          <w:spacing w:val="0"/>
          <w:lang w:eastAsia="en-GB"/>
        </w:rPr>
      </w:pPr>
      <w:r>
        <w:rPr>
          <w:rStyle w:val="BookTitle"/>
          <w:b w:val="0"/>
          <w:bCs w:val="0"/>
          <w:i w:val="0"/>
          <w:iCs w:val="0"/>
          <w:spacing w:val="0"/>
          <w:lang w:eastAsia="en-GB"/>
        </w:rPr>
        <w:t>fully qualified and no longer an apprentice working independently</w:t>
      </w:r>
    </w:p>
    <w:p w14:paraId="266F61C9" w14:textId="2118C503" w:rsidR="00CA101B" w:rsidRDefault="00A00840" w:rsidP="00B64BCD">
      <w:pPr>
        <w:pStyle w:val="ListParagraph"/>
        <w:numPr>
          <w:ilvl w:val="0"/>
          <w:numId w:val="25"/>
        </w:numPr>
        <w:rPr>
          <w:rStyle w:val="BookTitle"/>
          <w:b w:val="0"/>
          <w:bCs w:val="0"/>
          <w:i w:val="0"/>
          <w:iCs w:val="0"/>
          <w:spacing w:val="0"/>
          <w:lang w:eastAsia="en-GB"/>
        </w:rPr>
      </w:pPr>
      <w:r>
        <w:rPr>
          <w:rStyle w:val="BookTitle"/>
          <w:b w:val="0"/>
          <w:bCs w:val="0"/>
          <w:i w:val="0"/>
          <w:iCs w:val="0"/>
          <w:spacing w:val="0"/>
          <w:lang w:eastAsia="en-GB"/>
        </w:rPr>
        <w:t xml:space="preserve">delivering </w:t>
      </w:r>
      <w:r w:rsidR="004B0658">
        <w:rPr>
          <w:rStyle w:val="BookTitle"/>
          <w:b w:val="0"/>
          <w:bCs w:val="0"/>
          <w:i w:val="0"/>
          <w:iCs w:val="0"/>
          <w:spacing w:val="0"/>
          <w:lang w:eastAsia="en-GB"/>
        </w:rPr>
        <w:t>high-quality</w:t>
      </w:r>
      <w:r w:rsidR="00CA101B">
        <w:rPr>
          <w:rStyle w:val="BookTitle"/>
          <w:b w:val="0"/>
          <w:bCs w:val="0"/>
          <w:i w:val="0"/>
          <w:iCs w:val="0"/>
          <w:spacing w:val="0"/>
          <w:lang w:eastAsia="en-GB"/>
        </w:rPr>
        <w:t xml:space="preserve"> services and treatments to the salon clients</w:t>
      </w:r>
    </w:p>
    <w:p w14:paraId="327A8AB9" w14:textId="1AB75EB2" w:rsidR="00CA101B" w:rsidRDefault="00CA101B" w:rsidP="00B64BCD">
      <w:pPr>
        <w:pStyle w:val="ListParagraph"/>
        <w:numPr>
          <w:ilvl w:val="0"/>
          <w:numId w:val="25"/>
        </w:numPr>
        <w:rPr>
          <w:rStyle w:val="BookTitle"/>
          <w:b w:val="0"/>
          <w:bCs w:val="0"/>
          <w:i w:val="0"/>
          <w:iCs w:val="0"/>
          <w:spacing w:val="0"/>
          <w:lang w:eastAsia="en-GB"/>
        </w:rPr>
      </w:pPr>
      <w:r>
        <w:rPr>
          <w:rStyle w:val="BookTitle"/>
          <w:b w:val="0"/>
          <w:bCs w:val="0"/>
          <w:i w:val="0"/>
          <w:iCs w:val="0"/>
          <w:spacing w:val="0"/>
          <w:lang w:eastAsia="en-GB"/>
        </w:rPr>
        <w:t xml:space="preserve">building a </w:t>
      </w:r>
      <w:r w:rsidR="00C50FA1">
        <w:rPr>
          <w:rStyle w:val="BookTitle"/>
          <w:b w:val="0"/>
          <w:bCs w:val="0"/>
          <w:i w:val="0"/>
          <w:iCs w:val="0"/>
          <w:spacing w:val="0"/>
          <w:lang w:eastAsia="en-GB"/>
        </w:rPr>
        <w:t>solid</w:t>
      </w:r>
      <w:r>
        <w:rPr>
          <w:rStyle w:val="BookTitle"/>
          <w:b w:val="0"/>
          <w:bCs w:val="0"/>
          <w:i w:val="0"/>
          <w:iCs w:val="0"/>
          <w:spacing w:val="0"/>
          <w:lang w:eastAsia="en-GB"/>
        </w:rPr>
        <w:t xml:space="preserve"> clientele and relationships with the client</w:t>
      </w:r>
    </w:p>
    <w:p w14:paraId="0CF08C42" w14:textId="57ED5CAB" w:rsidR="00A405A5" w:rsidRDefault="004B0658" w:rsidP="00B64BCD">
      <w:pPr>
        <w:pStyle w:val="ListParagraph"/>
        <w:numPr>
          <w:ilvl w:val="0"/>
          <w:numId w:val="25"/>
        </w:numPr>
        <w:rPr>
          <w:rStyle w:val="BookTitle"/>
          <w:b w:val="0"/>
          <w:bCs w:val="0"/>
          <w:i w:val="0"/>
          <w:iCs w:val="0"/>
          <w:spacing w:val="0"/>
          <w:lang w:eastAsia="en-GB"/>
        </w:rPr>
      </w:pPr>
      <w:r>
        <w:rPr>
          <w:rStyle w:val="BookTitle"/>
          <w:b w:val="0"/>
          <w:bCs w:val="0"/>
          <w:i w:val="0"/>
          <w:iCs w:val="0"/>
          <w:spacing w:val="0"/>
          <w:lang w:eastAsia="en-GB"/>
        </w:rPr>
        <w:t>they should provide a full range of services within the salon, continuing their skills</w:t>
      </w:r>
    </w:p>
    <w:p w14:paraId="466F1845" w14:textId="19574536" w:rsidR="00DC16CD" w:rsidRDefault="00DC16CD" w:rsidP="00DC16CD">
      <w:r>
        <w:t xml:space="preserve">Every stage of the apprenticeship builds on the previous one, with specific goals designed to guide the </w:t>
      </w:r>
      <w:r w:rsidR="00BF5E94">
        <w:t>apprentices</w:t>
      </w:r>
      <w:r>
        <w:t xml:space="preserve"> as they move from basic skills to more advanced techniques. By establishing achievable, time-bound objectives, the apprentice can track their progress and stay motivated as they work towards becoming a fully qualified stylist.</w:t>
      </w:r>
    </w:p>
    <w:p w14:paraId="1EF8B21E" w14:textId="77777777" w:rsidR="00EB7C24" w:rsidRDefault="00EB7C24" w:rsidP="00DC16CD"/>
    <w:p w14:paraId="0C6C818C" w14:textId="77777777" w:rsidR="00616BB6" w:rsidRDefault="00EB7C24" w:rsidP="00403F00">
      <w:pPr>
        <w:pStyle w:val="Heading1"/>
      </w:pPr>
      <w:bookmarkStart w:id="6" w:name="_Toc179731799"/>
      <w:r>
        <w:t xml:space="preserve">3.3 </w:t>
      </w:r>
      <w:r w:rsidR="00616BB6">
        <w:t>career progression</w:t>
      </w:r>
      <w:bookmarkEnd w:id="6"/>
    </w:p>
    <w:p w14:paraId="50FC30B9" w14:textId="77777777" w:rsidR="00403F00" w:rsidRPr="00403F00" w:rsidRDefault="00403F00" w:rsidP="00403F00"/>
    <w:p w14:paraId="66C697EC" w14:textId="48B0D879" w:rsidR="00316753" w:rsidRDefault="008D29DA" w:rsidP="00DC16CD">
      <w:pPr>
        <w:rPr>
          <w:rStyle w:val="BookTitle"/>
          <w:b w:val="0"/>
          <w:bCs w:val="0"/>
          <w:i w:val="0"/>
          <w:iCs w:val="0"/>
          <w:spacing w:val="0"/>
          <w:lang w:eastAsia="en-GB"/>
        </w:rPr>
      </w:pPr>
      <w:r>
        <w:rPr>
          <w:rStyle w:val="BookTitle"/>
          <w:b w:val="0"/>
          <w:bCs w:val="0"/>
          <w:i w:val="0"/>
          <w:iCs w:val="0"/>
          <w:spacing w:val="0"/>
          <w:lang w:eastAsia="en-GB"/>
        </w:rPr>
        <w:t>B</w:t>
      </w:r>
      <w:r w:rsidR="00976736">
        <w:rPr>
          <w:rStyle w:val="BookTitle"/>
          <w:b w:val="0"/>
          <w:bCs w:val="0"/>
          <w:i w:val="0"/>
          <w:iCs w:val="0"/>
          <w:spacing w:val="0"/>
          <w:lang w:eastAsia="en-GB"/>
        </w:rPr>
        <w:t xml:space="preserve">efore </w:t>
      </w:r>
      <w:r w:rsidR="00575420">
        <w:rPr>
          <w:rStyle w:val="BookTitle"/>
          <w:b w:val="0"/>
          <w:bCs w:val="0"/>
          <w:i w:val="0"/>
          <w:iCs w:val="0"/>
          <w:spacing w:val="0"/>
          <w:lang w:eastAsia="en-GB"/>
        </w:rPr>
        <w:t>progression,</w:t>
      </w:r>
      <w:r w:rsidR="00976736">
        <w:rPr>
          <w:rStyle w:val="BookTitle"/>
          <w:b w:val="0"/>
          <w:bCs w:val="0"/>
          <w:i w:val="0"/>
          <w:iCs w:val="0"/>
          <w:spacing w:val="0"/>
          <w:lang w:eastAsia="en-GB"/>
        </w:rPr>
        <w:t xml:space="preserve"> the </w:t>
      </w:r>
      <w:r w:rsidR="00575420">
        <w:rPr>
          <w:rStyle w:val="BookTitle"/>
          <w:b w:val="0"/>
          <w:bCs w:val="0"/>
          <w:i w:val="0"/>
          <w:iCs w:val="0"/>
          <w:spacing w:val="0"/>
          <w:lang w:eastAsia="en-GB"/>
        </w:rPr>
        <w:t>apprentice must</w:t>
      </w:r>
      <w:r w:rsidR="00976736">
        <w:rPr>
          <w:rStyle w:val="BookTitle"/>
          <w:b w:val="0"/>
          <w:bCs w:val="0"/>
          <w:i w:val="0"/>
          <w:iCs w:val="0"/>
          <w:spacing w:val="0"/>
          <w:lang w:eastAsia="en-GB"/>
        </w:rPr>
        <w:t xml:space="preserve"> understand that they will take on more complex work as their learning </w:t>
      </w:r>
      <w:r w:rsidR="00575420">
        <w:rPr>
          <w:rStyle w:val="BookTitle"/>
          <w:b w:val="0"/>
          <w:bCs w:val="0"/>
          <w:i w:val="0"/>
          <w:iCs w:val="0"/>
          <w:spacing w:val="0"/>
          <w:lang w:eastAsia="en-GB"/>
        </w:rPr>
        <w:t xml:space="preserve">and </w:t>
      </w:r>
      <w:r w:rsidR="00976736">
        <w:rPr>
          <w:rStyle w:val="BookTitle"/>
          <w:b w:val="0"/>
          <w:bCs w:val="0"/>
          <w:i w:val="0"/>
          <w:iCs w:val="0"/>
          <w:spacing w:val="0"/>
          <w:lang w:eastAsia="en-GB"/>
        </w:rPr>
        <w:t xml:space="preserve">education skills improve. This will all depend on </w:t>
      </w:r>
      <w:r w:rsidR="000E7C99">
        <w:rPr>
          <w:rStyle w:val="BookTitle"/>
          <w:b w:val="0"/>
          <w:bCs w:val="0"/>
          <w:i w:val="0"/>
          <w:iCs w:val="0"/>
          <w:spacing w:val="0"/>
          <w:lang w:eastAsia="en-GB"/>
        </w:rPr>
        <w:t>everyone’s</w:t>
      </w:r>
      <w:r w:rsidR="00976736">
        <w:rPr>
          <w:rStyle w:val="BookTitle"/>
          <w:b w:val="0"/>
          <w:bCs w:val="0"/>
          <w:i w:val="0"/>
          <w:iCs w:val="0"/>
          <w:spacing w:val="0"/>
          <w:lang w:eastAsia="en-GB"/>
        </w:rPr>
        <w:t xml:space="preserve"> experience and how well they can progress in time</w:t>
      </w:r>
    </w:p>
    <w:p w14:paraId="44DAB464" w14:textId="0E5A751F" w:rsidR="00316753" w:rsidRDefault="00316753" w:rsidP="00DC16CD">
      <w:pPr>
        <w:rPr>
          <w:rStyle w:val="BookTitle"/>
          <w:b w:val="0"/>
          <w:bCs w:val="0"/>
          <w:i w:val="0"/>
          <w:iCs w:val="0"/>
          <w:spacing w:val="0"/>
          <w:lang w:eastAsia="en-GB"/>
        </w:rPr>
      </w:pPr>
      <w:r>
        <w:rPr>
          <w:rStyle w:val="BookTitle"/>
          <w:b w:val="0"/>
          <w:bCs w:val="0"/>
          <w:i w:val="0"/>
          <w:iCs w:val="0"/>
          <w:spacing w:val="0"/>
          <w:lang w:eastAsia="en-GB"/>
        </w:rPr>
        <w:t xml:space="preserve">the starting point for an </w:t>
      </w:r>
      <w:r w:rsidR="00575420">
        <w:rPr>
          <w:rStyle w:val="BookTitle"/>
          <w:b w:val="0"/>
          <w:bCs w:val="0"/>
          <w:i w:val="0"/>
          <w:iCs w:val="0"/>
          <w:spacing w:val="0"/>
          <w:lang w:eastAsia="en-GB"/>
        </w:rPr>
        <w:t>apprentice</w:t>
      </w:r>
      <w:r>
        <w:rPr>
          <w:rStyle w:val="BookTitle"/>
          <w:b w:val="0"/>
          <w:bCs w:val="0"/>
          <w:i w:val="0"/>
          <w:iCs w:val="0"/>
          <w:spacing w:val="0"/>
          <w:lang w:eastAsia="en-GB"/>
        </w:rPr>
        <w:t xml:space="preserve"> will be learning the basics of h</w:t>
      </w:r>
      <w:r w:rsidR="000E7C99">
        <w:rPr>
          <w:rStyle w:val="BookTitle"/>
          <w:b w:val="0"/>
          <w:bCs w:val="0"/>
          <w:i w:val="0"/>
          <w:iCs w:val="0"/>
          <w:spacing w:val="0"/>
          <w:lang w:eastAsia="en-GB"/>
        </w:rPr>
        <w:t>air.</w:t>
      </w:r>
      <w:r>
        <w:rPr>
          <w:rStyle w:val="BookTitle"/>
          <w:b w:val="0"/>
          <w:bCs w:val="0"/>
          <w:i w:val="0"/>
          <w:iCs w:val="0"/>
          <w:spacing w:val="0"/>
          <w:lang w:eastAsia="en-GB"/>
        </w:rPr>
        <w:t xml:space="preserve"> </w:t>
      </w:r>
      <w:r w:rsidR="000E7C99">
        <w:rPr>
          <w:rStyle w:val="BookTitle"/>
          <w:b w:val="0"/>
          <w:bCs w:val="0"/>
          <w:i w:val="0"/>
          <w:iCs w:val="0"/>
          <w:spacing w:val="0"/>
          <w:lang w:eastAsia="en-GB"/>
        </w:rPr>
        <w:t>Most tasks will include support and supervision from a senior stylist or mentor</w:t>
      </w:r>
      <w:r>
        <w:rPr>
          <w:rStyle w:val="BookTitle"/>
          <w:b w:val="0"/>
          <w:bCs w:val="0"/>
          <w:i w:val="0"/>
          <w:iCs w:val="0"/>
          <w:spacing w:val="0"/>
          <w:lang w:eastAsia="en-GB"/>
        </w:rPr>
        <w:t>.</w:t>
      </w:r>
    </w:p>
    <w:p w14:paraId="03854994" w14:textId="1C7972A6" w:rsidR="00894367" w:rsidRDefault="00894367" w:rsidP="00DC16CD">
      <w:pPr>
        <w:rPr>
          <w:rStyle w:val="BookTitle"/>
          <w:b w:val="0"/>
          <w:bCs w:val="0"/>
          <w:i w:val="0"/>
          <w:iCs w:val="0"/>
          <w:spacing w:val="0"/>
          <w:lang w:eastAsia="en-GB"/>
        </w:rPr>
      </w:pPr>
      <w:r>
        <w:rPr>
          <w:rStyle w:val="BookTitle"/>
          <w:b w:val="0"/>
          <w:bCs w:val="0"/>
          <w:i w:val="0"/>
          <w:iCs w:val="0"/>
          <w:spacing w:val="0"/>
          <w:lang w:eastAsia="en-GB"/>
        </w:rPr>
        <w:t xml:space="preserve">An </w:t>
      </w:r>
      <w:r w:rsidR="000E7C99">
        <w:rPr>
          <w:rStyle w:val="BookTitle"/>
          <w:b w:val="0"/>
          <w:bCs w:val="0"/>
          <w:i w:val="0"/>
          <w:iCs w:val="0"/>
          <w:spacing w:val="0"/>
          <w:lang w:eastAsia="en-GB"/>
        </w:rPr>
        <w:t xml:space="preserve">apprentice </w:t>
      </w:r>
      <w:r w:rsidR="00274D26">
        <w:rPr>
          <w:rStyle w:val="BookTitle"/>
          <w:b w:val="0"/>
          <w:bCs w:val="0"/>
          <w:i w:val="0"/>
          <w:iCs w:val="0"/>
          <w:spacing w:val="0"/>
          <w:lang w:eastAsia="en-GB"/>
        </w:rPr>
        <w:t>observes a senior stylist's work while gaining experience. The apprentice also shampoos and cleans</w:t>
      </w:r>
      <w:r w:rsidR="000E7C99">
        <w:rPr>
          <w:rStyle w:val="BookTitle"/>
          <w:b w:val="0"/>
          <w:bCs w:val="0"/>
          <w:i w:val="0"/>
          <w:iCs w:val="0"/>
          <w:spacing w:val="0"/>
          <w:lang w:eastAsia="en-GB"/>
        </w:rPr>
        <w:t xml:space="preserve"> the working area</w:t>
      </w:r>
      <w:r>
        <w:rPr>
          <w:rStyle w:val="BookTitle"/>
          <w:b w:val="0"/>
          <w:bCs w:val="0"/>
          <w:i w:val="0"/>
          <w:iCs w:val="0"/>
          <w:spacing w:val="0"/>
          <w:lang w:eastAsia="en-GB"/>
        </w:rPr>
        <w:t>.</w:t>
      </w:r>
    </w:p>
    <w:p w14:paraId="20A4968B" w14:textId="61215F06" w:rsidR="00AB4795" w:rsidRDefault="00AB4795" w:rsidP="00DC16CD">
      <w:pPr>
        <w:rPr>
          <w:rStyle w:val="BookTitle"/>
          <w:b w:val="0"/>
          <w:bCs w:val="0"/>
          <w:i w:val="0"/>
          <w:iCs w:val="0"/>
          <w:spacing w:val="0"/>
          <w:lang w:eastAsia="en-GB"/>
        </w:rPr>
      </w:pPr>
      <w:r>
        <w:rPr>
          <w:rStyle w:val="BookTitle"/>
          <w:b w:val="0"/>
          <w:bCs w:val="0"/>
          <w:i w:val="0"/>
          <w:iCs w:val="0"/>
          <w:spacing w:val="0"/>
          <w:lang w:eastAsia="en-GB"/>
        </w:rPr>
        <w:t>They will also learn about salon hygiene</w:t>
      </w:r>
      <w:r w:rsidR="00403F00">
        <w:rPr>
          <w:rStyle w:val="BookTitle"/>
          <w:b w:val="0"/>
          <w:bCs w:val="0"/>
          <w:i w:val="0"/>
          <w:iCs w:val="0"/>
          <w:spacing w:val="0"/>
          <w:lang w:eastAsia="en-GB"/>
        </w:rPr>
        <w:t>, safety, customer service,</w:t>
      </w:r>
      <w:r>
        <w:rPr>
          <w:rStyle w:val="BookTitle"/>
          <w:b w:val="0"/>
          <w:bCs w:val="0"/>
          <w:i w:val="0"/>
          <w:iCs w:val="0"/>
          <w:spacing w:val="0"/>
          <w:lang w:eastAsia="en-GB"/>
        </w:rPr>
        <w:t xml:space="preserve"> and </w:t>
      </w:r>
      <w:r w:rsidR="000E7C99">
        <w:rPr>
          <w:rStyle w:val="BookTitle"/>
          <w:b w:val="0"/>
          <w:bCs w:val="0"/>
          <w:i w:val="0"/>
          <w:iCs w:val="0"/>
          <w:spacing w:val="0"/>
          <w:lang w:eastAsia="en-GB"/>
        </w:rPr>
        <w:t>basic</w:t>
      </w:r>
      <w:r>
        <w:rPr>
          <w:rStyle w:val="BookTitle"/>
          <w:b w:val="0"/>
          <w:bCs w:val="0"/>
          <w:i w:val="0"/>
          <w:iCs w:val="0"/>
          <w:spacing w:val="0"/>
          <w:lang w:eastAsia="en-GB"/>
        </w:rPr>
        <w:t xml:space="preserve"> techniques.</w:t>
      </w:r>
    </w:p>
    <w:p w14:paraId="7DDB2697" w14:textId="5D40EB4B" w:rsidR="00EB7C24" w:rsidRDefault="00575420" w:rsidP="00DC16CD">
      <w:pPr>
        <w:rPr>
          <w:rStyle w:val="BookTitle"/>
          <w:b w:val="0"/>
          <w:bCs w:val="0"/>
          <w:i w:val="0"/>
          <w:iCs w:val="0"/>
          <w:spacing w:val="0"/>
          <w:lang w:eastAsia="en-GB"/>
        </w:rPr>
      </w:pPr>
      <w:r>
        <w:rPr>
          <w:rStyle w:val="BookTitle"/>
          <w:b w:val="0"/>
          <w:bCs w:val="0"/>
          <w:i w:val="0"/>
          <w:iCs w:val="0"/>
          <w:spacing w:val="0"/>
          <w:lang w:eastAsia="en-GB"/>
        </w:rPr>
        <w:t xml:space="preserve">The apprenticed training will progress over </w:t>
      </w:r>
      <w:r w:rsidR="007928D4">
        <w:rPr>
          <w:rStyle w:val="BookTitle"/>
          <w:b w:val="0"/>
          <w:bCs w:val="0"/>
          <w:i w:val="0"/>
          <w:iCs w:val="0"/>
          <w:spacing w:val="0"/>
          <w:lang w:eastAsia="en-GB"/>
        </w:rPr>
        <w:t>two years</w:t>
      </w:r>
      <w:r>
        <w:rPr>
          <w:rStyle w:val="BookTitle"/>
          <w:b w:val="0"/>
          <w:bCs w:val="0"/>
          <w:i w:val="0"/>
          <w:iCs w:val="0"/>
          <w:spacing w:val="0"/>
          <w:lang w:eastAsia="en-GB"/>
        </w:rPr>
        <w:t xml:space="preserve"> depending on each individual and how well they progress.</w:t>
      </w:r>
    </w:p>
    <w:p w14:paraId="652ED990" w14:textId="2B13AAFB" w:rsidR="009407D1" w:rsidRDefault="007713F5" w:rsidP="00DC16CD">
      <w:pPr>
        <w:rPr>
          <w:rStyle w:val="BookTitle"/>
          <w:b w:val="0"/>
          <w:bCs w:val="0"/>
          <w:i w:val="0"/>
          <w:iCs w:val="0"/>
          <w:spacing w:val="0"/>
          <w:lang w:eastAsia="en-GB"/>
        </w:rPr>
      </w:pPr>
      <w:r>
        <w:rPr>
          <w:rStyle w:val="BookTitle"/>
          <w:b w:val="0"/>
          <w:bCs w:val="0"/>
          <w:i w:val="0"/>
          <w:iCs w:val="0"/>
          <w:spacing w:val="0"/>
          <w:lang w:eastAsia="en-GB"/>
        </w:rPr>
        <w:t xml:space="preserve">After the apprentice has completed their NVQ level </w:t>
      </w:r>
      <w:r w:rsidR="00F265EF">
        <w:rPr>
          <w:rStyle w:val="BookTitle"/>
          <w:b w:val="0"/>
          <w:bCs w:val="0"/>
          <w:i w:val="0"/>
          <w:iCs w:val="0"/>
          <w:spacing w:val="0"/>
          <w:lang w:eastAsia="en-GB"/>
        </w:rPr>
        <w:t>2</w:t>
      </w:r>
      <w:r>
        <w:rPr>
          <w:rStyle w:val="BookTitle"/>
          <w:b w:val="0"/>
          <w:bCs w:val="0"/>
          <w:i w:val="0"/>
          <w:iCs w:val="0"/>
          <w:spacing w:val="0"/>
          <w:lang w:eastAsia="en-GB"/>
        </w:rPr>
        <w:t xml:space="preserve"> training</w:t>
      </w:r>
      <w:r w:rsidR="00274D26">
        <w:rPr>
          <w:rStyle w:val="BookTitle"/>
          <w:b w:val="0"/>
          <w:bCs w:val="0"/>
          <w:i w:val="0"/>
          <w:iCs w:val="0"/>
          <w:spacing w:val="0"/>
          <w:lang w:eastAsia="en-GB"/>
        </w:rPr>
        <w:t xml:space="preserve">, they will </w:t>
      </w:r>
      <w:r w:rsidR="00F265EF">
        <w:rPr>
          <w:rStyle w:val="BookTitle"/>
          <w:b w:val="0"/>
          <w:bCs w:val="0"/>
          <w:i w:val="0"/>
          <w:iCs w:val="0"/>
          <w:spacing w:val="0"/>
          <w:lang w:eastAsia="en-GB"/>
        </w:rPr>
        <w:t>become</w:t>
      </w:r>
      <w:r w:rsidR="00274D26">
        <w:rPr>
          <w:rStyle w:val="BookTitle"/>
          <w:b w:val="0"/>
          <w:bCs w:val="0"/>
          <w:i w:val="0"/>
          <w:iCs w:val="0"/>
          <w:spacing w:val="0"/>
          <w:lang w:eastAsia="en-GB"/>
        </w:rPr>
        <w:t xml:space="preserve"> junior stylists</w:t>
      </w:r>
      <w:r w:rsidR="009407D1">
        <w:rPr>
          <w:rStyle w:val="BookTitle"/>
          <w:b w:val="0"/>
          <w:bCs w:val="0"/>
          <w:i w:val="0"/>
          <w:iCs w:val="0"/>
          <w:spacing w:val="0"/>
          <w:lang w:eastAsia="en-GB"/>
        </w:rPr>
        <w:t>. This is usually called the improvement year.</w:t>
      </w:r>
    </w:p>
    <w:p w14:paraId="034A7CB0" w14:textId="6D390C92" w:rsidR="0064289F" w:rsidRDefault="009407D1" w:rsidP="00DC16CD">
      <w:pPr>
        <w:rPr>
          <w:rStyle w:val="BookTitle"/>
          <w:b w:val="0"/>
          <w:bCs w:val="0"/>
          <w:i w:val="0"/>
          <w:iCs w:val="0"/>
          <w:spacing w:val="0"/>
          <w:lang w:eastAsia="en-GB"/>
        </w:rPr>
      </w:pPr>
      <w:r>
        <w:rPr>
          <w:rStyle w:val="BookTitle"/>
          <w:b w:val="0"/>
          <w:bCs w:val="0"/>
          <w:i w:val="0"/>
          <w:iCs w:val="0"/>
          <w:spacing w:val="0"/>
          <w:lang w:eastAsia="en-GB"/>
        </w:rPr>
        <w:t xml:space="preserve">The apprentice </w:t>
      </w:r>
      <w:r w:rsidR="00274D26">
        <w:rPr>
          <w:rStyle w:val="BookTitle"/>
          <w:b w:val="0"/>
          <w:bCs w:val="0"/>
          <w:i w:val="0"/>
          <w:iCs w:val="0"/>
          <w:spacing w:val="0"/>
          <w:lang w:eastAsia="en-GB"/>
        </w:rPr>
        <w:t xml:space="preserve">will perform more advanced work </w:t>
      </w:r>
      <w:r w:rsidR="00682A8A">
        <w:rPr>
          <w:rStyle w:val="BookTitle"/>
          <w:b w:val="0"/>
          <w:bCs w:val="0"/>
          <w:i w:val="0"/>
          <w:iCs w:val="0"/>
          <w:spacing w:val="0"/>
          <w:lang w:eastAsia="en-GB"/>
        </w:rPr>
        <w:t>with</w:t>
      </w:r>
      <w:r>
        <w:rPr>
          <w:rStyle w:val="BookTitle"/>
          <w:b w:val="0"/>
          <w:bCs w:val="0"/>
          <w:i w:val="0"/>
          <w:iCs w:val="0"/>
          <w:spacing w:val="0"/>
          <w:lang w:eastAsia="en-GB"/>
        </w:rPr>
        <w:t xml:space="preserve"> supervision and gain more experience as they build their clientele in the salon. The improvement</w:t>
      </w:r>
      <w:r w:rsidR="007C2367">
        <w:rPr>
          <w:rStyle w:val="BookTitle"/>
          <w:b w:val="0"/>
          <w:bCs w:val="0"/>
          <w:i w:val="0"/>
          <w:iCs w:val="0"/>
          <w:spacing w:val="0"/>
          <w:lang w:eastAsia="en-GB"/>
        </w:rPr>
        <w:t xml:space="preserve"> time</w:t>
      </w:r>
      <w:r w:rsidR="00D710AF">
        <w:rPr>
          <w:rStyle w:val="BookTitle"/>
          <w:b w:val="0"/>
          <w:bCs w:val="0"/>
          <w:i w:val="0"/>
          <w:iCs w:val="0"/>
          <w:spacing w:val="0"/>
          <w:lang w:eastAsia="en-GB"/>
        </w:rPr>
        <w:t xml:space="preserve"> for a</w:t>
      </w:r>
      <w:r w:rsidR="00274D26">
        <w:rPr>
          <w:rStyle w:val="BookTitle"/>
          <w:b w:val="0"/>
          <w:bCs w:val="0"/>
          <w:i w:val="0"/>
          <w:iCs w:val="0"/>
          <w:spacing w:val="0"/>
          <w:lang w:eastAsia="en-GB"/>
        </w:rPr>
        <w:t xml:space="preserve"> junior stylist usually lasts around one year before </w:t>
      </w:r>
      <w:r w:rsidR="00682A8A">
        <w:rPr>
          <w:rStyle w:val="BookTitle"/>
          <w:b w:val="0"/>
          <w:bCs w:val="0"/>
          <w:i w:val="0"/>
          <w:iCs w:val="0"/>
          <w:spacing w:val="0"/>
          <w:lang w:eastAsia="en-GB"/>
        </w:rPr>
        <w:t xml:space="preserve">becoming a </w:t>
      </w:r>
      <w:r w:rsidR="00274D26">
        <w:rPr>
          <w:rStyle w:val="BookTitle"/>
          <w:b w:val="0"/>
          <w:bCs w:val="0"/>
          <w:i w:val="0"/>
          <w:iCs w:val="0"/>
          <w:spacing w:val="0"/>
          <w:lang w:eastAsia="en-GB"/>
        </w:rPr>
        <w:t>stylist.</w:t>
      </w:r>
    </w:p>
    <w:p w14:paraId="70B595B5" w14:textId="4D0A5685" w:rsidR="00A65E3A" w:rsidRDefault="00A65E3A" w:rsidP="00DC16CD">
      <w:pPr>
        <w:rPr>
          <w:rStyle w:val="BookTitle"/>
          <w:b w:val="0"/>
          <w:bCs w:val="0"/>
          <w:i w:val="0"/>
          <w:iCs w:val="0"/>
          <w:spacing w:val="0"/>
          <w:lang w:eastAsia="en-GB"/>
        </w:rPr>
      </w:pPr>
      <w:r>
        <w:rPr>
          <w:rStyle w:val="BookTitle"/>
          <w:b w:val="0"/>
          <w:bCs w:val="0"/>
          <w:i w:val="0"/>
          <w:iCs w:val="0"/>
          <w:spacing w:val="0"/>
          <w:lang w:eastAsia="en-GB"/>
        </w:rPr>
        <w:t>So</w:t>
      </w:r>
      <w:r w:rsidR="007928D4">
        <w:rPr>
          <w:rStyle w:val="BookTitle"/>
          <w:b w:val="0"/>
          <w:bCs w:val="0"/>
          <w:i w:val="0"/>
          <w:iCs w:val="0"/>
          <w:spacing w:val="0"/>
          <w:lang w:eastAsia="en-GB"/>
        </w:rPr>
        <w:t>, at</w:t>
      </w:r>
      <w:r>
        <w:rPr>
          <w:rStyle w:val="BookTitle"/>
          <w:b w:val="0"/>
          <w:bCs w:val="0"/>
          <w:i w:val="0"/>
          <w:iCs w:val="0"/>
          <w:spacing w:val="0"/>
          <w:lang w:eastAsia="en-GB"/>
        </w:rPr>
        <w:t xml:space="preserve"> the next </w:t>
      </w:r>
      <w:r w:rsidR="00D710AF">
        <w:rPr>
          <w:rStyle w:val="BookTitle"/>
          <w:b w:val="0"/>
          <w:bCs w:val="0"/>
          <w:i w:val="0"/>
          <w:iCs w:val="0"/>
          <w:spacing w:val="0"/>
          <w:lang w:eastAsia="en-GB"/>
        </w:rPr>
        <w:t>stage</w:t>
      </w:r>
      <w:r w:rsidR="00927934">
        <w:rPr>
          <w:rStyle w:val="BookTitle"/>
          <w:b w:val="0"/>
          <w:bCs w:val="0"/>
          <w:i w:val="0"/>
          <w:iCs w:val="0"/>
          <w:spacing w:val="0"/>
          <w:lang w:eastAsia="en-GB"/>
        </w:rPr>
        <w:t>,</w:t>
      </w:r>
      <w:r>
        <w:rPr>
          <w:rStyle w:val="BookTitle"/>
          <w:b w:val="0"/>
          <w:bCs w:val="0"/>
          <w:i w:val="0"/>
          <w:iCs w:val="0"/>
          <w:spacing w:val="0"/>
          <w:lang w:eastAsia="en-GB"/>
        </w:rPr>
        <w:t xml:space="preserve"> the junior stylist moves to a new role </w:t>
      </w:r>
      <w:r w:rsidR="00927934">
        <w:rPr>
          <w:rStyle w:val="BookTitle"/>
          <w:b w:val="0"/>
          <w:bCs w:val="0"/>
          <w:i w:val="0"/>
          <w:iCs w:val="0"/>
          <w:spacing w:val="0"/>
          <w:lang w:eastAsia="en-GB"/>
        </w:rPr>
        <w:t>in</w:t>
      </w:r>
      <w:r>
        <w:rPr>
          <w:rStyle w:val="BookTitle"/>
          <w:b w:val="0"/>
          <w:bCs w:val="0"/>
          <w:i w:val="0"/>
          <w:iCs w:val="0"/>
          <w:spacing w:val="0"/>
          <w:lang w:eastAsia="en-GB"/>
        </w:rPr>
        <w:t xml:space="preserve"> the salon</w:t>
      </w:r>
      <w:r w:rsidR="00D710AF">
        <w:rPr>
          <w:rStyle w:val="BookTitle"/>
          <w:b w:val="0"/>
          <w:bCs w:val="0"/>
          <w:i w:val="0"/>
          <w:iCs w:val="0"/>
          <w:spacing w:val="0"/>
          <w:lang w:eastAsia="en-GB"/>
        </w:rPr>
        <w:t>:</w:t>
      </w:r>
      <w:r>
        <w:rPr>
          <w:rStyle w:val="BookTitle"/>
          <w:b w:val="0"/>
          <w:bCs w:val="0"/>
          <w:i w:val="0"/>
          <w:iCs w:val="0"/>
          <w:spacing w:val="0"/>
          <w:lang w:eastAsia="en-GB"/>
        </w:rPr>
        <w:t xml:space="preserve"> stylist</w:t>
      </w:r>
      <w:r w:rsidR="007928D4">
        <w:rPr>
          <w:rStyle w:val="BookTitle"/>
          <w:b w:val="0"/>
          <w:bCs w:val="0"/>
          <w:i w:val="0"/>
          <w:iCs w:val="0"/>
          <w:spacing w:val="0"/>
          <w:lang w:eastAsia="en-GB"/>
        </w:rPr>
        <w:t>.</w:t>
      </w:r>
    </w:p>
    <w:p w14:paraId="1FBC4671" w14:textId="389548E7" w:rsidR="00A5520B" w:rsidRDefault="007928D4" w:rsidP="00DC16CD">
      <w:pPr>
        <w:rPr>
          <w:rStyle w:val="BookTitle"/>
          <w:b w:val="0"/>
          <w:bCs w:val="0"/>
          <w:i w:val="0"/>
          <w:iCs w:val="0"/>
          <w:spacing w:val="0"/>
          <w:lang w:eastAsia="en-GB"/>
        </w:rPr>
      </w:pPr>
      <w:r>
        <w:rPr>
          <w:rStyle w:val="BookTitle"/>
          <w:b w:val="0"/>
          <w:bCs w:val="0"/>
          <w:i w:val="0"/>
          <w:iCs w:val="0"/>
          <w:spacing w:val="0"/>
          <w:lang w:eastAsia="en-GB"/>
        </w:rPr>
        <w:t xml:space="preserve">Being a stylist can last several years as they become more complex, gaining more experience and </w:t>
      </w:r>
      <w:r w:rsidR="007E7CC7">
        <w:rPr>
          <w:rStyle w:val="BookTitle"/>
          <w:b w:val="0"/>
          <w:bCs w:val="0"/>
          <w:i w:val="0"/>
          <w:iCs w:val="0"/>
          <w:spacing w:val="0"/>
          <w:lang w:eastAsia="en-GB"/>
        </w:rPr>
        <w:t>technical skills</w:t>
      </w:r>
      <w:r>
        <w:rPr>
          <w:rStyle w:val="BookTitle"/>
          <w:b w:val="0"/>
          <w:bCs w:val="0"/>
          <w:i w:val="0"/>
          <w:iCs w:val="0"/>
          <w:spacing w:val="0"/>
          <w:lang w:eastAsia="en-GB"/>
        </w:rPr>
        <w:t xml:space="preserve"> and moving</w:t>
      </w:r>
      <w:r w:rsidR="007E7CC7">
        <w:rPr>
          <w:rStyle w:val="BookTitle"/>
          <w:b w:val="0"/>
          <w:bCs w:val="0"/>
          <w:i w:val="0"/>
          <w:iCs w:val="0"/>
          <w:spacing w:val="0"/>
          <w:lang w:eastAsia="en-GB"/>
        </w:rPr>
        <w:t xml:space="preserve"> </w:t>
      </w:r>
      <w:r w:rsidR="00927934">
        <w:rPr>
          <w:rStyle w:val="BookTitle"/>
          <w:b w:val="0"/>
          <w:bCs w:val="0"/>
          <w:i w:val="0"/>
          <w:iCs w:val="0"/>
          <w:spacing w:val="0"/>
          <w:lang w:eastAsia="en-GB"/>
        </w:rPr>
        <w:t>on to</w:t>
      </w:r>
      <w:r w:rsidR="007E7CC7">
        <w:rPr>
          <w:rStyle w:val="BookTitle"/>
          <w:b w:val="0"/>
          <w:bCs w:val="0"/>
          <w:i w:val="0"/>
          <w:iCs w:val="0"/>
          <w:spacing w:val="0"/>
          <w:lang w:eastAsia="en-GB"/>
        </w:rPr>
        <w:t xml:space="preserve"> a senior stylist</w:t>
      </w:r>
      <w:r w:rsidR="009549D0">
        <w:rPr>
          <w:rStyle w:val="BookTitle"/>
          <w:b w:val="0"/>
          <w:bCs w:val="0"/>
          <w:i w:val="0"/>
          <w:iCs w:val="0"/>
          <w:spacing w:val="0"/>
          <w:lang w:eastAsia="en-GB"/>
        </w:rPr>
        <w:t xml:space="preserve">. This comes with years of experience and </w:t>
      </w:r>
      <w:r w:rsidR="009549D0">
        <w:rPr>
          <w:rStyle w:val="BookTitle"/>
          <w:b w:val="0"/>
          <w:bCs w:val="0"/>
          <w:i w:val="0"/>
          <w:iCs w:val="0"/>
          <w:spacing w:val="0"/>
          <w:lang w:eastAsia="en-GB"/>
        </w:rPr>
        <w:lastRenderedPageBreak/>
        <w:t>strong technical skills</w:t>
      </w:r>
      <w:r>
        <w:rPr>
          <w:rStyle w:val="BookTitle"/>
          <w:b w:val="0"/>
          <w:bCs w:val="0"/>
          <w:i w:val="0"/>
          <w:iCs w:val="0"/>
          <w:spacing w:val="0"/>
          <w:lang w:eastAsia="en-GB"/>
        </w:rPr>
        <w:t>. A senior stylist at this stage will have a loyal base clientele, can manage a high level of tasks and be</w:t>
      </w:r>
      <w:r w:rsidR="00A5520B">
        <w:rPr>
          <w:rStyle w:val="BookTitle"/>
          <w:b w:val="0"/>
          <w:bCs w:val="0"/>
          <w:i w:val="0"/>
          <w:iCs w:val="0"/>
          <w:spacing w:val="0"/>
          <w:lang w:eastAsia="en-GB"/>
        </w:rPr>
        <w:t xml:space="preserve"> very creative with their cutting and colouring skills. A senior stylist will also take on leadership responsibilities like overseeing </w:t>
      </w:r>
      <w:r>
        <w:rPr>
          <w:rStyle w:val="BookTitle"/>
          <w:b w:val="0"/>
          <w:bCs w:val="0"/>
          <w:i w:val="0"/>
          <w:iCs w:val="0"/>
          <w:spacing w:val="0"/>
          <w:lang w:eastAsia="en-GB"/>
        </w:rPr>
        <w:t>a</w:t>
      </w:r>
      <w:r w:rsidR="00A5520B">
        <w:rPr>
          <w:rStyle w:val="BookTitle"/>
          <w:b w:val="0"/>
          <w:bCs w:val="0"/>
          <w:i w:val="0"/>
          <w:iCs w:val="0"/>
          <w:spacing w:val="0"/>
          <w:lang w:eastAsia="en-GB"/>
        </w:rPr>
        <w:t xml:space="preserve"> ment</w:t>
      </w:r>
      <w:r w:rsidR="00731EC1">
        <w:rPr>
          <w:rStyle w:val="BookTitle"/>
          <w:b w:val="0"/>
          <w:bCs w:val="0"/>
          <w:i w:val="0"/>
          <w:iCs w:val="0"/>
          <w:spacing w:val="0"/>
          <w:lang w:eastAsia="en-GB"/>
        </w:rPr>
        <w:t>oring</w:t>
      </w:r>
      <w:r w:rsidR="0007201A">
        <w:rPr>
          <w:rStyle w:val="BookTitle"/>
          <w:b w:val="0"/>
          <w:bCs w:val="0"/>
          <w:i w:val="0"/>
          <w:iCs w:val="0"/>
          <w:spacing w:val="0"/>
          <w:lang w:eastAsia="en-GB"/>
        </w:rPr>
        <w:t xml:space="preserve"> </w:t>
      </w:r>
      <w:r w:rsidR="00A5520B">
        <w:rPr>
          <w:rStyle w:val="BookTitle"/>
          <w:b w:val="0"/>
          <w:bCs w:val="0"/>
          <w:i w:val="0"/>
          <w:iCs w:val="0"/>
          <w:spacing w:val="0"/>
          <w:lang w:eastAsia="en-GB"/>
        </w:rPr>
        <w:t>apprenticed or junior stylist.</w:t>
      </w:r>
    </w:p>
    <w:p w14:paraId="3D72E780" w14:textId="0A6A44AB" w:rsidR="005B6366" w:rsidRDefault="00332CA5" w:rsidP="00DC16CD">
      <w:pPr>
        <w:rPr>
          <w:rStyle w:val="BookTitle"/>
          <w:b w:val="0"/>
          <w:bCs w:val="0"/>
          <w:i w:val="0"/>
          <w:iCs w:val="0"/>
          <w:spacing w:val="0"/>
          <w:lang w:eastAsia="en-GB"/>
        </w:rPr>
      </w:pPr>
      <w:r>
        <w:rPr>
          <w:rStyle w:val="BookTitle"/>
          <w:b w:val="0"/>
          <w:bCs w:val="0"/>
          <w:i w:val="0"/>
          <w:iCs w:val="0"/>
          <w:spacing w:val="0"/>
          <w:lang w:eastAsia="en-GB"/>
        </w:rPr>
        <w:t xml:space="preserve">They may also begin to explore </w:t>
      </w:r>
      <w:r w:rsidR="007928D4">
        <w:rPr>
          <w:rStyle w:val="BookTitle"/>
          <w:b w:val="0"/>
          <w:bCs w:val="0"/>
          <w:i w:val="0"/>
          <w:iCs w:val="0"/>
          <w:spacing w:val="0"/>
          <w:lang w:eastAsia="en-GB"/>
        </w:rPr>
        <w:t>significant</w:t>
      </w:r>
      <w:r>
        <w:rPr>
          <w:rStyle w:val="BookTitle"/>
          <w:b w:val="0"/>
          <w:bCs w:val="0"/>
          <w:i w:val="0"/>
          <w:iCs w:val="0"/>
          <w:spacing w:val="0"/>
          <w:lang w:eastAsia="en-GB"/>
        </w:rPr>
        <w:t xml:space="preserve"> opportunities for themselves</w:t>
      </w:r>
      <w:r w:rsidR="007928D4">
        <w:rPr>
          <w:rStyle w:val="BookTitle"/>
          <w:b w:val="0"/>
          <w:bCs w:val="0"/>
          <w:i w:val="0"/>
          <w:iCs w:val="0"/>
          <w:spacing w:val="0"/>
          <w:lang w:eastAsia="en-GB"/>
        </w:rPr>
        <w:t>, like a higher role or opening their own business here</w:t>
      </w:r>
      <w:r>
        <w:rPr>
          <w:rStyle w:val="BookTitle"/>
          <w:b w:val="0"/>
          <w:bCs w:val="0"/>
          <w:i w:val="0"/>
          <w:iCs w:val="0"/>
          <w:spacing w:val="0"/>
          <w:lang w:eastAsia="en-GB"/>
        </w:rPr>
        <w:t>.</w:t>
      </w:r>
    </w:p>
    <w:p w14:paraId="0A6590D5" w14:textId="13CE5811" w:rsidR="009D6774" w:rsidRDefault="009D6774" w:rsidP="00DC16CD">
      <w:pPr>
        <w:rPr>
          <w:rStyle w:val="BookTitle"/>
          <w:b w:val="0"/>
          <w:bCs w:val="0"/>
          <w:i w:val="0"/>
          <w:iCs w:val="0"/>
          <w:spacing w:val="0"/>
          <w:lang w:eastAsia="en-GB"/>
        </w:rPr>
      </w:pPr>
      <w:r>
        <w:rPr>
          <w:rStyle w:val="BookTitle"/>
          <w:b w:val="0"/>
          <w:bCs w:val="0"/>
          <w:i w:val="0"/>
          <w:iCs w:val="0"/>
          <w:spacing w:val="0"/>
          <w:lang w:eastAsia="en-GB"/>
        </w:rPr>
        <w:t>A senior stylist may consider transitioning to a salon manager or owner.</w:t>
      </w:r>
    </w:p>
    <w:p w14:paraId="78C74A32" w14:textId="62D4429F" w:rsidR="00A32433" w:rsidRDefault="00A32433" w:rsidP="00DC16CD">
      <w:pPr>
        <w:rPr>
          <w:rStyle w:val="BookTitle"/>
          <w:b w:val="0"/>
          <w:bCs w:val="0"/>
          <w:i w:val="0"/>
          <w:iCs w:val="0"/>
          <w:spacing w:val="0"/>
          <w:lang w:eastAsia="en-GB"/>
        </w:rPr>
      </w:pPr>
      <w:r>
        <w:rPr>
          <w:rStyle w:val="BookTitle"/>
          <w:b w:val="0"/>
          <w:bCs w:val="0"/>
          <w:i w:val="0"/>
          <w:iCs w:val="0"/>
          <w:spacing w:val="0"/>
          <w:lang w:eastAsia="en-GB"/>
        </w:rPr>
        <w:t>So</w:t>
      </w:r>
      <w:r w:rsidR="001B2ECD">
        <w:rPr>
          <w:rStyle w:val="BookTitle"/>
          <w:b w:val="0"/>
          <w:bCs w:val="0"/>
          <w:i w:val="0"/>
          <w:iCs w:val="0"/>
          <w:spacing w:val="0"/>
          <w:lang w:eastAsia="en-GB"/>
        </w:rPr>
        <w:t xml:space="preserve">, a salon manager or owner's responsibility would be to run the salon. This </w:t>
      </w:r>
      <w:r w:rsidR="0007201A">
        <w:rPr>
          <w:rStyle w:val="BookTitle"/>
          <w:b w:val="0"/>
          <w:bCs w:val="0"/>
          <w:i w:val="0"/>
          <w:iCs w:val="0"/>
          <w:spacing w:val="0"/>
          <w:lang w:eastAsia="en-GB"/>
        </w:rPr>
        <w:t>would include overseeing staff, handling</w:t>
      </w:r>
      <w:r w:rsidR="001B2ECD">
        <w:rPr>
          <w:rStyle w:val="BookTitle"/>
          <w:b w:val="0"/>
          <w:bCs w:val="0"/>
          <w:i w:val="0"/>
          <w:iCs w:val="0"/>
          <w:spacing w:val="0"/>
          <w:lang w:eastAsia="en-GB"/>
        </w:rPr>
        <w:t xml:space="preserve"> the financial side, handling clients,</w:t>
      </w:r>
      <w:r>
        <w:rPr>
          <w:rStyle w:val="BookTitle"/>
          <w:b w:val="0"/>
          <w:bCs w:val="0"/>
          <w:i w:val="0"/>
          <w:iCs w:val="0"/>
          <w:spacing w:val="0"/>
          <w:lang w:eastAsia="en-GB"/>
        </w:rPr>
        <w:t xml:space="preserve"> and growing the business.</w:t>
      </w:r>
    </w:p>
    <w:p w14:paraId="50318BC2" w14:textId="6150F932" w:rsidR="005C2E6D" w:rsidRDefault="001B2ECD" w:rsidP="00DC16CD">
      <w:pPr>
        <w:rPr>
          <w:rStyle w:val="BookTitle"/>
          <w:b w:val="0"/>
          <w:bCs w:val="0"/>
          <w:i w:val="0"/>
          <w:iCs w:val="0"/>
          <w:spacing w:val="0"/>
          <w:lang w:eastAsia="en-GB"/>
        </w:rPr>
      </w:pPr>
      <w:r>
        <w:rPr>
          <w:rStyle w:val="BookTitle"/>
          <w:b w:val="0"/>
          <w:bCs w:val="0"/>
          <w:i w:val="0"/>
          <w:iCs w:val="0"/>
          <w:spacing w:val="0"/>
          <w:lang w:eastAsia="en-GB"/>
        </w:rPr>
        <w:t>To become a salon manager or owner, one can need years of experience and ongoing training in the management business.</w:t>
      </w:r>
    </w:p>
    <w:p w14:paraId="296D7BFE" w14:textId="77777777" w:rsidR="00DC16CD" w:rsidRPr="00DC16CD" w:rsidRDefault="00DC16CD" w:rsidP="00DC16CD">
      <w:pPr>
        <w:rPr>
          <w:rStyle w:val="BookTitle"/>
          <w:b w:val="0"/>
          <w:bCs w:val="0"/>
          <w:i w:val="0"/>
          <w:iCs w:val="0"/>
          <w:spacing w:val="0"/>
          <w:lang w:eastAsia="en-GB"/>
        </w:rPr>
      </w:pPr>
    </w:p>
    <w:p w14:paraId="35DF77BA" w14:textId="77777777" w:rsidR="001576D4" w:rsidRDefault="001576D4" w:rsidP="0036385D">
      <w:pPr>
        <w:rPr>
          <w:rStyle w:val="BookTitle"/>
        </w:rPr>
      </w:pPr>
    </w:p>
    <w:p w14:paraId="133A6281" w14:textId="34E4F899" w:rsidR="001576D4" w:rsidRPr="001576D4" w:rsidRDefault="001576D4" w:rsidP="001F1598">
      <w:pPr>
        <w:rPr>
          <w:rStyle w:val="BookTitle"/>
          <w:lang w:eastAsia="en-GB"/>
        </w:rPr>
      </w:pPr>
    </w:p>
    <w:p w14:paraId="116EFE96" w14:textId="77777777" w:rsidR="00F434C6" w:rsidRDefault="00F434C6" w:rsidP="00F4559D">
      <w:pPr>
        <w:rPr>
          <w:lang w:eastAsia="en-GB"/>
        </w:rPr>
      </w:pPr>
    </w:p>
    <w:p w14:paraId="09677D52" w14:textId="77777777" w:rsidR="00CC28C9" w:rsidRDefault="00CC28C9" w:rsidP="00CC28C9">
      <w:pPr>
        <w:rPr>
          <w:lang w:eastAsia="en-GB"/>
        </w:rPr>
      </w:pPr>
    </w:p>
    <w:p w14:paraId="1DCDD223" w14:textId="7E942024" w:rsidR="008C1C7E" w:rsidRDefault="008C1C7E" w:rsidP="00125EBE">
      <w:pPr>
        <w:pStyle w:val="ListParagraph"/>
        <w:rPr>
          <w:lang w:eastAsia="en-GB"/>
        </w:rPr>
      </w:pPr>
    </w:p>
    <w:p w14:paraId="6E616668" w14:textId="77777777" w:rsidR="00235AE6" w:rsidRDefault="00235AE6" w:rsidP="00235AE6">
      <w:pPr>
        <w:rPr>
          <w:lang w:eastAsia="en-GB"/>
        </w:rPr>
      </w:pPr>
    </w:p>
    <w:p w14:paraId="42BE3B0B" w14:textId="2A8EDC47" w:rsidR="00955A84" w:rsidRPr="00955A84" w:rsidRDefault="00955A84" w:rsidP="00955A84">
      <w:pPr>
        <w:spacing w:after="0" w:line="240" w:lineRule="auto"/>
        <w:rPr>
          <w:rFonts w:ascii="Times New Roman" w:eastAsia="Times New Roman" w:hAnsi="Times New Roman" w:cs="Times New Roman"/>
          <w:sz w:val="24"/>
          <w:szCs w:val="24"/>
          <w:lang w:eastAsia="en-GB"/>
        </w:rPr>
      </w:pPr>
    </w:p>
    <w:p w14:paraId="32167D02" w14:textId="77777777" w:rsidR="00F223E4" w:rsidRDefault="00F223E4" w:rsidP="000126F5">
      <w:pPr>
        <w:pStyle w:val="NormalWeb"/>
        <w:rPr>
          <w:rFonts w:eastAsia="Times New Roman"/>
          <w:b/>
          <w:bCs/>
          <w:lang w:eastAsia="en-GB"/>
        </w:rPr>
      </w:pPr>
    </w:p>
    <w:p w14:paraId="295F6750" w14:textId="64517A47" w:rsidR="00F223E4" w:rsidRDefault="00F223E4" w:rsidP="000126F5">
      <w:pPr>
        <w:pStyle w:val="NormalWeb"/>
        <w:rPr>
          <w:rFonts w:eastAsia="Times New Roman"/>
          <w:b/>
          <w:bCs/>
          <w:lang w:eastAsia="en-GB"/>
        </w:rPr>
      </w:pPr>
    </w:p>
    <w:p w14:paraId="5605FE1B" w14:textId="54B277FC" w:rsidR="000126F5" w:rsidRPr="000126F5" w:rsidRDefault="000126F5" w:rsidP="003B7B39">
      <w:pPr>
        <w:pStyle w:val="NormalWeb"/>
        <w:rPr>
          <w:rFonts w:eastAsia="Times New Roman"/>
          <w:lang w:eastAsia="en-GB"/>
        </w:rPr>
      </w:pPr>
    </w:p>
    <w:p w14:paraId="6C9DFB2D" w14:textId="22328455" w:rsidR="000126F5" w:rsidRDefault="000126F5" w:rsidP="006E3FE4">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02B95E39" w14:textId="77777777" w:rsidR="00BF1ABA" w:rsidRDefault="00BF1ABA" w:rsidP="006E3FE4">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504C87DE" w14:textId="77777777" w:rsidR="00404938" w:rsidRDefault="00404938" w:rsidP="006E3FE4">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163567AF" w14:textId="77777777" w:rsidR="00404938" w:rsidRDefault="00404938" w:rsidP="006E3FE4">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74EF612D" w14:textId="77777777" w:rsidR="00404938" w:rsidRPr="000126F5" w:rsidRDefault="00404938" w:rsidP="006E3FE4">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68788C6A" w14:textId="77777777" w:rsidR="005110E2" w:rsidRPr="00171B82" w:rsidRDefault="005110E2" w:rsidP="00171B82"/>
    <w:p w14:paraId="555517BE" w14:textId="049C2D75" w:rsidR="00B00FD1" w:rsidRDefault="00B00FD1" w:rsidP="00B00FD1">
      <w:pPr>
        <w:pStyle w:val="Heading1"/>
      </w:pPr>
      <w:bookmarkStart w:id="7" w:name="_Toc179731800"/>
      <w:r>
        <w:lastRenderedPageBreak/>
        <w:t>4.0 Critically development vehicles available to an organisation appropriate to the development needs of the individual</w:t>
      </w:r>
      <w:bookmarkEnd w:id="7"/>
    </w:p>
    <w:p w14:paraId="557D958A" w14:textId="77777777" w:rsidR="00801038" w:rsidRPr="00801038" w:rsidRDefault="00801038" w:rsidP="00801038"/>
    <w:p w14:paraId="6B782035" w14:textId="7F20EB07" w:rsidR="002500C0" w:rsidRDefault="001E423E" w:rsidP="002500C0">
      <w:r>
        <w:t xml:space="preserve">When developing effective vehicles for a hairdressing </w:t>
      </w:r>
      <w:r w:rsidR="000F2F7D">
        <w:t>apprenticeship</w:t>
      </w:r>
      <w:r w:rsidR="00E11A84">
        <w:t xml:space="preserve">, a designed approach is required to meet the goals </w:t>
      </w:r>
      <w:r w:rsidR="009B04F7">
        <w:t>organised</w:t>
      </w:r>
      <w:r w:rsidR="00EB34CA">
        <w:t xml:space="preserve"> for </w:t>
      </w:r>
      <w:r w:rsidR="00E11A84">
        <w:t>everyone</w:t>
      </w:r>
      <w:r w:rsidR="00EB34CA">
        <w:t>.</w:t>
      </w:r>
    </w:p>
    <w:p w14:paraId="13EA6142" w14:textId="69260512" w:rsidR="00EB34CA" w:rsidRDefault="00EB34CA" w:rsidP="002500C0">
      <w:r>
        <w:t xml:space="preserve">Below are some </w:t>
      </w:r>
      <w:r w:rsidR="002A3D71">
        <w:t>development vehicles that could work</w:t>
      </w:r>
      <w:r w:rsidR="00E11A84">
        <w:t>.</w:t>
      </w:r>
    </w:p>
    <w:p w14:paraId="3F6E30D0" w14:textId="19DBA51D" w:rsidR="00DE51BA" w:rsidRDefault="003C1B5D" w:rsidP="002B2D61">
      <w:pPr>
        <w:pStyle w:val="ListParagraph"/>
        <w:numPr>
          <w:ilvl w:val="0"/>
          <w:numId w:val="14"/>
        </w:numPr>
      </w:pPr>
      <w:r>
        <w:t>On-the-job training</w:t>
      </w:r>
    </w:p>
    <w:p w14:paraId="678079E5" w14:textId="48BFECB4" w:rsidR="003C1B5D" w:rsidRDefault="003C1B5D" w:rsidP="003C1B5D">
      <w:r>
        <w:t xml:space="preserve">When working </w:t>
      </w:r>
      <w:r w:rsidR="00FC2648">
        <w:t xml:space="preserve">on the </w:t>
      </w:r>
      <w:r w:rsidR="003A389D">
        <w:t xml:space="preserve">salon's shop floor, the apprentice will gain practical experience working with other employees and customers. </w:t>
      </w:r>
      <w:r w:rsidR="00DE44B5">
        <w:t>They will also learn cutting, colouring, and hair styling within the salon and</w:t>
      </w:r>
      <w:r w:rsidR="001060C2">
        <w:t xml:space="preserve"> develop technical </w:t>
      </w:r>
      <w:r w:rsidR="003A389D">
        <w:t>skills over their learning period.</w:t>
      </w:r>
    </w:p>
    <w:p w14:paraId="19C535C6" w14:textId="5C0B3609" w:rsidR="00DE44B5" w:rsidRDefault="00AE471A" w:rsidP="003C1B5D">
      <w:r>
        <w:t xml:space="preserve">Advantages on the </w:t>
      </w:r>
      <w:r w:rsidR="00940DFB">
        <w:t>job training</w:t>
      </w:r>
      <w:r w:rsidR="007740B5">
        <w:t xml:space="preserve"> within the salon</w:t>
      </w:r>
      <w:r w:rsidR="00E37E31">
        <w:t xml:space="preserve"> include</w:t>
      </w:r>
    </w:p>
    <w:p w14:paraId="187E0C54" w14:textId="518DB38F" w:rsidR="00E37E31" w:rsidRDefault="00940DFB" w:rsidP="003C1B5D">
      <w:r>
        <w:t>An experienced stylist in the salon will mentor the apprentice</w:t>
      </w:r>
      <w:r w:rsidR="006E3D3B">
        <w:t xml:space="preserve">. They will get hands-on experience with clients rather than the words </w:t>
      </w:r>
      <w:r>
        <w:t xml:space="preserve">of </w:t>
      </w:r>
      <w:r w:rsidR="006E3D3B">
        <w:t>any college. They will also have immediate access to</w:t>
      </w:r>
      <w:r>
        <w:t xml:space="preserve"> applicational skills in the workplace.</w:t>
      </w:r>
      <w:r w:rsidR="00B068B0">
        <w:t xml:space="preserve"> </w:t>
      </w:r>
    </w:p>
    <w:p w14:paraId="42F58600" w14:textId="0DF4C787" w:rsidR="00B068B0" w:rsidRDefault="008C6000" w:rsidP="003C1B5D">
      <w:r>
        <w:t>Challenges within the salon include</w:t>
      </w:r>
    </w:p>
    <w:p w14:paraId="1B5932AC" w14:textId="71C8B139" w:rsidR="008C6000" w:rsidRDefault="008C6000" w:rsidP="003C1B5D">
      <w:r>
        <w:t xml:space="preserve">the stylist </w:t>
      </w:r>
      <w:r w:rsidR="00090F79">
        <w:t xml:space="preserve">mentoring the apprentice will have trouble if the </w:t>
      </w:r>
      <w:r w:rsidR="00BB579C">
        <w:t>apprentice's</w:t>
      </w:r>
      <w:r w:rsidR="00D4458A">
        <w:t xml:space="preserve"> needs are not well organised</w:t>
      </w:r>
      <w:r w:rsidR="00090F79">
        <w:t xml:space="preserve">, </w:t>
      </w:r>
      <w:r w:rsidR="00BB579C">
        <w:t>which</w:t>
      </w:r>
      <w:r w:rsidR="00090F79">
        <w:t xml:space="preserve"> takes more time and lacks</w:t>
      </w:r>
      <w:r w:rsidR="00D4458A">
        <w:t xml:space="preserve"> structure</w:t>
      </w:r>
      <w:r w:rsidR="00090F79">
        <w:t>.</w:t>
      </w:r>
    </w:p>
    <w:p w14:paraId="7164DF13" w14:textId="77777777" w:rsidR="001F102F" w:rsidRDefault="002040A0" w:rsidP="0036469B">
      <w:pPr>
        <w:pStyle w:val="ListParagraph"/>
        <w:numPr>
          <w:ilvl w:val="0"/>
          <w:numId w:val="15"/>
        </w:numPr>
      </w:pPr>
      <w:r>
        <w:t>Formal e</w:t>
      </w:r>
      <w:r w:rsidR="0036469B">
        <w:t>ducation and training in the workshop</w:t>
      </w:r>
    </w:p>
    <w:p w14:paraId="2207E714" w14:textId="54795A78" w:rsidR="0036469B" w:rsidRDefault="0036469B" w:rsidP="001F102F">
      <w:r w:rsidRPr="0036469B">
        <w:t xml:space="preserve"> </w:t>
      </w:r>
      <w:r w:rsidR="00F579B4">
        <w:t xml:space="preserve">When starting an apprenticeship, the apprentice is offered formal education </w:t>
      </w:r>
      <w:r w:rsidR="005F6051">
        <w:t>through on-the-job training and takes theory and exams in the classroom or college. The apprentice's</w:t>
      </w:r>
      <w:r w:rsidR="00F579B4">
        <w:t xml:space="preserve"> learning will include hygiene and safety standards as well as on-the-job training</w:t>
      </w:r>
      <w:r w:rsidR="001C6F61">
        <w:t>, which</w:t>
      </w:r>
      <w:r w:rsidR="00F579B4">
        <w:t xml:space="preserve"> will allow the apprentice to practice the techniques they have learned under the supervision of their </w:t>
      </w:r>
      <w:r w:rsidR="005F6051">
        <w:t>mentor</w:t>
      </w:r>
      <w:r w:rsidR="00F579B4">
        <w:t>.</w:t>
      </w:r>
    </w:p>
    <w:p w14:paraId="3150861E" w14:textId="536846B6" w:rsidR="003C7139" w:rsidRDefault="00045BC7" w:rsidP="001F102F">
      <w:r>
        <w:t>The advantages</w:t>
      </w:r>
      <w:r w:rsidR="003C7139">
        <w:t xml:space="preserve"> of formal education include</w:t>
      </w:r>
    </w:p>
    <w:p w14:paraId="2CDF460D" w14:textId="4E9DFF58" w:rsidR="00BE5611" w:rsidRDefault="00E32F89" w:rsidP="001F102F">
      <w:r>
        <w:t>Formal</w:t>
      </w:r>
      <w:r w:rsidR="003C7139">
        <w:t xml:space="preserve"> education provides a structured learning environment where apprentices can build foundational knowledge</w:t>
      </w:r>
      <w:r w:rsidR="00BF50A5">
        <w:t xml:space="preserve">. Theory and </w:t>
      </w:r>
      <w:r w:rsidR="00045BC7">
        <w:t xml:space="preserve">practicality are essential for the </w:t>
      </w:r>
      <w:r w:rsidR="00BF50A5">
        <w:t xml:space="preserve">educational experience. Illeris </w:t>
      </w:r>
      <w:r w:rsidR="00045BC7">
        <w:t>(2004),</w:t>
      </w:r>
    </w:p>
    <w:p w14:paraId="215DF5BD" w14:textId="1DFAA9EC" w:rsidR="00E7048A" w:rsidRDefault="00E7048A" w:rsidP="001F102F">
      <w:r>
        <w:t>The challenges of formal education include</w:t>
      </w:r>
    </w:p>
    <w:p w14:paraId="5C769ED6" w14:textId="6D9B00B4" w:rsidR="00E32F89" w:rsidRDefault="00F5074D" w:rsidP="001F102F">
      <w:r>
        <w:t>formal education can sometimes be challenging in the workplace as the salon can become very busy. This means the men</w:t>
      </w:r>
      <w:r w:rsidR="00A33A52">
        <w:t xml:space="preserve">tor, e.g., stylist, is busy with clients and </w:t>
      </w:r>
      <w:r w:rsidR="009B04F7">
        <w:t>needs more time to learn</w:t>
      </w:r>
      <w:r w:rsidR="00A33A52">
        <w:t xml:space="preserve"> what they can teach the apprentice</w:t>
      </w:r>
      <w:r w:rsidR="00A969F8">
        <w:t xml:space="preserve">. Also, the apprentice will </w:t>
      </w:r>
      <w:r w:rsidR="00647EAB">
        <w:t>shampoo clients for the stylist, make coffee, and ensure</w:t>
      </w:r>
      <w:r w:rsidR="00422A4C">
        <w:t xml:space="preserve"> the work area is always clean.</w:t>
      </w:r>
      <w:r w:rsidR="00A969F8">
        <w:t xml:space="preserve"> This will then factor in and limit the education and learning for the apprentice.</w:t>
      </w:r>
    </w:p>
    <w:p w14:paraId="331EC813" w14:textId="792BE45C" w:rsidR="00D73A76" w:rsidRDefault="00763A32" w:rsidP="00763A32">
      <w:pPr>
        <w:pStyle w:val="ListParagraph"/>
        <w:numPr>
          <w:ilvl w:val="0"/>
          <w:numId w:val="16"/>
        </w:numPr>
      </w:pPr>
      <w:r>
        <w:t>Ment</w:t>
      </w:r>
      <w:r w:rsidR="009D6BBE">
        <w:t>or</w:t>
      </w:r>
      <w:r>
        <w:t xml:space="preserve"> and coaching</w:t>
      </w:r>
    </w:p>
    <w:p w14:paraId="7C261ECA" w14:textId="77F20886" w:rsidR="008D624E" w:rsidRDefault="00763A32" w:rsidP="00763A32">
      <w:r>
        <w:t xml:space="preserve">a </w:t>
      </w:r>
      <w:r w:rsidR="002E5DAE">
        <w:t>mentor</w:t>
      </w:r>
      <w:r w:rsidR="004B4235">
        <w:t>, e.g.</w:t>
      </w:r>
      <w:r w:rsidR="002E5DAE">
        <w:t>, a</w:t>
      </w:r>
      <w:r w:rsidR="004B4235">
        <w:t xml:space="preserve"> stylist,</w:t>
      </w:r>
      <w:r w:rsidR="008D624E">
        <w:t xml:space="preserve"> will guide the apprentice to succeed. Transferring the knowledge to </w:t>
      </w:r>
      <w:r w:rsidR="004B4235">
        <w:t>a high standard</w:t>
      </w:r>
      <w:r w:rsidR="008D624E">
        <w:t>.</w:t>
      </w:r>
    </w:p>
    <w:p w14:paraId="69379FC6" w14:textId="644CA917" w:rsidR="00F34E08" w:rsidRDefault="009D6BBE" w:rsidP="00763A32">
      <w:r>
        <w:lastRenderedPageBreak/>
        <w:t>The advantages</w:t>
      </w:r>
      <w:r w:rsidR="008D624E">
        <w:t xml:space="preserve"> of </w:t>
      </w:r>
      <w:r>
        <w:t xml:space="preserve">a </w:t>
      </w:r>
      <w:r w:rsidR="008D624E">
        <w:t>men</w:t>
      </w:r>
      <w:r>
        <w:t>tor</w:t>
      </w:r>
      <w:r w:rsidR="008D624E">
        <w:t xml:space="preserve"> include</w:t>
      </w:r>
    </w:p>
    <w:p w14:paraId="4B261E76" w14:textId="4976C4D7" w:rsidR="001C645B" w:rsidRDefault="009D6BBE" w:rsidP="00763A32">
      <w:r>
        <w:t xml:space="preserve">A mentor/stylist will provide the apprentice with individual learning experiences </w:t>
      </w:r>
      <w:r w:rsidR="0002608D">
        <w:t>to</w:t>
      </w:r>
      <w:r>
        <w:t xml:space="preserve"> develop </w:t>
      </w:r>
      <w:r w:rsidR="00F34E08">
        <w:t>their technical skills.</w:t>
      </w:r>
      <w:r w:rsidR="001C645B">
        <w:t xml:space="preserve"> </w:t>
      </w:r>
      <w:r w:rsidR="009B04F7">
        <w:t>Mentors are also good for the stylists as they refresh</w:t>
      </w:r>
      <w:r w:rsidR="004B4235">
        <w:t xml:space="preserve"> their knowledge</w:t>
      </w:r>
      <w:r w:rsidR="001C645B">
        <w:t>.</w:t>
      </w:r>
    </w:p>
    <w:p w14:paraId="601EC833" w14:textId="4E6ADC1B" w:rsidR="00763A32" w:rsidRDefault="004B4235" w:rsidP="00763A32">
      <w:r>
        <w:t>Challenges</w:t>
      </w:r>
      <w:r w:rsidR="001C645B">
        <w:t xml:space="preserve"> of </w:t>
      </w:r>
      <w:r w:rsidR="00192789">
        <w:t>a mentor</w:t>
      </w:r>
      <w:r w:rsidR="001C645B">
        <w:t xml:space="preserve"> </w:t>
      </w:r>
      <w:r>
        <w:t>include</w:t>
      </w:r>
    </w:p>
    <w:p w14:paraId="30C56CE4" w14:textId="7E700B41" w:rsidR="0002608D" w:rsidRDefault="00E81C3C">
      <w:r>
        <w:t xml:space="preserve">Mentoring </w:t>
      </w:r>
      <w:r w:rsidR="004B4235">
        <w:t>can be time-consuming,</w:t>
      </w:r>
      <w:r w:rsidR="007A4124">
        <w:t xml:space="preserve"> and some stylists may not </w:t>
      </w:r>
      <w:r>
        <w:t>be interested</w:t>
      </w:r>
      <w:r w:rsidR="007A4124">
        <w:t>. Also</w:t>
      </w:r>
      <w:r w:rsidR="004B4235">
        <w:t>, we stylists</w:t>
      </w:r>
      <w:r w:rsidR="007A4124">
        <w:t xml:space="preserve"> could have learning difficulties </w:t>
      </w:r>
      <w:r w:rsidR="004B4235">
        <w:t xml:space="preserve">and not </w:t>
      </w:r>
      <w:r>
        <w:t>know</w:t>
      </w:r>
      <w:r w:rsidR="004B4235">
        <w:t xml:space="preserve"> </w:t>
      </w:r>
      <w:r>
        <w:t xml:space="preserve">how to proceed and meet the apprentice’s learning and </w:t>
      </w:r>
      <w:r w:rsidR="004B4235">
        <w:t>educational needs</w:t>
      </w:r>
      <w:r w:rsidR="00EF65BA">
        <w:t>.</w:t>
      </w:r>
    </w:p>
    <w:p w14:paraId="07495C05" w14:textId="30632452" w:rsidR="00EF65BA" w:rsidRDefault="009F274F" w:rsidP="00EF65BA">
      <w:pPr>
        <w:pStyle w:val="ListParagraph"/>
        <w:numPr>
          <w:ilvl w:val="0"/>
          <w:numId w:val="17"/>
        </w:numPr>
      </w:pPr>
      <w:r>
        <w:t>Educational learning and digital resources</w:t>
      </w:r>
    </w:p>
    <w:p w14:paraId="61896ED9" w14:textId="08821A90" w:rsidR="00DD13A6" w:rsidRDefault="009F274F" w:rsidP="009F274F">
      <w:r>
        <w:t xml:space="preserve">online educational learning </w:t>
      </w:r>
      <w:r w:rsidR="00FA1740">
        <w:t>are</w:t>
      </w:r>
      <w:r>
        <w:t xml:space="preserve"> </w:t>
      </w:r>
      <w:r w:rsidR="00E2707F">
        <w:t>prevalent</w:t>
      </w:r>
      <w:r w:rsidR="00114C13">
        <w:t xml:space="preserve"> and can exceed additional learning tools. This will allow the apprentice to learn and access information in the comfort of their own home and at their own </w:t>
      </w:r>
      <w:r w:rsidR="00DD13A6">
        <w:t>pace.</w:t>
      </w:r>
    </w:p>
    <w:p w14:paraId="6B3F46A3" w14:textId="77777777" w:rsidR="00DD13A6" w:rsidRDefault="00DD13A6" w:rsidP="009F274F">
      <w:r>
        <w:t>Advantages of educational learning and digital resources include</w:t>
      </w:r>
    </w:p>
    <w:p w14:paraId="37C40ACA" w14:textId="19D1D1DA" w:rsidR="00CC549B" w:rsidRDefault="00DD13A6" w:rsidP="009F274F">
      <w:r>
        <w:t xml:space="preserve">this will </w:t>
      </w:r>
      <w:r w:rsidR="00E2707F">
        <w:t>allow the apprentice</w:t>
      </w:r>
      <w:r w:rsidR="00990E9E">
        <w:t xml:space="preserve"> to learn the latest trends in the hairdressing industry and can be accessible and flexible to their own needs. </w:t>
      </w:r>
      <w:r w:rsidR="00E2707F">
        <w:t>When put together, Educational and practical learning</w:t>
      </w:r>
      <w:r w:rsidR="00990E9E">
        <w:t xml:space="preserve"> can be highly effective.</w:t>
      </w:r>
    </w:p>
    <w:p w14:paraId="108EB94D" w14:textId="77777777" w:rsidR="00CC549B" w:rsidRDefault="00CC549B" w:rsidP="009F274F">
      <w:r>
        <w:t>The challenges of educational learning and digital resources include</w:t>
      </w:r>
    </w:p>
    <w:p w14:paraId="53A76863" w14:textId="02386750" w:rsidR="009F274F" w:rsidRDefault="00CC549B" w:rsidP="009F274F">
      <w:r>
        <w:t xml:space="preserve">the apprentice may </w:t>
      </w:r>
      <w:r w:rsidR="00E2707F">
        <w:t>need help</w:t>
      </w:r>
      <w:r>
        <w:t xml:space="preserve"> to put theory and </w:t>
      </w:r>
      <w:r w:rsidR="00257B32">
        <w:t>practice</w:t>
      </w:r>
      <w:r>
        <w:t xml:space="preserve"> together</w:t>
      </w:r>
      <w:r w:rsidR="00257B32">
        <w:t xml:space="preserve">. Some people are better at practical, on-the-job learning than theory. They might </w:t>
      </w:r>
      <w:r w:rsidR="00B66AF1">
        <w:t>need more</w:t>
      </w:r>
      <w:r w:rsidR="00257B32">
        <w:t xml:space="preserve"> knowledge to build on the theory.</w:t>
      </w:r>
    </w:p>
    <w:p w14:paraId="27525EDE" w14:textId="56EC9B15" w:rsidR="00C65B81" w:rsidRDefault="00592B7B" w:rsidP="00744016">
      <w:pPr>
        <w:pStyle w:val="ListParagraph"/>
        <w:numPr>
          <w:ilvl w:val="0"/>
          <w:numId w:val="18"/>
        </w:numPr>
      </w:pPr>
      <w:r>
        <w:t>Competitions and events</w:t>
      </w:r>
    </w:p>
    <w:p w14:paraId="77FD9655" w14:textId="2CA525F9" w:rsidR="00361533" w:rsidRDefault="00456F0A" w:rsidP="00592B7B">
      <w:r>
        <w:t xml:space="preserve">Apprentices can participate in competitions and events in the hairdressing industry, allowing them to show their skills and </w:t>
      </w:r>
      <w:r w:rsidR="00361533">
        <w:t>learn from other professions.</w:t>
      </w:r>
    </w:p>
    <w:p w14:paraId="57BDCC20" w14:textId="4028AE30" w:rsidR="006A55EA" w:rsidRDefault="00361533" w:rsidP="00592B7B">
      <w:r>
        <w:t xml:space="preserve">The </w:t>
      </w:r>
      <w:r w:rsidR="00456F0A">
        <w:t>advantages</w:t>
      </w:r>
      <w:r>
        <w:t xml:space="preserve"> of competitions and events include</w:t>
      </w:r>
    </w:p>
    <w:p w14:paraId="3D1D9834" w14:textId="300468D5" w:rsidR="006A55EA" w:rsidRDefault="006A55EA" w:rsidP="00592B7B">
      <w:r>
        <w:t xml:space="preserve">a competition can motivate the apprentice by showing their skills and learning the latest hairdressing trends </w:t>
      </w:r>
      <w:r w:rsidR="00EB35A7">
        <w:t>demonstrated</w:t>
      </w:r>
      <w:r>
        <w:t xml:space="preserve"> by others.</w:t>
      </w:r>
    </w:p>
    <w:p w14:paraId="56AE9B1D" w14:textId="77777777" w:rsidR="008E5A8C" w:rsidRDefault="006A55EA" w:rsidP="00592B7B">
      <w:r>
        <w:t>The challenges of competitions and events include</w:t>
      </w:r>
    </w:p>
    <w:p w14:paraId="38B4B75B" w14:textId="51E89203" w:rsidR="00592B7B" w:rsidRDefault="00EB35A7" w:rsidP="00592B7B">
      <w:r>
        <w:t xml:space="preserve">The apprentice can find competitions very stressful in the early stages of their career and be </w:t>
      </w:r>
      <w:r w:rsidR="00456F0A">
        <w:t xml:space="preserve">up against others without the </w:t>
      </w:r>
      <w:r w:rsidR="00EB559D">
        <w:t>needed support</w:t>
      </w:r>
      <w:r w:rsidR="008E5A8C">
        <w:t>.</w:t>
      </w:r>
      <w:r w:rsidR="00456F0A">
        <w:t xml:space="preserve"> This experience </w:t>
      </w:r>
      <w:r w:rsidR="00DB7062">
        <w:t xml:space="preserve">can knock the apprentice's confidence back and could include </w:t>
      </w:r>
      <w:r w:rsidR="00E07386">
        <w:t>wanting to maintain their apprenticeship only partially</w:t>
      </w:r>
      <w:r w:rsidR="00456F0A">
        <w:t>.</w:t>
      </w:r>
    </w:p>
    <w:p w14:paraId="3E9C6A7F" w14:textId="4FABF2F2" w:rsidR="00DB7062" w:rsidRDefault="00291EE1" w:rsidP="00143C39">
      <w:pPr>
        <w:pStyle w:val="ListParagraph"/>
        <w:numPr>
          <w:ilvl w:val="0"/>
          <w:numId w:val="19"/>
        </w:numPr>
      </w:pPr>
      <w:r>
        <w:t>Shadowing on-the-job</w:t>
      </w:r>
    </w:p>
    <w:p w14:paraId="017036BB" w14:textId="7BD7FD32" w:rsidR="00986305" w:rsidRDefault="00986305" w:rsidP="00986305">
      <w:r>
        <w:t xml:space="preserve">shadowing </w:t>
      </w:r>
      <w:r w:rsidR="00CC6F8B">
        <w:t>on the job will allow the apprentice to continue their learning growth by observing a senior stylist while colouring and cutting clients'</w:t>
      </w:r>
      <w:r>
        <w:t xml:space="preserve"> hair.</w:t>
      </w:r>
    </w:p>
    <w:p w14:paraId="7855B9AD" w14:textId="06F434E8" w:rsidR="00986305" w:rsidRDefault="00CC6F8B" w:rsidP="00986305">
      <w:r>
        <w:t>The advantages</w:t>
      </w:r>
      <w:r w:rsidR="00991829">
        <w:t xml:space="preserve"> of shadowing include</w:t>
      </w:r>
    </w:p>
    <w:p w14:paraId="43105792" w14:textId="5EFB4506" w:rsidR="00991829" w:rsidRDefault="00991829" w:rsidP="00986305">
      <w:r>
        <w:t xml:space="preserve">shadowing adds value to </w:t>
      </w:r>
      <w:r w:rsidR="0052759E">
        <w:t>the</w:t>
      </w:r>
      <w:r w:rsidR="00CC6F8B">
        <w:t xml:space="preserve"> </w:t>
      </w:r>
      <w:r w:rsidR="0052759E">
        <w:t>apprentice's</w:t>
      </w:r>
      <w:r>
        <w:t xml:space="preserve"> learning skills and advances their learning </w:t>
      </w:r>
      <w:r w:rsidR="00CA5E13">
        <w:t xml:space="preserve">technical skills. This also </w:t>
      </w:r>
      <w:r w:rsidR="00CC6F8B">
        <w:t>allows them</w:t>
      </w:r>
      <w:r w:rsidR="00CA5E13">
        <w:t xml:space="preserve"> to interact with the stylist and client</w:t>
      </w:r>
      <w:r w:rsidR="00CC6F8B">
        <w:t xml:space="preserve">, asking questions </w:t>
      </w:r>
      <w:r w:rsidR="006371A7">
        <w:t>if</w:t>
      </w:r>
      <w:r w:rsidR="00CC6F8B">
        <w:t xml:space="preserve"> the client feels</w:t>
      </w:r>
      <w:r w:rsidR="00687E04">
        <w:t xml:space="preserve"> comfortable </w:t>
      </w:r>
      <w:r w:rsidR="00BF081C">
        <w:t>doing</w:t>
      </w:r>
      <w:r w:rsidR="00687E04">
        <w:t xml:space="preserve"> so. Watching and learning </w:t>
      </w:r>
      <w:r w:rsidR="006371A7">
        <w:t>are the keys</w:t>
      </w:r>
      <w:r w:rsidR="00687E04">
        <w:t xml:space="preserve"> to successful learning development.</w:t>
      </w:r>
    </w:p>
    <w:p w14:paraId="45D6077B" w14:textId="35202B4F" w:rsidR="00687E04" w:rsidRDefault="00916162" w:rsidP="00986305">
      <w:r>
        <w:lastRenderedPageBreak/>
        <w:t>Challenges of shadowing include</w:t>
      </w:r>
    </w:p>
    <w:p w14:paraId="07A48C0C" w14:textId="3EFFCD28" w:rsidR="00916162" w:rsidRDefault="006371A7" w:rsidP="00986305">
      <w:r>
        <w:t xml:space="preserve">The apprentice may not gain the hands-on experience </w:t>
      </w:r>
      <w:r w:rsidR="00BB5434">
        <w:t>needed to develop their learning skills, and the client may not like an audience that makes them feel comfortable. However,</w:t>
      </w:r>
      <w:r w:rsidR="00CC6F8B">
        <w:t xml:space="preserve"> the apprentice will</w:t>
      </w:r>
      <w:r w:rsidR="0016766A">
        <w:t xml:space="preserve"> not</w:t>
      </w:r>
      <w:r w:rsidR="00CC6F8B">
        <w:t xml:space="preserve"> gain that experience.</w:t>
      </w:r>
    </w:p>
    <w:p w14:paraId="599A275E" w14:textId="230A72D3" w:rsidR="00F61236" w:rsidRDefault="0002067C" w:rsidP="00F61236">
      <w:pPr>
        <w:pStyle w:val="ListParagraph"/>
        <w:numPr>
          <w:ilvl w:val="0"/>
          <w:numId w:val="20"/>
        </w:numPr>
      </w:pPr>
      <w:r>
        <w:t>Feedback and performances</w:t>
      </w:r>
    </w:p>
    <w:p w14:paraId="2F90F579" w14:textId="05202ACC" w:rsidR="0002067C" w:rsidRDefault="004A7052" w:rsidP="0002067C">
      <w:r>
        <w:t xml:space="preserve">Performance reviews are </w:t>
      </w:r>
      <w:r w:rsidR="00EB35A7">
        <w:t>essential</w:t>
      </w:r>
      <w:r>
        <w:t xml:space="preserve"> for tracking the progression and targeting goals for the apprentice</w:t>
      </w:r>
      <w:r w:rsidR="0002067C">
        <w:t>.</w:t>
      </w:r>
    </w:p>
    <w:p w14:paraId="711F87BE" w14:textId="77777777" w:rsidR="00BD485C" w:rsidRDefault="00BD485C" w:rsidP="0002067C">
      <w:r>
        <w:t>Advantages of feedback and performance include</w:t>
      </w:r>
    </w:p>
    <w:p w14:paraId="536B12CF" w14:textId="554B2A18" w:rsidR="004A7052" w:rsidRDefault="00BD485C" w:rsidP="0002067C">
      <w:r>
        <w:t xml:space="preserve">the feedback will help the </w:t>
      </w:r>
      <w:r w:rsidR="004A7052">
        <w:t>apprentice identify their strengths and weaknesses so they can improve</w:t>
      </w:r>
      <w:r>
        <w:t>. Clear structure and feedback</w:t>
      </w:r>
      <w:r w:rsidR="004A7052">
        <w:t xml:space="preserve"> are crucial evidence for continuously improving their learning development skills.</w:t>
      </w:r>
    </w:p>
    <w:p w14:paraId="1518D5C4" w14:textId="77777777" w:rsidR="00844D79" w:rsidRDefault="0014471F" w:rsidP="0002067C">
      <w:r>
        <w:t>Challenges of feedback and performance include</w:t>
      </w:r>
    </w:p>
    <w:p w14:paraId="7B100CD5" w14:textId="33776313" w:rsidR="0002067C" w:rsidRDefault="00844D79" w:rsidP="0002067C">
      <w:r>
        <w:t xml:space="preserve">Feedback that is too infrequent or not specific enough can </w:t>
      </w:r>
      <w:r w:rsidR="0023534D">
        <w:t>obstruct</w:t>
      </w:r>
      <w:r>
        <w:t xml:space="preserve"> development. If not delivered </w:t>
      </w:r>
      <w:r w:rsidR="0023534D">
        <w:t>correctly</w:t>
      </w:r>
      <w:r>
        <w:t>, it may demotivate apprentices rather than encourage growth.</w:t>
      </w:r>
    </w:p>
    <w:p w14:paraId="0142DA8B" w14:textId="77777777" w:rsidR="0016766A" w:rsidRDefault="0016766A" w:rsidP="00986305"/>
    <w:p w14:paraId="300CA9F4" w14:textId="77777777" w:rsidR="00B00FD1" w:rsidRDefault="00B00FD1" w:rsidP="00B00FD1"/>
    <w:p w14:paraId="31CBEF48" w14:textId="77777777" w:rsidR="000D4042" w:rsidRDefault="000D4042" w:rsidP="00B00FD1"/>
    <w:p w14:paraId="6EFA2164" w14:textId="77777777" w:rsidR="000D4042" w:rsidRDefault="000D4042" w:rsidP="00B00FD1"/>
    <w:p w14:paraId="3AB8AD4C" w14:textId="77777777" w:rsidR="000D4042" w:rsidRDefault="000D4042" w:rsidP="00B00FD1"/>
    <w:p w14:paraId="48A9957C" w14:textId="77777777" w:rsidR="000D4042" w:rsidRDefault="000D4042" w:rsidP="00B00FD1"/>
    <w:p w14:paraId="4F5F4128" w14:textId="77777777" w:rsidR="000D4042" w:rsidRDefault="000D4042" w:rsidP="00B00FD1"/>
    <w:p w14:paraId="7F903A57" w14:textId="77777777" w:rsidR="000D4042" w:rsidRDefault="000D4042" w:rsidP="00B00FD1"/>
    <w:p w14:paraId="32FE14BB" w14:textId="77777777" w:rsidR="000D4042" w:rsidRDefault="000D4042" w:rsidP="00B00FD1"/>
    <w:p w14:paraId="73E0CFDE" w14:textId="77777777" w:rsidR="000D4042" w:rsidRDefault="000D4042" w:rsidP="00B00FD1"/>
    <w:p w14:paraId="2C4ECADC" w14:textId="77777777" w:rsidR="000D4042" w:rsidRDefault="000D4042" w:rsidP="00B00FD1"/>
    <w:p w14:paraId="4F4DE5C4" w14:textId="77777777" w:rsidR="000D4042" w:rsidRDefault="000D4042" w:rsidP="00B00FD1"/>
    <w:p w14:paraId="265AF6FA" w14:textId="77777777" w:rsidR="000D4042" w:rsidRDefault="000D4042" w:rsidP="00B00FD1"/>
    <w:p w14:paraId="621AC517" w14:textId="77777777" w:rsidR="000D4042" w:rsidRDefault="000D4042" w:rsidP="00B00FD1"/>
    <w:p w14:paraId="2909AA83" w14:textId="77777777" w:rsidR="000D4042" w:rsidRDefault="000D4042" w:rsidP="00B00FD1"/>
    <w:p w14:paraId="77C072BA" w14:textId="77777777" w:rsidR="000D4042" w:rsidRDefault="000D4042" w:rsidP="00B00FD1"/>
    <w:p w14:paraId="7EBF532F" w14:textId="77777777" w:rsidR="000D4042" w:rsidRDefault="000D4042" w:rsidP="00B00FD1"/>
    <w:p w14:paraId="4B879C72" w14:textId="77777777" w:rsidR="000D4042" w:rsidRDefault="000D4042" w:rsidP="00B00FD1"/>
    <w:p w14:paraId="3A8AD011" w14:textId="77777777" w:rsidR="000D4042" w:rsidRDefault="000D4042" w:rsidP="00B00FD1"/>
    <w:p w14:paraId="17140D41" w14:textId="023826AB" w:rsidR="00B75A66" w:rsidRDefault="00B00FD1" w:rsidP="00207CB3">
      <w:pPr>
        <w:pStyle w:val="Heading1"/>
        <w:numPr>
          <w:ilvl w:val="1"/>
          <w:numId w:val="7"/>
        </w:numPr>
      </w:pPr>
      <w:bookmarkStart w:id="8" w:name="_Toc179731801"/>
      <w:r>
        <w:lastRenderedPageBreak/>
        <w:t>Generate a detailed plan to meet the development needs of the individual in the workplac</w:t>
      </w:r>
      <w:r w:rsidR="003E76B9">
        <w:t>e</w:t>
      </w:r>
      <w:bookmarkEnd w:id="8"/>
    </w:p>
    <w:p w14:paraId="351B3588" w14:textId="77777777" w:rsidR="003E76B9" w:rsidRDefault="003E76B9" w:rsidP="003E76B9"/>
    <w:p w14:paraId="386B2E6E" w14:textId="2C5C6494" w:rsidR="003E76B9" w:rsidRPr="003E76B9" w:rsidRDefault="007833A8" w:rsidP="003E76B9">
      <w:r>
        <w:t>In this part of the report</w:t>
      </w:r>
      <w:r w:rsidR="00373907">
        <w:t>, the students will generate their development plan for their apprentice</w:t>
      </w:r>
      <w:r>
        <w:t xml:space="preserve"> in the </w:t>
      </w:r>
      <w:r w:rsidR="00373907">
        <w:t>salon.</w:t>
      </w:r>
    </w:p>
    <w:p w14:paraId="2B0047BF" w14:textId="77777777" w:rsidR="004F45D3" w:rsidRDefault="004F45D3" w:rsidP="004F45D3"/>
    <w:p w14:paraId="0D91E6DB" w14:textId="77777777" w:rsidR="004F45D3" w:rsidRDefault="004F45D3" w:rsidP="004F45D3"/>
    <w:tbl>
      <w:tblPr>
        <w:tblStyle w:val="TableGrid"/>
        <w:tblW w:w="0" w:type="auto"/>
        <w:tblLook w:val="04A0" w:firstRow="1" w:lastRow="0" w:firstColumn="1" w:lastColumn="0" w:noHBand="0" w:noVBand="1"/>
      </w:tblPr>
      <w:tblGrid>
        <w:gridCol w:w="1806"/>
        <w:gridCol w:w="1801"/>
        <w:gridCol w:w="1802"/>
        <w:gridCol w:w="1803"/>
        <w:gridCol w:w="1804"/>
      </w:tblGrid>
      <w:tr w:rsidR="000248EE" w14:paraId="136F1BE7" w14:textId="77777777" w:rsidTr="000B2CD0">
        <w:tc>
          <w:tcPr>
            <w:tcW w:w="1806" w:type="dxa"/>
          </w:tcPr>
          <w:p w14:paraId="75901828" w14:textId="09B61365" w:rsidR="000248EE" w:rsidRDefault="00A131F3" w:rsidP="004F45D3">
            <w:r>
              <w:t>Required knowledge/skills</w:t>
            </w:r>
          </w:p>
        </w:tc>
        <w:tc>
          <w:tcPr>
            <w:tcW w:w="1801" w:type="dxa"/>
          </w:tcPr>
          <w:p w14:paraId="33FBA0B5" w14:textId="054372E1" w:rsidR="000248EE" w:rsidRDefault="00A5790C" w:rsidP="004F45D3">
            <w:r>
              <w:t>Planned Action</w:t>
            </w:r>
          </w:p>
        </w:tc>
        <w:tc>
          <w:tcPr>
            <w:tcW w:w="1802" w:type="dxa"/>
          </w:tcPr>
          <w:p w14:paraId="57510210" w14:textId="444DDC10" w:rsidR="000248EE" w:rsidRDefault="006D39B9" w:rsidP="004F45D3">
            <w:r>
              <w:t>The objective</w:t>
            </w:r>
            <w:r w:rsidR="00471636">
              <w:t xml:space="preserve"> of </w:t>
            </w:r>
            <w:r w:rsidR="006B1A40">
              <w:t xml:space="preserve">the </w:t>
            </w:r>
            <w:r w:rsidR="00471636">
              <w:t>Development Activity</w:t>
            </w:r>
          </w:p>
        </w:tc>
        <w:tc>
          <w:tcPr>
            <w:tcW w:w="1803" w:type="dxa"/>
          </w:tcPr>
          <w:p w14:paraId="59C9167F" w14:textId="4E6E009F" w:rsidR="000248EE" w:rsidRDefault="0046375F" w:rsidP="004F45D3">
            <w:r>
              <w:t>Aligned Professional Development Standards</w:t>
            </w:r>
          </w:p>
        </w:tc>
        <w:tc>
          <w:tcPr>
            <w:tcW w:w="1804" w:type="dxa"/>
          </w:tcPr>
          <w:p w14:paraId="1270FB8D" w14:textId="27E020A3" w:rsidR="000248EE" w:rsidRDefault="00DE45AB" w:rsidP="004F45D3">
            <w:r>
              <w:t>How activities support learning</w:t>
            </w:r>
          </w:p>
        </w:tc>
      </w:tr>
      <w:tr w:rsidR="000248EE" w14:paraId="0E1FB082" w14:textId="77777777" w:rsidTr="000B2CD0">
        <w:tc>
          <w:tcPr>
            <w:tcW w:w="1806" w:type="dxa"/>
          </w:tcPr>
          <w:p w14:paraId="288E31EE" w14:textId="219DAA4B" w:rsidR="000248EE" w:rsidRDefault="007D0039" w:rsidP="004F45D3">
            <w:r>
              <w:t>Technical Skills</w:t>
            </w:r>
          </w:p>
        </w:tc>
        <w:tc>
          <w:tcPr>
            <w:tcW w:w="1801" w:type="dxa"/>
          </w:tcPr>
          <w:p w14:paraId="721E3619" w14:textId="4FACA541" w:rsidR="000248EE" w:rsidRDefault="002478D5" w:rsidP="004F45D3">
            <w:r>
              <w:t xml:space="preserve">Weekly hands-on training in hair cutting, </w:t>
            </w:r>
            <w:r w:rsidR="006D39B9">
              <w:t>colouring</w:t>
            </w:r>
            <w:r>
              <w:t>, and styling.</w:t>
            </w:r>
          </w:p>
        </w:tc>
        <w:tc>
          <w:tcPr>
            <w:tcW w:w="1802" w:type="dxa"/>
          </w:tcPr>
          <w:p w14:paraId="0C0E5798" w14:textId="77D5CCF4" w:rsidR="000248EE" w:rsidRDefault="00B9613F" w:rsidP="004F45D3">
            <w:r>
              <w:t>To master basic and intermediate hairdressing skills.</w:t>
            </w:r>
          </w:p>
        </w:tc>
        <w:tc>
          <w:tcPr>
            <w:tcW w:w="1803" w:type="dxa"/>
          </w:tcPr>
          <w:p w14:paraId="1D431519" w14:textId="1677E708" w:rsidR="000248EE" w:rsidRDefault="00273E3F" w:rsidP="004F45D3">
            <w:r>
              <w:t xml:space="preserve">Follows </w:t>
            </w:r>
            <w:r w:rsidR="006D39B9">
              <w:t xml:space="preserve">the </w:t>
            </w:r>
            <w:r>
              <w:t>salon's technical training plan for apprentices.</w:t>
            </w:r>
          </w:p>
        </w:tc>
        <w:tc>
          <w:tcPr>
            <w:tcW w:w="1804" w:type="dxa"/>
          </w:tcPr>
          <w:p w14:paraId="318D205F" w14:textId="687CC6B3" w:rsidR="000248EE" w:rsidRDefault="00A179A1" w:rsidP="004F45D3">
            <w:r>
              <w:t>Practical, real-time learning by performing services under supervision.</w:t>
            </w:r>
          </w:p>
        </w:tc>
      </w:tr>
      <w:tr w:rsidR="000248EE" w14:paraId="48D0BB31" w14:textId="77777777" w:rsidTr="000B2CD0">
        <w:tc>
          <w:tcPr>
            <w:tcW w:w="1806" w:type="dxa"/>
          </w:tcPr>
          <w:p w14:paraId="70C33674" w14:textId="62464BA3" w:rsidR="000248EE" w:rsidRDefault="00B11373" w:rsidP="004F45D3">
            <w:r>
              <w:t>Product Knowledge</w:t>
            </w:r>
          </w:p>
        </w:tc>
        <w:tc>
          <w:tcPr>
            <w:tcW w:w="1801" w:type="dxa"/>
          </w:tcPr>
          <w:p w14:paraId="0C0CE812" w14:textId="2E89BA27" w:rsidR="000248EE" w:rsidRDefault="000C4D75" w:rsidP="004F45D3">
            <w:r>
              <w:t>Attend product knowledge sessions.</w:t>
            </w:r>
          </w:p>
        </w:tc>
        <w:tc>
          <w:tcPr>
            <w:tcW w:w="1802" w:type="dxa"/>
          </w:tcPr>
          <w:p w14:paraId="662FAB9D" w14:textId="42C74AF3" w:rsidR="000248EE" w:rsidRDefault="00D95137" w:rsidP="004F45D3">
            <w:r>
              <w:t>To understand different hair products, their uses, and how to recommend them to clients.</w:t>
            </w:r>
          </w:p>
        </w:tc>
        <w:tc>
          <w:tcPr>
            <w:tcW w:w="1803" w:type="dxa"/>
          </w:tcPr>
          <w:p w14:paraId="4DD7A543" w14:textId="10EFADED" w:rsidR="000248EE" w:rsidRDefault="006E1EFE" w:rsidP="004F45D3">
            <w:r>
              <w:t>Aligned with the product manufacturers’ training standards.</w:t>
            </w:r>
          </w:p>
        </w:tc>
        <w:tc>
          <w:tcPr>
            <w:tcW w:w="1804" w:type="dxa"/>
          </w:tcPr>
          <w:p w14:paraId="64EBE583" w14:textId="2FE4FEDF" w:rsidR="000248EE" w:rsidRDefault="0080166B" w:rsidP="004F45D3">
            <w:r>
              <w:t xml:space="preserve">Improves product knowledge through workshops and real-world </w:t>
            </w:r>
            <w:r w:rsidR="006D39B9">
              <w:t>applications</w:t>
            </w:r>
            <w:r>
              <w:t xml:space="preserve"> with clients.</w:t>
            </w:r>
          </w:p>
        </w:tc>
      </w:tr>
      <w:tr w:rsidR="000248EE" w14:paraId="486B1D6A" w14:textId="77777777" w:rsidTr="000B2CD0">
        <w:tc>
          <w:tcPr>
            <w:tcW w:w="1806" w:type="dxa"/>
          </w:tcPr>
          <w:p w14:paraId="0AAA1029" w14:textId="64E46C88" w:rsidR="000248EE" w:rsidRDefault="00910778" w:rsidP="004F45D3">
            <w:r>
              <w:t>Client Consultation</w:t>
            </w:r>
          </w:p>
        </w:tc>
        <w:tc>
          <w:tcPr>
            <w:tcW w:w="1801" w:type="dxa"/>
          </w:tcPr>
          <w:p w14:paraId="393AA1B4" w14:textId="7A23C497" w:rsidR="000248EE" w:rsidRDefault="00D95137" w:rsidP="004F45D3">
            <w:r>
              <w:t>Conduct supervised client consultations by month 6.</w:t>
            </w:r>
          </w:p>
        </w:tc>
        <w:tc>
          <w:tcPr>
            <w:tcW w:w="1802" w:type="dxa"/>
          </w:tcPr>
          <w:p w14:paraId="195A41B2" w14:textId="6B147646" w:rsidR="000248EE" w:rsidRDefault="00404064" w:rsidP="004F45D3">
            <w:r>
              <w:t>Communicate</w:t>
            </w:r>
            <w:r w:rsidR="003A6F58">
              <w:t xml:space="preserve"> effectively with clients and identify their hair needs.</w:t>
            </w:r>
          </w:p>
        </w:tc>
        <w:tc>
          <w:tcPr>
            <w:tcW w:w="1803" w:type="dxa"/>
          </w:tcPr>
          <w:p w14:paraId="36971232" w14:textId="01CB8753" w:rsidR="000248EE" w:rsidRDefault="00831446" w:rsidP="004F45D3">
            <w:r>
              <w:t>Meets industry standards for client interaction and consultation.</w:t>
            </w:r>
          </w:p>
        </w:tc>
        <w:tc>
          <w:tcPr>
            <w:tcW w:w="1804" w:type="dxa"/>
          </w:tcPr>
          <w:p w14:paraId="5CA1DB68" w14:textId="33072856" w:rsidR="000248EE" w:rsidRDefault="001B44CF" w:rsidP="004F45D3">
            <w:r>
              <w:t>Role-playing and real consultations develop communication skills and confidence.</w:t>
            </w:r>
          </w:p>
        </w:tc>
      </w:tr>
    </w:tbl>
    <w:p w14:paraId="3466554E" w14:textId="77777777" w:rsidR="004F45D3" w:rsidRDefault="004F45D3" w:rsidP="004F45D3"/>
    <w:p w14:paraId="73A168E3" w14:textId="7E7F3141" w:rsidR="00D2581D" w:rsidRDefault="00D2581D" w:rsidP="004F45D3"/>
    <w:tbl>
      <w:tblPr>
        <w:tblStyle w:val="TableGrid"/>
        <w:tblW w:w="0" w:type="auto"/>
        <w:tblLook w:val="04A0" w:firstRow="1" w:lastRow="0" w:firstColumn="1" w:lastColumn="0" w:noHBand="0" w:noVBand="1"/>
      </w:tblPr>
      <w:tblGrid>
        <w:gridCol w:w="1803"/>
        <w:gridCol w:w="1803"/>
        <w:gridCol w:w="1803"/>
        <w:gridCol w:w="1803"/>
        <w:gridCol w:w="1804"/>
      </w:tblGrid>
      <w:tr w:rsidR="00D2581D" w14:paraId="0636F432" w14:textId="77777777" w:rsidTr="00D2581D">
        <w:tc>
          <w:tcPr>
            <w:tcW w:w="1803" w:type="dxa"/>
          </w:tcPr>
          <w:p w14:paraId="4B2799F3" w14:textId="026CD1A7" w:rsidR="00D2581D" w:rsidRDefault="00554604" w:rsidP="004F45D3">
            <w:r>
              <w:t>Strengths</w:t>
            </w:r>
          </w:p>
        </w:tc>
        <w:tc>
          <w:tcPr>
            <w:tcW w:w="1803" w:type="dxa"/>
          </w:tcPr>
          <w:p w14:paraId="4949E721" w14:textId="14E24CE0" w:rsidR="00D2581D" w:rsidRDefault="00E11F17" w:rsidP="004F45D3">
            <w:r>
              <w:t>Planned Action</w:t>
            </w:r>
          </w:p>
        </w:tc>
        <w:tc>
          <w:tcPr>
            <w:tcW w:w="1803" w:type="dxa"/>
          </w:tcPr>
          <w:p w14:paraId="3334AD63" w14:textId="5E37FE7B" w:rsidR="00D2581D" w:rsidRDefault="006D39B9" w:rsidP="004F45D3">
            <w:r>
              <w:t>The Objective</w:t>
            </w:r>
            <w:r w:rsidR="00BC2CBD">
              <w:t xml:space="preserve"> of Development Activity</w:t>
            </w:r>
          </w:p>
        </w:tc>
        <w:tc>
          <w:tcPr>
            <w:tcW w:w="1803" w:type="dxa"/>
          </w:tcPr>
          <w:p w14:paraId="06EC84FD" w14:textId="407F99BF" w:rsidR="00D2581D" w:rsidRDefault="00D948C9" w:rsidP="004F45D3">
            <w:r>
              <w:t>Aligned Professional Development Standards</w:t>
            </w:r>
          </w:p>
        </w:tc>
        <w:tc>
          <w:tcPr>
            <w:tcW w:w="1804" w:type="dxa"/>
          </w:tcPr>
          <w:p w14:paraId="3AB67F1B" w14:textId="2C52E7E7" w:rsidR="00D2581D" w:rsidRDefault="00CA663B" w:rsidP="004F45D3">
            <w:r>
              <w:t>How activities support learning</w:t>
            </w:r>
          </w:p>
        </w:tc>
      </w:tr>
      <w:tr w:rsidR="00D2581D" w14:paraId="719D402D" w14:textId="77777777" w:rsidTr="00D2581D">
        <w:tc>
          <w:tcPr>
            <w:tcW w:w="1803" w:type="dxa"/>
          </w:tcPr>
          <w:p w14:paraId="0542DD49" w14:textId="64E52EBC" w:rsidR="00D2581D" w:rsidRDefault="00554604" w:rsidP="004F45D3">
            <w:r>
              <w:t>Enthusiasm for Learning</w:t>
            </w:r>
          </w:p>
        </w:tc>
        <w:tc>
          <w:tcPr>
            <w:tcW w:w="1803" w:type="dxa"/>
          </w:tcPr>
          <w:p w14:paraId="712FF90E" w14:textId="5B657BDB" w:rsidR="00D2581D" w:rsidRDefault="00955799" w:rsidP="004F45D3">
            <w:r>
              <w:t>Encourage self-driven practice and research of new techniques.</w:t>
            </w:r>
          </w:p>
        </w:tc>
        <w:tc>
          <w:tcPr>
            <w:tcW w:w="1803" w:type="dxa"/>
          </w:tcPr>
          <w:p w14:paraId="58728F7C" w14:textId="16F2DD44" w:rsidR="00D2581D" w:rsidRDefault="00B63C47" w:rsidP="004F45D3">
            <w:r>
              <w:t>To nurture a proactive learning attitude.</w:t>
            </w:r>
          </w:p>
        </w:tc>
        <w:tc>
          <w:tcPr>
            <w:tcW w:w="1803" w:type="dxa"/>
          </w:tcPr>
          <w:p w14:paraId="3DF77C90" w14:textId="79AA2CFA" w:rsidR="00D2581D" w:rsidRDefault="00D948C9" w:rsidP="004F45D3">
            <w:r>
              <w:t>Encourages alignment with ongoing industry trends.</w:t>
            </w:r>
          </w:p>
        </w:tc>
        <w:tc>
          <w:tcPr>
            <w:tcW w:w="1804" w:type="dxa"/>
          </w:tcPr>
          <w:p w14:paraId="5A726518" w14:textId="56960CF8" w:rsidR="00D2581D" w:rsidRDefault="009C68A7" w:rsidP="004F45D3">
            <w:r>
              <w:t>Supports continuous improvement by seeking learning beyond the salon setting.</w:t>
            </w:r>
          </w:p>
        </w:tc>
      </w:tr>
    </w:tbl>
    <w:p w14:paraId="19849151" w14:textId="77777777" w:rsidR="00D2581D" w:rsidRPr="004F45D3" w:rsidRDefault="00D2581D" w:rsidP="004F45D3"/>
    <w:tbl>
      <w:tblPr>
        <w:tblStyle w:val="TableGrid"/>
        <w:tblW w:w="0" w:type="auto"/>
        <w:tblLook w:val="04A0" w:firstRow="1" w:lastRow="0" w:firstColumn="1" w:lastColumn="0" w:noHBand="0" w:noVBand="1"/>
      </w:tblPr>
      <w:tblGrid>
        <w:gridCol w:w="1803"/>
        <w:gridCol w:w="1803"/>
        <w:gridCol w:w="1803"/>
        <w:gridCol w:w="1803"/>
        <w:gridCol w:w="1804"/>
      </w:tblGrid>
      <w:tr w:rsidR="00D23159" w14:paraId="3F83BB2F" w14:textId="77777777" w:rsidTr="00D23159">
        <w:tc>
          <w:tcPr>
            <w:tcW w:w="18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416D5" w:rsidRPr="009B46A9" w14:paraId="70D4FA5A" w14:textId="77777777" w:rsidTr="00B416D5">
              <w:trPr>
                <w:tblCellSpacing w:w="15" w:type="dxa"/>
              </w:trPr>
              <w:tc>
                <w:tcPr>
                  <w:tcW w:w="0" w:type="auto"/>
                  <w:vAlign w:val="center"/>
                  <w:hideMark/>
                </w:tcPr>
                <w:p w14:paraId="15622292" w14:textId="7778D542" w:rsidR="00B416D5" w:rsidRPr="009B46A9" w:rsidRDefault="00B416D5" w:rsidP="00B416D5">
                  <w:pPr>
                    <w:spacing w:after="0" w:line="240" w:lineRule="auto"/>
                    <w:jc w:val="center"/>
                    <w:rPr>
                      <w:rFonts w:ascii="Aptos" w:eastAsia="Times New Roman" w:hAnsi="Aptos" w:cs="Times New Roman"/>
                      <w:b/>
                      <w:bCs/>
                      <w:lang w:eastAsia="en-GB"/>
                    </w:rPr>
                  </w:pPr>
                </w:p>
              </w:tc>
            </w:tr>
          </w:tbl>
          <w:p w14:paraId="35953B31" w14:textId="084B6021" w:rsidR="00B416D5" w:rsidRPr="003F3507" w:rsidRDefault="00322843" w:rsidP="00B416D5">
            <w:pPr>
              <w:rPr>
                <w:rFonts w:ascii="Times New Roman" w:eastAsia="Times New Roman" w:hAnsi="Times New Roman" w:cs="Times New Roman"/>
                <w:vanish/>
                <w:sz w:val="24"/>
                <w:szCs w:val="24"/>
                <w:lang w:eastAsia="en-GB"/>
              </w:rPr>
            </w:pPr>
            <w:r>
              <w:rPr>
                <w:rFonts w:ascii="Times New Roman" w:eastAsia="Times New Roman" w:hAnsi="Times New Roman" w:cs="Times New Roman"/>
                <w:vanish/>
                <w:sz w:val="24"/>
                <w:szCs w:val="24"/>
                <w:lang w:eastAsia="en-GB"/>
              </w:rPr>
              <w:t>Weaknesses and gaps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416D5" w:rsidRPr="003F3507" w14:paraId="34928437" w14:textId="77777777" w:rsidTr="00B416D5">
              <w:trPr>
                <w:tblCellSpacing w:w="15" w:type="dxa"/>
              </w:trPr>
              <w:tc>
                <w:tcPr>
                  <w:tcW w:w="0" w:type="auto"/>
                  <w:vAlign w:val="center"/>
                  <w:hideMark/>
                </w:tcPr>
                <w:p w14:paraId="390CA13D" w14:textId="77777777" w:rsidR="00B416D5" w:rsidRPr="003F3507" w:rsidRDefault="00B416D5" w:rsidP="00B416D5">
                  <w:pPr>
                    <w:spacing w:after="0" w:line="240" w:lineRule="auto"/>
                    <w:rPr>
                      <w:rFonts w:ascii="Times New Roman" w:eastAsia="Times New Roman" w:hAnsi="Times New Roman" w:cs="Times New Roman"/>
                      <w:sz w:val="24"/>
                      <w:szCs w:val="24"/>
                      <w:lang w:eastAsia="en-GB"/>
                    </w:rPr>
                  </w:pPr>
                </w:p>
              </w:tc>
            </w:tr>
          </w:tbl>
          <w:p w14:paraId="51317BE0" w14:textId="37DAACAD" w:rsidR="00D23159" w:rsidRPr="003F3507" w:rsidRDefault="000D5F77" w:rsidP="00893691">
            <w:pPr>
              <w:rPr>
                <w:sz w:val="24"/>
                <w:szCs w:val="24"/>
              </w:rPr>
            </w:pPr>
            <w:r>
              <w:rPr>
                <w:sz w:val="24"/>
                <w:szCs w:val="24"/>
              </w:rPr>
              <w:t>Weakness</w:t>
            </w:r>
            <w:r w:rsidR="002453D4">
              <w:rPr>
                <w:sz w:val="24"/>
                <w:szCs w:val="24"/>
              </w:rPr>
              <w:t>es and gaps</w:t>
            </w:r>
          </w:p>
        </w:tc>
        <w:tc>
          <w:tcPr>
            <w:tcW w:w="1803" w:type="dxa"/>
          </w:tcPr>
          <w:p w14:paraId="7A7EEFF0" w14:textId="77777777" w:rsidR="00D23159" w:rsidRDefault="00556E18" w:rsidP="00893691">
            <w:r>
              <w:t>Planned Action</w:t>
            </w:r>
          </w:p>
          <w:p w14:paraId="726A1C02" w14:textId="5EB44E7B" w:rsidR="009B46A9" w:rsidRDefault="009B46A9" w:rsidP="00893691"/>
        </w:tc>
        <w:tc>
          <w:tcPr>
            <w:tcW w:w="1803" w:type="dxa"/>
          </w:tcPr>
          <w:p w14:paraId="6BC17E8C" w14:textId="75F98FF1" w:rsidR="00D23159" w:rsidRDefault="006D39B9" w:rsidP="00893691">
            <w:r>
              <w:t xml:space="preserve">The </w:t>
            </w:r>
            <w:r w:rsidR="00404064">
              <w:t>Objective</w:t>
            </w:r>
            <w:r w:rsidR="00B70EE0">
              <w:t xml:space="preserve"> of Development Activity</w:t>
            </w:r>
          </w:p>
        </w:tc>
        <w:tc>
          <w:tcPr>
            <w:tcW w:w="1803" w:type="dxa"/>
          </w:tcPr>
          <w:p w14:paraId="7920AA94" w14:textId="25A6D4EC" w:rsidR="00D23159" w:rsidRDefault="00B70EE0" w:rsidP="00893691">
            <w:r>
              <w:t>Aligned Professional Development Standards</w:t>
            </w:r>
          </w:p>
        </w:tc>
        <w:tc>
          <w:tcPr>
            <w:tcW w:w="1804" w:type="dxa"/>
          </w:tcPr>
          <w:p w14:paraId="753CFB5B" w14:textId="1DCFA16D" w:rsidR="00D23159" w:rsidRDefault="00FF4F07" w:rsidP="00893691">
            <w:r>
              <w:t>How activities support learning</w:t>
            </w:r>
          </w:p>
        </w:tc>
      </w:tr>
      <w:tr w:rsidR="00D23159" w14:paraId="4EC7141F" w14:textId="77777777" w:rsidTr="00D23159">
        <w:tc>
          <w:tcPr>
            <w:tcW w:w="1803" w:type="dxa"/>
          </w:tcPr>
          <w:p w14:paraId="3BB0CDEB" w14:textId="5E7161AE" w:rsidR="00D23159" w:rsidRDefault="00601812" w:rsidP="00893691">
            <w:r>
              <w:t>Gaps in cutting technique</w:t>
            </w:r>
          </w:p>
        </w:tc>
        <w:tc>
          <w:tcPr>
            <w:tcW w:w="1803" w:type="dxa"/>
          </w:tcPr>
          <w:p w14:paraId="08D89408" w14:textId="360ECAF8" w:rsidR="00D23159" w:rsidRDefault="00CD0C15" w:rsidP="00893691">
            <w:r>
              <w:t>Focused cutting workshops and one-on-one feedback sessions.</w:t>
            </w:r>
          </w:p>
        </w:tc>
        <w:tc>
          <w:tcPr>
            <w:tcW w:w="1803" w:type="dxa"/>
          </w:tcPr>
          <w:p w14:paraId="77B39A58" w14:textId="7CF9F704" w:rsidR="00D23159" w:rsidRDefault="00592625" w:rsidP="00893691">
            <w:r>
              <w:t>To improve precision and confidence in haircuts.</w:t>
            </w:r>
          </w:p>
        </w:tc>
        <w:tc>
          <w:tcPr>
            <w:tcW w:w="1803" w:type="dxa"/>
          </w:tcPr>
          <w:p w14:paraId="40351EF3" w14:textId="38CBCB8F" w:rsidR="00D23159" w:rsidRDefault="00592625" w:rsidP="00893691">
            <w:r>
              <w:t>Meets technical competency standards in haircutting for apprentices.</w:t>
            </w:r>
          </w:p>
        </w:tc>
        <w:tc>
          <w:tcPr>
            <w:tcW w:w="1804" w:type="dxa"/>
          </w:tcPr>
          <w:p w14:paraId="50F12937" w14:textId="416F8B41" w:rsidR="00D23159" w:rsidRDefault="009C2484" w:rsidP="00893691">
            <w:r>
              <w:t>Repetition and immediate feedback help refine technique and build confidence.</w:t>
            </w:r>
          </w:p>
        </w:tc>
      </w:tr>
      <w:tr w:rsidR="00D23159" w14:paraId="41FBC8CA" w14:textId="77777777" w:rsidTr="00D23159">
        <w:tc>
          <w:tcPr>
            <w:tcW w:w="1803" w:type="dxa"/>
          </w:tcPr>
          <w:p w14:paraId="465BCDBE" w14:textId="116C1198" w:rsidR="00D23159" w:rsidRDefault="00601812" w:rsidP="00893691">
            <w:r>
              <w:t xml:space="preserve">Limited experience with </w:t>
            </w:r>
            <w:r w:rsidR="006D39B9">
              <w:t>colouring</w:t>
            </w:r>
          </w:p>
        </w:tc>
        <w:tc>
          <w:tcPr>
            <w:tcW w:w="1803" w:type="dxa"/>
          </w:tcPr>
          <w:p w14:paraId="4AF0BBC1" w14:textId="21173710" w:rsidR="00D23159" w:rsidRDefault="00193C84" w:rsidP="00893691">
            <w:r>
              <w:t xml:space="preserve">Shadow senior stylists during complex </w:t>
            </w:r>
            <w:r w:rsidR="006D39B9">
              <w:t>colour</w:t>
            </w:r>
            <w:r>
              <w:t xml:space="preserve"> services.</w:t>
            </w:r>
          </w:p>
        </w:tc>
        <w:tc>
          <w:tcPr>
            <w:tcW w:w="1803" w:type="dxa"/>
          </w:tcPr>
          <w:p w14:paraId="105FAAC4" w14:textId="74913505" w:rsidR="00D23159" w:rsidRDefault="00193C84" w:rsidP="00893691">
            <w:r>
              <w:t xml:space="preserve">To understand advanced </w:t>
            </w:r>
            <w:r w:rsidR="006D39B9">
              <w:t>colour</w:t>
            </w:r>
            <w:r>
              <w:t xml:space="preserve"> techniques and apply them under supervision.</w:t>
            </w:r>
          </w:p>
        </w:tc>
        <w:tc>
          <w:tcPr>
            <w:tcW w:w="1803" w:type="dxa"/>
          </w:tcPr>
          <w:p w14:paraId="4126D7E7" w14:textId="25A87A80" w:rsidR="00D23159" w:rsidRDefault="00D433BC" w:rsidP="00893691">
            <w:r>
              <w:t xml:space="preserve">Follows professional guidelines for safe and effective hair </w:t>
            </w:r>
            <w:r w:rsidR="006D39B9">
              <w:t>colouring</w:t>
            </w:r>
            <w:r>
              <w:t>.</w:t>
            </w:r>
          </w:p>
        </w:tc>
        <w:tc>
          <w:tcPr>
            <w:tcW w:w="1804" w:type="dxa"/>
          </w:tcPr>
          <w:p w14:paraId="0A358353" w14:textId="48CEC5C6" w:rsidR="00D23159" w:rsidRDefault="00D433BC" w:rsidP="00893691">
            <w:r>
              <w:t>Builds practical knowledge through observation, hands-on practice, and feedback.</w:t>
            </w:r>
          </w:p>
        </w:tc>
      </w:tr>
    </w:tbl>
    <w:p w14:paraId="11983215" w14:textId="77777777" w:rsidR="00893691" w:rsidRDefault="00893691" w:rsidP="00893691"/>
    <w:p w14:paraId="48E18CE8" w14:textId="251493A8" w:rsidR="00893691" w:rsidRDefault="005A4A97" w:rsidP="00893691">
      <w:r>
        <w:t>This plan ensures a structured development path, with clear objectives and strategies to support the apprentice’s growth in technical, client, and professional skills.</w:t>
      </w:r>
    </w:p>
    <w:p w14:paraId="3EF1412D" w14:textId="77777777" w:rsidR="00893691" w:rsidRDefault="00893691" w:rsidP="00893691"/>
    <w:p w14:paraId="5E8AA25F" w14:textId="77777777" w:rsidR="00893691" w:rsidRPr="00893691" w:rsidRDefault="00893691" w:rsidP="00893691"/>
    <w:p w14:paraId="4F4C372C" w14:textId="77777777" w:rsidR="00207CB3" w:rsidRDefault="00207CB3" w:rsidP="00207CB3"/>
    <w:p w14:paraId="657D206D" w14:textId="77777777" w:rsidR="00207CB3" w:rsidRPr="00207CB3" w:rsidRDefault="00207CB3" w:rsidP="00207CB3"/>
    <w:p w14:paraId="6819E607" w14:textId="77777777" w:rsidR="00B00FD1" w:rsidRDefault="00B00FD1" w:rsidP="00B00FD1"/>
    <w:p w14:paraId="78709FCA" w14:textId="77777777" w:rsidR="00D20318" w:rsidRDefault="00D20318" w:rsidP="00B00FD1"/>
    <w:p w14:paraId="3D7BCDB8" w14:textId="77777777" w:rsidR="00D20318" w:rsidRDefault="00D20318" w:rsidP="00B00FD1"/>
    <w:p w14:paraId="62C18C95" w14:textId="77777777" w:rsidR="00D20318" w:rsidRDefault="00D20318" w:rsidP="00B00FD1"/>
    <w:p w14:paraId="6FB77839" w14:textId="77777777" w:rsidR="00D20318" w:rsidRDefault="00D20318" w:rsidP="00B00FD1"/>
    <w:p w14:paraId="4ED8424C" w14:textId="77777777" w:rsidR="00D20318" w:rsidRDefault="00D20318" w:rsidP="00B00FD1"/>
    <w:p w14:paraId="7C485898" w14:textId="77777777" w:rsidR="00D20318" w:rsidRDefault="00D20318" w:rsidP="00B00FD1"/>
    <w:p w14:paraId="00CBD756" w14:textId="77777777" w:rsidR="000D4042" w:rsidRDefault="000D4042" w:rsidP="00B00FD1"/>
    <w:p w14:paraId="4614564D" w14:textId="77777777" w:rsidR="000D4042" w:rsidRDefault="000D4042" w:rsidP="00B00FD1"/>
    <w:p w14:paraId="46B218CD" w14:textId="77777777" w:rsidR="000D4042" w:rsidRDefault="000D4042" w:rsidP="00B00FD1"/>
    <w:p w14:paraId="59BAD2FD" w14:textId="77777777" w:rsidR="000D4042" w:rsidRDefault="000D4042" w:rsidP="00B00FD1"/>
    <w:p w14:paraId="2FD0752E" w14:textId="77777777" w:rsidR="00D20318" w:rsidRDefault="00D20318" w:rsidP="00B00FD1"/>
    <w:p w14:paraId="12D1C445" w14:textId="06F71B4C" w:rsidR="00C96B11" w:rsidRDefault="00B00FD1" w:rsidP="00D67925">
      <w:pPr>
        <w:pStyle w:val="Heading1"/>
      </w:pPr>
      <w:bookmarkStart w:id="9" w:name="_Toc179731802"/>
      <w:r>
        <w:lastRenderedPageBreak/>
        <w:t>6.0 Conclusion</w:t>
      </w:r>
      <w:bookmarkEnd w:id="9"/>
    </w:p>
    <w:p w14:paraId="61E606BE" w14:textId="6BC93524" w:rsidR="00EE096D" w:rsidRDefault="0062035C" w:rsidP="00C96B11">
      <w:r>
        <w:t xml:space="preserve">Apprenticeship programs </w:t>
      </w:r>
      <w:r w:rsidR="008E2281">
        <w:t>offer organisations</w:t>
      </w:r>
      <w:r>
        <w:t xml:space="preserve"> </w:t>
      </w:r>
      <w:r w:rsidR="00E07386">
        <w:t>significant</w:t>
      </w:r>
      <w:r>
        <w:t xml:space="preserve"> advantages</w:t>
      </w:r>
      <w:r w:rsidR="00EE096D">
        <w:t xml:space="preserve"> by building a skilled and </w:t>
      </w:r>
      <w:r w:rsidR="00E07386">
        <w:t>customised</w:t>
      </w:r>
      <w:r w:rsidR="00EE096D">
        <w:t xml:space="preserve"> workforce. These programs help close skill gaps, lower hiring costs, and boost employee loyalty and retention. By developing apprentices, companies can build their future workforce, ensuring they have the skills to meet industry needs. Apprenticeships also improve a company’s image as a supporter of career growth, attracting driven individuals eager to learn. Ultimately, these programs create a more efficient, innovative, and engaged team, leading to long-term success for the business.</w:t>
      </w:r>
    </w:p>
    <w:p w14:paraId="27655FC6" w14:textId="3ACAC372" w:rsidR="00903EAD" w:rsidRDefault="00FF4A14" w:rsidP="00C96B11">
      <w:r>
        <w:t xml:space="preserve">Hairdressing </w:t>
      </w:r>
      <w:r w:rsidR="00831933">
        <w:t xml:space="preserve">apprenticeships offer many benefits for both businesses and individuals. Apprenticeships offer the chance to learn practical skills and improve communication and customer service. By investing in an apprentice, a </w:t>
      </w:r>
      <w:r w:rsidR="00E07386">
        <w:t>company</w:t>
      </w:r>
      <w:r w:rsidR="00831933">
        <w:t xml:space="preserve"> can stay competitive while helping the next generation of the hairdressing</w:t>
      </w:r>
      <w:r w:rsidR="00C20574">
        <w:t xml:space="preserve"> industry</w:t>
      </w:r>
      <w:r w:rsidR="00831933">
        <w:t xml:space="preserve"> grow.</w:t>
      </w:r>
    </w:p>
    <w:p w14:paraId="130AB43A" w14:textId="4DCCB83C" w:rsidR="00810DDC" w:rsidRDefault="0015453D" w:rsidP="00C96B11">
      <w:r>
        <w:t xml:space="preserve">The development of an apprentice in the salon should be balanced equally </w:t>
      </w:r>
      <w:r w:rsidR="005E3F79">
        <w:t xml:space="preserve">between theory and practice. This will help the apprentice build their technical skills and grow professionally. It is also </w:t>
      </w:r>
      <w:r w:rsidR="00DD5BFF">
        <w:t>essential</w:t>
      </w:r>
      <w:r w:rsidR="005E3F79">
        <w:t xml:space="preserve"> to plan carefully, giving the apprentice the support needed by everyone. This will fit in with the salon's goals.</w:t>
      </w:r>
    </w:p>
    <w:p w14:paraId="5622CF3C" w14:textId="7BB92DF7" w:rsidR="00A626DF" w:rsidRPr="00C96B11" w:rsidRDefault="005C74E0" w:rsidP="00C96B11">
      <w:r>
        <w:t xml:space="preserve">The development plan set </w:t>
      </w:r>
      <w:r w:rsidR="00D26BDA">
        <w:t xml:space="preserve">a </w:t>
      </w:r>
      <w:r>
        <w:t xml:space="preserve">clear path to improve step-by-step. The development plan focuses on learning techniques </w:t>
      </w:r>
      <w:r w:rsidR="00B47168">
        <w:t xml:space="preserve">and skills, better communication with clients and understanding the </w:t>
      </w:r>
      <w:r w:rsidR="0079226F">
        <w:t xml:space="preserve">products used in the salon. Regular on-the-job training with </w:t>
      </w:r>
      <w:r w:rsidR="00D26BDA">
        <w:t>guidance from a senior stylist will help the apprentice improve</w:t>
      </w:r>
      <w:r w:rsidR="0079226F">
        <w:t xml:space="preserve"> over time. The </w:t>
      </w:r>
      <w:r w:rsidR="00D26BDA">
        <w:t xml:space="preserve">apprentice's strengths </w:t>
      </w:r>
      <w:r w:rsidR="00B47168">
        <w:t>include</w:t>
      </w:r>
      <w:r w:rsidR="0079226F">
        <w:t xml:space="preserve"> motivation to learn within the salon</w:t>
      </w:r>
      <w:r w:rsidR="00B47168">
        <w:t>, their</w:t>
      </w:r>
      <w:r w:rsidR="00F36281">
        <w:t xml:space="preserve"> expectations</w:t>
      </w:r>
      <w:r w:rsidR="00B47168">
        <w:t>, and the preparation</w:t>
      </w:r>
      <w:r w:rsidR="00F36281">
        <w:t xml:space="preserve"> to take on more responsibility. </w:t>
      </w:r>
      <w:r w:rsidR="00B47168">
        <w:t>Overall,</w:t>
      </w:r>
      <w:r w:rsidR="00F36281">
        <w:t xml:space="preserve"> with the </w:t>
      </w:r>
      <w:r w:rsidR="00B47168">
        <w:t>salon's support, feedback, practicality</w:t>
      </w:r>
      <w:r w:rsidR="009B779E">
        <w:t>, and experience, apprentices</w:t>
      </w:r>
      <w:r w:rsidR="00D26BDA">
        <w:t xml:space="preserve"> will gain more confidence as they grow to success.</w:t>
      </w:r>
    </w:p>
    <w:p w14:paraId="6074048E" w14:textId="77777777" w:rsidR="00C96B11" w:rsidRPr="00C96B11" w:rsidRDefault="00C96B11" w:rsidP="00C96B11"/>
    <w:p w14:paraId="318840DA" w14:textId="77777777" w:rsidR="00B00FD1" w:rsidRDefault="00B00FD1" w:rsidP="00B00FD1"/>
    <w:p w14:paraId="5B949638" w14:textId="77777777" w:rsidR="00D20318" w:rsidRDefault="00D20318" w:rsidP="00B00FD1"/>
    <w:p w14:paraId="413FAEE2" w14:textId="77777777" w:rsidR="00D20318" w:rsidRDefault="00D20318" w:rsidP="00B00FD1"/>
    <w:p w14:paraId="462222DF" w14:textId="77777777" w:rsidR="00D20318" w:rsidRDefault="00D20318" w:rsidP="00B00FD1"/>
    <w:p w14:paraId="4E5F0733" w14:textId="77777777" w:rsidR="00D20318" w:rsidRDefault="00D20318" w:rsidP="00B00FD1"/>
    <w:p w14:paraId="4522FFC4" w14:textId="77777777" w:rsidR="00D20318" w:rsidRDefault="00D20318" w:rsidP="00B00FD1"/>
    <w:p w14:paraId="6C1B0430" w14:textId="77777777" w:rsidR="00D20318" w:rsidRDefault="00D20318" w:rsidP="00B00FD1"/>
    <w:p w14:paraId="74968B84" w14:textId="77777777" w:rsidR="00D20318" w:rsidRDefault="00D20318" w:rsidP="00B00FD1"/>
    <w:p w14:paraId="65C3C2D6" w14:textId="77777777" w:rsidR="00D20318" w:rsidRDefault="00D20318" w:rsidP="00B00FD1"/>
    <w:p w14:paraId="2AC4920F" w14:textId="77777777" w:rsidR="00D20318" w:rsidRDefault="00D20318" w:rsidP="00B00FD1"/>
    <w:p w14:paraId="5E54DD6E" w14:textId="77777777" w:rsidR="00B46409" w:rsidRDefault="00B46409" w:rsidP="00B00FD1"/>
    <w:p w14:paraId="6E666029" w14:textId="77777777" w:rsidR="00B46409" w:rsidRDefault="00B46409" w:rsidP="00B00FD1"/>
    <w:p w14:paraId="7EB24C09" w14:textId="77777777" w:rsidR="00D20318" w:rsidRDefault="00D20318" w:rsidP="00B00FD1"/>
    <w:p w14:paraId="5820DE73" w14:textId="77777777" w:rsidR="00E24EF8" w:rsidRDefault="00B00FD1" w:rsidP="00E24EF8">
      <w:pPr>
        <w:pStyle w:val="Heading1"/>
        <w:rPr>
          <w:rFonts w:ascii="Times New Roman" w:eastAsia="Times New Roman" w:hAnsi="Times New Roman" w:cs="Times New Roman"/>
          <w:sz w:val="24"/>
          <w:szCs w:val="24"/>
          <w:lang w:eastAsia="en-GB"/>
        </w:rPr>
      </w:pPr>
      <w:bookmarkStart w:id="10" w:name="_Toc179731803"/>
      <w:r>
        <w:lastRenderedPageBreak/>
        <w:t>Reference list</w:t>
      </w:r>
      <w:bookmarkEnd w:id="10"/>
      <w:r w:rsidR="00916565" w:rsidRPr="00916565">
        <w:rPr>
          <w:rFonts w:ascii="Times New Roman" w:eastAsia="Times New Roman" w:hAnsi="Times New Roman" w:cs="Times New Roman"/>
          <w:sz w:val="24"/>
          <w:szCs w:val="24"/>
          <w:lang w:eastAsia="en-GB"/>
        </w:rPr>
        <w:t xml:space="preserve"> </w:t>
      </w:r>
    </w:p>
    <w:p w14:paraId="049CDB66" w14:textId="77777777" w:rsidR="00DF57BB" w:rsidRPr="00D35876" w:rsidRDefault="00DF57BB" w:rsidP="00D35876">
      <w:pPr>
        <w:rPr>
          <w:lang w:eastAsia="en-GB"/>
        </w:rPr>
      </w:pPr>
    </w:p>
    <w:p w14:paraId="31EFA53D" w14:textId="77777777" w:rsidR="00BB3635" w:rsidRDefault="00D35876" w:rsidP="0029489F">
      <w:pPr>
        <w:pStyle w:val="NormalWeb"/>
        <w:spacing w:after="240" w:line="360" w:lineRule="auto"/>
        <w:rPr>
          <w:rFonts w:eastAsia="Times New Roman"/>
          <w:lang w:eastAsia="en-GB"/>
        </w:rPr>
      </w:pPr>
      <w:r w:rsidRPr="00D35876">
        <w:rPr>
          <w:rFonts w:eastAsia="Times New Roman"/>
          <w:lang w:eastAsia="en-GB"/>
        </w:rPr>
        <w:t xml:space="preserve">Admin (2015). </w:t>
      </w:r>
      <w:r w:rsidRPr="00D35876">
        <w:rPr>
          <w:rFonts w:eastAsia="Times New Roman"/>
          <w:i/>
          <w:iCs/>
          <w:lang w:eastAsia="en-GB"/>
        </w:rPr>
        <w:t>Professional Development Plan Template - 13+ Free Word Documents Download</w:t>
      </w:r>
      <w:r w:rsidRPr="00D35876">
        <w:rPr>
          <w:rFonts w:eastAsia="Times New Roman"/>
          <w:lang w:eastAsia="en-GB"/>
        </w:rPr>
        <w:t>. [online] template.net. Available at: https://www.template.net/business/word-templates/professional-development-plan-template/ [Accessed 13 Oct. 2024].</w:t>
      </w:r>
      <w:r w:rsidR="0029489F" w:rsidRPr="0029489F">
        <w:rPr>
          <w:rFonts w:eastAsia="Times New Roman"/>
          <w:lang w:eastAsia="en-GB"/>
        </w:rPr>
        <w:t xml:space="preserve"> </w:t>
      </w:r>
    </w:p>
    <w:p w14:paraId="378DA998" w14:textId="50432E26" w:rsidR="0029489F" w:rsidRPr="00DF57BB" w:rsidRDefault="0029489F" w:rsidP="00BB3635">
      <w:pPr>
        <w:pStyle w:val="NormalWeb"/>
        <w:spacing w:after="240" w:line="360" w:lineRule="auto"/>
        <w:rPr>
          <w:rFonts w:eastAsia="Times New Roman"/>
          <w:lang w:eastAsia="en-GB"/>
        </w:rPr>
      </w:pPr>
      <w:r w:rsidRPr="0029489F">
        <w:rPr>
          <w:rFonts w:eastAsia="Times New Roman"/>
          <w:lang w:eastAsia="en-GB"/>
        </w:rPr>
        <w:t xml:space="preserve">Britishbeautycouncil.com. (2019). </w:t>
      </w:r>
      <w:r w:rsidRPr="0029489F">
        <w:rPr>
          <w:rFonts w:eastAsia="Times New Roman"/>
          <w:i/>
          <w:iCs/>
          <w:lang w:eastAsia="en-GB"/>
        </w:rPr>
        <w:t>The British Beauty Council – Representing the British Beauty Industry</w:t>
      </w:r>
      <w:r w:rsidRPr="0029489F">
        <w:rPr>
          <w:rFonts w:eastAsia="Times New Roman"/>
          <w:lang w:eastAsia="en-GB"/>
        </w:rPr>
        <w:t>. [online] Available at: https://britishbeautycouncil.com/.</w:t>
      </w:r>
    </w:p>
    <w:p w14:paraId="38492234" w14:textId="77777777" w:rsidR="00934505" w:rsidRPr="00934505" w:rsidRDefault="00934505" w:rsidP="00934505">
      <w:pPr>
        <w:spacing w:after="240" w:line="360" w:lineRule="auto"/>
        <w:rPr>
          <w:rFonts w:ascii="Times New Roman" w:eastAsia="Times New Roman" w:hAnsi="Times New Roman" w:cs="Times New Roman"/>
          <w:sz w:val="24"/>
          <w:szCs w:val="24"/>
          <w:lang w:eastAsia="en-GB"/>
        </w:rPr>
      </w:pPr>
      <w:r w:rsidRPr="00934505">
        <w:rPr>
          <w:rFonts w:ascii="Times New Roman" w:eastAsia="Times New Roman" w:hAnsi="Times New Roman" w:cs="Times New Roman"/>
          <w:sz w:val="24"/>
          <w:szCs w:val="24"/>
          <w:lang w:eastAsia="en-GB"/>
        </w:rPr>
        <w:t xml:space="preserve">Dewey, J. (2007). </w:t>
      </w:r>
      <w:r w:rsidRPr="00934505">
        <w:rPr>
          <w:rFonts w:ascii="Times New Roman" w:eastAsia="Times New Roman" w:hAnsi="Times New Roman" w:cs="Times New Roman"/>
          <w:i/>
          <w:iCs/>
          <w:sz w:val="24"/>
          <w:szCs w:val="24"/>
          <w:lang w:eastAsia="en-GB"/>
        </w:rPr>
        <w:t>Experience and Education.</w:t>
      </w:r>
      <w:r w:rsidRPr="00934505">
        <w:rPr>
          <w:rFonts w:ascii="Times New Roman" w:eastAsia="Times New Roman" w:hAnsi="Times New Roman" w:cs="Times New Roman"/>
          <w:sz w:val="24"/>
          <w:szCs w:val="24"/>
          <w:lang w:eastAsia="en-GB"/>
        </w:rPr>
        <w:t xml:space="preserve"> Riverside: Free Press.</w:t>
      </w:r>
    </w:p>
    <w:p w14:paraId="06DBBBDD" w14:textId="0131523E" w:rsidR="00E70E4E" w:rsidRPr="00E70E4E" w:rsidRDefault="00E70E4E" w:rsidP="00E70E4E">
      <w:pPr>
        <w:spacing w:after="240" w:line="360" w:lineRule="auto"/>
        <w:rPr>
          <w:rFonts w:ascii="Times New Roman" w:eastAsia="Times New Roman" w:hAnsi="Times New Roman" w:cs="Times New Roman"/>
          <w:sz w:val="24"/>
          <w:szCs w:val="24"/>
          <w:lang w:eastAsia="en-GB"/>
        </w:rPr>
      </w:pPr>
      <w:r w:rsidRPr="00E70E4E">
        <w:rPr>
          <w:rFonts w:ascii="Times New Roman" w:eastAsia="Times New Roman" w:hAnsi="Times New Roman" w:cs="Times New Roman"/>
          <w:sz w:val="24"/>
          <w:szCs w:val="24"/>
          <w:lang w:eastAsia="en-GB"/>
        </w:rPr>
        <w:t xml:space="preserve">Heskett, J.L., W Earl Sasser and Schlesinger, L.A. (1997). </w:t>
      </w:r>
      <w:r w:rsidRPr="00E70E4E">
        <w:rPr>
          <w:rFonts w:ascii="Times New Roman" w:eastAsia="Times New Roman" w:hAnsi="Times New Roman" w:cs="Times New Roman"/>
          <w:i/>
          <w:iCs/>
          <w:sz w:val="24"/>
          <w:szCs w:val="24"/>
          <w:lang w:eastAsia="en-GB"/>
        </w:rPr>
        <w:t>The service profit chain: how leading companies link profit and growth to loyalty, satisfaction, and value</w:t>
      </w:r>
      <w:r w:rsidRPr="00E70E4E">
        <w:rPr>
          <w:rFonts w:ascii="Times New Roman" w:eastAsia="Times New Roman" w:hAnsi="Times New Roman" w:cs="Times New Roman"/>
          <w:sz w:val="24"/>
          <w:szCs w:val="24"/>
          <w:lang w:eastAsia="en-GB"/>
        </w:rPr>
        <w:t xml:space="preserve">. New York, </w:t>
      </w:r>
      <w:r w:rsidR="00884852">
        <w:rPr>
          <w:rFonts w:ascii="Times New Roman" w:eastAsia="Times New Roman" w:hAnsi="Times New Roman" w:cs="Times New Roman"/>
          <w:sz w:val="24"/>
          <w:szCs w:val="24"/>
          <w:lang w:eastAsia="en-GB"/>
        </w:rPr>
        <w:t>NY</w:t>
      </w:r>
      <w:r w:rsidRPr="00E70E4E">
        <w:rPr>
          <w:rFonts w:ascii="Times New Roman" w:eastAsia="Times New Roman" w:hAnsi="Times New Roman" w:cs="Times New Roman"/>
          <w:sz w:val="24"/>
          <w:szCs w:val="24"/>
          <w:lang w:eastAsia="en-GB"/>
        </w:rPr>
        <w:t>: The Free Press.</w:t>
      </w:r>
    </w:p>
    <w:p w14:paraId="6B38E7BA" w14:textId="77777777" w:rsidR="005A30A1" w:rsidRPr="005A30A1" w:rsidRDefault="005A30A1" w:rsidP="005A30A1">
      <w:pPr>
        <w:spacing w:after="240" w:line="360" w:lineRule="auto"/>
        <w:rPr>
          <w:rFonts w:ascii="Times New Roman" w:eastAsia="Times New Roman" w:hAnsi="Times New Roman" w:cs="Times New Roman"/>
          <w:sz w:val="24"/>
          <w:szCs w:val="24"/>
          <w:lang w:eastAsia="en-GB"/>
        </w:rPr>
      </w:pPr>
      <w:r w:rsidRPr="005A30A1">
        <w:rPr>
          <w:rFonts w:ascii="Times New Roman" w:eastAsia="Times New Roman" w:hAnsi="Times New Roman" w:cs="Times New Roman"/>
          <w:sz w:val="24"/>
          <w:szCs w:val="24"/>
          <w:lang w:eastAsia="en-GB"/>
        </w:rPr>
        <w:t xml:space="preserve">Knud Illeris (2004). </w:t>
      </w:r>
      <w:r w:rsidRPr="005A30A1">
        <w:rPr>
          <w:rFonts w:ascii="Times New Roman" w:eastAsia="Times New Roman" w:hAnsi="Times New Roman" w:cs="Times New Roman"/>
          <w:i/>
          <w:iCs/>
          <w:sz w:val="24"/>
          <w:szCs w:val="24"/>
          <w:lang w:eastAsia="en-GB"/>
        </w:rPr>
        <w:t>The Three Dimensions of Learning</w:t>
      </w:r>
      <w:r w:rsidRPr="005A30A1">
        <w:rPr>
          <w:rFonts w:ascii="Times New Roman" w:eastAsia="Times New Roman" w:hAnsi="Times New Roman" w:cs="Times New Roman"/>
          <w:sz w:val="24"/>
          <w:szCs w:val="24"/>
          <w:lang w:eastAsia="en-GB"/>
        </w:rPr>
        <w:t>.</w:t>
      </w:r>
    </w:p>
    <w:p w14:paraId="7F4A5EFB" w14:textId="77777777" w:rsidR="005A30A1" w:rsidRPr="005A30A1" w:rsidRDefault="005A30A1" w:rsidP="005A30A1">
      <w:pPr>
        <w:spacing w:after="240" w:line="360" w:lineRule="auto"/>
        <w:rPr>
          <w:rFonts w:ascii="Times New Roman" w:eastAsia="Times New Roman" w:hAnsi="Times New Roman" w:cs="Times New Roman"/>
          <w:sz w:val="24"/>
          <w:szCs w:val="24"/>
          <w:lang w:eastAsia="en-GB"/>
        </w:rPr>
      </w:pPr>
      <w:r w:rsidRPr="005A30A1">
        <w:rPr>
          <w:rFonts w:ascii="Times New Roman" w:eastAsia="Times New Roman" w:hAnsi="Times New Roman" w:cs="Times New Roman"/>
          <w:sz w:val="24"/>
          <w:szCs w:val="24"/>
          <w:lang w:eastAsia="en-GB"/>
        </w:rPr>
        <w:t xml:space="preserve">Kram, K.E. (1985). </w:t>
      </w:r>
      <w:r w:rsidRPr="005A30A1">
        <w:rPr>
          <w:rFonts w:ascii="Times New Roman" w:eastAsia="Times New Roman" w:hAnsi="Times New Roman" w:cs="Times New Roman"/>
          <w:i/>
          <w:iCs/>
          <w:sz w:val="24"/>
          <w:szCs w:val="24"/>
          <w:lang w:eastAsia="en-GB"/>
        </w:rPr>
        <w:t>Mentoring at Work</w:t>
      </w:r>
      <w:r w:rsidRPr="005A30A1">
        <w:rPr>
          <w:rFonts w:ascii="Times New Roman" w:eastAsia="Times New Roman" w:hAnsi="Times New Roman" w:cs="Times New Roman"/>
          <w:sz w:val="24"/>
          <w:szCs w:val="24"/>
          <w:lang w:eastAsia="en-GB"/>
        </w:rPr>
        <w:t>. Scott Foresman.</w:t>
      </w:r>
    </w:p>
    <w:p w14:paraId="5CA4272C" w14:textId="7E2C2833" w:rsidR="00FA70FB" w:rsidRPr="00FA70FB" w:rsidRDefault="00FA70FB" w:rsidP="00FA70FB">
      <w:pPr>
        <w:spacing w:after="240" w:line="360" w:lineRule="auto"/>
        <w:rPr>
          <w:rFonts w:ascii="Times New Roman" w:eastAsia="Times New Roman" w:hAnsi="Times New Roman" w:cs="Times New Roman"/>
          <w:sz w:val="24"/>
          <w:szCs w:val="24"/>
          <w:lang w:eastAsia="en-GB"/>
        </w:rPr>
      </w:pPr>
      <w:r w:rsidRPr="00FA70FB">
        <w:rPr>
          <w:rFonts w:ascii="Times New Roman" w:eastAsia="Times New Roman" w:hAnsi="Times New Roman" w:cs="Times New Roman"/>
          <w:sz w:val="24"/>
          <w:szCs w:val="24"/>
          <w:lang w:eastAsia="en-GB"/>
        </w:rPr>
        <w:t xml:space="preserve">Schilling, M.A. (2013). </w:t>
      </w:r>
      <w:r w:rsidRPr="00FA70FB">
        <w:rPr>
          <w:rFonts w:ascii="Times New Roman" w:eastAsia="Times New Roman" w:hAnsi="Times New Roman" w:cs="Times New Roman"/>
          <w:i/>
          <w:iCs/>
          <w:sz w:val="24"/>
          <w:szCs w:val="24"/>
          <w:lang w:eastAsia="en-GB"/>
        </w:rPr>
        <w:t>Strategic management of technological innovation</w:t>
      </w:r>
      <w:r w:rsidRPr="00FA70FB">
        <w:rPr>
          <w:rFonts w:ascii="Times New Roman" w:eastAsia="Times New Roman" w:hAnsi="Times New Roman" w:cs="Times New Roman"/>
          <w:sz w:val="24"/>
          <w:szCs w:val="24"/>
          <w:lang w:eastAsia="en-GB"/>
        </w:rPr>
        <w:t xml:space="preserve">. New York, </w:t>
      </w:r>
      <w:r w:rsidR="00884852">
        <w:rPr>
          <w:rFonts w:ascii="Times New Roman" w:eastAsia="Times New Roman" w:hAnsi="Times New Roman" w:cs="Times New Roman"/>
          <w:sz w:val="24"/>
          <w:szCs w:val="24"/>
          <w:lang w:eastAsia="en-GB"/>
        </w:rPr>
        <w:t>NY</w:t>
      </w:r>
      <w:r w:rsidRPr="00FA70FB">
        <w:rPr>
          <w:rFonts w:ascii="Times New Roman" w:eastAsia="Times New Roman" w:hAnsi="Times New Roman" w:cs="Times New Roman"/>
          <w:sz w:val="24"/>
          <w:szCs w:val="24"/>
          <w:lang w:eastAsia="en-GB"/>
        </w:rPr>
        <w:t xml:space="preserve">: </w:t>
      </w:r>
      <w:r w:rsidR="000C026A">
        <w:rPr>
          <w:rFonts w:ascii="Times New Roman" w:eastAsia="Times New Roman" w:hAnsi="Times New Roman" w:cs="Times New Roman"/>
          <w:sz w:val="24"/>
          <w:szCs w:val="24"/>
          <w:lang w:eastAsia="en-GB"/>
        </w:rPr>
        <w:t>McGraw-Hill</w:t>
      </w:r>
      <w:r w:rsidRPr="00FA70FB">
        <w:rPr>
          <w:rFonts w:ascii="Times New Roman" w:eastAsia="Times New Roman" w:hAnsi="Times New Roman" w:cs="Times New Roman"/>
          <w:sz w:val="24"/>
          <w:szCs w:val="24"/>
          <w:lang w:eastAsia="en-GB"/>
        </w:rPr>
        <w:t xml:space="preserve"> Irwin.</w:t>
      </w:r>
    </w:p>
    <w:p w14:paraId="69C30BB6" w14:textId="77777777" w:rsidR="00677133" w:rsidRPr="00677133" w:rsidRDefault="00677133" w:rsidP="00677133">
      <w:pPr>
        <w:spacing w:after="240" w:line="360" w:lineRule="auto"/>
        <w:rPr>
          <w:rFonts w:ascii="Times New Roman" w:eastAsia="Times New Roman" w:hAnsi="Times New Roman" w:cs="Times New Roman"/>
          <w:sz w:val="24"/>
          <w:szCs w:val="24"/>
          <w:lang w:eastAsia="en-GB"/>
        </w:rPr>
      </w:pPr>
      <w:r w:rsidRPr="00677133">
        <w:rPr>
          <w:rFonts w:ascii="Times New Roman" w:eastAsia="Times New Roman" w:hAnsi="Times New Roman" w:cs="Times New Roman"/>
          <w:sz w:val="24"/>
          <w:szCs w:val="24"/>
          <w:lang w:eastAsia="en-GB"/>
        </w:rPr>
        <w:t xml:space="preserve">Sennett, R. (2008). </w:t>
      </w:r>
      <w:r w:rsidRPr="00677133">
        <w:rPr>
          <w:rFonts w:ascii="Times New Roman" w:eastAsia="Times New Roman" w:hAnsi="Times New Roman" w:cs="Times New Roman"/>
          <w:i/>
          <w:iCs/>
          <w:sz w:val="24"/>
          <w:szCs w:val="24"/>
          <w:lang w:eastAsia="en-GB"/>
        </w:rPr>
        <w:t>The Craftsman</w:t>
      </w:r>
      <w:r w:rsidRPr="00677133">
        <w:rPr>
          <w:rFonts w:ascii="Times New Roman" w:eastAsia="Times New Roman" w:hAnsi="Times New Roman" w:cs="Times New Roman"/>
          <w:sz w:val="24"/>
          <w:szCs w:val="24"/>
          <w:lang w:eastAsia="en-GB"/>
        </w:rPr>
        <w:t>. Yale University Press.</w:t>
      </w:r>
    </w:p>
    <w:p w14:paraId="56C06AD3" w14:textId="345D7F16" w:rsidR="00F7357F" w:rsidRPr="00F7357F" w:rsidRDefault="00F7357F" w:rsidP="00F7357F">
      <w:pPr>
        <w:spacing w:after="240" w:line="360" w:lineRule="auto"/>
        <w:rPr>
          <w:rFonts w:ascii="Times New Roman" w:eastAsia="Times New Roman" w:hAnsi="Times New Roman" w:cs="Times New Roman"/>
          <w:sz w:val="24"/>
          <w:szCs w:val="24"/>
          <w:lang w:eastAsia="en-GB"/>
        </w:rPr>
      </w:pPr>
      <w:r w:rsidRPr="00F7357F">
        <w:rPr>
          <w:rFonts w:ascii="Times New Roman" w:eastAsia="Times New Roman" w:hAnsi="Times New Roman" w:cs="Times New Roman"/>
          <w:sz w:val="24"/>
          <w:szCs w:val="24"/>
          <w:lang w:eastAsia="en-GB"/>
        </w:rPr>
        <w:t xml:space="preserve">Shaw, R. (2020). </w:t>
      </w:r>
      <w:r w:rsidRPr="00F7357F">
        <w:rPr>
          <w:rFonts w:ascii="Times New Roman" w:eastAsia="Times New Roman" w:hAnsi="Times New Roman" w:cs="Times New Roman"/>
          <w:i/>
          <w:iCs/>
          <w:sz w:val="24"/>
          <w:szCs w:val="24"/>
          <w:lang w:eastAsia="en-GB"/>
        </w:rPr>
        <w:t xml:space="preserve">Midlands UK Forum for Growth Day 2 report: focusing on growth through </w:t>
      </w:r>
      <w:r w:rsidR="00884852">
        <w:rPr>
          <w:rFonts w:ascii="Times New Roman" w:eastAsia="Times New Roman" w:hAnsi="Times New Roman" w:cs="Times New Roman"/>
          <w:i/>
          <w:iCs/>
          <w:sz w:val="24"/>
          <w:szCs w:val="24"/>
          <w:lang w:eastAsia="en-GB"/>
        </w:rPr>
        <w:t>more vital</w:t>
      </w:r>
      <w:r w:rsidRPr="00F7357F">
        <w:rPr>
          <w:rFonts w:ascii="Times New Roman" w:eastAsia="Times New Roman" w:hAnsi="Times New Roman" w:cs="Times New Roman"/>
          <w:i/>
          <w:iCs/>
          <w:sz w:val="24"/>
          <w:szCs w:val="24"/>
          <w:lang w:eastAsia="en-GB"/>
        </w:rPr>
        <w:t xml:space="preserve"> collaboration</w:t>
      </w:r>
      <w:r w:rsidRPr="00F7357F">
        <w:rPr>
          <w:rFonts w:ascii="Times New Roman" w:eastAsia="Times New Roman" w:hAnsi="Times New Roman" w:cs="Times New Roman"/>
          <w:sz w:val="24"/>
          <w:szCs w:val="24"/>
          <w:lang w:eastAsia="en-GB"/>
        </w:rPr>
        <w:t>. [online] Midlands Engine. Available at: https://midlandsengine.org/news-events/midlands-uk-forum-for-growth-focusing-on-growth-through-stronger-collaboration/ [Accessed 12 Oct. 2024].</w:t>
      </w:r>
    </w:p>
    <w:p w14:paraId="65EFE8A8" w14:textId="3EB23E4E" w:rsidR="00D13E29" w:rsidRDefault="00884852" w:rsidP="00F7357F">
      <w:pPr>
        <w:spacing w:after="24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Uk</w:t>
      </w:r>
      <w:r w:rsidR="00F7357F" w:rsidRPr="00F7357F">
        <w:rPr>
          <w:rFonts w:ascii="Times New Roman" w:eastAsia="Times New Roman" w:hAnsi="Times New Roman" w:cs="Times New Roman"/>
          <w:sz w:val="24"/>
          <w:szCs w:val="24"/>
          <w:lang w:eastAsia="en-GB"/>
        </w:rPr>
        <w:t xml:space="preserve">, gov (2022). </w:t>
      </w:r>
      <w:r w:rsidR="00F7357F" w:rsidRPr="00F7357F">
        <w:rPr>
          <w:rFonts w:ascii="Times New Roman" w:eastAsia="Times New Roman" w:hAnsi="Times New Roman" w:cs="Times New Roman"/>
          <w:i/>
          <w:iCs/>
          <w:sz w:val="24"/>
          <w:szCs w:val="24"/>
          <w:lang w:eastAsia="en-GB"/>
        </w:rPr>
        <w:t>Five reasons why you should consider an apprenticeship - The Education Hub</w:t>
      </w:r>
      <w:r w:rsidR="00F7357F" w:rsidRPr="00F7357F">
        <w:rPr>
          <w:rFonts w:ascii="Times New Roman" w:eastAsia="Times New Roman" w:hAnsi="Times New Roman" w:cs="Times New Roman"/>
          <w:sz w:val="24"/>
          <w:szCs w:val="24"/>
          <w:lang w:eastAsia="en-GB"/>
        </w:rPr>
        <w:t>. [online] educationhub.blog.gov.uk. Available at: https://educationhub.blog.gov.uk/2022/06/29/five-reasons-why-you-should-consider-an-apprenticeship/.</w:t>
      </w:r>
    </w:p>
    <w:p w14:paraId="4E703F43" w14:textId="6957D79E" w:rsidR="002F3368" w:rsidRDefault="00331189" w:rsidP="00F7357F">
      <w:pPr>
        <w:spacing w:after="240" w:line="360" w:lineRule="auto"/>
        <w:rPr>
          <w:rFonts w:ascii="Times New Roman" w:eastAsia="Times New Roman" w:hAnsi="Times New Roman" w:cs="Times New Roman"/>
          <w:sz w:val="24"/>
          <w:szCs w:val="24"/>
          <w:lang w:eastAsia="en-GB"/>
        </w:rPr>
      </w:pPr>
      <w:r w:rsidRPr="00331189">
        <w:rPr>
          <w:rFonts w:ascii="Times New Roman" w:eastAsia="Times New Roman" w:hAnsi="Times New Roman" w:cs="Times New Roman"/>
          <w:sz w:val="24"/>
          <w:szCs w:val="24"/>
          <w:lang w:eastAsia="en-GB"/>
        </w:rPr>
        <w:t xml:space="preserve">VTCT. (n.d.). </w:t>
      </w:r>
      <w:r w:rsidRPr="00331189">
        <w:rPr>
          <w:rFonts w:ascii="Times New Roman" w:eastAsia="Times New Roman" w:hAnsi="Times New Roman" w:cs="Times New Roman"/>
          <w:i/>
          <w:iCs/>
          <w:sz w:val="24"/>
          <w:szCs w:val="24"/>
          <w:lang w:eastAsia="en-GB"/>
        </w:rPr>
        <w:t>VTCT - Awarding world-class qualifications</w:t>
      </w:r>
      <w:r w:rsidRPr="00331189">
        <w:rPr>
          <w:rFonts w:ascii="Times New Roman" w:eastAsia="Times New Roman" w:hAnsi="Times New Roman" w:cs="Times New Roman"/>
          <w:sz w:val="24"/>
          <w:szCs w:val="24"/>
          <w:lang w:eastAsia="en-GB"/>
        </w:rPr>
        <w:t>. [online] Available at: https://www.vtct.org.uk/.</w:t>
      </w:r>
    </w:p>
    <w:p w14:paraId="113CEB40" w14:textId="705971A8" w:rsidR="00A729CF" w:rsidRPr="00B46409" w:rsidRDefault="00D13E29" w:rsidP="00B46409">
      <w:pPr>
        <w:spacing w:after="240" w:line="360" w:lineRule="auto"/>
        <w:rPr>
          <w:rFonts w:ascii="Times New Roman" w:eastAsia="Times New Roman" w:hAnsi="Times New Roman" w:cs="Times New Roman"/>
          <w:sz w:val="24"/>
          <w:szCs w:val="24"/>
          <w:lang w:eastAsia="en-GB"/>
        </w:rPr>
      </w:pPr>
      <w:r w:rsidRPr="00D13E29">
        <w:rPr>
          <w:rFonts w:ascii="Times New Roman" w:eastAsia="Times New Roman" w:hAnsi="Times New Roman" w:cs="Times New Roman"/>
          <w:sz w:val="24"/>
          <w:szCs w:val="24"/>
          <w:lang w:eastAsia="en-GB"/>
        </w:rPr>
        <w:lastRenderedPageBreak/>
        <w:t xml:space="preserve">www.nhbf.co.uk. (n.d.). </w:t>
      </w:r>
      <w:r w:rsidRPr="00D13E29">
        <w:rPr>
          <w:rFonts w:ascii="Times New Roman" w:eastAsia="Times New Roman" w:hAnsi="Times New Roman" w:cs="Times New Roman"/>
          <w:i/>
          <w:iCs/>
          <w:sz w:val="24"/>
          <w:szCs w:val="24"/>
          <w:lang w:eastAsia="en-GB"/>
        </w:rPr>
        <w:t>Hairdressing &amp; Beauty Salon &amp; Barber Trade Association - National Hair &amp; Beauty Federation</w:t>
      </w:r>
      <w:r w:rsidRPr="00D13E29">
        <w:rPr>
          <w:rFonts w:ascii="Times New Roman" w:eastAsia="Times New Roman" w:hAnsi="Times New Roman" w:cs="Times New Roman"/>
          <w:sz w:val="24"/>
          <w:szCs w:val="24"/>
          <w:lang w:eastAsia="en-GB"/>
        </w:rPr>
        <w:t>. [online] Available at: https://www.nhbf.co.uk/home/.</w:t>
      </w:r>
    </w:p>
    <w:p w14:paraId="0EBAF69D" w14:textId="77777777" w:rsidR="00A729CF" w:rsidRDefault="00A729CF" w:rsidP="00B00FD1"/>
    <w:p w14:paraId="475F4D99" w14:textId="77777777" w:rsidR="00A729CF" w:rsidRDefault="00A729CF" w:rsidP="00B00FD1"/>
    <w:p w14:paraId="48DB845A" w14:textId="77777777" w:rsidR="00404938" w:rsidRDefault="00404938" w:rsidP="00B00FD1"/>
    <w:p w14:paraId="1D705981" w14:textId="77777777" w:rsidR="00404938" w:rsidRDefault="00404938" w:rsidP="00B00FD1"/>
    <w:p w14:paraId="351D4BD5" w14:textId="77777777" w:rsidR="00404938" w:rsidRDefault="00404938" w:rsidP="00B00FD1"/>
    <w:p w14:paraId="510764D5" w14:textId="77777777" w:rsidR="00404938" w:rsidRDefault="00404938" w:rsidP="00B00FD1"/>
    <w:p w14:paraId="07AE0CB2" w14:textId="77777777" w:rsidR="00404938" w:rsidRDefault="00404938" w:rsidP="00B00FD1"/>
    <w:p w14:paraId="1696D602" w14:textId="77777777" w:rsidR="00404938" w:rsidRDefault="00404938" w:rsidP="00B00FD1"/>
    <w:p w14:paraId="74CD86E4" w14:textId="77777777" w:rsidR="00404938" w:rsidRDefault="00404938" w:rsidP="00B00FD1"/>
    <w:p w14:paraId="6757BCA7" w14:textId="77777777" w:rsidR="00404938" w:rsidRDefault="00404938" w:rsidP="00B00FD1"/>
    <w:p w14:paraId="52CE8E5D" w14:textId="77777777" w:rsidR="00404938" w:rsidRDefault="00404938" w:rsidP="00B00FD1"/>
    <w:p w14:paraId="469F877E" w14:textId="77777777" w:rsidR="00404938" w:rsidRDefault="00404938" w:rsidP="00B00FD1"/>
    <w:p w14:paraId="70C04E84" w14:textId="77777777" w:rsidR="00404938" w:rsidRDefault="00404938" w:rsidP="00B00FD1"/>
    <w:p w14:paraId="7590DCB8" w14:textId="77777777" w:rsidR="00404938" w:rsidRDefault="00404938" w:rsidP="00B00FD1"/>
    <w:p w14:paraId="34F9C8EF" w14:textId="77777777" w:rsidR="00404938" w:rsidRDefault="00404938" w:rsidP="00B00FD1"/>
    <w:p w14:paraId="1974C622" w14:textId="77777777" w:rsidR="00404938" w:rsidRDefault="00404938" w:rsidP="00B00FD1"/>
    <w:p w14:paraId="32D8B738" w14:textId="77777777" w:rsidR="00404938" w:rsidRDefault="00404938" w:rsidP="00B00FD1"/>
    <w:p w14:paraId="2DF410D5" w14:textId="77777777" w:rsidR="00404938" w:rsidRDefault="00404938" w:rsidP="00B00FD1"/>
    <w:p w14:paraId="27F126CF" w14:textId="77777777" w:rsidR="00404938" w:rsidRDefault="00404938" w:rsidP="00B00FD1"/>
    <w:p w14:paraId="2CB43ABC" w14:textId="77777777" w:rsidR="00404938" w:rsidRDefault="00404938" w:rsidP="00B00FD1"/>
    <w:p w14:paraId="623495E8" w14:textId="77777777" w:rsidR="00404938" w:rsidRDefault="00404938" w:rsidP="00B00FD1"/>
    <w:p w14:paraId="668B015B" w14:textId="77777777" w:rsidR="00404938" w:rsidRDefault="00404938" w:rsidP="00B00FD1"/>
    <w:p w14:paraId="1DE64804" w14:textId="77777777" w:rsidR="00404938" w:rsidRDefault="00404938" w:rsidP="00B00FD1"/>
    <w:p w14:paraId="7762847E" w14:textId="77777777" w:rsidR="00404938" w:rsidRDefault="00404938" w:rsidP="00B00FD1"/>
    <w:p w14:paraId="00F825D5" w14:textId="77777777" w:rsidR="00404938" w:rsidRDefault="00404938" w:rsidP="00B00FD1"/>
    <w:p w14:paraId="7C3D9E4A" w14:textId="77777777" w:rsidR="00404938" w:rsidRDefault="00404938" w:rsidP="00B00FD1"/>
    <w:p w14:paraId="20EB39F4" w14:textId="77777777" w:rsidR="00404938" w:rsidRDefault="00404938" w:rsidP="00B00FD1"/>
    <w:p w14:paraId="031CF039" w14:textId="77777777" w:rsidR="00464803" w:rsidRDefault="00B00FD1" w:rsidP="00B00FD1">
      <w:pPr>
        <w:pStyle w:val="Heading1"/>
        <w:rPr>
          <w:noProof/>
        </w:rPr>
      </w:pPr>
      <w:bookmarkStart w:id="11" w:name="_Toc179731804"/>
      <w:r>
        <w:lastRenderedPageBreak/>
        <w:t>Appendices</w:t>
      </w:r>
      <w:bookmarkEnd w:id="11"/>
      <w:r w:rsidR="009762AA" w:rsidRPr="009762AA">
        <w:rPr>
          <w:noProof/>
        </w:rPr>
        <w:t xml:space="preserve"> </w:t>
      </w:r>
    </w:p>
    <w:p w14:paraId="54E4CB84" w14:textId="77777777" w:rsidR="00890CF7" w:rsidRDefault="00890CF7" w:rsidP="00890CF7"/>
    <w:p w14:paraId="546B3D8C" w14:textId="739CFED6" w:rsidR="00890CF7" w:rsidRPr="00890CF7" w:rsidRDefault="00F533B3" w:rsidP="00890CF7">
      <w:r>
        <w:t xml:space="preserve">The student has </w:t>
      </w:r>
      <w:r w:rsidR="003F7079">
        <w:t xml:space="preserve">used this idea of </w:t>
      </w:r>
      <w:r w:rsidR="00A729CF">
        <w:t xml:space="preserve">a </w:t>
      </w:r>
      <w:r w:rsidR="00790469">
        <w:t>development plan</w:t>
      </w:r>
      <w:r w:rsidR="00A729CF">
        <w:t xml:space="preserve"> template</w:t>
      </w:r>
      <w:r w:rsidR="00790469">
        <w:t xml:space="preserve"> in section 5 of this report for their dev</w:t>
      </w:r>
      <w:r w:rsidR="00A729CF">
        <w:t>elopment plan.</w:t>
      </w:r>
    </w:p>
    <w:p w14:paraId="75894E09" w14:textId="77777777" w:rsidR="00464803" w:rsidRDefault="00464803" w:rsidP="00B00FD1">
      <w:pPr>
        <w:pStyle w:val="Heading1"/>
        <w:rPr>
          <w:noProof/>
        </w:rPr>
      </w:pPr>
    </w:p>
    <w:p w14:paraId="0657E006" w14:textId="08385E60" w:rsidR="00B00FD1" w:rsidRDefault="009762AA" w:rsidP="00B00FD1">
      <w:pPr>
        <w:pStyle w:val="Heading1"/>
      </w:pPr>
      <w:bookmarkStart w:id="12" w:name="_Toc179731805"/>
      <w:r>
        <w:rPr>
          <w:noProof/>
        </w:rPr>
        <w:drawing>
          <wp:inline distT="0" distB="0" distL="0" distR="0" wp14:anchorId="4B000D45" wp14:editId="47F34973">
            <wp:extent cx="5731510" cy="7012671"/>
            <wp:effectExtent l="0" t="0" r="2540" b="0"/>
            <wp:docPr id="32" name="Picture 1" descr="11 Personal Development Plan Templates &amp; Printables for 2023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11 Personal Development Plan Templates &amp; Printables for 2023 (20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7012671"/>
                    </a:xfrm>
                    <a:prstGeom prst="rect">
                      <a:avLst/>
                    </a:prstGeom>
                    <a:noFill/>
                    <a:ln>
                      <a:noFill/>
                    </a:ln>
                  </pic:spPr>
                </pic:pic>
              </a:graphicData>
            </a:graphic>
          </wp:inline>
        </w:drawing>
      </w:r>
      <w:bookmarkEnd w:id="12"/>
    </w:p>
    <w:p w14:paraId="3568AF26" w14:textId="77777777" w:rsidR="009762AA" w:rsidRDefault="009762AA" w:rsidP="009762AA"/>
    <w:p w14:paraId="50539DE1" w14:textId="77777777" w:rsidR="000A399B" w:rsidRPr="000A399B" w:rsidRDefault="000A399B" w:rsidP="000A399B">
      <w:pPr>
        <w:spacing w:after="0" w:line="240" w:lineRule="auto"/>
        <w:rPr>
          <w:rFonts w:ascii="Times New Roman" w:eastAsia="Times New Roman" w:hAnsi="Times New Roman" w:cs="Times New Roman"/>
          <w:sz w:val="24"/>
          <w:szCs w:val="24"/>
          <w:lang w:eastAsia="en-GB"/>
        </w:rPr>
      </w:pPr>
      <w:r w:rsidRPr="000A399B">
        <w:rPr>
          <w:rFonts w:ascii="Times New Roman" w:eastAsia="Times New Roman" w:hAnsi="Times New Roman" w:cs="Times New Roman"/>
          <w:sz w:val="24"/>
          <w:szCs w:val="24"/>
          <w:lang w:eastAsia="en-GB"/>
        </w:rPr>
        <w:t>(Admin, 2015)</w:t>
      </w:r>
    </w:p>
    <w:p w14:paraId="7A2D9A04" w14:textId="77777777" w:rsidR="009762AA" w:rsidRDefault="009762AA" w:rsidP="009762AA"/>
    <w:p w14:paraId="72215FA4" w14:textId="77777777" w:rsidR="009762AA" w:rsidRPr="009762AA" w:rsidRDefault="009762AA" w:rsidP="009762AA"/>
    <w:sectPr w:rsidR="009762AA" w:rsidRPr="009762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83DBA"/>
    <w:multiLevelType w:val="hybridMultilevel"/>
    <w:tmpl w:val="8176E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18142D"/>
    <w:multiLevelType w:val="hybridMultilevel"/>
    <w:tmpl w:val="6C02E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0305CB"/>
    <w:multiLevelType w:val="hybridMultilevel"/>
    <w:tmpl w:val="BF906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B83762"/>
    <w:multiLevelType w:val="hybridMultilevel"/>
    <w:tmpl w:val="D08C2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20422F"/>
    <w:multiLevelType w:val="hybridMultilevel"/>
    <w:tmpl w:val="AE662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1F4A84"/>
    <w:multiLevelType w:val="hybridMultilevel"/>
    <w:tmpl w:val="D2A47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9A3FE3"/>
    <w:multiLevelType w:val="hybridMultilevel"/>
    <w:tmpl w:val="659CA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A93F5E"/>
    <w:multiLevelType w:val="multilevel"/>
    <w:tmpl w:val="7E62DB2C"/>
    <w:lvl w:ilvl="0">
      <w:start w:val="1"/>
      <w:numFmt w:val="decimal"/>
      <w:lvlText w:val="%1.0"/>
      <w:lvlJc w:val="left"/>
      <w:pPr>
        <w:ind w:left="720" w:hanging="720"/>
      </w:pPr>
      <w:rPr>
        <w:rFonts w:eastAsiaTheme="minorEastAsia" w:hint="default"/>
      </w:rPr>
    </w:lvl>
    <w:lvl w:ilvl="1">
      <w:start w:val="1"/>
      <w:numFmt w:val="decimal"/>
      <w:lvlText w:val="%1.%2"/>
      <w:lvlJc w:val="left"/>
      <w:pPr>
        <w:ind w:left="1440" w:hanging="720"/>
      </w:pPr>
      <w:rPr>
        <w:rFonts w:eastAsiaTheme="minorEastAsia" w:hint="default"/>
      </w:rPr>
    </w:lvl>
    <w:lvl w:ilvl="2">
      <w:start w:val="1"/>
      <w:numFmt w:val="decimal"/>
      <w:lvlText w:val="%1.%2.%3"/>
      <w:lvlJc w:val="left"/>
      <w:pPr>
        <w:ind w:left="2160" w:hanging="720"/>
      </w:pPr>
      <w:rPr>
        <w:rFonts w:eastAsiaTheme="minorEastAsia" w:hint="default"/>
      </w:rPr>
    </w:lvl>
    <w:lvl w:ilvl="3">
      <w:start w:val="1"/>
      <w:numFmt w:val="decimal"/>
      <w:lvlText w:val="%1.%2.%3.%4"/>
      <w:lvlJc w:val="left"/>
      <w:pPr>
        <w:ind w:left="3240" w:hanging="1080"/>
      </w:pPr>
      <w:rPr>
        <w:rFonts w:eastAsiaTheme="minorEastAsia" w:hint="default"/>
      </w:rPr>
    </w:lvl>
    <w:lvl w:ilvl="4">
      <w:start w:val="1"/>
      <w:numFmt w:val="decimal"/>
      <w:lvlText w:val="%1.%2.%3.%4.%5"/>
      <w:lvlJc w:val="left"/>
      <w:pPr>
        <w:ind w:left="4320" w:hanging="1440"/>
      </w:pPr>
      <w:rPr>
        <w:rFonts w:eastAsiaTheme="minorEastAsia" w:hint="default"/>
      </w:rPr>
    </w:lvl>
    <w:lvl w:ilvl="5">
      <w:start w:val="1"/>
      <w:numFmt w:val="decimal"/>
      <w:lvlText w:val="%1.%2.%3.%4.%5.%6"/>
      <w:lvlJc w:val="left"/>
      <w:pPr>
        <w:ind w:left="5040" w:hanging="1440"/>
      </w:pPr>
      <w:rPr>
        <w:rFonts w:eastAsiaTheme="minorEastAsia" w:hint="default"/>
      </w:rPr>
    </w:lvl>
    <w:lvl w:ilvl="6">
      <w:start w:val="1"/>
      <w:numFmt w:val="decimal"/>
      <w:lvlText w:val="%1.%2.%3.%4.%5.%6.%7"/>
      <w:lvlJc w:val="left"/>
      <w:pPr>
        <w:ind w:left="6120" w:hanging="1800"/>
      </w:pPr>
      <w:rPr>
        <w:rFonts w:eastAsiaTheme="minorEastAsia" w:hint="default"/>
      </w:rPr>
    </w:lvl>
    <w:lvl w:ilvl="7">
      <w:start w:val="1"/>
      <w:numFmt w:val="decimal"/>
      <w:lvlText w:val="%1.%2.%3.%4.%5.%6.%7.%8"/>
      <w:lvlJc w:val="left"/>
      <w:pPr>
        <w:ind w:left="7200" w:hanging="2160"/>
      </w:pPr>
      <w:rPr>
        <w:rFonts w:eastAsiaTheme="minorEastAsia" w:hint="default"/>
      </w:rPr>
    </w:lvl>
    <w:lvl w:ilvl="8">
      <w:start w:val="1"/>
      <w:numFmt w:val="decimal"/>
      <w:lvlText w:val="%1.%2.%3.%4.%5.%6.%7.%8.%9"/>
      <w:lvlJc w:val="left"/>
      <w:pPr>
        <w:ind w:left="7920" w:hanging="2160"/>
      </w:pPr>
      <w:rPr>
        <w:rFonts w:eastAsiaTheme="minorEastAsia" w:hint="default"/>
      </w:rPr>
    </w:lvl>
  </w:abstractNum>
  <w:abstractNum w:abstractNumId="8" w15:restartNumberingAfterBreak="0">
    <w:nsid w:val="32937070"/>
    <w:multiLevelType w:val="hybridMultilevel"/>
    <w:tmpl w:val="8CA40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173593"/>
    <w:multiLevelType w:val="hybridMultilevel"/>
    <w:tmpl w:val="26F4B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B85D7F"/>
    <w:multiLevelType w:val="hybridMultilevel"/>
    <w:tmpl w:val="326EF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2F4BF0"/>
    <w:multiLevelType w:val="hybridMultilevel"/>
    <w:tmpl w:val="EAEC2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8F1CA2"/>
    <w:multiLevelType w:val="multilevel"/>
    <w:tmpl w:val="589E0C7C"/>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45063065"/>
    <w:multiLevelType w:val="hybridMultilevel"/>
    <w:tmpl w:val="C360E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2295F"/>
    <w:multiLevelType w:val="hybridMultilevel"/>
    <w:tmpl w:val="DB341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1D27C8"/>
    <w:multiLevelType w:val="hybridMultilevel"/>
    <w:tmpl w:val="89564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D62304"/>
    <w:multiLevelType w:val="multilevel"/>
    <w:tmpl w:val="0C64D7CE"/>
    <w:lvl w:ilvl="0">
      <w:start w:val="1"/>
      <w:numFmt w:val="decimal"/>
      <w:lvlText w:val="%1."/>
      <w:lvlJc w:val="left"/>
      <w:pPr>
        <w:ind w:left="720" w:hanging="360"/>
      </w:pPr>
      <w:rPr>
        <w:rFonts w:hint="default"/>
      </w:rPr>
    </w:lvl>
    <w:lvl w:ilvl="1">
      <w:numFmt w:val="decimal"/>
      <w:isLgl/>
      <w:lvlText w:val="%1.%2"/>
      <w:lvlJc w:val="left"/>
      <w:pPr>
        <w:ind w:left="948" w:hanging="58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5E3B429D"/>
    <w:multiLevelType w:val="multilevel"/>
    <w:tmpl w:val="857670A0"/>
    <w:lvl w:ilvl="0">
      <w:start w:val="1"/>
      <w:numFmt w:val="decimal"/>
      <w:lvlText w:val="%1.0"/>
      <w:lvlJc w:val="left"/>
      <w:pPr>
        <w:ind w:left="720" w:hanging="720"/>
      </w:pPr>
      <w:rPr>
        <w:rFonts w:eastAsiaTheme="minorEastAsia" w:hint="default"/>
      </w:rPr>
    </w:lvl>
    <w:lvl w:ilvl="1">
      <w:start w:val="1"/>
      <w:numFmt w:val="decimal"/>
      <w:lvlText w:val="%1.%2"/>
      <w:lvlJc w:val="left"/>
      <w:pPr>
        <w:ind w:left="1440" w:hanging="720"/>
      </w:pPr>
      <w:rPr>
        <w:rFonts w:eastAsiaTheme="minorEastAsia" w:hint="default"/>
      </w:rPr>
    </w:lvl>
    <w:lvl w:ilvl="2">
      <w:start w:val="1"/>
      <w:numFmt w:val="decimal"/>
      <w:lvlText w:val="%1.%2.%3"/>
      <w:lvlJc w:val="left"/>
      <w:pPr>
        <w:ind w:left="2160" w:hanging="720"/>
      </w:pPr>
      <w:rPr>
        <w:rFonts w:eastAsiaTheme="minorEastAsia" w:hint="default"/>
      </w:rPr>
    </w:lvl>
    <w:lvl w:ilvl="3">
      <w:start w:val="1"/>
      <w:numFmt w:val="decimal"/>
      <w:lvlText w:val="%1.%2.%3.%4"/>
      <w:lvlJc w:val="left"/>
      <w:pPr>
        <w:ind w:left="3240" w:hanging="1080"/>
      </w:pPr>
      <w:rPr>
        <w:rFonts w:eastAsiaTheme="minorEastAsia" w:hint="default"/>
      </w:rPr>
    </w:lvl>
    <w:lvl w:ilvl="4">
      <w:start w:val="1"/>
      <w:numFmt w:val="decimal"/>
      <w:lvlText w:val="%1.%2.%3.%4.%5"/>
      <w:lvlJc w:val="left"/>
      <w:pPr>
        <w:ind w:left="4320" w:hanging="1440"/>
      </w:pPr>
      <w:rPr>
        <w:rFonts w:eastAsiaTheme="minorEastAsia" w:hint="default"/>
      </w:rPr>
    </w:lvl>
    <w:lvl w:ilvl="5">
      <w:start w:val="1"/>
      <w:numFmt w:val="decimal"/>
      <w:lvlText w:val="%1.%2.%3.%4.%5.%6"/>
      <w:lvlJc w:val="left"/>
      <w:pPr>
        <w:ind w:left="5040" w:hanging="1440"/>
      </w:pPr>
      <w:rPr>
        <w:rFonts w:eastAsiaTheme="minorEastAsia" w:hint="default"/>
      </w:rPr>
    </w:lvl>
    <w:lvl w:ilvl="6">
      <w:start w:val="1"/>
      <w:numFmt w:val="decimal"/>
      <w:lvlText w:val="%1.%2.%3.%4.%5.%6.%7"/>
      <w:lvlJc w:val="left"/>
      <w:pPr>
        <w:ind w:left="6120" w:hanging="1800"/>
      </w:pPr>
      <w:rPr>
        <w:rFonts w:eastAsiaTheme="minorEastAsia" w:hint="default"/>
      </w:rPr>
    </w:lvl>
    <w:lvl w:ilvl="7">
      <w:start w:val="1"/>
      <w:numFmt w:val="decimal"/>
      <w:lvlText w:val="%1.%2.%3.%4.%5.%6.%7.%8"/>
      <w:lvlJc w:val="left"/>
      <w:pPr>
        <w:ind w:left="7200" w:hanging="2160"/>
      </w:pPr>
      <w:rPr>
        <w:rFonts w:eastAsiaTheme="minorEastAsia" w:hint="default"/>
      </w:rPr>
    </w:lvl>
    <w:lvl w:ilvl="8">
      <w:start w:val="1"/>
      <w:numFmt w:val="decimal"/>
      <w:lvlText w:val="%1.%2.%3.%4.%5.%6.%7.%8.%9"/>
      <w:lvlJc w:val="left"/>
      <w:pPr>
        <w:ind w:left="7920" w:hanging="2160"/>
      </w:pPr>
      <w:rPr>
        <w:rFonts w:eastAsiaTheme="minorEastAsia" w:hint="default"/>
      </w:rPr>
    </w:lvl>
  </w:abstractNum>
  <w:abstractNum w:abstractNumId="18" w15:restartNumberingAfterBreak="0">
    <w:nsid w:val="700239C5"/>
    <w:multiLevelType w:val="hybridMultilevel"/>
    <w:tmpl w:val="02DE5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8556B6"/>
    <w:multiLevelType w:val="hybridMultilevel"/>
    <w:tmpl w:val="AD30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5A0C3F"/>
    <w:multiLevelType w:val="hybridMultilevel"/>
    <w:tmpl w:val="18A02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66266D0"/>
    <w:multiLevelType w:val="hybridMultilevel"/>
    <w:tmpl w:val="307C8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344DD6"/>
    <w:multiLevelType w:val="hybridMultilevel"/>
    <w:tmpl w:val="B4B87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B292CB7"/>
    <w:multiLevelType w:val="hybridMultilevel"/>
    <w:tmpl w:val="3B9E7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DF1955"/>
    <w:multiLevelType w:val="hybridMultilevel"/>
    <w:tmpl w:val="A4827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6220189">
    <w:abstractNumId w:val="21"/>
  </w:num>
  <w:num w:numId="2" w16cid:durableId="632252746">
    <w:abstractNumId w:val="17"/>
  </w:num>
  <w:num w:numId="3" w16cid:durableId="1659576459">
    <w:abstractNumId w:val="7"/>
  </w:num>
  <w:num w:numId="4" w16cid:durableId="883953464">
    <w:abstractNumId w:val="12"/>
  </w:num>
  <w:num w:numId="5" w16cid:durableId="135726678">
    <w:abstractNumId w:val="13"/>
  </w:num>
  <w:num w:numId="6" w16cid:durableId="474683412">
    <w:abstractNumId w:val="20"/>
  </w:num>
  <w:num w:numId="7" w16cid:durableId="675310325">
    <w:abstractNumId w:val="16"/>
  </w:num>
  <w:num w:numId="8" w16cid:durableId="1771855498">
    <w:abstractNumId w:val="5"/>
  </w:num>
  <w:num w:numId="9" w16cid:durableId="1215774982">
    <w:abstractNumId w:val="11"/>
  </w:num>
  <w:num w:numId="10" w16cid:durableId="1431511982">
    <w:abstractNumId w:val="0"/>
  </w:num>
  <w:num w:numId="11" w16cid:durableId="1497918025">
    <w:abstractNumId w:val="15"/>
  </w:num>
  <w:num w:numId="12" w16cid:durableId="217782394">
    <w:abstractNumId w:val="9"/>
  </w:num>
  <w:num w:numId="13" w16cid:durableId="1918897101">
    <w:abstractNumId w:val="19"/>
  </w:num>
  <w:num w:numId="14" w16cid:durableId="99568838">
    <w:abstractNumId w:val="24"/>
  </w:num>
  <w:num w:numId="15" w16cid:durableId="1155994172">
    <w:abstractNumId w:val="4"/>
  </w:num>
  <w:num w:numId="16" w16cid:durableId="831526146">
    <w:abstractNumId w:val="3"/>
  </w:num>
  <w:num w:numId="17" w16cid:durableId="991449304">
    <w:abstractNumId w:val="6"/>
  </w:num>
  <w:num w:numId="18" w16cid:durableId="1546523555">
    <w:abstractNumId w:val="22"/>
  </w:num>
  <w:num w:numId="19" w16cid:durableId="729886377">
    <w:abstractNumId w:val="8"/>
  </w:num>
  <w:num w:numId="20" w16cid:durableId="733242372">
    <w:abstractNumId w:val="10"/>
  </w:num>
  <w:num w:numId="21" w16cid:durableId="1716274685">
    <w:abstractNumId w:val="14"/>
  </w:num>
  <w:num w:numId="22" w16cid:durableId="1709337790">
    <w:abstractNumId w:val="2"/>
  </w:num>
  <w:num w:numId="23" w16cid:durableId="1755475761">
    <w:abstractNumId w:val="18"/>
  </w:num>
  <w:num w:numId="24" w16cid:durableId="1841503433">
    <w:abstractNumId w:val="23"/>
  </w:num>
  <w:num w:numId="25" w16cid:durableId="277294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6783036C-3FE1-4AB7-9343-BF6E69568273}"/>
    <w:docVar w:name="dgnword-eventsink" w:val="1876335557728"/>
  </w:docVars>
  <w:rsids>
    <w:rsidRoot w:val="003A0AD8"/>
    <w:rsid w:val="000126F5"/>
    <w:rsid w:val="00017E7C"/>
    <w:rsid w:val="0002067C"/>
    <w:rsid w:val="000248EE"/>
    <w:rsid w:val="0002608D"/>
    <w:rsid w:val="000334F4"/>
    <w:rsid w:val="00033C50"/>
    <w:rsid w:val="0003404C"/>
    <w:rsid w:val="000434E0"/>
    <w:rsid w:val="00045BC7"/>
    <w:rsid w:val="00046F62"/>
    <w:rsid w:val="00066B8C"/>
    <w:rsid w:val="0007083F"/>
    <w:rsid w:val="00071640"/>
    <w:rsid w:val="0007201A"/>
    <w:rsid w:val="00083F02"/>
    <w:rsid w:val="0008468A"/>
    <w:rsid w:val="00087036"/>
    <w:rsid w:val="00090F79"/>
    <w:rsid w:val="0009107D"/>
    <w:rsid w:val="00093582"/>
    <w:rsid w:val="00097FED"/>
    <w:rsid w:val="000A399B"/>
    <w:rsid w:val="000B1C6D"/>
    <w:rsid w:val="000B2CD0"/>
    <w:rsid w:val="000B3301"/>
    <w:rsid w:val="000C026A"/>
    <w:rsid w:val="000C1F7E"/>
    <w:rsid w:val="000C2558"/>
    <w:rsid w:val="000C2EB2"/>
    <w:rsid w:val="000C301A"/>
    <w:rsid w:val="000C4D75"/>
    <w:rsid w:val="000C7156"/>
    <w:rsid w:val="000D03F9"/>
    <w:rsid w:val="000D4042"/>
    <w:rsid w:val="000D5DB4"/>
    <w:rsid w:val="000D5F77"/>
    <w:rsid w:val="000E07B0"/>
    <w:rsid w:val="000E1045"/>
    <w:rsid w:val="000E616C"/>
    <w:rsid w:val="000E7C99"/>
    <w:rsid w:val="000F0172"/>
    <w:rsid w:val="000F11E2"/>
    <w:rsid w:val="000F1664"/>
    <w:rsid w:val="000F186C"/>
    <w:rsid w:val="000F2F7D"/>
    <w:rsid w:val="000F5663"/>
    <w:rsid w:val="000F61E4"/>
    <w:rsid w:val="001027CB"/>
    <w:rsid w:val="001060C2"/>
    <w:rsid w:val="00114C13"/>
    <w:rsid w:val="00117CE2"/>
    <w:rsid w:val="0012177B"/>
    <w:rsid w:val="0012445C"/>
    <w:rsid w:val="00125447"/>
    <w:rsid w:val="00125EBE"/>
    <w:rsid w:val="00131051"/>
    <w:rsid w:val="00134454"/>
    <w:rsid w:val="00134F07"/>
    <w:rsid w:val="00136365"/>
    <w:rsid w:val="00136ABD"/>
    <w:rsid w:val="00142D5F"/>
    <w:rsid w:val="00143C39"/>
    <w:rsid w:val="00143ECE"/>
    <w:rsid w:val="0014471F"/>
    <w:rsid w:val="00146BCF"/>
    <w:rsid w:val="0015013E"/>
    <w:rsid w:val="00150A34"/>
    <w:rsid w:val="00153658"/>
    <w:rsid w:val="0015453D"/>
    <w:rsid w:val="00154877"/>
    <w:rsid w:val="001576D4"/>
    <w:rsid w:val="00164272"/>
    <w:rsid w:val="00165E2F"/>
    <w:rsid w:val="0016766A"/>
    <w:rsid w:val="001713CD"/>
    <w:rsid w:val="00171B82"/>
    <w:rsid w:val="00182CED"/>
    <w:rsid w:val="00190123"/>
    <w:rsid w:val="0019225C"/>
    <w:rsid w:val="00192789"/>
    <w:rsid w:val="00193AD5"/>
    <w:rsid w:val="00193C84"/>
    <w:rsid w:val="00197979"/>
    <w:rsid w:val="001A21D1"/>
    <w:rsid w:val="001B2443"/>
    <w:rsid w:val="001B2ECD"/>
    <w:rsid w:val="001B44CF"/>
    <w:rsid w:val="001C368B"/>
    <w:rsid w:val="001C4ADB"/>
    <w:rsid w:val="001C5EAF"/>
    <w:rsid w:val="001C645B"/>
    <w:rsid w:val="001C6F61"/>
    <w:rsid w:val="001D16BE"/>
    <w:rsid w:val="001D2034"/>
    <w:rsid w:val="001D40E5"/>
    <w:rsid w:val="001D5AAA"/>
    <w:rsid w:val="001E1F6F"/>
    <w:rsid w:val="001E423E"/>
    <w:rsid w:val="001F102F"/>
    <w:rsid w:val="001F1598"/>
    <w:rsid w:val="001F4D99"/>
    <w:rsid w:val="002005C7"/>
    <w:rsid w:val="002040A0"/>
    <w:rsid w:val="00205CAB"/>
    <w:rsid w:val="00207CB3"/>
    <w:rsid w:val="002228A4"/>
    <w:rsid w:val="002232D0"/>
    <w:rsid w:val="00225C52"/>
    <w:rsid w:val="0023534D"/>
    <w:rsid w:val="00235AE6"/>
    <w:rsid w:val="002372D0"/>
    <w:rsid w:val="00237D4C"/>
    <w:rsid w:val="00243B5B"/>
    <w:rsid w:val="002448CC"/>
    <w:rsid w:val="00244FBB"/>
    <w:rsid w:val="002453D4"/>
    <w:rsid w:val="002478D5"/>
    <w:rsid w:val="002500C0"/>
    <w:rsid w:val="00251EE9"/>
    <w:rsid w:val="00257B32"/>
    <w:rsid w:val="00266F37"/>
    <w:rsid w:val="00272521"/>
    <w:rsid w:val="00273E3F"/>
    <w:rsid w:val="00274C29"/>
    <w:rsid w:val="00274D26"/>
    <w:rsid w:val="002831C7"/>
    <w:rsid w:val="00291EE1"/>
    <w:rsid w:val="002934FF"/>
    <w:rsid w:val="0029489F"/>
    <w:rsid w:val="00296060"/>
    <w:rsid w:val="002A3D71"/>
    <w:rsid w:val="002B2D61"/>
    <w:rsid w:val="002B7B42"/>
    <w:rsid w:val="002C0176"/>
    <w:rsid w:val="002C766B"/>
    <w:rsid w:val="002E325B"/>
    <w:rsid w:val="002E5DAE"/>
    <w:rsid w:val="002F3368"/>
    <w:rsid w:val="002F39CD"/>
    <w:rsid w:val="002F6ECF"/>
    <w:rsid w:val="0030640D"/>
    <w:rsid w:val="00306947"/>
    <w:rsid w:val="003077EB"/>
    <w:rsid w:val="00312ED0"/>
    <w:rsid w:val="00313A31"/>
    <w:rsid w:val="00316753"/>
    <w:rsid w:val="00316F84"/>
    <w:rsid w:val="00322843"/>
    <w:rsid w:val="003252D5"/>
    <w:rsid w:val="00330190"/>
    <w:rsid w:val="00331189"/>
    <w:rsid w:val="00332CA5"/>
    <w:rsid w:val="00337508"/>
    <w:rsid w:val="00341AFB"/>
    <w:rsid w:val="00350093"/>
    <w:rsid w:val="00355E85"/>
    <w:rsid w:val="00361533"/>
    <w:rsid w:val="00362E1C"/>
    <w:rsid w:val="0036385D"/>
    <w:rsid w:val="0036469B"/>
    <w:rsid w:val="00367A9B"/>
    <w:rsid w:val="00373907"/>
    <w:rsid w:val="00380264"/>
    <w:rsid w:val="0038145E"/>
    <w:rsid w:val="00384BD5"/>
    <w:rsid w:val="0039506D"/>
    <w:rsid w:val="0039687B"/>
    <w:rsid w:val="003A0AD8"/>
    <w:rsid w:val="003A389D"/>
    <w:rsid w:val="003A503A"/>
    <w:rsid w:val="003A6F58"/>
    <w:rsid w:val="003B0FDB"/>
    <w:rsid w:val="003B33D0"/>
    <w:rsid w:val="003B5ED1"/>
    <w:rsid w:val="003B7B39"/>
    <w:rsid w:val="003C0738"/>
    <w:rsid w:val="003C1B5D"/>
    <w:rsid w:val="003C7052"/>
    <w:rsid w:val="003C7139"/>
    <w:rsid w:val="003D1687"/>
    <w:rsid w:val="003E02DB"/>
    <w:rsid w:val="003E126D"/>
    <w:rsid w:val="003E1B05"/>
    <w:rsid w:val="003E76B9"/>
    <w:rsid w:val="003F0327"/>
    <w:rsid w:val="003F3507"/>
    <w:rsid w:val="003F48E8"/>
    <w:rsid w:val="003F4B44"/>
    <w:rsid w:val="003F511A"/>
    <w:rsid w:val="003F7079"/>
    <w:rsid w:val="00401163"/>
    <w:rsid w:val="00403F00"/>
    <w:rsid w:val="00404064"/>
    <w:rsid w:val="00404938"/>
    <w:rsid w:val="004069D5"/>
    <w:rsid w:val="00406A14"/>
    <w:rsid w:val="00422A4C"/>
    <w:rsid w:val="00427C50"/>
    <w:rsid w:val="00432BAE"/>
    <w:rsid w:val="00434630"/>
    <w:rsid w:val="004377C3"/>
    <w:rsid w:val="00441992"/>
    <w:rsid w:val="00455AC3"/>
    <w:rsid w:val="00456F0A"/>
    <w:rsid w:val="004604CC"/>
    <w:rsid w:val="00463302"/>
    <w:rsid w:val="0046375F"/>
    <w:rsid w:val="00463F47"/>
    <w:rsid w:val="00464803"/>
    <w:rsid w:val="00465A60"/>
    <w:rsid w:val="0046698D"/>
    <w:rsid w:val="00467AC0"/>
    <w:rsid w:val="00471636"/>
    <w:rsid w:val="00480225"/>
    <w:rsid w:val="00484FC7"/>
    <w:rsid w:val="004957CB"/>
    <w:rsid w:val="004A46EC"/>
    <w:rsid w:val="004A5CA8"/>
    <w:rsid w:val="004A7052"/>
    <w:rsid w:val="004A7EEC"/>
    <w:rsid w:val="004B0087"/>
    <w:rsid w:val="004B0658"/>
    <w:rsid w:val="004B3F0A"/>
    <w:rsid w:val="004B4235"/>
    <w:rsid w:val="004C1E17"/>
    <w:rsid w:val="004C53D9"/>
    <w:rsid w:val="004D098B"/>
    <w:rsid w:val="004E41B8"/>
    <w:rsid w:val="004E70FB"/>
    <w:rsid w:val="004F45D3"/>
    <w:rsid w:val="004F68FC"/>
    <w:rsid w:val="00500B96"/>
    <w:rsid w:val="00502AAE"/>
    <w:rsid w:val="005110E2"/>
    <w:rsid w:val="00521989"/>
    <w:rsid w:val="0052759E"/>
    <w:rsid w:val="005422E0"/>
    <w:rsid w:val="005540E6"/>
    <w:rsid w:val="00554604"/>
    <w:rsid w:val="00556E18"/>
    <w:rsid w:val="0056380F"/>
    <w:rsid w:val="005718F7"/>
    <w:rsid w:val="005749FB"/>
    <w:rsid w:val="00575420"/>
    <w:rsid w:val="00592625"/>
    <w:rsid w:val="00592B7B"/>
    <w:rsid w:val="005A23D6"/>
    <w:rsid w:val="005A30A1"/>
    <w:rsid w:val="005A4A97"/>
    <w:rsid w:val="005B6366"/>
    <w:rsid w:val="005C2E6D"/>
    <w:rsid w:val="005C74E0"/>
    <w:rsid w:val="005D70DA"/>
    <w:rsid w:val="005D74AA"/>
    <w:rsid w:val="005E1CDC"/>
    <w:rsid w:val="005E3DFB"/>
    <w:rsid w:val="005E3F79"/>
    <w:rsid w:val="005E6239"/>
    <w:rsid w:val="005F4A22"/>
    <w:rsid w:val="005F6051"/>
    <w:rsid w:val="00601812"/>
    <w:rsid w:val="00616BB6"/>
    <w:rsid w:val="0062008E"/>
    <w:rsid w:val="0062035C"/>
    <w:rsid w:val="00625788"/>
    <w:rsid w:val="00632F04"/>
    <w:rsid w:val="006371A7"/>
    <w:rsid w:val="0064289F"/>
    <w:rsid w:val="0064672B"/>
    <w:rsid w:val="00647EAB"/>
    <w:rsid w:val="0065339E"/>
    <w:rsid w:val="0066018E"/>
    <w:rsid w:val="006663DC"/>
    <w:rsid w:val="0067157D"/>
    <w:rsid w:val="00672E61"/>
    <w:rsid w:val="00677133"/>
    <w:rsid w:val="00682A8A"/>
    <w:rsid w:val="00687E04"/>
    <w:rsid w:val="006907F5"/>
    <w:rsid w:val="00691D63"/>
    <w:rsid w:val="00694526"/>
    <w:rsid w:val="006A122B"/>
    <w:rsid w:val="006A176E"/>
    <w:rsid w:val="006A2E47"/>
    <w:rsid w:val="006A4AC1"/>
    <w:rsid w:val="006A55EA"/>
    <w:rsid w:val="006A7409"/>
    <w:rsid w:val="006B1A40"/>
    <w:rsid w:val="006B4278"/>
    <w:rsid w:val="006C2349"/>
    <w:rsid w:val="006D159C"/>
    <w:rsid w:val="006D39B9"/>
    <w:rsid w:val="006E1EFE"/>
    <w:rsid w:val="006E3D3B"/>
    <w:rsid w:val="006E3FE4"/>
    <w:rsid w:val="006F0659"/>
    <w:rsid w:val="006F481D"/>
    <w:rsid w:val="006F61BB"/>
    <w:rsid w:val="00714628"/>
    <w:rsid w:val="00731EC1"/>
    <w:rsid w:val="007405CD"/>
    <w:rsid w:val="00744016"/>
    <w:rsid w:val="00754C41"/>
    <w:rsid w:val="00756320"/>
    <w:rsid w:val="007603BD"/>
    <w:rsid w:val="00760452"/>
    <w:rsid w:val="00763A32"/>
    <w:rsid w:val="007713F5"/>
    <w:rsid w:val="00771800"/>
    <w:rsid w:val="007740B5"/>
    <w:rsid w:val="007812D3"/>
    <w:rsid w:val="007833A8"/>
    <w:rsid w:val="00785DBE"/>
    <w:rsid w:val="00790469"/>
    <w:rsid w:val="0079226F"/>
    <w:rsid w:val="007928D4"/>
    <w:rsid w:val="007A4124"/>
    <w:rsid w:val="007A62E1"/>
    <w:rsid w:val="007C2367"/>
    <w:rsid w:val="007C6486"/>
    <w:rsid w:val="007C7F56"/>
    <w:rsid w:val="007D0039"/>
    <w:rsid w:val="007D01E7"/>
    <w:rsid w:val="007E7CC7"/>
    <w:rsid w:val="007F5D8A"/>
    <w:rsid w:val="00801038"/>
    <w:rsid w:val="0080166B"/>
    <w:rsid w:val="00810DDC"/>
    <w:rsid w:val="008142FB"/>
    <w:rsid w:val="00815410"/>
    <w:rsid w:val="00816D02"/>
    <w:rsid w:val="008230D3"/>
    <w:rsid w:val="008250F6"/>
    <w:rsid w:val="00826333"/>
    <w:rsid w:val="00831446"/>
    <w:rsid w:val="00831933"/>
    <w:rsid w:val="00841104"/>
    <w:rsid w:val="00844C31"/>
    <w:rsid w:val="00844D79"/>
    <w:rsid w:val="00850D49"/>
    <w:rsid w:val="00853746"/>
    <w:rsid w:val="00853928"/>
    <w:rsid w:val="0085521E"/>
    <w:rsid w:val="0086063E"/>
    <w:rsid w:val="00861E05"/>
    <w:rsid w:val="00862067"/>
    <w:rsid w:val="0086718F"/>
    <w:rsid w:val="00884852"/>
    <w:rsid w:val="008849C1"/>
    <w:rsid w:val="008855A8"/>
    <w:rsid w:val="00890CF7"/>
    <w:rsid w:val="00891F59"/>
    <w:rsid w:val="00891FFE"/>
    <w:rsid w:val="00893691"/>
    <w:rsid w:val="00894367"/>
    <w:rsid w:val="00895632"/>
    <w:rsid w:val="008A0F46"/>
    <w:rsid w:val="008B0E44"/>
    <w:rsid w:val="008B122E"/>
    <w:rsid w:val="008B3F83"/>
    <w:rsid w:val="008B78B2"/>
    <w:rsid w:val="008C1C7E"/>
    <w:rsid w:val="008C2D4A"/>
    <w:rsid w:val="008C45E5"/>
    <w:rsid w:val="008C4788"/>
    <w:rsid w:val="008C4FA1"/>
    <w:rsid w:val="008C6000"/>
    <w:rsid w:val="008D0036"/>
    <w:rsid w:val="008D0122"/>
    <w:rsid w:val="008D1857"/>
    <w:rsid w:val="008D29DA"/>
    <w:rsid w:val="008D5879"/>
    <w:rsid w:val="008D624E"/>
    <w:rsid w:val="008D6FED"/>
    <w:rsid w:val="008E1CFE"/>
    <w:rsid w:val="008E2281"/>
    <w:rsid w:val="008E5A8C"/>
    <w:rsid w:val="008F271B"/>
    <w:rsid w:val="008F41F8"/>
    <w:rsid w:val="008F6D0A"/>
    <w:rsid w:val="00903EAD"/>
    <w:rsid w:val="00910778"/>
    <w:rsid w:val="00914784"/>
    <w:rsid w:val="00916162"/>
    <w:rsid w:val="00916565"/>
    <w:rsid w:val="0091762F"/>
    <w:rsid w:val="0092028A"/>
    <w:rsid w:val="00921461"/>
    <w:rsid w:val="00927934"/>
    <w:rsid w:val="00934505"/>
    <w:rsid w:val="0093581C"/>
    <w:rsid w:val="009407D1"/>
    <w:rsid w:val="00940DFB"/>
    <w:rsid w:val="0094694A"/>
    <w:rsid w:val="009501B4"/>
    <w:rsid w:val="009549D0"/>
    <w:rsid w:val="00955799"/>
    <w:rsid w:val="00955A84"/>
    <w:rsid w:val="00960B28"/>
    <w:rsid w:val="009645B3"/>
    <w:rsid w:val="0096506D"/>
    <w:rsid w:val="00972DC1"/>
    <w:rsid w:val="00976206"/>
    <w:rsid w:val="009762AA"/>
    <w:rsid w:val="00976736"/>
    <w:rsid w:val="00976EA2"/>
    <w:rsid w:val="009846C8"/>
    <w:rsid w:val="00986305"/>
    <w:rsid w:val="00990E9E"/>
    <w:rsid w:val="00991829"/>
    <w:rsid w:val="00992342"/>
    <w:rsid w:val="0099518D"/>
    <w:rsid w:val="009A1DEA"/>
    <w:rsid w:val="009A1E33"/>
    <w:rsid w:val="009A210C"/>
    <w:rsid w:val="009A5C26"/>
    <w:rsid w:val="009B04F7"/>
    <w:rsid w:val="009B46A9"/>
    <w:rsid w:val="009B779E"/>
    <w:rsid w:val="009C2484"/>
    <w:rsid w:val="009C68A7"/>
    <w:rsid w:val="009D4785"/>
    <w:rsid w:val="009D6774"/>
    <w:rsid w:val="009D6BBE"/>
    <w:rsid w:val="009D6D22"/>
    <w:rsid w:val="009E050E"/>
    <w:rsid w:val="009E2CBC"/>
    <w:rsid w:val="009F274F"/>
    <w:rsid w:val="00A00840"/>
    <w:rsid w:val="00A05538"/>
    <w:rsid w:val="00A105D6"/>
    <w:rsid w:val="00A131F3"/>
    <w:rsid w:val="00A1411B"/>
    <w:rsid w:val="00A179A1"/>
    <w:rsid w:val="00A17E2B"/>
    <w:rsid w:val="00A20F75"/>
    <w:rsid w:val="00A222AF"/>
    <w:rsid w:val="00A2797C"/>
    <w:rsid w:val="00A31CCE"/>
    <w:rsid w:val="00A32433"/>
    <w:rsid w:val="00A33A52"/>
    <w:rsid w:val="00A33A7A"/>
    <w:rsid w:val="00A357AA"/>
    <w:rsid w:val="00A405A5"/>
    <w:rsid w:val="00A423B5"/>
    <w:rsid w:val="00A454BD"/>
    <w:rsid w:val="00A46164"/>
    <w:rsid w:val="00A47C89"/>
    <w:rsid w:val="00A546B4"/>
    <w:rsid w:val="00A5520B"/>
    <w:rsid w:val="00A57475"/>
    <w:rsid w:val="00A5790C"/>
    <w:rsid w:val="00A626DF"/>
    <w:rsid w:val="00A65CFD"/>
    <w:rsid w:val="00A65E3A"/>
    <w:rsid w:val="00A665D1"/>
    <w:rsid w:val="00A66815"/>
    <w:rsid w:val="00A66ABA"/>
    <w:rsid w:val="00A7135D"/>
    <w:rsid w:val="00A729CF"/>
    <w:rsid w:val="00A745C7"/>
    <w:rsid w:val="00A76934"/>
    <w:rsid w:val="00A828A5"/>
    <w:rsid w:val="00A84857"/>
    <w:rsid w:val="00A90D8A"/>
    <w:rsid w:val="00A9664A"/>
    <w:rsid w:val="00A969F8"/>
    <w:rsid w:val="00AA1B9B"/>
    <w:rsid w:val="00AB28A9"/>
    <w:rsid w:val="00AB419A"/>
    <w:rsid w:val="00AB4795"/>
    <w:rsid w:val="00AC5036"/>
    <w:rsid w:val="00AC61B7"/>
    <w:rsid w:val="00AE00C2"/>
    <w:rsid w:val="00AE471A"/>
    <w:rsid w:val="00AF5F64"/>
    <w:rsid w:val="00B00FD1"/>
    <w:rsid w:val="00B068B0"/>
    <w:rsid w:val="00B11373"/>
    <w:rsid w:val="00B178CA"/>
    <w:rsid w:val="00B257F2"/>
    <w:rsid w:val="00B34047"/>
    <w:rsid w:val="00B416D5"/>
    <w:rsid w:val="00B447F9"/>
    <w:rsid w:val="00B447FD"/>
    <w:rsid w:val="00B46409"/>
    <w:rsid w:val="00B47168"/>
    <w:rsid w:val="00B50105"/>
    <w:rsid w:val="00B50D9A"/>
    <w:rsid w:val="00B5242A"/>
    <w:rsid w:val="00B63C47"/>
    <w:rsid w:val="00B64BCD"/>
    <w:rsid w:val="00B66AF1"/>
    <w:rsid w:val="00B70EE0"/>
    <w:rsid w:val="00B727D8"/>
    <w:rsid w:val="00B729D6"/>
    <w:rsid w:val="00B74470"/>
    <w:rsid w:val="00B74932"/>
    <w:rsid w:val="00B75A66"/>
    <w:rsid w:val="00B80C92"/>
    <w:rsid w:val="00B83401"/>
    <w:rsid w:val="00B9091F"/>
    <w:rsid w:val="00B9309B"/>
    <w:rsid w:val="00B93236"/>
    <w:rsid w:val="00B9613F"/>
    <w:rsid w:val="00BA6C33"/>
    <w:rsid w:val="00BB3635"/>
    <w:rsid w:val="00BB5434"/>
    <w:rsid w:val="00BB579C"/>
    <w:rsid w:val="00BC2CBD"/>
    <w:rsid w:val="00BC5D1C"/>
    <w:rsid w:val="00BD485C"/>
    <w:rsid w:val="00BE5611"/>
    <w:rsid w:val="00BF081C"/>
    <w:rsid w:val="00BF1ABA"/>
    <w:rsid w:val="00BF50A5"/>
    <w:rsid w:val="00BF5E94"/>
    <w:rsid w:val="00C0041F"/>
    <w:rsid w:val="00C02DCA"/>
    <w:rsid w:val="00C032C9"/>
    <w:rsid w:val="00C16384"/>
    <w:rsid w:val="00C20574"/>
    <w:rsid w:val="00C245C0"/>
    <w:rsid w:val="00C310FD"/>
    <w:rsid w:val="00C32CD9"/>
    <w:rsid w:val="00C34D72"/>
    <w:rsid w:val="00C3625B"/>
    <w:rsid w:val="00C3683E"/>
    <w:rsid w:val="00C4486D"/>
    <w:rsid w:val="00C4799D"/>
    <w:rsid w:val="00C50FA1"/>
    <w:rsid w:val="00C51E84"/>
    <w:rsid w:val="00C57868"/>
    <w:rsid w:val="00C60914"/>
    <w:rsid w:val="00C65B81"/>
    <w:rsid w:val="00C724B3"/>
    <w:rsid w:val="00C7310D"/>
    <w:rsid w:val="00C82106"/>
    <w:rsid w:val="00C93016"/>
    <w:rsid w:val="00C96B11"/>
    <w:rsid w:val="00CA101B"/>
    <w:rsid w:val="00CA5B0E"/>
    <w:rsid w:val="00CA5E13"/>
    <w:rsid w:val="00CA663B"/>
    <w:rsid w:val="00CC28C9"/>
    <w:rsid w:val="00CC3D54"/>
    <w:rsid w:val="00CC549B"/>
    <w:rsid w:val="00CC568B"/>
    <w:rsid w:val="00CC6F8B"/>
    <w:rsid w:val="00CD0C15"/>
    <w:rsid w:val="00CD43EF"/>
    <w:rsid w:val="00CE3B04"/>
    <w:rsid w:val="00CE58A9"/>
    <w:rsid w:val="00D02BA8"/>
    <w:rsid w:val="00D13E29"/>
    <w:rsid w:val="00D20318"/>
    <w:rsid w:val="00D21D1D"/>
    <w:rsid w:val="00D228BE"/>
    <w:rsid w:val="00D23159"/>
    <w:rsid w:val="00D2581D"/>
    <w:rsid w:val="00D26BDA"/>
    <w:rsid w:val="00D27CDF"/>
    <w:rsid w:val="00D34DEA"/>
    <w:rsid w:val="00D35876"/>
    <w:rsid w:val="00D433BC"/>
    <w:rsid w:val="00D4458A"/>
    <w:rsid w:val="00D460DB"/>
    <w:rsid w:val="00D67925"/>
    <w:rsid w:val="00D710AF"/>
    <w:rsid w:val="00D73A76"/>
    <w:rsid w:val="00D827C8"/>
    <w:rsid w:val="00D82E75"/>
    <w:rsid w:val="00D861EE"/>
    <w:rsid w:val="00D864BB"/>
    <w:rsid w:val="00D9047A"/>
    <w:rsid w:val="00D948C9"/>
    <w:rsid w:val="00D95137"/>
    <w:rsid w:val="00D97A1E"/>
    <w:rsid w:val="00DA1026"/>
    <w:rsid w:val="00DA54DA"/>
    <w:rsid w:val="00DB7062"/>
    <w:rsid w:val="00DC16CD"/>
    <w:rsid w:val="00DC1A3D"/>
    <w:rsid w:val="00DC6F40"/>
    <w:rsid w:val="00DD13A6"/>
    <w:rsid w:val="00DD2306"/>
    <w:rsid w:val="00DD5BFF"/>
    <w:rsid w:val="00DE3157"/>
    <w:rsid w:val="00DE44B5"/>
    <w:rsid w:val="00DE45AB"/>
    <w:rsid w:val="00DE51BA"/>
    <w:rsid w:val="00DF1355"/>
    <w:rsid w:val="00DF57BB"/>
    <w:rsid w:val="00DF5AE8"/>
    <w:rsid w:val="00DF6E52"/>
    <w:rsid w:val="00E07386"/>
    <w:rsid w:val="00E11A84"/>
    <w:rsid w:val="00E11F17"/>
    <w:rsid w:val="00E151B6"/>
    <w:rsid w:val="00E15B0F"/>
    <w:rsid w:val="00E17B02"/>
    <w:rsid w:val="00E24EF8"/>
    <w:rsid w:val="00E2707F"/>
    <w:rsid w:val="00E27AEF"/>
    <w:rsid w:val="00E32F89"/>
    <w:rsid w:val="00E37E31"/>
    <w:rsid w:val="00E526B0"/>
    <w:rsid w:val="00E544AB"/>
    <w:rsid w:val="00E56B99"/>
    <w:rsid w:val="00E57098"/>
    <w:rsid w:val="00E60519"/>
    <w:rsid w:val="00E7048A"/>
    <w:rsid w:val="00E70E4E"/>
    <w:rsid w:val="00E76573"/>
    <w:rsid w:val="00E80EA9"/>
    <w:rsid w:val="00E81C3C"/>
    <w:rsid w:val="00E94492"/>
    <w:rsid w:val="00E948A9"/>
    <w:rsid w:val="00E94B60"/>
    <w:rsid w:val="00E95319"/>
    <w:rsid w:val="00E95BA0"/>
    <w:rsid w:val="00EA58E0"/>
    <w:rsid w:val="00EB1632"/>
    <w:rsid w:val="00EB1B3E"/>
    <w:rsid w:val="00EB2A89"/>
    <w:rsid w:val="00EB34CA"/>
    <w:rsid w:val="00EB35A7"/>
    <w:rsid w:val="00EB559D"/>
    <w:rsid w:val="00EB7C24"/>
    <w:rsid w:val="00EC38EF"/>
    <w:rsid w:val="00EC5CAB"/>
    <w:rsid w:val="00ED14AE"/>
    <w:rsid w:val="00EE096D"/>
    <w:rsid w:val="00EE0FC2"/>
    <w:rsid w:val="00EE2E50"/>
    <w:rsid w:val="00EE34B1"/>
    <w:rsid w:val="00EF65BA"/>
    <w:rsid w:val="00F016EC"/>
    <w:rsid w:val="00F0295A"/>
    <w:rsid w:val="00F04713"/>
    <w:rsid w:val="00F15201"/>
    <w:rsid w:val="00F21828"/>
    <w:rsid w:val="00F223E4"/>
    <w:rsid w:val="00F265EF"/>
    <w:rsid w:val="00F268FD"/>
    <w:rsid w:val="00F3226C"/>
    <w:rsid w:val="00F34E08"/>
    <w:rsid w:val="00F352B1"/>
    <w:rsid w:val="00F36281"/>
    <w:rsid w:val="00F41C33"/>
    <w:rsid w:val="00F434C6"/>
    <w:rsid w:val="00F4559D"/>
    <w:rsid w:val="00F459FE"/>
    <w:rsid w:val="00F4715A"/>
    <w:rsid w:val="00F5074D"/>
    <w:rsid w:val="00F516D2"/>
    <w:rsid w:val="00F533B3"/>
    <w:rsid w:val="00F579B4"/>
    <w:rsid w:val="00F61236"/>
    <w:rsid w:val="00F6200B"/>
    <w:rsid w:val="00F6512C"/>
    <w:rsid w:val="00F7357F"/>
    <w:rsid w:val="00F91C9F"/>
    <w:rsid w:val="00FA1740"/>
    <w:rsid w:val="00FA29CC"/>
    <w:rsid w:val="00FA70FB"/>
    <w:rsid w:val="00FB2BD4"/>
    <w:rsid w:val="00FB2D8B"/>
    <w:rsid w:val="00FB314E"/>
    <w:rsid w:val="00FC2648"/>
    <w:rsid w:val="00FC2DEE"/>
    <w:rsid w:val="00FD25E0"/>
    <w:rsid w:val="00FD46F9"/>
    <w:rsid w:val="00FE02D7"/>
    <w:rsid w:val="00FE46C3"/>
    <w:rsid w:val="00FF2C5D"/>
    <w:rsid w:val="00FF4A14"/>
    <w:rsid w:val="00FF4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53DD5B"/>
  <w15:chartTrackingRefBased/>
  <w15:docId w15:val="{3A5B31DE-D3CD-4345-A135-08F76CCD2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AD8"/>
  </w:style>
  <w:style w:type="paragraph" w:styleId="Heading1">
    <w:name w:val="heading 1"/>
    <w:basedOn w:val="Normal"/>
    <w:next w:val="Normal"/>
    <w:link w:val="Heading1Char"/>
    <w:uiPriority w:val="9"/>
    <w:qFormat/>
    <w:rsid w:val="003A0A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0A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0A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0A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0A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0A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0A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0A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0A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0A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0A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0A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0A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0A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0A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0A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0A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0AD8"/>
    <w:rPr>
      <w:rFonts w:eastAsiaTheme="majorEastAsia" w:cstheme="majorBidi"/>
      <w:color w:val="272727" w:themeColor="text1" w:themeTint="D8"/>
    </w:rPr>
  </w:style>
  <w:style w:type="paragraph" w:styleId="Title">
    <w:name w:val="Title"/>
    <w:basedOn w:val="Normal"/>
    <w:next w:val="Normal"/>
    <w:link w:val="TitleChar"/>
    <w:uiPriority w:val="10"/>
    <w:qFormat/>
    <w:rsid w:val="003A0A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0A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0A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0A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0AD8"/>
    <w:pPr>
      <w:spacing w:before="160"/>
      <w:jc w:val="center"/>
    </w:pPr>
    <w:rPr>
      <w:i/>
      <w:iCs/>
      <w:color w:val="404040" w:themeColor="text1" w:themeTint="BF"/>
    </w:rPr>
  </w:style>
  <w:style w:type="character" w:customStyle="1" w:styleId="QuoteChar">
    <w:name w:val="Quote Char"/>
    <w:basedOn w:val="DefaultParagraphFont"/>
    <w:link w:val="Quote"/>
    <w:uiPriority w:val="29"/>
    <w:rsid w:val="003A0AD8"/>
    <w:rPr>
      <w:i/>
      <w:iCs/>
      <w:color w:val="404040" w:themeColor="text1" w:themeTint="BF"/>
    </w:rPr>
  </w:style>
  <w:style w:type="paragraph" w:styleId="ListParagraph">
    <w:name w:val="List Paragraph"/>
    <w:basedOn w:val="Normal"/>
    <w:uiPriority w:val="34"/>
    <w:qFormat/>
    <w:rsid w:val="003A0AD8"/>
    <w:pPr>
      <w:ind w:left="720"/>
      <w:contextualSpacing/>
    </w:pPr>
  </w:style>
  <w:style w:type="character" w:styleId="IntenseEmphasis">
    <w:name w:val="Intense Emphasis"/>
    <w:basedOn w:val="DefaultParagraphFont"/>
    <w:uiPriority w:val="21"/>
    <w:qFormat/>
    <w:rsid w:val="003A0AD8"/>
    <w:rPr>
      <w:i/>
      <w:iCs/>
      <w:color w:val="0F4761" w:themeColor="accent1" w:themeShade="BF"/>
    </w:rPr>
  </w:style>
  <w:style w:type="paragraph" w:styleId="IntenseQuote">
    <w:name w:val="Intense Quote"/>
    <w:basedOn w:val="Normal"/>
    <w:next w:val="Normal"/>
    <w:link w:val="IntenseQuoteChar"/>
    <w:uiPriority w:val="30"/>
    <w:qFormat/>
    <w:rsid w:val="003A0A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0AD8"/>
    <w:rPr>
      <w:i/>
      <w:iCs/>
      <w:color w:val="0F4761" w:themeColor="accent1" w:themeShade="BF"/>
    </w:rPr>
  </w:style>
  <w:style w:type="character" w:styleId="IntenseReference">
    <w:name w:val="Intense Reference"/>
    <w:basedOn w:val="DefaultParagraphFont"/>
    <w:uiPriority w:val="32"/>
    <w:qFormat/>
    <w:rsid w:val="003A0AD8"/>
    <w:rPr>
      <w:b/>
      <w:bCs/>
      <w:smallCaps/>
      <w:color w:val="0F4761" w:themeColor="accent1" w:themeShade="BF"/>
      <w:spacing w:val="5"/>
    </w:rPr>
  </w:style>
  <w:style w:type="paragraph" w:styleId="TOCHeading">
    <w:name w:val="TOC Heading"/>
    <w:basedOn w:val="Heading1"/>
    <w:next w:val="Normal"/>
    <w:uiPriority w:val="39"/>
    <w:unhideWhenUsed/>
    <w:qFormat/>
    <w:rsid w:val="003A0AD8"/>
    <w:pPr>
      <w:spacing w:before="240" w:after="0"/>
      <w:outlineLvl w:val="9"/>
    </w:pPr>
    <w:rPr>
      <w:sz w:val="32"/>
      <w:szCs w:val="32"/>
      <w:lang w:val="en-US"/>
    </w:rPr>
  </w:style>
  <w:style w:type="paragraph" w:styleId="TOC1">
    <w:name w:val="toc 1"/>
    <w:basedOn w:val="Normal"/>
    <w:next w:val="Normal"/>
    <w:autoRedefine/>
    <w:uiPriority w:val="39"/>
    <w:unhideWhenUsed/>
    <w:rsid w:val="003A0AD8"/>
    <w:pPr>
      <w:tabs>
        <w:tab w:val="right" w:leader="dot" w:pos="9016"/>
      </w:tabs>
      <w:spacing w:after="100"/>
    </w:pPr>
  </w:style>
  <w:style w:type="character" w:styleId="Hyperlink">
    <w:name w:val="Hyperlink"/>
    <w:basedOn w:val="DefaultParagraphFont"/>
    <w:uiPriority w:val="99"/>
    <w:unhideWhenUsed/>
    <w:rsid w:val="003A0AD8"/>
    <w:rPr>
      <w:color w:val="467886" w:themeColor="hyperlink"/>
      <w:u w:val="single"/>
    </w:rPr>
  </w:style>
  <w:style w:type="paragraph" w:styleId="NormalWeb">
    <w:name w:val="Normal (Web)"/>
    <w:basedOn w:val="Normal"/>
    <w:uiPriority w:val="99"/>
    <w:unhideWhenUsed/>
    <w:rsid w:val="000126F5"/>
    <w:rPr>
      <w:rFonts w:ascii="Times New Roman" w:hAnsi="Times New Roman" w:cs="Times New Roman"/>
      <w:sz w:val="24"/>
      <w:szCs w:val="24"/>
    </w:rPr>
  </w:style>
  <w:style w:type="table" w:styleId="TableGrid">
    <w:name w:val="Table Grid"/>
    <w:basedOn w:val="TableNormal"/>
    <w:uiPriority w:val="39"/>
    <w:rsid w:val="000248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ookTitle">
    <w:name w:val="Book Title"/>
    <w:basedOn w:val="DefaultParagraphFont"/>
    <w:uiPriority w:val="33"/>
    <w:qFormat/>
    <w:rsid w:val="003C0738"/>
    <w:rPr>
      <w:b/>
      <w:bCs/>
      <w:i/>
      <w:iCs/>
      <w:spacing w:val="5"/>
    </w:rPr>
  </w:style>
  <w:style w:type="character" w:styleId="UnresolvedMention">
    <w:name w:val="Unresolved Mention"/>
    <w:basedOn w:val="DefaultParagraphFont"/>
    <w:uiPriority w:val="99"/>
    <w:semiHidden/>
    <w:unhideWhenUsed/>
    <w:rsid w:val="00D13E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259479">
      <w:bodyDiv w:val="1"/>
      <w:marLeft w:val="0"/>
      <w:marRight w:val="0"/>
      <w:marTop w:val="0"/>
      <w:marBottom w:val="0"/>
      <w:divBdr>
        <w:top w:val="none" w:sz="0" w:space="0" w:color="auto"/>
        <w:left w:val="none" w:sz="0" w:space="0" w:color="auto"/>
        <w:bottom w:val="none" w:sz="0" w:space="0" w:color="auto"/>
        <w:right w:val="none" w:sz="0" w:space="0" w:color="auto"/>
      </w:divBdr>
    </w:div>
    <w:div w:id="109907080">
      <w:bodyDiv w:val="1"/>
      <w:marLeft w:val="0"/>
      <w:marRight w:val="0"/>
      <w:marTop w:val="0"/>
      <w:marBottom w:val="0"/>
      <w:divBdr>
        <w:top w:val="none" w:sz="0" w:space="0" w:color="auto"/>
        <w:left w:val="none" w:sz="0" w:space="0" w:color="auto"/>
        <w:bottom w:val="none" w:sz="0" w:space="0" w:color="auto"/>
        <w:right w:val="none" w:sz="0" w:space="0" w:color="auto"/>
      </w:divBdr>
      <w:divsChild>
        <w:div w:id="1407410860">
          <w:marLeft w:val="0"/>
          <w:marRight w:val="0"/>
          <w:marTop w:val="0"/>
          <w:marBottom w:val="0"/>
          <w:divBdr>
            <w:top w:val="none" w:sz="0" w:space="0" w:color="auto"/>
            <w:left w:val="none" w:sz="0" w:space="0" w:color="auto"/>
            <w:bottom w:val="none" w:sz="0" w:space="0" w:color="auto"/>
            <w:right w:val="none" w:sz="0" w:space="0" w:color="auto"/>
          </w:divBdr>
        </w:div>
      </w:divsChild>
    </w:div>
    <w:div w:id="129516072">
      <w:bodyDiv w:val="1"/>
      <w:marLeft w:val="0"/>
      <w:marRight w:val="0"/>
      <w:marTop w:val="0"/>
      <w:marBottom w:val="0"/>
      <w:divBdr>
        <w:top w:val="none" w:sz="0" w:space="0" w:color="auto"/>
        <w:left w:val="none" w:sz="0" w:space="0" w:color="auto"/>
        <w:bottom w:val="none" w:sz="0" w:space="0" w:color="auto"/>
        <w:right w:val="none" w:sz="0" w:space="0" w:color="auto"/>
      </w:divBdr>
      <w:divsChild>
        <w:div w:id="1405758424">
          <w:marLeft w:val="0"/>
          <w:marRight w:val="0"/>
          <w:marTop w:val="0"/>
          <w:marBottom w:val="0"/>
          <w:divBdr>
            <w:top w:val="none" w:sz="0" w:space="0" w:color="auto"/>
            <w:left w:val="none" w:sz="0" w:space="0" w:color="auto"/>
            <w:bottom w:val="none" w:sz="0" w:space="0" w:color="auto"/>
            <w:right w:val="none" w:sz="0" w:space="0" w:color="auto"/>
          </w:divBdr>
        </w:div>
      </w:divsChild>
    </w:div>
    <w:div w:id="142236115">
      <w:bodyDiv w:val="1"/>
      <w:marLeft w:val="0"/>
      <w:marRight w:val="0"/>
      <w:marTop w:val="0"/>
      <w:marBottom w:val="0"/>
      <w:divBdr>
        <w:top w:val="none" w:sz="0" w:space="0" w:color="auto"/>
        <w:left w:val="none" w:sz="0" w:space="0" w:color="auto"/>
        <w:bottom w:val="none" w:sz="0" w:space="0" w:color="auto"/>
        <w:right w:val="none" w:sz="0" w:space="0" w:color="auto"/>
      </w:divBdr>
    </w:div>
    <w:div w:id="180511671">
      <w:bodyDiv w:val="1"/>
      <w:marLeft w:val="0"/>
      <w:marRight w:val="0"/>
      <w:marTop w:val="0"/>
      <w:marBottom w:val="0"/>
      <w:divBdr>
        <w:top w:val="none" w:sz="0" w:space="0" w:color="auto"/>
        <w:left w:val="none" w:sz="0" w:space="0" w:color="auto"/>
        <w:bottom w:val="none" w:sz="0" w:space="0" w:color="auto"/>
        <w:right w:val="none" w:sz="0" w:space="0" w:color="auto"/>
      </w:divBdr>
      <w:divsChild>
        <w:div w:id="292950034">
          <w:marLeft w:val="0"/>
          <w:marRight w:val="0"/>
          <w:marTop w:val="0"/>
          <w:marBottom w:val="0"/>
          <w:divBdr>
            <w:top w:val="none" w:sz="0" w:space="0" w:color="auto"/>
            <w:left w:val="none" w:sz="0" w:space="0" w:color="auto"/>
            <w:bottom w:val="none" w:sz="0" w:space="0" w:color="auto"/>
            <w:right w:val="none" w:sz="0" w:space="0" w:color="auto"/>
          </w:divBdr>
        </w:div>
      </w:divsChild>
    </w:div>
    <w:div w:id="215895276">
      <w:bodyDiv w:val="1"/>
      <w:marLeft w:val="0"/>
      <w:marRight w:val="0"/>
      <w:marTop w:val="0"/>
      <w:marBottom w:val="0"/>
      <w:divBdr>
        <w:top w:val="none" w:sz="0" w:space="0" w:color="auto"/>
        <w:left w:val="none" w:sz="0" w:space="0" w:color="auto"/>
        <w:bottom w:val="none" w:sz="0" w:space="0" w:color="auto"/>
        <w:right w:val="none" w:sz="0" w:space="0" w:color="auto"/>
      </w:divBdr>
      <w:divsChild>
        <w:div w:id="1596937436">
          <w:marLeft w:val="0"/>
          <w:marRight w:val="0"/>
          <w:marTop w:val="0"/>
          <w:marBottom w:val="0"/>
          <w:divBdr>
            <w:top w:val="none" w:sz="0" w:space="0" w:color="auto"/>
            <w:left w:val="none" w:sz="0" w:space="0" w:color="auto"/>
            <w:bottom w:val="none" w:sz="0" w:space="0" w:color="auto"/>
            <w:right w:val="none" w:sz="0" w:space="0" w:color="auto"/>
          </w:divBdr>
        </w:div>
      </w:divsChild>
    </w:div>
    <w:div w:id="329455946">
      <w:bodyDiv w:val="1"/>
      <w:marLeft w:val="0"/>
      <w:marRight w:val="0"/>
      <w:marTop w:val="0"/>
      <w:marBottom w:val="0"/>
      <w:divBdr>
        <w:top w:val="none" w:sz="0" w:space="0" w:color="auto"/>
        <w:left w:val="none" w:sz="0" w:space="0" w:color="auto"/>
        <w:bottom w:val="none" w:sz="0" w:space="0" w:color="auto"/>
        <w:right w:val="none" w:sz="0" w:space="0" w:color="auto"/>
      </w:divBdr>
      <w:divsChild>
        <w:div w:id="1043020841">
          <w:marLeft w:val="0"/>
          <w:marRight w:val="0"/>
          <w:marTop w:val="0"/>
          <w:marBottom w:val="0"/>
          <w:divBdr>
            <w:top w:val="none" w:sz="0" w:space="0" w:color="auto"/>
            <w:left w:val="none" w:sz="0" w:space="0" w:color="auto"/>
            <w:bottom w:val="none" w:sz="0" w:space="0" w:color="auto"/>
            <w:right w:val="none" w:sz="0" w:space="0" w:color="auto"/>
          </w:divBdr>
        </w:div>
      </w:divsChild>
    </w:div>
    <w:div w:id="397554267">
      <w:bodyDiv w:val="1"/>
      <w:marLeft w:val="0"/>
      <w:marRight w:val="0"/>
      <w:marTop w:val="0"/>
      <w:marBottom w:val="0"/>
      <w:divBdr>
        <w:top w:val="none" w:sz="0" w:space="0" w:color="auto"/>
        <w:left w:val="none" w:sz="0" w:space="0" w:color="auto"/>
        <w:bottom w:val="none" w:sz="0" w:space="0" w:color="auto"/>
        <w:right w:val="none" w:sz="0" w:space="0" w:color="auto"/>
      </w:divBdr>
      <w:divsChild>
        <w:div w:id="1392533631">
          <w:marLeft w:val="0"/>
          <w:marRight w:val="0"/>
          <w:marTop w:val="0"/>
          <w:marBottom w:val="0"/>
          <w:divBdr>
            <w:top w:val="none" w:sz="0" w:space="0" w:color="auto"/>
            <w:left w:val="none" w:sz="0" w:space="0" w:color="auto"/>
            <w:bottom w:val="none" w:sz="0" w:space="0" w:color="auto"/>
            <w:right w:val="none" w:sz="0" w:space="0" w:color="auto"/>
          </w:divBdr>
        </w:div>
      </w:divsChild>
    </w:div>
    <w:div w:id="494536289">
      <w:bodyDiv w:val="1"/>
      <w:marLeft w:val="0"/>
      <w:marRight w:val="0"/>
      <w:marTop w:val="0"/>
      <w:marBottom w:val="0"/>
      <w:divBdr>
        <w:top w:val="none" w:sz="0" w:space="0" w:color="auto"/>
        <w:left w:val="none" w:sz="0" w:space="0" w:color="auto"/>
        <w:bottom w:val="none" w:sz="0" w:space="0" w:color="auto"/>
        <w:right w:val="none" w:sz="0" w:space="0" w:color="auto"/>
      </w:divBdr>
    </w:div>
    <w:div w:id="656152987">
      <w:bodyDiv w:val="1"/>
      <w:marLeft w:val="0"/>
      <w:marRight w:val="0"/>
      <w:marTop w:val="0"/>
      <w:marBottom w:val="0"/>
      <w:divBdr>
        <w:top w:val="none" w:sz="0" w:space="0" w:color="auto"/>
        <w:left w:val="none" w:sz="0" w:space="0" w:color="auto"/>
        <w:bottom w:val="none" w:sz="0" w:space="0" w:color="auto"/>
        <w:right w:val="none" w:sz="0" w:space="0" w:color="auto"/>
      </w:divBdr>
      <w:divsChild>
        <w:div w:id="371731123">
          <w:marLeft w:val="0"/>
          <w:marRight w:val="0"/>
          <w:marTop w:val="0"/>
          <w:marBottom w:val="0"/>
          <w:divBdr>
            <w:top w:val="none" w:sz="0" w:space="0" w:color="auto"/>
            <w:left w:val="none" w:sz="0" w:space="0" w:color="auto"/>
            <w:bottom w:val="none" w:sz="0" w:space="0" w:color="auto"/>
            <w:right w:val="none" w:sz="0" w:space="0" w:color="auto"/>
          </w:divBdr>
        </w:div>
      </w:divsChild>
    </w:div>
    <w:div w:id="808132955">
      <w:bodyDiv w:val="1"/>
      <w:marLeft w:val="0"/>
      <w:marRight w:val="0"/>
      <w:marTop w:val="0"/>
      <w:marBottom w:val="0"/>
      <w:divBdr>
        <w:top w:val="none" w:sz="0" w:space="0" w:color="auto"/>
        <w:left w:val="none" w:sz="0" w:space="0" w:color="auto"/>
        <w:bottom w:val="none" w:sz="0" w:space="0" w:color="auto"/>
        <w:right w:val="none" w:sz="0" w:space="0" w:color="auto"/>
      </w:divBdr>
      <w:divsChild>
        <w:div w:id="705907929">
          <w:marLeft w:val="0"/>
          <w:marRight w:val="0"/>
          <w:marTop w:val="0"/>
          <w:marBottom w:val="0"/>
          <w:divBdr>
            <w:top w:val="none" w:sz="0" w:space="0" w:color="auto"/>
            <w:left w:val="none" w:sz="0" w:space="0" w:color="auto"/>
            <w:bottom w:val="none" w:sz="0" w:space="0" w:color="auto"/>
            <w:right w:val="none" w:sz="0" w:space="0" w:color="auto"/>
          </w:divBdr>
        </w:div>
      </w:divsChild>
    </w:div>
    <w:div w:id="857500366">
      <w:bodyDiv w:val="1"/>
      <w:marLeft w:val="0"/>
      <w:marRight w:val="0"/>
      <w:marTop w:val="0"/>
      <w:marBottom w:val="0"/>
      <w:divBdr>
        <w:top w:val="none" w:sz="0" w:space="0" w:color="auto"/>
        <w:left w:val="none" w:sz="0" w:space="0" w:color="auto"/>
        <w:bottom w:val="none" w:sz="0" w:space="0" w:color="auto"/>
        <w:right w:val="none" w:sz="0" w:space="0" w:color="auto"/>
      </w:divBdr>
    </w:div>
    <w:div w:id="888809200">
      <w:bodyDiv w:val="1"/>
      <w:marLeft w:val="0"/>
      <w:marRight w:val="0"/>
      <w:marTop w:val="0"/>
      <w:marBottom w:val="0"/>
      <w:divBdr>
        <w:top w:val="none" w:sz="0" w:space="0" w:color="auto"/>
        <w:left w:val="none" w:sz="0" w:space="0" w:color="auto"/>
        <w:bottom w:val="none" w:sz="0" w:space="0" w:color="auto"/>
        <w:right w:val="none" w:sz="0" w:space="0" w:color="auto"/>
      </w:divBdr>
      <w:divsChild>
        <w:div w:id="1425803146">
          <w:marLeft w:val="0"/>
          <w:marRight w:val="0"/>
          <w:marTop w:val="0"/>
          <w:marBottom w:val="0"/>
          <w:divBdr>
            <w:top w:val="none" w:sz="0" w:space="0" w:color="auto"/>
            <w:left w:val="none" w:sz="0" w:space="0" w:color="auto"/>
            <w:bottom w:val="none" w:sz="0" w:space="0" w:color="auto"/>
            <w:right w:val="none" w:sz="0" w:space="0" w:color="auto"/>
          </w:divBdr>
        </w:div>
      </w:divsChild>
    </w:div>
    <w:div w:id="1037466273">
      <w:bodyDiv w:val="1"/>
      <w:marLeft w:val="0"/>
      <w:marRight w:val="0"/>
      <w:marTop w:val="0"/>
      <w:marBottom w:val="0"/>
      <w:divBdr>
        <w:top w:val="none" w:sz="0" w:space="0" w:color="auto"/>
        <w:left w:val="none" w:sz="0" w:space="0" w:color="auto"/>
        <w:bottom w:val="none" w:sz="0" w:space="0" w:color="auto"/>
        <w:right w:val="none" w:sz="0" w:space="0" w:color="auto"/>
      </w:divBdr>
      <w:divsChild>
        <w:div w:id="1028945416">
          <w:marLeft w:val="0"/>
          <w:marRight w:val="0"/>
          <w:marTop w:val="0"/>
          <w:marBottom w:val="0"/>
          <w:divBdr>
            <w:top w:val="none" w:sz="0" w:space="0" w:color="auto"/>
            <w:left w:val="none" w:sz="0" w:space="0" w:color="auto"/>
            <w:bottom w:val="none" w:sz="0" w:space="0" w:color="auto"/>
            <w:right w:val="none" w:sz="0" w:space="0" w:color="auto"/>
          </w:divBdr>
        </w:div>
      </w:divsChild>
    </w:div>
    <w:div w:id="1049451118">
      <w:bodyDiv w:val="1"/>
      <w:marLeft w:val="0"/>
      <w:marRight w:val="0"/>
      <w:marTop w:val="0"/>
      <w:marBottom w:val="0"/>
      <w:divBdr>
        <w:top w:val="none" w:sz="0" w:space="0" w:color="auto"/>
        <w:left w:val="none" w:sz="0" w:space="0" w:color="auto"/>
        <w:bottom w:val="none" w:sz="0" w:space="0" w:color="auto"/>
        <w:right w:val="none" w:sz="0" w:space="0" w:color="auto"/>
      </w:divBdr>
    </w:div>
    <w:div w:id="1183201487">
      <w:bodyDiv w:val="1"/>
      <w:marLeft w:val="0"/>
      <w:marRight w:val="0"/>
      <w:marTop w:val="0"/>
      <w:marBottom w:val="0"/>
      <w:divBdr>
        <w:top w:val="none" w:sz="0" w:space="0" w:color="auto"/>
        <w:left w:val="none" w:sz="0" w:space="0" w:color="auto"/>
        <w:bottom w:val="none" w:sz="0" w:space="0" w:color="auto"/>
        <w:right w:val="none" w:sz="0" w:space="0" w:color="auto"/>
      </w:divBdr>
      <w:divsChild>
        <w:div w:id="865338640">
          <w:marLeft w:val="0"/>
          <w:marRight w:val="0"/>
          <w:marTop w:val="0"/>
          <w:marBottom w:val="0"/>
          <w:divBdr>
            <w:top w:val="none" w:sz="0" w:space="0" w:color="auto"/>
            <w:left w:val="none" w:sz="0" w:space="0" w:color="auto"/>
            <w:bottom w:val="none" w:sz="0" w:space="0" w:color="auto"/>
            <w:right w:val="none" w:sz="0" w:space="0" w:color="auto"/>
          </w:divBdr>
        </w:div>
      </w:divsChild>
    </w:div>
    <w:div w:id="1205101420">
      <w:bodyDiv w:val="1"/>
      <w:marLeft w:val="0"/>
      <w:marRight w:val="0"/>
      <w:marTop w:val="0"/>
      <w:marBottom w:val="0"/>
      <w:divBdr>
        <w:top w:val="none" w:sz="0" w:space="0" w:color="auto"/>
        <w:left w:val="none" w:sz="0" w:space="0" w:color="auto"/>
        <w:bottom w:val="none" w:sz="0" w:space="0" w:color="auto"/>
        <w:right w:val="none" w:sz="0" w:space="0" w:color="auto"/>
      </w:divBdr>
    </w:div>
    <w:div w:id="1265041654">
      <w:bodyDiv w:val="1"/>
      <w:marLeft w:val="0"/>
      <w:marRight w:val="0"/>
      <w:marTop w:val="0"/>
      <w:marBottom w:val="0"/>
      <w:divBdr>
        <w:top w:val="none" w:sz="0" w:space="0" w:color="auto"/>
        <w:left w:val="none" w:sz="0" w:space="0" w:color="auto"/>
        <w:bottom w:val="none" w:sz="0" w:space="0" w:color="auto"/>
        <w:right w:val="none" w:sz="0" w:space="0" w:color="auto"/>
      </w:divBdr>
      <w:divsChild>
        <w:div w:id="1416434768">
          <w:marLeft w:val="0"/>
          <w:marRight w:val="0"/>
          <w:marTop w:val="0"/>
          <w:marBottom w:val="0"/>
          <w:divBdr>
            <w:top w:val="none" w:sz="0" w:space="0" w:color="auto"/>
            <w:left w:val="none" w:sz="0" w:space="0" w:color="auto"/>
            <w:bottom w:val="none" w:sz="0" w:space="0" w:color="auto"/>
            <w:right w:val="none" w:sz="0" w:space="0" w:color="auto"/>
          </w:divBdr>
        </w:div>
      </w:divsChild>
    </w:div>
    <w:div w:id="1273902347">
      <w:bodyDiv w:val="1"/>
      <w:marLeft w:val="0"/>
      <w:marRight w:val="0"/>
      <w:marTop w:val="0"/>
      <w:marBottom w:val="0"/>
      <w:divBdr>
        <w:top w:val="none" w:sz="0" w:space="0" w:color="auto"/>
        <w:left w:val="none" w:sz="0" w:space="0" w:color="auto"/>
        <w:bottom w:val="none" w:sz="0" w:space="0" w:color="auto"/>
        <w:right w:val="none" w:sz="0" w:space="0" w:color="auto"/>
      </w:divBdr>
    </w:div>
    <w:div w:id="1353916913">
      <w:bodyDiv w:val="1"/>
      <w:marLeft w:val="0"/>
      <w:marRight w:val="0"/>
      <w:marTop w:val="0"/>
      <w:marBottom w:val="0"/>
      <w:divBdr>
        <w:top w:val="none" w:sz="0" w:space="0" w:color="auto"/>
        <w:left w:val="none" w:sz="0" w:space="0" w:color="auto"/>
        <w:bottom w:val="none" w:sz="0" w:space="0" w:color="auto"/>
        <w:right w:val="none" w:sz="0" w:space="0" w:color="auto"/>
      </w:divBdr>
      <w:divsChild>
        <w:div w:id="521476817">
          <w:marLeft w:val="0"/>
          <w:marRight w:val="0"/>
          <w:marTop w:val="0"/>
          <w:marBottom w:val="0"/>
          <w:divBdr>
            <w:top w:val="none" w:sz="0" w:space="0" w:color="auto"/>
            <w:left w:val="none" w:sz="0" w:space="0" w:color="auto"/>
            <w:bottom w:val="none" w:sz="0" w:space="0" w:color="auto"/>
            <w:right w:val="none" w:sz="0" w:space="0" w:color="auto"/>
          </w:divBdr>
        </w:div>
      </w:divsChild>
    </w:div>
    <w:div w:id="1615357949">
      <w:bodyDiv w:val="1"/>
      <w:marLeft w:val="0"/>
      <w:marRight w:val="0"/>
      <w:marTop w:val="0"/>
      <w:marBottom w:val="0"/>
      <w:divBdr>
        <w:top w:val="none" w:sz="0" w:space="0" w:color="auto"/>
        <w:left w:val="none" w:sz="0" w:space="0" w:color="auto"/>
        <w:bottom w:val="none" w:sz="0" w:space="0" w:color="auto"/>
        <w:right w:val="none" w:sz="0" w:space="0" w:color="auto"/>
      </w:divBdr>
      <w:divsChild>
        <w:div w:id="1589534189">
          <w:marLeft w:val="0"/>
          <w:marRight w:val="0"/>
          <w:marTop w:val="0"/>
          <w:marBottom w:val="0"/>
          <w:divBdr>
            <w:top w:val="none" w:sz="0" w:space="0" w:color="auto"/>
            <w:left w:val="none" w:sz="0" w:space="0" w:color="auto"/>
            <w:bottom w:val="none" w:sz="0" w:space="0" w:color="auto"/>
            <w:right w:val="none" w:sz="0" w:space="0" w:color="auto"/>
          </w:divBdr>
        </w:div>
      </w:divsChild>
    </w:div>
    <w:div w:id="1625497152">
      <w:bodyDiv w:val="1"/>
      <w:marLeft w:val="0"/>
      <w:marRight w:val="0"/>
      <w:marTop w:val="0"/>
      <w:marBottom w:val="0"/>
      <w:divBdr>
        <w:top w:val="none" w:sz="0" w:space="0" w:color="auto"/>
        <w:left w:val="none" w:sz="0" w:space="0" w:color="auto"/>
        <w:bottom w:val="none" w:sz="0" w:space="0" w:color="auto"/>
        <w:right w:val="none" w:sz="0" w:space="0" w:color="auto"/>
      </w:divBdr>
    </w:div>
    <w:div w:id="1733306582">
      <w:bodyDiv w:val="1"/>
      <w:marLeft w:val="0"/>
      <w:marRight w:val="0"/>
      <w:marTop w:val="0"/>
      <w:marBottom w:val="0"/>
      <w:divBdr>
        <w:top w:val="none" w:sz="0" w:space="0" w:color="auto"/>
        <w:left w:val="none" w:sz="0" w:space="0" w:color="auto"/>
        <w:bottom w:val="none" w:sz="0" w:space="0" w:color="auto"/>
        <w:right w:val="none" w:sz="0" w:space="0" w:color="auto"/>
      </w:divBdr>
      <w:divsChild>
        <w:div w:id="1916931025">
          <w:marLeft w:val="0"/>
          <w:marRight w:val="0"/>
          <w:marTop w:val="0"/>
          <w:marBottom w:val="0"/>
          <w:divBdr>
            <w:top w:val="none" w:sz="0" w:space="0" w:color="auto"/>
            <w:left w:val="none" w:sz="0" w:space="0" w:color="auto"/>
            <w:bottom w:val="none" w:sz="0" w:space="0" w:color="auto"/>
            <w:right w:val="none" w:sz="0" w:space="0" w:color="auto"/>
          </w:divBdr>
        </w:div>
      </w:divsChild>
    </w:div>
    <w:div w:id="1779639172">
      <w:bodyDiv w:val="1"/>
      <w:marLeft w:val="0"/>
      <w:marRight w:val="0"/>
      <w:marTop w:val="0"/>
      <w:marBottom w:val="0"/>
      <w:divBdr>
        <w:top w:val="none" w:sz="0" w:space="0" w:color="auto"/>
        <w:left w:val="none" w:sz="0" w:space="0" w:color="auto"/>
        <w:bottom w:val="none" w:sz="0" w:space="0" w:color="auto"/>
        <w:right w:val="none" w:sz="0" w:space="0" w:color="auto"/>
      </w:divBdr>
      <w:divsChild>
        <w:div w:id="865097510">
          <w:marLeft w:val="0"/>
          <w:marRight w:val="0"/>
          <w:marTop w:val="0"/>
          <w:marBottom w:val="0"/>
          <w:divBdr>
            <w:top w:val="none" w:sz="0" w:space="0" w:color="auto"/>
            <w:left w:val="none" w:sz="0" w:space="0" w:color="auto"/>
            <w:bottom w:val="none" w:sz="0" w:space="0" w:color="auto"/>
            <w:right w:val="none" w:sz="0" w:space="0" w:color="auto"/>
          </w:divBdr>
          <w:divsChild>
            <w:div w:id="1150249105">
              <w:marLeft w:val="0"/>
              <w:marRight w:val="0"/>
              <w:marTop w:val="0"/>
              <w:marBottom w:val="0"/>
              <w:divBdr>
                <w:top w:val="none" w:sz="0" w:space="0" w:color="auto"/>
                <w:left w:val="none" w:sz="0" w:space="0" w:color="auto"/>
                <w:bottom w:val="none" w:sz="0" w:space="0" w:color="auto"/>
                <w:right w:val="none" w:sz="0" w:space="0" w:color="auto"/>
              </w:divBdr>
              <w:divsChild>
                <w:div w:id="1591383">
                  <w:marLeft w:val="0"/>
                  <w:marRight w:val="0"/>
                  <w:marTop w:val="0"/>
                  <w:marBottom w:val="0"/>
                  <w:divBdr>
                    <w:top w:val="none" w:sz="0" w:space="0" w:color="auto"/>
                    <w:left w:val="none" w:sz="0" w:space="0" w:color="auto"/>
                    <w:bottom w:val="none" w:sz="0" w:space="0" w:color="auto"/>
                    <w:right w:val="none" w:sz="0" w:space="0" w:color="auto"/>
                  </w:divBdr>
                  <w:divsChild>
                    <w:div w:id="605191167">
                      <w:marLeft w:val="0"/>
                      <w:marRight w:val="0"/>
                      <w:marTop w:val="0"/>
                      <w:marBottom w:val="0"/>
                      <w:divBdr>
                        <w:top w:val="none" w:sz="0" w:space="0" w:color="auto"/>
                        <w:left w:val="none" w:sz="0" w:space="0" w:color="auto"/>
                        <w:bottom w:val="none" w:sz="0" w:space="0" w:color="auto"/>
                        <w:right w:val="none" w:sz="0" w:space="0" w:color="auto"/>
                      </w:divBdr>
                      <w:divsChild>
                        <w:div w:id="5717941">
                          <w:marLeft w:val="0"/>
                          <w:marRight w:val="0"/>
                          <w:marTop w:val="0"/>
                          <w:marBottom w:val="0"/>
                          <w:divBdr>
                            <w:top w:val="none" w:sz="0" w:space="0" w:color="auto"/>
                            <w:left w:val="none" w:sz="0" w:space="0" w:color="auto"/>
                            <w:bottom w:val="none" w:sz="0" w:space="0" w:color="auto"/>
                            <w:right w:val="none" w:sz="0" w:space="0" w:color="auto"/>
                          </w:divBdr>
                          <w:divsChild>
                            <w:div w:id="2002346785">
                              <w:marLeft w:val="0"/>
                              <w:marRight w:val="0"/>
                              <w:marTop w:val="0"/>
                              <w:marBottom w:val="0"/>
                              <w:divBdr>
                                <w:top w:val="none" w:sz="0" w:space="0" w:color="auto"/>
                                <w:left w:val="none" w:sz="0" w:space="0" w:color="auto"/>
                                <w:bottom w:val="none" w:sz="0" w:space="0" w:color="auto"/>
                                <w:right w:val="none" w:sz="0" w:space="0" w:color="auto"/>
                              </w:divBdr>
                              <w:divsChild>
                                <w:div w:id="642740158">
                                  <w:marLeft w:val="0"/>
                                  <w:marRight w:val="0"/>
                                  <w:marTop w:val="0"/>
                                  <w:marBottom w:val="0"/>
                                  <w:divBdr>
                                    <w:top w:val="none" w:sz="0" w:space="0" w:color="auto"/>
                                    <w:left w:val="none" w:sz="0" w:space="0" w:color="auto"/>
                                    <w:bottom w:val="none" w:sz="0" w:space="0" w:color="auto"/>
                                    <w:right w:val="none" w:sz="0" w:space="0" w:color="auto"/>
                                  </w:divBdr>
                                  <w:divsChild>
                                    <w:div w:id="624315425">
                                      <w:marLeft w:val="0"/>
                                      <w:marRight w:val="0"/>
                                      <w:marTop w:val="0"/>
                                      <w:marBottom w:val="0"/>
                                      <w:divBdr>
                                        <w:top w:val="none" w:sz="0" w:space="0" w:color="auto"/>
                                        <w:left w:val="none" w:sz="0" w:space="0" w:color="auto"/>
                                        <w:bottom w:val="none" w:sz="0" w:space="0" w:color="auto"/>
                                        <w:right w:val="none" w:sz="0" w:space="0" w:color="auto"/>
                                      </w:divBdr>
                                      <w:divsChild>
                                        <w:div w:id="60755940">
                                          <w:marLeft w:val="0"/>
                                          <w:marRight w:val="0"/>
                                          <w:marTop w:val="0"/>
                                          <w:marBottom w:val="0"/>
                                          <w:divBdr>
                                            <w:top w:val="none" w:sz="0" w:space="0" w:color="auto"/>
                                            <w:left w:val="none" w:sz="0" w:space="0" w:color="auto"/>
                                            <w:bottom w:val="none" w:sz="0" w:space="0" w:color="auto"/>
                                            <w:right w:val="none" w:sz="0" w:space="0" w:color="auto"/>
                                          </w:divBdr>
                                          <w:divsChild>
                                            <w:div w:id="667288750">
                                              <w:marLeft w:val="0"/>
                                              <w:marRight w:val="0"/>
                                              <w:marTop w:val="0"/>
                                              <w:marBottom w:val="0"/>
                                              <w:divBdr>
                                                <w:top w:val="none" w:sz="0" w:space="0" w:color="auto"/>
                                                <w:left w:val="none" w:sz="0" w:space="0" w:color="auto"/>
                                                <w:bottom w:val="none" w:sz="0" w:space="0" w:color="auto"/>
                                                <w:right w:val="none" w:sz="0" w:space="0" w:color="auto"/>
                                              </w:divBdr>
                                              <w:divsChild>
                                                <w:div w:id="1348556193">
                                                  <w:marLeft w:val="0"/>
                                                  <w:marRight w:val="0"/>
                                                  <w:marTop w:val="0"/>
                                                  <w:marBottom w:val="0"/>
                                                  <w:divBdr>
                                                    <w:top w:val="none" w:sz="0" w:space="0" w:color="auto"/>
                                                    <w:left w:val="none" w:sz="0" w:space="0" w:color="auto"/>
                                                    <w:bottom w:val="none" w:sz="0" w:space="0" w:color="auto"/>
                                                    <w:right w:val="none" w:sz="0" w:space="0" w:color="auto"/>
                                                  </w:divBdr>
                                                  <w:divsChild>
                                                    <w:div w:id="1323968650">
                                                      <w:marLeft w:val="0"/>
                                                      <w:marRight w:val="0"/>
                                                      <w:marTop w:val="0"/>
                                                      <w:marBottom w:val="0"/>
                                                      <w:divBdr>
                                                        <w:top w:val="none" w:sz="0" w:space="0" w:color="auto"/>
                                                        <w:left w:val="none" w:sz="0" w:space="0" w:color="auto"/>
                                                        <w:bottom w:val="none" w:sz="0" w:space="0" w:color="auto"/>
                                                        <w:right w:val="none" w:sz="0" w:space="0" w:color="auto"/>
                                                      </w:divBdr>
                                                      <w:divsChild>
                                                        <w:div w:id="1622958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7671453">
                                              <w:marLeft w:val="0"/>
                                              <w:marRight w:val="0"/>
                                              <w:marTop w:val="0"/>
                                              <w:marBottom w:val="0"/>
                                              <w:divBdr>
                                                <w:top w:val="none" w:sz="0" w:space="0" w:color="auto"/>
                                                <w:left w:val="none" w:sz="0" w:space="0" w:color="auto"/>
                                                <w:bottom w:val="none" w:sz="0" w:space="0" w:color="auto"/>
                                                <w:right w:val="none" w:sz="0" w:space="0" w:color="auto"/>
                                              </w:divBdr>
                                              <w:divsChild>
                                                <w:div w:id="398485082">
                                                  <w:marLeft w:val="0"/>
                                                  <w:marRight w:val="0"/>
                                                  <w:marTop w:val="0"/>
                                                  <w:marBottom w:val="0"/>
                                                  <w:divBdr>
                                                    <w:top w:val="none" w:sz="0" w:space="0" w:color="auto"/>
                                                    <w:left w:val="none" w:sz="0" w:space="0" w:color="auto"/>
                                                    <w:bottom w:val="none" w:sz="0" w:space="0" w:color="auto"/>
                                                    <w:right w:val="none" w:sz="0" w:space="0" w:color="auto"/>
                                                  </w:divBdr>
                                                  <w:divsChild>
                                                    <w:div w:id="1954826235">
                                                      <w:marLeft w:val="0"/>
                                                      <w:marRight w:val="0"/>
                                                      <w:marTop w:val="0"/>
                                                      <w:marBottom w:val="0"/>
                                                      <w:divBdr>
                                                        <w:top w:val="none" w:sz="0" w:space="0" w:color="auto"/>
                                                        <w:left w:val="none" w:sz="0" w:space="0" w:color="auto"/>
                                                        <w:bottom w:val="none" w:sz="0" w:space="0" w:color="auto"/>
                                                        <w:right w:val="none" w:sz="0" w:space="0" w:color="auto"/>
                                                      </w:divBdr>
                                                      <w:divsChild>
                                                        <w:div w:id="49766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58579348">
          <w:marLeft w:val="0"/>
          <w:marRight w:val="0"/>
          <w:marTop w:val="0"/>
          <w:marBottom w:val="0"/>
          <w:divBdr>
            <w:top w:val="none" w:sz="0" w:space="0" w:color="auto"/>
            <w:left w:val="none" w:sz="0" w:space="0" w:color="auto"/>
            <w:bottom w:val="none" w:sz="0" w:space="0" w:color="auto"/>
            <w:right w:val="none" w:sz="0" w:space="0" w:color="auto"/>
          </w:divBdr>
          <w:divsChild>
            <w:div w:id="328991494">
              <w:marLeft w:val="0"/>
              <w:marRight w:val="0"/>
              <w:marTop w:val="0"/>
              <w:marBottom w:val="0"/>
              <w:divBdr>
                <w:top w:val="none" w:sz="0" w:space="0" w:color="auto"/>
                <w:left w:val="none" w:sz="0" w:space="0" w:color="auto"/>
                <w:bottom w:val="none" w:sz="0" w:space="0" w:color="auto"/>
                <w:right w:val="none" w:sz="0" w:space="0" w:color="auto"/>
              </w:divBdr>
              <w:divsChild>
                <w:div w:id="474416282">
                  <w:marLeft w:val="0"/>
                  <w:marRight w:val="0"/>
                  <w:marTop w:val="0"/>
                  <w:marBottom w:val="0"/>
                  <w:divBdr>
                    <w:top w:val="none" w:sz="0" w:space="0" w:color="auto"/>
                    <w:left w:val="none" w:sz="0" w:space="0" w:color="auto"/>
                    <w:bottom w:val="none" w:sz="0" w:space="0" w:color="auto"/>
                    <w:right w:val="none" w:sz="0" w:space="0" w:color="auto"/>
                  </w:divBdr>
                  <w:divsChild>
                    <w:div w:id="366031226">
                      <w:marLeft w:val="0"/>
                      <w:marRight w:val="0"/>
                      <w:marTop w:val="0"/>
                      <w:marBottom w:val="0"/>
                      <w:divBdr>
                        <w:top w:val="none" w:sz="0" w:space="0" w:color="auto"/>
                        <w:left w:val="none" w:sz="0" w:space="0" w:color="auto"/>
                        <w:bottom w:val="none" w:sz="0" w:space="0" w:color="auto"/>
                        <w:right w:val="none" w:sz="0" w:space="0" w:color="auto"/>
                      </w:divBdr>
                      <w:divsChild>
                        <w:div w:id="81486765">
                          <w:marLeft w:val="0"/>
                          <w:marRight w:val="0"/>
                          <w:marTop w:val="0"/>
                          <w:marBottom w:val="0"/>
                          <w:divBdr>
                            <w:top w:val="none" w:sz="0" w:space="0" w:color="auto"/>
                            <w:left w:val="none" w:sz="0" w:space="0" w:color="auto"/>
                            <w:bottom w:val="none" w:sz="0" w:space="0" w:color="auto"/>
                            <w:right w:val="none" w:sz="0" w:space="0" w:color="auto"/>
                          </w:divBdr>
                          <w:divsChild>
                            <w:div w:id="380323631">
                              <w:marLeft w:val="0"/>
                              <w:marRight w:val="0"/>
                              <w:marTop w:val="0"/>
                              <w:marBottom w:val="0"/>
                              <w:divBdr>
                                <w:top w:val="none" w:sz="0" w:space="0" w:color="auto"/>
                                <w:left w:val="none" w:sz="0" w:space="0" w:color="auto"/>
                                <w:bottom w:val="none" w:sz="0" w:space="0" w:color="auto"/>
                                <w:right w:val="none" w:sz="0" w:space="0" w:color="auto"/>
                              </w:divBdr>
                              <w:divsChild>
                                <w:div w:id="1072237486">
                                  <w:marLeft w:val="0"/>
                                  <w:marRight w:val="0"/>
                                  <w:marTop w:val="0"/>
                                  <w:marBottom w:val="0"/>
                                  <w:divBdr>
                                    <w:top w:val="none" w:sz="0" w:space="0" w:color="auto"/>
                                    <w:left w:val="none" w:sz="0" w:space="0" w:color="auto"/>
                                    <w:bottom w:val="none" w:sz="0" w:space="0" w:color="auto"/>
                                    <w:right w:val="none" w:sz="0" w:space="0" w:color="auto"/>
                                  </w:divBdr>
                                  <w:divsChild>
                                    <w:div w:id="1330788117">
                                      <w:marLeft w:val="0"/>
                                      <w:marRight w:val="0"/>
                                      <w:marTop w:val="0"/>
                                      <w:marBottom w:val="0"/>
                                      <w:divBdr>
                                        <w:top w:val="none" w:sz="0" w:space="0" w:color="auto"/>
                                        <w:left w:val="none" w:sz="0" w:space="0" w:color="auto"/>
                                        <w:bottom w:val="none" w:sz="0" w:space="0" w:color="auto"/>
                                        <w:right w:val="none" w:sz="0" w:space="0" w:color="auto"/>
                                      </w:divBdr>
                                      <w:divsChild>
                                        <w:div w:id="294650875">
                                          <w:marLeft w:val="0"/>
                                          <w:marRight w:val="0"/>
                                          <w:marTop w:val="0"/>
                                          <w:marBottom w:val="0"/>
                                          <w:divBdr>
                                            <w:top w:val="none" w:sz="0" w:space="0" w:color="auto"/>
                                            <w:left w:val="none" w:sz="0" w:space="0" w:color="auto"/>
                                            <w:bottom w:val="none" w:sz="0" w:space="0" w:color="auto"/>
                                            <w:right w:val="none" w:sz="0" w:space="0" w:color="auto"/>
                                          </w:divBdr>
                                          <w:divsChild>
                                            <w:div w:id="1640308218">
                                              <w:marLeft w:val="0"/>
                                              <w:marRight w:val="0"/>
                                              <w:marTop w:val="0"/>
                                              <w:marBottom w:val="0"/>
                                              <w:divBdr>
                                                <w:top w:val="none" w:sz="0" w:space="0" w:color="auto"/>
                                                <w:left w:val="none" w:sz="0" w:space="0" w:color="auto"/>
                                                <w:bottom w:val="none" w:sz="0" w:space="0" w:color="auto"/>
                                                <w:right w:val="none" w:sz="0" w:space="0" w:color="auto"/>
                                              </w:divBdr>
                                              <w:divsChild>
                                                <w:div w:id="1548713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29469040">
      <w:bodyDiv w:val="1"/>
      <w:marLeft w:val="0"/>
      <w:marRight w:val="0"/>
      <w:marTop w:val="0"/>
      <w:marBottom w:val="0"/>
      <w:divBdr>
        <w:top w:val="none" w:sz="0" w:space="0" w:color="auto"/>
        <w:left w:val="none" w:sz="0" w:space="0" w:color="auto"/>
        <w:bottom w:val="none" w:sz="0" w:space="0" w:color="auto"/>
        <w:right w:val="none" w:sz="0" w:space="0" w:color="auto"/>
      </w:divBdr>
      <w:divsChild>
        <w:div w:id="663125103">
          <w:marLeft w:val="0"/>
          <w:marRight w:val="0"/>
          <w:marTop w:val="0"/>
          <w:marBottom w:val="0"/>
          <w:divBdr>
            <w:top w:val="none" w:sz="0" w:space="0" w:color="auto"/>
            <w:left w:val="none" w:sz="0" w:space="0" w:color="auto"/>
            <w:bottom w:val="none" w:sz="0" w:space="0" w:color="auto"/>
            <w:right w:val="none" w:sz="0" w:space="0" w:color="auto"/>
          </w:divBdr>
        </w:div>
      </w:divsChild>
    </w:div>
    <w:div w:id="1936551205">
      <w:bodyDiv w:val="1"/>
      <w:marLeft w:val="0"/>
      <w:marRight w:val="0"/>
      <w:marTop w:val="0"/>
      <w:marBottom w:val="0"/>
      <w:divBdr>
        <w:top w:val="none" w:sz="0" w:space="0" w:color="auto"/>
        <w:left w:val="none" w:sz="0" w:space="0" w:color="auto"/>
        <w:bottom w:val="none" w:sz="0" w:space="0" w:color="auto"/>
        <w:right w:val="none" w:sz="0" w:space="0" w:color="auto"/>
      </w:divBdr>
      <w:divsChild>
        <w:div w:id="59911625">
          <w:marLeft w:val="0"/>
          <w:marRight w:val="0"/>
          <w:marTop w:val="0"/>
          <w:marBottom w:val="0"/>
          <w:divBdr>
            <w:top w:val="none" w:sz="0" w:space="0" w:color="auto"/>
            <w:left w:val="none" w:sz="0" w:space="0" w:color="auto"/>
            <w:bottom w:val="none" w:sz="0" w:space="0" w:color="auto"/>
            <w:right w:val="none" w:sz="0" w:space="0" w:color="auto"/>
          </w:divBdr>
          <w:divsChild>
            <w:div w:id="819811831">
              <w:marLeft w:val="0"/>
              <w:marRight w:val="0"/>
              <w:marTop w:val="0"/>
              <w:marBottom w:val="0"/>
              <w:divBdr>
                <w:top w:val="none" w:sz="0" w:space="0" w:color="auto"/>
                <w:left w:val="none" w:sz="0" w:space="0" w:color="auto"/>
                <w:bottom w:val="none" w:sz="0" w:space="0" w:color="auto"/>
                <w:right w:val="none" w:sz="0" w:space="0" w:color="auto"/>
              </w:divBdr>
              <w:divsChild>
                <w:div w:id="1280183712">
                  <w:marLeft w:val="0"/>
                  <w:marRight w:val="0"/>
                  <w:marTop w:val="0"/>
                  <w:marBottom w:val="0"/>
                  <w:divBdr>
                    <w:top w:val="none" w:sz="0" w:space="0" w:color="auto"/>
                    <w:left w:val="none" w:sz="0" w:space="0" w:color="auto"/>
                    <w:bottom w:val="none" w:sz="0" w:space="0" w:color="auto"/>
                    <w:right w:val="none" w:sz="0" w:space="0" w:color="auto"/>
                  </w:divBdr>
                  <w:divsChild>
                    <w:div w:id="841508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588658">
          <w:marLeft w:val="0"/>
          <w:marRight w:val="0"/>
          <w:marTop w:val="0"/>
          <w:marBottom w:val="0"/>
          <w:divBdr>
            <w:top w:val="none" w:sz="0" w:space="0" w:color="auto"/>
            <w:left w:val="none" w:sz="0" w:space="0" w:color="auto"/>
            <w:bottom w:val="none" w:sz="0" w:space="0" w:color="auto"/>
            <w:right w:val="none" w:sz="0" w:space="0" w:color="auto"/>
          </w:divBdr>
          <w:divsChild>
            <w:div w:id="1540165308">
              <w:marLeft w:val="0"/>
              <w:marRight w:val="0"/>
              <w:marTop w:val="0"/>
              <w:marBottom w:val="0"/>
              <w:divBdr>
                <w:top w:val="none" w:sz="0" w:space="0" w:color="auto"/>
                <w:left w:val="none" w:sz="0" w:space="0" w:color="auto"/>
                <w:bottom w:val="none" w:sz="0" w:space="0" w:color="auto"/>
                <w:right w:val="none" w:sz="0" w:space="0" w:color="auto"/>
              </w:divBdr>
              <w:divsChild>
                <w:div w:id="1244070821">
                  <w:marLeft w:val="0"/>
                  <w:marRight w:val="0"/>
                  <w:marTop w:val="0"/>
                  <w:marBottom w:val="0"/>
                  <w:divBdr>
                    <w:top w:val="none" w:sz="0" w:space="0" w:color="auto"/>
                    <w:left w:val="none" w:sz="0" w:space="0" w:color="auto"/>
                    <w:bottom w:val="none" w:sz="0" w:space="0" w:color="auto"/>
                    <w:right w:val="none" w:sz="0" w:space="0" w:color="auto"/>
                  </w:divBdr>
                  <w:divsChild>
                    <w:div w:id="44106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5770524">
      <w:bodyDiv w:val="1"/>
      <w:marLeft w:val="0"/>
      <w:marRight w:val="0"/>
      <w:marTop w:val="0"/>
      <w:marBottom w:val="0"/>
      <w:divBdr>
        <w:top w:val="none" w:sz="0" w:space="0" w:color="auto"/>
        <w:left w:val="none" w:sz="0" w:space="0" w:color="auto"/>
        <w:bottom w:val="none" w:sz="0" w:space="0" w:color="auto"/>
        <w:right w:val="none" w:sz="0" w:space="0" w:color="auto"/>
      </w:divBdr>
      <w:divsChild>
        <w:div w:id="1327981558">
          <w:marLeft w:val="0"/>
          <w:marRight w:val="0"/>
          <w:marTop w:val="0"/>
          <w:marBottom w:val="0"/>
          <w:divBdr>
            <w:top w:val="none" w:sz="0" w:space="0" w:color="auto"/>
            <w:left w:val="none" w:sz="0" w:space="0" w:color="auto"/>
            <w:bottom w:val="none" w:sz="0" w:space="0" w:color="auto"/>
            <w:right w:val="none" w:sz="0" w:space="0" w:color="auto"/>
          </w:divBdr>
        </w:div>
      </w:divsChild>
    </w:div>
    <w:div w:id="1970931673">
      <w:bodyDiv w:val="1"/>
      <w:marLeft w:val="0"/>
      <w:marRight w:val="0"/>
      <w:marTop w:val="0"/>
      <w:marBottom w:val="0"/>
      <w:divBdr>
        <w:top w:val="none" w:sz="0" w:space="0" w:color="auto"/>
        <w:left w:val="none" w:sz="0" w:space="0" w:color="auto"/>
        <w:bottom w:val="none" w:sz="0" w:space="0" w:color="auto"/>
        <w:right w:val="none" w:sz="0" w:space="0" w:color="auto"/>
      </w:divBdr>
      <w:divsChild>
        <w:div w:id="892422896">
          <w:marLeft w:val="0"/>
          <w:marRight w:val="0"/>
          <w:marTop w:val="0"/>
          <w:marBottom w:val="0"/>
          <w:divBdr>
            <w:top w:val="none" w:sz="0" w:space="0" w:color="auto"/>
            <w:left w:val="none" w:sz="0" w:space="0" w:color="auto"/>
            <w:bottom w:val="none" w:sz="0" w:space="0" w:color="auto"/>
            <w:right w:val="none" w:sz="0" w:space="0" w:color="auto"/>
          </w:divBdr>
        </w:div>
      </w:divsChild>
    </w:div>
    <w:div w:id="2037850145">
      <w:bodyDiv w:val="1"/>
      <w:marLeft w:val="0"/>
      <w:marRight w:val="0"/>
      <w:marTop w:val="0"/>
      <w:marBottom w:val="0"/>
      <w:divBdr>
        <w:top w:val="none" w:sz="0" w:space="0" w:color="auto"/>
        <w:left w:val="none" w:sz="0" w:space="0" w:color="auto"/>
        <w:bottom w:val="none" w:sz="0" w:space="0" w:color="auto"/>
        <w:right w:val="none" w:sz="0" w:space="0" w:color="auto"/>
      </w:divBdr>
      <w:divsChild>
        <w:div w:id="1269389732">
          <w:marLeft w:val="0"/>
          <w:marRight w:val="0"/>
          <w:marTop w:val="0"/>
          <w:marBottom w:val="0"/>
          <w:divBdr>
            <w:top w:val="none" w:sz="0" w:space="0" w:color="auto"/>
            <w:left w:val="none" w:sz="0" w:space="0" w:color="auto"/>
            <w:bottom w:val="none" w:sz="0" w:space="0" w:color="auto"/>
            <w:right w:val="none" w:sz="0" w:space="0" w:color="auto"/>
          </w:divBdr>
        </w:div>
      </w:divsChild>
    </w:div>
    <w:div w:id="2107342153">
      <w:bodyDiv w:val="1"/>
      <w:marLeft w:val="0"/>
      <w:marRight w:val="0"/>
      <w:marTop w:val="0"/>
      <w:marBottom w:val="0"/>
      <w:divBdr>
        <w:top w:val="none" w:sz="0" w:space="0" w:color="auto"/>
        <w:left w:val="none" w:sz="0" w:space="0" w:color="auto"/>
        <w:bottom w:val="none" w:sz="0" w:space="0" w:color="auto"/>
        <w:right w:val="none" w:sz="0" w:space="0" w:color="auto"/>
      </w:divBdr>
      <w:divsChild>
        <w:div w:id="279192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EEC993B78BD44391798A1D9493F7C4" ma:contentTypeVersion="11" ma:contentTypeDescription="Create a new document." ma:contentTypeScope="" ma:versionID="e200d5d29d9cb9cb0b2ce1636ea6bb3f">
  <xsd:schema xmlns:xsd="http://www.w3.org/2001/XMLSchema" xmlns:xs="http://www.w3.org/2001/XMLSchema" xmlns:p="http://schemas.microsoft.com/office/2006/metadata/properties" xmlns:ns3="25ce3cbb-3bbb-428e-8fbe-608006d66d82" xmlns:ns4="1d233544-c417-4f90-a699-e7fbf73512b7" targetNamespace="http://schemas.microsoft.com/office/2006/metadata/properties" ma:root="true" ma:fieldsID="b46b01e2afec9c00e9b002c4b9c3e2f2" ns3:_="" ns4:_="">
    <xsd:import namespace="25ce3cbb-3bbb-428e-8fbe-608006d66d82"/>
    <xsd:import namespace="1d233544-c417-4f90-a699-e7fbf73512b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ce3cbb-3bbb-428e-8fbe-608006d66d8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d233544-c417-4f90-a699-e7fbf73512b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25ce3cbb-3bbb-428e-8fbe-608006d66d82"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D81C5FF-ACC0-4258-88A2-6012C0A43A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ce3cbb-3bbb-428e-8fbe-608006d66d82"/>
    <ds:schemaRef ds:uri="1d233544-c417-4f90-a699-e7fbf73512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37760C-770B-450D-A09F-BC1F658A5DDC}">
  <ds:schemaRefs>
    <ds:schemaRef ds:uri="http://schemas.openxmlformats.org/package/2006/metadata/core-properties"/>
    <ds:schemaRef ds:uri="http://purl.org/dc/dcmitype/"/>
    <ds:schemaRef ds:uri="25ce3cbb-3bbb-428e-8fbe-608006d66d82"/>
    <ds:schemaRef ds:uri="http://www.w3.org/XML/1998/namespace"/>
    <ds:schemaRef ds:uri="http://schemas.microsoft.com/office/2006/documentManagement/types"/>
    <ds:schemaRef ds:uri="http://purl.org/dc/elements/1.1/"/>
    <ds:schemaRef ds:uri="1d233544-c417-4f90-a699-e7fbf73512b7"/>
    <ds:schemaRef ds:uri="http://schemas.microsoft.com/office/infopath/2007/PartnerControls"/>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A2DF7179-FC5E-459A-99BA-F23443CAC95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4290</Words>
  <Characters>24453</Characters>
  <Application>Microsoft Office Word</Application>
  <DocSecurity>4</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Stacey (1708766)</dc:creator>
  <cp:keywords/>
  <dc:description/>
  <cp:lastModifiedBy>Paul Tinkler</cp:lastModifiedBy>
  <cp:revision>2</cp:revision>
  <dcterms:created xsi:type="dcterms:W3CDTF">2024-10-13T17:06:00Z</dcterms:created>
  <dcterms:modified xsi:type="dcterms:W3CDTF">2024-10-13T17:06:00Z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94226e94-553e-492b-a881-7aad388d51c6</vt:lpwstr>
  </property>
  <property fmtid="{D5CDD505-2E9C-101B-9397-08002B2CF9AE}" pid="3" name="ContentTypeId">
    <vt:lpwstr>0x01010046EEC993B78BD44391798A1D9493F7C4</vt:lpwstr>
  </property>
</Properties>
</file>