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798A7196" w:rsidP="798A7196" w:rsidRDefault="798A7196" w14:paraId="3791D6AB" w14:textId="633D0787">
      <w:pPr>
        <w:rPr>
          <w:rFonts w:ascii="Arial" w:hAnsi="Arial" w:eastAsia="Arial" w:cs="Arial"/>
          <w:sz w:val="24"/>
          <w:szCs w:val="24"/>
        </w:rPr>
      </w:pPr>
    </w:p>
    <w:p w:rsidRPr="004D2102" w:rsidR="582B0E69" w:rsidP="798A7196" w:rsidRDefault="582B0E69" w14:paraId="06B616A7" w14:textId="7222E69F">
      <w:pPr>
        <w:jc w:val="both"/>
        <w:rPr>
          <w:rFonts w:ascii="Arial" w:hAnsi="Arial" w:eastAsia="Arial" w:cs="Arial"/>
          <w:b/>
          <w:bCs/>
          <w:color w:val="FF0000"/>
          <w:sz w:val="28"/>
          <w:szCs w:val="28"/>
        </w:rPr>
      </w:pPr>
      <w:r w:rsidRPr="004D2102">
        <w:rPr>
          <w:rFonts w:ascii="Arial" w:hAnsi="Arial" w:eastAsia="Arial" w:cs="Arial"/>
          <w:b/>
          <w:bCs/>
          <w:color w:val="FF0000"/>
          <w:sz w:val="28"/>
          <w:szCs w:val="28"/>
        </w:rPr>
        <w:t>Coursework: Essay</w:t>
      </w:r>
      <w:r w:rsidRPr="004D2102" w:rsidR="00AD78A8">
        <w:rPr>
          <w:rFonts w:ascii="Arial" w:hAnsi="Arial" w:eastAsia="Arial" w:cs="Arial"/>
          <w:b/>
          <w:bCs/>
          <w:color w:val="FF0000"/>
          <w:sz w:val="28"/>
          <w:szCs w:val="28"/>
        </w:rPr>
        <w:t xml:space="preserve"> by Charlotte </w:t>
      </w:r>
      <w:proofErr w:type="spellStart"/>
      <w:r w:rsidRPr="004D2102" w:rsidR="00AD78A8">
        <w:rPr>
          <w:rFonts w:ascii="Arial" w:hAnsi="Arial" w:eastAsia="Arial" w:cs="Arial"/>
          <w:b/>
          <w:bCs/>
          <w:color w:val="FF0000"/>
          <w:sz w:val="28"/>
          <w:szCs w:val="28"/>
        </w:rPr>
        <w:t>Pedrick</w:t>
      </w:r>
      <w:proofErr w:type="spellEnd"/>
      <w:r w:rsidRPr="004D2102" w:rsidR="00AD78A8">
        <w:rPr>
          <w:rFonts w:ascii="Arial" w:hAnsi="Arial" w:eastAsia="Arial" w:cs="Arial"/>
          <w:b/>
          <w:bCs/>
          <w:color w:val="FF0000"/>
          <w:sz w:val="28"/>
          <w:szCs w:val="28"/>
        </w:rPr>
        <w:t>-Case</w:t>
      </w:r>
      <w:r w:rsidR="004D2102">
        <w:rPr>
          <w:rFonts w:ascii="Arial" w:hAnsi="Arial" w:eastAsia="Arial" w:cs="Arial"/>
          <w:b/>
          <w:bCs/>
          <w:color w:val="FF0000"/>
          <w:sz w:val="28"/>
          <w:szCs w:val="28"/>
        </w:rPr>
        <w:t xml:space="preserve"> </w:t>
      </w:r>
      <w:r w:rsidRPr="004D2102" w:rsidR="00AD78A8">
        <w:rPr>
          <w:rFonts w:ascii="Arial" w:hAnsi="Arial" w:eastAsia="Arial" w:cs="Arial"/>
          <w:b/>
          <w:bCs/>
          <w:color w:val="FF0000"/>
          <w:sz w:val="28"/>
          <w:szCs w:val="28"/>
        </w:rPr>
        <w:t xml:space="preserve"> </w:t>
      </w:r>
      <w:r w:rsidR="004D2102">
        <w:rPr>
          <w:rFonts w:ascii="Arial" w:hAnsi="Arial" w:eastAsia="Arial" w:cs="Arial"/>
          <w:b/>
          <w:bCs/>
          <w:color w:val="FF0000"/>
          <w:sz w:val="28"/>
          <w:szCs w:val="28"/>
        </w:rPr>
        <w:t>P148132</w:t>
      </w:r>
    </w:p>
    <w:p w:rsidRPr="004D2102" w:rsidR="582B0E69" w:rsidP="798A7196" w:rsidRDefault="582B0E69" w14:paraId="272EE7AC" w14:textId="1DA6B60C">
      <w:pPr>
        <w:jc w:val="both"/>
        <w:rPr>
          <w:rFonts w:ascii="Arial" w:hAnsi="Arial" w:eastAsia="Arial" w:cs="Arial"/>
          <w:color w:val="FF0000"/>
          <w:sz w:val="28"/>
          <w:szCs w:val="28"/>
        </w:rPr>
      </w:pPr>
      <w:r w:rsidRPr="004D2102">
        <w:rPr>
          <w:rFonts w:ascii="Arial" w:hAnsi="Arial" w:eastAsia="Arial" w:cs="Arial"/>
          <w:color w:val="FF0000"/>
          <w:sz w:val="28"/>
          <w:szCs w:val="28"/>
        </w:rPr>
        <w:t xml:space="preserve"> </w:t>
      </w:r>
    </w:p>
    <w:p w:rsidR="798A7196" w:rsidP="6B0A79AE" w:rsidRDefault="798A7196" w14:paraId="19BE950F" w14:textId="33ACFF7C" w14:noSpellErr="1">
      <w:pPr>
        <w:spacing w:line="480" w:lineRule="auto"/>
        <w:rPr>
          <w:rFonts w:eastAsia="" w:eastAsiaTheme="minorEastAsia"/>
          <w:sz w:val="24"/>
          <w:szCs w:val="24"/>
        </w:rPr>
      </w:pPr>
    </w:p>
    <w:p w:rsidR="00BC721D" w:rsidP="6B0A79AE" w:rsidRDefault="1186AEAC" w14:paraId="5E5787A5" w14:textId="149BEF03" w14:noSpellErr="1">
      <w:pPr>
        <w:spacing w:line="480" w:lineRule="auto"/>
        <w:rPr>
          <w:rFonts w:eastAsia="" w:eastAsiaTheme="minorEastAsia"/>
          <w:sz w:val="24"/>
          <w:szCs w:val="24"/>
        </w:rPr>
      </w:pPr>
      <w:r w:rsidRPr="6B0A79AE" w:rsidR="1186AEAC">
        <w:rPr>
          <w:rFonts w:eastAsia="" w:eastAsiaTheme="minorEastAsia"/>
          <w:sz w:val="24"/>
          <w:szCs w:val="24"/>
        </w:rPr>
        <w:t>Whilst examining</w:t>
      </w:r>
      <w:r w:rsidRPr="6B0A79AE" w:rsidR="218CA79E">
        <w:rPr>
          <w:rFonts w:eastAsia="" w:eastAsiaTheme="minorEastAsia"/>
          <w:sz w:val="24"/>
          <w:szCs w:val="24"/>
        </w:rPr>
        <w:t xml:space="preserve"> this quote by </w:t>
      </w:r>
      <w:r w:rsidRPr="6B0A79AE" w:rsidR="07FE32EA">
        <w:rPr>
          <w:rFonts w:eastAsia="" w:eastAsiaTheme="minorEastAsia"/>
          <w:sz w:val="24"/>
          <w:szCs w:val="24"/>
        </w:rPr>
        <w:t>H</w:t>
      </w:r>
      <w:r w:rsidRPr="6B0A79AE" w:rsidR="218CA79E">
        <w:rPr>
          <w:rFonts w:eastAsia="" w:eastAsiaTheme="minorEastAsia"/>
          <w:sz w:val="24"/>
          <w:szCs w:val="24"/>
        </w:rPr>
        <w:t xml:space="preserve">elen Nicholas “  </w:t>
      </w:r>
      <w:r w:rsidRPr="6B0A79AE" w:rsidR="665B2AD3">
        <w:rPr>
          <w:rFonts w:eastAsia="" w:eastAsiaTheme="minorEastAsia"/>
          <w:color w:val="000000" w:themeColor="text1" w:themeTint="FF" w:themeShade="FF"/>
          <w:sz w:val="24"/>
          <w:szCs w:val="24"/>
        </w:rPr>
        <w:t>One of the common features of...applied drama/theatre is...its intentionality – specifically an aspiration to use drama to improve the lives of individuals and create better societies’</w:t>
      </w:r>
      <w:r w:rsidRPr="6B0A79AE" w:rsidR="218CA79E">
        <w:rPr>
          <w:rFonts w:eastAsia="" w:eastAsiaTheme="minorEastAsia"/>
          <w:sz w:val="24"/>
          <w:szCs w:val="24"/>
        </w:rPr>
        <w:t xml:space="preserve">   “(Nicholas</w:t>
      </w:r>
      <w:r w:rsidRPr="6B0A79AE" w:rsidR="080E9CBB">
        <w:rPr>
          <w:rFonts w:eastAsia="" w:eastAsiaTheme="minorEastAsia"/>
          <w:sz w:val="24"/>
          <w:szCs w:val="24"/>
        </w:rPr>
        <w:t>, 2005</w:t>
      </w:r>
      <w:r w:rsidRPr="6B0A79AE" w:rsidR="457AD1E1">
        <w:rPr>
          <w:rFonts w:eastAsia="" w:eastAsiaTheme="minorEastAsia"/>
          <w:sz w:val="24"/>
          <w:szCs w:val="24"/>
        </w:rPr>
        <w:t>)</w:t>
      </w:r>
      <w:r w:rsidRPr="6B0A79AE" w:rsidR="5F6A797A">
        <w:rPr>
          <w:rFonts w:eastAsia="" w:eastAsiaTheme="minorEastAsia"/>
          <w:sz w:val="24"/>
          <w:szCs w:val="24"/>
        </w:rPr>
        <w:t xml:space="preserve"> and drawing on my </w:t>
      </w:r>
      <w:r w:rsidRPr="6B0A79AE" w:rsidR="34E401F9">
        <w:rPr>
          <w:rFonts w:eastAsia="" w:eastAsiaTheme="minorEastAsia"/>
          <w:sz w:val="24"/>
          <w:szCs w:val="24"/>
        </w:rPr>
        <w:t>own</w:t>
      </w:r>
      <w:r w:rsidRPr="6B0A79AE" w:rsidR="5F6A797A">
        <w:rPr>
          <w:rFonts w:eastAsia="" w:eastAsiaTheme="minorEastAsia"/>
          <w:sz w:val="24"/>
          <w:szCs w:val="24"/>
        </w:rPr>
        <w:t xml:space="preserve"> </w:t>
      </w:r>
      <w:r w:rsidRPr="6B0A79AE" w:rsidR="236018AA">
        <w:rPr>
          <w:rFonts w:eastAsia="" w:eastAsiaTheme="minorEastAsia"/>
          <w:sz w:val="24"/>
          <w:szCs w:val="24"/>
        </w:rPr>
        <w:t>k</w:t>
      </w:r>
      <w:r w:rsidRPr="6B0A79AE" w:rsidR="275276FE">
        <w:rPr>
          <w:rFonts w:eastAsia="" w:eastAsiaTheme="minorEastAsia"/>
          <w:sz w:val="24"/>
          <w:szCs w:val="24"/>
        </w:rPr>
        <w:t>nowledge</w:t>
      </w:r>
      <w:r w:rsidRPr="6B0A79AE" w:rsidR="5F6A797A">
        <w:rPr>
          <w:rFonts w:eastAsia="" w:eastAsiaTheme="minorEastAsia"/>
          <w:sz w:val="24"/>
          <w:szCs w:val="24"/>
        </w:rPr>
        <w:t xml:space="preserve"> of that text </w:t>
      </w:r>
      <w:r w:rsidRPr="6B0A79AE" w:rsidR="43A190B8">
        <w:rPr>
          <w:rFonts w:eastAsia="" w:eastAsiaTheme="minorEastAsia"/>
          <w:sz w:val="24"/>
          <w:szCs w:val="24"/>
        </w:rPr>
        <w:t>,</w:t>
      </w:r>
      <w:r w:rsidRPr="6B0A79AE" w:rsidR="5F6A797A">
        <w:rPr>
          <w:rFonts w:eastAsia="" w:eastAsiaTheme="minorEastAsia"/>
          <w:sz w:val="24"/>
          <w:szCs w:val="24"/>
        </w:rPr>
        <w:t xml:space="preserve"> I </w:t>
      </w:r>
      <w:r w:rsidRPr="6B0A79AE" w:rsidR="47B43E0A">
        <w:rPr>
          <w:rFonts w:eastAsia="" w:eastAsiaTheme="minorEastAsia"/>
          <w:sz w:val="24"/>
          <w:szCs w:val="24"/>
        </w:rPr>
        <w:t>plan</w:t>
      </w:r>
      <w:r w:rsidRPr="6B0A79AE" w:rsidR="5F6A797A">
        <w:rPr>
          <w:rFonts w:eastAsia="" w:eastAsiaTheme="minorEastAsia"/>
          <w:sz w:val="24"/>
          <w:szCs w:val="24"/>
        </w:rPr>
        <w:t xml:space="preserve"> to examine </w:t>
      </w:r>
      <w:r w:rsidRPr="6B0A79AE" w:rsidR="0B958EB0">
        <w:rPr>
          <w:rFonts w:eastAsia="" w:eastAsiaTheme="minorEastAsia"/>
          <w:sz w:val="24"/>
          <w:szCs w:val="24"/>
        </w:rPr>
        <w:t>the intention of</w:t>
      </w:r>
      <w:r w:rsidRPr="6B0A79AE" w:rsidR="4EE6C1B5">
        <w:rPr>
          <w:rFonts w:eastAsia="" w:eastAsiaTheme="minorEastAsia"/>
          <w:sz w:val="24"/>
          <w:szCs w:val="24"/>
        </w:rPr>
        <w:t xml:space="preserve"> </w:t>
      </w:r>
      <w:r w:rsidRPr="6B0A79AE" w:rsidR="0102A5AE">
        <w:rPr>
          <w:rFonts w:eastAsia="" w:eastAsiaTheme="minorEastAsia"/>
          <w:sz w:val="24"/>
          <w:szCs w:val="24"/>
        </w:rPr>
        <w:t>applied drama</w:t>
      </w:r>
      <w:r w:rsidRPr="6B0A79AE" w:rsidR="5199FAC4">
        <w:rPr>
          <w:rFonts w:eastAsia="" w:eastAsiaTheme="minorEastAsia"/>
          <w:sz w:val="24"/>
          <w:szCs w:val="24"/>
        </w:rPr>
        <w:t xml:space="preserve"> .</w:t>
      </w:r>
      <w:r w:rsidRPr="6B0A79AE" w:rsidR="64ADFA4F">
        <w:rPr>
          <w:rFonts w:eastAsia="" w:eastAsiaTheme="minorEastAsia"/>
          <w:sz w:val="24"/>
          <w:szCs w:val="24"/>
        </w:rPr>
        <w:t xml:space="preserve"> </w:t>
      </w:r>
      <w:r w:rsidRPr="6B0A79AE" w:rsidR="5F9F935D">
        <w:rPr>
          <w:rFonts w:eastAsia="" w:eastAsiaTheme="minorEastAsia"/>
          <w:sz w:val="24"/>
          <w:szCs w:val="24"/>
        </w:rPr>
        <w:t>H</w:t>
      </w:r>
      <w:r w:rsidRPr="6B0A79AE" w:rsidR="64ADFA4F">
        <w:rPr>
          <w:rFonts w:eastAsia="" w:eastAsiaTheme="minorEastAsia"/>
          <w:sz w:val="24"/>
          <w:szCs w:val="24"/>
        </w:rPr>
        <w:t>ow i</w:t>
      </w:r>
      <w:r w:rsidRPr="6B0A79AE" w:rsidR="5F7A9265">
        <w:rPr>
          <w:rFonts w:eastAsia="" w:eastAsiaTheme="minorEastAsia"/>
          <w:sz w:val="24"/>
          <w:szCs w:val="24"/>
        </w:rPr>
        <w:t>t</w:t>
      </w:r>
      <w:r w:rsidRPr="6B0A79AE" w:rsidR="122ADD77">
        <w:rPr>
          <w:rFonts w:eastAsia="" w:eastAsiaTheme="minorEastAsia"/>
          <w:sz w:val="24"/>
          <w:szCs w:val="24"/>
        </w:rPr>
        <w:t xml:space="preserve"> can and</w:t>
      </w:r>
      <w:r w:rsidRPr="6B0A79AE" w:rsidR="5F6A797A">
        <w:rPr>
          <w:rFonts w:eastAsia="" w:eastAsiaTheme="minorEastAsia"/>
          <w:sz w:val="24"/>
          <w:szCs w:val="24"/>
        </w:rPr>
        <w:t xml:space="preserve"> has </w:t>
      </w:r>
      <w:r w:rsidRPr="6B0A79AE" w:rsidR="122ADD77">
        <w:rPr>
          <w:rFonts w:eastAsia="" w:eastAsiaTheme="minorEastAsia"/>
          <w:sz w:val="24"/>
          <w:szCs w:val="24"/>
        </w:rPr>
        <w:t>had a profound effect on the lives of many</w:t>
      </w:r>
      <w:r w:rsidRPr="6B0A79AE" w:rsidR="65E14BF4">
        <w:rPr>
          <w:rFonts w:eastAsia="" w:eastAsiaTheme="minorEastAsia"/>
          <w:sz w:val="24"/>
          <w:szCs w:val="24"/>
        </w:rPr>
        <w:t>; indeed</w:t>
      </w:r>
      <w:r w:rsidRPr="6B0A79AE" w:rsidR="77CBEB40">
        <w:rPr>
          <w:rFonts w:eastAsia="" w:eastAsiaTheme="minorEastAsia"/>
          <w:sz w:val="24"/>
          <w:szCs w:val="24"/>
        </w:rPr>
        <w:t>,</w:t>
      </w:r>
      <w:r w:rsidRPr="6B0A79AE" w:rsidR="65E14BF4">
        <w:rPr>
          <w:rFonts w:eastAsia="" w:eastAsiaTheme="minorEastAsia"/>
          <w:sz w:val="24"/>
          <w:szCs w:val="24"/>
        </w:rPr>
        <w:t xml:space="preserve"> creating</w:t>
      </w:r>
      <w:r w:rsidRPr="6B0A79AE" w:rsidR="65E14BF4">
        <w:rPr>
          <w:rFonts w:eastAsia="" w:eastAsiaTheme="minorEastAsia"/>
          <w:sz w:val="24"/>
          <w:szCs w:val="24"/>
        </w:rPr>
        <w:t xml:space="preserve"> better lives for those people </w:t>
      </w:r>
      <w:r w:rsidRPr="6B0A79AE" w:rsidR="44DA3015">
        <w:rPr>
          <w:rFonts w:eastAsia="" w:eastAsiaTheme="minorEastAsia"/>
          <w:sz w:val="24"/>
          <w:szCs w:val="24"/>
        </w:rPr>
        <w:t xml:space="preserve">involved. </w:t>
      </w:r>
      <w:r w:rsidRPr="6B0A79AE" w:rsidR="44DA3015">
        <w:rPr>
          <w:rFonts w:eastAsia="" w:eastAsiaTheme="minorEastAsia"/>
          <w:sz w:val="24"/>
          <w:szCs w:val="24"/>
        </w:rPr>
        <w:t xml:space="preserve">In conjunction </w:t>
      </w:r>
      <w:r w:rsidRPr="6B0A79AE" w:rsidR="170A79E0">
        <w:rPr>
          <w:rFonts w:eastAsia="" w:eastAsiaTheme="minorEastAsia"/>
          <w:sz w:val="24"/>
          <w:szCs w:val="24"/>
        </w:rPr>
        <w:t>to</w:t>
      </w:r>
      <w:r w:rsidRPr="6B0A79AE" w:rsidR="0869E200">
        <w:rPr>
          <w:rFonts w:eastAsia="" w:eastAsiaTheme="minorEastAsia"/>
          <w:sz w:val="24"/>
          <w:szCs w:val="24"/>
        </w:rPr>
        <w:t xml:space="preserve"> </w:t>
      </w:r>
      <w:r w:rsidRPr="6B0A79AE" w:rsidR="170A79E0">
        <w:rPr>
          <w:rFonts w:eastAsia="" w:eastAsiaTheme="minorEastAsia"/>
          <w:sz w:val="24"/>
          <w:szCs w:val="24"/>
        </w:rPr>
        <w:t>t</w:t>
      </w:r>
      <w:r w:rsidRPr="6B0A79AE" w:rsidR="2F7E69D1">
        <w:rPr>
          <w:rFonts w:eastAsia="" w:eastAsiaTheme="minorEastAsia"/>
          <w:sz w:val="24"/>
          <w:szCs w:val="24"/>
        </w:rPr>
        <w:t>his</w:t>
      </w:r>
      <w:r w:rsidRPr="6B0A79AE" w:rsidR="6F4BC943">
        <w:rPr>
          <w:rFonts w:eastAsia="" w:eastAsiaTheme="minorEastAsia"/>
          <w:sz w:val="24"/>
          <w:szCs w:val="24"/>
        </w:rPr>
        <w:t>,</w:t>
      </w:r>
      <w:r w:rsidRPr="6B0A79AE" w:rsidR="2F7E69D1">
        <w:rPr>
          <w:rFonts w:eastAsia="" w:eastAsiaTheme="minorEastAsia"/>
          <w:sz w:val="24"/>
          <w:szCs w:val="24"/>
        </w:rPr>
        <w:t xml:space="preserve"> </w:t>
      </w:r>
      <w:r w:rsidRPr="6B0A79AE" w:rsidR="170A79E0">
        <w:rPr>
          <w:rFonts w:eastAsia="" w:eastAsiaTheme="minorEastAsia"/>
          <w:sz w:val="24"/>
          <w:szCs w:val="24"/>
        </w:rPr>
        <w:t>an</w:t>
      </w:r>
      <w:r w:rsidRPr="6B0A79AE" w:rsidR="697FD892">
        <w:rPr>
          <w:rFonts w:eastAsia="" w:eastAsiaTheme="minorEastAsia"/>
          <w:sz w:val="24"/>
          <w:szCs w:val="24"/>
        </w:rPr>
        <w:t>d</w:t>
      </w:r>
      <w:r w:rsidRPr="6B0A79AE" w:rsidR="44DA3015">
        <w:rPr>
          <w:rFonts w:eastAsia="" w:eastAsiaTheme="minorEastAsia"/>
          <w:sz w:val="24"/>
          <w:szCs w:val="24"/>
        </w:rPr>
        <w:t xml:space="preserve"> </w:t>
      </w:r>
      <w:r w:rsidRPr="6B0A79AE" w:rsidR="3FEA8509">
        <w:rPr>
          <w:rFonts w:eastAsia="" w:eastAsiaTheme="minorEastAsia"/>
          <w:sz w:val="24"/>
          <w:szCs w:val="24"/>
        </w:rPr>
        <w:t>through</w:t>
      </w:r>
      <w:r w:rsidRPr="6B0A79AE" w:rsidR="065D154D">
        <w:rPr>
          <w:rFonts w:eastAsia="" w:eastAsiaTheme="minorEastAsia"/>
          <w:sz w:val="24"/>
          <w:szCs w:val="24"/>
        </w:rPr>
        <w:t xml:space="preserve"> my Knowledge and understanding of </w:t>
      </w:r>
      <w:r w:rsidRPr="6B0A79AE" w:rsidR="0083381B">
        <w:rPr>
          <w:rFonts w:eastAsia="" w:eastAsiaTheme="minorEastAsia"/>
          <w:sz w:val="24"/>
          <w:szCs w:val="24"/>
        </w:rPr>
        <w:t>Boal’s</w:t>
      </w:r>
      <w:r w:rsidRPr="6B0A79AE" w:rsidR="065D154D">
        <w:rPr>
          <w:rFonts w:eastAsia="" w:eastAsiaTheme="minorEastAsia"/>
          <w:sz w:val="24"/>
          <w:szCs w:val="24"/>
        </w:rPr>
        <w:t xml:space="preserve"> work</w:t>
      </w:r>
      <w:r w:rsidRPr="6B0A79AE" w:rsidR="4B7E202F">
        <w:rPr>
          <w:rFonts w:eastAsia="" w:eastAsiaTheme="minorEastAsia"/>
          <w:sz w:val="24"/>
          <w:szCs w:val="24"/>
        </w:rPr>
        <w:t>,</w:t>
      </w:r>
      <w:r w:rsidRPr="6B0A79AE" w:rsidR="065D154D">
        <w:rPr>
          <w:rFonts w:eastAsia="" w:eastAsiaTheme="minorEastAsia"/>
          <w:sz w:val="24"/>
          <w:szCs w:val="24"/>
        </w:rPr>
        <w:t xml:space="preserve"> I will further </w:t>
      </w:r>
      <w:r w:rsidRPr="6B0A79AE" w:rsidR="0083381B">
        <w:rPr>
          <w:rFonts w:eastAsia="" w:eastAsiaTheme="minorEastAsia"/>
          <w:sz w:val="24"/>
          <w:szCs w:val="24"/>
        </w:rPr>
        <w:t>investigate</w:t>
      </w:r>
      <w:r w:rsidRPr="6B0A79AE" w:rsidR="00F9E7AA">
        <w:rPr>
          <w:rFonts w:eastAsia="" w:eastAsiaTheme="minorEastAsia"/>
          <w:sz w:val="24"/>
          <w:szCs w:val="24"/>
        </w:rPr>
        <w:t xml:space="preserve"> the</w:t>
      </w:r>
      <w:r w:rsidRPr="6B0A79AE" w:rsidR="576E74E4">
        <w:rPr>
          <w:rFonts w:eastAsia="" w:eastAsiaTheme="minorEastAsia"/>
          <w:sz w:val="24"/>
          <w:szCs w:val="24"/>
        </w:rPr>
        <w:t xml:space="preserve"> </w:t>
      </w:r>
      <w:r w:rsidRPr="6B0A79AE" w:rsidR="441982D5">
        <w:rPr>
          <w:rFonts w:eastAsia="" w:eastAsiaTheme="minorEastAsia"/>
          <w:sz w:val="24"/>
          <w:szCs w:val="24"/>
        </w:rPr>
        <w:t>applications</w:t>
      </w:r>
      <w:r w:rsidRPr="6B0A79AE" w:rsidR="065D154D">
        <w:rPr>
          <w:rFonts w:eastAsia="" w:eastAsiaTheme="minorEastAsia"/>
          <w:sz w:val="24"/>
          <w:szCs w:val="24"/>
        </w:rPr>
        <w:t xml:space="preserve"> and wide range </w:t>
      </w:r>
      <w:r w:rsidRPr="6B0A79AE" w:rsidR="25989F72">
        <w:rPr>
          <w:rFonts w:eastAsia="" w:eastAsiaTheme="minorEastAsia"/>
          <w:sz w:val="24"/>
          <w:szCs w:val="24"/>
        </w:rPr>
        <w:t>o</w:t>
      </w:r>
      <w:r w:rsidRPr="6B0A79AE" w:rsidR="576E74E4">
        <w:rPr>
          <w:rFonts w:eastAsia="" w:eastAsiaTheme="minorEastAsia"/>
          <w:sz w:val="24"/>
          <w:szCs w:val="24"/>
        </w:rPr>
        <w:t>f</w:t>
      </w:r>
      <w:r w:rsidRPr="6B0A79AE" w:rsidR="065D154D">
        <w:rPr>
          <w:rFonts w:eastAsia="" w:eastAsiaTheme="minorEastAsia"/>
          <w:sz w:val="24"/>
          <w:szCs w:val="24"/>
        </w:rPr>
        <w:t xml:space="preserve"> </w:t>
      </w:r>
      <w:r w:rsidRPr="6B0A79AE" w:rsidR="7F59F192">
        <w:rPr>
          <w:rFonts w:eastAsia="" w:eastAsiaTheme="minorEastAsia"/>
          <w:sz w:val="24"/>
          <w:szCs w:val="24"/>
        </w:rPr>
        <w:t>purposes</w:t>
      </w:r>
      <w:r w:rsidRPr="6B0A79AE" w:rsidR="4E24AA6B">
        <w:rPr>
          <w:rFonts w:eastAsia="" w:eastAsiaTheme="minorEastAsia"/>
          <w:sz w:val="24"/>
          <w:szCs w:val="24"/>
        </w:rPr>
        <w:t xml:space="preserve"> </w:t>
      </w:r>
      <w:r w:rsidRPr="6B0A79AE" w:rsidR="375D8563">
        <w:rPr>
          <w:rFonts w:eastAsia="" w:eastAsiaTheme="minorEastAsia"/>
          <w:sz w:val="24"/>
          <w:szCs w:val="24"/>
        </w:rPr>
        <w:t>this</w:t>
      </w:r>
      <w:r w:rsidRPr="6B0A79AE" w:rsidR="4E24AA6B">
        <w:rPr>
          <w:rFonts w:eastAsia="" w:eastAsiaTheme="minorEastAsia"/>
          <w:sz w:val="24"/>
          <w:szCs w:val="24"/>
        </w:rPr>
        <w:t xml:space="preserve"> </w:t>
      </w:r>
      <w:r w:rsidRPr="6B0A79AE" w:rsidR="375D8563">
        <w:rPr>
          <w:rFonts w:eastAsia="" w:eastAsiaTheme="minorEastAsia"/>
          <w:sz w:val="24"/>
          <w:szCs w:val="24"/>
        </w:rPr>
        <w:t xml:space="preserve">intentionality </w:t>
      </w:r>
      <w:r w:rsidRPr="6B0A79AE" w:rsidR="4E24AA6B">
        <w:rPr>
          <w:rFonts w:eastAsia="" w:eastAsiaTheme="minorEastAsia"/>
          <w:sz w:val="24"/>
          <w:szCs w:val="24"/>
        </w:rPr>
        <w:t xml:space="preserve">can </w:t>
      </w:r>
      <w:r w:rsidRPr="6B0A79AE" w:rsidR="704C5AFE">
        <w:rPr>
          <w:rFonts w:eastAsia="" w:eastAsiaTheme="minorEastAsia"/>
          <w:sz w:val="24"/>
          <w:szCs w:val="24"/>
        </w:rPr>
        <w:t>have</w:t>
      </w:r>
      <w:r w:rsidRPr="6B0A79AE" w:rsidR="3C17D1BF">
        <w:rPr>
          <w:rFonts w:eastAsia="" w:eastAsiaTheme="minorEastAsia"/>
          <w:sz w:val="24"/>
          <w:szCs w:val="24"/>
        </w:rPr>
        <w:t xml:space="preserve"> in </w:t>
      </w:r>
      <w:r w:rsidRPr="6B0A79AE" w:rsidR="2663CDF3">
        <w:rPr>
          <w:rFonts w:eastAsia="" w:eastAsiaTheme="minorEastAsia"/>
          <w:sz w:val="24"/>
          <w:szCs w:val="24"/>
        </w:rPr>
        <w:t>society overall</w:t>
      </w:r>
      <w:r w:rsidRPr="6B0A79AE" w:rsidR="4E24AA6B">
        <w:rPr>
          <w:rFonts w:eastAsia="" w:eastAsiaTheme="minorEastAsia"/>
          <w:sz w:val="24"/>
          <w:szCs w:val="24"/>
        </w:rPr>
        <w:t>.</w:t>
      </w:r>
    </w:p>
    <w:p w:rsidR="00C7080C" w:rsidP="6B0A79AE" w:rsidRDefault="79AF4528" w14:paraId="45C79ADA" w14:textId="48589CEB" w14:noSpellErr="1">
      <w:pPr>
        <w:spacing w:line="480" w:lineRule="auto"/>
      </w:pPr>
      <w:r w:rsidR="79AF4528">
        <w:rPr/>
        <w:t>Whilst looking at this quote I would like to discuss it further with relation to Boal work on the theatre of the oppressed</w:t>
      </w:r>
      <w:r w:rsidR="0095744A">
        <w:rPr/>
        <w:t>, and the similarities or ideologies they share</w:t>
      </w:r>
      <w:r w:rsidR="79AF4528">
        <w:rPr/>
        <w:t>.</w:t>
      </w:r>
      <w:r w:rsidR="00C7080C">
        <w:rPr/>
        <w:t xml:space="preserve"> </w:t>
      </w:r>
      <w:r w:rsidR="0BCF74E5">
        <w:rPr/>
        <w:t xml:space="preserve">I will </w:t>
      </w:r>
      <w:r w:rsidR="4BDA419C">
        <w:rPr/>
        <w:t>further de</w:t>
      </w:r>
      <w:r w:rsidR="0BCF74E5">
        <w:rPr/>
        <w:t>fine</w:t>
      </w:r>
      <w:r w:rsidR="00C7080C">
        <w:rPr/>
        <w:t xml:space="preserve"> what applied drama </w:t>
      </w:r>
      <w:r w:rsidR="0BCF74E5">
        <w:rPr/>
        <w:t>is</w:t>
      </w:r>
      <w:r w:rsidR="29C13DC7">
        <w:rPr/>
        <w:t xml:space="preserve"> and </w:t>
      </w:r>
      <w:r w:rsidR="00C7080C">
        <w:rPr/>
        <w:t>draw</w:t>
      </w:r>
      <w:r w:rsidR="6FF9B5CF">
        <w:rPr/>
        <w:t>s</w:t>
      </w:r>
      <w:r w:rsidR="00C7080C">
        <w:rPr/>
        <w:t xml:space="preserve"> upon a few resources</w:t>
      </w:r>
      <w:r w:rsidR="7A825485">
        <w:rPr/>
        <w:t>,</w:t>
      </w:r>
      <w:r w:rsidR="00C7080C">
        <w:rPr/>
        <w:t xml:space="preserve"> and </w:t>
      </w:r>
      <w:r w:rsidR="001C15AB">
        <w:rPr/>
        <w:t xml:space="preserve">comment on </w:t>
      </w:r>
      <w:r w:rsidR="00F65FF0">
        <w:rPr/>
        <w:t>Augusto</w:t>
      </w:r>
      <w:r w:rsidR="0095744A">
        <w:rPr/>
        <w:t xml:space="preserve"> Boal</w:t>
      </w:r>
      <w:r w:rsidR="67794B25">
        <w:rPr/>
        <w:t>,</w:t>
      </w:r>
      <w:r w:rsidR="001C15AB">
        <w:rPr/>
        <w:t xml:space="preserve"> </w:t>
      </w:r>
      <w:r w:rsidR="00F65FF0">
        <w:rPr/>
        <w:t>Helen</w:t>
      </w:r>
      <w:r w:rsidR="005E378A">
        <w:rPr/>
        <w:t xml:space="preserve"> Nicho</w:t>
      </w:r>
      <w:r w:rsidR="00F65FF0">
        <w:rPr/>
        <w:t>l</w:t>
      </w:r>
      <w:r w:rsidR="005E378A">
        <w:rPr/>
        <w:t>s</w:t>
      </w:r>
      <w:r w:rsidR="00B2346E">
        <w:rPr/>
        <w:t>on</w:t>
      </w:r>
      <w:r w:rsidR="005E378A">
        <w:rPr/>
        <w:t xml:space="preserve"> and Judith </w:t>
      </w:r>
      <w:r w:rsidR="4A7B8CB2">
        <w:rPr/>
        <w:t>Ackroyd's</w:t>
      </w:r>
      <w:r w:rsidR="005E378A">
        <w:rPr/>
        <w:t xml:space="preserve"> views about the subject. </w:t>
      </w:r>
    </w:p>
    <w:p w:rsidR="00A47BD9" w:rsidP="6B0A79AE" w:rsidRDefault="00EF1186" w14:paraId="5F6A5F5C" w14:textId="70BEFDD9" w14:noSpellErr="1">
      <w:pPr>
        <w:spacing w:line="480" w:lineRule="auto"/>
      </w:pPr>
      <w:r w:rsidR="5A0928E9">
        <w:rPr/>
        <w:t xml:space="preserve">Helen </w:t>
      </w:r>
      <w:r w:rsidR="11A29EB5">
        <w:rPr/>
        <w:t>Nicols</w:t>
      </w:r>
      <w:r w:rsidR="00F65FF0">
        <w:rPr/>
        <w:t>on</w:t>
      </w:r>
      <w:r w:rsidR="5A0928E9">
        <w:rPr/>
        <w:t xml:space="preserve"> details that </w:t>
      </w:r>
      <w:r w:rsidR="1B1A4D5A">
        <w:rPr/>
        <w:t xml:space="preserve">applied drama is a broad ranging practice spanning over many areas of life </w:t>
      </w:r>
      <w:r w:rsidR="2B019A05">
        <w:rPr/>
        <w:t>“</w:t>
      </w:r>
      <w:r w:rsidR="1B1A4D5A">
        <w:rPr/>
        <w:t xml:space="preserve">each of these forms of theatre has its own theories, debates and highly specialised practices which </w:t>
      </w:r>
      <w:r w:rsidR="7FF91BF5">
        <w:rPr/>
        <w:t xml:space="preserve">are often rather different from one </w:t>
      </w:r>
      <w:r w:rsidR="403847EB">
        <w:rPr/>
        <w:t>another</w:t>
      </w:r>
      <w:r w:rsidR="335EC518">
        <w:rPr/>
        <w:t>”</w:t>
      </w:r>
      <w:r w:rsidR="403847EB">
        <w:rPr/>
        <w:t xml:space="preserve"> </w:t>
      </w:r>
      <w:r w:rsidR="4717D25E">
        <w:rPr/>
        <w:t xml:space="preserve">she also goes on to say that theatre </w:t>
      </w:r>
      <w:r w:rsidR="1544A8BD">
        <w:rPr/>
        <w:t>draws from a number of resources</w:t>
      </w:r>
      <w:r w:rsidR="5B68E63F">
        <w:rPr/>
        <w:t>,</w:t>
      </w:r>
      <w:r w:rsidR="1544A8BD">
        <w:rPr/>
        <w:t xml:space="preserve"> </w:t>
      </w:r>
      <w:r w:rsidR="4AD301A0">
        <w:rPr/>
        <w:t>“</w:t>
      </w:r>
      <w:r w:rsidR="77121B45">
        <w:rPr/>
        <w:t xml:space="preserve">philosophy </w:t>
      </w:r>
      <w:r w:rsidR="319DBBAF">
        <w:rPr/>
        <w:t xml:space="preserve">and social sciences, notably cultural studies, cultural geography, education, </w:t>
      </w:r>
      <w:r w:rsidR="275DAE2B">
        <w:rPr/>
        <w:t xml:space="preserve">psychology, </w:t>
      </w:r>
      <w:r w:rsidR="35EF4902">
        <w:rPr/>
        <w:t xml:space="preserve">sociology and </w:t>
      </w:r>
      <w:r w:rsidR="275DAE2B">
        <w:rPr/>
        <w:t>anthropology</w:t>
      </w:r>
      <w:r w:rsidR="16CBC94B">
        <w:rPr/>
        <w:t>”</w:t>
      </w:r>
      <w:r w:rsidR="782C97C6">
        <w:rPr/>
        <w:t xml:space="preserve"> (</w:t>
      </w:r>
      <w:r w:rsidR="3D66A4D0">
        <w:rPr/>
        <w:t>Nicholas, 2005).</w:t>
      </w:r>
    </w:p>
    <w:p w:rsidR="00497363" w:rsidP="6B0A79AE" w:rsidRDefault="00497363" w14:paraId="0EB9F629" w14:textId="720416D4" w14:noSpellErr="1">
      <w:pPr>
        <w:spacing w:line="480" w:lineRule="auto"/>
      </w:pPr>
      <w:r w:rsidR="374563DE">
        <w:rPr/>
        <w:t>Nichols</w:t>
      </w:r>
      <w:r w:rsidR="79795E41">
        <w:rPr/>
        <w:t>on</w:t>
      </w:r>
      <w:r w:rsidR="374563DE">
        <w:rPr/>
        <w:t xml:space="preserve"> shares about a social enterprise called the fun palace </w:t>
      </w:r>
      <w:r w:rsidR="147EEFFE">
        <w:rPr/>
        <w:t xml:space="preserve">which was originally designed for normal working people to come and </w:t>
      </w:r>
      <w:r w:rsidR="544FB1A9">
        <w:rPr/>
        <w:t xml:space="preserve">engage in a </w:t>
      </w:r>
      <w:r w:rsidR="2EC189F7">
        <w:rPr/>
        <w:t>‘playground of learning’</w:t>
      </w:r>
      <w:r w:rsidR="01A4AF19">
        <w:rPr/>
        <w:t xml:space="preserve"> by Joan </w:t>
      </w:r>
      <w:r w:rsidR="782C97C6">
        <w:rPr/>
        <w:t>Littlewood</w:t>
      </w:r>
      <w:r w:rsidR="16CE3E5B">
        <w:rPr/>
        <w:t xml:space="preserve">. </w:t>
      </w:r>
      <w:r w:rsidR="45A9FF31">
        <w:rPr/>
        <w:t>In a deprived are of London in the 60’s</w:t>
      </w:r>
      <w:r w:rsidR="359523A8">
        <w:rPr/>
        <w:t xml:space="preserve">. The fun palace never took place </w:t>
      </w:r>
      <w:r w:rsidR="0D3DCF66">
        <w:rPr/>
        <w:t xml:space="preserve">because </w:t>
      </w:r>
      <w:r w:rsidR="418E518A">
        <w:rPr/>
        <w:t xml:space="preserve">of </w:t>
      </w:r>
      <w:r w:rsidR="2E9468BF">
        <w:rPr/>
        <w:t>‘</w:t>
      </w:r>
      <w:r w:rsidR="782C97C6">
        <w:rPr/>
        <w:t>bureaucratic</w:t>
      </w:r>
      <w:r w:rsidR="2E9468BF">
        <w:rPr/>
        <w:t xml:space="preserve"> </w:t>
      </w:r>
      <w:r w:rsidR="782C97C6">
        <w:rPr/>
        <w:t>counsellors</w:t>
      </w:r>
      <w:r w:rsidR="2E9468BF">
        <w:rPr/>
        <w:t xml:space="preserve"> who were more </w:t>
      </w:r>
      <w:r w:rsidR="7BD6C25C">
        <w:rPr/>
        <w:t xml:space="preserve">concerned with curbing vandalism </w:t>
      </w:r>
      <w:r w:rsidR="518414D1">
        <w:rPr/>
        <w:t xml:space="preserve">than developing entertaining </w:t>
      </w:r>
      <w:r w:rsidR="723EED4B">
        <w:rPr/>
        <w:t xml:space="preserve">approaches to </w:t>
      </w:r>
      <w:r w:rsidR="29CD1220">
        <w:rPr/>
        <w:t>lifelong</w:t>
      </w:r>
      <w:r w:rsidR="723EED4B">
        <w:rPr/>
        <w:t xml:space="preserve"> learning </w:t>
      </w:r>
      <w:r w:rsidR="19425FC8">
        <w:rPr/>
        <w:t>‘</w:t>
      </w:r>
      <w:r w:rsidR="29CD1220">
        <w:rPr/>
        <w:t>(Nicholson, 2005)</w:t>
      </w:r>
      <w:r w:rsidR="61145F9C">
        <w:rPr/>
        <w:t xml:space="preserve"> </w:t>
      </w:r>
      <w:r w:rsidR="02EE5674">
        <w:rPr/>
        <w:t xml:space="preserve">The fun palace was meant to give </w:t>
      </w:r>
      <w:r w:rsidR="0D9E6767">
        <w:rPr/>
        <w:t xml:space="preserve">the workers an alternative to the boredom they would experience </w:t>
      </w:r>
      <w:r w:rsidR="4A9C0259">
        <w:rPr/>
        <w:t>in their</w:t>
      </w:r>
      <w:r w:rsidR="1C8F2625">
        <w:rPr/>
        <w:t xml:space="preserve"> of their unsatisfying </w:t>
      </w:r>
      <w:r w:rsidR="4A9C0259">
        <w:rPr/>
        <w:t xml:space="preserve">daily lives. </w:t>
      </w:r>
      <w:r w:rsidR="06851560">
        <w:rPr/>
        <w:t xml:space="preserve">And would afford ‘therapy </w:t>
      </w:r>
      <w:r w:rsidR="4CE330AA">
        <w:rPr/>
        <w:t xml:space="preserve">of theatre for everyone’. </w:t>
      </w:r>
    </w:p>
    <w:p w:rsidR="003523B1" w:rsidP="6B0A79AE" w:rsidRDefault="003523B1" w14:paraId="00EF4D57" w14:textId="394204CA" w14:noSpellErr="1">
      <w:pPr>
        <w:spacing w:line="480" w:lineRule="auto"/>
      </w:pPr>
      <w:r w:rsidR="4CE330AA">
        <w:rPr/>
        <w:t xml:space="preserve">The vandalism was </w:t>
      </w:r>
      <w:r w:rsidR="5A0CCE3F">
        <w:rPr/>
        <w:t xml:space="preserve">made by young people who </w:t>
      </w:r>
      <w:r w:rsidR="01A4AF19">
        <w:rPr/>
        <w:t>had looted the space</w:t>
      </w:r>
      <w:r w:rsidR="5E0BEB8A">
        <w:rPr/>
        <w:t xml:space="preserve"> who </w:t>
      </w:r>
      <w:r w:rsidR="11890DA1">
        <w:rPr/>
        <w:t>were</w:t>
      </w:r>
      <w:r w:rsidR="5E0BEB8A">
        <w:rPr/>
        <w:t xml:space="preserve"> </w:t>
      </w:r>
      <w:r w:rsidR="40655EAA">
        <w:rPr/>
        <w:t>th</w:t>
      </w:r>
      <w:r w:rsidR="5E0BEB8A">
        <w:rPr/>
        <w:t>e</w:t>
      </w:r>
      <w:r w:rsidR="11890DA1">
        <w:rPr/>
        <w:t>n</w:t>
      </w:r>
      <w:r w:rsidR="5E0BEB8A">
        <w:rPr/>
        <w:t xml:space="preserve"> later invited in to tell their stories and work with her. </w:t>
      </w:r>
      <w:r w:rsidR="33E9D936">
        <w:rPr/>
        <w:t xml:space="preserve">Showing applied drama is truly a compassionate and inclusive </w:t>
      </w:r>
      <w:r w:rsidR="2135AC44">
        <w:rPr/>
        <w:t>d</w:t>
      </w:r>
      <w:r w:rsidR="33E9D936">
        <w:rPr/>
        <w:t>iscipline</w:t>
      </w:r>
      <w:r w:rsidR="4442373F">
        <w:rPr/>
        <w:t xml:space="preserve">. Joan is truly </w:t>
      </w:r>
      <w:r w:rsidR="7F5B5596">
        <w:rPr/>
        <w:t xml:space="preserve">brave and curious woman. </w:t>
      </w:r>
    </w:p>
    <w:p w:rsidR="42826E7E" w:rsidP="6B0A79AE" w:rsidRDefault="00EA0EB8" w14:paraId="62598713" w14:textId="6F5A1ABE" w14:noSpellErr="1">
      <w:pPr>
        <w:spacing w:line="480" w:lineRule="auto"/>
      </w:pPr>
      <w:r w:rsidR="2364F09B">
        <w:rPr/>
        <w:t xml:space="preserve">What the story identifies </w:t>
      </w:r>
      <w:r w:rsidR="267CE0BE">
        <w:rPr/>
        <w:t>is the relationship between theatre practice social efficacy and community building’</w:t>
      </w:r>
      <w:r w:rsidR="58115075">
        <w:rPr/>
        <w:t xml:space="preserve"> little wood </w:t>
      </w:r>
      <w:r w:rsidR="40655EAA">
        <w:rPr/>
        <w:t>encourages</w:t>
      </w:r>
      <w:r w:rsidR="58115075">
        <w:rPr/>
        <w:t xml:space="preserve"> </w:t>
      </w:r>
      <w:r w:rsidR="7B1B8398">
        <w:rPr/>
        <w:t xml:space="preserve">inclusivity and </w:t>
      </w:r>
      <w:r w:rsidR="568B89B0">
        <w:rPr/>
        <w:t>enables young people to express artistically</w:t>
      </w:r>
      <w:r w:rsidR="05B97740">
        <w:rPr/>
        <w:t xml:space="preserve">. </w:t>
      </w:r>
    </w:p>
    <w:p w:rsidR="00805EE8" w:rsidP="6B0A79AE" w:rsidRDefault="00A1274B" w14:paraId="70C24C3B" w14:textId="5E85CAE0" w14:noSpellErr="1">
      <w:pPr>
        <w:spacing w:line="480" w:lineRule="auto"/>
      </w:pPr>
      <w:r w:rsidR="62E114BD">
        <w:rPr/>
        <w:t xml:space="preserve">Applied drama and Theatre is used in many different </w:t>
      </w:r>
      <w:r w:rsidR="19759E41">
        <w:rPr/>
        <w:t xml:space="preserve">settings </w:t>
      </w:r>
      <w:r w:rsidR="14335BAA">
        <w:rPr/>
        <w:t xml:space="preserve">and is repurposed in many different ways there’s </w:t>
      </w:r>
      <w:r w:rsidR="3A4F1CC4">
        <w:rPr/>
        <w:t xml:space="preserve">‘theatre in education, </w:t>
      </w:r>
      <w:r w:rsidR="0AA32443">
        <w:rPr/>
        <w:t xml:space="preserve">theatre in health education, theatre for development, theatre in prisons, community theatre to state a few. </w:t>
      </w:r>
      <w:r w:rsidR="2620F5B2">
        <w:rPr/>
        <w:t xml:space="preserve">Applied drama is </w:t>
      </w:r>
      <w:r w:rsidR="058980D4">
        <w:rPr/>
        <w:t>a community</w:t>
      </w:r>
      <w:r w:rsidR="66B03FFD">
        <w:rPr/>
        <w:t>-</w:t>
      </w:r>
      <w:r w:rsidR="058980D4">
        <w:rPr/>
        <w:t xml:space="preserve">based practice and an important expression </w:t>
      </w:r>
      <w:r w:rsidR="5F9223E2">
        <w:rPr/>
        <w:t xml:space="preserve">of </w:t>
      </w:r>
      <w:r w:rsidR="794EECCE">
        <w:rPr/>
        <w:t xml:space="preserve">people who are learning and developing. </w:t>
      </w:r>
    </w:p>
    <w:p w:rsidR="003F7D81" w:rsidP="6B0A79AE" w:rsidRDefault="003C49DE" w14:paraId="5916C19B" w14:textId="4B6A08ED" w14:noSpellErr="1">
      <w:pPr>
        <w:spacing w:line="480" w:lineRule="auto"/>
      </w:pPr>
      <w:r w:rsidR="04D32DFA">
        <w:rPr/>
        <w:t xml:space="preserve">Judith </w:t>
      </w:r>
      <w:r w:rsidR="07D0A98F">
        <w:rPr/>
        <w:t>Ackroyd</w:t>
      </w:r>
      <w:r w:rsidR="0E1B4E63">
        <w:rPr/>
        <w:t xml:space="preserve"> </w:t>
      </w:r>
      <w:r w:rsidR="54DAE965">
        <w:rPr/>
        <w:t>pointes out</w:t>
      </w:r>
      <w:r w:rsidR="13DD72D7">
        <w:rPr/>
        <w:t xml:space="preserve"> it</w:t>
      </w:r>
      <w:r w:rsidR="6A8E305F">
        <w:rPr/>
        <w:t xml:space="preserve"> is</w:t>
      </w:r>
      <w:r w:rsidR="72CAA276">
        <w:rPr/>
        <w:t xml:space="preserve"> the</w:t>
      </w:r>
      <w:r w:rsidR="1AB63DB9">
        <w:rPr/>
        <w:t xml:space="preserve"> intentionality, </w:t>
      </w:r>
      <w:r w:rsidR="72F448E1">
        <w:rPr/>
        <w:t>specifically</w:t>
      </w:r>
      <w:r w:rsidR="1AB63DB9">
        <w:rPr/>
        <w:t xml:space="preserve"> an aspiration to use drama to improve lives of </w:t>
      </w:r>
      <w:r w:rsidR="479BBF53">
        <w:rPr/>
        <w:t xml:space="preserve">individuals and </w:t>
      </w:r>
      <w:r w:rsidR="7A42E369">
        <w:rPr/>
        <w:t xml:space="preserve">create better </w:t>
      </w:r>
      <w:r w:rsidR="50B59E6C">
        <w:rPr/>
        <w:t>societies</w:t>
      </w:r>
      <w:r w:rsidR="425205EA">
        <w:rPr/>
        <w:t xml:space="preserve"> that links Nicholas to Boal</w:t>
      </w:r>
      <w:r w:rsidR="701BA177">
        <w:rPr/>
        <w:t xml:space="preserve"> and </w:t>
      </w:r>
      <w:r w:rsidR="425205EA">
        <w:rPr/>
        <w:t>others</w:t>
      </w:r>
      <w:r w:rsidR="701BA177">
        <w:rPr/>
        <w:t xml:space="preserve"> </w:t>
      </w:r>
      <w:r w:rsidR="425205EA">
        <w:rPr/>
        <w:t>who</w:t>
      </w:r>
      <w:r w:rsidR="5668DFB0">
        <w:rPr/>
        <w:t>,</w:t>
      </w:r>
    </w:p>
    <w:p w:rsidR="425205EA" w:rsidP="6B0A79AE" w:rsidRDefault="425205EA" w14:paraId="6BB23DC1" w14:textId="46526114" w14:noSpellErr="1">
      <w:pPr>
        <w:spacing w:line="480" w:lineRule="auto"/>
        <w:ind w:left="720"/>
      </w:pPr>
      <w:r w:rsidRPr="6B0A79AE" w:rsidR="425205EA">
        <w:rPr>
          <w:rFonts w:ascii="Calibri" w:hAnsi="Calibri" w:eastAsia="Calibri" w:cs="Calibri"/>
        </w:rPr>
        <w:t xml:space="preserve"> share a belief in the power of the theatre form to address something beyond the form itself. So one group use theatre in order to promote positive social processes within a particular community, whilst others employ it in order to promote an understanding of human resource issues among corporate employees. The range is huge, including such as theatre for education, for community development, and for health promotion, and </w:t>
      </w:r>
      <w:r w:rsidRPr="6B0A79AE" w:rsidR="00A4283F">
        <w:rPr>
          <w:rFonts w:ascii="Calibri" w:hAnsi="Calibri" w:eastAsia="Calibri" w:cs="Calibri"/>
        </w:rPr>
        <w:t>drama therapy</w:t>
      </w:r>
      <w:r w:rsidRPr="6B0A79AE" w:rsidR="425205EA">
        <w:rPr>
          <w:rFonts w:ascii="Calibri" w:hAnsi="Calibri" w:eastAsia="Calibri" w:cs="Calibri"/>
        </w:rPr>
        <w:t xml:space="preserve"> and psychodrama.</w:t>
      </w:r>
      <w:r w:rsidR="425205EA">
        <w:rPr/>
        <w:t xml:space="preserve"> </w:t>
      </w:r>
      <w:r w:rsidR="57D983F8">
        <w:rPr/>
        <w:t>(Ackroyd</w:t>
      </w:r>
      <w:r w:rsidR="425205EA">
        <w:rPr/>
        <w:t xml:space="preserve"> ,2000).</w:t>
      </w:r>
    </w:p>
    <w:p w:rsidR="00F324CE" w:rsidP="6B0A79AE" w:rsidRDefault="00F324CE" w14:paraId="2CE282F9" w14:textId="498BD40B" w14:noSpellErr="1">
      <w:pPr>
        <w:spacing w:line="480" w:lineRule="auto"/>
      </w:pPr>
      <w:r w:rsidR="00F324CE">
        <w:rPr/>
        <w:t xml:space="preserve">Applied drama indicates the ‘process of action and reflection’ as the Greek </w:t>
      </w:r>
      <w:r w:rsidR="00C56CA3">
        <w:rPr/>
        <w:t xml:space="preserve">word ‘dran’ </w:t>
      </w:r>
      <w:r w:rsidR="0028472A">
        <w:rPr/>
        <w:t xml:space="preserve">– to make or do and the word Theatron which means </w:t>
      </w:r>
      <w:r w:rsidR="00CC6ED6">
        <w:rPr/>
        <w:t xml:space="preserve">viewing place. </w:t>
      </w:r>
      <w:r w:rsidR="006C7B5D">
        <w:rPr/>
        <w:t>(Nicholas, 2005)</w:t>
      </w:r>
    </w:p>
    <w:p w:rsidR="5677BDC8" w:rsidP="6B0A79AE" w:rsidRDefault="00D149C3" w14:paraId="66091585" w14:textId="0AFAF63D" w14:noSpellErr="1">
      <w:pPr>
        <w:spacing w:line="480" w:lineRule="auto"/>
      </w:pPr>
      <w:r w:rsidR="11C025FB">
        <w:rPr/>
        <w:t xml:space="preserve">Continuing from </w:t>
      </w:r>
      <w:r w:rsidR="001404DF">
        <w:rPr/>
        <w:t>Nicholson’s</w:t>
      </w:r>
      <w:r w:rsidR="11C025FB">
        <w:rPr/>
        <w:t xml:space="preserve"> dramatic active participation</w:t>
      </w:r>
      <w:r w:rsidR="145F7764">
        <w:rPr/>
        <w:t xml:space="preserve">. Augustus Boal created a form of theatre </w:t>
      </w:r>
      <w:r w:rsidR="48FB9826">
        <w:rPr/>
        <w:t xml:space="preserve">called </w:t>
      </w:r>
      <w:r w:rsidR="4232FBF3">
        <w:rPr/>
        <w:t>Forum</w:t>
      </w:r>
      <w:r w:rsidR="48FB9826">
        <w:rPr/>
        <w:t xml:space="preserve"> Theatre w</w:t>
      </w:r>
      <w:r w:rsidR="145F7764">
        <w:rPr/>
        <w:t xml:space="preserve">here </w:t>
      </w:r>
      <w:r w:rsidR="0B2F7824">
        <w:rPr/>
        <w:t>the audience could change the trajectory of the plot. This was/is a community</w:t>
      </w:r>
      <w:r w:rsidR="001404DF">
        <w:rPr/>
        <w:t>-</w:t>
      </w:r>
      <w:r w:rsidR="0B2F7824">
        <w:rPr/>
        <w:t xml:space="preserve">based </w:t>
      </w:r>
      <w:r w:rsidR="5559E19E">
        <w:rPr/>
        <w:t xml:space="preserve">project and could include thousands of people. </w:t>
      </w:r>
      <w:r w:rsidR="7972C45B">
        <w:rPr/>
        <w:t>He would set up workshops</w:t>
      </w:r>
      <w:r w:rsidR="772369B2">
        <w:rPr/>
        <w:t xml:space="preserve"> in the 70’s</w:t>
      </w:r>
      <w:r w:rsidR="7972C45B">
        <w:rPr/>
        <w:t xml:space="preserve"> in different European countries for a matter of days to workshop the </w:t>
      </w:r>
      <w:r w:rsidR="772369B2">
        <w:rPr/>
        <w:t>happening</w:t>
      </w:r>
      <w:r w:rsidR="5341886F">
        <w:rPr/>
        <w:t xml:space="preserve">. He would start with </w:t>
      </w:r>
      <w:r w:rsidR="1388E888">
        <w:rPr/>
        <w:t>games and discussions. To build trust and bond</w:t>
      </w:r>
      <w:r w:rsidR="7E334ADE">
        <w:rPr/>
        <w:t xml:space="preserve">, to create passion and resonance. </w:t>
      </w:r>
      <w:r w:rsidR="6978B832">
        <w:rPr/>
        <w:t xml:space="preserve">He also worked with communities of </w:t>
      </w:r>
      <w:r w:rsidR="796B0BBC">
        <w:rPr/>
        <w:t>specific</w:t>
      </w:r>
      <w:r w:rsidR="6978B832">
        <w:rPr/>
        <w:t xml:space="preserve"> towns to try and resolve working issues, </w:t>
      </w:r>
      <w:r w:rsidR="104CE595">
        <w:rPr/>
        <w:t>“</w:t>
      </w:r>
      <w:r w:rsidR="11EC01E2">
        <w:rPr/>
        <w:t xml:space="preserve">it will be local people themselves who will be expressing themselves through </w:t>
      </w:r>
      <w:r w:rsidR="60641FAD">
        <w:rPr/>
        <w:t xml:space="preserve">this </w:t>
      </w:r>
      <w:r w:rsidR="4759AFD6">
        <w:rPr/>
        <w:t>forum</w:t>
      </w:r>
      <w:r w:rsidR="735C8E41">
        <w:rPr/>
        <w:t xml:space="preserve"> theatre</w:t>
      </w:r>
      <w:r w:rsidR="7E79C7A7">
        <w:rPr/>
        <w:t>”</w:t>
      </w:r>
      <w:r w:rsidR="183A20D2">
        <w:rPr/>
        <w:t xml:space="preserve"> (</w:t>
      </w:r>
      <w:r w:rsidR="7E79C7A7">
        <w:rPr/>
        <w:t>Boal, 2008</w:t>
      </w:r>
      <w:r w:rsidR="3B9230B0">
        <w:rPr/>
        <w:t>).</w:t>
      </w:r>
    </w:p>
    <w:p w:rsidR="006A2091" w:rsidP="6B0A79AE" w:rsidRDefault="001404DF" w14:paraId="254C8AA2" w14:textId="5604EC7B" w14:noSpellErr="1">
      <w:pPr>
        <w:spacing w:line="480" w:lineRule="auto"/>
      </w:pPr>
      <w:r w:rsidR="001404DF">
        <w:rPr/>
        <w:t>Forum</w:t>
      </w:r>
      <w:r w:rsidR="00F6670C">
        <w:rPr/>
        <w:t xml:space="preserve"> theatre is a group of people getting together who have a common issue. The issue is acted out on the stage. The </w:t>
      </w:r>
      <w:r w:rsidR="0035406D">
        <w:rPr/>
        <w:t xml:space="preserve">issue has a bleak </w:t>
      </w:r>
      <w:r w:rsidR="0049644D">
        <w:rPr/>
        <w:t xml:space="preserve">or unhappy </w:t>
      </w:r>
      <w:r w:rsidR="00F85F39">
        <w:rPr/>
        <w:t xml:space="preserve">ending, to which the </w:t>
      </w:r>
      <w:r w:rsidR="00E50C4C">
        <w:rPr/>
        <w:t xml:space="preserve">audience or </w:t>
      </w:r>
      <w:r w:rsidR="00090F49">
        <w:rPr/>
        <w:t xml:space="preserve">‘spect </w:t>
      </w:r>
      <w:r w:rsidR="00792279">
        <w:rPr/>
        <w:t xml:space="preserve">– </w:t>
      </w:r>
      <w:r w:rsidR="001404DF">
        <w:rPr/>
        <w:t>actors</w:t>
      </w:r>
      <w:r w:rsidR="00792279">
        <w:rPr/>
        <w:t xml:space="preserve"> </w:t>
      </w:r>
      <w:r w:rsidR="009F7EDD">
        <w:rPr/>
        <w:t>‘</w:t>
      </w:r>
      <w:r w:rsidR="00792279">
        <w:rPr/>
        <w:t xml:space="preserve">can interject </w:t>
      </w:r>
      <w:r w:rsidR="006B72D4">
        <w:rPr/>
        <w:t xml:space="preserve">and </w:t>
      </w:r>
      <w:r w:rsidR="00223601">
        <w:rPr/>
        <w:t xml:space="preserve">make new decisions for the characters involved. </w:t>
      </w:r>
      <w:r w:rsidR="00862F55">
        <w:rPr/>
        <w:t xml:space="preserve">There is usually a main protagonist and an </w:t>
      </w:r>
      <w:r w:rsidR="001404DF">
        <w:rPr/>
        <w:t>oppressor</w:t>
      </w:r>
      <w:r w:rsidR="00360A89">
        <w:rPr/>
        <w:t xml:space="preserve"> in the story.</w:t>
      </w:r>
      <w:r w:rsidR="00862F55">
        <w:rPr/>
        <w:t xml:space="preserve"> An oppressive person or </w:t>
      </w:r>
      <w:r w:rsidR="008C3EB2">
        <w:rPr/>
        <w:t xml:space="preserve">structure like the department for work and pensions. </w:t>
      </w:r>
      <w:r w:rsidR="00F004F8">
        <w:rPr/>
        <w:t>There is also a person called a joker</w:t>
      </w:r>
      <w:r w:rsidR="00B714BD">
        <w:rPr/>
        <w:t xml:space="preserve">, </w:t>
      </w:r>
      <w:r w:rsidR="008769DF">
        <w:rPr/>
        <w:t xml:space="preserve">a joker </w:t>
      </w:r>
      <w:r w:rsidR="002A3A21">
        <w:rPr/>
        <w:t xml:space="preserve">is </w:t>
      </w:r>
      <w:r w:rsidR="000D7D85">
        <w:rPr/>
        <w:t xml:space="preserve">a person who guides </w:t>
      </w:r>
      <w:r w:rsidR="00982F77">
        <w:rPr/>
        <w:t xml:space="preserve">the </w:t>
      </w:r>
      <w:r w:rsidR="001404DF">
        <w:rPr/>
        <w:t>procedure</w:t>
      </w:r>
      <w:r w:rsidR="00982F77">
        <w:rPr/>
        <w:t xml:space="preserve">. This is to keep the action realistic </w:t>
      </w:r>
      <w:r w:rsidR="00A54D9A">
        <w:rPr/>
        <w:t xml:space="preserve">to provide support </w:t>
      </w:r>
      <w:r w:rsidR="00ED50BB">
        <w:rPr/>
        <w:t xml:space="preserve">and ideas </w:t>
      </w:r>
      <w:r w:rsidR="00A54D9A">
        <w:rPr/>
        <w:t xml:space="preserve">when </w:t>
      </w:r>
      <w:r w:rsidR="00231EF1">
        <w:rPr/>
        <w:t xml:space="preserve">the </w:t>
      </w:r>
      <w:r w:rsidR="00ED50BB">
        <w:rPr/>
        <w:t xml:space="preserve">action has lost its way, to keep the </w:t>
      </w:r>
      <w:r w:rsidR="002F6A80">
        <w:rPr/>
        <w:t xml:space="preserve">interactions between </w:t>
      </w:r>
      <w:r w:rsidR="00A545E5">
        <w:rPr/>
        <w:t>the</w:t>
      </w:r>
      <w:r w:rsidR="002F6A80">
        <w:rPr/>
        <w:t xml:space="preserve"> spect</w:t>
      </w:r>
      <w:r w:rsidR="00EA56DD">
        <w:rPr/>
        <w:t>-</w:t>
      </w:r>
      <w:r w:rsidR="002F6A80">
        <w:rPr/>
        <w:t xml:space="preserve">actors </w:t>
      </w:r>
      <w:r w:rsidR="00114B93">
        <w:rPr/>
        <w:t xml:space="preserve">doesn’t get too heated. </w:t>
      </w:r>
    </w:p>
    <w:p w:rsidR="0048785D" w:rsidP="6B0A79AE" w:rsidRDefault="16EB8064" w14:paraId="26E7E2A8" w14:textId="1C0274B2">
      <w:pPr>
        <w:pStyle w:val="Normal"/>
        <w:spacing w:line="480" w:lineRule="auto"/>
      </w:pPr>
      <w:r w:rsidR="2C192FA7">
        <w:rPr/>
        <w:t>“</w:t>
      </w:r>
      <w:r w:rsidR="131A5DE1">
        <w:rPr/>
        <w:t xml:space="preserve">theatre of the oppressed was created to serve people-rather than people being there to serve theatre of </w:t>
      </w:r>
      <w:r w:rsidR="6F674DD9">
        <w:rPr/>
        <w:t xml:space="preserve">the </w:t>
      </w:r>
      <w:r w:rsidR="009F7EDD">
        <w:rPr/>
        <w:t>oppressed</w:t>
      </w:r>
      <w:r w:rsidR="6B7DE2BF">
        <w:rPr/>
        <w:t>”</w:t>
      </w:r>
      <w:r w:rsidR="131A5DE1">
        <w:rPr/>
        <w:t>’</w:t>
      </w:r>
      <w:r w:rsidR="38D6C03B">
        <w:rPr/>
        <w:t>(Boal, 2008)</w:t>
      </w:r>
      <w:r w:rsidR="33B23E47">
        <w:rPr/>
        <w:t xml:space="preserve">. </w:t>
      </w:r>
      <w:r w:rsidR="3D5B12BC">
        <w:rPr/>
        <w:t>theatre of the oppressed covers a myriad of issues domestic</w:t>
      </w:r>
      <w:r w:rsidR="08273AB7">
        <w:rPr/>
        <w:t xml:space="preserve"> issues</w:t>
      </w:r>
      <w:r w:rsidR="3D5B12BC">
        <w:rPr/>
        <w:t xml:space="preserve">, </w:t>
      </w:r>
      <w:r w:rsidR="08273AB7">
        <w:rPr/>
        <w:t xml:space="preserve">sexism, people wanting their land back, intolerance of different types of folk music, </w:t>
      </w:r>
      <w:r w:rsidR="0EEFCA5D">
        <w:rPr/>
        <w:t>democracy inside a family</w:t>
      </w:r>
      <w:r w:rsidR="0B7693D6">
        <w:rPr/>
        <w:t xml:space="preserve">. Theatre of the oppressed was designed to </w:t>
      </w:r>
      <w:r w:rsidR="122B7651">
        <w:rPr/>
        <w:t xml:space="preserve">create suggestions for possible solution to the problems. </w:t>
      </w:r>
      <w:r w:rsidR="2959FCC9">
        <w:rPr/>
        <w:t xml:space="preserve">It was created </w:t>
      </w:r>
      <w:r w:rsidR="3DCA7BF9">
        <w:rPr/>
        <w:t xml:space="preserve">to give choice and make </w:t>
      </w:r>
      <w:r w:rsidR="288EF6C9">
        <w:rPr/>
        <w:t xml:space="preserve">social and political change. It was designed to change the people who </w:t>
      </w:r>
      <w:r w:rsidR="7643ACDE">
        <w:rPr/>
        <w:t xml:space="preserve">took part in the </w:t>
      </w:r>
      <w:r w:rsidR="009F7EDD">
        <w:rPr/>
        <w:t>Forum</w:t>
      </w:r>
      <w:r w:rsidR="7643ACDE">
        <w:rPr/>
        <w:t xml:space="preserve"> and also the oppressing party</w:t>
      </w:r>
      <w:r w:rsidR="5D255D8B">
        <w:rPr/>
        <w:t xml:space="preserve">. </w:t>
      </w:r>
    </w:p>
    <w:p w:rsidR="00894063" w:rsidP="6B0A79AE" w:rsidRDefault="00E4049A" w14:paraId="0EAB8FB3" w14:textId="65DA5E16" w14:noSpellErr="1">
      <w:pPr>
        <w:spacing w:line="480" w:lineRule="auto"/>
      </w:pPr>
      <w:r w:rsidR="00E4049A">
        <w:rPr/>
        <w:t xml:space="preserve">In an instance where </w:t>
      </w:r>
      <w:r w:rsidR="00894063">
        <w:rPr/>
        <w:t>a w</w:t>
      </w:r>
      <w:r w:rsidR="00E4049A">
        <w:rPr/>
        <w:t>omen</w:t>
      </w:r>
      <w:r w:rsidR="00894063">
        <w:rPr/>
        <w:t xml:space="preserve"> called Guiseppina</w:t>
      </w:r>
      <w:r w:rsidR="00E4049A">
        <w:rPr/>
        <w:t xml:space="preserve"> </w:t>
      </w:r>
      <w:r w:rsidR="00894063">
        <w:rPr/>
        <w:t>are</w:t>
      </w:r>
      <w:r w:rsidR="00E4049A">
        <w:rPr/>
        <w:t xml:space="preserve"> fighting the oppression </w:t>
      </w:r>
      <w:r w:rsidR="00584880">
        <w:rPr/>
        <w:t>of</w:t>
      </w:r>
      <w:r w:rsidR="00EE0610">
        <w:rPr/>
        <w:t xml:space="preserve"> male at</w:t>
      </w:r>
      <w:r w:rsidR="00C048BA">
        <w:rPr/>
        <w:t xml:space="preserve"> sexism and belittlement</w:t>
      </w:r>
      <w:r w:rsidR="00894063">
        <w:rPr/>
        <w:t xml:space="preserve"> at home. She wants to go for a walk but is </w:t>
      </w:r>
      <w:r w:rsidR="0062208D">
        <w:rPr/>
        <w:t xml:space="preserve">told she can only go with a male chaperone. </w:t>
      </w:r>
      <w:r w:rsidR="000F76C5">
        <w:rPr/>
        <w:t xml:space="preserve">All her brothers are busy and another will only take her is her behaviour which is highly scrutinized </w:t>
      </w:r>
      <w:r w:rsidR="00DA7372">
        <w:rPr/>
        <w:t xml:space="preserve">is approved. </w:t>
      </w:r>
    </w:p>
    <w:p w:rsidR="00892935" w:rsidP="6B0A79AE" w:rsidRDefault="00F066D5" w14:paraId="6FC320BA" w14:textId="3BFBC816">
      <w:pPr>
        <w:pStyle w:val="Normal"/>
        <w:spacing w:line="480" w:lineRule="auto"/>
      </w:pPr>
      <w:r w:rsidR="00F066D5">
        <w:rPr/>
        <w:t>The</w:t>
      </w:r>
      <w:r w:rsidR="00892935">
        <w:rPr/>
        <w:t xml:space="preserve"> audience of the show was then encouraged to take part to show new forms of oppression. </w:t>
      </w:r>
      <w:r w:rsidR="008A1EAD">
        <w:rPr/>
        <w:t xml:space="preserve">The theatre allows to express people’s truths and ideologies and desires and feelings. </w:t>
      </w:r>
      <w:r w:rsidR="005B2D31">
        <w:rPr/>
        <w:t xml:space="preserve">At the end of this </w:t>
      </w:r>
      <w:r w:rsidR="00330AC4">
        <w:rPr/>
        <w:t>piece</w:t>
      </w:r>
      <w:r w:rsidR="00A9203C">
        <w:rPr/>
        <w:t xml:space="preserve"> the </w:t>
      </w:r>
      <w:r w:rsidR="00886BC2">
        <w:rPr/>
        <w:t xml:space="preserve">wife and child ended up being kicked </w:t>
      </w:r>
      <w:r w:rsidR="5D608EB6">
        <w:rPr/>
        <w:t>out,</w:t>
      </w:r>
      <w:r w:rsidR="00886BC2">
        <w:rPr/>
        <w:t xml:space="preserve"> but the actors afterwards said</w:t>
      </w:r>
      <w:r w:rsidR="1E059461">
        <w:rPr/>
        <w:t>,</w:t>
      </w:r>
      <w:r w:rsidR="00886BC2">
        <w:rPr/>
        <w:t xml:space="preserve"> </w:t>
      </w:r>
    </w:p>
    <w:p w:rsidR="00D56050" w:rsidP="6B0A79AE" w:rsidRDefault="00D56050" w14:paraId="38A6B368" w14:textId="6CBA99C7">
      <w:pPr>
        <w:pStyle w:val="Normal"/>
        <w:spacing w:line="480" w:lineRule="auto"/>
      </w:pPr>
      <w:r w:rsidR="00886BC2">
        <w:rPr/>
        <w:t>“</w:t>
      </w:r>
      <w:r w:rsidR="00A33B3C">
        <w:rPr/>
        <w:t xml:space="preserve">we have dared to say things </w:t>
      </w:r>
      <w:proofErr w:type="gramStart"/>
      <w:r w:rsidR="00A33B3C">
        <w:rPr/>
        <w:t>here</w:t>
      </w:r>
      <w:r w:rsidR="532DA8EA">
        <w:rPr/>
        <w:t xml:space="preserve"> ,</w:t>
      </w:r>
      <w:proofErr w:type="gramEnd"/>
      <w:r w:rsidR="532DA8EA">
        <w:rPr/>
        <w:t xml:space="preserve"> </w:t>
      </w:r>
      <w:r w:rsidR="4F464F05">
        <w:rPr/>
        <w:t>which</w:t>
      </w:r>
      <w:r w:rsidR="004209AF">
        <w:rPr/>
        <w:t xml:space="preserve"> sometimes we don’t dare say at home </w:t>
      </w:r>
      <w:r w:rsidR="00961A91">
        <w:rPr/>
        <w:t>“</w:t>
      </w:r>
      <w:r w:rsidR="00E53774">
        <w:rPr/>
        <w:t>(</w:t>
      </w:r>
      <w:r w:rsidR="00BC18AC">
        <w:rPr/>
        <w:t>Boal,</w:t>
      </w:r>
      <w:r w:rsidR="2CE24B1D">
        <w:rPr/>
        <w:t>2005)</w:t>
      </w:r>
      <w:r w:rsidR="00BC18AC">
        <w:rPr/>
        <w:t xml:space="preserve"> </w:t>
      </w:r>
      <w:r w:rsidR="00CE0E1B">
        <w:rPr/>
        <w:t xml:space="preserve">The undeniable </w:t>
      </w:r>
      <w:r w:rsidR="00CB6786">
        <w:rPr/>
        <w:t xml:space="preserve">achievement of free speech and empowerment through action was achieved for these women in this process. </w:t>
      </w:r>
      <w:proofErr w:type="spellStart"/>
      <w:proofErr w:type="spellEnd"/>
      <w:proofErr w:type="spellStart"/>
      <w:proofErr w:type="spellEnd"/>
    </w:p>
    <w:p w:rsidR="00D56050" w:rsidP="6B0A79AE" w:rsidRDefault="00D56050" w14:paraId="5FF6683B" w14:textId="7D82B260">
      <w:pPr>
        <w:pStyle w:val="Normal"/>
        <w:spacing w:line="480" w:lineRule="auto"/>
      </w:pPr>
      <w:r w:rsidR="00F32E25">
        <w:rPr/>
        <w:t xml:space="preserve">Boal also helped a few Sheppard’s to look into a situation where </w:t>
      </w:r>
      <w:r w:rsidR="00200A5E">
        <w:rPr/>
        <w:t xml:space="preserve">they were concerned about the lack of markets for the flock, and one of the characters in the story was actually in the audience.. The </w:t>
      </w:r>
      <w:r w:rsidR="006A451F">
        <w:rPr/>
        <w:t>Sindaco</w:t>
      </w:r>
      <w:r w:rsidR="00200A5E">
        <w:rPr/>
        <w:t xml:space="preserve">. </w:t>
      </w:r>
      <w:r w:rsidR="00B83196">
        <w:rPr/>
        <w:t>Applied drama allows for communication</w:t>
      </w:r>
      <w:r w:rsidR="00295B0F">
        <w:rPr/>
        <w:t xml:space="preserve"> and democracy because no one is better than anyone else in the game of forum theatre. </w:t>
      </w:r>
      <w:r w:rsidR="00414FD8">
        <w:rPr/>
        <w:t xml:space="preserve">It allows for healthy discussion </w:t>
      </w:r>
      <w:r w:rsidR="0098522F">
        <w:rPr/>
        <w:t>and debate</w:t>
      </w:r>
      <w:r w:rsidR="00376FFF">
        <w:rPr/>
        <w:t xml:space="preserve"> it enables the liberation </w:t>
      </w:r>
      <w:r w:rsidR="002C7971">
        <w:rPr/>
        <w:t xml:space="preserve">of the spec-actors. </w:t>
      </w:r>
      <w:r w:rsidR="006E3657">
        <w:rPr/>
        <w:t xml:space="preserve">This </w:t>
      </w:r>
      <w:r w:rsidR="00C54642">
        <w:rPr/>
        <w:t>example got especially heated because the oppressor was in the</w:t>
      </w:r>
      <w:r w:rsidR="00E50F06">
        <w:rPr/>
        <w:t xml:space="preserve"> audience and tried to get up and spin his political schpeal. </w:t>
      </w:r>
      <w:r w:rsidR="00A179C4">
        <w:rPr/>
        <w:t xml:space="preserve">The other spect actors could chime in when they knew he wasn’t being truthful to counteract his ideas </w:t>
      </w:r>
      <w:r w:rsidR="0072141E">
        <w:rPr/>
        <w:t>and arguments</w:t>
      </w:r>
      <w:r w:rsidR="00C93E65">
        <w:rPr/>
        <w:t>, which was infuriating for the Sindaco. The beauty of democracy</w:t>
      </w:r>
      <w:r w:rsidR="00921C65">
        <w:rPr/>
        <w:t xml:space="preserve">. </w:t>
      </w:r>
    </w:p>
    <w:p w:rsidR="00D56050" w:rsidP="6B0A79AE" w:rsidRDefault="00D56050" w14:paraId="3176FAF4" w14:textId="7767161A">
      <w:pPr>
        <w:pStyle w:val="Normal"/>
        <w:spacing w:line="480" w:lineRule="auto"/>
      </w:pPr>
      <w:r w:rsidR="00D56050">
        <w:rPr/>
        <w:t xml:space="preserve">In </w:t>
      </w:r>
      <w:r w:rsidR="00791EFF">
        <w:rPr/>
        <w:t xml:space="preserve">Judith </w:t>
      </w:r>
      <w:r w:rsidR="2BDB8CDF">
        <w:rPr/>
        <w:t>Ackroyd</w:t>
      </w:r>
      <w:r w:rsidR="00D56050">
        <w:rPr/>
        <w:t xml:space="preserve"> problems and possibilities </w:t>
      </w:r>
      <w:r w:rsidR="006D0A89">
        <w:rPr/>
        <w:t xml:space="preserve"> </w:t>
      </w:r>
      <w:r w:rsidR="005F13A3">
        <w:rPr/>
        <w:t>Plotkin</w:t>
      </w:r>
      <w:r w:rsidR="006D0A89">
        <w:rPr/>
        <w:t xml:space="preserve"> </w:t>
      </w:r>
      <w:r w:rsidR="476CE9C6">
        <w:rPr/>
        <w:t>(</w:t>
      </w:r>
      <w:r w:rsidR="006D0A89">
        <w:rPr/>
        <w:t xml:space="preserve"> 1997</w:t>
      </w:r>
      <w:r w:rsidR="34063A5C">
        <w:rPr/>
        <w:t>) quotes</w:t>
      </w:r>
      <w:r w:rsidR="006D0A89">
        <w:rPr/>
        <w:t xml:space="preserve"> </w:t>
      </w:r>
      <w:r w:rsidR="00E70E00">
        <w:rPr/>
        <w:t>“</w:t>
      </w:r>
      <w:r w:rsidR="00CB7DAD">
        <w:rPr/>
        <w:t xml:space="preserve">theatre is a tool to make better world by helping people look at their communities </w:t>
      </w:r>
      <w:r w:rsidR="00327D77">
        <w:rPr/>
        <w:t xml:space="preserve">; second, dissatisfaction </w:t>
      </w:r>
      <w:r w:rsidR="007A4EA7">
        <w:rPr/>
        <w:t xml:space="preserve">with commercial academic and even most Avant guard </w:t>
      </w:r>
      <w:r w:rsidR="4E2EF1CB">
        <w:rPr/>
        <w:t>production; third</w:t>
      </w:r>
      <w:r w:rsidR="007A4EA7">
        <w:rPr/>
        <w:t xml:space="preserve"> a personal need for spiritual, moral and ethical purpose</w:t>
      </w:r>
      <w:r w:rsidR="7AE2F35B">
        <w:rPr/>
        <w:t xml:space="preserve"> “(</w:t>
      </w:r>
      <w:r w:rsidR="3E05C601">
        <w:rPr/>
        <w:t>Ackroyd</w:t>
      </w:r>
      <w:r w:rsidR="07A20BAD">
        <w:rPr/>
        <w:t>,</w:t>
      </w:r>
      <w:r w:rsidR="4916BA10">
        <w:rPr/>
        <w:t xml:space="preserve"> 2000</w:t>
      </w:r>
      <w:r w:rsidR="33335F71">
        <w:rPr/>
        <w:t>).</w:t>
      </w:r>
    </w:p>
    <w:p w:rsidR="00DE5B0E" w:rsidP="6B0A79AE" w:rsidRDefault="000F1BAE" w14:paraId="6A2FC455" w14:textId="5A3EF5D1">
      <w:pPr>
        <w:pStyle w:val="Normal"/>
        <w:spacing w:line="480" w:lineRule="auto"/>
      </w:pPr>
      <w:r w:rsidR="10DB2C24">
        <w:rPr/>
        <w:t>“</w:t>
      </w:r>
      <w:r w:rsidR="000F1BAE">
        <w:rPr/>
        <w:t xml:space="preserve">It </w:t>
      </w:r>
      <w:r w:rsidR="008003E4">
        <w:rPr/>
        <w:t>helps meet the needs of</w:t>
      </w:r>
      <w:r w:rsidR="000F1BAE">
        <w:rPr/>
        <w:t xml:space="preserve"> marginalised communities</w:t>
      </w:r>
      <w:r w:rsidR="6AA5A0E5">
        <w:rPr/>
        <w:t>”</w:t>
      </w:r>
      <w:r w:rsidR="008003E4">
        <w:rPr/>
        <w:t xml:space="preserve">. </w:t>
      </w:r>
      <w:r w:rsidR="00212AC3">
        <w:rPr/>
        <w:t xml:space="preserve">Judith Ackroyd also talks about </w:t>
      </w:r>
      <w:r w:rsidR="00692067">
        <w:rPr/>
        <w:t xml:space="preserve">how applied theatre workshops could be held to stop bullying in the playground. </w:t>
      </w:r>
      <w:r w:rsidR="00CA57CB">
        <w:rPr/>
        <w:t xml:space="preserve">To have a more “secure school environment; we </w:t>
      </w:r>
      <w:r w:rsidR="001F0B0C">
        <w:rPr/>
        <w:t>wan</w:t>
      </w:r>
      <w:r w:rsidR="00CA57CB">
        <w:rPr/>
        <w:t>t a different attitude</w:t>
      </w:r>
      <w:r w:rsidR="001F0B0C">
        <w:rPr/>
        <w:t xml:space="preserve">; </w:t>
      </w:r>
      <w:r w:rsidR="00CA57CB">
        <w:rPr/>
        <w:t xml:space="preserve">we want </w:t>
      </w:r>
      <w:r w:rsidR="00AE6F06">
        <w:rPr/>
        <w:t xml:space="preserve">an emerging sense of community; we want a transformed </w:t>
      </w:r>
      <w:r w:rsidR="209E41D5">
        <w:rPr/>
        <w:t>playground” (Ackroyd, 2000).</w:t>
      </w:r>
    </w:p>
    <w:p w:rsidR="5677BDC8" w:rsidP="6B0A79AE" w:rsidRDefault="00E90436" w14:paraId="5D5B0837" w14:textId="40E959FF">
      <w:pPr>
        <w:pStyle w:val="Normal"/>
        <w:spacing w:line="480" w:lineRule="auto"/>
      </w:pPr>
      <w:r w:rsidR="275A5764">
        <w:rPr/>
        <w:t>In conclusion</w:t>
      </w:r>
      <w:r w:rsidR="30829389">
        <w:rPr/>
        <w:t>”</w:t>
      </w:r>
      <w:r w:rsidR="275A5764">
        <w:rPr/>
        <w:t xml:space="preserve"> </w:t>
      </w:r>
      <w:r w:rsidR="39ACF962">
        <w:rPr/>
        <w:t xml:space="preserve">Boal's Theatre of the Oppressed actively engages the audience, as does dramatherapy, drama in education, psychodrama and drama for </w:t>
      </w:r>
      <w:r w:rsidR="5D81CAB8">
        <w:rPr/>
        <w:t>workplace</w:t>
      </w:r>
      <w:r w:rsidR="39ACF962">
        <w:rPr/>
        <w:t xml:space="preserve"> training. In these cases, the audience move from being watchers to active </w:t>
      </w:r>
      <w:r w:rsidR="5D81CAB8">
        <w:rPr/>
        <w:t>participants</w:t>
      </w:r>
      <w:r w:rsidR="5D81CAB8">
        <w:rPr/>
        <w:t>” (Ackroyd</w:t>
      </w:r>
      <w:r w:rsidR="5E9C8EB4">
        <w:rPr/>
        <w:t xml:space="preserve">, </w:t>
      </w:r>
      <w:r w:rsidR="5D81CAB8">
        <w:rPr/>
        <w:t xml:space="preserve">2000). </w:t>
      </w:r>
      <w:r w:rsidR="2A958653">
        <w:rPr/>
        <w:t>So</w:t>
      </w:r>
      <w:r w:rsidR="56E646A0">
        <w:rPr/>
        <w:t>,</w:t>
      </w:r>
      <w:r w:rsidR="2F6A5305">
        <w:rPr/>
        <w:t xml:space="preserve"> any one of these processes or indeed</w:t>
      </w:r>
      <w:r w:rsidR="2A958653">
        <w:rPr/>
        <w:t xml:space="preserve"> a combination </w:t>
      </w:r>
      <w:r w:rsidR="7B2AA2AE">
        <w:rPr/>
        <w:t xml:space="preserve">can be used effectively not only to educate and inform </w:t>
      </w:r>
      <w:r w:rsidR="6347C946">
        <w:rPr/>
        <w:t xml:space="preserve">society but also to </w:t>
      </w:r>
      <w:r w:rsidR="621F99FA">
        <w:rPr/>
        <w:t xml:space="preserve">resolve conflict </w:t>
      </w:r>
      <w:r w:rsidR="1F0D083C">
        <w:rPr/>
        <w:t>and bring people togeth</w:t>
      </w:r>
      <w:r w:rsidR="5FB2779E">
        <w:rPr/>
        <w:t>er</w:t>
      </w:r>
      <w:r w:rsidR="1F0D083C">
        <w:rPr/>
        <w:t>.</w:t>
      </w:r>
      <w:r w:rsidR="6801350E">
        <w:rPr/>
        <w:t xml:space="preserve"> </w:t>
      </w:r>
      <w:r w:rsidR="1F0D083C">
        <w:rPr/>
        <w:t>Intentionality is the common bond or tool used to</w:t>
      </w:r>
      <w:r w:rsidR="5FB2779E">
        <w:rPr/>
        <w:t xml:space="preserve"> promote this</w:t>
      </w:r>
      <w:r w:rsidR="447CC930">
        <w:rPr/>
        <w:t xml:space="preserve"> and move away </w:t>
      </w:r>
      <w:r w:rsidR="47DA40B1">
        <w:rPr/>
        <w:t>from</w:t>
      </w:r>
      <w:r w:rsidR="08A5CD4B">
        <w:rPr/>
        <w:t xml:space="preserve"> </w:t>
      </w:r>
      <w:r w:rsidR="47DA40B1">
        <w:rPr/>
        <w:t>traditional forms of theatre.</w:t>
      </w:r>
      <w:r w:rsidR="56E646A0">
        <w:rPr/>
        <w:t xml:space="preserve"> </w:t>
      </w:r>
      <w:r w:rsidR="376F5B7C">
        <w:rPr/>
        <w:t xml:space="preserve">Moving </w:t>
      </w:r>
      <w:r w:rsidR="52D33CE5">
        <w:rPr/>
        <w:t xml:space="preserve">audiences </w:t>
      </w:r>
      <w:r w:rsidR="376F5B7C">
        <w:rPr/>
        <w:t xml:space="preserve">from </w:t>
      </w:r>
      <w:r w:rsidR="4E44E65D">
        <w:rPr/>
        <w:t xml:space="preserve"> the</w:t>
      </w:r>
      <w:r w:rsidR="421D1749">
        <w:rPr/>
        <w:t xml:space="preserve"> </w:t>
      </w:r>
      <w:r w:rsidR="376F5B7C">
        <w:rPr/>
        <w:t xml:space="preserve"> </w:t>
      </w:r>
      <w:r w:rsidR="56E646A0">
        <w:rPr/>
        <w:t>passive</w:t>
      </w:r>
      <w:r w:rsidR="421D1749">
        <w:rPr/>
        <w:t xml:space="preserve"> to the</w:t>
      </w:r>
      <w:r w:rsidR="52D33CE5">
        <w:rPr/>
        <w:t xml:space="preserve"> activist</w:t>
      </w:r>
      <w:r w:rsidR="2B7C2DB8">
        <w:rPr/>
        <w:t xml:space="preserve"> </w:t>
      </w:r>
      <w:r w:rsidR="55486598">
        <w:rPr/>
        <w:t xml:space="preserve">spectator </w:t>
      </w:r>
      <w:r w:rsidR="2B7C2DB8">
        <w:rPr/>
        <w:t xml:space="preserve"> where performances are </w:t>
      </w:r>
      <w:r w:rsidR="0AA5078F">
        <w:rPr/>
        <w:t>aime</w:t>
      </w:r>
      <w:r w:rsidR="5D190214">
        <w:rPr/>
        <w:t xml:space="preserve">d </w:t>
      </w:r>
      <w:r w:rsidR="56E646A0">
        <w:rPr/>
        <w:t>at stimulating</w:t>
      </w:r>
      <w:r w:rsidR="09BE9ABB">
        <w:rPr/>
        <w:t xml:space="preserve"> the </w:t>
      </w:r>
      <w:r w:rsidR="271E05E7">
        <w:rPr/>
        <w:t xml:space="preserve">audience instead of </w:t>
      </w:r>
      <w:r w:rsidR="78F75E96">
        <w:rPr/>
        <w:t>entertaining them.</w:t>
      </w:r>
      <w:r w:rsidR="56E646A0">
        <w:rPr/>
        <w:t xml:space="preserve"> </w:t>
      </w:r>
      <w:r w:rsidR="4834C351">
        <w:rPr/>
        <w:t xml:space="preserve">Whilst also engaging those audiences in </w:t>
      </w:r>
      <w:r w:rsidR="288D25AF">
        <w:rPr/>
        <w:t xml:space="preserve">exploration of a </w:t>
      </w:r>
      <w:r w:rsidR="08363487">
        <w:rPr/>
        <w:t xml:space="preserve">variety of </w:t>
      </w:r>
      <w:r w:rsidR="09B1F1F2">
        <w:rPr/>
        <w:t xml:space="preserve">social justice </w:t>
      </w:r>
      <w:r w:rsidR="5E586459">
        <w:rPr/>
        <w:t xml:space="preserve">changes or </w:t>
      </w:r>
      <w:r w:rsidR="56E646A0">
        <w:rPr/>
        <w:t>goals.</w:t>
      </w:r>
    </w:p>
    <w:p w:rsidR="5677BDC8" w:rsidP="5677BDC8" w:rsidRDefault="5677BDC8" w14:paraId="2100C248" w14:textId="4634D4E9"/>
    <w:p w:rsidR="5677BDC8" w:rsidP="5677BDC8" w:rsidRDefault="5677BDC8" w14:paraId="68E153B4" w14:textId="021ACA8F"/>
    <w:p w:rsidR="5677BDC8" w:rsidP="5677BDC8" w:rsidRDefault="5677BDC8" w14:paraId="3A638EE2" w14:textId="76C81CF2"/>
    <w:p w:rsidR="5677BDC8" w:rsidP="5677BDC8" w:rsidRDefault="5677BDC8" w14:paraId="5D5A373D" w14:textId="2663BDBB"/>
    <w:p w:rsidR="5677BDC8" w:rsidP="5677BDC8" w:rsidRDefault="5677BDC8" w14:paraId="5D21A162" w14:textId="1FCD0EB2"/>
    <w:p w:rsidR="5677BDC8" w:rsidP="5677BDC8" w:rsidRDefault="5677BDC8" w14:paraId="6612EAD4" w14:textId="4B8399C2"/>
    <w:p w:rsidR="5677BDC8" w:rsidP="5677BDC8" w:rsidRDefault="5677BDC8" w14:paraId="78A99334" w14:textId="1642BE77"/>
    <w:p w:rsidR="5677BDC8" w:rsidP="5677BDC8" w:rsidRDefault="5677BDC8" w14:paraId="7A74D44E" w14:textId="107D59B1"/>
    <w:p w:rsidR="5677BDC8" w:rsidP="5677BDC8" w:rsidRDefault="5677BDC8" w14:paraId="38D93E24" w14:textId="53549827"/>
    <w:p w:rsidR="5677BDC8" w:rsidP="5677BDC8" w:rsidRDefault="5677BDC8" w14:paraId="25CBC0A0" w14:textId="03878C44"/>
    <w:p w:rsidR="271EF164" w:rsidP="271EF164" w:rsidRDefault="271EF164" w14:paraId="45F7AA3F" w14:textId="2D0A2392"/>
    <w:p w:rsidR="271EF164" w:rsidP="271EF164" w:rsidRDefault="271EF164" w14:paraId="73C08AAD" w14:textId="0FF8BF3D"/>
    <w:p w:rsidR="271EF164" w:rsidP="271EF164" w:rsidRDefault="271EF164" w14:paraId="54629B1F" w14:textId="6971C402"/>
    <w:p w:rsidR="271EF164" w:rsidP="271EF164" w:rsidRDefault="271EF164" w14:paraId="79759EEC" w14:textId="53ECBE2C"/>
    <w:p w:rsidR="271EF164" w:rsidP="271EF164" w:rsidRDefault="271EF164" w14:paraId="0FBE3A33" w14:textId="4028670C"/>
    <w:p w:rsidR="271EF164" w:rsidP="271EF164" w:rsidRDefault="271EF164" w14:paraId="670AC1C0" w14:textId="767E5F4B"/>
    <w:p w:rsidR="6AB76422" w:rsidP="6AB76422" w:rsidRDefault="6AB76422" w14:paraId="1ABB0C42" w14:textId="7A340FE8">
      <w:pPr>
        <w:rPr>
          <w:b/>
          <w:bCs/>
        </w:rPr>
      </w:pPr>
    </w:p>
    <w:p w:rsidR="6AB76422" w:rsidP="6AB76422" w:rsidRDefault="6AB76422" w14:paraId="55FFCBB6" w14:textId="780C6B8F">
      <w:pPr>
        <w:rPr>
          <w:b/>
          <w:bCs/>
        </w:rPr>
      </w:pPr>
    </w:p>
    <w:p w:rsidR="1D1B092B" w:rsidP="5691AB3D" w:rsidRDefault="1D1B092B" w14:paraId="12D04630" w14:textId="675E6D91">
      <w:pPr>
        <w:rPr>
          <w:b/>
          <w:sz w:val="24"/>
          <w:szCs w:val="24"/>
        </w:rPr>
      </w:pPr>
      <w:r w:rsidRPr="3C676156">
        <w:rPr>
          <w:b/>
          <w:sz w:val="24"/>
          <w:szCs w:val="24"/>
        </w:rPr>
        <w:t>Bibliography</w:t>
      </w:r>
    </w:p>
    <w:p w:rsidR="6AB76422" w:rsidP="3C676156" w:rsidRDefault="4E9C8295" w14:paraId="49D76767" w14:textId="297BE1CA">
      <w:r w:rsidRPr="2F036A62">
        <w:rPr>
          <w:sz w:val="24"/>
          <w:szCs w:val="24"/>
        </w:rPr>
        <w:t>Aykroyd</w:t>
      </w:r>
      <w:r w:rsidRPr="2F036A62" w:rsidR="755C706E">
        <w:rPr>
          <w:sz w:val="24"/>
          <w:szCs w:val="24"/>
        </w:rPr>
        <w:t>,</w:t>
      </w:r>
      <w:r w:rsidRPr="7C4A30E1" w:rsidR="39EA5E74">
        <w:rPr>
          <w:sz w:val="24"/>
          <w:szCs w:val="24"/>
        </w:rPr>
        <w:t xml:space="preserve"> </w:t>
      </w:r>
      <w:r w:rsidRPr="2F036A62" w:rsidR="755C706E">
        <w:rPr>
          <w:sz w:val="24"/>
          <w:szCs w:val="24"/>
        </w:rPr>
        <w:t>J</w:t>
      </w:r>
      <w:r w:rsidRPr="6A2763AB" w:rsidR="755C706E">
        <w:rPr>
          <w:sz w:val="24"/>
          <w:szCs w:val="24"/>
        </w:rPr>
        <w:t>.</w:t>
      </w:r>
      <w:r w:rsidR="009F7EDD">
        <w:rPr>
          <w:sz w:val="24"/>
          <w:szCs w:val="24"/>
        </w:rPr>
        <w:t xml:space="preserve"> </w:t>
      </w:r>
      <w:r w:rsidRPr="6A2763AB" w:rsidR="755C706E">
        <w:rPr>
          <w:sz w:val="24"/>
          <w:szCs w:val="24"/>
        </w:rPr>
        <w:t>(</w:t>
      </w:r>
      <w:r w:rsidRPr="2F036A62" w:rsidR="755C706E">
        <w:rPr>
          <w:sz w:val="24"/>
          <w:szCs w:val="24"/>
        </w:rPr>
        <w:t>2000)</w:t>
      </w:r>
      <w:r w:rsidRPr="2F036A62" w:rsidR="68275375">
        <w:rPr>
          <w:rFonts w:ascii="Calibri" w:hAnsi="Calibri" w:eastAsia="Calibri" w:cs="Calibri"/>
        </w:rPr>
        <w:t xml:space="preserve"> </w:t>
      </w:r>
      <w:r w:rsidRPr="2F036A62" w:rsidR="68275375">
        <w:rPr>
          <w:rFonts w:ascii="Calibri" w:hAnsi="Calibri" w:eastAsia="Calibri" w:cs="Calibri"/>
          <w:i/>
          <w:iCs/>
        </w:rPr>
        <w:t>APPLIED THEATRE: PROBLEMS AND POSSIBILITIES.</w:t>
      </w:r>
      <w:r w:rsidRPr="2F036A62" w:rsidR="4E48C295">
        <w:rPr>
          <w:rFonts w:ascii="Calibri" w:hAnsi="Calibri" w:eastAsia="Calibri" w:cs="Calibri"/>
          <w:color w:val="000000" w:themeColor="text1"/>
          <w:sz w:val="21"/>
          <w:szCs w:val="21"/>
        </w:rPr>
        <w:t xml:space="preserve"> APPLIED THEATRE RESEARCH</w:t>
      </w:r>
      <w:r w:rsidRPr="5DBF4FCF" w:rsidR="7ABF051D">
        <w:rPr>
          <w:rFonts w:ascii="Calibri" w:hAnsi="Calibri" w:eastAsia="Calibri" w:cs="Calibri"/>
          <w:color w:val="000000" w:themeColor="text1"/>
          <w:sz w:val="21"/>
          <w:szCs w:val="21"/>
        </w:rPr>
        <w:t>.1</w:t>
      </w:r>
      <w:r w:rsidRPr="5DBF4FCF" w:rsidR="1103AD81">
        <w:rPr>
          <w:rFonts w:ascii="Calibri" w:hAnsi="Calibri" w:eastAsia="Calibri" w:cs="Calibri"/>
          <w:color w:val="000000" w:themeColor="text1"/>
          <w:sz w:val="21"/>
          <w:szCs w:val="21"/>
        </w:rPr>
        <w:t>(1)</w:t>
      </w:r>
    </w:p>
    <w:p w:rsidR="6AB76422" w:rsidP="18DA2A31" w:rsidRDefault="41D9E131" w14:paraId="753158F8" w14:textId="31D5FA76">
      <w:pPr>
        <w:rPr>
          <w:i/>
          <w:iCs/>
          <w:sz w:val="24"/>
          <w:szCs w:val="24"/>
        </w:rPr>
      </w:pPr>
      <w:r w:rsidRPr="18DA2A31">
        <w:rPr>
          <w:b/>
          <w:bCs/>
          <w:sz w:val="24"/>
          <w:szCs w:val="24"/>
        </w:rPr>
        <w:t xml:space="preserve"> </w:t>
      </w:r>
      <w:r w:rsidRPr="18DA2A31" w:rsidR="011BDAEE">
        <w:rPr>
          <w:sz w:val="24"/>
          <w:szCs w:val="24"/>
        </w:rPr>
        <w:t xml:space="preserve">Boal, A. (2002) </w:t>
      </w:r>
      <w:r w:rsidRPr="18DA2A31" w:rsidR="011BDAEE">
        <w:rPr>
          <w:i/>
          <w:iCs/>
          <w:sz w:val="24"/>
          <w:szCs w:val="24"/>
        </w:rPr>
        <w:t>Games for actors and non- actors</w:t>
      </w:r>
      <w:r w:rsidRPr="18DA2A31" w:rsidR="011BDAEE">
        <w:rPr>
          <w:sz w:val="24"/>
          <w:szCs w:val="24"/>
        </w:rPr>
        <w:t>.</w:t>
      </w:r>
      <w:r w:rsidRPr="18DA2A31" w:rsidR="1FD2A7F1">
        <w:rPr>
          <w:sz w:val="24"/>
          <w:szCs w:val="24"/>
        </w:rPr>
        <w:t xml:space="preserve"> London:</w:t>
      </w:r>
      <w:r w:rsidRPr="18DA2A31" w:rsidR="011BDAEE">
        <w:rPr>
          <w:sz w:val="24"/>
          <w:szCs w:val="24"/>
        </w:rPr>
        <w:t xml:space="preserve"> Routledge</w:t>
      </w:r>
    </w:p>
    <w:p w:rsidR="59925A71" w:rsidP="59925A71" w:rsidRDefault="60B3EBC8" w14:paraId="32CD1E2B" w14:textId="675E6D91">
      <w:pPr>
        <w:rPr>
          <w:sz w:val="24"/>
          <w:szCs w:val="24"/>
        </w:rPr>
      </w:pPr>
      <w:r w:rsidRPr="587F1E53">
        <w:rPr>
          <w:sz w:val="24"/>
          <w:szCs w:val="24"/>
        </w:rPr>
        <w:t>Boal,</w:t>
      </w:r>
      <w:r w:rsidRPr="587F1E53" w:rsidR="506F0750">
        <w:rPr>
          <w:sz w:val="24"/>
          <w:szCs w:val="24"/>
        </w:rPr>
        <w:t xml:space="preserve"> </w:t>
      </w:r>
      <w:r w:rsidRPr="587F1E53">
        <w:rPr>
          <w:sz w:val="24"/>
          <w:szCs w:val="24"/>
        </w:rPr>
        <w:t>A. (2008)</w:t>
      </w:r>
      <w:r w:rsidRPr="587F1E53">
        <w:rPr>
          <w:i/>
          <w:sz w:val="24"/>
          <w:szCs w:val="24"/>
        </w:rPr>
        <w:t xml:space="preserve"> Theatre of the oppressed</w:t>
      </w:r>
      <w:r w:rsidRPr="587F1E53">
        <w:rPr>
          <w:sz w:val="24"/>
          <w:szCs w:val="24"/>
        </w:rPr>
        <w:t>.</w:t>
      </w:r>
      <w:r w:rsidRPr="587F1E53" w:rsidR="238A7CD2">
        <w:rPr>
          <w:sz w:val="24"/>
          <w:szCs w:val="24"/>
        </w:rPr>
        <w:t xml:space="preserve"> </w:t>
      </w:r>
      <w:r w:rsidRPr="587F1E53">
        <w:rPr>
          <w:sz w:val="24"/>
          <w:szCs w:val="24"/>
        </w:rPr>
        <w:t>London: Pluto Press.</w:t>
      </w:r>
      <w:r w:rsidRPr="587F1E53" w:rsidR="2853D5B3">
        <w:rPr>
          <w:sz w:val="24"/>
          <w:szCs w:val="24"/>
        </w:rPr>
        <w:t xml:space="preserve"> </w:t>
      </w:r>
    </w:p>
    <w:p w:rsidR="00662456" w:rsidP="00662456" w:rsidRDefault="1D1B092B" w14:paraId="3A90FA3E" w14:textId="77777777">
      <w:r w:rsidRPr="587F1E53">
        <w:rPr>
          <w:sz w:val="24"/>
          <w:szCs w:val="24"/>
        </w:rPr>
        <w:t>Nicholas, H</w:t>
      </w:r>
      <w:r w:rsidRPr="587F1E53" w:rsidR="46A90105">
        <w:rPr>
          <w:sz w:val="24"/>
          <w:szCs w:val="24"/>
        </w:rPr>
        <w:t>. (</w:t>
      </w:r>
      <w:r w:rsidRPr="587F1E53">
        <w:rPr>
          <w:sz w:val="24"/>
          <w:szCs w:val="24"/>
        </w:rPr>
        <w:t>2005)</w:t>
      </w:r>
      <w:r w:rsidRPr="587F1E53" w:rsidR="2973AE51">
        <w:rPr>
          <w:sz w:val="24"/>
          <w:szCs w:val="24"/>
        </w:rPr>
        <w:t xml:space="preserve"> </w:t>
      </w:r>
      <w:r w:rsidRPr="587F1E53">
        <w:rPr>
          <w:i/>
          <w:sz w:val="24"/>
          <w:szCs w:val="24"/>
        </w:rPr>
        <w:t>Applied Drama.</w:t>
      </w:r>
      <w:r w:rsidRPr="587F1E53" w:rsidR="50115DA6">
        <w:rPr>
          <w:i/>
          <w:sz w:val="24"/>
          <w:szCs w:val="24"/>
        </w:rPr>
        <w:t xml:space="preserve"> </w:t>
      </w:r>
      <w:r w:rsidRPr="587F1E53">
        <w:rPr>
          <w:sz w:val="24"/>
          <w:szCs w:val="24"/>
        </w:rPr>
        <w:t>Basingstoke:</w:t>
      </w:r>
      <w:r w:rsidRPr="587F1E53" w:rsidR="4DD73B9F">
        <w:rPr>
          <w:sz w:val="24"/>
          <w:szCs w:val="24"/>
        </w:rPr>
        <w:t xml:space="preserve"> </w:t>
      </w:r>
      <w:r w:rsidRPr="587F1E53" w:rsidR="23ED9159">
        <w:rPr>
          <w:sz w:val="24"/>
          <w:szCs w:val="24"/>
        </w:rPr>
        <w:t xml:space="preserve">Palgrave </w:t>
      </w:r>
      <w:r w:rsidRPr="587F1E53" w:rsidR="5263EED9">
        <w:rPr>
          <w:sz w:val="24"/>
          <w:szCs w:val="24"/>
        </w:rPr>
        <w:t>Macmillan</w:t>
      </w:r>
      <w:r w:rsidRPr="587F1E53" w:rsidR="7DCC875B">
        <w:rPr>
          <w:sz w:val="24"/>
          <w:szCs w:val="24"/>
        </w:rPr>
        <w:t>.</w:t>
      </w:r>
      <w:r w:rsidRPr="00662456" w:rsidR="00662456">
        <w:t xml:space="preserve"> </w:t>
      </w:r>
    </w:p>
    <w:p w:rsidR="00662456" w:rsidP="00662456" w:rsidRDefault="00662456" w14:paraId="4659FA28" w14:textId="77777777"/>
    <w:p w:rsidR="5677BDC8" w:rsidP="5677BDC8" w:rsidRDefault="5677BDC8" w14:paraId="24D53BD3" w14:textId="7A54A3B8"/>
    <w:p w:rsidR="5677BDC8" w:rsidP="5677BDC8" w:rsidRDefault="5677BDC8" w14:paraId="0F87F8B2" w14:textId="77777777">
      <w:pPr>
        <w:rPr>
          <w:i/>
          <w:sz w:val="24"/>
          <w:szCs w:val="24"/>
        </w:rPr>
      </w:pPr>
    </w:p>
    <w:sectPr w:rsidR="5677BDC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13F13" w:rsidP="00A74BA0" w:rsidRDefault="00013F13" w14:paraId="62AE0D54" w14:textId="77777777">
      <w:pPr>
        <w:spacing w:after="0" w:line="240" w:lineRule="auto"/>
      </w:pPr>
      <w:r>
        <w:separator/>
      </w:r>
    </w:p>
  </w:endnote>
  <w:endnote w:type="continuationSeparator" w:id="0">
    <w:p w:rsidR="00013F13" w:rsidP="00A74BA0" w:rsidRDefault="00013F13" w14:paraId="6C3E3FEB" w14:textId="77777777">
      <w:pPr>
        <w:spacing w:after="0" w:line="240" w:lineRule="auto"/>
      </w:pPr>
      <w:r>
        <w:continuationSeparator/>
      </w:r>
    </w:p>
  </w:endnote>
  <w:endnote w:type="continuationNotice" w:id="1">
    <w:p w:rsidR="00013F13" w:rsidRDefault="00013F13" w14:paraId="16082D0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13F13" w:rsidP="00A74BA0" w:rsidRDefault="00013F13" w14:paraId="7EE8153A" w14:textId="77777777">
      <w:pPr>
        <w:spacing w:after="0" w:line="240" w:lineRule="auto"/>
      </w:pPr>
      <w:r>
        <w:separator/>
      </w:r>
    </w:p>
  </w:footnote>
  <w:footnote w:type="continuationSeparator" w:id="0">
    <w:p w:rsidR="00013F13" w:rsidP="00A74BA0" w:rsidRDefault="00013F13" w14:paraId="52A18609" w14:textId="77777777">
      <w:pPr>
        <w:spacing w:after="0" w:line="240" w:lineRule="auto"/>
      </w:pPr>
      <w:r>
        <w:continuationSeparator/>
      </w:r>
    </w:p>
  </w:footnote>
  <w:footnote w:type="continuationNotice" w:id="1">
    <w:p w:rsidR="00013F13" w:rsidRDefault="00013F13" w14:paraId="271B4EDF"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3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EFC012"/>
    <w:rsid w:val="00005228"/>
    <w:rsid w:val="00013F13"/>
    <w:rsid w:val="000165C5"/>
    <w:rsid w:val="000216B6"/>
    <w:rsid w:val="00024B06"/>
    <w:rsid w:val="00031BCB"/>
    <w:rsid w:val="00031F54"/>
    <w:rsid w:val="00035212"/>
    <w:rsid w:val="0004252B"/>
    <w:rsid w:val="000532DA"/>
    <w:rsid w:val="00063BF1"/>
    <w:rsid w:val="0006439C"/>
    <w:rsid w:val="00072952"/>
    <w:rsid w:val="00076AC3"/>
    <w:rsid w:val="00077E36"/>
    <w:rsid w:val="00081938"/>
    <w:rsid w:val="00081FE5"/>
    <w:rsid w:val="00083865"/>
    <w:rsid w:val="00087F76"/>
    <w:rsid w:val="00090F49"/>
    <w:rsid w:val="00094B7C"/>
    <w:rsid w:val="000A3E18"/>
    <w:rsid w:val="000B2CFA"/>
    <w:rsid w:val="000B342E"/>
    <w:rsid w:val="000B3BA7"/>
    <w:rsid w:val="000B6DB7"/>
    <w:rsid w:val="000C3CB3"/>
    <w:rsid w:val="000C404B"/>
    <w:rsid w:val="000C5A7D"/>
    <w:rsid w:val="000C747A"/>
    <w:rsid w:val="000C7D30"/>
    <w:rsid w:val="000D7D85"/>
    <w:rsid w:val="000F1BAE"/>
    <w:rsid w:val="000F680B"/>
    <w:rsid w:val="000F76C5"/>
    <w:rsid w:val="001015DA"/>
    <w:rsid w:val="00102A7F"/>
    <w:rsid w:val="0010619E"/>
    <w:rsid w:val="001145CE"/>
    <w:rsid w:val="00114B93"/>
    <w:rsid w:val="00115B47"/>
    <w:rsid w:val="00120666"/>
    <w:rsid w:val="00125A05"/>
    <w:rsid w:val="00126350"/>
    <w:rsid w:val="00131AB8"/>
    <w:rsid w:val="00133F55"/>
    <w:rsid w:val="001404DF"/>
    <w:rsid w:val="00164F26"/>
    <w:rsid w:val="0017055A"/>
    <w:rsid w:val="00173BF2"/>
    <w:rsid w:val="00183795"/>
    <w:rsid w:val="001974D4"/>
    <w:rsid w:val="001B183F"/>
    <w:rsid w:val="001B36A0"/>
    <w:rsid w:val="001B63CF"/>
    <w:rsid w:val="001C15AB"/>
    <w:rsid w:val="001D44CE"/>
    <w:rsid w:val="001D48DF"/>
    <w:rsid w:val="001D5BF0"/>
    <w:rsid w:val="001D6F16"/>
    <w:rsid w:val="001E1A4B"/>
    <w:rsid w:val="001E1C21"/>
    <w:rsid w:val="001F0B0C"/>
    <w:rsid w:val="00200A5E"/>
    <w:rsid w:val="00205840"/>
    <w:rsid w:val="00205F50"/>
    <w:rsid w:val="002119A4"/>
    <w:rsid w:val="00212593"/>
    <w:rsid w:val="00212AC3"/>
    <w:rsid w:val="00215AEF"/>
    <w:rsid w:val="00223601"/>
    <w:rsid w:val="00223911"/>
    <w:rsid w:val="002314FD"/>
    <w:rsid w:val="00231EF1"/>
    <w:rsid w:val="00231F88"/>
    <w:rsid w:val="002329CB"/>
    <w:rsid w:val="00236489"/>
    <w:rsid w:val="00245BF8"/>
    <w:rsid w:val="0025112B"/>
    <w:rsid w:val="00260DED"/>
    <w:rsid w:val="002612ED"/>
    <w:rsid w:val="00264F4A"/>
    <w:rsid w:val="00265086"/>
    <w:rsid w:val="002658D9"/>
    <w:rsid w:val="00271A29"/>
    <w:rsid w:val="0028472A"/>
    <w:rsid w:val="00295B0F"/>
    <w:rsid w:val="002A3A21"/>
    <w:rsid w:val="002B6681"/>
    <w:rsid w:val="002C4C98"/>
    <w:rsid w:val="002C622F"/>
    <w:rsid w:val="002C7971"/>
    <w:rsid w:val="002D2F06"/>
    <w:rsid w:val="002D60CB"/>
    <w:rsid w:val="002F36AC"/>
    <w:rsid w:val="002F3E50"/>
    <w:rsid w:val="002F6A80"/>
    <w:rsid w:val="00301AEE"/>
    <w:rsid w:val="0030210C"/>
    <w:rsid w:val="00302BA4"/>
    <w:rsid w:val="00312580"/>
    <w:rsid w:val="003210FB"/>
    <w:rsid w:val="0032174E"/>
    <w:rsid w:val="00327D77"/>
    <w:rsid w:val="00330AC4"/>
    <w:rsid w:val="003364D4"/>
    <w:rsid w:val="003523B1"/>
    <w:rsid w:val="00352F19"/>
    <w:rsid w:val="0035406D"/>
    <w:rsid w:val="00354239"/>
    <w:rsid w:val="00354AC1"/>
    <w:rsid w:val="00360A89"/>
    <w:rsid w:val="00371505"/>
    <w:rsid w:val="00371F2A"/>
    <w:rsid w:val="0037308A"/>
    <w:rsid w:val="00376FFF"/>
    <w:rsid w:val="003801EE"/>
    <w:rsid w:val="00382E82"/>
    <w:rsid w:val="00382FAA"/>
    <w:rsid w:val="003832F2"/>
    <w:rsid w:val="00383BC1"/>
    <w:rsid w:val="003851C1"/>
    <w:rsid w:val="00392CC3"/>
    <w:rsid w:val="00392FDA"/>
    <w:rsid w:val="00395A99"/>
    <w:rsid w:val="003A5DC2"/>
    <w:rsid w:val="003B4D51"/>
    <w:rsid w:val="003C3DE3"/>
    <w:rsid w:val="003C47A5"/>
    <w:rsid w:val="003C49DE"/>
    <w:rsid w:val="003D41EC"/>
    <w:rsid w:val="003E0087"/>
    <w:rsid w:val="003E55D8"/>
    <w:rsid w:val="003E7A88"/>
    <w:rsid w:val="003F0A40"/>
    <w:rsid w:val="003F514A"/>
    <w:rsid w:val="003F7D81"/>
    <w:rsid w:val="0040175E"/>
    <w:rsid w:val="0040515E"/>
    <w:rsid w:val="00405571"/>
    <w:rsid w:val="00411047"/>
    <w:rsid w:val="00411A80"/>
    <w:rsid w:val="00414FD8"/>
    <w:rsid w:val="004209AF"/>
    <w:rsid w:val="00425D48"/>
    <w:rsid w:val="004307C7"/>
    <w:rsid w:val="0043168D"/>
    <w:rsid w:val="00436A3F"/>
    <w:rsid w:val="00442C9E"/>
    <w:rsid w:val="00442D8D"/>
    <w:rsid w:val="00447EFC"/>
    <w:rsid w:val="004501AD"/>
    <w:rsid w:val="00451B4D"/>
    <w:rsid w:val="00466B8B"/>
    <w:rsid w:val="00480E10"/>
    <w:rsid w:val="00483D83"/>
    <w:rsid w:val="00485AD2"/>
    <w:rsid w:val="00486E6D"/>
    <w:rsid w:val="0048785D"/>
    <w:rsid w:val="00487C81"/>
    <w:rsid w:val="00494D34"/>
    <w:rsid w:val="00495844"/>
    <w:rsid w:val="0049644D"/>
    <w:rsid w:val="00497363"/>
    <w:rsid w:val="004A2098"/>
    <w:rsid w:val="004A22E8"/>
    <w:rsid w:val="004B511A"/>
    <w:rsid w:val="004B593E"/>
    <w:rsid w:val="004C49F6"/>
    <w:rsid w:val="004C5967"/>
    <w:rsid w:val="004D2102"/>
    <w:rsid w:val="004D3AAF"/>
    <w:rsid w:val="004D4953"/>
    <w:rsid w:val="0051215F"/>
    <w:rsid w:val="0051228F"/>
    <w:rsid w:val="00513290"/>
    <w:rsid w:val="00536572"/>
    <w:rsid w:val="00541517"/>
    <w:rsid w:val="00541636"/>
    <w:rsid w:val="00542D4D"/>
    <w:rsid w:val="005449C9"/>
    <w:rsid w:val="00544ECF"/>
    <w:rsid w:val="00546008"/>
    <w:rsid w:val="00553FFA"/>
    <w:rsid w:val="00562AB7"/>
    <w:rsid w:val="00570F57"/>
    <w:rsid w:val="005714C9"/>
    <w:rsid w:val="00572114"/>
    <w:rsid w:val="00584880"/>
    <w:rsid w:val="00584CEC"/>
    <w:rsid w:val="00590860"/>
    <w:rsid w:val="005958BE"/>
    <w:rsid w:val="005A1497"/>
    <w:rsid w:val="005A3A3A"/>
    <w:rsid w:val="005B1FE5"/>
    <w:rsid w:val="005B2D31"/>
    <w:rsid w:val="005B2D94"/>
    <w:rsid w:val="005B58AD"/>
    <w:rsid w:val="005C018B"/>
    <w:rsid w:val="005C2F11"/>
    <w:rsid w:val="005C2F2E"/>
    <w:rsid w:val="005C77F7"/>
    <w:rsid w:val="005C7FC4"/>
    <w:rsid w:val="005D4F37"/>
    <w:rsid w:val="005E16D3"/>
    <w:rsid w:val="005E378A"/>
    <w:rsid w:val="005E56DC"/>
    <w:rsid w:val="005F13A3"/>
    <w:rsid w:val="005F264D"/>
    <w:rsid w:val="006020B9"/>
    <w:rsid w:val="006039D8"/>
    <w:rsid w:val="00613706"/>
    <w:rsid w:val="00617037"/>
    <w:rsid w:val="0062208D"/>
    <w:rsid w:val="00634C18"/>
    <w:rsid w:val="00636D26"/>
    <w:rsid w:val="0064120F"/>
    <w:rsid w:val="006434C0"/>
    <w:rsid w:val="006507E6"/>
    <w:rsid w:val="00661870"/>
    <w:rsid w:val="00662456"/>
    <w:rsid w:val="006806D4"/>
    <w:rsid w:val="00682ED5"/>
    <w:rsid w:val="00692067"/>
    <w:rsid w:val="006921D2"/>
    <w:rsid w:val="006A2091"/>
    <w:rsid w:val="006A451F"/>
    <w:rsid w:val="006B4557"/>
    <w:rsid w:val="006B60DF"/>
    <w:rsid w:val="006B72D4"/>
    <w:rsid w:val="006C0C87"/>
    <w:rsid w:val="006C21EE"/>
    <w:rsid w:val="006C35F8"/>
    <w:rsid w:val="006C4170"/>
    <w:rsid w:val="006C7072"/>
    <w:rsid w:val="006C7B5D"/>
    <w:rsid w:val="006D0A89"/>
    <w:rsid w:val="006E3253"/>
    <w:rsid w:val="006E3657"/>
    <w:rsid w:val="006F7522"/>
    <w:rsid w:val="007033DE"/>
    <w:rsid w:val="007131E4"/>
    <w:rsid w:val="007211E0"/>
    <w:rsid w:val="0072141E"/>
    <w:rsid w:val="00722B0A"/>
    <w:rsid w:val="0073080A"/>
    <w:rsid w:val="0073311D"/>
    <w:rsid w:val="00733DEE"/>
    <w:rsid w:val="00736FAC"/>
    <w:rsid w:val="007410B5"/>
    <w:rsid w:val="007455F6"/>
    <w:rsid w:val="00745F5F"/>
    <w:rsid w:val="00755734"/>
    <w:rsid w:val="007568BD"/>
    <w:rsid w:val="007650D3"/>
    <w:rsid w:val="007719D3"/>
    <w:rsid w:val="007814AD"/>
    <w:rsid w:val="007818B8"/>
    <w:rsid w:val="00782DEA"/>
    <w:rsid w:val="00791EFF"/>
    <w:rsid w:val="00792279"/>
    <w:rsid w:val="007943A1"/>
    <w:rsid w:val="007A4EA7"/>
    <w:rsid w:val="007B1C51"/>
    <w:rsid w:val="007B482F"/>
    <w:rsid w:val="007B62A9"/>
    <w:rsid w:val="007B7F3C"/>
    <w:rsid w:val="007E2DE1"/>
    <w:rsid w:val="007E46F2"/>
    <w:rsid w:val="007E6317"/>
    <w:rsid w:val="007E6F34"/>
    <w:rsid w:val="007E7D34"/>
    <w:rsid w:val="007F0BAA"/>
    <w:rsid w:val="007F74B5"/>
    <w:rsid w:val="008003E4"/>
    <w:rsid w:val="00805EE8"/>
    <w:rsid w:val="00811C62"/>
    <w:rsid w:val="008170CB"/>
    <w:rsid w:val="00821D5F"/>
    <w:rsid w:val="00822356"/>
    <w:rsid w:val="008227D2"/>
    <w:rsid w:val="0083381B"/>
    <w:rsid w:val="008374F8"/>
    <w:rsid w:val="00837BEF"/>
    <w:rsid w:val="00842106"/>
    <w:rsid w:val="008430CC"/>
    <w:rsid w:val="00846664"/>
    <w:rsid w:val="008479E0"/>
    <w:rsid w:val="008568F1"/>
    <w:rsid w:val="00860E49"/>
    <w:rsid w:val="00862EA7"/>
    <w:rsid w:val="00862F55"/>
    <w:rsid w:val="0086632C"/>
    <w:rsid w:val="00875106"/>
    <w:rsid w:val="008769DF"/>
    <w:rsid w:val="00883F29"/>
    <w:rsid w:val="00886BC2"/>
    <w:rsid w:val="00892935"/>
    <w:rsid w:val="00894063"/>
    <w:rsid w:val="008A1EAD"/>
    <w:rsid w:val="008B09D0"/>
    <w:rsid w:val="008B3B7E"/>
    <w:rsid w:val="008B5FFC"/>
    <w:rsid w:val="008C3EB2"/>
    <w:rsid w:val="008D1213"/>
    <w:rsid w:val="008D73D7"/>
    <w:rsid w:val="008D7838"/>
    <w:rsid w:val="00913951"/>
    <w:rsid w:val="00920D7D"/>
    <w:rsid w:val="00921C65"/>
    <w:rsid w:val="00922053"/>
    <w:rsid w:val="0092251C"/>
    <w:rsid w:val="009234D5"/>
    <w:rsid w:val="00935767"/>
    <w:rsid w:val="00945ED5"/>
    <w:rsid w:val="009468CC"/>
    <w:rsid w:val="00946EC9"/>
    <w:rsid w:val="0094762B"/>
    <w:rsid w:val="00953ABF"/>
    <w:rsid w:val="009573FF"/>
    <w:rsid w:val="0095744A"/>
    <w:rsid w:val="00961A91"/>
    <w:rsid w:val="00982996"/>
    <w:rsid w:val="00982F77"/>
    <w:rsid w:val="00983986"/>
    <w:rsid w:val="0098522F"/>
    <w:rsid w:val="009A2C0E"/>
    <w:rsid w:val="009A32BD"/>
    <w:rsid w:val="009A5514"/>
    <w:rsid w:val="009A7BD6"/>
    <w:rsid w:val="009C3D98"/>
    <w:rsid w:val="009C5350"/>
    <w:rsid w:val="009D2E45"/>
    <w:rsid w:val="009D370A"/>
    <w:rsid w:val="009D436B"/>
    <w:rsid w:val="009D5785"/>
    <w:rsid w:val="009E7DD0"/>
    <w:rsid w:val="009F0398"/>
    <w:rsid w:val="009F1451"/>
    <w:rsid w:val="009F2082"/>
    <w:rsid w:val="009F6D25"/>
    <w:rsid w:val="009F7EDD"/>
    <w:rsid w:val="00A0687F"/>
    <w:rsid w:val="00A1228A"/>
    <w:rsid w:val="00A1274B"/>
    <w:rsid w:val="00A14AD2"/>
    <w:rsid w:val="00A179C4"/>
    <w:rsid w:val="00A20C2A"/>
    <w:rsid w:val="00A21D03"/>
    <w:rsid w:val="00A2E227"/>
    <w:rsid w:val="00A314C7"/>
    <w:rsid w:val="00A32794"/>
    <w:rsid w:val="00A33B3C"/>
    <w:rsid w:val="00A359B7"/>
    <w:rsid w:val="00A402A3"/>
    <w:rsid w:val="00A42132"/>
    <w:rsid w:val="00A4283F"/>
    <w:rsid w:val="00A44698"/>
    <w:rsid w:val="00A46A8D"/>
    <w:rsid w:val="00A47BD9"/>
    <w:rsid w:val="00A540EC"/>
    <w:rsid w:val="00A545E5"/>
    <w:rsid w:val="00A54D9A"/>
    <w:rsid w:val="00A628CF"/>
    <w:rsid w:val="00A6397D"/>
    <w:rsid w:val="00A74BA0"/>
    <w:rsid w:val="00A81A8F"/>
    <w:rsid w:val="00A83A57"/>
    <w:rsid w:val="00A85EDF"/>
    <w:rsid w:val="00A8625A"/>
    <w:rsid w:val="00A9203C"/>
    <w:rsid w:val="00AA0048"/>
    <w:rsid w:val="00AA3E36"/>
    <w:rsid w:val="00AA7A99"/>
    <w:rsid w:val="00AC2BD1"/>
    <w:rsid w:val="00AC2C69"/>
    <w:rsid w:val="00AC4A81"/>
    <w:rsid w:val="00AC5AC7"/>
    <w:rsid w:val="00AC65E5"/>
    <w:rsid w:val="00AD3BD4"/>
    <w:rsid w:val="00AD78A8"/>
    <w:rsid w:val="00AD7B28"/>
    <w:rsid w:val="00AE27BC"/>
    <w:rsid w:val="00AE2E6F"/>
    <w:rsid w:val="00AE6F06"/>
    <w:rsid w:val="00AE7997"/>
    <w:rsid w:val="00AF2003"/>
    <w:rsid w:val="00B01190"/>
    <w:rsid w:val="00B140CA"/>
    <w:rsid w:val="00B215BE"/>
    <w:rsid w:val="00B2346E"/>
    <w:rsid w:val="00B3781B"/>
    <w:rsid w:val="00B40E5F"/>
    <w:rsid w:val="00B41F71"/>
    <w:rsid w:val="00B45057"/>
    <w:rsid w:val="00B460C3"/>
    <w:rsid w:val="00B62EF3"/>
    <w:rsid w:val="00B702C7"/>
    <w:rsid w:val="00B714BD"/>
    <w:rsid w:val="00B763AF"/>
    <w:rsid w:val="00B76479"/>
    <w:rsid w:val="00B7767D"/>
    <w:rsid w:val="00B805C8"/>
    <w:rsid w:val="00B83196"/>
    <w:rsid w:val="00B83AB9"/>
    <w:rsid w:val="00B858F8"/>
    <w:rsid w:val="00B87462"/>
    <w:rsid w:val="00B92EAB"/>
    <w:rsid w:val="00B93A72"/>
    <w:rsid w:val="00B97487"/>
    <w:rsid w:val="00BA3D55"/>
    <w:rsid w:val="00BA6673"/>
    <w:rsid w:val="00BA7438"/>
    <w:rsid w:val="00BB2444"/>
    <w:rsid w:val="00BC18AC"/>
    <w:rsid w:val="00BC2ECA"/>
    <w:rsid w:val="00BC3658"/>
    <w:rsid w:val="00BC4232"/>
    <w:rsid w:val="00BC721D"/>
    <w:rsid w:val="00BD166B"/>
    <w:rsid w:val="00BD2451"/>
    <w:rsid w:val="00BD643C"/>
    <w:rsid w:val="00BD7DE6"/>
    <w:rsid w:val="00BE236E"/>
    <w:rsid w:val="00BE253E"/>
    <w:rsid w:val="00BE48E1"/>
    <w:rsid w:val="00BE5F30"/>
    <w:rsid w:val="00C048BA"/>
    <w:rsid w:val="00C04F6D"/>
    <w:rsid w:val="00C1192D"/>
    <w:rsid w:val="00C3137F"/>
    <w:rsid w:val="00C3206F"/>
    <w:rsid w:val="00C32DAE"/>
    <w:rsid w:val="00C422D8"/>
    <w:rsid w:val="00C427F3"/>
    <w:rsid w:val="00C54642"/>
    <w:rsid w:val="00C56CA3"/>
    <w:rsid w:val="00C63296"/>
    <w:rsid w:val="00C64D92"/>
    <w:rsid w:val="00C65C37"/>
    <w:rsid w:val="00C679DB"/>
    <w:rsid w:val="00C7080C"/>
    <w:rsid w:val="00C758D2"/>
    <w:rsid w:val="00C82014"/>
    <w:rsid w:val="00C93E65"/>
    <w:rsid w:val="00CA57CB"/>
    <w:rsid w:val="00CA7140"/>
    <w:rsid w:val="00CB6786"/>
    <w:rsid w:val="00CB7DAD"/>
    <w:rsid w:val="00CC1603"/>
    <w:rsid w:val="00CC6ED6"/>
    <w:rsid w:val="00CC75C0"/>
    <w:rsid w:val="00CD03FA"/>
    <w:rsid w:val="00CD113B"/>
    <w:rsid w:val="00CD69D8"/>
    <w:rsid w:val="00CE0E1B"/>
    <w:rsid w:val="00CE6E15"/>
    <w:rsid w:val="00D048BF"/>
    <w:rsid w:val="00D1013B"/>
    <w:rsid w:val="00D149C3"/>
    <w:rsid w:val="00D2469A"/>
    <w:rsid w:val="00D2788B"/>
    <w:rsid w:val="00D30AB1"/>
    <w:rsid w:val="00D31120"/>
    <w:rsid w:val="00D46DFA"/>
    <w:rsid w:val="00D47D98"/>
    <w:rsid w:val="00D52065"/>
    <w:rsid w:val="00D521F4"/>
    <w:rsid w:val="00D53097"/>
    <w:rsid w:val="00D56050"/>
    <w:rsid w:val="00D56993"/>
    <w:rsid w:val="00D64735"/>
    <w:rsid w:val="00D774BA"/>
    <w:rsid w:val="00D805C0"/>
    <w:rsid w:val="00D80699"/>
    <w:rsid w:val="00D820E9"/>
    <w:rsid w:val="00D82D1B"/>
    <w:rsid w:val="00D9591E"/>
    <w:rsid w:val="00D96C38"/>
    <w:rsid w:val="00DA7372"/>
    <w:rsid w:val="00DB19C9"/>
    <w:rsid w:val="00DB4350"/>
    <w:rsid w:val="00DC04B7"/>
    <w:rsid w:val="00DC06AE"/>
    <w:rsid w:val="00DC32DC"/>
    <w:rsid w:val="00DC5BF0"/>
    <w:rsid w:val="00DD25A3"/>
    <w:rsid w:val="00DD6186"/>
    <w:rsid w:val="00DE5B0E"/>
    <w:rsid w:val="00DF2702"/>
    <w:rsid w:val="00DF3028"/>
    <w:rsid w:val="00E0008F"/>
    <w:rsid w:val="00E11C0D"/>
    <w:rsid w:val="00E14F03"/>
    <w:rsid w:val="00E1588D"/>
    <w:rsid w:val="00E30D9F"/>
    <w:rsid w:val="00E336DD"/>
    <w:rsid w:val="00E33A4B"/>
    <w:rsid w:val="00E4049A"/>
    <w:rsid w:val="00E46466"/>
    <w:rsid w:val="00E50C4C"/>
    <w:rsid w:val="00E50F06"/>
    <w:rsid w:val="00E53774"/>
    <w:rsid w:val="00E57184"/>
    <w:rsid w:val="00E57361"/>
    <w:rsid w:val="00E61D34"/>
    <w:rsid w:val="00E62194"/>
    <w:rsid w:val="00E70E00"/>
    <w:rsid w:val="00E71453"/>
    <w:rsid w:val="00E72FF6"/>
    <w:rsid w:val="00E73169"/>
    <w:rsid w:val="00E7739E"/>
    <w:rsid w:val="00E841C0"/>
    <w:rsid w:val="00E90436"/>
    <w:rsid w:val="00E91720"/>
    <w:rsid w:val="00E91F47"/>
    <w:rsid w:val="00EA0EB8"/>
    <w:rsid w:val="00EA56DD"/>
    <w:rsid w:val="00EA636B"/>
    <w:rsid w:val="00EA743C"/>
    <w:rsid w:val="00ED2E64"/>
    <w:rsid w:val="00ED50BB"/>
    <w:rsid w:val="00EE0610"/>
    <w:rsid w:val="00EE68A5"/>
    <w:rsid w:val="00EEB6F3"/>
    <w:rsid w:val="00EF062E"/>
    <w:rsid w:val="00EF1186"/>
    <w:rsid w:val="00EF2B11"/>
    <w:rsid w:val="00F004F8"/>
    <w:rsid w:val="00F0132F"/>
    <w:rsid w:val="00F066D5"/>
    <w:rsid w:val="00F1213B"/>
    <w:rsid w:val="00F14DBA"/>
    <w:rsid w:val="00F152DD"/>
    <w:rsid w:val="00F26817"/>
    <w:rsid w:val="00F30D11"/>
    <w:rsid w:val="00F31E1B"/>
    <w:rsid w:val="00F324CE"/>
    <w:rsid w:val="00F32E25"/>
    <w:rsid w:val="00F35229"/>
    <w:rsid w:val="00F3550A"/>
    <w:rsid w:val="00F355F8"/>
    <w:rsid w:val="00F42D04"/>
    <w:rsid w:val="00F5009B"/>
    <w:rsid w:val="00F512AF"/>
    <w:rsid w:val="00F65FF0"/>
    <w:rsid w:val="00F6670C"/>
    <w:rsid w:val="00F81785"/>
    <w:rsid w:val="00F83728"/>
    <w:rsid w:val="00F85DC1"/>
    <w:rsid w:val="00F85F39"/>
    <w:rsid w:val="00F863BD"/>
    <w:rsid w:val="00F9E7AA"/>
    <w:rsid w:val="00FA5A6A"/>
    <w:rsid w:val="00FA6069"/>
    <w:rsid w:val="00FA757E"/>
    <w:rsid w:val="00FB0FB6"/>
    <w:rsid w:val="00FB234F"/>
    <w:rsid w:val="00FC52D4"/>
    <w:rsid w:val="00FC6DCB"/>
    <w:rsid w:val="00FD1AC8"/>
    <w:rsid w:val="00FE3C87"/>
    <w:rsid w:val="00FE65BE"/>
    <w:rsid w:val="00FF2B23"/>
    <w:rsid w:val="0102A5AE"/>
    <w:rsid w:val="011BDAEE"/>
    <w:rsid w:val="01620793"/>
    <w:rsid w:val="01A4AF19"/>
    <w:rsid w:val="02070A12"/>
    <w:rsid w:val="024BB842"/>
    <w:rsid w:val="028C4DE7"/>
    <w:rsid w:val="029C97E4"/>
    <w:rsid w:val="02D7598D"/>
    <w:rsid w:val="02EE5674"/>
    <w:rsid w:val="0304440D"/>
    <w:rsid w:val="0326D251"/>
    <w:rsid w:val="032CB379"/>
    <w:rsid w:val="034ABEB1"/>
    <w:rsid w:val="037606A8"/>
    <w:rsid w:val="037A8256"/>
    <w:rsid w:val="0407942C"/>
    <w:rsid w:val="040B9301"/>
    <w:rsid w:val="04B30E87"/>
    <w:rsid w:val="04B4321F"/>
    <w:rsid w:val="04D32DFA"/>
    <w:rsid w:val="0534768E"/>
    <w:rsid w:val="0535C4CA"/>
    <w:rsid w:val="058980D4"/>
    <w:rsid w:val="05B97740"/>
    <w:rsid w:val="063A1100"/>
    <w:rsid w:val="065D154D"/>
    <w:rsid w:val="065E4EB4"/>
    <w:rsid w:val="066825E2"/>
    <w:rsid w:val="06827909"/>
    <w:rsid w:val="06851560"/>
    <w:rsid w:val="072EE9BC"/>
    <w:rsid w:val="079E9D03"/>
    <w:rsid w:val="07A20BAD"/>
    <w:rsid w:val="07D0A98F"/>
    <w:rsid w:val="07DE325C"/>
    <w:rsid w:val="07FE32EA"/>
    <w:rsid w:val="080E9CBB"/>
    <w:rsid w:val="08273AB7"/>
    <w:rsid w:val="08363487"/>
    <w:rsid w:val="0840830D"/>
    <w:rsid w:val="0869E200"/>
    <w:rsid w:val="08972EEA"/>
    <w:rsid w:val="08A5CD4B"/>
    <w:rsid w:val="08EE3AE7"/>
    <w:rsid w:val="08EECA0C"/>
    <w:rsid w:val="08FEC31D"/>
    <w:rsid w:val="09742C18"/>
    <w:rsid w:val="09B1F1F2"/>
    <w:rsid w:val="09BE9ABB"/>
    <w:rsid w:val="0A417B22"/>
    <w:rsid w:val="0AA32443"/>
    <w:rsid w:val="0AA5078F"/>
    <w:rsid w:val="0AED88BB"/>
    <w:rsid w:val="0B2F7824"/>
    <w:rsid w:val="0B554F0B"/>
    <w:rsid w:val="0B7693D6"/>
    <w:rsid w:val="0B958EB0"/>
    <w:rsid w:val="0BCF74E5"/>
    <w:rsid w:val="0C45FFC1"/>
    <w:rsid w:val="0C46D608"/>
    <w:rsid w:val="0C48DDF2"/>
    <w:rsid w:val="0C7A2644"/>
    <w:rsid w:val="0D28051E"/>
    <w:rsid w:val="0D3DCF66"/>
    <w:rsid w:val="0D99466C"/>
    <w:rsid w:val="0D9E6767"/>
    <w:rsid w:val="0E06F99E"/>
    <w:rsid w:val="0E1B4E63"/>
    <w:rsid w:val="0E3802C7"/>
    <w:rsid w:val="0EA7D127"/>
    <w:rsid w:val="0EA8196B"/>
    <w:rsid w:val="0EEFCA5D"/>
    <w:rsid w:val="0F92D9F2"/>
    <w:rsid w:val="10367522"/>
    <w:rsid w:val="104CE595"/>
    <w:rsid w:val="10682FC8"/>
    <w:rsid w:val="10784355"/>
    <w:rsid w:val="107A7AEB"/>
    <w:rsid w:val="10D91359"/>
    <w:rsid w:val="10DB2C24"/>
    <w:rsid w:val="1103AD81"/>
    <w:rsid w:val="1130F493"/>
    <w:rsid w:val="113B0C0F"/>
    <w:rsid w:val="1186AEAC"/>
    <w:rsid w:val="11890DA1"/>
    <w:rsid w:val="11A29EB5"/>
    <w:rsid w:val="11C025FB"/>
    <w:rsid w:val="11EC01E2"/>
    <w:rsid w:val="11F272A2"/>
    <w:rsid w:val="1214476A"/>
    <w:rsid w:val="122ADD77"/>
    <w:rsid w:val="122B7651"/>
    <w:rsid w:val="12309278"/>
    <w:rsid w:val="1241CAC5"/>
    <w:rsid w:val="1244B2F1"/>
    <w:rsid w:val="12809308"/>
    <w:rsid w:val="12B6D088"/>
    <w:rsid w:val="13120E7C"/>
    <w:rsid w:val="131A5DE1"/>
    <w:rsid w:val="131C42FC"/>
    <w:rsid w:val="1348CAC7"/>
    <w:rsid w:val="1388E888"/>
    <w:rsid w:val="13AB111C"/>
    <w:rsid w:val="13DD72D7"/>
    <w:rsid w:val="13EFBF70"/>
    <w:rsid w:val="13F4E9D0"/>
    <w:rsid w:val="13FAB5C6"/>
    <w:rsid w:val="14335BAA"/>
    <w:rsid w:val="145F7764"/>
    <w:rsid w:val="147EEFFE"/>
    <w:rsid w:val="1496B0D7"/>
    <w:rsid w:val="14B009EC"/>
    <w:rsid w:val="14F2A36D"/>
    <w:rsid w:val="1544A8BD"/>
    <w:rsid w:val="156E99D6"/>
    <w:rsid w:val="15BD5633"/>
    <w:rsid w:val="15C8E23A"/>
    <w:rsid w:val="164AEF4A"/>
    <w:rsid w:val="16A92918"/>
    <w:rsid w:val="16CBC94B"/>
    <w:rsid w:val="16CE3E5B"/>
    <w:rsid w:val="16EB8064"/>
    <w:rsid w:val="170A79E0"/>
    <w:rsid w:val="17F2F43C"/>
    <w:rsid w:val="1800E800"/>
    <w:rsid w:val="183A20D2"/>
    <w:rsid w:val="184D4473"/>
    <w:rsid w:val="185953A6"/>
    <w:rsid w:val="18DA2A31"/>
    <w:rsid w:val="19425FC8"/>
    <w:rsid w:val="1944B8F3"/>
    <w:rsid w:val="196F274E"/>
    <w:rsid w:val="19759E41"/>
    <w:rsid w:val="197945E9"/>
    <w:rsid w:val="19AA572A"/>
    <w:rsid w:val="1A025F70"/>
    <w:rsid w:val="1A66D918"/>
    <w:rsid w:val="1A849159"/>
    <w:rsid w:val="1AB63DB9"/>
    <w:rsid w:val="1B1A4D5A"/>
    <w:rsid w:val="1B1A9DA1"/>
    <w:rsid w:val="1B4759CC"/>
    <w:rsid w:val="1C407C73"/>
    <w:rsid w:val="1C5D5CB8"/>
    <w:rsid w:val="1C8F2625"/>
    <w:rsid w:val="1CEBA6AE"/>
    <w:rsid w:val="1D11F7D0"/>
    <w:rsid w:val="1D1B092B"/>
    <w:rsid w:val="1D3EFC6D"/>
    <w:rsid w:val="1D6FB03E"/>
    <w:rsid w:val="1E059461"/>
    <w:rsid w:val="1E434D9F"/>
    <w:rsid w:val="1E5203C9"/>
    <w:rsid w:val="1E7F087A"/>
    <w:rsid w:val="1EC37461"/>
    <w:rsid w:val="1EF4F810"/>
    <w:rsid w:val="1EF99C8C"/>
    <w:rsid w:val="1F0D083C"/>
    <w:rsid w:val="1F1C9D62"/>
    <w:rsid w:val="1F2233B5"/>
    <w:rsid w:val="1F43B0A2"/>
    <w:rsid w:val="1F4AC487"/>
    <w:rsid w:val="1F760FDB"/>
    <w:rsid w:val="1F87E39A"/>
    <w:rsid w:val="1FC8DCDB"/>
    <w:rsid w:val="1FD2A7F1"/>
    <w:rsid w:val="1FD660B1"/>
    <w:rsid w:val="2078FA53"/>
    <w:rsid w:val="209E41D5"/>
    <w:rsid w:val="20FC4714"/>
    <w:rsid w:val="2135AC44"/>
    <w:rsid w:val="2181129A"/>
    <w:rsid w:val="218CA79E"/>
    <w:rsid w:val="21CA87AF"/>
    <w:rsid w:val="21DDB105"/>
    <w:rsid w:val="2263A3BA"/>
    <w:rsid w:val="23124B24"/>
    <w:rsid w:val="23249F11"/>
    <w:rsid w:val="236018AA"/>
    <w:rsid w:val="2364F09B"/>
    <w:rsid w:val="23778C53"/>
    <w:rsid w:val="238A7CD2"/>
    <w:rsid w:val="23ED9159"/>
    <w:rsid w:val="246EBE5C"/>
    <w:rsid w:val="24CEA7C0"/>
    <w:rsid w:val="25372D22"/>
    <w:rsid w:val="25989F72"/>
    <w:rsid w:val="25F754FE"/>
    <w:rsid w:val="2620F5B2"/>
    <w:rsid w:val="26233F88"/>
    <w:rsid w:val="26463495"/>
    <w:rsid w:val="2663CDF3"/>
    <w:rsid w:val="267CE0BE"/>
    <w:rsid w:val="26F6A48D"/>
    <w:rsid w:val="271E05E7"/>
    <w:rsid w:val="271EF164"/>
    <w:rsid w:val="275276FE"/>
    <w:rsid w:val="275A5764"/>
    <w:rsid w:val="275DAE2B"/>
    <w:rsid w:val="282C2B23"/>
    <w:rsid w:val="2853D5B3"/>
    <w:rsid w:val="285DFB75"/>
    <w:rsid w:val="287EF1BC"/>
    <w:rsid w:val="288D25AF"/>
    <w:rsid w:val="288EF6C9"/>
    <w:rsid w:val="28FCA829"/>
    <w:rsid w:val="2959FCC9"/>
    <w:rsid w:val="2973AE51"/>
    <w:rsid w:val="297699C0"/>
    <w:rsid w:val="298F4183"/>
    <w:rsid w:val="29A60BD9"/>
    <w:rsid w:val="29C13DC7"/>
    <w:rsid w:val="29CD1220"/>
    <w:rsid w:val="29D84899"/>
    <w:rsid w:val="2A03BFDF"/>
    <w:rsid w:val="2A5845E6"/>
    <w:rsid w:val="2A958653"/>
    <w:rsid w:val="2AA72F18"/>
    <w:rsid w:val="2B019A05"/>
    <w:rsid w:val="2B2A1741"/>
    <w:rsid w:val="2B4A8DA0"/>
    <w:rsid w:val="2B69A18E"/>
    <w:rsid w:val="2B7C2DB8"/>
    <w:rsid w:val="2BA934D5"/>
    <w:rsid w:val="2BDB8CDF"/>
    <w:rsid w:val="2BF1656C"/>
    <w:rsid w:val="2C0DE90D"/>
    <w:rsid w:val="2C192FA7"/>
    <w:rsid w:val="2C65338D"/>
    <w:rsid w:val="2C66112E"/>
    <w:rsid w:val="2C6D7015"/>
    <w:rsid w:val="2CE24B1D"/>
    <w:rsid w:val="2D49DE44"/>
    <w:rsid w:val="2D4DE2F1"/>
    <w:rsid w:val="2D54219D"/>
    <w:rsid w:val="2DBEA482"/>
    <w:rsid w:val="2DDCDD6D"/>
    <w:rsid w:val="2E41215A"/>
    <w:rsid w:val="2E64AB40"/>
    <w:rsid w:val="2E93AD20"/>
    <w:rsid w:val="2E9468BF"/>
    <w:rsid w:val="2EBA271E"/>
    <w:rsid w:val="2EC189F7"/>
    <w:rsid w:val="2F036A62"/>
    <w:rsid w:val="2F168D96"/>
    <w:rsid w:val="2F6A5305"/>
    <w:rsid w:val="2F7E69D1"/>
    <w:rsid w:val="2FD8AEFA"/>
    <w:rsid w:val="30829389"/>
    <w:rsid w:val="30A2FED1"/>
    <w:rsid w:val="30A9A179"/>
    <w:rsid w:val="30E1D521"/>
    <w:rsid w:val="30F54A92"/>
    <w:rsid w:val="319DBBAF"/>
    <w:rsid w:val="31B52757"/>
    <w:rsid w:val="324CA225"/>
    <w:rsid w:val="32737F78"/>
    <w:rsid w:val="330F4A28"/>
    <w:rsid w:val="33335F71"/>
    <w:rsid w:val="33519CA2"/>
    <w:rsid w:val="335EC518"/>
    <w:rsid w:val="33B23E47"/>
    <w:rsid w:val="33E9D936"/>
    <w:rsid w:val="34063A5C"/>
    <w:rsid w:val="341F86AC"/>
    <w:rsid w:val="342529C5"/>
    <w:rsid w:val="344C379B"/>
    <w:rsid w:val="347E62BD"/>
    <w:rsid w:val="34A17762"/>
    <w:rsid w:val="34B6CA73"/>
    <w:rsid w:val="34E401F9"/>
    <w:rsid w:val="3531534E"/>
    <w:rsid w:val="354AFB69"/>
    <w:rsid w:val="3592E0F9"/>
    <w:rsid w:val="359523A8"/>
    <w:rsid w:val="35D5FF34"/>
    <w:rsid w:val="35EF4902"/>
    <w:rsid w:val="36482E93"/>
    <w:rsid w:val="374563DE"/>
    <w:rsid w:val="375D8563"/>
    <w:rsid w:val="376F5B7C"/>
    <w:rsid w:val="37A5492C"/>
    <w:rsid w:val="38983064"/>
    <w:rsid w:val="38C5155F"/>
    <w:rsid w:val="38D6C03B"/>
    <w:rsid w:val="39711AD9"/>
    <w:rsid w:val="39A97FA8"/>
    <w:rsid w:val="39ACF962"/>
    <w:rsid w:val="39BD00A8"/>
    <w:rsid w:val="39EA5E74"/>
    <w:rsid w:val="3A43D3E7"/>
    <w:rsid w:val="3A452305"/>
    <w:rsid w:val="3A4F1CC4"/>
    <w:rsid w:val="3A86684A"/>
    <w:rsid w:val="3B2E047A"/>
    <w:rsid w:val="3B9230B0"/>
    <w:rsid w:val="3BA01492"/>
    <w:rsid w:val="3BE0EEDC"/>
    <w:rsid w:val="3C17D1BF"/>
    <w:rsid w:val="3C1BA758"/>
    <w:rsid w:val="3C676156"/>
    <w:rsid w:val="3CF4714B"/>
    <w:rsid w:val="3D5B12BC"/>
    <w:rsid w:val="3D66A4D0"/>
    <w:rsid w:val="3D9AC628"/>
    <w:rsid w:val="3DCA7BF9"/>
    <w:rsid w:val="3E05C601"/>
    <w:rsid w:val="3E536C6C"/>
    <w:rsid w:val="3E569786"/>
    <w:rsid w:val="3E692E2C"/>
    <w:rsid w:val="3E7202C3"/>
    <w:rsid w:val="3E8B27F2"/>
    <w:rsid w:val="3EA4A487"/>
    <w:rsid w:val="3EAE80E3"/>
    <w:rsid w:val="3F19C810"/>
    <w:rsid w:val="3F301DC8"/>
    <w:rsid w:val="3F37BF87"/>
    <w:rsid w:val="3F4728C2"/>
    <w:rsid w:val="3FE7364D"/>
    <w:rsid w:val="3FEA8509"/>
    <w:rsid w:val="403847EB"/>
    <w:rsid w:val="4045778C"/>
    <w:rsid w:val="40655EAA"/>
    <w:rsid w:val="418E518A"/>
    <w:rsid w:val="41D9E131"/>
    <w:rsid w:val="421D1749"/>
    <w:rsid w:val="422F79B5"/>
    <w:rsid w:val="4232FBF3"/>
    <w:rsid w:val="425205EA"/>
    <w:rsid w:val="426E2416"/>
    <w:rsid w:val="42826E7E"/>
    <w:rsid w:val="42A54917"/>
    <w:rsid w:val="42AC7BA0"/>
    <w:rsid w:val="42D02993"/>
    <w:rsid w:val="42EB440D"/>
    <w:rsid w:val="43A190B8"/>
    <w:rsid w:val="43CB3DE9"/>
    <w:rsid w:val="4407E268"/>
    <w:rsid w:val="441982D5"/>
    <w:rsid w:val="4442373F"/>
    <w:rsid w:val="447CC930"/>
    <w:rsid w:val="44DA3015"/>
    <w:rsid w:val="44EFC012"/>
    <w:rsid w:val="44F92473"/>
    <w:rsid w:val="457AD1E1"/>
    <w:rsid w:val="45A9FF31"/>
    <w:rsid w:val="45BCAEBB"/>
    <w:rsid w:val="45C8767D"/>
    <w:rsid w:val="46A90105"/>
    <w:rsid w:val="46F6384B"/>
    <w:rsid w:val="4717D25E"/>
    <w:rsid w:val="472DEFD3"/>
    <w:rsid w:val="4759AFD6"/>
    <w:rsid w:val="476CE9C6"/>
    <w:rsid w:val="479BBF53"/>
    <w:rsid w:val="47B43E0A"/>
    <w:rsid w:val="47CD429A"/>
    <w:rsid w:val="47DA40B1"/>
    <w:rsid w:val="48051C4C"/>
    <w:rsid w:val="4834C351"/>
    <w:rsid w:val="483B369B"/>
    <w:rsid w:val="484FAC2E"/>
    <w:rsid w:val="48825BEA"/>
    <w:rsid w:val="4899165A"/>
    <w:rsid w:val="48BA9495"/>
    <w:rsid w:val="48FB9826"/>
    <w:rsid w:val="4916BA10"/>
    <w:rsid w:val="494D5E40"/>
    <w:rsid w:val="495ABDB7"/>
    <w:rsid w:val="49B8170B"/>
    <w:rsid w:val="4A4147C0"/>
    <w:rsid w:val="4A5D462E"/>
    <w:rsid w:val="4A5E96E3"/>
    <w:rsid w:val="4A7B8CB2"/>
    <w:rsid w:val="4A7DF56D"/>
    <w:rsid w:val="4A9C0259"/>
    <w:rsid w:val="4AC6113F"/>
    <w:rsid w:val="4AD301A0"/>
    <w:rsid w:val="4ADDBE06"/>
    <w:rsid w:val="4AF32ED0"/>
    <w:rsid w:val="4B09A154"/>
    <w:rsid w:val="4B5CD827"/>
    <w:rsid w:val="4B7E202F"/>
    <w:rsid w:val="4BDA419C"/>
    <w:rsid w:val="4CA62DA9"/>
    <w:rsid w:val="4CD08E50"/>
    <w:rsid w:val="4CD406CA"/>
    <w:rsid w:val="4CE0C691"/>
    <w:rsid w:val="4CE330AA"/>
    <w:rsid w:val="4CF03149"/>
    <w:rsid w:val="4D5CBA2C"/>
    <w:rsid w:val="4D8C3B60"/>
    <w:rsid w:val="4D8CD829"/>
    <w:rsid w:val="4DD73B9F"/>
    <w:rsid w:val="4E24AA6B"/>
    <w:rsid w:val="4E2EF1CB"/>
    <w:rsid w:val="4E44E65D"/>
    <w:rsid w:val="4E45861F"/>
    <w:rsid w:val="4E48C295"/>
    <w:rsid w:val="4E9C8295"/>
    <w:rsid w:val="4EA3206B"/>
    <w:rsid w:val="4EE6C1B5"/>
    <w:rsid w:val="4F464F05"/>
    <w:rsid w:val="4FF13061"/>
    <w:rsid w:val="5008C6B4"/>
    <w:rsid w:val="50115DA6"/>
    <w:rsid w:val="506F0750"/>
    <w:rsid w:val="50AA013E"/>
    <w:rsid w:val="50B59E6C"/>
    <w:rsid w:val="51384CA9"/>
    <w:rsid w:val="5158E2A4"/>
    <w:rsid w:val="51675925"/>
    <w:rsid w:val="518414D1"/>
    <w:rsid w:val="5199FAC4"/>
    <w:rsid w:val="51B21C3D"/>
    <w:rsid w:val="51BEE060"/>
    <w:rsid w:val="51E4E64D"/>
    <w:rsid w:val="51E8AB16"/>
    <w:rsid w:val="52604D9E"/>
    <w:rsid w:val="5263EED9"/>
    <w:rsid w:val="52686019"/>
    <w:rsid w:val="52D33CE5"/>
    <w:rsid w:val="530CDE72"/>
    <w:rsid w:val="531CC765"/>
    <w:rsid w:val="532DA8EA"/>
    <w:rsid w:val="53390BA1"/>
    <w:rsid w:val="5341886F"/>
    <w:rsid w:val="53553FB3"/>
    <w:rsid w:val="53C7DF82"/>
    <w:rsid w:val="541A7F9F"/>
    <w:rsid w:val="544FB1A9"/>
    <w:rsid w:val="54DAE965"/>
    <w:rsid w:val="550CAE62"/>
    <w:rsid w:val="55101767"/>
    <w:rsid w:val="5544D03D"/>
    <w:rsid w:val="55486598"/>
    <w:rsid w:val="5559E19E"/>
    <w:rsid w:val="55B6FED7"/>
    <w:rsid w:val="55EBF0D1"/>
    <w:rsid w:val="5668DFB0"/>
    <w:rsid w:val="5677BDC8"/>
    <w:rsid w:val="568B89B0"/>
    <w:rsid w:val="568D2DE1"/>
    <w:rsid w:val="5691AB3D"/>
    <w:rsid w:val="56B310DB"/>
    <w:rsid w:val="56E646A0"/>
    <w:rsid w:val="571EF2A5"/>
    <w:rsid w:val="5759DDDB"/>
    <w:rsid w:val="576E74E4"/>
    <w:rsid w:val="579D110C"/>
    <w:rsid w:val="57D983F8"/>
    <w:rsid w:val="57E7ECC4"/>
    <w:rsid w:val="58115075"/>
    <w:rsid w:val="582B0E69"/>
    <w:rsid w:val="583ADEC8"/>
    <w:rsid w:val="586D5E3F"/>
    <w:rsid w:val="586FF094"/>
    <w:rsid w:val="587F1E53"/>
    <w:rsid w:val="58850FD5"/>
    <w:rsid w:val="588AA380"/>
    <w:rsid w:val="58C592DB"/>
    <w:rsid w:val="58F0C332"/>
    <w:rsid w:val="59925A71"/>
    <w:rsid w:val="59FC7EA1"/>
    <w:rsid w:val="5A0928E9"/>
    <w:rsid w:val="5A0CCE3F"/>
    <w:rsid w:val="5A2124B2"/>
    <w:rsid w:val="5A4BED84"/>
    <w:rsid w:val="5A508988"/>
    <w:rsid w:val="5B036EFA"/>
    <w:rsid w:val="5B2B5170"/>
    <w:rsid w:val="5B68E63F"/>
    <w:rsid w:val="5BF2EFAD"/>
    <w:rsid w:val="5C06D875"/>
    <w:rsid w:val="5C091746"/>
    <w:rsid w:val="5C10557C"/>
    <w:rsid w:val="5C463CD6"/>
    <w:rsid w:val="5C4DDAFF"/>
    <w:rsid w:val="5C8108BB"/>
    <w:rsid w:val="5C9C0CFB"/>
    <w:rsid w:val="5D10E7F8"/>
    <w:rsid w:val="5D190214"/>
    <w:rsid w:val="5D255D8B"/>
    <w:rsid w:val="5D2CAF0A"/>
    <w:rsid w:val="5D608EB6"/>
    <w:rsid w:val="5D81CAB8"/>
    <w:rsid w:val="5DA28CE8"/>
    <w:rsid w:val="5DB90EAC"/>
    <w:rsid w:val="5DBF4FCF"/>
    <w:rsid w:val="5E0BEB8A"/>
    <w:rsid w:val="5E586459"/>
    <w:rsid w:val="5E9C8EB4"/>
    <w:rsid w:val="5F6A797A"/>
    <w:rsid w:val="5F789A94"/>
    <w:rsid w:val="5F7A9265"/>
    <w:rsid w:val="5F9223E2"/>
    <w:rsid w:val="5F9F935D"/>
    <w:rsid w:val="5FAE0F53"/>
    <w:rsid w:val="5FB2779E"/>
    <w:rsid w:val="5FE76C9A"/>
    <w:rsid w:val="60194B62"/>
    <w:rsid w:val="6060476F"/>
    <w:rsid w:val="6060F021"/>
    <w:rsid w:val="60641FAD"/>
    <w:rsid w:val="60B3EBC8"/>
    <w:rsid w:val="60BDDEDC"/>
    <w:rsid w:val="60D229F9"/>
    <w:rsid w:val="61145F9C"/>
    <w:rsid w:val="61237909"/>
    <w:rsid w:val="618CDCD8"/>
    <w:rsid w:val="621F99FA"/>
    <w:rsid w:val="6233A358"/>
    <w:rsid w:val="62637E55"/>
    <w:rsid w:val="62E114BD"/>
    <w:rsid w:val="6347C946"/>
    <w:rsid w:val="643062AC"/>
    <w:rsid w:val="64ADFA4F"/>
    <w:rsid w:val="64EFF735"/>
    <w:rsid w:val="64FC251B"/>
    <w:rsid w:val="651F7734"/>
    <w:rsid w:val="65E14BF4"/>
    <w:rsid w:val="665B2AD3"/>
    <w:rsid w:val="66B03FFD"/>
    <w:rsid w:val="66DAE4FE"/>
    <w:rsid w:val="672FDFF6"/>
    <w:rsid w:val="673F4B67"/>
    <w:rsid w:val="67794B25"/>
    <w:rsid w:val="6801350E"/>
    <w:rsid w:val="68275375"/>
    <w:rsid w:val="682B252A"/>
    <w:rsid w:val="68C2E8F6"/>
    <w:rsid w:val="68F12CC1"/>
    <w:rsid w:val="69006D06"/>
    <w:rsid w:val="693A9C7B"/>
    <w:rsid w:val="695A75C1"/>
    <w:rsid w:val="6978B832"/>
    <w:rsid w:val="697FD892"/>
    <w:rsid w:val="6A2763AB"/>
    <w:rsid w:val="6A771401"/>
    <w:rsid w:val="6A8E305F"/>
    <w:rsid w:val="6AA5A0E5"/>
    <w:rsid w:val="6AB76422"/>
    <w:rsid w:val="6B0A79AE"/>
    <w:rsid w:val="6B7A945F"/>
    <w:rsid w:val="6B7DE2BF"/>
    <w:rsid w:val="6B96D2CF"/>
    <w:rsid w:val="6B9EFE71"/>
    <w:rsid w:val="6BE1BF15"/>
    <w:rsid w:val="6BFE4C6A"/>
    <w:rsid w:val="6C4F5494"/>
    <w:rsid w:val="6C582232"/>
    <w:rsid w:val="6C7C653A"/>
    <w:rsid w:val="6C8C97A5"/>
    <w:rsid w:val="6CA6BF2D"/>
    <w:rsid w:val="6CE19239"/>
    <w:rsid w:val="6CECB1A6"/>
    <w:rsid w:val="6DE6DC58"/>
    <w:rsid w:val="6E5590D5"/>
    <w:rsid w:val="6E693BA8"/>
    <w:rsid w:val="6F4BC943"/>
    <w:rsid w:val="6F674DD9"/>
    <w:rsid w:val="6FB1D6C6"/>
    <w:rsid w:val="6FF9B5CF"/>
    <w:rsid w:val="70132D8A"/>
    <w:rsid w:val="701BA177"/>
    <w:rsid w:val="70216E2D"/>
    <w:rsid w:val="704C5AFE"/>
    <w:rsid w:val="7055E96B"/>
    <w:rsid w:val="705FFAEE"/>
    <w:rsid w:val="7078100A"/>
    <w:rsid w:val="712100CF"/>
    <w:rsid w:val="7135B5CA"/>
    <w:rsid w:val="723EED4B"/>
    <w:rsid w:val="725A1A75"/>
    <w:rsid w:val="728C7FBD"/>
    <w:rsid w:val="72AD6165"/>
    <w:rsid w:val="72CAA276"/>
    <w:rsid w:val="72F448E1"/>
    <w:rsid w:val="7303512C"/>
    <w:rsid w:val="735C8E41"/>
    <w:rsid w:val="7374BC82"/>
    <w:rsid w:val="73873153"/>
    <w:rsid w:val="73AB2638"/>
    <w:rsid w:val="73F60D41"/>
    <w:rsid w:val="745ED223"/>
    <w:rsid w:val="7489902F"/>
    <w:rsid w:val="749E5387"/>
    <w:rsid w:val="74C8B6BB"/>
    <w:rsid w:val="74D059F6"/>
    <w:rsid w:val="74FC3B03"/>
    <w:rsid w:val="75188BC7"/>
    <w:rsid w:val="7559792B"/>
    <w:rsid w:val="755C706E"/>
    <w:rsid w:val="760A571D"/>
    <w:rsid w:val="762566FA"/>
    <w:rsid w:val="7643ACDE"/>
    <w:rsid w:val="764ECD97"/>
    <w:rsid w:val="76A76ED7"/>
    <w:rsid w:val="770423CE"/>
    <w:rsid w:val="770CFD90"/>
    <w:rsid w:val="77121B45"/>
    <w:rsid w:val="772369B2"/>
    <w:rsid w:val="776F7496"/>
    <w:rsid w:val="77871A42"/>
    <w:rsid w:val="77C5442B"/>
    <w:rsid w:val="77CBEB40"/>
    <w:rsid w:val="77FACBB6"/>
    <w:rsid w:val="78113E10"/>
    <w:rsid w:val="78136ACC"/>
    <w:rsid w:val="782C97C6"/>
    <w:rsid w:val="783EC63F"/>
    <w:rsid w:val="787B389F"/>
    <w:rsid w:val="789C76CC"/>
    <w:rsid w:val="78F75E96"/>
    <w:rsid w:val="79230EFB"/>
    <w:rsid w:val="794EECCE"/>
    <w:rsid w:val="795D470E"/>
    <w:rsid w:val="796B0BBC"/>
    <w:rsid w:val="7972C45B"/>
    <w:rsid w:val="79795E41"/>
    <w:rsid w:val="798A7196"/>
    <w:rsid w:val="79AF4528"/>
    <w:rsid w:val="7A00580C"/>
    <w:rsid w:val="7A42E369"/>
    <w:rsid w:val="7A7269F2"/>
    <w:rsid w:val="7A825485"/>
    <w:rsid w:val="7AA5084B"/>
    <w:rsid w:val="7AAA1FEF"/>
    <w:rsid w:val="7ABF051D"/>
    <w:rsid w:val="7AC993EC"/>
    <w:rsid w:val="7AE2F35B"/>
    <w:rsid w:val="7B1552EE"/>
    <w:rsid w:val="7B1B8398"/>
    <w:rsid w:val="7B2AA2AE"/>
    <w:rsid w:val="7B815F65"/>
    <w:rsid w:val="7BB83E9D"/>
    <w:rsid w:val="7BD6C25C"/>
    <w:rsid w:val="7BD9F12A"/>
    <w:rsid w:val="7C379CA2"/>
    <w:rsid w:val="7C4A30E1"/>
    <w:rsid w:val="7C728E4C"/>
    <w:rsid w:val="7D33EFEE"/>
    <w:rsid w:val="7D98A050"/>
    <w:rsid w:val="7DCC875B"/>
    <w:rsid w:val="7E334ADE"/>
    <w:rsid w:val="7E3D6CD3"/>
    <w:rsid w:val="7E4751F8"/>
    <w:rsid w:val="7E79C7A7"/>
    <w:rsid w:val="7ED2DF2A"/>
    <w:rsid w:val="7EF26038"/>
    <w:rsid w:val="7EF5B9AF"/>
    <w:rsid w:val="7F59F192"/>
    <w:rsid w:val="7F5B5596"/>
    <w:rsid w:val="7F813D2D"/>
    <w:rsid w:val="7FBFE387"/>
    <w:rsid w:val="7FD6D2FD"/>
    <w:rsid w:val="7FF91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FC012"/>
  <w15:chartTrackingRefBased/>
  <w15:docId w15:val="{78AF767B-E0EB-F546-B3BB-2484391FF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rsid w:val="00C65C37"/>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C65C37"/>
    <w:rPr>
      <w:rFonts w:asciiTheme="majorHAnsi" w:hAnsiTheme="majorHAnsi" w:eastAsiaTheme="majorEastAsia" w:cstheme="majorBidi"/>
      <w:color w:val="1F3763" w:themeColor="accent1" w:themeShade="7F"/>
      <w:sz w:val="24"/>
      <w:szCs w:val="24"/>
    </w:rPr>
  </w:style>
  <w:style w:type="character" w:styleId="Hyperlink">
    <w:name w:val="Hyperlink"/>
    <w:basedOn w:val="DefaultParagraphFont"/>
    <w:uiPriority w:val="99"/>
    <w:unhideWhenUsed/>
    <w:rsid w:val="00C65C37"/>
    <w:rPr>
      <w:color w:val="0563C1" w:themeColor="hyperlink"/>
      <w:u w:val="single"/>
    </w:rPr>
  </w:style>
  <w:style w:type="paragraph" w:styleId="Header">
    <w:name w:val="header"/>
    <w:basedOn w:val="Normal"/>
    <w:link w:val="HeaderChar"/>
    <w:uiPriority w:val="99"/>
    <w:unhideWhenUsed/>
    <w:rsid w:val="00A74BA0"/>
    <w:pPr>
      <w:tabs>
        <w:tab w:val="center" w:pos="4680"/>
        <w:tab w:val="right" w:pos="9360"/>
      </w:tabs>
      <w:spacing w:after="0" w:line="240" w:lineRule="auto"/>
    </w:pPr>
  </w:style>
  <w:style w:type="character" w:styleId="HeaderChar" w:customStyle="1">
    <w:name w:val="Header Char"/>
    <w:basedOn w:val="DefaultParagraphFont"/>
    <w:link w:val="Header"/>
    <w:uiPriority w:val="99"/>
    <w:rsid w:val="00A74BA0"/>
  </w:style>
  <w:style w:type="paragraph" w:styleId="Footer">
    <w:name w:val="footer"/>
    <w:basedOn w:val="Normal"/>
    <w:link w:val="FooterChar"/>
    <w:uiPriority w:val="99"/>
    <w:unhideWhenUsed/>
    <w:rsid w:val="00A74BA0"/>
    <w:pPr>
      <w:tabs>
        <w:tab w:val="center" w:pos="4680"/>
        <w:tab w:val="right" w:pos="9360"/>
      </w:tabs>
      <w:spacing w:after="0" w:line="240" w:lineRule="auto"/>
    </w:pPr>
  </w:style>
  <w:style w:type="character" w:styleId="FooterChar" w:customStyle="1">
    <w:name w:val="Footer Char"/>
    <w:basedOn w:val="DefaultParagraphFont"/>
    <w:link w:val="Footer"/>
    <w:uiPriority w:val="99"/>
    <w:rsid w:val="00A74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Deborah Morris</DisplayName>
        <AccountId>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6" ma:contentTypeDescription="Create a new document." ma:contentTypeScope="" ma:versionID="5ddf12811f783e1dd13098b9df7bfff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0b6525f5ae4a13507dc816be8a0551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B2A16B-84A1-4D06-A7DB-35882EF46FF9}">
  <ds:schemaRefs>
    <ds:schemaRef ds:uri="http://schemas.microsoft.com/sharepoint/v3/contenttype/forms"/>
  </ds:schemaRefs>
</ds:datastoreItem>
</file>

<file path=customXml/itemProps2.xml><?xml version="1.0" encoding="utf-8"?>
<ds:datastoreItem xmlns:ds="http://schemas.openxmlformats.org/officeDocument/2006/customXml" ds:itemID="{4E69A775-CD9A-47C3-92D8-966A30FD2319}">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85EA5FDC-2122-4021-9EF0-CA1834943DE3}">
  <ds:schemaRefs>
    <ds:schemaRef ds:uri="http://schemas.microsoft.com/office/2006/metadata/contentType"/>
    <ds:schemaRef ds:uri="http://schemas.microsoft.com/office/2006/metadata/properties/metaAttributes"/>
    <ds:schemaRef ds:uri="http://www.w3.org/2000/xmlns/"/>
    <ds:schemaRef ds:uri="http://www.w3.org/2001/XMLSchema"/>
    <ds:schemaRef ds:uri="92c24619-d6d5-42cf-b618-23d930ad9f20"/>
    <ds:schemaRef ds:uri="8ee9550b-f5f4-4dde-bce5-39f4ba45c2f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Deborah Morris</dc:creator>
  <keywords/>
  <dc:description/>
  <lastModifiedBy>Deborah Morris</lastModifiedBy>
  <revision>268</revision>
  <dcterms:created xsi:type="dcterms:W3CDTF">2020-05-27T10:36:00.0000000Z</dcterms:created>
  <dcterms:modified xsi:type="dcterms:W3CDTF">2020-06-05T11:39:05.8996632Z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