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1A48" w:rsidRDefault="00991A48" w:rsidP="00991A48">
      <w:pPr>
        <w:pStyle w:val="Title"/>
        <w:spacing w:line="360" w:lineRule="auto"/>
        <w:jc w:val="center"/>
        <w:rPr>
          <w:rFonts w:ascii="Times New Roman" w:hAnsi="Times New Roman" w:cs="Times New Roman"/>
          <w:b/>
          <w:color w:val="auto"/>
          <w:sz w:val="28"/>
          <w:szCs w:val="28"/>
        </w:rPr>
      </w:pPr>
    </w:p>
    <w:p w:rsidR="00991A48" w:rsidRDefault="00991A48" w:rsidP="00991A48">
      <w:pPr>
        <w:pStyle w:val="Title"/>
        <w:spacing w:line="360" w:lineRule="auto"/>
        <w:jc w:val="center"/>
        <w:rPr>
          <w:rFonts w:ascii="Times New Roman" w:hAnsi="Times New Roman" w:cs="Times New Roman"/>
          <w:b/>
          <w:color w:val="auto"/>
          <w:sz w:val="28"/>
          <w:szCs w:val="28"/>
        </w:rPr>
      </w:pPr>
    </w:p>
    <w:p w:rsidR="00991A48" w:rsidRDefault="00991A48" w:rsidP="00991A48">
      <w:pPr>
        <w:pStyle w:val="Title"/>
        <w:spacing w:line="360" w:lineRule="auto"/>
        <w:jc w:val="center"/>
        <w:rPr>
          <w:rFonts w:ascii="Times New Roman" w:hAnsi="Times New Roman" w:cs="Times New Roman"/>
          <w:b/>
          <w:color w:val="auto"/>
          <w:sz w:val="28"/>
          <w:szCs w:val="28"/>
        </w:rPr>
      </w:pPr>
    </w:p>
    <w:p w:rsidR="00991A48" w:rsidRDefault="00991A48" w:rsidP="00991A48">
      <w:pPr>
        <w:pStyle w:val="Title"/>
        <w:spacing w:line="360" w:lineRule="auto"/>
        <w:jc w:val="center"/>
        <w:rPr>
          <w:rFonts w:ascii="Times New Roman" w:hAnsi="Times New Roman" w:cs="Times New Roman"/>
          <w:b/>
          <w:color w:val="auto"/>
          <w:sz w:val="28"/>
          <w:szCs w:val="28"/>
        </w:rPr>
      </w:pPr>
    </w:p>
    <w:p w:rsidR="00991A48" w:rsidRDefault="00991A48" w:rsidP="00991A48">
      <w:pPr>
        <w:pStyle w:val="Title"/>
        <w:spacing w:line="360" w:lineRule="auto"/>
        <w:jc w:val="center"/>
        <w:rPr>
          <w:rFonts w:ascii="Times New Roman" w:hAnsi="Times New Roman" w:cs="Times New Roman"/>
          <w:b/>
          <w:color w:val="auto"/>
          <w:sz w:val="28"/>
          <w:szCs w:val="28"/>
        </w:rPr>
      </w:pPr>
    </w:p>
    <w:p w:rsidR="00991A48" w:rsidRDefault="00991A48" w:rsidP="00991A48">
      <w:pPr>
        <w:pStyle w:val="Title"/>
        <w:spacing w:line="360" w:lineRule="auto"/>
        <w:jc w:val="center"/>
        <w:rPr>
          <w:rFonts w:ascii="Times New Roman" w:hAnsi="Times New Roman" w:cs="Times New Roman"/>
          <w:b/>
          <w:color w:val="auto"/>
          <w:sz w:val="28"/>
          <w:szCs w:val="28"/>
        </w:rPr>
      </w:pPr>
    </w:p>
    <w:p w:rsidR="00991A48" w:rsidRDefault="00991A48" w:rsidP="00991A48">
      <w:pPr>
        <w:pStyle w:val="Title"/>
        <w:spacing w:line="360" w:lineRule="auto"/>
        <w:jc w:val="center"/>
        <w:rPr>
          <w:rFonts w:ascii="Times New Roman" w:hAnsi="Times New Roman" w:cs="Times New Roman"/>
          <w:b/>
          <w:color w:val="auto"/>
          <w:sz w:val="28"/>
          <w:szCs w:val="28"/>
        </w:rPr>
      </w:pPr>
    </w:p>
    <w:p w:rsidR="00991A48" w:rsidRDefault="00991A48" w:rsidP="00991A48">
      <w:pPr>
        <w:pStyle w:val="Title"/>
        <w:spacing w:line="360" w:lineRule="auto"/>
        <w:jc w:val="center"/>
        <w:rPr>
          <w:rFonts w:ascii="Times New Roman" w:hAnsi="Times New Roman" w:cs="Times New Roman"/>
          <w:b/>
          <w:color w:val="auto"/>
          <w:sz w:val="28"/>
          <w:szCs w:val="28"/>
        </w:rPr>
      </w:pPr>
    </w:p>
    <w:p w:rsidR="00991A48" w:rsidRDefault="00991A48" w:rsidP="00991A48">
      <w:pPr>
        <w:pStyle w:val="Title"/>
        <w:spacing w:line="360" w:lineRule="auto"/>
        <w:jc w:val="center"/>
        <w:rPr>
          <w:rFonts w:ascii="Times New Roman" w:hAnsi="Times New Roman" w:cs="Times New Roman"/>
          <w:b/>
          <w:color w:val="auto"/>
          <w:sz w:val="28"/>
          <w:szCs w:val="28"/>
        </w:rPr>
      </w:pPr>
    </w:p>
    <w:p w:rsidR="0084539D" w:rsidRPr="00991A48" w:rsidRDefault="00991A48" w:rsidP="00991A48">
      <w:pPr>
        <w:pStyle w:val="Title"/>
        <w:spacing w:line="360" w:lineRule="auto"/>
        <w:jc w:val="center"/>
        <w:rPr>
          <w:rFonts w:ascii="Times New Roman" w:hAnsi="Times New Roman" w:cs="Times New Roman"/>
          <w:b/>
          <w:color w:val="auto"/>
          <w:sz w:val="28"/>
          <w:szCs w:val="28"/>
        </w:rPr>
      </w:pPr>
      <w:r w:rsidRPr="00991A48">
        <w:rPr>
          <w:rFonts w:ascii="Times New Roman" w:hAnsi="Times New Roman" w:cs="Times New Roman"/>
          <w:b/>
          <w:color w:val="auto"/>
          <w:sz w:val="28"/>
          <w:szCs w:val="28"/>
        </w:rPr>
        <w:t>A STUDY ON BENGAL CUISINE, RESTAURANT, UK</w:t>
      </w:r>
    </w:p>
    <w:p w:rsidR="00991A48" w:rsidRDefault="006E7A40">
      <w:pPr>
        <w:spacing w:line="276" w:lineRule="auto"/>
        <w:jc w:val="left"/>
        <w:rPr>
          <w:rFonts w:eastAsiaTheme="majorEastAsia" w:cstheme="majorBidi"/>
          <w:b/>
          <w:bCs/>
          <w:szCs w:val="28"/>
        </w:rPr>
      </w:pPr>
      <w:r>
        <w:rPr>
          <w:noProof/>
        </w:rPr>
        <mc:AlternateContent>
          <mc:Choice Requires="wps">
            <w:drawing>
              <wp:anchor distT="45720" distB="45720" distL="114300" distR="114300" simplePos="0" relativeHeight="251659264" behindDoc="0" locked="0" layoutInCell="1" allowOverlap="1">
                <wp:simplePos x="0" y="0"/>
                <wp:positionH relativeFrom="column">
                  <wp:posOffset>1383665</wp:posOffset>
                </wp:positionH>
                <wp:positionV relativeFrom="paragraph">
                  <wp:posOffset>3009265</wp:posOffset>
                </wp:positionV>
                <wp:extent cx="2961005" cy="2184400"/>
                <wp:effectExtent l="12065" t="7620" r="8255" b="825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1005" cy="2184400"/>
                        </a:xfrm>
                        <a:prstGeom prst="rect">
                          <a:avLst/>
                        </a:prstGeom>
                        <a:solidFill>
                          <a:srgbClr val="FFFFFF"/>
                        </a:solidFill>
                        <a:ln w="9525">
                          <a:solidFill>
                            <a:srgbClr val="000000"/>
                          </a:solidFill>
                          <a:miter lim="800000"/>
                          <a:headEnd/>
                          <a:tailEnd/>
                        </a:ln>
                      </wps:spPr>
                      <wps:txbx>
                        <w:txbxContent>
                          <w:p w:rsidR="00DC149C" w:rsidRPr="00DC149C" w:rsidRDefault="00DC149C">
                            <w:pPr>
                              <w:rPr>
                                <w:sz w:val="28"/>
                              </w:rPr>
                            </w:pPr>
                            <w:proofErr w:type="spellStart"/>
                            <w:r w:rsidRPr="00DC149C">
                              <w:rPr>
                                <w:sz w:val="28"/>
                              </w:rPr>
                              <w:t>Rahat</w:t>
                            </w:r>
                            <w:proofErr w:type="spellEnd"/>
                            <w:r w:rsidRPr="00DC149C">
                              <w:rPr>
                                <w:sz w:val="28"/>
                              </w:rPr>
                              <w:t xml:space="preserve"> Ahmed </w:t>
                            </w:r>
                          </w:p>
                          <w:p w:rsidR="00DC149C" w:rsidRPr="00DC149C" w:rsidRDefault="00DC149C">
                            <w:pPr>
                              <w:rPr>
                                <w:sz w:val="28"/>
                              </w:rPr>
                            </w:pPr>
                            <w:r w:rsidRPr="00DC149C">
                              <w:rPr>
                                <w:sz w:val="28"/>
                              </w:rPr>
                              <w:t>1809314</w:t>
                            </w:r>
                          </w:p>
                          <w:p w:rsidR="00DC149C" w:rsidRPr="00DC149C" w:rsidRDefault="00DC149C">
                            <w:pPr>
                              <w:rPr>
                                <w:sz w:val="28"/>
                              </w:rPr>
                            </w:pPr>
                            <w:r w:rsidRPr="00DC149C">
                              <w:rPr>
                                <w:sz w:val="28"/>
                              </w:rPr>
                              <w:t>BMSK400</w:t>
                            </w:r>
                            <w:r w:rsidR="006E7A40">
                              <w:rPr>
                                <w:sz w:val="28"/>
                              </w:rPr>
                              <w:t>3</w:t>
                            </w:r>
                          </w:p>
                          <w:p w:rsidR="00DC149C" w:rsidRPr="00DC149C" w:rsidRDefault="00DC149C">
                            <w:pPr>
                              <w:rPr>
                                <w:sz w:val="28"/>
                              </w:rPr>
                            </w:pPr>
                            <w:r w:rsidRPr="00DC149C">
                              <w:rPr>
                                <w:sz w:val="28"/>
                              </w:rPr>
                              <w:t>Digital skills and Research Methods</w:t>
                            </w:r>
                          </w:p>
                          <w:p w:rsidR="00DC149C" w:rsidRPr="00DC149C" w:rsidRDefault="00DC149C">
                            <w:pPr>
                              <w:rPr>
                                <w:sz w:val="28"/>
                              </w:rPr>
                            </w:pPr>
                            <w:r w:rsidRPr="00DC149C">
                              <w:rPr>
                                <w:sz w:val="28"/>
                              </w:rPr>
                              <w:t xml:space="preserve">Christopher </w:t>
                            </w:r>
                            <w:proofErr w:type="spellStart"/>
                            <w:r w:rsidRPr="00DC149C">
                              <w:rPr>
                                <w:sz w:val="28"/>
                              </w:rPr>
                              <w:t>Mafuva</w:t>
                            </w:r>
                            <w:proofErr w:type="spellEnd"/>
                            <w:r w:rsidRPr="00DC149C">
                              <w:rPr>
                                <w:sz w:val="28"/>
                              </w:rPr>
                              <w:t xml:space="preserve"> </w:t>
                            </w:r>
                          </w:p>
                          <w:p w:rsidR="00DC149C" w:rsidRDefault="00DC149C">
                            <w: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08.95pt;margin-top:236.95pt;width:233.15pt;height:172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">
                <v:textbox>
                  <w:txbxContent>
                    <w:p w:rsidR="00DC149C" w:rsidRPr="00DC149C" w:rsidRDefault="00DC149C">
                      <w:pPr>
                        <w:rPr>
                          <w:sz w:val="28"/>
                        </w:rPr>
                      </w:pPr>
                      <w:r w:rsidRPr="00DC149C">
                        <w:rPr>
                          <w:sz w:val="28"/>
                        </w:rPr>
                        <w:t xml:space="preserve">Rahat Ahmed </w:t>
                      </w:r>
                    </w:p>
                    <w:p w:rsidR="00DC149C" w:rsidRPr="00DC149C" w:rsidRDefault="00DC149C">
                      <w:pPr>
                        <w:rPr>
                          <w:sz w:val="28"/>
                        </w:rPr>
                      </w:pPr>
                      <w:r w:rsidRPr="00DC149C">
                        <w:rPr>
                          <w:sz w:val="28"/>
                        </w:rPr>
                        <w:t>1809314</w:t>
                      </w:r>
                    </w:p>
                    <w:p w:rsidR="00DC149C" w:rsidRPr="00DC149C" w:rsidRDefault="00DC149C">
                      <w:pPr>
                        <w:rPr>
                          <w:sz w:val="28"/>
                        </w:rPr>
                      </w:pPr>
                      <w:r w:rsidRPr="00DC149C">
                        <w:rPr>
                          <w:sz w:val="28"/>
                        </w:rPr>
                        <w:t>BMSK400</w:t>
                      </w:r>
                      <w:r w:rsidR="006E7A40">
                        <w:rPr>
                          <w:sz w:val="28"/>
                        </w:rPr>
                        <w:t>3</w:t>
                      </w:r>
                    </w:p>
                    <w:p w:rsidR="00DC149C" w:rsidRPr="00DC149C" w:rsidRDefault="00DC149C">
                      <w:pPr>
                        <w:rPr>
                          <w:sz w:val="28"/>
                        </w:rPr>
                      </w:pPr>
                      <w:r w:rsidRPr="00DC149C">
                        <w:rPr>
                          <w:sz w:val="28"/>
                        </w:rPr>
                        <w:t>Digital skills and Research Methods</w:t>
                      </w:r>
                    </w:p>
                    <w:p w:rsidR="00DC149C" w:rsidRPr="00DC149C" w:rsidRDefault="00DC149C">
                      <w:pPr>
                        <w:rPr>
                          <w:sz w:val="28"/>
                        </w:rPr>
                      </w:pPr>
                      <w:r w:rsidRPr="00DC149C">
                        <w:rPr>
                          <w:sz w:val="28"/>
                        </w:rPr>
                        <w:t xml:space="preserve">Christopher Mafuva </w:t>
                      </w:r>
                    </w:p>
                    <w:p w:rsidR="00DC149C" w:rsidRDefault="00DC149C">
                      <w:r>
                        <w:t xml:space="preserve"> </w:t>
                      </w:r>
                    </w:p>
                  </w:txbxContent>
                </v:textbox>
                <w10:wrap type="square"/>
              </v:shape>
            </w:pict>
          </mc:Fallback>
        </mc:AlternateContent>
      </w:r>
      <w:r w:rsidR="00991A48">
        <w:br w:type="page"/>
      </w:r>
    </w:p>
    <w:p w:rsidR="00991A48" w:rsidRPr="00991A48" w:rsidRDefault="00991A48">
      <w:pPr>
        <w:spacing w:line="276" w:lineRule="auto"/>
        <w:jc w:val="left"/>
        <w:rPr>
          <w:b/>
        </w:rPr>
      </w:pPr>
      <w:r w:rsidRPr="00991A48">
        <w:rPr>
          <w:b/>
        </w:rPr>
        <w:lastRenderedPageBreak/>
        <w:t>Table of contents</w:t>
      </w:r>
    </w:p>
    <w:bookmarkStart w:id="0" w:name="_Toc5897930"/>
    <w:p w:rsidR="009E54B8" w:rsidRDefault="009E54B8">
      <w:pPr>
        <w:pStyle w:val="TOC1"/>
        <w:tabs>
          <w:tab w:val="right" w:leader="dot" w:pos="9016"/>
        </w:tabs>
        <w:rPr>
          <w:noProof/>
        </w:rPr>
      </w:pPr>
      <w:r>
        <w:fldChar w:fldCharType="begin"/>
      </w:r>
      <w:r>
        <w:instrText xml:space="preserve"> TOC \o "1-3" \h \z \u </w:instrText>
      </w:r>
      <w:r>
        <w:fldChar w:fldCharType="separate"/>
      </w:r>
      <w:hyperlink w:anchor="_Toc6022184" w:history="1">
        <w:r w:rsidRPr="00972970">
          <w:rPr>
            <w:rStyle w:val="Hyperlink"/>
            <w:noProof/>
          </w:rPr>
          <w:t>Introduction</w:t>
        </w:r>
        <w:r>
          <w:rPr>
            <w:noProof/>
            <w:webHidden/>
          </w:rPr>
          <w:tab/>
        </w:r>
        <w:r>
          <w:rPr>
            <w:noProof/>
            <w:webHidden/>
          </w:rPr>
          <w:fldChar w:fldCharType="begin"/>
        </w:r>
        <w:r>
          <w:rPr>
            <w:noProof/>
            <w:webHidden/>
          </w:rPr>
          <w:instrText xml:space="preserve"> PAGEREF _Toc6022184 \h </w:instrText>
        </w:r>
        <w:r>
          <w:rPr>
            <w:noProof/>
            <w:webHidden/>
          </w:rPr>
        </w:r>
        <w:r>
          <w:rPr>
            <w:noProof/>
            <w:webHidden/>
          </w:rPr>
          <w:fldChar w:fldCharType="separate"/>
        </w:r>
        <w:r>
          <w:rPr>
            <w:noProof/>
            <w:webHidden/>
          </w:rPr>
          <w:t>2</w:t>
        </w:r>
        <w:r>
          <w:rPr>
            <w:noProof/>
            <w:webHidden/>
          </w:rPr>
          <w:fldChar w:fldCharType="end"/>
        </w:r>
      </w:hyperlink>
    </w:p>
    <w:p w:rsidR="009E54B8" w:rsidRDefault="003C35FF">
      <w:pPr>
        <w:pStyle w:val="TOC1"/>
        <w:tabs>
          <w:tab w:val="right" w:leader="dot" w:pos="9016"/>
        </w:tabs>
        <w:rPr>
          <w:noProof/>
        </w:rPr>
      </w:pPr>
      <w:hyperlink w:anchor="_Toc6022185" w:history="1">
        <w:r w:rsidR="009E54B8" w:rsidRPr="00972970">
          <w:rPr>
            <w:rStyle w:val="Hyperlink"/>
            <w:noProof/>
          </w:rPr>
          <w:t>Background</w:t>
        </w:r>
        <w:r w:rsidR="009E54B8">
          <w:rPr>
            <w:noProof/>
            <w:webHidden/>
          </w:rPr>
          <w:tab/>
        </w:r>
        <w:r w:rsidR="009E54B8">
          <w:rPr>
            <w:noProof/>
            <w:webHidden/>
          </w:rPr>
          <w:fldChar w:fldCharType="begin"/>
        </w:r>
        <w:r w:rsidR="009E54B8">
          <w:rPr>
            <w:noProof/>
            <w:webHidden/>
          </w:rPr>
          <w:instrText xml:space="preserve"> PAGEREF _Toc6022185 \h </w:instrText>
        </w:r>
        <w:r w:rsidR="009E54B8">
          <w:rPr>
            <w:noProof/>
            <w:webHidden/>
          </w:rPr>
        </w:r>
        <w:r w:rsidR="009E54B8">
          <w:rPr>
            <w:noProof/>
            <w:webHidden/>
          </w:rPr>
          <w:fldChar w:fldCharType="separate"/>
        </w:r>
        <w:r w:rsidR="009E54B8">
          <w:rPr>
            <w:noProof/>
            <w:webHidden/>
          </w:rPr>
          <w:t>2</w:t>
        </w:r>
        <w:r w:rsidR="009E54B8">
          <w:rPr>
            <w:noProof/>
            <w:webHidden/>
          </w:rPr>
          <w:fldChar w:fldCharType="end"/>
        </w:r>
      </w:hyperlink>
    </w:p>
    <w:p w:rsidR="009E54B8" w:rsidRDefault="003C35FF">
      <w:pPr>
        <w:pStyle w:val="TOC1"/>
        <w:tabs>
          <w:tab w:val="right" w:leader="dot" w:pos="9016"/>
        </w:tabs>
        <w:rPr>
          <w:noProof/>
        </w:rPr>
      </w:pPr>
      <w:hyperlink w:anchor="_Toc6022186" w:history="1">
        <w:r w:rsidR="009E54B8" w:rsidRPr="00972970">
          <w:rPr>
            <w:rStyle w:val="Hyperlink"/>
            <w:noProof/>
          </w:rPr>
          <w:t>Aim and objectives</w:t>
        </w:r>
        <w:r w:rsidR="009E54B8">
          <w:rPr>
            <w:noProof/>
            <w:webHidden/>
          </w:rPr>
          <w:tab/>
        </w:r>
        <w:r w:rsidR="009E54B8">
          <w:rPr>
            <w:noProof/>
            <w:webHidden/>
          </w:rPr>
          <w:fldChar w:fldCharType="begin"/>
        </w:r>
        <w:r w:rsidR="009E54B8">
          <w:rPr>
            <w:noProof/>
            <w:webHidden/>
          </w:rPr>
          <w:instrText xml:space="preserve"> PAGEREF _Toc6022186 \h </w:instrText>
        </w:r>
        <w:r w:rsidR="009E54B8">
          <w:rPr>
            <w:noProof/>
            <w:webHidden/>
          </w:rPr>
        </w:r>
        <w:r w:rsidR="009E54B8">
          <w:rPr>
            <w:noProof/>
            <w:webHidden/>
          </w:rPr>
          <w:fldChar w:fldCharType="separate"/>
        </w:r>
        <w:r w:rsidR="009E54B8">
          <w:rPr>
            <w:noProof/>
            <w:webHidden/>
          </w:rPr>
          <w:t>4</w:t>
        </w:r>
        <w:r w:rsidR="009E54B8">
          <w:rPr>
            <w:noProof/>
            <w:webHidden/>
          </w:rPr>
          <w:fldChar w:fldCharType="end"/>
        </w:r>
      </w:hyperlink>
    </w:p>
    <w:p w:rsidR="009E54B8" w:rsidRDefault="003C35FF">
      <w:pPr>
        <w:pStyle w:val="TOC1"/>
        <w:tabs>
          <w:tab w:val="right" w:leader="dot" w:pos="9016"/>
        </w:tabs>
        <w:rPr>
          <w:noProof/>
        </w:rPr>
      </w:pPr>
      <w:hyperlink w:anchor="_Toc6022187" w:history="1">
        <w:r w:rsidR="009E54B8" w:rsidRPr="00972970">
          <w:rPr>
            <w:rStyle w:val="Hyperlink"/>
            <w:noProof/>
          </w:rPr>
          <w:t>Method</w:t>
        </w:r>
        <w:r w:rsidR="009E54B8">
          <w:rPr>
            <w:noProof/>
            <w:webHidden/>
          </w:rPr>
          <w:tab/>
        </w:r>
        <w:r w:rsidR="009E54B8">
          <w:rPr>
            <w:noProof/>
            <w:webHidden/>
          </w:rPr>
          <w:fldChar w:fldCharType="begin"/>
        </w:r>
        <w:r w:rsidR="009E54B8">
          <w:rPr>
            <w:noProof/>
            <w:webHidden/>
          </w:rPr>
          <w:instrText xml:space="preserve"> PAGEREF _Toc6022187 \h </w:instrText>
        </w:r>
        <w:r w:rsidR="009E54B8">
          <w:rPr>
            <w:noProof/>
            <w:webHidden/>
          </w:rPr>
        </w:r>
        <w:r w:rsidR="009E54B8">
          <w:rPr>
            <w:noProof/>
            <w:webHidden/>
          </w:rPr>
          <w:fldChar w:fldCharType="separate"/>
        </w:r>
        <w:r w:rsidR="009E54B8">
          <w:rPr>
            <w:noProof/>
            <w:webHidden/>
          </w:rPr>
          <w:t>5</w:t>
        </w:r>
        <w:r w:rsidR="009E54B8">
          <w:rPr>
            <w:noProof/>
            <w:webHidden/>
          </w:rPr>
          <w:fldChar w:fldCharType="end"/>
        </w:r>
      </w:hyperlink>
    </w:p>
    <w:p w:rsidR="009E54B8" w:rsidRDefault="003C35FF">
      <w:pPr>
        <w:pStyle w:val="TOC1"/>
        <w:tabs>
          <w:tab w:val="right" w:leader="dot" w:pos="9016"/>
        </w:tabs>
        <w:rPr>
          <w:noProof/>
        </w:rPr>
      </w:pPr>
      <w:hyperlink w:anchor="_Toc6022188" w:history="1">
        <w:r w:rsidR="009E54B8" w:rsidRPr="00972970">
          <w:rPr>
            <w:rStyle w:val="Hyperlink"/>
            <w:noProof/>
          </w:rPr>
          <w:t>Results</w:t>
        </w:r>
        <w:r w:rsidR="009E54B8">
          <w:rPr>
            <w:noProof/>
            <w:webHidden/>
          </w:rPr>
          <w:tab/>
        </w:r>
        <w:r w:rsidR="009E54B8">
          <w:rPr>
            <w:noProof/>
            <w:webHidden/>
          </w:rPr>
          <w:fldChar w:fldCharType="begin"/>
        </w:r>
        <w:r w:rsidR="009E54B8">
          <w:rPr>
            <w:noProof/>
            <w:webHidden/>
          </w:rPr>
          <w:instrText xml:space="preserve"> PAGEREF _Toc6022188 \h </w:instrText>
        </w:r>
        <w:r w:rsidR="009E54B8">
          <w:rPr>
            <w:noProof/>
            <w:webHidden/>
          </w:rPr>
        </w:r>
        <w:r w:rsidR="009E54B8">
          <w:rPr>
            <w:noProof/>
            <w:webHidden/>
          </w:rPr>
          <w:fldChar w:fldCharType="separate"/>
        </w:r>
        <w:r w:rsidR="009E54B8">
          <w:rPr>
            <w:noProof/>
            <w:webHidden/>
          </w:rPr>
          <w:t>5</w:t>
        </w:r>
        <w:r w:rsidR="009E54B8">
          <w:rPr>
            <w:noProof/>
            <w:webHidden/>
          </w:rPr>
          <w:fldChar w:fldCharType="end"/>
        </w:r>
      </w:hyperlink>
    </w:p>
    <w:p w:rsidR="009E54B8" w:rsidRDefault="003C35FF">
      <w:pPr>
        <w:pStyle w:val="TOC1"/>
        <w:tabs>
          <w:tab w:val="right" w:leader="dot" w:pos="9016"/>
        </w:tabs>
        <w:rPr>
          <w:noProof/>
        </w:rPr>
      </w:pPr>
      <w:hyperlink w:anchor="_Toc6022189" w:history="1">
        <w:r w:rsidR="009E54B8" w:rsidRPr="00972970">
          <w:rPr>
            <w:rStyle w:val="Hyperlink"/>
            <w:noProof/>
          </w:rPr>
          <w:t>Discussion</w:t>
        </w:r>
        <w:r w:rsidR="009E54B8">
          <w:rPr>
            <w:noProof/>
            <w:webHidden/>
          </w:rPr>
          <w:tab/>
        </w:r>
        <w:r w:rsidR="009E54B8">
          <w:rPr>
            <w:noProof/>
            <w:webHidden/>
          </w:rPr>
          <w:fldChar w:fldCharType="begin"/>
        </w:r>
        <w:r w:rsidR="009E54B8">
          <w:rPr>
            <w:noProof/>
            <w:webHidden/>
          </w:rPr>
          <w:instrText xml:space="preserve"> PAGEREF _Toc6022189 \h </w:instrText>
        </w:r>
        <w:r w:rsidR="009E54B8">
          <w:rPr>
            <w:noProof/>
            <w:webHidden/>
          </w:rPr>
        </w:r>
        <w:r w:rsidR="009E54B8">
          <w:rPr>
            <w:noProof/>
            <w:webHidden/>
          </w:rPr>
          <w:fldChar w:fldCharType="separate"/>
        </w:r>
        <w:r w:rsidR="009E54B8">
          <w:rPr>
            <w:noProof/>
            <w:webHidden/>
          </w:rPr>
          <w:t>7</w:t>
        </w:r>
        <w:r w:rsidR="009E54B8">
          <w:rPr>
            <w:noProof/>
            <w:webHidden/>
          </w:rPr>
          <w:fldChar w:fldCharType="end"/>
        </w:r>
      </w:hyperlink>
    </w:p>
    <w:p w:rsidR="009E54B8" w:rsidRDefault="003C35FF">
      <w:pPr>
        <w:pStyle w:val="TOC1"/>
        <w:tabs>
          <w:tab w:val="right" w:leader="dot" w:pos="9016"/>
        </w:tabs>
        <w:rPr>
          <w:noProof/>
        </w:rPr>
      </w:pPr>
      <w:hyperlink w:anchor="_Toc6022190" w:history="1">
        <w:r w:rsidR="009E54B8" w:rsidRPr="00972970">
          <w:rPr>
            <w:rStyle w:val="Hyperlink"/>
            <w:noProof/>
          </w:rPr>
          <w:t>Conclusion</w:t>
        </w:r>
        <w:r w:rsidR="009E54B8">
          <w:rPr>
            <w:noProof/>
            <w:webHidden/>
          </w:rPr>
          <w:tab/>
        </w:r>
        <w:r w:rsidR="009E54B8">
          <w:rPr>
            <w:noProof/>
            <w:webHidden/>
          </w:rPr>
          <w:fldChar w:fldCharType="begin"/>
        </w:r>
        <w:r w:rsidR="009E54B8">
          <w:rPr>
            <w:noProof/>
            <w:webHidden/>
          </w:rPr>
          <w:instrText xml:space="preserve"> PAGEREF _Toc6022190 \h </w:instrText>
        </w:r>
        <w:r w:rsidR="009E54B8">
          <w:rPr>
            <w:noProof/>
            <w:webHidden/>
          </w:rPr>
        </w:r>
        <w:r w:rsidR="009E54B8">
          <w:rPr>
            <w:noProof/>
            <w:webHidden/>
          </w:rPr>
          <w:fldChar w:fldCharType="separate"/>
        </w:r>
        <w:r w:rsidR="009E54B8">
          <w:rPr>
            <w:noProof/>
            <w:webHidden/>
          </w:rPr>
          <w:t>9</w:t>
        </w:r>
        <w:r w:rsidR="009E54B8">
          <w:rPr>
            <w:noProof/>
            <w:webHidden/>
          </w:rPr>
          <w:fldChar w:fldCharType="end"/>
        </w:r>
      </w:hyperlink>
    </w:p>
    <w:p w:rsidR="009E54B8" w:rsidRDefault="003C35FF">
      <w:pPr>
        <w:pStyle w:val="TOC1"/>
        <w:tabs>
          <w:tab w:val="right" w:leader="dot" w:pos="9016"/>
        </w:tabs>
        <w:rPr>
          <w:noProof/>
        </w:rPr>
      </w:pPr>
      <w:hyperlink w:anchor="_Toc6022191" w:history="1">
        <w:r w:rsidR="009E54B8" w:rsidRPr="00972970">
          <w:rPr>
            <w:rStyle w:val="Hyperlink"/>
            <w:noProof/>
          </w:rPr>
          <w:t>Reference list</w:t>
        </w:r>
        <w:r w:rsidR="009E54B8">
          <w:rPr>
            <w:noProof/>
            <w:webHidden/>
          </w:rPr>
          <w:tab/>
        </w:r>
        <w:r w:rsidR="009E54B8">
          <w:rPr>
            <w:noProof/>
            <w:webHidden/>
          </w:rPr>
          <w:fldChar w:fldCharType="begin"/>
        </w:r>
        <w:r w:rsidR="009E54B8">
          <w:rPr>
            <w:noProof/>
            <w:webHidden/>
          </w:rPr>
          <w:instrText xml:space="preserve"> PAGEREF _Toc6022191 \h </w:instrText>
        </w:r>
        <w:r w:rsidR="009E54B8">
          <w:rPr>
            <w:noProof/>
            <w:webHidden/>
          </w:rPr>
        </w:r>
        <w:r w:rsidR="009E54B8">
          <w:rPr>
            <w:noProof/>
            <w:webHidden/>
          </w:rPr>
          <w:fldChar w:fldCharType="separate"/>
        </w:r>
        <w:r w:rsidR="009E54B8">
          <w:rPr>
            <w:noProof/>
            <w:webHidden/>
          </w:rPr>
          <w:t>10</w:t>
        </w:r>
        <w:r w:rsidR="009E54B8">
          <w:rPr>
            <w:noProof/>
            <w:webHidden/>
          </w:rPr>
          <w:fldChar w:fldCharType="end"/>
        </w:r>
      </w:hyperlink>
    </w:p>
    <w:p w:rsidR="009E54B8" w:rsidRDefault="003C35FF">
      <w:pPr>
        <w:pStyle w:val="TOC1"/>
        <w:tabs>
          <w:tab w:val="right" w:leader="dot" w:pos="9016"/>
        </w:tabs>
        <w:rPr>
          <w:noProof/>
        </w:rPr>
      </w:pPr>
      <w:hyperlink w:anchor="_Toc6022192" w:history="1">
        <w:r w:rsidR="009E54B8" w:rsidRPr="00972970">
          <w:rPr>
            <w:rStyle w:val="Hyperlink"/>
            <w:noProof/>
          </w:rPr>
          <w:t>Appendices</w:t>
        </w:r>
        <w:r w:rsidR="00952639">
          <w:rPr>
            <w:rStyle w:val="Hyperlink"/>
            <w:noProof/>
          </w:rPr>
          <w:t>-01</w:t>
        </w:r>
        <w:r w:rsidR="009E54B8">
          <w:rPr>
            <w:noProof/>
            <w:webHidden/>
          </w:rPr>
          <w:tab/>
        </w:r>
        <w:r w:rsidR="009E54B8">
          <w:rPr>
            <w:noProof/>
            <w:webHidden/>
          </w:rPr>
          <w:fldChar w:fldCharType="begin"/>
        </w:r>
        <w:r w:rsidR="009E54B8">
          <w:rPr>
            <w:noProof/>
            <w:webHidden/>
          </w:rPr>
          <w:instrText xml:space="preserve"> PAGEREF _Toc6022192 \h </w:instrText>
        </w:r>
        <w:r w:rsidR="009E54B8">
          <w:rPr>
            <w:noProof/>
            <w:webHidden/>
          </w:rPr>
        </w:r>
        <w:r w:rsidR="009E54B8">
          <w:rPr>
            <w:noProof/>
            <w:webHidden/>
          </w:rPr>
          <w:fldChar w:fldCharType="separate"/>
        </w:r>
        <w:r w:rsidR="009E54B8">
          <w:rPr>
            <w:noProof/>
            <w:webHidden/>
          </w:rPr>
          <w:t>11</w:t>
        </w:r>
        <w:r w:rsidR="009E54B8">
          <w:rPr>
            <w:noProof/>
            <w:webHidden/>
          </w:rPr>
          <w:fldChar w:fldCharType="end"/>
        </w:r>
      </w:hyperlink>
    </w:p>
    <w:p w:rsidR="009E54B8" w:rsidRDefault="003C35FF">
      <w:pPr>
        <w:pStyle w:val="TOC2"/>
        <w:tabs>
          <w:tab w:val="right" w:leader="dot" w:pos="9016"/>
        </w:tabs>
        <w:rPr>
          <w:noProof/>
        </w:rPr>
      </w:pPr>
      <w:hyperlink w:anchor="_Toc6022193" w:history="1">
        <w:r w:rsidR="009E54B8" w:rsidRPr="00972970">
          <w:rPr>
            <w:rStyle w:val="Hyperlink"/>
            <w:noProof/>
          </w:rPr>
          <w:t>Appendix-</w:t>
        </w:r>
        <w:r w:rsidR="00952639">
          <w:rPr>
            <w:rStyle w:val="Hyperlink"/>
            <w:noProof/>
          </w:rPr>
          <w:t>02</w:t>
        </w:r>
        <w:r w:rsidR="009E54B8">
          <w:rPr>
            <w:noProof/>
            <w:webHidden/>
          </w:rPr>
          <w:tab/>
        </w:r>
        <w:r w:rsidR="009E54B8">
          <w:rPr>
            <w:noProof/>
            <w:webHidden/>
          </w:rPr>
          <w:fldChar w:fldCharType="begin"/>
        </w:r>
        <w:r w:rsidR="009E54B8">
          <w:rPr>
            <w:noProof/>
            <w:webHidden/>
          </w:rPr>
          <w:instrText xml:space="preserve"> PAGEREF _Toc6022193 \h </w:instrText>
        </w:r>
        <w:r w:rsidR="009E54B8">
          <w:rPr>
            <w:noProof/>
            <w:webHidden/>
          </w:rPr>
        </w:r>
        <w:r w:rsidR="009E54B8">
          <w:rPr>
            <w:noProof/>
            <w:webHidden/>
          </w:rPr>
          <w:fldChar w:fldCharType="separate"/>
        </w:r>
        <w:r w:rsidR="009E54B8">
          <w:rPr>
            <w:noProof/>
            <w:webHidden/>
          </w:rPr>
          <w:t>11</w:t>
        </w:r>
        <w:r w:rsidR="009E54B8">
          <w:rPr>
            <w:noProof/>
            <w:webHidden/>
          </w:rPr>
          <w:fldChar w:fldCharType="end"/>
        </w:r>
      </w:hyperlink>
    </w:p>
    <w:p w:rsidR="00F46BAF" w:rsidRPr="001A2F66" w:rsidRDefault="009E54B8" w:rsidP="00A3625D">
      <w:pPr>
        <w:pStyle w:val="Heading1"/>
      </w:pPr>
      <w:r>
        <w:fldChar w:fldCharType="end"/>
      </w:r>
      <w:bookmarkStart w:id="1" w:name="_Toc6022184"/>
      <w:r w:rsidR="00951252" w:rsidRPr="001A2F66">
        <w:t>Introduction</w:t>
      </w:r>
      <w:bookmarkEnd w:id="0"/>
      <w:bookmarkEnd w:id="1"/>
    </w:p>
    <w:p w:rsidR="0084539D" w:rsidRDefault="0084539D">
      <w:r>
        <w:t xml:space="preserve">Marketing is known as the essential part of business. It is the way that helps the organizations to reach their target market. According to </w:t>
      </w:r>
      <w:r w:rsidR="00537117">
        <w:t>Pant</w:t>
      </w:r>
      <w:r w:rsidR="00550F47" w:rsidRPr="00537117">
        <w:t xml:space="preserve"> and Rastogi</w:t>
      </w:r>
      <w:r w:rsidR="00537117" w:rsidRPr="00537117">
        <w:t xml:space="preserve"> </w:t>
      </w:r>
      <w:r>
        <w:t>(</w:t>
      </w:r>
      <w:r w:rsidR="00537117">
        <w:t>2018</w:t>
      </w:r>
      <w:r>
        <w:t>), marketing is a major part of business that includes several activities like, segmentation, targeting, position, promotion, market research and many others. It is important to be mentioned that marketing activities differ from organization to organization and at the same time, it provides better results to the companies if the strategies are developed in the most effective manner.</w:t>
      </w:r>
      <w:r w:rsidR="002216AE">
        <w:t xml:space="preserve"> </w:t>
      </w:r>
      <w:r w:rsidR="00E9238E">
        <w:t xml:space="preserve">In this study, the target is to identify and evaluate the importance of marketing and its advancements for a business. In order to </w:t>
      </w:r>
      <w:r w:rsidR="00C210DC">
        <w:t xml:space="preserve">conduct the study in the most efficient manner, the focus will be made particularly on </w:t>
      </w:r>
      <w:r w:rsidR="002216AE">
        <w:t xml:space="preserve">a </w:t>
      </w:r>
      <w:r w:rsidR="00C210DC">
        <w:t>Bengal Cuisine, which is an Indian restaurant operating business in the United Kingdom.</w:t>
      </w:r>
    </w:p>
    <w:p w:rsidR="004328AE" w:rsidRPr="001A2F66" w:rsidRDefault="004328AE" w:rsidP="00A3625D">
      <w:pPr>
        <w:pStyle w:val="Heading1"/>
      </w:pPr>
      <w:bookmarkStart w:id="2" w:name="_Toc5897931"/>
      <w:bookmarkStart w:id="3" w:name="_Toc6022185"/>
      <w:r w:rsidRPr="001A2F66">
        <w:t>Background</w:t>
      </w:r>
      <w:bookmarkEnd w:id="2"/>
      <w:bookmarkEnd w:id="3"/>
    </w:p>
    <w:p w:rsidR="00DB4879" w:rsidRDefault="00185289">
      <w:r>
        <w:t>In th</w:t>
      </w:r>
      <w:r w:rsidR="003E6341">
        <w:t>is</w:t>
      </w:r>
      <w:r>
        <w:t xml:space="preserve"> section, it has been identified that </w:t>
      </w:r>
      <w:r w:rsidR="007B7E08">
        <w:t xml:space="preserve">marketing is very important as well as essential part of business. Marketing is a group of activities, which are undertaken by the organizations in order to </w:t>
      </w:r>
      <w:r w:rsidR="00503F83">
        <w:t>create</w:t>
      </w:r>
      <w:r w:rsidR="007B7E08">
        <w:t xml:space="preserve"> awareness in the market about its products and services and at the same time, marketing also helps the organizations meeting customers’ demand in the best possible manner.</w:t>
      </w:r>
      <w:r w:rsidR="00503F83">
        <w:t xml:space="preserve"> Therefore, considering the concept of marketing, it can be stated that companies must focus on the marketing activities </w:t>
      </w:r>
      <w:r w:rsidR="00835A51">
        <w:t xml:space="preserve">so that they can reach to their customers in a better way. At the same </w:t>
      </w:r>
      <w:r w:rsidR="00835A51">
        <w:lastRenderedPageBreak/>
        <w:t xml:space="preserve">time, it can also be stated that concentrating on the marketing activities is very important for identifying the right customer segment for the business. </w:t>
      </w:r>
      <w:r w:rsidR="00DB4879">
        <w:t xml:space="preserve">However, </w:t>
      </w:r>
      <w:r w:rsidR="00550F47" w:rsidRPr="00536C91">
        <w:t>Hanssens</w:t>
      </w:r>
      <w:r w:rsidR="00536C91" w:rsidRPr="00536C91">
        <w:t xml:space="preserve"> </w:t>
      </w:r>
      <w:r w:rsidR="00DB4879">
        <w:t>(</w:t>
      </w:r>
      <w:r w:rsidR="00536C91">
        <w:t>2018</w:t>
      </w:r>
      <w:r w:rsidR="00DB4879">
        <w:t xml:space="preserve">) believed that </w:t>
      </w:r>
      <w:r w:rsidR="00CF3238">
        <w:t xml:space="preserve">marketing can help the </w:t>
      </w:r>
      <w:r w:rsidR="00EB4F78">
        <w:t xml:space="preserve">organizations only if the strategies are developed effectively. </w:t>
      </w:r>
    </w:p>
    <w:p w:rsidR="004328AE" w:rsidRDefault="002E23B6">
      <w:r>
        <w:t xml:space="preserve">In this context, </w:t>
      </w:r>
      <w:r w:rsidR="00550F47" w:rsidRPr="00536C91">
        <w:t>Setiawan</w:t>
      </w:r>
      <w:r w:rsidR="00536C91" w:rsidRPr="00536C91">
        <w:t xml:space="preserve"> </w:t>
      </w:r>
      <w:r w:rsidR="00536C91" w:rsidRPr="00536C91">
        <w:rPr>
          <w:i/>
        </w:rPr>
        <w:t>et al.,</w:t>
      </w:r>
      <w:r w:rsidR="00536C91">
        <w:t xml:space="preserve"> </w:t>
      </w:r>
      <w:r>
        <w:t>(</w:t>
      </w:r>
      <w:r w:rsidR="00536C91">
        <w:t>2018</w:t>
      </w:r>
      <w:r>
        <w:t xml:space="preserve">) stated that in order to adopt the right marketing strategies and conduct marketing in an efficient manner the companies need to </w:t>
      </w:r>
      <w:r w:rsidR="00C01CCB">
        <w:t xml:space="preserve">follow the right models and theories of marketing. For example, there is AIDA model, which is very helpful in creating awareness in the market regarding a </w:t>
      </w:r>
      <w:r w:rsidR="0009271F">
        <w:t>product</w:t>
      </w:r>
      <w:r w:rsidR="00C01CCB">
        <w:t xml:space="preserve"> or service. </w:t>
      </w:r>
      <w:r w:rsidR="00550F47" w:rsidRPr="00536C91">
        <w:t>Abu-Naser</w:t>
      </w:r>
      <w:r w:rsidR="00536C91" w:rsidRPr="00536C91">
        <w:t xml:space="preserve"> </w:t>
      </w:r>
      <w:r w:rsidR="00536C91" w:rsidRPr="00536C91">
        <w:rPr>
          <w:i/>
        </w:rPr>
        <w:t>et al.,</w:t>
      </w:r>
      <w:r w:rsidR="00536C91" w:rsidRPr="00536C91">
        <w:t xml:space="preserve"> (2018</w:t>
      </w:r>
      <w:r w:rsidR="00C01CCB">
        <w:t xml:space="preserve">) stated that AIDA model provides a systematic process through which awareness can be created in the market regarding a </w:t>
      </w:r>
      <w:r w:rsidR="0009271F">
        <w:t>product</w:t>
      </w:r>
      <w:r w:rsidR="00C01CCB">
        <w:t xml:space="preserve"> or services and companies can influence the customers properly with the help of this model. On the other hand, </w:t>
      </w:r>
      <w:r w:rsidR="00536C91">
        <w:t>Chaffey</w:t>
      </w:r>
      <w:r w:rsidR="00550F47" w:rsidRPr="00536C91">
        <w:t xml:space="preserve"> and Ellis-Chadwick</w:t>
      </w:r>
      <w:r w:rsidR="00536C91" w:rsidRPr="00536C91">
        <w:t xml:space="preserve"> </w:t>
      </w:r>
      <w:r w:rsidR="00C01CCB">
        <w:t>(</w:t>
      </w:r>
      <w:r w:rsidR="00536C91">
        <w:t>2019</w:t>
      </w:r>
      <w:r w:rsidR="00C01CCB">
        <w:t xml:space="preserve">) stated that AIDA model is much </w:t>
      </w:r>
      <w:r w:rsidR="0009271F">
        <w:t>time-consuming</w:t>
      </w:r>
      <w:r w:rsidR="00C01CCB">
        <w:t xml:space="preserve"> model, which makes the marketing process delayed.</w:t>
      </w:r>
      <w:r w:rsidR="00DD2948">
        <w:t xml:space="preserve"> On the</w:t>
      </w:r>
      <w:r w:rsidR="00BA2B54">
        <w:t xml:space="preserve"> other hand</w:t>
      </w:r>
      <w:r w:rsidR="00DD2948">
        <w:t xml:space="preserve">, </w:t>
      </w:r>
      <w:r w:rsidR="00550F47" w:rsidRPr="004E2AA7">
        <w:t>Malhotra</w:t>
      </w:r>
      <w:r w:rsidR="004E2AA7" w:rsidRPr="004E2AA7">
        <w:t xml:space="preserve"> </w:t>
      </w:r>
      <w:r w:rsidR="00DD2948">
        <w:t>(</w:t>
      </w:r>
      <w:r w:rsidR="004E2AA7">
        <w:t>2018</w:t>
      </w:r>
      <w:r w:rsidR="00DD2948">
        <w:t xml:space="preserve">) mentioned that for a </w:t>
      </w:r>
      <w:r w:rsidR="00A36AE8">
        <w:t xml:space="preserve">company, which is either selling new products in the market or the company is new in the market, the AIDS model is very important because it helps to </w:t>
      </w:r>
      <w:r w:rsidR="00401C16">
        <w:t xml:space="preserve">create awareness in an efficient manner. </w:t>
      </w:r>
    </w:p>
    <w:p w:rsidR="00401C16" w:rsidRDefault="00401C16">
      <w:r>
        <w:t xml:space="preserve">According to </w:t>
      </w:r>
      <w:r w:rsidR="00550F47" w:rsidRPr="00B70FA2">
        <w:t>Martell</w:t>
      </w:r>
      <w:r w:rsidR="00B70FA2" w:rsidRPr="00B70FA2">
        <w:t xml:space="preserve"> </w:t>
      </w:r>
      <w:r>
        <w:t>(</w:t>
      </w:r>
      <w:r w:rsidR="00B70FA2">
        <w:t>2018</w:t>
      </w:r>
      <w:r>
        <w:t xml:space="preserve">), marketing is essential for understanding the taste and preferences of the customers in the market. Under marketing, companies conduct market research, through which the company </w:t>
      </w:r>
      <w:r w:rsidR="00DD0036">
        <w:t xml:space="preserve">can identify the views of the customers according to which products and services can be developed. At the same time, it can also be stated that </w:t>
      </w:r>
      <w:r w:rsidR="00EF2855">
        <w:t>with the help of marketing or market research the company can develop strong bonding with the customers.</w:t>
      </w:r>
      <w:r w:rsidR="00ED4326">
        <w:t xml:space="preserve"> </w:t>
      </w:r>
      <w:r w:rsidR="00B70FA2">
        <w:t>Hahm</w:t>
      </w:r>
      <w:r w:rsidR="00550F47" w:rsidRPr="00B70FA2">
        <w:t xml:space="preserve"> and Severt</w:t>
      </w:r>
      <w:r w:rsidR="00B70FA2" w:rsidRPr="00B70FA2">
        <w:t xml:space="preserve"> </w:t>
      </w:r>
      <w:r w:rsidR="00ED4326">
        <w:t>(</w:t>
      </w:r>
      <w:r w:rsidR="00B70FA2">
        <w:t>2018</w:t>
      </w:r>
      <w:r w:rsidR="00ED4326">
        <w:t xml:space="preserve">) stated that better is the marketing activities, higher is the chance of getting success in the market. However, </w:t>
      </w:r>
      <w:r w:rsidR="00550F47" w:rsidRPr="00CC73FB">
        <w:t>Cazacu</w:t>
      </w:r>
      <w:r w:rsidR="00CC73FB" w:rsidRPr="00CC73FB">
        <w:t xml:space="preserve"> </w:t>
      </w:r>
      <w:r w:rsidR="00ED4326">
        <w:t>(</w:t>
      </w:r>
      <w:r w:rsidR="00CC73FB">
        <w:t>2018</w:t>
      </w:r>
      <w:r w:rsidR="00ED4326">
        <w:t>) commented that there are several companies in the international market, which are currently failure though they have adopted effective marketing strategies. For example, Nokia failed to sustain in the market though it had applied several effective marketing strategies.</w:t>
      </w:r>
    </w:p>
    <w:p w:rsidR="006B6F16" w:rsidRDefault="006B6F16">
      <w:r>
        <w:t xml:space="preserve">In the context of the hotel or restaurant industry, it can be stated that </w:t>
      </w:r>
      <w:r w:rsidR="002A0712">
        <w:t xml:space="preserve">the companies must adopt efficient strategies for marketing because it is very important for a restaurant to identify the taste and preferences in the market. </w:t>
      </w:r>
      <w:r w:rsidR="00BC4912">
        <w:t xml:space="preserve">For example, if a Chinese restaurant wants to expand business in UK, it requires identifying how much the customers in UK like to taste Chinese foods. At the same time, the restaurant also needs to identify the eating habit of the people in UK to understand their preferences in a better way. These can be done through marketing. On the other hand, </w:t>
      </w:r>
      <w:r w:rsidR="00D50331">
        <w:t>Taherdoost</w:t>
      </w:r>
      <w:r w:rsidR="00550F47" w:rsidRPr="00D50331">
        <w:t xml:space="preserve"> and Keshavarzsaleh</w:t>
      </w:r>
      <w:r w:rsidR="00D50331" w:rsidRPr="00D50331">
        <w:t xml:space="preserve"> </w:t>
      </w:r>
      <w:r w:rsidR="00BC4912">
        <w:t>(</w:t>
      </w:r>
      <w:r w:rsidR="00D50331">
        <w:t>2018</w:t>
      </w:r>
      <w:r w:rsidR="00BC4912">
        <w:t>) believed that marketing is es</w:t>
      </w:r>
      <w:r w:rsidR="00EF4862">
        <w:t xml:space="preserve">sential for the companies in the present scenario to focus on the marketing activities </w:t>
      </w:r>
      <w:r w:rsidR="002B6BA9">
        <w:t xml:space="preserve">because </w:t>
      </w:r>
      <w:r w:rsidR="009101B0">
        <w:t xml:space="preserve">the level of </w:t>
      </w:r>
      <w:r w:rsidR="009101B0">
        <w:lastRenderedPageBreak/>
        <w:t>competition is at the extreme point in every sector. In the context of hotel and restaurant industry is competition.</w:t>
      </w:r>
      <w:r w:rsidR="00C46682">
        <w:t xml:space="preserve"> </w:t>
      </w:r>
      <w:r w:rsidR="004C0E0D" w:rsidRPr="004C0E0D">
        <w:t>Hahm and Severt (2018</w:t>
      </w:r>
      <w:r w:rsidR="00C46682">
        <w:t xml:space="preserve">) mentioned that </w:t>
      </w:r>
      <w:r w:rsidR="00506C11">
        <w:t xml:space="preserve">in the context of marketing the organizations need to focus on the </w:t>
      </w:r>
      <w:r w:rsidR="00366794">
        <w:t xml:space="preserve">promotional strategies. In order to develop better promotional </w:t>
      </w:r>
      <w:r w:rsidR="0009271F">
        <w:t>strategies,</w:t>
      </w:r>
      <w:r w:rsidR="00366794">
        <w:t xml:space="preserve"> the companies need to adopt innovative ways to promote its products and services. </w:t>
      </w:r>
      <w:r w:rsidR="004C0E0D" w:rsidRPr="004C0E0D">
        <w:t>Malhotra (2018</w:t>
      </w:r>
      <w:r w:rsidR="00366794">
        <w:t xml:space="preserve">) added that </w:t>
      </w:r>
      <w:r w:rsidR="003057FD">
        <w:t>the companies in the hotel and restaurant companies in the current scenario adopt social media or online sites to promote their products to the maximum number of customers.</w:t>
      </w:r>
    </w:p>
    <w:p w:rsidR="008D6442" w:rsidRDefault="008D6442">
      <w:r>
        <w:t>Therefore, considering the overall background analysis of the study, it can be stated that marketing plays an important for in setting a pe</w:t>
      </w:r>
      <w:r w:rsidR="006702CF">
        <w:t>rfect future for the business. I</w:t>
      </w:r>
      <w:r>
        <w:t xml:space="preserve">n this context, it is important to be mentioned that developing better marketing strategies </w:t>
      </w:r>
      <w:r w:rsidR="006702CF">
        <w:t>is the duty of the management teams of the companies. It is highly recognised that marketing cannot be and should not be avoided by any organization</w:t>
      </w:r>
      <w:r w:rsidR="002C2666">
        <w:t>.</w:t>
      </w:r>
    </w:p>
    <w:p w:rsidR="002C2666" w:rsidRPr="002C2666" w:rsidRDefault="001A2F66" w:rsidP="002C2666">
      <w:pPr>
        <w:pStyle w:val="Heading1"/>
      </w:pPr>
      <w:bookmarkStart w:id="4" w:name="_Toc5897932"/>
      <w:bookmarkStart w:id="5" w:name="_Toc6022186"/>
      <w:r>
        <w:t>Aim and objectives</w:t>
      </w:r>
      <w:bookmarkEnd w:id="4"/>
      <w:bookmarkEnd w:id="5"/>
    </w:p>
    <w:p w:rsidR="001A2F66" w:rsidRDefault="001A2F66">
      <w:r>
        <w:t>The primary aim of this study is to determine how far marketing is important for a company like, Bengal Cuisine in the United Kingdom.</w:t>
      </w:r>
      <w:r w:rsidR="003E044C">
        <w:t xml:space="preserve"> The objectives of this study are stated below:</w:t>
      </w:r>
    </w:p>
    <w:p w:rsidR="003E044C" w:rsidRDefault="003E044C" w:rsidP="003047C9">
      <w:pPr>
        <w:pStyle w:val="ListParagraph"/>
        <w:numPr>
          <w:ilvl w:val="0"/>
          <w:numId w:val="1"/>
        </w:numPr>
      </w:pPr>
      <w:r>
        <w:t>To identify the importance of marketing in the current context of the restaurant industry in the United Kingdom</w:t>
      </w:r>
    </w:p>
    <w:p w:rsidR="003E044C" w:rsidRDefault="003E044C" w:rsidP="003047C9">
      <w:pPr>
        <w:pStyle w:val="ListParagraph"/>
        <w:numPr>
          <w:ilvl w:val="0"/>
          <w:numId w:val="1"/>
        </w:numPr>
      </w:pPr>
      <w:r>
        <w:t>To identify the relationship between marketing and organizational success in the context of restaurant industry in the United Kingdom</w:t>
      </w:r>
    </w:p>
    <w:p w:rsidR="003E044C" w:rsidRDefault="003E044C" w:rsidP="003047C9">
      <w:pPr>
        <w:pStyle w:val="ListParagraph"/>
        <w:numPr>
          <w:ilvl w:val="0"/>
          <w:numId w:val="1"/>
        </w:numPr>
      </w:pPr>
      <w:r>
        <w:t>To identify and evaluate the challenges that the cuisine restaurants in UK are current</w:t>
      </w:r>
      <w:r w:rsidR="002C2666">
        <w:t>ly</w:t>
      </w:r>
      <w:r>
        <w:t xml:space="preserve"> facing</w:t>
      </w:r>
    </w:p>
    <w:p w:rsidR="003E044C" w:rsidRDefault="003E044C" w:rsidP="003047C9">
      <w:pPr>
        <w:pStyle w:val="ListParagraph"/>
        <w:numPr>
          <w:ilvl w:val="0"/>
          <w:numId w:val="1"/>
        </w:numPr>
      </w:pPr>
      <w:r>
        <w:t xml:space="preserve">To provide some needful recommendations to the </w:t>
      </w:r>
      <w:r w:rsidR="003047C9">
        <w:t>cuisine restaurants in UK for the betterment of their marketing initiatives</w:t>
      </w:r>
    </w:p>
    <w:p w:rsidR="0084539D" w:rsidRDefault="00F52634" w:rsidP="00C20622">
      <w:pPr>
        <w:pStyle w:val="Heading1"/>
      </w:pPr>
      <w:bookmarkStart w:id="6" w:name="_Toc5897933"/>
      <w:bookmarkStart w:id="7" w:name="_Toc6022187"/>
      <w:r>
        <w:t>Method</w:t>
      </w:r>
      <w:bookmarkEnd w:id="6"/>
      <w:bookmarkEnd w:id="7"/>
    </w:p>
    <w:p w:rsidR="006035F7" w:rsidRDefault="001B01B9">
      <w:r>
        <w:t xml:space="preserve">In order to conduct the study </w:t>
      </w:r>
      <w:r w:rsidR="0009271F">
        <w:t>and</w:t>
      </w:r>
      <w:r>
        <w:t xml:space="preserve"> systematic method was followed. A method was selected in order to </w:t>
      </w:r>
      <w:r w:rsidR="00FE71AD">
        <w:t>collect the data and information in a better way for this study.</w:t>
      </w:r>
      <w:r w:rsidR="007633D7">
        <w:t xml:space="preserve"> The investigation used primary data for gathering real time data for the study. In order to gather the primary data, the study used the survey method. Survey </w:t>
      </w:r>
      <w:r w:rsidR="005003A7">
        <w:t>method was followed because this method was</w:t>
      </w:r>
      <w:r w:rsidR="002C2666">
        <w:t xml:space="preserve"> the</w:t>
      </w:r>
      <w:r w:rsidR="005003A7">
        <w:t xml:space="preserve"> easiest method for collecting the primary data within limited time span. At the same time, it </w:t>
      </w:r>
      <w:r w:rsidR="005003A7">
        <w:lastRenderedPageBreak/>
        <w:t>can also be stated that su</w:t>
      </w:r>
      <w:r w:rsidR="003139A9">
        <w:t>rvey could be conducted online. Survey was done with 50 employees of Bengal Cuisine in the United Kingdom</w:t>
      </w:r>
      <w:r w:rsidR="00D32BB0">
        <w:t xml:space="preserve">. A questionnaire was developed for conducting the survey. The questionnaire was developed </w:t>
      </w:r>
      <w:r w:rsidR="00DB02A7">
        <w:t xml:space="preserve">and sent online. In order to select the </w:t>
      </w:r>
      <w:r w:rsidR="0009271F">
        <w:t>sample,</w:t>
      </w:r>
      <w:r w:rsidR="00DB02A7">
        <w:t xml:space="preserve"> the probability sampling technique was followed because with the help of probability sampling, it was possible to </w:t>
      </w:r>
      <w:r w:rsidR="00316AC2">
        <w:t xml:space="preserve">select the sample from a large population. </w:t>
      </w:r>
    </w:p>
    <w:p w:rsidR="00F52634" w:rsidRDefault="00400228">
      <w:r>
        <w:t xml:space="preserve">For selecting the research </w:t>
      </w:r>
      <w:r w:rsidR="0009271F">
        <w:t>participants,</w:t>
      </w:r>
      <w:r>
        <w:t xml:space="preserve"> the tenure of the employees at the Bengal Cuisine, UK was considered as the criterion. The collected primary data was analysed using the quantitative data analysis technique.</w:t>
      </w:r>
      <w:r w:rsidR="002C0FDF">
        <w:t xml:space="preserve"> </w:t>
      </w:r>
      <w:r w:rsidR="004729B0">
        <w:t xml:space="preserve">Close-ended questions were included in the questionnaire. </w:t>
      </w:r>
      <w:r w:rsidR="002C0FDF">
        <w:t xml:space="preserve">Quantitative technique of data analysis was selected in order to </w:t>
      </w:r>
      <w:r w:rsidR="00305687">
        <w:t xml:space="preserve">analyze the research data in a mathematical and scientific manner. At the same time </w:t>
      </w:r>
      <w:r w:rsidR="0009271F">
        <w:t>analysing</w:t>
      </w:r>
      <w:r w:rsidR="00305687">
        <w:t xml:space="preserve"> research data using the quantitative technique was easier and possible within the limited time span.</w:t>
      </w:r>
      <w:r w:rsidR="009F0488">
        <w:t xml:space="preserve"> In this context, it is important to be mentioned that proper ethical guidelines were followed </w:t>
      </w:r>
      <w:r w:rsidR="002D0332">
        <w:t>at the time of conducting the investigation and other activities of the research.</w:t>
      </w:r>
    </w:p>
    <w:p w:rsidR="00BB1873" w:rsidRDefault="00BB1873" w:rsidP="00C20622">
      <w:pPr>
        <w:pStyle w:val="Heading1"/>
      </w:pPr>
      <w:bookmarkStart w:id="8" w:name="_Toc5897934"/>
      <w:bookmarkStart w:id="9" w:name="_Toc6022188"/>
      <w:r>
        <w:t>Results</w:t>
      </w:r>
      <w:bookmarkEnd w:id="8"/>
      <w:bookmarkEnd w:id="9"/>
    </w:p>
    <w:p w:rsidR="00DA0A49" w:rsidRDefault="00DA0A49">
      <w:r>
        <w:t>Here, the results of the survey conducted during this study with 50 employees of Bengal Cuisine</w:t>
      </w:r>
      <w:r w:rsidR="003C35FF">
        <w:t>.</w:t>
      </w:r>
    </w:p>
    <w:p w:rsidR="00BB1873" w:rsidRDefault="00757137">
      <w:r>
        <w:t xml:space="preserve">Q1. </w:t>
      </w:r>
      <w:r w:rsidR="00066981">
        <w:t>How long are you working at Bengal Cuisine, UK?</w:t>
      </w:r>
    </w:p>
    <w:tbl>
      <w:tblPr>
        <w:tblStyle w:val="TableGrid"/>
        <w:tblW w:w="0" w:type="auto"/>
        <w:tblLook w:val="04A0" w:firstRow="1" w:lastRow="0" w:firstColumn="1" w:lastColumn="0" w:noHBand="0" w:noVBand="1"/>
      </w:tblPr>
      <w:tblGrid>
        <w:gridCol w:w="2242"/>
        <w:gridCol w:w="2258"/>
        <w:gridCol w:w="2251"/>
        <w:gridCol w:w="2265"/>
      </w:tblGrid>
      <w:tr w:rsidR="00066981" w:rsidRPr="00735202" w:rsidTr="00066981">
        <w:tc>
          <w:tcPr>
            <w:tcW w:w="2310" w:type="dxa"/>
          </w:tcPr>
          <w:p w:rsidR="00066981" w:rsidRPr="00735202" w:rsidRDefault="00066981">
            <w:pPr>
              <w:rPr>
                <w:b/>
                <w:szCs w:val="24"/>
              </w:rPr>
            </w:pPr>
            <w:r w:rsidRPr="00735202">
              <w:rPr>
                <w:b/>
                <w:szCs w:val="24"/>
              </w:rPr>
              <w:t>Options</w:t>
            </w:r>
          </w:p>
        </w:tc>
        <w:tc>
          <w:tcPr>
            <w:tcW w:w="2310" w:type="dxa"/>
          </w:tcPr>
          <w:p w:rsidR="00066981" w:rsidRPr="00735202" w:rsidRDefault="00066981">
            <w:pPr>
              <w:rPr>
                <w:b/>
                <w:szCs w:val="24"/>
              </w:rPr>
            </w:pPr>
            <w:r w:rsidRPr="00735202">
              <w:rPr>
                <w:b/>
                <w:szCs w:val="24"/>
              </w:rPr>
              <w:t>Percentage of responses</w:t>
            </w:r>
          </w:p>
        </w:tc>
        <w:tc>
          <w:tcPr>
            <w:tcW w:w="2311" w:type="dxa"/>
          </w:tcPr>
          <w:p w:rsidR="00066981" w:rsidRPr="00735202" w:rsidRDefault="00066981">
            <w:pPr>
              <w:rPr>
                <w:b/>
                <w:szCs w:val="24"/>
              </w:rPr>
            </w:pPr>
            <w:r w:rsidRPr="00735202">
              <w:rPr>
                <w:b/>
                <w:szCs w:val="24"/>
              </w:rPr>
              <w:t>Number of responses</w:t>
            </w:r>
          </w:p>
        </w:tc>
        <w:tc>
          <w:tcPr>
            <w:tcW w:w="2311" w:type="dxa"/>
          </w:tcPr>
          <w:p w:rsidR="00066981" w:rsidRPr="00735202" w:rsidRDefault="00066981">
            <w:pPr>
              <w:rPr>
                <w:b/>
                <w:szCs w:val="24"/>
              </w:rPr>
            </w:pPr>
            <w:r w:rsidRPr="00735202">
              <w:rPr>
                <w:b/>
                <w:szCs w:val="24"/>
              </w:rPr>
              <w:t>Total respondents</w:t>
            </w:r>
          </w:p>
        </w:tc>
      </w:tr>
      <w:tr w:rsidR="00066981" w:rsidRPr="00735202" w:rsidTr="00066981">
        <w:tc>
          <w:tcPr>
            <w:tcW w:w="2310" w:type="dxa"/>
          </w:tcPr>
          <w:p w:rsidR="00066981" w:rsidRPr="00735202" w:rsidRDefault="00066981">
            <w:pPr>
              <w:rPr>
                <w:szCs w:val="24"/>
              </w:rPr>
            </w:pPr>
            <w:r w:rsidRPr="00735202">
              <w:rPr>
                <w:szCs w:val="24"/>
              </w:rPr>
              <w:t>3 years</w:t>
            </w:r>
          </w:p>
        </w:tc>
        <w:tc>
          <w:tcPr>
            <w:tcW w:w="2310" w:type="dxa"/>
          </w:tcPr>
          <w:p w:rsidR="00066981" w:rsidRPr="00735202" w:rsidRDefault="00D03A47">
            <w:pPr>
              <w:rPr>
                <w:szCs w:val="24"/>
              </w:rPr>
            </w:pPr>
            <w:r w:rsidRPr="00735202">
              <w:rPr>
                <w:szCs w:val="24"/>
              </w:rPr>
              <w:t>22%</w:t>
            </w:r>
          </w:p>
        </w:tc>
        <w:tc>
          <w:tcPr>
            <w:tcW w:w="2311" w:type="dxa"/>
          </w:tcPr>
          <w:p w:rsidR="00066981" w:rsidRPr="00735202" w:rsidRDefault="00D03A47">
            <w:pPr>
              <w:rPr>
                <w:szCs w:val="24"/>
              </w:rPr>
            </w:pPr>
            <w:r w:rsidRPr="00735202">
              <w:rPr>
                <w:szCs w:val="24"/>
              </w:rPr>
              <w:t>11</w:t>
            </w:r>
          </w:p>
        </w:tc>
        <w:tc>
          <w:tcPr>
            <w:tcW w:w="2311" w:type="dxa"/>
          </w:tcPr>
          <w:p w:rsidR="00066981" w:rsidRPr="00735202" w:rsidRDefault="00066981">
            <w:pPr>
              <w:rPr>
                <w:szCs w:val="24"/>
              </w:rPr>
            </w:pPr>
            <w:r w:rsidRPr="00735202">
              <w:rPr>
                <w:szCs w:val="24"/>
              </w:rPr>
              <w:t>50</w:t>
            </w:r>
          </w:p>
        </w:tc>
      </w:tr>
      <w:tr w:rsidR="00066981" w:rsidRPr="00735202" w:rsidTr="00066981">
        <w:tc>
          <w:tcPr>
            <w:tcW w:w="2310" w:type="dxa"/>
          </w:tcPr>
          <w:p w:rsidR="00066981" w:rsidRPr="00735202" w:rsidRDefault="00066981">
            <w:pPr>
              <w:rPr>
                <w:szCs w:val="24"/>
              </w:rPr>
            </w:pPr>
            <w:r w:rsidRPr="00735202">
              <w:rPr>
                <w:szCs w:val="24"/>
              </w:rPr>
              <w:t xml:space="preserve">4 years </w:t>
            </w:r>
          </w:p>
        </w:tc>
        <w:tc>
          <w:tcPr>
            <w:tcW w:w="2310" w:type="dxa"/>
          </w:tcPr>
          <w:p w:rsidR="00066981" w:rsidRPr="00735202" w:rsidRDefault="00D03A47">
            <w:pPr>
              <w:rPr>
                <w:szCs w:val="24"/>
              </w:rPr>
            </w:pPr>
            <w:r w:rsidRPr="00735202">
              <w:rPr>
                <w:szCs w:val="24"/>
              </w:rPr>
              <w:t>38%</w:t>
            </w:r>
          </w:p>
        </w:tc>
        <w:tc>
          <w:tcPr>
            <w:tcW w:w="2311" w:type="dxa"/>
          </w:tcPr>
          <w:p w:rsidR="00066981" w:rsidRPr="00735202" w:rsidRDefault="00D03A47">
            <w:pPr>
              <w:rPr>
                <w:szCs w:val="24"/>
              </w:rPr>
            </w:pPr>
            <w:r w:rsidRPr="00735202">
              <w:rPr>
                <w:szCs w:val="24"/>
              </w:rPr>
              <w:t>19</w:t>
            </w:r>
          </w:p>
        </w:tc>
        <w:tc>
          <w:tcPr>
            <w:tcW w:w="2311" w:type="dxa"/>
          </w:tcPr>
          <w:p w:rsidR="00066981" w:rsidRPr="00735202" w:rsidRDefault="00066981">
            <w:pPr>
              <w:rPr>
                <w:szCs w:val="24"/>
              </w:rPr>
            </w:pPr>
            <w:r w:rsidRPr="00735202">
              <w:rPr>
                <w:szCs w:val="24"/>
              </w:rPr>
              <w:t>50</w:t>
            </w:r>
          </w:p>
        </w:tc>
      </w:tr>
      <w:tr w:rsidR="00066981" w:rsidRPr="00735202" w:rsidTr="00066981">
        <w:tc>
          <w:tcPr>
            <w:tcW w:w="2310" w:type="dxa"/>
          </w:tcPr>
          <w:p w:rsidR="00066981" w:rsidRPr="00735202" w:rsidRDefault="00066981">
            <w:pPr>
              <w:rPr>
                <w:szCs w:val="24"/>
              </w:rPr>
            </w:pPr>
            <w:r w:rsidRPr="00735202">
              <w:rPr>
                <w:szCs w:val="24"/>
              </w:rPr>
              <w:t>More than 4 years</w:t>
            </w:r>
          </w:p>
        </w:tc>
        <w:tc>
          <w:tcPr>
            <w:tcW w:w="2310" w:type="dxa"/>
          </w:tcPr>
          <w:p w:rsidR="00066981" w:rsidRPr="00735202" w:rsidRDefault="00D03A47">
            <w:pPr>
              <w:rPr>
                <w:szCs w:val="24"/>
              </w:rPr>
            </w:pPr>
            <w:r w:rsidRPr="00735202">
              <w:rPr>
                <w:szCs w:val="24"/>
              </w:rPr>
              <w:t>40%</w:t>
            </w:r>
          </w:p>
        </w:tc>
        <w:tc>
          <w:tcPr>
            <w:tcW w:w="2311" w:type="dxa"/>
          </w:tcPr>
          <w:p w:rsidR="00066981" w:rsidRPr="00735202" w:rsidRDefault="00D03A47">
            <w:pPr>
              <w:rPr>
                <w:szCs w:val="24"/>
              </w:rPr>
            </w:pPr>
            <w:r w:rsidRPr="00735202">
              <w:rPr>
                <w:szCs w:val="24"/>
              </w:rPr>
              <w:t>20</w:t>
            </w:r>
          </w:p>
        </w:tc>
        <w:tc>
          <w:tcPr>
            <w:tcW w:w="2311" w:type="dxa"/>
          </w:tcPr>
          <w:p w:rsidR="00066981" w:rsidRPr="00735202" w:rsidRDefault="00066981">
            <w:pPr>
              <w:rPr>
                <w:szCs w:val="24"/>
              </w:rPr>
            </w:pPr>
            <w:r w:rsidRPr="00735202">
              <w:rPr>
                <w:szCs w:val="24"/>
              </w:rPr>
              <w:t>50</w:t>
            </w:r>
          </w:p>
        </w:tc>
      </w:tr>
    </w:tbl>
    <w:p w:rsidR="00066981" w:rsidRDefault="00066981"/>
    <w:p w:rsidR="00F108AB" w:rsidRDefault="004177F2">
      <w:r>
        <w:t>Q2. Do you believe that marketing is important for the current scenario of Bengal Cuisine, UK?</w:t>
      </w:r>
    </w:p>
    <w:tbl>
      <w:tblPr>
        <w:tblStyle w:val="TableGrid"/>
        <w:tblW w:w="0" w:type="auto"/>
        <w:tblLook w:val="04A0" w:firstRow="1" w:lastRow="0" w:firstColumn="1" w:lastColumn="0" w:noHBand="0" w:noVBand="1"/>
      </w:tblPr>
      <w:tblGrid>
        <w:gridCol w:w="2242"/>
        <w:gridCol w:w="2258"/>
        <w:gridCol w:w="2251"/>
        <w:gridCol w:w="2265"/>
      </w:tblGrid>
      <w:tr w:rsidR="003F418D" w:rsidRPr="003F418D" w:rsidTr="00137E30">
        <w:tc>
          <w:tcPr>
            <w:tcW w:w="2310" w:type="dxa"/>
          </w:tcPr>
          <w:p w:rsidR="003F418D" w:rsidRPr="003F418D" w:rsidRDefault="003F418D" w:rsidP="003F418D">
            <w:pPr>
              <w:spacing w:after="200"/>
              <w:rPr>
                <w:b/>
              </w:rPr>
            </w:pPr>
            <w:r w:rsidRPr="003F418D">
              <w:rPr>
                <w:b/>
              </w:rPr>
              <w:t>Options</w:t>
            </w:r>
          </w:p>
        </w:tc>
        <w:tc>
          <w:tcPr>
            <w:tcW w:w="2310" w:type="dxa"/>
          </w:tcPr>
          <w:p w:rsidR="003F418D" w:rsidRPr="003F418D" w:rsidRDefault="003F418D" w:rsidP="003F418D">
            <w:pPr>
              <w:spacing w:after="200"/>
              <w:rPr>
                <w:b/>
              </w:rPr>
            </w:pPr>
            <w:r w:rsidRPr="003F418D">
              <w:rPr>
                <w:b/>
              </w:rPr>
              <w:t>Percentage of responses</w:t>
            </w:r>
          </w:p>
        </w:tc>
        <w:tc>
          <w:tcPr>
            <w:tcW w:w="2311" w:type="dxa"/>
          </w:tcPr>
          <w:p w:rsidR="003F418D" w:rsidRPr="003F418D" w:rsidRDefault="003F418D" w:rsidP="003F418D">
            <w:pPr>
              <w:spacing w:after="200"/>
              <w:rPr>
                <w:b/>
              </w:rPr>
            </w:pPr>
            <w:r w:rsidRPr="003F418D">
              <w:rPr>
                <w:b/>
              </w:rPr>
              <w:t>Number of responses</w:t>
            </w:r>
          </w:p>
        </w:tc>
        <w:tc>
          <w:tcPr>
            <w:tcW w:w="2311" w:type="dxa"/>
          </w:tcPr>
          <w:p w:rsidR="003F418D" w:rsidRPr="003F418D" w:rsidRDefault="003F418D" w:rsidP="003F418D">
            <w:pPr>
              <w:spacing w:after="200"/>
              <w:rPr>
                <w:b/>
              </w:rPr>
            </w:pPr>
            <w:r w:rsidRPr="003F418D">
              <w:rPr>
                <w:b/>
              </w:rPr>
              <w:t>Total respondents</w:t>
            </w:r>
          </w:p>
        </w:tc>
      </w:tr>
      <w:tr w:rsidR="003F418D" w:rsidRPr="003F418D" w:rsidTr="00137E30">
        <w:tc>
          <w:tcPr>
            <w:tcW w:w="2310" w:type="dxa"/>
          </w:tcPr>
          <w:p w:rsidR="003F418D" w:rsidRPr="003F418D" w:rsidRDefault="003F418D" w:rsidP="003F418D">
            <w:pPr>
              <w:spacing w:after="200"/>
            </w:pPr>
            <w:r w:rsidRPr="003F418D">
              <w:t>Yes</w:t>
            </w:r>
          </w:p>
        </w:tc>
        <w:tc>
          <w:tcPr>
            <w:tcW w:w="2310" w:type="dxa"/>
          </w:tcPr>
          <w:p w:rsidR="003F418D" w:rsidRPr="003F418D" w:rsidRDefault="003F418D" w:rsidP="003F418D">
            <w:pPr>
              <w:spacing w:after="200"/>
            </w:pPr>
            <w:r>
              <w:t>94%</w:t>
            </w:r>
          </w:p>
        </w:tc>
        <w:tc>
          <w:tcPr>
            <w:tcW w:w="2311" w:type="dxa"/>
          </w:tcPr>
          <w:p w:rsidR="003F418D" w:rsidRPr="003F418D" w:rsidRDefault="003F418D" w:rsidP="003F418D">
            <w:pPr>
              <w:spacing w:after="200"/>
            </w:pPr>
            <w:r>
              <w:t>47</w:t>
            </w:r>
          </w:p>
        </w:tc>
        <w:tc>
          <w:tcPr>
            <w:tcW w:w="2311" w:type="dxa"/>
          </w:tcPr>
          <w:p w:rsidR="003F418D" w:rsidRPr="003F418D" w:rsidRDefault="003F418D" w:rsidP="003F418D">
            <w:pPr>
              <w:spacing w:after="200"/>
            </w:pPr>
            <w:r w:rsidRPr="003F418D">
              <w:t>50</w:t>
            </w:r>
          </w:p>
        </w:tc>
      </w:tr>
      <w:tr w:rsidR="003F418D" w:rsidRPr="003F418D" w:rsidTr="00137E30">
        <w:tc>
          <w:tcPr>
            <w:tcW w:w="2310" w:type="dxa"/>
          </w:tcPr>
          <w:p w:rsidR="003F418D" w:rsidRPr="003F418D" w:rsidRDefault="003F418D" w:rsidP="003F418D">
            <w:pPr>
              <w:spacing w:after="200"/>
            </w:pPr>
            <w:r w:rsidRPr="003F418D">
              <w:t>No</w:t>
            </w:r>
          </w:p>
        </w:tc>
        <w:tc>
          <w:tcPr>
            <w:tcW w:w="2310" w:type="dxa"/>
          </w:tcPr>
          <w:p w:rsidR="003F418D" w:rsidRPr="003F418D" w:rsidRDefault="003F418D" w:rsidP="003F418D">
            <w:pPr>
              <w:spacing w:after="200"/>
            </w:pPr>
            <w:r>
              <w:t>6%</w:t>
            </w:r>
          </w:p>
        </w:tc>
        <w:tc>
          <w:tcPr>
            <w:tcW w:w="2311" w:type="dxa"/>
          </w:tcPr>
          <w:p w:rsidR="003F418D" w:rsidRPr="003F418D" w:rsidRDefault="003F418D" w:rsidP="003F418D">
            <w:pPr>
              <w:spacing w:after="200"/>
            </w:pPr>
            <w:r>
              <w:t>3</w:t>
            </w:r>
          </w:p>
        </w:tc>
        <w:tc>
          <w:tcPr>
            <w:tcW w:w="2311" w:type="dxa"/>
          </w:tcPr>
          <w:p w:rsidR="003F418D" w:rsidRPr="003F418D" w:rsidRDefault="003F418D" w:rsidP="003F418D">
            <w:pPr>
              <w:spacing w:after="200"/>
            </w:pPr>
            <w:r w:rsidRPr="003F418D">
              <w:t>50</w:t>
            </w:r>
          </w:p>
        </w:tc>
      </w:tr>
    </w:tbl>
    <w:p w:rsidR="004177F2" w:rsidRDefault="004177F2"/>
    <w:p w:rsidR="00735202" w:rsidRDefault="00F108AB">
      <w:r>
        <w:t>Q3. Do you believe that Bengal Cuisine has adopted right marketing strategies?</w:t>
      </w:r>
    </w:p>
    <w:tbl>
      <w:tblPr>
        <w:tblStyle w:val="TableGrid"/>
        <w:tblW w:w="0" w:type="auto"/>
        <w:tblLook w:val="04A0" w:firstRow="1" w:lastRow="0" w:firstColumn="1" w:lastColumn="0" w:noHBand="0" w:noVBand="1"/>
      </w:tblPr>
      <w:tblGrid>
        <w:gridCol w:w="2242"/>
        <w:gridCol w:w="2258"/>
        <w:gridCol w:w="2251"/>
        <w:gridCol w:w="2265"/>
      </w:tblGrid>
      <w:tr w:rsidR="00F108AB" w:rsidRPr="00F108AB" w:rsidTr="00137E30">
        <w:tc>
          <w:tcPr>
            <w:tcW w:w="2310" w:type="dxa"/>
          </w:tcPr>
          <w:p w:rsidR="00F108AB" w:rsidRPr="00F108AB" w:rsidRDefault="00F108AB" w:rsidP="00F108AB">
            <w:pPr>
              <w:spacing w:after="200"/>
              <w:rPr>
                <w:b/>
              </w:rPr>
            </w:pPr>
            <w:r w:rsidRPr="00F108AB">
              <w:rPr>
                <w:b/>
              </w:rPr>
              <w:t>Options</w:t>
            </w:r>
          </w:p>
        </w:tc>
        <w:tc>
          <w:tcPr>
            <w:tcW w:w="2310" w:type="dxa"/>
          </w:tcPr>
          <w:p w:rsidR="00F108AB" w:rsidRPr="00F108AB" w:rsidRDefault="00F108AB" w:rsidP="00F108AB">
            <w:pPr>
              <w:spacing w:after="200"/>
              <w:rPr>
                <w:b/>
              </w:rPr>
            </w:pPr>
            <w:r w:rsidRPr="00F108AB">
              <w:rPr>
                <w:b/>
              </w:rPr>
              <w:t>Percentage of responses</w:t>
            </w:r>
          </w:p>
        </w:tc>
        <w:tc>
          <w:tcPr>
            <w:tcW w:w="2311" w:type="dxa"/>
          </w:tcPr>
          <w:p w:rsidR="00F108AB" w:rsidRPr="00F108AB" w:rsidRDefault="00F108AB" w:rsidP="00F108AB">
            <w:pPr>
              <w:spacing w:after="200"/>
              <w:rPr>
                <w:b/>
              </w:rPr>
            </w:pPr>
            <w:r w:rsidRPr="00F108AB">
              <w:rPr>
                <w:b/>
              </w:rPr>
              <w:t>Number of responses</w:t>
            </w:r>
          </w:p>
        </w:tc>
        <w:tc>
          <w:tcPr>
            <w:tcW w:w="2311" w:type="dxa"/>
          </w:tcPr>
          <w:p w:rsidR="00F108AB" w:rsidRPr="00F108AB" w:rsidRDefault="00F108AB" w:rsidP="00F108AB">
            <w:pPr>
              <w:spacing w:after="200"/>
              <w:rPr>
                <w:b/>
              </w:rPr>
            </w:pPr>
            <w:r w:rsidRPr="00F108AB">
              <w:rPr>
                <w:b/>
              </w:rPr>
              <w:t>Total respondents</w:t>
            </w:r>
          </w:p>
        </w:tc>
      </w:tr>
      <w:tr w:rsidR="00F108AB" w:rsidRPr="00F108AB" w:rsidTr="00137E30">
        <w:tc>
          <w:tcPr>
            <w:tcW w:w="2310" w:type="dxa"/>
          </w:tcPr>
          <w:p w:rsidR="00F108AB" w:rsidRPr="00F108AB" w:rsidRDefault="00F108AB" w:rsidP="00F108AB">
            <w:pPr>
              <w:spacing w:after="200"/>
            </w:pPr>
            <w:r>
              <w:t>Yes</w:t>
            </w:r>
          </w:p>
        </w:tc>
        <w:tc>
          <w:tcPr>
            <w:tcW w:w="2310" w:type="dxa"/>
          </w:tcPr>
          <w:p w:rsidR="00F108AB" w:rsidRPr="00F108AB" w:rsidRDefault="004177F2" w:rsidP="00F108AB">
            <w:pPr>
              <w:spacing w:after="200"/>
            </w:pPr>
            <w:r>
              <w:t>28%</w:t>
            </w:r>
          </w:p>
        </w:tc>
        <w:tc>
          <w:tcPr>
            <w:tcW w:w="2311" w:type="dxa"/>
          </w:tcPr>
          <w:p w:rsidR="00F108AB" w:rsidRPr="00F108AB" w:rsidRDefault="004177F2" w:rsidP="00F108AB">
            <w:pPr>
              <w:spacing w:after="200"/>
            </w:pPr>
            <w:r>
              <w:t>14</w:t>
            </w:r>
          </w:p>
        </w:tc>
        <w:tc>
          <w:tcPr>
            <w:tcW w:w="2311" w:type="dxa"/>
          </w:tcPr>
          <w:p w:rsidR="00F108AB" w:rsidRPr="00F108AB" w:rsidRDefault="00F108AB" w:rsidP="00F108AB">
            <w:pPr>
              <w:spacing w:after="200"/>
            </w:pPr>
            <w:r w:rsidRPr="00F108AB">
              <w:t>50</w:t>
            </w:r>
          </w:p>
        </w:tc>
      </w:tr>
      <w:tr w:rsidR="00F108AB" w:rsidRPr="00F108AB" w:rsidTr="00137E30">
        <w:tc>
          <w:tcPr>
            <w:tcW w:w="2310" w:type="dxa"/>
          </w:tcPr>
          <w:p w:rsidR="00F108AB" w:rsidRPr="00F108AB" w:rsidRDefault="00F108AB" w:rsidP="00F108AB">
            <w:pPr>
              <w:spacing w:after="200"/>
            </w:pPr>
            <w:r>
              <w:t>No</w:t>
            </w:r>
          </w:p>
        </w:tc>
        <w:tc>
          <w:tcPr>
            <w:tcW w:w="2310" w:type="dxa"/>
          </w:tcPr>
          <w:p w:rsidR="00F108AB" w:rsidRPr="00F108AB" w:rsidRDefault="004177F2" w:rsidP="00F108AB">
            <w:pPr>
              <w:spacing w:after="200"/>
            </w:pPr>
            <w:r>
              <w:t>72%</w:t>
            </w:r>
          </w:p>
        </w:tc>
        <w:tc>
          <w:tcPr>
            <w:tcW w:w="2311" w:type="dxa"/>
          </w:tcPr>
          <w:p w:rsidR="00F108AB" w:rsidRPr="00F108AB" w:rsidRDefault="004177F2" w:rsidP="00F108AB">
            <w:pPr>
              <w:spacing w:after="200"/>
            </w:pPr>
            <w:r>
              <w:t>36</w:t>
            </w:r>
          </w:p>
        </w:tc>
        <w:tc>
          <w:tcPr>
            <w:tcW w:w="2311" w:type="dxa"/>
          </w:tcPr>
          <w:p w:rsidR="00F108AB" w:rsidRPr="00F108AB" w:rsidRDefault="00F108AB" w:rsidP="00F108AB">
            <w:pPr>
              <w:spacing w:after="200"/>
            </w:pPr>
            <w:r w:rsidRPr="00F108AB">
              <w:t>50</w:t>
            </w:r>
          </w:p>
        </w:tc>
      </w:tr>
    </w:tbl>
    <w:p w:rsidR="00F108AB" w:rsidRDefault="00F108AB"/>
    <w:p w:rsidR="00167939" w:rsidRDefault="00167939">
      <w:r>
        <w:t>Q4. What is the main challenge faced by Bengal Cuisine, UK in the context of marketing?</w:t>
      </w:r>
    </w:p>
    <w:tbl>
      <w:tblPr>
        <w:tblStyle w:val="TableGrid"/>
        <w:tblW w:w="0" w:type="auto"/>
        <w:tblLook w:val="04A0" w:firstRow="1" w:lastRow="0" w:firstColumn="1" w:lastColumn="0" w:noHBand="0" w:noVBand="1"/>
      </w:tblPr>
      <w:tblGrid>
        <w:gridCol w:w="2255"/>
        <w:gridCol w:w="2254"/>
        <w:gridCol w:w="2246"/>
        <w:gridCol w:w="2261"/>
      </w:tblGrid>
      <w:tr w:rsidR="00BD3085" w:rsidRPr="00BD3085" w:rsidTr="00137E30">
        <w:tc>
          <w:tcPr>
            <w:tcW w:w="2310" w:type="dxa"/>
          </w:tcPr>
          <w:p w:rsidR="00BD3085" w:rsidRPr="00BD3085" w:rsidRDefault="00BD3085" w:rsidP="00BD3085">
            <w:pPr>
              <w:spacing w:after="200"/>
              <w:rPr>
                <w:b/>
              </w:rPr>
            </w:pPr>
            <w:r w:rsidRPr="00BD3085">
              <w:rPr>
                <w:b/>
              </w:rPr>
              <w:t>Options</w:t>
            </w:r>
          </w:p>
        </w:tc>
        <w:tc>
          <w:tcPr>
            <w:tcW w:w="2310" w:type="dxa"/>
          </w:tcPr>
          <w:p w:rsidR="00BD3085" w:rsidRPr="00BD3085" w:rsidRDefault="00BD3085" w:rsidP="00BD3085">
            <w:pPr>
              <w:spacing w:after="200"/>
              <w:rPr>
                <w:b/>
              </w:rPr>
            </w:pPr>
            <w:r w:rsidRPr="00BD3085">
              <w:rPr>
                <w:b/>
              </w:rPr>
              <w:t>Percentage of responses</w:t>
            </w:r>
          </w:p>
        </w:tc>
        <w:tc>
          <w:tcPr>
            <w:tcW w:w="2311" w:type="dxa"/>
          </w:tcPr>
          <w:p w:rsidR="00BD3085" w:rsidRPr="00BD3085" w:rsidRDefault="00BD3085" w:rsidP="00BD3085">
            <w:pPr>
              <w:spacing w:after="200"/>
              <w:rPr>
                <w:b/>
              </w:rPr>
            </w:pPr>
            <w:r w:rsidRPr="00BD3085">
              <w:rPr>
                <w:b/>
              </w:rPr>
              <w:t>Number of responses</w:t>
            </w:r>
          </w:p>
        </w:tc>
        <w:tc>
          <w:tcPr>
            <w:tcW w:w="2311" w:type="dxa"/>
          </w:tcPr>
          <w:p w:rsidR="00BD3085" w:rsidRPr="00BD3085" w:rsidRDefault="00BD3085" w:rsidP="00BD3085">
            <w:pPr>
              <w:spacing w:after="200"/>
              <w:rPr>
                <w:b/>
              </w:rPr>
            </w:pPr>
            <w:r w:rsidRPr="00BD3085">
              <w:rPr>
                <w:b/>
              </w:rPr>
              <w:t>Total respondents</w:t>
            </w:r>
          </w:p>
        </w:tc>
      </w:tr>
      <w:tr w:rsidR="00BD3085" w:rsidRPr="00BD3085" w:rsidTr="00137E30">
        <w:tc>
          <w:tcPr>
            <w:tcW w:w="2310" w:type="dxa"/>
          </w:tcPr>
          <w:p w:rsidR="00BD3085" w:rsidRPr="00BD3085" w:rsidRDefault="00BD3085" w:rsidP="00BD3085">
            <w:pPr>
              <w:spacing w:after="200"/>
            </w:pPr>
            <w:r>
              <w:t>Financial challenge</w:t>
            </w:r>
          </w:p>
        </w:tc>
        <w:tc>
          <w:tcPr>
            <w:tcW w:w="2310" w:type="dxa"/>
          </w:tcPr>
          <w:p w:rsidR="00BD3085" w:rsidRPr="00BD3085" w:rsidRDefault="00033CD1" w:rsidP="00BD3085">
            <w:pPr>
              <w:spacing w:after="200"/>
            </w:pPr>
            <w:r>
              <w:t>14%</w:t>
            </w:r>
          </w:p>
        </w:tc>
        <w:tc>
          <w:tcPr>
            <w:tcW w:w="2311" w:type="dxa"/>
          </w:tcPr>
          <w:p w:rsidR="00BD3085" w:rsidRPr="00BD3085" w:rsidRDefault="00033CD1" w:rsidP="00BD3085">
            <w:pPr>
              <w:spacing w:after="200"/>
            </w:pPr>
            <w:r>
              <w:t>7</w:t>
            </w:r>
          </w:p>
        </w:tc>
        <w:tc>
          <w:tcPr>
            <w:tcW w:w="2311" w:type="dxa"/>
          </w:tcPr>
          <w:p w:rsidR="00BD3085" w:rsidRPr="00BD3085" w:rsidRDefault="00BD3085" w:rsidP="00BD3085">
            <w:pPr>
              <w:spacing w:after="200"/>
            </w:pPr>
            <w:r w:rsidRPr="00BD3085">
              <w:t>50</w:t>
            </w:r>
          </w:p>
        </w:tc>
      </w:tr>
      <w:tr w:rsidR="00BD3085" w:rsidRPr="00BD3085" w:rsidTr="00137E30">
        <w:tc>
          <w:tcPr>
            <w:tcW w:w="2310" w:type="dxa"/>
          </w:tcPr>
          <w:p w:rsidR="00BD3085" w:rsidRPr="00BD3085" w:rsidRDefault="00BD3085" w:rsidP="00BD3085">
            <w:pPr>
              <w:spacing w:after="200"/>
            </w:pPr>
            <w:r>
              <w:t>Inefficiency of the managers in developing strategies</w:t>
            </w:r>
          </w:p>
        </w:tc>
        <w:tc>
          <w:tcPr>
            <w:tcW w:w="2310" w:type="dxa"/>
          </w:tcPr>
          <w:p w:rsidR="00BD3085" w:rsidRPr="00BD3085" w:rsidRDefault="00033CD1" w:rsidP="00BD3085">
            <w:pPr>
              <w:spacing w:after="200"/>
            </w:pPr>
            <w:r>
              <w:t>46%</w:t>
            </w:r>
          </w:p>
        </w:tc>
        <w:tc>
          <w:tcPr>
            <w:tcW w:w="2311" w:type="dxa"/>
          </w:tcPr>
          <w:p w:rsidR="00BD3085" w:rsidRPr="00BD3085" w:rsidRDefault="00033CD1" w:rsidP="00BD3085">
            <w:pPr>
              <w:spacing w:after="200"/>
            </w:pPr>
            <w:r>
              <w:t>23</w:t>
            </w:r>
          </w:p>
        </w:tc>
        <w:tc>
          <w:tcPr>
            <w:tcW w:w="2311" w:type="dxa"/>
          </w:tcPr>
          <w:p w:rsidR="00BD3085" w:rsidRPr="00BD3085" w:rsidRDefault="00BD3085" w:rsidP="00BD3085">
            <w:pPr>
              <w:spacing w:after="200"/>
            </w:pPr>
            <w:r w:rsidRPr="00BD3085">
              <w:t>50</w:t>
            </w:r>
          </w:p>
        </w:tc>
      </w:tr>
      <w:tr w:rsidR="00BD3085" w:rsidRPr="00BD3085" w:rsidTr="00137E30">
        <w:tc>
          <w:tcPr>
            <w:tcW w:w="2310" w:type="dxa"/>
          </w:tcPr>
          <w:p w:rsidR="00BD3085" w:rsidRPr="00BD3085" w:rsidRDefault="00BD3085" w:rsidP="00BD3085">
            <w:pPr>
              <w:spacing w:after="200"/>
            </w:pPr>
            <w:r>
              <w:t>Inefficiency of the marketing team</w:t>
            </w:r>
          </w:p>
        </w:tc>
        <w:tc>
          <w:tcPr>
            <w:tcW w:w="2310" w:type="dxa"/>
          </w:tcPr>
          <w:p w:rsidR="00BD3085" w:rsidRPr="00BD3085" w:rsidRDefault="00033CD1" w:rsidP="00BD3085">
            <w:pPr>
              <w:spacing w:after="200"/>
            </w:pPr>
            <w:r>
              <w:t>40%</w:t>
            </w:r>
          </w:p>
        </w:tc>
        <w:tc>
          <w:tcPr>
            <w:tcW w:w="2311" w:type="dxa"/>
          </w:tcPr>
          <w:p w:rsidR="00BD3085" w:rsidRPr="00BD3085" w:rsidRDefault="00033CD1" w:rsidP="00BD3085">
            <w:pPr>
              <w:spacing w:after="200"/>
            </w:pPr>
            <w:r>
              <w:t>20</w:t>
            </w:r>
          </w:p>
        </w:tc>
        <w:tc>
          <w:tcPr>
            <w:tcW w:w="2311" w:type="dxa"/>
          </w:tcPr>
          <w:p w:rsidR="00BD3085" w:rsidRPr="00BD3085" w:rsidRDefault="00BD3085" w:rsidP="00BD3085">
            <w:pPr>
              <w:spacing w:after="200"/>
            </w:pPr>
            <w:r w:rsidRPr="00BD3085">
              <w:t>50</w:t>
            </w:r>
          </w:p>
        </w:tc>
      </w:tr>
    </w:tbl>
    <w:p w:rsidR="00BD3085" w:rsidRDefault="00BD3085"/>
    <w:p w:rsidR="00033CD1" w:rsidRDefault="00033CD1">
      <w:r>
        <w:t>Q5. Do you believe that the business of Bengal Cuisine, UK is getting hampered due to the lack of proper marketing activities?</w:t>
      </w:r>
    </w:p>
    <w:tbl>
      <w:tblPr>
        <w:tblStyle w:val="TableGrid"/>
        <w:tblW w:w="0" w:type="auto"/>
        <w:tblLook w:val="04A0" w:firstRow="1" w:lastRow="0" w:firstColumn="1" w:lastColumn="0" w:noHBand="0" w:noVBand="1"/>
      </w:tblPr>
      <w:tblGrid>
        <w:gridCol w:w="2242"/>
        <w:gridCol w:w="2258"/>
        <w:gridCol w:w="2251"/>
        <w:gridCol w:w="2265"/>
      </w:tblGrid>
      <w:tr w:rsidR="00347E05" w:rsidRPr="00347E05" w:rsidTr="00137E30">
        <w:tc>
          <w:tcPr>
            <w:tcW w:w="2310" w:type="dxa"/>
          </w:tcPr>
          <w:p w:rsidR="00347E05" w:rsidRPr="00347E05" w:rsidRDefault="00347E05" w:rsidP="00347E05">
            <w:pPr>
              <w:spacing w:after="200"/>
              <w:rPr>
                <w:b/>
              </w:rPr>
            </w:pPr>
            <w:r w:rsidRPr="00347E05">
              <w:rPr>
                <w:b/>
              </w:rPr>
              <w:t>Options</w:t>
            </w:r>
          </w:p>
        </w:tc>
        <w:tc>
          <w:tcPr>
            <w:tcW w:w="2310" w:type="dxa"/>
          </w:tcPr>
          <w:p w:rsidR="00347E05" w:rsidRPr="00347E05" w:rsidRDefault="00347E05" w:rsidP="00347E05">
            <w:pPr>
              <w:spacing w:after="200"/>
              <w:rPr>
                <w:b/>
              </w:rPr>
            </w:pPr>
            <w:r w:rsidRPr="00347E05">
              <w:rPr>
                <w:b/>
              </w:rPr>
              <w:t>Percentage of responses</w:t>
            </w:r>
          </w:p>
        </w:tc>
        <w:tc>
          <w:tcPr>
            <w:tcW w:w="2311" w:type="dxa"/>
          </w:tcPr>
          <w:p w:rsidR="00347E05" w:rsidRPr="00347E05" w:rsidRDefault="00347E05" w:rsidP="00347E05">
            <w:pPr>
              <w:spacing w:after="200"/>
              <w:rPr>
                <w:b/>
              </w:rPr>
            </w:pPr>
            <w:r w:rsidRPr="00347E05">
              <w:rPr>
                <w:b/>
              </w:rPr>
              <w:t>Number of responses</w:t>
            </w:r>
          </w:p>
        </w:tc>
        <w:tc>
          <w:tcPr>
            <w:tcW w:w="2311" w:type="dxa"/>
          </w:tcPr>
          <w:p w:rsidR="00347E05" w:rsidRPr="00347E05" w:rsidRDefault="00347E05" w:rsidP="00347E05">
            <w:pPr>
              <w:spacing w:after="200"/>
              <w:rPr>
                <w:b/>
              </w:rPr>
            </w:pPr>
            <w:r w:rsidRPr="00347E05">
              <w:rPr>
                <w:b/>
              </w:rPr>
              <w:t>Total respondents</w:t>
            </w:r>
          </w:p>
        </w:tc>
      </w:tr>
      <w:tr w:rsidR="00347E05" w:rsidRPr="00347E05" w:rsidTr="00137E30">
        <w:tc>
          <w:tcPr>
            <w:tcW w:w="2310" w:type="dxa"/>
          </w:tcPr>
          <w:p w:rsidR="00347E05" w:rsidRPr="00347E05" w:rsidRDefault="00347E05" w:rsidP="00347E05">
            <w:pPr>
              <w:spacing w:after="200"/>
            </w:pPr>
            <w:r w:rsidRPr="00347E05">
              <w:t>Yes</w:t>
            </w:r>
          </w:p>
        </w:tc>
        <w:tc>
          <w:tcPr>
            <w:tcW w:w="2310" w:type="dxa"/>
          </w:tcPr>
          <w:p w:rsidR="00347E05" w:rsidRPr="00347E05" w:rsidRDefault="00347E05" w:rsidP="00347E05">
            <w:pPr>
              <w:spacing w:after="200"/>
            </w:pPr>
            <w:r>
              <w:t>74</w:t>
            </w:r>
            <w:r w:rsidRPr="00347E05">
              <w:t>%</w:t>
            </w:r>
          </w:p>
        </w:tc>
        <w:tc>
          <w:tcPr>
            <w:tcW w:w="2311" w:type="dxa"/>
          </w:tcPr>
          <w:p w:rsidR="00347E05" w:rsidRPr="00347E05" w:rsidRDefault="00347E05" w:rsidP="00347E05">
            <w:pPr>
              <w:spacing w:after="200"/>
            </w:pPr>
            <w:r>
              <w:t>3</w:t>
            </w:r>
            <w:r w:rsidRPr="00347E05">
              <w:t>7</w:t>
            </w:r>
          </w:p>
        </w:tc>
        <w:tc>
          <w:tcPr>
            <w:tcW w:w="2311" w:type="dxa"/>
          </w:tcPr>
          <w:p w:rsidR="00347E05" w:rsidRPr="00347E05" w:rsidRDefault="00347E05" w:rsidP="00347E05">
            <w:pPr>
              <w:spacing w:after="200"/>
            </w:pPr>
            <w:r w:rsidRPr="00347E05">
              <w:t>50</w:t>
            </w:r>
          </w:p>
        </w:tc>
      </w:tr>
      <w:tr w:rsidR="00347E05" w:rsidRPr="00347E05" w:rsidTr="00137E30">
        <w:tc>
          <w:tcPr>
            <w:tcW w:w="2310" w:type="dxa"/>
          </w:tcPr>
          <w:p w:rsidR="00347E05" w:rsidRPr="00347E05" w:rsidRDefault="00347E05" w:rsidP="00347E05">
            <w:pPr>
              <w:spacing w:after="200"/>
            </w:pPr>
            <w:r w:rsidRPr="00347E05">
              <w:t>No</w:t>
            </w:r>
          </w:p>
        </w:tc>
        <w:tc>
          <w:tcPr>
            <w:tcW w:w="2310" w:type="dxa"/>
          </w:tcPr>
          <w:p w:rsidR="00347E05" w:rsidRPr="00347E05" w:rsidRDefault="00347E05" w:rsidP="00347E05">
            <w:pPr>
              <w:spacing w:after="200"/>
            </w:pPr>
            <w:r>
              <w:t>26</w:t>
            </w:r>
            <w:r w:rsidRPr="00347E05">
              <w:t>%</w:t>
            </w:r>
          </w:p>
        </w:tc>
        <w:tc>
          <w:tcPr>
            <w:tcW w:w="2311" w:type="dxa"/>
          </w:tcPr>
          <w:p w:rsidR="00347E05" w:rsidRPr="00347E05" w:rsidRDefault="00347E05" w:rsidP="00347E05">
            <w:pPr>
              <w:spacing w:after="200"/>
            </w:pPr>
            <w:r>
              <w:t>1</w:t>
            </w:r>
            <w:r w:rsidRPr="00347E05">
              <w:t>3</w:t>
            </w:r>
          </w:p>
        </w:tc>
        <w:tc>
          <w:tcPr>
            <w:tcW w:w="2311" w:type="dxa"/>
          </w:tcPr>
          <w:p w:rsidR="00347E05" w:rsidRPr="00347E05" w:rsidRDefault="00347E05" w:rsidP="00347E05">
            <w:pPr>
              <w:spacing w:after="200"/>
            </w:pPr>
            <w:r w:rsidRPr="00347E05">
              <w:t>50</w:t>
            </w:r>
          </w:p>
        </w:tc>
      </w:tr>
    </w:tbl>
    <w:p w:rsidR="00033CD1" w:rsidRDefault="00033CD1"/>
    <w:p w:rsidR="0024596F" w:rsidRDefault="0024596F" w:rsidP="00C20622">
      <w:pPr>
        <w:pStyle w:val="Heading1"/>
      </w:pPr>
      <w:bookmarkStart w:id="10" w:name="_Toc5897935"/>
      <w:bookmarkStart w:id="11" w:name="_Toc6022189"/>
      <w:r>
        <w:lastRenderedPageBreak/>
        <w:t>Discussion</w:t>
      </w:r>
      <w:bookmarkEnd w:id="10"/>
      <w:bookmarkEnd w:id="11"/>
    </w:p>
    <w:p w:rsidR="0081718D" w:rsidRDefault="004B2D5D">
      <w:r>
        <w:t xml:space="preserve">Considering the findings in the above shown tables, it can be stated that the participants or the employees participated in the survey had enough experience in the organization as they are working for a long time. Most of the </w:t>
      </w:r>
      <w:r w:rsidR="0071396F">
        <w:t xml:space="preserve">employees are </w:t>
      </w:r>
      <w:r w:rsidR="00F21BC0">
        <w:t>working at the firm for 4 years or more than that. Therefore, it can be state</w:t>
      </w:r>
      <w:r w:rsidR="003C35FF">
        <w:t>d</w:t>
      </w:r>
      <w:r w:rsidR="00F21BC0">
        <w:t xml:space="preserve"> that the </w:t>
      </w:r>
      <w:r w:rsidR="00654B89">
        <w:t xml:space="preserve">employees have much knowledge about the </w:t>
      </w:r>
      <w:r w:rsidR="00925600">
        <w:t xml:space="preserve">marketing activities of the company. Therefore, the feedbacks of the respondents in this survey can be considered as valid and reliable. On the other hand, if the </w:t>
      </w:r>
      <w:r w:rsidR="003D5B30">
        <w:t>answers of the employees are considered, it can be noted that they believe that marketing is important for the business of Bengal Cuisine in the United Kingdom.</w:t>
      </w:r>
      <w:r w:rsidR="0055588C">
        <w:t xml:space="preserve"> It means the employees must have understood the fact that with the help of marketing activities the company can gain several benefits. This is clearly indicating the importance of marketing in the practical world of business. Considering the answers of the </w:t>
      </w:r>
      <w:r w:rsidR="00DD7BCF">
        <w:t xml:space="preserve">employees in the context of the third question of the study, it can be stated that </w:t>
      </w:r>
      <w:r w:rsidR="009B3150">
        <w:t xml:space="preserve">the higher management of the company has failed in developing the right marketing strategies for the business. </w:t>
      </w:r>
    </w:p>
    <w:p w:rsidR="0024596F" w:rsidRDefault="009B3150">
      <w:r>
        <w:t>Most of the employees, who participated in th</w:t>
      </w:r>
      <w:r w:rsidR="003C35FF">
        <w:t>is</w:t>
      </w:r>
      <w:r>
        <w:t xml:space="preserve"> </w:t>
      </w:r>
      <w:r w:rsidR="00F17F07">
        <w:t>survey,</w:t>
      </w:r>
      <w:r>
        <w:t xml:space="preserve"> mentioned that the strategies adopted by the management of </w:t>
      </w:r>
      <w:r w:rsidR="00303855">
        <w:t xml:space="preserve">Bengal Cuisine in the United Kingdom </w:t>
      </w:r>
      <w:r w:rsidR="00F17F07">
        <w:t xml:space="preserve">are not at all satisfactory. In the background analysis of this study, it was identified that at the time of developing marketing strategies the management of the companies needs to consider the external and internal environment in which the company is operating business. In the context of the business of Bengal Cuisine in UK, it can be stated that </w:t>
      </w:r>
      <w:r w:rsidR="0071767F">
        <w:t>the company is operating in a highly competitive market and in order to survive in this market, the most important matter is developing the right marketing strategies. As the employees of the organization has mentioned that the marketing strategies are not that satisfactory, it must be mentioned that the company has failed in developing the same.</w:t>
      </w:r>
    </w:p>
    <w:p w:rsidR="0081718D" w:rsidRDefault="0081718D">
      <w:r>
        <w:t xml:space="preserve">In the context of the </w:t>
      </w:r>
      <w:r w:rsidR="00606A81">
        <w:t xml:space="preserve">challenges in marketing, it can be stated that the employees believe the company has failed in developing enough strategy for marketing because of the inefficiency of the managers and inefficiency of the employees. Considering the views of the employees, it must be stated that the managers at </w:t>
      </w:r>
      <w:r w:rsidR="00A36F8A">
        <w:t xml:space="preserve">Bengal Cuisine needs to be more careful while developing the marketing strategies for the business. In this context the company may </w:t>
      </w:r>
      <w:r w:rsidR="004B7B11">
        <w:t xml:space="preserve">follow different </w:t>
      </w:r>
      <w:r w:rsidR="0009271F">
        <w:t>models’</w:t>
      </w:r>
      <w:r w:rsidR="004B7B11">
        <w:t xml:space="preserve"> ad theoretical approaches associated with marketing. As suggested in the background study the company may follow the AIDA model. At the same time, the company may develop better 4Ps of marketing.</w:t>
      </w:r>
      <w:r w:rsidR="00941694">
        <w:t xml:space="preserve"> </w:t>
      </w:r>
    </w:p>
    <w:p w:rsidR="00941694" w:rsidRDefault="00941694">
      <w:r>
        <w:lastRenderedPageBreak/>
        <w:t>Therefore, from the overall discussion on the primary research of the study, it can be stated that the higher management of Benga</w:t>
      </w:r>
      <w:r w:rsidR="007E393A">
        <w:t xml:space="preserve">l Cuisine in the United Kingdom needs to be more careful and more efficient at the time of developing the marketing strategies for the business. At the same time, the company also needs to focus on providing proper training to the employees in </w:t>
      </w:r>
      <w:r w:rsidR="0009271F">
        <w:t>this regard</w:t>
      </w:r>
      <w:r w:rsidR="007E393A">
        <w:t>.</w:t>
      </w:r>
    </w:p>
    <w:p w:rsidR="006F3750" w:rsidRDefault="006F3750">
      <w:pPr>
        <w:spacing w:line="276" w:lineRule="auto"/>
        <w:jc w:val="left"/>
        <w:rPr>
          <w:rFonts w:eastAsiaTheme="majorEastAsia" w:cstheme="majorBidi"/>
          <w:b/>
          <w:bCs/>
          <w:szCs w:val="28"/>
        </w:rPr>
      </w:pPr>
      <w:r>
        <w:br w:type="page"/>
      </w:r>
    </w:p>
    <w:p w:rsidR="005F7C55" w:rsidRDefault="005F7C55" w:rsidP="00C20622">
      <w:pPr>
        <w:pStyle w:val="Heading1"/>
      </w:pPr>
      <w:bookmarkStart w:id="12" w:name="_Toc5897936"/>
      <w:bookmarkStart w:id="13" w:name="_Toc6022190"/>
      <w:r>
        <w:lastRenderedPageBreak/>
        <w:t>Conclusion</w:t>
      </w:r>
      <w:bookmarkEnd w:id="12"/>
      <w:bookmarkEnd w:id="13"/>
    </w:p>
    <w:p w:rsidR="005F7C55" w:rsidRDefault="005F7C55">
      <w:r>
        <w:t>This research has identified that marketing is very important for every organization. In order to perform marketing activities efficiently th</w:t>
      </w:r>
      <w:r w:rsidR="00564B2D">
        <w:t>e company needs to focus on different theoretical models.</w:t>
      </w:r>
      <w:bookmarkStart w:id="14" w:name="_GoBack"/>
      <w:bookmarkEnd w:id="14"/>
      <w:r w:rsidR="00564B2D">
        <w:t xml:space="preserve"> The study has </w:t>
      </w:r>
      <w:r w:rsidR="00F93E13">
        <w:t>also indicated the management of Bengal Cuisine needs further development in marketing.</w:t>
      </w:r>
    </w:p>
    <w:p w:rsidR="006F3750" w:rsidRDefault="006F3750">
      <w:pPr>
        <w:spacing w:line="276" w:lineRule="auto"/>
        <w:jc w:val="left"/>
      </w:pPr>
      <w:r>
        <w:br w:type="page"/>
      </w:r>
    </w:p>
    <w:p w:rsidR="00C20622" w:rsidRDefault="00C20622" w:rsidP="006F3750">
      <w:pPr>
        <w:pStyle w:val="Heading1"/>
      </w:pPr>
      <w:bookmarkStart w:id="15" w:name="_Toc5897937"/>
      <w:bookmarkStart w:id="16" w:name="_Toc6022191"/>
      <w:r>
        <w:lastRenderedPageBreak/>
        <w:t>Reference list</w:t>
      </w:r>
      <w:bookmarkEnd w:id="15"/>
      <w:bookmarkEnd w:id="16"/>
    </w:p>
    <w:p w:rsidR="007331FB" w:rsidRPr="006F3750" w:rsidRDefault="00550F47" w:rsidP="006F3750">
      <w:r w:rsidRPr="006F3750">
        <w:t>Abu-Naser, S.S., Al Shobaki, M.J., Amuna, Y.M.A. and El Talla, S.A., 2018. The Reality of the Effectiveness of Electronic Marketing in Technical Colleges in Palestine.</w:t>
      </w:r>
    </w:p>
    <w:p w:rsidR="007331FB" w:rsidRPr="006F3750" w:rsidRDefault="00550F47" w:rsidP="006F3750">
      <w:r w:rsidRPr="006F3750">
        <w:t>Cazacu, A.N., 2018. THE IMPORTANCE OF COMMUNICATION IN THE ANIME CULTURE’S E-MARKETING. CASE STUDY. </w:t>
      </w:r>
      <w:r w:rsidRPr="006F3750">
        <w:rPr>
          <w:i/>
          <w:iCs/>
        </w:rPr>
        <w:t>Journal of Romanian Literary Studies</w:t>
      </w:r>
      <w:r w:rsidRPr="006F3750">
        <w:t>, (15), pp.677-689.</w:t>
      </w:r>
    </w:p>
    <w:p w:rsidR="007331FB" w:rsidRPr="006F3750" w:rsidRDefault="00550F47" w:rsidP="006F3750">
      <w:r w:rsidRPr="006F3750">
        <w:t>Chaffey, D. and Ellis-Chadwick, F., 2019. </w:t>
      </w:r>
      <w:r w:rsidRPr="006F3750">
        <w:rPr>
          <w:i/>
          <w:iCs/>
        </w:rPr>
        <w:t>Digital marketing</w:t>
      </w:r>
      <w:r w:rsidRPr="006F3750">
        <w:t>. Pearson UK.</w:t>
      </w:r>
    </w:p>
    <w:p w:rsidR="007331FB" w:rsidRPr="006F3750" w:rsidRDefault="00550F47" w:rsidP="006F3750">
      <w:r w:rsidRPr="006F3750">
        <w:t>Hahm, J. and Severt, K., 2018. Importance of destination marketing on image and familiarity. </w:t>
      </w:r>
      <w:r w:rsidRPr="006F3750">
        <w:rPr>
          <w:i/>
          <w:iCs/>
        </w:rPr>
        <w:t>Journal of Hospitality and Tourism Insights</w:t>
      </w:r>
      <w:r w:rsidRPr="006F3750">
        <w:t>, </w:t>
      </w:r>
      <w:r w:rsidRPr="006F3750">
        <w:rPr>
          <w:i/>
          <w:iCs/>
        </w:rPr>
        <w:t>1</w:t>
      </w:r>
      <w:r w:rsidRPr="006F3750">
        <w:t>(1), pp.37-53.</w:t>
      </w:r>
    </w:p>
    <w:p w:rsidR="007331FB" w:rsidRPr="006F3750" w:rsidRDefault="00550F47" w:rsidP="006F3750">
      <w:r w:rsidRPr="006F3750">
        <w:t>Hanssens, D.M., 2018. The value of empirical generalizations in marketing.</w:t>
      </w:r>
    </w:p>
    <w:p w:rsidR="007331FB" w:rsidRPr="006F3750" w:rsidRDefault="00550F47" w:rsidP="006F3750">
      <w:r w:rsidRPr="006F3750">
        <w:t>Malhotra, N.K., 2018. Marketing Research: Current State and Next Steps. </w:t>
      </w:r>
      <w:r w:rsidRPr="006F3750">
        <w:rPr>
          <w:i/>
          <w:iCs/>
        </w:rPr>
        <w:t>Brazilian Journal of Marketing-BJMkt Revista Brasileira de Marketing–ReMark Special Issue</w:t>
      </w:r>
      <w:r w:rsidRPr="006F3750">
        <w:t>, </w:t>
      </w:r>
      <w:r w:rsidRPr="006F3750">
        <w:rPr>
          <w:i/>
          <w:iCs/>
        </w:rPr>
        <w:t>17</w:t>
      </w:r>
      <w:r w:rsidRPr="006F3750">
        <w:t>, pp.18-41.</w:t>
      </w:r>
    </w:p>
    <w:p w:rsidR="007331FB" w:rsidRPr="006F3750" w:rsidRDefault="00550F47" w:rsidP="006F3750">
      <w:r w:rsidRPr="006F3750">
        <w:t>Martell, D.A., 2018. Marketing Information and New Technology. In </w:t>
      </w:r>
      <w:r w:rsidRPr="006F3750">
        <w:rPr>
          <w:i/>
          <w:iCs/>
        </w:rPr>
        <w:t>Management Information Systems: The Technology Challenge</w:t>
      </w:r>
      <w:r w:rsidRPr="006F3750">
        <w:t> (pp. 161-181). Routledge.</w:t>
      </w:r>
    </w:p>
    <w:p w:rsidR="00F46BAF" w:rsidRPr="006F3750" w:rsidRDefault="00550F47" w:rsidP="006F3750">
      <w:r w:rsidRPr="006F3750">
        <w:t>Pant, L.K. and Rastogi, A.K., 2018. A Study on Green Marketing: its Use and Importance. </w:t>
      </w:r>
      <w:r w:rsidRPr="006F3750">
        <w:rPr>
          <w:i/>
          <w:iCs/>
        </w:rPr>
        <w:t>Journal of Global Economy</w:t>
      </w:r>
      <w:r w:rsidRPr="006F3750">
        <w:t>, </w:t>
      </w:r>
      <w:r w:rsidRPr="006F3750">
        <w:rPr>
          <w:i/>
          <w:iCs/>
        </w:rPr>
        <w:t>14</w:t>
      </w:r>
      <w:r w:rsidRPr="006F3750">
        <w:t>(4), pp.81-90.</w:t>
      </w:r>
    </w:p>
    <w:p w:rsidR="007331FB" w:rsidRPr="006F3750" w:rsidRDefault="00550F47" w:rsidP="006F3750">
      <w:r w:rsidRPr="006F3750">
        <w:t>Setiawan, I.W.A.P., Astawa, I.K., Wendri, I.G.M. and Ruki, M., 2018. MICE MARKETING MIX ON PRIME PLAZA HOTEL SANUR. </w:t>
      </w:r>
      <w:r w:rsidRPr="006F3750">
        <w:rPr>
          <w:i/>
          <w:iCs/>
        </w:rPr>
        <w:t>Journal of Applied Sciences in Travel and Hospitality</w:t>
      </w:r>
      <w:r w:rsidRPr="006F3750">
        <w:t>, </w:t>
      </w:r>
      <w:r w:rsidRPr="006F3750">
        <w:rPr>
          <w:i/>
          <w:iCs/>
        </w:rPr>
        <w:t>1</w:t>
      </w:r>
      <w:r w:rsidRPr="006F3750">
        <w:t>(4), pp.417-424.</w:t>
      </w:r>
    </w:p>
    <w:p w:rsidR="005159A3" w:rsidRDefault="00550F47" w:rsidP="006F3750">
      <w:r w:rsidRPr="006F3750">
        <w:t>Taherdoost, H. and Keshavarzsaleh, A., 2018. Managing successful IT project; marketing perspective.</w:t>
      </w:r>
    </w:p>
    <w:p w:rsidR="005159A3" w:rsidRDefault="005159A3" w:rsidP="005159A3">
      <w:r>
        <w:br w:type="page"/>
      </w:r>
    </w:p>
    <w:p w:rsidR="005159A3" w:rsidRDefault="005159A3" w:rsidP="009E54B8">
      <w:pPr>
        <w:pStyle w:val="Heading1"/>
      </w:pPr>
      <w:bookmarkStart w:id="17" w:name="_Toc6022192"/>
      <w:r>
        <w:lastRenderedPageBreak/>
        <w:t>Appendices:</w:t>
      </w:r>
      <w:bookmarkEnd w:id="17"/>
      <w:r>
        <w:t xml:space="preserve"> </w:t>
      </w:r>
    </w:p>
    <w:p w:rsidR="007331FB" w:rsidRDefault="005159A3" w:rsidP="009E54B8">
      <w:pPr>
        <w:pStyle w:val="Heading2"/>
      </w:pPr>
      <w:bookmarkStart w:id="18" w:name="_Toc6022193"/>
      <w:r>
        <w:t>Appendix-01</w:t>
      </w:r>
      <w:bookmarkEnd w:id="18"/>
      <w:r>
        <w:t xml:space="preserve"> </w:t>
      </w:r>
    </w:p>
    <w:p w:rsidR="005159A3" w:rsidRDefault="005159A3" w:rsidP="005159A3">
      <w:r>
        <w:t>Q1. How long are you working at Bengal Cuisine, UK?</w:t>
      </w:r>
    </w:p>
    <w:tbl>
      <w:tblPr>
        <w:tblStyle w:val="TableGrid"/>
        <w:tblW w:w="0" w:type="auto"/>
        <w:tblLook w:val="04A0" w:firstRow="1" w:lastRow="0" w:firstColumn="1" w:lastColumn="0" w:noHBand="0" w:noVBand="1"/>
      </w:tblPr>
      <w:tblGrid>
        <w:gridCol w:w="2310"/>
        <w:gridCol w:w="2310"/>
      </w:tblGrid>
      <w:tr w:rsidR="005159A3" w:rsidRPr="00735202" w:rsidTr="00ED77C8">
        <w:tc>
          <w:tcPr>
            <w:tcW w:w="2310" w:type="dxa"/>
          </w:tcPr>
          <w:p w:rsidR="005159A3" w:rsidRPr="00735202" w:rsidRDefault="005159A3" w:rsidP="00ED77C8">
            <w:pPr>
              <w:rPr>
                <w:b/>
                <w:szCs w:val="24"/>
              </w:rPr>
            </w:pPr>
            <w:r w:rsidRPr="00735202">
              <w:rPr>
                <w:b/>
                <w:szCs w:val="24"/>
              </w:rPr>
              <w:t>Options</w:t>
            </w:r>
          </w:p>
        </w:tc>
        <w:tc>
          <w:tcPr>
            <w:tcW w:w="2310" w:type="dxa"/>
          </w:tcPr>
          <w:p w:rsidR="005159A3" w:rsidRPr="00735202" w:rsidRDefault="005159A3" w:rsidP="00ED77C8">
            <w:pPr>
              <w:rPr>
                <w:b/>
                <w:szCs w:val="24"/>
              </w:rPr>
            </w:pPr>
            <w:r>
              <w:rPr>
                <w:b/>
                <w:szCs w:val="24"/>
              </w:rPr>
              <w:t xml:space="preserve">Chose that applies </w:t>
            </w:r>
          </w:p>
        </w:tc>
      </w:tr>
      <w:tr w:rsidR="005159A3" w:rsidRPr="00735202" w:rsidTr="00ED77C8">
        <w:tc>
          <w:tcPr>
            <w:tcW w:w="2310" w:type="dxa"/>
          </w:tcPr>
          <w:p w:rsidR="005159A3" w:rsidRPr="00735202" w:rsidRDefault="005159A3" w:rsidP="00ED77C8">
            <w:pPr>
              <w:rPr>
                <w:szCs w:val="24"/>
              </w:rPr>
            </w:pPr>
            <w:r w:rsidRPr="00735202">
              <w:rPr>
                <w:szCs w:val="24"/>
              </w:rPr>
              <w:t>3 years</w:t>
            </w:r>
          </w:p>
        </w:tc>
        <w:tc>
          <w:tcPr>
            <w:tcW w:w="2310" w:type="dxa"/>
          </w:tcPr>
          <w:p w:rsidR="005159A3" w:rsidRPr="00735202" w:rsidRDefault="005159A3" w:rsidP="00ED77C8">
            <w:pPr>
              <w:rPr>
                <w:szCs w:val="24"/>
              </w:rPr>
            </w:pPr>
          </w:p>
        </w:tc>
      </w:tr>
      <w:tr w:rsidR="005159A3" w:rsidRPr="00735202" w:rsidTr="00ED77C8">
        <w:tc>
          <w:tcPr>
            <w:tcW w:w="2310" w:type="dxa"/>
          </w:tcPr>
          <w:p w:rsidR="005159A3" w:rsidRPr="00735202" w:rsidRDefault="005159A3" w:rsidP="00ED77C8">
            <w:pPr>
              <w:rPr>
                <w:szCs w:val="24"/>
              </w:rPr>
            </w:pPr>
            <w:r w:rsidRPr="00735202">
              <w:rPr>
                <w:szCs w:val="24"/>
              </w:rPr>
              <w:t xml:space="preserve">4 years </w:t>
            </w:r>
          </w:p>
        </w:tc>
        <w:tc>
          <w:tcPr>
            <w:tcW w:w="2310" w:type="dxa"/>
          </w:tcPr>
          <w:p w:rsidR="005159A3" w:rsidRPr="00735202" w:rsidRDefault="005159A3" w:rsidP="00ED77C8">
            <w:pPr>
              <w:rPr>
                <w:szCs w:val="24"/>
              </w:rPr>
            </w:pPr>
          </w:p>
        </w:tc>
      </w:tr>
      <w:tr w:rsidR="005159A3" w:rsidRPr="00735202" w:rsidTr="00ED77C8">
        <w:tc>
          <w:tcPr>
            <w:tcW w:w="2310" w:type="dxa"/>
          </w:tcPr>
          <w:p w:rsidR="005159A3" w:rsidRPr="00735202" w:rsidRDefault="005159A3" w:rsidP="00ED77C8">
            <w:pPr>
              <w:rPr>
                <w:szCs w:val="24"/>
              </w:rPr>
            </w:pPr>
            <w:r w:rsidRPr="00735202">
              <w:rPr>
                <w:szCs w:val="24"/>
              </w:rPr>
              <w:t>More than 4 years</w:t>
            </w:r>
          </w:p>
        </w:tc>
        <w:tc>
          <w:tcPr>
            <w:tcW w:w="2310" w:type="dxa"/>
          </w:tcPr>
          <w:p w:rsidR="005159A3" w:rsidRPr="00735202" w:rsidRDefault="005159A3" w:rsidP="00ED77C8">
            <w:pPr>
              <w:rPr>
                <w:szCs w:val="24"/>
              </w:rPr>
            </w:pPr>
          </w:p>
        </w:tc>
      </w:tr>
    </w:tbl>
    <w:p w:rsidR="005159A3" w:rsidRDefault="005159A3" w:rsidP="005159A3"/>
    <w:p w:rsidR="005159A3" w:rsidRDefault="005159A3" w:rsidP="005159A3">
      <w:r>
        <w:t>Q2. Do you believe that marketing is important for the current scenario of Bengal Cuisine, UK?</w:t>
      </w:r>
    </w:p>
    <w:tbl>
      <w:tblPr>
        <w:tblStyle w:val="TableGrid"/>
        <w:tblW w:w="0" w:type="auto"/>
        <w:tblLook w:val="04A0" w:firstRow="1" w:lastRow="0" w:firstColumn="1" w:lastColumn="0" w:noHBand="0" w:noVBand="1"/>
      </w:tblPr>
      <w:tblGrid>
        <w:gridCol w:w="2310"/>
        <w:gridCol w:w="2310"/>
      </w:tblGrid>
      <w:tr w:rsidR="005159A3" w:rsidRPr="003F418D" w:rsidTr="00ED77C8">
        <w:tc>
          <w:tcPr>
            <w:tcW w:w="2310" w:type="dxa"/>
          </w:tcPr>
          <w:p w:rsidR="005159A3" w:rsidRPr="003F418D" w:rsidRDefault="005159A3" w:rsidP="00ED77C8">
            <w:pPr>
              <w:spacing w:after="200"/>
              <w:rPr>
                <w:b/>
              </w:rPr>
            </w:pPr>
            <w:r w:rsidRPr="003F418D">
              <w:rPr>
                <w:b/>
              </w:rPr>
              <w:t>Options</w:t>
            </w:r>
          </w:p>
        </w:tc>
        <w:tc>
          <w:tcPr>
            <w:tcW w:w="2310" w:type="dxa"/>
          </w:tcPr>
          <w:p w:rsidR="005159A3" w:rsidRPr="003F418D" w:rsidRDefault="005159A3" w:rsidP="00ED77C8">
            <w:pPr>
              <w:spacing w:after="200"/>
              <w:rPr>
                <w:b/>
              </w:rPr>
            </w:pPr>
            <w:r w:rsidRPr="003F418D">
              <w:rPr>
                <w:b/>
              </w:rPr>
              <w:t>Percentage of responses</w:t>
            </w:r>
          </w:p>
        </w:tc>
      </w:tr>
      <w:tr w:rsidR="005159A3" w:rsidRPr="003F418D" w:rsidTr="00ED77C8">
        <w:tc>
          <w:tcPr>
            <w:tcW w:w="2310" w:type="dxa"/>
          </w:tcPr>
          <w:p w:rsidR="005159A3" w:rsidRPr="003F418D" w:rsidRDefault="005159A3" w:rsidP="00ED77C8">
            <w:pPr>
              <w:spacing w:after="200"/>
            </w:pPr>
            <w:r w:rsidRPr="003F418D">
              <w:t>Yes</w:t>
            </w:r>
          </w:p>
        </w:tc>
        <w:tc>
          <w:tcPr>
            <w:tcW w:w="2310" w:type="dxa"/>
          </w:tcPr>
          <w:p w:rsidR="005159A3" w:rsidRPr="003F418D" w:rsidRDefault="005159A3" w:rsidP="00ED77C8">
            <w:pPr>
              <w:spacing w:after="200"/>
            </w:pPr>
          </w:p>
        </w:tc>
      </w:tr>
      <w:tr w:rsidR="005159A3" w:rsidRPr="003F418D" w:rsidTr="00ED77C8">
        <w:tc>
          <w:tcPr>
            <w:tcW w:w="2310" w:type="dxa"/>
          </w:tcPr>
          <w:p w:rsidR="005159A3" w:rsidRPr="003F418D" w:rsidRDefault="005159A3" w:rsidP="00ED77C8">
            <w:pPr>
              <w:spacing w:after="200"/>
            </w:pPr>
            <w:r w:rsidRPr="003F418D">
              <w:t>No</w:t>
            </w:r>
          </w:p>
        </w:tc>
        <w:tc>
          <w:tcPr>
            <w:tcW w:w="2310" w:type="dxa"/>
          </w:tcPr>
          <w:p w:rsidR="005159A3" w:rsidRPr="003F418D" w:rsidRDefault="005159A3" w:rsidP="00ED77C8">
            <w:pPr>
              <w:spacing w:after="200"/>
            </w:pPr>
          </w:p>
        </w:tc>
      </w:tr>
    </w:tbl>
    <w:p w:rsidR="005159A3" w:rsidRDefault="005159A3" w:rsidP="005159A3"/>
    <w:p w:rsidR="005159A3" w:rsidRDefault="005159A3" w:rsidP="005159A3">
      <w:r>
        <w:t>Q3. Do you believe that Bengal Cuisine has adopted right marketing strategies?</w:t>
      </w:r>
    </w:p>
    <w:tbl>
      <w:tblPr>
        <w:tblStyle w:val="TableGrid"/>
        <w:tblW w:w="0" w:type="auto"/>
        <w:tblLook w:val="04A0" w:firstRow="1" w:lastRow="0" w:firstColumn="1" w:lastColumn="0" w:noHBand="0" w:noVBand="1"/>
      </w:tblPr>
      <w:tblGrid>
        <w:gridCol w:w="2310"/>
        <w:gridCol w:w="2310"/>
      </w:tblGrid>
      <w:tr w:rsidR="005159A3" w:rsidRPr="00F108AB" w:rsidTr="00ED77C8">
        <w:tc>
          <w:tcPr>
            <w:tcW w:w="2310" w:type="dxa"/>
          </w:tcPr>
          <w:p w:rsidR="005159A3" w:rsidRPr="00F108AB" w:rsidRDefault="005159A3" w:rsidP="00ED77C8">
            <w:pPr>
              <w:spacing w:after="200"/>
              <w:rPr>
                <w:b/>
              </w:rPr>
            </w:pPr>
            <w:r w:rsidRPr="00F108AB">
              <w:rPr>
                <w:b/>
              </w:rPr>
              <w:t>Options</w:t>
            </w:r>
          </w:p>
        </w:tc>
        <w:tc>
          <w:tcPr>
            <w:tcW w:w="2310" w:type="dxa"/>
          </w:tcPr>
          <w:p w:rsidR="005159A3" w:rsidRPr="00F108AB" w:rsidRDefault="005159A3" w:rsidP="00ED77C8">
            <w:pPr>
              <w:spacing w:after="200"/>
              <w:rPr>
                <w:b/>
              </w:rPr>
            </w:pPr>
            <w:r w:rsidRPr="00F108AB">
              <w:rPr>
                <w:b/>
              </w:rPr>
              <w:t>Percentage of responses</w:t>
            </w:r>
          </w:p>
        </w:tc>
      </w:tr>
      <w:tr w:rsidR="005159A3" w:rsidRPr="00F108AB" w:rsidTr="00ED77C8">
        <w:tc>
          <w:tcPr>
            <w:tcW w:w="2310" w:type="dxa"/>
          </w:tcPr>
          <w:p w:rsidR="005159A3" w:rsidRPr="00F108AB" w:rsidRDefault="005159A3" w:rsidP="00ED77C8">
            <w:pPr>
              <w:spacing w:after="200"/>
            </w:pPr>
            <w:r>
              <w:t>Yes</w:t>
            </w:r>
          </w:p>
        </w:tc>
        <w:tc>
          <w:tcPr>
            <w:tcW w:w="2310" w:type="dxa"/>
          </w:tcPr>
          <w:p w:rsidR="005159A3" w:rsidRPr="00F108AB" w:rsidRDefault="005159A3" w:rsidP="00ED77C8">
            <w:pPr>
              <w:spacing w:after="200"/>
            </w:pPr>
          </w:p>
        </w:tc>
      </w:tr>
      <w:tr w:rsidR="005159A3" w:rsidRPr="00F108AB" w:rsidTr="00ED77C8">
        <w:tc>
          <w:tcPr>
            <w:tcW w:w="2310" w:type="dxa"/>
          </w:tcPr>
          <w:p w:rsidR="005159A3" w:rsidRPr="00F108AB" w:rsidRDefault="005159A3" w:rsidP="00ED77C8">
            <w:pPr>
              <w:spacing w:after="200"/>
            </w:pPr>
            <w:r>
              <w:t>No</w:t>
            </w:r>
          </w:p>
        </w:tc>
        <w:tc>
          <w:tcPr>
            <w:tcW w:w="2310" w:type="dxa"/>
          </w:tcPr>
          <w:p w:rsidR="005159A3" w:rsidRPr="00F108AB" w:rsidRDefault="005159A3" w:rsidP="00ED77C8">
            <w:pPr>
              <w:spacing w:after="200"/>
            </w:pPr>
          </w:p>
        </w:tc>
      </w:tr>
    </w:tbl>
    <w:p w:rsidR="005159A3" w:rsidRDefault="005159A3" w:rsidP="005159A3"/>
    <w:p w:rsidR="005159A3" w:rsidRDefault="005159A3" w:rsidP="005159A3">
      <w:r>
        <w:t>Q4. What is the main challenge faced by Bengal Cuisine, UK in the context of marketing?</w:t>
      </w:r>
    </w:p>
    <w:tbl>
      <w:tblPr>
        <w:tblStyle w:val="TableGrid"/>
        <w:tblW w:w="0" w:type="auto"/>
        <w:tblLook w:val="04A0" w:firstRow="1" w:lastRow="0" w:firstColumn="1" w:lastColumn="0" w:noHBand="0" w:noVBand="1"/>
      </w:tblPr>
      <w:tblGrid>
        <w:gridCol w:w="2310"/>
        <w:gridCol w:w="2310"/>
      </w:tblGrid>
      <w:tr w:rsidR="005159A3" w:rsidRPr="00BD3085" w:rsidTr="00ED77C8">
        <w:tc>
          <w:tcPr>
            <w:tcW w:w="2310" w:type="dxa"/>
          </w:tcPr>
          <w:p w:rsidR="005159A3" w:rsidRPr="00BD3085" w:rsidRDefault="005159A3" w:rsidP="00ED77C8">
            <w:pPr>
              <w:spacing w:after="200"/>
              <w:rPr>
                <w:b/>
              </w:rPr>
            </w:pPr>
            <w:r w:rsidRPr="00BD3085">
              <w:rPr>
                <w:b/>
              </w:rPr>
              <w:t>Options</w:t>
            </w:r>
          </w:p>
        </w:tc>
        <w:tc>
          <w:tcPr>
            <w:tcW w:w="2310" w:type="dxa"/>
          </w:tcPr>
          <w:p w:rsidR="005159A3" w:rsidRPr="00BD3085" w:rsidRDefault="005159A3" w:rsidP="00ED77C8">
            <w:pPr>
              <w:spacing w:after="200"/>
              <w:rPr>
                <w:b/>
              </w:rPr>
            </w:pPr>
            <w:r w:rsidRPr="00BD3085">
              <w:rPr>
                <w:b/>
              </w:rPr>
              <w:t>Percentage of responses</w:t>
            </w:r>
          </w:p>
        </w:tc>
      </w:tr>
      <w:tr w:rsidR="005159A3" w:rsidRPr="00BD3085" w:rsidTr="00ED77C8">
        <w:tc>
          <w:tcPr>
            <w:tcW w:w="2310" w:type="dxa"/>
          </w:tcPr>
          <w:p w:rsidR="005159A3" w:rsidRPr="00BD3085" w:rsidRDefault="005159A3" w:rsidP="00ED77C8">
            <w:pPr>
              <w:spacing w:after="200"/>
            </w:pPr>
            <w:r>
              <w:t>Financial challenge</w:t>
            </w:r>
          </w:p>
        </w:tc>
        <w:tc>
          <w:tcPr>
            <w:tcW w:w="2310" w:type="dxa"/>
          </w:tcPr>
          <w:p w:rsidR="005159A3" w:rsidRPr="00BD3085" w:rsidRDefault="005159A3" w:rsidP="00ED77C8">
            <w:pPr>
              <w:spacing w:after="200"/>
            </w:pPr>
          </w:p>
        </w:tc>
      </w:tr>
      <w:tr w:rsidR="005159A3" w:rsidRPr="00BD3085" w:rsidTr="00ED77C8">
        <w:tc>
          <w:tcPr>
            <w:tcW w:w="2310" w:type="dxa"/>
          </w:tcPr>
          <w:p w:rsidR="005159A3" w:rsidRPr="00BD3085" w:rsidRDefault="005159A3" w:rsidP="00ED77C8">
            <w:pPr>
              <w:spacing w:after="200"/>
            </w:pPr>
            <w:r>
              <w:lastRenderedPageBreak/>
              <w:t>Inefficiency of the managers in developing strategies</w:t>
            </w:r>
          </w:p>
        </w:tc>
        <w:tc>
          <w:tcPr>
            <w:tcW w:w="2310" w:type="dxa"/>
          </w:tcPr>
          <w:p w:rsidR="005159A3" w:rsidRPr="00BD3085" w:rsidRDefault="005159A3" w:rsidP="00ED77C8">
            <w:pPr>
              <w:spacing w:after="200"/>
            </w:pPr>
          </w:p>
        </w:tc>
      </w:tr>
      <w:tr w:rsidR="005159A3" w:rsidRPr="00BD3085" w:rsidTr="00ED77C8">
        <w:tc>
          <w:tcPr>
            <w:tcW w:w="2310" w:type="dxa"/>
          </w:tcPr>
          <w:p w:rsidR="005159A3" w:rsidRPr="00BD3085" w:rsidRDefault="005159A3" w:rsidP="00ED77C8">
            <w:pPr>
              <w:spacing w:after="200"/>
            </w:pPr>
            <w:r>
              <w:t>Inefficiency of the marketing team</w:t>
            </w:r>
          </w:p>
        </w:tc>
        <w:tc>
          <w:tcPr>
            <w:tcW w:w="2310" w:type="dxa"/>
          </w:tcPr>
          <w:p w:rsidR="005159A3" w:rsidRPr="00BD3085" w:rsidRDefault="005159A3" w:rsidP="00ED77C8">
            <w:pPr>
              <w:spacing w:after="200"/>
            </w:pPr>
          </w:p>
        </w:tc>
      </w:tr>
    </w:tbl>
    <w:p w:rsidR="005159A3" w:rsidRDefault="005159A3" w:rsidP="005159A3"/>
    <w:p w:rsidR="005159A3" w:rsidRDefault="005159A3" w:rsidP="005159A3">
      <w:r>
        <w:t>Q5. Do you believe that the business of Bengal Cuisine, UK is getting hampered due to the lack of proper marketing activities?</w:t>
      </w:r>
    </w:p>
    <w:tbl>
      <w:tblPr>
        <w:tblStyle w:val="TableGrid"/>
        <w:tblW w:w="0" w:type="auto"/>
        <w:tblLook w:val="04A0" w:firstRow="1" w:lastRow="0" w:firstColumn="1" w:lastColumn="0" w:noHBand="0" w:noVBand="1"/>
      </w:tblPr>
      <w:tblGrid>
        <w:gridCol w:w="2310"/>
        <w:gridCol w:w="2310"/>
      </w:tblGrid>
      <w:tr w:rsidR="005159A3" w:rsidRPr="00347E05" w:rsidTr="00ED77C8">
        <w:tc>
          <w:tcPr>
            <w:tcW w:w="2310" w:type="dxa"/>
          </w:tcPr>
          <w:p w:rsidR="005159A3" w:rsidRPr="00347E05" w:rsidRDefault="005159A3" w:rsidP="00ED77C8">
            <w:pPr>
              <w:spacing w:after="200"/>
              <w:rPr>
                <w:b/>
              </w:rPr>
            </w:pPr>
            <w:r w:rsidRPr="00347E05">
              <w:rPr>
                <w:b/>
              </w:rPr>
              <w:t>Options</w:t>
            </w:r>
          </w:p>
        </w:tc>
        <w:tc>
          <w:tcPr>
            <w:tcW w:w="2310" w:type="dxa"/>
          </w:tcPr>
          <w:p w:rsidR="005159A3" w:rsidRPr="00347E05" w:rsidRDefault="005159A3" w:rsidP="00ED77C8">
            <w:pPr>
              <w:spacing w:after="200"/>
              <w:rPr>
                <w:b/>
              </w:rPr>
            </w:pPr>
            <w:r w:rsidRPr="00347E05">
              <w:rPr>
                <w:b/>
              </w:rPr>
              <w:t>Percentage of responses</w:t>
            </w:r>
          </w:p>
        </w:tc>
      </w:tr>
      <w:tr w:rsidR="005159A3" w:rsidRPr="00347E05" w:rsidTr="00ED77C8">
        <w:tc>
          <w:tcPr>
            <w:tcW w:w="2310" w:type="dxa"/>
          </w:tcPr>
          <w:p w:rsidR="005159A3" w:rsidRPr="00347E05" w:rsidRDefault="005159A3" w:rsidP="00ED77C8">
            <w:pPr>
              <w:spacing w:after="200"/>
            </w:pPr>
            <w:r w:rsidRPr="00347E05">
              <w:t>Yes</w:t>
            </w:r>
          </w:p>
        </w:tc>
        <w:tc>
          <w:tcPr>
            <w:tcW w:w="2310" w:type="dxa"/>
          </w:tcPr>
          <w:p w:rsidR="005159A3" w:rsidRPr="00347E05" w:rsidRDefault="005159A3" w:rsidP="00ED77C8">
            <w:pPr>
              <w:spacing w:after="200"/>
            </w:pPr>
          </w:p>
        </w:tc>
      </w:tr>
      <w:tr w:rsidR="005159A3" w:rsidRPr="00347E05" w:rsidTr="00ED77C8">
        <w:tc>
          <w:tcPr>
            <w:tcW w:w="2310" w:type="dxa"/>
          </w:tcPr>
          <w:p w:rsidR="005159A3" w:rsidRPr="00347E05" w:rsidRDefault="005159A3" w:rsidP="00ED77C8">
            <w:pPr>
              <w:spacing w:after="200"/>
            </w:pPr>
            <w:r w:rsidRPr="00347E05">
              <w:t>No</w:t>
            </w:r>
          </w:p>
        </w:tc>
        <w:tc>
          <w:tcPr>
            <w:tcW w:w="2310" w:type="dxa"/>
          </w:tcPr>
          <w:p w:rsidR="005159A3" w:rsidRPr="00347E05" w:rsidRDefault="005159A3" w:rsidP="00ED77C8">
            <w:pPr>
              <w:spacing w:after="200"/>
            </w:pPr>
          </w:p>
        </w:tc>
      </w:tr>
    </w:tbl>
    <w:p w:rsidR="005159A3" w:rsidRDefault="005159A3" w:rsidP="005159A3"/>
    <w:p w:rsidR="00C20622" w:rsidRDefault="00C20622"/>
    <w:sectPr w:rsidR="00C20622" w:rsidSect="006624F5">
      <w:head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8213C" w:rsidRDefault="0088213C" w:rsidP="006624F5">
      <w:pPr>
        <w:spacing w:after="0" w:line="240" w:lineRule="auto"/>
      </w:pPr>
      <w:r>
        <w:separator/>
      </w:r>
    </w:p>
  </w:endnote>
  <w:endnote w:type="continuationSeparator" w:id="0">
    <w:p w:rsidR="0088213C" w:rsidRDefault="0088213C" w:rsidP="006624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8213C" w:rsidRDefault="0088213C" w:rsidP="006624F5">
      <w:pPr>
        <w:spacing w:after="0" w:line="240" w:lineRule="auto"/>
      </w:pPr>
      <w:r>
        <w:separator/>
      </w:r>
    </w:p>
  </w:footnote>
  <w:footnote w:type="continuationSeparator" w:id="0">
    <w:p w:rsidR="0088213C" w:rsidRDefault="0088213C" w:rsidP="006624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24F5" w:rsidRDefault="006E7A40">
    <w:pPr>
      <w:pStyle w:val="Header"/>
    </w:pPr>
    <w:r>
      <w:rPr>
        <w:noProof/>
        <w:lang w:val="en-US" w:eastAsia="zh-TW"/>
      </w:rPr>
      <mc:AlternateContent>
        <mc:Choice Requires="wps">
          <w:drawing>
            <wp:anchor distT="0" distB="0" distL="114300" distR="114300" simplePos="0" relativeHeight="251661312" behindDoc="0" locked="0" layoutInCell="0" allowOverlap="1">
              <wp:simplePos x="0" y="0"/>
              <wp:positionH relativeFrom="margin">
                <wp:align>left</wp:align>
              </wp:positionH>
              <wp:positionV relativeFrom="topMargin">
                <wp:align>center</wp:align>
              </wp:positionV>
              <wp:extent cx="5731510" cy="175260"/>
              <wp:effectExtent l="0" t="0" r="254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75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624F5" w:rsidRDefault="006624F5" w:rsidP="006624F5">
                          <w:pPr>
                            <w:spacing w:after="0" w:line="240" w:lineRule="auto"/>
                            <w:jc w:val="left"/>
                          </w:pPr>
                          <w:r>
                            <w:t>MARKETING</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_x0000_s1027" type="#_x0000_t202" style="position:absolute;left:0;text-align:left;margin-left:0;margin-top:0;width:451.3pt;height:13.8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" o:allowincell="f" filled="f" stroked="f">
              <v:textbox style="mso-fit-shape-to-text:t" inset=",0,,0">
                <w:txbxContent>
                  <w:p w:rsidR="006624F5" w:rsidRDefault="006624F5" w:rsidP="006624F5">
                    <w:pPr>
                      <w:spacing w:after="0" w:line="240" w:lineRule="auto"/>
                      <w:jc w:val="left"/>
                    </w:pPr>
                    <w:r>
                      <w:t>MARKETING</w:t>
                    </w:r>
                  </w:p>
                </w:txbxContent>
              </v:textbox>
              <w10:wrap anchorx="margin" anchory="margin"/>
            </v:shape>
          </w:pict>
        </mc:Fallback>
      </mc:AlternateContent>
    </w:r>
    <w:r>
      <w:rPr>
        <w:noProof/>
        <w:lang w:val="en-US" w:eastAsia="zh-TW"/>
      </w:rPr>
      <mc:AlternateContent>
        <mc:Choice Requires="wps">
          <w:drawing>
            <wp:anchor distT="0" distB="0" distL="114300" distR="114300" simplePos="0" relativeHeight="251660288" behindDoc="0" locked="0" layoutInCell="0" allowOverlap="1">
              <wp:simplePos x="0" y="0"/>
              <wp:positionH relativeFrom="page">
                <wp:align>right</wp:align>
              </wp:positionH>
              <wp:positionV relativeFrom="topMargin">
                <wp:align>center</wp:align>
              </wp:positionV>
              <wp:extent cx="910590" cy="175260"/>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0590" cy="175260"/>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624F5" w:rsidRDefault="0088213C">
                          <w:pPr>
                            <w:spacing w:after="0" w:line="240" w:lineRule="auto"/>
                            <w:rPr>
                              <w:color w:val="FFFFFF" w:themeColor="background1"/>
                            </w:rPr>
                          </w:pPr>
                          <w:r>
                            <w:fldChar w:fldCharType="begin"/>
                          </w:r>
                          <w:r>
                            <w:instrText xml:space="preserve"> PAGE   \* MERGEFORMAT </w:instrText>
                          </w:r>
                          <w:r>
                            <w:fldChar w:fldCharType="separate"/>
                          </w:r>
                          <w:r w:rsidR="009E54B8" w:rsidRPr="009E54B8">
                            <w:rPr>
                              <w:noProof/>
                              <w:color w:val="FFFFFF" w:themeColor="background1"/>
                            </w:rPr>
                            <w:t>12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1" o:spid="_x0000_s1028" type="#_x0000_t202" style="position:absolute;left:0;text-align:left;margin-left:20.5pt;margin-top:0;width:71.7pt;height:13.8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" o:allowincell="f" fillcolor="#4f81bd [3204]" stroked="f">
              <v:textbox style="mso-fit-shape-to-text:t" inset=",0,,0">
                <w:txbxContent>
                  <w:p w:rsidR="006624F5" w:rsidRDefault="0088213C">
                    <w:pPr>
                      <w:spacing w:after="0" w:line="240" w:lineRule="auto"/>
                      <w:rPr>
                        <w:color w:val="FFFFFF" w:themeColor="background1"/>
                      </w:rPr>
                    </w:pPr>
                    <w:r>
                      <w:fldChar w:fldCharType="begin"/>
                    </w:r>
                    <w:r>
                      <w:instrText xml:space="preserve"> PAGE   \* MERGEFORMAT </w:instrText>
                    </w:r>
                    <w:r>
                      <w:fldChar w:fldCharType="separate"/>
                    </w:r>
                    <w:r w:rsidR="009E54B8" w:rsidRPr="009E54B8">
                      <w:rPr>
                        <w:noProof/>
                        <w:color w:val="FFFFFF" w:themeColor="background1"/>
                      </w:rPr>
                      <w:t>12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271855"/>
    <w:multiLevelType w:val="hybridMultilevel"/>
    <w:tmpl w:val="5FF6F0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drawingGridHorizontalSpacing w:val="12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252"/>
    <w:rsid w:val="00033CD1"/>
    <w:rsid w:val="00066981"/>
    <w:rsid w:val="0009271F"/>
    <w:rsid w:val="00105522"/>
    <w:rsid w:val="00167939"/>
    <w:rsid w:val="00185289"/>
    <w:rsid w:val="001A2F66"/>
    <w:rsid w:val="001B01B9"/>
    <w:rsid w:val="002216AE"/>
    <w:rsid w:val="0024596F"/>
    <w:rsid w:val="002A0712"/>
    <w:rsid w:val="002B6BA9"/>
    <w:rsid w:val="002C0FDF"/>
    <w:rsid w:val="002C2666"/>
    <w:rsid w:val="002D0332"/>
    <w:rsid w:val="002E23B6"/>
    <w:rsid w:val="002E7471"/>
    <w:rsid w:val="00303855"/>
    <w:rsid w:val="003047C9"/>
    <w:rsid w:val="00305687"/>
    <w:rsid w:val="003057FD"/>
    <w:rsid w:val="003139A9"/>
    <w:rsid w:val="00316AC2"/>
    <w:rsid w:val="00347E05"/>
    <w:rsid w:val="00366794"/>
    <w:rsid w:val="00380B0C"/>
    <w:rsid w:val="003C35FF"/>
    <w:rsid w:val="003D5B30"/>
    <w:rsid w:val="003E044C"/>
    <w:rsid w:val="003E6341"/>
    <w:rsid w:val="003F418D"/>
    <w:rsid w:val="00400228"/>
    <w:rsid w:val="00401C16"/>
    <w:rsid w:val="004177F2"/>
    <w:rsid w:val="004328AE"/>
    <w:rsid w:val="004729B0"/>
    <w:rsid w:val="004A0A7D"/>
    <w:rsid w:val="004B112B"/>
    <w:rsid w:val="004B2D5D"/>
    <w:rsid w:val="004B7B11"/>
    <w:rsid w:val="004C0E0D"/>
    <w:rsid w:val="004E2AA7"/>
    <w:rsid w:val="005003A7"/>
    <w:rsid w:val="00503F83"/>
    <w:rsid w:val="00506C11"/>
    <w:rsid w:val="005159A3"/>
    <w:rsid w:val="00524EFB"/>
    <w:rsid w:val="00536C91"/>
    <w:rsid w:val="00537117"/>
    <w:rsid w:val="00550F47"/>
    <w:rsid w:val="0055588C"/>
    <w:rsid w:val="00564B2D"/>
    <w:rsid w:val="005D7261"/>
    <w:rsid w:val="005F7C55"/>
    <w:rsid w:val="006035F7"/>
    <w:rsid w:val="00606A81"/>
    <w:rsid w:val="00654B89"/>
    <w:rsid w:val="006624F5"/>
    <w:rsid w:val="006702CF"/>
    <w:rsid w:val="006B6F16"/>
    <w:rsid w:val="006E7A40"/>
    <w:rsid w:val="006F1800"/>
    <w:rsid w:val="006F3750"/>
    <w:rsid w:val="0071396F"/>
    <w:rsid w:val="0071767F"/>
    <w:rsid w:val="00735202"/>
    <w:rsid w:val="00757137"/>
    <w:rsid w:val="007633D7"/>
    <w:rsid w:val="007B0868"/>
    <w:rsid w:val="007B7E08"/>
    <w:rsid w:val="007E393A"/>
    <w:rsid w:val="0081718D"/>
    <w:rsid w:val="00835A51"/>
    <w:rsid w:val="00836E63"/>
    <w:rsid w:val="0084539D"/>
    <w:rsid w:val="00855A0D"/>
    <w:rsid w:val="00870772"/>
    <w:rsid w:val="0088213C"/>
    <w:rsid w:val="008D6442"/>
    <w:rsid w:val="009101B0"/>
    <w:rsid w:val="009215C5"/>
    <w:rsid w:val="00925600"/>
    <w:rsid w:val="00941694"/>
    <w:rsid w:val="00951252"/>
    <w:rsid w:val="00952639"/>
    <w:rsid w:val="00991A48"/>
    <w:rsid w:val="009B3150"/>
    <w:rsid w:val="009E54B8"/>
    <w:rsid w:val="009F0488"/>
    <w:rsid w:val="00A30E66"/>
    <w:rsid w:val="00A3625D"/>
    <w:rsid w:val="00A36AE8"/>
    <w:rsid w:val="00A36F8A"/>
    <w:rsid w:val="00B70FA2"/>
    <w:rsid w:val="00BA2B54"/>
    <w:rsid w:val="00BB1873"/>
    <w:rsid w:val="00BC4912"/>
    <w:rsid w:val="00BD3085"/>
    <w:rsid w:val="00BF3E3B"/>
    <w:rsid w:val="00C01CCB"/>
    <w:rsid w:val="00C20622"/>
    <w:rsid w:val="00C210DC"/>
    <w:rsid w:val="00C32CD6"/>
    <w:rsid w:val="00C46682"/>
    <w:rsid w:val="00CC73FB"/>
    <w:rsid w:val="00CF3238"/>
    <w:rsid w:val="00CF47D1"/>
    <w:rsid w:val="00D03A47"/>
    <w:rsid w:val="00D32BB0"/>
    <w:rsid w:val="00D50331"/>
    <w:rsid w:val="00DA0A49"/>
    <w:rsid w:val="00DA0A5B"/>
    <w:rsid w:val="00DB02A7"/>
    <w:rsid w:val="00DB4879"/>
    <w:rsid w:val="00DC149C"/>
    <w:rsid w:val="00DD0036"/>
    <w:rsid w:val="00DD2948"/>
    <w:rsid w:val="00DD7BCF"/>
    <w:rsid w:val="00E9238E"/>
    <w:rsid w:val="00EB4F78"/>
    <w:rsid w:val="00ED4326"/>
    <w:rsid w:val="00EF2855"/>
    <w:rsid w:val="00EF4862"/>
    <w:rsid w:val="00F108AB"/>
    <w:rsid w:val="00F17F07"/>
    <w:rsid w:val="00F21BC0"/>
    <w:rsid w:val="00F46BAF"/>
    <w:rsid w:val="00F52634"/>
    <w:rsid w:val="00F7314A"/>
    <w:rsid w:val="00F93E13"/>
    <w:rsid w:val="00FE71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424F659"/>
  <w15:docId w15:val="{3ADD14B4-A287-4595-BFEA-78BDAE108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47D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E7471"/>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DA0A5B"/>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7471"/>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rsid w:val="00DA0A5B"/>
    <w:rPr>
      <w:rFonts w:ascii="Times New Roman" w:eastAsiaTheme="majorEastAsia" w:hAnsi="Times New Roman" w:cstheme="majorBidi"/>
      <w:b/>
      <w:bCs/>
      <w:sz w:val="24"/>
      <w:szCs w:val="26"/>
      <w:lang w:val="en-GB"/>
    </w:rPr>
  </w:style>
  <w:style w:type="paragraph" w:styleId="ListParagraph">
    <w:name w:val="List Paragraph"/>
    <w:basedOn w:val="Normal"/>
    <w:uiPriority w:val="34"/>
    <w:qFormat/>
    <w:rsid w:val="003047C9"/>
    <w:pPr>
      <w:ind w:left="720"/>
      <w:contextualSpacing/>
    </w:pPr>
  </w:style>
  <w:style w:type="table" w:styleId="TableGrid">
    <w:name w:val="Table Grid"/>
    <w:basedOn w:val="TableNormal"/>
    <w:uiPriority w:val="59"/>
    <w:rsid w:val="0006698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ableofFigures">
    <w:name w:val="table of figures"/>
    <w:basedOn w:val="Normal"/>
    <w:next w:val="Normal"/>
    <w:uiPriority w:val="99"/>
    <w:unhideWhenUsed/>
    <w:rsid w:val="00991A48"/>
    <w:pPr>
      <w:spacing w:after="0"/>
    </w:pPr>
  </w:style>
  <w:style w:type="character" w:styleId="Hyperlink">
    <w:name w:val="Hyperlink"/>
    <w:basedOn w:val="DefaultParagraphFont"/>
    <w:uiPriority w:val="99"/>
    <w:unhideWhenUsed/>
    <w:rsid w:val="00991A48"/>
    <w:rPr>
      <w:color w:val="0000FF" w:themeColor="hyperlink"/>
      <w:u w:val="single"/>
    </w:rPr>
  </w:style>
  <w:style w:type="paragraph" w:styleId="Title">
    <w:name w:val="Title"/>
    <w:basedOn w:val="Normal"/>
    <w:next w:val="Normal"/>
    <w:link w:val="TitleChar"/>
    <w:uiPriority w:val="10"/>
    <w:qFormat/>
    <w:rsid w:val="00991A4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91A48"/>
    <w:rPr>
      <w:rFonts w:asciiTheme="majorHAnsi" w:eastAsiaTheme="majorEastAsia" w:hAnsiTheme="majorHAnsi" w:cstheme="majorBidi"/>
      <w:color w:val="17365D" w:themeColor="text2" w:themeShade="BF"/>
      <w:spacing w:val="5"/>
      <w:kern w:val="28"/>
      <w:sz w:val="52"/>
      <w:szCs w:val="52"/>
      <w:lang w:val="en-GB"/>
    </w:rPr>
  </w:style>
  <w:style w:type="paragraph" w:styleId="Header">
    <w:name w:val="header"/>
    <w:basedOn w:val="Normal"/>
    <w:link w:val="HeaderChar"/>
    <w:uiPriority w:val="99"/>
    <w:unhideWhenUsed/>
    <w:rsid w:val="006624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4F5"/>
    <w:rPr>
      <w:rFonts w:ascii="Times New Roman" w:hAnsi="Times New Roman"/>
      <w:sz w:val="24"/>
      <w:lang w:val="en-GB"/>
    </w:rPr>
  </w:style>
  <w:style w:type="paragraph" w:styleId="Footer">
    <w:name w:val="footer"/>
    <w:basedOn w:val="Normal"/>
    <w:link w:val="FooterChar"/>
    <w:uiPriority w:val="99"/>
    <w:unhideWhenUsed/>
    <w:rsid w:val="006624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4F5"/>
    <w:rPr>
      <w:rFonts w:ascii="Times New Roman" w:hAnsi="Times New Roman"/>
      <w:sz w:val="24"/>
      <w:lang w:val="en-GB"/>
    </w:rPr>
  </w:style>
  <w:style w:type="paragraph" w:styleId="TOC1">
    <w:name w:val="toc 1"/>
    <w:basedOn w:val="Normal"/>
    <w:next w:val="Normal"/>
    <w:autoRedefine/>
    <w:uiPriority w:val="39"/>
    <w:unhideWhenUsed/>
    <w:rsid w:val="009E54B8"/>
    <w:pPr>
      <w:spacing w:after="100"/>
    </w:pPr>
  </w:style>
  <w:style w:type="paragraph" w:styleId="TOC2">
    <w:name w:val="toc 2"/>
    <w:basedOn w:val="Normal"/>
    <w:next w:val="Normal"/>
    <w:autoRedefine/>
    <w:uiPriority w:val="39"/>
    <w:unhideWhenUsed/>
    <w:rsid w:val="009E54B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AFF702-FAF7-47CA-97E5-A96A607FC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2274</Words>
  <Characters>12965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avik</dc:creator>
  <cp:lastModifiedBy>N Jahan</cp:lastModifiedBy>
  <cp:revision>2</cp:revision>
  <dcterms:created xsi:type="dcterms:W3CDTF">2019-05-02T20:04:00Z</dcterms:created>
  <dcterms:modified xsi:type="dcterms:W3CDTF">2019-05-02T20:04:00Z</dcterms:modified>
</cp:coreProperties>
</file>