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3480DE" w14:textId="77777777" w:rsidR="00FB020D" w:rsidRDefault="00FB020D" w:rsidP="00FB020D">
      <w:pPr>
        <w:spacing w:line="480" w:lineRule="auto"/>
        <w:jc w:val="center"/>
        <w:rPr>
          <w:rFonts w:ascii="Times New Roman" w:hAnsi="Times New Roman" w:cs="Times New Roman"/>
          <w:sz w:val="24"/>
          <w:szCs w:val="24"/>
        </w:rPr>
      </w:pPr>
    </w:p>
    <w:p w14:paraId="55407D12" w14:textId="77777777" w:rsidR="00FB020D" w:rsidRDefault="00FB020D" w:rsidP="00FB020D">
      <w:pPr>
        <w:spacing w:line="480" w:lineRule="auto"/>
        <w:jc w:val="center"/>
        <w:rPr>
          <w:rFonts w:ascii="Times New Roman" w:hAnsi="Times New Roman" w:cs="Times New Roman"/>
          <w:sz w:val="24"/>
          <w:szCs w:val="24"/>
        </w:rPr>
      </w:pPr>
    </w:p>
    <w:p w14:paraId="260AECC3" w14:textId="77777777" w:rsidR="00FB020D" w:rsidRDefault="00FB020D" w:rsidP="00FB020D">
      <w:pPr>
        <w:spacing w:line="480" w:lineRule="auto"/>
        <w:jc w:val="center"/>
        <w:rPr>
          <w:rFonts w:ascii="Times New Roman" w:hAnsi="Times New Roman" w:cs="Times New Roman"/>
          <w:sz w:val="24"/>
          <w:szCs w:val="24"/>
        </w:rPr>
      </w:pPr>
    </w:p>
    <w:p w14:paraId="0C29CAC9" w14:textId="77777777" w:rsidR="00FB020D" w:rsidRPr="00C079BF" w:rsidRDefault="00FB020D" w:rsidP="00C079BF">
      <w:pPr>
        <w:spacing w:after="0" w:line="480" w:lineRule="auto"/>
        <w:jc w:val="center"/>
        <w:rPr>
          <w:rFonts w:ascii="Times New Roman" w:hAnsi="Times New Roman" w:cs="Times New Roman"/>
          <w:sz w:val="24"/>
          <w:szCs w:val="24"/>
          <w:lang w:val="en-GB"/>
        </w:rPr>
      </w:pPr>
    </w:p>
    <w:p w14:paraId="04B24D92" w14:textId="15B3E704" w:rsidR="00FB020D" w:rsidRPr="00C079BF" w:rsidRDefault="006A3EB9" w:rsidP="00C079BF">
      <w:pPr>
        <w:spacing w:after="0" w:line="480" w:lineRule="auto"/>
        <w:jc w:val="center"/>
        <w:rPr>
          <w:rFonts w:ascii="Times New Roman" w:hAnsi="Times New Roman" w:cs="Times New Roman"/>
          <w:sz w:val="24"/>
          <w:szCs w:val="24"/>
          <w:lang w:val="en-GB"/>
        </w:rPr>
      </w:pPr>
      <w:r w:rsidRPr="00C079BF">
        <w:rPr>
          <w:rFonts w:ascii="Times New Roman" w:hAnsi="Times New Roman" w:cs="Times New Roman"/>
          <w:sz w:val="24"/>
          <w:szCs w:val="24"/>
          <w:lang w:val="en-GB"/>
        </w:rPr>
        <w:t>TEAMWORK AND COMMUNICATION AT XEROX CORPORATION</w:t>
      </w:r>
    </w:p>
    <w:p w14:paraId="47567CF5" w14:textId="5314D03C" w:rsidR="00FB020D" w:rsidRPr="00C079BF" w:rsidRDefault="00F75002" w:rsidP="00C079BF">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FLORIN TALOS</w:t>
      </w:r>
    </w:p>
    <w:p w14:paraId="5C048F34" w14:textId="3FF378D4" w:rsidR="00FB020D" w:rsidRPr="00C079BF" w:rsidRDefault="00F75002" w:rsidP="00C079BF">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MELANIE SQUIRE</w:t>
      </w:r>
    </w:p>
    <w:p w14:paraId="35F6B3AE" w14:textId="692DCBB0" w:rsidR="00FB020D" w:rsidRPr="00C079BF" w:rsidRDefault="00F75002" w:rsidP="00C079BF">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BMSW4002 C2</w:t>
      </w:r>
    </w:p>
    <w:p w14:paraId="5457E25E" w14:textId="7A008B5D" w:rsidR="00FB020D" w:rsidRPr="00C079BF" w:rsidRDefault="00F75002" w:rsidP="00C079BF">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26.03.2021</w:t>
      </w:r>
    </w:p>
    <w:p w14:paraId="4A9406EA" w14:textId="77777777" w:rsidR="00FB020D" w:rsidRPr="00C079BF" w:rsidRDefault="00FB020D" w:rsidP="00C079BF">
      <w:pPr>
        <w:spacing w:after="0" w:line="480" w:lineRule="auto"/>
        <w:rPr>
          <w:rFonts w:ascii="Times New Roman" w:hAnsi="Times New Roman" w:cs="Times New Roman"/>
          <w:sz w:val="24"/>
          <w:szCs w:val="24"/>
          <w:lang w:val="en-GB"/>
        </w:rPr>
      </w:pPr>
    </w:p>
    <w:p w14:paraId="2BDA25E3" w14:textId="77777777" w:rsidR="00FB020D" w:rsidRPr="00C079BF" w:rsidRDefault="00FB020D" w:rsidP="00C079BF">
      <w:pPr>
        <w:spacing w:after="0" w:line="480" w:lineRule="auto"/>
        <w:rPr>
          <w:rFonts w:ascii="Times New Roman" w:hAnsi="Times New Roman" w:cs="Times New Roman"/>
          <w:sz w:val="24"/>
          <w:szCs w:val="24"/>
          <w:lang w:val="en-GB"/>
        </w:rPr>
      </w:pPr>
    </w:p>
    <w:p w14:paraId="6AEC3800" w14:textId="77777777" w:rsidR="00FB020D" w:rsidRPr="00C079BF" w:rsidRDefault="00FB020D" w:rsidP="00C079BF">
      <w:pPr>
        <w:spacing w:after="0" w:line="480" w:lineRule="auto"/>
        <w:rPr>
          <w:rFonts w:ascii="Times New Roman" w:hAnsi="Times New Roman" w:cs="Times New Roman"/>
          <w:sz w:val="24"/>
          <w:szCs w:val="24"/>
          <w:lang w:val="en-GB"/>
        </w:rPr>
      </w:pPr>
    </w:p>
    <w:p w14:paraId="032D3D3B" w14:textId="0FCEBA68" w:rsidR="00C31062" w:rsidRDefault="006A3EB9">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0E5728F1" w14:textId="77777777" w:rsidR="00945AAA" w:rsidRPr="00C079BF" w:rsidRDefault="006A3EB9" w:rsidP="00C079BF">
      <w:pPr>
        <w:spacing w:after="0" w:line="480" w:lineRule="auto"/>
        <w:jc w:val="center"/>
        <w:rPr>
          <w:rFonts w:ascii="Times New Roman" w:hAnsi="Times New Roman" w:cs="Times New Roman"/>
          <w:sz w:val="24"/>
          <w:szCs w:val="24"/>
          <w:lang w:val="en-GB"/>
        </w:rPr>
      </w:pPr>
      <w:r w:rsidRPr="00C079BF">
        <w:rPr>
          <w:rFonts w:ascii="Times New Roman" w:hAnsi="Times New Roman" w:cs="Times New Roman"/>
          <w:sz w:val="24"/>
          <w:szCs w:val="24"/>
          <w:lang w:val="en-GB"/>
        </w:rPr>
        <w:lastRenderedPageBreak/>
        <w:t xml:space="preserve">Application </w:t>
      </w:r>
      <w:r w:rsidR="00FB020D" w:rsidRPr="00C079BF">
        <w:rPr>
          <w:rFonts w:ascii="Times New Roman" w:hAnsi="Times New Roman" w:cs="Times New Roman"/>
          <w:sz w:val="24"/>
          <w:szCs w:val="24"/>
          <w:lang w:val="en-GB"/>
        </w:rPr>
        <w:t xml:space="preserve">of Teamwork Theories </w:t>
      </w:r>
      <w:r w:rsidR="00FE3445" w:rsidRPr="00C079BF">
        <w:rPr>
          <w:rFonts w:ascii="Times New Roman" w:hAnsi="Times New Roman" w:cs="Times New Roman"/>
          <w:sz w:val="24"/>
          <w:szCs w:val="24"/>
          <w:lang w:val="en-GB"/>
        </w:rPr>
        <w:t>at</w:t>
      </w:r>
      <w:r w:rsidR="00FB020D" w:rsidRPr="00C079BF">
        <w:rPr>
          <w:rFonts w:ascii="Times New Roman" w:hAnsi="Times New Roman" w:cs="Times New Roman"/>
          <w:sz w:val="24"/>
          <w:szCs w:val="24"/>
          <w:lang w:val="en-GB"/>
        </w:rPr>
        <w:t xml:space="preserve"> </w:t>
      </w:r>
      <w:r w:rsidRPr="00C079BF">
        <w:rPr>
          <w:rFonts w:ascii="Times New Roman" w:hAnsi="Times New Roman" w:cs="Times New Roman"/>
          <w:sz w:val="24"/>
          <w:szCs w:val="24"/>
          <w:lang w:val="en-GB"/>
        </w:rPr>
        <w:t>Xerox Corporation</w:t>
      </w:r>
    </w:p>
    <w:p w14:paraId="40CA4C97" w14:textId="5409FC93" w:rsidR="00945AAA" w:rsidRPr="00C079BF" w:rsidRDefault="006A3EB9" w:rsidP="00C079BF">
      <w:pPr>
        <w:spacing w:after="0" w:line="480" w:lineRule="auto"/>
        <w:ind w:firstLine="720"/>
        <w:rPr>
          <w:rFonts w:ascii="Times New Roman" w:hAnsi="Times New Roman" w:cs="Times New Roman"/>
          <w:sz w:val="24"/>
          <w:szCs w:val="24"/>
          <w:lang w:val="en-GB"/>
        </w:rPr>
      </w:pPr>
      <w:r w:rsidRPr="00C079BF">
        <w:rPr>
          <w:rFonts w:ascii="Times New Roman" w:hAnsi="Times New Roman" w:cs="Times New Roman"/>
          <w:sz w:val="24"/>
          <w:szCs w:val="24"/>
          <w:lang w:val="en-GB"/>
        </w:rPr>
        <w:t xml:space="preserve">Xerox Corporation has a bright future, mainly because of anchoring its growth drive on innovation. The main </w:t>
      </w:r>
      <w:r w:rsidRPr="00C079BF">
        <w:rPr>
          <w:rFonts w:ascii="Times New Roman" w:hAnsi="Times New Roman" w:cs="Times New Roman"/>
          <w:sz w:val="24"/>
          <w:szCs w:val="24"/>
          <w:lang w:val="en-GB"/>
        </w:rPr>
        <w:t>reason behind this is that through innovation, the company can utili</w:t>
      </w:r>
      <w:r w:rsidR="002B67EC" w:rsidRPr="00C079BF">
        <w:rPr>
          <w:rFonts w:ascii="Times New Roman" w:hAnsi="Times New Roman" w:cs="Times New Roman"/>
          <w:sz w:val="24"/>
          <w:szCs w:val="24"/>
          <w:lang w:val="en-GB"/>
        </w:rPr>
        <w:t>s</w:t>
      </w:r>
      <w:r w:rsidRPr="00C079BF">
        <w:rPr>
          <w:rFonts w:ascii="Times New Roman" w:hAnsi="Times New Roman" w:cs="Times New Roman"/>
          <w:sz w:val="24"/>
          <w:szCs w:val="24"/>
          <w:lang w:val="en-GB"/>
        </w:rPr>
        <w:t>e the latest tec</w:t>
      </w:r>
      <w:r w:rsidR="00200579" w:rsidRPr="00C079BF">
        <w:rPr>
          <w:rFonts w:ascii="Times New Roman" w:hAnsi="Times New Roman" w:cs="Times New Roman"/>
          <w:sz w:val="24"/>
          <w:szCs w:val="24"/>
          <w:lang w:val="en-GB"/>
        </w:rPr>
        <w:t>hnologies to</w:t>
      </w:r>
      <w:r w:rsidRPr="00C079BF">
        <w:rPr>
          <w:rFonts w:ascii="Times New Roman" w:hAnsi="Times New Roman" w:cs="Times New Roman"/>
          <w:sz w:val="24"/>
          <w:szCs w:val="24"/>
          <w:lang w:val="en-GB"/>
        </w:rPr>
        <w:t xml:space="preserve"> stay ahead of competitors. Combining the new solid-ink system and the existing copier technology is among the innovations that will help the company grow. But</w:t>
      </w:r>
      <w:r w:rsidRPr="00C079BF">
        <w:rPr>
          <w:rFonts w:ascii="Times New Roman" w:hAnsi="Times New Roman" w:cs="Times New Roman"/>
          <w:sz w:val="24"/>
          <w:szCs w:val="24"/>
          <w:lang w:val="en-GB"/>
        </w:rPr>
        <w:t xml:space="preserve"> the key teams representing the two products have not been able to work harmoniously mainly because of poor communication and conflicts between the teams. This makes it paramount to apply teamwork theories to improve teamwork in the Xerox Corporation’s ope</w:t>
      </w:r>
      <w:r w:rsidRPr="00C079BF">
        <w:rPr>
          <w:rFonts w:ascii="Times New Roman" w:hAnsi="Times New Roman" w:cs="Times New Roman"/>
          <w:sz w:val="24"/>
          <w:szCs w:val="24"/>
          <w:lang w:val="en-GB"/>
        </w:rPr>
        <w:t>rations.</w:t>
      </w:r>
    </w:p>
    <w:p w14:paraId="2BE908AF" w14:textId="03689157" w:rsidR="00945AAA" w:rsidRPr="00C079BF" w:rsidRDefault="006A3EB9" w:rsidP="00C079BF">
      <w:pPr>
        <w:spacing w:after="0" w:line="480" w:lineRule="auto"/>
        <w:ind w:firstLine="720"/>
        <w:rPr>
          <w:rFonts w:ascii="Times New Roman" w:hAnsi="Times New Roman" w:cs="Times New Roman"/>
          <w:sz w:val="24"/>
          <w:szCs w:val="24"/>
          <w:lang w:val="en-GB"/>
        </w:rPr>
      </w:pPr>
      <w:r w:rsidRPr="00C079BF">
        <w:rPr>
          <w:rFonts w:ascii="Times New Roman" w:hAnsi="Times New Roman" w:cs="Times New Roman"/>
          <w:sz w:val="24"/>
          <w:szCs w:val="24"/>
          <w:lang w:val="en-GB"/>
        </w:rPr>
        <w:t>The first step in enhancing teamwork in this particular organi</w:t>
      </w:r>
      <w:r w:rsidR="002B67EC" w:rsidRPr="00C079BF">
        <w:rPr>
          <w:rFonts w:ascii="Times New Roman" w:hAnsi="Times New Roman" w:cs="Times New Roman"/>
          <w:sz w:val="24"/>
          <w:szCs w:val="24"/>
          <w:lang w:val="en-GB"/>
        </w:rPr>
        <w:t>s</w:t>
      </w:r>
      <w:r w:rsidRPr="00C079BF">
        <w:rPr>
          <w:rFonts w:ascii="Times New Roman" w:hAnsi="Times New Roman" w:cs="Times New Roman"/>
          <w:sz w:val="24"/>
          <w:szCs w:val="24"/>
          <w:lang w:val="en-GB"/>
        </w:rPr>
        <w:t>ation is forming a team with clear objectives (Lunenburg and Lunenburg, 2015, pp 1-17). The team needs to be balanced where there is equal representation. Balance assures that both sid</w:t>
      </w:r>
      <w:r w:rsidRPr="00C079BF">
        <w:rPr>
          <w:rFonts w:ascii="Times New Roman" w:hAnsi="Times New Roman" w:cs="Times New Roman"/>
          <w:sz w:val="24"/>
          <w:szCs w:val="24"/>
          <w:lang w:val="en-GB"/>
        </w:rPr>
        <w:t>es are equal, and as a result, all team members will have a right to put their suggestions forward. Belbin explains that since members of a new team do not know each other well, it is unlikely to have conflicts in this stage of the project (Mostert, 2015).</w:t>
      </w:r>
    </w:p>
    <w:p w14:paraId="25FEF486" w14:textId="07A5686A" w:rsidR="00945AAA" w:rsidRPr="00C079BF" w:rsidRDefault="006A3EB9" w:rsidP="00C079BF">
      <w:pPr>
        <w:spacing w:after="0" w:line="480" w:lineRule="auto"/>
        <w:ind w:firstLine="720"/>
        <w:rPr>
          <w:rFonts w:ascii="Times New Roman" w:hAnsi="Times New Roman" w:cs="Times New Roman"/>
          <w:sz w:val="24"/>
          <w:szCs w:val="24"/>
          <w:lang w:val="en-GB"/>
        </w:rPr>
      </w:pPr>
      <w:r w:rsidRPr="00C079BF">
        <w:rPr>
          <w:rFonts w:ascii="Times New Roman" w:hAnsi="Times New Roman" w:cs="Times New Roman"/>
          <w:sz w:val="24"/>
          <w:szCs w:val="24"/>
          <w:lang w:val="en-GB"/>
        </w:rPr>
        <w:t>After forming a team with representation from the new solid-ink system and existing copier technology, the next step should be to give the team members time to know each other. The ideal way of doing this is by providing a forum where any member can give t</w:t>
      </w:r>
      <w:r w:rsidRPr="00C079BF">
        <w:rPr>
          <w:rFonts w:ascii="Times New Roman" w:hAnsi="Times New Roman" w:cs="Times New Roman"/>
          <w:sz w:val="24"/>
          <w:szCs w:val="24"/>
          <w:lang w:val="en-GB"/>
        </w:rPr>
        <w:t xml:space="preserve">heir suggestions. Tuckman theories show that this is the stage where competition between the </w:t>
      </w:r>
      <w:r w:rsidR="002B67EC" w:rsidRPr="00C079BF">
        <w:rPr>
          <w:rFonts w:ascii="Times New Roman" w:hAnsi="Times New Roman" w:cs="Times New Roman"/>
          <w:sz w:val="24"/>
          <w:szCs w:val="24"/>
          <w:lang w:val="en-GB"/>
        </w:rPr>
        <w:t xml:space="preserve">team </w:t>
      </w:r>
      <w:r w:rsidRPr="00C079BF">
        <w:rPr>
          <w:rFonts w:ascii="Times New Roman" w:hAnsi="Times New Roman" w:cs="Times New Roman"/>
          <w:sz w:val="24"/>
          <w:szCs w:val="24"/>
          <w:lang w:val="en-GB"/>
        </w:rPr>
        <w:t>members starts to be noticed (Stroud Stasel</w:t>
      </w:r>
      <w:r w:rsidR="00C31062">
        <w:rPr>
          <w:rFonts w:ascii="Times New Roman" w:hAnsi="Times New Roman" w:cs="Times New Roman"/>
          <w:sz w:val="24"/>
          <w:szCs w:val="24"/>
          <w:lang w:val="en-GB"/>
        </w:rPr>
        <w:t>, 2021</w:t>
      </w:r>
      <w:r w:rsidRPr="00C079BF">
        <w:rPr>
          <w:rFonts w:ascii="Times New Roman" w:hAnsi="Times New Roman" w:cs="Times New Roman"/>
          <w:sz w:val="24"/>
          <w:szCs w:val="24"/>
          <w:lang w:val="en-GB"/>
        </w:rPr>
        <w:t>). Members will start forming opinions about the personalities of the other members depending on the suggesti</w:t>
      </w:r>
      <w:r w:rsidRPr="00C079BF">
        <w:rPr>
          <w:rFonts w:ascii="Times New Roman" w:hAnsi="Times New Roman" w:cs="Times New Roman"/>
          <w:sz w:val="24"/>
          <w:szCs w:val="24"/>
          <w:lang w:val="en-GB"/>
        </w:rPr>
        <w:t xml:space="preserve">ons put forward. Conflicts can easily arise between members, and it is paramount to ensure that such conflicts are dealt with immediately. </w:t>
      </w:r>
      <w:r w:rsidR="002B67EC" w:rsidRPr="00C079BF">
        <w:rPr>
          <w:rFonts w:ascii="Times New Roman" w:hAnsi="Times New Roman" w:cs="Times New Roman"/>
          <w:sz w:val="24"/>
          <w:szCs w:val="24"/>
          <w:lang w:val="en-GB"/>
        </w:rPr>
        <w:t>M</w:t>
      </w:r>
      <w:r w:rsidRPr="00C079BF">
        <w:rPr>
          <w:rFonts w:ascii="Times New Roman" w:hAnsi="Times New Roman" w:cs="Times New Roman"/>
          <w:sz w:val="24"/>
          <w:szCs w:val="24"/>
          <w:lang w:val="en-GB"/>
        </w:rPr>
        <w:t xml:space="preserve">embers should develop a democratic system such as voting to </w:t>
      </w:r>
      <w:r w:rsidR="002B67EC" w:rsidRPr="00C079BF">
        <w:rPr>
          <w:rFonts w:ascii="Times New Roman" w:hAnsi="Times New Roman" w:cs="Times New Roman"/>
          <w:sz w:val="24"/>
          <w:szCs w:val="24"/>
          <w:lang w:val="en-GB"/>
        </w:rPr>
        <w:t xml:space="preserve">validate all the suggestions raised and </w:t>
      </w:r>
      <w:r w:rsidRPr="00C079BF">
        <w:rPr>
          <w:rFonts w:ascii="Times New Roman" w:hAnsi="Times New Roman" w:cs="Times New Roman"/>
          <w:sz w:val="24"/>
          <w:szCs w:val="24"/>
          <w:lang w:val="en-GB"/>
        </w:rPr>
        <w:t>ensure that no o</w:t>
      </w:r>
      <w:r w:rsidRPr="00C079BF">
        <w:rPr>
          <w:rFonts w:ascii="Times New Roman" w:hAnsi="Times New Roman" w:cs="Times New Roman"/>
          <w:sz w:val="24"/>
          <w:szCs w:val="24"/>
          <w:lang w:val="en-GB"/>
        </w:rPr>
        <w:t>ne feels left out.</w:t>
      </w:r>
    </w:p>
    <w:p w14:paraId="40F76F14" w14:textId="38DA7BDE" w:rsidR="00945AAA" w:rsidRPr="00C079BF" w:rsidRDefault="006A3EB9" w:rsidP="00C079BF">
      <w:pPr>
        <w:spacing w:after="0" w:line="480" w:lineRule="auto"/>
        <w:ind w:firstLine="720"/>
        <w:rPr>
          <w:rFonts w:ascii="Times New Roman" w:hAnsi="Times New Roman" w:cs="Times New Roman"/>
          <w:sz w:val="24"/>
          <w:szCs w:val="24"/>
          <w:lang w:val="en-GB"/>
        </w:rPr>
      </w:pPr>
      <w:r w:rsidRPr="00C079BF">
        <w:rPr>
          <w:rFonts w:ascii="Times New Roman" w:hAnsi="Times New Roman" w:cs="Times New Roman"/>
          <w:sz w:val="24"/>
          <w:szCs w:val="24"/>
          <w:lang w:val="en-GB"/>
        </w:rPr>
        <w:lastRenderedPageBreak/>
        <w:t>Upon agreeing on what should be done to achieve the organi</w:t>
      </w:r>
      <w:r w:rsidR="002B67EC" w:rsidRPr="00C079BF">
        <w:rPr>
          <w:rFonts w:ascii="Times New Roman" w:hAnsi="Times New Roman" w:cs="Times New Roman"/>
          <w:sz w:val="24"/>
          <w:szCs w:val="24"/>
          <w:lang w:val="en-GB"/>
        </w:rPr>
        <w:t>s</w:t>
      </w:r>
      <w:r w:rsidRPr="00C079BF">
        <w:rPr>
          <w:rFonts w:ascii="Times New Roman" w:hAnsi="Times New Roman" w:cs="Times New Roman"/>
          <w:sz w:val="24"/>
          <w:szCs w:val="24"/>
          <w:lang w:val="en-GB"/>
        </w:rPr>
        <w:t xml:space="preserve">ation’s objective, the next step should be to delegate roles and responsibilities. The delegation of responsibilities should be done according to the abilities and skills of the </w:t>
      </w:r>
      <w:r w:rsidRPr="00C079BF">
        <w:rPr>
          <w:rFonts w:ascii="Times New Roman" w:hAnsi="Times New Roman" w:cs="Times New Roman"/>
          <w:sz w:val="24"/>
          <w:szCs w:val="24"/>
          <w:lang w:val="en-GB"/>
        </w:rPr>
        <w:t xml:space="preserve">stakeholders. This ensures that everyone is given roles they can accomplish within the stipulated time. Most team members are likely to accept the </w:t>
      </w:r>
      <w:r w:rsidR="00C31062">
        <w:rPr>
          <w:rFonts w:ascii="Times New Roman" w:hAnsi="Times New Roman" w:cs="Times New Roman"/>
          <w:sz w:val="24"/>
          <w:szCs w:val="24"/>
          <w:lang w:val="en-GB"/>
        </w:rPr>
        <w:t xml:space="preserve">delegated </w:t>
      </w:r>
      <w:r w:rsidRPr="00C079BF">
        <w:rPr>
          <w:rFonts w:ascii="Times New Roman" w:hAnsi="Times New Roman" w:cs="Times New Roman"/>
          <w:sz w:val="24"/>
          <w:szCs w:val="24"/>
          <w:lang w:val="en-GB"/>
        </w:rPr>
        <w:t>responsibilities, especially if there was clear consensus in the previous stage.</w:t>
      </w:r>
    </w:p>
    <w:p w14:paraId="6F6D2728" w14:textId="30CEB703" w:rsidR="00945AAA" w:rsidRPr="00C079BF" w:rsidRDefault="006A3EB9" w:rsidP="00C079BF">
      <w:pPr>
        <w:spacing w:after="0" w:line="480" w:lineRule="auto"/>
        <w:ind w:firstLine="720"/>
        <w:rPr>
          <w:rFonts w:ascii="Times New Roman" w:hAnsi="Times New Roman" w:cs="Times New Roman"/>
          <w:sz w:val="24"/>
          <w:szCs w:val="24"/>
          <w:lang w:val="en-GB"/>
        </w:rPr>
      </w:pPr>
      <w:r w:rsidRPr="00C079BF">
        <w:rPr>
          <w:rFonts w:ascii="Times New Roman" w:hAnsi="Times New Roman" w:cs="Times New Roman"/>
          <w:sz w:val="24"/>
          <w:szCs w:val="24"/>
          <w:lang w:val="en-GB"/>
        </w:rPr>
        <w:t>The next step of a</w:t>
      </w:r>
      <w:r w:rsidRPr="00C079BF">
        <w:rPr>
          <w:rFonts w:ascii="Times New Roman" w:hAnsi="Times New Roman" w:cs="Times New Roman"/>
          <w:sz w:val="24"/>
          <w:szCs w:val="24"/>
          <w:lang w:val="en-GB"/>
        </w:rPr>
        <w:t xml:space="preserve">chieving enhanced teamwork is executing the designated duties and responsibility. Xerox Corporation should ensure that all the people involved in the project have everything they need to execute their mandate. Some responsibilities require team members to </w:t>
      </w:r>
      <w:r w:rsidRPr="00C079BF">
        <w:rPr>
          <w:rFonts w:ascii="Times New Roman" w:hAnsi="Times New Roman" w:cs="Times New Roman"/>
          <w:sz w:val="24"/>
          <w:szCs w:val="24"/>
          <w:lang w:val="en-GB"/>
        </w:rPr>
        <w:t>work autonomously where they can make decisions even without team leaders. It is important for the team leader to regularly check even the autonomous responsibilities to ensure all the project aspects are coordinated (Beddoes-Jones, 2015, p 23).</w:t>
      </w:r>
    </w:p>
    <w:p w14:paraId="49842204" w14:textId="77777777" w:rsidR="00945AAA" w:rsidRPr="00C079BF" w:rsidRDefault="006A3EB9" w:rsidP="00C079BF">
      <w:pPr>
        <w:spacing w:after="0" w:line="480" w:lineRule="auto"/>
        <w:ind w:firstLine="720"/>
        <w:rPr>
          <w:rFonts w:ascii="Times New Roman" w:hAnsi="Times New Roman" w:cs="Times New Roman"/>
          <w:sz w:val="24"/>
          <w:szCs w:val="24"/>
          <w:lang w:val="en-GB"/>
        </w:rPr>
      </w:pPr>
      <w:r w:rsidRPr="00C079BF">
        <w:rPr>
          <w:rFonts w:ascii="Times New Roman" w:hAnsi="Times New Roman" w:cs="Times New Roman"/>
          <w:sz w:val="24"/>
          <w:szCs w:val="24"/>
          <w:lang w:val="en-GB"/>
        </w:rPr>
        <w:t>Most proje</w:t>
      </w:r>
      <w:r w:rsidRPr="00C079BF">
        <w:rPr>
          <w:rFonts w:ascii="Times New Roman" w:hAnsi="Times New Roman" w:cs="Times New Roman"/>
          <w:sz w:val="24"/>
          <w:szCs w:val="24"/>
          <w:lang w:val="en-GB"/>
        </w:rPr>
        <w:t>cts succeed if there are periodic adjournments to take stock of the achievements and failures. Consequently, it is important to keep on taking stock of what has been achieved and remaining. Periodic reporting of the progress helps identify the improvements</w:t>
      </w:r>
      <w:r w:rsidRPr="00C079BF">
        <w:rPr>
          <w:rFonts w:ascii="Times New Roman" w:hAnsi="Times New Roman" w:cs="Times New Roman"/>
          <w:sz w:val="24"/>
          <w:szCs w:val="24"/>
          <w:lang w:val="en-GB"/>
        </w:rPr>
        <w:t xml:space="preserve"> that might make the project more efficient. This includes identifying the team members who might be having difficulties in their duties and responsibilities.  It also includes complementing the team members who might have outstanding performances in their</w:t>
      </w:r>
      <w:r w:rsidRPr="00C079BF">
        <w:rPr>
          <w:rFonts w:ascii="Times New Roman" w:hAnsi="Times New Roman" w:cs="Times New Roman"/>
          <w:sz w:val="24"/>
          <w:szCs w:val="24"/>
          <w:lang w:val="en-GB"/>
        </w:rPr>
        <w:t xml:space="preserve"> duties.</w:t>
      </w:r>
    </w:p>
    <w:p w14:paraId="6D19D049" w14:textId="054FACE2" w:rsidR="00F5216D" w:rsidRDefault="006A3EB9" w:rsidP="00C079BF">
      <w:pPr>
        <w:spacing w:after="0" w:line="480" w:lineRule="auto"/>
        <w:ind w:firstLine="720"/>
        <w:rPr>
          <w:rFonts w:ascii="Times New Roman" w:hAnsi="Times New Roman" w:cs="Times New Roman"/>
          <w:sz w:val="24"/>
          <w:szCs w:val="24"/>
          <w:lang w:val="en-GB"/>
        </w:rPr>
      </w:pPr>
      <w:r w:rsidRPr="00C079BF">
        <w:rPr>
          <w:rFonts w:ascii="Times New Roman" w:hAnsi="Times New Roman" w:cs="Times New Roman"/>
          <w:sz w:val="24"/>
          <w:szCs w:val="24"/>
          <w:lang w:val="en-GB"/>
        </w:rPr>
        <w:t>The Belbin and Tuckman theories applied to enhance teamwork at Xerox Corporation can be combined to produce better results. These theories provide unique tools to solve conflicts and motivate all team members.  Cohesion between team members is imp</w:t>
      </w:r>
      <w:r w:rsidRPr="00C079BF">
        <w:rPr>
          <w:rFonts w:ascii="Times New Roman" w:hAnsi="Times New Roman" w:cs="Times New Roman"/>
          <w:sz w:val="24"/>
          <w:szCs w:val="24"/>
          <w:lang w:val="en-GB"/>
        </w:rPr>
        <w:t>roved irrespective of geographical distance be</w:t>
      </w:r>
      <w:r w:rsidR="002B67EC" w:rsidRPr="00C079BF">
        <w:rPr>
          <w:rFonts w:ascii="Times New Roman" w:hAnsi="Times New Roman" w:cs="Times New Roman"/>
          <w:sz w:val="24"/>
          <w:szCs w:val="24"/>
          <w:lang w:val="en-GB"/>
        </w:rPr>
        <w:t>tween the members since they</w:t>
      </w:r>
      <w:r w:rsidRPr="00C079BF">
        <w:rPr>
          <w:rFonts w:ascii="Times New Roman" w:hAnsi="Times New Roman" w:cs="Times New Roman"/>
          <w:sz w:val="24"/>
          <w:szCs w:val="24"/>
          <w:lang w:val="en-GB"/>
        </w:rPr>
        <w:t xml:space="preserve"> understand that they are working towards the same objective.</w:t>
      </w:r>
    </w:p>
    <w:p w14:paraId="5CA815D1" w14:textId="77777777" w:rsidR="00C31062" w:rsidRPr="00C079BF" w:rsidRDefault="00C31062" w:rsidP="00C079BF">
      <w:pPr>
        <w:spacing w:after="0" w:line="480" w:lineRule="auto"/>
        <w:ind w:firstLine="720"/>
        <w:rPr>
          <w:rFonts w:ascii="Times New Roman" w:hAnsi="Times New Roman" w:cs="Times New Roman"/>
          <w:sz w:val="24"/>
          <w:szCs w:val="24"/>
          <w:lang w:val="en-GB"/>
        </w:rPr>
      </w:pPr>
    </w:p>
    <w:p w14:paraId="125882BF" w14:textId="77777777" w:rsidR="00F5216D" w:rsidRPr="00C079BF" w:rsidRDefault="006A3EB9" w:rsidP="00C079BF">
      <w:pPr>
        <w:spacing w:after="0" w:line="480" w:lineRule="auto"/>
        <w:jc w:val="center"/>
        <w:rPr>
          <w:rFonts w:ascii="Times New Roman" w:hAnsi="Times New Roman" w:cs="Times New Roman"/>
          <w:sz w:val="24"/>
          <w:szCs w:val="24"/>
          <w:lang w:val="en-GB"/>
        </w:rPr>
      </w:pPr>
      <w:r w:rsidRPr="00C079BF">
        <w:rPr>
          <w:rFonts w:ascii="Times New Roman" w:hAnsi="Times New Roman" w:cs="Times New Roman"/>
          <w:sz w:val="24"/>
          <w:szCs w:val="24"/>
          <w:lang w:val="en-GB"/>
        </w:rPr>
        <w:lastRenderedPageBreak/>
        <w:t>Importance of Two-Way Communication</w:t>
      </w:r>
    </w:p>
    <w:p w14:paraId="689CA789" w14:textId="2ED9E319" w:rsidR="00F5216D" w:rsidRPr="00C079BF" w:rsidRDefault="006A3EB9" w:rsidP="00C079BF">
      <w:pPr>
        <w:spacing w:after="0" w:line="480" w:lineRule="auto"/>
        <w:ind w:firstLine="720"/>
        <w:rPr>
          <w:rFonts w:ascii="Times New Roman" w:hAnsi="Times New Roman" w:cs="Times New Roman"/>
          <w:sz w:val="24"/>
          <w:szCs w:val="24"/>
          <w:lang w:val="en-GB"/>
        </w:rPr>
      </w:pPr>
      <w:r w:rsidRPr="00C079BF">
        <w:rPr>
          <w:rFonts w:ascii="Times New Roman" w:hAnsi="Times New Roman" w:cs="Times New Roman"/>
          <w:sz w:val="24"/>
          <w:szCs w:val="24"/>
          <w:lang w:val="en-GB"/>
        </w:rPr>
        <w:t xml:space="preserve">Two-way communication is vital in combining the existing copier </w:t>
      </w:r>
      <w:r w:rsidRPr="00C079BF">
        <w:rPr>
          <w:rFonts w:ascii="Times New Roman" w:hAnsi="Times New Roman" w:cs="Times New Roman"/>
          <w:sz w:val="24"/>
          <w:szCs w:val="24"/>
          <w:lang w:val="en-GB"/>
        </w:rPr>
        <w:t>technology and the new solid-ink system. This kind of communication provides a platform for the leaders and the people performing the various tasks to come together (Ruck, 2011). It also provides a chance for team members from both sides to interact and un</w:t>
      </w:r>
      <w:r w:rsidRPr="00C079BF">
        <w:rPr>
          <w:rFonts w:ascii="Times New Roman" w:hAnsi="Times New Roman" w:cs="Times New Roman"/>
          <w:sz w:val="24"/>
          <w:szCs w:val="24"/>
          <w:lang w:val="en-GB"/>
        </w:rPr>
        <w:t>derstand each other effectively. Senior managers at Xerox are responsible for ensuring flawless two-way communication at all levels of the project implementation.</w:t>
      </w:r>
    </w:p>
    <w:p w14:paraId="5CD41DEA" w14:textId="312889F2" w:rsidR="00F5216D" w:rsidRPr="00C079BF" w:rsidRDefault="006A3EB9" w:rsidP="00C079BF">
      <w:pPr>
        <w:spacing w:after="0" w:line="480" w:lineRule="auto"/>
        <w:ind w:firstLine="720"/>
        <w:rPr>
          <w:rFonts w:ascii="Times New Roman" w:hAnsi="Times New Roman" w:cs="Times New Roman"/>
          <w:sz w:val="24"/>
          <w:szCs w:val="24"/>
          <w:lang w:val="en-GB"/>
        </w:rPr>
      </w:pPr>
      <w:r w:rsidRPr="00C079BF">
        <w:rPr>
          <w:rFonts w:ascii="Times New Roman" w:hAnsi="Times New Roman" w:cs="Times New Roman"/>
          <w:sz w:val="24"/>
          <w:szCs w:val="24"/>
          <w:lang w:val="en-GB"/>
        </w:rPr>
        <w:t>The primary importance of two-way communication in this particular project is that it reduces</w:t>
      </w:r>
      <w:r w:rsidRPr="00C079BF">
        <w:rPr>
          <w:rFonts w:ascii="Times New Roman" w:hAnsi="Times New Roman" w:cs="Times New Roman"/>
          <w:sz w:val="24"/>
          <w:szCs w:val="24"/>
          <w:lang w:val="en-GB"/>
        </w:rPr>
        <w:t xml:space="preserve"> tension. The fact that the two sides </w:t>
      </w:r>
      <w:r w:rsidR="00C079BF" w:rsidRPr="00C079BF">
        <w:rPr>
          <w:rFonts w:ascii="Times New Roman" w:hAnsi="Times New Roman" w:cs="Times New Roman"/>
          <w:sz w:val="24"/>
          <w:szCs w:val="24"/>
          <w:lang w:val="en-GB"/>
        </w:rPr>
        <w:t>hav</w:t>
      </w:r>
      <w:r w:rsidR="00C079BF">
        <w:rPr>
          <w:rFonts w:ascii="Times New Roman" w:hAnsi="Times New Roman" w:cs="Times New Roman"/>
          <w:sz w:val="24"/>
          <w:szCs w:val="24"/>
          <w:lang w:val="en-GB"/>
        </w:rPr>
        <w:t>e</w:t>
      </w:r>
      <w:r w:rsidRPr="00C079BF">
        <w:rPr>
          <w:rFonts w:ascii="Times New Roman" w:hAnsi="Times New Roman" w:cs="Times New Roman"/>
          <w:sz w:val="24"/>
          <w:szCs w:val="24"/>
          <w:lang w:val="en-GB"/>
        </w:rPr>
        <w:t xml:space="preserve"> difficulties means that there was a certain level of tension. Through two-way communication, all the stakeholders in the project can know each other better. They can also resolve their differences in an amicable m</w:t>
      </w:r>
      <w:r w:rsidRPr="00C079BF">
        <w:rPr>
          <w:rFonts w:ascii="Times New Roman" w:hAnsi="Times New Roman" w:cs="Times New Roman"/>
          <w:sz w:val="24"/>
          <w:szCs w:val="24"/>
          <w:lang w:val="en-GB"/>
        </w:rPr>
        <w:t>anner and eliminate the barriers that might have stalled the project.</w:t>
      </w:r>
    </w:p>
    <w:p w14:paraId="508C9078" w14:textId="3BE800DF" w:rsidR="00F5216D" w:rsidRPr="00C079BF" w:rsidRDefault="006A3EB9" w:rsidP="00C079BF">
      <w:pPr>
        <w:spacing w:after="0" w:line="480" w:lineRule="auto"/>
        <w:ind w:firstLine="720"/>
        <w:rPr>
          <w:rFonts w:ascii="Times New Roman" w:hAnsi="Times New Roman" w:cs="Times New Roman"/>
          <w:sz w:val="24"/>
          <w:szCs w:val="24"/>
          <w:lang w:val="en-GB"/>
        </w:rPr>
      </w:pPr>
      <w:r w:rsidRPr="00C079BF">
        <w:rPr>
          <w:rFonts w:ascii="Times New Roman" w:hAnsi="Times New Roman" w:cs="Times New Roman"/>
          <w:sz w:val="24"/>
          <w:szCs w:val="24"/>
          <w:lang w:val="en-GB"/>
        </w:rPr>
        <w:t>Two-way communication also helps the mana</w:t>
      </w:r>
      <w:r w:rsidR="00945C40" w:rsidRPr="00C079BF">
        <w:rPr>
          <w:rFonts w:ascii="Times New Roman" w:hAnsi="Times New Roman" w:cs="Times New Roman"/>
          <w:sz w:val="24"/>
          <w:szCs w:val="24"/>
          <w:lang w:val="en-GB"/>
        </w:rPr>
        <w:t>gers and team leaders</w:t>
      </w:r>
      <w:r w:rsidRPr="00C079BF">
        <w:rPr>
          <w:rFonts w:ascii="Times New Roman" w:hAnsi="Times New Roman" w:cs="Times New Roman"/>
          <w:sz w:val="24"/>
          <w:szCs w:val="24"/>
          <w:lang w:val="en-GB"/>
        </w:rPr>
        <w:t xml:space="preserve"> monitor each step of the project. This is especially important considering the geographical disparities between the USA, UK and Malaysia. The project coordinators can know even the minor details regarding the project irrespective of the geographical locat</w:t>
      </w:r>
      <w:r w:rsidRPr="00C079BF">
        <w:rPr>
          <w:rFonts w:ascii="Times New Roman" w:hAnsi="Times New Roman" w:cs="Times New Roman"/>
          <w:sz w:val="24"/>
          <w:szCs w:val="24"/>
          <w:lang w:val="en-GB"/>
        </w:rPr>
        <w:t>ions. Modern technology provides a forum for the people undertaking the project to regularly report progress (Yang, 2019, pp 13-18). The managers and team leaders can also communicate orders and directions to team members in different geographical location</w:t>
      </w:r>
      <w:r w:rsidRPr="00C079BF">
        <w:rPr>
          <w:rFonts w:ascii="Times New Roman" w:hAnsi="Times New Roman" w:cs="Times New Roman"/>
          <w:sz w:val="24"/>
          <w:szCs w:val="24"/>
          <w:lang w:val="en-GB"/>
        </w:rPr>
        <w:t xml:space="preserve">s. Using the model of passing information through a hierarchy makes it easier to pass information across different project levels. </w:t>
      </w:r>
      <w:r w:rsidR="00C079BF">
        <w:rPr>
          <w:rFonts w:ascii="Times New Roman" w:hAnsi="Times New Roman" w:cs="Times New Roman"/>
          <w:sz w:val="24"/>
          <w:szCs w:val="24"/>
          <w:lang w:val="en-GB"/>
        </w:rPr>
        <w:t>T</w:t>
      </w:r>
      <w:r w:rsidR="00C079BF" w:rsidRPr="00C079BF">
        <w:rPr>
          <w:rFonts w:ascii="Times New Roman" w:hAnsi="Times New Roman" w:cs="Times New Roman"/>
          <w:sz w:val="24"/>
          <w:szCs w:val="24"/>
          <w:lang w:val="en-GB"/>
        </w:rPr>
        <w:t>herefore,</w:t>
      </w:r>
      <w:r w:rsidR="00C079BF">
        <w:rPr>
          <w:rFonts w:ascii="Times New Roman" w:hAnsi="Times New Roman" w:cs="Times New Roman"/>
          <w:sz w:val="24"/>
          <w:szCs w:val="24"/>
          <w:lang w:val="en-GB"/>
        </w:rPr>
        <w:t xml:space="preserve"> it </w:t>
      </w:r>
      <w:r w:rsidRPr="00C079BF">
        <w:rPr>
          <w:rFonts w:ascii="Times New Roman" w:hAnsi="Times New Roman" w:cs="Times New Roman"/>
          <w:sz w:val="24"/>
          <w:szCs w:val="24"/>
          <w:lang w:val="en-GB"/>
        </w:rPr>
        <w:t>ensures that all the stakeholders are working towards achieving the set objectives.</w:t>
      </w:r>
    </w:p>
    <w:p w14:paraId="3B8F2C1A" w14:textId="335B530C" w:rsidR="00F5216D" w:rsidRPr="00C079BF" w:rsidRDefault="006A3EB9" w:rsidP="00C079BF">
      <w:pPr>
        <w:spacing w:after="0" w:line="480" w:lineRule="auto"/>
        <w:ind w:firstLine="720"/>
        <w:rPr>
          <w:rFonts w:ascii="Times New Roman" w:hAnsi="Times New Roman" w:cs="Times New Roman"/>
          <w:sz w:val="24"/>
          <w:szCs w:val="24"/>
          <w:lang w:val="en-GB"/>
        </w:rPr>
      </w:pPr>
      <w:r w:rsidRPr="00C079BF">
        <w:rPr>
          <w:rFonts w:ascii="Times New Roman" w:hAnsi="Times New Roman" w:cs="Times New Roman"/>
          <w:sz w:val="24"/>
          <w:szCs w:val="24"/>
          <w:lang w:val="en-GB"/>
        </w:rPr>
        <w:t>It is also important to hav</w:t>
      </w:r>
      <w:r w:rsidRPr="00C079BF">
        <w:rPr>
          <w:rFonts w:ascii="Times New Roman" w:hAnsi="Times New Roman" w:cs="Times New Roman"/>
          <w:sz w:val="24"/>
          <w:szCs w:val="24"/>
          <w:lang w:val="en-GB"/>
        </w:rPr>
        <w:t>e two-way communication because the project has several phases which need to be coordinated. Ever</w:t>
      </w:r>
      <w:r w:rsidR="00C079BF">
        <w:rPr>
          <w:rFonts w:ascii="Times New Roman" w:hAnsi="Times New Roman" w:cs="Times New Roman"/>
          <w:sz w:val="24"/>
          <w:szCs w:val="24"/>
          <w:lang w:val="en-GB"/>
        </w:rPr>
        <w:t>ybody</w:t>
      </w:r>
      <w:r w:rsidRPr="00C079BF">
        <w:rPr>
          <w:rFonts w:ascii="Times New Roman" w:hAnsi="Times New Roman" w:cs="Times New Roman"/>
          <w:sz w:val="24"/>
          <w:szCs w:val="24"/>
          <w:lang w:val="en-GB"/>
        </w:rPr>
        <w:t xml:space="preserve"> needs to stay updated on what the other part</w:t>
      </w:r>
      <w:r w:rsidR="006F5B40" w:rsidRPr="00C079BF">
        <w:rPr>
          <w:rFonts w:ascii="Times New Roman" w:hAnsi="Times New Roman" w:cs="Times New Roman"/>
          <w:sz w:val="24"/>
          <w:szCs w:val="24"/>
          <w:lang w:val="en-GB"/>
        </w:rPr>
        <w:t xml:space="preserve">ies </w:t>
      </w:r>
      <w:r w:rsidR="006F5B40" w:rsidRPr="00C079BF">
        <w:rPr>
          <w:rFonts w:ascii="Times New Roman" w:hAnsi="Times New Roman" w:cs="Times New Roman"/>
          <w:sz w:val="24"/>
          <w:szCs w:val="24"/>
          <w:lang w:val="en-GB"/>
        </w:rPr>
        <w:lastRenderedPageBreak/>
        <w:t>are doing to</w:t>
      </w:r>
      <w:r w:rsidRPr="00C079BF">
        <w:rPr>
          <w:rFonts w:ascii="Times New Roman" w:hAnsi="Times New Roman" w:cs="Times New Roman"/>
          <w:sz w:val="24"/>
          <w:szCs w:val="24"/>
          <w:lang w:val="en-GB"/>
        </w:rPr>
        <w:t xml:space="preserve"> enable smoother coordination. The people at the top levels, such as team leaders and manager</w:t>
      </w:r>
      <w:r w:rsidRPr="00C079BF">
        <w:rPr>
          <w:rFonts w:ascii="Times New Roman" w:hAnsi="Times New Roman" w:cs="Times New Roman"/>
          <w:sz w:val="24"/>
          <w:szCs w:val="24"/>
          <w:lang w:val="en-GB"/>
        </w:rPr>
        <w:t>s, get information from the different stakeholders participating in the project. The leaders take the information and then give feedbacks depending on their analysis of the received information. Without a two-way communication model, it would be hard to co</w:t>
      </w:r>
      <w:r w:rsidRPr="00C079BF">
        <w:rPr>
          <w:rFonts w:ascii="Times New Roman" w:hAnsi="Times New Roman" w:cs="Times New Roman"/>
          <w:sz w:val="24"/>
          <w:szCs w:val="24"/>
          <w:lang w:val="en-GB"/>
        </w:rPr>
        <w:t>ordinate the different units since there would be no central point where information can be received, analy</w:t>
      </w:r>
      <w:r w:rsidR="002B67EC" w:rsidRPr="00C079BF">
        <w:rPr>
          <w:rFonts w:ascii="Times New Roman" w:hAnsi="Times New Roman" w:cs="Times New Roman"/>
          <w:sz w:val="24"/>
          <w:szCs w:val="24"/>
          <w:lang w:val="en-GB"/>
        </w:rPr>
        <w:t>s</w:t>
      </w:r>
      <w:r w:rsidRPr="00C079BF">
        <w:rPr>
          <w:rFonts w:ascii="Times New Roman" w:hAnsi="Times New Roman" w:cs="Times New Roman"/>
          <w:sz w:val="24"/>
          <w:szCs w:val="24"/>
          <w:lang w:val="en-GB"/>
        </w:rPr>
        <w:t>ed and acted upon. This would result in delays and unnecessary mistakes in the implementation of the project.</w:t>
      </w:r>
    </w:p>
    <w:p w14:paraId="7E9BB97C" w14:textId="42A6B085" w:rsidR="00F5216D" w:rsidRPr="00C079BF" w:rsidRDefault="006A3EB9" w:rsidP="00C079BF">
      <w:pPr>
        <w:spacing w:after="0" w:line="480" w:lineRule="auto"/>
        <w:ind w:firstLine="720"/>
        <w:rPr>
          <w:rFonts w:ascii="Times New Roman" w:hAnsi="Times New Roman" w:cs="Times New Roman"/>
          <w:sz w:val="24"/>
          <w:szCs w:val="24"/>
          <w:lang w:val="en-GB"/>
        </w:rPr>
      </w:pPr>
      <w:r w:rsidRPr="00C079BF">
        <w:rPr>
          <w:rFonts w:ascii="Times New Roman" w:hAnsi="Times New Roman" w:cs="Times New Roman"/>
          <w:sz w:val="24"/>
          <w:szCs w:val="24"/>
          <w:lang w:val="en-GB"/>
        </w:rPr>
        <w:t xml:space="preserve">Two-way communication is also helpful </w:t>
      </w:r>
      <w:r w:rsidRPr="00C079BF">
        <w:rPr>
          <w:rFonts w:ascii="Times New Roman" w:hAnsi="Times New Roman" w:cs="Times New Roman"/>
          <w:sz w:val="24"/>
          <w:szCs w:val="24"/>
          <w:lang w:val="en-GB"/>
        </w:rPr>
        <w:t>because it provides the necessary motivation for the workers. These are especially the workers at the lowest levels of the project who might feel t</w:t>
      </w:r>
      <w:r w:rsidR="006F5B40" w:rsidRPr="00C079BF">
        <w:rPr>
          <w:rFonts w:ascii="Times New Roman" w:hAnsi="Times New Roman" w:cs="Times New Roman"/>
          <w:sz w:val="24"/>
          <w:szCs w:val="24"/>
          <w:lang w:val="en-GB"/>
        </w:rPr>
        <w:t>hat their opinions are not taken seriously</w:t>
      </w:r>
      <w:r w:rsidRPr="00C079BF">
        <w:rPr>
          <w:rFonts w:ascii="Times New Roman" w:hAnsi="Times New Roman" w:cs="Times New Roman"/>
          <w:sz w:val="24"/>
          <w:szCs w:val="24"/>
          <w:lang w:val="en-GB"/>
        </w:rPr>
        <w:t>. When such people's opinions are considered, they feel appreciated</w:t>
      </w:r>
      <w:r w:rsidRPr="00C079BF">
        <w:rPr>
          <w:rFonts w:ascii="Times New Roman" w:hAnsi="Times New Roman" w:cs="Times New Roman"/>
          <w:sz w:val="24"/>
          <w:szCs w:val="24"/>
          <w:lang w:val="en-GB"/>
        </w:rPr>
        <w:t xml:space="preserve">, which motivates them to work harder. The most effective way of showing </w:t>
      </w:r>
      <w:r w:rsidR="00C31062">
        <w:rPr>
          <w:rFonts w:ascii="Times New Roman" w:hAnsi="Times New Roman" w:cs="Times New Roman"/>
          <w:sz w:val="24"/>
          <w:szCs w:val="24"/>
          <w:lang w:val="en-GB"/>
        </w:rPr>
        <w:t xml:space="preserve">that </w:t>
      </w:r>
      <w:r w:rsidRPr="00C079BF">
        <w:rPr>
          <w:rFonts w:ascii="Times New Roman" w:hAnsi="Times New Roman" w:cs="Times New Roman"/>
          <w:sz w:val="24"/>
          <w:szCs w:val="24"/>
          <w:lang w:val="en-GB"/>
        </w:rPr>
        <w:t xml:space="preserve">all people </w:t>
      </w:r>
      <w:r w:rsidR="00C31062">
        <w:rPr>
          <w:rFonts w:ascii="Times New Roman" w:hAnsi="Times New Roman" w:cs="Times New Roman"/>
          <w:sz w:val="24"/>
          <w:szCs w:val="24"/>
          <w:lang w:val="en-GB"/>
        </w:rPr>
        <w:t xml:space="preserve">are </w:t>
      </w:r>
      <w:r w:rsidRPr="00C079BF">
        <w:rPr>
          <w:rFonts w:ascii="Times New Roman" w:hAnsi="Times New Roman" w:cs="Times New Roman"/>
          <w:sz w:val="24"/>
          <w:szCs w:val="24"/>
          <w:lang w:val="en-GB"/>
        </w:rPr>
        <w:t xml:space="preserve">involved </w:t>
      </w:r>
      <w:r w:rsidR="00C31062">
        <w:rPr>
          <w:rFonts w:ascii="Times New Roman" w:hAnsi="Times New Roman" w:cs="Times New Roman"/>
          <w:sz w:val="24"/>
          <w:szCs w:val="24"/>
          <w:lang w:val="en-GB"/>
        </w:rPr>
        <w:t xml:space="preserve">is to make sure that their </w:t>
      </w:r>
      <w:r w:rsidRPr="00C079BF">
        <w:rPr>
          <w:rFonts w:ascii="Times New Roman" w:hAnsi="Times New Roman" w:cs="Times New Roman"/>
          <w:sz w:val="24"/>
          <w:szCs w:val="24"/>
          <w:lang w:val="en-GB"/>
        </w:rPr>
        <w:t>opinions are taken seriously. These include the suggestions from the lowest-ranked workers. The response can be direct</w:t>
      </w:r>
      <w:r w:rsidR="00C31062">
        <w:rPr>
          <w:rFonts w:ascii="Times New Roman" w:hAnsi="Times New Roman" w:cs="Times New Roman"/>
          <w:sz w:val="24"/>
          <w:szCs w:val="24"/>
          <w:lang w:val="en-GB"/>
        </w:rPr>
        <w:t>ed</w:t>
      </w:r>
      <w:r w:rsidRPr="00C079BF">
        <w:rPr>
          <w:rFonts w:ascii="Times New Roman" w:hAnsi="Times New Roman" w:cs="Times New Roman"/>
          <w:sz w:val="24"/>
          <w:szCs w:val="24"/>
          <w:lang w:val="en-GB"/>
        </w:rPr>
        <w:t xml:space="preserve"> to the</w:t>
      </w:r>
      <w:r w:rsidRPr="00C079BF">
        <w:rPr>
          <w:rFonts w:ascii="Times New Roman" w:hAnsi="Times New Roman" w:cs="Times New Roman"/>
          <w:sz w:val="24"/>
          <w:szCs w:val="24"/>
          <w:lang w:val="en-GB"/>
        </w:rPr>
        <w:t xml:space="preserve"> person who had raised an issue or a collective response addressing certain issues. If the suggestion raised is not possible, it is advisable to explain who had raised the suggestion. Ignoring any suggestion makes the people feel belittled, and this can af</w:t>
      </w:r>
      <w:r w:rsidRPr="00C079BF">
        <w:rPr>
          <w:rFonts w:ascii="Times New Roman" w:hAnsi="Times New Roman" w:cs="Times New Roman"/>
          <w:sz w:val="24"/>
          <w:szCs w:val="24"/>
          <w:lang w:val="en-GB"/>
        </w:rPr>
        <w:t>fect their productivity significantly (</w:t>
      </w:r>
      <w:r w:rsidR="002B67EC" w:rsidRPr="00C079BF">
        <w:rPr>
          <w:rFonts w:ascii="Times New Roman" w:hAnsi="Times New Roman" w:cs="Times New Roman"/>
          <w:sz w:val="24"/>
          <w:szCs w:val="24"/>
          <w:lang w:val="en-GB"/>
        </w:rPr>
        <w:t>S</w:t>
      </w:r>
      <w:r w:rsidRPr="00C079BF">
        <w:rPr>
          <w:rFonts w:ascii="Times New Roman" w:hAnsi="Times New Roman" w:cs="Times New Roman"/>
          <w:sz w:val="24"/>
          <w:szCs w:val="24"/>
          <w:lang w:val="en-GB"/>
        </w:rPr>
        <w:t>aumane, 2016, p 12). A simple explanation will make people know that the issue was taken seriously, but it is not implementable because of the explained reasons. This even improves the spirit of teamwork because ever</w:t>
      </w:r>
      <w:r w:rsidRPr="00C079BF">
        <w:rPr>
          <w:rFonts w:ascii="Times New Roman" w:hAnsi="Times New Roman" w:cs="Times New Roman"/>
          <w:sz w:val="24"/>
          <w:szCs w:val="24"/>
          <w:lang w:val="en-GB"/>
        </w:rPr>
        <w:t>yone feels an important part of the project.</w:t>
      </w:r>
    </w:p>
    <w:p w14:paraId="3727B44C" w14:textId="781F79A4" w:rsidR="00EA73EC" w:rsidRPr="00C079BF" w:rsidRDefault="006A3EB9" w:rsidP="00C079BF">
      <w:pPr>
        <w:spacing w:after="0" w:line="480" w:lineRule="auto"/>
        <w:jc w:val="center"/>
        <w:rPr>
          <w:rFonts w:ascii="Times New Roman" w:hAnsi="Times New Roman" w:cs="Times New Roman"/>
          <w:sz w:val="24"/>
          <w:szCs w:val="24"/>
          <w:lang w:val="en-GB"/>
        </w:rPr>
      </w:pPr>
      <w:r w:rsidRPr="00C079BF">
        <w:rPr>
          <w:rFonts w:ascii="Times New Roman" w:hAnsi="Times New Roman" w:cs="Times New Roman"/>
          <w:sz w:val="24"/>
          <w:szCs w:val="24"/>
          <w:lang w:val="en-GB"/>
        </w:rPr>
        <w:t xml:space="preserve">Importance </w:t>
      </w:r>
      <w:r w:rsidR="001D0BB7" w:rsidRPr="00C079BF">
        <w:rPr>
          <w:rFonts w:ascii="Times New Roman" w:hAnsi="Times New Roman" w:cs="Times New Roman"/>
          <w:sz w:val="24"/>
          <w:szCs w:val="24"/>
          <w:lang w:val="en-GB"/>
        </w:rPr>
        <w:t xml:space="preserve">of Effective Communication for The Growth </w:t>
      </w:r>
      <w:r w:rsidR="00C079BF">
        <w:rPr>
          <w:rFonts w:ascii="Times New Roman" w:hAnsi="Times New Roman" w:cs="Times New Roman"/>
          <w:sz w:val="24"/>
          <w:szCs w:val="24"/>
          <w:lang w:val="en-GB"/>
        </w:rPr>
        <w:t>o</w:t>
      </w:r>
      <w:r w:rsidR="001D0BB7" w:rsidRPr="00C079BF">
        <w:rPr>
          <w:rFonts w:ascii="Times New Roman" w:hAnsi="Times New Roman" w:cs="Times New Roman"/>
          <w:sz w:val="24"/>
          <w:szCs w:val="24"/>
          <w:lang w:val="en-GB"/>
        </w:rPr>
        <w:t>f The Organisation</w:t>
      </w:r>
    </w:p>
    <w:p w14:paraId="093C90F8" w14:textId="27E26B35" w:rsidR="00EA73EC" w:rsidRPr="00C079BF" w:rsidRDefault="006A3EB9" w:rsidP="00C079BF">
      <w:pPr>
        <w:spacing w:after="0" w:line="480" w:lineRule="auto"/>
        <w:ind w:firstLine="720"/>
        <w:rPr>
          <w:rFonts w:ascii="Times New Roman" w:hAnsi="Times New Roman" w:cs="Times New Roman"/>
          <w:sz w:val="24"/>
          <w:szCs w:val="24"/>
          <w:lang w:val="en-GB"/>
        </w:rPr>
      </w:pPr>
      <w:r w:rsidRPr="00C079BF">
        <w:rPr>
          <w:rFonts w:ascii="Times New Roman" w:hAnsi="Times New Roman" w:cs="Times New Roman"/>
          <w:sz w:val="24"/>
          <w:szCs w:val="24"/>
          <w:lang w:val="en-GB"/>
        </w:rPr>
        <w:t xml:space="preserve">Effective communication is vital for the continued success of Xerox Corporation. The primary reason behind this is that the company </w:t>
      </w:r>
      <w:r w:rsidRPr="00C079BF">
        <w:rPr>
          <w:rFonts w:ascii="Times New Roman" w:hAnsi="Times New Roman" w:cs="Times New Roman"/>
          <w:sz w:val="24"/>
          <w:szCs w:val="24"/>
          <w:lang w:val="en-GB"/>
        </w:rPr>
        <w:t>operates in different locations: the UK, the USA, and Malaysia. These three units need to be</w:t>
      </w:r>
      <w:r w:rsidR="00C079BF">
        <w:rPr>
          <w:rFonts w:ascii="Times New Roman" w:hAnsi="Times New Roman" w:cs="Times New Roman"/>
          <w:sz w:val="24"/>
          <w:szCs w:val="24"/>
          <w:lang w:val="en-GB"/>
        </w:rPr>
        <w:t xml:space="preserve"> observed to achieve</w:t>
      </w:r>
      <w:r w:rsidRPr="00C079BF">
        <w:rPr>
          <w:rFonts w:ascii="Times New Roman" w:hAnsi="Times New Roman" w:cs="Times New Roman"/>
          <w:sz w:val="24"/>
          <w:szCs w:val="24"/>
          <w:lang w:val="en-GB"/>
        </w:rPr>
        <w:t xml:space="preserve"> the primary goals set by the </w:t>
      </w:r>
      <w:r w:rsidRPr="00C079BF">
        <w:rPr>
          <w:rFonts w:ascii="Times New Roman" w:hAnsi="Times New Roman" w:cs="Times New Roman"/>
          <w:sz w:val="24"/>
          <w:szCs w:val="24"/>
          <w:lang w:val="en-GB"/>
        </w:rPr>
        <w:lastRenderedPageBreak/>
        <w:t>organi</w:t>
      </w:r>
      <w:r w:rsidR="002B67EC" w:rsidRPr="00C079BF">
        <w:rPr>
          <w:rFonts w:ascii="Times New Roman" w:hAnsi="Times New Roman" w:cs="Times New Roman"/>
          <w:sz w:val="24"/>
          <w:szCs w:val="24"/>
          <w:lang w:val="en-GB"/>
        </w:rPr>
        <w:t>s</w:t>
      </w:r>
      <w:r w:rsidRPr="00C079BF">
        <w:rPr>
          <w:rFonts w:ascii="Times New Roman" w:hAnsi="Times New Roman" w:cs="Times New Roman"/>
          <w:sz w:val="24"/>
          <w:szCs w:val="24"/>
          <w:lang w:val="en-GB"/>
        </w:rPr>
        <w:t>ation. Consequently, operations in different locations need to be coordinated smoothly. The on</w:t>
      </w:r>
      <w:r w:rsidR="00734A81" w:rsidRPr="00C079BF">
        <w:rPr>
          <w:rFonts w:ascii="Times New Roman" w:hAnsi="Times New Roman" w:cs="Times New Roman"/>
          <w:sz w:val="24"/>
          <w:szCs w:val="24"/>
          <w:lang w:val="en-GB"/>
        </w:rPr>
        <w:t>ly</w:t>
      </w:r>
      <w:r w:rsidRPr="00C079BF">
        <w:rPr>
          <w:rFonts w:ascii="Times New Roman" w:hAnsi="Times New Roman" w:cs="Times New Roman"/>
          <w:sz w:val="24"/>
          <w:szCs w:val="24"/>
          <w:lang w:val="en-GB"/>
        </w:rPr>
        <w:t xml:space="preserve"> way of coo</w:t>
      </w:r>
      <w:r w:rsidRPr="00C079BF">
        <w:rPr>
          <w:rFonts w:ascii="Times New Roman" w:hAnsi="Times New Roman" w:cs="Times New Roman"/>
          <w:sz w:val="24"/>
          <w:szCs w:val="24"/>
          <w:lang w:val="en-GB"/>
        </w:rPr>
        <w:t>rdinating these units is through effective communication. The management needs to invest in the most reliable communication formulas that allow information to be passed from one geographical location to the other in real-time.</w:t>
      </w:r>
    </w:p>
    <w:p w14:paraId="739226E6" w14:textId="76D422A5" w:rsidR="00EA73EC" w:rsidRPr="00C079BF" w:rsidRDefault="006A3EB9" w:rsidP="00C079BF">
      <w:pPr>
        <w:spacing w:after="0" w:line="480" w:lineRule="auto"/>
        <w:ind w:firstLine="720"/>
        <w:rPr>
          <w:rFonts w:ascii="Times New Roman" w:hAnsi="Times New Roman" w:cs="Times New Roman"/>
          <w:sz w:val="24"/>
          <w:szCs w:val="24"/>
          <w:lang w:val="en-GB"/>
        </w:rPr>
      </w:pPr>
      <w:r w:rsidRPr="00C079BF">
        <w:rPr>
          <w:rFonts w:ascii="Times New Roman" w:hAnsi="Times New Roman" w:cs="Times New Roman"/>
          <w:sz w:val="24"/>
          <w:szCs w:val="24"/>
          <w:lang w:val="en-GB"/>
        </w:rPr>
        <w:t>The fact that the company wor</w:t>
      </w:r>
      <w:r w:rsidRPr="00C079BF">
        <w:rPr>
          <w:rFonts w:ascii="Times New Roman" w:hAnsi="Times New Roman" w:cs="Times New Roman"/>
          <w:sz w:val="24"/>
          <w:szCs w:val="24"/>
          <w:lang w:val="en-GB"/>
        </w:rPr>
        <w:t>k</w:t>
      </w:r>
      <w:r w:rsidR="00C079BF">
        <w:rPr>
          <w:rFonts w:ascii="Times New Roman" w:hAnsi="Times New Roman" w:cs="Times New Roman"/>
          <w:sz w:val="24"/>
          <w:szCs w:val="24"/>
          <w:lang w:val="en-GB"/>
        </w:rPr>
        <w:t>s</w:t>
      </w:r>
      <w:r w:rsidRPr="00C079BF">
        <w:rPr>
          <w:rFonts w:ascii="Times New Roman" w:hAnsi="Times New Roman" w:cs="Times New Roman"/>
          <w:sz w:val="24"/>
          <w:szCs w:val="24"/>
          <w:lang w:val="en-GB"/>
        </w:rPr>
        <w:t xml:space="preserve"> with different teams representing different products makes </w:t>
      </w:r>
      <w:r w:rsidR="00C079BF">
        <w:rPr>
          <w:rFonts w:ascii="Times New Roman" w:hAnsi="Times New Roman" w:cs="Times New Roman"/>
          <w:sz w:val="24"/>
          <w:szCs w:val="24"/>
          <w:lang w:val="en-GB"/>
        </w:rPr>
        <w:t xml:space="preserve">further </w:t>
      </w:r>
      <w:r w:rsidRPr="00C079BF">
        <w:rPr>
          <w:rFonts w:ascii="Times New Roman" w:hAnsi="Times New Roman" w:cs="Times New Roman"/>
          <w:sz w:val="24"/>
          <w:szCs w:val="24"/>
          <w:lang w:val="en-GB"/>
        </w:rPr>
        <w:t xml:space="preserve">communication essential. The teams must work closely by integrating their efforts </w:t>
      </w:r>
      <w:r w:rsidR="00C079BF">
        <w:rPr>
          <w:rFonts w:ascii="Times New Roman" w:hAnsi="Times New Roman" w:cs="Times New Roman"/>
          <w:sz w:val="24"/>
          <w:szCs w:val="24"/>
          <w:lang w:val="en-GB"/>
        </w:rPr>
        <w:t>to</w:t>
      </w:r>
      <w:r w:rsidRPr="00C079BF">
        <w:rPr>
          <w:rFonts w:ascii="Times New Roman" w:hAnsi="Times New Roman" w:cs="Times New Roman"/>
          <w:sz w:val="24"/>
          <w:szCs w:val="24"/>
          <w:lang w:val="en-GB"/>
        </w:rPr>
        <w:t xml:space="preserve"> effectively implement the project. Communication brings the teams together in a way that they can coe</w:t>
      </w:r>
      <w:r w:rsidRPr="00C079BF">
        <w:rPr>
          <w:rFonts w:ascii="Times New Roman" w:hAnsi="Times New Roman" w:cs="Times New Roman"/>
          <w:sz w:val="24"/>
          <w:szCs w:val="24"/>
          <w:lang w:val="en-GB"/>
        </w:rPr>
        <w:t xml:space="preserve">xist and work as a </w:t>
      </w:r>
      <w:r w:rsidR="00C079BF">
        <w:rPr>
          <w:rFonts w:ascii="Times New Roman" w:hAnsi="Times New Roman" w:cs="Times New Roman"/>
          <w:sz w:val="24"/>
          <w:szCs w:val="24"/>
          <w:lang w:val="en-GB"/>
        </w:rPr>
        <w:t>whole</w:t>
      </w:r>
      <w:r w:rsidRPr="00C079BF">
        <w:rPr>
          <w:rFonts w:ascii="Times New Roman" w:hAnsi="Times New Roman" w:cs="Times New Roman"/>
          <w:sz w:val="24"/>
          <w:szCs w:val="24"/>
          <w:lang w:val="en-GB"/>
        </w:rPr>
        <w:t xml:space="preserve"> unit. It is paramount to note that representatives of the products already have different ideologies, and as a result, they might have different ways of doing things. To eliminate the differences between the teams, discussions must</w:t>
      </w:r>
      <w:r w:rsidRPr="00C079BF">
        <w:rPr>
          <w:rFonts w:ascii="Times New Roman" w:hAnsi="Times New Roman" w:cs="Times New Roman"/>
          <w:sz w:val="24"/>
          <w:szCs w:val="24"/>
          <w:lang w:val="en-GB"/>
        </w:rPr>
        <w:t xml:space="preserve"> be held where each team will bring forward its suggestion. Both teams must make compromises and agree to support each other for the sake of the project. The most effective way of bringing the teams together is through providing a room for dialogue where t</w:t>
      </w:r>
      <w:r w:rsidRPr="00C079BF">
        <w:rPr>
          <w:rFonts w:ascii="Times New Roman" w:hAnsi="Times New Roman" w:cs="Times New Roman"/>
          <w:sz w:val="24"/>
          <w:szCs w:val="24"/>
          <w:lang w:val="en-GB"/>
        </w:rPr>
        <w:t>he participants can discuss their differences and eventually come with amicable solutions.</w:t>
      </w:r>
    </w:p>
    <w:p w14:paraId="48EB3738" w14:textId="5EE78539" w:rsidR="00EA73EC" w:rsidRPr="00C079BF" w:rsidRDefault="006A3EB9" w:rsidP="00C079BF">
      <w:pPr>
        <w:spacing w:after="0" w:line="480" w:lineRule="auto"/>
        <w:ind w:firstLine="720"/>
        <w:rPr>
          <w:rFonts w:ascii="Times New Roman" w:hAnsi="Times New Roman" w:cs="Times New Roman"/>
          <w:sz w:val="24"/>
          <w:szCs w:val="24"/>
          <w:lang w:val="en-GB"/>
        </w:rPr>
      </w:pPr>
      <w:r w:rsidRPr="00C079BF">
        <w:rPr>
          <w:rFonts w:ascii="Times New Roman" w:hAnsi="Times New Roman" w:cs="Times New Roman"/>
          <w:sz w:val="24"/>
          <w:szCs w:val="24"/>
          <w:lang w:val="en-GB"/>
        </w:rPr>
        <w:t>Communication is also necessary for the organi</w:t>
      </w:r>
      <w:r w:rsidR="002B67EC" w:rsidRPr="00C079BF">
        <w:rPr>
          <w:rFonts w:ascii="Times New Roman" w:hAnsi="Times New Roman" w:cs="Times New Roman"/>
          <w:sz w:val="24"/>
          <w:szCs w:val="24"/>
          <w:lang w:val="en-GB"/>
        </w:rPr>
        <w:t>s</w:t>
      </w:r>
      <w:r w:rsidRPr="00C079BF">
        <w:rPr>
          <w:rFonts w:ascii="Times New Roman" w:hAnsi="Times New Roman" w:cs="Times New Roman"/>
          <w:sz w:val="24"/>
          <w:szCs w:val="24"/>
          <w:lang w:val="en-GB"/>
        </w:rPr>
        <w:t>ation's continued success because the relationship between the different products' representatives needs to be maintai</w:t>
      </w:r>
      <w:r w:rsidRPr="00C079BF">
        <w:rPr>
          <w:rFonts w:ascii="Times New Roman" w:hAnsi="Times New Roman" w:cs="Times New Roman"/>
          <w:sz w:val="24"/>
          <w:szCs w:val="24"/>
          <w:lang w:val="en-GB"/>
        </w:rPr>
        <w:t xml:space="preserve">ned.  Even though the teams are working together in harmony, differences can arise at any time, and such differences need effective communication to be resolved. Both teams need </w:t>
      </w:r>
      <w:r w:rsidR="00C079BF">
        <w:rPr>
          <w:rFonts w:ascii="Times New Roman" w:hAnsi="Times New Roman" w:cs="Times New Roman"/>
          <w:sz w:val="24"/>
          <w:szCs w:val="24"/>
          <w:lang w:val="en-GB"/>
        </w:rPr>
        <w:t>to</w:t>
      </w:r>
      <w:r w:rsidRPr="00C079BF">
        <w:rPr>
          <w:rFonts w:ascii="Times New Roman" w:hAnsi="Times New Roman" w:cs="Times New Roman"/>
          <w:sz w:val="24"/>
          <w:szCs w:val="24"/>
          <w:lang w:val="en-GB"/>
        </w:rPr>
        <w:t xml:space="preserve"> exchang</w:t>
      </w:r>
      <w:r w:rsidR="00C079BF">
        <w:rPr>
          <w:rFonts w:ascii="Times New Roman" w:hAnsi="Times New Roman" w:cs="Times New Roman"/>
          <w:sz w:val="24"/>
          <w:szCs w:val="24"/>
          <w:lang w:val="en-GB"/>
        </w:rPr>
        <w:t>e</w:t>
      </w:r>
      <w:r w:rsidRPr="00C079BF">
        <w:rPr>
          <w:rFonts w:ascii="Times New Roman" w:hAnsi="Times New Roman" w:cs="Times New Roman"/>
          <w:sz w:val="24"/>
          <w:szCs w:val="24"/>
          <w:lang w:val="en-GB"/>
        </w:rPr>
        <w:t xml:space="preserve"> notes </w:t>
      </w:r>
      <w:r w:rsidR="00243689" w:rsidRPr="00C079BF">
        <w:rPr>
          <w:rFonts w:ascii="Times New Roman" w:hAnsi="Times New Roman" w:cs="Times New Roman"/>
          <w:sz w:val="24"/>
          <w:szCs w:val="24"/>
          <w:lang w:val="en-GB"/>
        </w:rPr>
        <w:t xml:space="preserve">regularly </w:t>
      </w:r>
      <w:r w:rsidRPr="00C079BF">
        <w:rPr>
          <w:rFonts w:ascii="Times New Roman" w:hAnsi="Times New Roman" w:cs="Times New Roman"/>
          <w:sz w:val="24"/>
          <w:szCs w:val="24"/>
          <w:lang w:val="en-GB"/>
        </w:rPr>
        <w:t>so that each team can be aware of what the other i</w:t>
      </w:r>
      <w:r w:rsidRPr="00C079BF">
        <w:rPr>
          <w:rFonts w:ascii="Times New Roman" w:hAnsi="Times New Roman" w:cs="Times New Roman"/>
          <w:sz w:val="24"/>
          <w:szCs w:val="24"/>
          <w:lang w:val="en-GB"/>
        </w:rPr>
        <w:t>s doing. If one team does something significant without consu</w:t>
      </w:r>
      <w:r w:rsidR="00243689" w:rsidRPr="00C079BF">
        <w:rPr>
          <w:rFonts w:ascii="Times New Roman" w:hAnsi="Times New Roman" w:cs="Times New Roman"/>
          <w:sz w:val="24"/>
          <w:szCs w:val="24"/>
          <w:lang w:val="en-GB"/>
        </w:rPr>
        <w:t>lting the other team, the working</w:t>
      </w:r>
      <w:r w:rsidRPr="00C079BF">
        <w:rPr>
          <w:rFonts w:ascii="Times New Roman" w:hAnsi="Times New Roman" w:cs="Times New Roman"/>
          <w:sz w:val="24"/>
          <w:szCs w:val="24"/>
          <w:lang w:val="en-GB"/>
        </w:rPr>
        <w:t xml:space="preserve"> relationship will be at risk of breaking (Pynadath and Tambe, 2011). This is because </w:t>
      </w:r>
      <w:r w:rsidR="00C079BF" w:rsidRPr="00C079BF">
        <w:rPr>
          <w:rFonts w:ascii="Times New Roman" w:hAnsi="Times New Roman" w:cs="Times New Roman"/>
          <w:sz w:val="24"/>
          <w:szCs w:val="24"/>
          <w:lang w:val="en-GB"/>
        </w:rPr>
        <w:t xml:space="preserve">not consulted </w:t>
      </w:r>
      <w:r w:rsidRPr="00C079BF">
        <w:rPr>
          <w:rFonts w:ascii="Times New Roman" w:hAnsi="Times New Roman" w:cs="Times New Roman"/>
          <w:sz w:val="24"/>
          <w:szCs w:val="24"/>
          <w:lang w:val="en-GB"/>
        </w:rPr>
        <w:t>team that feel</w:t>
      </w:r>
      <w:r w:rsidR="00C079BF">
        <w:rPr>
          <w:rFonts w:ascii="Times New Roman" w:hAnsi="Times New Roman" w:cs="Times New Roman"/>
          <w:sz w:val="24"/>
          <w:szCs w:val="24"/>
          <w:lang w:val="en-GB"/>
        </w:rPr>
        <w:t>s</w:t>
      </w:r>
      <w:r w:rsidRPr="00C079BF">
        <w:rPr>
          <w:rFonts w:ascii="Times New Roman" w:hAnsi="Times New Roman" w:cs="Times New Roman"/>
          <w:sz w:val="24"/>
          <w:szCs w:val="24"/>
          <w:lang w:val="en-GB"/>
        </w:rPr>
        <w:t xml:space="preserve"> as if it is being ignored. This makes communic</w:t>
      </w:r>
      <w:r w:rsidRPr="00C079BF">
        <w:rPr>
          <w:rFonts w:ascii="Times New Roman" w:hAnsi="Times New Roman" w:cs="Times New Roman"/>
          <w:sz w:val="24"/>
          <w:szCs w:val="24"/>
          <w:lang w:val="en-GB"/>
        </w:rPr>
        <w:t xml:space="preserve">ation between all the stakeholders important for the company to </w:t>
      </w:r>
      <w:r w:rsidR="00C079BF">
        <w:rPr>
          <w:rFonts w:ascii="Times New Roman" w:hAnsi="Times New Roman" w:cs="Times New Roman"/>
          <w:sz w:val="24"/>
          <w:szCs w:val="24"/>
          <w:lang w:val="en-GB"/>
        </w:rPr>
        <w:t xml:space="preserve">maintain </w:t>
      </w:r>
      <w:r w:rsidRPr="00C079BF">
        <w:rPr>
          <w:rFonts w:ascii="Times New Roman" w:hAnsi="Times New Roman" w:cs="Times New Roman"/>
          <w:sz w:val="24"/>
          <w:szCs w:val="24"/>
          <w:lang w:val="en-GB"/>
        </w:rPr>
        <w:t>success.</w:t>
      </w:r>
    </w:p>
    <w:p w14:paraId="02B24E51" w14:textId="0CED1DE8" w:rsidR="00DD57F7" w:rsidRPr="00C079BF" w:rsidRDefault="006A3EB9" w:rsidP="00C079BF">
      <w:pPr>
        <w:spacing w:after="0" w:line="480" w:lineRule="auto"/>
        <w:ind w:firstLine="720"/>
        <w:rPr>
          <w:rFonts w:ascii="Times New Roman" w:hAnsi="Times New Roman" w:cs="Times New Roman"/>
          <w:sz w:val="24"/>
          <w:szCs w:val="24"/>
          <w:lang w:val="en-GB"/>
        </w:rPr>
      </w:pPr>
      <w:r w:rsidRPr="00C079BF">
        <w:rPr>
          <w:rFonts w:ascii="Times New Roman" w:hAnsi="Times New Roman" w:cs="Times New Roman"/>
          <w:sz w:val="24"/>
          <w:szCs w:val="24"/>
          <w:lang w:val="en-GB"/>
        </w:rPr>
        <w:lastRenderedPageBreak/>
        <w:t>Xerox Corporation is also an organi</w:t>
      </w:r>
      <w:r w:rsidR="002B67EC" w:rsidRPr="00C079BF">
        <w:rPr>
          <w:rFonts w:ascii="Times New Roman" w:hAnsi="Times New Roman" w:cs="Times New Roman"/>
          <w:sz w:val="24"/>
          <w:szCs w:val="24"/>
          <w:lang w:val="en-GB"/>
        </w:rPr>
        <w:t>s</w:t>
      </w:r>
      <w:r w:rsidRPr="00C079BF">
        <w:rPr>
          <w:rFonts w:ascii="Times New Roman" w:hAnsi="Times New Roman" w:cs="Times New Roman"/>
          <w:sz w:val="24"/>
          <w:szCs w:val="24"/>
          <w:lang w:val="en-GB"/>
        </w:rPr>
        <w:t>ation that values innovations, and as a result, it will</w:t>
      </w:r>
      <w:r w:rsidR="00C079BF">
        <w:rPr>
          <w:rFonts w:ascii="Times New Roman" w:hAnsi="Times New Roman" w:cs="Times New Roman"/>
          <w:sz w:val="24"/>
          <w:szCs w:val="24"/>
          <w:lang w:val="en-GB"/>
        </w:rPr>
        <w:t xml:space="preserve"> </w:t>
      </w:r>
      <w:r w:rsidRPr="00C079BF">
        <w:rPr>
          <w:rFonts w:ascii="Times New Roman" w:hAnsi="Times New Roman" w:cs="Times New Roman"/>
          <w:sz w:val="24"/>
          <w:szCs w:val="24"/>
          <w:lang w:val="en-GB"/>
        </w:rPr>
        <w:t>introduc</w:t>
      </w:r>
      <w:r w:rsidR="00C079BF">
        <w:rPr>
          <w:rFonts w:ascii="Times New Roman" w:hAnsi="Times New Roman" w:cs="Times New Roman"/>
          <w:sz w:val="24"/>
          <w:szCs w:val="24"/>
          <w:lang w:val="en-GB"/>
        </w:rPr>
        <w:t>e</w:t>
      </w:r>
      <w:r w:rsidRPr="00C079BF">
        <w:rPr>
          <w:rFonts w:ascii="Times New Roman" w:hAnsi="Times New Roman" w:cs="Times New Roman"/>
          <w:sz w:val="24"/>
          <w:szCs w:val="24"/>
          <w:lang w:val="en-GB"/>
        </w:rPr>
        <w:t xml:space="preserve"> new techniques of doing thing regularly. Introducing any new technique or way of doing things requires effective communication so that the affected people can be well prepared. Introducing new innovative techniques without proper communication can easily </w:t>
      </w:r>
      <w:r w:rsidRPr="00C079BF">
        <w:rPr>
          <w:rFonts w:ascii="Times New Roman" w:hAnsi="Times New Roman" w:cs="Times New Roman"/>
          <w:sz w:val="24"/>
          <w:szCs w:val="24"/>
          <w:lang w:val="en-GB"/>
        </w:rPr>
        <w:t>result in resistance, especially among the affected people. The communication should include consulting the stakeholder to ensure they are comfortable with introducing new ways of doing things. Therefore, communication is essential for Xerox Corporation Co</w:t>
      </w:r>
      <w:r w:rsidRPr="00C079BF">
        <w:rPr>
          <w:rFonts w:ascii="Times New Roman" w:hAnsi="Times New Roman" w:cs="Times New Roman"/>
          <w:sz w:val="24"/>
          <w:szCs w:val="24"/>
          <w:lang w:val="en-GB"/>
        </w:rPr>
        <w:t>ntinued success.</w:t>
      </w:r>
    </w:p>
    <w:p w14:paraId="0D732D48" w14:textId="77777777" w:rsidR="00243689" w:rsidRPr="00C079BF" w:rsidRDefault="00243689" w:rsidP="00C079BF">
      <w:pPr>
        <w:spacing w:after="0" w:line="480" w:lineRule="auto"/>
        <w:ind w:firstLine="720"/>
        <w:rPr>
          <w:rFonts w:ascii="Times New Roman" w:hAnsi="Times New Roman" w:cs="Times New Roman"/>
          <w:sz w:val="24"/>
          <w:szCs w:val="24"/>
          <w:lang w:val="en-GB"/>
        </w:rPr>
      </w:pPr>
    </w:p>
    <w:p w14:paraId="169CCAF3" w14:textId="77777777" w:rsidR="007F70D3" w:rsidRPr="00C079BF" w:rsidRDefault="007F70D3" w:rsidP="00C079BF">
      <w:pPr>
        <w:spacing w:after="0" w:line="480" w:lineRule="auto"/>
        <w:ind w:firstLine="720"/>
        <w:rPr>
          <w:rFonts w:ascii="Times New Roman" w:hAnsi="Times New Roman" w:cs="Times New Roman"/>
          <w:sz w:val="24"/>
          <w:szCs w:val="24"/>
          <w:lang w:val="en-GB"/>
        </w:rPr>
      </w:pPr>
    </w:p>
    <w:p w14:paraId="182281B4" w14:textId="77777777" w:rsidR="007F70D3" w:rsidRPr="00C079BF" w:rsidRDefault="007F70D3" w:rsidP="00C079BF">
      <w:pPr>
        <w:spacing w:after="0" w:line="480" w:lineRule="auto"/>
        <w:ind w:firstLine="720"/>
        <w:rPr>
          <w:rFonts w:ascii="Times New Roman" w:hAnsi="Times New Roman" w:cs="Times New Roman"/>
          <w:sz w:val="24"/>
          <w:szCs w:val="24"/>
          <w:lang w:val="en-GB"/>
        </w:rPr>
      </w:pPr>
    </w:p>
    <w:p w14:paraId="7ED69D6B" w14:textId="77777777" w:rsidR="007F70D3" w:rsidRPr="00C079BF" w:rsidRDefault="007F70D3" w:rsidP="00C079BF">
      <w:pPr>
        <w:spacing w:after="0" w:line="480" w:lineRule="auto"/>
        <w:ind w:firstLine="720"/>
        <w:rPr>
          <w:rFonts w:ascii="Times New Roman" w:hAnsi="Times New Roman" w:cs="Times New Roman"/>
          <w:sz w:val="24"/>
          <w:szCs w:val="24"/>
          <w:lang w:val="en-GB"/>
        </w:rPr>
      </w:pPr>
    </w:p>
    <w:p w14:paraId="0A621992" w14:textId="2573E2A3" w:rsidR="00C079BF" w:rsidRDefault="006A3EB9">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29F52C4A" w14:textId="77777777" w:rsidR="00243689" w:rsidRPr="00C079BF" w:rsidRDefault="006A3EB9" w:rsidP="00C079BF">
      <w:pPr>
        <w:spacing w:after="0" w:line="480" w:lineRule="auto"/>
        <w:ind w:firstLine="720"/>
        <w:jc w:val="center"/>
        <w:rPr>
          <w:rFonts w:ascii="Times New Roman" w:hAnsi="Times New Roman" w:cs="Times New Roman"/>
          <w:sz w:val="24"/>
          <w:szCs w:val="24"/>
          <w:lang w:val="en-GB"/>
        </w:rPr>
      </w:pPr>
      <w:r w:rsidRPr="00C079BF">
        <w:rPr>
          <w:rFonts w:ascii="Times New Roman" w:hAnsi="Times New Roman" w:cs="Times New Roman"/>
          <w:sz w:val="24"/>
          <w:szCs w:val="24"/>
          <w:lang w:val="en-GB"/>
        </w:rPr>
        <w:lastRenderedPageBreak/>
        <w:t>References</w:t>
      </w:r>
    </w:p>
    <w:p w14:paraId="3DB0E60E" w14:textId="77777777" w:rsidR="007F70D3" w:rsidRPr="00C079BF" w:rsidRDefault="006A3EB9" w:rsidP="00C079BF">
      <w:pPr>
        <w:spacing w:after="0" w:line="480" w:lineRule="auto"/>
        <w:rPr>
          <w:rFonts w:ascii="Times New Roman" w:hAnsi="Times New Roman" w:cs="Times New Roman"/>
          <w:color w:val="222222"/>
          <w:sz w:val="24"/>
          <w:szCs w:val="24"/>
          <w:shd w:val="clear" w:color="auto" w:fill="FFFFFF"/>
          <w:lang w:val="en-GB"/>
        </w:rPr>
      </w:pPr>
      <w:r w:rsidRPr="00C079BF">
        <w:rPr>
          <w:rFonts w:ascii="Times New Roman" w:hAnsi="Times New Roman" w:cs="Times New Roman"/>
          <w:color w:val="222222"/>
          <w:sz w:val="24"/>
          <w:szCs w:val="24"/>
          <w:shd w:val="clear" w:color="auto" w:fill="FFFFFF"/>
          <w:lang w:val="en-GB"/>
        </w:rPr>
        <w:t>Beddoes-Jones, F., 2005. Team theory and group dynamics. </w:t>
      </w:r>
      <w:r w:rsidRPr="00C079BF">
        <w:rPr>
          <w:rFonts w:ascii="Times New Roman" w:hAnsi="Times New Roman" w:cs="Times New Roman"/>
          <w:i/>
          <w:iCs/>
          <w:color w:val="222222"/>
          <w:sz w:val="24"/>
          <w:szCs w:val="24"/>
          <w:shd w:val="clear" w:color="auto" w:fill="FFFFFF"/>
          <w:lang w:val="en-GB"/>
        </w:rPr>
        <w:t>Train the Trainer</w:t>
      </w:r>
      <w:r w:rsidRPr="00C079BF">
        <w:rPr>
          <w:rFonts w:ascii="Times New Roman" w:hAnsi="Times New Roman" w:cs="Times New Roman"/>
          <w:color w:val="222222"/>
          <w:sz w:val="24"/>
          <w:szCs w:val="24"/>
          <w:shd w:val="clear" w:color="auto" w:fill="FFFFFF"/>
          <w:lang w:val="en-GB"/>
        </w:rPr>
        <w:t>, </w:t>
      </w:r>
      <w:r w:rsidRPr="00C079BF">
        <w:rPr>
          <w:rFonts w:ascii="Times New Roman" w:hAnsi="Times New Roman" w:cs="Times New Roman"/>
          <w:i/>
          <w:iCs/>
          <w:color w:val="222222"/>
          <w:sz w:val="24"/>
          <w:szCs w:val="24"/>
          <w:shd w:val="clear" w:color="auto" w:fill="FFFFFF"/>
          <w:lang w:val="en-GB"/>
        </w:rPr>
        <w:t>23</w:t>
      </w:r>
      <w:r w:rsidRPr="00C079BF">
        <w:rPr>
          <w:rFonts w:ascii="Times New Roman" w:hAnsi="Times New Roman" w:cs="Times New Roman"/>
          <w:color w:val="222222"/>
          <w:sz w:val="24"/>
          <w:szCs w:val="24"/>
          <w:shd w:val="clear" w:color="auto" w:fill="FFFFFF"/>
          <w:lang w:val="en-GB"/>
        </w:rPr>
        <w:t xml:space="preserve">. </w:t>
      </w:r>
    </w:p>
    <w:p w14:paraId="46767264" w14:textId="77777777" w:rsidR="007F70D3" w:rsidRPr="00C079BF" w:rsidRDefault="006A3EB9" w:rsidP="00C079BF">
      <w:pPr>
        <w:spacing w:after="0" w:line="480" w:lineRule="auto"/>
        <w:rPr>
          <w:rFonts w:ascii="Times New Roman" w:hAnsi="Times New Roman" w:cs="Times New Roman"/>
          <w:color w:val="222222"/>
          <w:sz w:val="24"/>
          <w:szCs w:val="24"/>
          <w:shd w:val="clear" w:color="auto" w:fill="FFFFFF"/>
          <w:lang w:val="en-GB"/>
        </w:rPr>
      </w:pPr>
      <w:r w:rsidRPr="00C079BF">
        <w:rPr>
          <w:rFonts w:ascii="Times New Roman" w:hAnsi="Times New Roman" w:cs="Times New Roman"/>
          <w:color w:val="222222"/>
          <w:sz w:val="24"/>
          <w:szCs w:val="24"/>
          <w:shd w:val="clear" w:color="auto" w:fill="FFFFFF"/>
          <w:lang w:val="en-GB"/>
        </w:rPr>
        <w:t>Lunenburg, F.C. and Lunenburg, M.R., 2015. Developing high-performance teams: Long-</w:t>
      </w:r>
    </w:p>
    <w:p w14:paraId="490F2EDC" w14:textId="39B1DB4F" w:rsidR="007F70D3" w:rsidRPr="00C079BF" w:rsidRDefault="006A3EB9" w:rsidP="00C079BF">
      <w:pPr>
        <w:spacing w:after="0" w:line="480" w:lineRule="auto"/>
        <w:ind w:left="720"/>
        <w:rPr>
          <w:rFonts w:ascii="Times New Roman" w:hAnsi="Times New Roman" w:cs="Times New Roman"/>
          <w:color w:val="222222"/>
          <w:sz w:val="24"/>
          <w:szCs w:val="24"/>
          <w:shd w:val="clear" w:color="auto" w:fill="FFFFFF"/>
          <w:lang w:val="en-GB"/>
        </w:rPr>
      </w:pPr>
      <w:r w:rsidRPr="00C079BF">
        <w:rPr>
          <w:rFonts w:ascii="Times New Roman" w:hAnsi="Times New Roman" w:cs="Times New Roman"/>
          <w:color w:val="222222"/>
          <w:sz w:val="24"/>
          <w:szCs w:val="24"/>
          <w:shd w:val="clear" w:color="auto" w:fill="FFFFFF"/>
          <w:lang w:val="en-GB"/>
        </w:rPr>
        <w:t>standing principles that work. </w:t>
      </w:r>
      <w:r w:rsidRPr="00C079BF">
        <w:rPr>
          <w:rFonts w:ascii="Times New Roman" w:hAnsi="Times New Roman" w:cs="Times New Roman"/>
          <w:i/>
          <w:iCs/>
          <w:color w:val="222222"/>
          <w:sz w:val="24"/>
          <w:szCs w:val="24"/>
          <w:shd w:val="clear" w:color="auto" w:fill="FFFFFF"/>
          <w:lang w:val="en-GB"/>
        </w:rPr>
        <w:t xml:space="preserve">International Journal of Organizational </w:t>
      </w:r>
      <w:r w:rsidR="00C079BF" w:rsidRPr="00C079BF">
        <w:rPr>
          <w:rFonts w:ascii="Times New Roman" w:hAnsi="Times New Roman" w:cs="Times New Roman"/>
          <w:i/>
          <w:iCs/>
          <w:color w:val="222222"/>
          <w:sz w:val="24"/>
          <w:szCs w:val="24"/>
          <w:shd w:val="clear" w:color="auto" w:fill="FFFFFF"/>
          <w:lang w:val="en-GB"/>
        </w:rPr>
        <w:t>Behaviour</w:t>
      </w:r>
      <w:r w:rsidRPr="00C079BF">
        <w:rPr>
          <w:rFonts w:ascii="Times New Roman" w:hAnsi="Times New Roman" w:cs="Times New Roman"/>
          <w:i/>
          <w:iCs/>
          <w:color w:val="222222"/>
          <w:sz w:val="24"/>
          <w:szCs w:val="24"/>
          <w:shd w:val="clear" w:color="auto" w:fill="FFFFFF"/>
          <w:lang w:val="en-GB"/>
        </w:rPr>
        <w:t xml:space="preserve"> in Education</w:t>
      </w:r>
      <w:r w:rsidRPr="00C079BF">
        <w:rPr>
          <w:rFonts w:ascii="Times New Roman" w:hAnsi="Times New Roman" w:cs="Times New Roman"/>
          <w:color w:val="222222"/>
          <w:sz w:val="24"/>
          <w:szCs w:val="24"/>
          <w:shd w:val="clear" w:color="auto" w:fill="FFFFFF"/>
          <w:lang w:val="en-GB"/>
        </w:rPr>
        <w:t>, </w:t>
      </w:r>
      <w:r w:rsidRPr="00C079BF">
        <w:rPr>
          <w:rFonts w:ascii="Times New Roman" w:hAnsi="Times New Roman" w:cs="Times New Roman"/>
          <w:i/>
          <w:iCs/>
          <w:color w:val="222222"/>
          <w:sz w:val="24"/>
          <w:szCs w:val="24"/>
          <w:shd w:val="clear" w:color="auto" w:fill="FFFFFF"/>
          <w:lang w:val="en-GB"/>
        </w:rPr>
        <w:t>3</w:t>
      </w:r>
      <w:r w:rsidRPr="00C079BF">
        <w:rPr>
          <w:rFonts w:ascii="Times New Roman" w:hAnsi="Times New Roman" w:cs="Times New Roman"/>
          <w:color w:val="222222"/>
          <w:sz w:val="24"/>
          <w:szCs w:val="24"/>
          <w:shd w:val="clear" w:color="auto" w:fill="FFFFFF"/>
          <w:lang w:val="en-GB"/>
        </w:rPr>
        <w:t>(1), pp.1-17.</w:t>
      </w:r>
    </w:p>
    <w:p w14:paraId="6685812A" w14:textId="77777777" w:rsidR="007F70D3" w:rsidRPr="00C079BF" w:rsidRDefault="006A3EB9" w:rsidP="00C079BF">
      <w:pPr>
        <w:spacing w:after="0" w:line="480" w:lineRule="auto"/>
        <w:rPr>
          <w:rFonts w:ascii="Times New Roman" w:hAnsi="Times New Roman" w:cs="Times New Roman"/>
          <w:i/>
          <w:iCs/>
          <w:color w:val="222222"/>
          <w:sz w:val="24"/>
          <w:szCs w:val="24"/>
          <w:shd w:val="clear" w:color="auto" w:fill="FFFFFF"/>
          <w:lang w:val="en-GB"/>
        </w:rPr>
      </w:pPr>
      <w:r w:rsidRPr="00C079BF">
        <w:rPr>
          <w:rFonts w:ascii="Times New Roman" w:hAnsi="Times New Roman" w:cs="Times New Roman"/>
          <w:color w:val="222222"/>
          <w:sz w:val="24"/>
          <w:szCs w:val="24"/>
          <w:shd w:val="clear" w:color="auto" w:fill="FFFFFF"/>
          <w:lang w:val="en-GB"/>
        </w:rPr>
        <w:t>Mostert, N.M., 2015. Belbin–the way forward for innovation teams. </w:t>
      </w:r>
      <w:r w:rsidRPr="00C079BF">
        <w:rPr>
          <w:rFonts w:ascii="Times New Roman" w:hAnsi="Times New Roman" w:cs="Times New Roman"/>
          <w:i/>
          <w:iCs/>
          <w:color w:val="222222"/>
          <w:sz w:val="24"/>
          <w:szCs w:val="24"/>
          <w:shd w:val="clear" w:color="auto" w:fill="FFFFFF"/>
          <w:lang w:val="en-GB"/>
        </w:rPr>
        <w:t xml:space="preserve">Journal of Creativity and </w:t>
      </w:r>
    </w:p>
    <w:p w14:paraId="2AB920E5" w14:textId="77777777" w:rsidR="007F70D3" w:rsidRPr="00C079BF" w:rsidRDefault="006A3EB9" w:rsidP="00C079BF">
      <w:pPr>
        <w:spacing w:after="0" w:line="480" w:lineRule="auto"/>
        <w:ind w:firstLine="720"/>
        <w:rPr>
          <w:rFonts w:ascii="Times New Roman" w:hAnsi="Times New Roman" w:cs="Times New Roman"/>
          <w:color w:val="222222"/>
          <w:sz w:val="24"/>
          <w:szCs w:val="24"/>
          <w:shd w:val="clear" w:color="auto" w:fill="FFFFFF"/>
          <w:lang w:val="en-GB"/>
        </w:rPr>
      </w:pPr>
      <w:r w:rsidRPr="00C079BF">
        <w:rPr>
          <w:rFonts w:ascii="Times New Roman" w:hAnsi="Times New Roman" w:cs="Times New Roman"/>
          <w:i/>
          <w:iCs/>
          <w:color w:val="222222"/>
          <w:sz w:val="24"/>
          <w:szCs w:val="24"/>
          <w:shd w:val="clear" w:color="auto" w:fill="FFFFFF"/>
          <w:lang w:val="en-GB"/>
        </w:rPr>
        <w:t>Business Innovation</w:t>
      </w:r>
      <w:r w:rsidRPr="00C079BF">
        <w:rPr>
          <w:rFonts w:ascii="Times New Roman" w:hAnsi="Times New Roman" w:cs="Times New Roman"/>
          <w:color w:val="222222"/>
          <w:sz w:val="24"/>
          <w:szCs w:val="24"/>
          <w:shd w:val="clear" w:color="auto" w:fill="FFFFFF"/>
          <w:lang w:val="en-GB"/>
        </w:rPr>
        <w:t>.</w:t>
      </w:r>
    </w:p>
    <w:p w14:paraId="1B2FB59A" w14:textId="77777777" w:rsidR="007F70D3" w:rsidRPr="00C079BF" w:rsidRDefault="006A3EB9" w:rsidP="00C079BF">
      <w:pPr>
        <w:spacing w:after="0" w:line="480" w:lineRule="auto"/>
        <w:rPr>
          <w:rFonts w:ascii="Times New Roman" w:hAnsi="Times New Roman" w:cs="Times New Roman"/>
          <w:color w:val="222222"/>
          <w:sz w:val="24"/>
          <w:szCs w:val="24"/>
          <w:shd w:val="clear" w:color="auto" w:fill="FFFFFF"/>
          <w:lang w:val="en-GB"/>
        </w:rPr>
      </w:pPr>
      <w:r w:rsidRPr="00C079BF">
        <w:rPr>
          <w:rFonts w:ascii="Times New Roman" w:hAnsi="Times New Roman" w:cs="Times New Roman"/>
          <w:color w:val="222222"/>
          <w:sz w:val="24"/>
          <w:szCs w:val="24"/>
          <w:shd w:val="clear" w:color="auto" w:fill="FFFFFF"/>
          <w:lang w:val="en-GB"/>
        </w:rPr>
        <w:t>Pynadath, D.V. and Tambe</w:t>
      </w:r>
      <w:r w:rsidRPr="00C079BF">
        <w:rPr>
          <w:rFonts w:ascii="Times New Roman" w:hAnsi="Times New Roman" w:cs="Times New Roman"/>
          <w:color w:val="222222"/>
          <w:sz w:val="24"/>
          <w:szCs w:val="24"/>
          <w:shd w:val="clear" w:color="auto" w:fill="FFFFFF"/>
          <w:lang w:val="en-GB"/>
        </w:rPr>
        <w:t xml:space="preserve">, M., 2011. The communicative multiagent team decision problem: </w:t>
      </w:r>
    </w:p>
    <w:p w14:paraId="1056A892" w14:textId="19EFCC73" w:rsidR="007F70D3" w:rsidRPr="00C079BF" w:rsidRDefault="006A3EB9" w:rsidP="00C079BF">
      <w:pPr>
        <w:spacing w:after="0" w:line="480" w:lineRule="auto"/>
        <w:ind w:firstLine="720"/>
        <w:rPr>
          <w:rFonts w:ascii="Times New Roman" w:hAnsi="Times New Roman" w:cs="Times New Roman"/>
          <w:color w:val="222222"/>
          <w:sz w:val="24"/>
          <w:szCs w:val="24"/>
          <w:shd w:val="clear" w:color="auto" w:fill="FFFFFF"/>
          <w:lang w:val="en-GB"/>
        </w:rPr>
      </w:pPr>
      <w:r w:rsidRPr="00C079BF">
        <w:rPr>
          <w:rFonts w:ascii="Times New Roman" w:hAnsi="Times New Roman" w:cs="Times New Roman"/>
          <w:color w:val="222222"/>
          <w:sz w:val="24"/>
          <w:szCs w:val="24"/>
          <w:shd w:val="clear" w:color="auto" w:fill="FFFFFF"/>
          <w:lang w:val="en-GB"/>
        </w:rPr>
        <w:t>Analysing teamwork theories and models. </w:t>
      </w:r>
      <w:r w:rsidRPr="00C079BF">
        <w:rPr>
          <w:rFonts w:ascii="Times New Roman" w:hAnsi="Times New Roman" w:cs="Times New Roman"/>
          <w:i/>
          <w:iCs/>
          <w:color w:val="222222"/>
          <w:sz w:val="24"/>
          <w:szCs w:val="24"/>
          <w:shd w:val="clear" w:color="auto" w:fill="FFFFFF"/>
          <w:lang w:val="en-GB"/>
        </w:rPr>
        <w:t>arXiv e-prints</w:t>
      </w:r>
      <w:r w:rsidRPr="00C079BF">
        <w:rPr>
          <w:rFonts w:ascii="Times New Roman" w:hAnsi="Times New Roman" w:cs="Times New Roman"/>
          <w:color w:val="222222"/>
          <w:sz w:val="24"/>
          <w:szCs w:val="24"/>
          <w:shd w:val="clear" w:color="auto" w:fill="FFFFFF"/>
          <w:lang w:val="en-GB"/>
        </w:rPr>
        <w:t>.</w:t>
      </w:r>
    </w:p>
    <w:p w14:paraId="678D916C" w14:textId="77777777" w:rsidR="007F70D3" w:rsidRPr="00C079BF" w:rsidRDefault="006A3EB9" w:rsidP="00C079BF">
      <w:pPr>
        <w:spacing w:after="0" w:line="480" w:lineRule="auto"/>
        <w:rPr>
          <w:rFonts w:ascii="Times New Roman" w:hAnsi="Times New Roman" w:cs="Times New Roman"/>
          <w:color w:val="222222"/>
          <w:sz w:val="24"/>
          <w:szCs w:val="24"/>
          <w:shd w:val="clear" w:color="auto" w:fill="FFFFFF"/>
          <w:lang w:val="en-GB"/>
        </w:rPr>
      </w:pPr>
      <w:r w:rsidRPr="00C079BF">
        <w:rPr>
          <w:rFonts w:ascii="Times New Roman" w:hAnsi="Times New Roman" w:cs="Times New Roman"/>
          <w:color w:val="222222"/>
          <w:sz w:val="24"/>
          <w:szCs w:val="24"/>
          <w:shd w:val="clear" w:color="auto" w:fill="FFFFFF"/>
          <w:lang w:val="en-GB"/>
        </w:rPr>
        <w:t>Ruck, M.K. ed., 2015. </w:t>
      </w:r>
      <w:r w:rsidRPr="00C079BF">
        <w:rPr>
          <w:rFonts w:ascii="Times New Roman" w:hAnsi="Times New Roman" w:cs="Times New Roman"/>
          <w:i/>
          <w:iCs/>
          <w:color w:val="222222"/>
          <w:sz w:val="24"/>
          <w:szCs w:val="24"/>
          <w:shd w:val="clear" w:color="auto" w:fill="FFFFFF"/>
          <w:lang w:val="en-GB"/>
        </w:rPr>
        <w:t>Exploring internal communication: towards informed employee voice</w:t>
      </w:r>
      <w:r w:rsidRPr="00C079BF">
        <w:rPr>
          <w:rFonts w:ascii="Times New Roman" w:hAnsi="Times New Roman" w:cs="Times New Roman"/>
          <w:color w:val="222222"/>
          <w:sz w:val="24"/>
          <w:szCs w:val="24"/>
          <w:shd w:val="clear" w:color="auto" w:fill="FFFFFF"/>
          <w:lang w:val="en-GB"/>
        </w:rPr>
        <w:t xml:space="preserve">. </w:t>
      </w:r>
    </w:p>
    <w:p w14:paraId="3D10D8C4" w14:textId="1F83216F" w:rsidR="007F70D3" w:rsidRPr="00C079BF" w:rsidRDefault="006A3EB9" w:rsidP="00C079BF">
      <w:pPr>
        <w:spacing w:after="0" w:line="480" w:lineRule="auto"/>
        <w:ind w:firstLine="720"/>
        <w:rPr>
          <w:rFonts w:ascii="Times New Roman" w:hAnsi="Times New Roman" w:cs="Times New Roman"/>
          <w:color w:val="222222"/>
          <w:sz w:val="24"/>
          <w:szCs w:val="24"/>
          <w:shd w:val="clear" w:color="auto" w:fill="FFFFFF"/>
          <w:lang w:val="en-GB"/>
        </w:rPr>
      </w:pPr>
      <w:r w:rsidRPr="00C079BF">
        <w:rPr>
          <w:rFonts w:ascii="Times New Roman" w:hAnsi="Times New Roman" w:cs="Times New Roman"/>
          <w:color w:val="222222"/>
          <w:sz w:val="24"/>
          <w:szCs w:val="24"/>
          <w:shd w:val="clear" w:color="auto" w:fill="FFFFFF"/>
          <w:lang w:val="en-GB"/>
        </w:rPr>
        <w:t>Gower Publishing, Ltd.</w:t>
      </w:r>
    </w:p>
    <w:p w14:paraId="4A58ACB2" w14:textId="2D89FF2F" w:rsidR="007F70D3" w:rsidRPr="00C079BF" w:rsidRDefault="006A3EB9" w:rsidP="00C079BF">
      <w:pPr>
        <w:spacing w:after="0" w:line="480" w:lineRule="auto"/>
        <w:rPr>
          <w:rFonts w:ascii="Times New Roman" w:hAnsi="Times New Roman" w:cs="Times New Roman"/>
          <w:i/>
          <w:color w:val="222222"/>
          <w:sz w:val="24"/>
          <w:szCs w:val="24"/>
          <w:shd w:val="clear" w:color="auto" w:fill="FFFFFF"/>
          <w:lang w:val="en-GB"/>
        </w:rPr>
      </w:pPr>
      <w:r w:rsidRPr="00C079BF">
        <w:rPr>
          <w:rFonts w:ascii="Times New Roman" w:hAnsi="Times New Roman" w:cs="Times New Roman"/>
          <w:color w:val="222222"/>
          <w:sz w:val="24"/>
          <w:szCs w:val="24"/>
          <w:shd w:val="clear" w:color="auto" w:fill="FFFFFF"/>
          <w:lang w:val="en-GB"/>
        </w:rPr>
        <w:t>Stroud Stasel</w:t>
      </w:r>
      <w:r w:rsidRPr="00C079BF">
        <w:rPr>
          <w:rFonts w:ascii="Times New Roman" w:hAnsi="Times New Roman" w:cs="Times New Roman"/>
          <w:color w:val="222222"/>
          <w:sz w:val="24"/>
          <w:szCs w:val="24"/>
          <w:shd w:val="clear" w:color="auto" w:fill="FFFFFF"/>
          <w:lang w:val="en-GB"/>
        </w:rPr>
        <w:t xml:space="preserve">, R., </w:t>
      </w:r>
      <w:r w:rsidR="00C079BF">
        <w:rPr>
          <w:rFonts w:ascii="Times New Roman" w:hAnsi="Times New Roman" w:cs="Times New Roman"/>
          <w:color w:val="222222"/>
          <w:sz w:val="24"/>
          <w:szCs w:val="24"/>
          <w:shd w:val="clear" w:color="auto" w:fill="FFFFFF"/>
          <w:lang w:val="en-GB"/>
        </w:rPr>
        <w:t xml:space="preserve">2021. </w:t>
      </w:r>
      <w:r w:rsidRPr="00C079BF">
        <w:rPr>
          <w:rFonts w:ascii="Times New Roman" w:hAnsi="Times New Roman" w:cs="Times New Roman"/>
          <w:i/>
          <w:color w:val="222222"/>
          <w:sz w:val="24"/>
          <w:szCs w:val="24"/>
          <w:shd w:val="clear" w:color="auto" w:fill="FFFFFF"/>
          <w:lang w:val="en-GB"/>
        </w:rPr>
        <w:t xml:space="preserve">Forming, Storming, Norming, Performing and Adjourning: Leadership </w:t>
      </w:r>
    </w:p>
    <w:p w14:paraId="46E60C2B" w14:textId="77777777" w:rsidR="007F70D3" w:rsidRPr="00C079BF" w:rsidRDefault="006A3EB9" w:rsidP="00C079BF">
      <w:pPr>
        <w:spacing w:after="0" w:line="480" w:lineRule="auto"/>
        <w:ind w:firstLine="720"/>
        <w:rPr>
          <w:rFonts w:ascii="Times New Roman" w:hAnsi="Times New Roman" w:cs="Times New Roman"/>
          <w:color w:val="222222"/>
          <w:sz w:val="24"/>
          <w:szCs w:val="24"/>
          <w:shd w:val="clear" w:color="auto" w:fill="FFFFFF"/>
          <w:lang w:val="en-GB"/>
        </w:rPr>
      </w:pPr>
      <w:r w:rsidRPr="00C079BF">
        <w:rPr>
          <w:rFonts w:ascii="Times New Roman" w:hAnsi="Times New Roman" w:cs="Times New Roman"/>
          <w:i/>
          <w:color w:val="222222"/>
          <w:sz w:val="24"/>
          <w:szCs w:val="24"/>
          <w:shd w:val="clear" w:color="auto" w:fill="FFFFFF"/>
          <w:lang w:val="en-GB"/>
        </w:rPr>
        <w:t>Lessons from some Youth Thespians</w:t>
      </w:r>
      <w:r w:rsidRPr="00C079BF">
        <w:rPr>
          <w:rFonts w:ascii="Times New Roman" w:hAnsi="Times New Roman" w:cs="Times New Roman"/>
          <w:color w:val="222222"/>
          <w:sz w:val="24"/>
          <w:szCs w:val="24"/>
          <w:shd w:val="clear" w:color="auto" w:fill="FFFFFF"/>
          <w:lang w:val="en-GB"/>
        </w:rPr>
        <w:t>.</w:t>
      </w:r>
    </w:p>
    <w:p w14:paraId="026DAFDB" w14:textId="77777777" w:rsidR="007F70D3" w:rsidRPr="00C079BF" w:rsidRDefault="006A3EB9" w:rsidP="00C079BF">
      <w:pPr>
        <w:spacing w:after="0" w:line="480" w:lineRule="auto"/>
        <w:rPr>
          <w:rFonts w:ascii="Times New Roman" w:hAnsi="Times New Roman" w:cs="Times New Roman"/>
          <w:i/>
          <w:iCs/>
          <w:color w:val="222222"/>
          <w:sz w:val="24"/>
          <w:szCs w:val="24"/>
          <w:shd w:val="clear" w:color="auto" w:fill="FFFFFF"/>
          <w:lang w:val="en-GB"/>
        </w:rPr>
      </w:pPr>
      <w:r w:rsidRPr="00C079BF">
        <w:rPr>
          <w:rFonts w:ascii="Times New Roman" w:hAnsi="Times New Roman" w:cs="Times New Roman"/>
          <w:color w:val="222222"/>
          <w:sz w:val="24"/>
          <w:szCs w:val="24"/>
          <w:shd w:val="clear" w:color="auto" w:fill="FFFFFF"/>
          <w:lang w:val="en-GB"/>
        </w:rPr>
        <w:t>Yang, H., 2019. A critical reflection on improving effective team communication. </w:t>
      </w:r>
      <w:r w:rsidRPr="00C079BF">
        <w:rPr>
          <w:rFonts w:ascii="Times New Roman" w:hAnsi="Times New Roman" w:cs="Times New Roman"/>
          <w:i/>
          <w:iCs/>
          <w:color w:val="222222"/>
          <w:sz w:val="24"/>
          <w:szCs w:val="24"/>
          <w:shd w:val="clear" w:color="auto" w:fill="FFFFFF"/>
          <w:lang w:val="en-GB"/>
        </w:rPr>
        <w:t xml:space="preserve">Frontiers of </w:t>
      </w:r>
    </w:p>
    <w:p w14:paraId="45001D0E" w14:textId="77777777" w:rsidR="007F70D3" w:rsidRPr="00C079BF" w:rsidRDefault="006A3EB9" w:rsidP="00C079BF">
      <w:pPr>
        <w:spacing w:after="0" w:line="480" w:lineRule="auto"/>
        <w:ind w:firstLine="720"/>
        <w:rPr>
          <w:rFonts w:ascii="Times New Roman" w:hAnsi="Times New Roman" w:cs="Times New Roman"/>
          <w:color w:val="222222"/>
          <w:sz w:val="24"/>
          <w:szCs w:val="24"/>
          <w:shd w:val="clear" w:color="auto" w:fill="FFFFFF"/>
          <w:lang w:val="en-GB"/>
        </w:rPr>
      </w:pPr>
      <w:r w:rsidRPr="00C079BF">
        <w:rPr>
          <w:rFonts w:ascii="Times New Roman" w:hAnsi="Times New Roman" w:cs="Times New Roman"/>
          <w:i/>
          <w:iCs/>
          <w:color w:val="222222"/>
          <w:sz w:val="24"/>
          <w:szCs w:val="24"/>
          <w:shd w:val="clear" w:color="auto" w:fill="FFFFFF"/>
          <w:lang w:val="en-GB"/>
        </w:rPr>
        <w:t>Nursing</w:t>
      </w:r>
      <w:r w:rsidRPr="00C079BF">
        <w:rPr>
          <w:rFonts w:ascii="Times New Roman" w:hAnsi="Times New Roman" w:cs="Times New Roman"/>
          <w:color w:val="222222"/>
          <w:sz w:val="24"/>
          <w:szCs w:val="24"/>
          <w:shd w:val="clear" w:color="auto" w:fill="FFFFFF"/>
          <w:lang w:val="en-GB"/>
        </w:rPr>
        <w:t>, </w:t>
      </w:r>
      <w:r w:rsidRPr="00C079BF">
        <w:rPr>
          <w:rFonts w:ascii="Times New Roman" w:hAnsi="Times New Roman" w:cs="Times New Roman"/>
          <w:i/>
          <w:iCs/>
          <w:color w:val="222222"/>
          <w:sz w:val="24"/>
          <w:szCs w:val="24"/>
          <w:shd w:val="clear" w:color="auto" w:fill="FFFFFF"/>
          <w:lang w:val="en-GB"/>
        </w:rPr>
        <w:t>6</w:t>
      </w:r>
      <w:r w:rsidRPr="00C079BF">
        <w:rPr>
          <w:rFonts w:ascii="Times New Roman" w:hAnsi="Times New Roman" w:cs="Times New Roman"/>
          <w:color w:val="222222"/>
          <w:sz w:val="24"/>
          <w:szCs w:val="24"/>
          <w:shd w:val="clear" w:color="auto" w:fill="FFFFFF"/>
          <w:lang w:val="en-GB"/>
        </w:rPr>
        <w:t>(1), pp.13-18.</w:t>
      </w:r>
    </w:p>
    <w:p w14:paraId="30677A48" w14:textId="4842B4AA" w:rsidR="007F70D3" w:rsidRPr="00C079BF" w:rsidRDefault="006A3EB9" w:rsidP="00C079BF">
      <w:pPr>
        <w:spacing w:after="0" w:line="480" w:lineRule="auto"/>
        <w:rPr>
          <w:rFonts w:ascii="Times New Roman" w:hAnsi="Times New Roman" w:cs="Times New Roman"/>
          <w:color w:val="222222"/>
          <w:sz w:val="24"/>
          <w:szCs w:val="24"/>
          <w:shd w:val="clear" w:color="auto" w:fill="FFFFFF"/>
          <w:lang w:val="en-GB"/>
        </w:rPr>
      </w:pPr>
      <w:r w:rsidRPr="00C079BF">
        <w:rPr>
          <w:rFonts w:ascii="Times New Roman" w:hAnsi="Times New Roman" w:cs="Times New Roman"/>
          <w:color w:val="222222"/>
          <w:sz w:val="24"/>
          <w:szCs w:val="24"/>
          <w:shd w:val="clear" w:color="auto" w:fill="FFFFFF"/>
          <w:lang w:val="en-GB"/>
        </w:rPr>
        <w:t>Zaumane</w:t>
      </w:r>
      <w:r w:rsidRPr="00C079BF">
        <w:rPr>
          <w:rFonts w:ascii="Times New Roman" w:hAnsi="Times New Roman" w:cs="Times New Roman"/>
          <w:color w:val="222222"/>
          <w:sz w:val="24"/>
          <w:szCs w:val="24"/>
          <w:shd w:val="clear" w:color="auto" w:fill="FFFFFF"/>
          <w:lang w:val="en-GB"/>
        </w:rPr>
        <w:t xml:space="preserve">, I., 2016. </w:t>
      </w:r>
      <w:r w:rsidR="00C079BF" w:rsidRPr="00C079BF">
        <w:rPr>
          <w:rFonts w:ascii="Times New Roman" w:hAnsi="Times New Roman" w:cs="Times New Roman"/>
          <w:color w:val="222222"/>
          <w:sz w:val="24"/>
          <w:szCs w:val="24"/>
          <w:shd w:val="clear" w:color="auto" w:fill="FFFFFF"/>
          <w:lang w:val="en-GB"/>
        </w:rPr>
        <w:t xml:space="preserve">The internal communication crisis and its impact on an </w:t>
      </w:r>
    </w:p>
    <w:p w14:paraId="0CCADE9F" w14:textId="530683C4" w:rsidR="007F70D3" w:rsidRPr="00C079BF" w:rsidRDefault="006A3EB9" w:rsidP="00C079BF">
      <w:pPr>
        <w:spacing w:after="0" w:line="480" w:lineRule="auto"/>
        <w:ind w:firstLine="720"/>
        <w:rPr>
          <w:rFonts w:ascii="Times New Roman" w:hAnsi="Times New Roman" w:cs="Times New Roman"/>
          <w:sz w:val="24"/>
          <w:szCs w:val="24"/>
          <w:lang w:val="en-GB"/>
        </w:rPr>
      </w:pPr>
      <w:r w:rsidRPr="00C079BF">
        <w:rPr>
          <w:rFonts w:ascii="Times New Roman" w:hAnsi="Times New Roman" w:cs="Times New Roman"/>
          <w:color w:val="222222"/>
          <w:sz w:val="24"/>
          <w:szCs w:val="24"/>
          <w:shd w:val="clear" w:color="auto" w:fill="FFFFFF"/>
          <w:lang w:val="en-GB"/>
        </w:rPr>
        <w:t>Organisation's performance. </w:t>
      </w:r>
      <w:r w:rsidRPr="00C079BF">
        <w:rPr>
          <w:rFonts w:ascii="Times New Roman" w:hAnsi="Times New Roman" w:cs="Times New Roman"/>
          <w:i/>
          <w:iCs/>
          <w:color w:val="222222"/>
          <w:sz w:val="24"/>
          <w:szCs w:val="24"/>
          <w:shd w:val="clear" w:color="auto" w:fill="FFFFFF"/>
          <w:lang w:val="en-GB"/>
        </w:rPr>
        <w:t>Journal of Business Management</w:t>
      </w:r>
      <w:r w:rsidRPr="00C079BF">
        <w:rPr>
          <w:rFonts w:ascii="Times New Roman" w:hAnsi="Times New Roman" w:cs="Times New Roman"/>
          <w:color w:val="222222"/>
          <w:sz w:val="24"/>
          <w:szCs w:val="24"/>
          <w:shd w:val="clear" w:color="auto" w:fill="FFFFFF"/>
          <w:lang w:val="en-GB"/>
        </w:rPr>
        <w:t>,</w:t>
      </w:r>
      <w:r w:rsidRPr="00C079BF">
        <w:rPr>
          <w:rFonts w:ascii="Times New Roman" w:hAnsi="Times New Roman" w:cs="Times New Roman"/>
          <w:i/>
          <w:color w:val="222222"/>
          <w:sz w:val="24"/>
          <w:szCs w:val="24"/>
          <w:shd w:val="clear" w:color="auto" w:fill="FFFFFF"/>
          <w:lang w:val="en-GB"/>
        </w:rPr>
        <w:t xml:space="preserve"> 12</w:t>
      </w:r>
      <w:r w:rsidRPr="00C079BF">
        <w:rPr>
          <w:rFonts w:ascii="Times New Roman" w:hAnsi="Times New Roman" w:cs="Times New Roman"/>
          <w:color w:val="222222"/>
          <w:sz w:val="24"/>
          <w:szCs w:val="24"/>
          <w:shd w:val="clear" w:color="auto" w:fill="FFFFFF"/>
          <w:lang w:val="en-GB"/>
        </w:rPr>
        <w:t>.</w:t>
      </w:r>
    </w:p>
    <w:p w14:paraId="5DCB31A8" w14:textId="77777777" w:rsidR="007F70D3" w:rsidRPr="00C079BF" w:rsidRDefault="007F70D3" w:rsidP="00C079BF">
      <w:pPr>
        <w:spacing w:after="0" w:line="480" w:lineRule="auto"/>
        <w:ind w:firstLine="720"/>
        <w:rPr>
          <w:rFonts w:ascii="Times New Roman" w:hAnsi="Times New Roman" w:cs="Times New Roman"/>
          <w:sz w:val="24"/>
          <w:szCs w:val="24"/>
          <w:lang w:val="en-GB"/>
        </w:rPr>
      </w:pPr>
    </w:p>
    <w:sectPr w:rsidR="007F70D3" w:rsidRPr="00C079BF" w:rsidSect="001D051D">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8A280D" w14:textId="77777777" w:rsidR="006A3EB9" w:rsidRDefault="006A3EB9">
      <w:pPr>
        <w:spacing w:after="0" w:line="240" w:lineRule="auto"/>
      </w:pPr>
      <w:r>
        <w:separator/>
      </w:r>
    </w:p>
  </w:endnote>
  <w:endnote w:type="continuationSeparator" w:id="0">
    <w:p w14:paraId="359D2995" w14:textId="77777777" w:rsidR="006A3EB9" w:rsidRDefault="006A3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2F1DA8" w14:textId="77777777" w:rsidR="006A3EB9" w:rsidRDefault="006A3EB9">
      <w:pPr>
        <w:spacing w:after="0" w:line="240" w:lineRule="auto"/>
      </w:pPr>
      <w:r>
        <w:separator/>
      </w:r>
    </w:p>
  </w:footnote>
  <w:footnote w:type="continuationSeparator" w:id="0">
    <w:p w14:paraId="569089FF" w14:textId="77777777" w:rsidR="006A3EB9" w:rsidRDefault="006A3E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8313C9" w14:textId="38AEAC76" w:rsidR="007F70D3" w:rsidRPr="007F70D3" w:rsidRDefault="006A3EB9">
    <w:pPr>
      <w:pStyle w:val="Header"/>
      <w:jc w:val="right"/>
      <w:rPr>
        <w:rFonts w:ascii="Times New Roman" w:hAnsi="Times New Roman" w:cs="Times New Roman"/>
        <w:sz w:val="24"/>
        <w:szCs w:val="24"/>
      </w:rPr>
    </w:pPr>
    <w:r w:rsidRPr="007F70D3">
      <w:rPr>
        <w:rFonts w:ascii="Times New Roman" w:hAnsi="Times New Roman" w:cs="Times New Roman"/>
        <w:sz w:val="24"/>
        <w:szCs w:val="24"/>
      </w:rPr>
      <w:t xml:space="preserve">Teamwork </w:t>
    </w:r>
    <w:r>
      <w:rPr>
        <w:rFonts w:ascii="Times New Roman" w:hAnsi="Times New Roman" w:cs="Times New Roman"/>
        <w:sz w:val="24"/>
        <w:szCs w:val="24"/>
      </w:rPr>
      <w:t>a</w:t>
    </w:r>
    <w:r w:rsidRPr="007F70D3">
      <w:rPr>
        <w:rFonts w:ascii="Times New Roman" w:hAnsi="Times New Roman" w:cs="Times New Roman"/>
        <w:sz w:val="24"/>
        <w:szCs w:val="24"/>
      </w:rPr>
      <w:t xml:space="preserve">nd Communication </w:t>
    </w:r>
    <w:sdt>
      <w:sdtPr>
        <w:rPr>
          <w:rFonts w:ascii="Times New Roman" w:hAnsi="Times New Roman" w:cs="Times New Roman"/>
          <w:sz w:val="24"/>
          <w:szCs w:val="24"/>
        </w:rPr>
        <w:id w:val="5385685"/>
        <w:docPartObj>
          <w:docPartGallery w:val="Page Numbers (Top of Page)"/>
          <w:docPartUnique/>
        </w:docPartObj>
      </w:sdtPr>
      <w:sdtEndPr/>
      <w:sdtContent>
        <w:r w:rsidRPr="007F70D3">
          <w:rPr>
            <w:rFonts w:ascii="Times New Roman" w:hAnsi="Times New Roman" w:cs="Times New Roman"/>
            <w:sz w:val="24"/>
            <w:szCs w:val="24"/>
          </w:rPr>
          <w:fldChar w:fldCharType="begin"/>
        </w:r>
        <w:r w:rsidRPr="007F70D3">
          <w:rPr>
            <w:rFonts w:ascii="Times New Roman" w:hAnsi="Times New Roman" w:cs="Times New Roman"/>
            <w:sz w:val="24"/>
            <w:szCs w:val="24"/>
          </w:rPr>
          <w:instrText xml:space="preserve"> PAGE   \* MERGEFORMAT </w:instrText>
        </w:r>
        <w:r w:rsidRPr="007F70D3">
          <w:rPr>
            <w:rFonts w:ascii="Times New Roman" w:hAnsi="Times New Roman" w:cs="Times New Roman"/>
            <w:sz w:val="24"/>
            <w:szCs w:val="24"/>
          </w:rPr>
          <w:fldChar w:fldCharType="separate"/>
        </w:r>
        <w:r w:rsidR="00FE3445">
          <w:rPr>
            <w:rFonts w:ascii="Times New Roman" w:hAnsi="Times New Roman" w:cs="Times New Roman"/>
            <w:noProof/>
            <w:sz w:val="24"/>
            <w:szCs w:val="24"/>
          </w:rPr>
          <w:t>4</w:t>
        </w:r>
        <w:r w:rsidRPr="007F70D3">
          <w:rPr>
            <w:rFonts w:ascii="Times New Roman" w:hAnsi="Times New Roman" w:cs="Times New Roman"/>
            <w:sz w:val="24"/>
            <w:szCs w:val="24"/>
          </w:rPr>
          <w:fldChar w:fldCharType="end"/>
        </w:r>
      </w:sdtContent>
    </w:sdt>
  </w:p>
  <w:p w14:paraId="379AFA76" w14:textId="77777777" w:rsidR="007F70D3" w:rsidRDefault="007F70D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C60"/>
    <w:rsid w:val="0002142C"/>
    <w:rsid w:val="000C18DA"/>
    <w:rsid w:val="001145F8"/>
    <w:rsid w:val="00163EB9"/>
    <w:rsid w:val="001C583A"/>
    <w:rsid w:val="001D0080"/>
    <w:rsid w:val="001D051D"/>
    <w:rsid w:val="001D0BB7"/>
    <w:rsid w:val="001F60E4"/>
    <w:rsid w:val="00200579"/>
    <w:rsid w:val="002029FB"/>
    <w:rsid w:val="00231B49"/>
    <w:rsid w:val="00243689"/>
    <w:rsid w:val="002827B4"/>
    <w:rsid w:val="002B67EC"/>
    <w:rsid w:val="002D2FF6"/>
    <w:rsid w:val="0030427B"/>
    <w:rsid w:val="003A03AD"/>
    <w:rsid w:val="003B6463"/>
    <w:rsid w:val="004155D9"/>
    <w:rsid w:val="004272C7"/>
    <w:rsid w:val="004612F1"/>
    <w:rsid w:val="004661C5"/>
    <w:rsid w:val="00477AC4"/>
    <w:rsid w:val="00485E40"/>
    <w:rsid w:val="0054646A"/>
    <w:rsid w:val="005541A2"/>
    <w:rsid w:val="005714DE"/>
    <w:rsid w:val="0059255D"/>
    <w:rsid w:val="005C4804"/>
    <w:rsid w:val="005D289C"/>
    <w:rsid w:val="005F39B1"/>
    <w:rsid w:val="006412BF"/>
    <w:rsid w:val="00680610"/>
    <w:rsid w:val="006A3EB9"/>
    <w:rsid w:val="006C4D26"/>
    <w:rsid w:val="006F5B40"/>
    <w:rsid w:val="006F5F9C"/>
    <w:rsid w:val="00701B3F"/>
    <w:rsid w:val="00712415"/>
    <w:rsid w:val="00714BD7"/>
    <w:rsid w:val="00734A81"/>
    <w:rsid w:val="00757B1E"/>
    <w:rsid w:val="007740BC"/>
    <w:rsid w:val="007C3CB0"/>
    <w:rsid w:val="007F05AD"/>
    <w:rsid w:val="007F70D3"/>
    <w:rsid w:val="00837C4F"/>
    <w:rsid w:val="0087446E"/>
    <w:rsid w:val="008800E5"/>
    <w:rsid w:val="00903C57"/>
    <w:rsid w:val="009170B3"/>
    <w:rsid w:val="00945AAA"/>
    <w:rsid w:val="00945C40"/>
    <w:rsid w:val="009B5928"/>
    <w:rsid w:val="00A0714E"/>
    <w:rsid w:val="00A248A7"/>
    <w:rsid w:val="00A337FA"/>
    <w:rsid w:val="00A44A2C"/>
    <w:rsid w:val="00A51C47"/>
    <w:rsid w:val="00A51CDD"/>
    <w:rsid w:val="00A93258"/>
    <w:rsid w:val="00AA3046"/>
    <w:rsid w:val="00AE0351"/>
    <w:rsid w:val="00B2105A"/>
    <w:rsid w:val="00B960B8"/>
    <w:rsid w:val="00BB2102"/>
    <w:rsid w:val="00C0178B"/>
    <w:rsid w:val="00C079BF"/>
    <w:rsid w:val="00C277EC"/>
    <w:rsid w:val="00C31062"/>
    <w:rsid w:val="00C43D23"/>
    <w:rsid w:val="00C5390E"/>
    <w:rsid w:val="00C667BE"/>
    <w:rsid w:val="00C816AF"/>
    <w:rsid w:val="00D13B66"/>
    <w:rsid w:val="00DD57F7"/>
    <w:rsid w:val="00E04E5B"/>
    <w:rsid w:val="00E70FEE"/>
    <w:rsid w:val="00E83E5D"/>
    <w:rsid w:val="00EA73EC"/>
    <w:rsid w:val="00F14C60"/>
    <w:rsid w:val="00F5216D"/>
    <w:rsid w:val="00F75002"/>
    <w:rsid w:val="00F81F0A"/>
    <w:rsid w:val="00F8255F"/>
    <w:rsid w:val="00FB020D"/>
    <w:rsid w:val="00FB24F7"/>
    <w:rsid w:val="00FE1C51"/>
    <w:rsid w:val="00FE34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56B8E"/>
  <w15:docId w15:val="{12EDC5F4-F71A-46D6-98CC-5412B44C4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1D05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70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70D3"/>
  </w:style>
  <w:style w:type="paragraph" w:styleId="Footer">
    <w:name w:val="footer"/>
    <w:basedOn w:val="Normal"/>
    <w:link w:val="FooterChar"/>
    <w:uiPriority w:val="99"/>
    <w:unhideWhenUsed/>
    <w:rsid w:val="007F70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70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1733</Words>
  <Characters>9880</Characters>
  <Application>Microsoft Office Word</Application>
  <DocSecurity>0</DocSecurity>
  <Lines>82</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Hello Rainbow</dc:creator>
  <cp:lastModifiedBy>Florin Talos (1908806)</cp:lastModifiedBy>
  <cp:revision>2</cp:revision>
  <dcterms:created xsi:type="dcterms:W3CDTF">2021-03-27T09:37:00Z</dcterms:created>
  <dcterms:modified xsi:type="dcterms:W3CDTF">2021-03-27T09:37:00Z</dcterms:modified>
</cp:coreProperties>
</file>