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96D29" w14:textId="49AC7D91" w:rsidR="00857DE1" w:rsidRDefault="00857DE1">
      <w:r>
        <w:t xml:space="preserve">Sanwar Ali Ahmed </w:t>
      </w:r>
    </w:p>
    <w:p w14:paraId="0C2BC4F5" w14:textId="064E62B8" w:rsidR="00857DE1" w:rsidRDefault="00857DE1">
      <w:r>
        <w:t xml:space="preserve">Student 1920465 Trinity Saint Davids </w:t>
      </w:r>
    </w:p>
    <w:p w14:paraId="1CF1C963" w14:textId="56C0110C" w:rsidR="00857DE1" w:rsidRDefault="00857DE1">
      <w:pPr>
        <w:rPr>
          <w:rFonts w:cs="Arial"/>
          <w:bCs/>
          <w:sz w:val="22"/>
          <w:szCs w:val="18"/>
        </w:rPr>
      </w:pPr>
      <w:r w:rsidRPr="003803D3">
        <w:rPr>
          <w:rFonts w:cs="Arial"/>
          <w:bCs/>
          <w:sz w:val="22"/>
          <w:szCs w:val="18"/>
        </w:rPr>
        <w:t>ACCA5033</w:t>
      </w:r>
    </w:p>
    <w:p w14:paraId="69F20994" w14:textId="05665F7E" w:rsidR="00857DE1" w:rsidRDefault="00857DE1">
      <w:pPr>
        <w:rPr>
          <w:rFonts w:cs="Arial"/>
          <w:bCs/>
          <w:sz w:val="22"/>
          <w:szCs w:val="22"/>
        </w:rPr>
      </w:pPr>
      <w:r w:rsidRPr="00857DE1">
        <w:rPr>
          <w:rFonts w:cs="Arial"/>
          <w:bCs/>
          <w:sz w:val="22"/>
          <w:szCs w:val="22"/>
        </w:rPr>
        <w:t xml:space="preserve">Assignment 2: </w:t>
      </w:r>
      <w:r w:rsidRPr="00857DE1">
        <w:rPr>
          <w:rFonts w:cs="Arial"/>
          <w:bCs/>
          <w:iCs/>
          <w:sz w:val="22"/>
          <w:szCs w:val="22"/>
        </w:rPr>
        <w:t>Practical</w:t>
      </w:r>
      <w:r w:rsidRPr="00857DE1">
        <w:rPr>
          <w:rFonts w:cs="Arial"/>
          <w:bCs/>
          <w:sz w:val="22"/>
          <w:szCs w:val="22"/>
        </w:rPr>
        <w:t xml:space="preserve"> &amp; Professional Development</w:t>
      </w:r>
    </w:p>
    <w:sdt>
      <w:sdtPr>
        <w:rPr>
          <w:rFonts w:asciiTheme="minorHAnsi" w:eastAsiaTheme="minorHAnsi" w:hAnsiTheme="minorHAnsi" w:cstheme="minorBidi"/>
          <w:b w:val="0"/>
          <w:bCs w:val="0"/>
          <w:color w:val="auto"/>
          <w:kern w:val="2"/>
          <w:sz w:val="24"/>
          <w:szCs w:val="24"/>
          <w:lang w:val="en-GB"/>
          <w14:ligatures w14:val="standardContextual"/>
        </w:rPr>
        <w:id w:val="-817650609"/>
        <w:docPartObj>
          <w:docPartGallery w:val="Table of Contents"/>
          <w:docPartUnique/>
        </w:docPartObj>
      </w:sdtPr>
      <w:sdtEndPr>
        <w:rPr>
          <w:noProof/>
        </w:rPr>
      </w:sdtEndPr>
      <w:sdtContent>
        <w:p w14:paraId="7BF61E2D" w14:textId="476ACF5E" w:rsidR="0034056E" w:rsidRDefault="0034056E">
          <w:pPr>
            <w:pStyle w:val="TOCHeading"/>
          </w:pPr>
          <w:r>
            <w:t>Table of Contents</w:t>
          </w:r>
        </w:p>
        <w:p w14:paraId="00547F82" w14:textId="2DE1F0CD" w:rsidR="00A8502D" w:rsidRDefault="0034056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9585647" w:history="1">
            <w:r w:rsidR="00A8502D" w:rsidRPr="00D80DC1">
              <w:rPr>
                <w:rStyle w:val="Hyperlink"/>
                <w:noProof/>
              </w:rPr>
              <w:t>TASK 1</w:t>
            </w:r>
            <w:r w:rsidR="00A8502D">
              <w:rPr>
                <w:noProof/>
                <w:webHidden/>
              </w:rPr>
              <w:tab/>
            </w:r>
            <w:r w:rsidR="00A8502D">
              <w:rPr>
                <w:noProof/>
                <w:webHidden/>
              </w:rPr>
              <w:fldChar w:fldCharType="begin"/>
            </w:r>
            <w:r w:rsidR="00A8502D">
              <w:rPr>
                <w:noProof/>
                <w:webHidden/>
              </w:rPr>
              <w:instrText xml:space="preserve"> PAGEREF _Toc229585647 \h </w:instrText>
            </w:r>
            <w:r w:rsidR="00A8502D">
              <w:rPr>
                <w:noProof/>
                <w:webHidden/>
              </w:rPr>
            </w:r>
            <w:r w:rsidR="00A8502D">
              <w:rPr>
                <w:noProof/>
                <w:webHidden/>
              </w:rPr>
              <w:fldChar w:fldCharType="separate"/>
            </w:r>
            <w:r w:rsidR="00A8502D">
              <w:rPr>
                <w:noProof/>
                <w:webHidden/>
              </w:rPr>
              <w:t>2</w:t>
            </w:r>
            <w:r w:rsidR="00A8502D">
              <w:rPr>
                <w:noProof/>
                <w:webHidden/>
              </w:rPr>
              <w:fldChar w:fldCharType="end"/>
            </w:r>
          </w:hyperlink>
        </w:p>
        <w:p w14:paraId="44AC518D" w14:textId="535437F8" w:rsidR="00A8502D" w:rsidRDefault="00A8502D">
          <w:pPr>
            <w:pStyle w:val="TOC2"/>
            <w:tabs>
              <w:tab w:val="right" w:leader="dot" w:pos="9016"/>
            </w:tabs>
            <w:rPr>
              <w:rFonts w:eastAsiaTheme="minorEastAsia"/>
              <w:b w:val="0"/>
              <w:bCs w:val="0"/>
              <w:noProof/>
              <w:sz w:val="24"/>
              <w:szCs w:val="24"/>
              <w:lang w:eastAsia="en-GB"/>
            </w:rPr>
          </w:pPr>
          <w:hyperlink w:anchor="_Toc229585648" w:history="1">
            <w:r w:rsidRPr="00D80DC1">
              <w:rPr>
                <w:rStyle w:val="Hyperlink"/>
                <w:noProof/>
              </w:rPr>
              <w:t>Q1 Initial Feedback</w:t>
            </w:r>
            <w:r>
              <w:rPr>
                <w:noProof/>
                <w:webHidden/>
              </w:rPr>
              <w:tab/>
            </w:r>
            <w:r>
              <w:rPr>
                <w:noProof/>
                <w:webHidden/>
              </w:rPr>
              <w:fldChar w:fldCharType="begin"/>
            </w:r>
            <w:r>
              <w:rPr>
                <w:noProof/>
                <w:webHidden/>
              </w:rPr>
              <w:instrText xml:space="preserve"> PAGEREF _Toc229585648 \h </w:instrText>
            </w:r>
            <w:r>
              <w:rPr>
                <w:noProof/>
                <w:webHidden/>
              </w:rPr>
            </w:r>
            <w:r>
              <w:rPr>
                <w:noProof/>
                <w:webHidden/>
              </w:rPr>
              <w:fldChar w:fldCharType="separate"/>
            </w:r>
            <w:r>
              <w:rPr>
                <w:noProof/>
                <w:webHidden/>
              </w:rPr>
              <w:t>2</w:t>
            </w:r>
            <w:r>
              <w:rPr>
                <w:noProof/>
                <w:webHidden/>
              </w:rPr>
              <w:fldChar w:fldCharType="end"/>
            </w:r>
          </w:hyperlink>
        </w:p>
        <w:p w14:paraId="21C17853" w14:textId="0C625EAC" w:rsidR="00A8502D" w:rsidRDefault="00A8502D">
          <w:pPr>
            <w:pStyle w:val="TOC2"/>
            <w:tabs>
              <w:tab w:val="right" w:leader="dot" w:pos="9016"/>
            </w:tabs>
            <w:rPr>
              <w:rFonts w:eastAsiaTheme="minorEastAsia"/>
              <w:b w:val="0"/>
              <w:bCs w:val="0"/>
              <w:noProof/>
              <w:sz w:val="24"/>
              <w:szCs w:val="24"/>
              <w:lang w:eastAsia="en-GB"/>
            </w:rPr>
          </w:pPr>
          <w:hyperlink w:anchor="_Toc229585649" w:history="1">
            <w:r w:rsidRPr="00D80DC1">
              <w:rPr>
                <w:rStyle w:val="Hyperlink"/>
                <w:noProof/>
              </w:rPr>
              <w:t>Q2 Implementation:</w:t>
            </w:r>
            <w:r>
              <w:rPr>
                <w:noProof/>
                <w:webHidden/>
              </w:rPr>
              <w:tab/>
            </w:r>
            <w:r>
              <w:rPr>
                <w:noProof/>
                <w:webHidden/>
              </w:rPr>
              <w:fldChar w:fldCharType="begin"/>
            </w:r>
            <w:r>
              <w:rPr>
                <w:noProof/>
                <w:webHidden/>
              </w:rPr>
              <w:instrText xml:space="preserve"> PAGEREF _Toc229585649 \h </w:instrText>
            </w:r>
            <w:r>
              <w:rPr>
                <w:noProof/>
                <w:webHidden/>
              </w:rPr>
            </w:r>
            <w:r>
              <w:rPr>
                <w:noProof/>
                <w:webHidden/>
              </w:rPr>
              <w:fldChar w:fldCharType="separate"/>
            </w:r>
            <w:r>
              <w:rPr>
                <w:noProof/>
                <w:webHidden/>
              </w:rPr>
              <w:t>4</w:t>
            </w:r>
            <w:r>
              <w:rPr>
                <w:noProof/>
                <w:webHidden/>
              </w:rPr>
              <w:fldChar w:fldCharType="end"/>
            </w:r>
          </w:hyperlink>
        </w:p>
        <w:p w14:paraId="1631D1CF" w14:textId="27C0BDAE" w:rsidR="00A8502D" w:rsidRDefault="00A8502D">
          <w:pPr>
            <w:pStyle w:val="TOC1"/>
            <w:tabs>
              <w:tab w:val="right" w:leader="dot" w:pos="9016"/>
            </w:tabs>
            <w:rPr>
              <w:rFonts w:eastAsiaTheme="minorEastAsia"/>
              <w:b w:val="0"/>
              <w:bCs w:val="0"/>
              <w:i w:val="0"/>
              <w:iCs w:val="0"/>
              <w:noProof/>
              <w:lang w:eastAsia="en-GB"/>
            </w:rPr>
          </w:pPr>
          <w:hyperlink w:anchor="_Toc229585650" w:history="1">
            <w:r w:rsidRPr="00D80DC1">
              <w:rPr>
                <w:rStyle w:val="Hyperlink"/>
                <w:noProof/>
              </w:rPr>
              <w:t>TASK 2 Enterprise</w:t>
            </w:r>
            <w:r>
              <w:rPr>
                <w:noProof/>
                <w:webHidden/>
              </w:rPr>
              <w:tab/>
            </w:r>
            <w:r>
              <w:rPr>
                <w:noProof/>
                <w:webHidden/>
              </w:rPr>
              <w:fldChar w:fldCharType="begin"/>
            </w:r>
            <w:r>
              <w:rPr>
                <w:noProof/>
                <w:webHidden/>
              </w:rPr>
              <w:instrText xml:space="preserve"> PAGEREF _Toc229585650 \h </w:instrText>
            </w:r>
            <w:r>
              <w:rPr>
                <w:noProof/>
                <w:webHidden/>
              </w:rPr>
            </w:r>
            <w:r>
              <w:rPr>
                <w:noProof/>
                <w:webHidden/>
              </w:rPr>
              <w:fldChar w:fldCharType="separate"/>
            </w:r>
            <w:r>
              <w:rPr>
                <w:noProof/>
                <w:webHidden/>
              </w:rPr>
              <w:t>7</w:t>
            </w:r>
            <w:r>
              <w:rPr>
                <w:noProof/>
                <w:webHidden/>
              </w:rPr>
              <w:fldChar w:fldCharType="end"/>
            </w:r>
          </w:hyperlink>
        </w:p>
        <w:p w14:paraId="104ABAE2" w14:textId="42445928" w:rsidR="00A8502D" w:rsidRDefault="00A8502D">
          <w:pPr>
            <w:pStyle w:val="TOC2"/>
            <w:tabs>
              <w:tab w:val="right" w:leader="dot" w:pos="9016"/>
            </w:tabs>
            <w:rPr>
              <w:rFonts w:eastAsiaTheme="minorEastAsia"/>
              <w:b w:val="0"/>
              <w:bCs w:val="0"/>
              <w:noProof/>
              <w:sz w:val="24"/>
              <w:szCs w:val="24"/>
              <w:lang w:eastAsia="en-GB"/>
            </w:rPr>
          </w:pPr>
          <w:hyperlink w:anchor="_Toc229585651" w:history="1">
            <w:r w:rsidRPr="00D80DC1">
              <w:rPr>
                <w:rStyle w:val="Hyperlink"/>
                <w:noProof/>
              </w:rPr>
              <w:t>T2-Enterprise</w:t>
            </w:r>
            <w:r>
              <w:rPr>
                <w:noProof/>
                <w:webHidden/>
              </w:rPr>
              <w:tab/>
            </w:r>
            <w:r>
              <w:rPr>
                <w:noProof/>
                <w:webHidden/>
              </w:rPr>
              <w:fldChar w:fldCharType="begin"/>
            </w:r>
            <w:r>
              <w:rPr>
                <w:noProof/>
                <w:webHidden/>
              </w:rPr>
              <w:instrText xml:space="preserve"> PAGEREF _Toc229585651 \h </w:instrText>
            </w:r>
            <w:r>
              <w:rPr>
                <w:noProof/>
                <w:webHidden/>
              </w:rPr>
            </w:r>
            <w:r>
              <w:rPr>
                <w:noProof/>
                <w:webHidden/>
              </w:rPr>
              <w:fldChar w:fldCharType="separate"/>
            </w:r>
            <w:r>
              <w:rPr>
                <w:noProof/>
                <w:webHidden/>
              </w:rPr>
              <w:t>7</w:t>
            </w:r>
            <w:r>
              <w:rPr>
                <w:noProof/>
                <w:webHidden/>
              </w:rPr>
              <w:fldChar w:fldCharType="end"/>
            </w:r>
          </w:hyperlink>
        </w:p>
        <w:p w14:paraId="1DF02AEC" w14:textId="20C72E2B" w:rsidR="00A8502D" w:rsidRDefault="00A8502D">
          <w:pPr>
            <w:pStyle w:val="TOC2"/>
            <w:tabs>
              <w:tab w:val="right" w:leader="dot" w:pos="9016"/>
            </w:tabs>
            <w:rPr>
              <w:rFonts w:eastAsiaTheme="minorEastAsia"/>
              <w:b w:val="0"/>
              <w:bCs w:val="0"/>
              <w:noProof/>
              <w:sz w:val="24"/>
              <w:szCs w:val="24"/>
              <w:lang w:eastAsia="en-GB"/>
            </w:rPr>
          </w:pPr>
          <w:hyperlink w:anchor="_Toc229585652" w:history="1">
            <w:r w:rsidRPr="00D80DC1">
              <w:rPr>
                <w:rStyle w:val="Hyperlink"/>
                <w:noProof/>
              </w:rPr>
              <w:t>PEST ANALYSIS</w:t>
            </w:r>
            <w:r>
              <w:rPr>
                <w:noProof/>
                <w:webHidden/>
              </w:rPr>
              <w:tab/>
            </w:r>
            <w:r>
              <w:rPr>
                <w:noProof/>
                <w:webHidden/>
              </w:rPr>
              <w:fldChar w:fldCharType="begin"/>
            </w:r>
            <w:r>
              <w:rPr>
                <w:noProof/>
                <w:webHidden/>
              </w:rPr>
              <w:instrText xml:space="preserve"> PAGEREF _Toc229585652 \h </w:instrText>
            </w:r>
            <w:r>
              <w:rPr>
                <w:noProof/>
                <w:webHidden/>
              </w:rPr>
            </w:r>
            <w:r>
              <w:rPr>
                <w:noProof/>
                <w:webHidden/>
              </w:rPr>
              <w:fldChar w:fldCharType="separate"/>
            </w:r>
            <w:r>
              <w:rPr>
                <w:noProof/>
                <w:webHidden/>
              </w:rPr>
              <w:t>9</w:t>
            </w:r>
            <w:r>
              <w:rPr>
                <w:noProof/>
                <w:webHidden/>
              </w:rPr>
              <w:fldChar w:fldCharType="end"/>
            </w:r>
          </w:hyperlink>
        </w:p>
        <w:p w14:paraId="21AB69C4" w14:textId="68656B81" w:rsidR="00A8502D" w:rsidRDefault="00A8502D">
          <w:pPr>
            <w:pStyle w:val="TOC2"/>
            <w:tabs>
              <w:tab w:val="right" w:leader="dot" w:pos="9016"/>
            </w:tabs>
            <w:rPr>
              <w:rFonts w:eastAsiaTheme="minorEastAsia"/>
              <w:b w:val="0"/>
              <w:bCs w:val="0"/>
              <w:noProof/>
              <w:sz w:val="24"/>
              <w:szCs w:val="24"/>
              <w:lang w:eastAsia="en-GB"/>
            </w:rPr>
          </w:pPr>
          <w:hyperlink w:anchor="_Toc229585653" w:history="1">
            <w:r w:rsidRPr="00D80DC1">
              <w:rPr>
                <w:rStyle w:val="Hyperlink"/>
                <w:noProof/>
                <w:lang w:eastAsia="zh-CN"/>
              </w:rPr>
              <w:t>T2-Inovation</w:t>
            </w:r>
            <w:r>
              <w:rPr>
                <w:noProof/>
                <w:webHidden/>
              </w:rPr>
              <w:tab/>
            </w:r>
            <w:r>
              <w:rPr>
                <w:noProof/>
                <w:webHidden/>
              </w:rPr>
              <w:fldChar w:fldCharType="begin"/>
            </w:r>
            <w:r>
              <w:rPr>
                <w:noProof/>
                <w:webHidden/>
              </w:rPr>
              <w:instrText xml:space="preserve"> PAGEREF _Toc229585653 \h </w:instrText>
            </w:r>
            <w:r>
              <w:rPr>
                <w:noProof/>
                <w:webHidden/>
              </w:rPr>
            </w:r>
            <w:r>
              <w:rPr>
                <w:noProof/>
                <w:webHidden/>
              </w:rPr>
              <w:fldChar w:fldCharType="separate"/>
            </w:r>
            <w:r>
              <w:rPr>
                <w:noProof/>
                <w:webHidden/>
              </w:rPr>
              <w:t>10</w:t>
            </w:r>
            <w:r>
              <w:rPr>
                <w:noProof/>
                <w:webHidden/>
              </w:rPr>
              <w:fldChar w:fldCharType="end"/>
            </w:r>
          </w:hyperlink>
        </w:p>
        <w:p w14:paraId="4805495D" w14:textId="6CB09D01" w:rsidR="00A8502D" w:rsidRDefault="00A8502D">
          <w:pPr>
            <w:pStyle w:val="TOC2"/>
            <w:tabs>
              <w:tab w:val="right" w:leader="dot" w:pos="9016"/>
            </w:tabs>
            <w:rPr>
              <w:rFonts w:eastAsiaTheme="minorEastAsia"/>
              <w:b w:val="0"/>
              <w:bCs w:val="0"/>
              <w:noProof/>
              <w:sz w:val="24"/>
              <w:szCs w:val="24"/>
              <w:lang w:eastAsia="en-GB"/>
            </w:rPr>
          </w:pPr>
          <w:hyperlink w:anchor="_Toc229585654" w:history="1">
            <w:r w:rsidRPr="00D80DC1">
              <w:rPr>
                <w:rStyle w:val="Hyperlink"/>
                <w:noProof/>
                <w:lang w:eastAsia="zh-CN"/>
              </w:rPr>
              <w:t>Enterprise Implementation Strategy</w:t>
            </w:r>
            <w:r>
              <w:rPr>
                <w:noProof/>
                <w:webHidden/>
              </w:rPr>
              <w:tab/>
            </w:r>
            <w:r>
              <w:rPr>
                <w:noProof/>
                <w:webHidden/>
              </w:rPr>
              <w:fldChar w:fldCharType="begin"/>
            </w:r>
            <w:r>
              <w:rPr>
                <w:noProof/>
                <w:webHidden/>
              </w:rPr>
              <w:instrText xml:space="preserve"> PAGEREF _Toc229585654 \h </w:instrText>
            </w:r>
            <w:r>
              <w:rPr>
                <w:noProof/>
                <w:webHidden/>
              </w:rPr>
            </w:r>
            <w:r>
              <w:rPr>
                <w:noProof/>
                <w:webHidden/>
              </w:rPr>
              <w:fldChar w:fldCharType="separate"/>
            </w:r>
            <w:r>
              <w:rPr>
                <w:noProof/>
                <w:webHidden/>
              </w:rPr>
              <w:t>10</w:t>
            </w:r>
            <w:r>
              <w:rPr>
                <w:noProof/>
                <w:webHidden/>
              </w:rPr>
              <w:fldChar w:fldCharType="end"/>
            </w:r>
          </w:hyperlink>
        </w:p>
        <w:p w14:paraId="0DDC415E" w14:textId="3D86BD6D" w:rsidR="00A8502D" w:rsidRDefault="00A8502D">
          <w:pPr>
            <w:pStyle w:val="TOC2"/>
            <w:tabs>
              <w:tab w:val="right" w:leader="dot" w:pos="9016"/>
            </w:tabs>
            <w:rPr>
              <w:rFonts w:eastAsiaTheme="minorEastAsia"/>
              <w:b w:val="0"/>
              <w:bCs w:val="0"/>
              <w:noProof/>
              <w:sz w:val="24"/>
              <w:szCs w:val="24"/>
              <w:lang w:eastAsia="en-GB"/>
            </w:rPr>
          </w:pPr>
          <w:hyperlink w:anchor="_Toc229585655" w:history="1">
            <w:r w:rsidRPr="00D80DC1">
              <w:rPr>
                <w:rStyle w:val="Hyperlink"/>
                <w:noProof/>
              </w:rPr>
              <w:t>PEST ANALYSIS APPLE</w:t>
            </w:r>
            <w:r>
              <w:rPr>
                <w:noProof/>
                <w:webHidden/>
              </w:rPr>
              <w:tab/>
            </w:r>
            <w:r>
              <w:rPr>
                <w:noProof/>
                <w:webHidden/>
              </w:rPr>
              <w:fldChar w:fldCharType="begin"/>
            </w:r>
            <w:r>
              <w:rPr>
                <w:noProof/>
                <w:webHidden/>
              </w:rPr>
              <w:instrText xml:space="preserve"> PAGEREF _Toc229585655 \h </w:instrText>
            </w:r>
            <w:r>
              <w:rPr>
                <w:noProof/>
                <w:webHidden/>
              </w:rPr>
            </w:r>
            <w:r>
              <w:rPr>
                <w:noProof/>
                <w:webHidden/>
              </w:rPr>
              <w:fldChar w:fldCharType="separate"/>
            </w:r>
            <w:r>
              <w:rPr>
                <w:noProof/>
                <w:webHidden/>
              </w:rPr>
              <w:t>11</w:t>
            </w:r>
            <w:r>
              <w:rPr>
                <w:noProof/>
                <w:webHidden/>
              </w:rPr>
              <w:fldChar w:fldCharType="end"/>
            </w:r>
          </w:hyperlink>
        </w:p>
        <w:p w14:paraId="55C458B0" w14:textId="158C2C49" w:rsidR="00A8502D" w:rsidRDefault="00A8502D">
          <w:pPr>
            <w:pStyle w:val="TOC1"/>
            <w:tabs>
              <w:tab w:val="right" w:leader="dot" w:pos="9016"/>
            </w:tabs>
            <w:rPr>
              <w:rFonts w:eastAsiaTheme="minorEastAsia"/>
              <w:b w:val="0"/>
              <w:bCs w:val="0"/>
              <w:i w:val="0"/>
              <w:iCs w:val="0"/>
              <w:noProof/>
              <w:lang w:eastAsia="en-GB"/>
            </w:rPr>
          </w:pPr>
          <w:hyperlink w:anchor="_Toc229585656" w:history="1">
            <w:r w:rsidRPr="00D80DC1">
              <w:rPr>
                <w:rStyle w:val="Hyperlink"/>
                <w:noProof/>
              </w:rPr>
              <w:t>Task 3 Project feedback &amp; reflection</w:t>
            </w:r>
            <w:r>
              <w:rPr>
                <w:noProof/>
                <w:webHidden/>
              </w:rPr>
              <w:tab/>
            </w:r>
            <w:r>
              <w:rPr>
                <w:noProof/>
                <w:webHidden/>
              </w:rPr>
              <w:fldChar w:fldCharType="begin"/>
            </w:r>
            <w:r>
              <w:rPr>
                <w:noProof/>
                <w:webHidden/>
              </w:rPr>
              <w:instrText xml:space="preserve"> PAGEREF _Toc229585656 \h </w:instrText>
            </w:r>
            <w:r>
              <w:rPr>
                <w:noProof/>
                <w:webHidden/>
              </w:rPr>
            </w:r>
            <w:r>
              <w:rPr>
                <w:noProof/>
                <w:webHidden/>
              </w:rPr>
              <w:fldChar w:fldCharType="separate"/>
            </w:r>
            <w:r>
              <w:rPr>
                <w:noProof/>
                <w:webHidden/>
              </w:rPr>
              <w:t>12</w:t>
            </w:r>
            <w:r>
              <w:rPr>
                <w:noProof/>
                <w:webHidden/>
              </w:rPr>
              <w:fldChar w:fldCharType="end"/>
            </w:r>
          </w:hyperlink>
        </w:p>
        <w:p w14:paraId="688B31D9" w14:textId="302F8F31" w:rsidR="00A8502D" w:rsidRDefault="00A8502D">
          <w:pPr>
            <w:pStyle w:val="TOC2"/>
            <w:tabs>
              <w:tab w:val="right" w:leader="dot" w:pos="9016"/>
            </w:tabs>
            <w:rPr>
              <w:rFonts w:eastAsiaTheme="minorEastAsia"/>
              <w:b w:val="0"/>
              <w:bCs w:val="0"/>
              <w:noProof/>
              <w:sz w:val="24"/>
              <w:szCs w:val="24"/>
              <w:lang w:eastAsia="en-GB"/>
            </w:rPr>
          </w:pPr>
          <w:hyperlink w:anchor="_Toc229585657" w:history="1">
            <w:r w:rsidRPr="00D80DC1">
              <w:rPr>
                <w:rStyle w:val="Hyperlink"/>
                <w:noProof/>
              </w:rPr>
              <w:t>Practical feedback</w:t>
            </w:r>
            <w:r>
              <w:rPr>
                <w:noProof/>
                <w:webHidden/>
              </w:rPr>
              <w:tab/>
            </w:r>
            <w:r>
              <w:rPr>
                <w:noProof/>
                <w:webHidden/>
              </w:rPr>
              <w:fldChar w:fldCharType="begin"/>
            </w:r>
            <w:r>
              <w:rPr>
                <w:noProof/>
                <w:webHidden/>
              </w:rPr>
              <w:instrText xml:space="preserve"> PAGEREF _Toc229585657 \h </w:instrText>
            </w:r>
            <w:r>
              <w:rPr>
                <w:noProof/>
                <w:webHidden/>
              </w:rPr>
            </w:r>
            <w:r>
              <w:rPr>
                <w:noProof/>
                <w:webHidden/>
              </w:rPr>
              <w:fldChar w:fldCharType="separate"/>
            </w:r>
            <w:r>
              <w:rPr>
                <w:noProof/>
                <w:webHidden/>
              </w:rPr>
              <w:t>12</w:t>
            </w:r>
            <w:r>
              <w:rPr>
                <w:noProof/>
                <w:webHidden/>
              </w:rPr>
              <w:fldChar w:fldCharType="end"/>
            </w:r>
          </w:hyperlink>
        </w:p>
        <w:p w14:paraId="3F0450D6" w14:textId="0F222D80" w:rsidR="00A8502D" w:rsidRDefault="00A8502D">
          <w:pPr>
            <w:pStyle w:val="TOC2"/>
            <w:tabs>
              <w:tab w:val="right" w:leader="dot" w:pos="9016"/>
            </w:tabs>
            <w:rPr>
              <w:rFonts w:eastAsiaTheme="minorEastAsia"/>
              <w:b w:val="0"/>
              <w:bCs w:val="0"/>
              <w:noProof/>
              <w:sz w:val="24"/>
              <w:szCs w:val="24"/>
              <w:lang w:eastAsia="en-GB"/>
            </w:rPr>
          </w:pPr>
          <w:hyperlink w:anchor="_Toc229585658" w:history="1">
            <w:r w:rsidRPr="00D80DC1">
              <w:rPr>
                <w:rStyle w:val="Hyperlink"/>
                <w:noProof/>
              </w:rPr>
              <w:t>Project Progress diary</w:t>
            </w:r>
            <w:r>
              <w:rPr>
                <w:noProof/>
                <w:webHidden/>
              </w:rPr>
              <w:tab/>
            </w:r>
            <w:r>
              <w:rPr>
                <w:noProof/>
                <w:webHidden/>
              </w:rPr>
              <w:fldChar w:fldCharType="begin"/>
            </w:r>
            <w:r>
              <w:rPr>
                <w:noProof/>
                <w:webHidden/>
              </w:rPr>
              <w:instrText xml:space="preserve"> PAGEREF _Toc229585658 \h </w:instrText>
            </w:r>
            <w:r>
              <w:rPr>
                <w:noProof/>
                <w:webHidden/>
              </w:rPr>
            </w:r>
            <w:r>
              <w:rPr>
                <w:noProof/>
                <w:webHidden/>
              </w:rPr>
              <w:fldChar w:fldCharType="separate"/>
            </w:r>
            <w:r>
              <w:rPr>
                <w:noProof/>
                <w:webHidden/>
              </w:rPr>
              <w:t>13</w:t>
            </w:r>
            <w:r>
              <w:rPr>
                <w:noProof/>
                <w:webHidden/>
              </w:rPr>
              <w:fldChar w:fldCharType="end"/>
            </w:r>
          </w:hyperlink>
        </w:p>
        <w:p w14:paraId="239DF703" w14:textId="637480E2" w:rsidR="00A8502D" w:rsidRDefault="00A8502D">
          <w:pPr>
            <w:pStyle w:val="TOC2"/>
            <w:tabs>
              <w:tab w:val="right" w:leader="dot" w:pos="9016"/>
            </w:tabs>
            <w:rPr>
              <w:rFonts w:eastAsiaTheme="minorEastAsia"/>
              <w:b w:val="0"/>
              <w:bCs w:val="0"/>
              <w:noProof/>
              <w:sz w:val="24"/>
              <w:szCs w:val="24"/>
              <w:lang w:eastAsia="en-GB"/>
            </w:rPr>
          </w:pPr>
          <w:hyperlink w:anchor="_Toc229585659" w:history="1">
            <w:r w:rsidRPr="00D80DC1">
              <w:rPr>
                <w:rStyle w:val="Hyperlink"/>
                <w:noProof/>
                <w:lang w:val="en"/>
              </w:rPr>
              <w:t>Skills</w:t>
            </w:r>
            <w:r>
              <w:rPr>
                <w:noProof/>
                <w:webHidden/>
              </w:rPr>
              <w:tab/>
            </w:r>
            <w:r>
              <w:rPr>
                <w:noProof/>
                <w:webHidden/>
              </w:rPr>
              <w:fldChar w:fldCharType="begin"/>
            </w:r>
            <w:r>
              <w:rPr>
                <w:noProof/>
                <w:webHidden/>
              </w:rPr>
              <w:instrText xml:space="preserve"> PAGEREF _Toc229585659 \h </w:instrText>
            </w:r>
            <w:r>
              <w:rPr>
                <w:noProof/>
                <w:webHidden/>
              </w:rPr>
            </w:r>
            <w:r>
              <w:rPr>
                <w:noProof/>
                <w:webHidden/>
              </w:rPr>
              <w:fldChar w:fldCharType="separate"/>
            </w:r>
            <w:r>
              <w:rPr>
                <w:noProof/>
                <w:webHidden/>
              </w:rPr>
              <w:t>15</w:t>
            </w:r>
            <w:r>
              <w:rPr>
                <w:noProof/>
                <w:webHidden/>
              </w:rPr>
              <w:fldChar w:fldCharType="end"/>
            </w:r>
          </w:hyperlink>
        </w:p>
        <w:p w14:paraId="7E19FCB0" w14:textId="076DBAA2" w:rsidR="00A8502D" w:rsidRDefault="00A8502D">
          <w:pPr>
            <w:pStyle w:val="TOC2"/>
            <w:tabs>
              <w:tab w:val="right" w:leader="dot" w:pos="9016"/>
            </w:tabs>
            <w:rPr>
              <w:rFonts w:eastAsiaTheme="minorEastAsia"/>
              <w:b w:val="0"/>
              <w:bCs w:val="0"/>
              <w:noProof/>
              <w:sz w:val="24"/>
              <w:szCs w:val="24"/>
              <w:lang w:eastAsia="en-GB"/>
            </w:rPr>
          </w:pPr>
          <w:hyperlink w:anchor="_Toc229585660" w:history="1">
            <w:r w:rsidRPr="00D80DC1">
              <w:rPr>
                <w:rStyle w:val="Hyperlink"/>
                <w:noProof/>
              </w:rPr>
              <w:t>Positive Social Impact</w:t>
            </w:r>
            <w:r>
              <w:rPr>
                <w:noProof/>
                <w:webHidden/>
              </w:rPr>
              <w:tab/>
            </w:r>
            <w:r>
              <w:rPr>
                <w:noProof/>
                <w:webHidden/>
              </w:rPr>
              <w:fldChar w:fldCharType="begin"/>
            </w:r>
            <w:r>
              <w:rPr>
                <w:noProof/>
                <w:webHidden/>
              </w:rPr>
              <w:instrText xml:space="preserve"> PAGEREF _Toc229585660 \h </w:instrText>
            </w:r>
            <w:r>
              <w:rPr>
                <w:noProof/>
                <w:webHidden/>
              </w:rPr>
            </w:r>
            <w:r>
              <w:rPr>
                <w:noProof/>
                <w:webHidden/>
              </w:rPr>
              <w:fldChar w:fldCharType="separate"/>
            </w:r>
            <w:r>
              <w:rPr>
                <w:noProof/>
                <w:webHidden/>
              </w:rPr>
              <w:t>16</w:t>
            </w:r>
            <w:r>
              <w:rPr>
                <w:noProof/>
                <w:webHidden/>
              </w:rPr>
              <w:fldChar w:fldCharType="end"/>
            </w:r>
          </w:hyperlink>
        </w:p>
        <w:p w14:paraId="45FFDA88" w14:textId="14BDE5EE" w:rsidR="00A8502D" w:rsidRDefault="00A8502D">
          <w:pPr>
            <w:pStyle w:val="TOC2"/>
            <w:tabs>
              <w:tab w:val="right" w:leader="dot" w:pos="9016"/>
            </w:tabs>
            <w:rPr>
              <w:rFonts w:eastAsiaTheme="minorEastAsia"/>
              <w:b w:val="0"/>
              <w:bCs w:val="0"/>
              <w:noProof/>
              <w:sz w:val="24"/>
              <w:szCs w:val="24"/>
              <w:lang w:eastAsia="en-GB"/>
            </w:rPr>
          </w:pPr>
          <w:hyperlink w:anchor="_Toc229585661" w:history="1">
            <w:r w:rsidRPr="00D80DC1">
              <w:rPr>
                <w:rStyle w:val="Hyperlink"/>
                <w:noProof/>
              </w:rPr>
              <w:t>Conclusion</w:t>
            </w:r>
            <w:r>
              <w:rPr>
                <w:noProof/>
                <w:webHidden/>
              </w:rPr>
              <w:tab/>
            </w:r>
            <w:r>
              <w:rPr>
                <w:noProof/>
                <w:webHidden/>
              </w:rPr>
              <w:fldChar w:fldCharType="begin"/>
            </w:r>
            <w:r>
              <w:rPr>
                <w:noProof/>
                <w:webHidden/>
              </w:rPr>
              <w:instrText xml:space="preserve"> PAGEREF _Toc229585661 \h </w:instrText>
            </w:r>
            <w:r>
              <w:rPr>
                <w:noProof/>
                <w:webHidden/>
              </w:rPr>
            </w:r>
            <w:r>
              <w:rPr>
                <w:noProof/>
                <w:webHidden/>
              </w:rPr>
              <w:fldChar w:fldCharType="separate"/>
            </w:r>
            <w:r>
              <w:rPr>
                <w:noProof/>
                <w:webHidden/>
              </w:rPr>
              <w:t>16</w:t>
            </w:r>
            <w:r>
              <w:rPr>
                <w:noProof/>
                <w:webHidden/>
              </w:rPr>
              <w:fldChar w:fldCharType="end"/>
            </w:r>
          </w:hyperlink>
        </w:p>
        <w:p w14:paraId="036F7125" w14:textId="7EDFE8AF" w:rsidR="00A8502D" w:rsidRDefault="00A8502D">
          <w:pPr>
            <w:pStyle w:val="TOC2"/>
            <w:tabs>
              <w:tab w:val="right" w:leader="dot" w:pos="9016"/>
            </w:tabs>
            <w:rPr>
              <w:rFonts w:eastAsiaTheme="minorEastAsia"/>
              <w:b w:val="0"/>
              <w:bCs w:val="0"/>
              <w:noProof/>
              <w:sz w:val="24"/>
              <w:szCs w:val="24"/>
              <w:lang w:eastAsia="en-GB"/>
            </w:rPr>
          </w:pPr>
          <w:hyperlink w:anchor="_Toc229585662" w:history="1">
            <w:r w:rsidRPr="00D80DC1">
              <w:rPr>
                <w:rStyle w:val="Hyperlink"/>
                <w:noProof/>
                <w:lang w:val="en"/>
              </w:rPr>
              <w:t>END</w:t>
            </w:r>
            <w:r>
              <w:rPr>
                <w:noProof/>
                <w:webHidden/>
              </w:rPr>
              <w:tab/>
            </w:r>
            <w:r>
              <w:rPr>
                <w:noProof/>
                <w:webHidden/>
              </w:rPr>
              <w:fldChar w:fldCharType="begin"/>
            </w:r>
            <w:r>
              <w:rPr>
                <w:noProof/>
                <w:webHidden/>
              </w:rPr>
              <w:instrText xml:space="preserve"> PAGEREF _Toc229585662 \h </w:instrText>
            </w:r>
            <w:r>
              <w:rPr>
                <w:noProof/>
                <w:webHidden/>
              </w:rPr>
            </w:r>
            <w:r>
              <w:rPr>
                <w:noProof/>
                <w:webHidden/>
              </w:rPr>
              <w:fldChar w:fldCharType="separate"/>
            </w:r>
            <w:r>
              <w:rPr>
                <w:noProof/>
                <w:webHidden/>
              </w:rPr>
              <w:t>16</w:t>
            </w:r>
            <w:r>
              <w:rPr>
                <w:noProof/>
                <w:webHidden/>
              </w:rPr>
              <w:fldChar w:fldCharType="end"/>
            </w:r>
          </w:hyperlink>
        </w:p>
        <w:p w14:paraId="655454D5" w14:textId="4FD5B6F4" w:rsidR="00A8502D" w:rsidRDefault="00A8502D">
          <w:pPr>
            <w:pStyle w:val="TOC1"/>
            <w:tabs>
              <w:tab w:val="right" w:leader="dot" w:pos="9016"/>
            </w:tabs>
            <w:rPr>
              <w:rFonts w:eastAsiaTheme="minorEastAsia"/>
              <w:b w:val="0"/>
              <w:bCs w:val="0"/>
              <w:i w:val="0"/>
              <w:iCs w:val="0"/>
              <w:noProof/>
              <w:lang w:eastAsia="en-GB"/>
            </w:rPr>
          </w:pPr>
          <w:hyperlink w:anchor="_Toc229585663" w:history="1">
            <w:r w:rsidRPr="00D80DC1">
              <w:rPr>
                <w:rStyle w:val="Hyperlink"/>
                <w:noProof/>
              </w:rPr>
              <w:t>Bibliography</w:t>
            </w:r>
            <w:r>
              <w:rPr>
                <w:noProof/>
                <w:webHidden/>
              </w:rPr>
              <w:tab/>
            </w:r>
            <w:r>
              <w:rPr>
                <w:noProof/>
                <w:webHidden/>
              </w:rPr>
              <w:fldChar w:fldCharType="begin"/>
            </w:r>
            <w:r>
              <w:rPr>
                <w:noProof/>
                <w:webHidden/>
              </w:rPr>
              <w:instrText xml:space="preserve"> PAGEREF _Toc229585663 \h </w:instrText>
            </w:r>
            <w:r>
              <w:rPr>
                <w:noProof/>
                <w:webHidden/>
              </w:rPr>
            </w:r>
            <w:r>
              <w:rPr>
                <w:noProof/>
                <w:webHidden/>
              </w:rPr>
              <w:fldChar w:fldCharType="separate"/>
            </w:r>
            <w:r>
              <w:rPr>
                <w:noProof/>
                <w:webHidden/>
              </w:rPr>
              <w:t>16</w:t>
            </w:r>
            <w:r>
              <w:rPr>
                <w:noProof/>
                <w:webHidden/>
              </w:rPr>
              <w:fldChar w:fldCharType="end"/>
            </w:r>
          </w:hyperlink>
        </w:p>
        <w:p w14:paraId="2BF0A886" w14:textId="6F4758A7" w:rsidR="0034056E" w:rsidRDefault="0034056E">
          <w:r>
            <w:rPr>
              <w:b/>
              <w:bCs/>
              <w:noProof/>
            </w:rPr>
            <w:fldChar w:fldCharType="end"/>
          </w:r>
        </w:p>
      </w:sdtContent>
    </w:sdt>
    <w:p w14:paraId="1DE29A55" w14:textId="77777777" w:rsidR="0034056E" w:rsidRDefault="0034056E">
      <w:pPr>
        <w:rPr>
          <w:rFonts w:cs="Arial"/>
          <w:bCs/>
          <w:sz w:val="22"/>
          <w:szCs w:val="22"/>
        </w:rPr>
      </w:pPr>
    </w:p>
    <w:p w14:paraId="6201E64F" w14:textId="77777777" w:rsidR="00104180" w:rsidRDefault="00104180">
      <w:pPr>
        <w:rPr>
          <w:rFonts w:cs="Arial"/>
          <w:bCs/>
          <w:sz w:val="22"/>
          <w:szCs w:val="22"/>
        </w:rPr>
      </w:pPr>
    </w:p>
    <w:p w14:paraId="1190854A" w14:textId="77777777" w:rsidR="00104180" w:rsidRDefault="00104180">
      <w:pPr>
        <w:rPr>
          <w:rFonts w:cs="Arial"/>
          <w:bCs/>
          <w:sz w:val="22"/>
          <w:szCs w:val="22"/>
        </w:rPr>
      </w:pPr>
    </w:p>
    <w:p w14:paraId="68F50008" w14:textId="77777777" w:rsidR="00104180" w:rsidRDefault="00104180">
      <w:pPr>
        <w:rPr>
          <w:rFonts w:cs="Arial"/>
          <w:bCs/>
          <w:sz w:val="22"/>
          <w:szCs w:val="22"/>
        </w:rPr>
      </w:pPr>
    </w:p>
    <w:p w14:paraId="1C7059AD" w14:textId="77777777" w:rsidR="00104180" w:rsidRDefault="00104180">
      <w:pPr>
        <w:rPr>
          <w:rFonts w:cs="Arial"/>
          <w:bCs/>
          <w:sz w:val="22"/>
          <w:szCs w:val="22"/>
        </w:rPr>
      </w:pPr>
    </w:p>
    <w:p w14:paraId="7E1998FD" w14:textId="77777777" w:rsidR="00104180" w:rsidRDefault="00104180">
      <w:pPr>
        <w:rPr>
          <w:rFonts w:cs="Arial"/>
          <w:bCs/>
          <w:sz w:val="22"/>
          <w:szCs w:val="22"/>
        </w:rPr>
      </w:pPr>
    </w:p>
    <w:p w14:paraId="304A11DE" w14:textId="77777777" w:rsidR="00104180" w:rsidRDefault="00104180">
      <w:pPr>
        <w:rPr>
          <w:rFonts w:cs="Arial"/>
          <w:bCs/>
          <w:sz w:val="22"/>
          <w:szCs w:val="22"/>
        </w:rPr>
      </w:pPr>
    </w:p>
    <w:p w14:paraId="09DF8C54" w14:textId="77777777" w:rsidR="00104180" w:rsidRDefault="00104180">
      <w:pPr>
        <w:rPr>
          <w:rFonts w:cs="Arial"/>
          <w:bCs/>
          <w:sz w:val="22"/>
          <w:szCs w:val="22"/>
        </w:rPr>
      </w:pPr>
    </w:p>
    <w:p w14:paraId="11E99909" w14:textId="2DD5D7FE" w:rsidR="0034056E" w:rsidRDefault="0034056E" w:rsidP="0034056E">
      <w:pPr>
        <w:pStyle w:val="Heading1"/>
      </w:pPr>
      <w:bookmarkStart w:id="0" w:name="_Toc229585647"/>
      <w:r>
        <w:t>TASK 1</w:t>
      </w:r>
      <w:bookmarkEnd w:id="0"/>
    </w:p>
    <w:p w14:paraId="2F8396DF" w14:textId="77635443" w:rsidR="000E4CFE" w:rsidRPr="000E4CFE" w:rsidRDefault="000E4CFE" w:rsidP="000E4CFE">
      <w:pPr>
        <w:pStyle w:val="Heading2"/>
      </w:pPr>
      <w:bookmarkStart w:id="1" w:name="_Toc229585648"/>
      <w:r>
        <w:t>Q1 Initial Feedback</w:t>
      </w:r>
      <w:bookmarkEnd w:id="1"/>
      <w:r>
        <w:t xml:space="preserve"> </w:t>
      </w:r>
    </w:p>
    <w:p w14:paraId="136A596A" w14:textId="32D3BFF5" w:rsidR="00890DC5" w:rsidRPr="00890DC5" w:rsidRDefault="00890DC5" w:rsidP="00890DC5"/>
    <w:p w14:paraId="621C5429" w14:textId="111571BC" w:rsidR="0034056E" w:rsidRDefault="0034056E" w:rsidP="0034056E">
      <w:r>
        <w:rPr>
          <w:noProof/>
        </w:rPr>
        <w:drawing>
          <wp:inline distT="0" distB="0" distL="0" distR="0" wp14:anchorId="7EB90280" wp14:editId="62003868">
            <wp:extent cx="5731510" cy="3722370"/>
            <wp:effectExtent l="0" t="0" r="0" b="0"/>
            <wp:docPr id="192898573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985739" name="Picture 3"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14:paraId="5F694063" w14:textId="77777777" w:rsidR="000E4CFE" w:rsidRDefault="000E4CFE" w:rsidP="000E4CFE"/>
    <w:p w14:paraId="710B817E" w14:textId="77777777" w:rsidR="000E4CFE" w:rsidRDefault="000E4CFE" w:rsidP="000E4CFE"/>
    <w:p w14:paraId="0F6A9F63" w14:textId="77777777" w:rsidR="000E4CFE" w:rsidRDefault="000E4CFE" w:rsidP="000E4CFE"/>
    <w:p w14:paraId="18BA015F" w14:textId="30B1766A" w:rsidR="005446FA" w:rsidRDefault="005446FA" w:rsidP="005446FA">
      <w:r>
        <w:t xml:space="preserve">To validate the </w:t>
      </w:r>
      <w:r w:rsidRPr="005446FA">
        <w:rPr>
          <w:b/>
          <w:bCs/>
        </w:rPr>
        <w:t>Snake Mania</w:t>
      </w:r>
      <w:r>
        <w:t xml:space="preserve"> concept against user needs for accessibility and engagement, a feedback loop was established using Google Forms. The survey was distributed to approximately 3-5 peers (2 complete responses were analysed in the initial phase). Key questions focused on first impressions, usability, and alignment with the project's goal of "cognitive refocusing."</w:t>
      </w:r>
    </w:p>
    <w:p w14:paraId="32D3511C" w14:textId="77777777" w:rsidR="005446FA" w:rsidRDefault="005446FA" w:rsidP="005446FA"/>
    <w:p w14:paraId="67C50D7F" w14:textId="77777777" w:rsidR="00E14A75" w:rsidRDefault="00E14A75" w:rsidP="005446FA"/>
    <w:p w14:paraId="7BAF8DA8" w14:textId="77777777" w:rsidR="00E14A75" w:rsidRDefault="00E14A75" w:rsidP="005446FA"/>
    <w:p w14:paraId="0B7D1566" w14:textId="77777777" w:rsidR="00E14A75" w:rsidRDefault="00E14A75" w:rsidP="005446FA"/>
    <w:p w14:paraId="1FAA8867" w14:textId="77777777" w:rsidR="005446FA" w:rsidRPr="005446FA" w:rsidRDefault="005446FA" w:rsidP="005446FA">
      <w:pPr>
        <w:rPr>
          <w:b/>
          <w:bCs/>
        </w:rPr>
      </w:pPr>
      <w:r w:rsidRPr="005446FA">
        <w:rPr>
          <w:b/>
          <w:bCs/>
        </w:rPr>
        <w:lastRenderedPageBreak/>
        <w:t>Summary of Feedback</w:t>
      </w:r>
    </w:p>
    <w:p w14:paraId="6E5F9FB1" w14:textId="36E58EF8" w:rsidR="005446FA" w:rsidRDefault="005446FA" w:rsidP="005446FA">
      <w:r>
        <w:t>The feedback can be categorized into three primary areas: User Engagement, Gameplay Mechanics, and Feature Requests.</w:t>
      </w:r>
    </w:p>
    <w:p w14:paraId="657E398B" w14:textId="77777777" w:rsidR="005446FA" w:rsidRDefault="005446FA" w:rsidP="005446FA"/>
    <w:p w14:paraId="36726715" w14:textId="5E61121C" w:rsidR="005446FA" w:rsidRPr="005446FA" w:rsidRDefault="005446FA" w:rsidP="005446FA">
      <w:pPr>
        <w:rPr>
          <w:b/>
          <w:bCs/>
        </w:rPr>
      </w:pPr>
      <w:r w:rsidRPr="005446FA">
        <w:rPr>
          <w:b/>
          <w:bCs/>
        </w:rPr>
        <w:t>Positive Aspects Engagement &amp; Usability</w:t>
      </w:r>
    </w:p>
    <w:p w14:paraId="5DE5B7EE" w14:textId="77777777" w:rsidR="005446FA" w:rsidRDefault="005446FA" w:rsidP="005446FA">
      <w:r>
        <w:t>Low Learning Curve: Respondents noted the game was "easy to jump into with little learning curve" and that it was "readily available through web browser." This confirms the success of the Single Page Application (SPA) design, which prioritizes instant access without installation.</w:t>
      </w:r>
    </w:p>
    <w:p w14:paraId="50CE066B" w14:textId="6582D197" w:rsidR="005446FA" w:rsidRDefault="005446FA" w:rsidP="005446FA">
      <w:proofErr w:type="spellStart"/>
      <w:r>
        <w:t>Replayability</w:t>
      </w:r>
      <w:proofErr w:type="spellEnd"/>
      <w:r>
        <w:t xml:space="preserve"> &amp; Challenge: Users described the experience as having "Great </w:t>
      </w:r>
      <w:proofErr w:type="spellStart"/>
      <w:r>
        <w:t>Replayability</w:t>
      </w:r>
      <w:proofErr w:type="spellEnd"/>
      <w:r>
        <w:t xml:space="preserve">" and found it "challenging." This suggests the core gameplay loop is addictive and retains user interest effectively </w:t>
      </w:r>
    </w:p>
    <w:p w14:paraId="0AD9125D" w14:textId="67CC7D10" w:rsidR="005446FA" w:rsidRDefault="005446FA" w:rsidP="005446FA">
      <w:r>
        <w:t>Areas for Improvement (Mechanics)</w:t>
      </w:r>
    </w:p>
    <w:p w14:paraId="1B70235F" w14:textId="66AF75DB" w:rsidR="005446FA" w:rsidRDefault="005446FA" w:rsidP="005446FA">
      <w:r>
        <w:t>Pacing Control One respondent noted: "Dependent on further testing, might need a slight delay?" This indicates that while the base speed was acceptable, it may be too fast for some users or lacked variable pacing controls.</w:t>
      </w:r>
    </w:p>
    <w:p w14:paraId="3809A39E" w14:textId="77777777" w:rsidR="005446FA" w:rsidRDefault="005446FA" w:rsidP="005446FA">
      <w:r>
        <w:t>Personalization: A specific request was made to add "leaderboard include name input," suggesting users desire personal identification in high-score tracking rather than just anonymous numbers.</w:t>
      </w:r>
    </w:p>
    <w:p w14:paraId="64D6AF66" w14:textId="07973D0E" w:rsidR="005446FA" w:rsidRPr="005446FA" w:rsidRDefault="005446FA" w:rsidP="005446FA">
      <w:pPr>
        <w:rPr>
          <w:b/>
          <w:bCs/>
        </w:rPr>
      </w:pPr>
      <w:r w:rsidRPr="005446FA">
        <w:rPr>
          <w:b/>
          <w:bCs/>
        </w:rPr>
        <w:t>Impact on Project Goal Cognitive Refocusing</w:t>
      </w:r>
    </w:p>
    <w:p w14:paraId="62F00D6A" w14:textId="42CA71F3" w:rsidR="005446FA" w:rsidRDefault="005446FA" w:rsidP="005446FA">
      <w:r>
        <w:t>Stress vs. Relaxation: When asked if they felt relaxed, responses were mixed</w:t>
      </w:r>
    </w:p>
    <w:p w14:paraId="2E3F92A5" w14:textId="77777777" w:rsidR="005446FA" w:rsidRDefault="005446FA" w:rsidP="005446FA">
      <w:r>
        <w:t>"</w:t>
      </w:r>
      <w:proofErr w:type="gramStart"/>
      <w:r>
        <w:t>No</w:t>
      </w:r>
      <w:proofErr w:type="gramEnd"/>
      <w:r>
        <w:t xml:space="preserve"> It had no effect on my stress level."</w:t>
      </w:r>
    </w:p>
    <w:p w14:paraId="57E99670" w14:textId="7EC29C59" w:rsidR="005446FA" w:rsidRDefault="005446FA" w:rsidP="005446FA">
      <w:r>
        <w:t>"Yes, it gets stressful when you get a good score. but it is very fun"</w:t>
      </w:r>
    </w:p>
    <w:p w14:paraId="373D2001" w14:textId="4E02E881" w:rsidR="005446FA" w:rsidRDefault="005446FA" w:rsidP="005446FA">
      <w:r>
        <w:t>This highlights a tension in the design The game successfully creates engagement "fun"</w:t>
      </w:r>
      <w:r w:rsidR="00D246AF">
        <w:t xml:space="preserve"> </w:t>
      </w:r>
      <w:r>
        <w:t>but at higher difficulty levels, it introduces stress rather than relaxation.</w:t>
      </w:r>
    </w:p>
    <w:p w14:paraId="3F018D9F" w14:textId="45EEA6E3" w:rsidR="005446FA" w:rsidRDefault="005446FA" w:rsidP="005446FA">
      <w:r>
        <w:t>Proposed Changes to Project as a Result of Feedback</w:t>
      </w:r>
    </w:p>
    <w:p w14:paraId="39A2DCA3" w14:textId="77777777" w:rsidR="005446FA" w:rsidRDefault="005446FA" w:rsidP="005446FA"/>
    <w:p w14:paraId="37F724D1" w14:textId="465F0279" w:rsidR="005446FA" w:rsidRDefault="005446FA" w:rsidP="005446FA">
      <w:r>
        <w:t xml:space="preserve">Based on this analysis, the following iterations will be implemented during Phase 3 (Feature Expansion) of the Iterative Development model </w:t>
      </w:r>
    </w:p>
    <w:p w14:paraId="4CCC61A4" w14:textId="06A9B776" w:rsidR="005446FA" w:rsidRDefault="005446FA" w:rsidP="005446FA">
      <w:r>
        <w:t>Variable Speed Control: To address the "slight delay" request, a speed multiplier or difficulty slider (Easy/Medium/Hard) will be added. This allows users to tailor the challenge level to their current cognitive state (</w:t>
      </w:r>
      <w:r w:rsidR="00D246AF">
        <w:t xml:space="preserve">e.g. </w:t>
      </w:r>
      <w:r>
        <w:t>slower for refocusing, faster for challenge).</w:t>
      </w:r>
    </w:p>
    <w:p w14:paraId="57CAA459" w14:textId="77777777" w:rsidR="005446FA" w:rsidRDefault="005446FA" w:rsidP="005446FA">
      <w:r>
        <w:lastRenderedPageBreak/>
        <w:t xml:space="preserve">Leaderboard Personalization: The </w:t>
      </w:r>
      <w:proofErr w:type="spellStart"/>
      <w:r>
        <w:t>localStorage</w:t>
      </w:r>
      <w:proofErr w:type="spellEnd"/>
      <w:r>
        <w:t xml:space="preserve"> implementation will be expanded to store usernames alongside scores using a simple input prompt on the Title Screen.</w:t>
      </w:r>
    </w:p>
    <w:p w14:paraId="7951ABF1" w14:textId="140FC705" w:rsidR="000E4CFE" w:rsidRDefault="005446FA" w:rsidP="005446FA">
      <w:r>
        <w:t>"Relaxation Mode" Consideration: If stress is deemed too high during intense sessions, a "Zen Mode" (slower speed, simpler visuals) could be introduced in future versions to better align with the cognitive refocusing aim.</w:t>
      </w:r>
    </w:p>
    <w:p w14:paraId="73BB1F87" w14:textId="77777777" w:rsidR="008E2221" w:rsidRDefault="008E2221" w:rsidP="005446FA"/>
    <w:p w14:paraId="0818523E" w14:textId="520216E9" w:rsidR="008E2221" w:rsidRPr="00104180" w:rsidRDefault="008E2221" w:rsidP="00104180">
      <w:pPr>
        <w:pStyle w:val="Heading2"/>
      </w:pPr>
      <w:bookmarkStart w:id="2" w:name="_Toc229585649"/>
      <w:r w:rsidRPr="00104180">
        <w:t>Q2 Implementation:</w:t>
      </w:r>
      <w:bookmarkEnd w:id="2"/>
    </w:p>
    <w:p w14:paraId="6E524F49" w14:textId="264C8B4B" w:rsidR="006E4A44" w:rsidRDefault="006E4A44" w:rsidP="005446FA">
      <w:pPr>
        <w:rPr>
          <w:b/>
          <w:bCs/>
        </w:rPr>
      </w:pPr>
      <w:r w:rsidRPr="006E4A44">
        <w:rPr>
          <w:b/>
          <w:bCs/>
        </w:rPr>
        <w:t>Implementation of the original game screenshot before enhancement from feedback</w:t>
      </w:r>
      <w:r>
        <w:rPr>
          <w:b/>
          <w:bCs/>
          <w:noProof/>
        </w:rPr>
        <w:drawing>
          <wp:inline distT="0" distB="0" distL="0" distR="0" wp14:anchorId="61888E97" wp14:editId="66898E2D">
            <wp:extent cx="5731510" cy="3990975"/>
            <wp:effectExtent l="0" t="0" r="0" b="0"/>
            <wp:docPr id="259632437" name="Picture 7"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632437" name="Picture 7" descr="A screenshot of a video gam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p w14:paraId="2A7C91DA" w14:textId="77777777" w:rsidR="006E4A44" w:rsidRDefault="006E4A44" w:rsidP="005446FA">
      <w:pPr>
        <w:rPr>
          <w:b/>
          <w:bCs/>
        </w:rPr>
      </w:pPr>
    </w:p>
    <w:p w14:paraId="3E3054F1" w14:textId="77777777" w:rsidR="006E4A44" w:rsidRDefault="006E4A44" w:rsidP="005446FA">
      <w:pPr>
        <w:rPr>
          <w:b/>
          <w:bCs/>
        </w:rPr>
      </w:pPr>
    </w:p>
    <w:p w14:paraId="239E2543" w14:textId="77777777" w:rsidR="00E14A75" w:rsidRDefault="00E14A75" w:rsidP="005446FA">
      <w:pPr>
        <w:rPr>
          <w:b/>
          <w:bCs/>
        </w:rPr>
      </w:pPr>
    </w:p>
    <w:p w14:paraId="298250DD" w14:textId="77777777" w:rsidR="00E14A75" w:rsidRDefault="00E14A75" w:rsidP="005446FA">
      <w:pPr>
        <w:rPr>
          <w:b/>
          <w:bCs/>
        </w:rPr>
      </w:pPr>
    </w:p>
    <w:p w14:paraId="45131D8E" w14:textId="77777777" w:rsidR="00E14A75" w:rsidRDefault="00E14A75" w:rsidP="005446FA">
      <w:pPr>
        <w:rPr>
          <w:b/>
          <w:bCs/>
        </w:rPr>
      </w:pPr>
    </w:p>
    <w:p w14:paraId="6E743DC6" w14:textId="77777777" w:rsidR="006E4A44" w:rsidRDefault="006E4A44" w:rsidP="005446FA">
      <w:pPr>
        <w:rPr>
          <w:b/>
          <w:bCs/>
        </w:rPr>
      </w:pPr>
    </w:p>
    <w:tbl>
      <w:tblPr>
        <w:tblW w:w="0" w:type="auto"/>
        <w:tblCellSpacing w:w="15" w:type="dxa"/>
        <w:tblBorders>
          <w:top w:val="single" w:sz="2" w:space="0" w:color="E3E3E3"/>
          <w:left w:val="single" w:sz="2" w:space="0" w:color="E3E3E3"/>
          <w:bottom w:val="single" w:sz="2" w:space="0" w:color="E3E3E3"/>
          <w:right w:val="single" w:sz="2" w:space="0" w:color="E3E3E3"/>
        </w:tblBorders>
        <w:tblCellMar>
          <w:left w:w="0" w:type="dxa"/>
          <w:right w:w="0" w:type="dxa"/>
        </w:tblCellMar>
        <w:tblLook w:val="04A0" w:firstRow="1" w:lastRow="0" w:firstColumn="1" w:lastColumn="0" w:noHBand="0" w:noVBand="1"/>
      </w:tblPr>
      <w:tblGrid>
        <w:gridCol w:w="2193"/>
        <w:gridCol w:w="6830"/>
      </w:tblGrid>
      <w:tr w:rsidR="008E2221" w:rsidRPr="008E2221" w14:paraId="34C74C74" w14:textId="77777777">
        <w:trPr>
          <w:tblHeader/>
          <w:tblCellSpacing w:w="15" w:type="dxa"/>
        </w:trPr>
        <w:tc>
          <w:tcPr>
            <w:tcW w:w="0" w:type="auto"/>
            <w:tcBorders>
              <w:top w:val="single" w:sz="2" w:space="0" w:color="E3E3E3"/>
              <w:left w:val="single" w:sz="2" w:space="0" w:color="E3E3E3"/>
            </w:tcBorders>
            <w:vAlign w:val="center"/>
            <w:hideMark/>
          </w:tcPr>
          <w:p w14:paraId="6943D1A5" w14:textId="77777777" w:rsidR="008E2221" w:rsidRPr="008E2221" w:rsidRDefault="008E2221" w:rsidP="008E2221">
            <w:pPr>
              <w:rPr>
                <w:b/>
                <w:bCs/>
              </w:rPr>
            </w:pPr>
            <w:r w:rsidRPr="008E2221">
              <w:rPr>
                <w:b/>
                <w:bCs/>
              </w:rPr>
              <w:lastRenderedPageBreak/>
              <w:t>Feedback Point</w:t>
            </w:r>
          </w:p>
        </w:tc>
        <w:tc>
          <w:tcPr>
            <w:tcW w:w="0" w:type="auto"/>
            <w:tcBorders>
              <w:top w:val="single" w:sz="2" w:space="0" w:color="E3E3E3"/>
              <w:left w:val="single" w:sz="2" w:space="0" w:color="E3E3E3"/>
              <w:right w:val="nil"/>
            </w:tcBorders>
            <w:vAlign w:val="center"/>
            <w:hideMark/>
          </w:tcPr>
          <w:p w14:paraId="69CE9216" w14:textId="77777777" w:rsidR="008E2221" w:rsidRPr="008E2221" w:rsidRDefault="008E2221" w:rsidP="008E2221">
            <w:pPr>
              <w:rPr>
                <w:b/>
                <w:bCs/>
              </w:rPr>
            </w:pPr>
            <w:r w:rsidRPr="008E2221">
              <w:rPr>
                <w:b/>
                <w:bCs/>
              </w:rPr>
              <w:t>Implementation</w:t>
            </w:r>
          </w:p>
        </w:tc>
      </w:tr>
      <w:tr w:rsidR="008E2221" w:rsidRPr="008E2221" w14:paraId="4FDE4037" w14:textId="77777777">
        <w:trPr>
          <w:tblCellSpacing w:w="15" w:type="dxa"/>
        </w:trPr>
        <w:tc>
          <w:tcPr>
            <w:tcW w:w="0" w:type="auto"/>
            <w:tcBorders>
              <w:top w:val="single" w:sz="2" w:space="0" w:color="E3E3E3"/>
              <w:left w:val="single" w:sz="2" w:space="0" w:color="E3E3E3"/>
            </w:tcBorders>
            <w:vAlign w:val="center"/>
            <w:hideMark/>
          </w:tcPr>
          <w:p w14:paraId="5CCCDEA6" w14:textId="77777777" w:rsidR="008E2221" w:rsidRPr="008E2221" w:rsidRDefault="008E2221" w:rsidP="008E2221">
            <w:pPr>
              <w:rPr>
                <w:b/>
                <w:bCs/>
              </w:rPr>
            </w:pPr>
            <w:r w:rsidRPr="008E2221">
              <w:rPr>
                <w:b/>
                <w:bCs/>
              </w:rPr>
              <w:t>Variable Speed Control</w:t>
            </w:r>
          </w:p>
        </w:tc>
        <w:tc>
          <w:tcPr>
            <w:tcW w:w="0" w:type="auto"/>
            <w:tcBorders>
              <w:top w:val="single" w:sz="2" w:space="0" w:color="E3E3E3"/>
              <w:left w:val="single" w:sz="2" w:space="0" w:color="E3E3E3"/>
              <w:right w:val="nil"/>
            </w:tcBorders>
            <w:vAlign w:val="center"/>
            <w:hideMark/>
          </w:tcPr>
          <w:p w14:paraId="3A865E59" w14:textId="77777777" w:rsidR="008E2221" w:rsidRPr="008E2221" w:rsidRDefault="008E2221" w:rsidP="008E2221">
            <w:pPr>
              <w:rPr>
                <w:b/>
                <w:bCs/>
              </w:rPr>
            </w:pPr>
            <w:r w:rsidRPr="008E2221">
              <w:rPr>
                <w:b/>
                <w:bCs/>
              </w:rPr>
              <w:t>Difficulty selector (Easy: 150ms, Medium: 100ms, Hard: 60ms) applied dynamically on game start.</w:t>
            </w:r>
          </w:p>
        </w:tc>
      </w:tr>
      <w:tr w:rsidR="008E2221" w:rsidRPr="008E2221" w14:paraId="68C37F0C" w14:textId="77777777">
        <w:trPr>
          <w:tblCellSpacing w:w="15" w:type="dxa"/>
        </w:trPr>
        <w:tc>
          <w:tcPr>
            <w:tcW w:w="0" w:type="auto"/>
            <w:tcBorders>
              <w:top w:val="single" w:sz="2" w:space="0" w:color="E3E3E3"/>
              <w:left w:val="single" w:sz="2" w:space="0" w:color="E3E3E3"/>
            </w:tcBorders>
            <w:vAlign w:val="center"/>
            <w:hideMark/>
          </w:tcPr>
          <w:p w14:paraId="1C526D8D" w14:textId="77777777" w:rsidR="008E2221" w:rsidRPr="008E2221" w:rsidRDefault="008E2221" w:rsidP="008E2221">
            <w:pPr>
              <w:rPr>
                <w:b/>
                <w:bCs/>
              </w:rPr>
            </w:pPr>
            <w:r w:rsidRPr="008E2221">
              <w:rPr>
                <w:b/>
                <w:bCs/>
              </w:rPr>
              <w:t>Leaderboard Personalization</w:t>
            </w:r>
          </w:p>
        </w:tc>
        <w:tc>
          <w:tcPr>
            <w:tcW w:w="0" w:type="auto"/>
            <w:tcBorders>
              <w:top w:val="single" w:sz="2" w:space="0" w:color="E3E3E3"/>
              <w:left w:val="single" w:sz="2" w:space="0" w:color="E3E3E3"/>
              <w:right w:val="nil"/>
            </w:tcBorders>
            <w:vAlign w:val="center"/>
            <w:hideMark/>
          </w:tcPr>
          <w:p w14:paraId="21417F75" w14:textId="77777777" w:rsidR="008E2221" w:rsidRPr="008E2221" w:rsidRDefault="008E2221" w:rsidP="008E2221">
            <w:pPr>
              <w:rPr>
                <w:b/>
                <w:bCs/>
              </w:rPr>
            </w:pPr>
            <w:r w:rsidRPr="008E2221">
              <w:rPr>
                <w:b/>
                <w:bCs/>
              </w:rPr>
              <w:t xml:space="preserve">Player name input on title screen. Scores saved to </w:t>
            </w:r>
            <w:proofErr w:type="spellStart"/>
            <w:r w:rsidRPr="008E2221">
              <w:rPr>
                <w:b/>
                <w:bCs/>
              </w:rPr>
              <w:t>localStorage</w:t>
            </w:r>
            <w:proofErr w:type="spellEnd"/>
            <w:r w:rsidRPr="008E2221">
              <w:rPr>
                <w:b/>
                <w:bCs/>
              </w:rPr>
              <w:t xml:space="preserve"> as {name, score, date} objects. Top 10 displayed in a ranked table.</w:t>
            </w:r>
          </w:p>
        </w:tc>
      </w:tr>
      <w:tr w:rsidR="008E2221" w:rsidRPr="008E2221" w14:paraId="14A9454A" w14:textId="77777777">
        <w:trPr>
          <w:tblCellSpacing w:w="15" w:type="dxa"/>
        </w:trPr>
        <w:tc>
          <w:tcPr>
            <w:tcW w:w="0" w:type="auto"/>
            <w:tcBorders>
              <w:top w:val="single" w:sz="2" w:space="0" w:color="E3E3E3"/>
              <w:left w:val="single" w:sz="2" w:space="0" w:color="E3E3E3"/>
            </w:tcBorders>
            <w:vAlign w:val="center"/>
            <w:hideMark/>
          </w:tcPr>
          <w:p w14:paraId="2EEDDD81" w14:textId="77777777" w:rsidR="008E2221" w:rsidRPr="008E2221" w:rsidRDefault="008E2221" w:rsidP="008E2221">
            <w:pPr>
              <w:rPr>
                <w:b/>
                <w:bCs/>
              </w:rPr>
            </w:pPr>
            <w:r w:rsidRPr="008E2221">
              <w:rPr>
                <w:b/>
                <w:bCs/>
              </w:rPr>
              <w:t>Relaxation/Zen Mode</w:t>
            </w:r>
          </w:p>
        </w:tc>
        <w:tc>
          <w:tcPr>
            <w:tcW w:w="0" w:type="auto"/>
            <w:tcBorders>
              <w:top w:val="single" w:sz="2" w:space="0" w:color="E3E3E3"/>
              <w:left w:val="single" w:sz="2" w:space="0" w:color="E3E3E3"/>
              <w:right w:val="nil"/>
            </w:tcBorders>
            <w:vAlign w:val="center"/>
            <w:hideMark/>
          </w:tcPr>
          <w:p w14:paraId="76577826" w14:textId="77777777" w:rsidR="008E2221" w:rsidRPr="008E2221" w:rsidRDefault="008E2221" w:rsidP="008E2221">
            <w:pPr>
              <w:rPr>
                <w:b/>
                <w:bCs/>
              </w:rPr>
            </w:pPr>
            <w:r w:rsidRPr="008E2221">
              <w:rPr>
                <w:b/>
                <w:bCs/>
              </w:rPr>
              <w:t xml:space="preserve">Toggle </w:t>
            </w:r>
            <w:proofErr w:type="gramStart"/>
            <w:r w:rsidRPr="008E2221">
              <w:rPr>
                <w:b/>
                <w:bCs/>
              </w:rPr>
              <w:t>enables:</w:t>
            </w:r>
            <w:proofErr w:type="gramEnd"/>
            <w:r w:rsidRPr="008E2221">
              <w:rPr>
                <w:b/>
                <w:bCs/>
              </w:rPr>
              <w:t xml:space="preserve"> wall-wrapping (no wall death), forced slower pace (180ms), muted calming </w:t>
            </w:r>
            <w:proofErr w:type="spellStart"/>
            <w:r w:rsidRPr="008E2221">
              <w:rPr>
                <w:b/>
                <w:bCs/>
              </w:rPr>
              <w:t>colors</w:t>
            </w:r>
            <w:proofErr w:type="spellEnd"/>
            <w:r w:rsidRPr="008E2221">
              <w:rPr>
                <w:b/>
                <w:bCs/>
              </w:rPr>
              <w:t>, and removed stress triggers. Aligns with cognitive refocusing goal.</w:t>
            </w:r>
          </w:p>
        </w:tc>
      </w:tr>
      <w:tr w:rsidR="008E2221" w:rsidRPr="008E2221" w14:paraId="472B80DD" w14:textId="77777777">
        <w:trPr>
          <w:tblCellSpacing w:w="15" w:type="dxa"/>
        </w:trPr>
        <w:tc>
          <w:tcPr>
            <w:tcW w:w="0" w:type="auto"/>
            <w:tcBorders>
              <w:top w:val="single" w:sz="2" w:space="0" w:color="E3E3E3"/>
              <w:left w:val="single" w:sz="2" w:space="0" w:color="E3E3E3"/>
              <w:bottom w:val="nil"/>
            </w:tcBorders>
            <w:vAlign w:val="center"/>
            <w:hideMark/>
          </w:tcPr>
          <w:p w14:paraId="3CD3E88C" w14:textId="77777777" w:rsidR="008E2221" w:rsidRPr="008E2221" w:rsidRDefault="008E2221" w:rsidP="008E2221">
            <w:pPr>
              <w:rPr>
                <w:b/>
                <w:bCs/>
              </w:rPr>
            </w:pPr>
            <w:r w:rsidRPr="008E2221">
              <w:rPr>
                <w:b/>
                <w:bCs/>
              </w:rPr>
              <w:t>SPA &amp; Accessibility</w:t>
            </w:r>
          </w:p>
        </w:tc>
        <w:tc>
          <w:tcPr>
            <w:tcW w:w="0" w:type="auto"/>
            <w:tcBorders>
              <w:top w:val="single" w:sz="2" w:space="0" w:color="auto"/>
              <w:left w:val="single" w:sz="2" w:space="0" w:color="auto"/>
              <w:bottom w:val="nil"/>
              <w:right w:val="nil"/>
            </w:tcBorders>
            <w:vAlign w:val="center"/>
            <w:hideMark/>
          </w:tcPr>
          <w:p w14:paraId="288D1356" w14:textId="77777777" w:rsidR="008E2221" w:rsidRPr="008E2221" w:rsidRDefault="008E2221" w:rsidP="008E2221">
            <w:pPr>
              <w:rPr>
                <w:b/>
                <w:bCs/>
              </w:rPr>
            </w:pPr>
            <w:r w:rsidRPr="008E2221">
              <w:rPr>
                <w:b/>
                <w:bCs/>
              </w:rPr>
              <w:t xml:space="preserve">Zero-install, keyboard + mouse friendly, clear state management, pause/resume preservation, and </w:t>
            </w:r>
            <w:proofErr w:type="spellStart"/>
            <w:r w:rsidRPr="008E2221">
              <w:rPr>
                <w:b/>
                <w:bCs/>
              </w:rPr>
              <w:t>localStorage</w:t>
            </w:r>
            <w:proofErr w:type="spellEnd"/>
            <w:r w:rsidRPr="008E2221">
              <w:rPr>
                <w:b/>
                <w:bCs/>
              </w:rPr>
              <w:t xml:space="preserve"> fallbacks.</w:t>
            </w:r>
          </w:p>
        </w:tc>
      </w:tr>
    </w:tbl>
    <w:p w14:paraId="224BFBDA" w14:textId="6663504A" w:rsidR="006E4A44" w:rsidRDefault="006E4A44" w:rsidP="005446FA">
      <w:pPr>
        <w:rPr>
          <w:b/>
          <w:bCs/>
        </w:rPr>
      </w:pPr>
    </w:p>
    <w:p w14:paraId="0D3EEEE7" w14:textId="30A57919" w:rsidR="007C65F1" w:rsidRDefault="00D246AF" w:rsidP="005446FA">
      <w:r w:rsidRPr="00D246AF">
        <w:t>During update</w:t>
      </w:r>
      <w:r>
        <w:t xml:space="preserve">, </w:t>
      </w:r>
      <w:proofErr w:type="gramStart"/>
      <w:r>
        <w:t>It</w:t>
      </w:r>
      <w:proofErr w:type="gramEnd"/>
      <w:r>
        <w:t xml:space="preserve"> seems </w:t>
      </w:r>
      <w:r w:rsidR="007C65F1">
        <w:t>to</w:t>
      </w:r>
      <w:r>
        <w:t xml:space="preserve"> </w:t>
      </w:r>
      <w:r w:rsidR="008619A6">
        <w:t>change</w:t>
      </w:r>
      <w:r>
        <w:t xml:space="preserve"> the colour scheme </w:t>
      </w:r>
      <w:r w:rsidR="007C65F1">
        <w:t xml:space="preserve">and Graphical features such as fruits, </w:t>
      </w:r>
      <w:r>
        <w:t>however it implemented the feedback features, Player’s name, input difficulty setting, additional relaxation mode,</w:t>
      </w:r>
    </w:p>
    <w:p w14:paraId="7DB46C58" w14:textId="6F2160F6" w:rsidR="00D246AF" w:rsidRDefault="00D246AF" w:rsidP="005446FA">
      <w:r>
        <w:t>And High Score Table has been added,</w:t>
      </w:r>
      <w:r w:rsidR="00CE267F">
        <w:t xml:space="preserve"> </w:t>
      </w:r>
      <w:proofErr w:type="spellStart"/>
      <w:r w:rsidR="00CE267F" w:rsidRPr="00CE267F">
        <w:rPr>
          <w:b/>
          <w:bCs/>
        </w:rPr>
        <w:t>LocalStoreg</w:t>
      </w:r>
      <w:proofErr w:type="spellEnd"/>
      <w:r w:rsidR="00CE267F">
        <w:rPr>
          <w:b/>
          <w:bCs/>
        </w:rPr>
        <w:t>,</w:t>
      </w:r>
      <w:r w:rsidR="007F3BEB">
        <w:rPr>
          <w:b/>
          <w:bCs/>
        </w:rPr>
        <w:t xml:space="preserve"> </w:t>
      </w:r>
      <w:r w:rsidR="007F3BEB">
        <w:t>after experimenting, if you reopen the web browser, the high scores are maintained.</w:t>
      </w:r>
      <w:r w:rsidR="007C65F1">
        <w:t xml:space="preserve"> </w:t>
      </w:r>
      <w:r>
        <w:t xml:space="preserve">It’d be too difficult to go back to the original colour scheme, my original code took months incremental improvements </w:t>
      </w:r>
      <w:r w:rsidR="00CE267F">
        <w:t xml:space="preserve">to </w:t>
      </w:r>
      <w:r>
        <w:t>refine, this is a draft improvement.</w:t>
      </w:r>
    </w:p>
    <w:p w14:paraId="687CA95B" w14:textId="3A53478E" w:rsidR="008B2891" w:rsidRDefault="008B2891" w:rsidP="005446FA">
      <w:pPr>
        <w:rPr>
          <w:i/>
          <w:iCs/>
        </w:rPr>
      </w:pPr>
      <w:r>
        <w:t>“</w:t>
      </w:r>
      <w:r w:rsidRPr="008B2891">
        <w:rPr>
          <w:i/>
          <w:iCs/>
        </w:rPr>
        <w:t>Dependency Management Issues — any complex application will have dozens of dependencies and hundreds of transitive dependencies. Updating any one dependency is likely to have a cascading effect, requiring multiple components to be updated”</w:t>
      </w:r>
    </w:p>
    <w:p w14:paraId="3F49824B" w14:textId="2EA8CD71" w:rsidR="008B2891" w:rsidRPr="008B2891" w:rsidRDefault="008B2891" w:rsidP="005446FA">
      <w:r>
        <w:t>Snake do not have dependencies however the principle is the same.</w:t>
      </w:r>
      <w:sdt>
        <w:sdtPr>
          <w:id w:val="1335024590"/>
          <w:citation/>
        </w:sdtPr>
        <w:sdtContent>
          <w:r>
            <w:fldChar w:fldCharType="begin"/>
          </w:r>
          <w:r>
            <w:instrText xml:space="preserve"> CITATION Dan24 \l 2057 </w:instrText>
          </w:r>
          <w:r>
            <w:fldChar w:fldCharType="separate"/>
          </w:r>
          <w:r>
            <w:rPr>
              <w:noProof/>
            </w:rPr>
            <w:t xml:space="preserve"> </w:t>
          </w:r>
          <w:r w:rsidRPr="008B2891">
            <w:rPr>
              <w:noProof/>
            </w:rPr>
            <w:t>[1]</w:t>
          </w:r>
          <w:r>
            <w:fldChar w:fldCharType="end"/>
          </w:r>
        </w:sdtContent>
      </w:sdt>
    </w:p>
    <w:p w14:paraId="12FD1106" w14:textId="69813571" w:rsidR="00D246AF" w:rsidRDefault="00D246AF" w:rsidP="005446FA">
      <w:r>
        <w:rPr>
          <w:noProof/>
        </w:rPr>
        <w:lastRenderedPageBreak/>
        <w:drawing>
          <wp:inline distT="0" distB="0" distL="0" distR="0" wp14:anchorId="03D4D70A" wp14:editId="73CCA454">
            <wp:extent cx="2623559" cy="2852420"/>
            <wp:effectExtent l="0" t="0" r="5715" b="5080"/>
            <wp:docPr id="1849878356" name="Picture 9"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78356" name="Picture 9" descr="A screenshot of a gam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3514" cy="2884988"/>
                    </a:xfrm>
                    <a:prstGeom prst="rect">
                      <a:avLst/>
                    </a:prstGeom>
                  </pic:spPr>
                </pic:pic>
              </a:graphicData>
            </a:graphic>
          </wp:inline>
        </w:drawing>
      </w:r>
      <w:r>
        <w:rPr>
          <w:noProof/>
        </w:rPr>
        <w:drawing>
          <wp:inline distT="0" distB="0" distL="0" distR="0" wp14:anchorId="1CEC23E4" wp14:editId="696F7447">
            <wp:extent cx="2603201" cy="2851713"/>
            <wp:effectExtent l="0" t="0" r="635" b="6350"/>
            <wp:docPr id="16249784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7848" name="Picture 10"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4803" cy="2908241"/>
                    </a:xfrm>
                    <a:prstGeom prst="rect">
                      <a:avLst/>
                    </a:prstGeom>
                  </pic:spPr>
                </pic:pic>
              </a:graphicData>
            </a:graphic>
          </wp:inline>
        </w:drawing>
      </w:r>
    </w:p>
    <w:p w14:paraId="16A5F2E1" w14:textId="77777777" w:rsidR="00114E23" w:rsidRDefault="00114E23" w:rsidP="005446FA"/>
    <w:p w14:paraId="3B04F6EB" w14:textId="692B8BFC" w:rsidR="00114E23" w:rsidRDefault="00114E23" w:rsidP="005446FA">
      <w:r>
        <w:rPr>
          <w:noProof/>
        </w:rPr>
        <w:drawing>
          <wp:inline distT="0" distB="0" distL="0" distR="0" wp14:anchorId="46A632A4" wp14:editId="00A63240">
            <wp:extent cx="5731510" cy="5328285"/>
            <wp:effectExtent l="0" t="0" r="0" b="5715"/>
            <wp:docPr id="804090370" name="Picture 1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90370" name="Picture 12" descr="A screenshot of a computer pro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328285"/>
                    </a:xfrm>
                    <a:prstGeom prst="rect">
                      <a:avLst/>
                    </a:prstGeom>
                  </pic:spPr>
                </pic:pic>
              </a:graphicData>
            </a:graphic>
          </wp:inline>
        </w:drawing>
      </w:r>
    </w:p>
    <w:p w14:paraId="265B15E6" w14:textId="16624B1E" w:rsidR="00114E23" w:rsidRDefault="00114E23" w:rsidP="005446FA">
      <w:r>
        <w:lastRenderedPageBreak/>
        <w:t xml:space="preserve">The feedback </w:t>
      </w:r>
      <w:r w:rsidR="00D4124C">
        <w:t xml:space="preserve">implementation </w:t>
      </w:r>
      <w:r>
        <w:t xml:space="preserve">was programmed by QWEN CHAT Qwen 3.6 MAX 1 trillion parameter Model, original </w:t>
      </w:r>
      <w:r w:rsidR="00D4124C">
        <w:t>SNAKE was coded</w:t>
      </w:r>
      <w:r>
        <w:t xml:space="preserve"> by Gemini AI incrementally over months</w:t>
      </w:r>
      <w:r w:rsidR="000D5BC3">
        <w:t>,</w:t>
      </w:r>
    </w:p>
    <w:p w14:paraId="5F5F2096" w14:textId="6A5A3C73" w:rsidR="008619A6" w:rsidRDefault="008619A6" w:rsidP="005446FA">
      <w:r>
        <w:t>Final improvement did not</w:t>
      </w:r>
      <w:r w:rsidR="008B2891">
        <w:t xml:space="preserve"> implement</w:t>
      </w:r>
      <w:r>
        <w:t xml:space="preserve"> ZEN MODE, to </w:t>
      </w:r>
      <w:proofErr w:type="gramStart"/>
      <w:r>
        <w:t>similar to</w:t>
      </w:r>
      <w:proofErr w:type="gramEnd"/>
      <w:r>
        <w:t xml:space="preserve"> relaxation mode,</w:t>
      </w:r>
    </w:p>
    <w:p w14:paraId="168BEA79" w14:textId="5931D4EE" w:rsidR="000D5BC3" w:rsidRDefault="008619A6" w:rsidP="005446FA">
      <w:r>
        <w:t xml:space="preserve">Coded </w:t>
      </w:r>
      <w:r w:rsidR="000D5BC3">
        <w:t>In HTML JS CSS, original Code contained SVG</w:t>
      </w:r>
    </w:p>
    <w:p w14:paraId="54B66F48" w14:textId="1325DC5F" w:rsidR="000D5BC3" w:rsidRDefault="000D5BC3" w:rsidP="005446FA">
      <w:r>
        <w:t>END</w:t>
      </w:r>
    </w:p>
    <w:p w14:paraId="12595912" w14:textId="77777777" w:rsidR="000D5BC3" w:rsidRDefault="000D5BC3" w:rsidP="005446FA"/>
    <w:p w14:paraId="7EC218D4" w14:textId="77777777" w:rsidR="000D5BC3" w:rsidRDefault="000D5BC3" w:rsidP="005446FA"/>
    <w:p w14:paraId="593524C8" w14:textId="77777777" w:rsidR="000D5BC3" w:rsidRDefault="000D5BC3" w:rsidP="005446FA"/>
    <w:p w14:paraId="7691EE88" w14:textId="77777777" w:rsidR="000D5BC3" w:rsidRDefault="000D5BC3" w:rsidP="005446FA"/>
    <w:p w14:paraId="4F81A99C" w14:textId="77777777" w:rsidR="000D5BC3" w:rsidRDefault="000D5BC3" w:rsidP="005446FA"/>
    <w:p w14:paraId="2B5CA734" w14:textId="39C0C90D" w:rsidR="00506A12" w:rsidRDefault="000D5BC3" w:rsidP="00506A12">
      <w:pPr>
        <w:pStyle w:val="Heading1"/>
      </w:pPr>
      <w:bookmarkStart w:id="3" w:name="_Toc229585650"/>
      <w:r w:rsidRPr="00DB6944">
        <w:t>TASK 2</w:t>
      </w:r>
      <w:r w:rsidR="00DB6944" w:rsidRPr="00DB6944">
        <w:t xml:space="preserve"> Enterprise</w:t>
      </w:r>
      <w:bookmarkEnd w:id="3"/>
      <w:r w:rsidR="00506A12">
        <w:t xml:space="preserve"> </w:t>
      </w:r>
    </w:p>
    <w:p w14:paraId="012DF81A" w14:textId="5743D44B" w:rsidR="00104180" w:rsidRPr="00104180" w:rsidRDefault="00104180" w:rsidP="00104180">
      <w:pPr>
        <w:pStyle w:val="Heading2"/>
      </w:pPr>
      <w:bookmarkStart w:id="4" w:name="_Toc229585651"/>
      <w:r w:rsidRPr="00104180">
        <w:t>T2-Enterprise</w:t>
      </w:r>
      <w:bookmarkEnd w:id="4"/>
    </w:p>
    <w:p w14:paraId="0B3B68BE" w14:textId="77777777" w:rsidR="00104180" w:rsidRPr="00104180" w:rsidRDefault="00104180" w:rsidP="00104180"/>
    <w:p w14:paraId="60DFC3E1" w14:textId="77777777" w:rsidR="008B129F" w:rsidRDefault="008B129F" w:rsidP="008B129F">
      <w:pPr>
        <w:rPr>
          <w:b/>
          <w:bCs/>
        </w:rPr>
      </w:pPr>
      <w:r>
        <w:t xml:space="preserve">Propose fitting for Name for tech start-up </w:t>
      </w:r>
      <w:proofErr w:type="spellStart"/>
      <w:r w:rsidRPr="008B129F">
        <w:rPr>
          <w:b/>
          <w:bCs/>
        </w:rPr>
        <w:t>SerpentMind</w:t>
      </w:r>
      <w:proofErr w:type="spellEnd"/>
      <w:r w:rsidRPr="008B129F">
        <w:rPr>
          <w:b/>
          <w:bCs/>
        </w:rPr>
        <w:t xml:space="preserve"> Digital Ltd</w:t>
      </w:r>
      <w:r>
        <w:rPr>
          <w:b/>
          <w:bCs/>
        </w:rPr>
        <w:t xml:space="preserve">, </w:t>
      </w:r>
    </w:p>
    <w:p w14:paraId="293FADA1" w14:textId="77777777" w:rsidR="008B129F" w:rsidRDefault="008B129F" w:rsidP="008B129F">
      <w:pPr>
        <w:rPr>
          <w:b/>
          <w:bCs/>
        </w:rPr>
      </w:pPr>
    </w:p>
    <w:p w14:paraId="0FDA665D" w14:textId="036A8A13" w:rsidR="008B129F" w:rsidRDefault="008B129F" w:rsidP="008B129F">
      <w:pPr>
        <w:rPr>
          <w:b/>
          <w:bCs/>
        </w:rPr>
      </w:pPr>
      <w:r>
        <w:rPr>
          <w:noProof/>
        </w:rPr>
        <w:drawing>
          <wp:inline distT="0" distB="0" distL="0" distR="0" wp14:anchorId="6EDAC594" wp14:editId="0AF4D235">
            <wp:extent cx="4845465" cy="3530758"/>
            <wp:effectExtent l="0" t="0" r="6350" b="0"/>
            <wp:docPr id="2133949870" name="Picture 1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49870" name="Picture 14" descr="A screenshot of a websi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06814" cy="3575462"/>
                    </a:xfrm>
                    <a:prstGeom prst="rect">
                      <a:avLst/>
                    </a:prstGeom>
                  </pic:spPr>
                </pic:pic>
              </a:graphicData>
            </a:graphic>
          </wp:inline>
        </w:drawing>
      </w:r>
    </w:p>
    <w:p w14:paraId="01331C07" w14:textId="77777777" w:rsidR="00E14A75" w:rsidRDefault="00E14A75" w:rsidP="008B129F"/>
    <w:p w14:paraId="6E520E14" w14:textId="09619F90" w:rsidR="008B129F" w:rsidRDefault="008B129F" w:rsidP="008B129F">
      <w:r>
        <w:lastRenderedPageBreak/>
        <w:t>Start-up name available as of May 2026</w:t>
      </w:r>
      <w:r w:rsidR="00511B14">
        <w:t>,</w:t>
      </w:r>
    </w:p>
    <w:p w14:paraId="1F8AA7D3" w14:textId="67D44634" w:rsidR="00511B14" w:rsidRDefault="00511B14" w:rsidP="008B129F">
      <w:pPr>
        <w:rPr>
          <w:b/>
          <w:bCs/>
        </w:rPr>
      </w:pPr>
      <w:proofErr w:type="spellStart"/>
      <w:r w:rsidRPr="008B129F">
        <w:rPr>
          <w:b/>
          <w:bCs/>
        </w:rPr>
        <w:t>SerpentMind</w:t>
      </w:r>
      <w:proofErr w:type="spellEnd"/>
      <w:r w:rsidRPr="008B129F">
        <w:rPr>
          <w:b/>
          <w:bCs/>
        </w:rPr>
        <w:t xml:space="preserve"> Digital Ltd</w:t>
      </w:r>
      <w:r>
        <w:rPr>
          <w:b/>
          <w:bCs/>
        </w:rPr>
        <w:t>,</w:t>
      </w:r>
      <w:r w:rsidRPr="00511B14">
        <w:t xml:space="preserve"> </w:t>
      </w:r>
      <w:r w:rsidR="00355D84" w:rsidRPr="00511B14">
        <w:t>the</w:t>
      </w:r>
      <w:r w:rsidRPr="00511B14">
        <w:t xml:space="preserve"> name combines "Serpent" (referencing the core game mechanic) with "Mind" (highlighting the cognitive refocusing and mental wellness value proposition). It sounds professional, tech-oriented, and memorable</w:t>
      </w:r>
      <w:r w:rsidRPr="00511B14">
        <w:rPr>
          <w:b/>
          <w:bCs/>
        </w:rPr>
        <w:t>.</w:t>
      </w:r>
    </w:p>
    <w:p w14:paraId="771FFE93" w14:textId="3FEADE03" w:rsidR="00355D84" w:rsidRDefault="00355D84" w:rsidP="008B129F">
      <w:r>
        <w:rPr>
          <w:noProof/>
        </w:rPr>
        <w:drawing>
          <wp:inline distT="0" distB="0" distL="0" distR="0" wp14:anchorId="3053DE8D" wp14:editId="477B7DA3">
            <wp:extent cx="1854437" cy="1612900"/>
            <wp:effectExtent l="0" t="0" r="0" b="0"/>
            <wp:docPr id="1611587616" name="Picture 16" descr="A logo with a snake in a black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587616" name="Picture 16" descr="A logo with a snake in a black circ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93555" cy="1646923"/>
                    </a:xfrm>
                    <a:prstGeom prst="rect">
                      <a:avLst/>
                    </a:prstGeom>
                  </pic:spPr>
                </pic:pic>
              </a:graphicData>
            </a:graphic>
          </wp:inline>
        </w:drawing>
      </w:r>
    </w:p>
    <w:p w14:paraId="4634D371" w14:textId="58CFC54C" w:rsidR="005F76D8" w:rsidRDefault="005F76D8" w:rsidP="0077389E">
      <w:r>
        <w:t xml:space="preserve">Image created with software </w:t>
      </w:r>
      <w:r w:rsidRPr="005F76D8">
        <w:rPr>
          <w:b/>
          <w:bCs/>
        </w:rPr>
        <w:t>DRAW THINGS on MAC</w:t>
      </w:r>
      <w:r w:rsidR="0077389E">
        <w:rPr>
          <w:b/>
          <w:bCs/>
        </w:rPr>
        <w:t xml:space="preserve"> </w:t>
      </w:r>
      <w:r w:rsidR="0077389E" w:rsidRPr="0077389E">
        <w:t>Design: A stylised pixel-art snake head forming a circular circuit-board pattern (nodding to digital connectivity). Colour Palette: Neon Green (#50C878) on Dark Grey/Black backgrounds, matching the active gameplay theme</w:t>
      </w:r>
      <w:r w:rsidR="008675D3">
        <w:t>.</w:t>
      </w:r>
    </w:p>
    <w:p w14:paraId="6B38F560" w14:textId="77777777" w:rsidR="008675D3" w:rsidRDefault="008675D3" w:rsidP="0077389E"/>
    <w:p w14:paraId="2927C573" w14:textId="6E65456F" w:rsidR="008675D3" w:rsidRDefault="008675D3" w:rsidP="0077389E">
      <w:r w:rsidRPr="008675D3">
        <w:rPr>
          <w:b/>
          <w:bCs/>
        </w:rPr>
        <w:t>Business type</w:t>
      </w:r>
      <w:r>
        <w:t xml:space="preserve"> </w:t>
      </w:r>
      <w:r w:rsidRPr="008675D3">
        <w:t>A Private Limited Company provides limited liability protection for shareholders, which is crucial when scaling software assets. It also offers tax benefits suitable for tech growth and allows for easier investment from venture capital firms compared to a Sole Proprietorship</w:t>
      </w:r>
      <w:r>
        <w:t>.</w:t>
      </w:r>
    </w:p>
    <w:p w14:paraId="452225C5" w14:textId="3E052DB0" w:rsidR="008675D3" w:rsidRDefault="008675D3" w:rsidP="0077389E">
      <w:pPr>
        <w:rPr>
          <w:rFonts w:ascii="Arial" w:hAnsi="Arial" w:cs="Arial"/>
          <w:i/>
          <w:iCs/>
          <w:color w:val="050505"/>
          <w:shd w:val="clear" w:color="auto" w:fill="FFFFFF"/>
        </w:rPr>
      </w:pPr>
      <w:r w:rsidRPr="008675D3">
        <w:rPr>
          <w:rFonts w:ascii="Arial" w:hAnsi="Arial" w:cs="Arial"/>
          <w:i/>
          <w:iCs/>
          <w:color w:val="050505"/>
          <w:shd w:val="clear" w:color="auto" w:fill="FFFFFF"/>
        </w:rPr>
        <w:t>“Limited liability means the business’s shareholders and directors are not legally responsible for its debts if the company cannot afford to pay them. Their liability for those debts is limited to the money they invested in the business”</w:t>
      </w:r>
      <w:sdt>
        <w:sdtPr>
          <w:rPr>
            <w:rFonts w:ascii="Arial" w:hAnsi="Arial" w:cs="Arial"/>
            <w:i/>
            <w:iCs/>
            <w:color w:val="050505"/>
            <w:shd w:val="clear" w:color="auto" w:fill="FFFFFF"/>
          </w:rPr>
          <w:id w:val="1539854848"/>
          <w:citation/>
        </w:sdtPr>
        <w:sdtContent>
          <w:r>
            <w:rPr>
              <w:rFonts w:ascii="Arial" w:hAnsi="Arial" w:cs="Arial"/>
              <w:i/>
              <w:iCs/>
              <w:color w:val="050505"/>
              <w:shd w:val="clear" w:color="auto" w:fill="FFFFFF"/>
            </w:rPr>
            <w:fldChar w:fldCharType="begin"/>
          </w:r>
          <w:r>
            <w:rPr>
              <w:rFonts w:ascii="Arial" w:hAnsi="Arial" w:cs="Arial"/>
              <w:i/>
              <w:iCs/>
              <w:color w:val="050505"/>
              <w:shd w:val="clear" w:color="auto" w:fill="FFFFFF"/>
            </w:rPr>
            <w:instrText xml:space="preserve"> CITATION Placeholder1 \l 2057 </w:instrText>
          </w:r>
          <w:r>
            <w:rPr>
              <w:rFonts w:ascii="Arial" w:hAnsi="Arial" w:cs="Arial"/>
              <w:i/>
              <w:iCs/>
              <w:color w:val="050505"/>
              <w:shd w:val="clear" w:color="auto" w:fill="FFFFFF"/>
            </w:rPr>
            <w:fldChar w:fldCharType="separate"/>
          </w:r>
          <w:r>
            <w:rPr>
              <w:rFonts w:ascii="Arial" w:hAnsi="Arial" w:cs="Arial"/>
              <w:i/>
              <w:iCs/>
              <w:noProof/>
              <w:color w:val="050505"/>
              <w:shd w:val="clear" w:color="auto" w:fill="FFFFFF"/>
            </w:rPr>
            <w:t xml:space="preserve"> </w:t>
          </w:r>
          <w:r w:rsidRPr="008675D3">
            <w:rPr>
              <w:rFonts w:ascii="Arial" w:hAnsi="Arial" w:cs="Arial"/>
              <w:noProof/>
              <w:color w:val="050505"/>
              <w:shd w:val="clear" w:color="auto" w:fill="FFFFFF"/>
            </w:rPr>
            <w:t>[2]</w:t>
          </w:r>
          <w:r>
            <w:rPr>
              <w:rFonts w:ascii="Arial" w:hAnsi="Arial" w:cs="Arial"/>
              <w:i/>
              <w:iCs/>
              <w:color w:val="050505"/>
              <w:shd w:val="clear" w:color="auto" w:fill="FFFFFF"/>
            </w:rPr>
            <w:fldChar w:fldCharType="end"/>
          </w:r>
        </w:sdtContent>
      </w:sdt>
    </w:p>
    <w:p w14:paraId="1DC72DE8" w14:textId="77777777" w:rsidR="0047572A" w:rsidRPr="0047572A" w:rsidRDefault="0047572A" w:rsidP="0077389E">
      <w:pPr>
        <w:rPr>
          <w:rFonts w:ascii="Arial" w:hAnsi="Arial" w:cs="Arial"/>
          <w:color w:val="050505"/>
          <w:shd w:val="clear" w:color="auto" w:fill="FFFFFF"/>
        </w:rPr>
      </w:pPr>
    </w:p>
    <w:p w14:paraId="08A1C929" w14:textId="02A2B757" w:rsidR="0047572A" w:rsidRDefault="0047572A" w:rsidP="0077389E">
      <w:pPr>
        <w:rPr>
          <w:b/>
          <w:bCs/>
        </w:rPr>
      </w:pPr>
      <w:r w:rsidRPr="0047572A">
        <w:rPr>
          <w:b/>
          <w:bCs/>
        </w:rPr>
        <w:t>Business Strategy &amp; Funding Initiatives</w:t>
      </w:r>
    </w:p>
    <w:p w14:paraId="2354C119" w14:textId="56B06B62" w:rsidR="0047572A" w:rsidRDefault="0047572A" w:rsidP="0077389E">
      <w:r w:rsidRPr="0047572A">
        <w:t xml:space="preserve">The proposed business model for </w:t>
      </w:r>
      <w:proofErr w:type="spellStart"/>
      <w:r w:rsidRPr="0047572A">
        <w:t>SerpentMind</w:t>
      </w:r>
      <w:proofErr w:type="spellEnd"/>
      <w:r w:rsidRPr="0047572A">
        <w:t xml:space="preserve"> Digital Ltd. is designed to scale "Snake Mania" intellectual property into a </w:t>
      </w:r>
      <w:r w:rsidR="00633EDD" w:rsidRPr="0047572A">
        <w:t xml:space="preserve">sustainable digital wellness </w:t>
      </w:r>
      <w:r w:rsidR="00633EDD">
        <w:t>Mobile application</w:t>
      </w:r>
      <w:r>
        <w:t xml:space="preserve">, such as fitness, well-being, relaxation, initially for free with a time restrictions to gain established reputation </w:t>
      </w:r>
      <w:r w:rsidR="00A4437D">
        <w:t xml:space="preserve">and Recognition, potentially occurring  partnerships with </w:t>
      </w:r>
      <w:r w:rsidR="00A4437D" w:rsidRPr="00A4437D">
        <w:t>s (e.g.</w:t>
      </w:r>
      <w:r w:rsidR="00A4437D">
        <w:t xml:space="preserve"> </w:t>
      </w:r>
      <w:r w:rsidR="00A4437D" w:rsidRPr="00A4437D">
        <w:t>Slack, Microsoft Teams) to embed the game as a cognitive refocusing tool during work breaks.</w:t>
      </w:r>
    </w:p>
    <w:p w14:paraId="1B778695" w14:textId="3E66A56F" w:rsidR="0069798F" w:rsidRDefault="0069798F" w:rsidP="0077389E">
      <w:pPr>
        <w:rPr>
          <w:b/>
          <w:bCs/>
        </w:rPr>
      </w:pPr>
      <w:r w:rsidRPr="0069798F">
        <w:rPr>
          <w:b/>
          <w:bCs/>
        </w:rPr>
        <w:t xml:space="preserve">Funding </w:t>
      </w:r>
    </w:p>
    <w:p w14:paraId="4C5E8331" w14:textId="5D89AD06" w:rsidR="0069798F" w:rsidRDefault="0069798F" w:rsidP="0077389E">
      <w:r>
        <w:t>Once we have a user-base and valuable data to present we approach for Funding t</w:t>
      </w:r>
      <w:r w:rsidRPr="0069798F">
        <w:t>argeting Angel Investors or UK Government Grants</w:t>
      </w:r>
      <w:r w:rsidR="001340A7">
        <w:t>,</w:t>
      </w:r>
      <w:r w:rsidR="001340A7" w:rsidRPr="001340A7">
        <w:t xml:space="preserve"> </w:t>
      </w:r>
      <w:r w:rsidR="001340A7">
        <w:t>a</w:t>
      </w:r>
      <w:r w:rsidR="001340A7" w:rsidRPr="001340A7">
        <w:t>lternative</w:t>
      </w:r>
      <w:r w:rsidR="001340A7">
        <w:t xml:space="preserve"> funding</w:t>
      </w:r>
      <w:r w:rsidR="001340A7" w:rsidRPr="001340A7">
        <w:t xml:space="preserve"> Crowdfunding </w:t>
      </w:r>
      <w:r w:rsidR="001340A7" w:rsidRPr="001340A7">
        <w:lastRenderedPageBreak/>
        <w:t>via platforms like Kickstarter for physical merchandise lines to generate cash flow without equity dilution.</w:t>
      </w:r>
    </w:p>
    <w:p w14:paraId="5D5A634A" w14:textId="77777777" w:rsidR="009045A7" w:rsidRDefault="009045A7" w:rsidP="0077389E"/>
    <w:p w14:paraId="677CE38A" w14:textId="2AA12F2C" w:rsidR="00506A12" w:rsidRDefault="00506A12" w:rsidP="009045A7">
      <w:pPr>
        <w:pStyle w:val="Heading2"/>
      </w:pPr>
      <w:bookmarkStart w:id="5" w:name="_Toc229585652"/>
      <w:r w:rsidRPr="00506A12">
        <w:t>PEST</w:t>
      </w:r>
      <w:r w:rsidR="009045A7">
        <w:t xml:space="preserve"> ANALYSIS</w:t>
      </w:r>
      <w:bookmarkEnd w:id="5"/>
      <w:r w:rsidRPr="00506A12">
        <w:t xml:space="preserve"> </w:t>
      </w:r>
    </w:p>
    <w:p w14:paraId="5FBE6C6B" w14:textId="77777777" w:rsidR="00104180" w:rsidRPr="00104180" w:rsidRDefault="00104180" w:rsidP="00104180"/>
    <w:p w14:paraId="73021728" w14:textId="7DFAFED5" w:rsidR="009045A7" w:rsidRDefault="00104180" w:rsidP="009045A7">
      <w:r>
        <w:t xml:space="preserve">Company </w:t>
      </w:r>
      <w:proofErr w:type="spellStart"/>
      <w:r w:rsidRPr="00104180">
        <w:rPr>
          <w:b/>
          <w:bCs/>
        </w:rPr>
        <w:t>SerpentMind</w:t>
      </w:r>
      <w:proofErr w:type="spellEnd"/>
      <w:r w:rsidR="009045A7" w:rsidRPr="00104180">
        <w:rPr>
          <w:b/>
          <w:bCs/>
        </w:rPr>
        <w:t xml:space="preserve"> Digital Ltd</w:t>
      </w:r>
    </w:p>
    <w:p w14:paraId="3F2F4369" w14:textId="77777777" w:rsidR="009045A7" w:rsidRDefault="009045A7" w:rsidP="009045A7">
      <w:r>
        <w:t>Product: Snake Mania (Web-based Cognitive Refocusing Tool)</w:t>
      </w:r>
    </w:p>
    <w:p w14:paraId="2CF8E162" w14:textId="77777777" w:rsidR="009045A7" w:rsidRDefault="009045A7" w:rsidP="009045A7">
      <w:r>
        <w:t>Political: Leverage UK Government Grants or R&amp;D tax credits to fund initial development and align with national digital health strategies, enhancing credibility.</w:t>
      </w:r>
    </w:p>
    <w:p w14:paraId="62EB3069" w14:textId="77777777" w:rsidR="009045A7" w:rsidRDefault="009045A7" w:rsidP="009045A7">
      <w:r>
        <w:t>Economic: A lightweight web stack (HTML/JS/SVG) minimizes infrastructure costs. Revenue streams include enterprise partnerships (e.g., Microsoft Teams) and potential freemium subscriptions for future scaling.</w:t>
      </w:r>
    </w:p>
    <w:p w14:paraId="73AD14BE" w14:textId="77777777" w:rsidR="009045A7" w:rsidRDefault="009045A7" w:rsidP="009045A7">
      <w:r>
        <w:t>Social: Addresses rising demand for accessible mental wellness tools among professionals/students. The "pick-up-and-play" design fits modern attention spans, though user feedback highlighted stress induction at high difficulty levels requiring balanced mechanics.</w:t>
      </w:r>
    </w:p>
    <w:p w14:paraId="5201ACBE" w14:textId="77777777" w:rsidR="009045A7" w:rsidRDefault="009045A7" w:rsidP="009045A7">
      <w:r>
        <w:t xml:space="preserve">Technological: An iterative development model ensures rapid prototyping and scalability. Browser-based </w:t>
      </w:r>
      <w:proofErr w:type="spellStart"/>
      <w:r>
        <w:t>localStorage</w:t>
      </w:r>
      <w:proofErr w:type="spellEnd"/>
      <w:r>
        <w:t xml:space="preserve"> reduces server dependency but requires robust data management for reliability.</w:t>
      </w:r>
    </w:p>
    <w:p w14:paraId="254CC845" w14:textId="77777777" w:rsidR="009045A7" w:rsidRDefault="009045A7" w:rsidP="009045A7">
      <w:r>
        <w:t>Legal &amp; Ethical Considerations (UK)</w:t>
      </w:r>
    </w:p>
    <w:p w14:paraId="0DABD157" w14:textId="77777777" w:rsidR="009045A7" w:rsidRDefault="009045A7" w:rsidP="009045A7">
      <w:r>
        <w:t xml:space="preserve">Legal: Comply with UK GDPR/ICO regulations regarding </w:t>
      </w:r>
      <w:proofErr w:type="gramStart"/>
      <w:r>
        <w:t>user name</w:t>
      </w:r>
      <w:proofErr w:type="gramEnd"/>
      <w:r>
        <w:t>/score storage, even if local to the browser (</w:t>
      </w:r>
      <w:proofErr w:type="spellStart"/>
      <w:r>
        <w:t>localStorage</w:t>
      </w:r>
      <w:proofErr w:type="spellEnd"/>
      <w:r>
        <w:t>). Protect Intellectual Property via formal registration. The Limited Liability structure shields shareholders from future debt risks during scaling.</w:t>
      </w:r>
    </w:p>
    <w:p w14:paraId="3E45BABA" w14:textId="4C355C13" w:rsidR="009045A7" w:rsidRDefault="009045A7" w:rsidP="009045A7">
      <w:r>
        <w:t>Ethical: Ensure design balances engagement ("fun") against stress triggers (noted as "stressful when you get a good score" in feedback) to maintain the core "cognitive refocusing" value proposition without overburdening users</w:t>
      </w:r>
    </w:p>
    <w:p w14:paraId="5047C4DB" w14:textId="77777777" w:rsidR="00104180" w:rsidRDefault="00104180" w:rsidP="009045A7"/>
    <w:p w14:paraId="030AF341" w14:textId="77777777" w:rsidR="00104180" w:rsidRDefault="00104180" w:rsidP="009045A7"/>
    <w:p w14:paraId="0EA688E5" w14:textId="77777777" w:rsidR="00104180" w:rsidRDefault="00104180" w:rsidP="009045A7"/>
    <w:p w14:paraId="5F32A25B" w14:textId="77777777" w:rsidR="00104180" w:rsidRDefault="00104180" w:rsidP="009045A7"/>
    <w:p w14:paraId="60F622B3" w14:textId="77777777" w:rsidR="00104180" w:rsidRDefault="00104180" w:rsidP="009045A7"/>
    <w:p w14:paraId="14B03AF2" w14:textId="77777777" w:rsidR="00104180" w:rsidRDefault="00104180" w:rsidP="00104180">
      <w:pPr>
        <w:pStyle w:val="Heading2"/>
        <w:rPr>
          <w:lang w:eastAsia="zh-CN"/>
        </w:rPr>
      </w:pPr>
    </w:p>
    <w:p w14:paraId="3457C6A0" w14:textId="2752205C" w:rsidR="00104180" w:rsidRDefault="00104180" w:rsidP="00104180">
      <w:pPr>
        <w:pStyle w:val="Heading2"/>
        <w:rPr>
          <w:lang w:eastAsia="zh-CN"/>
        </w:rPr>
      </w:pPr>
      <w:bookmarkStart w:id="6" w:name="_Toc229585653"/>
      <w:r w:rsidRPr="00DD4763">
        <w:rPr>
          <w:lang w:eastAsia="zh-CN"/>
        </w:rPr>
        <w:t>T2</w:t>
      </w:r>
      <w:r>
        <w:rPr>
          <w:lang w:eastAsia="zh-CN"/>
        </w:rPr>
        <w:t>-Inovation</w:t>
      </w:r>
      <w:bookmarkEnd w:id="6"/>
    </w:p>
    <w:p w14:paraId="7A8C2453" w14:textId="2A7D2B4F" w:rsidR="00F27E4A" w:rsidRPr="00223EFA" w:rsidRDefault="00F27E4A" w:rsidP="005C704E">
      <w:pPr>
        <w:pStyle w:val="Heading2"/>
        <w:rPr>
          <w:lang w:eastAsia="zh-CN"/>
        </w:rPr>
      </w:pPr>
      <w:bookmarkStart w:id="7" w:name="_Toc229585654"/>
      <w:r w:rsidRPr="00223EFA">
        <w:rPr>
          <w:lang w:eastAsia="zh-CN"/>
        </w:rPr>
        <w:t>Enterprise Implementation Strategy</w:t>
      </w:r>
      <w:bookmarkEnd w:id="7"/>
    </w:p>
    <w:p w14:paraId="6D5A73B8" w14:textId="2EB90B3C" w:rsidR="00F27E4A" w:rsidRDefault="00F27E4A" w:rsidP="00F27E4A">
      <w:pPr>
        <w:rPr>
          <w:lang w:eastAsia="zh-CN"/>
        </w:rPr>
      </w:pPr>
      <w:r w:rsidRPr="00F27E4A">
        <w:rPr>
          <w:b/>
          <w:bCs/>
          <w:lang w:eastAsia="zh-CN"/>
        </w:rPr>
        <w:t>Development Method &amp; Tools</w:t>
      </w:r>
    </w:p>
    <w:p w14:paraId="42164584" w14:textId="75D7E2F8" w:rsidR="00F27E4A" w:rsidRDefault="00F27E4A" w:rsidP="00F27E4A">
      <w:pPr>
        <w:rPr>
          <w:lang w:eastAsia="zh-CN"/>
        </w:rPr>
      </w:pPr>
      <w:r>
        <w:rPr>
          <w:lang w:eastAsia="zh-CN"/>
        </w:rPr>
        <w:t>In a large organisation, the project would use an Agile/Iterative approach. Instead of building everything at once, developers work in short cycles improve the game step-by-step based on feedback.</w:t>
      </w:r>
    </w:p>
    <w:p w14:paraId="1D75A621" w14:textId="77777777" w:rsidR="00F27E4A" w:rsidRDefault="00F27E4A" w:rsidP="00F27E4A">
      <w:pPr>
        <w:rPr>
          <w:lang w:eastAsia="zh-CN"/>
        </w:rPr>
      </w:pPr>
      <w:r>
        <w:rPr>
          <w:lang w:eastAsia="zh-CN"/>
        </w:rPr>
        <w:t>Core Tech: Simple web technologies (HTML5, CSS3, JavaScript) ensure the game runs on any device without needing heavy installations.</w:t>
      </w:r>
    </w:p>
    <w:p w14:paraId="4572F02B" w14:textId="77777777" w:rsidR="00F27E4A" w:rsidRDefault="00F27E4A" w:rsidP="00F27E4A">
      <w:pPr>
        <w:rPr>
          <w:lang w:eastAsia="zh-CN"/>
        </w:rPr>
      </w:pPr>
      <w:r>
        <w:rPr>
          <w:lang w:eastAsia="zh-CN"/>
        </w:rPr>
        <w:t>Collaboration: Tools like Git/GitHub allow teams to manage code changes safely and work together efficiently.</w:t>
      </w:r>
    </w:p>
    <w:p w14:paraId="65747397" w14:textId="77777777" w:rsidR="00F27E4A" w:rsidRDefault="00F27E4A" w:rsidP="00F27E4A">
      <w:pPr>
        <w:rPr>
          <w:lang w:eastAsia="zh-CN"/>
        </w:rPr>
      </w:pPr>
      <w:r>
        <w:rPr>
          <w:lang w:eastAsia="zh-CN"/>
        </w:rPr>
        <w:t>AI Assistance: AI tools help write or test code but are reviewed by humans to keep the design simple and focused on "cognitive refocusing."</w:t>
      </w:r>
    </w:p>
    <w:p w14:paraId="3F835D1E" w14:textId="206937E4" w:rsidR="00F27E4A" w:rsidRDefault="00F27E4A" w:rsidP="00F27E4A">
      <w:pPr>
        <w:rPr>
          <w:lang w:eastAsia="zh-CN"/>
        </w:rPr>
      </w:pPr>
      <w:r w:rsidRPr="00F27E4A">
        <w:rPr>
          <w:b/>
          <w:bCs/>
          <w:lang w:eastAsia="zh-CN"/>
        </w:rPr>
        <w:t>Deployment &amp; Infrastructure</w:t>
      </w:r>
    </w:p>
    <w:p w14:paraId="2D982C01" w14:textId="72E62466" w:rsidR="00F27E4A" w:rsidRDefault="00F27E4A" w:rsidP="00F27E4A">
      <w:pPr>
        <w:rPr>
          <w:lang w:eastAsia="zh-CN"/>
        </w:rPr>
      </w:pPr>
      <w:r>
        <w:rPr>
          <w:lang w:eastAsia="zh-CN"/>
        </w:rPr>
        <w:t>Moving from a local file to a Cloud Server (e.g., AWS, Azure) ensures high availability and fast loading times for users worldwide. Automated systems to handle updates automatically so the site is always secure and current without manual intervention.</w:t>
      </w:r>
    </w:p>
    <w:p w14:paraId="53E13E4A" w14:textId="31B1CA52" w:rsidR="00F27E4A" w:rsidRDefault="00F27E4A" w:rsidP="00F27E4A">
      <w:pPr>
        <w:rPr>
          <w:lang w:eastAsia="zh-CN"/>
        </w:rPr>
      </w:pPr>
      <w:r w:rsidRPr="00F27E4A">
        <w:rPr>
          <w:b/>
          <w:bCs/>
          <w:lang w:eastAsia="zh-CN"/>
        </w:rPr>
        <w:t>Maintenance &amp; Evolution</w:t>
      </w:r>
    </w:p>
    <w:p w14:paraId="031F7813" w14:textId="77777777" w:rsidR="00F27E4A" w:rsidRDefault="00F27E4A" w:rsidP="00F27E4A">
      <w:pPr>
        <w:rPr>
          <w:lang w:eastAsia="zh-CN"/>
        </w:rPr>
      </w:pPr>
      <w:r>
        <w:rPr>
          <w:lang w:eastAsia="zh-CN"/>
        </w:rPr>
        <w:t>Monitoring: The company tracks how the system performs in real-time (speed, errors) to fix issues quickly before they affect users.</w:t>
      </w:r>
    </w:p>
    <w:p w14:paraId="694E268C" w14:textId="5D0386C9" w:rsidR="00F27E4A" w:rsidRDefault="00F27E4A" w:rsidP="00F27E4A">
      <w:pPr>
        <w:rPr>
          <w:lang w:eastAsia="zh-CN"/>
        </w:rPr>
      </w:pPr>
      <w:r>
        <w:rPr>
          <w:lang w:eastAsia="zh-CN"/>
        </w:rPr>
        <w:t>Feedback Loop: Instead of simple surveys, a structured system collects user data to decide on future features like relaxation mode.</w:t>
      </w:r>
    </w:p>
    <w:p w14:paraId="7629CB29" w14:textId="77777777" w:rsidR="00F27E4A" w:rsidRDefault="00F27E4A" w:rsidP="00F27E4A">
      <w:pPr>
        <w:rPr>
          <w:lang w:eastAsia="zh-CN"/>
        </w:rPr>
      </w:pPr>
      <w:r>
        <w:rPr>
          <w:lang w:eastAsia="zh-CN"/>
        </w:rPr>
        <w:t>Security &amp; Compliance: Even though scores are stored locally (</w:t>
      </w:r>
      <w:proofErr w:type="spellStart"/>
      <w:r>
        <w:rPr>
          <w:lang w:eastAsia="zh-CN"/>
        </w:rPr>
        <w:t>localStorage</w:t>
      </w:r>
      <w:proofErr w:type="spellEnd"/>
      <w:r>
        <w:rPr>
          <w:lang w:eastAsia="zh-CN"/>
        </w:rPr>
        <w:t>), the company ensures compliance with UK GDPR laws and protects Intellectual Property rights as the product scales.</w:t>
      </w:r>
    </w:p>
    <w:p w14:paraId="4B700067" w14:textId="3A04FF70" w:rsidR="00F27E4A" w:rsidRDefault="00F27E4A" w:rsidP="00F27E4A">
      <w:pPr>
        <w:rPr>
          <w:lang w:eastAsia="zh-CN"/>
        </w:rPr>
      </w:pPr>
    </w:p>
    <w:p w14:paraId="39272081" w14:textId="77777777" w:rsidR="005C704E" w:rsidRDefault="005C704E" w:rsidP="00F27E4A">
      <w:pPr>
        <w:rPr>
          <w:lang w:eastAsia="zh-CN"/>
        </w:rPr>
      </w:pPr>
    </w:p>
    <w:p w14:paraId="5B9DA83F" w14:textId="77777777" w:rsidR="005C704E" w:rsidRDefault="005C704E" w:rsidP="00F27E4A">
      <w:pPr>
        <w:rPr>
          <w:lang w:eastAsia="zh-CN"/>
        </w:rPr>
      </w:pPr>
    </w:p>
    <w:p w14:paraId="7024F7AD" w14:textId="77777777" w:rsidR="005C704E" w:rsidRDefault="005C704E" w:rsidP="00F27E4A">
      <w:pPr>
        <w:rPr>
          <w:lang w:eastAsia="zh-CN"/>
        </w:rPr>
      </w:pPr>
    </w:p>
    <w:p w14:paraId="5C9450FE" w14:textId="77777777" w:rsidR="005C704E" w:rsidRDefault="005C704E" w:rsidP="00F27E4A">
      <w:pPr>
        <w:rPr>
          <w:lang w:eastAsia="zh-CN"/>
        </w:rPr>
      </w:pPr>
    </w:p>
    <w:p w14:paraId="6D0B0278" w14:textId="77777777" w:rsidR="005C704E" w:rsidRDefault="005C704E" w:rsidP="00F27E4A">
      <w:pPr>
        <w:rPr>
          <w:lang w:eastAsia="zh-CN"/>
        </w:rPr>
      </w:pPr>
    </w:p>
    <w:p w14:paraId="48911E84" w14:textId="41E231DF" w:rsidR="005C704E" w:rsidRDefault="005C704E" w:rsidP="005C704E">
      <w:pPr>
        <w:pStyle w:val="Heading2"/>
      </w:pPr>
      <w:bookmarkStart w:id="8" w:name="_Toc229585655"/>
      <w:r w:rsidRPr="000D4984">
        <w:lastRenderedPageBreak/>
        <w:t xml:space="preserve">PEST </w:t>
      </w:r>
      <w:r w:rsidR="00605243">
        <w:t>ANALYSIS APPLE</w:t>
      </w:r>
      <w:bookmarkEnd w:id="8"/>
    </w:p>
    <w:p w14:paraId="37FC0639" w14:textId="0438B9F9" w:rsidR="005C704E" w:rsidRDefault="005C704E" w:rsidP="005C704E">
      <w:r w:rsidRPr="005C704E">
        <w:rPr>
          <w:b/>
          <w:bCs/>
        </w:rPr>
        <w:t xml:space="preserve">Political </w:t>
      </w:r>
      <w:r>
        <w:t>Compliance with UK GDPR and EU/US privacy regulations is critical, especially regarding health data integration (e.g., Apple HealthKit). Government digital wellness initiatives offer alignment opportunities.</w:t>
      </w:r>
    </w:p>
    <w:p w14:paraId="5A879278" w14:textId="0F4328AD" w:rsidR="005C704E" w:rsidRDefault="005C704E" w:rsidP="005C704E">
      <w:r w:rsidRPr="005C704E">
        <w:rPr>
          <w:b/>
          <w:bCs/>
        </w:rPr>
        <w:t>Economic</w:t>
      </w:r>
      <w:r>
        <w:t xml:space="preserve"> High market penetration of Apple devices ensures rapid user acquisition. Revenue models include App Store distribution fees or B2B enterprise licensing for corporate workstations.</w:t>
      </w:r>
    </w:p>
    <w:p w14:paraId="1E0AF6AA" w14:textId="2AF8F7C0" w:rsidR="005C704E" w:rsidRDefault="00605243" w:rsidP="005C704E">
      <w:r w:rsidRPr="005C704E">
        <w:rPr>
          <w:b/>
          <w:bCs/>
        </w:rPr>
        <w:t>Social Strong</w:t>
      </w:r>
      <w:r w:rsidR="005C704E">
        <w:t xml:space="preserve"> user trust in Apple's security and productivity ecosystem makes it a viable platform for integrated wellness tools targeting professionals needing cognitive refocusing.</w:t>
      </w:r>
    </w:p>
    <w:p w14:paraId="25A58EE8" w14:textId="5F2A7791" w:rsidR="005C704E" w:rsidRDefault="005C704E" w:rsidP="005C704E">
      <w:r w:rsidRPr="005C704E">
        <w:rPr>
          <w:b/>
          <w:bCs/>
        </w:rPr>
        <w:t>Technological</w:t>
      </w:r>
      <w:r>
        <w:t xml:space="preserve"> Native integration with iOS/macOS ensures seamless performance, low latency, and access to hardware features (e.g., Touch ID for secure login) without heavy dependencies.</w:t>
      </w:r>
    </w:p>
    <w:p w14:paraId="5B682821" w14:textId="77777777" w:rsidR="005C704E" w:rsidRPr="005C704E" w:rsidRDefault="005C704E" w:rsidP="005C704E">
      <w:pPr>
        <w:rPr>
          <w:b/>
          <w:bCs/>
        </w:rPr>
      </w:pPr>
      <w:r w:rsidRPr="005C704E">
        <w:rPr>
          <w:b/>
          <w:bCs/>
        </w:rPr>
        <w:t>Legal &amp; Ethical Considerations</w:t>
      </w:r>
    </w:p>
    <w:p w14:paraId="45D86FA0" w14:textId="77777777" w:rsidR="005C704E" w:rsidRDefault="005C704E" w:rsidP="005C704E">
      <w:r>
        <w:t xml:space="preserve">Legal: Adhere strictly to UK GDPR regarding data minimization (even if using </w:t>
      </w:r>
      <w:proofErr w:type="spellStart"/>
      <w:r>
        <w:t>localStorage</w:t>
      </w:r>
      <w:proofErr w:type="spellEnd"/>
      <w:r>
        <w:t>). Follow App Store review guidelines for health-related software and protect Intellectual Property through trademarks or patents.</w:t>
      </w:r>
    </w:p>
    <w:p w14:paraId="287FFB6A" w14:textId="61C957C3" w:rsidR="005C704E" w:rsidRDefault="005C704E" w:rsidP="005C704E">
      <w:r>
        <w:t>Ethical: Ensure the design balances engagement with "cognitive refocusing" to avoid digital addiction. Maintain transparency on data usage (e.g., anonymized analytics) and verify UI/UX reduces stress rather than amplifying it, addressing feedback regarding high-difficulty stress trigger</w:t>
      </w:r>
    </w:p>
    <w:p w14:paraId="21BA60C8" w14:textId="77777777" w:rsidR="0067026B" w:rsidRDefault="0067026B" w:rsidP="005C704E"/>
    <w:p w14:paraId="727939A0" w14:textId="77777777" w:rsidR="0067026B" w:rsidRDefault="0067026B" w:rsidP="005C704E"/>
    <w:p w14:paraId="7C0FFAAD" w14:textId="77777777" w:rsidR="0067026B" w:rsidRDefault="0067026B" w:rsidP="005C704E"/>
    <w:p w14:paraId="794D4997" w14:textId="77777777" w:rsidR="0067026B" w:rsidRDefault="0067026B" w:rsidP="005C704E"/>
    <w:p w14:paraId="4F1BD03C" w14:textId="67DA9FBD" w:rsidR="005C704E" w:rsidRDefault="0067026B" w:rsidP="00F27E4A">
      <w:pPr>
        <w:rPr>
          <w:lang w:eastAsia="zh-CN"/>
        </w:rPr>
      </w:pPr>
      <w:r>
        <w:rPr>
          <w:noProof/>
          <w:lang w:eastAsia="zh-CN"/>
        </w:rPr>
        <w:lastRenderedPageBreak/>
        <w:drawing>
          <wp:inline distT="0" distB="0" distL="0" distR="0" wp14:anchorId="492F077A" wp14:editId="20C6DB50">
            <wp:extent cx="5731510" cy="3677920"/>
            <wp:effectExtent l="0" t="0" r="0" b="5080"/>
            <wp:docPr id="63593009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930094" name="Picture 17"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77920"/>
                    </a:xfrm>
                    <a:prstGeom prst="rect">
                      <a:avLst/>
                    </a:prstGeom>
                  </pic:spPr>
                </pic:pic>
              </a:graphicData>
            </a:graphic>
          </wp:inline>
        </w:drawing>
      </w:r>
    </w:p>
    <w:p w14:paraId="5890E430" w14:textId="1167CA86" w:rsidR="0067026B" w:rsidRDefault="0067026B" w:rsidP="00F27E4A">
      <w:pPr>
        <w:rPr>
          <w:lang w:eastAsia="zh-CN"/>
        </w:rPr>
      </w:pPr>
      <w:r>
        <w:rPr>
          <w:lang w:eastAsia="zh-CN"/>
        </w:rPr>
        <w:t>Using Ai MODE in Google generally, products are considered high confidence within the operating system.</w:t>
      </w:r>
    </w:p>
    <w:p w14:paraId="03A11267" w14:textId="77777777" w:rsidR="004246FB" w:rsidRDefault="004246FB" w:rsidP="00F27E4A">
      <w:pPr>
        <w:rPr>
          <w:lang w:eastAsia="zh-CN"/>
        </w:rPr>
      </w:pPr>
    </w:p>
    <w:p w14:paraId="52AD84F1" w14:textId="41CDD30D" w:rsidR="004246FB" w:rsidRDefault="004246FB" w:rsidP="004246FB">
      <w:pPr>
        <w:pStyle w:val="Heading1"/>
      </w:pPr>
      <w:bookmarkStart w:id="9" w:name="_Toc229585656"/>
      <w:r w:rsidRPr="00724A31">
        <w:t xml:space="preserve">Task 3 Project </w:t>
      </w:r>
      <w:r>
        <w:t xml:space="preserve">feedback &amp; </w:t>
      </w:r>
      <w:r w:rsidRPr="00724A31">
        <w:t>reflection</w:t>
      </w:r>
      <w:bookmarkEnd w:id="9"/>
    </w:p>
    <w:p w14:paraId="2E4BCB90" w14:textId="4B20D852" w:rsidR="004246FB" w:rsidRDefault="004246FB" w:rsidP="004246FB">
      <w:pPr>
        <w:pStyle w:val="Heading2"/>
      </w:pPr>
      <w:bookmarkStart w:id="10" w:name="_Toc229585657"/>
      <w:r w:rsidRPr="000F682D">
        <w:t>Practical feedback</w:t>
      </w:r>
      <w:bookmarkEnd w:id="10"/>
    </w:p>
    <w:p w14:paraId="2AE02FCF" w14:textId="32BB910A" w:rsidR="004246FB" w:rsidRDefault="004246FB" w:rsidP="004246FB">
      <w:r>
        <w:t>General feedback is positive with minor enhancement suggestions and adaptability, feedback is vital as you could be consumed by the structure of code, bugs updates themes, losing in sight of core principles and features, but example such feedback highlighted it needs to be slowed down on start this demonstrates you need to cater for variety with balanced out features, other comments, easy to pick up, no instructions needed,</w:t>
      </w:r>
      <w:r w:rsidR="004D4A45">
        <w:t xml:space="preserve"> just pick up, which is the main focus.</w:t>
      </w:r>
    </w:p>
    <w:p w14:paraId="5780F652" w14:textId="77777777" w:rsidR="004D4A45" w:rsidRDefault="004D4A45" w:rsidP="004D4A45">
      <w:pPr>
        <w:pStyle w:val="Heading2"/>
      </w:pPr>
    </w:p>
    <w:p w14:paraId="252F0E71" w14:textId="77777777" w:rsidR="004D4A45" w:rsidRDefault="004D4A45" w:rsidP="004D4A45">
      <w:pPr>
        <w:pStyle w:val="Heading2"/>
      </w:pPr>
    </w:p>
    <w:p w14:paraId="40E1CF0B" w14:textId="77777777" w:rsidR="004D4A45" w:rsidRDefault="004D4A45" w:rsidP="004D4A45">
      <w:pPr>
        <w:pStyle w:val="Heading2"/>
      </w:pPr>
    </w:p>
    <w:p w14:paraId="575B6531" w14:textId="77777777" w:rsidR="004D4A45" w:rsidRDefault="004D4A45" w:rsidP="004D4A45">
      <w:pPr>
        <w:pStyle w:val="Heading2"/>
      </w:pPr>
    </w:p>
    <w:p w14:paraId="6ED0E322" w14:textId="36F7B159" w:rsidR="004D4A45" w:rsidRDefault="004D4A45" w:rsidP="004D4A45">
      <w:pPr>
        <w:pStyle w:val="Heading2"/>
      </w:pPr>
      <w:bookmarkStart w:id="11" w:name="_Toc229585658"/>
      <w:r w:rsidRPr="000F682D">
        <w:t>Project Progress diary</w:t>
      </w:r>
      <w:bookmarkEnd w:id="11"/>
    </w:p>
    <w:p w14:paraId="07A13F6E" w14:textId="77777777" w:rsidR="004D4A45" w:rsidRPr="00C97263" w:rsidRDefault="004D4A45" w:rsidP="004D4A45">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r w:rsidRPr="00C97263">
        <w:rPr>
          <w:rStyle w:val="normaltextrun"/>
          <w:rFonts w:asciiTheme="minorHAnsi" w:hAnsiTheme="minorHAnsi" w:cstheme="minorHAnsi"/>
          <w:b/>
          <w:bCs/>
          <w:sz w:val="36"/>
          <w:szCs w:val="36"/>
          <w:u w:val="single"/>
        </w:rPr>
        <w:t>Project progress form</w:t>
      </w:r>
    </w:p>
    <w:p w14:paraId="500B26E4" w14:textId="77777777" w:rsidR="004D4A45" w:rsidRPr="00534655" w:rsidRDefault="004D4A45" w:rsidP="004D4A45">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56DFE10D" w14:textId="4054790A" w:rsidR="004D4A45" w:rsidRPr="00315613" w:rsidRDefault="004D4A45" w:rsidP="004D4A45">
      <w:pPr>
        <w:pStyle w:val="paragraph"/>
        <w:spacing w:before="0" w:beforeAutospacing="0" w:after="0" w:afterAutospacing="0"/>
        <w:ind w:left="284"/>
        <w:textAlignment w:val="baseline"/>
        <w:rPr>
          <w:rFonts w:asciiTheme="minorHAnsi" w:hAnsiTheme="minorHAnsi" w:cstheme="minorHAnsi"/>
        </w:rPr>
      </w:pPr>
      <w:r>
        <w:rPr>
          <w:rStyle w:val="normaltextrun"/>
          <w:rFonts w:asciiTheme="minorHAnsi" w:hAnsiTheme="minorHAnsi" w:cstheme="minorHAnsi"/>
          <w:b/>
          <w:bCs/>
        </w:rPr>
        <w:br/>
      </w:r>
      <w:r w:rsidRPr="00315613">
        <w:rPr>
          <w:rStyle w:val="normaltextrun"/>
          <w:rFonts w:asciiTheme="minorHAnsi" w:hAnsiTheme="minorHAnsi" w:cstheme="minorHAnsi"/>
          <w:b/>
          <w:bCs/>
        </w:rPr>
        <w:t xml:space="preserve">Name: </w:t>
      </w:r>
      <w:r>
        <w:rPr>
          <w:rFonts w:asciiTheme="minorHAnsi" w:hAnsiTheme="minorHAnsi" w:cstheme="minorHAnsi"/>
        </w:rPr>
        <w:t xml:space="preserve">Sanwar Ali </w:t>
      </w:r>
      <w:proofErr w:type="gramStart"/>
      <w:r>
        <w:rPr>
          <w:rFonts w:asciiTheme="minorHAnsi" w:hAnsiTheme="minorHAnsi" w:cstheme="minorHAnsi"/>
        </w:rPr>
        <w:t>Ahmed  1920465</w:t>
      </w:r>
      <w:proofErr w:type="gramEnd"/>
    </w:p>
    <w:p w14:paraId="65C9A2F6" w14:textId="4642F001" w:rsidR="004D4A45" w:rsidRPr="00315613" w:rsidRDefault="004D4A45" w:rsidP="004D4A45">
      <w:pPr>
        <w:pStyle w:val="paragraph"/>
        <w:spacing w:before="0" w:beforeAutospacing="0" w:after="0" w:afterAutospacing="0"/>
        <w:ind w:left="284"/>
        <w:textAlignment w:val="baseline"/>
        <w:rPr>
          <w:rStyle w:val="normaltextrun"/>
          <w:rFonts w:asciiTheme="minorHAnsi" w:hAnsiTheme="minorHAnsi" w:cstheme="minorHAnsi"/>
          <w:b/>
          <w:bCs/>
        </w:rPr>
      </w:pPr>
      <w:r w:rsidRPr="00315613">
        <w:rPr>
          <w:rStyle w:val="normaltextrun"/>
          <w:rFonts w:asciiTheme="minorHAnsi" w:hAnsiTheme="minorHAnsi" w:cstheme="minorHAnsi"/>
          <w:b/>
          <w:bCs/>
        </w:rPr>
        <w:t xml:space="preserve">Programme: </w:t>
      </w:r>
      <w:proofErr w:type="spellStart"/>
      <w:r w:rsidRPr="008B129F">
        <w:rPr>
          <w:b/>
          <w:bCs/>
        </w:rPr>
        <w:t>SerpentMind</w:t>
      </w:r>
      <w:proofErr w:type="spellEnd"/>
      <w:r w:rsidRPr="008B129F">
        <w:rPr>
          <w:b/>
          <w:bCs/>
        </w:rPr>
        <w:t xml:space="preserve"> Digital Ltd</w:t>
      </w:r>
      <w:r>
        <w:rPr>
          <w:b/>
          <w:bCs/>
        </w:rPr>
        <w:t>,</w:t>
      </w:r>
    </w:p>
    <w:p w14:paraId="037D9F26" w14:textId="77777777" w:rsidR="004D4A45" w:rsidRPr="00534655" w:rsidRDefault="004D4A45" w:rsidP="004D4A45">
      <w:pPr>
        <w:pStyle w:val="paragraph"/>
        <w:spacing w:before="0" w:beforeAutospacing="0" w:after="0" w:afterAutospacing="0"/>
        <w:ind w:left="284"/>
        <w:textAlignment w:val="baseline"/>
        <w:rPr>
          <w:rFonts w:asciiTheme="minorHAnsi" w:hAnsiTheme="minorHAnsi" w:cstheme="minorHAnsi"/>
          <w:sz w:val="20"/>
          <w:szCs w:val="20"/>
        </w:rPr>
      </w:pPr>
    </w:p>
    <w:p w14:paraId="054F17E0" w14:textId="030F93BC" w:rsidR="004D4A45" w:rsidRPr="00315613" w:rsidRDefault="004D4A45" w:rsidP="004D4A45">
      <w:pPr>
        <w:spacing w:line="257" w:lineRule="auto"/>
        <w:ind w:left="284"/>
        <w:textAlignment w:val="baseline"/>
        <w:rPr>
          <w:rFonts w:eastAsia="Calibri" w:cstheme="minorHAnsi"/>
        </w:rPr>
      </w:pPr>
      <w:r w:rsidRPr="00315613">
        <w:rPr>
          <w:rStyle w:val="normaltextrun"/>
          <w:rFonts w:cstheme="minorHAnsi"/>
          <w:b/>
          <w:bCs/>
        </w:rPr>
        <w:t>Project Aim</w:t>
      </w:r>
      <w:r>
        <w:rPr>
          <w:rStyle w:val="normaltextrun"/>
          <w:rFonts w:cstheme="minorHAnsi"/>
          <w:b/>
          <w:bCs/>
        </w:rPr>
        <w:t xml:space="preserve"> </w:t>
      </w:r>
      <w:r w:rsidRPr="004D4A45">
        <w:rPr>
          <w:rStyle w:val="normaltextrun"/>
          <w:rFonts w:cstheme="minorHAnsi"/>
        </w:rPr>
        <w:t xml:space="preserve">UPDATES </w:t>
      </w:r>
      <w:proofErr w:type="gramStart"/>
      <w:r w:rsidRPr="004D4A45">
        <w:rPr>
          <w:rStyle w:val="normaltextrun"/>
          <w:rFonts w:cstheme="minorHAnsi"/>
        </w:rPr>
        <w:t>FEEDBACKS</w:t>
      </w:r>
      <w:proofErr w:type="gramEnd"/>
    </w:p>
    <w:p w14:paraId="4653A027" w14:textId="77777777" w:rsidR="004D4A45" w:rsidRPr="00315613" w:rsidRDefault="004D4A45" w:rsidP="004D4A45">
      <w:pPr>
        <w:pStyle w:val="paragraph"/>
        <w:spacing w:before="0" w:beforeAutospacing="0" w:after="0" w:afterAutospacing="0"/>
        <w:ind w:left="284"/>
        <w:textAlignment w:val="baseline"/>
        <w:rPr>
          <w:rStyle w:val="eop"/>
          <w:rFonts w:asciiTheme="minorHAnsi" w:hAnsiTheme="minorHAnsi" w:cstheme="minorHAnsi"/>
        </w:rPr>
      </w:pPr>
      <w:r w:rsidRPr="00315613">
        <w:rPr>
          <w:rStyle w:val="normaltextrun"/>
          <w:rFonts w:asciiTheme="minorHAnsi" w:hAnsiTheme="minorHAnsi" w:cstheme="minorHAnsi"/>
          <w:b/>
          <w:bCs/>
        </w:rPr>
        <w:t>Project Objectives:</w:t>
      </w:r>
      <w:r w:rsidRPr="00315613">
        <w:rPr>
          <w:rStyle w:val="eop"/>
          <w:rFonts w:asciiTheme="minorHAnsi" w:hAnsiTheme="minorHAnsi" w:cstheme="minorHAnsi"/>
        </w:rPr>
        <w:t> </w:t>
      </w:r>
    </w:p>
    <w:p w14:paraId="1133BF5A" w14:textId="47766012" w:rsidR="004D4A45" w:rsidRPr="00315613" w:rsidRDefault="004D4A45" w:rsidP="004D4A45">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Make Google sheets.</w:t>
      </w:r>
    </w:p>
    <w:p w14:paraId="1090EBAC" w14:textId="61B34832" w:rsidR="004D4A45" w:rsidRDefault="004D4A45" w:rsidP="004D4A45">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Send links for feedback.</w:t>
      </w:r>
    </w:p>
    <w:p w14:paraId="5DFBE6B0" w14:textId="370EA986" w:rsidR="004D4A45" w:rsidRPr="00FC41BD" w:rsidRDefault="004D4A45" w:rsidP="004D4A45">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Obtain feedback</w:t>
      </w:r>
    </w:p>
    <w:p w14:paraId="22ADE327" w14:textId="488A3E3D" w:rsidR="004D4A45" w:rsidRPr="00534655" w:rsidRDefault="004D4A45" w:rsidP="004D4A45">
      <w:pPr>
        <w:pStyle w:val="paragraph"/>
        <w:spacing w:before="0" w:beforeAutospacing="0" w:after="0" w:afterAutospacing="0"/>
        <w:ind w:left="284"/>
        <w:textAlignment w:val="baseline"/>
        <w:rPr>
          <w:rStyle w:val="normaltextrun"/>
          <w:rFonts w:asciiTheme="minorHAnsi" w:hAnsiTheme="minorHAnsi" w:cstheme="minorHAnsi"/>
          <w:b/>
          <w:bCs/>
          <w:sz w:val="20"/>
          <w:szCs w:val="20"/>
          <w:u w:val="single"/>
        </w:rPr>
      </w:pPr>
      <w:r>
        <w:rPr>
          <w:rStyle w:val="normaltextrun"/>
          <w:rFonts w:asciiTheme="minorHAnsi" w:hAnsiTheme="minorHAnsi" w:cstheme="minorHAnsi"/>
          <w:b/>
          <w:bCs/>
          <w:sz w:val="20"/>
          <w:szCs w:val="20"/>
          <w:u w:val="single"/>
        </w:rPr>
        <w:br/>
      </w:r>
    </w:p>
    <w:p w14:paraId="03F01574" w14:textId="77777777" w:rsidR="004D4A45" w:rsidRPr="00A60890" w:rsidRDefault="004D4A45" w:rsidP="004D4A45">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sidRPr="00A60890">
        <w:rPr>
          <w:rStyle w:val="normaltextrun"/>
          <w:rFonts w:asciiTheme="minorHAnsi" w:hAnsiTheme="minorHAnsi" w:cstheme="minorHAnsi"/>
          <w:b/>
          <w:bCs/>
          <w:sz w:val="28"/>
          <w:szCs w:val="28"/>
          <w:u w:val="single"/>
        </w:rPr>
        <w:t>Weekly Project progress forms:</w:t>
      </w:r>
    </w:p>
    <w:p w14:paraId="2C73C527" w14:textId="77777777" w:rsidR="004D4A45" w:rsidRPr="00534655" w:rsidRDefault="004D4A45" w:rsidP="004D4A45">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4D4A45" w14:paraId="14D26C53" w14:textId="77777777" w:rsidTr="00E51875">
        <w:tc>
          <w:tcPr>
            <w:tcW w:w="10444" w:type="dxa"/>
          </w:tcPr>
          <w:p w14:paraId="705F43FA" w14:textId="3E619EEE" w:rsidR="004D4A45" w:rsidRPr="00315613" w:rsidRDefault="004D4A45" w:rsidP="00E5187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sidR="00320608" w:rsidRPr="00320608">
              <w:rPr>
                <w:rStyle w:val="normaltextrun"/>
                <w:rFonts w:asciiTheme="minorHAnsi" w:hAnsiTheme="minorHAnsi" w:cstheme="minorHAnsi"/>
              </w:rPr>
              <w:t>11</w:t>
            </w:r>
            <w:r w:rsidRPr="00320608">
              <w:rPr>
                <w:rStyle w:val="normaltextrun"/>
                <w:rFonts w:asciiTheme="minorHAnsi" w:hAnsiTheme="minorHAnsi" w:cstheme="minorHAnsi"/>
                <w:color w:val="000000"/>
              </w:rPr>
              <w:t>/</w:t>
            </w:r>
            <w:r w:rsidR="00320608" w:rsidRPr="00320608">
              <w:rPr>
                <w:rStyle w:val="normaltextrun"/>
                <w:rFonts w:asciiTheme="minorHAnsi" w:hAnsiTheme="minorHAnsi" w:cstheme="minorHAnsi"/>
                <w:color w:val="000000"/>
              </w:rPr>
              <w:t>03</w:t>
            </w:r>
            <w:r w:rsidRPr="00320608">
              <w:rPr>
                <w:rStyle w:val="normaltextrun"/>
                <w:rFonts w:asciiTheme="minorHAnsi" w:hAnsiTheme="minorHAnsi" w:cstheme="minorHAnsi"/>
                <w:color w:val="000000"/>
              </w:rPr>
              <w:t>/</w:t>
            </w:r>
            <w:r w:rsidR="00320608" w:rsidRPr="00320608">
              <w:rPr>
                <w:rStyle w:val="normaltextrun"/>
                <w:rFonts w:asciiTheme="minorHAnsi" w:hAnsiTheme="minorHAnsi" w:cstheme="minorHAnsi"/>
                <w:color w:val="000000"/>
              </w:rPr>
              <w:t>2026</w:t>
            </w:r>
          </w:p>
          <w:p w14:paraId="11BFD3B8" w14:textId="77777777" w:rsidR="004D4A45" w:rsidRPr="00534655" w:rsidRDefault="004D4A45" w:rsidP="00E51875">
            <w:pPr>
              <w:pStyle w:val="paragraph"/>
              <w:spacing w:before="0" w:beforeAutospacing="0" w:after="0" w:afterAutospacing="0"/>
              <w:ind w:left="284"/>
              <w:textAlignment w:val="baseline"/>
              <w:rPr>
                <w:rStyle w:val="normaltextrun"/>
                <w:rFonts w:asciiTheme="minorHAnsi" w:hAnsiTheme="minorHAnsi" w:cstheme="minorHAnsi"/>
                <w:b/>
                <w:bCs/>
              </w:rPr>
            </w:pPr>
          </w:p>
          <w:p w14:paraId="072A041A" w14:textId="77777777" w:rsidR="004D4A45" w:rsidRPr="00315613" w:rsidRDefault="004D4A45" w:rsidP="00E5187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07C12B06" w14:textId="47F52889" w:rsidR="004D4A45" w:rsidRPr="00534655" w:rsidRDefault="00320608" w:rsidP="00E5187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Feedback analysed</w:t>
            </w:r>
          </w:p>
          <w:p w14:paraId="189C2BEC" w14:textId="77777777" w:rsidR="004D4A45" w:rsidRPr="00315613" w:rsidRDefault="004D4A45" w:rsidP="00E5187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3A4DACB0" w14:textId="77777777" w:rsidR="004D4A45" w:rsidRDefault="004D4A45" w:rsidP="00E5187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50E6BF5E" w14:textId="68A89766" w:rsidR="004D4A45" w:rsidRDefault="00320608" w:rsidP="004D4A4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Update code with high score table</w:t>
            </w:r>
          </w:p>
          <w:p w14:paraId="3F485469" w14:textId="794C31E0" w:rsidR="004D4A45" w:rsidRDefault="00320608" w:rsidP="004D4A4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Update speed to slow start</w:t>
            </w:r>
          </w:p>
          <w:p w14:paraId="704868DF" w14:textId="77777777" w:rsidR="00320608" w:rsidRPr="00FA5608" w:rsidRDefault="00320608" w:rsidP="00320608">
            <w:pPr>
              <w:pStyle w:val="paragraph"/>
              <w:spacing w:before="0" w:beforeAutospacing="0" w:after="0" w:afterAutospacing="0"/>
              <w:ind w:left="1004"/>
              <w:textAlignment w:val="baseline"/>
              <w:rPr>
                <w:rStyle w:val="normaltextrun"/>
                <w:rFonts w:asciiTheme="minorHAnsi" w:hAnsiTheme="minorHAnsi" w:cstheme="minorHAnsi"/>
                <w:color w:val="000000"/>
              </w:rPr>
            </w:pPr>
          </w:p>
          <w:p w14:paraId="75DF5A70" w14:textId="77777777" w:rsidR="004D4A45" w:rsidRDefault="004D4A45" w:rsidP="00E51875">
            <w:pPr>
              <w:pStyle w:val="paragraph"/>
              <w:spacing w:before="0" w:beforeAutospacing="0" w:after="0" w:afterAutospacing="0"/>
              <w:textAlignment w:val="baseline"/>
              <w:rPr>
                <w:rStyle w:val="normaltextrun"/>
                <w:rFonts w:asciiTheme="minorHAnsi" w:hAnsiTheme="minorHAnsi" w:cstheme="minorHAnsi"/>
                <w:color w:val="000000"/>
              </w:rPr>
            </w:pPr>
          </w:p>
          <w:p w14:paraId="149D7666" w14:textId="304E615A" w:rsidR="004D4A45" w:rsidRPr="00EE08AE" w:rsidRDefault="004D4A45" w:rsidP="00E51875">
            <w:pPr>
              <w:pStyle w:val="paragraph"/>
              <w:spacing w:before="0" w:beforeAutospacing="0" w:after="0" w:afterAutospacing="0"/>
              <w:ind w:left="284"/>
              <w:textAlignment w:val="baseline"/>
              <w:rPr>
                <w:rFonts w:asciiTheme="minorHAnsi" w:hAnsiTheme="minorHAnsi" w:cstheme="minorHAnsi"/>
                <w:color w:val="000000"/>
              </w:rPr>
            </w:pPr>
            <w:r w:rsidRPr="00EE08AE">
              <w:rPr>
                <w:rFonts w:asciiTheme="minorHAnsi" w:hAnsiTheme="minorHAnsi" w:cstheme="minorHAnsi"/>
                <w:b/>
                <w:bCs/>
              </w:rPr>
              <w:t>Next review date:</w:t>
            </w:r>
            <w:r w:rsidRPr="00EE08AE">
              <w:rPr>
                <w:rFonts w:asciiTheme="minorHAnsi" w:hAnsiTheme="minorHAnsi" w:cstheme="minorHAnsi"/>
              </w:rPr>
              <w:t xml:space="preserve"> </w:t>
            </w:r>
            <w:r w:rsidR="00320608">
              <w:rPr>
                <w:rFonts w:asciiTheme="minorHAnsi" w:hAnsiTheme="minorHAnsi" w:cstheme="minorHAnsi"/>
              </w:rPr>
              <w:t>20</w:t>
            </w:r>
            <w:r w:rsidRPr="00EE08AE">
              <w:rPr>
                <w:rFonts w:asciiTheme="minorHAnsi" w:hAnsiTheme="minorHAnsi" w:cstheme="minorHAnsi"/>
              </w:rPr>
              <w:t>/</w:t>
            </w:r>
            <w:r w:rsidR="00320608">
              <w:rPr>
                <w:rFonts w:asciiTheme="minorHAnsi" w:hAnsiTheme="minorHAnsi" w:cstheme="minorHAnsi"/>
              </w:rPr>
              <w:t>03</w:t>
            </w:r>
            <w:r w:rsidRPr="00EE08AE">
              <w:rPr>
                <w:rFonts w:asciiTheme="minorHAnsi" w:hAnsiTheme="minorHAnsi" w:cstheme="minorHAnsi"/>
              </w:rPr>
              <w:t>/</w:t>
            </w:r>
            <w:r w:rsidR="00320608">
              <w:rPr>
                <w:rFonts w:asciiTheme="minorHAnsi" w:hAnsiTheme="minorHAnsi" w:cstheme="minorHAnsi"/>
              </w:rPr>
              <w:t>2026</w:t>
            </w:r>
          </w:p>
          <w:p w14:paraId="77D3D655" w14:textId="77777777" w:rsidR="004D4A45" w:rsidRDefault="004D4A45" w:rsidP="00E51875">
            <w:pPr>
              <w:pStyle w:val="paragraph"/>
              <w:spacing w:before="0" w:beforeAutospacing="0" w:after="0" w:afterAutospacing="0"/>
              <w:textAlignment w:val="baseline"/>
              <w:rPr>
                <w:rStyle w:val="normaltextrun"/>
                <w:rFonts w:asciiTheme="minorHAnsi" w:hAnsiTheme="minorHAnsi" w:cstheme="minorHAnsi"/>
                <w:b/>
                <w:bCs/>
              </w:rPr>
            </w:pPr>
          </w:p>
        </w:tc>
      </w:tr>
    </w:tbl>
    <w:p w14:paraId="3DD74C92" w14:textId="77777777" w:rsidR="004D4A45" w:rsidRPr="004D4A45" w:rsidRDefault="004D4A45" w:rsidP="004D4A45"/>
    <w:p w14:paraId="6DF06352" w14:textId="77777777" w:rsidR="004D4A45" w:rsidRDefault="004D4A45" w:rsidP="004D4A45"/>
    <w:p w14:paraId="453A9B3D" w14:textId="77777777" w:rsidR="00FE5AD0" w:rsidRDefault="00FE5AD0" w:rsidP="004D4A45"/>
    <w:p w14:paraId="7A0E4C38" w14:textId="77777777" w:rsidR="00FE5AD0" w:rsidRDefault="00FE5AD0" w:rsidP="004D4A45"/>
    <w:p w14:paraId="37ACFA3E" w14:textId="77777777" w:rsidR="00FE5AD0" w:rsidRDefault="00FE5AD0" w:rsidP="004D4A45"/>
    <w:p w14:paraId="2C648505" w14:textId="77777777" w:rsidR="00FE5AD0" w:rsidRDefault="00FE5AD0" w:rsidP="004D4A45"/>
    <w:p w14:paraId="3DA851B3" w14:textId="77777777" w:rsidR="00FE5AD0" w:rsidRDefault="00FE5AD0" w:rsidP="004D4A45"/>
    <w:p w14:paraId="67DB5A4F" w14:textId="77777777" w:rsidR="00FE5AD0" w:rsidRPr="00C97263" w:rsidRDefault="00FE5AD0" w:rsidP="00FE5AD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r w:rsidRPr="00C97263">
        <w:rPr>
          <w:rStyle w:val="normaltextrun"/>
          <w:rFonts w:asciiTheme="minorHAnsi" w:hAnsiTheme="minorHAnsi" w:cstheme="minorHAnsi"/>
          <w:b/>
          <w:bCs/>
          <w:sz w:val="36"/>
          <w:szCs w:val="36"/>
          <w:u w:val="single"/>
        </w:rPr>
        <w:lastRenderedPageBreak/>
        <w:t>Project progress form</w:t>
      </w:r>
    </w:p>
    <w:p w14:paraId="65248873" w14:textId="77777777" w:rsidR="00FE5AD0" w:rsidRPr="00534655" w:rsidRDefault="00FE5AD0" w:rsidP="00FE5AD0">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4593985E" w14:textId="77777777" w:rsidR="00FE5AD0" w:rsidRPr="00315613" w:rsidRDefault="00FE5AD0" w:rsidP="00FE5AD0">
      <w:pPr>
        <w:pStyle w:val="paragraph"/>
        <w:spacing w:before="0" w:beforeAutospacing="0" w:after="0" w:afterAutospacing="0"/>
        <w:ind w:left="284"/>
        <w:textAlignment w:val="baseline"/>
        <w:rPr>
          <w:rFonts w:asciiTheme="minorHAnsi" w:hAnsiTheme="minorHAnsi" w:cstheme="minorHAnsi"/>
        </w:rPr>
      </w:pPr>
      <w:r>
        <w:rPr>
          <w:rStyle w:val="normaltextrun"/>
          <w:rFonts w:asciiTheme="minorHAnsi" w:hAnsiTheme="minorHAnsi" w:cstheme="minorHAnsi"/>
          <w:b/>
          <w:bCs/>
        </w:rPr>
        <w:br/>
      </w:r>
      <w:r w:rsidRPr="00315613">
        <w:rPr>
          <w:rStyle w:val="normaltextrun"/>
          <w:rFonts w:asciiTheme="minorHAnsi" w:hAnsiTheme="minorHAnsi" w:cstheme="minorHAnsi"/>
          <w:b/>
          <w:bCs/>
        </w:rPr>
        <w:t xml:space="preserve">Name: </w:t>
      </w:r>
      <w:r>
        <w:rPr>
          <w:rFonts w:asciiTheme="minorHAnsi" w:hAnsiTheme="minorHAnsi" w:cstheme="minorHAnsi"/>
        </w:rPr>
        <w:t xml:space="preserve">Sanwar Ali </w:t>
      </w:r>
      <w:proofErr w:type="gramStart"/>
      <w:r>
        <w:rPr>
          <w:rFonts w:asciiTheme="minorHAnsi" w:hAnsiTheme="minorHAnsi" w:cstheme="minorHAnsi"/>
        </w:rPr>
        <w:t>Ahmed  1920465</w:t>
      </w:r>
      <w:proofErr w:type="gramEnd"/>
    </w:p>
    <w:p w14:paraId="4A4919E7" w14:textId="77777777" w:rsidR="00FE5AD0" w:rsidRPr="00315613" w:rsidRDefault="00FE5AD0" w:rsidP="00FE5AD0">
      <w:pPr>
        <w:pStyle w:val="paragraph"/>
        <w:spacing w:before="0" w:beforeAutospacing="0" w:after="0" w:afterAutospacing="0"/>
        <w:ind w:left="284"/>
        <w:textAlignment w:val="baseline"/>
        <w:rPr>
          <w:rStyle w:val="normaltextrun"/>
          <w:rFonts w:asciiTheme="minorHAnsi" w:hAnsiTheme="minorHAnsi" w:cstheme="minorHAnsi"/>
          <w:b/>
          <w:bCs/>
        </w:rPr>
      </w:pPr>
      <w:r w:rsidRPr="00315613">
        <w:rPr>
          <w:rStyle w:val="normaltextrun"/>
          <w:rFonts w:asciiTheme="minorHAnsi" w:hAnsiTheme="minorHAnsi" w:cstheme="minorHAnsi"/>
          <w:b/>
          <w:bCs/>
        </w:rPr>
        <w:t xml:space="preserve">Programme: </w:t>
      </w:r>
      <w:proofErr w:type="spellStart"/>
      <w:r w:rsidRPr="008B129F">
        <w:rPr>
          <w:b/>
          <w:bCs/>
        </w:rPr>
        <w:t>SerpentMind</w:t>
      </w:r>
      <w:proofErr w:type="spellEnd"/>
      <w:r w:rsidRPr="008B129F">
        <w:rPr>
          <w:b/>
          <w:bCs/>
        </w:rPr>
        <w:t xml:space="preserve"> Digital Ltd</w:t>
      </w:r>
      <w:r>
        <w:rPr>
          <w:b/>
          <w:bCs/>
        </w:rPr>
        <w:t>,</w:t>
      </w:r>
    </w:p>
    <w:p w14:paraId="71737EE4" w14:textId="77777777" w:rsidR="00FE5AD0" w:rsidRPr="00534655" w:rsidRDefault="00FE5AD0" w:rsidP="00FE5AD0">
      <w:pPr>
        <w:pStyle w:val="paragraph"/>
        <w:spacing w:before="0" w:beforeAutospacing="0" w:after="0" w:afterAutospacing="0"/>
        <w:ind w:left="284"/>
        <w:textAlignment w:val="baseline"/>
        <w:rPr>
          <w:rFonts w:asciiTheme="minorHAnsi" w:hAnsiTheme="minorHAnsi" w:cstheme="minorHAnsi"/>
          <w:sz w:val="20"/>
          <w:szCs w:val="20"/>
        </w:rPr>
      </w:pPr>
    </w:p>
    <w:p w14:paraId="76D7F812" w14:textId="0BD3AA17" w:rsidR="00FE5AD0" w:rsidRPr="00315613" w:rsidRDefault="00FE5AD0" w:rsidP="00FE5AD0">
      <w:pPr>
        <w:spacing w:line="257" w:lineRule="auto"/>
        <w:ind w:left="284"/>
        <w:textAlignment w:val="baseline"/>
        <w:rPr>
          <w:rFonts w:eastAsia="Calibri" w:cstheme="minorHAnsi"/>
        </w:rPr>
      </w:pPr>
      <w:r w:rsidRPr="00315613">
        <w:rPr>
          <w:rStyle w:val="normaltextrun"/>
          <w:rFonts w:cstheme="minorHAnsi"/>
          <w:b/>
          <w:bCs/>
        </w:rPr>
        <w:t>Project Aim</w:t>
      </w:r>
      <w:r>
        <w:rPr>
          <w:rStyle w:val="normaltextrun"/>
          <w:rFonts w:cstheme="minorHAnsi"/>
          <w:b/>
          <w:bCs/>
        </w:rPr>
        <w:t xml:space="preserve"> </w:t>
      </w:r>
      <w:r w:rsidR="00AD2AA0">
        <w:rPr>
          <w:rStyle w:val="normaltextrun"/>
          <w:rFonts w:cstheme="minorHAnsi"/>
        </w:rPr>
        <w:t>code update</w:t>
      </w:r>
    </w:p>
    <w:p w14:paraId="5654C57F" w14:textId="77777777" w:rsidR="00FE5AD0" w:rsidRPr="00315613" w:rsidRDefault="00FE5AD0" w:rsidP="00FE5AD0">
      <w:pPr>
        <w:pStyle w:val="paragraph"/>
        <w:spacing w:before="0" w:beforeAutospacing="0" w:after="0" w:afterAutospacing="0"/>
        <w:ind w:left="284"/>
        <w:textAlignment w:val="baseline"/>
        <w:rPr>
          <w:rStyle w:val="eop"/>
          <w:rFonts w:asciiTheme="minorHAnsi" w:hAnsiTheme="minorHAnsi" w:cstheme="minorHAnsi"/>
        </w:rPr>
      </w:pPr>
      <w:r w:rsidRPr="00315613">
        <w:rPr>
          <w:rStyle w:val="normaltextrun"/>
          <w:rFonts w:asciiTheme="minorHAnsi" w:hAnsiTheme="minorHAnsi" w:cstheme="minorHAnsi"/>
          <w:b/>
          <w:bCs/>
        </w:rPr>
        <w:t>Project Objectives:</w:t>
      </w:r>
      <w:r w:rsidRPr="00315613">
        <w:rPr>
          <w:rStyle w:val="eop"/>
          <w:rFonts w:asciiTheme="minorHAnsi" w:hAnsiTheme="minorHAnsi" w:cstheme="minorHAnsi"/>
        </w:rPr>
        <w:t> </w:t>
      </w:r>
    </w:p>
    <w:p w14:paraId="0D2975D4" w14:textId="3F533B69" w:rsidR="00FE5AD0" w:rsidRPr="00315613" w:rsidRDefault="00AD2AA0" w:rsidP="00FE5AD0">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Test new features for bugs</w:t>
      </w:r>
    </w:p>
    <w:p w14:paraId="0A99ED95" w14:textId="50A7D184" w:rsidR="00FE5AD0" w:rsidRDefault="00AD2AA0" w:rsidP="00FE5AD0">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Opinions on new colour</w:t>
      </w:r>
    </w:p>
    <w:p w14:paraId="7331B22F" w14:textId="77777777" w:rsidR="00FE5AD0" w:rsidRPr="00534655" w:rsidRDefault="00FE5AD0" w:rsidP="00FE5AD0">
      <w:pPr>
        <w:pStyle w:val="paragraph"/>
        <w:spacing w:before="0" w:beforeAutospacing="0" w:after="0" w:afterAutospacing="0"/>
        <w:ind w:left="284"/>
        <w:textAlignment w:val="baseline"/>
        <w:rPr>
          <w:rStyle w:val="normaltextrun"/>
          <w:rFonts w:asciiTheme="minorHAnsi" w:hAnsiTheme="minorHAnsi" w:cstheme="minorHAnsi"/>
          <w:b/>
          <w:bCs/>
          <w:sz w:val="20"/>
          <w:szCs w:val="20"/>
          <w:u w:val="single"/>
        </w:rPr>
      </w:pPr>
      <w:r>
        <w:rPr>
          <w:rStyle w:val="normaltextrun"/>
          <w:rFonts w:asciiTheme="minorHAnsi" w:hAnsiTheme="minorHAnsi" w:cstheme="minorHAnsi"/>
          <w:b/>
          <w:bCs/>
          <w:sz w:val="20"/>
          <w:szCs w:val="20"/>
          <w:u w:val="single"/>
        </w:rPr>
        <w:br/>
      </w:r>
    </w:p>
    <w:p w14:paraId="548DBAD2" w14:textId="77777777" w:rsidR="00FE5AD0" w:rsidRPr="00A60890" w:rsidRDefault="00FE5AD0" w:rsidP="00FE5AD0">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sidRPr="00A60890">
        <w:rPr>
          <w:rStyle w:val="normaltextrun"/>
          <w:rFonts w:asciiTheme="minorHAnsi" w:hAnsiTheme="minorHAnsi" w:cstheme="minorHAnsi"/>
          <w:b/>
          <w:bCs/>
          <w:sz w:val="28"/>
          <w:szCs w:val="28"/>
          <w:u w:val="single"/>
        </w:rPr>
        <w:t>Weekly Project progress forms:</w:t>
      </w:r>
    </w:p>
    <w:p w14:paraId="5C44ECF8" w14:textId="77777777" w:rsidR="00FE5AD0" w:rsidRPr="00534655" w:rsidRDefault="00FE5AD0" w:rsidP="00FE5AD0">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E5AD0" w14:paraId="0824A837" w14:textId="77777777" w:rsidTr="00E51875">
        <w:tc>
          <w:tcPr>
            <w:tcW w:w="10444" w:type="dxa"/>
          </w:tcPr>
          <w:p w14:paraId="5B43C866" w14:textId="772B975A" w:rsidR="00FE5AD0" w:rsidRPr="00315613" w:rsidRDefault="00FE5AD0" w:rsidP="00E5187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sidRPr="00FE5AD0">
              <w:rPr>
                <w:rStyle w:val="normaltextrun"/>
                <w:rFonts w:asciiTheme="minorHAnsi" w:hAnsiTheme="minorHAnsi" w:cstheme="minorHAnsi"/>
              </w:rPr>
              <w:t>20</w:t>
            </w:r>
            <w:r w:rsidRPr="00FE5AD0">
              <w:rPr>
                <w:rStyle w:val="normaltextrun"/>
                <w:rFonts w:asciiTheme="minorHAnsi" w:hAnsiTheme="minorHAnsi" w:cstheme="minorHAnsi"/>
                <w:color w:val="000000"/>
              </w:rPr>
              <w:t>/03/2026</w:t>
            </w:r>
          </w:p>
          <w:p w14:paraId="526BD6E2" w14:textId="77777777" w:rsidR="00FE5AD0" w:rsidRPr="00534655" w:rsidRDefault="00FE5AD0" w:rsidP="00E51875">
            <w:pPr>
              <w:pStyle w:val="paragraph"/>
              <w:spacing w:before="0" w:beforeAutospacing="0" w:after="0" w:afterAutospacing="0"/>
              <w:ind w:left="284"/>
              <w:textAlignment w:val="baseline"/>
              <w:rPr>
                <w:rStyle w:val="normaltextrun"/>
                <w:rFonts w:asciiTheme="minorHAnsi" w:hAnsiTheme="minorHAnsi" w:cstheme="minorHAnsi"/>
                <w:b/>
                <w:bCs/>
              </w:rPr>
            </w:pPr>
          </w:p>
          <w:p w14:paraId="0E1F702D" w14:textId="18B8B420" w:rsidR="00FE5AD0" w:rsidRPr="00315613" w:rsidRDefault="00FE5AD0" w:rsidP="00E5187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r w:rsidR="00AD2AA0">
              <w:rPr>
                <w:rStyle w:val="normaltextrun"/>
                <w:rFonts w:asciiTheme="minorHAnsi" w:hAnsiTheme="minorHAnsi" w:cstheme="minorHAnsi"/>
                <w:b/>
                <w:bCs/>
              </w:rPr>
              <w:t xml:space="preserve"> </w:t>
            </w:r>
            <w:r w:rsidR="00AD2AA0" w:rsidRPr="00AD2AA0">
              <w:rPr>
                <w:rStyle w:val="normaltextrun"/>
                <w:rFonts w:asciiTheme="minorHAnsi" w:hAnsiTheme="minorHAnsi" w:cstheme="minorHAnsi"/>
              </w:rPr>
              <w:t>Coded improvements</w:t>
            </w:r>
          </w:p>
          <w:p w14:paraId="2F3C3A84" w14:textId="77777777" w:rsidR="00FE5AD0" w:rsidRPr="00315613" w:rsidRDefault="00FE5AD0" w:rsidP="00E5187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349DB1B2" w14:textId="77777777" w:rsidR="00FE5AD0" w:rsidRDefault="00FE5AD0" w:rsidP="00E5187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1F250153" w14:textId="445E492D" w:rsidR="00FE5AD0" w:rsidRDefault="00AD2AA0" w:rsidP="00E5187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proofErr w:type="gramStart"/>
            <w:r>
              <w:rPr>
                <w:rStyle w:val="normaltextrun"/>
                <w:rFonts w:asciiTheme="minorHAnsi" w:hAnsiTheme="minorHAnsi" w:cstheme="minorHAnsi"/>
                <w:color w:val="000000"/>
              </w:rPr>
              <w:t>Invite</w:t>
            </w:r>
            <w:proofErr w:type="gramEnd"/>
            <w:r>
              <w:rPr>
                <w:rStyle w:val="normaltextrun"/>
                <w:rFonts w:asciiTheme="minorHAnsi" w:hAnsiTheme="minorHAnsi" w:cstheme="minorHAnsi"/>
                <w:color w:val="000000"/>
              </w:rPr>
              <w:t xml:space="preserve"> participate the test game features</w:t>
            </w:r>
          </w:p>
          <w:p w14:paraId="1ABA0B98" w14:textId="7DB20C62" w:rsidR="00AD2AA0" w:rsidRDefault="00AD2AA0" w:rsidP="00E5187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Identify any bugs</w:t>
            </w:r>
          </w:p>
          <w:p w14:paraId="69B090E3" w14:textId="77777777" w:rsidR="00FE5AD0" w:rsidRPr="00FA5608" w:rsidRDefault="00FE5AD0" w:rsidP="00E51875">
            <w:pPr>
              <w:pStyle w:val="paragraph"/>
              <w:spacing w:before="0" w:beforeAutospacing="0" w:after="0" w:afterAutospacing="0"/>
              <w:ind w:left="1004"/>
              <w:textAlignment w:val="baseline"/>
              <w:rPr>
                <w:rStyle w:val="normaltextrun"/>
                <w:rFonts w:asciiTheme="minorHAnsi" w:hAnsiTheme="minorHAnsi" w:cstheme="minorHAnsi"/>
                <w:color w:val="000000"/>
              </w:rPr>
            </w:pPr>
          </w:p>
          <w:p w14:paraId="35B33619" w14:textId="77777777" w:rsidR="00FE5AD0" w:rsidRDefault="00FE5AD0" w:rsidP="00E51875">
            <w:pPr>
              <w:pStyle w:val="paragraph"/>
              <w:spacing w:before="0" w:beforeAutospacing="0" w:after="0" w:afterAutospacing="0"/>
              <w:textAlignment w:val="baseline"/>
              <w:rPr>
                <w:rStyle w:val="normaltextrun"/>
                <w:rFonts w:asciiTheme="minorHAnsi" w:hAnsiTheme="minorHAnsi" w:cstheme="minorHAnsi"/>
                <w:color w:val="000000"/>
              </w:rPr>
            </w:pPr>
          </w:p>
          <w:p w14:paraId="372F2A8F" w14:textId="70D21A03" w:rsidR="00FE5AD0" w:rsidRPr="00EE08AE" w:rsidRDefault="00FE5AD0" w:rsidP="00E51875">
            <w:pPr>
              <w:pStyle w:val="paragraph"/>
              <w:spacing w:before="0" w:beforeAutospacing="0" w:after="0" w:afterAutospacing="0"/>
              <w:ind w:left="284"/>
              <w:textAlignment w:val="baseline"/>
              <w:rPr>
                <w:rFonts w:asciiTheme="minorHAnsi" w:hAnsiTheme="minorHAnsi" w:cstheme="minorHAnsi"/>
                <w:color w:val="000000"/>
              </w:rPr>
            </w:pPr>
            <w:r w:rsidRPr="00EE08AE">
              <w:rPr>
                <w:rFonts w:asciiTheme="minorHAnsi" w:hAnsiTheme="minorHAnsi" w:cstheme="minorHAnsi"/>
                <w:b/>
                <w:bCs/>
              </w:rPr>
              <w:t>Next review date:</w:t>
            </w:r>
            <w:r w:rsidRPr="00EE08AE">
              <w:rPr>
                <w:rFonts w:asciiTheme="minorHAnsi" w:hAnsiTheme="minorHAnsi" w:cstheme="minorHAnsi"/>
              </w:rPr>
              <w:t xml:space="preserve"> </w:t>
            </w:r>
            <w:r w:rsidR="00AD2AA0">
              <w:rPr>
                <w:rFonts w:asciiTheme="minorHAnsi" w:hAnsiTheme="minorHAnsi" w:cstheme="minorHAnsi"/>
              </w:rPr>
              <w:t>02</w:t>
            </w:r>
            <w:r w:rsidRPr="00EE08AE">
              <w:rPr>
                <w:rFonts w:asciiTheme="minorHAnsi" w:hAnsiTheme="minorHAnsi" w:cstheme="minorHAnsi"/>
              </w:rPr>
              <w:t>/</w:t>
            </w:r>
            <w:r>
              <w:rPr>
                <w:rFonts w:asciiTheme="minorHAnsi" w:hAnsiTheme="minorHAnsi" w:cstheme="minorHAnsi"/>
              </w:rPr>
              <w:t>0</w:t>
            </w:r>
            <w:r w:rsidR="00AD2AA0">
              <w:rPr>
                <w:rFonts w:asciiTheme="minorHAnsi" w:hAnsiTheme="minorHAnsi" w:cstheme="minorHAnsi"/>
              </w:rPr>
              <w:t>4</w:t>
            </w:r>
            <w:r w:rsidRPr="00EE08AE">
              <w:rPr>
                <w:rFonts w:asciiTheme="minorHAnsi" w:hAnsiTheme="minorHAnsi" w:cstheme="minorHAnsi"/>
              </w:rPr>
              <w:t>/</w:t>
            </w:r>
            <w:r>
              <w:rPr>
                <w:rFonts w:asciiTheme="minorHAnsi" w:hAnsiTheme="minorHAnsi" w:cstheme="minorHAnsi"/>
              </w:rPr>
              <w:t>2026</w:t>
            </w:r>
          </w:p>
          <w:p w14:paraId="278082BF" w14:textId="77777777" w:rsidR="00FE5AD0" w:rsidRDefault="00FE5AD0" w:rsidP="00E51875">
            <w:pPr>
              <w:pStyle w:val="paragraph"/>
              <w:spacing w:before="0" w:beforeAutospacing="0" w:after="0" w:afterAutospacing="0"/>
              <w:textAlignment w:val="baseline"/>
              <w:rPr>
                <w:rStyle w:val="normaltextrun"/>
                <w:rFonts w:asciiTheme="minorHAnsi" w:hAnsiTheme="minorHAnsi" w:cstheme="minorHAnsi"/>
                <w:b/>
                <w:bCs/>
              </w:rPr>
            </w:pPr>
          </w:p>
        </w:tc>
      </w:tr>
    </w:tbl>
    <w:p w14:paraId="7A0E148E" w14:textId="77777777" w:rsidR="00FE5AD0" w:rsidRDefault="00FE5AD0" w:rsidP="004D4A45"/>
    <w:p w14:paraId="5FAA1462"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25716653"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6BD78538"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225E56A9"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6C68A307"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00EF6389"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3B46BD6E"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14E6E2C5"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3C9D4068"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1BCFC244"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4F76124B"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06B97251"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6475504B"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325AC92F" w14:textId="77777777" w:rsidR="00AD2AA0"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p>
    <w:p w14:paraId="5CFDCDBD" w14:textId="039626CA" w:rsidR="00AD2AA0" w:rsidRPr="00C97263" w:rsidRDefault="00AD2AA0" w:rsidP="00AD2AA0">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r w:rsidRPr="00C97263">
        <w:rPr>
          <w:rStyle w:val="normaltextrun"/>
          <w:rFonts w:asciiTheme="minorHAnsi" w:hAnsiTheme="minorHAnsi" w:cstheme="minorHAnsi"/>
          <w:b/>
          <w:bCs/>
          <w:sz w:val="36"/>
          <w:szCs w:val="36"/>
          <w:u w:val="single"/>
        </w:rPr>
        <w:lastRenderedPageBreak/>
        <w:t>Project progress form</w:t>
      </w:r>
    </w:p>
    <w:p w14:paraId="0FCAA594" w14:textId="77777777" w:rsidR="00AD2AA0" w:rsidRPr="00534655" w:rsidRDefault="00AD2AA0" w:rsidP="00AD2AA0">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6C3ED10A" w14:textId="77777777" w:rsidR="00AD2AA0" w:rsidRPr="00315613" w:rsidRDefault="00AD2AA0" w:rsidP="00AD2AA0">
      <w:pPr>
        <w:pStyle w:val="paragraph"/>
        <w:spacing w:before="0" w:beforeAutospacing="0" w:after="0" w:afterAutospacing="0"/>
        <w:ind w:left="284"/>
        <w:textAlignment w:val="baseline"/>
        <w:rPr>
          <w:rFonts w:asciiTheme="minorHAnsi" w:hAnsiTheme="minorHAnsi" w:cstheme="minorHAnsi"/>
        </w:rPr>
      </w:pPr>
      <w:r>
        <w:rPr>
          <w:rStyle w:val="normaltextrun"/>
          <w:rFonts w:asciiTheme="minorHAnsi" w:hAnsiTheme="minorHAnsi" w:cstheme="minorHAnsi"/>
          <w:b/>
          <w:bCs/>
        </w:rPr>
        <w:br/>
      </w:r>
      <w:r w:rsidRPr="00315613">
        <w:rPr>
          <w:rStyle w:val="normaltextrun"/>
          <w:rFonts w:asciiTheme="minorHAnsi" w:hAnsiTheme="minorHAnsi" w:cstheme="minorHAnsi"/>
          <w:b/>
          <w:bCs/>
        </w:rPr>
        <w:t xml:space="preserve">Name: </w:t>
      </w:r>
      <w:r>
        <w:rPr>
          <w:rFonts w:asciiTheme="minorHAnsi" w:hAnsiTheme="minorHAnsi" w:cstheme="minorHAnsi"/>
        </w:rPr>
        <w:t xml:space="preserve">Sanwar Ali </w:t>
      </w:r>
      <w:proofErr w:type="gramStart"/>
      <w:r>
        <w:rPr>
          <w:rFonts w:asciiTheme="minorHAnsi" w:hAnsiTheme="minorHAnsi" w:cstheme="minorHAnsi"/>
        </w:rPr>
        <w:t>Ahmed  1920465</w:t>
      </w:r>
      <w:proofErr w:type="gramEnd"/>
    </w:p>
    <w:p w14:paraId="40E66844" w14:textId="77777777" w:rsidR="00AD2AA0" w:rsidRPr="00315613" w:rsidRDefault="00AD2AA0" w:rsidP="00AD2AA0">
      <w:pPr>
        <w:pStyle w:val="paragraph"/>
        <w:spacing w:before="0" w:beforeAutospacing="0" w:after="0" w:afterAutospacing="0"/>
        <w:ind w:left="284"/>
        <w:textAlignment w:val="baseline"/>
        <w:rPr>
          <w:rStyle w:val="normaltextrun"/>
          <w:rFonts w:asciiTheme="minorHAnsi" w:hAnsiTheme="minorHAnsi" w:cstheme="minorHAnsi"/>
          <w:b/>
          <w:bCs/>
        </w:rPr>
      </w:pPr>
      <w:r w:rsidRPr="00315613">
        <w:rPr>
          <w:rStyle w:val="normaltextrun"/>
          <w:rFonts w:asciiTheme="minorHAnsi" w:hAnsiTheme="minorHAnsi" w:cstheme="minorHAnsi"/>
          <w:b/>
          <w:bCs/>
        </w:rPr>
        <w:t xml:space="preserve">Programme: </w:t>
      </w:r>
      <w:proofErr w:type="spellStart"/>
      <w:r w:rsidRPr="008B129F">
        <w:rPr>
          <w:b/>
          <w:bCs/>
        </w:rPr>
        <w:t>SerpentMind</w:t>
      </w:r>
      <w:proofErr w:type="spellEnd"/>
      <w:r w:rsidRPr="008B129F">
        <w:rPr>
          <w:b/>
          <w:bCs/>
        </w:rPr>
        <w:t xml:space="preserve"> Digital Ltd</w:t>
      </w:r>
      <w:r>
        <w:rPr>
          <w:b/>
          <w:bCs/>
        </w:rPr>
        <w:t>,</w:t>
      </w:r>
    </w:p>
    <w:p w14:paraId="623AC74D" w14:textId="77777777" w:rsidR="00AD2AA0" w:rsidRPr="00534655" w:rsidRDefault="00AD2AA0" w:rsidP="00AD2AA0">
      <w:pPr>
        <w:pStyle w:val="paragraph"/>
        <w:spacing w:before="0" w:beforeAutospacing="0" w:after="0" w:afterAutospacing="0"/>
        <w:ind w:left="284"/>
        <w:textAlignment w:val="baseline"/>
        <w:rPr>
          <w:rFonts w:asciiTheme="minorHAnsi" w:hAnsiTheme="minorHAnsi" w:cstheme="minorHAnsi"/>
          <w:sz w:val="20"/>
          <w:szCs w:val="20"/>
        </w:rPr>
      </w:pPr>
    </w:p>
    <w:p w14:paraId="03FCC392" w14:textId="77777777" w:rsidR="00AD2AA0" w:rsidRPr="00315613" w:rsidRDefault="00AD2AA0" w:rsidP="00AD2AA0">
      <w:pPr>
        <w:spacing w:line="257" w:lineRule="auto"/>
        <w:ind w:left="284"/>
        <w:textAlignment w:val="baseline"/>
        <w:rPr>
          <w:rFonts w:eastAsia="Calibri" w:cstheme="minorHAnsi"/>
        </w:rPr>
      </w:pPr>
      <w:r w:rsidRPr="00315613">
        <w:rPr>
          <w:rStyle w:val="normaltextrun"/>
          <w:rFonts w:cstheme="minorHAnsi"/>
          <w:b/>
          <w:bCs/>
        </w:rPr>
        <w:t>Project Aim</w:t>
      </w:r>
      <w:r>
        <w:rPr>
          <w:rStyle w:val="normaltextrun"/>
          <w:rFonts w:cstheme="minorHAnsi"/>
          <w:b/>
          <w:bCs/>
        </w:rPr>
        <w:t xml:space="preserve"> </w:t>
      </w:r>
      <w:r>
        <w:rPr>
          <w:rStyle w:val="normaltextrun"/>
          <w:rFonts w:cstheme="minorHAnsi"/>
        </w:rPr>
        <w:t>code update</w:t>
      </w:r>
    </w:p>
    <w:p w14:paraId="12E76F6A" w14:textId="77777777" w:rsidR="00AD2AA0" w:rsidRPr="00315613" w:rsidRDefault="00AD2AA0" w:rsidP="00AD2AA0">
      <w:pPr>
        <w:pStyle w:val="paragraph"/>
        <w:spacing w:before="0" w:beforeAutospacing="0" w:after="0" w:afterAutospacing="0"/>
        <w:ind w:left="284"/>
        <w:textAlignment w:val="baseline"/>
        <w:rPr>
          <w:rStyle w:val="eop"/>
          <w:rFonts w:asciiTheme="minorHAnsi" w:hAnsiTheme="minorHAnsi" w:cstheme="minorHAnsi"/>
        </w:rPr>
      </w:pPr>
      <w:r w:rsidRPr="00315613">
        <w:rPr>
          <w:rStyle w:val="normaltextrun"/>
          <w:rFonts w:asciiTheme="minorHAnsi" w:hAnsiTheme="minorHAnsi" w:cstheme="minorHAnsi"/>
          <w:b/>
          <w:bCs/>
        </w:rPr>
        <w:t>Project Objectives:</w:t>
      </w:r>
      <w:r w:rsidRPr="00315613">
        <w:rPr>
          <w:rStyle w:val="eop"/>
          <w:rFonts w:asciiTheme="minorHAnsi" w:hAnsiTheme="minorHAnsi" w:cstheme="minorHAnsi"/>
        </w:rPr>
        <w:t> </w:t>
      </w:r>
    </w:p>
    <w:p w14:paraId="39B1EDD4" w14:textId="6AA5C8DB" w:rsidR="00AD2AA0" w:rsidRDefault="00AD2AA0" w:rsidP="00AD2AA0">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Final code implemented</w:t>
      </w:r>
    </w:p>
    <w:p w14:paraId="1C4E9190" w14:textId="0187616B" w:rsidR="00AD2AA0" w:rsidRDefault="00AD2AA0" w:rsidP="00AD2AA0">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Final colour theme decided</w:t>
      </w:r>
    </w:p>
    <w:p w14:paraId="3F268850" w14:textId="46EA2B7D" w:rsidR="00AD2AA0" w:rsidRDefault="00AD2AA0" w:rsidP="00AD2AA0">
      <w:pPr>
        <w:pStyle w:val="paragraph"/>
        <w:numPr>
          <w:ilvl w:val="0"/>
          <w:numId w:val="3"/>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To be production ready</w:t>
      </w:r>
    </w:p>
    <w:p w14:paraId="79FDBFB8" w14:textId="77777777" w:rsidR="00AD2AA0" w:rsidRPr="00534655" w:rsidRDefault="00AD2AA0" w:rsidP="00AD2AA0">
      <w:pPr>
        <w:pStyle w:val="paragraph"/>
        <w:spacing w:before="0" w:beforeAutospacing="0" w:after="0" w:afterAutospacing="0"/>
        <w:ind w:left="284"/>
        <w:textAlignment w:val="baseline"/>
        <w:rPr>
          <w:rStyle w:val="normaltextrun"/>
          <w:rFonts w:asciiTheme="minorHAnsi" w:hAnsiTheme="minorHAnsi" w:cstheme="minorHAnsi"/>
          <w:b/>
          <w:bCs/>
          <w:sz w:val="20"/>
          <w:szCs w:val="20"/>
          <w:u w:val="single"/>
        </w:rPr>
      </w:pPr>
      <w:r>
        <w:rPr>
          <w:rStyle w:val="normaltextrun"/>
          <w:rFonts w:asciiTheme="minorHAnsi" w:hAnsiTheme="minorHAnsi" w:cstheme="minorHAnsi"/>
          <w:b/>
          <w:bCs/>
          <w:sz w:val="20"/>
          <w:szCs w:val="20"/>
          <w:u w:val="single"/>
        </w:rPr>
        <w:br/>
      </w:r>
    </w:p>
    <w:p w14:paraId="16B0F0A7" w14:textId="77777777" w:rsidR="00AD2AA0" w:rsidRPr="00A60890" w:rsidRDefault="00AD2AA0" w:rsidP="00AD2AA0">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sidRPr="00A60890">
        <w:rPr>
          <w:rStyle w:val="normaltextrun"/>
          <w:rFonts w:asciiTheme="minorHAnsi" w:hAnsiTheme="minorHAnsi" w:cstheme="minorHAnsi"/>
          <w:b/>
          <w:bCs/>
          <w:sz w:val="28"/>
          <w:szCs w:val="28"/>
          <w:u w:val="single"/>
        </w:rPr>
        <w:t>Weekly Project progress forms:</w:t>
      </w:r>
    </w:p>
    <w:p w14:paraId="1D0D056C" w14:textId="77777777" w:rsidR="00AD2AA0" w:rsidRPr="00534655" w:rsidRDefault="00AD2AA0" w:rsidP="00AD2AA0">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AD2AA0" w14:paraId="5EA86E4F" w14:textId="77777777" w:rsidTr="00E51875">
        <w:tc>
          <w:tcPr>
            <w:tcW w:w="10444" w:type="dxa"/>
          </w:tcPr>
          <w:p w14:paraId="1795B00B" w14:textId="58F09247" w:rsidR="00AD2AA0" w:rsidRPr="00315613" w:rsidRDefault="00AD2AA0" w:rsidP="00E5187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b/>
                <w:bCs/>
              </w:rPr>
              <w:t>02</w:t>
            </w:r>
            <w:r w:rsidRPr="00FE5AD0">
              <w:rPr>
                <w:rStyle w:val="normaltextrun"/>
                <w:rFonts w:asciiTheme="minorHAnsi" w:hAnsiTheme="minorHAnsi" w:cstheme="minorHAnsi"/>
                <w:color w:val="000000"/>
              </w:rPr>
              <w:t>/</w:t>
            </w:r>
            <w:r>
              <w:rPr>
                <w:rStyle w:val="normaltextrun"/>
                <w:rFonts w:asciiTheme="minorHAnsi" w:hAnsiTheme="minorHAnsi" w:cstheme="minorHAnsi"/>
                <w:color w:val="000000"/>
              </w:rPr>
              <w:t>04</w:t>
            </w:r>
            <w:r w:rsidRPr="00FE5AD0">
              <w:rPr>
                <w:rStyle w:val="normaltextrun"/>
                <w:rFonts w:asciiTheme="minorHAnsi" w:hAnsiTheme="minorHAnsi" w:cstheme="minorHAnsi"/>
                <w:color w:val="000000"/>
              </w:rPr>
              <w:t>/2026</w:t>
            </w:r>
          </w:p>
          <w:p w14:paraId="648F4520" w14:textId="77777777" w:rsidR="00AD2AA0" w:rsidRPr="00534655" w:rsidRDefault="00AD2AA0" w:rsidP="00E51875">
            <w:pPr>
              <w:pStyle w:val="paragraph"/>
              <w:spacing w:before="0" w:beforeAutospacing="0" w:after="0" w:afterAutospacing="0"/>
              <w:ind w:left="284"/>
              <w:textAlignment w:val="baseline"/>
              <w:rPr>
                <w:rStyle w:val="normaltextrun"/>
                <w:rFonts w:asciiTheme="minorHAnsi" w:hAnsiTheme="minorHAnsi" w:cstheme="minorHAnsi"/>
                <w:b/>
                <w:bCs/>
              </w:rPr>
            </w:pPr>
          </w:p>
          <w:p w14:paraId="675BC021" w14:textId="7F1EBFC1" w:rsidR="00AD2AA0" w:rsidRPr="00315613" w:rsidRDefault="00AD2AA0" w:rsidP="00E51875">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r>
              <w:rPr>
                <w:rStyle w:val="normaltextrun"/>
                <w:rFonts w:asciiTheme="minorHAnsi" w:hAnsiTheme="minorHAnsi" w:cstheme="minorHAnsi"/>
                <w:b/>
                <w:bCs/>
              </w:rPr>
              <w:t xml:space="preserve"> </w:t>
            </w:r>
            <w:r w:rsidRPr="00AD2AA0">
              <w:rPr>
                <w:rStyle w:val="normaltextrun"/>
                <w:rFonts w:asciiTheme="minorHAnsi" w:hAnsiTheme="minorHAnsi" w:cstheme="minorHAnsi"/>
              </w:rPr>
              <w:t>Finalisation</w:t>
            </w:r>
          </w:p>
          <w:p w14:paraId="45E69438" w14:textId="77777777" w:rsidR="00AD2AA0" w:rsidRPr="00315613" w:rsidRDefault="00AD2AA0" w:rsidP="00E51875">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39D10734" w14:textId="77777777" w:rsidR="00AD2AA0" w:rsidRDefault="00AD2AA0" w:rsidP="00E51875">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720AAD73" w14:textId="5A98FA28" w:rsidR="00AD2AA0" w:rsidRDefault="00AD2AA0" w:rsidP="00E5187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Implement final code</w:t>
            </w:r>
          </w:p>
          <w:p w14:paraId="563BC9FA" w14:textId="545555CE" w:rsidR="00AD2AA0" w:rsidRDefault="00AD2AA0" w:rsidP="00E5187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Implement relaxation mode</w:t>
            </w:r>
          </w:p>
          <w:p w14:paraId="17DD21C0" w14:textId="0C627C7D" w:rsidR="00AD2AA0" w:rsidRDefault="00AD2AA0" w:rsidP="00E51875">
            <w:pPr>
              <w:pStyle w:val="paragraph"/>
              <w:numPr>
                <w:ilvl w:val="0"/>
                <w:numId w:val="4"/>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Push out as final product</w:t>
            </w:r>
          </w:p>
          <w:p w14:paraId="1EACFC1B" w14:textId="77777777" w:rsidR="00AD2AA0" w:rsidRPr="00FA5608" w:rsidRDefault="00AD2AA0" w:rsidP="00E51875">
            <w:pPr>
              <w:pStyle w:val="paragraph"/>
              <w:spacing w:before="0" w:beforeAutospacing="0" w:after="0" w:afterAutospacing="0"/>
              <w:ind w:left="1004"/>
              <w:textAlignment w:val="baseline"/>
              <w:rPr>
                <w:rStyle w:val="normaltextrun"/>
                <w:rFonts w:asciiTheme="minorHAnsi" w:hAnsiTheme="minorHAnsi" w:cstheme="minorHAnsi"/>
                <w:color w:val="000000"/>
              </w:rPr>
            </w:pPr>
          </w:p>
          <w:p w14:paraId="6D505DDD" w14:textId="77777777" w:rsidR="00AD2AA0" w:rsidRDefault="00AD2AA0" w:rsidP="00E51875">
            <w:pPr>
              <w:pStyle w:val="paragraph"/>
              <w:spacing w:before="0" w:beforeAutospacing="0" w:after="0" w:afterAutospacing="0"/>
              <w:textAlignment w:val="baseline"/>
              <w:rPr>
                <w:rStyle w:val="normaltextrun"/>
                <w:rFonts w:asciiTheme="minorHAnsi" w:hAnsiTheme="minorHAnsi" w:cstheme="minorHAnsi"/>
                <w:color w:val="000000"/>
              </w:rPr>
            </w:pPr>
          </w:p>
          <w:p w14:paraId="3F2DE11E" w14:textId="64D25A08" w:rsidR="00AD2AA0" w:rsidRPr="00EE08AE" w:rsidRDefault="00AD2AA0" w:rsidP="00E51875">
            <w:pPr>
              <w:pStyle w:val="paragraph"/>
              <w:spacing w:before="0" w:beforeAutospacing="0" w:after="0" w:afterAutospacing="0"/>
              <w:ind w:left="284"/>
              <w:textAlignment w:val="baseline"/>
              <w:rPr>
                <w:rFonts w:asciiTheme="minorHAnsi" w:hAnsiTheme="minorHAnsi" w:cstheme="minorHAnsi"/>
                <w:color w:val="000000"/>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NONE</w:t>
            </w:r>
          </w:p>
          <w:p w14:paraId="5E222313" w14:textId="77777777" w:rsidR="00AD2AA0" w:rsidRDefault="00AD2AA0" w:rsidP="00E51875">
            <w:pPr>
              <w:pStyle w:val="paragraph"/>
              <w:spacing w:before="0" w:beforeAutospacing="0" w:after="0" w:afterAutospacing="0"/>
              <w:textAlignment w:val="baseline"/>
              <w:rPr>
                <w:rStyle w:val="normaltextrun"/>
                <w:rFonts w:asciiTheme="minorHAnsi" w:hAnsiTheme="minorHAnsi" w:cstheme="minorHAnsi"/>
                <w:b/>
                <w:bCs/>
              </w:rPr>
            </w:pPr>
          </w:p>
        </w:tc>
      </w:tr>
    </w:tbl>
    <w:p w14:paraId="11C258F5" w14:textId="77777777" w:rsidR="00FE5AD0" w:rsidRDefault="00FE5AD0" w:rsidP="004D4A45"/>
    <w:p w14:paraId="21F1E6D0" w14:textId="58308EFB" w:rsidR="00E11546" w:rsidRDefault="00E11546" w:rsidP="00E11546">
      <w:pPr>
        <w:pStyle w:val="Heading2"/>
        <w:rPr>
          <w:lang w:val="en"/>
        </w:rPr>
      </w:pPr>
      <w:bookmarkStart w:id="12" w:name="_Toc229585659"/>
      <w:r w:rsidRPr="000F682D">
        <w:rPr>
          <w:lang w:val="en"/>
        </w:rPr>
        <w:t>Skills</w:t>
      </w:r>
      <w:bookmarkEnd w:id="12"/>
    </w:p>
    <w:p w14:paraId="5CF4C660" w14:textId="0AAAFD15" w:rsidR="00041033" w:rsidRDefault="00041033" w:rsidP="00041033">
      <w:pPr>
        <w:rPr>
          <w:lang w:val="en"/>
        </w:rPr>
      </w:pPr>
      <w:r w:rsidRPr="00041033">
        <w:rPr>
          <w:lang w:val="en"/>
        </w:rPr>
        <w:t xml:space="preserve">Through this module, I developed </w:t>
      </w:r>
      <w:r>
        <w:rPr>
          <w:lang w:val="en"/>
        </w:rPr>
        <w:t>Understanding of</w:t>
      </w:r>
      <w:r w:rsidRPr="00041033">
        <w:rPr>
          <w:lang w:val="en"/>
        </w:rPr>
        <w:t xml:space="preserve"> technical skills in tech like HTML5, CSS, and JavaScript for the Snake Mania project. I learned to structure Single Page Applications (SPA) and manage game logic </w:t>
      </w:r>
      <w:r>
        <w:rPr>
          <w:lang w:val="en"/>
        </w:rPr>
        <w:t xml:space="preserve">and including saving game state with </w:t>
      </w:r>
      <w:proofErr w:type="spellStart"/>
      <w:r>
        <w:rPr>
          <w:lang w:val="en"/>
        </w:rPr>
        <w:t>LocalStoreg</w:t>
      </w:r>
      <w:proofErr w:type="spellEnd"/>
      <w:r w:rsidR="00235C28">
        <w:rPr>
          <w:lang w:val="en"/>
        </w:rPr>
        <w:t>, most importantly coherence code which must just work in all circumstance because you quickly realize the amount of bugs technical issues which needs to be resolved before final product, AI vastly accelerate this process from a team to a few people, extreme productivity.</w:t>
      </w:r>
    </w:p>
    <w:p w14:paraId="2D9FC01F" w14:textId="649A2121" w:rsidR="00235C28" w:rsidRDefault="00235C28" w:rsidP="00041033">
      <w:pPr>
        <w:rPr>
          <w:lang w:val="en"/>
        </w:rPr>
      </w:pPr>
      <w:r>
        <w:rPr>
          <w:lang w:val="en"/>
        </w:rPr>
        <w:t>Research into correct business structure if looking into commercial and obtain Funding,</w:t>
      </w:r>
    </w:p>
    <w:p w14:paraId="7BE6D605" w14:textId="1AD22AEA" w:rsidR="00235C28" w:rsidRPr="00041033" w:rsidRDefault="00235C28" w:rsidP="00041033">
      <w:pPr>
        <w:rPr>
          <w:lang w:val="en"/>
        </w:rPr>
      </w:pPr>
      <w:r>
        <w:rPr>
          <w:lang w:val="en"/>
        </w:rPr>
        <w:t>Including alternative Funding like kickstart,</w:t>
      </w:r>
    </w:p>
    <w:p w14:paraId="3EBA166C" w14:textId="5EB3809A" w:rsidR="00634542" w:rsidRDefault="00235C28" w:rsidP="00041033">
      <w:pPr>
        <w:rPr>
          <w:lang w:val="en"/>
        </w:rPr>
      </w:pPr>
      <w:r>
        <w:rPr>
          <w:lang w:val="en"/>
        </w:rPr>
        <w:t xml:space="preserve">Comparing a simulated pest analysis to a real established </w:t>
      </w:r>
      <w:proofErr w:type="gramStart"/>
      <w:r>
        <w:rPr>
          <w:lang w:val="en"/>
        </w:rPr>
        <w:t>International</w:t>
      </w:r>
      <w:proofErr w:type="gramEnd"/>
      <w:r>
        <w:rPr>
          <w:lang w:val="en"/>
        </w:rPr>
        <w:t xml:space="preserve"> business gives you a lot of insights of business practices protocols procedures which is vital into the commercial market.</w:t>
      </w:r>
    </w:p>
    <w:p w14:paraId="20BB7BC1" w14:textId="77777777" w:rsidR="004262F9" w:rsidRDefault="004262F9" w:rsidP="00041033">
      <w:pPr>
        <w:rPr>
          <w:lang w:val="en"/>
        </w:rPr>
      </w:pPr>
    </w:p>
    <w:p w14:paraId="089F8B60" w14:textId="588EE198" w:rsidR="004262F9" w:rsidRDefault="004262F9" w:rsidP="004262F9">
      <w:pPr>
        <w:pStyle w:val="Heading2"/>
      </w:pPr>
      <w:bookmarkStart w:id="13" w:name="_Toc229585660"/>
      <w:r w:rsidRPr="000F682D">
        <w:lastRenderedPageBreak/>
        <w:t>Positive Social Impact</w:t>
      </w:r>
      <w:bookmarkEnd w:id="13"/>
    </w:p>
    <w:p w14:paraId="0C804A51" w14:textId="733DA1F9" w:rsidR="00215F90" w:rsidRDefault="00215F90" w:rsidP="00215F90">
      <w:r w:rsidRPr="00215F90">
        <w:t>The "Snake Mania" project supports mental wellness by providing an accessible tool for cognitive refocusing. Simple, browser-based games help professionals and students manage stress without complex setups. Integrating this into platforms could normalize short breaks, boosting productivity and well-being in the workplace</w:t>
      </w:r>
    </w:p>
    <w:p w14:paraId="0A8B6C3D" w14:textId="31AA7E48" w:rsidR="00215F90" w:rsidRDefault="00215F90" w:rsidP="00215F90">
      <w:r>
        <w:t>Technical knowledge gained I’ve already helped people having technical issues with for example terminal for their business, engineers stated they will be a week or so in this time, business will have a massive impact unable take online orders which I intervened and identified and resolved the matter recently indirectly helping Society.</w:t>
      </w:r>
    </w:p>
    <w:p w14:paraId="205ACE2D" w14:textId="6E49A12E" w:rsidR="00215F90" w:rsidRPr="00215F90" w:rsidRDefault="00215F90" w:rsidP="00215F90">
      <w:pPr>
        <w:pStyle w:val="Heading2"/>
      </w:pPr>
      <w:bookmarkStart w:id="14" w:name="_Toc229585661"/>
      <w:r w:rsidRPr="00B53CD6">
        <w:t>Conclusion</w:t>
      </w:r>
      <w:bookmarkEnd w:id="14"/>
    </w:p>
    <w:p w14:paraId="204E0044" w14:textId="799AB760" w:rsidR="00215F90" w:rsidRDefault="00215F90" w:rsidP="00041033">
      <w:pPr>
        <w:rPr>
          <w:lang w:val="en"/>
        </w:rPr>
      </w:pPr>
      <w:r>
        <w:rPr>
          <w:lang w:val="en"/>
        </w:rPr>
        <w:t xml:space="preserve">This project was taken from a simple concept to a commercial project with thinking logical process and development stages documenting to business structure, identify in avenues for Funding how to expose yourself to the public gaining vital </w:t>
      </w:r>
      <w:r w:rsidR="00B447E3">
        <w:rPr>
          <w:lang w:val="en"/>
        </w:rPr>
        <w:t>reputation, You</w:t>
      </w:r>
      <w:r>
        <w:rPr>
          <w:lang w:val="en"/>
        </w:rPr>
        <w:t xml:space="preserve"> must then </w:t>
      </w:r>
      <w:r w:rsidR="00B447E3">
        <w:rPr>
          <w:lang w:val="en"/>
        </w:rPr>
        <w:t xml:space="preserve">customize </w:t>
      </w:r>
      <w:r>
        <w:rPr>
          <w:lang w:val="en"/>
        </w:rPr>
        <w:t>yourself to the business practices and research and development taking vital feedback implementing updating final product,</w:t>
      </w:r>
      <w:r w:rsidR="00B447E3">
        <w:rPr>
          <w:lang w:val="en"/>
        </w:rPr>
        <w:t xml:space="preserve"> </w:t>
      </w:r>
      <w:r>
        <w:rPr>
          <w:lang w:val="en"/>
        </w:rPr>
        <w:t xml:space="preserve">This assignment </w:t>
      </w:r>
      <w:r w:rsidR="00B447E3">
        <w:rPr>
          <w:lang w:val="en"/>
        </w:rPr>
        <w:t>simulates start to finish the life cycle giving you a fictional hands-on overview on a project.</w:t>
      </w:r>
    </w:p>
    <w:p w14:paraId="3FEDFAE5" w14:textId="72EE8EBA" w:rsidR="00B447E3" w:rsidRDefault="00B447E3" w:rsidP="00B447E3">
      <w:pPr>
        <w:pStyle w:val="Heading2"/>
        <w:rPr>
          <w:lang w:val="en"/>
        </w:rPr>
      </w:pPr>
      <w:bookmarkStart w:id="15" w:name="_Toc229585662"/>
      <w:r>
        <w:rPr>
          <w:lang w:val="en"/>
        </w:rPr>
        <w:t>END</w:t>
      </w:r>
      <w:bookmarkEnd w:id="15"/>
    </w:p>
    <w:p w14:paraId="2AE13925" w14:textId="77777777" w:rsidR="00215F90" w:rsidRDefault="00215F90" w:rsidP="00041033">
      <w:pPr>
        <w:rPr>
          <w:lang w:val="en"/>
        </w:rPr>
      </w:pPr>
    </w:p>
    <w:bookmarkStart w:id="16" w:name="_Toc229585663" w:displacedByCustomXml="next"/>
    <w:sdt>
      <w:sdtPr>
        <w:rPr>
          <w:rFonts w:asciiTheme="minorHAnsi" w:eastAsiaTheme="minorHAnsi" w:hAnsiTheme="minorHAnsi" w:cstheme="minorBidi"/>
          <w:color w:val="auto"/>
          <w:sz w:val="24"/>
          <w:szCs w:val="24"/>
        </w:rPr>
        <w:id w:val="-498266727"/>
        <w:docPartObj>
          <w:docPartGallery w:val="Bibliographies"/>
          <w:docPartUnique/>
        </w:docPartObj>
      </w:sdtPr>
      <w:sdtContent>
        <w:p w14:paraId="0B9D21A2" w14:textId="11C9434A" w:rsidR="00B447E3" w:rsidRDefault="00B447E3">
          <w:pPr>
            <w:pStyle w:val="Heading1"/>
          </w:pPr>
          <w:r>
            <w:t>Bibliography</w:t>
          </w:r>
          <w:bookmarkEnd w:id="16"/>
        </w:p>
        <w:sdt>
          <w:sdtPr>
            <w:id w:val="111145805"/>
            <w:bibliography/>
          </w:sdtPr>
          <w:sdtContent>
            <w:p w14:paraId="604B6618" w14:textId="77777777" w:rsidR="00B447E3" w:rsidRDefault="00B447E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447E3" w14:paraId="0BC11DBE" w14:textId="77777777">
                <w:trPr>
                  <w:divId w:val="373164876"/>
                  <w:tblCellSpacing w:w="15" w:type="dxa"/>
                </w:trPr>
                <w:tc>
                  <w:tcPr>
                    <w:tcW w:w="50" w:type="pct"/>
                    <w:hideMark/>
                  </w:tcPr>
                  <w:p w14:paraId="734DEEB4" w14:textId="582D6368" w:rsidR="00B447E3" w:rsidRDefault="00B447E3">
                    <w:pPr>
                      <w:pStyle w:val="Bibliography"/>
                      <w:rPr>
                        <w:noProof/>
                        <w:kern w:val="0"/>
                        <w14:ligatures w14:val="none"/>
                      </w:rPr>
                    </w:pPr>
                    <w:r>
                      <w:rPr>
                        <w:noProof/>
                      </w:rPr>
                      <w:t xml:space="preserve">[1] </w:t>
                    </w:r>
                  </w:p>
                </w:tc>
                <w:tc>
                  <w:tcPr>
                    <w:tcW w:w="0" w:type="auto"/>
                    <w:hideMark/>
                  </w:tcPr>
                  <w:p w14:paraId="0FCB77D7" w14:textId="77777777" w:rsidR="00B447E3" w:rsidRDefault="00B447E3">
                    <w:pPr>
                      <w:pStyle w:val="Bibliography"/>
                      <w:rPr>
                        <w:noProof/>
                      </w:rPr>
                    </w:pPr>
                    <w:r>
                      <w:rPr>
                        <w:noProof/>
                      </w:rPr>
                      <w:t>D. Crane, “Toward Dev,” 19 01 2024. [Online]. Available: https://towardsdev.com/best-practices-how-to-update-your-codebase-without-breaking-the-build-fb6375f6caeb. [Accessed 05 05 2026].</w:t>
                    </w:r>
                  </w:p>
                </w:tc>
              </w:tr>
              <w:tr w:rsidR="00B447E3" w14:paraId="3AB96C96" w14:textId="77777777">
                <w:trPr>
                  <w:divId w:val="373164876"/>
                  <w:tblCellSpacing w:w="15" w:type="dxa"/>
                </w:trPr>
                <w:tc>
                  <w:tcPr>
                    <w:tcW w:w="50" w:type="pct"/>
                    <w:hideMark/>
                  </w:tcPr>
                  <w:p w14:paraId="0A9EC311" w14:textId="77777777" w:rsidR="00B447E3" w:rsidRDefault="00B447E3">
                    <w:pPr>
                      <w:pStyle w:val="Bibliography"/>
                      <w:rPr>
                        <w:noProof/>
                      </w:rPr>
                    </w:pPr>
                    <w:r>
                      <w:rPr>
                        <w:noProof/>
                      </w:rPr>
                      <w:t xml:space="preserve">[2] </w:t>
                    </w:r>
                  </w:p>
                </w:tc>
                <w:tc>
                  <w:tcPr>
                    <w:tcW w:w="0" w:type="auto"/>
                    <w:hideMark/>
                  </w:tcPr>
                  <w:p w14:paraId="07AE09C5" w14:textId="77777777" w:rsidR="00B447E3" w:rsidRDefault="00B447E3">
                    <w:pPr>
                      <w:pStyle w:val="Bibliography"/>
                      <w:rPr>
                        <w:noProof/>
                      </w:rPr>
                    </w:pPr>
                    <w:r>
                      <w:rPr>
                        <w:noProof/>
                      </w:rPr>
                      <w:t xml:space="preserve">[Online]. </w:t>
                    </w:r>
                  </w:p>
                </w:tc>
              </w:tr>
              <w:tr w:rsidR="00B447E3" w14:paraId="4CE14A92" w14:textId="77777777">
                <w:trPr>
                  <w:divId w:val="373164876"/>
                  <w:tblCellSpacing w:w="15" w:type="dxa"/>
                </w:trPr>
                <w:tc>
                  <w:tcPr>
                    <w:tcW w:w="50" w:type="pct"/>
                    <w:hideMark/>
                  </w:tcPr>
                  <w:p w14:paraId="76877BCC" w14:textId="77777777" w:rsidR="00B447E3" w:rsidRDefault="00B447E3">
                    <w:pPr>
                      <w:pStyle w:val="Bibliography"/>
                      <w:rPr>
                        <w:noProof/>
                      </w:rPr>
                    </w:pPr>
                    <w:r>
                      <w:rPr>
                        <w:noProof/>
                      </w:rPr>
                      <w:t xml:space="preserve">[3] </w:t>
                    </w:r>
                  </w:p>
                </w:tc>
                <w:tc>
                  <w:tcPr>
                    <w:tcW w:w="0" w:type="auto"/>
                    <w:hideMark/>
                  </w:tcPr>
                  <w:p w14:paraId="46A541FC" w14:textId="77777777" w:rsidR="00B447E3" w:rsidRDefault="00B447E3">
                    <w:pPr>
                      <w:pStyle w:val="Bibliography"/>
                      <w:rPr>
                        <w:noProof/>
                      </w:rPr>
                    </w:pPr>
                    <w:r>
                      <w:rPr>
                        <w:noProof/>
                      </w:rPr>
                      <w:t>BTG, “begbies traynogroup,” 28 03 2026. [Online]. Available: https://www.begbies-traynorgroup.com/articles/director-advice/what-is-limited-liability-for-a-uk-company. [Accessed 06 05 2026].</w:t>
                    </w:r>
                  </w:p>
                </w:tc>
              </w:tr>
            </w:tbl>
            <w:p w14:paraId="79F69DB3" w14:textId="77777777" w:rsidR="00B447E3" w:rsidRDefault="00B447E3">
              <w:pPr>
                <w:divId w:val="373164876"/>
                <w:rPr>
                  <w:rFonts w:eastAsia="Times New Roman"/>
                  <w:noProof/>
                </w:rPr>
              </w:pPr>
            </w:p>
            <w:p w14:paraId="261FF575" w14:textId="437F9D7B" w:rsidR="00B447E3" w:rsidRDefault="00B447E3">
              <w:r>
                <w:rPr>
                  <w:b/>
                  <w:bCs/>
                  <w:noProof/>
                </w:rPr>
                <w:fldChar w:fldCharType="end"/>
              </w:r>
            </w:p>
          </w:sdtContent>
        </w:sdt>
      </w:sdtContent>
    </w:sdt>
    <w:p w14:paraId="31C62C84" w14:textId="77777777" w:rsidR="00B447E3" w:rsidRPr="00E11546" w:rsidRDefault="00B447E3" w:rsidP="00041033">
      <w:pPr>
        <w:rPr>
          <w:lang w:val="en"/>
        </w:rPr>
      </w:pPr>
    </w:p>
    <w:sectPr w:rsidR="00B447E3" w:rsidRPr="00E115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7DE03E3B"/>
    <w:multiLevelType w:val="hybridMultilevel"/>
    <w:tmpl w:val="28906314"/>
    <w:lvl w:ilvl="0" w:tplc="0809000F">
      <w:start w:val="1"/>
      <w:numFmt w:val="decimal"/>
      <w:lvlText w:val="%1."/>
      <w:lvlJc w:val="left"/>
      <w:pPr>
        <w:ind w:left="2520" w:hanging="360"/>
      </w:pPr>
      <w:rPr>
        <w:rFonts w:hint="default"/>
      </w:rPr>
    </w:lvl>
    <w:lvl w:ilvl="1" w:tplc="FFFFFFFF">
      <w:start w:val="1"/>
      <w:numFmt w:val="bullet"/>
      <w:lvlText w:val="o"/>
      <w:lvlJc w:val="left"/>
      <w:pPr>
        <w:ind w:left="3240" w:hanging="360"/>
      </w:pPr>
      <w:rPr>
        <w:rFonts w:ascii="Courier New" w:hAnsi="Courier New" w:cs="Courier New" w:hint="default"/>
      </w:rPr>
    </w:lvl>
    <w:lvl w:ilvl="2" w:tplc="FFFFFFFF">
      <w:start w:val="1"/>
      <w:numFmt w:val="bullet"/>
      <w:lvlText w:val=""/>
      <w:lvlJc w:val="left"/>
      <w:pPr>
        <w:ind w:left="3960" w:hanging="360"/>
      </w:pPr>
      <w:rPr>
        <w:rFonts w:ascii="Wingdings" w:hAnsi="Wingdings" w:hint="default"/>
      </w:rPr>
    </w:lvl>
    <w:lvl w:ilvl="3" w:tplc="FFFFFFFF" w:tentative="1">
      <w:start w:val="1"/>
      <w:numFmt w:val="bullet"/>
      <w:lvlText w:val=""/>
      <w:lvlJc w:val="left"/>
      <w:pPr>
        <w:ind w:left="4680" w:hanging="360"/>
      </w:pPr>
      <w:rPr>
        <w:rFonts w:ascii="Symbol" w:hAnsi="Symbol" w:hint="default"/>
      </w:rPr>
    </w:lvl>
    <w:lvl w:ilvl="4" w:tplc="FFFFFFFF" w:tentative="1">
      <w:start w:val="1"/>
      <w:numFmt w:val="bullet"/>
      <w:lvlText w:val="o"/>
      <w:lvlJc w:val="left"/>
      <w:pPr>
        <w:ind w:left="5400" w:hanging="360"/>
      </w:pPr>
      <w:rPr>
        <w:rFonts w:ascii="Courier New" w:hAnsi="Courier New" w:cs="Courier New" w:hint="default"/>
      </w:rPr>
    </w:lvl>
    <w:lvl w:ilvl="5" w:tplc="FFFFFFFF" w:tentative="1">
      <w:start w:val="1"/>
      <w:numFmt w:val="bullet"/>
      <w:lvlText w:val=""/>
      <w:lvlJc w:val="left"/>
      <w:pPr>
        <w:ind w:left="6120" w:hanging="360"/>
      </w:pPr>
      <w:rPr>
        <w:rFonts w:ascii="Wingdings" w:hAnsi="Wingdings" w:hint="default"/>
      </w:rPr>
    </w:lvl>
    <w:lvl w:ilvl="6" w:tplc="FFFFFFFF" w:tentative="1">
      <w:start w:val="1"/>
      <w:numFmt w:val="bullet"/>
      <w:lvlText w:val=""/>
      <w:lvlJc w:val="left"/>
      <w:pPr>
        <w:ind w:left="6840" w:hanging="360"/>
      </w:pPr>
      <w:rPr>
        <w:rFonts w:ascii="Symbol" w:hAnsi="Symbol" w:hint="default"/>
      </w:rPr>
    </w:lvl>
    <w:lvl w:ilvl="7" w:tplc="FFFFFFFF" w:tentative="1">
      <w:start w:val="1"/>
      <w:numFmt w:val="bullet"/>
      <w:lvlText w:val="o"/>
      <w:lvlJc w:val="left"/>
      <w:pPr>
        <w:ind w:left="7560" w:hanging="360"/>
      </w:pPr>
      <w:rPr>
        <w:rFonts w:ascii="Courier New" w:hAnsi="Courier New" w:cs="Courier New" w:hint="default"/>
      </w:rPr>
    </w:lvl>
    <w:lvl w:ilvl="8" w:tplc="FFFFFFFF" w:tentative="1">
      <w:start w:val="1"/>
      <w:numFmt w:val="bullet"/>
      <w:lvlText w:val=""/>
      <w:lvlJc w:val="left"/>
      <w:pPr>
        <w:ind w:left="8280" w:hanging="360"/>
      </w:pPr>
      <w:rPr>
        <w:rFonts w:ascii="Wingdings" w:hAnsi="Wingdings" w:hint="default"/>
      </w:rPr>
    </w:lvl>
  </w:abstractNum>
  <w:num w:numId="1" w16cid:durableId="1604536055">
    <w:abstractNumId w:val="1"/>
  </w:num>
  <w:num w:numId="2" w16cid:durableId="84763130">
    <w:abstractNumId w:val="2"/>
  </w:num>
  <w:num w:numId="3" w16cid:durableId="404647046">
    <w:abstractNumId w:val="3"/>
  </w:num>
  <w:num w:numId="4" w16cid:durableId="728965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DE1"/>
    <w:rsid w:val="00041033"/>
    <w:rsid w:val="000D5BC3"/>
    <w:rsid w:val="000E4CFE"/>
    <w:rsid w:val="00104180"/>
    <w:rsid w:val="00114E23"/>
    <w:rsid w:val="001340A7"/>
    <w:rsid w:val="00215F90"/>
    <w:rsid w:val="00223EFA"/>
    <w:rsid w:val="00235C28"/>
    <w:rsid w:val="002530DD"/>
    <w:rsid w:val="00320608"/>
    <w:rsid w:val="0034056E"/>
    <w:rsid w:val="00355D84"/>
    <w:rsid w:val="004246FB"/>
    <w:rsid w:val="004262F9"/>
    <w:rsid w:val="0047572A"/>
    <w:rsid w:val="004D4A45"/>
    <w:rsid w:val="00506A12"/>
    <w:rsid w:val="00511B14"/>
    <w:rsid w:val="005446FA"/>
    <w:rsid w:val="005C704E"/>
    <w:rsid w:val="005F76D8"/>
    <w:rsid w:val="00605243"/>
    <w:rsid w:val="00633EDD"/>
    <w:rsid w:val="00634542"/>
    <w:rsid w:val="0067026B"/>
    <w:rsid w:val="0069798F"/>
    <w:rsid w:val="006E4A44"/>
    <w:rsid w:val="00701D38"/>
    <w:rsid w:val="0077389E"/>
    <w:rsid w:val="007C65F1"/>
    <w:rsid w:val="007F3BEB"/>
    <w:rsid w:val="00857DE1"/>
    <w:rsid w:val="008619A6"/>
    <w:rsid w:val="008675D3"/>
    <w:rsid w:val="00890DC5"/>
    <w:rsid w:val="008B129F"/>
    <w:rsid w:val="008B2891"/>
    <w:rsid w:val="008E2221"/>
    <w:rsid w:val="008E3D44"/>
    <w:rsid w:val="008F5C8B"/>
    <w:rsid w:val="009045A7"/>
    <w:rsid w:val="00A4437D"/>
    <w:rsid w:val="00A8502D"/>
    <w:rsid w:val="00AD2AA0"/>
    <w:rsid w:val="00B447E3"/>
    <w:rsid w:val="00CE267F"/>
    <w:rsid w:val="00D246AF"/>
    <w:rsid w:val="00D4124C"/>
    <w:rsid w:val="00DB6944"/>
    <w:rsid w:val="00E11546"/>
    <w:rsid w:val="00E14A75"/>
    <w:rsid w:val="00F27E4A"/>
    <w:rsid w:val="00FE5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DFA274"/>
  <w15:chartTrackingRefBased/>
  <w15:docId w15:val="{AA8D0BA3-C35E-674E-935F-7A1B0767F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D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7D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7D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7D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7D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7D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7D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7D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7D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D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7D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7D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7D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7D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7D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7D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7D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7DE1"/>
    <w:rPr>
      <w:rFonts w:eastAsiaTheme="majorEastAsia" w:cstheme="majorBidi"/>
      <w:color w:val="272727" w:themeColor="text1" w:themeTint="D8"/>
    </w:rPr>
  </w:style>
  <w:style w:type="paragraph" w:styleId="Title">
    <w:name w:val="Title"/>
    <w:basedOn w:val="Normal"/>
    <w:next w:val="Normal"/>
    <w:link w:val="TitleChar"/>
    <w:uiPriority w:val="10"/>
    <w:qFormat/>
    <w:rsid w:val="00857D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7D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7D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7D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7DE1"/>
    <w:pPr>
      <w:spacing w:before="160"/>
      <w:jc w:val="center"/>
    </w:pPr>
    <w:rPr>
      <w:i/>
      <w:iCs/>
      <w:color w:val="404040" w:themeColor="text1" w:themeTint="BF"/>
    </w:rPr>
  </w:style>
  <w:style w:type="character" w:customStyle="1" w:styleId="QuoteChar">
    <w:name w:val="Quote Char"/>
    <w:basedOn w:val="DefaultParagraphFont"/>
    <w:link w:val="Quote"/>
    <w:uiPriority w:val="29"/>
    <w:rsid w:val="00857DE1"/>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857DE1"/>
    <w:pPr>
      <w:ind w:left="720"/>
      <w:contextualSpacing/>
    </w:pPr>
  </w:style>
  <w:style w:type="character" w:styleId="IntenseEmphasis">
    <w:name w:val="Intense Emphasis"/>
    <w:basedOn w:val="DefaultParagraphFont"/>
    <w:uiPriority w:val="21"/>
    <w:qFormat/>
    <w:rsid w:val="00857DE1"/>
    <w:rPr>
      <w:i/>
      <w:iCs/>
      <w:color w:val="0F4761" w:themeColor="accent1" w:themeShade="BF"/>
    </w:rPr>
  </w:style>
  <w:style w:type="paragraph" w:styleId="IntenseQuote">
    <w:name w:val="Intense Quote"/>
    <w:basedOn w:val="Normal"/>
    <w:next w:val="Normal"/>
    <w:link w:val="IntenseQuoteChar"/>
    <w:uiPriority w:val="30"/>
    <w:qFormat/>
    <w:rsid w:val="00857D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7DE1"/>
    <w:rPr>
      <w:i/>
      <w:iCs/>
      <w:color w:val="0F4761" w:themeColor="accent1" w:themeShade="BF"/>
    </w:rPr>
  </w:style>
  <w:style w:type="character" w:styleId="IntenseReference">
    <w:name w:val="Intense Reference"/>
    <w:basedOn w:val="DefaultParagraphFont"/>
    <w:uiPriority w:val="32"/>
    <w:qFormat/>
    <w:rsid w:val="00857DE1"/>
    <w:rPr>
      <w:b/>
      <w:bCs/>
      <w:smallCaps/>
      <w:color w:val="0F4761" w:themeColor="accent1" w:themeShade="BF"/>
      <w:spacing w:val="5"/>
    </w:rPr>
  </w:style>
  <w:style w:type="paragraph" w:styleId="TOCHeading">
    <w:name w:val="TOC Heading"/>
    <w:basedOn w:val="Heading1"/>
    <w:next w:val="Normal"/>
    <w:uiPriority w:val="39"/>
    <w:unhideWhenUsed/>
    <w:qFormat/>
    <w:rsid w:val="0034056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4056E"/>
    <w:pPr>
      <w:spacing w:before="120" w:after="0"/>
    </w:pPr>
    <w:rPr>
      <w:b/>
      <w:bCs/>
      <w:i/>
      <w:iCs/>
    </w:rPr>
  </w:style>
  <w:style w:type="paragraph" w:styleId="TOC2">
    <w:name w:val="toc 2"/>
    <w:basedOn w:val="Normal"/>
    <w:next w:val="Normal"/>
    <w:autoRedefine/>
    <w:uiPriority w:val="39"/>
    <w:unhideWhenUsed/>
    <w:rsid w:val="0034056E"/>
    <w:pPr>
      <w:spacing w:before="120" w:after="0"/>
      <w:ind w:left="240"/>
    </w:pPr>
    <w:rPr>
      <w:b/>
      <w:bCs/>
      <w:sz w:val="22"/>
      <w:szCs w:val="22"/>
    </w:rPr>
  </w:style>
  <w:style w:type="character" w:styleId="Hyperlink">
    <w:name w:val="Hyperlink"/>
    <w:basedOn w:val="DefaultParagraphFont"/>
    <w:uiPriority w:val="99"/>
    <w:unhideWhenUsed/>
    <w:rsid w:val="0034056E"/>
    <w:rPr>
      <w:color w:val="467886" w:themeColor="hyperlink"/>
      <w:u w:val="single"/>
    </w:rPr>
  </w:style>
  <w:style w:type="paragraph" w:styleId="TOC3">
    <w:name w:val="toc 3"/>
    <w:basedOn w:val="Normal"/>
    <w:next w:val="Normal"/>
    <w:autoRedefine/>
    <w:uiPriority w:val="39"/>
    <w:semiHidden/>
    <w:unhideWhenUsed/>
    <w:rsid w:val="0034056E"/>
    <w:pPr>
      <w:spacing w:after="0"/>
      <w:ind w:left="480"/>
    </w:pPr>
    <w:rPr>
      <w:sz w:val="20"/>
      <w:szCs w:val="20"/>
    </w:rPr>
  </w:style>
  <w:style w:type="paragraph" w:styleId="TOC4">
    <w:name w:val="toc 4"/>
    <w:basedOn w:val="Normal"/>
    <w:next w:val="Normal"/>
    <w:autoRedefine/>
    <w:uiPriority w:val="39"/>
    <w:semiHidden/>
    <w:unhideWhenUsed/>
    <w:rsid w:val="0034056E"/>
    <w:pPr>
      <w:spacing w:after="0"/>
      <w:ind w:left="720"/>
    </w:pPr>
    <w:rPr>
      <w:sz w:val="20"/>
      <w:szCs w:val="20"/>
    </w:rPr>
  </w:style>
  <w:style w:type="paragraph" w:styleId="TOC5">
    <w:name w:val="toc 5"/>
    <w:basedOn w:val="Normal"/>
    <w:next w:val="Normal"/>
    <w:autoRedefine/>
    <w:uiPriority w:val="39"/>
    <w:semiHidden/>
    <w:unhideWhenUsed/>
    <w:rsid w:val="0034056E"/>
    <w:pPr>
      <w:spacing w:after="0"/>
      <w:ind w:left="960"/>
    </w:pPr>
    <w:rPr>
      <w:sz w:val="20"/>
      <w:szCs w:val="20"/>
    </w:rPr>
  </w:style>
  <w:style w:type="paragraph" w:styleId="TOC6">
    <w:name w:val="toc 6"/>
    <w:basedOn w:val="Normal"/>
    <w:next w:val="Normal"/>
    <w:autoRedefine/>
    <w:uiPriority w:val="39"/>
    <w:semiHidden/>
    <w:unhideWhenUsed/>
    <w:rsid w:val="0034056E"/>
    <w:pPr>
      <w:spacing w:after="0"/>
      <w:ind w:left="1200"/>
    </w:pPr>
    <w:rPr>
      <w:sz w:val="20"/>
      <w:szCs w:val="20"/>
    </w:rPr>
  </w:style>
  <w:style w:type="paragraph" w:styleId="TOC7">
    <w:name w:val="toc 7"/>
    <w:basedOn w:val="Normal"/>
    <w:next w:val="Normal"/>
    <w:autoRedefine/>
    <w:uiPriority w:val="39"/>
    <w:semiHidden/>
    <w:unhideWhenUsed/>
    <w:rsid w:val="0034056E"/>
    <w:pPr>
      <w:spacing w:after="0"/>
      <w:ind w:left="1440"/>
    </w:pPr>
    <w:rPr>
      <w:sz w:val="20"/>
      <w:szCs w:val="20"/>
    </w:rPr>
  </w:style>
  <w:style w:type="paragraph" w:styleId="TOC8">
    <w:name w:val="toc 8"/>
    <w:basedOn w:val="Normal"/>
    <w:next w:val="Normal"/>
    <w:autoRedefine/>
    <w:uiPriority w:val="39"/>
    <w:semiHidden/>
    <w:unhideWhenUsed/>
    <w:rsid w:val="0034056E"/>
    <w:pPr>
      <w:spacing w:after="0"/>
      <w:ind w:left="1680"/>
    </w:pPr>
    <w:rPr>
      <w:sz w:val="20"/>
      <w:szCs w:val="20"/>
    </w:rPr>
  </w:style>
  <w:style w:type="paragraph" w:styleId="TOC9">
    <w:name w:val="toc 9"/>
    <w:basedOn w:val="Normal"/>
    <w:next w:val="Normal"/>
    <w:autoRedefine/>
    <w:uiPriority w:val="39"/>
    <w:semiHidden/>
    <w:unhideWhenUsed/>
    <w:rsid w:val="0034056E"/>
    <w:pPr>
      <w:spacing w:after="0"/>
      <w:ind w:left="1920"/>
    </w:pPr>
    <w:rPr>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04180"/>
  </w:style>
  <w:style w:type="table" w:styleId="TableGrid">
    <w:name w:val="Table Grid"/>
    <w:basedOn w:val="TableNormal"/>
    <w:uiPriority w:val="39"/>
    <w:rsid w:val="004D4A4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D4A45"/>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4D4A45"/>
  </w:style>
  <w:style w:type="character" w:customStyle="1" w:styleId="eop">
    <w:name w:val="eop"/>
    <w:basedOn w:val="DefaultParagraphFont"/>
    <w:rsid w:val="004D4A45"/>
  </w:style>
  <w:style w:type="paragraph" w:styleId="Bibliography">
    <w:name w:val="Bibliography"/>
    <w:basedOn w:val="Normal"/>
    <w:next w:val="Normal"/>
    <w:uiPriority w:val="37"/>
    <w:unhideWhenUsed/>
    <w:rsid w:val="00B44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2703609">
      <w:bodyDiv w:val="1"/>
      <w:marLeft w:val="0"/>
      <w:marRight w:val="0"/>
      <w:marTop w:val="0"/>
      <w:marBottom w:val="0"/>
      <w:divBdr>
        <w:top w:val="none" w:sz="0" w:space="0" w:color="auto"/>
        <w:left w:val="none" w:sz="0" w:space="0" w:color="auto"/>
        <w:bottom w:val="none" w:sz="0" w:space="0" w:color="auto"/>
        <w:right w:val="none" w:sz="0" w:space="0" w:color="auto"/>
      </w:divBdr>
    </w:div>
    <w:div w:id="373164876">
      <w:bodyDiv w:val="1"/>
      <w:marLeft w:val="0"/>
      <w:marRight w:val="0"/>
      <w:marTop w:val="0"/>
      <w:marBottom w:val="0"/>
      <w:divBdr>
        <w:top w:val="none" w:sz="0" w:space="0" w:color="auto"/>
        <w:left w:val="none" w:sz="0" w:space="0" w:color="auto"/>
        <w:bottom w:val="none" w:sz="0" w:space="0" w:color="auto"/>
        <w:right w:val="none" w:sz="0" w:space="0" w:color="auto"/>
      </w:divBdr>
    </w:div>
    <w:div w:id="699471762">
      <w:bodyDiv w:val="1"/>
      <w:marLeft w:val="0"/>
      <w:marRight w:val="0"/>
      <w:marTop w:val="0"/>
      <w:marBottom w:val="0"/>
      <w:divBdr>
        <w:top w:val="none" w:sz="0" w:space="0" w:color="auto"/>
        <w:left w:val="none" w:sz="0" w:space="0" w:color="auto"/>
        <w:bottom w:val="none" w:sz="0" w:space="0" w:color="auto"/>
        <w:right w:val="none" w:sz="0" w:space="0" w:color="auto"/>
      </w:divBdr>
    </w:div>
    <w:div w:id="975796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Dan24</b:Tag>
    <b:SourceType>InternetSite</b:SourceType>
    <b:Guid>{86BDF8DA-962F-1841-9627-DCE42EA6D110}</b:Guid>
    <b:Author>
      <b:Author>
        <b:NameList>
          <b:Person>
            <b:Last>Crane</b:Last>
            <b:First>Dana</b:First>
          </b:Person>
        </b:NameList>
      </b:Author>
    </b:Author>
    <b:Title>Toward Dev</b:Title>
    <b:URL>https://towardsdev.com/best-practices-how-to-update-your-codebase-without-breaking-the-build-fb6375f6caeb</b:URL>
    <b:Year>2024</b:Year>
    <b:Month>01</b:Month>
    <b:Day>19</b:Day>
    <b:YearAccessed>2026</b:YearAccessed>
    <b:MonthAccessed>05</b:MonthAccessed>
    <b:DayAccessed>05</b:DayAccessed>
    <b:RefOrder>1</b:RefOrder>
  </b:Source>
  <b:Source>
    <b:Tag>BTG26</b:Tag>
    <b:SourceType>InternetSite</b:SourceType>
    <b:Guid>{7725E644-63A7-334E-AEC9-EDB665C5282F}</b:Guid>
    <b:Author>
      <b:Author>
        <b:NameList>
          <b:Person>
            <b:Last>BTG</b:Last>
          </b:Person>
        </b:NameList>
      </b:Author>
    </b:Author>
    <b:Title>begbies traynogroup</b:Title>
    <b:URL>https://www.begbies-traynorgroup.com/articles/director-advice/what-is-limited-liability-for-a-uk-company</b:URL>
    <b:Year>2026</b:Year>
    <b:Month>03</b:Month>
    <b:Day>28</b:Day>
    <b:YearAccessed>2026</b:YearAccessed>
    <b:MonthAccessed>05</b:MonthAccessed>
    <b:DayAccessed>06</b:DayAccessed>
    <b:RefOrder>3</b:RefOrder>
  </b:Source>
  <b:Source>
    <b:Tag>Placeholder1</b:Tag>
    <b:SourceType>InternetSite</b:SourceType>
    <b:Guid>{14A4A54B-511A-B34A-82E9-A364C10DEDC4}</b:Guid>
    <b:RefOrder>2</b:RefOrder>
  </b:Source>
</b:Sources>
</file>

<file path=customXml/itemProps1.xml><?xml version="1.0" encoding="utf-8"?>
<ds:datastoreItem xmlns:ds="http://schemas.openxmlformats.org/officeDocument/2006/customXml" ds:itemID="{08BF48C4-7E8E-1648-9844-CE14A6984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16</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 (1920465)</dc:creator>
  <cp:keywords/>
  <dc:description/>
  <cp:lastModifiedBy>Sanwar Ahmed (1920465)</cp:lastModifiedBy>
  <cp:revision>17</cp:revision>
  <dcterms:created xsi:type="dcterms:W3CDTF">2026-05-13T14:30:00Z</dcterms:created>
  <dcterms:modified xsi:type="dcterms:W3CDTF">2026-05-13T16:28:00Z</dcterms:modified>
</cp:coreProperties>
</file>