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39469" w14:textId="77777777" w:rsidR="00AD3C93" w:rsidRDefault="00AD3C93" w:rsidP="00AD3C93">
      <w:bookmarkStart w:id="0" w:name="_Hlk26895363"/>
      <w:r>
        <w:rPr>
          <w:noProof/>
        </w:rPr>
        <w:drawing>
          <wp:anchor distT="0" distB="0" distL="114300" distR="114300" simplePos="0" relativeHeight="251663360" behindDoc="1" locked="0" layoutInCell="1" allowOverlap="1" wp14:anchorId="72206508" wp14:editId="5FD0E72E">
            <wp:simplePos x="0" y="0"/>
            <wp:positionH relativeFrom="page">
              <wp:align>left</wp:align>
            </wp:positionH>
            <wp:positionV relativeFrom="paragraph">
              <wp:posOffset>-904874</wp:posOffset>
            </wp:positionV>
            <wp:extent cx="2877185" cy="10668000"/>
            <wp:effectExtent l="0" t="0" r="0" b="0"/>
            <wp:wrapNone/>
            <wp:docPr id="8" name="Picture 8" descr="c5-b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5-bg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7185" cy="10668000"/>
                    </a:xfrm>
                    <a:prstGeom prst="rect">
                      <a:avLst/>
                    </a:prstGeom>
                    <a:noFill/>
                  </pic:spPr>
                </pic:pic>
              </a:graphicData>
            </a:graphic>
            <wp14:sizeRelH relativeFrom="page">
              <wp14:pctWidth>0</wp14:pctWidth>
            </wp14:sizeRelH>
            <wp14:sizeRelV relativeFrom="page">
              <wp14:pctHeight>0</wp14:pctHeight>
            </wp14:sizeRelV>
          </wp:anchor>
        </w:drawing>
      </w:r>
    </w:p>
    <w:p w14:paraId="4A8145E7" w14:textId="77777777" w:rsidR="00AD3C93" w:rsidRDefault="00AD3C93" w:rsidP="00AD3C93"/>
    <w:p w14:paraId="5C638CE0" w14:textId="77777777" w:rsidR="00AD3C93" w:rsidRDefault="00AD3C93" w:rsidP="00AD3C93">
      <w:r>
        <w:rPr>
          <w:noProof/>
        </w:rPr>
        <mc:AlternateContent>
          <mc:Choice Requires="wps">
            <w:drawing>
              <wp:anchor distT="45720" distB="45720" distL="114300" distR="114300" simplePos="0" relativeHeight="251661312" behindDoc="0" locked="0" layoutInCell="1" allowOverlap="1" wp14:anchorId="6C41B28A" wp14:editId="2804DA11">
                <wp:simplePos x="0" y="0"/>
                <wp:positionH relativeFrom="column">
                  <wp:posOffset>2057400</wp:posOffset>
                </wp:positionH>
                <wp:positionV relativeFrom="paragraph">
                  <wp:posOffset>1047750</wp:posOffset>
                </wp:positionV>
                <wp:extent cx="4448175" cy="11049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1104900"/>
                        </a:xfrm>
                        <a:prstGeom prst="rect">
                          <a:avLst/>
                        </a:prstGeom>
                        <a:noFill/>
                        <a:ln w="9525">
                          <a:noFill/>
                          <a:miter lim="800000"/>
                          <a:headEnd/>
                          <a:tailEnd/>
                        </a:ln>
                      </wps:spPr>
                      <wps:txbx>
                        <w:txbxContent>
                          <w:p w14:paraId="71E79796" w14:textId="6AF94C17" w:rsidR="00AD3C93" w:rsidRPr="00EF066B" w:rsidRDefault="00AD3C93" w:rsidP="00AD3C93">
                            <w:pPr>
                              <w:spacing w:after="0" w:line="240" w:lineRule="auto"/>
                              <w:rPr>
                                <w:rFonts w:ascii="Aharoni" w:hAnsi="Aharoni" w:cs="Aharoni"/>
                                <w:color w:val="404040" w:themeColor="text1" w:themeTint="BF"/>
                                <w:sz w:val="64"/>
                                <w:szCs w:val="64"/>
                              </w:rPr>
                            </w:pPr>
                            <w:r>
                              <w:rPr>
                                <w:rFonts w:ascii="Aharoni" w:hAnsi="Aharoni" w:cs="Aharoni"/>
                                <w:color w:val="404040" w:themeColor="text1" w:themeTint="BF"/>
                                <w:sz w:val="56"/>
                                <w:szCs w:val="56"/>
                              </w:rPr>
                              <w:t>Website Development and Web Services</w:t>
                            </w:r>
                          </w:p>
                          <w:p w14:paraId="5CAF53E5" w14:textId="77777777" w:rsidR="00AD3C93" w:rsidRPr="00EF066B" w:rsidRDefault="00AD3C93" w:rsidP="00AD3C93">
                            <w:pPr>
                              <w:spacing w:line="240" w:lineRule="auto"/>
                              <w:contextualSpacing/>
                              <w:rPr>
                                <w:rFonts w:ascii="Aharoni" w:hAnsi="Aharoni" w:cs="Aharoni"/>
                                <w:b/>
                                <w:bCs/>
                                <w:color w:val="000000" w:themeColor="text1"/>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41B28A" id="_x0000_t202" coordsize="21600,21600" o:spt="202" path="m,l,21600r21600,l21600,xe">
                <v:stroke joinstyle="miter"/>
                <v:path gradientshapeok="t" o:connecttype="rect"/>
              </v:shapetype>
              <v:shape id="Text Box 2" o:spid="_x0000_s1026" type="#_x0000_t202" style="position:absolute;margin-left:162pt;margin-top:82.5pt;width:350.25pt;height:8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c/UCwIAAPMDAAAOAAAAZHJzL2Uyb0RvYy54bWysU9tuGyEQfa/Uf0C817trrRN7ZRylSVNV&#10;Si9S0g/ALOtFBYYC9q779R1Yx7Hat6o8IIaZOcw5M6xvRqPJQfqgwDJazUpKpBXQKrtj9Pvzw7sl&#10;JSFy23INVjJ6lIHebN6+WQ+ukXPoQbfSEwSxoRkco32MrimKIHppeJiBkxadHXjDI5p+V7SeD4hu&#10;dDEvy6tiAN86D0KGgLf3k5NuMn7XSRG/dl2QkWhGsbaYd5/3bdqLzZo3O89dr8SpDP4PVRiuLD56&#10;hrrnkZO9V39BGSU8BOjiTIApoOuUkJkDsqnKP9g89dzJzAXFCe4sU/h/sOLL4ZsnqmX0ihLLDbbo&#10;WY6RvIeRzJM6gwsNBj05DIsjXmOXM9PgHkH8CMTCXc/tTt56D0MveYvVVSmzuEidcEIC2Q6focVn&#10;+D5CBho7b5J0KAZBdOzS8dyZVIrAy7qul9X1ghKBvqoq61WZe1fw5iXd+RA/SjAkHRj12PoMzw+P&#10;IaZyePMSkl6z8KC0zu3XlgyMrhbzRU648BgVcTq1Mowuy7SmeUksP9g2J0eu9HTGB7Q90U5MJ85x&#10;3I4YmLTYQntEATxMU4i/Bg89+F+UDDiBjIafe+4lJfqTRRFXVV2nkc1Gvbieo+EvPdtLD7cCoRiN&#10;lEzHu5jHfOJ6i2J3KsvwWsmpVpysrM7pF6TRvbRz1Otf3fwGAAD//wMAUEsDBBQABgAIAAAAIQAx&#10;P2zw3wAAAAwBAAAPAAAAZHJzL2Rvd25yZXYueG1sTI/NTsMwEITvSH0Haytxo3bTpKIhTlWBuIIo&#10;PxI3N94mEfE6it0mvD3bE73t6BvNzhTbyXXijENoPWlYLhQIpMrblmoNH+/Pd/cgQjRkTecJNfxi&#10;gG05uylMbv1Ib3jex1pwCIXcaGhi7HMpQ9WgM2HheyRmRz84E1kOtbSDGTncdTJRai2daYk/NKbH&#10;xwarn/3Jafh8OX5/peq1fnJZP/pJSXIbqfXtfNo9gIg4xX8zXOpzdSi508GfyAbRaVglKW+JDNYZ&#10;HxeHStIMxIHZaqNAloW8HlH+AQAA//8DAFBLAQItABQABgAIAAAAIQC2gziS/gAAAOEBAAATAAAA&#10;AAAAAAAAAAAAAAAAAABbQ29udGVudF9UeXBlc10ueG1sUEsBAi0AFAAGAAgAAAAhADj9If/WAAAA&#10;lAEAAAsAAAAAAAAAAAAAAAAALwEAAF9yZWxzLy5yZWxzUEsBAi0AFAAGAAgAAAAhAOHFz9QLAgAA&#10;8wMAAA4AAAAAAAAAAAAAAAAALgIAAGRycy9lMm9Eb2MueG1sUEsBAi0AFAAGAAgAAAAhADE/bPDf&#10;AAAADAEAAA8AAAAAAAAAAAAAAAAAZQQAAGRycy9kb3ducmV2LnhtbFBLBQYAAAAABAAEAPMAAABx&#10;BQAAAAA=&#10;" filled="f" stroked="f">
                <v:textbox>
                  <w:txbxContent>
                    <w:p w14:paraId="71E79796" w14:textId="6AF94C17" w:rsidR="00AD3C93" w:rsidRPr="00EF066B" w:rsidRDefault="00AD3C93" w:rsidP="00AD3C93">
                      <w:pPr>
                        <w:spacing w:after="0" w:line="240" w:lineRule="auto"/>
                        <w:rPr>
                          <w:rFonts w:ascii="Aharoni" w:hAnsi="Aharoni" w:cs="Aharoni"/>
                          <w:color w:val="404040" w:themeColor="text1" w:themeTint="BF"/>
                          <w:sz w:val="64"/>
                          <w:szCs w:val="64"/>
                        </w:rPr>
                      </w:pPr>
                      <w:r>
                        <w:rPr>
                          <w:rFonts w:ascii="Aharoni" w:hAnsi="Aharoni" w:cs="Aharoni"/>
                          <w:color w:val="404040" w:themeColor="text1" w:themeTint="BF"/>
                          <w:sz w:val="56"/>
                          <w:szCs w:val="56"/>
                        </w:rPr>
                        <w:t>Website Development and Web Services</w:t>
                      </w:r>
                    </w:p>
                    <w:p w14:paraId="5CAF53E5" w14:textId="77777777" w:rsidR="00AD3C93" w:rsidRPr="00EF066B" w:rsidRDefault="00AD3C93" w:rsidP="00AD3C93">
                      <w:pPr>
                        <w:spacing w:line="240" w:lineRule="auto"/>
                        <w:contextualSpacing/>
                        <w:rPr>
                          <w:rFonts w:ascii="Aharoni" w:hAnsi="Aharoni" w:cs="Aharoni"/>
                          <w:b/>
                          <w:bCs/>
                          <w:color w:val="000000" w:themeColor="text1"/>
                          <w:sz w:val="56"/>
                          <w:szCs w:val="56"/>
                        </w:rPr>
                      </w:pPr>
                    </w:p>
                  </w:txbxContent>
                </v:textbox>
                <w10:wrap type="square"/>
              </v:shape>
            </w:pict>
          </mc:Fallback>
        </mc:AlternateContent>
      </w:r>
      <w:r>
        <w:rPr>
          <w:noProof/>
        </w:rPr>
        <mc:AlternateContent>
          <mc:Choice Requires="wps">
            <w:drawing>
              <wp:anchor distT="45720" distB="45720" distL="114300" distR="114300" simplePos="0" relativeHeight="251662336" behindDoc="1" locked="0" layoutInCell="1" allowOverlap="1" wp14:anchorId="41C4689C" wp14:editId="26EE0B6E">
                <wp:simplePos x="0" y="0"/>
                <wp:positionH relativeFrom="column">
                  <wp:posOffset>2114550</wp:posOffset>
                </wp:positionH>
                <wp:positionV relativeFrom="paragraph">
                  <wp:posOffset>5143500</wp:posOffset>
                </wp:positionV>
                <wp:extent cx="4219575" cy="151447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514475"/>
                        </a:xfrm>
                        <a:prstGeom prst="rect">
                          <a:avLst/>
                        </a:prstGeom>
                        <a:noFill/>
                        <a:ln w="9525">
                          <a:noFill/>
                          <a:miter lim="800000"/>
                          <a:headEnd/>
                          <a:tailEnd/>
                        </a:ln>
                      </wps:spPr>
                      <wps:txbx>
                        <w:txbxContent>
                          <w:p w14:paraId="4D326284" w14:textId="77777777" w:rsidR="00AD3C93" w:rsidRDefault="00AD3C93" w:rsidP="00AD3C93">
                            <w:pPr>
                              <w:rPr>
                                <w:rFonts w:ascii="Arial" w:hAnsi="Arial" w:cs="Arial"/>
                                <w:color w:val="000000" w:themeColor="text1"/>
                                <w:sz w:val="28"/>
                                <w:szCs w:val="28"/>
                              </w:rPr>
                            </w:pPr>
                            <w:r w:rsidRPr="00AF292B">
                              <w:rPr>
                                <w:rFonts w:ascii="Arial" w:hAnsi="Arial" w:cs="Arial"/>
                                <w:color w:val="000000" w:themeColor="text1"/>
                                <w:sz w:val="28"/>
                                <w:szCs w:val="28"/>
                              </w:rPr>
                              <w:t>Jack Holland – P149473</w:t>
                            </w:r>
                          </w:p>
                          <w:p w14:paraId="20FA3221" w14:textId="77777777" w:rsidR="00AD3C93" w:rsidRPr="00AF292B" w:rsidRDefault="00AD3C93" w:rsidP="00AD3C93">
                            <w:pPr>
                              <w:rPr>
                                <w:rFonts w:ascii="Arial" w:hAnsi="Arial" w:cs="Arial"/>
                                <w:color w:val="000000" w:themeColor="text1"/>
                                <w:sz w:val="28"/>
                                <w:szCs w:val="28"/>
                              </w:rPr>
                            </w:pPr>
                            <w:r>
                              <w:rPr>
                                <w:rFonts w:ascii="Arial" w:hAnsi="Arial" w:cs="Arial"/>
                                <w:color w:val="000000" w:themeColor="text1"/>
                                <w:sz w:val="28"/>
                                <w:szCs w:val="28"/>
                              </w:rPr>
                              <w:t>MSc Software Engineering (Web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4689C" id="Text Box 3" o:spid="_x0000_s1027" type="#_x0000_t202" style="position:absolute;margin-left:166.5pt;margin-top:405pt;width:332.25pt;height:119.2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eXDAIAAPoDAAAOAAAAZHJzL2Uyb0RvYy54bWysU9tuGyEQfa/Uf0C817vreJt4ZRylSVNV&#10;Si9S0g/ALOtFBYYC9q779RlYx7Hat6o8IIaZOcw5M6yuR6PJXvqgwDJazUpKpBXQKrtl9MfT/bsr&#10;SkLktuUarGT0IAO9Xr99sxpcI+fQg26lJwhiQzM4RvsYXVMUQfTS8DADJy06O/CGRzT9tmg9HxDd&#10;6GJelu+LAXzrPAgZAt7eTU66zvhdJ0X81nVBRqIZxdpi3n3eN2kv1ivebD13vRLHMvg/VGG4svjo&#10;CeqOR052Xv0FZZTwEKCLMwGmgK5TQmYOyKYq/2Dz2HMnMxcUJ7iTTOH/wYqv+++eqJbRC0osN9ii&#10;JzlG8gFGcpHUGVxoMOjRYVgc8Rq7nJkG9wDiZyAWbntut/LGexh6yVusrkqZxVnqhBMSyGb4Ai0+&#10;w3cRMtDYeZOkQzEIomOXDqfOpFIEXi7m1bK+rCkR6KvqarFAI73Bm5d050P8JMGQdGDUY+szPN8/&#10;hDiFvoSk1yzcK63xnjfakoHRZT2vc8KZx6iI06mVYfSqTGual8Tyo21zcuRKT2esRdsj7cR04hzH&#10;zZj1zZokSTbQHlAHD9Mw4ufBQw/+NyUDDiKj4deOe0mJ/mxRyyWSTZObjUV9OUfDn3s25x5uBUIx&#10;GimZjrcxT/tE+QY171RW47WSY8k4YFnP42dIE3xu56jXL7t+BgAA//8DAFBLAwQUAAYACAAAACEA&#10;Jdujmd8AAAAMAQAADwAAAGRycy9kb3ducmV2LnhtbEyPwU7DMAyG70i8Q2QkbiwZXVlbmk4IxBW0&#10;wZC4ZY3XVjRO1WRreXvMCW62/On395eb2fXijGPoPGlYLhQIpNrbjhoN72/PNxmIEA1Z03tCDd8Y&#10;YFNdXpSmsH6iLZ53sREcQqEwGtoYh0LKULfoTFj4AYlvRz86E3kdG2lHM3G46+WtUnfSmY74Q2sG&#10;fGyx/tqdnIb9y/HzY6VemyeXDpOflSSXS62vr+aHexAR5/gHw68+q0PFTgd/IhtEryFJEu4SNWRL&#10;xQMTeb5OQRwYVassBVmV8n+J6gcAAP//AwBQSwECLQAUAAYACAAAACEAtoM4kv4AAADhAQAAEwAA&#10;AAAAAAAAAAAAAAAAAAAAW0NvbnRlbnRfVHlwZXNdLnhtbFBLAQItABQABgAIAAAAIQA4/SH/1gAA&#10;AJQBAAALAAAAAAAAAAAAAAAAAC8BAABfcmVscy8ucmVsc1BLAQItABQABgAIAAAAIQAfYNeXDAIA&#10;APoDAAAOAAAAAAAAAAAAAAAAAC4CAABkcnMvZTJvRG9jLnhtbFBLAQItABQABgAIAAAAIQAl26OZ&#10;3wAAAAwBAAAPAAAAAAAAAAAAAAAAAGYEAABkcnMvZG93bnJldi54bWxQSwUGAAAAAAQABADzAAAA&#10;cgUAAAAA&#10;" filled="f" stroked="f">
                <v:textbox>
                  <w:txbxContent>
                    <w:p w14:paraId="4D326284" w14:textId="77777777" w:rsidR="00AD3C93" w:rsidRDefault="00AD3C93" w:rsidP="00AD3C93">
                      <w:pPr>
                        <w:rPr>
                          <w:rFonts w:ascii="Arial" w:hAnsi="Arial" w:cs="Arial"/>
                          <w:color w:val="000000" w:themeColor="text1"/>
                          <w:sz w:val="28"/>
                          <w:szCs w:val="28"/>
                        </w:rPr>
                      </w:pPr>
                      <w:r w:rsidRPr="00AF292B">
                        <w:rPr>
                          <w:rFonts w:ascii="Arial" w:hAnsi="Arial" w:cs="Arial"/>
                          <w:color w:val="000000" w:themeColor="text1"/>
                          <w:sz w:val="28"/>
                          <w:szCs w:val="28"/>
                        </w:rPr>
                        <w:t>Jack Holland – P149473</w:t>
                      </w:r>
                    </w:p>
                    <w:p w14:paraId="20FA3221" w14:textId="77777777" w:rsidR="00AD3C93" w:rsidRPr="00AF292B" w:rsidRDefault="00AD3C93" w:rsidP="00AD3C93">
                      <w:pPr>
                        <w:rPr>
                          <w:rFonts w:ascii="Arial" w:hAnsi="Arial" w:cs="Arial"/>
                          <w:color w:val="000000" w:themeColor="text1"/>
                          <w:sz w:val="28"/>
                          <w:szCs w:val="28"/>
                        </w:rPr>
                      </w:pPr>
                      <w:r>
                        <w:rPr>
                          <w:rFonts w:ascii="Arial" w:hAnsi="Arial" w:cs="Arial"/>
                          <w:color w:val="000000" w:themeColor="text1"/>
                          <w:sz w:val="28"/>
                          <w:szCs w:val="28"/>
                        </w:rPr>
                        <w:t>MSc Software Engineering (Web Development)</w:t>
                      </w:r>
                    </w:p>
                  </w:txbxContent>
                </v:textbox>
              </v:shape>
            </w:pict>
          </mc:Fallback>
        </mc:AlternateContent>
      </w:r>
      <w:r>
        <w:rPr>
          <w:noProof/>
        </w:rPr>
        <mc:AlternateContent>
          <mc:Choice Requires="wps">
            <w:drawing>
              <wp:anchor distT="0" distB="0" distL="114300" distR="114300" simplePos="0" relativeHeight="251660288" behindDoc="1" locked="0" layoutInCell="1" allowOverlap="1" wp14:anchorId="15393DE0" wp14:editId="500775B8">
                <wp:simplePos x="0" y="0"/>
                <wp:positionH relativeFrom="column">
                  <wp:posOffset>-857250</wp:posOffset>
                </wp:positionH>
                <wp:positionV relativeFrom="paragraph">
                  <wp:posOffset>7515225</wp:posOffset>
                </wp:positionV>
                <wp:extent cx="7496175" cy="314325"/>
                <wp:effectExtent l="0" t="0" r="9525" b="9525"/>
                <wp:wrapNone/>
                <wp:docPr id="5" name="Rectangle 5"/>
                <wp:cNvGraphicFramePr/>
                <a:graphic xmlns:a="http://schemas.openxmlformats.org/drawingml/2006/main">
                  <a:graphicData uri="http://schemas.microsoft.com/office/word/2010/wordprocessingShape">
                    <wps:wsp>
                      <wps:cNvSpPr/>
                      <wps:spPr>
                        <a:xfrm>
                          <a:off x="0" y="0"/>
                          <a:ext cx="7496175" cy="31432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61DD1A" w14:textId="77777777" w:rsidR="00AD3C93" w:rsidRDefault="00AD3C93" w:rsidP="00AD3C93">
                            <w:pPr>
                              <w:jc w:val="right"/>
                              <w:rPr>
                                <w:sz w:val="28"/>
                                <w:szCs w:val="28"/>
                              </w:rPr>
                            </w:pPr>
                            <w:r>
                              <w:rPr>
                                <w:sz w:val="28"/>
                                <w:szCs w:val="28"/>
                              </w:rPr>
                              <w:t>17</w:t>
                            </w:r>
                            <w:r w:rsidRPr="00D27235">
                              <w:rPr>
                                <w:sz w:val="28"/>
                                <w:szCs w:val="28"/>
                                <w:vertAlign w:val="superscript"/>
                              </w:rPr>
                              <w:t>th</w:t>
                            </w:r>
                            <w:r>
                              <w:rPr>
                                <w:sz w:val="28"/>
                                <w:szCs w:val="28"/>
                              </w:rPr>
                              <w:t xml:space="preserve"> April 2020</w:t>
                            </w:r>
                          </w:p>
                          <w:p w14:paraId="7A6C025D" w14:textId="77777777" w:rsidR="00AD3C93" w:rsidRPr="00AF292B" w:rsidRDefault="00AD3C93" w:rsidP="00AD3C93">
                            <w:pPr>
                              <w:jc w:val="right"/>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93DE0" id="Rectangle 5" o:spid="_x0000_s1028" style="position:absolute;margin-left:-67.5pt;margin-top:591.75pt;width:590.25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OkqQIAALoFAAAOAAAAZHJzL2Uyb0RvYy54bWysVE1v2zAMvQ/YfxB0X22nSbsGdYqgRYcB&#10;3Vq0HXpWZDk2IImapMTOfv0oyXY/Vuww7GKLIvlIPpE8v+iVJHthXQu6pMVRTonQHKpWb0v64/H6&#10;02dKnGe6YhK0KOlBOHqx+vjhvDNLMYMGZCUsQRDtlp0paeO9WWaZ441QzB2BERqVNVjFPIp2m1WW&#10;dYiuZDbL85OsA1sZC1w4h7dXSUlXEb+uBfe3de2EJ7KkmJuPXxu/m/DNVudsubXMNC0f0mD/kIVi&#10;rcagE9QV84zsbPsHlGq5BQe1P+KgMqjrlotYA1ZT5G+qeWiYEbEWJMeZiSb3/2D59/2dJW1V0gUl&#10;mil8onskjemtFGQR6OmMW6LVg7mzg+TwGGrta6vCH6sgfaT0MFEqek84Xp7Oz06KU8TmqDsu5sez&#10;CJo9exvr/BcBioRDSS1Gj0yy/Y3zGBFNR5MQzIFsq+tWyiiENhGX0pI9wwfebIvoKnfqG1Tp7mSR&#10;5/GZESd2VTCPqK+QpA54GgJyChpuslB8Kjee/EGKYCf1vaiRNSxwFiNOyCko41xon5JxDatEug6p&#10;vJ9LBAzINcafsAeA10WO2CnLwT64itjuk3P+t8SS8+QRI4P2k7NqNdj3ACRWNURO9iNJiZrAku83&#10;feyo2dg+G6gO2GUW0vg5w69bfOwb5vwdszhvOJm4Q/wtfmoJXUlhOFHSgP313n2wxzFALSUdzm9J&#10;3c8ds4IS+VXjgJwV83kY+CjMF6czFOxLzealRu/UJWAHFbitDI/HYO/leKwtqCdcNesQFVVMc4xd&#10;Uu7tKFz6tFdwWXGxXkczHHLD/I1+MDyAB55DMz/2T8yaoeM9zsp3GGedLd80frINnhrWOw91G6ci&#10;MJ14HV4AF0Rs62GZhQ30Uo5Wzyt39RsAAP//AwBQSwMEFAAGAAgAAAAhAPQ/onzjAAAADwEAAA8A&#10;AABkcnMvZG93bnJldi54bWxMj8FOwzAQRO9I/IO1SNxaO0kDJcSpEFIkbtBQxNWNTRKI11Hspmm/&#10;nu0JbrOa0eybfDPbnk1m9J1DCdFSADNYO91hI2H3Xi7WwHxQqFXv0Eg4GQ+b4voqV5l2R9yaqQoN&#10;oxL0mZLQhjBknPu6NVb5pRsMkvflRqsCnWPD9aiOVG57Hgtxx63qkD60ajDPral/qoOVsCo/ypfq&#10;dP7ePTT2szrfT7F4e5Xy9mZ+egQWzBz+wnDBJ3QoiGnvDqg96yUsoiSlMYGcaJ2kwC4ZsUpJ7UnF&#10;SSKAFzn/v6P4BQAA//8DAFBLAQItABQABgAIAAAAIQC2gziS/gAAAOEBAAATAAAAAAAAAAAAAAAA&#10;AAAAAABbQ29udGVudF9UeXBlc10ueG1sUEsBAi0AFAAGAAgAAAAhADj9If/WAAAAlAEAAAsAAAAA&#10;AAAAAAAAAAAALwEAAF9yZWxzLy5yZWxzUEsBAi0AFAAGAAgAAAAhAO/x06SpAgAAugUAAA4AAAAA&#10;AAAAAAAAAAAALgIAAGRycy9lMm9Eb2MueG1sUEsBAi0AFAAGAAgAAAAhAPQ/onzjAAAADwEAAA8A&#10;AAAAAAAAAAAAAAAAAwUAAGRycy9kb3ducmV2LnhtbFBLBQYAAAAABAAEAPMAAAATBgAAAAA=&#10;" fillcolor="#a5a5a5 [2092]" stroked="f" strokeweight="1pt">
                <v:textbox>
                  <w:txbxContent>
                    <w:p w14:paraId="3961DD1A" w14:textId="77777777" w:rsidR="00AD3C93" w:rsidRDefault="00AD3C93" w:rsidP="00AD3C93">
                      <w:pPr>
                        <w:jc w:val="right"/>
                        <w:rPr>
                          <w:sz w:val="28"/>
                          <w:szCs w:val="28"/>
                        </w:rPr>
                      </w:pPr>
                      <w:r>
                        <w:rPr>
                          <w:sz w:val="28"/>
                          <w:szCs w:val="28"/>
                        </w:rPr>
                        <w:t>17</w:t>
                      </w:r>
                      <w:r w:rsidRPr="00D27235">
                        <w:rPr>
                          <w:sz w:val="28"/>
                          <w:szCs w:val="28"/>
                          <w:vertAlign w:val="superscript"/>
                        </w:rPr>
                        <w:t>th</w:t>
                      </w:r>
                      <w:r>
                        <w:rPr>
                          <w:sz w:val="28"/>
                          <w:szCs w:val="28"/>
                        </w:rPr>
                        <w:t xml:space="preserve"> April 2020</w:t>
                      </w:r>
                    </w:p>
                    <w:p w14:paraId="7A6C025D" w14:textId="77777777" w:rsidR="00AD3C93" w:rsidRPr="00AF292B" w:rsidRDefault="00AD3C93" w:rsidP="00AD3C93">
                      <w:pPr>
                        <w:jc w:val="right"/>
                        <w:rPr>
                          <w:sz w:val="28"/>
                          <w:szCs w:val="28"/>
                        </w:rPr>
                      </w:pPr>
                    </w:p>
                  </w:txbxContent>
                </v:textbox>
              </v:rect>
            </w:pict>
          </mc:Fallback>
        </mc:AlternateContent>
      </w:r>
      <w:r>
        <w:rPr>
          <w:noProof/>
        </w:rPr>
        <w:drawing>
          <wp:anchor distT="0" distB="0" distL="114300" distR="114300" simplePos="0" relativeHeight="251659264" behindDoc="1" locked="0" layoutInCell="1" allowOverlap="1" wp14:anchorId="493BE84A" wp14:editId="1A4B2D8F">
            <wp:simplePos x="0" y="0"/>
            <wp:positionH relativeFrom="column">
              <wp:posOffset>-389050</wp:posOffset>
            </wp:positionH>
            <wp:positionV relativeFrom="paragraph">
              <wp:posOffset>3619500</wp:posOffset>
            </wp:positionV>
            <wp:extent cx="7017815" cy="5572125"/>
            <wp:effectExtent l="0" t="0" r="0" b="0"/>
            <wp:wrapNone/>
            <wp:docPr id="7" name="Picture 7" descr="c5-poly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5-polyg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17815" cy="5572125"/>
                    </a:xfrm>
                    <a:prstGeom prst="rect">
                      <a:avLst/>
                    </a:prstGeom>
                    <a:noFill/>
                  </pic:spPr>
                </pic:pic>
              </a:graphicData>
            </a:graphic>
            <wp14:sizeRelH relativeFrom="page">
              <wp14:pctWidth>0</wp14:pctWidth>
            </wp14:sizeRelH>
            <wp14:sizeRelV relativeFrom="page">
              <wp14:pctHeight>0</wp14:pctHeight>
            </wp14:sizeRelV>
          </wp:anchor>
        </w:drawing>
      </w:r>
      <w:r>
        <w:br w:type="page"/>
      </w:r>
      <w:bookmarkEnd w:id="0"/>
    </w:p>
    <w:sdt>
      <w:sdtPr>
        <w:rPr>
          <w:rFonts w:asciiTheme="minorHAnsi" w:eastAsiaTheme="minorHAnsi" w:hAnsiTheme="minorHAnsi" w:cstheme="minorBidi"/>
          <w:color w:val="auto"/>
          <w:sz w:val="22"/>
          <w:szCs w:val="22"/>
          <w:lang w:val="en-GB"/>
        </w:rPr>
        <w:id w:val="198213624"/>
        <w:docPartObj>
          <w:docPartGallery w:val="Table of Contents"/>
          <w:docPartUnique/>
        </w:docPartObj>
      </w:sdtPr>
      <w:sdtEndPr>
        <w:rPr>
          <w:b/>
          <w:bCs/>
          <w:noProof/>
        </w:rPr>
      </w:sdtEndPr>
      <w:sdtContent>
        <w:p w14:paraId="184369F4" w14:textId="511BB6A0" w:rsidR="00C37F26" w:rsidRDefault="00C37F26">
          <w:pPr>
            <w:pStyle w:val="TOCHeading"/>
          </w:pPr>
          <w:r>
            <w:t>Contents</w:t>
          </w:r>
        </w:p>
        <w:p w14:paraId="66A99012" w14:textId="65EF05CA" w:rsidR="00C73C22" w:rsidRDefault="00C37F2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0475425" w:history="1">
            <w:r w:rsidR="00C73C22" w:rsidRPr="002D1C0B">
              <w:rPr>
                <w:rStyle w:val="Hyperlink"/>
                <w:noProof/>
              </w:rPr>
              <w:t>1.</w:t>
            </w:r>
            <w:r w:rsidR="00C73C22">
              <w:rPr>
                <w:rFonts w:eastAsiaTheme="minorEastAsia"/>
                <w:noProof/>
                <w:lang w:eastAsia="en-GB"/>
              </w:rPr>
              <w:tab/>
            </w:r>
            <w:r w:rsidR="00C73C22" w:rsidRPr="002D1C0B">
              <w:rPr>
                <w:rStyle w:val="Hyperlink"/>
                <w:noProof/>
              </w:rPr>
              <w:t>RESTful Web Services</w:t>
            </w:r>
            <w:r w:rsidR="00C73C22">
              <w:rPr>
                <w:noProof/>
                <w:webHidden/>
              </w:rPr>
              <w:tab/>
            </w:r>
            <w:r w:rsidR="00C73C22">
              <w:rPr>
                <w:noProof/>
                <w:webHidden/>
              </w:rPr>
              <w:fldChar w:fldCharType="begin"/>
            </w:r>
            <w:r w:rsidR="00C73C22">
              <w:rPr>
                <w:noProof/>
                <w:webHidden/>
              </w:rPr>
              <w:instrText xml:space="preserve"> PAGEREF _Toc40475425 \h </w:instrText>
            </w:r>
            <w:r w:rsidR="00C73C22">
              <w:rPr>
                <w:noProof/>
                <w:webHidden/>
              </w:rPr>
            </w:r>
            <w:r w:rsidR="00C73C22">
              <w:rPr>
                <w:noProof/>
                <w:webHidden/>
              </w:rPr>
              <w:fldChar w:fldCharType="separate"/>
            </w:r>
            <w:r w:rsidR="00C73C22">
              <w:rPr>
                <w:noProof/>
                <w:webHidden/>
              </w:rPr>
              <w:t>3</w:t>
            </w:r>
            <w:r w:rsidR="00C73C22">
              <w:rPr>
                <w:noProof/>
                <w:webHidden/>
              </w:rPr>
              <w:fldChar w:fldCharType="end"/>
            </w:r>
          </w:hyperlink>
        </w:p>
        <w:p w14:paraId="1208DE2E" w14:textId="2E3B5102" w:rsidR="00C73C22" w:rsidRDefault="00C73C22">
          <w:pPr>
            <w:pStyle w:val="TOC2"/>
            <w:tabs>
              <w:tab w:val="left" w:pos="880"/>
              <w:tab w:val="right" w:leader="dot" w:pos="9016"/>
            </w:tabs>
            <w:rPr>
              <w:rFonts w:eastAsiaTheme="minorEastAsia"/>
              <w:noProof/>
              <w:lang w:eastAsia="en-GB"/>
            </w:rPr>
          </w:pPr>
          <w:hyperlink w:anchor="_Toc40475426" w:history="1">
            <w:r w:rsidRPr="002D1C0B">
              <w:rPr>
                <w:rStyle w:val="Hyperlink"/>
                <w:noProof/>
              </w:rPr>
              <w:t>1.1</w:t>
            </w:r>
            <w:r>
              <w:rPr>
                <w:rFonts w:eastAsiaTheme="minorEastAsia"/>
                <w:noProof/>
                <w:lang w:eastAsia="en-GB"/>
              </w:rPr>
              <w:tab/>
            </w:r>
            <w:r w:rsidRPr="002D1C0B">
              <w:rPr>
                <w:rStyle w:val="Hyperlink"/>
                <w:noProof/>
              </w:rPr>
              <w:t>REST Methods</w:t>
            </w:r>
            <w:r>
              <w:rPr>
                <w:noProof/>
                <w:webHidden/>
              </w:rPr>
              <w:tab/>
            </w:r>
            <w:r>
              <w:rPr>
                <w:noProof/>
                <w:webHidden/>
              </w:rPr>
              <w:fldChar w:fldCharType="begin"/>
            </w:r>
            <w:r>
              <w:rPr>
                <w:noProof/>
                <w:webHidden/>
              </w:rPr>
              <w:instrText xml:space="preserve"> PAGEREF _Toc40475426 \h </w:instrText>
            </w:r>
            <w:r>
              <w:rPr>
                <w:noProof/>
                <w:webHidden/>
              </w:rPr>
            </w:r>
            <w:r>
              <w:rPr>
                <w:noProof/>
                <w:webHidden/>
              </w:rPr>
              <w:fldChar w:fldCharType="separate"/>
            </w:r>
            <w:r>
              <w:rPr>
                <w:noProof/>
                <w:webHidden/>
              </w:rPr>
              <w:t>3</w:t>
            </w:r>
            <w:r>
              <w:rPr>
                <w:noProof/>
                <w:webHidden/>
              </w:rPr>
              <w:fldChar w:fldCharType="end"/>
            </w:r>
          </w:hyperlink>
        </w:p>
        <w:p w14:paraId="794043CE" w14:textId="1DE7F576" w:rsidR="00C73C22" w:rsidRDefault="00C73C22">
          <w:pPr>
            <w:pStyle w:val="TOC2"/>
            <w:tabs>
              <w:tab w:val="left" w:pos="880"/>
              <w:tab w:val="right" w:leader="dot" w:pos="9016"/>
            </w:tabs>
            <w:rPr>
              <w:rFonts w:eastAsiaTheme="minorEastAsia"/>
              <w:noProof/>
              <w:lang w:eastAsia="en-GB"/>
            </w:rPr>
          </w:pPr>
          <w:hyperlink w:anchor="_Toc40475427" w:history="1">
            <w:r w:rsidRPr="002D1C0B">
              <w:rPr>
                <w:rStyle w:val="Hyperlink"/>
                <w:noProof/>
              </w:rPr>
              <w:t>1.2</w:t>
            </w:r>
            <w:r>
              <w:rPr>
                <w:rFonts w:eastAsiaTheme="minorEastAsia"/>
                <w:noProof/>
                <w:lang w:eastAsia="en-GB"/>
              </w:rPr>
              <w:tab/>
            </w:r>
            <w:r w:rsidRPr="002D1C0B">
              <w:rPr>
                <w:rStyle w:val="Hyperlink"/>
                <w:noProof/>
              </w:rPr>
              <w:t>Advantages of using RESTful Web Services</w:t>
            </w:r>
            <w:r>
              <w:rPr>
                <w:noProof/>
                <w:webHidden/>
              </w:rPr>
              <w:tab/>
            </w:r>
            <w:r>
              <w:rPr>
                <w:noProof/>
                <w:webHidden/>
              </w:rPr>
              <w:fldChar w:fldCharType="begin"/>
            </w:r>
            <w:r>
              <w:rPr>
                <w:noProof/>
                <w:webHidden/>
              </w:rPr>
              <w:instrText xml:space="preserve"> PAGEREF _Toc40475427 \h </w:instrText>
            </w:r>
            <w:r>
              <w:rPr>
                <w:noProof/>
                <w:webHidden/>
              </w:rPr>
            </w:r>
            <w:r>
              <w:rPr>
                <w:noProof/>
                <w:webHidden/>
              </w:rPr>
              <w:fldChar w:fldCharType="separate"/>
            </w:r>
            <w:r>
              <w:rPr>
                <w:noProof/>
                <w:webHidden/>
              </w:rPr>
              <w:t>3</w:t>
            </w:r>
            <w:r>
              <w:rPr>
                <w:noProof/>
                <w:webHidden/>
              </w:rPr>
              <w:fldChar w:fldCharType="end"/>
            </w:r>
          </w:hyperlink>
        </w:p>
        <w:p w14:paraId="31761F69" w14:textId="44210D89" w:rsidR="00C73C22" w:rsidRDefault="00C73C22">
          <w:pPr>
            <w:pStyle w:val="TOC2"/>
            <w:tabs>
              <w:tab w:val="left" w:pos="880"/>
              <w:tab w:val="right" w:leader="dot" w:pos="9016"/>
            </w:tabs>
            <w:rPr>
              <w:rFonts w:eastAsiaTheme="minorEastAsia"/>
              <w:noProof/>
              <w:lang w:eastAsia="en-GB"/>
            </w:rPr>
          </w:pPr>
          <w:hyperlink w:anchor="_Toc40475428" w:history="1">
            <w:r w:rsidRPr="002D1C0B">
              <w:rPr>
                <w:rStyle w:val="Hyperlink"/>
                <w:noProof/>
              </w:rPr>
              <w:t>1.3</w:t>
            </w:r>
            <w:r>
              <w:rPr>
                <w:rFonts w:eastAsiaTheme="minorEastAsia"/>
                <w:noProof/>
                <w:lang w:eastAsia="en-GB"/>
              </w:rPr>
              <w:tab/>
            </w:r>
            <w:r w:rsidRPr="002D1C0B">
              <w:rPr>
                <w:rStyle w:val="Hyperlink"/>
                <w:noProof/>
              </w:rPr>
              <w:t>Best practices for creating RESTful web services</w:t>
            </w:r>
            <w:r>
              <w:rPr>
                <w:noProof/>
                <w:webHidden/>
              </w:rPr>
              <w:tab/>
            </w:r>
            <w:r>
              <w:rPr>
                <w:noProof/>
                <w:webHidden/>
              </w:rPr>
              <w:fldChar w:fldCharType="begin"/>
            </w:r>
            <w:r>
              <w:rPr>
                <w:noProof/>
                <w:webHidden/>
              </w:rPr>
              <w:instrText xml:space="preserve"> PAGEREF _Toc40475428 \h </w:instrText>
            </w:r>
            <w:r>
              <w:rPr>
                <w:noProof/>
                <w:webHidden/>
              </w:rPr>
            </w:r>
            <w:r>
              <w:rPr>
                <w:noProof/>
                <w:webHidden/>
              </w:rPr>
              <w:fldChar w:fldCharType="separate"/>
            </w:r>
            <w:r>
              <w:rPr>
                <w:noProof/>
                <w:webHidden/>
              </w:rPr>
              <w:t>4</w:t>
            </w:r>
            <w:r>
              <w:rPr>
                <w:noProof/>
                <w:webHidden/>
              </w:rPr>
              <w:fldChar w:fldCharType="end"/>
            </w:r>
          </w:hyperlink>
        </w:p>
        <w:p w14:paraId="1B9FD670" w14:textId="3FB69E71" w:rsidR="00C73C22" w:rsidRDefault="00C73C22">
          <w:pPr>
            <w:pStyle w:val="TOC1"/>
            <w:tabs>
              <w:tab w:val="left" w:pos="660"/>
              <w:tab w:val="right" w:leader="dot" w:pos="9016"/>
            </w:tabs>
            <w:rPr>
              <w:rFonts w:eastAsiaTheme="minorEastAsia"/>
              <w:noProof/>
              <w:lang w:eastAsia="en-GB"/>
            </w:rPr>
          </w:pPr>
          <w:hyperlink w:anchor="_Toc40475429" w:history="1">
            <w:r w:rsidRPr="002D1C0B">
              <w:rPr>
                <w:rStyle w:val="Hyperlink"/>
                <w:noProof/>
              </w:rPr>
              <w:t>2.1</w:t>
            </w:r>
            <w:r>
              <w:rPr>
                <w:rFonts w:eastAsiaTheme="minorEastAsia"/>
                <w:noProof/>
                <w:lang w:eastAsia="en-GB"/>
              </w:rPr>
              <w:tab/>
            </w:r>
            <w:r w:rsidRPr="002D1C0B">
              <w:rPr>
                <w:rStyle w:val="Hyperlink"/>
                <w:noProof/>
              </w:rPr>
              <w:t>Serverless Technology</w:t>
            </w:r>
            <w:r>
              <w:rPr>
                <w:noProof/>
                <w:webHidden/>
              </w:rPr>
              <w:tab/>
            </w:r>
            <w:r>
              <w:rPr>
                <w:noProof/>
                <w:webHidden/>
              </w:rPr>
              <w:fldChar w:fldCharType="begin"/>
            </w:r>
            <w:r>
              <w:rPr>
                <w:noProof/>
                <w:webHidden/>
              </w:rPr>
              <w:instrText xml:space="preserve"> PAGEREF _Toc40475429 \h </w:instrText>
            </w:r>
            <w:r>
              <w:rPr>
                <w:noProof/>
                <w:webHidden/>
              </w:rPr>
            </w:r>
            <w:r>
              <w:rPr>
                <w:noProof/>
                <w:webHidden/>
              </w:rPr>
              <w:fldChar w:fldCharType="separate"/>
            </w:r>
            <w:r>
              <w:rPr>
                <w:noProof/>
                <w:webHidden/>
              </w:rPr>
              <w:t>5</w:t>
            </w:r>
            <w:r>
              <w:rPr>
                <w:noProof/>
                <w:webHidden/>
              </w:rPr>
              <w:fldChar w:fldCharType="end"/>
            </w:r>
          </w:hyperlink>
        </w:p>
        <w:p w14:paraId="5DF2519D" w14:textId="5304CC3D" w:rsidR="00C73C22" w:rsidRDefault="00C73C22">
          <w:pPr>
            <w:pStyle w:val="TOC2"/>
            <w:tabs>
              <w:tab w:val="left" w:pos="1100"/>
              <w:tab w:val="right" w:leader="dot" w:pos="9016"/>
            </w:tabs>
            <w:rPr>
              <w:rFonts w:eastAsiaTheme="minorEastAsia"/>
              <w:noProof/>
              <w:lang w:eastAsia="en-GB"/>
            </w:rPr>
          </w:pPr>
          <w:hyperlink w:anchor="_Toc40475430" w:history="1">
            <w:r w:rsidRPr="002D1C0B">
              <w:rPr>
                <w:rStyle w:val="Hyperlink"/>
                <w:noProof/>
              </w:rPr>
              <w:t>2.1.2</w:t>
            </w:r>
            <w:r>
              <w:rPr>
                <w:rFonts w:eastAsiaTheme="minorEastAsia"/>
                <w:noProof/>
                <w:lang w:eastAsia="en-GB"/>
              </w:rPr>
              <w:tab/>
            </w:r>
            <w:r w:rsidRPr="002D1C0B">
              <w:rPr>
                <w:rStyle w:val="Hyperlink"/>
                <w:noProof/>
              </w:rPr>
              <w:t>Advantages of Serverless Technology</w:t>
            </w:r>
            <w:r>
              <w:rPr>
                <w:noProof/>
                <w:webHidden/>
              </w:rPr>
              <w:tab/>
            </w:r>
            <w:r>
              <w:rPr>
                <w:noProof/>
                <w:webHidden/>
              </w:rPr>
              <w:fldChar w:fldCharType="begin"/>
            </w:r>
            <w:r>
              <w:rPr>
                <w:noProof/>
                <w:webHidden/>
              </w:rPr>
              <w:instrText xml:space="preserve"> PAGEREF _Toc40475430 \h </w:instrText>
            </w:r>
            <w:r>
              <w:rPr>
                <w:noProof/>
                <w:webHidden/>
              </w:rPr>
            </w:r>
            <w:r>
              <w:rPr>
                <w:noProof/>
                <w:webHidden/>
              </w:rPr>
              <w:fldChar w:fldCharType="separate"/>
            </w:r>
            <w:r>
              <w:rPr>
                <w:noProof/>
                <w:webHidden/>
              </w:rPr>
              <w:t>5</w:t>
            </w:r>
            <w:r>
              <w:rPr>
                <w:noProof/>
                <w:webHidden/>
              </w:rPr>
              <w:fldChar w:fldCharType="end"/>
            </w:r>
          </w:hyperlink>
        </w:p>
        <w:p w14:paraId="3431E674" w14:textId="4DAA1332" w:rsidR="00C73C22" w:rsidRDefault="00C73C22">
          <w:pPr>
            <w:pStyle w:val="TOC1"/>
            <w:tabs>
              <w:tab w:val="left" w:pos="660"/>
              <w:tab w:val="right" w:leader="dot" w:pos="9016"/>
            </w:tabs>
            <w:rPr>
              <w:rFonts w:eastAsiaTheme="minorEastAsia"/>
              <w:noProof/>
              <w:lang w:eastAsia="en-GB"/>
            </w:rPr>
          </w:pPr>
          <w:hyperlink w:anchor="_Toc40475431" w:history="1">
            <w:r w:rsidRPr="002D1C0B">
              <w:rPr>
                <w:rStyle w:val="Hyperlink"/>
                <w:noProof/>
              </w:rPr>
              <w:t>2.2</w:t>
            </w:r>
            <w:r>
              <w:rPr>
                <w:rFonts w:eastAsiaTheme="minorEastAsia"/>
                <w:noProof/>
                <w:lang w:eastAsia="en-GB"/>
              </w:rPr>
              <w:tab/>
            </w:r>
            <w:r w:rsidRPr="002D1C0B">
              <w:rPr>
                <w:rStyle w:val="Hyperlink"/>
                <w:noProof/>
              </w:rPr>
              <w:t>Circuit Breaker Pattern</w:t>
            </w:r>
            <w:r>
              <w:rPr>
                <w:noProof/>
                <w:webHidden/>
              </w:rPr>
              <w:tab/>
            </w:r>
            <w:r>
              <w:rPr>
                <w:noProof/>
                <w:webHidden/>
              </w:rPr>
              <w:fldChar w:fldCharType="begin"/>
            </w:r>
            <w:r>
              <w:rPr>
                <w:noProof/>
                <w:webHidden/>
              </w:rPr>
              <w:instrText xml:space="preserve"> PAGEREF _Toc40475431 \h </w:instrText>
            </w:r>
            <w:r>
              <w:rPr>
                <w:noProof/>
                <w:webHidden/>
              </w:rPr>
            </w:r>
            <w:r>
              <w:rPr>
                <w:noProof/>
                <w:webHidden/>
              </w:rPr>
              <w:fldChar w:fldCharType="separate"/>
            </w:r>
            <w:r>
              <w:rPr>
                <w:noProof/>
                <w:webHidden/>
              </w:rPr>
              <w:t>5</w:t>
            </w:r>
            <w:r>
              <w:rPr>
                <w:noProof/>
                <w:webHidden/>
              </w:rPr>
              <w:fldChar w:fldCharType="end"/>
            </w:r>
          </w:hyperlink>
        </w:p>
        <w:p w14:paraId="7962B1A0" w14:textId="267D9F69" w:rsidR="00C73C22" w:rsidRDefault="00C73C22">
          <w:pPr>
            <w:pStyle w:val="TOC2"/>
            <w:tabs>
              <w:tab w:val="right" w:leader="dot" w:pos="9016"/>
            </w:tabs>
            <w:rPr>
              <w:rFonts w:eastAsiaTheme="minorEastAsia"/>
              <w:noProof/>
              <w:lang w:eastAsia="en-GB"/>
            </w:rPr>
          </w:pPr>
          <w:hyperlink w:anchor="_Toc40475432" w:history="1">
            <w:r w:rsidRPr="002D1C0B">
              <w:rPr>
                <w:rStyle w:val="Hyperlink"/>
                <w:noProof/>
              </w:rPr>
              <w:t>2.1 Implementing the Circuit Breaker pattern in Spring Boot</w:t>
            </w:r>
            <w:r>
              <w:rPr>
                <w:noProof/>
                <w:webHidden/>
              </w:rPr>
              <w:tab/>
            </w:r>
            <w:r>
              <w:rPr>
                <w:noProof/>
                <w:webHidden/>
              </w:rPr>
              <w:fldChar w:fldCharType="begin"/>
            </w:r>
            <w:r>
              <w:rPr>
                <w:noProof/>
                <w:webHidden/>
              </w:rPr>
              <w:instrText xml:space="preserve"> PAGEREF _Toc40475432 \h </w:instrText>
            </w:r>
            <w:r>
              <w:rPr>
                <w:noProof/>
                <w:webHidden/>
              </w:rPr>
            </w:r>
            <w:r>
              <w:rPr>
                <w:noProof/>
                <w:webHidden/>
              </w:rPr>
              <w:fldChar w:fldCharType="separate"/>
            </w:r>
            <w:r>
              <w:rPr>
                <w:noProof/>
                <w:webHidden/>
              </w:rPr>
              <w:t>6</w:t>
            </w:r>
            <w:r>
              <w:rPr>
                <w:noProof/>
                <w:webHidden/>
              </w:rPr>
              <w:fldChar w:fldCharType="end"/>
            </w:r>
          </w:hyperlink>
        </w:p>
        <w:p w14:paraId="5A453DE3" w14:textId="18D478FD" w:rsidR="00C73C22" w:rsidRDefault="00C73C22">
          <w:pPr>
            <w:pStyle w:val="TOC1"/>
            <w:tabs>
              <w:tab w:val="left" w:pos="440"/>
              <w:tab w:val="right" w:leader="dot" w:pos="9016"/>
            </w:tabs>
            <w:rPr>
              <w:rFonts w:eastAsiaTheme="minorEastAsia"/>
              <w:noProof/>
              <w:lang w:eastAsia="en-GB"/>
            </w:rPr>
          </w:pPr>
          <w:hyperlink w:anchor="_Toc40475433" w:history="1">
            <w:r w:rsidRPr="002D1C0B">
              <w:rPr>
                <w:rStyle w:val="Hyperlink"/>
                <w:noProof/>
              </w:rPr>
              <w:t>3.</w:t>
            </w:r>
            <w:r>
              <w:rPr>
                <w:rFonts w:eastAsiaTheme="minorEastAsia"/>
                <w:noProof/>
                <w:lang w:eastAsia="en-GB"/>
              </w:rPr>
              <w:tab/>
            </w:r>
            <w:r w:rsidRPr="002D1C0B">
              <w:rPr>
                <w:rStyle w:val="Hyperlink"/>
                <w:noProof/>
              </w:rPr>
              <w:t>Assignment RESTful Web Service and Client</w:t>
            </w:r>
            <w:r>
              <w:rPr>
                <w:noProof/>
                <w:webHidden/>
              </w:rPr>
              <w:tab/>
            </w:r>
            <w:r>
              <w:rPr>
                <w:noProof/>
                <w:webHidden/>
              </w:rPr>
              <w:fldChar w:fldCharType="begin"/>
            </w:r>
            <w:r>
              <w:rPr>
                <w:noProof/>
                <w:webHidden/>
              </w:rPr>
              <w:instrText xml:space="preserve"> PAGEREF _Toc40475433 \h </w:instrText>
            </w:r>
            <w:r>
              <w:rPr>
                <w:noProof/>
                <w:webHidden/>
              </w:rPr>
            </w:r>
            <w:r>
              <w:rPr>
                <w:noProof/>
                <w:webHidden/>
              </w:rPr>
              <w:fldChar w:fldCharType="separate"/>
            </w:r>
            <w:r>
              <w:rPr>
                <w:noProof/>
                <w:webHidden/>
              </w:rPr>
              <w:t>7</w:t>
            </w:r>
            <w:r>
              <w:rPr>
                <w:noProof/>
                <w:webHidden/>
              </w:rPr>
              <w:fldChar w:fldCharType="end"/>
            </w:r>
          </w:hyperlink>
        </w:p>
        <w:p w14:paraId="2D64038F" w14:textId="4C1D4519" w:rsidR="00C73C22" w:rsidRDefault="00C73C22">
          <w:pPr>
            <w:pStyle w:val="TOC2"/>
            <w:tabs>
              <w:tab w:val="left" w:pos="880"/>
              <w:tab w:val="right" w:leader="dot" w:pos="9016"/>
            </w:tabs>
            <w:rPr>
              <w:rFonts w:eastAsiaTheme="minorEastAsia"/>
              <w:noProof/>
              <w:lang w:eastAsia="en-GB"/>
            </w:rPr>
          </w:pPr>
          <w:hyperlink w:anchor="_Toc40475434" w:history="1">
            <w:r w:rsidRPr="002D1C0B">
              <w:rPr>
                <w:rStyle w:val="Hyperlink"/>
                <w:noProof/>
              </w:rPr>
              <w:t>3.1</w:t>
            </w:r>
            <w:r>
              <w:rPr>
                <w:rFonts w:eastAsiaTheme="minorEastAsia"/>
                <w:noProof/>
                <w:lang w:eastAsia="en-GB"/>
              </w:rPr>
              <w:tab/>
            </w:r>
            <w:r w:rsidRPr="002D1C0B">
              <w:rPr>
                <w:rStyle w:val="Hyperlink"/>
                <w:noProof/>
              </w:rPr>
              <w:t>Database Schema</w:t>
            </w:r>
            <w:r>
              <w:rPr>
                <w:noProof/>
                <w:webHidden/>
              </w:rPr>
              <w:tab/>
            </w:r>
            <w:r>
              <w:rPr>
                <w:noProof/>
                <w:webHidden/>
              </w:rPr>
              <w:fldChar w:fldCharType="begin"/>
            </w:r>
            <w:r>
              <w:rPr>
                <w:noProof/>
                <w:webHidden/>
              </w:rPr>
              <w:instrText xml:space="preserve"> PAGEREF _Toc40475434 \h </w:instrText>
            </w:r>
            <w:r>
              <w:rPr>
                <w:noProof/>
                <w:webHidden/>
              </w:rPr>
            </w:r>
            <w:r>
              <w:rPr>
                <w:noProof/>
                <w:webHidden/>
              </w:rPr>
              <w:fldChar w:fldCharType="separate"/>
            </w:r>
            <w:r>
              <w:rPr>
                <w:noProof/>
                <w:webHidden/>
              </w:rPr>
              <w:t>7</w:t>
            </w:r>
            <w:r>
              <w:rPr>
                <w:noProof/>
                <w:webHidden/>
              </w:rPr>
              <w:fldChar w:fldCharType="end"/>
            </w:r>
          </w:hyperlink>
        </w:p>
        <w:p w14:paraId="70E95379" w14:textId="2DA55231" w:rsidR="00C73C22" w:rsidRDefault="00C73C22">
          <w:pPr>
            <w:pStyle w:val="TOC2"/>
            <w:tabs>
              <w:tab w:val="left" w:pos="880"/>
              <w:tab w:val="right" w:leader="dot" w:pos="9016"/>
            </w:tabs>
            <w:rPr>
              <w:rFonts w:eastAsiaTheme="minorEastAsia"/>
              <w:noProof/>
              <w:lang w:eastAsia="en-GB"/>
            </w:rPr>
          </w:pPr>
          <w:hyperlink w:anchor="_Toc40475435" w:history="1">
            <w:r w:rsidRPr="002D1C0B">
              <w:rPr>
                <w:rStyle w:val="Hyperlink"/>
                <w:noProof/>
              </w:rPr>
              <w:t>3.2</w:t>
            </w:r>
            <w:r>
              <w:rPr>
                <w:rFonts w:eastAsiaTheme="minorEastAsia"/>
                <w:noProof/>
                <w:lang w:eastAsia="en-GB"/>
              </w:rPr>
              <w:tab/>
            </w:r>
            <w:r w:rsidRPr="002D1C0B">
              <w:rPr>
                <w:rStyle w:val="Hyperlink"/>
                <w:noProof/>
              </w:rPr>
              <w:t>Improvements for Assignment</w:t>
            </w:r>
            <w:r>
              <w:rPr>
                <w:noProof/>
                <w:webHidden/>
              </w:rPr>
              <w:tab/>
            </w:r>
            <w:r>
              <w:rPr>
                <w:noProof/>
                <w:webHidden/>
              </w:rPr>
              <w:fldChar w:fldCharType="begin"/>
            </w:r>
            <w:r>
              <w:rPr>
                <w:noProof/>
                <w:webHidden/>
              </w:rPr>
              <w:instrText xml:space="preserve"> PAGEREF _Toc40475435 \h </w:instrText>
            </w:r>
            <w:r>
              <w:rPr>
                <w:noProof/>
                <w:webHidden/>
              </w:rPr>
            </w:r>
            <w:r>
              <w:rPr>
                <w:noProof/>
                <w:webHidden/>
              </w:rPr>
              <w:fldChar w:fldCharType="separate"/>
            </w:r>
            <w:r>
              <w:rPr>
                <w:noProof/>
                <w:webHidden/>
              </w:rPr>
              <w:t>7</w:t>
            </w:r>
            <w:r>
              <w:rPr>
                <w:noProof/>
                <w:webHidden/>
              </w:rPr>
              <w:fldChar w:fldCharType="end"/>
            </w:r>
          </w:hyperlink>
        </w:p>
        <w:p w14:paraId="42343095" w14:textId="053C4D7B" w:rsidR="00C73C22" w:rsidRDefault="00C73C22">
          <w:pPr>
            <w:pStyle w:val="TOC1"/>
            <w:tabs>
              <w:tab w:val="right" w:leader="dot" w:pos="9016"/>
            </w:tabs>
            <w:rPr>
              <w:rFonts w:eastAsiaTheme="minorEastAsia"/>
              <w:noProof/>
              <w:lang w:eastAsia="en-GB"/>
            </w:rPr>
          </w:pPr>
          <w:hyperlink w:anchor="_Toc40475436" w:history="1">
            <w:r w:rsidRPr="002D1C0B">
              <w:rPr>
                <w:rStyle w:val="Hyperlink"/>
                <w:noProof/>
              </w:rPr>
              <w:t>References</w:t>
            </w:r>
            <w:r>
              <w:rPr>
                <w:noProof/>
                <w:webHidden/>
              </w:rPr>
              <w:tab/>
            </w:r>
            <w:r>
              <w:rPr>
                <w:noProof/>
                <w:webHidden/>
              </w:rPr>
              <w:fldChar w:fldCharType="begin"/>
            </w:r>
            <w:r>
              <w:rPr>
                <w:noProof/>
                <w:webHidden/>
              </w:rPr>
              <w:instrText xml:space="preserve"> PAGEREF _Toc40475436 \h </w:instrText>
            </w:r>
            <w:r>
              <w:rPr>
                <w:noProof/>
                <w:webHidden/>
              </w:rPr>
            </w:r>
            <w:r>
              <w:rPr>
                <w:noProof/>
                <w:webHidden/>
              </w:rPr>
              <w:fldChar w:fldCharType="separate"/>
            </w:r>
            <w:r>
              <w:rPr>
                <w:noProof/>
                <w:webHidden/>
              </w:rPr>
              <w:t>8</w:t>
            </w:r>
            <w:r>
              <w:rPr>
                <w:noProof/>
                <w:webHidden/>
              </w:rPr>
              <w:fldChar w:fldCharType="end"/>
            </w:r>
          </w:hyperlink>
        </w:p>
        <w:p w14:paraId="6D448583" w14:textId="6738A60F" w:rsidR="00C37F26" w:rsidRDefault="00C37F26">
          <w:r>
            <w:rPr>
              <w:b/>
              <w:bCs/>
              <w:noProof/>
            </w:rPr>
            <w:fldChar w:fldCharType="end"/>
          </w:r>
        </w:p>
      </w:sdtContent>
    </w:sdt>
    <w:p w14:paraId="19A2D821" w14:textId="371F46C9" w:rsidR="00DD12B4" w:rsidRDefault="00DD12B4">
      <w:r>
        <w:br w:type="page"/>
      </w:r>
    </w:p>
    <w:p w14:paraId="0F5620AC" w14:textId="3E490F37" w:rsidR="00DD12B4" w:rsidRDefault="00DD12B4" w:rsidP="00DD12B4">
      <w:pPr>
        <w:pStyle w:val="Heading1"/>
        <w:numPr>
          <w:ilvl w:val="0"/>
          <w:numId w:val="1"/>
        </w:numPr>
      </w:pPr>
      <w:bookmarkStart w:id="1" w:name="_Toc40475425"/>
      <w:r>
        <w:lastRenderedPageBreak/>
        <w:t>RESTful Web Services</w:t>
      </w:r>
      <w:bookmarkEnd w:id="1"/>
    </w:p>
    <w:p w14:paraId="04B341B0" w14:textId="2668E7E1" w:rsidR="00AC529F" w:rsidRDefault="00057FB4" w:rsidP="00561FC7">
      <w:r>
        <w:t xml:space="preserve">RESTful web services are web services that are built using the REST software architecture. REST stands for </w:t>
      </w:r>
      <w:r w:rsidRPr="00057FB4">
        <w:t>Representational</w:t>
      </w:r>
      <w:r>
        <w:rPr>
          <w:rFonts w:ascii="Arial" w:hAnsi="Arial" w:cs="Arial"/>
          <w:color w:val="222222"/>
          <w:shd w:val="clear" w:color="auto" w:fill="FFFFFF"/>
        </w:rPr>
        <w:t> </w:t>
      </w:r>
      <w:r>
        <w:t xml:space="preserve">State Transfer. The technology was invented in 2000 by computer scientist Roy Fielding. </w:t>
      </w:r>
      <w:r w:rsidR="00AC529F">
        <w:t>RESTful web services use HTTP to transfer data between a client and a resource</w:t>
      </w:r>
      <w:r w:rsidR="00AC529F">
        <w:fldChar w:fldCharType="begin"/>
      </w:r>
      <w:r w:rsidR="00AC529F">
        <w:instrText xml:space="preserve"> ADDIN ZOTERO_ITEM CSL_CITATION {"citationID":"uJtci6mM","properties":{"formattedCitation":"[1]","plainCitation":"[1]","noteIndex":0},"citationItems":[{"id":104,"uris":["http://zotero.org/users/local/d0of1E5y/items/5CZJJWB9"],"uri":["http://zotero.org/users/local/d0of1E5y/items/5CZJJWB9"],"itemData":{"id":104,"type":"webpage","title":"RESTful Web Services Tutorial - Tutorialspoint","URL":"https://www.tutorialspoint.com/restful/index.htm","accessed":{"date-parts":[["2020",5,14]]}}}],"schema":"https://github.com/citation-style-language/schema/raw/master/csl-citation.json"} </w:instrText>
      </w:r>
      <w:r w:rsidR="00AC529F">
        <w:fldChar w:fldCharType="separate"/>
      </w:r>
      <w:r w:rsidR="00AC529F" w:rsidRPr="00AC529F">
        <w:rPr>
          <w:rFonts w:ascii="Calibri" w:hAnsi="Calibri" w:cs="Calibri"/>
        </w:rPr>
        <w:t>[1]</w:t>
      </w:r>
      <w:r w:rsidR="00AC529F">
        <w:fldChar w:fldCharType="end"/>
      </w:r>
      <w:r w:rsidR="00AC529F">
        <w:t>.</w:t>
      </w:r>
      <w:r w:rsidR="004F6ABC">
        <w:t xml:space="preserve"> A RESTful web service is built using two things, a </w:t>
      </w:r>
      <w:proofErr w:type="gramStart"/>
      <w:r w:rsidR="004F6ABC">
        <w:t>client</w:t>
      </w:r>
      <w:proofErr w:type="gramEnd"/>
      <w:r w:rsidR="004F6ABC">
        <w:t xml:space="preserve"> and a resource:</w:t>
      </w:r>
    </w:p>
    <w:p w14:paraId="400ADACE" w14:textId="56882883" w:rsidR="00AC529F" w:rsidRDefault="00AC529F" w:rsidP="00561FC7">
      <w:pPr>
        <w:rPr>
          <w:b/>
          <w:bCs/>
        </w:rPr>
      </w:pPr>
      <w:r>
        <w:rPr>
          <w:b/>
          <w:bCs/>
        </w:rPr>
        <w:t>Client</w:t>
      </w:r>
    </w:p>
    <w:p w14:paraId="408704B4" w14:textId="0E4ECBB4" w:rsidR="00AC529F" w:rsidRDefault="00AC529F" w:rsidP="00561FC7">
      <w:r>
        <w:t>The client is what consumes the resource, in most cases</w:t>
      </w:r>
      <w:r w:rsidR="00CF734B">
        <w:t>,</w:t>
      </w:r>
      <w:r>
        <w:t xml:space="preserve"> this is a web application on the Internet or a piece of software. </w:t>
      </w:r>
    </w:p>
    <w:p w14:paraId="351D7C62" w14:textId="62B65689" w:rsidR="00AC529F" w:rsidRDefault="00AC529F" w:rsidP="00561FC7">
      <w:pPr>
        <w:rPr>
          <w:b/>
          <w:bCs/>
        </w:rPr>
      </w:pPr>
      <w:r>
        <w:rPr>
          <w:b/>
          <w:bCs/>
        </w:rPr>
        <w:t>Resource</w:t>
      </w:r>
    </w:p>
    <w:p w14:paraId="0822A3E2" w14:textId="0B5E0AB2" w:rsidR="00AC529F" w:rsidRDefault="00AC529F" w:rsidP="00561FC7">
      <w:r>
        <w:t>The resource is what provides the data to the client, resources are often attached to databases so that the data can be stored and retrieved from it.</w:t>
      </w:r>
    </w:p>
    <w:p w14:paraId="31CCF747" w14:textId="78871AE7" w:rsidR="00AC529F" w:rsidRDefault="00AC529F" w:rsidP="00AC529F">
      <w:pPr>
        <w:pStyle w:val="Heading2"/>
        <w:numPr>
          <w:ilvl w:val="1"/>
          <w:numId w:val="1"/>
        </w:numPr>
      </w:pPr>
      <w:bookmarkStart w:id="2" w:name="_Toc40475426"/>
      <w:r>
        <w:t>REST Methods</w:t>
      </w:r>
      <w:bookmarkEnd w:id="2"/>
    </w:p>
    <w:p w14:paraId="40EB5D6A" w14:textId="7E317476" w:rsidR="00B81B50" w:rsidRDefault="00AC529F" w:rsidP="00AC529F">
      <w:r>
        <w:t xml:space="preserve">There are </w:t>
      </w:r>
      <w:r w:rsidR="00B81B50">
        <w:t>five</w:t>
      </w:r>
      <w:r>
        <w:t xml:space="preserve"> ways REST resources communicate with the client, they are</w:t>
      </w:r>
      <w:r w:rsidR="00B81B50">
        <w:t xml:space="preserve"> GET, POST, DELETE, PATCH and PUT</w:t>
      </w:r>
      <w:r w:rsidR="00B81B50">
        <w:fldChar w:fldCharType="begin"/>
      </w:r>
      <w:r w:rsidR="00B81B50">
        <w:instrText xml:space="preserve"> ADDIN ZOTERO_ITEM CSL_CITATION {"citationID":"oh6ANj7D","properties":{"formattedCitation":"[2]","plainCitation":"[2]","noteIndex":0},"citationItems":[{"id":108,"uris":["http://zotero.org/users/local/d0of1E5y/items/SWWATJM5"],"uri":["http://zotero.org/users/local/d0of1E5y/items/SWWATJM5"],"itemData":{"id":108,"type":"webpage","abstract":"REST API guidelines suggest to use specific HTTP method on specific type of call made to server i.e. HTTP GET, PUT, POST, DELETE or TRACE.","language":"en-US","note":"source: restfulapi.net","title":"HTTP Methods – REST API Verbs – REST API Tutorial","URL":"https://restfulapi.net/http-methods/","accessed":{"date-parts":[["2020",5,15]]}}}],"schema":"https://github.com/citation-style-language/schema/raw/master/csl-citation.json"} </w:instrText>
      </w:r>
      <w:r w:rsidR="00B81B50">
        <w:fldChar w:fldCharType="separate"/>
      </w:r>
      <w:r w:rsidR="00B81B50" w:rsidRPr="00B81B50">
        <w:rPr>
          <w:rFonts w:ascii="Calibri" w:hAnsi="Calibri" w:cs="Calibri"/>
        </w:rPr>
        <w:t>[2]</w:t>
      </w:r>
      <w:r w:rsidR="00B81B50">
        <w:fldChar w:fldCharType="end"/>
      </w:r>
      <w:r w:rsidR="00B81B50">
        <w:t xml:space="preserve">. </w:t>
      </w:r>
    </w:p>
    <w:p w14:paraId="1178EE75" w14:textId="4BB6CF5A" w:rsidR="00654DBB" w:rsidRPr="00654DBB" w:rsidRDefault="00B81B50" w:rsidP="00654DBB">
      <w:r>
        <w:t>GET is a method used to retrieve data from a resource. The data is often transferred in either XML or JSON. POST is used to create a new resource, for example creating a new customer in an e-commerce system. PUT is used to update an existing resource. DELETE is used to remove an existing entry found on a resource. PATCH is used to update part of a resource. This is an alternative to using PUT.</w:t>
      </w:r>
    </w:p>
    <w:p w14:paraId="550DB860" w14:textId="411B8975" w:rsidR="00654DBB" w:rsidRDefault="00654DBB" w:rsidP="00654DBB">
      <w:pPr>
        <w:pStyle w:val="Heading2"/>
        <w:numPr>
          <w:ilvl w:val="1"/>
          <w:numId w:val="1"/>
        </w:numPr>
      </w:pPr>
      <w:bookmarkStart w:id="3" w:name="_Toc40475427"/>
      <w:r>
        <w:t>Advantages of using RESTful Web Services</w:t>
      </w:r>
      <w:bookmarkEnd w:id="3"/>
    </w:p>
    <w:p w14:paraId="22E85D47" w14:textId="05439FF8" w:rsidR="00654DBB" w:rsidRDefault="00654DBB" w:rsidP="00654DBB">
      <w:r>
        <w:t>Below are the advantages</w:t>
      </w:r>
      <w:r w:rsidR="001772C6">
        <w:t xml:space="preserve"> </w:t>
      </w:r>
      <w:r>
        <w:t>of using RESTful web services:</w:t>
      </w:r>
    </w:p>
    <w:p w14:paraId="176B3AC2" w14:textId="1720E359" w:rsidR="00654DBB" w:rsidRDefault="00654DBB" w:rsidP="00654DBB">
      <w:r>
        <w:rPr>
          <w:b/>
          <w:bCs/>
        </w:rPr>
        <w:t>Advantages</w:t>
      </w:r>
    </w:p>
    <w:p w14:paraId="1DF8EE14" w14:textId="36DC4C57" w:rsidR="007D770E" w:rsidRDefault="007D770E" w:rsidP="001772C6">
      <w:pPr>
        <w:pStyle w:val="ListParagraph"/>
        <w:numPr>
          <w:ilvl w:val="0"/>
          <w:numId w:val="4"/>
        </w:numPr>
      </w:pPr>
      <w:r>
        <w:rPr>
          <w:b/>
          <w:bCs/>
        </w:rPr>
        <w:t xml:space="preserve">Separation: </w:t>
      </w:r>
      <w:r>
        <w:t xml:space="preserve">As the client and resource </w:t>
      </w:r>
      <w:r w:rsidR="00CF734B">
        <w:t>are</w:t>
      </w:r>
      <w:r>
        <w:t xml:space="preserve"> separated, the development can be worked on at the same time. It also means multiple clients such as a mobile application and web application can be developed at the same time</w:t>
      </w:r>
      <w:r w:rsidR="001772C6">
        <w:fldChar w:fldCharType="begin"/>
      </w:r>
      <w:r w:rsidR="001772C6">
        <w:instrText xml:space="preserve"> ADDIN ZOTERO_ITEM CSL_CITATION {"citationID":"LBnWl3JO","properties":{"formattedCitation":"[3]","plainCitation":"[3]","noteIndex":0},"citationItems":[{"id":110,"uris":["http://zotero.org/users/local/d0of1E5y/items/RCQV9XG2"],"uri":["http://zotero.org/users/local/d0of1E5y/items/RCQV9XG2"],"itemData":{"id":110,"type":"webpage","abstract":"REST completely changed software engineering after 2000. This new approach to developing web projects and services was defined by Roy Fielding, father of the HTTP specification and one of the leading","container-title":"BBVAOpen4U","note":"source: bbvaopen4u.com","title":"REST API: What is it, and what are its advantages in project development?","title-short":"REST API","URL":"https://bbvaopen4u.com/en/actualidad/rest-api-what-it-and-what-are-its-advantages-project-development","accessed":{"date-parts":[["2020",5,15]]}}}],"schema":"https://github.com/citation-style-language/schema/raw/master/csl-citation.json"} </w:instrText>
      </w:r>
      <w:r w:rsidR="001772C6">
        <w:fldChar w:fldCharType="separate"/>
      </w:r>
      <w:r w:rsidR="001772C6" w:rsidRPr="001772C6">
        <w:rPr>
          <w:rFonts w:ascii="Calibri" w:hAnsi="Calibri" w:cs="Calibri"/>
        </w:rPr>
        <w:t>[3]</w:t>
      </w:r>
      <w:r w:rsidR="001772C6">
        <w:fldChar w:fldCharType="end"/>
      </w:r>
      <w:r>
        <w:t>.</w:t>
      </w:r>
    </w:p>
    <w:p w14:paraId="43337055" w14:textId="745CBCC4" w:rsidR="007D770E" w:rsidRDefault="007D770E" w:rsidP="00654DBB">
      <w:pPr>
        <w:pStyle w:val="ListParagraph"/>
        <w:numPr>
          <w:ilvl w:val="0"/>
          <w:numId w:val="4"/>
        </w:numPr>
      </w:pPr>
      <w:r>
        <w:rPr>
          <w:b/>
          <w:bCs/>
        </w:rPr>
        <w:t xml:space="preserve">Non-technology dependant: </w:t>
      </w:r>
      <w:r w:rsidR="001772C6">
        <w:t>Any programming language can be used to consume the resource if it can make HTTP requests</w:t>
      </w:r>
      <w:r w:rsidR="001772C6">
        <w:fldChar w:fldCharType="begin"/>
      </w:r>
      <w:r w:rsidR="001772C6">
        <w:instrText xml:space="preserve"> ADDIN ZOTERO_ITEM CSL_CITATION {"citationID":"58NrIhMp","properties":{"formattedCitation":"[3]","plainCitation":"[3]","noteIndex":0},"citationItems":[{"id":110,"uris":["http://zotero.org/users/local/d0of1E5y/items/RCQV9XG2"],"uri":["http://zotero.org/users/local/d0of1E5y/items/RCQV9XG2"],"itemData":{"id":110,"type":"webpage","abstract":"REST completely changed software engineering after 2000. This new approach to developing web projects and services was defined by Roy Fielding, father of the HTTP specification and one of the leading","container-title":"BBVAOpen4U","note":"source: bbvaopen4u.com","title":"REST API: What is it, and what are its advantages in project development?","title-short":"REST API","URL":"https://bbvaopen4u.com/en/actualidad/rest-api-what-it-and-what-are-its-advantages-project-development","accessed":{"date-parts":[["2020",5,15]]}}}],"schema":"https://github.com/citation-style-language/schema/raw/master/csl-citation.json"} </w:instrText>
      </w:r>
      <w:r w:rsidR="001772C6">
        <w:fldChar w:fldCharType="separate"/>
      </w:r>
      <w:r w:rsidR="001772C6" w:rsidRPr="001772C6">
        <w:rPr>
          <w:rFonts w:ascii="Calibri" w:hAnsi="Calibri" w:cs="Calibri"/>
        </w:rPr>
        <w:t>[3]</w:t>
      </w:r>
      <w:r w:rsidR="001772C6">
        <w:fldChar w:fldCharType="end"/>
      </w:r>
      <w:r w:rsidR="001772C6">
        <w:t xml:space="preserve">. </w:t>
      </w:r>
    </w:p>
    <w:p w14:paraId="0DB58379" w14:textId="5AA32DA9" w:rsidR="001772C6" w:rsidRDefault="001772C6" w:rsidP="00654DBB">
      <w:pPr>
        <w:pStyle w:val="ListParagraph"/>
        <w:numPr>
          <w:ilvl w:val="0"/>
          <w:numId w:val="4"/>
        </w:numPr>
      </w:pPr>
      <w:r>
        <w:rPr>
          <w:b/>
          <w:bCs/>
        </w:rPr>
        <w:t xml:space="preserve">Familiar Technology: </w:t>
      </w:r>
      <w:r>
        <w:t>By using HTTP requests and JSON/XML. Most developers will already have experience with the technology and will not have to learn a new complicated technology to transfer data.</w:t>
      </w:r>
    </w:p>
    <w:p w14:paraId="7D301AFA" w14:textId="5AA7F84D" w:rsidR="00647202" w:rsidRDefault="001772C6" w:rsidP="001772C6">
      <w:pPr>
        <w:pStyle w:val="ListParagraph"/>
        <w:numPr>
          <w:ilvl w:val="0"/>
          <w:numId w:val="4"/>
        </w:numPr>
      </w:pPr>
      <w:r>
        <w:rPr>
          <w:b/>
          <w:bCs/>
        </w:rPr>
        <w:t xml:space="preserve">Stateless: </w:t>
      </w:r>
      <w:r>
        <w:t xml:space="preserve">This means HTTP requests are made independently and each request contains all the data needed. </w:t>
      </w:r>
    </w:p>
    <w:p w14:paraId="4C0799E6" w14:textId="697E833E" w:rsidR="001772C6" w:rsidRDefault="00647202" w:rsidP="00647202">
      <w:r>
        <w:br w:type="page"/>
      </w:r>
    </w:p>
    <w:p w14:paraId="1F0502DE" w14:textId="1E4BC502" w:rsidR="00C37F26" w:rsidRDefault="00C37F26" w:rsidP="00C37F26">
      <w:pPr>
        <w:pStyle w:val="Heading2"/>
        <w:numPr>
          <w:ilvl w:val="1"/>
          <w:numId w:val="1"/>
        </w:numPr>
      </w:pPr>
      <w:bookmarkStart w:id="4" w:name="_Toc40475428"/>
      <w:r>
        <w:lastRenderedPageBreak/>
        <w:t>Best practices for creating RESTful web services</w:t>
      </w:r>
      <w:bookmarkEnd w:id="4"/>
    </w:p>
    <w:p w14:paraId="6A512A8B" w14:textId="099FE309" w:rsidR="00647202" w:rsidRDefault="00647202" w:rsidP="00647202">
      <w:r>
        <w:t>In this section, the best practices for creating RESTful web services will be discussed. It will also be mentioned how these practices were followed in the creation of the RESTful web service in the assignment.</w:t>
      </w:r>
    </w:p>
    <w:p w14:paraId="55D585D8" w14:textId="06E61F7D" w:rsidR="00647202" w:rsidRPr="00647202" w:rsidRDefault="00647202" w:rsidP="00647202">
      <w:pPr>
        <w:rPr>
          <w:b/>
          <w:bCs/>
        </w:rPr>
      </w:pPr>
      <w:r w:rsidRPr="00647202">
        <w:rPr>
          <w:b/>
          <w:bCs/>
        </w:rPr>
        <w:t>Accept and respond with JSON</w:t>
      </w:r>
      <w:r>
        <w:rPr>
          <w:b/>
          <w:bCs/>
        </w:rPr>
        <w:fldChar w:fldCharType="begin"/>
      </w:r>
      <w:r>
        <w:rPr>
          <w:b/>
          <w:bCs/>
        </w:rPr>
        <w:instrText xml:space="preserve"> ADDIN ZOTERO_ITEM CSL_CITATION {"citationID":"bgs7DgQe","properties":{"formattedCitation":"[4]","plainCitation":"[4]","noteIndex":0},"citationItems":[{"id":112,"uris":["http://zotero.org/users/local/d0of1E5y/items/FMGIKFNB"],"uri":["http://zotero.org/users/local/d0of1E5y/items/FMGIKFNB"],"itemData":{"id":112,"type":"webpage","abstract":"Best practices on how to design REST APIs to be easy to understand, future-proof, and secure and fast.","container-title":"Stack Overflow Blog","language":"en-US","note":"source: stackoverflow.blog","title":"Best practices for REST API design","URL":"https://stackoverflow.blog/2020/03/02/best-practices-for-rest-api-design/","author":[{"family":"Au-Yeung","given":"John"}],"accessed":{"date-parts":[["2020",5,15]]},"issued":{"date-parts":[["2020",3,2]]}}}],"schema":"https://github.com/citation-style-language/schema/raw/master/csl-citation.json"} </w:instrText>
      </w:r>
      <w:r>
        <w:rPr>
          <w:b/>
          <w:bCs/>
        </w:rPr>
        <w:fldChar w:fldCharType="separate"/>
      </w:r>
      <w:r w:rsidRPr="00647202">
        <w:rPr>
          <w:rFonts w:ascii="Calibri" w:hAnsi="Calibri" w:cs="Calibri"/>
        </w:rPr>
        <w:t>[4]</w:t>
      </w:r>
      <w:r>
        <w:rPr>
          <w:b/>
          <w:bCs/>
        </w:rPr>
        <w:fldChar w:fldCharType="end"/>
      </w:r>
    </w:p>
    <w:p w14:paraId="2BD19975" w14:textId="338110D5" w:rsidR="00264CBB" w:rsidRDefault="00647202" w:rsidP="00647202">
      <w:r>
        <w:t xml:space="preserve">JSON is a standard for transferring data, it is widely recognised by web and software developers. </w:t>
      </w:r>
      <w:r w:rsidR="00264CBB">
        <w:t>The reason why RESTful web services should use JSON is that every programming language has support for it. It is also easier to manipulate than XML.</w:t>
      </w:r>
    </w:p>
    <w:p w14:paraId="796F8A80" w14:textId="3DA267FA" w:rsidR="00264CBB" w:rsidRDefault="00264CBB" w:rsidP="00647202">
      <w:r>
        <w:t>JSON also works well with JavaScript, which is commonly used to send AJAX requests in web applications.</w:t>
      </w:r>
    </w:p>
    <w:p w14:paraId="1A7BB717" w14:textId="1ACC6D3A" w:rsidR="00264CBB" w:rsidRDefault="00264CBB" w:rsidP="00647202">
      <w:r>
        <w:t>In the RESTful web service created for the assignment, the client and resource use JSON to communicate with each other. The decision to use JSON over XML was because the client web application was created using TypeScript.</w:t>
      </w:r>
    </w:p>
    <w:p w14:paraId="2F87160D" w14:textId="64BFB8FA" w:rsidR="00264CBB" w:rsidRDefault="00AD79A6" w:rsidP="00647202">
      <w:r>
        <w:rPr>
          <w:b/>
          <w:bCs/>
        </w:rPr>
        <w:t>Allow filtering, sorting and pagination</w:t>
      </w:r>
      <w:r>
        <w:rPr>
          <w:b/>
          <w:bCs/>
        </w:rPr>
        <w:fldChar w:fldCharType="begin"/>
      </w:r>
      <w:r w:rsidR="008C750D">
        <w:rPr>
          <w:b/>
          <w:bCs/>
        </w:rPr>
        <w:instrText xml:space="preserve"> ADDIN ZOTERO_ITEM CSL_CITATION {"citationID":"SYpszjA4","properties":{"formattedCitation":"[4]","plainCitation":"[4]","noteIndex":0},"citationItems":[{"id":112,"uris":["http://zotero.org/users/local/d0of1E5y/items/FMGIKFNB"],"uri":["http://zotero.org/users/local/d0of1E5y/items/FMGIKFNB"],"itemData":{"id":112,"type":"webpage","abstract":"Best practices on how to design REST APIs to be easy to understand, future-proof, and secure and fast.","container-title":"Stack Overflow Blog","language":"en-US","note":"source: stackoverflow.blog","title":"Best practices for REST API design","URL":"https://stackoverflow.blog/2020/03/02/best-practices-for-rest-api-design/","author":[{"family":"Au-Yeung","given":"John"}],"accessed":{"date-parts":[["2020",5,15]]},"issued":{"date-parts":[["2020",3,2]]}}}],"schema":"https://github.com/citation-style-language/schema/raw/master/csl-citation.json"} </w:instrText>
      </w:r>
      <w:r>
        <w:rPr>
          <w:b/>
          <w:bCs/>
        </w:rPr>
        <w:fldChar w:fldCharType="separate"/>
      </w:r>
      <w:r w:rsidRPr="00647202">
        <w:rPr>
          <w:rFonts w:ascii="Calibri" w:hAnsi="Calibri" w:cs="Calibri"/>
        </w:rPr>
        <w:t>[4]</w:t>
      </w:r>
      <w:r>
        <w:rPr>
          <w:b/>
          <w:bCs/>
        </w:rPr>
        <w:fldChar w:fldCharType="end"/>
      </w:r>
    </w:p>
    <w:p w14:paraId="429431AE" w14:textId="3C6983A4" w:rsidR="00AD79A6" w:rsidRDefault="00AD79A6" w:rsidP="00647202">
      <w:r>
        <w:t>Over</w:t>
      </w:r>
      <w:r w:rsidR="00CF734B">
        <w:t xml:space="preserve"> </w:t>
      </w:r>
      <w:r>
        <w:t>time, the database for the resource can contain a lot of information. If every record would be sent to the client, it would take time to load and frustrate the user. This is bad as they may potentially leave and go to another competitor.</w:t>
      </w:r>
    </w:p>
    <w:p w14:paraId="59330CE1" w14:textId="23B86627" w:rsidR="00AD79A6" w:rsidRDefault="00AD79A6" w:rsidP="00647202">
      <w:r>
        <w:t xml:space="preserve">To make sure things load fast, data sent to the client must be divided using paginations and filtering. In Spring Boot, this is easy to do by changing the Repository name to </w:t>
      </w:r>
      <w:proofErr w:type="spellStart"/>
      <w:r w:rsidRPr="00AD79A6">
        <w:t>PagingAndSortingRepository</w:t>
      </w:r>
      <w:proofErr w:type="spellEnd"/>
      <w:r>
        <w:t>.</w:t>
      </w:r>
    </w:p>
    <w:p w14:paraId="7433B211" w14:textId="1735F143" w:rsidR="00AD79A6" w:rsidRDefault="00AD79A6" w:rsidP="00647202">
      <w:r>
        <w:t xml:space="preserve">For the assignment, the only two repositories with sorting and </w:t>
      </w:r>
      <w:r w:rsidRPr="00AD79A6">
        <w:t>paginations</w:t>
      </w:r>
      <w:r>
        <w:t xml:space="preserve"> </w:t>
      </w:r>
      <w:r w:rsidR="00CF734B">
        <w:t>are</w:t>
      </w:r>
      <w:r>
        <w:t xml:space="preserve"> the Customer and Game resources. This is because they will be used a lot and contain a lot of information per entity.</w:t>
      </w:r>
    </w:p>
    <w:p w14:paraId="485844C6" w14:textId="26E1C973" w:rsidR="00AD79A6" w:rsidRDefault="00014C4C" w:rsidP="00647202">
      <w:pPr>
        <w:rPr>
          <w:b/>
          <w:bCs/>
        </w:rPr>
      </w:pPr>
      <w:r>
        <w:rPr>
          <w:b/>
          <w:bCs/>
        </w:rPr>
        <w:t>Maintain Good Security Practices</w:t>
      </w:r>
      <w:r>
        <w:rPr>
          <w:b/>
          <w:bCs/>
        </w:rPr>
        <w:fldChar w:fldCharType="begin"/>
      </w:r>
      <w:r w:rsidR="008C750D">
        <w:rPr>
          <w:b/>
          <w:bCs/>
        </w:rPr>
        <w:instrText xml:space="preserve"> ADDIN ZOTERO_ITEM CSL_CITATION {"citationID":"9jkA4hIV","properties":{"formattedCitation":"[4]","plainCitation":"[4]","noteIndex":0},"citationItems":[{"id":112,"uris":["http://zotero.org/users/local/d0of1E5y/items/FMGIKFNB"],"uri":["http://zotero.org/users/local/d0of1E5y/items/FMGIKFNB"],"itemData":{"id":112,"type":"webpage","abstract":"Best practices on how to design REST APIs to be easy to understand, future-proof, and secure and fast.","container-title":"Stack Overflow Blog","language":"en-US","note":"source: stackoverflow.blog","title":"Best practices for REST API design","URL":"https://stackoverflow.blog/2020/03/02/best-practices-for-rest-api-design/","author":[{"family":"Au-Yeung","given":"John"}],"accessed":{"date-parts":[["2020",5,15]]},"issued":{"date-parts":[["2020",3,2]]}}}],"schema":"https://github.com/citation-style-language/schema/raw/master/csl-citation.json"} </w:instrText>
      </w:r>
      <w:r>
        <w:rPr>
          <w:b/>
          <w:bCs/>
        </w:rPr>
        <w:fldChar w:fldCharType="separate"/>
      </w:r>
      <w:r w:rsidRPr="00647202">
        <w:rPr>
          <w:rFonts w:ascii="Calibri" w:hAnsi="Calibri" w:cs="Calibri"/>
        </w:rPr>
        <w:t>[4]</w:t>
      </w:r>
      <w:r>
        <w:rPr>
          <w:b/>
          <w:bCs/>
        </w:rPr>
        <w:fldChar w:fldCharType="end"/>
      </w:r>
    </w:p>
    <w:p w14:paraId="2C26B6CA" w14:textId="5DFDE2C8" w:rsidR="00014C4C" w:rsidRDefault="00014C4C" w:rsidP="00647202">
      <w:r>
        <w:t xml:space="preserve">This recommendation states that SSL and https should be used, but as the assignment was created on localhost. It was not possible to get an SSL certificate. </w:t>
      </w:r>
    </w:p>
    <w:p w14:paraId="6FF20991" w14:textId="4359A374" w:rsidR="00014C4C" w:rsidRDefault="00014C4C" w:rsidP="00647202">
      <w:r>
        <w:t>CORS (Cross</w:t>
      </w:r>
      <w:r w:rsidR="00CF734B">
        <w:t>-</w:t>
      </w:r>
      <w:r>
        <w:t>Origin Resource Sharing) was also set</w:t>
      </w:r>
      <w:r w:rsidR="00CF734B">
        <w:t xml:space="preserve"> </w:t>
      </w:r>
      <w:r>
        <w:t>up to allow only specified clients to make requests to the resource. This meant that web servers that w</w:t>
      </w:r>
      <w:r w:rsidR="00CF734B">
        <w:t>ere</w:t>
      </w:r>
      <w:r>
        <w:t xml:space="preserve"> not </w:t>
      </w:r>
      <w:proofErr w:type="spellStart"/>
      <w:r>
        <w:t>apart</w:t>
      </w:r>
      <w:proofErr w:type="spellEnd"/>
      <w:r>
        <w:t xml:space="preserve"> of the client could not add or manipulate data.</w:t>
      </w:r>
    </w:p>
    <w:p w14:paraId="57925D1F" w14:textId="5C8D444C" w:rsidR="00F81CF9" w:rsidRDefault="00F81CF9" w:rsidP="00647202">
      <w:pPr>
        <w:rPr>
          <w:b/>
          <w:bCs/>
        </w:rPr>
      </w:pPr>
      <w:r>
        <w:rPr>
          <w:b/>
          <w:bCs/>
        </w:rPr>
        <w:t>Handle errors gracefully and return standard error codes</w:t>
      </w:r>
      <w:r>
        <w:rPr>
          <w:b/>
          <w:bCs/>
        </w:rPr>
        <w:fldChar w:fldCharType="begin"/>
      </w:r>
      <w:r w:rsidR="008C750D">
        <w:rPr>
          <w:b/>
          <w:bCs/>
        </w:rPr>
        <w:instrText xml:space="preserve"> ADDIN ZOTERO_ITEM CSL_CITATION {"citationID":"xhOrO9YX","properties":{"formattedCitation":"[4]","plainCitation":"[4]","noteIndex":0},"citationItems":[{"id":112,"uris":["http://zotero.org/users/local/d0of1E5y/items/FMGIKFNB"],"uri":["http://zotero.org/users/local/d0of1E5y/items/FMGIKFNB"],"itemData":{"id":112,"type":"webpage","abstract":"Best practices on how to design REST APIs to be easy to understand, future-proof, and secure and fast.","container-title":"Stack Overflow Blog","language":"en-US","note":"source: stackoverflow.blog","title":"Best practices for REST API design","URL":"https://stackoverflow.blog/2020/03/02/best-practices-for-rest-api-design/","author":[{"family":"Au-Yeung","given":"John"}],"accessed":{"date-parts":[["2020",5,15]]},"issued":{"date-parts":[["2020",3,2]]}}}],"schema":"https://github.com/citation-style-language/schema/raw/master/csl-citation.json"} </w:instrText>
      </w:r>
      <w:r>
        <w:rPr>
          <w:b/>
          <w:bCs/>
        </w:rPr>
        <w:fldChar w:fldCharType="separate"/>
      </w:r>
      <w:r w:rsidRPr="00647202">
        <w:rPr>
          <w:rFonts w:ascii="Calibri" w:hAnsi="Calibri" w:cs="Calibri"/>
        </w:rPr>
        <w:t>[4]</w:t>
      </w:r>
      <w:r>
        <w:rPr>
          <w:b/>
          <w:bCs/>
        </w:rPr>
        <w:fldChar w:fldCharType="end"/>
      </w:r>
    </w:p>
    <w:p w14:paraId="04E48748" w14:textId="60E05FCC" w:rsidR="00F81CF9" w:rsidRDefault="00F81CF9" w:rsidP="00647202">
      <w:r>
        <w:t>Handling errors is important to keep a web application or piece of software looking professional. If there are confusing errors which the user cannot understand, they are likely to use another service.</w:t>
      </w:r>
    </w:p>
    <w:p w14:paraId="29EC36BB" w14:textId="470E8B55" w:rsidR="00F81CF9" w:rsidRDefault="00F81CF9" w:rsidP="00647202">
      <w:r>
        <w:t xml:space="preserve">Errors should be replaced by generic messages to avoid confusion. In assignment application, error messages that </w:t>
      </w:r>
      <w:r w:rsidR="009D21A4">
        <w:t>would have returned HTTP error codes are replaced with generic error messages. An example of this is on the customer registration form.</w:t>
      </w:r>
    </w:p>
    <w:p w14:paraId="140408E8" w14:textId="46273335" w:rsidR="00CF734B" w:rsidRDefault="009D21A4" w:rsidP="00647202">
      <w:r>
        <w:t xml:space="preserve">If a user leaves a field blank, it tells the user which field is blank rather than trying to submit the data to the resource which would return a </w:t>
      </w:r>
      <w:r w:rsidR="007932B9">
        <w:t>409-conflict</w:t>
      </w:r>
      <w:r>
        <w:t xml:space="preserve"> error code. </w:t>
      </w:r>
    </w:p>
    <w:p w14:paraId="04CD3EF1" w14:textId="5CEDD353" w:rsidR="009D21A4" w:rsidRPr="00F81CF9" w:rsidRDefault="00CF734B" w:rsidP="00647202">
      <w:r>
        <w:br w:type="page"/>
      </w:r>
    </w:p>
    <w:p w14:paraId="454C1502" w14:textId="1B3C39D4" w:rsidR="00DD12B4" w:rsidRDefault="00DD12B4" w:rsidP="00DD12B4">
      <w:pPr>
        <w:pStyle w:val="Heading1"/>
        <w:numPr>
          <w:ilvl w:val="1"/>
          <w:numId w:val="3"/>
        </w:numPr>
      </w:pPr>
      <w:bookmarkStart w:id="5" w:name="_Toc40475429"/>
      <w:r>
        <w:lastRenderedPageBreak/>
        <w:t>Serverless Technology</w:t>
      </w:r>
      <w:bookmarkEnd w:id="5"/>
    </w:p>
    <w:p w14:paraId="56E44A60" w14:textId="0F6F62C7" w:rsidR="00DD12B4" w:rsidRDefault="007932B9" w:rsidP="00DD12B4">
      <w:r>
        <w:t xml:space="preserve">Serverless technology is when a web application is hosted using cloud servers that dynamically allocates resources. The reason why serverless technology is popular is </w:t>
      </w:r>
      <w:r w:rsidR="00F23258">
        <w:t>that</w:t>
      </w:r>
      <w:r>
        <w:t xml:space="preserve"> it is more cost</w:t>
      </w:r>
      <w:r w:rsidR="00F23258">
        <w:t>-</w:t>
      </w:r>
      <w:r>
        <w:t>effective than traditional servers</w:t>
      </w:r>
      <w:r w:rsidR="008C750D">
        <w:fldChar w:fldCharType="begin"/>
      </w:r>
      <w:r w:rsidR="008C750D">
        <w:instrText xml:space="preserve"> ADDIN ZOTERO_ITEM CSL_CITATION {"citationID":"4IRWjTxM","properties":{"formattedCitation":"[5]","plainCitation":"[5]","noteIndex":0},"citationItems":[{"id":116,"uris":["http://zotero.org/users/local/d0of1E5y/items/QT2ASGP2"],"uri":["http://zotero.org/users/local/d0of1E5y/items/QT2ASGP2"],"itemData":{"id":116,"type":"webpage","abstract":"Simple functions in isolation make development easier, while event-driven execution makes operations cheaper","container-title":"InfoWorld","language":"en","note":"source: www.infoworld.com","title":"What is serverless? Serverless computing explained","title-short":"What is serverless?","URL":"https://www.infoworld.com/article/3406501/what-is-serverless-serverless-computing-explained.html","author":[{"family":"Fruhlinger","given":"Josh"}],"accessed":{"date-parts":[["2020",5,15]]},"issued":{"date-parts":[["2019",7,15]]}}}],"schema":"https://github.com/citation-style-language/schema/raw/master/csl-citation.json"} </w:instrText>
      </w:r>
      <w:r w:rsidR="008C750D">
        <w:fldChar w:fldCharType="separate"/>
      </w:r>
      <w:r w:rsidR="008C750D" w:rsidRPr="008C750D">
        <w:rPr>
          <w:rFonts w:ascii="Calibri" w:hAnsi="Calibri"/>
        </w:rPr>
        <w:t>[5]</w:t>
      </w:r>
      <w:r w:rsidR="008C750D">
        <w:fldChar w:fldCharType="end"/>
      </w:r>
      <w:r>
        <w:t xml:space="preserve">. </w:t>
      </w:r>
    </w:p>
    <w:p w14:paraId="3807832D" w14:textId="37E5B6C4" w:rsidR="007932B9" w:rsidRDefault="007932B9" w:rsidP="00DD12B4">
      <w:r>
        <w:t>For example, if a ticketing website used traditional servers, they would have to have dozens of extra servers for when tickets to popular events go on sale. This would cost the company extra money and they would not be in use for 90% of the time.</w:t>
      </w:r>
    </w:p>
    <w:p w14:paraId="02A15147" w14:textId="4205F048" w:rsidR="008C750D" w:rsidRDefault="008C750D" w:rsidP="00DD12B4">
      <w:r>
        <w:t>But if they used serverless technology, the serv</w:t>
      </w:r>
      <w:r w:rsidR="00F23258">
        <w:t>ice</w:t>
      </w:r>
      <w:r>
        <w:t xml:space="preserve"> provider would dynamically allocate servers depending upon how much traffic was accessing the website. This would mean the ticket website would only be charged for when they needed the extra capacity.</w:t>
      </w:r>
    </w:p>
    <w:p w14:paraId="07BE3097" w14:textId="34D4F961" w:rsidR="008C750D" w:rsidRDefault="008C750D" w:rsidP="00DD12B4">
      <w:r>
        <w:t>There are three main serverless technology providers, they are:</w:t>
      </w:r>
    </w:p>
    <w:p w14:paraId="696FC6EB" w14:textId="47FA5281" w:rsidR="008C750D" w:rsidRDefault="008C750D" w:rsidP="008C750D">
      <w:pPr>
        <w:pStyle w:val="ListParagraph"/>
        <w:numPr>
          <w:ilvl w:val="0"/>
          <w:numId w:val="5"/>
        </w:numPr>
      </w:pPr>
      <w:r>
        <w:t>AWS – Amazon Web Services</w:t>
      </w:r>
    </w:p>
    <w:p w14:paraId="693BF58E" w14:textId="4FBD016B" w:rsidR="008C750D" w:rsidRDefault="008C750D" w:rsidP="008C750D">
      <w:pPr>
        <w:pStyle w:val="ListParagraph"/>
        <w:numPr>
          <w:ilvl w:val="0"/>
          <w:numId w:val="5"/>
        </w:numPr>
      </w:pPr>
      <w:r>
        <w:t>Google Cloud</w:t>
      </w:r>
    </w:p>
    <w:p w14:paraId="20EC3320" w14:textId="7765ACF7" w:rsidR="008C750D" w:rsidRDefault="008C750D" w:rsidP="008C750D">
      <w:pPr>
        <w:pStyle w:val="ListParagraph"/>
        <w:numPr>
          <w:ilvl w:val="0"/>
          <w:numId w:val="5"/>
        </w:numPr>
      </w:pPr>
      <w:r>
        <w:t>Microsoft Azure</w:t>
      </w:r>
    </w:p>
    <w:p w14:paraId="12A96A5B" w14:textId="63AD8CAE" w:rsidR="008C750D" w:rsidRDefault="008C750D" w:rsidP="008C750D">
      <w:pPr>
        <w:pStyle w:val="Heading2"/>
      </w:pPr>
      <w:bookmarkStart w:id="6" w:name="_Toc40475430"/>
      <w:r>
        <w:t>2.1.2</w:t>
      </w:r>
      <w:r>
        <w:tab/>
        <w:t>Advantages of Serverless Technology</w:t>
      </w:r>
      <w:bookmarkEnd w:id="6"/>
    </w:p>
    <w:p w14:paraId="13FAD7AA" w14:textId="0C152139" w:rsidR="008C750D" w:rsidRDefault="008C750D" w:rsidP="008C750D">
      <w:r>
        <w:t>Below are the advantages of serverless technology</w:t>
      </w:r>
      <w:r w:rsidR="002353CB">
        <w:fldChar w:fldCharType="begin"/>
      </w:r>
      <w:r w:rsidR="002353CB">
        <w:instrText xml:space="preserve"> ADDIN ZOTERO_ITEM CSL_CITATION {"citationID":"Fq28VJuP","properties":{"formattedCitation":"[6]","plainCitation":"[6]","noteIndex":0},"citationItems":[{"id":118,"uris":["http://zotero.org/users/local/d0of1E5y/items/BVGIR6DU"],"uri":["http://zotero.org/users/local/d0of1E5y/items/BVGIR6DU"],"itemData":{"id":118,"type":"webpage","abstract":"Serverless computing offers developers many advantages. Learn more about why developers should build serverless apps and who should use serverless architecture.","container-title":"Cloudflare","language":"en-us","note":"source: www.cloudflare.com","title":"Why use Serverless Computing? | Pros and Cons of Serverless","title-short":"Why use Serverless Computing?","URL":"https://www.cloudflare.com/learning/serverless/why-use-serverless/","accessed":{"date-parts":[["2020",5,15]]}}}],"schema":"https://github.com/citation-style-language/schema/raw/master/csl-citation.json"} </w:instrText>
      </w:r>
      <w:r w:rsidR="002353CB">
        <w:fldChar w:fldCharType="separate"/>
      </w:r>
      <w:r w:rsidR="002353CB" w:rsidRPr="002353CB">
        <w:rPr>
          <w:rFonts w:ascii="Calibri" w:hAnsi="Calibri"/>
        </w:rPr>
        <w:t>[6]</w:t>
      </w:r>
      <w:r w:rsidR="002353CB">
        <w:fldChar w:fldCharType="end"/>
      </w:r>
      <w:r>
        <w:t>:</w:t>
      </w:r>
    </w:p>
    <w:p w14:paraId="71479364" w14:textId="78DFC921" w:rsidR="008C750D" w:rsidRDefault="008C750D" w:rsidP="008C750D">
      <w:pPr>
        <w:pStyle w:val="ListParagraph"/>
        <w:numPr>
          <w:ilvl w:val="0"/>
          <w:numId w:val="6"/>
        </w:numPr>
      </w:pPr>
      <w:r w:rsidRPr="002353CB">
        <w:rPr>
          <w:b/>
          <w:bCs/>
        </w:rPr>
        <w:t>No server management</w:t>
      </w:r>
      <w:r w:rsidR="002353CB" w:rsidRPr="002353CB">
        <w:rPr>
          <w:b/>
          <w:bCs/>
        </w:rPr>
        <w:t>:</w:t>
      </w:r>
      <w:r w:rsidR="002353CB">
        <w:t xml:space="preserve"> The servers are automatically managed by the serverless technology provider, for example</w:t>
      </w:r>
      <w:r w:rsidR="00F23258">
        <w:t>,</w:t>
      </w:r>
      <w:r w:rsidR="002353CB">
        <w:t xml:space="preserve"> AWS or Google Cloud. They will automatically allocate the required resources to your server.</w:t>
      </w:r>
    </w:p>
    <w:p w14:paraId="202589A5" w14:textId="61220A0C" w:rsidR="008C750D" w:rsidRDefault="008C750D" w:rsidP="008C750D">
      <w:pPr>
        <w:pStyle w:val="ListParagraph"/>
        <w:numPr>
          <w:ilvl w:val="0"/>
          <w:numId w:val="6"/>
        </w:numPr>
      </w:pPr>
      <w:r w:rsidRPr="002353CB">
        <w:rPr>
          <w:b/>
          <w:bCs/>
        </w:rPr>
        <w:t>Developers are only charged for server resources they use</w:t>
      </w:r>
      <w:r w:rsidR="002353CB" w:rsidRPr="002353CB">
        <w:rPr>
          <w:b/>
          <w:bCs/>
        </w:rPr>
        <w:t>:</w:t>
      </w:r>
      <w:r w:rsidR="002353CB">
        <w:t xml:space="preserve"> This is cost</w:t>
      </w:r>
      <w:r w:rsidR="00F23258">
        <w:t>-</w:t>
      </w:r>
      <w:r w:rsidR="002353CB">
        <w:t>efficient for business as the development team can save money on purchasing servers that will only be used during large spikes of traffic.</w:t>
      </w:r>
    </w:p>
    <w:p w14:paraId="2F6F6CEA" w14:textId="4D07A497" w:rsidR="002353CB" w:rsidRDefault="002353CB" w:rsidP="008C750D">
      <w:pPr>
        <w:pStyle w:val="ListParagraph"/>
        <w:numPr>
          <w:ilvl w:val="0"/>
          <w:numId w:val="6"/>
        </w:numPr>
      </w:pPr>
      <w:r>
        <w:rPr>
          <w:b/>
          <w:bCs/>
        </w:rPr>
        <w:t xml:space="preserve">Efficient: </w:t>
      </w:r>
      <w:r>
        <w:t>Serverless technology is more efficient compared to traditional servers as developers are only charged for what they use. This means the company is greener and better for the environment.</w:t>
      </w:r>
    </w:p>
    <w:p w14:paraId="394218CF" w14:textId="6F2AA00C" w:rsidR="002353CB" w:rsidRDefault="002353CB" w:rsidP="008C750D">
      <w:pPr>
        <w:pStyle w:val="ListParagraph"/>
        <w:numPr>
          <w:ilvl w:val="0"/>
          <w:numId w:val="6"/>
        </w:numPr>
      </w:pPr>
      <w:r>
        <w:rPr>
          <w:b/>
          <w:bCs/>
        </w:rPr>
        <w:t xml:space="preserve">Improved Latency: </w:t>
      </w:r>
      <w:r>
        <w:t>As the servers are hosted by big companies, they often have the best hardware and locations. This means that the latency between client and server will be better.</w:t>
      </w:r>
    </w:p>
    <w:p w14:paraId="7822EC2B" w14:textId="253990B4" w:rsidR="00DD12B4" w:rsidRDefault="00DD12B4" w:rsidP="00DD12B4">
      <w:pPr>
        <w:pStyle w:val="Heading1"/>
        <w:numPr>
          <w:ilvl w:val="1"/>
          <w:numId w:val="3"/>
        </w:numPr>
      </w:pPr>
      <w:bookmarkStart w:id="7" w:name="_Toc40475431"/>
      <w:r>
        <w:t>Circuit Breaker Pattern</w:t>
      </w:r>
      <w:bookmarkEnd w:id="7"/>
    </w:p>
    <w:p w14:paraId="49999D6F" w14:textId="4BF32CD2" w:rsidR="00DD12B4" w:rsidRDefault="00C779D3" w:rsidP="00DD12B4">
      <w:r>
        <w:t>The circuit breaker pattern is a software design pattern which allows RESTful web services to still operate even when the main resource is down</w:t>
      </w:r>
      <w:r w:rsidR="00D07415">
        <w:fldChar w:fldCharType="begin"/>
      </w:r>
      <w:r w:rsidR="00D07415">
        <w:instrText xml:space="preserve"> ADDIN ZOTERO_ITEM CSL_CITATION {"citationID":"xMMmYceN","properties":{"formattedCitation":"[7]","plainCitation":"[7]","noteIndex":0},"citationItems":[{"id":120,"uris":["http://zotero.org/users/local/d0of1E5y/items/49Y82W33"],"uri":["http://zotero.org/users/local/d0of1E5y/items/49Y82W33"],"itemData":{"id":120,"type":"webpage","abstract":"Handle faults that might take a variable amount of time to fix when connecting to a remote service or resource.","language":"en-us","note":"source: docs.microsoft.com","title":"Circuit Breaker pattern - Cloud Design Patterns","URL":"https://docs.microsoft.com/en-us/azure/architecture/patterns/circuit-breaker","author":[{"family":"dragon119","given":""}],"accessed":{"date-parts":[["2020",5,15]]}}}],"schema":"https://github.com/citation-style-language/schema/raw/master/csl-citation.json"} </w:instrText>
      </w:r>
      <w:r w:rsidR="00D07415">
        <w:fldChar w:fldCharType="separate"/>
      </w:r>
      <w:r w:rsidR="00D07415" w:rsidRPr="00D07415">
        <w:rPr>
          <w:rFonts w:ascii="Calibri" w:hAnsi="Calibri"/>
        </w:rPr>
        <w:t>[7]</w:t>
      </w:r>
      <w:r w:rsidR="00D07415">
        <w:fldChar w:fldCharType="end"/>
      </w:r>
      <w:r>
        <w:t xml:space="preserve">. </w:t>
      </w:r>
      <w:r w:rsidR="00D07415">
        <w:t>The pattern was created for problems that happen unexpectedly such as power failure where the problem takes several hours to fix.</w:t>
      </w:r>
    </w:p>
    <w:p w14:paraId="4B0B5326" w14:textId="36E52F12" w:rsidR="00AA1E80" w:rsidRDefault="00AA1E80" w:rsidP="00DD12B4">
      <w:r>
        <w:t>Using the circuit breaker pattern as a backup for RESTful web services is good as it minimises downtime on web applications and gives better user experience to customers.</w:t>
      </w:r>
    </w:p>
    <w:p w14:paraId="75D675DA" w14:textId="7CAA1C27" w:rsidR="00D07415" w:rsidRDefault="00D07415" w:rsidP="00DD12B4">
      <w:r>
        <w:t>The circuit breaker pattern has three states, they are:</w:t>
      </w:r>
      <w:r>
        <w:fldChar w:fldCharType="begin"/>
      </w:r>
      <w:r>
        <w:instrText xml:space="preserve"> ADDIN ZOTERO_ITEM CSL_CITATION {"citationID":"v9m5vShA","properties":{"formattedCitation":"[8]","plainCitation":"[8]","noteIndex":0},"citationItems":[{"id":122,"uris":["http://zotero.org/users/local/d0of1E5y/items/97XLGJ8Z"],"uri":["http://zotero.org/users/local/d0of1E5y/items/97XLGJ8Z"],"itemData":{"id":122,"type":"webpage","abstract":"Learn how a circuit breaker ensures stable performance in your microservices by monitoring for failures and providing an alternate service or error message.","container-title":"dzone.com","language":"en","note":"source: dzone.com","title":"Circuit Breaker Pattern - DZone Microservices","URL":"https://dzone.com/articles/circuit-breaker-pattern","accessed":{"date-parts":[["2020",5,15]]}}}],"schema":"https://github.com/citation-style-language/schema/raw/master/csl-citation.json"} </w:instrText>
      </w:r>
      <w:r>
        <w:fldChar w:fldCharType="separate"/>
      </w:r>
      <w:r w:rsidRPr="00D07415">
        <w:rPr>
          <w:rFonts w:ascii="Calibri" w:hAnsi="Calibri"/>
        </w:rPr>
        <w:t>[8]</w:t>
      </w:r>
      <w:r>
        <w:fldChar w:fldCharType="end"/>
      </w:r>
    </w:p>
    <w:p w14:paraId="250703C6" w14:textId="5120A7CB" w:rsidR="00D07415" w:rsidRDefault="00D07415" w:rsidP="00DD12B4">
      <w:r>
        <w:rPr>
          <w:b/>
          <w:bCs/>
        </w:rPr>
        <w:t xml:space="preserve">Closed: </w:t>
      </w:r>
      <w:r>
        <w:t>When the circuit breaker is closed everything is operational, and the fallback will not be used.</w:t>
      </w:r>
      <w:r>
        <w:br/>
      </w:r>
      <w:r>
        <w:rPr>
          <w:b/>
          <w:bCs/>
        </w:rPr>
        <w:t xml:space="preserve">Open: </w:t>
      </w:r>
      <w:r>
        <w:t>When the circuit breaker is open, a fallback function will be used which often results in a backup RESTful web service being used.</w:t>
      </w:r>
      <w:r>
        <w:br/>
      </w:r>
      <w:r>
        <w:rPr>
          <w:b/>
          <w:bCs/>
        </w:rPr>
        <w:t xml:space="preserve">Half Open: </w:t>
      </w:r>
      <w:r>
        <w:t>After a certain period of time, the circuit breaker pattern tests if the RESTful web service is back operational. If it is it will process the requests as usual instead of using the backup service.</w:t>
      </w:r>
    </w:p>
    <w:p w14:paraId="6CD1E75E" w14:textId="7F017E02" w:rsidR="00DA1D6E" w:rsidRDefault="00DA1D6E" w:rsidP="00DA1D6E">
      <w:pPr>
        <w:pStyle w:val="Heading2"/>
      </w:pPr>
      <w:bookmarkStart w:id="8" w:name="_Toc40475432"/>
      <w:r>
        <w:lastRenderedPageBreak/>
        <w:t>2.1 Implementing the Circuit Breaker pattern in Spring Boot</w:t>
      </w:r>
      <w:bookmarkEnd w:id="8"/>
    </w:p>
    <w:p w14:paraId="06A04299" w14:textId="18F209A1" w:rsidR="00D07415" w:rsidRDefault="002513B5" w:rsidP="00DD12B4">
      <w:r>
        <w:t xml:space="preserve">The easiest way of implementing the Circuit Breaker pattern is using Netflix’s </w:t>
      </w:r>
      <w:proofErr w:type="spellStart"/>
      <w:r>
        <w:t>Hystrix</w:t>
      </w:r>
      <w:proofErr w:type="spellEnd"/>
      <w:r>
        <w:fldChar w:fldCharType="begin"/>
      </w:r>
      <w:r>
        <w:instrText xml:space="preserve"> ADDIN ZOTERO_ITEM CSL_CITATION {"citationID":"VoD4WjPB","properties":{"formattedCitation":"[9]","plainCitation":"[9]","noteIndex":0},"citationItems":[{"id":124,"uris":["http://zotero.org/users/local/d0of1E5y/items/4PJ2BPMU"],"uri":["http://zotero.org/users/local/d0of1E5y/items/4PJ2BPMU"],"itemData":{"id":124,"type":"book","abstract":"Hystrix is a latency and fault tolerance library designed to isolate points of access to remote systems, services and 3rd party libraries, stop cascading failure and enable resilience in complex di...","genre":"Java","note":"original-date: 2012-11-19T20:14:46Z","publisher":"Netflix, Inc.","source":"GitHub","title":"Netflix/Hystrix","URL":"https://github.com/Netflix/Hystrix","accessed":{"date-parts":[["2020",5,15]]},"issued":{"date-parts":[["2020",5,15]]}}}],"schema":"https://github.com/citation-style-language/schema/raw/master/csl-citation.json"} </w:instrText>
      </w:r>
      <w:r>
        <w:fldChar w:fldCharType="separate"/>
      </w:r>
      <w:r w:rsidRPr="002513B5">
        <w:rPr>
          <w:rFonts w:ascii="Calibri" w:hAnsi="Calibri"/>
        </w:rPr>
        <w:t>[9]</w:t>
      </w:r>
      <w:r>
        <w:fldChar w:fldCharType="end"/>
      </w:r>
      <w:r>
        <w:t>. This is a Java library that allows developers to integrate the circuit breaker pattern easily.</w:t>
      </w:r>
    </w:p>
    <w:p w14:paraId="186831D8" w14:textId="4AD792F9" w:rsidR="002513B5" w:rsidRDefault="002513B5" w:rsidP="00DD12B4">
      <w:r>
        <w:t xml:space="preserve">In the example below, if the client could not connect to </w:t>
      </w:r>
      <w:hyperlink r:id="rId10" w:history="1">
        <w:r w:rsidRPr="0001542D">
          <w:rPr>
            <w:rStyle w:val="Hyperlink"/>
          </w:rPr>
          <w:t>http://localhost:8090/recommended</w:t>
        </w:r>
      </w:hyperlink>
      <w:r>
        <w:t xml:space="preserve">, the circuit breaker pattern would use the fall back function which returns “Cloud Native Java (O’Reilly)”. </w:t>
      </w:r>
    </w:p>
    <w:p w14:paraId="1C0BD388" w14:textId="14E5C87E" w:rsidR="002513B5" w:rsidRPr="002513B5" w:rsidRDefault="002513B5" w:rsidP="00DD12B4">
      <w:r>
        <w:rPr>
          <w:b/>
          <w:bCs/>
        </w:rPr>
        <w:t>Code</w:t>
      </w:r>
      <w:r>
        <w:rPr>
          <w:b/>
          <w:bCs/>
        </w:rPr>
        <w:fldChar w:fldCharType="begin"/>
      </w:r>
      <w:r>
        <w:rPr>
          <w:b/>
          <w:bCs/>
        </w:rPr>
        <w:instrText xml:space="preserve"> ADDIN ZOTERO_ITEM CSL_CITATION {"citationID":"yOY47dCh","properties":{"formattedCitation":"[8]","plainCitation":"[8]","noteIndex":0},"citationItems":[{"id":122,"uris":["http://zotero.org/users/local/d0of1E5y/items/97XLGJ8Z"],"uri":["http://zotero.org/users/local/d0of1E5y/items/97XLGJ8Z"],"itemData":{"id":122,"type":"webpage","abstract":"Learn how a circuit breaker ensures stable performance in your microservices by monitoring for failures and providing an alternate service or error message.","container-title":"dzone.com","language":"en","note":"source: dzone.com","title":"Circuit Breaker Pattern - DZone Microservices","URL":"https://dzone.com/articles/circuit-breaker-pattern","accessed":{"date-parts":[["2020",5,15]]}}}],"schema":"https://github.com/citation-style-language/schema/raw/master/csl-citation.json"} </w:instrText>
      </w:r>
      <w:r>
        <w:rPr>
          <w:b/>
          <w:bCs/>
        </w:rPr>
        <w:fldChar w:fldCharType="separate"/>
      </w:r>
      <w:r w:rsidRPr="002513B5">
        <w:rPr>
          <w:rFonts w:ascii="Calibri" w:hAnsi="Calibri"/>
        </w:rPr>
        <w:t>[8]</w:t>
      </w:r>
      <w:r>
        <w:rPr>
          <w:b/>
          <w:bCs/>
        </w:rPr>
        <w:fldChar w:fldCharType="end"/>
      </w:r>
      <w:r>
        <w:rPr>
          <w:b/>
          <w:bCs/>
        </w:rPr>
        <w:t>:</w:t>
      </w:r>
    </w:p>
    <w:tbl>
      <w:tblPr>
        <w:tblStyle w:val="TableGrid"/>
        <w:tblW w:w="0" w:type="auto"/>
        <w:tblLook w:val="04A0" w:firstRow="1" w:lastRow="0" w:firstColumn="1" w:lastColumn="0" w:noHBand="0" w:noVBand="1"/>
      </w:tblPr>
      <w:tblGrid>
        <w:gridCol w:w="9016"/>
      </w:tblGrid>
      <w:tr w:rsidR="002513B5" w14:paraId="283D6ECE" w14:textId="77777777" w:rsidTr="002513B5">
        <w:tc>
          <w:tcPr>
            <w:tcW w:w="9016" w:type="dxa"/>
          </w:tcPr>
          <w:p w14:paraId="6BE09517"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770088"/>
                <w:sz w:val="20"/>
                <w:szCs w:val="20"/>
                <w:lang w:eastAsia="en-GB"/>
              </w:rPr>
              <w:br/>
              <w:t>package</w:t>
            </w:r>
            <w:r w:rsidRPr="002513B5">
              <w:rPr>
                <w:rFonts w:ascii="Courier New" w:eastAsia="Times New Roman" w:hAnsi="Courier New" w:cs="Courier New"/>
                <w:color w:val="000000"/>
                <w:sz w:val="20"/>
                <w:szCs w:val="20"/>
                <w:lang w:eastAsia="en-GB"/>
              </w:rPr>
              <w:t xml:space="preserve"> </w:t>
            </w:r>
            <w:proofErr w:type="gramStart"/>
            <w:r w:rsidRPr="002513B5">
              <w:rPr>
                <w:rFonts w:ascii="Courier New" w:eastAsia="Times New Roman" w:hAnsi="Courier New" w:cs="Courier New"/>
                <w:color w:val="0000FF"/>
                <w:sz w:val="20"/>
                <w:szCs w:val="20"/>
                <w:lang w:eastAsia="en-GB"/>
              </w:rPr>
              <w:t>hello</w:t>
            </w:r>
            <w:r w:rsidRPr="002513B5">
              <w:rPr>
                <w:rFonts w:ascii="Courier New" w:eastAsia="Times New Roman" w:hAnsi="Courier New" w:cs="Courier New"/>
                <w:color w:val="000000"/>
                <w:sz w:val="20"/>
                <w:szCs w:val="20"/>
                <w:lang w:eastAsia="en-GB"/>
              </w:rPr>
              <w:t>;</w:t>
            </w:r>
            <w:proofErr w:type="gramEnd"/>
          </w:p>
          <w:p w14:paraId="21C491FD"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770088"/>
                <w:sz w:val="20"/>
                <w:szCs w:val="20"/>
                <w:lang w:eastAsia="en-GB"/>
              </w:rPr>
              <w:t>import</w:t>
            </w: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000000"/>
                <w:sz w:val="20"/>
                <w:szCs w:val="20"/>
                <w:lang w:eastAsia="en-GB"/>
              </w:rPr>
              <w:t>java.net.URI</w:t>
            </w:r>
            <w:proofErr w:type="spellEnd"/>
            <w:r w:rsidRPr="002513B5">
              <w:rPr>
                <w:rFonts w:ascii="Courier New" w:eastAsia="Times New Roman" w:hAnsi="Courier New" w:cs="Courier New"/>
                <w:color w:val="000000"/>
                <w:sz w:val="20"/>
                <w:szCs w:val="20"/>
                <w:lang w:eastAsia="en-GB"/>
              </w:rPr>
              <w:t>;</w:t>
            </w:r>
            <w:proofErr w:type="gramEnd"/>
          </w:p>
          <w:p w14:paraId="0D21497D"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770088"/>
                <w:sz w:val="20"/>
                <w:szCs w:val="20"/>
                <w:lang w:eastAsia="en-GB"/>
              </w:rPr>
              <w:t>import</w:t>
            </w: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000000"/>
                <w:sz w:val="20"/>
                <w:szCs w:val="20"/>
                <w:lang w:eastAsia="en-GB"/>
              </w:rPr>
              <w:t>org.springframework</w:t>
            </w:r>
            <w:proofErr w:type="gramEnd"/>
            <w:r w:rsidRPr="002513B5">
              <w:rPr>
                <w:rFonts w:ascii="Courier New" w:eastAsia="Times New Roman" w:hAnsi="Courier New" w:cs="Courier New"/>
                <w:color w:val="000000"/>
                <w:sz w:val="20"/>
                <w:szCs w:val="20"/>
                <w:lang w:eastAsia="en-GB"/>
              </w:rPr>
              <w:t>.stereotype.Service</w:t>
            </w:r>
            <w:proofErr w:type="spellEnd"/>
            <w:r w:rsidRPr="002513B5">
              <w:rPr>
                <w:rFonts w:ascii="Courier New" w:eastAsia="Times New Roman" w:hAnsi="Courier New" w:cs="Courier New"/>
                <w:color w:val="000000"/>
                <w:sz w:val="20"/>
                <w:szCs w:val="20"/>
                <w:lang w:eastAsia="en-GB"/>
              </w:rPr>
              <w:t>;</w:t>
            </w:r>
          </w:p>
          <w:p w14:paraId="510D0B30" w14:textId="605F5709" w:rsid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770088"/>
                <w:sz w:val="20"/>
                <w:szCs w:val="20"/>
                <w:lang w:eastAsia="en-GB"/>
              </w:rPr>
              <w:t>import</w:t>
            </w: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000000"/>
                <w:sz w:val="20"/>
                <w:szCs w:val="20"/>
                <w:lang w:eastAsia="en-GB"/>
              </w:rPr>
              <w:t>org.springframework.web.client</w:t>
            </w:r>
            <w:proofErr w:type="gramEnd"/>
            <w:r w:rsidRPr="002513B5">
              <w:rPr>
                <w:rFonts w:ascii="Courier New" w:eastAsia="Times New Roman" w:hAnsi="Courier New" w:cs="Courier New"/>
                <w:color w:val="000000"/>
                <w:sz w:val="20"/>
                <w:szCs w:val="20"/>
                <w:lang w:eastAsia="en-GB"/>
              </w:rPr>
              <w:t>.RestTemplate</w:t>
            </w:r>
            <w:proofErr w:type="spellEnd"/>
            <w:r w:rsidRPr="002513B5">
              <w:rPr>
                <w:rFonts w:ascii="Courier New" w:eastAsia="Times New Roman" w:hAnsi="Courier New" w:cs="Courier New"/>
                <w:color w:val="000000"/>
                <w:sz w:val="20"/>
                <w:szCs w:val="20"/>
                <w:lang w:eastAsia="en-GB"/>
              </w:rPr>
              <w:t>;</w:t>
            </w:r>
          </w:p>
          <w:p w14:paraId="449ACF75"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p>
          <w:p w14:paraId="7C7314EA" w14:textId="02159785" w:rsid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770088"/>
                <w:sz w:val="20"/>
                <w:szCs w:val="20"/>
                <w:highlight w:val="yellow"/>
                <w:lang w:eastAsia="en-GB"/>
              </w:rPr>
              <w:t>import</w:t>
            </w:r>
            <w:r w:rsidRPr="002513B5">
              <w:rPr>
                <w:rFonts w:ascii="Courier New" w:eastAsia="Times New Roman" w:hAnsi="Courier New" w:cs="Courier New"/>
                <w:color w:val="000000"/>
                <w:sz w:val="20"/>
                <w:szCs w:val="20"/>
                <w:highlight w:val="yellow"/>
                <w:lang w:eastAsia="en-GB"/>
              </w:rPr>
              <w:t xml:space="preserve"> </w:t>
            </w:r>
            <w:proofErr w:type="spellStart"/>
            <w:proofErr w:type="gramStart"/>
            <w:r w:rsidRPr="002513B5">
              <w:rPr>
                <w:rFonts w:ascii="Courier New" w:eastAsia="Times New Roman" w:hAnsi="Courier New" w:cs="Courier New"/>
                <w:color w:val="000000"/>
                <w:sz w:val="20"/>
                <w:szCs w:val="20"/>
                <w:highlight w:val="yellow"/>
                <w:lang w:eastAsia="en-GB"/>
              </w:rPr>
              <w:t>com.netflix</w:t>
            </w:r>
            <w:proofErr w:type="gramEnd"/>
            <w:r w:rsidRPr="002513B5">
              <w:rPr>
                <w:rFonts w:ascii="Courier New" w:eastAsia="Times New Roman" w:hAnsi="Courier New" w:cs="Courier New"/>
                <w:color w:val="000000"/>
                <w:sz w:val="20"/>
                <w:szCs w:val="20"/>
                <w:highlight w:val="yellow"/>
                <w:lang w:eastAsia="en-GB"/>
              </w:rPr>
              <w:t>.hystrix.contrib.javanica.annotation.HystrixCommand</w:t>
            </w:r>
            <w:proofErr w:type="spellEnd"/>
            <w:r w:rsidRPr="002513B5">
              <w:rPr>
                <w:rFonts w:ascii="Courier New" w:eastAsia="Times New Roman" w:hAnsi="Courier New" w:cs="Courier New"/>
                <w:color w:val="000000"/>
                <w:sz w:val="20"/>
                <w:szCs w:val="20"/>
                <w:highlight w:val="yellow"/>
                <w:lang w:eastAsia="en-GB"/>
              </w:rPr>
              <w:t>;</w:t>
            </w:r>
          </w:p>
          <w:p w14:paraId="11627EE5"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p>
          <w:p w14:paraId="65F64519"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555555"/>
                <w:sz w:val="20"/>
                <w:szCs w:val="20"/>
                <w:lang w:eastAsia="en-GB"/>
              </w:rPr>
              <w:t>@Service</w:t>
            </w:r>
          </w:p>
          <w:p w14:paraId="33C5C618"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770088"/>
                <w:sz w:val="20"/>
                <w:szCs w:val="20"/>
                <w:lang w:eastAsia="en-GB"/>
              </w:rPr>
              <w:t>public</w:t>
            </w: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lang w:eastAsia="en-GB"/>
              </w:rPr>
              <w:t>class</w:t>
            </w:r>
            <w:r w:rsidRPr="002513B5">
              <w:rPr>
                <w:rFonts w:ascii="Courier New" w:eastAsia="Times New Roman" w:hAnsi="Courier New" w:cs="Courier New"/>
                <w:color w:val="000000"/>
                <w:sz w:val="20"/>
                <w:szCs w:val="20"/>
                <w:lang w:eastAsia="en-GB"/>
              </w:rPr>
              <w:t xml:space="preserve"> </w:t>
            </w:r>
            <w:proofErr w:type="spellStart"/>
            <w:r w:rsidRPr="002513B5">
              <w:rPr>
                <w:rFonts w:ascii="Courier New" w:eastAsia="Times New Roman" w:hAnsi="Courier New" w:cs="Courier New"/>
                <w:color w:val="0000FF"/>
                <w:sz w:val="20"/>
                <w:szCs w:val="20"/>
                <w:lang w:eastAsia="en-GB"/>
              </w:rPr>
              <w:t>BookService</w:t>
            </w:r>
            <w:proofErr w:type="spellEnd"/>
            <w:r w:rsidRPr="002513B5">
              <w:rPr>
                <w:rFonts w:ascii="Courier New" w:eastAsia="Times New Roman" w:hAnsi="Courier New" w:cs="Courier New"/>
                <w:color w:val="000000"/>
                <w:sz w:val="20"/>
                <w:szCs w:val="20"/>
                <w:lang w:eastAsia="en-GB"/>
              </w:rPr>
              <w:t xml:space="preserve"> {</w:t>
            </w:r>
          </w:p>
          <w:p w14:paraId="454D63C8"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lang w:eastAsia="en-GB"/>
              </w:rPr>
              <w:t>private</w:t>
            </w: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lang w:eastAsia="en-GB"/>
              </w:rPr>
              <w:t>final</w:t>
            </w:r>
            <w:r w:rsidRPr="002513B5">
              <w:rPr>
                <w:rFonts w:ascii="Courier New" w:eastAsia="Times New Roman" w:hAnsi="Courier New" w:cs="Courier New"/>
                <w:color w:val="000000"/>
                <w:sz w:val="20"/>
                <w:szCs w:val="20"/>
                <w:lang w:eastAsia="en-GB"/>
              </w:rPr>
              <w:t xml:space="preserve"> </w:t>
            </w:r>
            <w:proofErr w:type="spellStart"/>
            <w:r w:rsidRPr="002513B5">
              <w:rPr>
                <w:rFonts w:ascii="Courier New" w:eastAsia="Times New Roman" w:hAnsi="Courier New" w:cs="Courier New"/>
                <w:color w:val="000000"/>
                <w:sz w:val="20"/>
                <w:szCs w:val="20"/>
                <w:lang w:eastAsia="en-GB"/>
              </w:rPr>
              <w:t>RestTemplate</w:t>
            </w:r>
            <w:proofErr w:type="spellEnd"/>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000000"/>
                <w:sz w:val="20"/>
                <w:szCs w:val="20"/>
                <w:lang w:eastAsia="en-GB"/>
              </w:rPr>
              <w:t>restTemplate</w:t>
            </w:r>
            <w:proofErr w:type="spellEnd"/>
            <w:r w:rsidRPr="002513B5">
              <w:rPr>
                <w:rFonts w:ascii="Courier New" w:eastAsia="Times New Roman" w:hAnsi="Courier New" w:cs="Courier New"/>
                <w:color w:val="000000"/>
                <w:sz w:val="20"/>
                <w:szCs w:val="20"/>
                <w:lang w:eastAsia="en-GB"/>
              </w:rPr>
              <w:t>;</w:t>
            </w:r>
            <w:proofErr w:type="gramEnd"/>
          </w:p>
          <w:p w14:paraId="44F9BA0F"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lang w:eastAsia="en-GB"/>
              </w:rPr>
              <w:t>public</w:t>
            </w: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000000"/>
                <w:sz w:val="20"/>
                <w:szCs w:val="20"/>
                <w:lang w:eastAsia="en-GB"/>
              </w:rPr>
              <w:t>BookService</w:t>
            </w:r>
            <w:proofErr w:type="spellEnd"/>
            <w:r w:rsidRPr="002513B5">
              <w:rPr>
                <w:rFonts w:ascii="Courier New" w:eastAsia="Times New Roman" w:hAnsi="Courier New" w:cs="Courier New"/>
                <w:color w:val="000000"/>
                <w:sz w:val="20"/>
                <w:szCs w:val="20"/>
                <w:lang w:eastAsia="en-GB"/>
              </w:rPr>
              <w:t>(</w:t>
            </w:r>
            <w:proofErr w:type="spellStart"/>
            <w:proofErr w:type="gramEnd"/>
            <w:r w:rsidRPr="002513B5">
              <w:rPr>
                <w:rFonts w:ascii="Courier New" w:eastAsia="Times New Roman" w:hAnsi="Courier New" w:cs="Courier New"/>
                <w:color w:val="000000"/>
                <w:sz w:val="20"/>
                <w:szCs w:val="20"/>
                <w:lang w:eastAsia="en-GB"/>
              </w:rPr>
              <w:t>RestTemplate</w:t>
            </w:r>
            <w:proofErr w:type="spellEnd"/>
            <w:r w:rsidRPr="002513B5">
              <w:rPr>
                <w:rFonts w:ascii="Courier New" w:eastAsia="Times New Roman" w:hAnsi="Courier New" w:cs="Courier New"/>
                <w:color w:val="000000"/>
                <w:sz w:val="20"/>
                <w:szCs w:val="20"/>
                <w:lang w:eastAsia="en-GB"/>
              </w:rPr>
              <w:t xml:space="preserve"> rest) {</w:t>
            </w:r>
          </w:p>
          <w:p w14:paraId="3B63B973"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770088"/>
                <w:sz w:val="20"/>
                <w:szCs w:val="20"/>
                <w:lang w:eastAsia="en-GB"/>
              </w:rPr>
              <w:t>this</w:t>
            </w:r>
            <w:r w:rsidRPr="002513B5">
              <w:rPr>
                <w:rFonts w:ascii="Courier New" w:eastAsia="Times New Roman" w:hAnsi="Courier New" w:cs="Courier New"/>
                <w:color w:val="000000"/>
                <w:sz w:val="20"/>
                <w:szCs w:val="20"/>
                <w:lang w:eastAsia="en-GB"/>
              </w:rPr>
              <w:t>.restTemplate</w:t>
            </w:r>
            <w:proofErr w:type="spellEnd"/>
            <w:proofErr w:type="gramEnd"/>
            <w:r w:rsidRPr="002513B5">
              <w:rPr>
                <w:rFonts w:ascii="Courier New" w:eastAsia="Times New Roman" w:hAnsi="Courier New" w:cs="Courier New"/>
                <w:color w:val="000000"/>
                <w:sz w:val="20"/>
                <w:szCs w:val="20"/>
                <w:lang w:eastAsia="en-GB"/>
              </w:rPr>
              <w:t xml:space="preserve"> = rest;</w:t>
            </w:r>
          </w:p>
          <w:p w14:paraId="7BCE4F1C" w14:textId="38A89F27" w:rsid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p>
          <w:p w14:paraId="37EE6A11"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p>
          <w:p w14:paraId="34BDD950" w14:textId="5067F248" w:rsid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555555"/>
                <w:sz w:val="20"/>
                <w:szCs w:val="20"/>
                <w:highlight w:val="yellow"/>
                <w:lang w:eastAsia="en-GB"/>
              </w:rPr>
              <w:t>@</w:t>
            </w:r>
            <w:proofErr w:type="spellStart"/>
            <w:proofErr w:type="gramStart"/>
            <w:r w:rsidRPr="002513B5">
              <w:rPr>
                <w:rFonts w:ascii="Courier New" w:eastAsia="Times New Roman" w:hAnsi="Courier New" w:cs="Courier New"/>
                <w:color w:val="555555"/>
                <w:sz w:val="20"/>
                <w:szCs w:val="20"/>
                <w:highlight w:val="yellow"/>
                <w:lang w:eastAsia="en-GB"/>
              </w:rPr>
              <w:t>HystrixCommand</w:t>
            </w:r>
            <w:proofErr w:type="spellEnd"/>
            <w:r w:rsidRPr="002513B5">
              <w:rPr>
                <w:rFonts w:ascii="Courier New" w:eastAsia="Times New Roman" w:hAnsi="Courier New" w:cs="Courier New"/>
                <w:color w:val="000000"/>
                <w:sz w:val="20"/>
                <w:szCs w:val="20"/>
                <w:highlight w:val="yellow"/>
                <w:lang w:eastAsia="en-GB"/>
              </w:rPr>
              <w:t>(</w:t>
            </w:r>
            <w:proofErr w:type="spellStart"/>
            <w:proofErr w:type="gramEnd"/>
            <w:r w:rsidRPr="002513B5">
              <w:rPr>
                <w:rFonts w:ascii="Courier New" w:eastAsia="Times New Roman" w:hAnsi="Courier New" w:cs="Courier New"/>
                <w:color w:val="000000"/>
                <w:sz w:val="20"/>
                <w:szCs w:val="20"/>
                <w:highlight w:val="yellow"/>
                <w:lang w:eastAsia="en-GB"/>
              </w:rPr>
              <w:t>fallbackMethod</w:t>
            </w:r>
            <w:proofErr w:type="spellEnd"/>
            <w:r w:rsidRPr="002513B5">
              <w:rPr>
                <w:rFonts w:ascii="Courier New" w:eastAsia="Times New Roman" w:hAnsi="Courier New" w:cs="Courier New"/>
                <w:color w:val="000000"/>
                <w:sz w:val="20"/>
                <w:szCs w:val="20"/>
                <w:highlight w:val="yellow"/>
                <w:lang w:eastAsia="en-GB"/>
              </w:rPr>
              <w:t xml:space="preserve"> = </w:t>
            </w:r>
            <w:r w:rsidRPr="002513B5">
              <w:rPr>
                <w:rFonts w:ascii="Courier New" w:eastAsia="Times New Roman" w:hAnsi="Courier New" w:cs="Courier New"/>
                <w:color w:val="AA1111"/>
                <w:sz w:val="20"/>
                <w:szCs w:val="20"/>
                <w:highlight w:val="yellow"/>
                <w:lang w:eastAsia="en-GB"/>
              </w:rPr>
              <w:t>"reliable"</w:t>
            </w:r>
            <w:r w:rsidRPr="002513B5">
              <w:rPr>
                <w:rFonts w:ascii="Courier New" w:eastAsia="Times New Roman" w:hAnsi="Courier New" w:cs="Courier New"/>
                <w:color w:val="000000"/>
                <w:sz w:val="20"/>
                <w:szCs w:val="20"/>
                <w:highlight w:val="yellow"/>
                <w:lang w:eastAsia="en-GB"/>
              </w:rPr>
              <w:t>)</w:t>
            </w:r>
          </w:p>
          <w:p w14:paraId="3EC68168"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p>
          <w:p w14:paraId="72469A84"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lang w:eastAsia="en-GB"/>
              </w:rPr>
              <w:t>public</w:t>
            </w: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008855"/>
                <w:sz w:val="20"/>
                <w:szCs w:val="20"/>
                <w:lang w:eastAsia="en-GB"/>
              </w:rPr>
              <w:t>String</w:t>
            </w: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000000"/>
                <w:sz w:val="20"/>
                <w:szCs w:val="20"/>
                <w:lang w:eastAsia="en-GB"/>
              </w:rPr>
              <w:t>readingList</w:t>
            </w:r>
            <w:proofErr w:type="spellEnd"/>
            <w:r w:rsidRPr="002513B5">
              <w:rPr>
                <w:rFonts w:ascii="Courier New" w:eastAsia="Times New Roman" w:hAnsi="Courier New" w:cs="Courier New"/>
                <w:color w:val="000000"/>
                <w:sz w:val="20"/>
                <w:szCs w:val="20"/>
                <w:lang w:eastAsia="en-GB"/>
              </w:rPr>
              <w:t>(</w:t>
            </w:r>
            <w:proofErr w:type="gramEnd"/>
            <w:r w:rsidRPr="002513B5">
              <w:rPr>
                <w:rFonts w:ascii="Courier New" w:eastAsia="Times New Roman" w:hAnsi="Courier New" w:cs="Courier New"/>
                <w:color w:val="000000"/>
                <w:sz w:val="20"/>
                <w:szCs w:val="20"/>
                <w:lang w:eastAsia="en-GB"/>
              </w:rPr>
              <w:t>) {</w:t>
            </w:r>
          </w:p>
          <w:p w14:paraId="19A2AC99"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URI </w:t>
            </w:r>
            <w:proofErr w:type="spellStart"/>
            <w:r w:rsidRPr="002513B5">
              <w:rPr>
                <w:rFonts w:ascii="Courier New" w:eastAsia="Times New Roman" w:hAnsi="Courier New" w:cs="Courier New"/>
                <w:color w:val="000000"/>
                <w:sz w:val="20"/>
                <w:szCs w:val="20"/>
                <w:lang w:eastAsia="en-GB"/>
              </w:rPr>
              <w:t>uri</w:t>
            </w:r>
            <w:proofErr w:type="spellEnd"/>
            <w:r w:rsidRPr="002513B5">
              <w:rPr>
                <w:rFonts w:ascii="Courier New" w:eastAsia="Times New Roman" w:hAnsi="Courier New" w:cs="Courier New"/>
                <w:color w:val="000000"/>
                <w:sz w:val="20"/>
                <w:szCs w:val="20"/>
                <w:lang w:eastAsia="en-GB"/>
              </w:rPr>
              <w:t xml:space="preserve"> = </w:t>
            </w:r>
            <w:proofErr w:type="spellStart"/>
            <w:r w:rsidRPr="002513B5">
              <w:rPr>
                <w:rFonts w:ascii="Courier New" w:eastAsia="Times New Roman" w:hAnsi="Courier New" w:cs="Courier New"/>
                <w:color w:val="000000"/>
                <w:sz w:val="20"/>
                <w:szCs w:val="20"/>
                <w:lang w:eastAsia="en-GB"/>
              </w:rPr>
              <w:t>URI.create</w:t>
            </w:r>
            <w:proofErr w:type="spellEnd"/>
            <w:r w:rsidRPr="002513B5">
              <w:rPr>
                <w:rFonts w:ascii="Courier New" w:eastAsia="Times New Roman" w:hAnsi="Courier New" w:cs="Courier New"/>
                <w:color w:val="000000"/>
                <w:sz w:val="20"/>
                <w:szCs w:val="20"/>
                <w:lang w:eastAsia="en-GB"/>
              </w:rPr>
              <w:t>(</w:t>
            </w:r>
            <w:r w:rsidRPr="002513B5">
              <w:rPr>
                <w:rFonts w:ascii="Courier New" w:eastAsia="Times New Roman" w:hAnsi="Courier New" w:cs="Courier New"/>
                <w:color w:val="AA1111"/>
                <w:sz w:val="20"/>
                <w:szCs w:val="20"/>
                <w:lang w:eastAsia="en-GB"/>
              </w:rPr>
              <w:t>"http://localhost:8090/recommended"</w:t>
            </w:r>
            <w:proofErr w:type="gramStart"/>
            <w:r w:rsidRPr="002513B5">
              <w:rPr>
                <w:rFonts w:ascii="Courier New" w:eastAsia="Times New Roman" w:hAnsi="Courier New" w:cs="Courier New"/>
                <w:color w:val="000000"/>
                <w:sz w:val="20"/>
                <w:szCs w:val="20"/>
                <w:lang w:eastAsia="en-GB"/>
              </w:rPr>
              <w:t>);</w:t>
            </w:r>
            <w:proofErr w:type="gramEnd"/>
          </w:p>
          <w:p w14:paraId="10C419C4"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lang w:eastAsia="en-GB"/>
              </w:rPr>
              <w:t>return</w:t>
            </w:r>
            <w:r w:rsidRPr="002513B5">
              <w:rPr>
                <w:rFonts w:ascii="Courier New" w:eastAsia="Times New Roman" w:hAnsi="Courier New" w:cs="Courier New"/>
                <w:color w:val="000000"/>
                <w:sz w:val="20"/>
                <w:szCs w:val="20"/>
                <w:lang w:eastAsia="en-GB"/>
              </w:rPr>
              <w:t xml:space="preserve"> </w:t>
            </w:r>
            <w:proofErr w:type="spellStart"/>
            <w:proofErr w:type="gramStart"/>
            <w:r w:rsidRPr="002513B5">
              <w:rPr>
                <w:rFonts w:ascii="Courier New" w:eastAsia="Times New Roman" w:hAnsi="Courier New" w:cs="Courier New"/>
                <w:color w:val="770088"/>
                <w:sz w:val="20"/>
                <w:szCs w:val="20"/>
                <w:lang w:eastAsia="en-GB"/>
              </w:rPr>
              <w:t>this</w:t>
            </w:r>
            <w:r w:rsidRPr="002513B5">
              <w:rPr>
                <w:rFonts w:ascii="Courier New" w:eastAsia="Times New Roman" w:hAnsi="Courier New" w:cs="Courier New"/>
                <w:color w:val="000000"/>
                <w:sz w:val="20"/>
                <w:szCs w:val="20"/>
                <w:lang w:eastAsia="en-GB"/>
              </w:rPr>
              <w:t>.restTemplate.getForObject</w:t>
            </w:r>
            <w:proofErr w:type="spellEnd"/>
            <w:proofErr w:type="gramEnd"/>
            <w:r w:rsidRPr="002513B5">
              <w:rPr>
                <w:rFonts w:ascii="Courier New" w:eastAsia="Times New Roman" w:hAnsi="Courier New" w:cs="Courier New"/>
                <w:color w:val="000000"/>
                <w:sz w:val="20"/>
                <w:szCs w:val="20"/>
                <w:lang w:eastAsia="en-GB"/>
              </w:rPr>
              <w:t>(</w:t>
            </w:r>
            <w:proofErr w:type="spellStart"/>
            <w:r w:rsidRPr="002513B5">
              <w:rPr>
                <w:rFonts w:ascii="Courier New" w:eastAsia="Times New Roman" w:hAnsi="Courier New" w:cs="Courier New"/>
                <w:color w:val="000000"/>
                <w:sz w:val="20"/>
                <w:szCs w:val="20"/>
                <w:lang w:eastAsia="en-GB"/>
              </w:rPr>
              <w:t>uri</w:t>
            </w:r>
            <w:proofErr w:type="spellEnd"/>
            <w:r w:rsidRPr="002513B5">
              <w:rPr>
                <w:rFonts w:ascii="Courier New" w:eastAsia="Times New Roman" w:hAnsi="Courier New" w:cs="Courier New"/>
                <w:color w:val="000000"/>
                <w:sz w:val="20"/>
                <w:szCs w:val="20"/>
                <w:lang w:eastAsia="en-GB"/>
              </w:rPr>
              <w:t xml:space="preserve">, </w:t>
            </w:r>
            <w:proofErr w:type="spellStart"/>
            <w:r w:rsidRPr="002513B5">
              <w:rPr>
                <w:rFonts w:ascii="Courier New" w:eastAsia="Times New Roman" w:hAnsi="Courier New" w:cs="Courier New"/>
                <w:color w:val="008855"/>
                <w:sz w:val="20"/>
                <w:szCs w:val="20"/>
                <w:lang w:eastAsia="en-GB"/>
              </w:rPr>
              <w:t>String</w:t>
            </w:r>
            <w:r w:rsidRPr="002513B5">
              <w:rPr>
                <w:rFonts w:ascii="Courier New" w:eastAsia="Times New Roman" w:hAnsi="Courier New" w:cs="Courier New"/>
                <w:color w:val="000000"/>
                <w:sz w:val="20"/>
                <w:szCs w:val="20"/>
                <w:lang w:eastAsia="en-GB"/>
              </w:rPr>
              <w:t>.</w:t>
            </w:r>
            <w:r w:rsidRPr="002513B5">
              <w:rPr>
                <w:rFonts w:ascii="Courier New" w:eastAsia="Times New Roman" w:hAnsi="Courier New" w:cs="Courier New"/>
                <w:color w:val="770088"/>
                <w:sz w:val="20"/>
                <w:szCs w:val="20"/>
                <w:lang w:eastAsia="en-GB"/>
              </w:rPr>
              <w:t>class</w:t>
            </w:r>
            <w:proofErr w:type="spellEnd"/>
            <w:r w:rsidRPr="002513B5">
              <w:rPr>
                <w:rFonts w:ascii="Courier New" w:eastAsia="Times New Roman" w:hAnsi="Courier New" w:cs="Courier New"/>
                <w:color w:val="000000"/>
                <w:sz w:val="20"/>
                <w:szCs w:val="20"/>
                <w:lang w:eastAsia="en-GB"/>
              </w:rPr>
              <w:t>);</w:t>
            </w:r>
          </w:p>
          <w:p w14:paraId="4E1D1FD0"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 xml:space="preserve"> }</w:t>
            </w:r>
          </w:p>
          <w:p w14:paraId="4E5A3D76"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highlight w:val="yellow"/>
                <w:lang w:eastAsia="en-GB"/>
              </w:rPr>
            </w:pPr>
            <w:r w:rsidRPr="002513B5">
              <w:rPr>
                <w:rFonts w:ascii="Courier New" w:eastAsia="Times New Roman" w:hAnsi="Courier New" w:cs="Courier New"/>
                <w:color w:val="000000"/>
                <w:sz w:val="20"/>
                <w:szCs w:val="20"/>
                <w:lang w:eastAsia="en-GB"/>
              </w:rPr>
              <w:t xml:space="preserve"> </w:t>
            </w:r>
            <w:r w:rsidRPr="002513B5">
              <w:rPr>
                <w:rFonts w:ascii="Courier New" w:eastAsia="Times New Roman" w:hAnsi="Courier New" w:cs="Courier New"/>
                <w:color w:val="770088"/>
                <w:sz w:val="20"/>
                <w:szCs w:val="20"/>
                <w:highlight w:val="yellow"/>
                <w:lang w:eastAsia="en-GB"/>
              </w:rPr>
              <w:t>public</w:t>
            </w:r>
            <w:r w:rsidRPr="002513B5">
              <w:rPr>
                <w:rFonts w:ascii="Courier New" w:eastAsia="Times New Roman" w:hAnsi="Courier New" w:cs="Courier New"/>
                <w:color w:val="000000"/>
                <w:sz w:val="20"/>
                <w:szCs w:val="20"/>
                <w:highlight w:val="yellow"/>
                <w:lang w:eastAsia="en-GB"/>
              </w:rPr>
              <w:t xml:space="preserve"> </w:t>
            </w:r>
            <w:r w:rsidRPr="002513B5">
              <w:rPr>
                <w:rFonts w:ascii="Courier New" w:eastAsia="Times New Roman" w:hAnsi="Courier New" w:cs="Courier New"/>
                <w:color w:val="008855"/>
                <w:sz w:val="20"/>
                <w:szCs w:val="20"/>
                <w:highlight w:val="yellow"/>
                <w:lang w:eastAsia="en-GB"/>
              </w:rPr>
              <w:t>String</w:t>
            </w:r>
            <w:r w:rsidRPr="002513B5">
              <w:rPr>
                <w:rFonts w:ascii="Courier New" w:eastAsia="Times New Roman" w:hAnsi="Courier New" w:cs="Courier New"/>
                <w:color w:val="000000"/>
                <w:sz w:val="20"/>
                <w:szCs w:val="20"/>
                <w:highlight w:val="yellow"/>
                <w:lang w:eastAsia="en-GB"/>
              </w:rPr>
              <w:t xml:space="preserve"> </w:t>
            </w:r>
            <w:proofErr w:type="gramStart"/>
            <w:r w:rsidRPr="002513B5">
              <w:rPr>
                <w:rFonts w:ascii="Courier New" w:eastAsia="Times New Roman" w:hAnsi="Courier New" w:cs="Courier New"/>
                <w:color w:val="000000"/>
                <w:sz w:val="20"/>
                <w:szCs w:val="20"/>
                <w:highlight w:val="yellow"/>
                <w:lang w:eastAsia="en-GB"/>
              </w:rPr>
              <w:t>reliable(</w:t>
            </w:r>
            <w:proofErr w:type="gramEnd"/>
            <w:r w:rsidRPr="002513B5">
              <w:rPr>
                <w:rFonts w:ascii="Courier New" w:eastAsia="Times New Roman" w:hAnsi="Courier New" w:cs="Courier New"/>
                <w:color w:val="000000"/>
                <w:sz w:val="20"/>
                <w:szCs w:val="20"/>
                <w:highlight w:val="yellow"/>
                <w:lang w:eastAsia="en-GB"/>
              </w:rPr>
              <w:t>) {</w:t>
            </w:r>
          </w:p>
          <w:p w14:paraId="76F4BBF8"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highlight w:val="yellow"/>
                <w:lang w:eastAsia="en-GB"/>
              </w:rPr>
            </w:pPr>
            <w:r w:rsidRPr="002513B5">
              <w:rPr>
                <w:rFonts w:ascii="Courier New" w:eastAsia="Times New Roman" w:hAnsi="Courier New" w:cs="Courier New"/>
                <w:color w:val="000000"/>
                <w:sz w:val="20"/>
                <w:szCs w:val="20"/>
                <w:highlight w:val="yellow"/>
                <w:lang w:eastAsia="en-GB"/>
              </w:rPr>
              <w:t xml:space="preserve">  </w:t>
            </w:r>
            <w:r w:rsidRPr="002513B5">
              <w:rPr>
                <w:rFonts w:ascii="Courier New" w:eastAsia="Times New Roman" w:hAnsi="Courier New" w:cs="Courier New"/>
                <w:color w:val="770088"/>
                <w:sz w:val="20"/>
                <w:szCs w:val="20"/>
                <w:highlight w:val="yellow"/>
                <w:lang w:eastAsia="en-GB"/>
              </w:rPr>
              <w:t>return</w:t>
            </w:r>
            <w:r w:rsidRPr="002513B5">
              <w:rPr>
                <w:rFonts w:ascii="Courier New" w:eastAsia="Times New Roman" w:hAnsi="Courier New" w:cs="Courier New"/>
                <w:color w:val="000000"/>
                <w:sz w:val="20"/>
                <w:szCs w:val="20"/>
                <w:highlight w:val="yellow"/>
                <w:lang w:eastAsia="en-GB"/>
              </w:rPr>
              <w:t xml:space="preserve"> </w:t>
            </w:r>
            <w:r w:rsidRPr="002513B5">
              <w:rPr>
                <w:rFonts w:ascii="Courier New" w:eastAsia="Times New Roman" w:hAnsi="Courier New" w:cs="Courier New"/>
                <w:color w:val="AA1111"/>
                <w:sz w:val="20"/>
                <w:szCs w:val="20"/>
                <w:highlight w:val="yellow"/>
                <w:lang w:eastAsia="en-GB"/>
              </w:rPr>
              <w:t>"Cloud Native Java (O'Reilly)</w:t>
            </w:r>
            <w:proofErr w:type="gramStart"/>
            <w:r w:rsidRPr="002513B5">
              <w:rPr>
                <w:rFonts w:ascii="Courier New" w:eastAsia="Times New Roman" w:hAnsi="Courier New" w:cs="Courier New"/>
                <w:color w:val="AA1111"/>
                <w:sz w:val="20"/>
                <w:szCs w:val="20"/>
                <w:highlight w:val="yellow"/>
                <w:lang w:eastAsia="en-GB"/>
              </w:rPr>
              <w:t>"</w:t>
            </w:r>
            <w:r w:rsidRPr="002513B5">
              <w:rPr>
                <w:rFonts w:ascii="Courier New" w:eastAsia="Times New Roman" w:hAnsi="Courier New" w:cs="Courier New"/>
                <w:color w:val="000000"/>
                <w:sz w:val="20"/>
                <w:szCs w:val="20"/>
                <w:highlight w:val="yellow"/>
                <w:lang w:eastAsia="en-GB"/>
              </w:rPr>
              <w:t>;</w:t>
            </w:r>
            <w:proofErr w:type="gramEnd"/>
          </w:p>
          <w:p w14:paraId="25DC0CB6"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highlight w:val="yellow"/>
                <w:lang w:eastAsia="en-GB"/>
              </w:rPr>
              <w:t xml:space="preserve"> }</w:t>
            </w:r>
          </w:p>
          <w:p w14:paraId="05E06016" w14:textId="77777777" w:rsidR="002513B5" w:rsidRPr="002513B5" w:rsidRDefault="002513B5" w:rsidP="002513B5">
            <w:pPr>
              <w:pBdr>
                <w:top w:val="single" w:sz="2" w:space="0" w:color="CCCCCC"/>
                <w:left w:val="single" w:sz="2" w:space="3" w:color="CCCCCC"/>
                <w:bottom w:val="single" w:sz="2" w:space="0" w:color="CCCCCC"/>
                <w:right w:val="single" w:sz="2" w:space="3" w:color="CCCCCC"/>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urier New" w:eastAsia="Times New Roman" w:hAnsi="Courier New" w:cs="Courier New"/>
                <w:color w:val="000000"/>
                <w:sz w:val="20"/>
                <w:szCs w:val="20"/>
                <w:lang w:eastAsia="en-GB"/>
              </w:rPr>
            </w:pPr>
            <w:r w:rsidRPr="002513B5">
              <w:rPr>
                <w:rFonts w:ascii="Courier New" w:eastAsia="Times New Roman" w:hAnsi="Courier New" w:cs="Courier New"/>
                <w:color w:val="000000"/>
                <w:sz w:val="20"/>
                <w:szCs w:val="20"/>
                <w:lang w:eastAsia="en-GB"/>
              </w:rPr>
              <w:t>}</w:t>
            </w:r>
          </w:p>
          <w:p w14:paraId="0C7CBBCD" w14:textId="77777777" w:rsidR="002513B5" w:rsidRDefault="002513B5" w:rsidP="00DD12B4"/>
        </w:tc>
      </w:tr>
    </w:tbl>
    <w:p w14:paraId="54731334" w14:textId="15A7C2FA" w:rsidR="002513B5" w:rsidRDefault="002513B5" w:rsidP="00DD12B4">
      <w:r>
        <w:br/>
      </w:r>
    </w:p>
    <w:p w14:paraId="5FEFB561" w14:textId="77777777" w:rsidR="002513B5" w:rsidRDefault="002513B5">
      <w:r>
        <w:br w:type="page"/>
      </w:r>
    </w:p>
    <w:p w14:paraId="489BA222" w14:textId="20250E26" w:rsidR="002513B5" w:rsidRDefault="002513B5" w:rsidP="002513B5">
      <w:pPr>
        <w:pStyle w:val="Heading1"/>
        <w:numPr>
          <w:ilvl w:val="0"/>
          <w:numId w:val="7"/>
        </w:numPr>
      </w:pPr>
      <w:bookmarkStart w:id="9" w:name="_Toc40475433"/>
      <w:r>
        <w:lastRenderedPageBreak/>
        <w:t>Assignment RESTful Web Service and Client</w:t>
      </w:r>
      <w:bookmarkEnd w:id="9"/>
    </w:p>
    <w:p w14:paraId="309C829A" w14:textId="4F31DE3E" w:rsidR="002513B5" w:rsidRDefault="002513B5" w:rsidP="002513B5">
      <w:r>
        <w:t>For the assignment, the scenario used was</w:t>
      </w:r>
      <w:r w:rsidR="000C48D1">
        <w:t xml:space="preserve"> Swansea Game Store. The business would sell computer games like Steam or Origin. The resource used Spring Boot connected to a Postgres database. </w:t>
      </w:r>
    </w:p>
    <w:p w14:paraId="1A6DFE9B" w14:textId="1F81F2A6" w:rsidR="000C48D1" w:rsidRDefault="000C48D1" w:rsidP="002513B5">
      <w:r>
        <w:t>The client used TypeScript and Node.js to consume the resource and display the products in the database.</w:t>
      </w:r>
    </w:p>
    <w:p w14:paraId="57468F63" w14:textId="0A95897F" w:rsidR="007131E3" w:rsidRDefault="007131E3" w:rsidP="007131E3">
      <w:pPr>
        <w:pStyle w:val="Heading2"/>
        <w:numPr>
          <w:ilvl w:val="1"/>
          <w:numId w:val="7"/>
        </w:numPr>
      </w:pPr>
      <w:bookmarkStart w:id="10" w:name="_Toc40475434"/>
      <w:r>
        <w:t>Database Schema</w:t>
      </w:r>
      <w:bookmarkEnd w:id="10"/>
    </w:p>
    <w:p w14:paraId="35DA1648" w14:textId="4F884483" w:rsidR="007131E3" w:rsidRDefault="007131E3" w:rsidP="007131E3">
      <w:r>
        <w:t>Below is the database schema used for the Swansea Game Store.</w:t>
      </w:r>
    </w:p>
    <w:p w14:paraId="39B92C35" w14:textId="6D8AE234" w:rsidR="007131E3" w:rsidRPr="007131E3" w:rsidRDefault="00797CF4" w:rsidP="007131E3">
      <w:r>
        <w:rPr>
          <w:noProof/>
        </w:rPr>
        <w:drawing>
          <wp:inline distT="0" distB="0" distL="0" distR="0" wp14:anchorId="5F4A909B" wp14:editId="024A0ABF">
            <wp:extent cx="5724525" cy="2867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2867025"/>
                    </a:xfrm>
                    <a:prstGeom prst="rect">
                      <a:avLst/>
                    </a:prstGeom>
                    <a:noFill/>
                    <a:ln>
                      <a:noFill/>
                    </a:ln>
                  </pic:spPr>
                </pic:pic>
              </a:graphicData>
            </a:graphic>
          </wp:inline>
        </w:drawing>
      </w:r>
    </w:p>
    <w:p w14:paraId="35DA896A" w14:textId="76C78351" w:rsidR="000C48D1" w:rsidRDefault="000C48D1" w:rsidP="000C48D1">
      <w:pPr>
        <w:pStyle w:val="Heading2"/>
        <w:numPr>
          <w:ilvl w:val="1"/>
          <w:numId w:val="7"/>
        </w:numPr>
      </w:pPr>
      <w:bookmarkStart w:id="11" w:name="_Toc40475435"/>
      <w:r>
        <w:t>Improvements for Assignment</w:t>
      </w:r>
      <w:bookmarkEnd w:id="11"/>
    </w:p>
    <w:p w14:paraId="267F2552" w14:textId="4CBE4C9F" w:rsidR="000C48D1" w:rsidRDefault="000C48D1" w:rsidP="000C48D1">
      <w:r>
        <w:t>Below are some improvements which could have been made possible:</w:t>
      </w:r>
    </w:p>
    <w:p w14:paraId="3B8E451B" w14:textId="6AEB1DCE" w:rsidR="000C48D1" w:rsidRDefault="00627461" w:rsidP="00627461">
      <w:pPr>
        <w:pStyle w:val="ListParagraph"/>
        <w:numPr>
          <w:ilvl w:val="0"/>
          <w:numId w:val="8"/>
        </w:numPr>
      </w:pPr>
      <w:r>
        <w:t>Automatically load games – It was not possible to figure out how to automatically send a GET request to the resource. Instead, a button had to be pressed.</w:t>
      </w:r>
    </w:p>
    <w:p w14:paraId="7388A751" w14:textId="543DCC59" w:rsidR="00627461" w:rsidRDefault="00627461" w:rsidP="00CF32FE">
      <w:pPr>
        <w:pStyle w:val="ListParagraph"/>
        <w:numPr>
          <w:ilvl w:val="0"/>
          <w:numId w:val="8"/>
        </w:numPr>
      </w:pPr>
      <w:r>
        <w:t>Populate the order table – It was not possible to populate the order table when a new customer was created, this is because it was not possible to get the ID of the customer. The only solution to do this was to create a customer login system using cookies.</w:t>
      </w:r>
    </w:p>
    <w:p w14:paraId="637D36F1" w14:textId="5BEDBEA2" w:rsidR="00C73C22" w:rsidRDefault="00CF32FE" w:rsidP="007131E3">
      <w:pPr>
        <w:pStyle w:val="ListParagraph"/>
        <w:numPr>
          <w:ilvl w:val="0"/>
          <w:numId w:val="8"/>
        </w:numPr>
      </w:pPr>
      <w:r>
        <w:t>Finish the administration system – Due to time constraints, it was not possible to finish this section of the web application.</w:t>
      </w:r>
    </w:p>
    <w:p w14:paraId="2AAA222C" w14:textId="6016E010" w:rsidR="007131E3" w:rsidRDefault="00C73C22" w:rsidP="00C73C22">
      <w:r>
        <w:br w:type="page"/>
      </w:r>
    </w:p>
    <w:p w14:paraId="4BDAC326" w14:textId="140E10C1" w:rsidR="007131E3" w:rsidRDefault="007131E3" w:rsidP="007131E3">
      <w:pPr>
        <w:pStyle w:val="Heading1"/>
      </w:pPr>
      <w:bookmarkStart w:id="12" w:name="_Toc40475436"/>
      <w:r>
        <w:lastRenderedPageBreak/>
        <w:t>References</w:t>
      </w:r>
      <w:bookmarkEnd w:id="12"/>
    </w:p>
    <w:p w14:paraId="307B2722" w14:textId="77777777" w:rsidR="007131E3" w:rsidRPr="007131E3" w:rsidRDefault="007131E3" w:rsidP="007131E3">
      <w:pPr>
        <w:pStyle w:val="Bibliography"/>
        <w:rPr>
          <w:rFonts w:ascii="Calibri" w:hAnsi="Calibri"/>
        </w:rPr>
      </w:pPr>
      <w:r>
        <w:fldChar w:fldCharType="begin"/>
      </w:r>
      <w:r>
        <w:instrText xml:space="preserve"> ADDIN ZOTERO_BIBL {"uncited":[],"omitted":[],"custom":[]} CSL_BIBLIOGRAPHY </w:instrText>
      </w:r>
      <w:r>
        <w:fldChar w:fldCharType="separate"/>
      </w:r>
      <w:r w:rsidRPr="007131E3">
        <w:rPr>
          <w:rFonts w:ascii="Calibri" w:hAnsi="Calibri"/>
        </w:rPr>
        <w:t>[1]</w:t>
      </w:r>
      <w:r w:rsidRPr="007131E3">
        <w:rPr>
          <w:rFonts w:ascii="Calibri" w:hAnsi="Calibri"/>
        </w:rPr>
        <w:tab/>
        <w:t xml:space="preserve">‘RESTful Web Services Tutorial - </w:t>
      </w:r>
      <w:proofErr w:type="spellStart"/>
      <w:r w:rsidRPr="007131E3">
        <w:rPr>
          <w:rFonts w:ascii="Calibri" w:hAnsi="Calibri"/>
        </w:rPr>
        <w:t>Tutorialspoint</w:t>
      </w:r>
      <w:proofErr w:type="spellEnd"/>
      <w:r w:rsidRPr="007131E3">
        <w:rPr>
          <w:rFonts w:ascii="Calibri" w:hAnsi="Calibri"/>
        </w:rPr>
        <w:t>’. https://www.tutorialspoint.com/restful/index.htm (accessed May 14, 2020).</w:t>
      </w:r>
    </w:p>
    <w:p w14:paraId="7F991FBC" w14:textId="77777777" w:rsidR="007131E3" w:rsidRPr="007131E3" w:rsidRDefault="007131E3" w:rsidP="007131E3">
      <w:pPr>
        <w:pStyle w:val="Bibliography"/>
        <w:rPr>
          <w:rFonts w:ascii="Calibri" w:hAnsi="Calibri"/>
        </w:rPr>
      </w:pPr>
      <w:r w:rsidRPr="007131E3">
        <w:rPr>
          <w:rFonts w:ascii="Calibri" w:hAnsi="Calibri"/>
        </w:rPr>
        <w:t>[2]</w:t>
      </w:r>
      <w:r w:rsidRPr="007131E3">
        <w:rPr>
          <w:rFonts w:ascii="Calibri" w:hAnsi="Calibri"/>
        </w:rPr>
        <w:tab/>
        <w:t>‘HTTP Methods – REST API Verbs – REST API Tutorial’. https://restfulapi.net/http-methods/ (accessed May 15, 2020).</w:t>
      </w:r>
    </w:p>
    <w:p w14:paraId="30636E14" w14:textId="77777777" w:rsidR="007131E3" w:rsidRPr="007131E3" w:rsidRDefault="007131E3" w:rsidP="007131E3">
      <w:pPr>
        <w:pStyle w:val="Bibliography"/>
        <w:rPr>
          <w:rFonts w:ascii="Calibri" w:hAnsi="Calibri"/>
        </w:rPr>
      </w:pPr>
      <w:r w:rsidRPr="007131E3">
        <w:rPr>
          <w:rFonts w:ascii="Calibri" w:hAnsi="Calibri"/>
        </w:rPr>
        <w:t>[3]</w:t>
      </w:r>
      <w:r w:rsidRPr="007131E3">
        <w:rPr>
          <w:rFonts w:ascii="Calibri" w:hAnsi="Calibri"/>
        </w:rPr>
        <w:tab/>
        <w:t xml:space="preserve">‘REST API: What is it, and what are its advantages in project development?’, </w:t>
      </w:r>
      <w:r w:rsidRPr="007131E3">
        <w:rPr>
          <w:rFonts w:ascii="Calibri" w:hAnsi="Calibri"/>
          <w:i/>
          <w:iCs/>
        </w:rPr>
        <w:t>BBVAOpen4U</w:t>
      </w:r>
      <w:r w:rsidRPr="007131E3">
        <w:rPr>
          <w:rFonts w:ascii="Calibri" w:hAnsi="Calibri"/>
        </w:rPr>
        <w:t>. https://bbvaopen4u.com/en/actualidad/rest-api-what-it-and-what-are-its-advantages-project-development (accessed May 15, 2020).</w:t>
      </w:r>
    </w:p>
    <w:p w14:paraId="7182B5A0" w14:textId="77777777" w:rsidR="007131E3" w:rsidRPr="007131E3" w:rsidRDefault="007131E3" w:rsidP="007131E3">
      <w:pPr>
        <w:pStyle w:val="Bibliography"/>
        <w:rPr>
          <w:rFonts w:ascii="Calibri" w:hAnsi="Calibri"/>
        </w:rPr>
      </w:pPr>
      <w:r w:rsidRPr="007131E3">
        <w:rPr>
          <w:rFonts w:ascii="Calibri" w:hAnsi="Calibri"/>
        </w:rPr>
        <w:t>[4]</w:t>
      </w:r>
      <w:r w:rsidRPr="007131E3">
        <w:rPr>
          <w:rFonts w:ascii="Calibri" w:hAnsi="Calibri"/>
        </w:rPr>
        <w:tab/>
        <w:t xml:space="preserve">J. Au-Yeung, ‘Best practices for REST API design’, </w:t>
      </w:r>
      <w:r w:rsidRPr="007131E3">
        <w:rPr>
          <w:rFonts w:ascii="Calibri" w:hAnsi="Calibri"/>
          <w:i/>
          <w:iCs/>
        </w:rPr>
        <w:t>Stack Overflow Blog</w:t>
      </w:r>
      <w:r w:rsidRPr="007131E3">
        <w:rPr>
          <w:rFonts w:ascii="Calibri" w:hAnsi="Calibri"/>
        </w:rPr>
        <w:t>, Mar. 02, 2020. https://stackoverflow.blog/2020/03/02/best-practices-for-rest-api-design/ (accessed May 15, 2020).</w:t>
      </w:r>
    </w:p>
    <w:p w14:paraId="3E7EBC74" w14:textId="77777777" w:rsidR="007131E3" w:rsidRPr="007131E3" w:rsidRDefault="007131E3" w:rsidP="007131E3">
      <w:pPr>
        <w:pStyle w:val="Bibliography"/>
        <w:rPr>
          <w:rFonts w:ascii="Calibri" w:hAnsi="Calibri"/>
        </w:rPr>
      </w:pPr>
      <w:r w:rsidRPr="007131E3">
        <w:rPr>
          <w:rFonts w:ascii="Calibri" w:hAnsi="Calibri"/>
        </w:rPr>
        <w:t>[5]</w:t>
      </w:r>
      <w:r w:rsidRPr="007131E3">
        <w:rPr>
          <w:rFonts w:ascii="Calibri" w:hAnsi="Calibri"/>
        </w:rPr>
        <w:tab/>
        <w:t xml:space="preserve">J. </w:t>
      </w:r>
      <w:proofErr w:type="spellStart"/>
      <w:r w:rsidRPr="007131E3">
        <w:rPr>
          <w:rFonts w:ascii="Calibri" w:hAnsi="Calibri"/>
        </w:rPr>
        <w:t>Fruhlinger</w:t>
      </w:r>
      <w:proofErr w:type="spellEnd"/>
      <w:r w:rsidRPr="007131E3">
        <w:rPr>
          <w:rFonts w:ascii="Calibri" w:hAnsi="Calibri"/>
        </w:rPr>
        <w:t xml:space="preserve">, ‘What is serverless? Serverless computing explained’, </w:t>
      </w:r>
      <w:r w:rsidRPr="007131E3">
        <w:rPr>
          <w:rFonts w:ascii="Calibri" w:hAnsi="Calibri"/>
          <w:i/>
          <w:iCs/>
        </w:rPr>
        <w:t>InfoWorld</w:t>
      </w:r>
      <w:r w:rsidRPr="007131E3">
        <w:rPr>
          <w:rFonts w:ascii="Calibri" w:hAnsi="Calibri"/>
        </w:rPr>
        <w:t>, Jul. 15, 2019. https://www.infoworld.com/article/3406501/what-is-serverless-serverless-computing-explained.html (accessed May 15, 2020).</w:t>
      </w:r>
    </w:p>
    <w:p w14:paraId="1F107566" w14:textId="77777777" w:rsidR="007131E3" w:rsidRPr="007131E3" w:rsidRDefault="007131E3" w:rsidP="007131E3">
      <w:pPr>
        <w:pStyle w:val="Bibliography"/>
        <w:rPr>
          <w:rFonts w:ascii="Calibri" w:hAnsi="Calibri"/>
        </w:rPr>
      </w:pPr>
      <w:r w:rsidRPr="007131E3">
        <w:rPr>
          <w:rFonts w:ascii="Calibri" w:hAnsi="Calibri"/>
        </w:rPr>
        <w:t>[6]</w:t>
      </w:r>
      <w:r w:rsidRPr="007131E3">
        <w:rPr>
          <w:rFonts w:ascii="Calibri" w:hAnsi="Calibri"/>
        </w:rPr>
        <w:tab/>
        <w:t xml:space="preserve">‘Why use Serverless Computing? | Pros and Cons of Serverless’, </w:t>
      </w:r>
      <w:r w:rsidRPr="007131E3">
        <w:rPr>
          <w:rFonts w:ascii="Calibri" w:hAnsi="Calibri"/>
          <w:i/>
          <w:iCs/>
        </w:rPr>
        <w:t>Cloudflare</w:t>
      </w:r>
      <w:r w:rsidRPr="007131E3">
        <w:rPr>
          <w:rFonts w:ascii="Calibri" w:hAnsi="Calibri"/>
        </w:rPr>
        <w:t>. https://www.cloudflare.com/learning/serverless/why-use-serverless/ (accessed May 15, 2020).</w:t>
      </w:r>
    </w:p>
    <w:p w14:paraId="557499ED" w14:textId="77777777" w:rsidR="007131E3" w:rsidRPr="007131E3" w:rsidRDefault="007131E3" w:rsidP="007131E3">
      <w:pPr>
        <w:pStyle w:val="Bibliography"/>
        <w:rPr>
          <w:rFonts w:ascii="Calibri" w:hAnsi="Calibri"/>
        </w:rPr>
      </w:pPr>
      <w:r w:rsidRPr="007131E3">
        <w:rPr>
          <w:rFonts w:ascii="Calibri" w:hAnsi="Calibri"/>
        </w:rPr>
        <w:t>[7]</w:t>
      </w:r>
      <w:r w:rsidRPr="007131E3">
        <w:rPr>
          <w:rFonts w:ascii="Calibri" w:hAnsi="Calibri"/>
        </w:rPr>
        <w:tab/>
        <w:t>dragon119, ‘Circuit Breaker pattern - Cloud Design Patterns’. https://docs.microsoft.com/en-us/azure/architecture/patterns/circuit-breaker (accessed May 15, 2020).</w:t>
      </w:r>
    </w:p>
    <w:p w14:paraId="75420B10" w14:textId="77777777" w:rsidR="007131E3" w:rsidRPr="007131E3" w:rsidRDefault="007131E3" w:rsidP="007131E3">
      <w:pPr>
        <w:pStyle w:val="Bibliography"/>
        <w:rPr>
          <w:rFonts w:ascii="Calibri" w:hAnsi="Calibri"/>
        </w:rPr>
      </w:pPr>
      <w:r w:rsidRPr="007131E3">
        <w:rPr>
          <w:rFonts w:ascii="Calibri" w:hAnsi="Calibri"/>
        </w:rPr>
        <w:t>[8]</w:t>
      </w:r>
      <w:r w:rsidRPr="007131E3">
        <w:rPr>
          <w:rFonts w:ascii="Calibri" w:hAnsi="Calibri"/>
        </w:rPr>
        <w:tab/>
        <w:t xml:space="preserve">‘Circuit Breaker Pattern - </w:t>
      </w:r>
      <w:proofErr w:type="spellStart"/>
      <w:r w:rsidRPr="007131E3">
        <w:rPr>
          <w:rFonts w:ascii="Calibri" w:hAnsi="Calibri"/>
        </w:rPr>
        <w:t>DZone</w:t>
      </w:r>
      <w:proofErr w:type="spellEnd"/>
      <w:r w:rsidRPr="007131E3">
        <w:rPr>
          <w:rFonts w:ascii="Calibri" w:hAnsi="Calibri"/>
        </w:rPr>
        <w:t xml:space="preserve"> Microservices’, </w:t>
      </w:r>
      <w:r w:rsidRPr="007131E3">
        <w:rPr>
          <w:rFonts w:ascii="Calibri" w:hAnsi="Calibri"/>
          <w:i/>
          <w:iCs/>
        </w:rPr>
        <w:t>dzone.com</w:t>
      </w:r>
      <w:r w:rsidRPr="007131E3">
        <w:rPr>
          <w:rFonts w:ascii="Calibri" w:hAnsi="Calibri"/>
        </w:rPr>
        <w:t>. https://dzone.com/articles/circuit-breaker-pattern (accessed May 15, 2020).</w:t>
      </w:r>
    </w:p>
    <w:p w14:paraId="01AF4938" w14:textId="77777777" w:rsidR="007131E3" w:rsidRPr="007131E3" w:rsidRDefault="007131E3" w:rsidP="007131E3">
      <w:pPr>
        <w:pStyle w:val="Bibliography"/>
        <w:rPr>
          <w:rFonts w:ascii="Calibri" w:hAnsi="Calibri"/>
        </w:rPr>
      </w:pPr>
      <w:r w:rsidRPr="007131E3">
        <w:rPr>
          <w:rFonts w:ascii="Calibri" w:hAnsi="Calibri"/>
        </w:rPr>
        <w:t>[9]</w:t>
      </w:r>
      <w:r w:rsidRPr="007131E3">
        <w:rPr>
          <w:rFonts w:ascii="Calibri" w:hAnsi="Calibri"/>
        </w:rPr>
        <w:tab/>
      </w:r>
      <w:r w:rsidRPr="007131E3">
        <w:rPr>
          <w:rFonts w:ascii="Calibri" w:hAnsi="Calibri"/>
          <w:i/>
          <w:iCs/>
        </w:rPr>
        <w:t>Netflix/</w:t>
      </w:r>
      <w:proofErr w:type="spellStart"/>
      <w:r w:rsidRPr="007131E3">
        <w:rPr>
          <w:rFonts w:ascii="Calibri" w:hAnsi="Calibri"/>
          <w:i/>
          <w:iCs/>
        </w:rPr>
        <w:t>Hystrix</w:t>
      </w:r>
      <w:proofErr w:type="spellEnd"/>
      <w:r w:rsidRPr="007131E3">
        <w:rPr>
          <w:rFonts w:ascii="Calibri" w:hAnsi="Calibri"/>
        </w:rPr>
        <w:t>. Netflix, Inc., 2020.</w:t>
      </w:r>
    </w:p>
    <w:p w14:paraId="67F38675" w14:textId="10393075" w:rsidR="007131E3" w:rsidRPr="000C48D1" w:rsidRDefault="007131E3" w:rsidP="007131E3">
      <w:r>
        <w:fldChar w:fldCharType="end"/>
      </w:r>
    </w:p>
    <w:sectPr w:rsidR="007131E3" w:rsidRPr="000C48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512122" w14:textId="77777777" w:rsidR="00D3669D" w:rsidRDefault="00D3669D" w:rsidP="00AD3C93">
      <w:pPr>
        <w:spacing w:after="0" w:line="240" w:lineRule="auto"/>
      </w:pPr>
      <w:r>
        <w:separator/>
      </w:r>
    </w:p>
  </w:endnote>
  <w:endnote w:type="continuationSeparator" w:id="0">
    <w:p w14:paraId="769ABC36" w14:textId="77777777" w:rsidR="00D3669D" w:rsidRDefault="00D3669D" w:rsidP="00AD3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251C66" w14:textId="77777777" w:rsidR="00D3669D" w:rsidRDefault="00D3669D" w:rsidP="00AD3C93">
      <w:pPr>
        <w:spacing w:after="0" w:line="240" w:lineRule="auto"/>
      </w:pPr>
      <w:r>
        <w:separator/>
      </w:r>
    </w:p>
  </w:footnote>
  <w:footnote w:type="continuationSeparator" w:id="0">
    <w:p w14:paraId="5750ACB5" w14:textId="77777777" w:rsidR="00D3669D" w:rsidRDefault="00D3669D" w:rsidP="00AD3C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84D83"/>
    <w:multiLevelType w:val="hybridMultilevel"/>
    <w:tmpl w:val="E3D29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02D48"/>
    <w:multiLevelType w:val="multilevel"/>
    <w:tmpl w:val="BE08F1AE"/>
    <w:lvl w:ilvl="0">
      <w:start w:val="3"/>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176703BF"/>
    <w:multiLevelType w:val="multilevel"/>
    <w:tmpl w:val="D0365C8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003103F"/>
    <w:multiLevelType w:val="hybridMultilevel"/>
    <w:tmpl w:val="D394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943CD"/>
    <w:multiLevelType w:val="multilevel"/>
    <w:tmpl w:val="E43EA3F8"/>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5DCC31A9"/>
    <w:multiLevelType w:val="hybridMultilevel"/>
    <w:tmpl w:val="9796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ED122D"/>
    <w:multiLevelType w:val="hybridMultilevel"/>
    <w:tmpl w:val="00CE4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8276D8"/>
    <w:multiLevelType w:val="multilevel"/>
    <w:tmpl w:val="06F89E4E"/>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2"/>
  </w:num>
  <w:num w:numId="3">
    <w:abstractNumId w:val="7"/>
  </w:num>
  <w:num w:numId="4">
    <w:abstractNumId w:val="3"/>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0tbSwNDK2NLCwMDRS0lEKTi0uzszPAykwqgUAFNpYoywAAAA="/>
  </w:docVars>
  <w:rsids>
    <w:rsidRoot w:val="00AD3C93"/>
    <w:rsid w:val="000129A9"/>
    <w:rsid w:val="00014C4C"/>
    <w:rsid w:val="0005324B"/>
    <w:rsid w:val="00057FB4"/>
    <w:rsid w:val="000C48D1"/>
    <w:rsid w:val="001772C6"/>
    <w:rsid w:val="002353CB"/>
    <w:rsid w:val="002513B5"/>
    <w:rsid w:val="00264CBB"/>
    <w:rsid w:val="002C2DD1"/>
    <w:rsid w:val="004678AB"/>
    <w:rsid w:val="004F6ABC"/>
    <w:rsid w:val="00561FC7"/>
    <w:rsid w:val="00627461"/>
    <w:rsid w:val="00647202"/>
    <w:rsid w:val="00654DBB"/>
    <w:rsid w:val="007131E3"/>
    <w:rsid w:val="007932B9"/>
    <w:rsid w:val="00797CF4"/>
    <w:rsid w:val="007D770E"/>
    <w:rsid w:val="008503E4"/>
    <w:rsid w:val="00863BA9"/>
    <w:rsid w:val="008C750D"/>
    <w:rsid w:val="008D5203"/>
    <w:rsid w:val="0094493E"/>
    <w:rsid w:val="009D21A4"/>
    <w:rsid w:val="00AA1E80"/>
    <w:rsid w:val="00AC529F"/>
    <w:rsid w:val="00AD3C93"/>
    <w:rsid w:val="00AD79A6"/>
    <w:rsid w:val="00B06810"/>
    <w:rsid w:val="00B73807"/>
    <w:rsid w:val="00B81B50"/>
    <w:rsid w:val="00C37F26"/>
    <w:rsid w:val="00C73C22"/>
    <w:rsid w:val="00C779D3"/>
    <w:rsid w:val="00CF32FE"/>
    <w:rsid w:val="00CF734B"/>
    <w:rsid w:val="00D07415"/>
    <w:rsid w:val="00D3669D"/>
    <w:rsid w:val="00DA1D6E"/>
    <w:rsid w:val="00DD12B4"/>
    <w:rsid w:val="00F23258"/>
    <w:rsid w:val="00F81CF9"/>
    <w:rsid w:val="00F8433D"/>
    <w:rsid w:val="00FA4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DAA45"/>
  <w15:chartTrackingRefBased/>
  <w15:docId w15:val="{16E295B2-3C87-4845-AEE1-9D2096B33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2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52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C93"/>
  </w:style>
  <w:style w:type="paragraph" w:styleId="Footer">
    <w:name w:val="footer"/>
    <w:basedOn w:val="Normal"/>
    <w:link w:val="FooterChar"/>
    <w:uiPriority w:val="99"/>
    <w:unhideWhenUsed/>
    <w:rsid w:val="00AD3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C93"/>
  </w:style>
  <w:style w:type="character" w:customStyle="1" w:styleId="Heading1Char">
    <w:name w:val="Heading 1 Char"/>
    <w:basedOn w:val="DefaultParagraphFont"/>
    <w:link w:val="Heading1"/>
    <w:uiPriority w:val="9"/>
    <w:rsid w:val="00DD12B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D12B4"/>
    <w:pPr>
      <w:ind w:left="720"/>
      <w:contextualSpacing/>
    </w:pPr>
  </w:style>
  <w:style w:type="character" w:customStyle="1" w:styleId="Heading2Char">
    <w:name w:val="Heading 2 Char"/>
    <w:basedOn w:val="DefaultParagraphFont"/>
    <w:link w:val="Heading2"/>
    <w:uiPriority w:val="9"/>
    <w:rsid w:val="00AC529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37F26"/>
    <w:pPr>
      <w:outlineLvl w:val="9"/>
    </w:pPr>
    <w:rPr>
      <w:lang w:val="en-US"/>
    </w:rPr>
  </w:style>
  <w:style w:type="paragraph" w:styleId="TOC1">
    <w:name w:val="toc 1"/>
    <w:basedOn w:val="Normal"/>
    <w:next w:val="Normal"/>
    <w:autoRedefine/>
    <w:uiPriority w:val="39"/>
    <w:unhideWhenUsed/>
    <w:rsid w:val="00C37F26"/>
    <w:pPr>
      <w:spacing w:after="100"/>
    </w:pPr>
  </w:style>
  <w:style w:type="paragraph" w:styleId="TOC2">
    <w:name w:val="toc 2"/>
    <w:basedOn w:val="Normal"/>
    <w:next w:val="Normal"/>
    <w:autoRedefine/>
    <w:uiPriority w:val="39"/>
    <w:unhideWhenUsed/>
    <w:rsid w:val="00C37F26"/>
    <w:pPr>
      <w:spacing w:after="100"/>
      <w:ind w:left="220"/>
    </w:pPr>
  </w:style>
  <w:style w:type="character" w:styleId="Hyperlink">
    <w:name w:val="Hyperlink"/>
    <w:basedOn w:val="DefaultParagraphFont"/>
    <w:uiPriority w:val="99"/>
    <w:unhideWhenUsed/>
    <w:rsid w:val="00C37F26"/>
    <w:rPr>
      <w:color w:val="0563C1" w:themeColor="hyperlink"/>
      <w:u w:val="single"/>
    </w:rPr>
  </w:style>
  <w:style w:type="table" w:styleId="TableGrid">
    <w:name w:val="Table Grid"/>
    <w:basedOn w:val="TableNormal"/>
    <w:uiPriority w:val="39"/>
    <w:rsid w:val="00251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5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513B5"/>
    <w:rPr>
      <w:rFonts w:ascii="Courier New" w:eastAsia="Times New Roman" w:hAnsi="Courier New" w:cs="Courier New"/>
      <w:sz w:val="20"/>
      <w:szCs w:val="20"/>
      <w:lang w:eastAsia="en-GB"/>
    </w:rPr>
  </w:style>
  <w:style w:type="character" w:customStyle="1" w:styleId="cm-keyword">
    <w:name w:val="cm-keyword"/>
    <w:basedOn w:val="DefaultParagraphFont"/>
    <w:rsid w:val="002513B5"/>
  </w:style>
  <w:style w:type="character" w:customStyle="1" w:styleId="cm-def">
    <w:name w:val="cm-def"/>
    <w:basedOn w:val="DefaultParagraphFont"/>
    <w:rsid w:val="002513B5"/>
  </w:style>
  <w:style w:type="character" w:customStyle="1" w:styleId="cm-variable">
    <w:name w:val="cm-variable"/>
    <w:basedOn w:val="DefaultParagraphFont"/>
    <w:rsid w:val="002513B5"/>
  </w:style>
  <w:style w:type="character" w:customStyle="1" w:styleId="cm-meta">
    <w:name w:val="cm-meta"/>
    <w:basedOn w:val="DefaultParagraphFont"/>
    <w:rsid w:val="002513B5"/>
  </w:style>
  <w:style w:type="character" w:customStyle="1" w:styleId="cm-operator">
    <w:name w:val="cm-operator"/>
    <w:basedOn w:val="DefaultParagraphFont"/>
    <w:rsid w:val="002513B5"/>
  </w:style>
  <w:style w:type="character" w:customStyle="1" w:styleId="cm-string">
    <w:name w:val="cm-string"/>
    <w:basedOn w:val="DefaultParagraphFont"/>
    <w:rsid w:val="002513B5"/>
  </w:style>
  <w:style w:type="character" w:customStyle="1" w:styleId="cm-type">
    <w:name w:val="cm-type"/>
    <w:basedOn w:val="DefaultParagraphFont"/>
    <w:rsid w:val="002513B5"/>
  </w:style>
  <w:style w:type="character" w:styleId="UnresolvedMention">
    <w:name w:val="Unresolved Mention"/>
    <w:basedOn w:val="DefaultParagraphFont"/>
    <w:uiPriority w:val="99"/>
    <w:semiHidden/>
    <w:unhideWhenUsed/>
    <w:rsid w:val="002513B5"/>
    <w:rPr>
      <w:color w:val="605E5C"/>
      <w:shd w:val="clear" w:color="auto" w:fill="E1DFDD"/>
    </w:rPr>
  </w:style>
  <w:style w:type="paragraph" w:styleId="Bibliography">
    <w:name w:val="Bibliography"/>
    <w:basedOn w:val="Normal"/>
    <w:next w:val="Normal"/>
    <w:uiPriority w:val="37"/>
    <w:unhideWhenUsed/>
    <w:rsid w:val="007131E3"/>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62741">
      <w:bodyDiv w:val="1"/>
      <w:marLeft w:val="0"/>
      <w:marRight w:val="0"/>
      <w:marTop w:val="0"/>
      <w:marBottom w:val="0"/>
      <w:divBdr>
        <w:top w:val="none" w:sz="0" w:space="0" w:color="auto"/>
        <w:left w:val="none" w:sz="0" w:space="0" w:color="auto"/>
        <w:bottom w:val="none" w:sz="0" w:space="0" w:color="auto"/>
        <w:right w:val="none" w:sz="0" w:space="0" w:color="auto"/>
      </w:divBdr>
    </w:div>
    <w:div w:id="996147203">
      <w:bodyDiv w:val="1"/>
      <w:marLeft w:val="0"/>
      <w:marRight w:val="0"/>
      <w:marTop w:val="0"/>
      <w:marBottom w:val="0"/>
      <w:divBdr>
        <w:top w:val="none" w:sz="0" w:space="0" w:color="auto"/>
        <w:left w:val="none" w:sz="0" w:space="0" w:color="auto"/>
        <w:bottom w:val="none" w:sz="0" w:space="0" w:color="auto"/>
        <w:right w:val="none" w:sz="0" w:space="0" w:color="auto"/>
      </w:divBdr>
      <w:divsChild>
        <w:div w:id="1658877318">
          <w:marLeft w:val="0"/>
          <w:marRight w:val="0"/>
          <w:marTop w:val="0"/>
          <w:marBottom w:val="0"/>
          <w:divBdr>
            <w:top w:val="none" w:sz="0" w:space="0" w:color="auto"/>
            <w:left w:val="none" w:sz="0" w:space="0" w:color="auto"/>
            <w:bottom w:val="none" w:sz="0" w:space="0" w:color="auto"/>
            <w:right w:val="none" w:sz="0" w:space="0" w:color="auto"/>
          </w:divBdr>
        </w:div>
        <w:div w:id="867648601">
          <w:marLeft w:val="0"/>
          <w:marRight w:val="0"/>
          <w:marTop w:val="0"/>
          <w:marBottom w:val="0"/>
          <w:divBdr>
            <w:top w:val="none" w:sz="0" w:space="0" w:color="auto"/>
            <w:left w:val="none" w:sz="0" w:space="0" w:color="auto"/>
            <w:bottom w:val="none" w:sz="0" w:space="0" w:color="auto"/>
            <w:right w:val="none" w:sz="0" w:space="0" w:color="auto"/>
          </w:divBdr>
        </w:div>
        <w:div w:id="888569334">
          <w:marLeft w:val="0"/>
          <w:marRight w:val="0"/>
          <w:marTop w:val="0"/>
          <w:marBottom w:val="0"/>
          <w:divBdr>
            <w:top w:val="none" w:sz="0" w:space="0" w:color="auto"/>
            <w:left w:val="none" w:sz="0" w:space="0" w:color="auto"/>
            <w:bottom w:val="none" w:sz="0" w:space="0" w:color="auto"/>
            <w:right w:val="none" w:sz="0" w:space="0" w:color="auto"/>
          </w:divBdr>
        </w:div>
        <w:div w:id="1929999073">
          <w:marLeft w:val="0"/>
          <w:marRight w:val="0"/>
          <w:marTop w:val="0"/>
          <w:marBottom w:val="0"/>
          <w:divBdr>
            <w:top w:val="none" w:sz="0" w:space="0" w:color="auto"/>
            <w:left w:val="none" w:sz="0" w:space="0" w:color="auto"/>
            <w:bottom w:val="none" w:sz="0" w:space="0" w:color="auto"/>
            <w:right w:val="none" w:sz="0" w:space="0" w:color="auto"/>
          </w:divBdr>
        </w:div>
        <w:div w:id="1180313193">
          <w:marLeft w:val="0"/>
          <w:marRight w:val="0"/>
          <w:marTop w:val="0"/>
          <w:marBottom w:val="0"/>
          <w:divBdr>
            <w:top w:val="none" w:sz="0" w:space="0" w:color="auto"/>
            <w:left w:val="none" w:sz="0" w:space="0" w:color="auto"/>
            <w:bottom w:val="none" w:sz="0" w:space="0" w:color="auto"/>
            <w:right w:val="none" w:sz="0" w:space="0" w:color="auto"/>
          </w:divBdr>
        </w:div>
        <w:div w:id="564218813">
          <w:marLeft w:val="0"/>
          <w:marRight w:val="0"/>
          <w:marTop w:val="0"/>
          <w:marBottom w:val="0"/>
          <w:divBdr>
            <w:top w:val="none" w:sz="0" w:space="0" w:color="auto"/>
            <w:left w:val="none" w:sz="0" w:space="0" w:color="auto"/>
            <w:bottom w:val="none" w:sz="0" w:space="0" w:color="auto"/>
            <w:right w:val="none" w:sz="0" w:space="0" w:color="auto"/>
          </w:divBdr>
        </w:div>
        <w:div w:id="562065601">
          <w:marLeft w:val="0"/>
          <w:marRight w:val="0"/>
          <w:marTop w:val="0"/>
          <w:marBottom w:val="0"/>
          <w:divBdr>
            <w:top w:val="none" w:sz="0" w:space="0" w:color="auto"/>
            <w:left w:val="none" w:sz="0" w:space="0" w:color="auto"/>
            <w:bottom w:val="none" w:sz="0" w:space="0" w:color="auto"/>
            <w:right w:val="none" w:sz="0" w:space="0" w:color="auto"/>
          </w:divBdr>
        </w:div>
        <w:div w:id="1051416838">
          <w:marLeft w:val="0"/>
          <w:marRight w:val="0"/>
          <w:marTop w:val="0"/>
          <w:marBottom w:val="0"/>
          <w:divBdr>
            <w:top w:val="none" w:sz="0" w:space="0" w:color="auto"/>
            <w:left w:val="none" w:sz="0" w:space="0" w:color="auto"/>
            <w:bottom w:val="none" w:sz="0" w:space="0" w:color="auto"/>
            <w:right w:val="none" w:sz="0" w:space="0" w:color="auto"/>
          </w:divBdr>
        </w:div>
        <w:div w:id="1786654640">
          <w:marLeft w:val="0"/>
          <w:marRight w:val="0"/>
          <w:marTop w:val="0"/>
          <w:marBottom w:val="0"/>
          <w:divBdr>
            <w:top w:val="none" w:sz="0" w:space="0" w:color="auto"/>
            <w:left w:val="none" w:sz="0" w:space="0" w:color="auto"/>
            <w:bottom w:val="none" w:sz="0" w:space="0" w:color="auto"/>
            <w:right w:val="none" w:sz="0" w:space="0" w:color="auto"/>
          </w:divBdr>
        </w:div>
        <w:div w:id="107091108">
          <w:marLeft w:val="0"/>
          <w:marRight w:val="0"/>
          <w:marTop w:val="0"/>
          <w:marBottom w:val="0"/>
          <w:divBdr>
            <w:top w:val="none" w:sz="0" w:space="0" w:color="auto"/>
            <w:left w:val="none" w:sz="0" w:space="0" w:color="auto"/>
            <w:bottom w:val="none" w:sz="0" w:space="0" w:color="auto"/>
            <w:right w:val="none" w:sz="0" w:space="0" w:color="auto"/>
          </w:divBdr>
        </w:div>
        <w:div w:id="1756781346">
          <w:marLeft w:val="0"/>
          <w:marRight w:val="0"/>
          <w:marTop w:val="0"/>
          <w:marBottom w:val="0"/>
          <w:divBdr>
            <w:top w:val="none" w:sz="0" w:space="0" w:color="auto"/>
            <w:left w:val="none" w:sz="0" w:space="0" w:color="auto"/>
            <w:bottom w:val="none" w:sz="0" w:space="0" w:color="auto"/>
            <w:right w:val="none" w:sz="0" w:space="0" w:color="auto"/>
          </w:divBdr>
        </w:div>
        <w:div w:id="1301954826">
          <w:marLeft w:val="0"/>
          <w:marRight w:val="0"/>
          <w:marTop w:val="0"/>
          <w:marBottom w:val="0"/>
          <w:divBdr>
            <w:top w:val="none" w:sz="0" w:space="0" w:color="auto"/>
            <w:left w:val="none" w:sz="0" w:space="0" w:color="auto"/>
            <w:bottom w:val="none" w:sz="0" w:space="0" w:color="auto"/>
            <w:right w:val="none" w:sz="0" w:space="0" w:color="auto"/>
          </w:divBdr>
        </w:div>
        <w:div w:id="1212573501">
          <w:marLeft w:val="0"/>
          <w:marRight w:val="0"/>
          <w:marTop w:val="0"/>
          <w:marBottom w:val="0"/>
          <w:divBdr>
            <w:top w:val="none" w:sz="0" w:space="0" w:color="auto"/>
            <w:left w:val="none" w:sz="0" w:space="0" w:color="auto"/>
            <w:bottom w:val="none" w:sz="0" w:space="0" w:color="auto"/>
            <w:right w:val="none" w:sz="0" w:space="0" w:color="auto"/>
          </w:divBdr>
        </w:div>
        <w:div w:id="1153452116">
          <w:marLeft w:val="0"/>
          <w:marRight w:val="0"/>
          <w:marTop w:val="0"/>
          <w:marBottom w:val="0"/>
          <w:divBdr>
            <w:top w:val="none" w:sz="0" w:space="0" w:color="auto"/>
            <w:left w:val="none" w:sz="0" w:space="0" w:color="auto"/>
            <w:bottom w:val="none" w:sz="0" w:space="0" w:color="auto"/>
            <w:right w:val="none" w:sz="0" w:space="0" w:color="auto"/>
          </w:divBdr>
        </w:div>
        <w:div w:id="1346520520">
          <w:marLeft w:val="0"/>
          <w:marRight w:val="0"/>
          <w:marTop w:val="0"/>
          <w:marBottom w:val="0"/>
          <w:divBdr>
            <w:top w:val="none" w:sz="0" w:space="0" w:color="auto"/>
            <w:left w:val="none" w:sz="0" w:space="0" w:color="auto"/>
            <w:bottom w:val="none" w:sz="0" w:space="0" w:color="auto"/>
            <w:right w:val="none" w:sz="0" w:space="0" w:color="auto"/>
          </w:divBdr>
        </w:div>
        <w:div w:id="500850277">
          <w:marLeft w:val="0"/>
          <w:marRight w:val="0"/>
          <w:marTop w:val="0"/>
          <w:marBottom w:val="0"/>
          <w:divBdr>
            <w:top w:val="none" w:sz="0" w:space="0" w:color="auto"/>
            <w:left w:val="none" w:sz="0" w:space="0" w:color="auto"/>
            <w:bottom w:val="none" w:sz="0" w:space="0" w:color="auto"/>
            <w:right w:val="none" w:sz="0" w:space="0" w:color="auto"/>
          </w:divBdr>
        </w:div>
        <w:div w:id="1948846320">
          <w:marLeft w:val="0"/>
          <w:marRight w:val="0"/>
          <w:marTop w:val="0"/>
          <w:marBottom w:val="0"/>
          <w:divBdr>
            <w:top w:val="none" w:sz="0" w:space="0" w:color="auto"/>
            <w:left w:val="none" w:sz="0" w:space="0" w:color="auto"/>
            <w:bottom w:val="none" w:sz="0" w:space="0" w:color="auto"/>
            <w:right w:val="none" w:sz="0" w:space="0" w:color="auto"/>
          </w:divBdr>
        </w:div>
        <w:div w:id="1867520087">
          <w:marLeft w:val="0"/>
          <w:marRight w:val="0"/>
          <w:marTop w:val="0"/>
          <w:marBottom w:val="0"/>
          <w:divBdr>
            <w:top w:val="none" w:sz="0" w:space="0" w:color="auto"/>
            <w:left w:val="none" w:sz="0" w:space="0" w:color="auto"/>
            <w:bottom w:val="none" w:sz="0" w:space="0" w:color="auto"/>
            <w:right w:val="none" w:sz="0" w:space="0" w:color="auto"/>
          </w:divBdr>
        </w:div>
        <w:div w:id="1513882949">
          <w:marLeft w:val="0"/>
          <w:marRight w:val="0"/>
          <w:marTop w:val="0"/>
          <w:marBottom w:val="0"/>
          <w:divBdr>
            <w:top w:val="none" w:sz="0" w:space="0" w:color="auto"/>
            <w:left w:val="none" w:sz="0" w:space="0" w:color="auto"/>
            <w:bottom w:val="none" w:sz="0" w:space="0" w:color="auto"/>
            <w:right w:val="none" w:sz="0" w:space="0" w:color="auto"/>
          </w:divBdr>
        </w:div>
        <w:div w:id="869604939">
          <w:marLeft w:val="0"/>
          <w:marRight w:val="0"/>
          <w:marTop w:val="0"/>
          <w:marBottom w:val="0"/>
          <w:divBdr>
            <w:top w:val="none" w:sz="0" w:space="0" w:color="auto"/>
            <w:left w:val="none" w:sz="0" w:space="0" w:color="auto"/>
            <w:bottom w:val="none" w:sz="0" w:space="0" w:color="auto"/>
            <w:right w:val="none" w:sz="0" w:space="0" w:color="auto"/>
          </w:divBdr>
        </w:div>
      </w:divsChild>
    </w:div>
    <w:div w:id="1349989852">
      <w:bodyDiv w:val="1"/>
      <w:marLeft w:val="0"/>
      <w:marRight w:val="0"/>
      <w:marTop w:val="0"/>
      <w:marBottom w:val="0"/>
      <w:divBdr>
        <w:top w:val="none" w:sz="0" w:space="0" w:color="auto"/>
        <w:left w:val="none" w:sz="0" w:space="0" w:color="auto"/>
        <w:bottom w:val="none" w:sz="0" w:space="0" w:color="auto"/>
        <w:right w:val="none" w:sz="0" w:space="0" w:color="auto"/>
      </w:divBdr>
    </w:div>
    <w:div w:id="192953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localhost:8090/recommended"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EFD2E-2FD8-4795-89F2-A5968B44C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8</Pages>
  <Words>3635</Words>
  <Characters>20725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Holland (P149473)</dc:creator>
  <cp:keywords/>
  <dc:description/>
  <cp:lastModifiedBy>Jack Holland (P149473)</cp:lastModifiedBy>
  <cp:revision>22</cp:revision>
  <dcterms:created xsi:type="dcterms:W3CDTF">2020-05-14T19:58:00Z</dcterms:created>
  <dcterms:modified xsi:type="dcterms:W3CDTF">2020-05-15T21:50:00Z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zotero-version="5.0.87"&gt;&lt;session id="ZhbYaAsP"/&gt;&lt;style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