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38D51D" w14:paraId="4A017AFD" wp14:textId="5347D21B">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 xml:space="preserve">Organisational Leadership -Theory into Practice </w:t>
      </w:r>
    </w:p>
    <w:p xmlns:wp14="http://schemas.microsoft.com/office/word/2010/wordml" w:rsidP="1538D51D" w14:paraId="3D1B544F" wp14:textId="3FC6FA4C">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BMPS6005</w:t>
      </w:r>
    </w:p>
    <w:p xmlns:wp14="http://schemas.microsoft.com/office/word/2010/wordml" w:rsidP="1538D51D" w14:paraId="66A0515E" wp14:textId="07994992">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6B8482BE" wp14:textId="7EE87B52">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29215244" wp14:textId="72D82004">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“The theories of Leadership and their application in practice”</w:t>
      </w:r>
    </w:p>
    <w:p xmlns:wp14="http://schemas.microsoft.com/office/word/2010/wordml" w:rsidP="1538D51D" w14:paraId="1549CA59" wp14:textId="067B30BF">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5248009F" wp14:textId="2B140924">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19B12F0C" wp14:textId="0DFE6CD3">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45909E71" wp14:textId="156CE1C6">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1538D51D" w14:paraId="41081F0A" wp14:textId="4EACE8E5">
      <w:pPr>
        <w:pStyle w:val="Normal"/>
        <w:spacing w:after="160" w:line="259" w:lineRule="auto"/>
        <w:jc w:val="center"/>
        <w:rPr>
          <w:rFonts w:ascii="Arial" w:hAnsi="Arial" w:eastAsia="Arial" w:cs="Arial"/>
          <w:b w:val="0"/>
          <w:bCs w:val="0"/>
          <w:i w:val="0"/>
          <w:iCs w:val="0"/>
          <w:caps w:val="0"/>
          <w:smallCaps w:val="0"/>
          <w:noProof w:val="0"/>
          <w:color w:val="323130"/>
          <w:sz w:val="24"/>
          <w:szCs w:val="24"/>
          <w:lang w:val="en-GB"/>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 xml:space="preserve">Tutor: </w:t>
      </w:r>
      <w:r w:rsidRPr="1538D51D" w:rsidR="1538D51D">
        <w:rPr>
          <w:rFonts w:ascii="Arial" w:hAnsi="Arial" w:eastAsia="Arial" w:cs="Arial"/>
          <w:b w:val="0"/>
          <w:bCs w:val="0"/>
          <w:i w:val="0"/>
          <w:iCs w:val="0"/>
          <w:caps w:val="0"/>
          <w:smallCaps w:val="0"/>
          <w:noProof w:val="0"/>
          <w:color w:val="auto"/>
          <w:sz w:val="48"/>
          <w:szCs w:val="48"/>
          <w:lang w:val="en-GB"/>
        </w:rPr>
        <w:t>Rhiannon Lloyd</w:t>
      </w:r>
    </w:p>
    <w:p xmlns:wp14="http://schemas.microsoft.com/office/word/2010/wordml" w:rsidP="1538D51D" w14:paraId="7A85458F" wp14:textId="5101650D">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 xml:space="preserve">Student Name: Irtaza Sardar </w:t>
      </w:r>
    </w:p>
    <w:p xmlns:wp14="http://schemas.microsoft.com/office/word/2010/wordml" w:rsidP="1538D51D" w14:paraId="52DE8F55" wp14:textId="31232EF5">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1538D51D" w:rsidR="1538D51D">
        <w:rPr>
          <w:rFonts w:ascii="Arial" w:hAnsi="Arial" w:eastAsia="Arial" w:cs="Arial"/>
          <w:b w:val="0"/>
          <w:bCs w:val="0"/>
          <w:i w:val="0"/>
          <w:iCs w:val="0"/>
          <w:caps w:val="0"/>
          <w:smallCaps w:val="0"/>
          <w:noProof w:val="0"/>
          <w:color w:val="000000" w:themeColor="text1" w:themeTint="FF" w:themeShade="FF"/>
          <w:sz w:val="48"/>
          <w:szCs w:val="48"/>
          <w:lang w:val="en-GB"/>
        </w:rPr>
        <w:t xml:space="preserve">ID: 1901207 </w:t>
      </w:r>
    </w:p>
    <w:p xmlns:wp14="http://schemas.microsoft.com/office/word/2010/wordml" w:rsidP="6E7B4634" w14:paraId="55252324" wp14:textId="2E3B5F01">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6E7B4634" w:rsidR="1538D51D">
        <w:rPr>
          <w:rFonts w:ascii="Arial" w:hAnsi="Arial" w:eastAsia="Arial" w:cs="Arial"/>
          <w:b w:val="0"/>
          <w:bCs w:val="0"/>
          <w:i w:val="0"/>
          <w:iCs w:val="0"/>
          <w:caps w:val="0"/>
          <w:smallCaps w:val="0"/>
          <w:noProof w:val="0"/>
          <w:color w:val="000000" w:themeColor="text1" w:themeTint="FF" w:themeShade="FF"/>
          <w:sz w:val="48"/>
          <w:szCs w:val="48"/>
          <w:lang w:val="en-GB"/>
        </w:rPr>
        <w:t>Date: 1</w:t>
      </w:r>
      <w:r w:rsidRPr="6E7B4634" w:rsidR="1538D51D">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st</w:t>
      </w:r>
      <w:r w:rsidRPr="6E7B4634" w:rsidR="1538D51D">
        <w:rPr>
          <w:rFonts w:ascii="Arial" w:hAnsi="Arial" w:eastAsia="Arial" w:cs="Arial"/>
          <w:b w:val="0"/>
          <w:bCs w:val="0"/>
          <w:i w:val="0"/>
          <w:iCs w:val="0"/>
          <w:caps w:val="0"/>
          <w:smallCaps w:val="0"/>
          <w:noProof w:val="0"/>
          <w:color w:val="000000" w:themeColor="text1" w:themeTint="FF" w:themeShade="FF"/>
          <w:sz w:val="48"/>
          <w:szCs w:val="48"/>
          <w:lang w:val="en-GB"/>
        </w:rPr>
        <w:t xml:space="preserve"> April 2022</w:t>
      </w:r>
    </w:p>
    <w:p w:rsidR="6E7B4634" w:rsidP="6E7B4634" w:rsidRDefault="6E7B4634" w14:paraId="0FECE0C1" w14:textId="69DC5B4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w:rsidR="6E7B4634" w:rsidP="6E7B4634" w:rsidRDefault="6E7B4634" w14:paraId="1E596239" w14:textId="3B7654C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w:rsidR="6E7B4634" w:rsidP="086A5E58" w:rsidRDefault="6E7B4634" w14:paraId="6A8B8ABB" w14:textId="5BDD1BC9">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6E7B4634" w:rsidP="086A5E58" w:rsidRDefault="6E7B4634" w14:paraId="09025F2F" w14:textId="7D3EE39C">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6E7B4634" w:rsidP="086A5E58" w:rsidRDefault="6E7B4634" w14:paraId="2A2FF272" w14:textId="4AFC05E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86A5E58" w:rsidR="6E7B4634">
        <w:rPr>
          <w:rFonts w:ascii="Arial" w:hAnsi="Arial" w:eastAsia="Arial" w:cs="Arial"/>
          <w:b w:val="0"/>
          <w:bCs w:val="0"/>
          <w:i w:val="0"/>
          <w:iCs w:val="0"/>
          <w:caps w:val="0"/>
          <w:smallCaps w:val="0"/>
          <w:noProof w:val="0"/>
          <w:color w:val="000000" w:themeColor="text1" w:themeTint="FF" w:themeShade="FF"/>
          <w:sz w:val="24"/>
          <w:szCs w:val="24"/>
          <w:u w:val="none"/>
          <w:lang w:val="en-GB"/>
        </w:rPr>
        <w:t>Part 1</w:t>
      </w:r>
      <w:r w:rsidRPr="086A5E58" w:rsidR="6E7B463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E7B4634" w:rsidP="6E7B4634" w:rsidRDefault="6E7B4634" w14:paraId="2A92FB55" w14:textId="49A3807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44"/>
          <w:szCs w:val="44"/>
          <w:lang w:val="en-GB"/>
        </w:rPr>
      </w:pPr>
      <w:r w:rsidRPr="086A5E58" w:rsidR="6E7B463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6A5E58" w:rsidR="6E7B463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086A5E58" w:rsidR="6E7B4634">
        <w:rPr>
          <w:rFonts w:ascii="Arial" w:hAnsi="Arial" w:eastAsia="Arial" w:cs="Arial"/>
          <w:b w:val="0"/>
          <w:bCs w:val="0"/>
          <w:i w:val="0"/>
          <w:iCs w:val="0"/>
          <w:caps w:val="0"/>
          <w:smallCaps w:val="0"/>
          <w:noProof w:val="0"/>
          <w:color w:val="000000" w:themeColor="text1" w:themeTint="FF" w:themeShade="FF"/>
          <w:sz w:val="48"/>
          <w:szCs w:val="48"/>
          <w:u w:val="single"/>
          <w:lang w:val="en-GB"/>
        </w:rPr>
        <w:t>Police</w:t>
      </w:r>
      <w:r w:rsidRPr="086A5E58" w:rsidR="6E7B4634">
        <w:rPr>
          <w:rFonts w:ascii="Arial" w:hAnsi="Arial" w:eastAsia="Arial" w:cs="Arial"/>
          <w:b w:val="0"/>
          <w:bCs w:val="0"/>
          <w:i w:val="0"/>
          <w:iCs w:val="0"/>
          <w:caps w:val="0"/>
          <w:smallCaps w:val="0"/>
          <w:noProof w:val="0"/>
          <w:color w:val="000000" w:themeColor="text1" w:themeTint="FF" w:themeShade="FF"/>
          <w:sz w:val="48"/>
          <w:szCs w:val="48"/>
          <w:lang w:val="en-GB"/>
        </w:rPr>
        <w:t xml:space="preserve"> </w:t>
      </w:r>
    </w:p>
    <w:p w:rsidR="086A5E58" w:rsidP="086A5E58" w:rsidRDefault="086A5E58" w14:paraId="2B6AC3F1" w14:textId="4FA4ABEF">
      <w:pPr>
        <w:pStyle w:val="Normal"/>
        <w:rPr>
          <w:rFonts w:ascii="Arial" w:hAnsi="Arial" w:eastAsia="Arial" w:cs="Arial"/>
          <w:sz w:val="24"/>
          <w:szCs w:val="24"/>
        </w:rPr>
      </w:pPr>
    </w:p>
    <w:p w:rsidR="086A5E58" w:rsidP="46BE1C06" w:rsidRDefault="086A5E58" w14:paraId="6B413CA7" w14:textId="38960EBB">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auto"/>
          <w:sz w:val="24"/>
          <w:szCs w:val="24"/>
          <w:lang w:val="en-US"/>
        </w:rPr>
      </w:pPr>
      <w:r w:rsidRPr="46BE1C06" w:rsidR="46BE1C06">
        <w:rPr>
          <w:rFonts w:ascii="Arial" w:hAnsi="Arial" w:eastAsia="Arial" w:cs="Arial"/>
          <w:sz w:val="24"/>
          <w:szCs w:val="24"/>
        </w:rPr>
        <w:t>Leadership is extremely crucial in the public sector since it influences not just employee productivity and happiness, but also government and public-sector performance. Effective public governance necessitates strong leadership, which involves strategic planning, effectiveness, accountability, and responsibility.</w:t>
      </w:r>
      <w:r w:rsidRPr="46BE1C06" w:rsidR="76783ACB">
        <w:rPr>
          <w:rFonts w:ascii="Arial" w:hAnsi="Arial" w:eastAsia="Arial" w:cs="Arial"/>
          <w:sz w:val="24"/>
          <w:szCs w:val="24"/>
        </w:rPr>
        <w:t xml:space="preserve"> </w:t>
      </w:r>
      <w:r w:rsidRPr="46BE1C06" w:rsidR="6E7B4634">
        <w:rPr>
          <w:rFonts w:ascii="Arial" w:hAnsi="Arial" w:eastAsia="Arial" w:cs="Arial"/>
          <w:sz w:val="24"/>
          <w:szCs w:val="24"/>
        </w:rPr>
        <w:t xml:space="preserve">According to </w:t>
      </w:r>
      <w:r w:rsidRPr="46BE1C06" w:rsidR="086A5E58">
        <w:rPr>
          <w:rFonts w:ascii="Arial" w:hAnsi="Arial" w:eastAsia="Arial" w:cs="Arial"/>
          <w:b w:val="0"/>
          <w:bCs w:val="0"/>
          <w:i w:val="0"/>
          <w:iCs w:val="0"/>
          <w:caps w:val="0"/>
          <w:smallCaps w:val="0"/>
          <w:noProof w:val="0"/>
          <w:color w:val="212529"/>
          <w:sz w:val="24"/>
          <w:szCs w:val="24"/>
          <w:lang w:val="en-US"/>
        </w:rPr>
        <w:t>Cooper, (1990) “</w:t>
      </w:r>
      <w:r w:rsidRPr="46BE1C06" w:rsidR="76783ACB">
        <w:rPr>
          <w:rFonts w:ascii="Arial" w:hAnsi="Arial" w:eastAsia="Arial" w:cs="Arial"/>
          <w:b w:val="0"/>
          <w:bCs w:val="0"/>
          <w:i w:val="0"/>
          <w:iCs w:val="0"/>
          <w:caps w:val="0"/>
          <w:smallCaps w:val="0"/>
          <w:noProof w:val="0"/>
          <w:color w:val="212529"/>
          <w:sz w:val="24"/>
          <w:szCs w:val="24"/>
          <w:lang w:val="en-US"/>
        </w:rPr>
        <w:t xml:space="preserve">Leaders can inspire people and bring them together to achieve a common </w:t>
      </w:r>
      <w:r w:rsidRPr="46BE1C06" w:rsidR="76783ACB">
        <w:rPr>
          <w:rFonts w:ascii="Arial" w:hAnsi="Arial" w:eastAsia="Arial" w:cs="Arial"/>
          <w:b w:val="0"/>
          <w:bCs w:val="0"/>
          <w:i w:val="0"/>
          <w:iCs w:val="0"/>
          <w:caps w:val="0"/>
          <w:smallCaps w:val="0"/>
          <w:noProof w:val="0"/>
          <w:color w:val="212529"/>
          <w:sz w:val="24"/>
          <w:szCs w:val="24"/>
          <w:lang w:val="en-US"/>
        </w:rPr>
        <w:t>objective</w:t>
      </w:r>
      <w:r w:rsidRPr="46BE1C06" w:rsidR="76783ACB">
        <w:rPr>
          <w:rFonts w:ascii="Arial" w:hAnsi="Arial" w:eastAsia="Arial" w:cs="Arial"/>
          <w:b w:val="0"/>
          <w:bCs w:val="0"/>
          <w:i w:val="0"/>
          <w:iCs w:val="0"/>
          <w:caps w:val="0"/>
          <w:smallCaps w:val="0"/>
          <w:noProof w:val="0"/>
          <w:color w:val="212529"/>
          <w:sz w:val="24"/>
          <w:szCs w:val="24"/>
          <w:lang w:val="en-US"/>
        </w:rPr>
        <w:t>. When employees are truly driven, the result is a much better product created by a united team.</w:t>
      </w:r>
      <w:r w:rsidRPr="46BE1C06" w:rsidR="086A5E58">
        <w:rPr>
          <w:rFonts w:ascii="Arial" w:hAnsi="Arial" w:eastAsia="Arial" w:cs="Arial"/>
          <w:b w:val="0"/>
          <w:bCs w:val="0"/>
          <w:i w:val="0"/>
          <w:iCs w:val="0"/>
          <w:caps w:val="0"/>
          <w:smallCaps w:val="0"/>
          <w:noProof w:val="0"/>
          <w:color w:val="212529"/>
          <w:sz w:val="24"/>
          <w:szCs w:val="24"/>
          <w:lang w:val="en-US"/>
        </w:rPr>
        <w:t xml:space="preserve">” </w:t>
      </w:r>
      <w:r w:rsidRPr="46BE1C06" w:rsidR="76783ACB">
        <w:rPr>
          <w:rFonts w:ascii="Arial" w:hAnsi="Arial" w:eastAsia="Arial" w:cs="Arial"/>
          <w:b w:val="0"/>
          <w:bCs w:val="0"/>
          <w:i w:val="0"/>
          <w:iCs w:val="0"/>
          <w:caps w:val="0"/>
          <w:smallCaps w:val="0"/>
          <w:noProof w:val="0"/>
          <w:color w:val="212529"/>
          <w:sz w:val="24"/>
          <w:szCs w:val="24"/>
          <w:lang w:val="en-US"/>
        </w:rPr>
        <w:t xml:space="preserve">The success of every company is </w:t>
      </w:r>
      <w:r w:rsidRPr="46BE1C06" w:rsidR="76783ACB">
        <w:rPr>
          <w:rFonts w:ascii="Arial" w:hAnsi="Arial" w:eastAsia="Arial" w:cs="Arial"/>
          <w:b w:val="0"/>
          <w:bCs w:val="0"/>
          <w:i w:val="0"/>
          <w:iCs w:val="0"/>
          <w:caps w:val="0"/>
          <w:smallCaps w:val="0"/>
          <w:noProof w:val="0"/>
          <w:color w:val="212529"/>
          <w:sz w:val="24"/>
          <w:szCs w:val="24"/>
          <w:lang w:val="en-US"/>
        </w:rPr>
        <w:t>determined</w:t>
      </w:r>
      <w:r w:rsidRPr="46BE1C06" w:rsidR="76783ACB">
        <w:rPr>
          <w:rFonts w:ascii="Arial" w:hAnsi="Arial" w:eastAsia="Arial" w:cs="Arial"/>
          <w:b w:val="0"/>
          <w:bCs w:val="0"/>
          <w:i w:val="0"/>
          <w:iCs w:val="0"/>
          <w:caps w:val="0"/>
          <w:smallCaps w:val="0"/>
          <w:noProof w:val="0"/>
          <w:color w:val="212529"/>
          <w:sz w:val="24"/>
          <w:szCs w:val="24"/>
          <w:lang w:val="en-US"/>
        </w:rPr>
        <w:t xml:space="preserve"> by its leadership. No company can function effectively without effective leadership. Leadership is a crucial managerial function that contributes to enhancing productivity and meeting corporate goals.</w:t>
      </w:r>
      <w:r w:rsidRPr="46BE1C06" w:rsidR="6E7B4634">
        <w:rPr>
          <w:rFonts w:ascii="Arial" w:hAnsi="Arial" w:eastAsia="Arial" w:cs="Arial"/>
          <w:sz w:val="24"/>
          <w:szCs w:val="24"/>
        </w:rPr>
        <w:t xml:space="preserve"> According to </w:t>
      </w:r>
      <w:r w:rsidRPr="46BE1C06" w:rsidR="086A5E58">
        <w:rPr>
          <w:rFonts w:ascii="Arial" w:hAnsi="Arial" w:eastAsia="Arial" w:cs="Arial"/>
          <w:b w:val="0"/>
          <w:bCs w:val="0"/>
          <w:i w:val="0"/>
          <w:iCs w:val="0"/>
          <w:caps w:val="0"/>
          <w:smallCaps w:val="0"/>
          <w:noProof w:val="0"/>
          <w:color w:val="212529"/>
          <w:sz w:val="24"/>
          <w:szCs w:val="24"/>
          <w:lang w:val="en-US"/>
        </w:rPr>
        <w:t>Daft et al. (2010</w:t>
      </w:r>
      <w:r w:rsidRPr="46BE1C06" w:rsidR="76783ACB">
        <w:rPr>
          <w:rFonts w:ascii="Arial" w:hAnsi="Arial" w:eastAsia="Arial" w:cs="Arial"/>
          <w:b w:val="0"/>
          <w:bCs w:val="0"/>
          <w:i w:val="0"/>
          <w:iCs w:val="0"/>
          <w:caps w:val="0"/>
          <w:smallCaps w:val="0"/>
          <w:noProof w:val="0"/>
          <w:color w:val="212529"/>
          <w:sz w:val="24"/>
          <w:szCs w:val="24"/>
          <w:lang w:val="en-US"/>
        </w:rPr>
        <w:t xml:space="preserve"> “Management provides consistency, discipline, and problem-solving within the current organizational structure and system, while leadership encourages aspiration, creativity, and revolution.”</w:t>
      </w:r>
      <w:r w:rsidRPr="46BE1C06" w:rsidR="086A5E58">
        <w:rPr>
          <w:rFonts w:ascii="Arial" w:hAnsi="Arial" w:eastAsia="Arial" w:cs="Arial"/>
          <w:b w:val="0"/>
          <w:bCs w:val="0"/>
          <w:i w:val="0"/>
          <w:iCs w:val="0"/>
          <w:caps w:val="0"/>
          <w:smallCaps w:val="0"/>
          <w:noProof w:val="0"/>
          <w:color w:val="auto"/>
          <w:sz w:val="24"/>
          <w:szCs w:val="24"/>
          <w:lang w:val="en-US"/>
        </w:rPr>
        <w:t xml:space="preserve"> </w:t>
      </w:r>
      <w:r w:rsidRPr="46BE1C06" w:rsidR="76783ACB">
        <w:rPr>
          <w:rFonts w:ascii="Arial" w:hAnsi="Arial" w:eastAsia="Arial" w:cs="Arial"/>
          <w:b w:val="0"/>
          <w:bCs w:val="0"/>
          <w:i w:val="0"/>
          <w:iCs w:val="0"/>
          <w:caps w:val="0"/>
          <w:smallCaps w:val="0"/>
          <w:noProof w:val="0"/>
          <w:color w:val="auto"/>
          <w:sz w:val="24"/>
          <w:szCs w:val="24"/>
          <w:lang w:val="en-US"/>
        </w:rPr>
        <w:t xml:space="preserve">Controlling and managing public resources and goods requires strong leadership in the public sector. Management </w:t>
      </w:r>
      <w:r w:rsidRPr="46BE1C06" w:rsidR="76783ACB">
        <w:rPr>
          <w:rFonts w:ascii="Arial" w:hAnsi="Arial" w:eastAsia="Arial" w:cs="Arial"/>
          <w:b w:val="0"/>
          <w:bCs w:val="0"/>
          <w:i w:val="0"/>
          <w:iCs w:val="0"/>
          <w:caps w:val="0"/>
          <w:smallCaps w:val="0"/>
          <w:noProof w:val="0"/>
          <w:color w:val="auto"/>
          <w:sz w:val="24"/>
          <w:szCs w:val="24"/>
          <w:lang w:val="en-US"/>
        </w:rPr>
        <w:t>necessitates</w:t>
      </w:r>
      <w:r w:rsidRPr="46BE1C06" w:rsidR="76783ACB">
        <w:rPr>
          <w:rFonts w:ascii="Arial" w:hAnsi="Arial" w:eastAsia="Arial" w:cs="Arial"/>
          <w:b w:val="0"/>
          <w:bCs w:val="0"/>
          <w:i w:val="0"/>
          <w:iCs w:val="0"/>
          <w:caps w:val="0"/>
          <w:smallCaps w:val="0"/>
          <w:noProof w:val="0"/>
          <w:color w:val="auto"/>
          <w:sz w:val="24"/>
          <w:szCs w:val="24"/>
          <w:lang w:val="en-US"/>
        </w:rPr>
        <w:t xml:space="preserve"> the use of competent skills and knowledge to ensure that public resources are effectively managed and dispersed equally. Allocating these public resources in the public sector </w:t>
      </w:r>
      <w:r w:rsidRPr="46BE1C06" w:rsidR="76783ACB">
        <w:rPr>
          <w:rFonts w:ascii="Arial" w:hAnsi="Arial" w:eastAsia="Arial" w:cs="Arial"/>
          <w:b w:val="0"/>
          <w:bCs w:val="0"/>
          <w:i w:val="0"/>
          <w:iCs w:val="0"/>
          <w:caps w:val="0"/>
          <w:smallCaps w:val="0"/>
          <w:noProof w:val="0"/>
          <w:color w:val="auto"/>
          <w:sz w:val="24"/>
          <w:szCs w:val="24"/>
          <w:lang w:val="en-US"/>
        </w:rPr>
        <w:t>necessitates</w:t>
      </w:r>
      <w:r w:rsidRPr="46BE1C06" w:rsidR="76783ACB">
        <w:rPr>
          <w:rFonts w:ascii="Arial" w:hAnsi="Arial" w:eastAsia="Arial" w:cs="Arial"/>
          <w:b w:val="0"/>
          <w:bCs w:val="0"/>
          <w:i w:val="0"/>
          <w:iCs w:val="0"/>
          <w:caps w:val="0"/>
          <w:smallCaps w:val="0"/>
          <w:noProof w:val="0"/>
          <w:color w:val="auto"/>
          <w:sz w:val="24"/>
          <w:szCs w:val="24"/>
          <w:lang w:val="en-US"/>
        </w:rPr>
        <w:t xml:space="preserve"> strong management to ensure that all public subsectors receive their fair share.</w:t>
      </w:r>
      <w:r w:rsidRPr="46BE1C06" w:rsidR="6E7B4634">
        <w:rPr>
          <w:rFonts w:ascii="Arial" w:hAnsi="Arial" w:eastAsia="Arial" w:cs="Arial"/>
          <w:b w:val="0"/>
          <w:bCs w:val="0"/>
          <w:i w:val="0"/>
          <w:iCs w:val="0"/>
          <w:caps w:val="0"/>
          <w:smallCaps w:val="0"/>
          <w:noProof w:val="0"/>
          <w:color w:val="auto"/>
          <w:sz w:val="24"/>
          <w:szCs w:val="24"/>
          <w:u w:val="none"/>
          <w:lang w:val="en-US"/>
        </w:rPr>
        <w:t xml:space="preserve"> According to </w:t>
      </w:r>
      <w:r w:rsidRPr="46BE1C06" w:rsidR="086A5E58">
        <w:rPr>
          <w:rFonts w:ascii="Arial" w:hAnsi="Arial" w:eastAsia="Arial" w:cs="Arial"/>
          <w:b w:val="0"/>
          <w:bCs w:val="0"/>
          <w:i w:val="0"/>
          <w:iCs w:val="0"/>
          <w:caps w:val="0"/>
          <w:smallCaps w:val="0"/>
          <w:noProof w:val="0"/>
          <w:color w:val="212529"/>
          <w:sz w:val="24"/>
          <w:szCs w:val="24"/>
          <w:lang w:val="en-US"/>
        </w:rPr>
        <w:t>Ciulla, (1998).</w:t>
      </w:r>
      <w:r w:rsidRPr="46BE1C06" w:rsidR="086A5E58">
        <w:rPr>
          <w:rFonts w:ascii="Arial" w:hAnsi="Arial" w:eastAsia="Arial" w:cs="Arial"/>
          <w:b w:val="0"/>
          <w:bCs w:val="0"/>
          <w:i w:val="0"/>
          <w:iCs w:val="0"/>
          <w:caps w:val="0"/>
          <w:smallCaps w:val="0"/>
          <w:noProof w:val="0"/>
          <w:color w:val="auto"/>
          <w:sz w:val="24"/>
          <w:szCs w:val="24"/>
          <w:lang w:val="en-US"/>
        </w:rPr>
        <w:t xml:space="preserve"> “</w:t>
      </w:r>
      <w:r w:rsidRPr="46BE1C06" w:rsidR="76783ACB">
        <w:rPr>
          <w:rFonts w:ascii="Arial" w:hAnsi="Arial" w:eastAsia="Arial" w:cs="Arial"/>
          <w:b w:val="0"/>
          <w:bCs w:val="0"/>
          <w:i w:val="0"/>
          <w:iCs w:val="0"/>
          <w:caps w:val="0"/>
          <w:smallCaps w:val="0"/>
          <w:noProof w:val="0"/>
          <w:color w:val="auto"/>
          <w:sz w:val="24"/>
          <w:szCs w:val="24"/>
          <w:lang w:val="en-US"/>
        </w:rPr>
        <w:t>Efficient leadership enhances a company's ability to satisfy current obligations, whereas excellent leadership is essential to move a company ahead.</w:t>
      </w:r>
      <w:r w:rsidRPr="46BE1C06" w:rsidR="086A5E58">
        <w:rPr>
          <w:rFonts w:ascii="Arial" w:hAnsi="Arial" w:eastAsia="Arial" w:cs="Arial"/>
          <w:b w:val="0"/>
          <w:bCs w:val="0"/>
          <w:i w:val="0"/>
          <w:iCs w:val="0"/>
          <w:caps w:val="0"/>
          <w:smallCaps w:val="0"/>
          <w:noProof w:val="0"/>
          <w:color w:val="auto"/>
          <w:sz w:val="24"/>
          <w:szCs w:val="24"/>
          <w:lang w:val="en-US"/>
        </w:rPr>
        <w:t xml:space="preserve">” </w:t>
      </w:r>
      <w:r w:rsidRPr="46BE1C06" w:rsidR="76783ACB">
        <w:rPr>
          <w:rFonts w:ascii="Arial" w:hAnsi="Arial" w:eastAsia="Arial" w:cs="Arial"/>
          <w:b w:val="0"/>
          <w:bCs w:val="0"/>
          <w:i w:val="0"/>
          <w:iCs w:val="0"/>
          <w:caps w:val="0"/>
          <w:smallCaps w:val="0"/>
          <w:noProof w:val="0"/>
          <w:color w:val="auto"/>
          <w:sz w:val="24"/>
          <w:szCs w:val="24"/>
          <w:lang w:val="en-US"/>
        </w:rPr>
        <w:t xml:space="preserve">As a result, the study aims to </w:t>
      </w:r>
      <w:r w:rsidRPr="46BE1C06" w:rsidR="76783ACB">
        <w:rPr>
          <w:rFonts w:ascii="Arial" w:hAnsi="Arial" w:eastAsia="Arial" w:cs="Arial"/>
          <w:b w:val="0"/>
          <w:bCs w:val="0"/>
          <w:i w:val="0"/>
          <w:iCs w:val="0"/>
          <w:caps w:val="0"/>
          <w:smallCaps w:val="0"/>
          <w:noProof w:val="0"/>
          <w:color w:val="auto"/>
          <w:sz w:val="24"/>
          <w:szCs w:val="24"/>
          <w:lang w:val="en-US"/>
        </w:rPr>
        <w:t>demonstrate</w:t>
      </w:r>
      <w:r w:rsidRPr="46BE1C06" w:rsidR="76783ACB">
        <w:rPr>
          <w:rFonts w:ascii="Arial" w:hAnsi="Arial" w:eastAsia="Arial" w:cs="Arial"/>
          <w:b w:val="0"/>
          <w:bCs w:val="0"/>
          <w:i w:val="0"/>
          <w:iCs w:val="0"/>
          <w:caps w:val="0"/>
          <w:smallCaps w:val="0"/>
          <w:noProof w:val="0"/>
          <w:color w:val="auto"/>
          <w:sz w:val="24"/>
          <w:szCs w:val="24"/>
          <w:lang w:val="en-US"/>
        </w:rPr>
        <w:t xml:space="preserve"> acceptable dimensions for managing the public sector, such as collaborative partnerships, leaders' responsibilities for prioritizing resources, effective communication, and decision-making to address public demands. </w:t>
      </w:r>
      <w:r w:rsidRPr="46BE1C06" w:rsidR="46BE1C06">
        <w:rPr>
          <w:rFonts w:ascii="Arial" w:hAnsi="Arial" w:eastAsia="Arial" w:cs="Arial"/>
          <w:b w:val="0"/>
          <w:bCs w:val="0"/>
          <w:i w:val="0"/>
          <w:iCs w:val="0"/>
          <w:caps w:val="0"/>
          <w:smallCaps w:val="0"/>
          <w:noProof w:val="0"/>
          <w:color w:val="auto"/>
          <w:sz w:val="24"/>
          <w:szCs w:val="24"/>
          <w:lang w:val="en-US"/>
        </w:rPr>
        <w:t xml:space="preserve">At all levels of the police force, leaders play an important role in establishing an instance for someone else. </w:t>
      </w:r>
      <w:r w:rsidRPr="46BE1C06" w:rsidR="76783ACB">
        <w:rPr>
          <w:rFonts w:ascii="Arial" w:hAnsi="Arial" w:eastAsia="Arial" w:cs="Arial"/>
          <w:b w:val="0"/>
          <w:bCs w:val="0"/>
          <w:i w:val="0"/>
          <w:iCs w:val="0"/>
          <w:caps w:val="0"/>
          <w:smallCaps w:val="0"/>
          <w:noProof w:val="0"/>
          <w:color w:val="auto"/>
          <w:sz w:val="24"/>
          <w:szCs w:val="24"/>
          <w:lang w:val="en-US"/>
        </w:rPr>
        <w:t>We discovered that executives from all levels of management understand the significance of treating others with respect and professionally, and the value of doing so.</w:t>
      </w:r>
    </w:p>
    <w:p w:rsidR="6E7B4634" w:rsidP="46BE1C06" w:rsidRDefault="6E7B4634" w14:paraId="05288FF2" w14:textId="358C836C">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u w:val="none"/>
          <w:lang w:val="en-US"/>
        </w:rPr>
      </w:pPr>
      <w:r w:rsidRPr="46BE1C06" w:rsidR="76783ACB">
        <w:rPr>
          <w:rFonts w:ascii="Arial" w:hAnsi="Arial" w:eastAsia="Arial" w:cs="Arial"/>
          <w:b w:val="0"/>
          <w:bCs w:val="0"/>
          <w:i w:val="0"/>
          <w:iCs w:val="0"/>
          <w:caps w:val="0"/>
          <w:smallCaps w:val="0"/>
          <w:noProof w:val="0"/>
          <w:color w:val="auto"/>
          <w:sz w:val="24"/>
          <w:szCs w:val="24"/>
          <w:u w:val="none"/>
          <w:lang w:val="en-US"/>
        </w:rPr>
        <w:t xml:space="preserve">Laissez-faire leadership, commonly referred as delegative leadership, is a style of leadership in which the leader took a backseat and delegated decision-making to the group. This is the sort of leadership that, according to studies, results in a lower productivity level among group members.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auto"/>
          <w:sz w:val="25"/>
          <w:szCs w:val="25"/>
          <w:lang w:val="en-US"/>
        </w:rPr>
        <w:t>Staten &amp; Clark (2004) “Its</w:t>
      </w:r>
      <w:r w:rsidRPr="46BE1C06" w:rsidR="76783ACB">
        <w:rPr>
          <w:rFonts w:ascii="Arial" w:hAnsi="Arial" w:eastAsia="Arial" w:cs="Arial"/>
          <w:b w:val="0"/>
          <w:bCs w:val="0"/>
          <w:i w:val="0"/>
          <w:iCs w:val="0"/>
          <w:caps w:val="0"/>
          <w:smallCaps w:val="0"/>
          <w:noProof w:val="0"/>
          <w:color w:val="auto"/>
          <w:sz w:val="25"/>
          <w:szCs w:val="25"/>
          <w:lang w:val="en-US"/>
        </w:rPr>
        <w:t xml:space="preserve"> strengths include its tremendous flexibility, ease of adaptation, and democratic values.” </w:t>
      </w:r>
      <w:r w:rsidRPr="46BE1C06" w:rsidR="46BE1C06">
        <w:rPr>
          <w:rFonts w:ascii="Arial" w:hAnsi="Arial" w:eastAsia="Arial" w:cs="Arial"/>
          <w:b w:val="0"/>
          <w:bCs w:val="0"/>
          <w:i w:val="0"/>
          <w:iCs w:val="0"/>
          <w:caps w:val="0"/>
          <w:smallCaps w:val="0"/>
          <w:noProof w:val="0"/>
          <w:color w:val="auto"/>
          <w:sz w:val="25"/>
          <w:szCs w:val="25"/>
          <w:lang w:val="en-US"/>
        </w:rPr>
        <w:t>Managers that are more laissez-faire have a trustworthy and reliable approach regarding their employees. They don't micromanage or become overly involved, and they don't provide excessive counsel or guidance</w:t>
      </w:r>
      <w:r w:rsidRPr="46BE1C06" w:rsidR="76783ACB">
        <w:rPr>
          <w:rFonts w:ascii="Arial" w:hAnsi="Arial" w:eastAsia="Arial" w:cs="Arial"/>
          <w:b w:val="0"/>
          <w:bCs w:val="0"/>
          <w:i w:val="0"/>
          <w:iCs w:val="0"/>
          <w:caps w:val="0"/>
          <w:smallCaps w:val="0"/>
          <w:noProof w:val="0"/>
          <w:color w:val="auto"/>
          <w:sz w:val="25"/>
          <w:szCs w:val="25"/>
          <w:lang w:val="en-US"/>
        </w:rPr>
        <w:t xml:space="pre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Ruggieri, (2009) “</w:t>
      </w:r>
      <w:r w:rsidRPr="46BE1C06" w:rsidR="76783ACB">
        <w:rPr>
          <w:rFonts w:ascii="Arial" w:hAnsi="Arial" w:eastAsia="Arial" w:cs="Arial"/>
          <w:b w:val="0"/>
          <w:bCs w:val="0"/>
          <w:i w:val="0"/>
          <w:iCs w:val="0"/>
          <w:caps w:val="0"/>
          <w:smallCaps w:val="0"/>
          <w:noProof w:val="0"/>
          <w:color w:val="1F2024"/>
          <w:sz w:val="25"/>
          <w:szCs w:val="25"/>
          <w:lang w:val="en-US"/>
        </w:rPr>
        <w:t>A feedback system focuses on the operation and performance of a sector or an individual.”</w:t>
      </w:r>
      <w:r w:rsidRPr="46BE1C06" w:rsidR="086A5E58">
        <w:rPr>
          <w:rFonts w:ascii="Arial" w:hAnsi="Arial" w:eastAsia="Arial" w:cs="Arial"/>
          <w:b w:val="0"/>
          <w:bCs w:val="0"/>
          <w:i w:val="0"/>
          <w:iCs w:val="0"/>
          <w:caps w:val="0"/>
          <w:smallCaps w:val="0"/>
          <w:noProof w:val="0"/>
          <w:color w:val="1F2024"/>
          <w:sz w:val="25"/>
          <w:szCs w:val="25"/>
          <w:lang w:val="en-US"/>
        </w:rPr>
        <w:t xml:space="preserve"> </w:t>
      </w:r>
      <w:r w:rsidRPr="46BE1C06" w:rsidR="46BE1C06">
        <w:rPr>
          <w:rFonts w:ascii="Arial" w:hAnsi="Arial" w:eastAsia="Arial" w:cs="Arial"/>
          <w:b w:val="0"/>
          <w:bCs w:val="0"/>
          <w:i w:val="0"/>
          <w:iCs w:val="0"/>
          <w:caps w:val="0"/>
          <w:smallCaps w:val="0"/>
          <w:noProof w:val="0"/>
          <w:color w:val="1F2024"/>
          <w:sz w:val="25"/>
          <w:szCs w:val="25"/>
          <w:lang w:val="en-US"/>
        </w:rPr>
        <w:t>Laissez-faire managers, on the other hand, encourage their staff to use their creativity, abilities, and knowledge to assist them achieve their objectives. Authoritarian and laissez-faire leadership approaches are fundamentally opposed. Instead of making choices themselves, leaders that utilize a laissez-faire leadership style transfer power to their team or employees</w:t>
      </w:r>
      <w:r w:rsidRPr="46BE1C06" w:rsidR="76783ACB">
        <w:rPr>
          <w:rFonts w:ascii="Arial" w:hAnsi="Arial" w:eastAsia="Arial" w:cs="Arial"/>
          <w:b w:val="0"/>
          <w:bCs w:val="0"/>
          <w:i w:val="0"/>
          <w:iCs w:val="0"/>
          <w:caps w:val="0"/>
          <w:smallCaps w:val="0"/>
          <w:noProof w:val="0"/>
          <w:color w:val="1F2024"/>
          <w:sz w:val="25"/>
          <w:szCs w:val="25"/>
          <w:lang w:val="en-US"/>
        </w:rPr>
        <w:t xml:space="preserve">. They rely on their team to make all the decisions, regardless of the situation. </w:t>
      </w:r>
      <w:r w:rsidRPr="46BE1C06" w:rsidR="6E7B4634">
        <w:rPr>
          <w:rFonts w:ascii="Arial" w:hAnsi="Arial" w:eastAsia="Arial" w:cs="Arial"/>
          <w:b w:val="0"/>
          <w:bCs w:val="0"/>
          <w:i w:val="0"/>
          <w:iCs w:val="0"/>
          <w:caps w:val="0"/>
          <w:smallCaps w:val="0"/>
          <w:noProof w:val="0"/>
          <w:color w:val="auto"/>
          <w:sz w:val="24"/>
          <w:szCs w:val="24"/>
          <w:u w:val="none"/>
          <w:lang w:val="en-US"/>
        </w:rPr>
        <w:t>According to McNichol</w:t>
      </w:r>
      <w:r w:rsidRPr="46BE1C06" w:rsidR="086A5E58">
        <w:rPr>
          <w:rFonts w:ascii="Arial" w:hAnsi="Arial" w:eastAsia="Arial" w:cs="Arial"/>
          <w:b w:val="0"/>
          <w:bCs w:val="0"/>
          <w:i w:val="0"/>
          <w:iCs w:val="0"/>
          <w:caps w:val="0"/>
          <w:smallCaps w:val="0"/>
          <w:noProof w:val="0"/>
          <w:color w:val="1F2024"/>
          <w:sz w:val="25"/>
          <w:szCs w:val="25"/>
          <w:lang w:val="en-US"/>
        </w:rPr>
        <w:t xml:space="preserve"> and Hamer (2007), “</w:t>
      </w:r>
      <w:r w:rsidRPr="46BE1C06" w:rsidR="76783ACB">
        <w:rPr>
          <w:rFonts w:ascii="Arial" w:hAnsi="Arial" w:eastAsia="Arial" w:cs="Arial"/>
          <w:b w:val="0"/>
          <w:bCs w:val="0"/>
          <w:i w:val="0"/>
          <w:iCs w:val="0"/>
          <w:caps w:val="0"/>
          <w:smallCaps w:val="0"/>
          <w:noProof w:val="0"/>
          <w:color w:val="1F2024"/>
          <w:sz w:val="25"/>
          <w:szCs w:val="25"/>
          <w:lang w:val="en-US"/>
        </w:rPr>
        <w:t xml:space="preserve">Employee productivity is increased for a longer period of time when cooperation and morale are stimulated.” In law enforcement, a hands-off strategy is not ideal but since executive leader should lead even while considering information offered by employees and rank-and-file law enforcement officers or employees. Also, to </w:t>
      </w:r>
      <w:r w:rsidRPr="46BE1C06" w:rsidR="76783ACB">
        <w:rPr>
          <w:rFonts w:ascii="Arial" w:hAnsi="Arial" w:eastAsia="Arial" w:cs="Arial"/>
          <w:b w:val="0"/>
          <w:bCs w:val="0"/>
          <w:i w:val="0"/>
          <w:iCs w:val="0"/>
          <w:caps w:val="0"/>
          <w:smallCaps w:val="0"/>
          <w:noProof w:val="0"/>
          <w:color w:val="1F2024"/>
          <w:sz w:val="25"/>
          <w:szCs w:val="25"/>
          <w:lang w:val="en-US"/>
        </w:rPr>
        <w:t>maintain</w:t>
      </w:r>
      <w:r w:rsidRPr="46BE1C06" w:rsidR="76783ACB">
        <w:rPr>
          <w:rFonts w:ascii="Arial" w:hAnsi="Arial" w:eastAsia="Arial" w:cs="Arial"/>
          <w:b w:val="0"/>
          <w:bCs w:val="0"/>
          <w:i w:val="0"/>
          <w:iCs w:val="0"/>
          <w:caps w:val="0"/>
          <w:smallCaps w:val="0"/>
          <w:noProof w:val="0"/>
          <w:color w:val="1F2024"/>
          <w:sz w:val="25"/>
          <w:szCs w:val="25"/>
          <w:lang w:val="en-US"/>
        </w:rPr>
        <w:t xml:space="preserve"> a laissez-faire leadership style, subordinates must be driven self-starters, but within each department, there will be a mix of individuals, some with a self-starter mentality and those with a retired-on-duty attitude.</w:t>
      </w:r>
    </w:p>
    <w:p w:rsidR="6E7B4634" w:rsidP="46BE1C06" w:rsidRDefault="6E7B4634" w14:paraId="43A688AA" w14:textId="20E3B0E5">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1F2024"/>
          <w:sz w:val="25"/>
          <w:szCs w:val="25"/>
          <w:lang w:val="en-US"/>
        </w:rPr>
      </w:pPr>
      <w:r w:rsidRPr="46BE1C06" w:rsidR="46BE1C06">
        <w:rPr>
          <w:rFonts w:ascii="Arial" w:hAnsi="Arial" w:eastAsia="Arial" w:cs="Arial"/>
          <w:b w:val="0"/>
          <w:bCs w:val="0"/>
          <w:i w:val="0"/>
          <w:iCs w:val="0"/>
          <w:caps w:val="0"/>
          <w:smallCaps w:val="0"/>
          <w:noProof w:val="0"/>
          <w:color w:val="1F2024"/>
          <w:sz w:val="25"/>
          <w:szCs w:val="25"/>
          <w:lang w:val="en-US"/>
        </w:rPr>
        <w:t>Democratic leadership, also referred as participatory or equitable leadership, is a management style in which all members of a group are included in the decision-making process. Everyone is invited to take part in democratic leadership, and opinions are freely shared and debated. This paradigm fosters group equality and sharing of ideas while the democratic leader remains in place to provide direction and control.</w:t>
      </w:r>
      <w:r w:rsidRPr="46BE1C06" w:rsidR="76783ACB">
        <w:rPr>
          <w:rFonts w:ascii="Arial" w:hAnsi="Arial" w:eastAsia="Arial" w:cs="Arial"/>
          <w:b w:val="0"/>
          <w:bCs w:val="0"/>
          <w:i w:val="0"/>
          <w:iCs w:val="0"/>
          <w:caps w:val="0"/>
          <w:smallCaps w:val="0"/>
          <w:noProof w:val="0"/>
          <w:color w:val="1F2024"/>
          <w:sz w:val="25"/>
          <w:szCs w:val="25"/>
          <w:lang w:val="en-US"/>
        </w:rPr>
        <w:t xml:space="pre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Northouse, (2018) “</w:t>
      </w:r>
      <w:r w:rsidRPr="46BE1C06" w:rsidR="76783ACB">
        <w:rPr>
          <w:rFonts w:ascii="Arial" w:hAnsi="Arial" w:eastAsia="Arial" w:cs="Arial"/>
          <w:b w:val="0"/>
          <w:bCs w:val="0"/>
          <w:i w:val="0"/>
          <w:iCs w:val="0"/>
          <w:caps w:val="0"/>
          <w:smallCaps w:val="0"/>
          <w:noProof w:val="0"/>
          <w:color w:val="1F2024"/>
          <w:sz w:val="25"/>
          <w:szCs w:val="25"/>
          <w:lang w:val="en-US"/>
        </w:rPr>
        <w:t>Democratic leadership is a judgement technique that involves all members of the team</w:t>
      </w:r>
      <w:r w:rsidRPr="46BE1C06" w:rsidR="086A5E58">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The democratic leader is already in charge of determining who is allowed to take part in decision-making and who does not belong in the group. As according to studies, democratic leadership is among the most desirable attributes, as it leads to enhanced production, increased group engagement, and enhanced group morale.</w:t>
      </w:r>
      <w:r w:rsidRPr="46BE1C06" w:rsidR="6E7B4634">
        <w:rPr>
          <w:rFonts w:ascii="Arial" w:hAnsi="Arial" w:eastAsia="Arial" w:cs="Arial"/>
          <w:b w:val="0"/>
          <w:bCs w:val="0"/>
          <w:i w:val="0"/>
          <w:iCs w:val="0"/>
          <w:caps w:val="0"/>
          <w:smallCaps w:val="0"/>
          <w:noProof w:val="0"/>
          <w:color w:val="auto"/>
          <w:sz w:val="24"/>
          <w:szCs w:val="24"/>
          <w:u w:val="none"/>
          <w:lang w:val="en-US"/>
        </w:rPr>
        <w:t xml:space="pre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strike w:val="0"/>
          <w:dstrike w:val="0"/>
          <w:noProof w:val="0"/>
          <w:sz w:val="24"/>
          <w:szCs w:val="24"/>
          <w:lang w:val="en-US"/>
        </w:rPr>
        <w:t>Cherry (2022) “</w:t>
      </w:r>
      <w:r w:rsidRPr="46BE1C06" w:rsidR="76783ACB">
        <w:rPr>
          <w:rFonts w:ascii="Arial" w:hAnsi="Arial" w:eastAsia="Arial" w:cs="Arial"/>
          <w:b w:val="0"/>
          <w:bCs w:val="0"/>
          <w:i w:val="0"/>
          <w:iCs w:val="0"/>
          <w:caps w:val="0"/>
          <w:smallCaps w:val="0"/>
          <w:strike w:val="0"/>
          <w:dstrike w:val="0"/>
          <w:noProof w:val="0"/>
          <w:sz w:val="24"/>
          <w:szCs w:val="24"/>
          <w:lang w:val="en-US"/>
        </w:rPr>
        <w:t>Good democratic leaders have particular traits, such as being a team player, adaptive, having a good mind, and participating in the process</w:t>
      </w:r>
      <w:r w:rsidRPr="46BE1C06" w:rsidR="086A5E58">
        <w:rPr>
          <w:rFonts w:ascii="Arial" w:hAnsi="Arial" w:eastAsia="Arial" w:cs="Arial"/>
          <w:b w:val="0"/>
          <w:bCs w:val="0"/>
          <w:i w:val="0"/>
          <w:iCs w:val="0"/>
          <w:caps w:val="0"/>
          <w:smallCaps w:val="0"/>
          <w:strike w:val="0"/>
          <w:dstrike w:val="0"/>
          <w:noProof w:val="0"/>
          <w:sz w:val="24"/>
          <w:szCs w:val="24"/>
          <w:lang w:val="en-US"/>
        </w:rPr>
        <w:t xml:space="preserve">.” </w:t>
      </w:r>
      <w:r w:rsidRPr="46BE1C06" w:rsidR="76783ACB">
        <w:rPr>
          <w:rFonts w:ascii="Arial" w:hAnsi="Arial" w:eastAsia="Arial" w:cs="Arial"/>
          <w:b w:val="0"/>
          <w:bCs w:val="0"/>
          <w:i w:val="0"/>
          <w:iCs w:val="0"/>
          <w:caps w:val="0"/>
          <w:smallCaps w:val="0"/>
          <w:strike w:val="0"/>
          <w:dstrike w:val="0"/>
          <w:noProof w:val="0"/>
          <w:sz w:val="24"/>
          <w:szCs w:val="24"/>
          <w:lang w:val="en-US"/>
        </w:rPr>
        <w:t xml:space="preserve">In the police force, this type of leadership would have been quite effective. Operating in the police force necessitates a significant lot of collaboration, and this leadership style would involve the entire team in discussions and tasks. An example of this is a conference between a leader with his staff to discuss the current levels of teen delinquency. </w:t>
      </w:r>
      <w:r w:rsidRPr="46BE1C06" w:rsidR="6E7B4634">
        <w:rPr>
          <w:rFonts w:ascii="Arial" w:hAnsi="Arial" w:eastAsia="Arial" w:cs="Arial"/>
          <w:b w:val="0"/>
          <w:bCs w:val="0"/>
          <w:i w:val="0"/>
          <w:iCs w:val="0"/>
          <w:caps w:val="0"/>
          <w:smallCaps w:val="0"/>
          <w:noProof w:val="0"/>
          <w:color w:val="auto"/>
          <w:sz w:val="24"/>
          <w:szCs w:val="24"/>
          <w:u w:val="none"/>
          <w:lang w:val="en-US"/>
        </w:rPr>
        <w:t>According to Gaille (2018) “</w:t>
      </w:r>
      <w:r w:rsidRPr="46BE1C06" w:rsidR="086A5E58">
        <w:rPr>
          <w:rFonts w:ascii="Arial" w:hAnsi="Arial" w:eastAsia="Arial" w:cs="Arial"/>
          <w:b w:val="0"/>
          <w:bCs w:val="0"/>
          <w:i w:val="0"/>
          <w:iCs w:val="0"/>
          <w:caps w:val="0"/>
          <w:smallCaps w:val="0"/>
          <w:noProof w:val="0"/>
          <w:color w:val="auto"/>
          <w:sz w:val="24"/>
          <w:szCs w:val="24"/>
          <w:u w:val="none"/>
          <w:lang w:val="en-US"/>
        </w:rPr>
        <w:t xml:space="preserve">Concepts are openly exchanged and are not judged.” </w:t>
      </w:r>
      <w:r w:rsidRPr="46BE1C06" w:rsidR="76783ACB">
        <w:rPr>
          <w:rFonts w:ascii="Arial" w:hAnsi="Arial" w:eastAsia="Arial" w:cs="Arial"/>
          <w:b w:val="0"/>
          <w:bCs w:val="0"/>
          <w:i w:val="0"/>
          <w:iCs w:val="0"/>
          <w:caps w:val="0"/>
          <w:smallCaps w:val="0"/>
          <w:noProof w:val="0"/>
          <w:color w:val="auto"/>
          <w:sz w:val="24"/>
          <w:szCs w:val="24"/>
          <w:u w:val="none"/>
          <w:lang w:val="en-US"/>
        </w:rPr>
        <w:t>Since the leader would let anyone who wanted to give their ideas on the topic to do just that, then as a leader, they could represent an entire group and provide input to his senior, this would be a wonderful way of communicating and exhibiting good leadership. This is a popular leadership style in the police force.</w:t>
      </w:r>
    </w:p>
    <w:p w:rsidR="6E7B4634" w:rsidP="46BE1C06" w:rsidRDefault="6E7B4634" w14:paraId="0639996A" w14:textId="73ADBB6E">
      <w:pPr>
        <w:pStyle w:val="Normal"/>
        <w:spacing w:line="360" w:lineRule="auto"/>
        <w:jc w:val="both"/>
        <w:rPr>
          <w:rFonts w:ascii="Arial" w:hAnsi="Arial" w:eastAsia="Arial" w:cs="Arial"/>
          <w:b w:val="0"/>
          <w:bCs w:val="0"/>
          <w:i w:val="0"/>
          <w:iCs w:val="0"/>
          <w:caps w:val="0"/>
          <w:smallCaps w:val="0"/>
          <w:noProof w:val="0"/>
          <w:color w:val="auto"/>
          <w:sz w:val="24"/>
          <w:szCs w:val="24"/>
          <w:u w:val="none"/>
          <w:lang w:val="en-US"/>
        </w:rPr>
      </w:pPr>
      <w:r w:rsidRPr="46BE1C06" w:rsidR="46BE1C06">
        <w:rPr>
          <w:rFonts w:ascii="Arial" w:hAnsi="Arial" w:eastAsia="Arial" w:cs="Arial"/>
          <w:b w:val="0"/>
          <w:bCs w:val="0"/>
          <w:i w:val="0"/>
          <w:iCs w:val="0"/>
          <w:caps w:val="0"/>
          <w:smallCaps w:val="0"/>
          <w:noProof w:val="0"/>
          <w:color w:val="auto"/>
          <w:sz w:val="24"/>
          <w:szCs w:val="24"/>
          <w:u w:val="none"/>
          <w:lang w:val="en-US"/>
        </w:rPr>
        <w:t xml:space="preserve">Transactional leaders use both positive and negative reinforcement to persuade their followers to conform. Transactional leaders can keep followers interested in the short term by using a rewards and penalties system.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Bass &amp; Riggio, (2006) “</w:t>
      </w:r>
      <w:r w:rsidRPr="46BE1C06" w:rsidR="76783ACB">
        <w:rPr>
          <w:rFonts w:ascii="Arial" w:hAnsi="Arial" w:eastAsia="Arial" w:cs="Arial"/>
          <w:b w:val="0"/>
          <w:bCs w:val="0"/>
          <w:i w:val="0"/>
          <w:iCs w:val="0"/>
          <w:caps w:val="0"/>
          <w:smallCaps w:val="0"/>
          <w:noProof w:val="0"/>
          <w:color w:val="1F2024"/>
          <w:sz w:val="25"/>
          <w:szCs w:val="25"/>
          <w:lang w:val="en-US"/>
        </w:rPr>
        <w:t xml:space="preserve">If productivity is low or non-existent, they might penalize or reject incentives.” When a team is exclusively motivated by the end goal, the transactional method is used; if they fail, the team leader may interfere and reprimand them. An officer who is training new members basic training can use this. If they make an error, they are punished, so the recruits learn to never make a mistake. Under transactional leadership, the rewards and sanctions are </w:t>
      </w:r>
      <w:r w:rsidRPr="46BE1C06" w:rsidR="76783ACB">
        <w:rPr>
          <w:rFonts w:ascii="Arial" w:hAnsi="Arial" w:eastAsia="Arial" w:cs="Arial"/>
          <w:b w:val="0"/>
          <w:bCs w:val="0"/>
          <w:i w:val="0"/>
          <w:iCs w:val="0"/>
          <w:caps w:val="0"/>
          <w:smallCaps w:val="0"/>
          <w:noProof w:val="0"/>
          <w:color w:val="1F2024"/>
          <w:sz w:val="25"/>
          <w:szCs w:val="25"/>
          <w:lang w:val="en-US"/>
        </w:rPr>
        <w:t>determined</w:t>
      </w:r>
      <w:r w:rsidRPr="46BE1C06" w:rsidR="76783ACB">
        <w:rPr>
          <w:rFonts w:ascii="Arial" w:hAnsi="Arial" w:eastAsia="Arial" w:cs="Arial"/>
          <w:b w:val="0"/>
          <w:bCs w:val="0"/>
          <w:i w:val="0"/>
          <w:iCs w:val="0"/>
          <w:caps w:val="0"/>
          <w:smallCaps w:val="0"/>
          <w:noProof w:val="0"/>
          <w:color w:val="1F2024"/>
          <w:sz w:val="25"/>
          <w:szCs w:val="25"/>
          <w:lang w:val="en-US"/>
        </w:rPr>
        <w:t xml:space="preserve"> by the followers' performance. The leader sees the relationship among superiors and employees as a return: you give me something like that in exchange for elsewhere. </w:t>
      </w:r>
      <w:r w:rsidRPr="46BE1C06" w:rsidR="6E7B4634">
        <w:rPr>
          <w:rFonts w:ascii="Arial" w:hAnsi="Arial" w:eastAsia="Arial" w:cs="Arial"/>
          <w:b w:val="0"/>
          <w:bCs w:val="0"/>
          <w:i w:val="0"/>
          <w:iCs w:val="0"/>
          <w:caps w:val="0"/>
          <w:smallCaps w:val="0"/>
          <w:noProof w:val="0"/>
          <w:color w:val="auto"/>
          <w:sz w:val="24"/>
          <w:szCs w:val="24"/>
          <w:u w:val="none"/>
          <w:lang w:val="en-US"/>
        </w:rPr>
        <w:t>According to Cherry (2020) “</w:t>
      </w:r>
      <w:r w:rsidRPr="46BE1C06" w:rsidR="76783ACB">
        <w:rPr>
          <w:rFonts w:ascii="Arial" w:hAnsi="Arial" w:eastAsia="Arial" w:cs="Arial"/>
          <w:b w:val="0"/>
          <w:bCs w:val="0"/>
          <w:i w:val="0"/>
          <w:iCs w:val="0"/>
          <w:caps w:val="0"/>
          <w:smallCaps w:val="0"/>
          <w:noProof w:val="0"/>
          <w:color w:val="auto"/>
          <w:sz w:val="24"/>
          <w:szCs w:val="24"/>
          <w:u w:val="none"/>
          <w:lang w:val="en-US"/>
        </w:rPr>
        <w:t>Transactional leaders monitor their subordinates to ensure that standards are obeyed, that success is recognized, and that loss is penalized.</w:t>
      </w:r>
      <w:r w:rsidRPr="46BE1C06" w:rsidR="086A5E58">
        <w:rPr>
          <w:rFonts w:ascii="Arial" w:hAnsi="Arial" w:eastAsia="Arial" w:cs="Arial"/>
          <w:b w:val="0"/>
          <w:bCs w:val="0"/>
          <w:i w:val="0"/>
          <w:iCs w:val="0"/>
          <w:caps w:val="0"/>
          <w:smallCaps w:val="0"/>
          <w:noProof w:val="0"/>
          <w:color w:val="auto"/>
          <w:sz w:val="24"/>
          <w:szCs w:val="24"/>
          <w:u w:val="none"/>
          <w:lang w:val="en-US"/>
        </w:rPr>
        <w:t xml:space="preserve">” </w:t>
      </w:r>
      <w:r w:rsidRPr="46BE1C06" w:rsidR="76783ACB">
        <w:rPr>
          <w:rFonts w:ascii="Arial" w:hAnsi="Arial" w:eastAsia="Arial" w:cs="Arial"/>
          <w:b w:val="0"/>
          <w:bCs w:val="0"/>
          <w:i w:val="0"/>
          <w:iCs w:val="0"/>
          <w:caps w:val="0"/>
          <w:smallCaps w:val="0"/>
          <w:noProof w:val="0"/>
          <w:color w:val="auto"/>
          <w:sz w:val="24"/>
          <w:szCs w:val="24"/>
          <w:u w:val="none"/>
          <w:lang w:val="en-US"/>
        </w:rPr>
        <w:t xml:space="preserve">Subordinates who do well are rewarded. If they do cannot perform well, they will be penalized in some way. Standards, rules, and norms play </w:t>
      </w:r>
      <w:r w:rsidRPr="46BE1C06" w:rsidR="76783ACB">
        <w:rPr>
          <w:rFonts w:ascii="Arial" w:hAnsi="Arial" w:eastAsia="Arial" w:cs="Arial"/>
          <w:b w:val="0"/>
          <w:bCs w:val="0"/>
          <w:i w:val="0"/>
          <w:iCs w:val="0"/>
          <w:caps w:val="0"/>
          <w:smallCaps w:val="0"/>
          <w:noProof w:val="0"/>
          <w:color w:val="auto"/>
          <w:sz w:val="24"/>
          <w:szCs w:val="24"/>
          <w:u w:val="none"/>
          <w:lang w:val="en-US"/>
        </w:rPr>
        <w:t>a significant role</w:t>
      </w:r>
      <w:r w:rsidRPr="46BE1C06" w:rsidR="76783ACB">
        <w:rPr>
          <w:rFonts w:ascii="Arial" w:hAnsi="Arial" w:eastAsia="Arial" w:cs="Arial"/>
          <w:b w:val="0"/>
          <w:bCs w:val="0"/>
          <w:i w:val="0"/>
          <w:iCs w:val="0"/>
          <w:caps w:val="0"/>
          <w:smallCaps w:val="0"/>
          <w:noProof w:val="0"/>
          <w:color w:val="auto"/>
          <w:sz w:val="24"/>
          <w:szCs w:val="24"/>
          <w:u w:val="none"/>
          <w:lang w:val="en-US"/>
        </w:rPr>
        <w:t xml:space="preserve"> in transactional leadership.</w:t>
      </w:r>
      <w:r w:rsidRPr="46BE1C06" w:rsidR="6E7B4634">
        <w:rPr>
          <w:rFonts w:ascii="Arial" w:hAnsi="Arial" w:eastAsia="Arial" w:cs="Arial"/>
          <w:b w:val="0"/>
          <w:bCs w:val="0"/>
          <w:i w:val="0"/>
          <w:iCs w:val="0"/>
          <w:caps w:val="0"/>
          <w:smallCaps w:val="0"/>
          <w:noProof w:val="0"/>
          <w:color w:val="auto"/>
          <w:sz w:val="24"/>
          <w:szCs w:val="24"/>
          <w:u w:val="none"/>
          <w:lang w:val="en-US"/>
        </w:rPr>
        <w:t xml:space="preserve"> According to </w:t>
      </w:r>
      <w:r w:rsidRPr="46BE1C06" w:rsidR="086A5E58">
        <w:rPr>
          <w:rFonts w:ascii="Arial" w:hAnsi="Arial" w:eastAsia="Arial" w:cs="Arial"/>
          <w:b w:val="0"/>
          <w:bCs w:val="0"/>
          <w:i w:val="0"/>
          <w:iCs w:val="0"/>
          <w:caps w:val="0"/>
          <w:smallCaps w:val="0"/>
          <w:noProof w:val="0"/>
          <w:color w:val="1F2024"/>
          <w:sz w:val="25"/>
          <w:szCs w:val="25"/>
          <w:lang w:val="en-US"/>
        </w:rPr>
        <w:t>Burns, (1978)</w:t>
      </w:r>
      <w:r w:rsidRPr="46BE1C06" w:rsidR="086A5E58">
        <w:rPr>
          <w:rFonts w:ascii="Arial" w:hAnsi="Arial" w:eastAsia="Arial" w:cs="Arial"/>
          <w:b w:val="0"/>
          <w:bCs w:val="0"/>
          <w:i w:val="0"/>
          <w:iCs w:val="0"/>
          <w:caps w:val="0"/>
          <w:smallCaps w:val="0"/>
          <w:noProof w:val="0"/>
          <w:color w:val="auto"/>
          <w:sz w:val="24"/>
          <w:szCs w:val="24"/>
          <w:u w:val="none"/>
          <w:lang w:val="en-US"/>
        </w:rPr>
        <w:t xml:space="preserve"> “</w:t>
      </w:r>
      <w:r w:rsidRPr="46BE1C06" w:rsidR="76783ACB">
        <w:rPr>
          <w:rFonts w:ascii="Arial" w:hAnsi="Arial" w:eastAsia="Arial" w:cs="Arial"/>
          <w:b w:val="0"/>
          <w:bCs w:val="0"/>
          <w:i w:val="0"/>
          <w:iCs w:val="0"/>
          <w:caps w:val="0"/>
          <w:smallCaps w:val="0"/>
          <w:noProof w:val="0"/>
          <w:color w:val="auto"/>
          <w:sz w:val="24"/>
          <w:szCs w:val="24"/>
          <w:u w:val="none"/>
          <w:lang w:val="en-US"/>
        </w:rPr>
        <w:t>leaders who have a common goal and are certain that all obstacles will be overcome</w:t>
      </w:r>
      <w:r w:rsidRPr="46BE1C06" w:rsidR="086A5E58">
        <w:rPr>
          <w:rFonts w:ascii="Arial" w:hAnsi="Arial" w:eastAsia="Arial" w:cs="Arial"/>
          <w:b w:val="0"/>
          <w:bCs w:val="0"/>
          <w:i w:val="0"/>
          <w:iCs w:val="0"/>
          <w:caps w:val="0"/>
          <w:smallCaps w:val="0"/>
          <w:noProof w:val="0"/>
          <w:color w:val="auto"/>
          <w:sz w:val="24"/>
          <w:szCs w:val="24"/>
          <w:u w:val="none"/>
          <w:lang w:val="en-US"/>
        </w:rPr>
        <w:t xml:space="preserve">” </w:t>
      </w:r>
      <w:r w:rsidRPr="46BE1C06" w:rsidR="76783ACB">
        <w:rPr>
          <w:rFonts w:ascii="Arial" w:hAnsi="Arial" w:eastAsia="Arial" w:cs="Arial"/>
          <w:b w:val="0"/>
          <w:bCs w:val="0"/>
          <w:i w:val="0"/>
          <w:iCs w:val="0"/>
          <w:caps w:val="0"/>
          <w:smallCaps w:val="0"/>
          <w:noProof w:val="0"/>
          <w:color w:val="auto"/>
          <w:sz w:val="24"/>
          <w:szCs w:val="24"/>
          <w:u w:val="none"/>
          <w:lang w:val="en-US"/>
        </w:rPr>
        <w:t xml:space="preserve">They consistently offer constructive criticism of followers' performance, allowing members of the group to improve their output to obtain greater feedback and rewards. Instead of transformational </w:t>
      </w:r>
      <w:r w:rsidRPr="46BE1C06" w:rsidR="76783ACB">
        <w:rPr>
          <w:rFonts w:ascii="Arial" w:hAnsi="Arial" w:eastAsia="Arial" w:cs="Arial"/>
          <w:b w:val="0"/>
          <w:bCs w:val="0"/>
          <w:i w:val="0"/>
          <w:iCs w:val="0"/>
          <w:caps w:val="0"/>
          <w:smallCaps w:val="0"/>
          <w:noProof w:val="0"/>
          <w:color w:val="auto"/>
          <w:sz w:val="24"/>
          <w:szCs w:val="24"/>
          <w:u w:val="none"/>
          <w:lang w:val="en-US"/>
        </w:rPr>
        <w:t>behavior</w:t>
      </w:r>
      <w:r w:rsidRPr="46BE1C06" w:rsidR="76783ACB">
        <w:rPr>
          <w:rFonts w:ascii="Arial" w:hAnsi="Arial" w:eastAsia="Arial" w:cs="Arial"/>
          <w:b w:val="0"/>
          <w:bCs w:val="0"/>
          <w:i w:val="0"/>
          <w:iCs w:val="0"/>
          <w:caps w:val="0"/>
          <w:smallCaps w:val="0"/>
          <w:noProof w:val="0"/>
          <w:color w:val="auto"/>
          <w:sz w:val="24"/>
          <w:szCs w:val="24"/>
          <w:u w:val="none"/>
          <w:lang w:val="en-US"/>
        </w:rPr>
        <w:t xml:space="preserve">, police leaders who concentrate on rewards and penalties, as well as managerial staff, in which they react only when </w:t>
      </w:r>
      <w:r w:rsidRPr="46BE1C06" w:rsidR="76783ACB">
        <w:rPr>
          <w:rFonts w:ascii="Arial" w:hAnsi="Arial" w:eastAsia="Arial" w:cs="Arial"/>
          <w:b w:val="0"/>
          <w:bCs w:val="0"/>
          <w:i w:val="0"/>
          <w:iCs w:val="0"/>
          <w:caps w:val="0"/>
          <w:smallCaps w:val="0"/>
          <w:noProof w:val="0"/>
          <w:color w:val="auto"/>
          <w:sz w:val="24"/>
          <w:szCs w:val="24"/>
          <w:u w:val="none"/>
          <w:lang w:val="en-US"/>
        </w:rPr>
        <w:t>anticipated</w:t>
      </w:r>
      <w:r w:rsidRPr="46BE1C06" w:rsidR="76783ACB">
        <w:rPr>
          <w:rFonts w:ascii="Arial" w:hAnsi="Arial" w:eastAsia="Arial" w:cs="Arial"/>
          <w:b w:val="0"/>
          <w:bCs w:val="0"/>
          <w:i w:val="0"/>
          <w:iCs w:val="0"/>
          <w:caps w:val="0"/>
          <w:smallCaps w:val="0"/>
          <w:noProof w:val="0"/>
          <w:color w:val="auto"/>
          <w:sz w:val="24"/>
          <w:szCs w:val="24"/>
          <w:u w:val="none"/>
          <w:lang w:val="en-US"/>
        </w:rPr>
        <w:t xml:space="preserve"> behaviors and/or service supply are not reached, may have a lower beneficial influence on their subordinates.</w:t>
      </w:r>
    </w:p>
    <w:p w:rsidR="6E7B4634" w:rsidP="46BE1C06" w:rsidRDefault="6E7B4634" w14:paraId="7AC535EE" w14:textId="54C7DAA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1F2024"/>
          <w:sz w:val="25"/>
          <w:szCs w:val="25"/>
          <w:lang w:val="en-US"/>
        </w:rPr>
      </w:pPr>
      <w:r w:rsidRPr="46BE1C06" w:rsidR="46BE1C06">
        <w:rPr>
          <w:rFonts w:ascii="Arial" w:hAnsi="Arial" w:eastAsia="Arial" w:cs="Arial"/>
          <w:b w:val="0"/>
          <w:bCs w:val="0"/>
          <w:i w:val="0"/>
          <w:iCs w:val="0"/>
          <w:caps w:val="0"/>
          <w:smallCaps w:val="0"/>
          <w:noProof w:val="0"/>
          <w:color w:val="auto"/>
          <w:sz w:val="24"/>
          <w:szCs w:val="24"/>
          <w:u w:val="none"/>
          <w:lang w:val="en-US"/>
        </w:rPr>
        <w:t xml:space="preserve">Transformational leadership is a style of leadership that may </w:t>
      </w:r>
      <w:r w:rsidRPr="46BE1C06" w:rsidR="46BE1C06">
        <w:rPr>
          <w:rFonts w:ascii="Arial" w:hAnsi="Arial" w:eastAsia="Arial" w:cs="Arial"/>
          <w:b w:val="0"/>
          <w:bCs w:val="0"/>
          <w:i w:val="0"/>
          <w:iCs w:val="0"/>
          <w:caps w:val="0"/>
          <w:smallCaps w:val="0"/>
          <w:noProof w:val="0"/>
          <w:color w:val="auto"/>
          <w:sz w:val="24"/>
          <w:szCs w:val="24"/>
          <w:u w:val="none"/>
          <w:lang w:val="en-US"/>
        </w:rPr>
        <w:t>motivate</w:t>
      </w:r>
      <w:r w:rsidRPr="46BE1C06" w:rsidR="46BE1C06">
        <w:rPr>
          <w:rFonts w:ascii="Arial" w:hAnsi="Arial" w:eastAsia="Arial" w:cs="Arial"/>
          <w:b w:val="0"/>
          <w:bCs w:val="0"/>
          <w:i w:val="0"/>
          <w:iCs w:val="0"/>
          <w:caps w:val="0"/>
          <w:smallCaps w:val="0"/>
          <w:noProof w:val="0"/>
          <w:color w:val="auto"/>
          <w:sz w:val="24"/>
          <w:szCs w:val="24"/>
          <w:u w:val="none"/>
          <w:lang w:val="en-US"/>
        </w:rPr>
        <w:t xml:space="preserve"> others to change for the better. Many transformational leaders are lively, enthusiastic, and passionate. These leaders are concerned not only with the implementation, but also with ensuring that each member of the group achieves success.</w:t>
      </w:r>
      <w:r w:rsidRPr="46BE1C06" w:rsidR="76783ACB">
        <w:rPr>
          <w:rFonts w:ascii="Arial" w:hAnsi="Arial" w:eastAsia="Arial" w:cs="Arial"/>
          <w:b w:val="0"/>
          <w:bCs w:val="0"/>
          <w:i w:val="0"/>
          <w:iCs w:val="0"/>
          <w:caps w:val="0"/>
          <w:smallCaps w:val="0"/>
          <w:noProof w:val="0"/>
          <w:color w:val="auto"/>
          <w:sz w:val="24"/>
          <w:szCs w:val="24"/>
          <w:u w:val="none"/>
          <w:lang w:val="en-US"/>
        </w:rPr>
        <w:t xml:space="pre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Bass (1997</w:t>
      </w:r>
      <w:r w:rsidRPr="46BE1C06" w:rsidR="086A5E58">
        <w:rPr>
          <w:rFonts w:ascii="Arial" w:hAnsi="Arial" w:eastAsia="Arial" w:cs="Arial"/>
          <w:b w:val="0"/>
          <w:bCs w:val="0"/>
          <w:i w:val="0"/>
          <w:iCs w:val="0"/>
          <w:caps w:val="0"/>
          <w:smallCaps w:val="0"/>
          <w:noProof w:val="0"/>
          <w:color w:val="1F2024"/>
          <w:sz w:val="25"/>
          <w:szCs w:val="25"/>
          <w:lang w:val="en-US"/>
        </w:rPr>
        <w:t>)</w:t>
      </w:r>
      <w:r w:rsidRPr="46BE1C06" w:rsidR="6E7B4634">
        <w:rPr>
          <w:rFonts w:ascii="Arial" w:hAnsi="Arial" w:eastAsia="Arial" w:cs="Arial"/>
          <w:b w:val="0"/>
          <w:bCs w:val="0"/>
          <w:i w:val="0"/>
          <w:iCs w:val="0"/>
          <w:caps w:val="0"/>
          <w:smallCaps w:val="0"/>
          <w:noProof w:val="0"/>
          <w:color w:val="auto"/>
          <w:sz w:val="24"/>
          <w:szCs w:val="24"/>
          <w:u w:val="none"/>
          <w:lang w:val="en-US"/>
        </w:rPr>
        <w:t xml:space="preserve"> “</w:t>
      </w:r>
      <w:r w:rsidRPr="46BE1C06" w:rsidR="76783ACB">
        <w:rPr>
          <w:rFonts w:ascii="Arial" w:hAnsi="Arial" w:eastAsia="Arial" w:cs="Arial"/>
          <w:b w:val="0"/>
          <w:bCs w:val="0"/>
          <w:i w:val="0"/>
          <w:iCs w:val="0"/>
          <w:caps w:val="0"/>
          <w:smallCaps w:val="0"/>
          <w:noProof w:val="0"/>
          <w:color w:val="auto"/>
          <w:sz w:val="24"/>
          <w:szCs w:val="24"/>
          <w:u w:val="none"/>
          <w:lang w:val="en-US"/>
        </w:rPr>
        <w:t>Transformational leadership necessitates the ability to convey the objectives and goals to anybody and everyone engaged in order to elicit everyone's participation.</w:t>
      </w:r>
      <w:r w:rsidRPr="46BE1C06" w:rsidR="086A5E58">
        <w:rPr>
          <w:rFonts w:ascii="Arial" w:hAnsi="Arial" w:eastAsia="Arial" w:cs="Arial"/>
          <w:b w:val="0"/>
          <w:bCs w:val="0"/>
          <w:i w:val="0"/>
          <w:iCs w:val="0"/>
          <w:caps w:val="0"/>
          <w:smallCaps w:val="0"/>
          <w:noProof w:val="0"/>
          <w:color w:val="auto"/>
          <w:sz w:val="24"/>
          <w:szCs w:val="24"/>
          <w:u w:val="none"/>
          <w:lang w:val="en-US"/>
        </w:rPr>
        <w:t xml:space="preserve">” </w:t>
      </w:r>
      <w:r w:rsidRPr="46BE1C06" w:rsidR="76783ACB">
        <w:rPr>
          <w:rFonts w:ascii="Arial" w:hAnsi="Arial" w:eastAsia="Arial" w:cs="Arial"/>
          <w:b w:val="0"/>
          <w:bCs w:val="0"/>
          <w:i w:val="0"/>
          <w:iCs w:val="0"/>
          <w:caps w:val="0"/>
          <w:smallCaps w:val="0"/>
          <w:noProof w:val="0"/>
          <w:color w:val="auto"/>
          <w:sz w:val="24"/>
          <w:szCs w:val="24"/>
          <w:u w:val="none"/>
          <w:lang w:val="en-US"/>
        </w:rPr>
        <w:t>The charisma of a transformational leader allows us to engage individuals and build connections that increase employee enthusiasm. The transformational leader is concerned with raising performance across the board, including the community and the agency, and guaranteeing that everybody achieves their full potential. The law enforcement executive supports innovation and creativity while also offering a supportive environment through active listening.</w:t>
      </w:r>
      <w:r w:rsidRPr="46BE1C06" w:rsidR="086A5E58">
        <w:rPr>
          <w:rFonts w:ascii="Arial" w:hAnsi="Arial" w:eastAsia="Arial" w:cs="Arial"/>
          <w:b w:val="0"/>
          <w:bCs w:val="0"/>
          <w:i w:val="0"/>
          <w:iCs w:val="0"/>
          <w:caps w:val="0"/>
          <w:smallCaps w:val="0"/>
          <w:noProof w:val="0"/>
          <w:color w:val="auto"/>
          <w:sz w:val="24"/>
          <w:szCs w:val="24"/>
          <w:u w:val="none"/>
          <w:lang w:val="en-US"/>
        </w:rPr>
        <w:t xml:space="pre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Yukl (1981). “</w:t>
      </w:r>
      <w:r w:rsidRPr="46BE1C06" w:rsidR="76783ACB">
        <w:rPr>
          <w:rFonts w:ascii="Arial" w:hAnsi="Arial" w:eastAsia="Arial" w:cs="Arial"/>
          <w:b w:val="0"/>
          <w:bCs w:val="0"/>
          <w:i w:val="0"/>
          <w:iCs w:val="0"/>
          <w:caps w:val="0"/>
          <w:smallCaps w:val="0"/>
          <w:noProof w:val="0"/>
          <w:color w:val="1F2024"/>
          <w:sz w:val="25"/>
          <w:szCs w:val="25"/>
          <w:lang w:val="en-US"/>
        </w:rPr>
        <w:t>Appropriate conclusions could be drawn in the best interests of the leader and his or her staff</w:t>
      </w:r>
      <w:r w:rsidRPr="46BE1C06" w:rsidR="086A5E58">
        <w:rPr>
          <w:rFonts w:ascii="Arial" w:hAnsi="Arial" w:eastAsia="Arial" w:cs="Arial"/>
          <w:b w:val="0"/>
          <w:bCs w:val="0"/>
          <w:i w:val="0"/>
          <w:iCs w:val="0"/>
          <w:caps w:val="0"/>
          <w:smallCaps w:val="0"/>
          <w:noProof w:val="0"/>
          <w:color w:val="1F2024"/>
          <w:sz w:val="25"/>
          <w:szCs w:val="25"/>
          <w:lang w:val="en-US"/>
        </w:rPr>
        <w:t>.”</w:t>
      </w:r>
      <w:r w:rsidRPr="46BE1C06" w:rsidR="76783ACB">
        <w:rPr>
          <w:rFonts w:ascii="Arial" w:hAnsi="Arial" w:eastAsia="Arial" w:cs="Arial"/>
          <w:b w:val="0"/>
          <w:bCs w:val="0"/>
          <w:i w:val="0"/>
          <w:iCs w:val="0"/>
          <w:caps w:val="0"/>
          <w:smallCaps w:val="0"/>
          <w:noProof w:val="0"/>
          <w:color w:val="1F2024"/>
          <w:sz w:val="25"/>
          <w:szCs w:val="25"/>
          <w:lang w:val="en-US"/>
        </w:rPr>
        <w:t xml:space="preserve"> Furthermore, police officers and subordinates, as well as their command staff, require charismatic executive police leaders who inspire trust in their judgements while holding people responsible for competence and integrity. The community, on the other hand, requires charismatic executive police officers who can inspire loyalty and belief in both subordinates and the people they serve. </w:t>
      </w:r>
      <w:r w:rsidRPr="46BE1C06" w:rsidR="6E7B4634">
        <w:rPr>
          <w:rFonts w:ascii="Arial" w:hAnsi="Arial" w:eastAsia="Arial" w:cs="Arial"/>
          <w:b w:val="0"/>
          <w:bCs w:val="0"/>
          <w:i w:val="0"/>
          <w:iCs w:val="0"/>
          <w:caps w:val="0"/>
          <w:smallCaps w:val="0"/>
          <w:noProof w:val="0"/>
          <w:color w:val="auto"/>
          <w:sz w:val="24"/>
          <w:szCs w:val="24"/>
          <w:u w:val="none"/>
          <w:lang w:val="en-US"/>
        </w:rPr>
        <w:t xml:space="preserve">According to </w:t>
      </w:r>
      <w:r w:rsidRPr="46BE1C06" w:rsidR="086A5E58">
        <w:rPr>
          <w:rFonts w:ascii="Arial" w:hAnsi="Arial" w:eastAsia="Arial" w:cs="Arial"/>
          <w:b w:val="0"/>
          <w:bCs w:val="0"/>
          <w:i w:val="0"/>
          <w:iCs w:val="0"/>
          <w:caps w:val="0"/>
          <w:smallCaps w:val="0"/>
          <w:noProof w:val="0"/>
          <w:color w:val="1F2024"/>
          <w:sz w:val="25"/>
          <w:szCs w:val="25"/>
          <w:lang w:val="en-US"/>
        </w:rPr>
        <w:t>Sarros (2001) “</w:t>
      </w:r>
      <w:r w:rsidRPr="46BE1C06" w:rsidR="76783ACB">
        <w:rPr>
          <w:rFonts w:ascii="Arial" w:hAnsi="Arial" w:eastAsia="Arial" w:cs="Arial"/>
          <w:b w:val="0"/>
          <w:bCs w:val="0"/>
          <w:i w:val="0"/>
          <w:iCs w:val="0"/>
          <w:caps w:val="0"/>
          <w:smallCaps w:val="0"/>
          <w:noProof w:val="0"/>
          <w:color w:val="1F2024"/>
          <w:sz w:val="25"/>
          <w:szCs w:val="25"/>
          <w:lang w:val="en-US"/>
        </w:rPr>
        <w:t>To drive officers to reach better levels of performance, adequate and credible performance evaluations are essential.</w:t>
      </w:r>
      <w:r w:rsidRPr="46BE1C06" w:rsidR="086A5E58">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Transformational leadership is the ability to change things for the better. Leaders who try to inspire, create a vision,</w:t>
      </w:r>
      <w:r w:rsidRPr="46BE1C06" w:rsidR="76783ACB">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provid</w:t>
      </w:r>
      <w:r w:rsidRPr="46BE1C06" w:rsidR="76783ACB">
        <w:rPr>
          <w:rFonts w:ascii="Arial" w:hAnsi="Arial" w:eastAsia="Arial" w:cs="Arial"/>
          <w:b w:val="0"/>
          <w:bCs w:val="0"/>
          <w:i w:val="0"/>
          <w:iCs w:val="0"/>
          <w:caps w:val="0"/>
          <w:smallCaps w:val="0"/>
          <w:noProof w:val="0"/>
          <w:color w:val="1F2024"/>
          <w:sz w:val="25"/>
          <w:szCs w:val="25"/>
          <w:lang w:val="en-US"/>
        </w:rPr>
        <w:t>e</w:t>
      </w:r>
      <w:r w:rsidRPr="46BE1C06" w:rsidR="76783ACB">
        <w:rPr>
          <w:rFonts w:ascii="Arial" w:hAnsi="Arial" w:eastAsia="Arial" w:cs="Arial"/>
          <w:b w:val="0"/>
          <w:bCs w:val="0"/>
          <w:i w:val="0"/>
          <w:iCs w:val="0"/>
          <w:caps w:val="0"/>
          <w:smallCaps w:val="0"/>
          <w:noProof w:val="0"/>
          <w:color w:val="1F2024"/>
          <w:sz w:val="25"/>
          <w:szCs w:val="25"/>
          <w:lang w:val="en-US"/>
        </w:rPr>
        <w:t xml:space="preserve"> mental stimulation, and appealing to supporters' moral convictions, wish to</w:t>
      </w:r>
      <w:r w:rsidRPr="46BE1C06" w:rsidR="76783ACB">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attai</w:t>
      </w:r>
      <w:r w:rsidRPr="46BE1C06" w:rsidR="76783ACB">
        <w:rPr>
          <w:rFonts w:ascii="Arial" w:hAnsi="Arial" w:eastAsia="Arial" w:cs="Arial"/>
          <w:b w:val="0"/>
          <w:bCs w:val="0"/>
          <w:i w:val="0"/>
          <w:iCs w:val="0"/>
          <w:caps w:val="0"/>
          <w:smallCaps w:val="0"/>
          <w:noProof w:val="0"/>
          <w:color w:val="1F2024"/>
          <w:sz w:val="25"/>
          <w:szCs w:val="25"/>
          <w:lang w:val="en-US"/>
        </w:rPr>
        <w:t>n</w:t>
      </w:r>
      <w:r w:rsidRPr="46BE1C06" w:rsidR="76783ACB">
        <w:rPr>
          <w:rFonts w:ascii="Arial" w:hAnsi="Arial" w:eastAsia="Arial" w:cs="Arial"/>
          <w:b w:val="0"/>
          <w:bCs w:val="0"/>
          <w:i w:val="0"/>
          <w:iCs w:val="0"/>
          <w:caps w:val="0"/>
          <w:smallCaps w:val="0"/>
          <w:noProof w:val="0"/>
          <w:color w:val="1F2024"/>
          <w:sz w:val="25"/>
          <w:szCs w:val="25"/>
          <w:lang w:val="en-US"/>
        </w:rPr>
        <w:t xml:space="preserve"> their maximum potential, and contribute constructively, may be</w:t>
      </w:r>
      <w:r w:rsidRPr="46BE1C06" w:rsidR="76783ACB">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deeme</w:t>
      </w:r>
      <w:r w:rsidRPr="46BE1C06" w:rsidR="76783ACB">
        <w:rPr>
          <w:rFonts w:ascii="Arial" w:hAnsi="Arial" w:eastAsia="Arial" w:cs="Arial"/>
          <w:b w:val="0"/>
          <w:bCs w:val="0"/>
          <w:i w:val="0"/>
          <w:iCs w:val="0"/>
          <w:caps w:val="0"/>
          <w:smallCaps w:val="0"/>
          <w:noProof w:val="0"/>
          <w:color w:val="1F2024"/>
          <w:sz w:val="25"/>
          <w:szCs w:val="25"/>
          <w:lang w:val="en-US"/>
        </w:rPr>
        <w:t>d</w:t>
      </w:r>
      <w:r w:rsidRPr="46BE1C06" w:rsidR="76783ACB">
        <w:rPr>
          <w:rFonts w:ascii="Arial" w:hAnsi="Arial" w:eastAsia="Arial" w:cs="Arial"/>
          <w:b w:val="0"/>
          <w:bCs w:val="0"/>
          <w:i w:val="0"/>
          <w:iCs w:val="0"/>
          <w:caps w:val="0"/>
          <w:smallCaps w:val="0"/>
          <w:noProof w:val="0"/>
          <w:color w:val="1F2024"/>
          <w:sz w:val="25"/>
          <w:szCs w:val="25"/>
          <w:lang w:val="en-US"/>
        </w:rPr>
        <w:t xml:space="preserve"> more successful than those who</w:t>
      </w:r>
      <w:r w:rsidRPr="46BE1C06" w:rsidR="76783ACB">
        <w:rPr>
          <w:rFonts w:ascii="Arial" w:hAnsi="Arial" w:eastAsia="Arial" w:cs="Arial"/>
          <w:b w:val="0"/>
          <w:bCs w:val="0"/>
          <w:i w:val="0"/>
          <w:iCs w:val="0"/>
          <w:caps w:val="0"/>
          <w:smallCaps w:val="0"/>
          <w:noProof w:val="0"/>
          <w:color w:val="1F2024"/>
          <w:sz w:val="25"/>
          <w:szCs w:val="25"/>
          <w:lang w:val="en-US"/>
        </w:rPr>
        <w:t xml:space="preserve"> </w:t>
      </w:r>
      <w:r w:rsidRPr="46BE1C06" w:rsidR="76783ACB">
        <w:rPr>
          <w:rFonts w:ascii="Arial" w:hAnsi="Arial" w:eastAsia="Arial" w:cs="Arial"/>
          <w:b w:val="0"/>
          <w:bCs w:val="0"/>
          <w:i w:val="0"/>
          <w:iCs w:val="0"/>
          <w:caps w:val="0"/>
          <w:smallCaps w:val="0"/>
          <w:noProof w:val="0"/>
          <w:color w:val="1F2024"/>
          <w:sz w:val="25"/>
          <w:szCs w:val="25"/>
          <w:lang w:val="en-US"/>
        </w:rPr>
        <w:t>do not</w:t>
      </w:r>
      <w:r w:rsidRPr="46BE1C06" w:rsidR="76783ACB">
        <w:rPr>
          <w:rFonts w:ascii="Arial" w:hAnsi="Arial" w:eastAsia="Arial" w:cs="Arial"/>
          <w:b w:val="0"/>
          <w:bCs w:val="0"/>
          <w:i w:val="0"/>
          <w:iCs w:val="0"/>
          <w:caps w:val="0"/>
          <w:smallCaps w:val="0"/>
          <w:noProof w:val="0"/>
          <w:color w:val="1F2024"/>
          <w:sz w:val="25"/>
          <w:szCs w:val="25"/>
          <w:lang w:val="en-US"/>
        </w:rPr>
        <w:t>.</w:t>
      </w:r>
    </w:p>
    <w:p w:rsidR="43BFFBC2" w:rsidP="339FF002" w:rsidRDefault="43BFFBC2" w14:paraId="07AB8CD0" w14:textId="602200A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5"/>
          <w:szCs w:val="25"/>
          <w:lang w:val="en-US"/>
        </w:rPr>
      </w:pPr>
      <w:r w:rsidRPr="339FF002" w:rsidR="76783ACB">
        <w:rPr>
          <w:rFonts w:ascii="Arial" w:hAnsi="Arial" w:eastAsia="Arial" w:cs="Arial"/>
          <w:b w:val="0"/>
          <w:bCs w:val="0"/>
          <w:i w:val="0"/>
          <w:iCs w:val="0"/>
          <w:caps w:val="0"/>
          <w:smallCaps w:val="0"/>
          <w:noProof w:val="0"/>
          <w:color w:val="1F2024"/>
          <w:sz w:val="25"/>
          <w:szCs w:val="25"/>
          <w:lang w:val="en-US"/>
        </w:rPr>
        <w:t>The</w:t>
      </w:r>
      <w:r w:rsidRPr="339FF002" w:rsidR="76783ACB">
        <w:rPr>
          <w:rFonts w:ascii="Arial" w:hAnsi="Arial" w:eastAsia="Arial" w:cs="Arial"/>
          <w:b w:val="0"/>
          <w:bCs w:val="0"/>
          <w:i w:val="0"/>
          <w:iCs w:val="0"/>
          <w:caps w:val="0"/>
          <w:smallCaps w:val="0"/>
          <w:noProof w:val="0"/>
          <w:color w:val="1F2024"/>
          <w:sz w:val="25"/>
          <w:szCs w:val="25"/>
          <w:lang w:val="en-US"/>
        </w:rPr>
        <w:t xml:space="preserve"> leader uses his authority to govern the team, and the team soon learns to follow the leader's orders. Among the most effective types of leadership is authoritarian leadership, which gets the job </w:t>
      </w:r>
      <w:r w:rsidRPr="339FF002" w:rsidR="76783ACB">
        <w:rPr>
          <w:rFonts w:ascii="Arial" w:hAnsi="Arial" w:eastAsia="Arial" w:cs="Arial"/>
          <w:b w:val="0"/>
          <w:bCs w:val="0"/>
          <w:i w:val="0"/>
          <w:iCs w:val="0"/>
          <w:caps w:val="0"/>
          <w:smallCaps w:val="0"/>
          <w:noProof w:val="0"/>
          <w:color w:val="1F2024"/>
          <w:sz w:val="25"/>
          <w:szCs w:val="25"/>
          <w:lang w:val="en-US"/>
        </w:rPr>
        <w:t>accomplished</w:t>
      </w:r>
      <w:r w:rsidRPr="339FF002" w:rsidR="76783ACB">
        <w:rPr>
          <w:rFonts w:ascii="Arial" w:hAnsi="Arial" w:eastAsia="Arial" w:cs="Arial"/>
          <w:b w:val="0"/>
          <w:bCs w:val="0"/>
          <w:i w:val="0"/>
          <w:iCs w:val="0"/>
          <w:caps w:val="0"/>
          <w:smallCaps w:val="0"/>
          <w:noProof w:val="0"/>
          <w:color w:val="1F2024"/>
          <w:sz w:val="25"/>
          <w:szCs w:val="25"/>
          <w:lang w:val="en-US"/>
        </w:rPr>
        <w:t xml:space="preserve"> and gets it done quickly. Authoritarian or democratic police leadership causes greater animosity and lower morale, while the latter delivers higher-quality labor. Autocratic leadership is better in times of crisis, but democratic leadership is excellent for leading a group towards mission commitment.</w:t>
      </w:r>
      <w:r w:rsidRPr="339FF002" w:rsidR="43BFFBC2">
        <w:rPr>
          <w:rFonts w:ascii="Arial" w:hAnsi="Arial" w:eastAsia="Arial" w:cs="Arial"/>
          <w:sz w:val="24"/>
          <w:szCs w:val="24"/>
        </w:rPr>
        <w:t xml:space="preserve"> </w:t>
      </w:r>
      <w:r w:rsidRPr="339FF002" w:rsidR="43BFFBC2">
        <w:rPr>
          <w:rFonts w:ascii="Arial" w:hAnsi="Arial" w:eastAsia="Arial" w:cs="Arial"/>
          <w:sz w:val="24"/>
          <w:szCs w:val="24"/>
        </w:rPr>
        <w:t>According</w:t>
      </w:r>
      <w:r w:rsidRPr="339FF002" w:rsidR="43BFFBC2">
        <w:rPr>
          <w:rFonts w:ascii="Arial" w:hAnsi="Arial" w:eastAsia="Arial" w:cs="Arial"/>
          <w:sz w:val="24"/>
          <w:szCs w:val="24"/>
        </w:rPr>
        <w:t xml:space="preserve"> to McCarthy (2015) </w:t>
      </w:r>
      <w:r w:rsidRPr="339FF002" w:rsidR="43BFFBC2">
        <w:rPr>
          <w:rFonts w:ascii="Arial" w:hAnsi="Arial" w:eastAsia="Arial" w:cs="Arial"/>
          <w:sz w:val="24"/>
          <w:szCs w:val="24"/>
        </w:rPr>
        <w:t>“</w:t>
      </w:r>
      <w:r w:rsidRPr="339FF002" w:rsidR="76783ACB">
        <w:rPr>
          <w:rFonts w:ascii="Arial" w:hAnsi="Arial" w:eastAsia="Arial" w:cs="Arial"/>
          <w:sz w:val="24"/>
          <w:szCs w:val="24"/>
        </w:rPr>
        <w:t>Public-sector leaders face the challenge of providing efficient public services while following to written protocols, procedures, and conventions.</w:t>
      </w:r>
      <w:r w:rsidRPr="339FF002" w:rsidR="086A5E58">
        <w:rPr>
          <w:rFonts w:ascii="Arial" w:hAnsi="Arial" w:eastAsia="Arial" w:cs="Arial"/>
          <w:sz w:val="24"/>
          <w:szCs w:val="24"/>
        </w:rPr>
        <w:t xml:space="preserve">” </w:t>
      </w:r>
      <w:r w:rsidRPr="339FF002" w:rsidR="76783ACB">
        <w:rPr>
          <w:rFonts w:ascii="Arial" w:hAnsi="Arial" w:eastAsia="Arial" w:cs="Arial"/>
          <w:sz w:val="24"/>
          <w:szCs w:val="24"/>
        </w:rPr>
        <w:t xml:space="preserve">Furthermore, the public sector would have been unable to </w:t>
      </w:r>
      <w:r w:rsidRPr="339FF002" w:rsidR="76783ACB">
        <w:rPr>
          <w:rFonts w:ascii="Arial" w:hAnsi="Arial" w:eastAsia="Arial" w:cs="Arial"/>
          <w:sz w:val="24"/>
          <w:szCs w:val="24"/>
        </w:rPr>
        <w:t>operate</w:t>
      </w:r>
      <w:r w:rsidRPr="339FF002" w:rsidR="76783ACB">
        <w:rPr>
          <w:rFonts w:ascii="Arial" w:hAnsi="Arial" w:eastAsia="Arial" w:cs="Arial"/>
          <w:sz w:val="24"/>
          <w:szCs w:val="24"/>
        </w:rPr>
        <w:t xml:space="preserve"> quickly and productively without leaders and teams; they are essential if an </w:t>
      </w:r>
      <w:r w:rsidRPr="339FF002" w:rsidR="76783ACB">
        <w:rPr>
          <w:rFonts w:ascii="Arial" w:hAnsi="Arial" w:eastAsia="Arial" w:cs="Arial"/>
          <w:sz w:val="24"/>
          <w:szCs w:val="24"/>
        </w:rPr>
        <w:t>organization</w:t>
      </w:r>
      <w:r w:rsidRPr="339FF002" w:rsidR="76783ACB">
        <w:rPr>
          <w:rFonts w:ascii="Arial" w:hAnsi="Arial" w:eastAsia="Arial" w:cs="Arial"/>
          <w:sz w:val="24"/>
          <w:szCs w:val="24"/>
        </w:rPr>
        <w:t xml:space="preserve"> is to fulfil its goals. This </w:t>
      </w:r>
      <w:bookmarkStart w:name="_Int_SjoigwQB" w:id="558031877"/>
      <w:r w:rsidRPr="339FF002" w:rsidR="76783ACB">
        <w:rPr>
          <w:rFonts w:ascii="Arial" w:hAnsi="Arial" w:eastAsia="Arial" w:cs="Arial"/>
          <w:sz w:val="24"/>
          <w:szCs w:val="24"/>
        </w:rPr>
        <w:t>programme</w:t>
      </w:r>
      <w:bookmarkEnd w:id="558031877"/>
      <w:r w:rsidRPr="339FF002" w:rsidR="76783ACB">
        <w:rPr>
          <w:rFonts w:ascii="Arial" w:hAnsi="Arial" w:eastAsia="Arial" w:cs="Arial"/>
          <w:sz w:val="24"/>
          <w:szCs w:val="24"/>
        </w:rPr>
        <w:t xml:space="preserve"> will provide you with an understanding of how teams work, how to be a good team player, and how to lead a team effectively. Authoritarian or democratic police leadership causes greater animosity and poor morale, </w:t>
      </w:r>
      <w:r w:rsidRPr="339FF002" w:rsidR="76783ACB">
        <w:rPr>
          <w:rFonts w:ascii="Arial" w:hAnsi="Arial" w:eastAsia="Arial" w:cs="Arial"/>
          <w:sz w:val="24"/>
          <w:szCs w:val="24"/>
        </w:rPr>
        <w:t>whereas</w:t>
      </w:r>
      <w:r w:rsidRPr="339FF002" w:rsidR="76783ACB">
        <w:rPr>
          <w:rFonts w:ascii="Arial" w:hAnsi="Arial" w:eastAsia="Arial" w:cs="Arial"/>
          <w:sz w:val="24"/>
          <w:szCs w:val="24"/>
        </w:rPr>
        <w:t xml:space="preserve"> the latter delivers higher-quality labor. Autocratic leadership is preferred in times of crisis, but democratic leadership is excellent for guiding a group toward mission dedication.</w:t>
      </w:r>
    </w:p>
    <w:p w:rsidR="76783ACB" w:rsidP="76783ACB" w:rsidRDefault="76783ACB" w14:paraId="4988D724" w14:textId="0EF0CBEF">
      <w:pPr>
        <w:pStyle w:val="Normal"/>
        <w:spacing w:line="360" w:lineRule="auto"/>
        <w:jc w:val="both"/>
        <w:rPr>
          <w:rFonts w:ascii="Arial" w:hAnsi="Arial" w:eastAsia="Arial" w:cs="Arial"/>
          <w:sz w:val="24"/>
          <w:szCs w:val="24"/>
        </w:rPr>
      </w:pPr>
    </w:p>
    <w:p w:rsidR="76783ACB" w:rsidP="76783ACB" w:rsidRDefault="76783ACB" w14:paraId="36F07472" w14:textId="75CAB36C">
      <w:pPr>
        <w:pStyle w:val="Normal"/>
        <w:spacing w:line="360" w:lineRule="auto"/>
        <w:jc w:val="both"/>
        <w:rPr>
          <w:rFonts w:ascii="Arial" w:hAnsi="Arial" w:eastAsia="Arial" w:cs="Arial"/>
          <w:sz w:val="24"/>
          <w:szCs w:val="24"/>
        </w:rPr>
      </w:pPr>
    </w:p>
    <w:p w:rsidR="43BFFBC2" w:rsidP="086A5E58" w:rsidRDefault="43BFFBC2" w14:paraId="6992E7DD" w14:textId="3994285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86A5E58" w:rsidR="43BFFB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Part 2 </w:t>
      </w:r>
    </w:p>
    <w:p w:rsidR="43BFFBC2" w:rsidP="43BFFBC2" w:rsidRDefault="43BFFBC2" w14:paraId="428A6854" w14:textId="4B822E4F">
      <w:pPr>
        <w:spacing w:after="160" w:line="259" w:lineRule="auto"/>
        <w:jc w:val="both"/>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43BFFBC2" w:rsidR="43BFFBC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43BFFBC2" w:rsidR="43BFFBC2">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Reflective Report</w:t>
      </w:r>
    </w:p>
    <w:p w:rsidR="43BFFBC2" w:rsidP="43BFFBC2" w:rsidRDefault="43BFFBC2" w14:paraId="21CF5507" w14:textId="249B7D4F">
      <w:pPr>
        <w:pStyle w:val="Normal"/>
        <w:spacing w:after="160" w:line="259" w:lineRule="auto"/>
        <w:jc w:val="both"/>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3BFFBC2" w:rsidP="76783ACB" w:rsidRDefault="43BFFBC2" w14:paraId="57E473FF" w14:textId="0877E479">
      <w:pPr>
        <w:pStyle w:val="Normal"/>
        <w:spacing w:line="360" w:lineRule="auto"/>
        <w:jc w:val="both"/>
        <w:rPr>
          <w:rFonts w:ascii="Arial" w:hAnsi="Arial" w:eastAsia="Arial" w:cs="Arial"/>
          <w:sz w:val="24"/>
          <w:szCs w:val="24"/>
        </w:rPr>
      </w:pPr>
      <w:r w:rsidRPr="339FF002" w:rsidR="43BFFBC2">
        <w:rPr>
          <w:rFonts w:ascii="Arial" w:hAnsi="Arial" w:eastAsia="Arial" w:cs="Arial"/>
          <w:sz w:val="24"/>
          <w:szCs w:val="24"/>
        </w:rPr>
        <w:t xml:space="preserve"> </w:t>
      </w:r>
      <w:r w:rsidRPr="339FF002" w:rsidR="76783ACB">
        <w:rPr>
          <w:rFonts w:ascii="Arial" w:hAnsi="Arial" w:eastAsia="Arial" w:cs="Arial"/>
          <w:sz w:val="24"/>
          <w:szCs w:val="24"/>
        </w:rPr>
        <w:t xml:space="preserve">I visited Swansea for two days. We started by taking a trek from </w:t>
      </w:r>
      <w:bookmarkStart w:name="_Int_plTMxkX7" w:id="849179125"/>
      <w:r w:rsidRPr="339FF002" w:rsidR="76783ACB">
        <w:rPr>
          <w:rFonts w:ascii="Arial" w:hAnsi="Arial" w:eastAsia="Arial" w:cs="Arial"/>
          <w:sz w:val="24"/>
          <w:szCs w:val="24"/>
        </w:rPr>
        <w:t>Oxwich</w:t>
      </w:r>
      <w:bookmarkEnd w:id="849179125"/>
      <w:r w:rsidRPr="339FF002" w:rsidR="76783ACB">
        <w:rPr>
          <w:rFonts w:ascii="Arial" w:hAnsi="Arial" w:eastAsia="Arial" w:cs="Arial"/>
          <w:sz w:val="24"/>
          <w:szCs w:val="24"/>
        </w:rPr>
        <w:t xml:space="preserve"> to the </w:t>
      </w:r>
      <w:bookmarkStart w:name="_Int_omsieet7" w:id="1163756767"/>
      <w:r w:rsidRPr="339FF002" w:rsidR="76783ACB">
        <w:rPr>
          <w:rFonts w:ascii="Arial" w:hAnsi="Arial" w:eastAsia="Arial" w:cs="Arial"/>
          <w:sz w:val="24"/>
          <w:szCs w:val="24"/>
        </w:rPr>
        <w:t>Lllangenneth</w:t>
      </w:r>
      <w:bookmarkEnd w:id="1163756767"/>
      <w:r w:rsidRPr="339FF002" w:rsidR="76783ACB">
        <w:rPr>
          <w:rFonts w:ascii="Arial" w:hAnsi="Arial" w:eastAsia="Arial" w:cs="Arial"/>
          <w:sz w:val="24"/>
          <w:szCs w:val="24"/>
        </w:rPr>
        <w:t xml:space="preserve"> campground. The 10-mile journey took almost 4 hours. My classmate and I practised map reading, terrain navigation, and trekking throughout the first few days. To get to our destinations, we will have to work together. Any team-building activity, on the other hand, aims to make individuals stronger as a group. For firms, team building has a few advantages. </w:t>
      </w:r>
      <w:r w:rsidRPr="339FF002" w:rsidR="43BFFBC2">
        <w:rPr>
          <w:rFonts w:ascii="Arial" w:hAnsi="Arial" w:eastAsia="Arial" w:cs="Arial"/>
          <w:sz w:val="24"/>
          <w:szCs w:val="24"/>
        </w:rPr>
        <w:t xml:space="preserve">According to </w:t>
      </w:r>
      <w:r w:rsidRPr="339FF002" w:rsidR="2B40A686">
        <w:rPr>
          <w:rFonts w:ascii="Arial" w:hAnsi="Arial" w:eastAsia="Arial" w:cs="Arial"/>
          <w:b w:val="0"/>
          <w:bCs w:val="0"/>
          <w:i w:val="0"/>
          <w:iCs w:val="0"/>
          <w:caps w:val="0"/>
          <w:smallCaps w:val="0"/>
          <w:noProof w:val="0"/>
          <w:color w:val="1F2024"/>
          <w:sz w:val="25"/>
          <w:szCs w:val="25"/>
          <w:lang w:val="en-US"/>
        </w:rPr>
        <w:t>Crother-Laurin, (2006) “</w:t>
      </w:r>
      <w:r w:rsidRPr="339FF002" w:rsidR="76783ACB">
        <w:rPr>
          <w:rFonts w:ascii="Arial" w:hAnsi="Arial" w:eastAsia="Arial" w:cs="Arial"/>
          <w:b w:val="0"/>
          <w:bCs w:val="0"/>
          <w:i w:val="0"/>
          <w:iCs w:val="0"/>
          <w:caps w:val="0"/>
          <w:smallCaps w:val="0"/>
          <w:noProof w:val="0"/>
          <w:color w:val="1F2024"/>
          <w:sz w:val="25"/>
          <w:szCs w:val="25"/>
          <w:lang w:val="en-US"/>
        </w:rPr>
        <w:t>This could be aided by strong leadership methods and the application of good leadership qualities.</w:t>
      </w:r>
      <w:r w:rsidRPr="339FF002" w:rsidR="2B40A686">
        <w:rPr>
          <w:rFonts w:ascii="Arial" w:hAnsi="Arial" w:eastAsia="Arial" w:cs="Arial"/>
          <w:b w:val="0"/>
          <w:bCs w:val="0"/>
          <w:i w:val="0"/>
          <w:iCs w:val="0"/>
          <w:caps w:val="0"/>
          <w:smallCaps w:val="0"/>
          <w:noProof w:val="0"/>
          <w:color w:val="1F2024"/>
          <w:sz w:val="25"/>
          <w:szCs w:val="25"/>
          <w:lang w:val="en-US"/>
        </w:rPr>
        <w:t xml:space="preserve">” </w:t>
      </w:r>
      <w:r w:rsidRPr="339FF002" w:rsidR="76783ACB">
        <w:rPr>
          <w:rFonts w:ascii="Arial" w:hAnsi="Arial" w:eastAsia="Arial" w:cs="Arial"/>
          <w:b w:val="0"/>
          <w:bCs w:val="0"/>
          <w:i w:val="0"/>
          <w:iCs w:val="0"/>
          <w:caps w:val="0"/>
          <w:smallCaps w:val="0"/>
          <w:noProof w:val="0"/>
          <w:color w:val="1F2024"/>
          <w:sz w:val="25"/>
          <w:szCs w:val="25"/>
          <w:lang w:val="en-US"/>
        </w:rPr>
        <w:t xml:space="preserve">It boosts productivity, boosts employee enthusiasm, promotes collaboration, and fosters employee trust and respect. On day 2, my group and I spent the whole-time day going around the camping site, </w:t>
      </w:r>
      <w:r w:rsidRPr="339FF002" w:rsidR="76783ACB">
        <w:rPr>
          <w:rFonts w:ascii="Arial" w:hAnsi="Arial" w:eastAsia="Arial" w:cs="Arial"/>
          <w:b w:val="0"/>
          <w:bCs w:val="0"/>
          <w:i w:val="0"/>
          <w:iCs w:val="0"/>
          <w:caps w:val="0"/>
          <w:smallCaps w:val="0"/>
          <w:noProof w:val="0"/>
          <w:color w:val="1F2024"/>
          <w:sz w:val="25"/>
          <w:szCs w:val="25"/>
          <w:lang w:val="en-US"/>
        </w:rPr>
        <w:t>providing</w:t>
      </w:r>
      <w:r w:rsidRPr="339FF002" w:rsidR="76783ACB">
        <w:rPr>
          <w:rFonts w:ascii="Arial" w:hAnsi="Arial" w:eastAsia="Arial" w:cs="Arial"/>
          <w:b w:val="0"/>
          <w:bCs w:val="0"/>
          <w:i w:val="0"/>
          <w:iCs w:val="0"/>
          <w:caps w:val="0"/>
          <w:smallCaps w:val="0"/>
          <w:noProof w:val="0"/>
          <w:color w:val="1F2024"/>
          <w:sz w:val="25"/>
          <w:szCs w:val="25"/>
          <w:lang w:val="en-US"/>
        </w:rPr>
        <w:t xml:space="preserve"> real-world public services as a team.</w:t>
      </w:r>
    </w:p>
    <w:p w:rsidR="76783ACB" w:rsidP="76783ACB" w:rsidRDefault="76783ACB" w14:paraId="63ABF8A3" w14:textId="46CE84DF">
      <w:pPr>
        <w:pStyle w:val="Normal"/>
        <w:spacing w:line="360" w:lineRule="auto"/>
        <w:jc w:val="both"/>
        <w:rPr>
          <w:rFonts w:ascii="Arial" w:hAnsi="Arial" w:eastAsia="Arial" w:cs="Arial"/>
          <w:sz w:val="24"/>
          <w:szCs w:val="24"/>
        </w:rPr>
      </w:pPr>
      <w:r w:rsidRPr="76783ACB" w:rsidR="76783ACB">
        <w:rPr>
          <w:rFonts w:ascii="Arial" w:hAnsi="Arial" w:eastAsia="Arial" w:cs="Arial"/>
          <w:sz w:val="24"/>
          <w:szCs w:val="24"/>
        </w:rPr>
        <w:t xml:space="preserve">On the first day of the expedition, I was given the task of leading my group. I exercised dictatorial leadership during the stroll. Reading maps was one of my strong suits because it allows us to calculate distances and figure out how far one thing is from another. I oversaw everything, including my comrades' safety. As a leader, I was making decisions, and after the assignment is over, I will have the final word. During the activity, my colleagues had no influence on the decision process. </w:t>
      </w:r>
      <w:r w:rsidRPr="76783ACB" w:rsidR="43BFFBC2">
        <w:rPr>
          <w:rFonts w:ascii="Arial" w:hAnsi="Arial" w:eastAsia="Arial" w:cs="Arial"/>
          <w:sz w:val="24"/>
          <w:szCs w:val="24"/>
        </w:rPr>
        <w:t>According to (</w:t>
      </w:r>
      <w:r w:rsidRPr="76783ACB" w:rsidR="2B40A686">
        <w:rPr>
          <w:rFonts w:ascii="Arial" w:hAnsi="Arial" w:eastAsia="Arial" w:cs="Arial"/>
          <w:b w:val="0"/>
          <w:bCs w:val="0"/>
          <w:i w:val="0"/>
          <w:iCs w:val="0"/>
          <w:caps w:val="0"/>
          <w:smallCaps w:val="0"/>
          <w:noProof w:val="0"/>
          <w:color w:val="1F2024"/>
          <w:sz w:val="25"/>
          <w:szCs w:val="25"/>
          <w:lang w:val="en-US"/>
        </w:rPr>
        <w:t>Miller, 2008) “</w:t>
      </w:r>
      <w:r w:rsidRPr="76783ACB" w:rsidR="76783ACB">
        <w:rPr>
          <w:rFonts w:ascii="Arial" w:hAnsi="Arial" w:eastAsia="Arial" w:cs="Arial"/>
          <w:b w:val="0"/>
          <w:bCs w:val="0"/>
          <w:i w:val="0"/>
          <w:iCs w:val="0"/>
          <w:caps w:val="0"/>
          <w:smallCaps w:val="0"/>
          <w:noProof w:val="0"/>
          <w:color w:val="1F2024"/>
          <w:sz w:val="25"/>
          <w:szCs w:val="25"/>
          <w:lang w:val="en-US"/>
        </w:rPr>
        <w:t>As a result, having a detailed understanding of your team members enables you to better understand and attempt to improve their productivity.</w:t>
      </w:r>
      <w:r w:rsidRPr="76783ACB" w:rsidR="2B40A686">
        <w:rPr>
          <w:rFonts w:ascii="Arial" w:hAnsi="Arial" w:eastAsia="Arial" w:cs="Arial"/>
          <w:b w:val="0"/>
          <w:bCs w:val="0"/>
          <w:i w:val="0"/>
          <w:iCs w:val="0"/>
          <w:caps w:val="0"/>
          <w:smallCaps w:val="0"/>
          <w:noProof w:val="0"/>
          <w:color w:val="1F2024"/>
          <w:sz w:val="25"/>
          <w:szCs w:val="25"/>
          <w:lang w:val="en-US"/>
        </w:rPr>
        <w:t xml:space="preserve">” </w:t>
      </w:r>
      <w:r w:rsidRPr="76783ACB" w:rsidR="76783ACB">
        <w:rPr>
          <w:rFonts w:ascii="Arial" w:hAnsi="Arial" w:eastAsia="Arial" w:cs="Arial"/>
          <w:b w:val="0"/>
          <w:bCs w:val="0"/>
          <w:i w:val="0"/>
          <w:iCs w:val="0"/>
          <w:caps w:val="0"/>
          <w:smallCaps w:val="0"/>
          <w:noProof w:val="0"/>
          <w:color w:val="1F2024"/>
          <w:sz w:val="25"/>
          <w:szCs w:val="25"/>
          <w:lang w:val="en-US"/>
        </w:rPr>
        <w:t xml:space="preserve">I made decisions on how to get to the checkpoint as a leader based on my own thoughts and judgments, and I rarely took advice from my teammates. </w:t>
      </w:r>
      <w:r w:rsidRPr="76783ACB" w:rsidR="43BFFBC2">
        <w:rPr>
          <w:rFonts w:ascii="Arial" w:hAnsi="Arial" w:eastAsia="Arial" w:cs="Arial"/>
          <w:sz w:val="24"/>
          <w:szCs w:val="24"/>
        </w:rPr>
        <w:t xml:space="preserve">According to </w:t>
      </w:r>
      <w:r w:rsidRPr="76783ACB" w:rsidR="2B40A686">
        <w:rPr>
          <w:rFonts w:ascii="Arial" w:hAnsi="Arial" w:eastAsia="Arial" w:cs="Arial"/>
          <w:b w:val="0"/>
          <w:bCs w:val="0"/>
          <w:i w:val="0"/>
          <w:iCs w:val="0"/>
          <w:caps w:val="0"/>
          <w:smallCaps w:val="0"/>
          <w:noProof w:val="0"/>
          <w:color w:val="1F2024"/>
          <w:sz w:val="25"/>
          <w:szCs w:val="25"/>
          <w:lang w:val="en-US"/>
        </w:rPr>
        <w:t xml:space="preserve">Belbin, (2003) </w:t>
      </w:r>
      <w:r w:rsidRPr="76783ACB" w:rsidR="2B40A686">
        <w:rPr>
          <w:rFonts w:ascii="Arial" w:hAnsi="Arial" w:eastAsia="Arial" w:cs="Arial"/>
          <w:b w:val="0"/>
          <w:bCs w:val="0"/>
          <w:i w:val="0"/>
          <w:iCs w:val="0"/>
          <w:caps w:val="0"/>
          <w:smallCaps w:val="0"/>
          <w:noProof w:val="0"/>
          <w:color w:val="1F2024"/>
          <w:sz w:val="25"/>
          <w:szCs w:val="25"/>
          <w:lang w:val="en-US"/>
        </w:rPr>
        <w:t>“</w:t>
      </w:r>
      <w:r w:rsidRPr="76783ACB" w:rsidR="76783ACB">
        <w:rPr>
          <w:rFonts w:ascii="Arial" w:hAnsi="Arial" w:eastAsia="Arial" w:cs="Arial"/>
          <w:b w:val="0"/>
          <w:bCs w:val="0"/>
          <w:i w:val="0"/>
          <w:iCs w:val="0"/>
          <w:caps w:val="0"/>
          <w:smallCaps w:val="0"/>
          <w:noProof w:val="0"/>
          <w:color w:val="1F2024"/>
          <w:sz w:val="25"/>
          <w:szCs w:val="25"/>
          <w:lang w:val="en-US"/>
        </w:rPr>
        <w:t>The efficiency of a leadership team is determined by the structure of the team in terms of specialized variety, function, and involvement</w:t>
      </w:r>
      <w:r w:rsidRPr="76783ACB" w:rsidR="2B40A686">
        <w:rPr>
          <w:rFonts w:ascii="Arial" w:hAnsi="Arial" w:eastAsia="Arial" w:cs="Arial"/>
          <w:b w:val="0"/>
          <w:bCs w:val="0"/>
          <w:i w:val="0"/>
          <w:iCs w:val="0"/>
          <w:caps w:val="0"/>
          <w:smallCaps w:val="0"/>
          <w:noProof w:val="0"/>
          <w:color w:val="1F2024"/>
          <w:sz w:val="25"/>
          <w:szCs w:val="25"/>
          <w:lang w:val="en-US"/>
        </w:rPr>
        <w:t xml:space="preserve">.” </w:t>
      </w:r>
      <w:r w:rsidRPr="76783ACB" w:rsidR="76783ACB">
        <w:rPr>
          <w:rFonts w:ascii="Arial" w:hAnsi="Arial" w:eastAsia="Arial" w:cs="Arial"/>
          <w:b w:val="0"/>
          <w:bCs w:val="0"/>
          <w:i w:val="0"/>
          <w:iCs w:val="0"/>
          <w:caps w:val="0"/>
          <w:smallCaps w:val="0"/>
          <w:noProof w:val="0"/>
          <w:color w:val="1F2024"/>
          <w:sz w:val="25"/>
          <w:szCs w:val="25"/>
          <w:lang w:val="en-US"/>
        </w:rPr>
        <w:t xml:space="preserve">However, in companies and sectors where decisions </w:t>
      </w:r>
      <w:r w:rsidRPr="76783ACB" w:rsidR="76783ACB">
        <w:rPr>
          <w:rFonts w:ascii="Arial" w:hAnsi="Arial" w:eastAsia="Arial" w:cs="Arial"/>
          <w:b w:val="0"/>
          <w:bCs w:val="0"/>
          <w:i w:val="0"/>
          <w:iCs w:val="0"/>
          <w:caps w:val="0"/>
          <w:smallCaps w:val="0"/>
          <w:noProof w:val="0"/>
          <w:color w:val="1F2024"/>
          <w:sz w:val="25"/>
          <w:szCs w:val="25"/>
          <w:lang w:val="en-US"/>
        </w:rPr>
        <w:t>must</w:t>
      </w:r>
      <w:r w:rsidRPr="76783ACB" w:rsidR="76783ACB">
        <w:rPr>
          <w:rFonts w:ascii="Arial" w:hAnsi="Arial" w:eastAsia="Arial" w:cs="Arial"/>
          <w:b w:val="0"/>
          <w:bCs w:val="0"/>
          <w:i w:val="0"/>
          <w:iCs w:val="0"/>
          <w:caps w:val="0"/>
          <w:smallCaps w:val="0"/>
          <w:noProof w:val="0"/>
          <w:color w:val="1F2024"/>
          <w:sz w:val="25"/>
          <w:szCs w:val="25"/>
          <w:lang w:val="en-US"/>
        </w:rPr>
        <w:t xml:space="preserve"> be made rapidly and easily, and where specified tasks must be executed in a precise manner with minimal room for error, such as building, manufacturing, and law enforcement, authoritarian leadership is desirable.</w:t>
      </w:r>
    </w:p>
    <w:p w:rsidR="76783ACB" w:rsidP="339FF002" w:rsidRDefault="76783ACB" w14:paraId="7362260B" w14:textId="50BF9FF0">
      <w:pPr>
        <w:pStyle w:val="Normal"/>
        <w:spacing w:line="360" w:lineRule="auto"/>
        <w:jc w:val="both"/>
        <w:rPr>
          <w:rFonts w:ascii="Arial" w:hAnsi="Arial" w:eastAsia="Arial" w:cs="Arial"/>
          <w:b w:val="0"/>
          <w:bCs w:val="0"/>
          <w:i w:val="0"/>
          <w:iCs w:val="0"/>
          <w:caps w:val="0"/>
          <w:smallCaps w:val="0"/>
          <w:noProof w:val="0"/>
          <w:color w:val="1F2024"/>
          <w:sz w:val="25"/>
          <w:szCs w:val="25"/>
          <w:lang w:val="en-US"/>
        </w:rPr>
      </w:pPr>
      <w:r w:rsidRPr="339FF002" w:rsidR="76783ACB">
        <w:rPr>
          <w:rFonts w:ascii="Arial" w:hAnsi="Arial" w:eastAsia="Arial" w:cs="Arial"/>
          <w:sz w:val="24"/>
          <w:szCs w:val="24"/>
        </w:rPr>
        <w:t xml:space="preserve">We went kayaking on the second day, and I took a more relaxed approach to leading. Because the leader was not personally involved in decision-making, I believe this has influenced me. When deciding which route his squad should use to reach their next target. When it comes to dealing with problems, the person you lead will oversee making the final decision. </w:t>
      </w:r>
      <w:r w:rsidRPr="339FF002" w:rsidR="43BFFBC2">
        <w:rPr>
          <w:rFonts w:ascii="Arial" w:hAnsi="Arial" w:eastAsia="Arial" w:cs="Arial"/>
          <w:sz w:val="24"/>
          <w:szCs w:val="24"/>
        </w:rPr>
        <w:t xml:space="preserve">According to </w:t>
      </w:r>
      <w:r w:rsidRPr="339FF002" w:rsidR="2B40A686">
        <w:rPr>
          <w:rFonts w:ascii="Arial" w:hAnsi="Arial" w:eastAsia="Arial" w:cs="Arial"/>
          <w:b w:val="0"/>
          <w:bCs w:val="0"/>
          <w:i w:val="0"/>
          <w:iCs w:val="0"/>
          <w:caps w:val="0"/>
          <w:smallCaps w:val="0"/>
          <w:noProof w:val="0"/>
          <w:color w:val="1F2024"/>
          <w:sz w:val="25"/>
          <w:szCs w:val="25"/>
          <w:lang w:val="en-US"/>
        </w:rPr>
        <w:t xml:space="preserve">Kippenberger (2002, p. 5) </w:t>
      </w:r>
      <w:r w:rsidRPr="339FF002" w:rsidR="2B40A686">
        <w:rPr>
          <w:rFonts w:ascii="Arial" w:hAnsi="Arial" w:eastAsia="Arial" w:cs="Arial"/>
          <w:b w:val="0"/>
          <w:bCs w:val="0"/>
          <w:i w:val="0"/>
          <w:iCs w:val="0"/>
          <w:caps w:val="0"/>
          <w:smallCaps w:val="0"/>
          <w:noProof w:val="0"/>
          <w:color w:val="1F2024"/>
          <w:sz w:val="25"/>
          <w:szCs w:val="25"/>
          <w:lang w:val="en-US"/>
        </w:rPr>
        <w:t>“</w:t>
      </w:r>
      <w:r w:rsidRPr="339FF002" w:rsidR="76783ACB">
        <w:rPr>
          <w:rFonts w:ascii="Arial" w:hAnsi="Arial" w:eastAsia="Arial" w:cs="Arial"/>
          <w:b w:val="0"/>
          <w:bCs w:val="0"/>
          <w:i w:val="0"/>
          <w:iCs w:val="0"/>
          <w:caps w:val="0"/>
          <w:smallCaps w:val="0"/>
          <w:noProof w:val="0"/>
          <w:color w:val="1F2024"/>
          <w:sz w:val="25"/>
          <w:szCs w:val="25"/>
          <w:lang w:val="en-US"/>
        </w:rPr>
        <w:t xml:space="preserve">Individual leadership styles are the result of intricate relationships </w:t>
      </w:r>
      <w:bookmarkStart w:name="_Int_Dit8NBv3" w:id="1713513193"/>
      <w:r w:rsidRPr="339FF002" w:rsidR="76783ACB">
        <w:rPr>
          <w:rFonts w:ascii="Arial" w:hAnsi="Arial" w:eastAsia="Arial" w:cs="Arial"/>
          <w:b w:val="0"/>
          <w:bCs w:val="0"/>
          <w:i w:val="0"/>
          <w:iCs w:val="0"/>
          <w:caps w:val="0"/>
          <w:smallCaps w:val="0"/>
          <w:noProof w:val="0"/>
          <w:color w:val="1F2024"/>
          <w:sz w:val="25"/>
          <w:szCs w:val="25"/>
          <w:lang w:val="en-US"/>
        </w:rPr>
        <w:t>centred</w:t>
      </w:r>
      <w:bookmarkEnd w:id="1713513193"/>
      <w:r w:rsidRPr="339FF002" w:rsidR="76783ACB">
        <w:rPr>
          <w:rFonts w:ascii="Arial" w:hAnsi="Arial" w:eastAsia="Arial" w:cs="Arial"/>
          <w:b w:val="0"/>
          <w:bCs w:val="0"/>
          <w:i w:val="0"/>
          <w:iCs w:val="0"/>
          <w:caps w:val="0"/>
          <w:smallCaps w:val="0"/>
          <w:noProof w:val="0"/>
          <w:color w:val="1F2024"/>
          <w:sz w:val="25"/>
          <w:szCs w:val="25"/>
          <w:lang w:val="en-US"/>
        </w:rPr>
        <w:t xml:space="preserve"> on how they feel about various issues</w:t>
      </w:r>
      <w:r w:rsidRPr="339FF002" w:rsidR="2B40A686">
        <w:rPr>
          <w:rFonts w:ascii="Arial" w:hAnsi="Arial" w:eastAsia="Arial" w:cs="Arial"/>
          <w:b w:val="0"/>
          <w:bCs w:val="0"/>
          <w:i w:val="0"/>
          <w:iCs w:val="0"/>
          <w:caps w:val="0"/>
          <w:smallCaps w:val="0"/>
          <w:noProof w:val="0"/>
          <w:color w:val="1F2024"/>
          <w:sz w:val="25"/>
          <w:szCs w:val="25"/>
          <w:lang w:val="en-US"/>
        </w:rPr>
        <w:t xml:space="preserve">.” </w:t>
      </w:r>
      <w:r w:rsidRPr="339FF002" w:rsidR="76783ACB">
        <w:rPr>
          <w:rFonts w:ascii="Arial" w:hAnsi="Arial" w:eastAsia="Arial" w:cs="Arial"/>
          <w:b w:val="0"/>
          <w:bCs w:val="0"/>
          <w:i w:val="0"/>
          <w:iCs w:val="0"/>
          <w:caps w:val="0"/>
          <w:smallCaps w:val="0"/>
          <w:noProof w:val="0"/>
          <w:color w:val="1F2024"/>
          <w:sz w:val="25"/>
          <w:szCs w:val="25"/>
          <w:lang w:val="en-US"/>
        </w:rPr>
        <w:t>Laissez-faire leadership results in a more easygoing workplace culture. People do not feel supervised or as if they are being watched all the time. As a result, people may be able to unwind, enjoy their work, and engage well with their coworkers. If you want to be creative, this is the place to be.</w:t>
      </w:r>
    </w:p>
    <w:p w:rsidR="76783ACB" w:rsidP="76783ACB" w:rsidRDefault="76783ACB" w14:paraId="1EE8E996" w14:textId="54444AED">
      <w:pPr>
        <w:pStyle w:val="Normal"/>
        <w:spacing w:line="360" w:lineRule="auto"/>
        <w:jc w:val="both"/>
        <w:rPr>
          <w:rFonts w:ascii="Arial" w:hAnsi="Arial" w:eastAsia="Arial" w:cs="Arial"/>
          <w:sz w:val="24"/>
          <w:szCs w:val="24"/>
        </w:rPr>
      </w:pPr>
      <w:r w:rsidRPr="76783ACB" w:rsidR="76783ACB">
        <w:rPr>
          <w:rFonts w:ascii="Arial" w:hAnsi="Arial" w:eastAsia="Arial" w:cs="Arial"/>
          <w:sz w:val="24"/>
          <w:szCs w:val="24"/>
        </w:rPr>
        <w:t xml:space="preserve">I would like to improve on laissez-faire leadership in the public sector because it can </w:t>
      </w:r>
      <w:r w:rsidRPr="76783ACB" w:rsidR="76783ACB">
        <w:rPr>
          <w:rFonts w:ascii="Arial" w:hAnsi="Arial" w:eastAsia="Arial" w:cs="Arial"/>
          <w:sz w:val="24"/>
          <w:szCs w:val="24"/>
        </w:rPr>
        <w:t>assist</w:t>
      </w:r>
      <w:r w:rsidRPr="76783ACB" w:rsidR="76783ACB">
        <w:rPr>
          <w:rFonts w:ascii="Arial" w:hAnsi="Arial" w:eastAsia="Arial" w:cs="Arial"/>
          <w:sz w:val="24"/>
          <w:szCs w:val="24"/>
        </w:rPr>
        <w:t xml:space="preserve"> police feel empowered to make their own decisions doing what they believe is necessary to protect the public, enabling them to examine problems more thoroughly and with less interruption. </w:t>
      </w:r>
      <w:r w:rsidRPr="76783ACB" w:rsidR="43BFFBC2">
        <w:rPr>
          <w:rFonts w:ascii="Arial" w:hAnsi="Arial" w:eastAsia="Arial" w:cs="Arial"/>
          <w:sz w:val="24"/>
          <w:szCs w:val="24"/>
        </w:rPr>
        <w:t xml:space="preserve">According to </w:t>
      </w:r>
      <w:r w:rsidRPr="76783ACB" w:rsidR="2B40A686">
        <w:rPr>
          <w:rFonts w:ascii="Arial" w:hAnsi="Arial" w:eastAsia="Arial" w:cs="Arial"/>
          <w:b w:val="0"/>
          <w:bCs w:val="0"/>
          <w:i w:val="0"/>
          <w:iCs w:val="0"/>
          <w:caps w:val="0"/>
          <w:smallCaps w:val="0"/>
          <w:noProof w:val="0"/>
          <w:color w:val="1F2024"/>
          <w:sz w:val="25"/>
          <w:szCs w:val="25"/>
          <w:lang w:val="en-US"/>
        </w:rPr>
        <w:t>Mintzberg, (1973) “</w:t>
      </w:r>
      <w:r w:rsidRPr="76783ACB" w:rsidR="76783ACB">
        <w:rPr>
          <w:rFonts w:ascii="Arial" w:hAnsi="Arial" w:eastAsia="Arial" w:cs="Arial"/>
          <w:b w:val="0"/>
          <w:bCs w:val="0"/>
          <w:i w:val="0"/>
          <w:iCs w:val="0"/>
          <w:caps w:val="0"/>
          <w:smallCaps w:val="0"/>
          <w:noProof w:val="0"/>
          <w:color w:val="1F2024"/>
          <w:sz w:val="25"/>
          <w:szCs w:val="25"/>
          <w:lang w:val="en-US"/>
        </w:rPr>
        <w:t>Leaders have a history of sharing duties in order to support one another in carrying out their tasks and attaining the organization's goals.</w:t>
      </w:r>
      <w:r w:rsidRPr="76783ACB" w:rsidR="2B40A686">
        <w:rPr>
          <w:rFonts w:ascii="Arial" w:hAnsi="Arial" w:eastAsia="Arial" w:cs="Arial"/>
          <w:b w:val="0"/>
          <w:bCs w:val="0"/>
          <w:i w:val="0"/>
          <w:iCs w:val="0"/>
          <w:caps w:val="0"/>
          <w:smallCaps w:val="0"/>
          <w:noProof w:val="0"/>
          <w:color w:val="1F2024"/>
          <w:sz w:val="25"/>
          <w:szCs w:val="25"/>
          <w:lang w:val="en-US"/>
        </w:rPr>
        <w:t xml:space="preserve">” </w:t>
      </w:r>
      <w:r w:rsidRPr="76783ACB" w:rsidR="76783ACB">
        <w:rPr>
          <w:rFonts w:ascii="Arial" w:hAnsi="Arial" w:eastAsia="Arial" w:cs="Arial"/>
          <w:b w:val="0"/>
          <w:bCs w:val="0"/>
          <w:i w:val="0"/>
          <w:iCs w:val="0"/>
          <w:caps w:val="0"/>
          <w:smallCaps w:val="0"/>
          <w:noProof w:val="0"/>
          <w:color w:val="1F2024"/>
          <w:sz w:val="25"/>
          <w:szCs w:val="25"/>
          <w:lang w:val="en-US"/>
        </w:rPr>
        <w:t xml:space="preserve">Furthermore, I intend to expand on this by closely </w:t>
      </w:r>
      <w:r w:rsidRPr="76783ACB" w:rsidR="76783ACB">
        <w:rPr>
          <w:rFonts w:ascii="Arial" w:hAnsi="Arial" w:eastAsia="Arial" w:cs="Arial"/>
          <w:b w:val="0"/>
          <w:bCs w:val="0"/>
          <w:i w:val="0"/>
          <w:iCs w:val="0"/>
          <w:caps w:val="0"/>
          <w:smallCaps w:val="0"/>
          <w:noProof w:val="0"/>
          <w:color w:val="1F2024"/>
          <w:sz w:val="25"/>
          <w:szCs w:val="25"/>
          <w:lang w:val="en-US"/>
        </w:rPr>
        <w:t>monitoring</w:t>
      </w:r>
      <w:r w:rsidRPr="76783ACB" w:rsidR="76783ACB">
        <w:rPr>
          <w:rFonts w:ascii="Arial" w:hAnsi="Arial" w:eastAsia="Arial" w:cs="Arial"/>
          <w:b w:val="0"/>
          <w:bCs w:val="0"/>
          <w:i w:val="0"/>
          <w:iCs w:val="0"/>
          <w:caps w:val="0"/>
          <w:smallCaps w:val="0"/>
          <w:noProof w:val="0"/>
          <w:color w:val="1F2024"/>
          <w:sz w:val="25"/>
          <w:szCs w:val="25"/>
          <w:lang w:val="en-US"/>
        </w:rPr>
        <w:t xml:space="preserve"> the group's performance during any challenges and offering continuous feedback to team members. Feedback helps your team prevent mistakes by </w:t>
      </w:r>
      <w:r w:rsidRPr="76783ACB" w:rsidR="76783ACB">
        <w:rPr>
          <w:rFonts w:ascii="Arial" w:hAnsi="Arial" w:eastAsia="Arial" w:cs="Arial"/>
          <w:b w:val="0"/>
          <w:bCs w:val="0"/>
          <w:i w:val="0"/>
          <w:iCs w:val="0"/>
          <w:caps w:val="0"/>
          <w:smallCaps w:val="0"/>
          <w:noProof w:val="0"/>
          <w:color w:val="1F2024"/>
          <w:sz w:val="25"/>
          <w:szCs w:val="25"/>
          <w:lang w:val="en-US"/>
        </w:rPr>
        <w:t>exhibiting</w:t>
      </w:r>
      <w:r w:rsidRPr="76783ACB" w:rsidR="76783ACB">
        <w:rPr>
          <w:rFonts w:ascii="Arial" w:hAnsi="Arial" w:eastAsia="Arial" w:cs="Arial"/>
          <w:b w:val="0"/>
          <w:bCs w:val="0"/>
          <w:i w:val="0"/>
          <w:iCs w:val="0"/>
          <w:caps w:val="0"/>
          <w:smallCaps w:val="0"/>
          <w:noProof w:val="0"/>
          <w:color w:val="1F2024"/>
          <w:sz w:val="25"/>
          <w:szCs w:val="25"/>
          <w:lang w:val="en-US"/>
        </w:rPr>
        <w:t xml:space="preserve"> clear communication during any form of collaborative work. Second, if I were an authoritarian leader, </w:t>
      </w:r>
      <w:r w:rsidRPr="76783ACB" w:rsidR="76783ACB">
        <w:rPr>
          <w:rFonts w:ascii="Arial" w:hAnsi="Arial" w:eastAsia="Arial" w:cs="Arial"/>
          <w:b w:val="0"/>
          <w:bCs w:val="0"/>
          <w:i w:val="0"/>
          <w:iCs w:val="0"/>
          <w:caps w:val="0"/>
          <w:smallCaps w:val="0"/>
          <w:noProof w:val="0"/>
          <w:color w:val="1F2024"/>
          <w:sz w:val="25"/>
          <w:szCs w:val="25"/>
          <w:lang w:val="en-US"/>
        </w:rPr>
        <w:t>I would</w:t>
      </w:r>
      <w:r w:rsidRPr="76783ACB" w:rsidR="76783ACB">
        <w:rPr>
          <w:rFonts w:ascii="Arial" w:hAnsi="Arial" w:eastAsia="Arial" w:cs="Arial"/>
          <w:b w:val="0"/>
          <w:bCs w:val="0"/>
          <w:i w:val="0"/>
          <w:iCs w:val="0"/>
          <w:caps w:val="0"/>
          <w:smallCaps w:val="0"/>
          <w:noProof w:val="0"/>
          <w:color w:val="1F2024"/>
          <w:sz w:val="25"/>
          <w:szCs w:val="25"/>
          <w:lang w:val="en-US"/>
        </w:rPr>
        <w:t xml:space="preserve"> have to work on communicating with others and </w:t>
      </w:r>
      <w:r w:rsidRPr="76783ACB" w:rsidR="76783ACB">
        <w:rPr>
          <w:rFonts w:ascii="Arial" w:hAnsi="Arial" w:eastAsia="Arial" w:cs="Arial"/>
          <w:b w:val="0"/>
          <w:bCs w:val="0"/>
          <w:i w:val="0"/>
          <w:iCs w:val="0"/>
          <w:caps w:val="0"/>
          <w:smallCaps w:val="0"/>
          <w:noProof w:val="0"/>
          <w:color w:val="1F2024"/>
          <w:sz w:val="25"/>
          <w:szCs w:val="25"/>
          <w:lang w:val="en-US"/>
        </w:rPr>
        <w:t>soliciting</w:t>
      </w:r>
      <w:r w:rsidRPr="76783ACB" w:rsidR="76783ACB">
        <w:rPr>
          <w:rFonts w:ascii="Arial" w:hAnsi="Arial" w:eastAsia="Arial" w:cs="Arial"/>
          <w:b w:val="0"/>
          <w:bCs w:val="0"/>
          <w:i w:val="0"/>
          <w:iCs w:val="0"/>
          <w:caps w:val="0"/>
          <w:smallCaps w:val="0"/>
          <w:noProof w:val="0"/>
          <w:color w:val="1F2024"/>
          <w:sz w:val="25"/>
          <w:szCs w:val="25"/>
          <w:lang w:val="en-US"/>
        </w:rPr>
        <w:t xml:space="preserve"> their comments, as well as obtaining feedback from my team after a two-day mission.</w:t>
      </w:r>
    </w:p>
    <w:p w:rsidR="76783ACB" w:rsidP="76783ACB" w:rsidRDefault="76783ACB" w14:paraId="455B3E3F" w14:textId="189EDD64">
      <w:pPr>
        <w:pStyle w:val="Normal"/>
        <w:spacing w:line="360" w:lineRule="auto"/>
        <w:jc w:val="both"/>
        <w:rPr>
          <w:rFonts w:ascii="Arial" w:hAnsi="Arial" w:eastAsia="Arial" w:cs="Arial"/>
          <w:sz w:val="24"/>
          <w:szCs w:val="24"/>
        </w:rPr>
      </w:pPr>
      <w:r w:rsidRPr="76783ACB" w:rsidR="76783ACB">
        <w:rPr>
          <w:rFonts w:ascii="Arial" w:hAnsi="Arial" w:eastAsia="Arial" w:cs="Arial"/>
          <w:sz w:val="24"/>
          <w:szCs w:val="24"/>
        </w:rPr>
        <w:t xml:space="preserve">Over the course of two days of outdoor activities, I learned the importance of being a good leader. A capable leader ensures that team members' energy levels are high so that they can perform to their full potential. Examining leaders to direct their behaviour is crucial in the public sector. </w:t>
      </w:r>
      <w:r w:rsidRPr="76783ACB" w:rsidR="43BFFBC2">
        <w:rPr>
          <w:rFonts w:ascii="Arial" w:hAnsi="Arial" w:eastAsia="Arial" w:cs="Arial"/>
          <w:sz w:val="24"/>
          <w:szCs w:val="24"/>
        </w:rPr>
        <w:t xml:space="preserve">According to </w:t>
      </w:r>
      <w:r w:rsidRPr="76783ACB" w:rsidR="2B40A686">
        <w:rPr>
          <w:rFonts w:ascii="Arial" w:hAnsi="Arial" w:eastAsia="Arial" w:cs="Arial"/>
          <w:b w:val="0"/>
          <w:bCs w:val="0"/>
          <w:i w:val="0"/>
          <w:iCs w:val="0"/>
          <w:caps w:val="0"/>
          <w:smallCaps w:val="0"/>
          <w:noProof w:val="0"/>
          <w:color w:val="212529"/>
          <w:sz w:val="24"/>
          <w:szCs w:val="24"/>
          <w:lang w:val="en-US"/>
        </w:rPr>
        <w:t>Chio (2006, p.37) “</w:t>
      </w:r>
      <w:r w:rsidRPr="76783ACB" w:rsidR="76783ACB">
        <w:rPr>
          <w:rFonts w:ascii="Arial" w:hAnsi="Arial" w:eastAsia="Arial" w:cs="Arial"/>
          <w:b w:val="0"/>
          <w:bCs w:val="0"/>
          <w:i w:val="0"/>
          <w:iCs w:val="0"/>
          <w:caps w:val="0"/>
          <w:smallCaps w:val="0"/>
          <w:noProof w:val="0"/>
          <w:color w:val="212529"/>
          <w:sz w:val="24"/>
          <w:szCs w:val="24"/>
          <w:u w:val="none"/>
          <w:lang w:val="en-US"/>
        </w:rPr>
        <w:t>According to the author, the positive characteristics of charismatic leaders are commonly emphasized, while negative characteristics, such as power abuse, are frequently ignored</w:t>
      </w:r>
      <w:r w:rsidRPr="76783ACB" w:rsidR="2B40A686">
        <w:rPr>
          <w:rFonts w:ascii="Arial" w:hAnsi="Arial" w:eastAsia="Arial" w:cs="Arial"/>
          <w:b w:val="0"/>
          <w:bCs w:val="0"/>
          <w:i w:val="0"/>
          <w:iCs w:val="0"/>
          <w:caps w:val="0"/>
          <w:smallCaps w:val="0"/>
          <w:noProof w:val="0"/>
          <w:color w:val="212529"/>
          <w:sz w:val="24"/>
          <w:szCs w:val="24"/>
          <w:u w:val="none"/>
          <w:lang w:val="en-US"/>
        </w:rPr>
        <w:t xml:space="preserve">.” </w:t>
      </w:r>
      <w:r w:rsidRPr="76783ACB" w:rsidR="76783ACB">
        <w:rPr>
          <w:rFonts w:ascii="Arial" w:hAnsi="Arial" w:eastAsia="Arial" w:cs="Arial"/>
          <w:b w:val="0"/>
          <w:bCs w:val="0"/>
          <w:i w:val="0"/>
          <w:iCs w:val="0"/>
          <w:caps w:val="0"/>
          <w:smallCaps w:val="0"/>
          <w:noProof w:val="0"/>
          <w:color w:val="212529"/>
          <w:sz w:val="24"/>
          <w:szCs w:val="24"/>
          <w:u w:val="none"/>
          <w:lang w:val="en-US"/>
        </w:rPr>
        <w:t xml:space="preserve">A good leader motivates the people he or she leads by serving as a role model for them. Throughout the two-day expedition, I was democratic; but, as a leader, I will listen to my team's perspectives before making a final decision. </w:t>
      </w:r>
      <w:r w:rsidRPr="76783ACB" w:rsidR="43BFFBC2">
        <w:rPr>
          <w:rFonts w:ascii="Arial" w:hAnsi="Arial" w:eastAsia="Arial" w:cs="Arial"/>
          <w:sz w:val="24"/>
          <w:szCs w:val="24"/>
        </w:rPr>
        <w:t xml:space="preserve">According to </w:t>
      </w:r>
      <w:r w:rsidRPr="76783ACB" w:rsidR="2B40A686">
        <w:rPr>
          <w:rFonts w:ascii="Arial" w:hAnsi="Arial" w:eastAsia="Arial" w:cs="Arial"/>
          <w:b w:val="0"/>
          <w:bCs w:val="0"/>
          <w:i w:val="0"/>
          <w:iCs w:val="0"/>
          <w:caps w:val="0"/>
          <w:smallCaps w:val="0"/>
          <w:noProof w:val="0"/>
          <w:color w:val="1F2024"/>
          <w:sz w:val="25"/>
          <w:szCs w:val="25"/>
          <w:lang w:val="en-US"/>
        </w:rPr>
        <w:t>Ket de Vries, (2001) “</w:t>
      </w:r>
      <w:r w:rsidRPr="76783ACB" w:rsidR="76783ACB">
        <w:rPr>
          <w:rFonts w:ascii="Arial" w:hAnsi="Arial" w:eastAsia="Arial" w:cs="Arial"/>
          <w:b w:val="0"/>
          <w:bCs w:val="0"/>
          <w:i w:val="0"/>
          <w:iCs w:val="0"/>
          <w:caps w:val="0"/>
          <w:smallCaps w:val="0"/>
          <w:noProof w:val="0"/>
          <w:color w:val="1F2024"/>
          <w:sz w:val="25"/>
          <w:szCs w:val="25"/>
          <w:lang w:val="en-US"/>
        </w:rPr>
        <w:t>Leaders' actions toward employees, coworkers, supervisors, and other stakeholders are important in influencing the organization's performance.</w:t>
      </w:r>
      <w:r w:rsidRPr="76783ACB" w:rsidR="2B40A686">
        <w:rPr>
          <w:rFonts w:ascii="Arial" w:hAnsi="Arial" w:eastAsia="Arial" w:cs="Arial"/>
          <w:b w:val="0"/>
          <w:bCs w:val="0"/>
          <w:i w:val="0"/>
          <w:iCs w:val="0"/>
          <w:caps w:val="0"/>
          <w:smallCaps w:val="0"/>
          <w:noProof w:val="0"/>
          <w:color w:val="1F2024"/>
          <w:sz w:val="25"/>
          <w:szCs w:val="25"/>
          <w:lang w:val="en-US"/>
        </w:rPr>
        <w:t xml:space="preserve">” </w:t>
      </w:r>
      <w:r w:rsidRPr="76783ACB" w:rsidR="76783ACB">
        <w:rPr>
          <w:rFonts w:ascii="Arial" w:hAnsi="Arial" w:eastAsia="Arial" w:cs="Arial"/>
          <w:b w:val="0"/>
          <w:bCs w:val="0"/>
          <w:i w:val="0"/>
          <w:iCs w:val="0"/>
          <w:caps w:val="0"/>
          <w:smallCaps w:val="0"/>
          <w:noProof w:val="0"/>
          <w:color w:val="1F2024"/>
          <w:sz w:val="25"/>
          <w:szCs w:val="25"/>
          <w:lang w:val="en-US"/>
        </w:rPr>
        <w:t xml:space="preserve">Finally, </w:t>
      </w:r>
      <w:r w:rsidRPr="76783ACB" w:rsidR="76783ACB">
        <w:rPr>
          <w:rFonts w:ascii="Arial" w:hAnsi="Arial" w:eastAsia="Arial" w:cs="Arial"/>
          <w:b w:val="0"/>
          <w:bCs w:val="0"/>
          <w:i w:val="0"/>
          <w:iCs w:val="0"/>
          <w:caps w:val="0"/>
          <w:smallCaps w:val="0"/>
          <w:noProof w:val="0"/>
          <w:color w:val="1F2024"/>
          <w:sz w:val="25"/>
          <w:szCs w:val="25"/>
          <w:lang w:val="en-US"/>
        </w:rPr>
        <w:t>I would</w:t>
      </w:r>
      <w:r w:rsidRPr="76783ACB" w:rsidR="76783ACB">
        <w:rPr>
          <w:rFonts w:ascii="Arial" w:hAnsi="Arial" w:eastAsia="Arial" w:cs="Arial"/>
          <w:b w:val="0"/>
          <w:bCs w:val="0"/>
          <w:i w:val="0"/>
          <w:iCs w:val="0"/>
          <w:caps w:val="0"/>
          <w:smallCaps w:val="0"/>
          <w:noProof w:val="0"/>
          <w:color w:val="1F2024"/>
          <w:sz w:val="25"/>
          <w:szCs w:val="25"/>
          <w:lang w:val="en-US"/>
        </w:rPr>
        <w:t xml:space="preserve"> like to develop my democratic skills. In the public sector, connecting with the team is crucial so it shows that we are paying attention to the team. Teamwork is also important when a team member contributes, you must understand their role, the team's aim, and build trust with one another.</w:t>
      </w:r>
    </w:p>
    <w:p w:rsidR="76783ACB" w:rsidP="76783ACB" w:rsidRDefault="76783ACB" w14:paraId="3C5E5CEC" w14:textId="42866953">
      <w:pPr>
        <w:pStyle w:val="Normal"/>
        <w:spacing w:line="360" w:lineRule="auto"/>
        <w:jc w:val="both"/>
        <w:rPr>
          <w:rFonts w:ascii="Arial" w:hAnsi="Arial" w:eastAsia="Arial" w:cs="Arial"/>
          <w:sz w:val="24"/>
          <w:szCs w:val="24"/>
        </w:rPr>
      </w:pPr>
    </w:p>
    <w:p w:rsidR="43BFFBC2" w:rsidP="086A5E58" w:rsidRDefault="43BFFBC2" w14:paraId="34315DD8" w14:textId="1384A73B">
      <w:pPr>
        <w:pStyle w:val="Normal"/>
        <w:spacing w:line="360" w:lineRule="auto"/>
        <w:jc w:val="both"/>
        <w:rPr>
          <w:rFonts w:ascii="Arial" w:hAnsi="Arial" w:eastAsia="Arial" w:cs="Arial"/>
          <w:b w:val="1"/>
          <w:bCs w:val="1"/>
          <w:sz w:val="24"/>
          <w:szCs w:val="24"/>
          <w:u w:val="single"/>
        </w:rPr>
      </w:pPr>
    </w:p>
    <w:p w:rsidR="43BFFBC2" w:rsidP="086A5E58" w:rsidRDefault="43BFFBC2" w14:paraId="22C3984D" w14:textId="64EC3660">
      <w:pPr>
        <w:pStyle w:val="Normal"/>
        <w:spacing w:line="360" w:lineRule="auto"/>
        <w:jc w:val="both"/>
        <w:rPr>
          <w:rFonts w:ascii="Arial" w:hAnsi="Arial" w:eastAsia="Arial" w:cs="Arial"/>
          <w:b w:val="1"/>
          <w:bCs w:val="1"/>
          <w:sz w:val="24"/>
          <w:szCs w:val="24"/>
          <w:u w:val="single"/>
        </w:rPr>
      </w:pPr>
    </w:p>
    <w:p w:rsidR="43BFFBC2" w:rsidP="43BFFBC2" w:rsidRDefault="43BFFBC2" w14:paraId="4EF32A2F" w14:textId="73E35CE9">
      <w:pPr>
        <w:pStyle w:val="Normal"/>
        <w:spacing w:line="360" w:lineRule="auto"/>
        <w:jc w:val="both"/>
        <w:rPr>
          <w:rFonts w:ascii="Arial" w:hAnsi="Arial" w:eastAsia="Arial" w:cs="Arial"/>
          <w:b w:val="1"/>
          <w:bCs w:val="1"/>
          <w:sz w:val="24"/>
          <w:szCs w:val="24"/>
          <w:u w:val="single"/>
        </w:rPr>
      </w:pPr>
      <w:r w:rsidRPr="2B40A686" w:rsidR="43BFFBC2">
        <w:rPr>
          <w:rFonts w:ascii="Arial" w:hAnsi="Arial" w:eastAsia="Arial" w:cs="Arial"/>
          <w:b w:val="1"/>
          <w:bCs w:val="1"/>
          <w:sz w:val="24"/>
          <w:szCs w:val="24"/>
          <w:u w:val="single"/>
        </w:rPr>
        <w:t>References</w:t>
      </w:r>
    </w:p>
    <w:p w:rsidR="43BFFBC2" w:rsidP="76783ACB" w:rsidRDefault="43BFFBC2" w14:paraId="1C389144" w14:textId="0D2EB0CC">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Bass, B (1997) Does the transactional-transformational leadership paradigm transcend organization and national boundaries? </w:t>
      </w:r>
      <w:r w:rsidRPr="76783ACB" w:rsidR="086A5E58">
        <w:rPr>
          <w:rFonts w:ascii="Arial" w:hAnsi="Arial" w:eastAsia="Arial" w:cs="Arial"/>
          <w:b w:val="0"/>
          <w:bCs w:val="0"/>
          <w:i w:val="1"/>
          <w:iCs w:val="1"/>
          <w:caps w:val="0"/>
          <w:smallCaps w:val="0"/>
          <w:noProof w:val="0"/>
          <w:color w:val="1F2024"/>
          <w:sz w:val="24"/>
          <w:szCs w:val="24"/>
          <w:lang w:val="en-US"/>
        </w:rPr>
        <w:t>American Psychologist</w:t>
      </w:r>
      <w:r w:rsidRPr="76783ACB" w:rsidR="086A5E58">
        <w:rPr>
          <w:rFonts w:ascii="Arial" w:hAnsi="Arial" w:eastAsia="Arial" w:cs="Arial"/>
          <w:b w:val="0"/>
          <w:bCs w:val="0"/>
          <w:i w:val="0"/>
          <w:iCs w:val="0"/>
          <w:caps w:val="0"/>
          <w:smallCaps w:val="0"/>
          <w:noProof w:val="0"/>
          <w:color w:val="1F2024"/>
          <w:sz w:val="24"/>
          <w:szCs w:val="24"/>
          <w:lang w:val="en-US"/>
        </w:rPr>
        <w:t>, vol. 52, pp. 130-139.</w:t>
      </w:r>
    </w:p>
    <w:p w:rsidR="43BFFBC2" w:rsidP="76783ACB" w:rsidRDefault="43BFFBC2" w14:paraId="3FC45B90" w14:textId="1F9040E1">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Bass, B. M. &amp; Riggio, R. E. (2006). </w:t>
      </w:r>
      <w:r w:rsidRPr="76783ACB" w:rsidR="086A5E58">
        <w:rPr>
          <w:rFonts w:ascii="Arial" w:hAnsi="Arial" w:eastAsia="Arial" w:cs="Arial"/>
          <w:b w:val="0"/>
          <w:bCs w:val="0"/>
          <w:i w:val="1"/>
          <w:iCs w:val="1"/>
          <w:caps w:val="0"/>
          <w:smallCaps w:val="0"/>
          <w:noProof w:val="0"/>
          <w:color w:val="1F2024"/>
          <w:sz w:val="24"/>
          <w:szCs w:val="24"/>
          <w:lang w:val="en-US"/>
        </w:rPr>
        <w:t>Transformational leadership</w:t>
      </w:r>
      <w:r w:rsidRPr="76783ACB" w:rsidR="086A5E58">
        <w:rPr>
          <w:rFonts w:ascii="Arial" w:hAnsi="Arial" w:eastAsia="Arial" w:cs="Arial"/>
          <w:b w:val="0"/>
          <w:bCs w:val="0"/>
          <w:i w:val="0"/>
          <w:iCs w:val="0"/>
          <w:caps w:val="0"/>
          <w:smallCaps w:val="0"/>
          <w:noProof w:val="0"/>
          <w:color w:val="1F2024"/>
          <w:sz w:val="24"/>
          <w:szCs w:val="24"/>
          <w:lang w:val="en-US"/>
        </w:rPr>
        <w:t xml:space="preserve"> (2</w:t>
      </w:r>
      <w:r w:rsidRPr="76783ACB" w:rsidR="086A5E58">
        <w:rPr>
          <w:rFonts w:ascii="Arial" w:hAnsi="Arial" w:eastAsia="Arial" w:cs="Arial"/>
          <w:b w:val="0"/>
          <w:bCs w:val="0"/>
          <w:i w:val="0"/>
          <w:iCs w:val="0"/>
          <w:caps w:val="0"/>
          <w:smallCaps w:val="0"/>
          <w:noProof w:val="0"/>
          <w:color w:val="1F2024"/>
          <w:sz w:val="24"/>
          <w:szCs w:val="24"/>
          <w:vertAlign w:val="superscript"/>
          <w:lang w:val="en-US"/>
        </w:rPr>
        <w:t>nd</w:t>
      </w:r>
      <w:r w:rsidRPr="76783ACB" w:rsidR="086A5E58">
        <w:rPr>
          <w:rFonts w:ascii="Arial" w:hAnsi="Arial" w:eastAsia="Arial" w:cs="Arial"/>
          <w:b w:val="0"/>
          <w:bCs w:val="0"/>
          <w:i w:val="0"/>
          <w:iCs w:val="0"/>
          <w:caps w:val="0"/>
          <w:smallCaps w:val="0"/>
          <w:noProof w:val="0"/>
          <w:color w:val="1F2024"/>
          <w:sz w:val="24"/>
          <w:szCs w:val="24"/>
          <w:lang w:val="en-US"/>
        </w:rPr>
        <w:t xml:space="preserve"> ed.).</w:t>
      </w:r>
      <w:r w:rsidRPr="76783ACB" w:rsidR="086A5E58">
        <w:rPr>
          <w:rFonts w:ascii="Arial" w:hAnsi="Arial" w:eastAsia="Arial" w:cs="Arial"/>
          <w:b w:val="0"/>
          <w:bCs w:val="0"/>
          <w:i w:val="0"/>
          <w:iCs w:val="0"/>
          <w:caps w:val="0"/>
          <w:smallCaps w:val="0"/>
          <w:noProof w:val="0"/>
          <w:color w:val="1F2024"/>
          <w:sz w:val="24"/>
          <w:szCs w:val="24"/>
          <w:lang w:val="en-US"/>
        </w:rPr>
        <w:t xml:space="preserve"> Routledge</w:t>
      </w:r>
    </w:p>
    <w:p w:rsidR="43BFFBC2" w:rsidP="76783ACB" w:rsidRDefault="43BFFBC2" w14:paraId="54061FF1" w14:textId="586BEFF4">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Burns, J. M. (1978). </w:t>
      </w:r>
      <w:r w:rsidRPr="76783ACB" w:rsidR="086A5E58">
        <w:rPr>
          <w:rFonts w:ascii="Arial" w:hAnsi="Arial" w:eastAsia="Arial" w:cs="Arial"/>
          <w:b w:val="0"/>
          <w:bCs w:val="0"/>
          <w:i w:val="1"/>
          <w:iCs w:val="1"/>
          <w:caps w:val="0"/>
          <w:smallCaps w:val="0"/>
          <w:noProof w:val="0"/>
          <w:color w:val="1F2024"/>
          <w:sz w:val="24"/>
          <w:szCs w:val="24"/>
          <w:lang w:val="en-US"/>
        </w:rPr>
        <w:t>Leadership</w:t>
      </w:r>
      <w:r w:rsidRPr="76783ACB" w:rsidR="086A5E58">
        <w:rPr>
          <w:rFonts w:ascii="Arial" w:hAnsi="Arial" w:eastAsia="Arial" w:cs="Arial"/>
          <w:b w:val="0"/>
          <w:bCs w:val="0"/>
          <w:i w:val="0"/>
          <w:iCs w:val="0"/>
          <w:caps w:val="0"/>
          <w:smallCaps w:val="0"/>
          <w:noProof w:val="0"/>
          <w:color w:val="1F2024"/>
          <w:sz w:val="24"/>
          <w:szCs w:val="24"/>
          <w:lang w:val="en-US"/>
        </w:rPr>
        <w:t>. Harper &amp; Raw, New York</w:t>
      </w:r>
    </w:p>
    <w:p w:rsidR="2B40A686" w:rsidP="76783ACB" w:rsidRDefault="2B40A686" w14:paraId="2C0A3879" w14:textId="3E82F538">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2B40A686">
        <w:rPr>
          <w:rFonts w:ascii="Arial" w:hAnsi="Arial" w:eastAsia="Arial" w:cs="Arial"/>
          <w:b w:val="0"/>
          <w:bCs w:val="0"/>
          <w:i w:val="0"/>
          <w:iCs w:val="0"/>
          <w:caps w:val="0"/>
          <w:smallCaps w:val="0"/>
          <w:noProof w:val="0"/>
          <w:color w:val="1F2024"/>
          <w:sz w:val="24"/>
          <w:szCs w:val="24"/>
          <w:lang w:val="en-US"/>
        </w:rPr>
        <w:t xml:space="preserve">Belbin, R.M (2003). </w:t>
      </w:r>
      <w:r w:rsidRPr="76783ACB" w:rsidR="2B40A686">
        <w:rPr>
          <w:rFonts w:ascii="Arial" w:hAnsi="Arial" w:eastAsia="Arial" w:cs="Arial"/>
          <w:b w:val="0"/>
          <w:bCs w:val="0"/>
          <w:i w:val="1"/>
          <w:iCs w:val="1"/>
          <w:caps w:val="0"/>
          <w:smallCaps w:val="0"/>
          <w:noProof w:val="0"/>
          <w:color w:val="1F2024"/>
          <w:sz w:val="24"/>
          <w:szCs w:val="24"/>
          <w:lang w:val="en-US"/>
        </w:rPr>
        <w:t>Management Teams: Why they Succeed or Fail.</w:t>
      </w:r>
      <w:r w:rsidRPr="76783ACB" w:rsidR="2B40A686">
        <w:rPr>
          <w:rFonts w:ascii="Arial" w:hAnsi="Arial" w:eastAsia="Arial" w:cs="Arial"/>
          <w:b w:val="0"/>
          <w:bCs w:val="0"/>
          <w:i w:val="0"/>
          <w:iCs w:val="0"/>
          <w:caps w:val="0"/>
          <w:smallCaps w:val="0"/>
          <w:noProof w:val="0"/>
          <w:color w:val="1F2024"/>
          <w:sz w:val="24"/>
          <w:szCs w:val="24"/>
          <w:lang w:val="en-US"/>
        </w:rPr>
        <w:t xml:space="preserve"> Oxford: Butterworth Heinemann.</w:t>
      </w:r>
    </w:p>
    <w:p w:rsidR="2B40A686" w:rsidP="76783ACB" w:rsidRDefault="2B40A686" w14:paraId="05F6F7F1" w14:textId="7D20A368">
      <w:pPr>
        <w:pStyle w:val="Normal"/>
        <w:spacing w:line="240" w:lineRule="auto"/>
        <w:jc w:val="both"/>
        <w:rPr>
          <w:rFonts w:ascii="Arial" w:hAnsi="Arial" w:eastAsia="Arial" w:cs="Arial"/>
          <w:b w:val="0"/>
          <w:bCs w:val="0"/>
          <w:i w:val="0"/>
          <w:iCs w:val="0"/>
          <w:caps w:val="0"/>
          <w:smallCaps w:val="0"/>
          <w:noProof w:val="0"/>
          <w:color w:val="212529"/>
          <w:sz w:val="24"/>
          <w:szCs w:val="24"/>
          <w:lang w:val="en-US"/>
        </w:rPr>
      </w:pPr>
      <w:r w:rsidRPr="76783ACB" w:rsidR="2B40A686">
        <w:rPr>
          <w:rFonts w:ascii="Arial" w:hAnsi="Arial" w:eastAsia="Arial" w:cs="Arial"/>
          <w:b w:val="0"/>
          <w:bCs w:val="0"/>
          <w:i w:val="0"/>
          <w:iCs w:val="0"/>
          <w:caps w:val="0"/>
          <w:smallCaps w:val="0"/>
          <w:noProof w:val="0"/>
          <w:color w:val="212529"/>
          <w:sz w:val="24"/>
          <w:szCs w:val="24"/>
          <w:lang w:val="en-US"/>
        </w:rPr>
        <w:t xml:space="preserve">Choi, J. (2006) A Motivational Theory of Charismatic Leadership: </w:t>
      </w:r>
      <w:r w:rsidRPr="76783ACB" w:rsidR="2B40A686">
        <w:rPr>
          <w:rFonts w:ascii="Arial" w:hAnsi="Arial" w:eastAsia="Arial" w:cs="Arial"/>
          <w:b w:val="0"/>
          <w:bCs w:val="0"/>
          <w:i w:val="0"/>
          <w:iCs w:val="0"/>
          <w:caps w:val="0"/>
          <w:smallCaps w:val="0"/>
          <w:noProof w:val="0"/>
          <w:color w:val="212529"/>
          <w:sz w:val="24"/>
          <w:szCs w:val="24"/>
          <w:lang w:val="en-US"/>
        </w:rPr>
        <w:t>Envisioning Empathy</w:t>
      </w:r>
      <w:r w:rsidRPr="76783ACB" w:rsidR="2B40A686">
        <w:rPr>
          <w:rFonts w:ascii="Arial" w:hAnsi="Arial" w:eastAsia="Arial" w:cs="Arial"/>
          <w:b w:val="0"/>
          <w:bCs w:val="0"/>
          <w:i w:val="0"/>
          <w:iCs w:val="0"/>
          <w:caps w:val="0"/>
          <w:smallCaps w:val="0"/>
          <w:noProof w:val="0"/>
          <w:color w:val="212529"/>
          <w:sz w:val="24"/>
          <w:szCs w:val="24"/>
          <w:lang w:val="en-US"/>
        </w:rPr>
        <w:t>, and Empowerment, Journal of Leadership &amp; Organizational Studies, 13, 24-43.</w:t>
      </w:r>
    </w:p>
    <w:p w:rsidR="43BFFBC2" w:rsidP="76783ACB" w:rsidRDefault="43BFFBC2" w14:paraId="000E00DE" w14:textId="63503A31">
      <w:pPr>
        <w:pStyle w:val="Normal"/>
        <w:spacing w:line="240" w:lineRule="auto"/>
        <w:jc w:val="both"/>
        <w:rPr>
          <w:rFonts w:ascii="Arial" w:hAnsi="Arial" w:eastAsia="Arial" w:cs="Arial"/>
          <w:b w:val="0"/>
          <w:bCs w:val="0"/>
          <w:i w:val="0"/>
          <w:iCs w:val="0"/>
          <w:caps w:val="0"/>
          <w:smallCaps w:val="0"/>
          <w:noProof w:val="0"/>
          <w:color w:val="212529"/>
          <w:sz w:val="24"/>
          <w:szCs w:val="24"/>
          <w:lang w:val="en-US"/>
        </w:rPr>
      </w:pPr>
      <w:r w:rsidRPr="76783ACB" w:rsidR="086A5E58">
        <w:rPr>
          <w:rFonts w:ascii="Arial" w:hAnsi="Arial" w:eastAsia="Arial" w:cs="Arial"/>
          <w:b w:val="0"/>
          <w:bCs w:val="0"/>
          <w:i w:val="0"/>
          <w:iCs w:val="0"/>
          <w:caps w:val="0"/>
          <w:smallCaps w:val="0"/>
          <w:noProof w:val="0"/>
          <w:color w:val="212529"/>
          <w:sz w:val="24"/>
          <w:szCs w:val="24"/>
          <w:lang w:val="en-US"/>
        </w:rPr>
        <w:t>Ciulla, J. (1998) Ethics, The heart of leadership. Santa Barbara, CA: Praeger publishers</w:t>
      </w:r>
    </w:p>
    <w:p w:rsidR="43BFFBC2" w:rsidP="76783ACB" w:rsidRDefault="43BFFBC2" w14:paraId="001004C5" w14:textId="60E9334B">
      <w:pPr>
        <w:pStyle w:val="Heading1"/>
        <w:spacing w:line="240" w:lineRule="auto"/>
        <w:rPr>
          <w:rFonts w:ascii="Arial" w:hAnsi="Arial" w:eastAsia="Arial" w:cs="Arial"/>
          <w:b w:val="0"/>
          <w:bCs w:val="0"/>
          <w:i w:val="0"/>
          <w:iCs w:val="0"/>
          <w:caps w:val="0"/>
          <w:smallCaps w:val="0"/>
          <w:noProof w:val="0"/>
          <w:color w:val="212121"/>
          <w:sz w:val="24"/>
          <w:szCs w:val="24"/>
          <w:vertAlign w:val="superscript"/>
          <w:lang w:val="en-US"/>
        </w:rPr>
      </w:pPr>
      <w:r w:rsidRPr="76783ACB" w:rsidR="086A5E58">
        <w:rPr>
          <w:rFonts w:ascii="Arial" w:hAnsi="Arial" w:eastAsia="Arial" w:cs="Arial"/>
          <w:b w:val="0"/>
          <w:bCs w:val="0"/>
          <w:i w:val="0"/>
          <w:iCs w:val="0"/>
          <w:caps w:val="0"/>
          <w:smallCaps w:val="0"/>
          <w:noProof w:val="0"/>
          <w:color w:val="212529"/>
          <w:sz w:val="24"/>
          <w:szCs w:val="24"/>
          <w:lang w:val="en-US"/>
        </w:rPr>
        <w:t xml:space="preserve">Cherry, R, (2020) </w:t>
      </w:r>
      <w:r w:rsidRPr="76783ACB" w:rsidR="086A5E58">
        <w:rPr>
          <w:rFonts w:ascii="Arial" w:hAnsi="Arial" w:eastAsia="Arial" w:cs="Arial"/>
          <w:b w:val="0"/>
          <w:bCs w:val="0"/>
          <w:i w:val="0"/>
          <w:iCs w:val="0"/>
          <w:caps w:val="0"/>
          <w:smallCaps w:val="0"/>
          <w:noProof w:val="0"/>
          <w:color w:val="212121"/>
          <w:sz w:val="24"/>
          <w:szCs w:val="24"/>
          <w:lang w:val="en-US"/>
        </w:rPr>
        <w:t xml:space="preserve">How a Transactional Leadership Style Works Available at </w:t>
      </w:r>
      <w:hyperlink r:id="Rf60f37ade0ca4d01">
        <w:r w:rsidRPr="76783ACB" w:rsidR="086A5E58">
          <w:rPr>
            <w:rStyle w:val="Hyperlink"/>
            <w:rFonts w:ascii="Arial" w:hAnsi="Arial" w:eastAsia="Arial" w:cs="Arial"/>
            <w:b w:val="0"/>
            <w:bCs w:val="0"/>
            <w:i w:val="0"/>
            <w:iCs w:val="0"/>
            <w:caps w:val="0"/>
            <w:smallCaps w:val="0"/>
            <w:noProof w:val="0"/>
            <w:sz w:val="24"/>
            <w:szCs w:val="24"/>
            <w:lang w:val="en-US"/>
          </w:rPr>
          <w:t>https://www.verywellmind.com/what-is-transactional-leadership-2795317</w:t>
        </w:r>
      </w:hyperlink>
      <w:r w:rsidRPr="76783ACB" w:rsidR="086A5E58">
        <w:rPr>
          <w:rFonts w:ascii="Arial" w:hAnsi="Arial" w:eastAsia="Arial" w:cs="Arial"/>
          <w:b w:val="0"/>
          <w:bCs w:val="0"/>
          <w:i w:val="0"/>
          <w:iCs w:val="0"/>
          <w:caps w:val="0"/>
          <w:smallCaps w:val="0"/>
          <w:noProof w:val="0"/>
          <w:color w:val="212121"/>
          <w:sz w:val="24"/>
          <w:szCs w:val="24"/>
          <w:lang w:val="en-US"/>
        </w:rPr>
        <w:t xml:space="preserve"> Accessed on 26</w:t>
      </w:r>
      <w:r w:rsidRPr="76783ACB" w:rsidR="086A5E58">
        <w:rPr>
          <w:rFonts w:ascii="Arial" w:hAnsi="Arial" w:eastAsia="Arial" w:cs="Arial"/>
          <w:b w:val="0"/>
          <w:bCs w:val="0"/>
          <w:i w:val="0"/>
          <w:iCs w:val="0"/>
          <w:caps w:val="0"/>
          <w:smallCaps w:val="0"/>
          <w:noProof w:val="0"/>
          <w:color w:val="212121"/>
          <w:sz w:val="24"/>
          <w:szCs w:val="24"/>
          <w:vertAlign w:val="superscript"/>
          <w:lang w:val="en-US"/>
        </w:rPr>
        <w:t>th</w:t>
      </w:r>
      <w:r w:rsidRPr="76783ACB" w:rsidR="086A5E58">
        <w:rPr>
          <w:rFonts w:ascii="Arial" w:hAnsi="Arial" w:eastAsia="Arial" w:cs="Arial"/>
          <w:b w:val="0"/>
          <w:bCs w:val="0"/>
          <w:i w:val="0"/>
          <w:iCs w:val="0"/>
          <w:caps w:val="0"/>
          <w:smallCaps w:val="0"/>
          <w:noProof w:val="0"/>
          <w:color w:val="212121"/>
          <w:sz w:val="24"/>
          <w:szCs w:val="24"/>
          <w:lang w:val="en-US"/>
        </w:rPr>
        <w:t xml:space="preserve"> March 2022</w:t>
      </w:r>
    </w:p>
    <w:p w:rsidR="43BFFBC2" w:rsidP="76783ACB" w:rsidRDefault="43BFFBC2" w14:paraId="45EC82DA" w14:textId="23C46B26">
      <w:pPr>
        <w:pStyle w:val="Heading1"/>
        <w:spacing w:line="240" w:lineRule="auto"/>
        <w:jc w:val="both"/>
        <w:rPr>
          <w:rFonts w:ascii="Arial" w:hAnsi="Arial" w:eastAsia="Arial" w:cs="Arial"/>
          <w:b w:val="0"/>
          <w:bCs w:val="0"/>
          <w:i w:val="0"/>
          <w:iCs w:val="0"/>
          <w:caps w:val="0"/>
          <w:smallCaps w:val="0"/>
          <w:noProof w:val="0"/>
          <w:color w:val="212529"/>
          <w:sz w:val="24"/>
          <w:szCs w:val="24"/>
          <w:lang w:val="en-US"/>
        </w:rPr>
      </w:pPr>
      <w:r w:rsidRPr="76783ACB" w:rsidR="086A5E58">
        <w:rPr>
          <w:rFonts w:ascii="Arial" w:hAnsi="Arial" w:eastAsia="Arial" w:cs="Arial"/>
          <w:b w:val="0"/>
          <w:bCs w:val="0"/>
          <w:i w:val="0"/>
          <w:iCs w:val="0"/>
          <w:caps w:val="0"/>
          <w:smallCaps w:val="0"/>
          <w:noProof w:val="0"/>
          <w:color w:val="212529"/>
          <w:sz w:val="24"/>
          <w:szCs w:val="24"/>
          <w:lang w:val="en-US"/>
        </w:rPr>
        <w:t xml:space="preserve">Cherry, R, (2022) </w:t>
      </w:r>
      <w:r w:rsidRPr="76783ACB" w:rsidR="086A5E58">
        <w:rPr>
          <w:rFonts w:ascii="Arial" w:hAnsi="Arial" w:eastAsia="Arial" w:cs="Arial"/>
          <w:b w:val="0"/>
          <w:bCs w:val="0"/>
          <w:i w:val="0"/>
          <w:iCs w:val="0"/>
          <w:caps w:val="0"/>
          <w:smallCaps w:val="0"/>
          <w:noProof w:val="0"/>
          <w:color w:val="212121"/>
          <w:sz w:val="24"/>
          <w:szCs w:val="24"/>
          <w:lang w:val="en-US"/>
        </w:rPr>
        <w:t xml:space="preserve">What Is Democratic Leadership? Available at </w:t>
      </w:r>
      <w:hyperlink w:anchor=":~:text=Democratic%20leadership%2C%20also%20known%20as,to%20schools%20to%20the%20government" r:id="R1821c6ebb08549f5">
        <w:r w:rsidRPr="76783ACB" w:rsidR="086A5E58">
          <w:rPr>
            <w:rStyle w:val="Hyperlink"/>
            <w:rFonts w:ascii="Arial" w:hAnsi="Arial" w:eastAsia="Arial" w:cs="Arial"/>
            <w:b w:val="0"/>
            <w:bCs w:val="0"/>
            <w:i w:val="0"/>
            <w:iCs w:val="0"/>
            <w:caps w:val="0"/>
            <w:smallCaps w:val="0"/>
            <w:noProof w:val="0"/>
            <w:sz w:val="24"/>
            <w:szCs w:val="24"/>
            <w:lang w:val="en-US"/>
          </w:rPr>
          <w:t>https://www.verywellmind.com/what-is-democratic-leadership-2795315#:~:text=Democratic%20leadership%2C%20also%20known%20as,to%20schools%20to%20the%20government</w:t>
        </w:r>
      </w:hyperlink>
      <w:r w:rsidRPr="76783ACB" w:rsidR="086A5E58">
        <w:rPr>
          <w:rFonts w:ascii="Arial" w:hAnsi="Arial" w:eastAsia="Arial" w:cs="Arial"/>
          <w:b w:val="0"/>
          <w:bCs w:val="0"/>
          <w:i w:val="0"/>
          <w:iCs w:val="0"/>
          <w:caps w:val="0"/>
          <w:smallCaps w:val="0"/>
          <w:noProof w:val="0"/>
          <w:color w:val="212121"/>
          <w:sz w:val="24"/>
          <w:szCs w:val="24"/>
          <w:lang w:val="en-US"/>
        </w:rPr>
        <w:t xml:space="preserve">. </w:t>
      </w:r>
      <w:r w:rsidRPr="76783ACB" w:rsidR="086A5E58">
        <w:rPr>
          <w:rFonts w:ascii="Arial" w:hAnsi="Arial" w:eastAsia="Arial" w:cs="Arial"/>
          <w:b w:val="0"/>
          <w:bCs w:val="0"/>
          <w:i w:val="0"/>
          <w:iCs w:val="0"/>
          <w:caps w:val="0"/>
          <w:smallCaps w:val="0"/>
          <w:noProof w:val="0"/>
          <w:color w:val="212121"/>
          <w:sz w:val="24"/>
          <w:szCs w:val="24"/>
          <w:lang w:val="en-US"/>
        </w:rPr>
        <w:t>Accessed</w:t>
      </w:r>
      <w:r w:rsidRPr="76783ACB" w:rsidR="086A5E58">
        <w:rPr>
          <w:rFonts w:ascii="Arial" w:hAnsi="Arial" w:eastAsia="Arial" w:cs="Arial"/>
          <w:b w:val="0"/>
          <w:bCs w:val="0"/>
          <w:i w:val="0"/>
          <w:iCs w:val="0"/>
          <w:caps w:val="0"/>
          <w:smallCaps w:val="0"/>
          <w:noProof w:val="0"/>
          <w:color w:val="212121"/>
          <w:sz w:val="24"/>
          <w:szCs w:val="24"/>
          <w:lang w:val="en-US"/>
        </w:rPr>
        <w:t xml:space="preserve"> on 28</w:t>
      </w:r>
      <w:r w:rsidRPr="76783ACB" w:rsidR="086A5E58">
        <w:rPr>
          <w:rFonts w:ascii="Arial" w:hAnsi="Arial" w:eastAsia="Arial" w:cs="Arial"/>
          <w:b w:val="0"/>
          <w:bCs w:val="0"/>
          <w:i w:val="0"/>
          <w:iCs w:val="0"/>
          <w:caps w:val="0"/>
          <w:smallCaps w:val="0"/>
          <w:noProof w:val="0"/>
          <w:color w:val="212121"/>
          <w:sz w:val="24"/>
          <w:szCs w:val="24"/>
          <w:vertAlign w:val="superscript"/>
          <w:lang w:val="en-US"/>
        </w:rPr>
        <w:t>th</w:t>
      </w:r>
      <w:r w:rsidRPr="76783ACB" w:rsidR="086A5E58">
        <w:rPr>
          <w:rFonts w:ascii="Arial" w:hAnsi="Arial" w:eastAsia="Arial" w:cs="Arial"/>
          <w:b w:val="0"/>
          <w:bCs w:val="0"/>
          <w:i w:val="0"/>
          <w:iCs w:val="0"/>
          <w:caps w:val="0"/>
          <w:smallCaps w:val="0"/>
          <w:noProof w:val="0"/>
          <w:color w:val="212121"/>
          <w:sz w:val="24"/>
          <w:szCs w:val="24"/>
          <w:lang w:val="en-US"/>
        </w:rPr>
        <w:t xml:space="preserve"> March 2022</w:t>
      </w:r>
    </w:p>
    <w:p w:rsidR="43BFFBC2" w:rsidP="76783ACB" w:rsidRDefault="43BFFBC2" w14:paraId="17D3B549" w14:textId="58E50B98">
      <w:pPr>
        <w:pStyle w:val="Normal"/>
        <w:spacing w:line="240" w:lineRule="auto"/>
        <w:jc w:val="both"/>
        <w:rPr>
          <w:rFonts w:ascii="Arial" w:hAnsi="Arial" w:eastAsia="Arial" w:cs="Arial"/>
          <w:b w:val="0"/>
          <w:bCs w:val="0"/>
          <w:i w:val="0"/>
          <w:iCs w:val="0"/>
          <w:caps w:val="0"/>
          <w:smallCaps w:val="0"/>
          <w:noProof w:val="0"/>
          <w:color w:val="212529"/>
          <w:sz w:val="24"/>
          <w:szCs w:val="24"/>
          <w:lang w:val="en-US"/>
        </w:rPr>
      </w:pPr>
    </w:p>
    <w:p w:rsidR="43BFFBC2" w:rsidP="76783ACB" w:rsidRDefault="43BFFBC2" w14:paraId="35161B94" w14:textId="6CE6F815">
      <w:pPr>
        <w:pStyle w:val="Normal"/>
        <w:spacing w:line="240" w:lineRule="auto"/>
        <w:jc w:val="both"/>
        <w:rPr>
          <w:rFonts w:ascii="Arial" w:hAnsi="Arial" w:eastAsia="Arial" w:cs="Arial"/>
          <w:b w:val="1"/>
          <w:bCs w:val="1"/>
          <w:sz w:val="24"/>
          <w:szCs w:val="24"/>
          <w:u w:val="single"/>
        </w:rPr>
      </w:pPr>
      <w:r w:rsidRPr="76783ACB" w:rsidR="086A5E58">
        <w:rPr>
          <w:rFonts w:ascii="Arial" w:hAnsi="Arial" w:eastAsia="Arial" w:cs="Arial"/>
          <w:b w:val="0"/>
          <w:bCs w:val="0"/>
          <w:i w:val="0"/>
          <w:iCs w:val="0"/>
          <w:caps w:val="0"/>
          <w:smallCaps w:val="0"/>
          <w:noProof w:val="0"/>
          <w:color w:val="212529"/>
          <w:sz w:val="24"/>
          <w:szCs w:val="24"/>
          <w:lang w:val="en-US"/>
        </w:rPr>
        <w:t xml:space="preserve">Cooper, T. (1990). </w:t>
      </w:r>
      <w:r w:rsidRPr="76783ACB" w:rsidR="086A5E58">
        <w:rPr>
          <w:rFonts w:ascii="Arial" w:hAnsi="Arial" w:eastAsia="Arial" w:cs="Arial"/>
          <w:b w:val="0"/>
          <w:bCs w:val="0"/>
          <w:i w:val="1"/>
          <w:iCs w:val="1"/>
          <w:caps w:val="0"/>
          <w:smallCaps w:val="0"/>
          <w:noProof w:val="0"/>
          <w:color w:val="212529"/>
          <w:sz w:val="24"/>
          <w:szCs w:val="24"/>
          <w:lang w:val="en-US"/>
        </w:rPr>
        <w:t>The Responsible Administrator</w:t>
      </w:r>
      <w:r w:rsidRPr="76783ACB" w:rsidR="086A5E58">
        <w:rPr>
          <w:rFonts w:ascii="Arial" w:hAnsi="Arial" w:eastAsia="Arial" w:cs="Arial"/>
          <w:b w:val="0"/>
          <w:bCs w:val="0"/>
          <w:i w:val="0"/>
          <w:iCs w:val="0"/>
          <w:caps w:val="0"/>
          <w:smallCaps w:val="0"/>
          <w:noProof w:val="0"/>
          <w:color w:val="212529"/>
          <w:sz w:val="24"/>
          <w:szCs w:val="24"/>
          <w:lang w:val="en-US"/>
        </w:rPr>
        <w:t>. San Francisco: Jossey-Bass.</w:t>
      </w:r>
    </w:p>
    <w:p w:rsidR="43BFFBC2" w:rsidP="76783ACB" w:rsidRDefault="43BFFBC2" w14:paraId="16B4AF4B" w14:textId="78168810">
      <w:pPr>
        <w:pStyle w:val="Normal"/>
        <w:spacing w:line="240" w:lineRule="auto"/>
        <w:jc w:val="both"/>
        <w:rPr>
          <w:rFonts w:ascii="Arial" w:hAnsi="Arial" w:eastAsia="Arial" w:cs="Arial"/>
          <w:b w:val="0"/>
          <w:bCs w:val="0"/>
          <w:i w:val="0"/>
          <w:iCs w:val="0"/>
          <w:caps w:val="0"/>
          <w:smallCaps w:val="0"/>
          <w:noProof w:val="0"/>
          <w:color w:val="212529"/>
          <w:sz w:val="24"/>
          <w:szCs w:val="24"/>
          <w:lang w:val="en-US"/>
        </w:rPr>
      </w:pPr>
      <w:r w:rsidRPr="76783ACB" w:rsidR="086A5E58">
        <w:rPr>
          <w:rFonts w:ascii="Arial" w:hAnsi="Arial" w:eastAsia="Arial" w:cs="Arial"/>
          <w:b w:val="0"/>
          <w:bCs w:val="0"/>
          <w:i w:val="0"/>
          <w:iCs w:val="0"/>
          <w:caps w:val="0"/>
          <w:smallCaps w:val="0"/>
          <w:noProof w:val="0"/>
          <w:color w:val="212529"/>
          <w:sz w:val="24"/>
          <w:szCs w:val="24"/>
          <w:lang w:val="en-US"/>
        </w:rPr>
        <w:t xml:space="preserve">Daft, R. Kendrick, M. and Vershinina, N. (2010). Management- Leadership, in </w:t>
      </w:r>
      <w:r w:rsidRPr="76783ACB" w:rsidR="086A5E58">
        <w:rPr>
          <w:rFonts w:ascii="Arial" w:hAnsi="Arial" w:eastAsia="Arial" w:cs="Arial"/>
          <w:b w:val="0"/>
          <w:bCs w:val="0"/>
          <w:i w:val="0"/>
          <w:iCs w:val="0"/>
          <w:caps w:val="0"/>
          <w:smallCaps w:val="0"/>
          <w:noProof w:val="0"/>
          <w:color w:val="212529"/>
          <w:sz w:val="24"/>
          <w:szCs w:val="24"/>
          <w:lang w:val="en-US"/>
        </w:rPr>
        <w:t>Theory</w:t>
      </w:r>
      <w:r w:rsidRPr="76783ACB" w:rsidR="086A5E58">
        <w:rPr>
          <w:rFonts w:ascii="Arial" w:hAnsi="Arial" w:eastAsia="Arial" w:cs="Arial"/>
          <w:b w:val="0"/>
          <w:bCs w:val="0"/>
          <w:i w:val="0"/>
          <w:iCs w:val="0"/>
          <w:caps w:val="0"/>
          <w:smallCaps w:val="0"/>
          <w:noProof w:val="0"/>
          <w:color w:val="212529"/>
          <w:sz w:val="24"/>
          <w:szCs w:val="24"/>
          <w:lang w:val="en-US"/>
        </w:rPr>
        <w:t>, K. (ed.) MG112: Managing in a global context. Hampshire: Cengage learning, pp. 112-152</w:t>
      </w:r>
    </w:p>
    <w:p w:rsidR="43BFFBC2" w:rsidP="76783ACB" w:rsidRDefault="43BFFBC2" w14:paraId="1F73EE35" w14:textId="33AB415D">
      <w:pPr>
        <w:pStyle w:val="Heading1"/>
        <w:spacing w:line="240" w:lineRule="auto"/>
        <w:rPr>
          <w:rFonts w:ascii="Arial" w:hAnsi="Arial" w:eastAsia="Arial" w:cs="Arial"/>
          <w:b w:val="0"/>
          <w:bCs w:val="0"/>
          <w:i w:val="0"/>
          <w:iCs w:val="0"/>
          <w:caps w:val="0"/>
          <w:smallCaps w:val="0"/>
          <w:noProof w:val="0"/>
          <w:color w:val="3A3A3A"/>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Gaille, B (2018) </w:t>
      </w:r>
      <w:r w:rsidRPr="76783ACB" w:rsidR="086A5E58">
        <w:rPr>
          <w:rFonts w:ascii="Arial" w:hAnsi="Arial" w:eastAsia="Arial" w:cs="Arial"/>
          <w:b w:val="0"/>
          <w:bCs w:val="0"/>
          <w:i w:val="0"/>
          <w:iCs w:val="0"/>
          <w:caps w:val="0"/>
          <w:smallCaps w:val="0"/>
          <w:noProof w:val="0"/>
          <w:color w:val="auto"/>
          <w:sz w:val="24"/>
          <w:szCs w:val="24"/>
          <w:lang w:val="en-US"/>
        </w:rPr>
        <w:t xml:space="preserve">19 Advantages and Disadvantages of Democratic Leadership Style Available at </w:t>
      </w:r>
      <w:hyperlink r:id="Rd1d152dc122a4edd">
        <w:r w:rsidRPr="76783ACB" w:rsidR="086A5E58">
          <w:rPr>
            <w:rStyle w:val="Hyperlink"/>
            <w:rFonts w:ascii="Arial" w:hAnsi="Arial" w:eastAsia="Arial" w:cs="Arial"/>
            <w:b w:val="0"/>
            <w:bCs w:val="0"/>
            <w:i w:val="0"/>
            <w:iCs w:val="0"/>
            <w:caps w:val="0"/>
            <w:smallCaps w:val="0"/>
            <w:noProof w:val="0"/>
            <w:sz w:val="24"/>
            <w:szCs w:val="24"/>
            <w:lang w:val="en-US"/>
          </w:rPr>
          <w:t>https://brandongaille.com/19-advantages-and-disadvantages-of-democratic-leadership-style/</w:t>
        </w:r>
      </w:hyperlink>
      <w:r w:rsidRPr="76783ACB" w:rsidR="086A5E58">
        <w:rPr>
          <w:rFonts w:ascii="Arial" w:hAnsi="Arial" w:eastAsia="Arial" w:cs="Arial"/>
          <w:b w:val="0"/>
          <w:bCs w:val="0"/>
          <w:i w:val="0"/>
          <w:iCs w:val="0"/>
          <w:caps w:val="0"/>
          <w:smallCaps w:val="0"/>
          <w:noProof w:val="0"/>
          <w:color w:val="auto"/>
          <w:sz w:val="24"/>
          <w:szCs w:val="24"/>
          <w:lang w:val="en-US"/>
        </w:rPr>
        <w:t xml:space="preserve"> Accessed on 28</w:t>
      </w:r>
      <w:r w:rsidRPr="76783ACB" w:rsidR="086A5E58">
        <w:rPr>
          <w:rFonts w:ascii="Arial" w:hAnsi="Arial" w:eastAsia="Arial" w:cs="Arial"/>
          <w:b w:val="0"/>
          <w:bCs w:val="0"/>
          <w:i w:val="0"/>
          <w:iCs w:val="0"/>
          <w:caps w:val="0"/>
          <w:smallCaps w:val="0"/>
          <w:noProof w:val="0"/>
          <w:color w:val="auto"/>
          <w:sz w:val="24"/>
          <w:szCs w:val="24"/>
          <w:vertAlign w:val="superscript"/>
          <w:lang w:val="en-US"/>
        </w:rPr>
        <w:t>th</w:t>
      </w:r>
      <w:r w:rsidRPr="76783ACB" w:rsidR="086A5E58">
        <w:rPr>
          <w:rFonts w:ascii="Arial" w:hAnsi="Arial" w:eastAsia="Arial" w:cs="Arial"/>
          <w:b w:val="0"/>
          <w:bCs w:val="0"/>
          <w:i w:val="0"/>
          <w:iCs w:val="0"/>
          <w:caps w:val="0"/>
          <w:smallCaps w:val="0"/>
          <w:noProof w:val="0"/>
          <w:color w:val="auto"/>
          <w:sz w:val="24"/>
          <w:szCs w:val="24"/>
          <w:lang w:val="en-US"/>
        </w:rPr>
        <w:t xml:space="preserve"> March 2022</w:t>
      </w:r>
    </w:p>
    <w:p w:rsidR="43BFFBC2" w:rsidP="76783ACB" w:rsidRDefault="43BFFBC2" w14:paraId="36838194" w14:textId="6823D727">
      <w:pPr>
        <w:pStyle w:val="Normal"/>
        <w:spacing w:line="240" w:lineRule="auto"/>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Yukl, G (1981</w:t>
      </w:r>
      <w:r w:rsidRPr="76783ACB" w:rsidR="086A5E58">
        <w:rPr>
          <w:rFonts w:ascii="Arial" w:hAnsi="Arial" w:eastAsia="Arial" w:cs="Arial"/>
          <w:b w:val="0"/>
          <w:bCs w:val="0"/>
          <w:i w:val="0"/>
          <w:iCs w:val="0"/>
          <w:caps w:val="0"/>
          <w:smallCaps w:val="0"/>
          <w:noProof w:val="0"/>
          <w:color w:val="1F2024"/>
          <w:sz w:val="24"/>
          <w:szCs w:val="24"/>
          <w:lang w:val="en-US"/>
        </w:rPr>
        <w:t>) Leadership</w:t>
      </w:r>
      <w:r w:rsidRPr="76783ACB" w:rsidR="086A5E58">
        <w:rPr>
          <w:rFonts w:ascii="Arial" w:hAnsi="Arial" w:eastAsia="Arial" w:cs="Arial"/>
          <w:b w:val="0"/>
          <w:bCs w:val="0"/>
          <w:i w:val="1"/>
          <w:iCs w:val="1"/>
          <w:caps w:val="0"/>
          <w:smallCaps w:val="0"/>
          <w:noProof w:val="0"/>
          <w:color w:val="1F2024"/>
          <w:sz w:val="24"/>
          <w:szCs w:val="24"/>
          <w:lang w:val="en-US"/>
        </w:rPr>
        <w:t xml:space="preserve"> in organizations</w:t>
      </w:r>
      <w:r w:rsidRPr="76783ACB" w:rsidR="086A5E58">
        <w:rPr>
          <w:rFonts w:ascii="Arial" w:hAnsi="Arial" w:eastAsia="Arial" w:cs="Arial"/>
          <w:b w:val="0"/>
          <w:bCs w:val="0"/>
          <w:i w:val="0"/>
          <w:iCs w:val="0"/>
          <w:caps w:val="0"/>
          <w:smallCaps w:val="0"/>
          <w:noProof w:val="0"/>
          <w:color w:val="1F2024"/>
          <w:sz w:val="24"/>
          <w:szCs w:val="24"/>
          <w:lang w:val="en-US"/>
        </w:rPr>
        <w:t>, Prentice-Hall, Englewood Cliffs.</w:t>
      </w:r>
    </w:p>
    <w:p w:rsidR="43BFFBC2" w:rsidP="76783ACB" w:rsidRDefault="43BFFBC2" w14:paraId="5A63C8D8" w14:textId="3101D1EE">
      <w:pPr>
        <w:pStyle w:val="Heading1"/>
        <w:spacing w:line="240" w:lineRule="auto"/>
        <w:rPr>
          <w:rFonts w:ascii="Arial" w:hAnsi="Arial" w:eastAsia="Arial" w:cs="Arial"/>
          <w:i w:val="0"/>
          <w:iCs w:val="0"/>
          <w:caps w:val="0"/>
          <w:smallCaps w:val="0"/>
          <w:noProof w:val="0"/>
          <w:color w:val="2E2D31"/>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McCarthy A, (2015) </w:t>
      </w:r>
      <w:r w:rsidRPr="76783ACB" w:rsidR="086A5E58">
        <w:rPr>
          <w:rFonts w:ascii="Arial" w:hAnsi="Arial" w:eastAsia="Arial" w:cs="Arial"/>
          <w:i w:val="0"/>
          <w:iCs w:val="0"/>
          <w:caps w:val="0"/>
          <w:smallCaps w:val="0"/>
          <w:noProof w:val="0"/>
          <w:color w:val="2E2D31"/>
          <w:sz w:val="24"/>
          <w:szCs w:val="24"/>
          <w:lang w:val="en-US"/>
        </w:rPr>
        <w:t xml:space="preserve">Public Sector Leaders: Different Challenges, Different Competencies Available at </w:t>
      </w:r>
      <w:hyperlink r:id="Ra227bbb4373f45c5">
        <w:r w:rsidRPr="76783ACB" w:rsidR="086A5E58">
          <w:rPr>
            <w:rStyle w:val="Hyperlink"/>
            <w:rFonts w:ascii="Arial" w:hAnsi="Arial" w:eastAsia="Arial" w:cs="Arial"/>
            <w:i w:val="0"/>
            <w:iCs w:val="0"/>
            <w:caps w:val="0"/>
            <w:smallCaps w:val="0"/>
            <w:noProof w:val="0"/>
            <w:sz w:val="24"/>
            <w:szCs w:val="24"/>
            <w:lang w:val="en-US"/>
          </w:rPr>
          <w:t>https://www.td.org/insights/public-sector-leaders-different-challenges-different-competencies</w:t>
        </w:r>
      </w:hyperlink>
      <w:r w:rsidRPr="76783ACB" w:rsidR="086A5E58">
        <w:rPr>
          <w:rFonts w:ascii="Arial" w:hAnsi="Arial" w:eastAsia="Arial" w:cs="Arial"/>
          <w:i w:val="0"/>
          <w:iCs w:val="0"/>
          <w:caps w:val="0"/>
          <w:smallCaps w:val="0"/>
          <w:noProof w:val="0"/>
          <w:color w:val="2E2D31"/>
          <w:sz w:val="24"/>
          <w:szCs w:val="24"/>
          <w:lang w:val="en-US"/>
        </w:rPr>
        <w:t xml:space="preserve"> </w:t>
      </w:r>
      <w:r w:rsidRPr="76783ACB" w:rsidR="086A5E58">
        <w:rPr>
          <w:rFonts w:ascii="Arial" w:hAnsi="Arial" w:eastAsia="Arial" w:cs="Arial"/>
          <w:i w:val="0"/>
          <w:iCs w:val="0"/>
          <w:caps w:val="0"/>
          <w:smallCaps w:val="0"/>
          <w:noProof w:val="0"/>
          <w:color w:val="2E2D31"/>
          <w:sz w:val="24"/>
          <w:szCs w:val="24"/>
          <w:lang w:val="en-US"/>
        </w:rPr>
        <w:t>Accessed</w:t>
      </w:r>
      <w:r w:rsidRPr="76783ACB" w:rsidR="086A5E58">
        <w:rPr>
          <w:rFonts w:ascii="Arial" w:hAnsi="Arial" w:eastAsia="Arial" w:cs="Arial"/>
          <w:i w:val="0"/>
          <w:iCs w:val="0"/>
          <w:caps w:val="0"/>
          <w:smallCaps w:val="0"/>
          <w:noProof w:val="0"/>
          <w:color w:val="2E2D31"/>
          <w:sz w:val="24"/>
          <w:szCs w:val="24"/>
          <w:lang w:val="en-US"/>
        </w:rPr>
        <w:t xml:space="preserve"> on 26</w:t>
      </w:r>
      <w:r w:rsidRPr="76783ACB" w:rsidR="086A5E58">
        <w:rPr>
          <w:rFonts w:ascii="Arial" w:hAnsi="Arial" w:eastAsia="Arial" w:cs="Arial"/>
          <w:i w:val="0"/>
          <w:iCs w:val="0"/>
          <w:caps w:val="0"/>
          <w:smallCaps w:val="0"/>
          <w:noProof w:val="0"/>
          <w:color w:val="2E2D31"/>
          <w:sz w:val="24"/>
          <w:szCs w:val="24"/>
          <w:vertAlign w:val="superscript"/>
          <w:lang w:val="en-US"/>
        </w:rPr>
        <w:t>th</w:t>
      </w:r>
      <w:r w:rsidRPr="76783ACB" w:rsidR="086A5E58">
        <w:rPr>
          <w:rFonts w:ascii="Arial" w:hAnsi="Arial" w:eastAsia="Arial" w:cs="Arial"/>
          <w:i w:val="0"/>
          <w:iCs w:val="0"/>
          <w:caps w:val="0"/>
          <w:smallCaps w:val="0"/>
          <w:noProof w:val="0"/>
          <w:color w:val="2E2D31"/>
          <w:sz w:val="24"/>
          <w:szCs w:val="24"/>
          <w:lang w:val="en-US"/>
        </w:rPr>
        <w:t xml:space="preserve"> March 2022 </w:t>
      </w:r>
    </w:p>
    <w:p w:rsidR="43BFFBC2" w:rsidP="76783ACB" w:rsidRDefault="43BFFBC2" w14:paraId="65ACCD67" w14:textId="6BD8EB86">
      <w:pPr>
        <w:pStyle w:val="Normal"/>
        <w:spacing w:line="240" w:lineRule="auto"/>
        <w:rPr>
          <w:rFonts w:ascii="Arial" w:hAnsi="Arial" w:eastAsia="Arial" w:cs="Arial"/>
          <w:noProof w:val="0"/>
          <w:sz w:val="24"/>
          <w:szCs w:val="24"/>
          <w:lang w:val="en-US"/>
        </w:rPr>
      </w:pPr>
    </w:p>
    <w:p w:rsidR="43BFFBC2" w:rsidP="76783ACB" w:rsidRDefault="43BFFBC2" w14:paraId="4B06B762" w14:textId="11CB53B3">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2B40A686">
        <w:rPr>
          <w:rFonts w:ascii="Arial" w:hAnsi="Arial" w:eastAsia="Arial" w:cs="Arial"/>
          <w:b w:val="0"/>
          <w:bCs w:val="0"/>
          <w:i w:val="0"/>
          <w:iCs w:val="0"/>
          <w:caps w:val="0"/>
          <w:smallCaps w:val="0"/>
          <w:noProof w:val="0"/>
          <w:color w:val="1F2024"/>
          <w:sz w:val="24"/>
          <w:szCs w:val="24"/>
          <w:lang w:val="en-US"/>
        </w:rPr>
        <w:t xml:space="preserve">Miller, B. (2008). </w:t>
      </w:r>
      <w:r w:rsidRPr="76783ACB" w:rsidR="2B40A686">
        <w:rPr>
          <w:rFonts w:ascii="Arial" w:hAnsi="Arial" w:eastAsia="Arial" w:cs="Arial"/>
          <w:b w:val="0"/>
          <w:bCs w:val="0"/>
          <w:i w:val="1"/>
          <w:iCs w:val="1"/>
          <w:caps w:val="0"/>
          <w:smallCaps w:val="0"/>
          <w:noProof w:val="0"/>
          <w:color w:val="1F2024"/>
          <w:sz w:val="24"/>
          <w:szCs w:val="24"/>
          <w:lang w:val="en-US"/>
        </w:rPr>
        <w:t>Quick activities to improve your team. The Journal for Quality and Participation,</w:t>
      </w:r>
      <w:r w:rsidRPr="76783ACB" w:rsidR="2B40A686">
        <w:rPr>
          <w:rFonts w:ascii="Arial" w:hAnsi="Arial" w:eastAsia="Arial" w:cs="Arial"/>
          <w:b w:val="0"/>
          <w:bCs w:val="0"/>
          <w:i w:val="0"/>
          <w:iCs w:val="0"/>
          <w:caps w:val="0"/>
          <w:smallCaps w:val="0"/>
          <w:noProof w:val="0"/>
          <w:color w:val="1F2024"/>
          <w:sz w:val="24"/>
          <w:szCs w:val="24"/>
          <w:lang w:val="en-US"/>
        </w:rPr>
        <w:t xml:space="preserve"> 31(2), 19-20. Web.</w:t>
      </w:r>
    </w:p>
    <w:p w:rsidR="43BFFBC2" w:rsidP="76783ACB" w:rsidRDefault="43BFFBC2" w14:paraId="61237D5A" w14:textId="26CC2C5E">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McNichol, E., &amp; Hamer, S. (2007). </w:t>
      </w:r>
      <w:r w:rsidRPr="76783ACB" w:rsidR="086A5E58">
        <w:rPr>
          <w:rFonts w:ascii="Arial" w:hAnsi="Arial" w:eastAsia="Arial" w:cs="Arial"/>
          <w:b w:val="0"/>
          <w:bCs w:val="0"/>
          <w:i w:val="1"/>
          <w:iCs w:val="1"/>
          <w:caps w:val="0"/>
          <w:smallCaps w:val="0"/>
          <w:noProof w:val="0"/>
          <w:color w:val="1F2024"/>
          <w:sz w:val="24"/>
          <w:szCs w:val="24"/>
          <w:lang w:val="en-US"/>
        </w:rPr>
        <w:t>Leadership and Management: A 3-Dimensional Approach.</w:t>
      </w:r>
      <w:r w:rsidRPr="76783ACB" w:rsidR="086A5E58">
        <w:rPr>
          <w:rFonts w:ascii="Arial" w:hAnsi="Arial" w:eastAsia="Arial" w:cs="Arial"/>
          <w:b w:val="0"/>
          <w:bCs w:val="0"/>
          <w:i w:val="0"/>
          <w:iCs w:val="0"/>
          <w:caps w:val="0"/>
          <w:smallCaps w:val="0"/>
          <w:noProof w:val="0"/>
          <w:color w:val="1F2024"/>
          <w:sz w:val="24"/>
          <w:szCs w:val="24"/>
          <w:lang w:val="en-US"/>
        </w:rPr>
        <w:t xml:space="preserve"> </w:t>
      </w:r>
      <w:r w:rsidRPr="76783ACB" w:rsidR="086A5E58">
        <w:rPr>
          <w:rFonts w:ascii="Arial" w:hAnsi="Arial" w:eastAsia="Arial" w:cs="Arial"/>
          <w:b w:val="0"/>
          <w:bCs w:val="0"/>
          <w:i w:val="0"/>
          <w:iCs w:val="0"/>
          <w:caps w:val="0"/>
          <w:smallCaps w:val="0"/>
          <w:noProof w:val="0"/>
          <w:color w:val="1F2024"/>
          <w:sz w:val="24"/>
          <w:szCs w:val="24"/>
          <w:lang w:val="en-US"/>
        </w:rPr>
        <w:t>Cheltenbam</w:t>
      </w:r>
      <w:r w:rsidRPr="76783ACB" w:rsidR="086A5E58">
        <w:rPr>
          <w:rFonts w:ascii="Arial" w:hAnsi="Arial" w:eastAsia="Arial" w:cs="Arial"/>
          <w:b w:val="0"/>
          <w:bCs w:val="0"/>
          <w:i w:val="0"/>
          <w:iCs w:val="0"/>
          <w:caps w:val="0"/>
          <w:smallCaps w:val="0"/>
          <w:noProof w:val="0"/>
          <w:color w:val="1F2024"/>
          <w:sz w:val="24"/>
          <w:szCs w:val="24"/>
          <w:lang w:val="en-US"/>
        </w:rPr>
        <w:t>: Nelson Thornes.</w:t>
      </w:r>
    </w:p>
    <w:p w:rsidR="43BFFBC2" w:rsidP="76783ACB" w:rsidRDefault="43BFFBC2" w14:paraId="5FA79F4B" w14:textId="176447C1">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2B40A686">
        <w:rPr>
          <w:rFonts w:ascii="Arial" w:hAnsi="Arial" w:eastAsia="Arial" w:cs="Arial"/>
          <w:b w:val="0"/>
          <w:bCs w:val="0"/>
          <w:i w:val="0"/>
          <w:iCs w:val="0"/>
          <w:caps w:val="0"/>
          <w:smallCaps w:val="0"/>
          <w:noProof w:val="0"/>
          <w:color w:val="1F2024"/>
          <w:sz w:val="24"/>
          <w:szCs w:val="24"/>
          <w:lang w:val="en-US"/>
        </w:rPr>
        <w:t xml:space="preserve">Mintzberg, H., 1973. </w:t>
      </w:r>
      <w:r w:rsidRPr="76783ACB" w:rsidR="2B40A686">
        <w:rPr>
          <w:rFonts w:ascii="Arial" w:hAnsi="Arial" w:eastAsia="Arial" w:cs="Arial"/>
          <w:b w:val="0"/>
          <w:bCs w:val="0"/>
          <w:i w:val="1"/>
          <w:iCs w:val="1"/>
          <w:caps w:val="0"/>
          <w:smallCaps w:val="0"/>
          <w:noProof w:val="0"/>
          <w:color w:val="1F2024"/>
          <w:sz w:val="24"/>
          <w:szCs w:val="24"/>
          <w:lang w:val="en-US"/>
        </w:rPr>
        <w:t>The Nature of Managerial Work.</w:t>
      </w:r>
      <w:r w:rsidRPr="76783ACB" w:rsidR="2B40A686">
        <w:rPr>
          <w:rFonts w:ascii="Arial" w:hAnsi="Arial" w:eastAsia="Arial" w:cs="Arial"/>
          <w:b w:val="0"/>
          <w:bCs w:val="0"/>
          <w:i w:val="0"/>
          <w:iCs w:val="0"/>
          <w:caps w:val="0"/>
          <w:smallCaps w:val="0"/>
          <w:noProof w:val="0"/>
          <w:color w:val="1F2024"/>
          <w:sz w:val="24"/>
          <w:szCs w:val="24"/>
          <w:lang w:val="en-US"/>
        </w:rPr>
        <w:t xml:space="preserve"> New York: Harper &amp; Row.</w:t>
      </w:r>
    </w:p>
    <w:p w:rsidR="43BFFBC2" w:rsidP="76783ACB" w:rsidRDefault="43BFFBC2" w14:paraId="26BC2CDB" w14:textId="6AC5EEDB">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 xml:space="preserve">Northouse, P. (2018). </w:t>
      </w:r>
      <w:r w:rsidRPr="76783ACB" w:rsidR="086A5E58">
        <w:rPr>
          <w:rFonts w:ascii="Arial" w:hAnsi="Arial" w:eastAsia="Arial" w:cs="Arial"/>
          <w:b w:val="0"/>
          <w:bCs w:val="0"/>
          <w:i w:val="1"/>
          <w:iCs w:val="1"/>
          <w:caps w:val="0"/>
          <w:smallCaps w:val="0"/>
          <w:noProof w:val="0"/>
          <w:color w:val="1F2024"/>
          <w:sz w:val="24"/>
          <w:szCs w:val="24"/>
          <w:lang w:val="en-US"/>
        </w:rPr>
        <w:t>Leadership: Theory and practice</w:t>
      </w:r>
      <w:r w:rsidRPr="76783ACB" w:rsidR="086A5E58">
        <w:rPr>
          <w:rFonts w:ascii="Arial" w:hAnsi="Arial" w:eastAsia="Arial" w:cs="Arial"/>
          <w:b w:val="0"/>
          <w:bCs w:val="0"/>
          <w:i w:val="0"/>
          <w:iCs w:val="0"/>
          <w:caps w:val="0"/>
          <w:smallCaps w:val="0"/>
          <w:noProof w:val="0"/>
          <w:color w:val="1F2024"/>
          <w:sz w:val="24"/>
          <w:szCs w:val="24"/>
          <w:lang w:val="en-US"/>
        </w:rPr>
        <w:t xml:space="preserve"> (8th ed.). Thousand Oaks, CA: SAGE Publications.</w:t>
      </w:r>
    </w:p>
    <w:p w:rsidR="43BFFBC2" w:rsidP="76783ACB" w:rsidRDefault="43BFFBC2" w14:paraId="13DEA1E6" w14:textId="5CCC4F61">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Ruggieri, S. (2009).</w:t>
      </w:r>
      <w:r w:rsidRPr="76783ACB" w:rsidR="086A5E58">
        <w:rPr>
          <w:rFonts w:ascii="Arial" w:hAnsi="Arial" w:eastAsia="Arial" w:cs="Arial"/>
          <w:b w:val="0"/>
          <w:bCs w:val="0"/>
          <w:i w:val="0"/>
          <w:iCs w:val="0"/>
          <w:caps w:val="0"/>
          <w:smallCaps w:val="0"/>
          <w:noProof w:val="0"/>
          <w:color w:val="1F2024"/>
          <w:sz w:val="24"/>
          <w:szCs w:val="24"/>
          <w:lang w:val="en-US"/>
        </w:rPr>
        <w:t xml:space="preserve"> </w:t>
      </w:r>
      <w:r w:rsidRPr="76783ACB" w:rsidR="086A5E58">
        <w:rPr>
          <w:rFonts w:ascii="Arial" w:hAnsi="Arial" w:eastAsia="Arial" w:cs="Arial"/>
          <w:b w:val="0"/>
          <w:bCs w:val="0"/>
          <w:i w:val="0"/>
          <w:iCs w:val="0"/>
          <w:caps w:val="0"/>
          <w:smallCaps w:val="0"/>
          <w:noProof w:val="0"/>
          <w:color w:val="1F2024"/>
          <w:sz w:val="24"/>
          <w:szCs w:val="24"/>
          <w:lang w:val="en-US"/>
        </w:rPr>
        <w:t>Leadership in Virtual Teams: A Comparison of Transformational and Transactional Leaders.</w:t>
      </w:r>
      <w:r w:rsidRPr="76783ACB" w:rsidR="086A5E58">
        <w:rPr>
          <w:rFonts w:ascii="Arial" w:hAnsi="Arial" w:eastAsia="Arial" w:cs="Arial"/>
          <w:b w:val="0"/>
          <w:bCs w:val="0"/>
          <w:i w:val="0"/>
          <w:iCs w:val="0"/>
          <w:caps w:val="0"/>
          <w:smallCaps w:val="0"/>
          <w:noProof w:val="0"/>
          <w:color w:val="1F2024"/>
          <w:sz w:val="24"/>
          <w:szCs w:val="24"/>
          <w:lang w:val="en-US"/>
        </w:rPr>
        <w:t xml:space="preserve"> </w:t>
      </w:r>
      <w:r w:rsidRPr="76783ACB" w:rsidR="086A5E58">
        <w:rPr>
          <w:rFonts w:ascii="Arial" w:hAnsi="Arial" w:eastAsia="Arial" w:cs="Arial"/>
          <w:b w:val="0"/>
          <w:bCs w:val="0"/>
          <w:i w:val="1"/>
          <w:iCs w:val="1"/>
          <w:caps w:val="0"/>
          <w:smallCaps w:val="0"/>
          <w:noProof w:val="0"/>
          <w:color w:val="1F2024"/>
          <w:sz w:val="24"/>
          <w:szCs w:val="24"/>
          <w:lang w:val="en-US"/>
        </w:rPr>
        <w:t>Social Behavior &amp; Personality Journal, 37</w:t>
      </w:r>
      <w:r w:rsidRPr="76783ACB" w:rsidR="086A5E58">
        <w:rPr>
          <w:rFonts w:ascii="Arial" w:hAnsi="Arial" w:eastAsia="Arial" w:cs="Arial"/>
          <w:b w:val="0"/>
          <w:bCs w:val="0"/>
          <w:i w:val="0"/>
          <w:iCs w:val="0"/>
          <w:caps w:val="0"/>
          <w:smallCaps w:val="0"/>
          <w:noProof w:val="0"/>
          <w:color w:val="1F2024"/>
          <w:sz w:val="24"/>
          <w:szCs w:val="24"/>
          <w:lang w:val="en-US"/>
        </w:rPr>
        <w:t>(8), 117-121.</w:t>
      </w:r>
    </w:p>
    <w:p w:rsidR="43BFFBC2" w:rsidP="76783ACB" w:rsidRDefault="43BFFBC2" w14:paraId="6DEDE0A5" w14:textId="55C554BE">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086A5E58">
        <w:rPr>
          <w:rFonts w:ascii="Arial" w:hAnsi="Arial" w:eastAsia="Arial" w:cs="Arial"/>
          <w:b w:val="0"/>
          <w:bCs w:val="0"/>
          <w:i w:val="0"/>
          <w:iCs w:val="0"/>
          <w:caps w:val="0"/>
          <w:smallCaps w:val="0"/>
          <w:noProof w:val="0"/>
          <w:color w:val="1F2024"/>
          <w:sz w:val="24"/>
          <w:szCs w:val="24"/>
          <w:lang w:val="en-US"/>
        </w:rPr>
        <w:t>Staten, Clark, 2004, Management Models and Participative Management: A Theory for the Future, Chicago Fire Department, Chicago, Illinois.</w:t>
      </w:r>
      <w:r w:rsidRPr="76783ACB" w:rsidR="086A5E58">
        <w:rPr>
          <w:rFonts w:ascii="Arial" w:hAnsi="Arial" w:eastAsia="Arial" w:cs="Arial"/>
          <w:b w:val="0"/>
          <w:bCs w:val="0"/>
          <w:i w:val="0"/>
          <w:iCs w:val="0"/>
          <w:caps w:val="0"/>
          <w:smallCaps w:val="0"/>
          <w:noProof w:val="0"/>
          <w:color w:val="1F2024"/>
          <w:sz w:val="24"/>
          <w:szCs w:val="24"/>
          <w:lang w:val="en-US"/>
        </w:rPr>
        <w:t xml:space="preserve"> Web.</w:t>
      </w:r>
    </w:p>
    <w:p w:rsidR="2B40A686" w:rsidP="76783ACB" w:rsidRDefault="2B40A686" w14:paraId="6CE38546" w14:textId="73F3A65B">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2B40A686">
        <w:rPr>
          <w:rFonts w:ascii="Arial" w:hAnsi="Arial" w:eastAsia="Arial" w:cs="Arial"/>
          <w:b w:val="0"/>
          <w:bCs w:val="0"/>
          <w:i w:val="0"/>
          <w:iCs w:val="0"/>
          <w:caps w:val="0"/>
          <w:smallCaps w:val="0"/>
          <w:noProof w:val="0"/>
          <w:color w:val="1F2024"/>
          <w:sz w:val="24"/>
          <w:szCs w:val="24"/>
          <w:lang w:val="en-US"/>
        </w:rPr>
        <w:t xml:space="preserve">Kets de Vries, M.F.R., 2001. </w:t>
      </w:r>
      <w:r w:rsidRPr="76783ACB" w:rsidR="2B40A686">
        <w:rPr>
          <w:rFonts w:ascii="Arial" w:hAnsi="Arial" w:eastAsia="Arial" w:cs="Arial"/>
          <w:b w:val="0"/>
          <w:bCs w:val="0"/>
          <w:i w:val="1"/>
          <w:iCs w:val="1"/>
          <w:caps w:val="0"/>
          <w:smallCaps w:val="0"/>
          <w:noProof w:val="0"/>
          <w:color w:val="1F2024"/>
          <w:sz w:val="24"/>
          <w:szCs w:val="24"/>
          <w:lang w:val="en-US"/>
        </w:rPr>
        <w:t>The Leadership Mystique</w:t>
      </w:r>
      <w:r w:rsidRPr="76783ACB" w:rsidR="2B40A686">
        <w:rPr>
          <w:rFonts w:ascii="Arial" w:hAnsi="Arial" w:eastAsia="Arial" w:cs="Arial"/>
          <w:b w:val="0"/>
          <w:bCs w:val="0"/>
          <w:i w:val="0"/>
          <w:iCs w:val="0"/>
          <w:caps w:val="0"/>
          <w:smallCaps w:val="0"/>
          <w:noProof w:val="0"/>
          <w:color w:val="1F2024"/>
          <w:sz w:val="24"/>
          <w:szCs w:val="24"/>
          <w:lang w:val="en-US"/>
        </w:rPr>
        <w:t>. London: Financial Times/Prentice Hall.</w:t>
      </w:r>
    </w:p>
    <w:p w:rsidR="2B40A686" w:rsidP="76783ACB" w:rsidRDefault="2B40A686" w14:paraId="63BDDBD7" w14:textId="408CB100">
      <w:pPr>
        <w:pStyle w:val="Normal"/>
        <w:spacing w:line="240" w:lineRule="auto"/>
        <w:jc w:val="both"/>
        <w:rPr>
          <w:rFonts w:ascii="Arial" w:hAnsi="Arial" w:eastAsia="Arial" w:cs="Arial"/>
          <w:b w:val="0"/>
          <w:bCs w:val="0"/>
          <w:i w:val="0"/>
          <w:iCs w:val="0"/>
          <w:caps w:val="0"/>
          <w:smallCaps w:val="0"/>
          <w:noProof w:val="0"/>
          <w:color w:val="1F2024"/>
          <w:sz w:val="24"/>
          <w:szCs w:val="24"/>
          <w:lang w:val="en-US"/>
        </w:rPr>
      </w:pPr>
      <w:r w:rsidRPr="76783ACB" w:rsidR="2B40A686">
        <w:rPr>
          <w:rFonts w:ascii="Arial" w:hAnsi="Arial" w:eastAsia="Arial" w:cs="Arial"/>
          <w:b w:val="0"/>
          <w:bCs w:val="0"/>
          <w:i w:val="0"/>
          <w:iCs w:val="0"/>
          <w:caps w:val="0"/>
          <w:smallCaps w:val="0"/>
          <w:noProof w:val="0"/>
          <w:color w:val="1F2024"/>
          <w:sz w:val="24"/>
          <w:szCs w:val="24"/>
          <w:lang w:val="en-US"/>
        </w:rPr>
        <w:t xml:space="preserve">Kippenberger, T 2002, </w:t>
      </w:r>
      <w:r w:rsidRPr="76783ACB" w:rsidR="2B40A686">
        <w:rPr>
          <w:rFonts w:ascii="Arial" w:hAnsi="Arial" w:eastAsia="Arial" w:cs="Arial"/>
          <w:b w:val="0"/>
          <w:bCs w:val="0"/>
          <w:i w:val="1"/>
          <w:iCs w:val="1"/>
          <w:caps w:val="0"/>
          <w:smallCaps w:val="0"/>
          <w:noProof w:val="0"/>
          <w:color w:val="1F2024"/>
          <w:sz w:val="24"/>
          <w:szCs w:val="24"/>
          <w:lang w:val="en-US"/>
        </w:rPr>
        <w:t>Leadership Styles</w:t>
      </w:r>
      <w:r w:rsidRPr="76783ACB" w:rsidR="2B40A686">
        <w:rPr>
          <w:rFonts w:ascii="Arial" w:hAnsi="Arial" w:eastAsia="Arial" w:cs="Arial"/>
          <w:b w:val="0"/>
          <w:bCs w:val="0"/>
          <w:i w:val="0"/>
          <w:iCs w:val="0"/>
          <w:caps w:val="0"/>
          <w:smallCaps w:val="0"/>
          <w:noProof w:val="0"/>
          <w:color w:val="1F2024"/>
          <w:sz w:val="24"/>
          <w:szCs w:val="24"/>
          <w:lang w:val="en-US"/>
        </w:rPr>
        <w:t>, John Wiley &amp; Sons, Hoboken, NJ. Web.</w:t>
      </w:r>
    </w:p>
    <w:p w:rsidR="2B40A686" w:rsidP="2B40A686" w:rsidRDefault="2B40A686" w14:paraId="77AA67C6" w14:textId="6BD8EB86">
      <w:pPr>
        <w:pStyle w:val="Normal"/>
        <w:rPr>
          <w:noProof w:val="0"/>
          <w:lang w:val="en-US"/>
        </w:rPr>
      </w:pPr>
    </w:p>
    <w:p w:rsidR="43BFFBC2" w:rsidP="086A5E58" w:rsidRDefault="43BFFBC2" w14:paraId="064908E8" w14:textId="3725152E">
      <w:pPr>
        <w:pStyle w:val="Normal"/>
        <w:spacing w:line="360" w:lineRule="auto"/>
        <w:rPr>
          <w:rFonts w:ascii="Arial" w:hAnsi="Arial" w:eastAsia="Arial" w:cs="Arial"/>
          <w:b w:val="0"/>
          <w:bCs w:val="0"/>
          <w:i w:val="0"/>
          <w:iCs w:val="0"/>
          <w:caps w:val="0"/>
          <w:smallCaps w:val="0"/>
          <w:noProof w:val="0"/>
          <w:color w:val="1F2024"/>
          <w:sz w:val="24"/>
          <w:szCs w:val="24"/>
          <w:lang w:val="en-US"/>
        </w:rPr>
      </w:pPr>
    </w:p>
    <w:p w:rsidR="43BFFBC2" w:rsidP="086A5E58" w:rsidRDefault="43BFFBC2" w14:paraId="62C9F7AF" w14:textId="48CC04AB">
      <w:pPr>
        <w:pStyle w:val="Normal"/>
        <w:rPr>
          <w:noProof w:val="0"/>
          <w:lang w:val="en-US"/>
        </w:rPr>
      </w:pPr>
    </w:p>
    <w:p w:rsidR="43BFFBC2" w:rsidP="086A5E58" w:rsidRDefault="43BFFBC2" w14:paraId="6D7B16A8" w14:textId="5BDF0120">
      <w:pPr>
        <w:pStyle w:val="Normal"/>
        <w:rPr>
          <w:noProof w:val="0"/>
          <w:lang w:val="en-US"/>
        </w:rPr>
      </w:pPr>
    </w:p>
    <w:p w:rsidR="43BFFBC2" w:rsidP="086A5E58" w:rsidRDefault="43BFFBC2" w14:paraId="36A7FBDB" w14:textId="434BF312">
      <w:pPr>
        <w:pStyle w:val="Normal"/>
        <w:spacing w:line="240" w:lineRule="auto"/>
        <w:jc w:val="both"/>
        <w:rPr>
          <w:rFonts w:ascii="Arial" w:hAnsi="Arial" w:eastAsia="Arial" w:cs="Arial"/>
          <w:b w:val="0"/>
          <w:bCs w:val="0"/>
          <w:i w:val="0"/>
          <w:iCs w:val="0"/>
          <w:caps w:val="0"/>
          <w:smallCaps w:val="0"/>
          <w:noProof w:val="0"/>
          <w:color w:val="1F2024"/>
          <w:sz w:val="25"/>
          <w:szCs w:val="25"/>
          <w:lang w:val="en-US"/>
        </w:rPr>
      </w:pPr>
    </w:p>
    <w:p w:rsidR="43BFFBC2" w:rsidP="086A5E58" w:rsidRDefault="43BFFBC2" w14:paraId="524C845A" w14:textId="6459EF8B">
      <w:pPr>
        <w:pStyle w:val="Normal"/>
        <w:spacing w:line="240" w:lineRule="auto"/>
        <w:jc w:val="both"/>
        <w:rPr>
          <w:rFonts w:ascii="Arial" w:hAnsi="Arial" w:eastAsia="Arial" w:cs="Arial"/>
          <w:b w:val="0"/>
          <w:bCs w:val="0"/>
          <w:i w:val="0"/>
          <w:iCs w:val="0"/>
          <w:caps w:val="0"/>
          <w:smallCaps w:val="0"/>
          <w:noProof w:val="0"/>
          <w:color w:val="1F2024"/>
          <w:sz w:val="25"/>
          <w:szCs w:val="25"/>
          <w:lang w:val="en-US"/>
        </w:rPr>
      </w:pPr>
    </w:p>
    <w:p w:rsidR="43BFFBC2" w:rsidP="086A5E58" w:rsidRDefault="43BFFBC2" w14:paraId="24425F76" w14:textId="504C022D">
      <w:pPr>
        <w:pStyle w:val="Normal"/>
        <w:spacing w:line="240" w:lineRule="auto"/>
        <w:jc w:val="both"/>
        <w:rPr>
          <w:rFonts w:ascii="Arial" w:hAnsi="Arial" w:eastAsia="Arial" w:cs="Arial"/>
          <w:b w:val="0"/>
          <w:bCs w:val="0"/>
          <w:i w:val="0"/>
          <w:iCs w:val="0"/>
          <w:caps w:val="0"/>
          <w:smallCaps w:val="0"/>
          <w:noProof w:val="0"/>
          <w:color w:val="212529"/>
          <w:sz w:val="24"/>
          <w:szCs w:val="24"/>
          <w:lang w:val="en-US"/>
        </w:rPr>
      </w:pPr>
    </w:p>
    <w:p w:rsidR="43BFFBC2" w:rsidP="43BFFBC2" w:rsidRDefault="43BFFBC2" w14:paraId="1A522DB0" w14:textId="62E5282E">
      <w:pPr>
        <w:pStyle w:val="Normal"/>
        <w:spacing w:line="360" w:lineRule="auto"/>
        <w:jc w:val="both"/>
        <w:rPr>
          <w:rFonts w:ascii="Arial" w:hAnsi="Arial" w:eastAsia="Arial" w:cs="Arial"/>
          <w:b w:val="1"/>
          <w:bCs w:val="1"/>
          <w:sz w:val="24"/>
          <w:szCs w:val="24"/>
          <w:u w:val="single"/>
        </w:rPr>
      </w:pPr>
      <w:r w:rsidRPr="086A5E58" w:rsidR="43BFFBC2">
        <w:rPr>
          <w:rFonts w:ascii="Arial" w:hAnsi="Arial" w:eastAsia="Arial" w:cs="Arial"/>
          <w:b w:val="1"/>
          <w:bCs w:val="1"/>
          <w:sz w:val="24"/>
          <w:szCs w:val="24"/>
        </w:rPr>
        <w:t xml:space="preserve"> </w:t>
      </w:r>
    </w:p>
    <w:sectPr>
      <w:pgSz w:w="12240" w:h="15840" w:orient="portrait"/>
      <w:pgMar w:top="1440" w:right="1440" w:bottom="1440" w:left="1440" w:header="720" w:footer="720" w:gutter="0"/>
      <w:cols w:space="720"/>
      <w:docGrid w:linePitch="360"/>
      <w:headerReference w:type="default" r:id="Ra945528d3c48479a"/>
      <w:footerReference w:type="default" r:id="R1dbf9a12bb714e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40A686" w:rsidTr="2B40A686" w14:paraId="7FEF0472">
      <w:tc>
        <w:tcPr>
          <w:tcW w:w="3120" w:type="dxa"/>
          <w:tcMar/>
        </w:tcPr>
        <w:p w:rsidR="2B40A686" w:rsidP="2B40A686" w:rsidRDefault="2B40A686" w14:paraId="1F0D62A2" w14:textId="0DB6C5DB">
          <w:pPr>
            <w:pStyle w:val="Header"/>
            <w:bidi w:val="0"/>
            <w:ind w:left="-115"/>
            <w:jc w:val="left"/>
          </w:pPr>
        </w:p>
      </w:tc>
      <w:tc>
        <w:tcPr>
          <w:tcW w:w="3120" w:type="dxa"/>
          <w:tcMar/>
        </w:tcPr>
        <w:p w:rsidR="2B40A686" w:rsidP="2B40A686" w:rsidRDefault="2B40A686" w14:paraId="78074550" w14:textId="60119794">
          <w:pPr>
            <w:pStyle w:val="Header"/>
            <w:bidi w:val="0"/>
            <w:jc w:val="center"/>
          </w:pPr>
        </w:p>
      </w:tc>
      <w:tc>
        <w:tcPr>
          <w:tcW w:w="3120" w:type="dxa"/>
          <w:tcMar/>
        </w:tcPr>
        <w:p w:rsidR="2B40A686" w:rsidP="2B40A686" w:rsidRDefault="2B40A686" w14:paraId="10D75F7F" w14:textId="1DEFD886">
          <w:pPr>
            <w:pStyle w:val="Header"/>
            <w:bidi w:val="0"/>
            <w:ind w:right="-115"/>
            <w:jc w:val="right"/>
          </w:pPr>
        </w:p>
      </w:tc>
    </w:tr>
  </w:tbl>
  <w:p w:rsidR="2B40A686" w:rsidP="2B40A686" w:rsidRDefault="2B40A686" w14:paraId="5194F6A7" w14:textId="515281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40A686" w:rsidTr="2B40A686" w14:paraId="4FC5321C">
      <w:tc>
        <w:tcPr>
          <w:tcW w:w="3120" w:type="dxa"/>
          <w:tcMar/>
        </w:tcPr>
        <w:p w:rsidR="2B40A686" w:rsidP="2B40A686" w:rsidRDefault="2B40A686" w14:paraId="094B14FA" w14:textId="43B77E0A">
          <w:pPr>
            <w:pStyle w:val="Header"/>
            <w:bidi w:val="0"/>
            <w:ind w:left="-115"/>
            <w:jc w:val="left"/>
          </w:pPr>
        </w:p>
      </w:tc>
      <w:tc>
        <w:tcPr>
          <w:tcW w:w="3120" w:type="dxa"/>
          <w:tcMar/>
        </w:tcPr>
        <w:p w:rsidR="2B40A686" w:rsidP="2B40A686" w:rsidRDefault="2B40A686" w14:paraId="5077C55F" w14:textId="6DCC8402">
          <w:pPr>
            <w:pStyle w:val="Header"/>
            <w:bidi w:val="0"/>
            <w:jc w:val="center"/>
          </w:pPr>
        </w:p>
      </w:tc>
      <w:tc>
        <w:tcPr>
          <w:tcW w:w="3120" w:type="dxa"/>
          <w:tcMar/>
        </w:tcPr>
        <w:p w:rsidR="2B40A686" w:rsidP="2B40A686" w:rsidRDefault="2B40A686" w14:paraId="30709AA4" w14:textId="26F76836">
          <w:pPr>
            <w:pStyle w:val="Header"/>
            <w:bidi w:val="0"/>
            <w:ind w:right="-115"/>
            <w:jc w:val="right"/>
          </w:pPr>
        </w:p>
      </w:tc>
    </w:tr>
  </w:tbl>
  <w:p w:rsidR="2B40A686" w:rsidP="2B40A686" w:rsidRDefault="2B40A686" w14:paraId="51858FF2" w14:textId="76C1B05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hDa+tBTqAKWws0" int2:id="EBgDX3Hd">
      <int2:state int2:type="LegacyProofing" int2:value="Rejected"/>
    </int2:textHash>
    <int2:bookmark int2:bookmarkName="_Int_Dit8NBv3" int2:invalidationBookmarkName="" int2:hashCode="Dji+abMBs/wxDx" int2:id="B7k6ljMy">
      <int2:state int2:type="LegacyProofing" int2:value="Rejected"/>
    </int2:bookmark>
    <int2:bookmark int2:bookmarkName="_Int_omsieet7" int2:invalidationBookmarkName="" int2:hashCode="H64E9sSkMe/NKI" int2:id="U5ImCAep">
      <int2:state int2:type="LegacyProofing" int2:value="Rejected"/>
    </int2:bookmark>
    <int2:bookmark int2:bookmarkName="_Int_plTMxkX7" int2:invalidationBookmarkName="" int2:hashCode="6u7FfKV5uh8fw6" int2:id="HGAsUnL8">
      <int2:state int2:type="LegacyProofing" int2:value="Rejected"/>
    </int2:bookmark>
    <int2:bookmark int2:bookmarkName="_Int_SjoigwQB" int2:invalidationBookmarkName="" int2:hashCode="ni8UUdXdlt6RIo" int2:id="IEsxRvW7">
      <int2:state int2:type="LegacyProofing" int2:value="Rejected"/>
    </int2:bookmark>
  </int2:observations>
  <int2:intelligenceSettings/>
  <int2:onDemandWorkflows>
    <int2:onDemandWorkflow int2:type="SimilarityCheck" int2:paragraphVersions="4A017AFD-5347D21B 3D1B544F-3FC6FA4C 66A0515E-07994992 6B8482BE-7EE87B52 29215244-72D82004 1549CA59-067B30BF 5248009F-2B140924 19B12F0C-0DFE6CD3 45909E71-156CE1C6 41081F0A-4EACE8E5 7A85458F-5101650D 52DE8F55-31232EF5 55252324-2E3B5F01 0FECE0C1-69DC5B47 1E596239-3B7654C0 6A8B8ABB-5BDD1BC9 09025F2F-7D3EE39C 2A2FF272-4AFC05E5 2A92FB55-49A38075 2B6AC3F1-4FA4ABEF 2A5792FD-0F8F69DD 6B413CA7-2D3C9933 5191BF6F-3A2D524E 4BBD18B1-5D56AE1B 16B4EEB0-1CD9C748 279A0F92-4420EC05 7AC535EE-2E76F164 493F97A4-3456ADF2 07AB8CD0-465030EE 6992E7DD-39942856 428A6854-4B822E4F 21CF5507-249B7D4F 2B0CEFAB-01000AED 1CAD88BA-028EB8B0 0181E31A-57E97C78 325F70DE-45DB51A4 7F730913-6A329E46 4747A8DF-13232DA3 48B7BC56-3D2014F4 7EB930EF-41748741 508D159C-3F89CD48 34315DD8-1384A73B 22C3984D-64EC3660 096F4036-101E5B95 55804417-624688F6 7B39FF17-24D2BFF9 176FCF57-2F07222A 6873D82C-0FF48023 0D580CC7-6636DFC4 28AB161B-0D3A75CC 4C0D69A7-763B2925 106A7DF0-4BFEE8A8 77F25E20-014C7A93 43CBC550-536082A9 7C53501B-6DF7711E 30E0584F-3BF2AE20 4EF32A2F-1CB794B6 1C389144-418C84F8 3FC45B90-1F9040E1 54061FF1-586BEFF4 16B4AF4B-66AF7FA3 04C36B03-6CE6F815 41B47232-63503A31 6AF68BCB-60E9334B 5B3A0840-3E8F0965 0D241737-1B1D91CC 4B06B762-5CD0BD76 6DEDE0A5-4C66EBAC 7095BEEC-26CC2C5E 5BAC8E77-5CCC4F61 2336D0BD-75984C58 42D30CDA-7A4F5409 54519741-340EF11D 26868A5F-6823D727 3688DE24-3101D1EE 064908E8-3725152E 62C9F7AF-48CC04AB 6D7B16A8-5BDF0120 36A7FBDB-434BF312 524C845A-6459EF8B 24425F76-504C022D 1A522DB0-62E5282E"/>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20855C"/>
    <w:rsid w:val="01BC46CB"/>
    <w:rsid w:val="0231E4AA"/>
    <w:rsid w:val="02738064"/>
    <w:rsid w:val="02738064"/>
    <w:rsid w:val="027A3598"/>
    <w:rsid w:val="02A57614"/>
    <w:rsid w:val="03381164"/>
    <w:rsid w:val="033FA3E0"/>
    <w:rsid w:val="042882EE"/>
    <w:rsid w:val="043793C5"/>
    <w:rsid w:val="043793C5"/>
    <w:rsid w:val="04C64700"/>
    <w:rsid w:val="04C64700"/>
    <w:rsid w:val="050BD524"/>
    <w:rsid w:val="05FF8BB8"/>
    <w:rsid w:val="05FF8BB8"/>
    <w:rsid w:val="069EE419"/>
    <w:rsid w:val="074E789F"/>
    <w:rsid w:val="0768F92C"/>
    <w:rsid w:val="07C02FA7"/>
    <w:rsid w:val="07D658E0"/>
    <w:rsid w:val="0828E22B"/>
    <w:rsid w:val="086A5E58"/>
    <w:rsid w:val="09045C7D"/>
    <w:rsid w:val="090D4E5F"/>
    <w:rsid w:val="090D4E5F"/>
    <w:rsid w:val="095900E4"/>
    <w:rsid w:val="0994E921"/>
    <w:rsid w:val="0B8F6F4B"/>
    <w:rsid w:val="0B988990"/>
    <w:rsid w:val="0D0E259D"/>
    <w:rsid w:val="0D2B3FAC"/>
    <w:rsid w:val="0D315A01"/>
    <w:rsid w:val="0D3887D6"/>
    <w:rsid w:val="0D64582C"/>
    <w:rsid w:val="0DDA1512"/>
    <w:rsid w:val="0ECCD284"/>
    <w:rsid w:val="0F66FDB2"/>
    <w:rsid w:val="0FEB0248"/>
    <w:rsid w:val="10A34D38"/>
    <w:rsid w:val="115997BE"/>
    <w:rsid w:val="12222C2D"/>
    <w:rsid w:val="124FF5FA"/>
    <w:rsid w:val="12A627C0"/>
    <w:rsid w:val="146E4B2A"/>
    <w:rsid w:val="14D570B9"/>
    <w:rsid w:val="1538D51D"/>
    <w:rsid w:val="156DFE25"/>
    <w:rsid w:val="158796BC"/>
    <w:rsid w:val="16A68400"/>
    <w:rsid w:val="16E3FDE6"/>
    <w:rsid w:val="170200BC"/>
    <w:rsid w:val="1898CE6B"/>
    <w:rsid w:val="18F1523B"/>
    <w:rsid w:val="1970D0A1"/>
    <w:rsid w:val="1970D0A1"/>
    <w:rsid w:val="19727875"/>
    <w:rsid w:val="19727875"/>
    <w:rsid w:val="1B0CA102"/>
    <w:rsid w:val="1B5FE606"/>
    <w:rsid w:val="1B68C715"/>
    <w:rsid w:val="1BDF4E12"/>
    <w:rsid w:val="1C28F2FD"/>
    <w:rsid w:val="1C3C713F"/>
    <w:rsid w:val="1C50A9D5"/>
    <w:rsid w:val="1C835E7E"/>
    <w:rsid w:val="1CCF47C7"/>
    <w:rsid w:val="1D0B210A"/>
    <w:rsid w:val="1D11D63E"/>
    <w:rsid w:val="1D641FEF"/>
    <w:rsid w:val="1DC4C35E"/>
    <w:rsid w:val="1DEB7448"/>
    <w:rsid w:val="1E71DF68"/>
    <w:rsid w:val="1E856E0D"/>
    <w:rsid w:val="1E986D88"/>
    <w:rsid w:val="1EC8F910"/>
    <w:rsid w:val="1EE5215D"/>
    <w:rsid w:val="1F174876"/>
    <w:rsid w:val="1F6093BF"/>
    <w:rsid w:val="1F7EF1B3"/>
    <w:rsid w:val="1F910C46"/>
    <w:rsid w:val="1F910C46"/>
    <w:rsid w:val="1FBE58FC"/>
    <w:rsid w:val="208E39E8"/>
    <w:rsid w:val="208E39E8"/>
    <w:rsid w:val="21A36B76"/>
    <w:rsid w:val="21A4E3F9"/>
    <w:rsid w:val="2206A357"/>
    <w:rsid w:val="2214D499"/>
    <w:rsid w:val="22E00422"/>
    <w:rsid w:val="238BC6D4"/>
    <w:rsid w:val="2409C9E7"/>
    <w:rsid w:val="245C5332"/>
    <w:rsid w:val="24C81723"/>
    <w:rsid w:val="252B2D35"/>
    <w:rsid w:val="25896CBE"/>
    <w:rsid w:val="25A5730A"/>
    <w:rsid w:val="25CE1C9F"/>
    <w:rsid w:val="2674A9A4"/>
    <w:rsid w:val="268AABE2"/>
    <w:rsid w:val="26C6FD96"/>
    <w:rsid w:val="26D40AF5"/>
    <w:rsid w:val="277D71BB"/>
    <w:rsid w:val="277D71BB"/>
    <w:rsid w:val="27984ADB"/>
    <w:rsid w:val="286A5743"/>
    <w:rsid w:val="288C03A3"/>
    <w:rsid w:val="28C4CB17"/>
    <w:rsid w:val="28EA5DF5"/>
    <w:rsid w:val="29A6F4EE"/>
    <w:rsid w:val="2A58FE35"/>
    <w:rsid w:val="2A99A03C"/>
    <w:rsid w:val="2ABB399B"/>
    <w:rsid w:val="2AFA8114"/>
    <w:rsid w:val="2B329DE2"/>
    <w:rsid w:val="2B40A686"/>
    <w:rsid w:val="2BA9567A"/>
    <w:rsid w:val="2BA9567A"/>
    <w:rsid w:val="2BC99681"/>
    <w:rsid w:val="2BD3A7E3"/>
    <w:rsid w:val="2BF4CE96"/>
    <w:rsid w:val="2C444C5E"/>
    <w:rsid w:val="2C600F09"/>
    <w:rsid w:val="2DAC39AC"/>
    <w:rsid w:val="2E17CA91"/>
    <w:rsid w:val="2E17CA91"/>
    <w:rsid w:val="2E1BBCFB"/>
    <w:rsid w:val="2EC502BB"/>
    <w:rsid w:val="2EFAB847"/>
    <w:rsid w:val="2F7EA50F"/>
    <w:rsid w:val="2F8DA2F8"/>
    <w:rsid w:val="2F8DA2F8"/>
    <w:rsid w:val="309688A8"/>
    <w:rsid w:val="30FE8CBD"/>
    <w:rsid w:val="3232E5E9"/>
    <w:rsid w:val="32459649"/>
    <w:rsid w:val="339FF002"/>
    <w:rsid w:val="33F172C3"/>
    <w:rsid w:val="33F172C3"/>
    <w:rsid w:val="342F47AB"/>
    <w:rsid w:val="3477328A"/>
    <w:rsid w:val="348DFD74"/>
    <w:rsid w:val="34A1635A"/>
    <w:rsid w:val="3513B0A4"/>
    <w:rsid w:val="3551A55C"/>
    <w:rsid w:val="355ED0B6"/>
    <w:rsid w:val="356A86AB"/>
    <w:rsid w:val="380316E6"/>
    <w:rsid w:val="393D5889"/>
    <w:rsid w:val="393D5889"/>
    <w:rsid w:val="3A8C12CE"/>
    <w:rsid w:val="3A8C12CE"/>
    <w:rsid w:val="3A8CB5ED"/>
    <w:rsid w:val="3A8CB5ED"/>
    <w:rsid w:val="3ABAB081"/>
    <w:rsid w:val="3AC488B0"/>
    <w:rsid w:val="3BD9C82F"/>
    <w:rsid w:val="3C0F49B4"/>
    <w:rsid w:val="3C19C4BF"/>
    <w:rsid w:val="3D48356C"/>
    <w:rsid w:val="3DCD8DA8"/>
    <w:rsid w:val="3DD629F1"/>
    <w:rsid w:val="3F77B0C9"/>
    <w:rsid w:val="403C4B2B"/>
    <w:rsid w:val="40B6D835"/>
    <w:rsid w:val="40B6D835"/>
    <w:rsid w:val="40C39E2D"/>
    <w:rsid w:val="4126F310"/>
    <w:rsid w:val="4128F3E4"/>
    <w:rsid w:val="4128F3E4"/>
    <w:rsid w:val="417E78D3"/>
    <w:rsid w:val="42B5C024"/>
    <w:rsid w:val="42B5C024"/>
    <w:rsid w:val="42C5C266"/>
    <w:rsid w:val="435BC117"/>
    <w:rsid w:val="43BFFBC2"/>
    <w:rsid w:val="43C4654E"/>
    <w:rsid w:val="43D7FDC2"/>
    <w:rsid w:val="44256D37"/>
    <w:rsid w:val="4489323E"/>
    <w:rsid w:val="4496E140"/>
    <w:rsid w:val="44DF64CD"/>
    <w:rsid w:val="4550E80E"/>
    <w:rsid w:val="462FA719"/>
    <w:rsid w:val="4647DF25"/>
    <w:rsid w:val="46BE1C06"/>
    <w:rsid w:val="47DDED0F"/>
    <w:rsid w:val="47E70754"/>
    <w:rsid w:val="47E70754"/>
    <w:rsid w:val="47F7156C"/>
    <w:rsid w:val="48AB6EE5"/>
    <w:rsid w:val="48F8DE5A"/>
    <w:rsid w:val="49A2F07E"/>
    <w:rsid w:val="49C40FFE"/>
    <w:rsid w:val="49ECF4CB"/>
    <w:rsid w:val="4A322F9E"/>
    <w:rsid w:val="4B55FA9B"/>
    <w:rsid w:val="4C28C89D"/>
    <w:rsid w:val="4C437A0D"/>
    <w:rsid w:val="4C586AE0"/>
    <w:rsid w:val="4C930A9B"/>
    <w:rsid w:val="4CAEBA6C"/>
    <w:rsid w:val="4CCA868F"/>
    <w:rsid w:val="4D2F07FF"/>
    <w:rsid w:val="4D8E052F"/>
    <w:rsid w:val="4D8E052F"/>
    <w:rsid w:val="4DC4A074"/>
    <w:rsid w:val="4E19CB54"/>
    <w:rsid w:val="4E4D2E93"/>
    <w:rsid w:val="4E8EFE54"/>
    <w:rsid w:val="4E9893AE"/>
    <w:rsid w:val="4EAAACEF"/>
    <w:rsid w:val="4EAAACEF"/>
    <w:rsid w:val="4F477C15"/>
    <w:rsid w:val="4F477C15"/>
    <w:rsid w:val="4F681FDE"/>
    <w:rsid w:val="4FB59BB5"/>
    <w:rsid w:val="4FCFE22A"/>
    <w:rsid w:val="50819786"/>
    <w:rsid w:val="51233FBA"/>
    <w:rsid w:val="513E4399"/>
    <w:rsid w:val="519DF7B2"/>
    <w:rsid w:val="51FE8913"/>
    <w:rsid w:val="51FF3B9F"/>
    <w:rsid w:val="53626F77"/>
    <w:rsid w:val="54BFE8D7"/>
    <w:rsid w:val="54FA4DF4"/>
    <w:rsid w:val="54FA4DF4"/>
    <w:rsid w:val="558D2F89"/>
    <w:rsid w:val="5620855C"/>
    <w:rsid w:val="565F0870"/>
    <w:rsid w:val="56B16565"/>
    <w:rsid w:val="56CA8DC2"/>
    <w:rsid w:val="570D2902"/>
    <w:rsid w:val="57A7853D"/>
    <w:rsid w:val="57C483A1"/>
    <w:rsid w:val="58852A8A"/>
    <w:rsid w:val="58A8F963"/>
    <w:rsid w:val="5A0F516F"/>
    <w:rsid w:val="5ACF0948"/>
    <w:rsid w:val="5B84D688"/>
    <w:rsid w:val="5BE93222"/>
    <w:rsid w:val="5BE93222"/>
    <w:rsid w:val="5C4E906C"/>
    <w:rsid w:val="5DB6ED9B"/>
    <w:rsid w:val="5DB6ED9B"/>
    <w:rsid w:val="5DBB44EF"/>
    <w:rsid w:val="5E262A4C"/>
    <w:rsid w:val="5E4F1796"/>
    <w:rsid w:val="5F571550"/>
    <w:rsid w:val="6080CA02"/>
    <w:rsid w:val="60B619B1"/>
    <w:rsid w:val="610C0E0E"/>
    <w:rsid w:val="61179C99"/>
    <w:rsid w:val="6122018F"/>
    <w:rsid w:val="612B027F"/>
    <w:rsid w:val="618EE04A"/>
    <w:rsid w:val="63721BA5"/>
    <w:rsid w:val="643F2F86"/>
    <w:rsid w:val="64D59D33"/>
    <w:rsid w:val="64D59D33"/>
    <w:rsid w:val="64D7DDA1"/>
    <w:rsid w:val="65FD761B"/>
    <w:rsid w:val="66191102"/>
    <w:rsid w:val="661F7BC1"/>
    <w:rsid w:val="66C4FBAA"/>
    <w:rsid w:val="671D60E6"/>
    <w:rsid w:val="67A223C5"/>
    <w:rsid w:val="6860CC0B"/>
    <w:rsid w:val="688BDBE7"/>
    <w:rsid w:val="6892F18F"/>
    <w:rsid w:val="6892F18F"/>
    <w:rsid w:val="68B111EB"/>
    <w:rsid w:val="68B111EB"/>
    <w:rsid w:val="69269EFA"/>
    <w:rsid w:val="696924F4"/>
    <w:rsid w:val="6999B7C3"/>
    <w:rsid w:val="6A27AC48"/>
    <w:rsid w:val="6A439F93"/>
    <w:rsid w:val="6AC26F5B"/>
    <w:rsid w:val="6B000FCF"/>
    <w:rsid w:val="6B696202"/>
    <w:rsid w:val="6B986CCD"/>
    <w:rsid w:val="6BE90CBC"/>
    <w:rsid w:val="6C323DEC"/>
    <w:rsid w:val="6C7594E8"/>
    <w:rsid w:val="6C8EBD45"/>
    <w:rsid w:val="6CB8E661"/>
    <w:rsid w:val="6D4D0A81"/>
    <w:rsid w:val="6D7B4055"/>
    <w:rsid w:val="6DBDA6C2"/>
    <w:rsid w:val="6E0E601C"/>
    <w:rsid w:val="6E37B091"/>
    <w:rsid w:val="6E7B4634"/>
    <w:rsid w:val="6E9890A0"/>
    <w:rsid w:val="6E9F5BFF"/>
    <w:rsid w:val="6EF8A1F2"/>
    <w:rsid w:val="6F1744BD"/>
    <w:rsid w:val="6F6D391A"/>
    <w:rsid w:val="6F8E255C"/>
    <w:rsid w:val="700452BF"/>
    <w:rsid w:val="70377650"/>
    <w:rsid w:val="7050EDF5"/>
    <w:rsid w:val="72506506"/>
    <w:rsid w:val="7331D0DA"/>
    <w:rsid w:val="73402CF9"/>
    <w:rsid w:val="73402CF9"/>
    <w:rsid w:val="73697141"/>
    <w:rsid w:val="73AE9050"/>
    <w:rsid w:val="73AE9050"/>
    <w:rsid w:val="743889AB"/>
    <w:rsid w:val="747D3BFE"/>
    <w:rsid w:val="760BAC91"/>
    <w:rsid w:val="76783ACB"/>
    <w:rsid w:val="77671028"/>
    <w:rsid w:val="77D4AC79"/>
    <w:rsid w:val="77F98A9F"/>
    <w:rsid w:val="788B0263"/>
    <w:rsid w:val="7894FC64"/>
    <w:rsid w:val="7A09EA8B"/>
    <w:rsid w:val="7A09EA8B"/>
    <w:rsid w:val="7AACE354"/>
    <w:rsid w:val="7AACE354"/>
    <w:rsid w:val="7ADF1DB4"/>
    <w:rsid w:val="7ADF1DB4"/>
    <w:rsid w:val="7B94D958"/>
    <w:rsid w:val="7C37DD85"/>
    <w:rsid w:val="7D506982"/>
    <w:rsid w:val="7D589376"/>
    <w:rsid w:val="7D6B1BD1"/>
    <w:rsid w:val="7E55C1E1"/>
    <w:rsid w:val="7EF142F7"/>
    <w:rsid w:val="7EFA43E7"/>
    <w:rsid w:val="7F350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F02E9"/>
  <w15:chartTrackingRefBased/>
  <w15:docId w15:val="{BE68C41C-BC35-4A68-A642-E981293724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5cb65d09fce4e4e" /><Relationship Type="http://schemas.openxmlformats.org/officeDocument/2006/relationships/header" Target="header.xml" Id="Ra945528d3c48479a" /><Relationship Type="http://schemas.openxmlformats.org/officeDocument/2006/relationships/footer" Target="footer.xml" Id="R1dbf9a12bb714e25" /><Relationship Type="http://schemas.openxmlformats.org/officeDocument/2006/relationships/hyperlink" Target="https://www.verywellmind.com/what-is-transactional-leadership-2795317" TargetMode="External" Id="Rf60f37ade0ca4d01" /><Relationship Type="http://schemas.openxmlformats.org/officeDocument/2006/relationships/hyperlink" Target="https://www.verywellmind.com/what-is-democratic-leadership-2795315" TargetMode="External" Id="R1821c6ebb08549f5" /><Relationship Type="http://schemas.openxmlformats.org/officeDocument/2006/relationships/hyperlink" Target="https://brandongaille.com/19-advantages-and-disadvantages-of-democratic-leadership-style/" TargetMode="External" Id="Rd1d152dc122a4edd" /><Relationship Type="http://schemas.openxmlformats.org/officeDocument/2006/relationships/hyperlink" Target="https://www.td.org/insights/public-sector-leaders-different-challenges-different-competencies" TargetMode="External" Id="Ra227bbb4373f45c5" /><Relationship Type="http://schemas.openxmlformats.org/officeDocument/2006/relationships/numbering" Target="numbering.xml" Id="Rb822ffe681a24c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2022-03-22T12:52:30.6774086Z</dcterms:created>
  <dcterms:modified xsi:type="dcterms:W3CDTF">2022-04-01T21:19:05.8182855Z</dcterms:modified>
  <dc:creator>Irtaza Sardar (1901207)</dc:creator>
  <lastModifiedBy>Irtaza Sardar (1901207)</lastModifiedBy>
</coreProperties>
</file>