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B66195" w14:textId="77777777" w:rsidR="008625ED" w:rsidRDefault="000A210A">
      <w:pPr>
        <w:pStyle w:val="Header"/>
        <w:jc w:val="center"/>
        <w:rPr>
          <w:rFonts w:ascii="Arial" w:hAnsi="Arial" w:cs="Arial"/>
          <w:b/>
          <w:bCs/>
          <w:sz w:val="40"/>
          <w:szCs w:val="40"/>
          <w:lang w:val="en-MY"/>
        </w:rPr>
      </w:pPr>
      <w:r>
        <w:rPr>
          <w:rFonts w:ascii="Arial" w:hAnsi="Arial" w:cs="Arial"/>
          <w:b/>
          <w:bCs/>
          <w:sz w:val="40"/>
          <w:szCs w:val="40"/>
          <w:lang w:val="en-MY"/>
        </w:rPr>
        <w:t>PROFESSIONAL CAREER AND DEVELOPMENT</w:t>
      </w:r>
    </w:p>
    <w:p w14:paraId="0FCA426F" w14:textId="77777777" w:rsidR="008625ED" w:rsidRDefault="008625ED">
      <w:pPr>
        <w:spacing w:line="360" w:lineRule="auto"/>
        <w:jc w:val="center"/>
        <w:rPr>
          <w:rFonts w:ascii="Arial" w:hAnsi="Arial" w:cs="Arial"/>
          <w:b/>
          <w:bCs/>
          <w:sz w:val="40"/>
          <w:szCs w:val="40"/>
          <w:lang w:val="en-MY"/>
        </w:rPr>
      </w:pPr>
    </w:p>
    <w:p w14:paraId="5D6363BB" w14:textId="77777777" w:rsidR="008625ED" w:rsidRDefault="000A210A">
      <w:pPr>
        <w:spacing w:line="360" w:lineRule="auto"/>
        <w:jc w:val="center"/>
        <w:rPr>
          <w:rFonts w:ascii="Arial" w:hAnsi="Arial" w:cs="Arial"/>
          <w:sz w:val="40"/>
          <w:szCs w:val="40"/>
          <w:lang w:val="en-MY"/>
        </w:rPr>
      </w:pPr>
      <w:r>
        <w:rPr>
          <w:rFonts w:ascii="Arial" w:hAnsi="Arial" w:cs="Arial"/>
          <w:sz w:val="40"/>
          <w:szCs w:val="40"/>
          <w:lang w:val="en-MY"/>
        </w:rPr>
        <w:t>By</w:t>
      </w:r>
    </w:p>
    <w:p w14:paraId="48F5DABE" w14:textId="77777777" w:rsidR="008625ED" w:rsidRDefault="008625ED">
      <w:pPr>
        <w:spacing w:line="360" w:lineRule="auto"/>
        <w:jc w:val="center"/>
        <w:rPr>
          <w:rFonts w:ascii="Arial" w:hAnsi="Arial" w:cs="Arial"/>
          <w:sz w:val="40"/>
          <w:szCs w:val="40"/>
          <w:lang w:val="en-MY"/>
        </w:rPr>
      </w:pPr>
    </w:p>
    <w:p w14:paraId="102FB1ED" w14:textId="7BEF22C1" w:rsidR="00E82799" w:rsidRDefault="00E82799" w:rsidP="00E82799">
      <w:pPr>
        <w:spacing w:line="360" w:lineRule="auto"/>
        <w:jc w:val="center"/>
        <w:rPr>
          <w:rFonts w:ascii="Arial" w:hAnsi="Arial" w:cs="Arial"/>
          <w:sz w:val="40"/>
          <w:szCs w:val="40"/>
          <w:lang w:val="en-MY"/>
        </w:rPr>
      </w:pPr>
      <w:r>
        <w:rPr>
          <w:rFonts w:ascii="Arial" w:hAnsi="Arial" w:cs="Arial"/>
          <w:b/>
          <w:bCs/>
          <w:sz w:val="40"/>
          <w:szCs w:val="40"/>
          <w:lang w:val="en-MY"/>
        </w:rPr>
        <w:t xml:space="preserve">         </w:t>
      </w:r>
      <w:r w:rsidRPr="00E82799">
        <w:rPr>
          <w:rFonts w:ascii="Arial" w:hAnsi="Arial" w:cs="Arial"/>
          <w:b/>
          <w:bCs/>
          <w:sz w:val="40"/>
          <w:szCs w:val="40"/>
          <w:lang w:val="en-MY"/>
        </w:rPr>
        <w:t>Student name</w:t>
      </w:r>
      <w:r>
        <w:rPr>
          <w:rFonts w:ascii="Arial" w:hAnsi="Arial" w:cs="Arial"/>
          <w:sz w:val="40"/>
          <w:szCs w:val="40"/>
          <w:lang w:val="en-MY"/>
        </w:rPr>
        <w:t>: Floarea</w:t>
      </w:r>
      <w:r w:rsidR="000A210A">
        <w:rPr>
          <w:rFonts w:ascii="Arial" w:hAnsi="Arial" w:cs="Arial"/>
          <w:sz w:val="40"/>
          <w:szCs w:val="40"/>
          <w:lang w:val="en-MY"/>
        </w:rPr>
        <w:t xml:space="preserve"> Balan</w:t>
      </w:r>
    </w:p>
    <w:p w14:paraId="4EC3B837" w14:textId="1D3DD415" w:rsidR="008625ED" w:rsidRDefault="00BC4821" w:rsidP="00BC4821">
      <w:pPr>
        <w:spacing w:line="360" w:lineRule="auto"/>
        <w:rPr>
          <w:rFonts w:ascii="Arial" w:hAnsi="Arial" w:cs="Arial"/>
          <w:sz w:val="40"/>
          <w:szCs w:val="40"/>
          <w:lang w:val="en-MY"/>
        </w:rPr>
      </w:pPr>
      <w:r>
        <w:rPr>
          <w:rFonts w:ascii="Arial" w:hAnsi="Arial" w:cs="Arial"/>
          <w:b/>
          <w:bCs/>
          <w:sz w:val="40"/>
          <w:szCs w:val="40"/>
          <w:lang w:val="en-MY"/>
        </w:rPr>
        <w:t xml:space="preserve">                  </w:t>
      </w:r>
      <w:r w:rsidR="00E82799" w:rsidRPr="00E82799">
        <w:rPr>
          <w:rFonts w:ascii="Arial" w:hAnsi="Arial" w:cs="Arial"/>
          <w:b/>
          <w:bCs/>
          <w:sz w:val="40"/>
          <w:szCs w:val="40"/>
          <w:lang w:val="en-MY"/>
        </w:rPr>
        <w:t>Student No</w:t>
      </w:r>
      <w:r w:rsidR="00E82799">
        <w:rPr>
          <w:rFonts w:ascii="Arial" w:hAnsi="Arial" w:cs="Arial"/>
          <w:sz w:val="40"/>
          <w:szCs w:val="40"/>
          <w:lang w:val="en-MY"/>
        </w:rPr>
        <w:t>:</w:t>
      </w:r>
      <w:r w:rsidR="000A210A">
        <w:rPr>
          <w:rFonts w:ascii="Arial" w:hAnsi="Arial" w:cs="Arial"/>
          <w:sz w:val="40"/>
          <w:szCs w:val="40"/>
          <w:lang w:val="en-MY"/>
        </w:rPr>
        <w:t xml:space="preserve"> 2029242</w:t>
      </w:r>
    </w:p>
    <w:p w14:paraId="457EE6E7" w14:textId="77777777" w:rsidR="008625ED" w:rsidRDefault="008625ED">
      <w:pPr>
        <w:spacing w:line="360" w:lineRule="auto"/>
        <w:jc w:val="center"/>
        <w:rPr>
          <w:rFonts w:ascii="Arial" w:hAnsi="Arial" w:cs="Arial"/>
          <w:sz w:val="40"/>
          <w:szCs w:val="40"/>
          <w:lang w:val="en-MY"/>
        </w:rPr>
      </w:pPr>
    </w:p>
    <w:p w14:paraId="306D0C5A" w14:textId="77777777" w:rsidR="008625ED" w:rsidRDefault="008625ED">
      <w:pPr>
        <w:spacing w:line="360" w:lineRule="auto"/>
        <w:jc w:val="center"/>
        <w:rPr>
          <w:rFonts w:ascii="Arial" w:hAnsi="Arial" w:cs="Arial"/>
          <w:sz w:val="40"/>
          <w:szCs w:val="40"/>
          <w:lang w:val="en-MY"/>
        </w:rPr>
      </w:pPr>
    </w:p>
    <w:p w14:paraId="56A0B292" w14:textId="77777777" w:rsidR="008625ED" w:rsidRDefault="008625ED">
      <w:pPr>
        <w:spacing w:line="360" w:lineRule="auto"/>
        <w:jc w:val="center"/>
        <w:rPr>
          <w:rFonts w:ascii="Arial" w:hAnsi="Arial" w:cs="Arial"/>
          <w:sz w:val="40"/>
          <w:szCs w:val="40"/>
          <w:lang w:val="en-MY"/>
        </w:rPr>
      </w:pPr>
    </w:p>
    <w:p w14:paraId="6DEF7A3B" w14:textId="77777777" w:rsidR="008625ED" w:rsidRDefault="008625ED">
      <w:pPr>
        <w:spacing w:line="360" w:lineRule="auto"/>
        <w:jc w:val="center"/>
        <w:rPr>
          <w:rFonts w:ascii="Arial" w:hAnsi="Arial" w:cs="Arial"/>
          <w:sz w:val="40"/>
          <w:szCs w:val="40"/>
          <w:lang w:val="en-MY"/>
        </w:rPr>
      </w:pPr>
    </w:p>
    <w:p w14:paraId="1731188E" w14:textId="77777777" w:rsidR="008625ED" w:rsidRDefault="008625ED">
      <w:pPr>
        <w:spacing w:line="360" w:lineRule="auto"/>
        <w:rPr>
          <w:rFonts w:ascii="Arial" w:hAnsi="Arial" w:cs="Arial"/>
          <w:sz w:val="40"/>
          <w:szCs w:val="40"/>
          <w:lang w:val="en-MY"/>
        </w:rPr>
      </w:pPr>
    </w:p>
    <w:p w14:paraId="1BDA3654" w14:textId="3E694224" w:rsidR="00E82799" w:rsidRDefault="000A210A" w:rsidP="00E82799">
      <w:pPr>
        <w:spacing w:line="360" w:lineRule="auto"/>
        <w:rPr>
          <w:rFonts w:ascii="Arial" w:hAnsi="Arial" w:cs="Arial"/>
          <w:sz w:val="40"/>
          <w:szCs w:val="40"/>
          <w:lang w:val="en-MY"/>
        </w:rPr>
      </w:pPr>
      <w:r w:rsidRPr="00E82799">
        <w:rPr>
          <w:rFonts w:ascii="Arial" w:hAnsi="Arial" w:cs="Arial"/>
          <w:b/>
          <w:bCs/>
          <w:sz w:val="40"/>
          <w:szCs w:val="40"/>
          <w:lang w:val="en-MY"/>
        </w:rPr>
        <w:t>Module Code</w:t>
      </w:r>
      <w:r>
        <w:rPr>
          <w:rFonts w:ascii="Arial" w:hAnsi="Arial" w:cs="Arial"/>
          <w:sz w:val="40"/>
          <w:szCs w:val="40"/>
          <w:lang w:val="en-MY"/>
        </w:rPr>
        <w:t>: BMSW4005</w:t>
      </w:r>
      <w:r w:rsidR="00A4649D">
        <w:rPr>
          <w:rFonts w:ascii="Arial" w:hAnsi="Arial" w:cs="Arial"/>
          <w:sz w:val="40"/>
          <w:szCs w:val="40"/>
          <w:lang w:val="en-MY"/>
        </w:rPr>
        <w:t>-LON</w:t>
      </w:r>
    </w:p>
    <w:p w14:paraId="78C3D898" w14:textId="70111BCE" w:rsidR="00BC4821" w:rsidRDefault="000A210A" w:rsidP="00E82799">
      <w:pPr>
        <w:spacing w:line="360" w:lineRule="auto"/>
        <w:rPr>
          <w:rFonts w:ascii="Arial" w:hAnsi="Arial" w:cs="Arial"/>
          <w:sz w:val="40"/>
          <w:szCs w:val="40"/>
          <w:lang w:val="en-MY"/>
        </w:rPr>
      </w:pPr>
      <w:r w:rsidRPr="00E82799">
        <w:rPr>
          <w:rFonts w:ascii="Arial" w:hAnsi="Arial" w:cs="Arial"/>
          <w:b/>
          <w:bCs/>
          <w:sz w:val="40"/>
          <w:szCs w:val="40"/>
          <w:lang w:val="en-MY"/>
        </w:rPr>
        <w:t>Assignment Title</w:t>
      </w:r>
      <w:r>
        <w:rPr>
          <w:rFonts w:ascii="Arial" w:hAnsi="Arial" w:cs="Arial"/>
          <w:sz w:val="40"/>
          <w:szCs w:val="40"/>
          <w:lang w:val="en-MY"/>
        </w:rPr>
        <w:t xml:space="preserve">: </w:t>
      </w:r>
      <w:r w:rsidR="00E82799">
        <w:rPr>
          <w:rFonts w:ascii="Arial" w:hAnsi="Arial" w:cs="Arial"/>
          <w:sz w:val="40"/>
          <w:szCs w:val="40"/>
          <w:lang w:val="en-MY"/>
        </w:rPr>
        <w:t xml:space="preserve">Report on </w:t>
      </w:r>
      <w:r w:rsidR="00BC4821">
        <w:rPr>
          <w:rFonts w:ascii="Arial" w:hAnsi="Arial" w:cs="Arial"/>
          <w:sz w:val="40"/>
          <w:szCs w:val="40"/>
          <w:lang w:val="en-MY"/>
        </w:rPr>
        <w:t xml:space="preserve">     </w:t>
      </w:r>
    </w:p>
    <w:p w14:paraId="601525A7" w14:textId="5B30C35E" w:rsidR="008625ED" w:rsidRDefault="00E82799" w:rsidP="00E82799">
      <w:pPr>
        <w:spacing w:line="360" w:lineRule="auto"/>
        <w:rPr>
          <w:rFonts w:ascii="Arial" w:hAnsi="Arial" w:cs="Arial"/>
          <w:sz w:val="40"/>
          <w:szCs w:val="40"/>
          <w:lang w:val="en-MY"/>
        </w:rPr>
      </w:pPr>
      <w:r>
        <w:rPr>
          <w:rFonts w:ascii="Arial" w:hAnsi="Arial" w:cs="Arial"/>
          <w:sz w:val="40"/>
          <w:szCs w:val="40"/>
          <w:lang w:val="en-MY"/>
        </w:rPr>
        <w:t>professional career development</w:t>
      </w:r>
    </w:p>
    <w:p w14:paraId="26525F72" w14:textId="25EC683B" w:rsidR="008625ED" w:rsidRDefault="000A210A">
      <w:pPr>
        <w:spacing w:line="360" w:lineRule="auto"/>
        <w:rPr>
          <w:rFonts w:ascii="Arial" w:hAnsi="Arial" w:cs="Arial"/>
          <w:sz w:val="40"/>
          <w:szCs w:val="40"/>
          <w:lang w:val="en-MY"/>
        </w:rPr>
      </w:pPr>
      <w:r w:rsidRPr="00E82799">
        <w:rPr>
          <w:rFonts w:ascii="Arial" w:hAnsi="Arial" w:cs="Arial"/>
          <w:b/>
          <w:bCs/>
          <w:sz w:val="40"/>
          <w:szCs w:val="40"/>
          <w:lang w:val="en-MY"/>
        </w:rPr>
        <w:t>Lecturer Name</w:t>
      </w:r>
      <w:r>
        <w:rPr>
          <w:rFonts w:ascii="Arial" w:hAnsi="Arial" w:cs="Arial"/>
          <w:sz w:val="40"/>
          <w:szCs w:val="40"/>
          <w:lang w:val="en-MY"/>
        </w:rPr>
        <w:t xml:space="preserve">: </w:t>
      </w:r>
      <w:r w:rsidR="00E82799">
        <w:rPr>
          <w:rFonts w:ascii="Arial" w:hAnsi="Arial" w:cs="Arial"/>
          <w:sz w:val="40"/>
          <w:szCs w:val="40"/>
          <w:lang w:val="en-MY"/>
        </w:rPr>
        <w:t>Lloyds Beharry</w:t>
      </w:r>
    </w:p>
    <w:p w14:paraId="412461D8" w14:textId="77777777" w:rsidR="008625ED" w:rsidRDefault="008625ED">
      <w:pPr>
        <w:spacing w:line="360" w:lineRule="auto"/>
        <w:rPr>
          <w:rFonts w:ascii="Arial" w:hAnsi="Arial" w:cs="Arial"/>
          <w:sz w:val="40"/>
          <w:szCs w:val="40"/>
          <w:lang w:val="en-MY"/>
        </w:rPr>
      </w:pPr>
    </w:p>
    <w:p w14:paraId="2BCA759C" w14:textId="77777777" w:rsidR="008625ED" w:rsidRDefault="008625ED">
      <w:pPr>
        <w:spacing w:line="360" w:lineRule="auto"/>
        <w:jc w:val="both"/>
        <w:rPr>
          <w:rFonts w:ascii="Arial" w:hAnsi="Arial" w:cs="Arial"/>
          <w:sz w:val="22"/>
          <w:szCs w:val="22"/>
          <w:lang w:val="en-MY"/>
        </w:rPr>
      </w:pPr>
    </w:p>
    <w:p w14:paraId="110EA8DB" w14:textId="77777777" w:rsidR="008625ED" w:rsidRDefault="008625ED">
      <w:pPr>
        <w:spacing w:line="360" w:lineRule="auto"/>
        <w:jc w:val="both"/>
        <w:rPr>
          <w:rFonts w:ascii="Arial" w:hAnsi="Arial" w:cs="Arial"/>
          <w:b/>
          <w:bCs/>
          <w:sz w:val="22"/>
          <w:szCs w:val="22"/>
          <w:lang w:val="en-MY"/>
        </w:rPr>
        <w:sectPr w:rsidR="008625ED">
          <w:headerReference w:type="default" r:id="rId7"/>
          <w:pgSz w:w="11906" w:h="16838"/>
          <w:pgMar w:top="1440" w:right="1800" w:bottom="1440" w:left="1800" w:header="720" w:footer="720" w:gutter="0"/>
          <w:cols w:space="720"/>
          <w:docGrid w:linePitch="360"/>
        </w:sectPr>
      </w:pPr>
    </w:p>
    <w:p w14:paraId="7A70A276" w14:textId="77777777" w:rsidR="008625ED" w:rsidRPr="006879A3" w:rsidRDefault="008625ED">
      <w:pPr>
        <w:spacing w:line="360" w:lineRule="auto"/>
        <w:jc w:val="both"/>
        <w:rPr>
          <w:rFonts w:ascii="Arial" w:hAnsi="Arial" w:cs="Arial"/>
          <w:b/>
          <w:bCs/>
          <w:sz w:val="22"/>
          <w:szCs w:val="22"/>
          <w:lang w:val="en-MY"/>
        </w:rPr>
      </w:pPr>
    </w:p>
    <w:sdt>
      <w:sdtPr>
        <w:rPr>
          <w:rFonts w:ascii="Arial" w:hAnsi="Arial" w:cs="Arial"/>
          <w:b/>
          <w:sz w:val="22"/>
          <w:szCs w:val="22"/>
        </w:rPr>
        <w:id w:val="3460684"/>
        <w:docPartObj>
          <w:docPartGallery w:val="Table of Contents"/>
          <w:docPartUnique/>
        </w:docPartObj>
      </w:sdtPr>
      <w:sdtEndPr>
        <w:rPr>
          <w:rFonts w:asciiTheme="minorHAnsi" w:hAnsiTheme="minorHAnsi" w:cstheme="minorBidi"/>
          <w:b w:val="0"/>
          <w:sz w:val="20"/>
          <w:szCs w:val="20"/>
        </w:rPr>
      </w:sdtEndPr>
      <w:sdtContent>
        <w:p w14:paraId="4E157EF4" w14:textId="32BFD723" w:rsidR="008625ED" w:rsidRPr="006879A3" w:rsidRDefault="000A210A">
          <w:pPr>
            <w:spacing w:line="360" w:lineRule="auto"/>
            <w:jc w:val="center"/>
            <w:rPr>
              <w:rFonts w:ascii="Arial" w:hAnsi="Arial" w:cs="Arial"/>
              <w:b/>
              <w:sz w:val="22"/>
              <w:szCs w:val="22"/>
            </w:rPr>
          </w:pPr>
          <w:r w:rsidRPr="006879A3">
            <w:rPr>
              <w:rFonts w:ascii="Arial" w:hAnsi="Arial" w:cs="Arial"/>
              <w:b/>
              <w:sz w:val="22"/>
              <w:szCs w:val="22"/>
            </w:rPr>
            <w:t>TABLE OF CONTENTS</w:t>
          </w:r>
        </w:p>
        <w:p w14:paraId="29B43AAC" w14:textId="66360D55" w:rsidR="008625ED" w:rsidRPr="006F5D7C" w:rsidRDefault="000A210A">
          <w:pPr>
            <w:pStyle w:val="TOC1"/>
            <w:tabs>
              <w:tab w:val="right" w:leader="dot" w:pos="9350"/>
            </w:tabs>
            <w:spacing w:line="360" w:lineRule="auto"/>
            <w:rPr>
              <w:rFonts w:ascii="Arial" w:hAnsi="Arial" w:cs="Arial"/>
              <w:sz w:val="22"/>
              <w:szCs w:val="22"/>
            </w:rPr>
          </w:pPr>
          <w:r w:rsidRPr="006F5D7C">
            <w:rPr>
              <w:rFonts w:ascii="Arial" w:hAnsi="Arial" w:cs="Arial"/>
              <w:sz w:val="22"/>
              <w:szCs w:val="22"/>
            </w:rPr>
            <w:fldChar w:fldCharType="begin"/>
          </w:r>
          <w:r w:rsidRPr="006F5D7C">
            <w:rPr>
              <w:rFonts w:ascii="Arial" w:hAnsi="Arial" w:cs="Arial"/>
              <w:sz w:val="22"/>
              <w:szCs w:val="22"/>
            </w:rPr>
            <w:instrText xml:space="preserve"> TOC \o "1-3" \h \z \u </w:instrText>
          </w:r>
          <w:r w:rsidRPr="006F5D7C">
            <w:rPr>
              <w:rFonts w:ascii="Arial" w:hAnsi="Arial" w:cs="Arial"/>
              <w:sz w:val="22"/>
              <w:szCs w:val="22"/>
            </w:rPr>
            <w:fldChar w:fldCharType="separate"/>
          </w:r>
          <w:hyperlink w:anchor="_Toc101604187" w:history="1">
            <w:r w:rsidR="00873847" w:rsidRPr="006F5D7C">
              <w:rPr>
                <w:rFonts w:ascii="Arial" w:hAnsi="Arial" w:cs="Arial"/>
                <w:sz w:val="22"/>
                <w:szCs w:val="22"/>
                <w:lang w:val="en-MY"/>
              </w:rPr>
              <w:t>Introduction</w:t>
            </w:r>
            <w:r w:rsidRPr="006F5D7C">
              <w:rPr>
                <w:rFonts w:ascii="Arial" w:hAnsi="Arial" w:cs="Arial"/>
                <w:sz w:val="22"/>
                <w:szCs w:val="22"/>
              </w:rPr>
              <w:tab/>
            </w:r>
            <w:r w:rsidRPr="006F5D7C">
              <w:rPr>
                <w:rFonts w:ascii="Arial" w:hAnsi="Arial" w:cs="Arial"/>
                <w:sz w:val="22"/>
                <w:szCs w:val="22"/>
              </w:rPr>
              <w:fldChar w:fldCharType="begin"/>
            </w:r>
            <w:r w:rsidRPr="006F5D7C">
              <w:rPr>
                <w:rFonts w:ascii="Arial" w:hAnsi="Arial" w:cs="Arial"/>
                <w:sz w:val="22"/>
                <w:szCs w:val="22"/>
              </w:rPr>
              <w:instrText xml:space="preserve"> PAGEREF _Toc101604187 \h </w:instrText>
            </w:r>
            <w:r w:rsidRPr="006F5D7C">
              <w:rPr>
                <w:rFonts w:ascii="Arial" w:hAnsi="Arial" w:cs="Arial"/>
                <w:sz w:val="22"/>
                <w:szCs w:val="22"/>
              </w:rPr>
            </w:r>
            <w:r w:rsidRPr="006F5D7C">
              <w:rPr>
                <w:rFonts w:ascii="Arial" w:hAnsi="Arial" w:cs="Arial"/>
                <w:sz w:val="22"/>
                <w:szCs w:val="22"/>
              </w:rPr>
              <w:fldChar w:fldCharType="separate"/>
            </w:r>
            <w:r w:rsidRPr="006F5D7C">
              <w:rPr>
                <w:rFonts w:ascii="Arial" w:hAnsi="Arial" w:cs="Arial"/>
                <w:sz w:val="22"/>
                <w:szCs w:val="22"/>
              </w:rPr>
              <w:t>1</w:t>
            </w:r>
            <w:r w:rsidRPr="006F5D7C">
              <w:rPr>
                <w:rFonts w:ascii="Arial" w:hAnsi="Arial" w:cs="Arial"/>
                <w:sz w:val="22"/>
                <w:szCs w:val="22"/>
              </w:rPr>
              <w:fldChar w:fldCharType="end"/>
            </w:r>
          </w:hyperlink>
        </w:p>
        <w:bookmarkStart w:id="0" w:name="_Hlk102339222"/>
        <w:p w14:paraId="3BFCDD23" w14:textId="5132732C" w:rsidR="00FE41C0" w:rsidRPr="00FE41C0" w:rsidRDefault="001C13F1" w:rsidP="00FE41C0">
          <w:pPr>
            <w:pStyle w:val="TOC1"/>
            <w:tabs>
              <w:tab w:val="right" w:leader="dot" w:pos="9350"/>
            </w:tabs>
            <w:spacing w:line="360" w:lineRule="auto"/>
            <w:rPr>
              <w:rFonts w:ascii="Arial" w:hAnsi="Arial" w:cs="Arial"/>
              <w:sz w:val="22"/>
              <w:szCs w:val="22"/>
            </w:rPr>
          </w:pPr>
          <w:r>
            <w:fldChar w:fldCharType="begin"/>
          </w:r>
          <w:r>
            <w:instrText xml:space="preserve"> HYPERLINK \l "_Toc101604188" </w:instrText>
          </w:r>
          <w:r>
            <w:fldChar w:fldCharType="separate"/>
          </w:r>
          <w:r w:rsidR="00FE41C0" w:rsidRPr="006F5D7C">
            <w:rPr>
              <w:rFonts w:ascii="Arial" w:hAnsi="Arial" w:cs="Arial"/>
              <w:sz w:val="22"/>
              <w:szCs w:val="22"/>
              <w:lang w:val="en-MY"/>
            </w:rPr>
            <w:t>Em</w:t>
          </w:r>
          <w:r w:rsidR="00FE41C0">
            <w:rPr>
              <w:rFonts w:ascii="Arial" w:hAnsi="Arial" w:cs="Arial"/>
              <w:sz w:val="22"/>
              <w:szCs w:val="22"/>
              <w:lang w:val="en-MY"/>
            </w:rPr>
            <w:t>ployability</w:t>
          </w:r>
          <w:r w:rsidR="00454C93">
            <w:rPr>
              <w:rFonts w:ascii="Arial" w:hAnsi="Arial" w:cs="Arial"/>
              <w:sz w:val="22"/>
              <w:szCs w:val="22"/>
              <w:lang w:val="en-MY"/>
            </w:rPr>
            <w:t xml:space="preserve"> Definition</w:t>
          </w:r>
          <w:r w:rsidR="00FE41C0" w:rsidRPr="006F5D7C">
            <w:rPr>
              <w:rFonts w:ascii="Arial" w:hAnsi="Arial" w:cs="Arial"/>
              <w:sz w:val="22"/>
              <w:szCs w:val="22"/>
            </w:rPr>
            <w:tab/>
          </w:r>
          <w:r>
            <w:rPr>
              <w:rFonts w:ascii="Arial" w:hAnsi="Arial" w:cs="Arial"/>
              <w:sz w:val="22"/>
              <w:szCs w:val="22"/>
            </w:rPr>
            <w:fldChar w:fldCharType="end"/>
          </w:r>
          <w:hyperlink w:anchor="_Toc101604190" w:history="1">
            <w:r w:rsidR="00FE41C0" w:rsidRPr="006F5D7C">
              <w:rPr>
                <w:rFonts w:ascii="Arial" w:hAnsi="Arial" w:cs="Arial"/>
                <w:sz w:val="22"/>
                <w:szCs w:val="22"/>
                <w:lang w:val="en-MY"/>
              </w:rPr>
              <w:t>2</w:t>
            </w:r>
          </w:hyperlink>
        </w:p>
        <w:bookmarkEnd w:id="0"/>
        <w:p w14:paraId="667DE194" w14:textId="0ADFBE47" w:rsidR="008625ED" w:rsidRPr="006F5D7C" w:rsidRDefault="00873847" w:rsidP="006879A3">
          <w:pPr>
            <w:pStyle w:val="TOC1"/>
            <w:tabs>
              <w:tab w:val="right" w:leader="dot" w:pos="9350"/>
            </w:tabs>
            <w:spacing w:line="360" w:lineRule="auto"/>
            <w:rPr>
              <w:rFonts w:ascii="Arial" w:hAnsi="Arial" w:cs="Arial"/>
              <w:sz w:val="22"/>
              <w:szCs w:val="22"/>
            </w:rPr>
          </w:pPr>
          <w:r w:rsidRPr="006F5D7C">
            <w:rPr>
              <w:rFonts w:ascii="Arial" w:hAnsi="Arial" w:cs="Arial"/>
              <w:sz w:val="22"/>
              <w:szCs w:val="22"/>
            </w:rPr>
            <w:fldChar w:fldCharType="begin"/>
          </w:r>
          <w:r w:rsidRPr="006F5D7C">
            <w:rPr>
              <w:rFonts w:ascii="Arial" w:hAnsi="Arial" w:cs="Arial"/>
              <w:sz w:val="22"/>
              <w:szCs w:val="22"/>
            </w:rPr>
            <w:instrText xml:space="preserve"> HYPERLINK \l "_Toc101604188" </w:instrText>
          </w:r>
          <w:r w:rsidRPr="006F5D7C">
            <w:rPr>
              <w:rFonts w:ascii="Arial" w:hAnsi="Arial" w:cs="Arial"/>
              <w:sz w:val="22"/>
              <w:szCs w:val="22"/>
            </w:rPr>
            <w:fldChar w:fldCharType="separate"/>
          </w:r>
          <w:r w:rsidR="00983B6D" w:rsidRPr="006F5D7C">
            <w:rPr>
              <w:rFonts w:ascii="Arial" w:hAnsi="Arial" w:cs="Arial"/>
              <w:sz w:val="22"/>
              <w:szCs w:val="22"/>
              <w:lang w:val="en-MY"/>
            </w:rPr>
            <w:t>Em</w:t>
          </w:r>
          <w:r w:rsidR="006879A3" w:rsidRPr="006F5D7C">
            <w:rPr>
              <w:rFonts w:ascii="Arial" w:hAnsi="Arial" w:cs="Arial"/>
              <w:sz w:val="22"/>
              <w:szCs w:val="22"/>
              <w:lang w:val="en-MY"/>
            </w:rPr>
            <w:t>ployement Relationship</w:t>
          </w:r>
          <w:r w:rsidRPr="006F5D7C">
            <w:rPr>
              <w:rFonts w:ascii="Arial" w:hAnsi="Arial" w:cs="Arial"/>
              <w:sz w:val="22"/>
              <w:szCs w:val="22"/>
            </w:rPr>
            <w:tab/>
          </w:r>
          <w:r w:rsidRPr="006F5D7C">
            <w:rPr>
              <w:rFonts w:ascii="Arial" w:hAnsi="Arial" w:cs="Arial"/>
              <w:sz w:val="22"/>
              <w:szCs w:val="22"/>
              <w:lang w:val="en-MY"/>
            </w:rPr>
            <w:fldChar w:fldCharType="end"/>
          </w:r>
          <w:hyperlink w:anchor="_Toc101604190" w:history="1">
            <w:r w:rsidR="000A210A" w:rsidRPr="006F5D7C">
              <w:rPr>
                <w:rFonts w:ascii="Arial" w:hAnsi="Arial" w:cs="Arial"/>
                <w:sz w:val="22"/>
                <w:szCs w:val="22"/>
                <w:lang w:val="en-MY"/>
              </w:rPr>
              <w:t>2</w:t>
            </w:r>
          </w:hyperlink>
        </w:p>
        <w:p w14:paraId="0643E14E" w14:textId="354FAC3A" w:rsidR="008625ED" w:rsidRPr="006F5D7C" w:rsidRDefault="006879A3" w:rsidP="00A36BFC">
          <w:pPr>
            <w:pStyle w:val="TOC2"/>
            <w:tabs>
              <w:tab w:val="right" w:leader="dot" w:pos="9350"/>
            </w:tabs>
            <w:spacing w:line="360" w:lineRule="auto"/>
            <w:ind w:left="0"/>
            <w:rPr>
              <w:rFonts w:ascii="Arial" w:hAnsi="Arial" w:cs="Arial"/>
              <w:sz w:val="22"/>
              <w:szCs w:val="22"/>
            </w:rPr>
          </w:pPr>
          <w:r w:rsidRPr="006F5D7C">
            <w:rPr>
              <w:rFonts w:ascii="Arial" w:hAnsi="Arial" w:cs="Arial"/>
              <w:sz w:val="22"/>
              <w:szCs w:val="22"/>
            </w:rPr>
            <w:t xml:space="preserve">        </w:t>
          </w:r>
          <w:hyperlink w:anchor="_Toc101604191" w:history="1">
            <w:r w:rsidRPr="006F5D7C">
              <w:rPr>
                <w:rFonts w:ascii="Arial" w:hAnsi="Arial" w:cs="Arial"/>
                <w:sz w:val="22"/>
                <w:szCs w:val="22"/>
                <w:lang w:val="en-MY"/>
              </w:rPr>
              <w:t>Health and Safety at Work</w:t>
            </w:r>
            <w:r w:rsidR="00220A73">
              <w:rPr>
                <w:rFonts w:ascii="Arial" w:hAnsi="Arial" w:cs="Arial"/>
                <w:sz w:val="22"/>
                <w:szCs w:val="22"/>
                <w:lang w:val="en-MY"/>
              </w:rPr>
              <w:t>(19740</w:t>
            </w:r>
            <w:r w:rsidR="000A210A" w:rsidRPr="006F5D7C">
              <w:rPr>
                <w:rFonts w:ascii="Arial" w:hAnsi="Arial" w:cs="Arial"/>
                <w:sz w:val="22"/>
                <w:szCs w:val="22"/>
              </w:rPr>
              <w:tab/>
            </w:r>
            <w:r w:rsidR="000A210A" w:rsidRPr="006F5D7C">
              <w:rPr>
                <w:rFonts w:ascii="Arial" w:hAnsi="Arial" w:cs="Arial"/>
                <w:sz w:val="22"/>
                <w:szCs w:val="22"/>
                <w:lang w:val="en-MY"/>
              </w:rPr>
              <w:t>2</w:t>
            </w:r>
          </w:hyperlink>
        </w:p>
        <w:p w14:paraId="75272E72" w14:textId="72E6BF91" w:rsidR="008625ED" w:rsidRPr="006F5D7C" w:rsidRDefault="006879A3" w:rsidP="006879A3">
          <w:pPr>
            <w:pStyle w:val="TOC2"/>
            <w:tabs>
              <w:tab w:val="right" w:leader="dot" w:pos="9350"/>
            </w:tabs>
            <w:spacing w:line="360" w:lineRule="auto"/>
            <w:ind w:left="0"/>
            <w:jc w:val="center"/>
            <w:rPr>
              <w:rFonts w:ascii="Arial" w:hAnsi="Arial" w:cs="Arial"/>
              <w:sz w:val="22"/>
              <w:szCs w:val="22"/>
            </w:rPr>
          </w:pPr>
          <w:r w:rsidRPr="006F5D7C">
            <w:rPr>
              <w:rFonts w:ascii="Arial" w:hAnsi="Arial" w:cs="Arial"/>
              <w:sz w:val="22"/>
              <w:szCs w:val="22"/>
            </w:rPr>
            <w:t xml:space="preserve">        </w:t>
          </w:r>
          <w:hyperlink w:anchor="_Toc101604192" w:history="1">
            <w:r w:rsidRPr="00FE41C0">
              <w:rPr>
                <w:rFonts w:ascii="Arial" w:hAnsi="Arial" w:cs="Arial"/>
                <w:sz w:val="22"/>
                <w:szCs w:val="22"/>
              </w:rPr>
              <w:t>Employment Rights Act ( 1</w:t>
            </w:r>
            <w:r w:rsidR="00220A73">
              <w:rPr>
                <w:rFonts w:ascii="Arial" w:hAnsi="Arial" w:cs="Arial"/>
                <w:sz w:val="22"/>
                <w:szCs w:val="22"/>
              </w:rPr>
              <w:t>996</w:t>
            </w:r>
            <w:r w:rsidRPr="00FE41C0">
              <w:rPr>
                <w:rFonts w:ascii="Arial" w:hAnsi="Arial" w:cs="Arial"/>
                <w:sz w:val="22"/>
                <w:szCs w:val="22"/>
              </w:rPr>
              <w:t>)</w:t>
            </w:r>
            <w:r w:rsidR="000A210A" w:rsidRPr="00FE41C0">
              <w:rPr>
                <w:rFonts w:ascii="Arial" w:hAnsi="Arial" w:cs="Arial"/>
                <w:sz w:val="22"/>
                <w:szCs w:val="22"/>
              </w:rPr>
              <w:tab/>
            </w:r>
            <w:r w:rsidR="000A210A" w:rsidRPr="00FE41C0">
              <w:rPr>
                <w:rFonts w:ascii="Arial" w:hAnsi="Arial" w:cs="Arial"/>
                <w:sz w:val="22"/>
                <w:szCs w:val="22"/>
                <w:lang w:val="en-MY"/>
              </w:rPr>
              <w:t>4</w:t>
            </w:r>
          </w:hyperlink>
        </w:p>
        <w:p w14:paraId="7B2DC5B2" w14:textId="3BD08893" w:rsidR="008625ED" w:rsidRPr="006F5D7C" w:rsidRDefault="006879A3">
          <w:pPr>
            <w:pStyle w:val="TOC1"/>
            <w:tabs>
              <w:tab w:val="right" w:leader="dot" w:pos="9350"/>
            </w:tabs>
            <w:spacing w:line="360" w:lineRule="auto"/>
            <w:rPr>
              <w:rFonts w:ascii="Arial" w:hAnsi="Arial" w:cs="Arial"/>
              <w:sz w:val="22"/>
              <w:szCs w:val="22"/>
            </w:rPr>
          </w:pPr>
          <w:r w:rsidRPr="006F5D7C">
            <w:rPr>
              <w:rFonts w:ascii="Arial" w:hAnsi="Arial" w:cs="Arial"/>
              <w:sz w:val="22"/>
              <w:szCs w:val="22"/>
            </w:rPr>
            <w:t xml:space="preserve">        </w:t>
          </w:r>
          <w:hyperlink w:anchor="_Toc101604195" w:history="1">
            <w:r w:rsidRPr="006F5D7C">
              <w:rPr>
                <w:rStyle w:val="Hyperlink"/>
                <w:rFonts w:ascii="Arial" w:hAnsi="Arial" w:cs="Arial"/>
                <w:sz w:val="22"/>
                <w:szCs w:val="22"/>
              </w:rPr>
              <w:t>Equality  Act ( 2010 )</w:t>
            </w:r>
            <w:r w:rsidR="000A210A" w:rsidRPr="006F5D7C">
              <w:rPr>
                <w:rFonts w:ascii="Arial" w:hAnsi="Arial" w:cs="Arial"/>
                <w:sz w:val="22"/>
                <w:szCs w:val="22"/>
              </w:rPr>
              <w:tab/>
            </w:r>
            <w:r w:rsidR="000A210A" w:rsidRPr="006F5D7C">
              <w:rPr>
                <w:rFonts w:ascii="Arial" w:hAnsi="Arial" w:cs="Arial"/>
                <w:sz w:val="22"/>
                <w:szCs w:val="22"/>
                <w:lang w:val="en-MY"/>
              </w:rPr>
              <w:t>5</w:t>
            </w:r>
          </w:hyperlink>
        </w:p>
        <w:p w14:paraId="2606284A" w14:textId="6EFFFD94" w:rsidR="008625ED" w:rsidRPr="006F5D7C" w:rsidRDefault="001C13F1">
          <w:pPr>
            <w:pStyle w:val="TOC1"/>
            <w:tabs>
              <w:tab w:val="right" w:leader="dot" w:pos="9350"/>
            </w:tabs>
            <w:spacing w:line="360" w:lineRule="auto"/>
            <w:rPr>
              <w:rFonts w:ascii="Arial" w:hAnsi="Arial" w:cs="Arial"/>
              <w:sz w:val="22"/>
              <w:szCs w:val="22"/>
              <w:lang w:val="en-MY"/>
            </w:rPr>
          </w:pPr>
          <w:hyperlink w:anchor="_Toc101604196" w:history="1">
            <w:r w:rsidR="006879A3" w:rsidRPr="006F5D7C">
              <w:rPr>
                <w:rStyle w:val="Hyperlink"/>
                <w:rFonts w:ascii="Arial" w:hAnsi="Arial" w:cs="Arial"/>
                <w:sz w:val="22"/>
                <w:szCs w:val="22"/>
              </w:rPr>
              <w:t>The Recruitment and Selection Process</w:t>
            </w:r>
            <w:r w:rsidR="000A210A" w:rsidRPr="006F5D7C">
              <w:rPr>
                <w:rFonts w:ascii="Arial" w:hAnsi="Arial" w:cs="Arial"/>
                <w:sz w:val="22"/>
                <w:szCs w:val="22"/>
              </w:rPr>
              <w:tab/>
            </w:r>
            <w:r w:rsidR="000A210A" w:rsidRPr="006F5D7C">
              <w:rPr>
                <w:rFonts w:ascii="Arial" w:hAnsi="Arial" w:cs="Arial"/>
                <w:sz w:val="22"/>
                <w:szCs w:val="22"/>
                <w:lang w:val="en-MY"/>
              </w:rPr>
              <w:t>6</w:t>
            </w:r>
          </w:hyperlink>
        </w:p>
        <w:p w14:paraId="508B2F59" w14:textId="6897DBF4" w:rsidR="00983B6D" w:rsidRPr="006F5D7C" w:rsidRDefault="006879A3" w:rsidP="00983B6D">
          <w:pPr>
            <w:pStyle w:val="TOC1"/>
            <w:tabs>
              <w:tab w:val="right" w:leader="dot" w:pos="9350"/>
            </w:tabs>
            <w:spacing w:line="360" w:lineRule="auto"/>
            <w:rPr>
              <w:rFonts w:ascii="Arial" w:hAnsi="Arial" w:cs="Arial"/>
              <w:sz w:val="22"/>
              <w:szCs w:val="22"/>
            </w:rPr>
          </w:pPr>
          <w:r w:rsidRPr="006F5D7C">
            <w:rPr>
              <w:rFonts w:ascii="Arial" w:hAnsi="Arial" w:cs="Arial"/>
              <w:sz w:val="22"/>
              <w:szCs w:val="22"/>
            </w:rPr>
            <w:t xml:space="preserve">        </w:t>
          </w:r>
          <w:hyperlink w:anchor="_Toc101604196" w:history="1">
            <w:r w:rsidRPr="006F5D7C">
              <w:rPr>
                <w:rStyle w:val="Hyperlink"/>
                <w:rFonts w:ascii="Arial" w:hAnsi="Arial" w:cs="Arial"/>
                <w:sz w:val="22"/>
                <w:szCs w:val="22"/>
              </w:rPr>
              <w:t>The Interview Roleplay</w:t>
            </w:r>
            <w:r w:rsidR="00983B6D" w:rsidRPr="006F5D7C">
              <w:rPr>
                <w:rFonts w:ascii="Arial" w:hAnsi="Arial" w:cs="Arial"/>
                <w:sz w:val="22"/>
                <w:szCs w:val="22"/>
              </w:rPr>
              <w:tab/>
            </w:r>
            <w:r w:rsidR="00983B6D" w:rsidRPr="006F5D7C">
              <w:rPr>
                <w:rFonts w:ascii="Arial" w:hAnsi="Arial" w:cs="Arial"/>
                <w:sz w:val="22"/>
                <w:szCs w:val="22"/>
                <w:lang w:val="en-MY"/>
              </w:rPr>
              <w:t>6</w:t>
            </w:r>
          </w:hyperlink>
        </w:p>
        <w:p w14:paraId="341A2D40" w14:textId="0AD6C8D3" w:rsidR="00983B6D" w:rsidRPr="006F5D7C" w:rsidRDefault="001C13F1" w:rsidP="00983B6D">
          <w:pPr>
            <w:pStyle w:val="TOC1"/>
            <w:tabs>
              <w:tab w:val="right" w:leader="dot" w:pos="9350"/>
            </w:tabs>
            <w:spacing w:line="360" w:lineRule="auto"/>
            <w:rPr>
              <w:rFonts w:ascii="Arial" w:hAnsi="Arial" w:cs="Arial"/>
              <w:sz w:val="22"/>
              <w:szCs w:val="22"/>
              <w:lang w:val="en-MY"/>
            </w:rPr>
          </w:pPr>
          <w:hyperlink w:anchor="_Toc101604196" w:history="1">
            <w:r w:rsidR="006879A3" w:rsidRPr="006F5D7C">
              <w:rPr>
                <w:rStyle w:val="Hyperlink"/>
                <w:rFonts w:ascii="Arial" w:hAnsi="Arial" w:cs="Arial"/>
                <w:sz w:val="22"/>
                <w:szCs w:val="22"/>
              </w:rPr>
              <w:t>Career Development</w:t>
            </w:r>
            <w:r w:rsidR="00983B6D" w:rsidRPr="006F5D7C">
              <w:rPr>
                <w:rFonts w:ascii="Arial" w:hAnsi="Arial" w:cs="Arial"/>
                <w:sz w:val="22"/>
                <w:szCs w:val="22"/>
              </w:rPr>
              <w:tab/>
            </w:r>
            <w:r w:rsidR="00983B6D" w:rsidRPr="006F5D7C">
              <w:rPr>
                <w:rFonts w:ascii="Arial" w:hAnsi="Arial" w:cs="Arial"/>
                <w:sz w:val="22"/>
                <w:szCs w:val="22"/>
                <w:lang w:val="en-MY"/>
              </w:rPr>
              <w:t>6</w:t>
            </w:r>
          </w:hyperlink>
        </w:p>
        <w:p w14:paraId="596943C1" w14:textId="416E2EB3" w:rsidR="002D33C8" w:rsidRPr="006F5D7C" w:rsidRDefault="002D33C8" w:rsidP="002D33C8">
          <w:pPr>
            <w:pStyle w:val="TOC1"/>
            <w:tabs>
              <w:tab w:val="right" w:leader="dot" w:pos="9350"/>
            </w:tabs>
            <w:spacing w:line="360" w:lineRule="auto"/>
            <w:rPr>
              <w:rFonts w:ascii="Arial" w:hAnsi="Arial" w:cs="Arial"/>
              <w:sz w:val="22"/>
              <w:szCs w:val="22"/>
              <w:lang w:val="en-MY"/>
            </w:rPr>
          </w:pPr>
          <w:r w:rsidRPr="006F5D7C">
            <w:rPr>
              <w:rFonts w:ascii="Arial" w:hAnsi="Arial" w:cs="Arial"/>
              <w:sz w:val="22"/>
              <w:szCs w:val="22"/>
            </w:rPr>
            <w:t xml:space="preserve">         </w:t>
          </w:r>
          <w:hyperlink w:anchor="_Toc101604196" w:history="1">
            <w:r w:rsidRPr="006F5D7C">
              <w:rPr>
                <w:rStyle w:val="Hyperlink"/>
                <w:rFonts w:ascii="Arial" w:hAnsi="Arial" w:cs="Arial"/>
                <w:sz w:val="22"/>
                <w:szCs w:val="22"/>
              </w:rPr>
              <w:t>SWOT</w:t>
            </w:r>
            <w:r w:rsidRPr="006F5D7C">
              <w:rPr>
                <w:rFonts w:ascii="Arial" w:hAnsi="Arial" w:cs="Arial"/>
                <w:sz w:val="22"/>
                <w:szCs w:val="22"/>
              </w:rPr>
              <w:tab/>
            </w:r>
            <w:r w:rsidRPr="006F5D7C">
              <w:rPr>
                <w:rFonts w:ascii="Arial" w:hAnsi="Arial" w:cs="Arial"/>
                <w:sz w:val="22"/>
                <w:szCs w:val="22"/>
                <w:lang w:val="en-MY"/>
              </w:rPr>
              <w:t>6</w:t>
            </w:r>
          </w:hyperlink>
        </w:p>
        <w:p w14:paraId="6CE2F1F5" w14:textId="0F455BFD" w:rsidR="002D33C8" w:rsidRPr="006F5D7C" w:rsidRDefault="002D33C8" w:rsidP="002D33C8">
          <w:pPr>
            <w:pStyle w:val="TOC1"/>
            <w:tabs>
              <w:tab w:val="right" w:leader="dot" w:pos="9350"/>
            </w:tabs>
            <w:spacing w:line="360" w:lineRule="auto"/>
            <w:rPr>
              <w:rFonts w:ascii="Arial" w:hAnsi="Arial" w:cs="Arial"/>
              <w:sz w:val="22"/>
              <w:szCs w:val="22"/>
              <w:lang w:val="en-MY"/>
            </w:rPr>
          </w:pPr>
          <w:r w:rsidRPr="006F5D7C">
            <w:rPr>
              <w:rFonts w:ascii="Arial" w:hAnsi="Arial" w:cs="Arial"/>
              <w:sz w:val="22"/>
              <w:szCs w:val="22"/>
            </w:rPr>
            <w:t xml:space="preserve">         </w:t>
          </w:r>
          <w:hyperlink w:anchor="_Toc101604196" w:history="1">
            <w:r w:rsidRPr="006F5D7C">
              <w:rPr>
                <w:rStyle w:val="Hyperlink"/>
                <w:rFonts w:ascii="Arial" w:hAnsi="Arial" w:cs="Arial"/>
                <w:sz w:val="22"/>
                <w:szCs w:val="22"/>
              </w:rPr>
              <w:t>Streng</w:t>
            </w:r>
            <w:r w:rsidR="00C80A68">
              <w:rPr>
                <w:rStyle w:val="Hyperlink"/>
                <w:rFonts w:ascii="Arial" w:hAnsi="Arial" w:cs="Arial"/>
                <w:sz w:val="22"/>
                <w:szCs w:val="22"/>
              </w:rPr>
              <w:t>th</w:t>
            </w:r>
            <w:r w:rsidRPr="006F5D7C">
              <w:rPr>
                <w:rStyle w:val="Hyperlink"/>
                <w:rFonts w:ascii="Arial" w:hAnsi="Arial" w:cs="Arial"/>
                <w:sz w:val="22"/>
                <w:szCs w:val="22"/>
              </w:rPr>
              <w:t>s and Weaknesses</w:t>
            </w:r>
            <w:r w:rsidRPr="006F5D7C">
              <w:rPr>
                <w:rFonts w:ascii="Arial" w:hAnsi="Arial" w:cs="Arial"/>
                <w:sz w:val="22"/>
                <w:szCs w:val="22"/>
              </w:rPr>
              <w:tab/>
            </w:r>
            <w:r w:rsidRPr="006F5D7C">
              <w:rPr>
                <w:rFonts w:ascii="Arial" w:hAnsi="Arial" w:cs="Arial"/>
                <w:sz w:val="22"/>
                <w:szCs w:val="22"/>
                <w:lang w:val="en-MY"/>
              </w:rPr>
              <w:t>6</w:t>
            </w:r>
          </w:hyperlink>
        </w:p>
        <w:p w14:paraId="6E5D94F4" w14:textId="0A9D0E6E" w:rsidR="002D33C8" w:rsidRPr="006F5D7C" w:rsidRDefault="002D33C8" w:rsidP="002D33C8">
          <w:pPr>
            <w:pStyle w:val="TOC1"/>
            <w:tabs>
              <w:tab w:val="right" w:leader="dot" w:pos="9350"/>
            </w:tabs>
            <w:spacing w:line="360" w:lineRule="auto"/>
            <w:rPr>
              <w:rFonts w:ascii="Arial" w:hAnsi="Arial" w:cs="Arial"/>
              <w:sz w:val="22"/>
              <w:szCs w:val="22"/>
              <w:lang w:val="en-MY"/>
            </w:rPr>
          </w:pPr>
          <w:r w:rsidRPr="006F5D7C">
            <w:rPr>
              <w:rFonts w:ascii="Arial" w:hAnsi="Arial" w:cs="Arial"/>
              <w:sz w:val="22"/>
              <w:szCs w:val="22"/>
            </w:rPr>
            <w:t xml:space="preserve">         </w:t>
          </w:r>
          <w:hyperlink w:anchor="_Toc101604196" w:history="1">
            <w:r w:rsidRPr="006F5D7C">
              <w:rPr>
                <w:rStyle w:val="Hyperlink"/>
                <w:rFonts w:ascii="Arial" w:hAnsi="Arial" w:cs="Arial"/>
                <w:sz w:val="22"/>
                <w:szCs w:val="22"/>
              </w:rPr>
              <w:t>Opp</w:t>
            </w:r>
            <w:r w:rsidR="006F5D7C">
              <w:rPr>
                <w:rStyle w:val="Hyperlink"/>
                <w:rFonts w:ascii="Arial" w:hAnsi="Arial" w:cs="Arial"/>
                <w:sz w:val="22"/>
                <w:szCs w:val="22"/>
              </w:rPr>
              <w:t>o</w:t>
            </w:r>
            <w:r w:rsidRPr="006F5D7C">
              <w:rPr>
                <w:rStyle w:val="Hyperlink"/>
                <w:rFonts w:ascii="Arial" w:hAnsi="Arial" w:cs="Arial"/>
                <w:sz w:val="22"/>
                <w:szCs w:val="22"/>
              </w:rPr>
              <w:t>rtunities</w:t>
            </w:r>
            <w:r w:rsidRPr="006F5D7C">
              <w:rPr>
                <w:rFonts w:ascii="Arial" w:hAnsi="Arial" w:cs="Arial"/>
                <w:sz w:val="22"/>
                <w:szCs w:val="22"/>
              </w:rPr>
              <w:tab/>
            </w:r>
            <w:r w:rsidRPr="006F5D7C">
              <w:rPr>
                <w:rFonts w:ascii="Arial" w:hAnsi="Arial" w:cs="Arial"/>
                <w:sz w:val="22"/>
                <w:szCs w:val="22"/>
                <w:lang w:val="en-MY"/>
              </w:rPr>
              <w:t>6</w:t>
            </w:r>
          </w:hyperlink>
        </w:p>
        <w:p w14:paraId="3A7D47D6" w14:textId="48A5673A" w:rsidR="00983B6D" w:rsidRPr="006F5D7C" w:rsidRDefault="001C13F1" w:rsidP="00983B6D">
          <w:pPr>
            <w:pStyle w:val="TOC1"/>
            <w:tabs>
              <w:tab w:val="right" w:leader="dot" w:pos="9350"/>
            </w:tabs>
            <w:spacing w:line="360" w:lineRule="auto"/>
            <w:rPr>
              <w:rFonts w:ascii="Arial" w:hAnsi="Arial" w:cs="Arial"/>
              <w:sz w:val="22"/>
              <w:szCs w:val="22"/>
              <w:lang w:val="en-MY"/>
            </w:rPr>
          </w:pPr>
          <w:hyperlink w:anchor="_Toc101604196" w:history="1">
            <w:r w:rsidR="006879A3" w:rsidRPr="006F5D7C">
              <w:rPr>
                <w:rStyle w:val="Hyperlink"/>
                <w:rFonts w:ascii="Arial" w:hAnsi="Arial" w:cs="Arial"/>
                <w:sz w:val="22"/>
                <w:szCs w:val="22"/>
              </w:rPr>
              <w:t>Discussion</w:t>
            </w:r>
            <w:r w:rsidR="00983B6D" w:rsidRPr="006F5D7C">
              <w:rPr>
                <w:rFonts w:ascii="Arial" w:hAnsi="Arial" w:cs="Arial"/>
                <w:sz w:val="22"/>
                <w:szCs w:val="22"/>
              </w:rPr>
              <w:tab/>
            </w:r>
            <w:r w:rsidR="00983B6D" w:rsidRPr="006F5D7C">
              <w:rPr>
                <w:rFonts w:ascii="Arial" w:hAnsi="Arial" w:cs="Arial"/>
                <w:sz w:val="22"/>
                <w:szCs w:val="22"/>
                <w:lang w:val="en-MY"/>
              </w:rPr>
              <w:t>6</w:t>
            </w:r>
          </w:hyperlink>
        </w:p>
        <w:p w14:paraId="7EB5EF22" w14:textId="5313989E" w:rsidR="00983B6D" w:rsidRPr="006F5D7C" w:rsidRDefault="001C13F1" w:rsidP="00983B6D">
          <w:pPr>
            <w:pStyle w:val="TOC1"/>
            <w:tabs>
              <w:tab w:val="right" w:leader="dot" w:pos="9350"/>
            </w:tabs>
            <w:spacing w:line="360" w:lineRule="auto"/>
            <w:rPr>
              <w:rFonts w:ascii="Arial" w:hAnsi="Arial" w:cs="Arial"/>
              <w:sz w:val="22"/>
              <w:szCs w:val="22"/>
              <w:lang w:val="en-MY"/>
            </w:rPr>
          </w:pPr>
          <w:hyperlink w:anchor="_Toc101604196" w:history="1">
            <w:r w:rsidR="006879A3" w:rsidRPr="006F5D7C">
              <w:rPr>
                <w:rStyle w:val="Hyperlink"/>
                <w:rFonts w:ascii="Arial" w:hAnsi="Arial" w:cs="Arial"/>
                <w:sz w:val="22"/>
                <w:szCs w:val="22"/>
              </w:rPr>
              <w:t>Conclusion</w:t>
            </w:r>
            <w:r w:rsidR="00983B6D" w:rsidRPr="006F5D7C">
              <w:rPr>
                <w:rFonts w:ascii="Arial" w:hAnsi="Arial" w:cs="Arial"/>
                <w:sz w:val="22"/>
                <w:szCs w:val="22"/>
              </w:rPr>
              <w:tab/>
            </w:r>
            <w:r w:rsidR="00983B6D" w:rsidRPr="006F5D7C">
              <w:rPr>
                <w:rFonts w:ascii="Arial" w:hAnsi="Arial" w:cs="Arial"/>
                <w:sz w:val="22"/>
                <w:szCs w:val="22"/>
                <w:lang w:val="en-MY"/>
              </w:rPr>
              <w:t>6</w:t>
            </w:r>
          </w:hyperlink>
        </w:p>
        <w:p w14:paraId="4B76F8B5" w14:textId="2E301DE2" w:rsidR="00983B6D" w:rsidRPr="006F5D7C" w:rsidRDefault="001C13F1" w:rsidP="00983B6D">
          <w:pPr>
            <w:pStyle w:val="TOC1"/>
            <w:tabs>
              <w:tab w:val="right" w:leader="dot" w:pos="9350"/>
            </w:tabs>
            <w:spacing w:line="360" w:lineRule="auto"/>
            <w:rPr>
              <w:rFonts w:ascii="Arial" w:hAnsi="Arial" w:cs="Arial"/>
              <w:sz w:val="22"/>
              <w:szCs w:val="22"/>
              <w:lang w:val="en-MY"/>
            </w:rPr>
          </w:pPr>
          <w:hyperlink w:anchor="_Toc101604196" w:history="1">
            <w:r w:rsidR="00983B6D" w:rsidRPr="006F5D7C">
              <w:rPr>
                <w:rStyle w:val="Hyperlink"/>
                <w:rFonts w:ascii="Arial" w:hAnsi="Arial" w:cs="Arial"/>
                <w:sz w:val="22"/>
                <w:szCs w:val="22"/>
              </w:rPr>
              <w:t>References</w:t>
            </w:r>
            <w:r w:rsidR="00983B6D" w:rsidRPr="006F5D7C">
              <w:rPr>
                <w:rFonts w:ascii="Arial" w:hAnsi="Arial" w:cs="Arial"/>
                <w:sz w:val="22"/>
                <w:szCs w:val="22"/>
              </w:rPr>
              <w:tab/>
            </w:r>
            <w:r w:rsidR="00983B6D" w:rsidRPr="006F5D7C">
              <w:rPr>
                <w:rFonts w:ascii="Arial" w:hAnsi="Arial" w:cs="Arial"/>
                <w:sz w:val="22"/>
                <w:szCs w:val="22"/>
                <w:lang w:val="en-MY"/>
              </w:rPr>
              <w:t>6</w:t>
            </w:r>
          </w:hyperlink>
        </w:p>
        <w:p w14:paraId="54136B49" w14:textId="5BBFA67F" w:rsidR="00983B6D" w:rsidRDefault="001C13F1" w:rsidP="00983B6D">
          <w:pPr>
            <w:pStyle w:val="TOC1"/>
            <w:tabs>
              <w:tab w:val="right" w:leader="dot" w:pos="9350"/>
            </w:tabs>
            <w:spacing w:line="360" w:lineRule="auto"/>
            <w:rPr>
              <w:rFonts w:ascii="Arial" w:hAnsi="Arial" w:cs="Arial"/>
              <w:sz w:val="22"/>
              <w:szCs w:val="22"/>
              <w:lang w:val="en-MY"/>
            </w:rPr>
          </w:pPr>
          <w:hyperlink w:anchor="_Toc101604196" w:history="1">
            <w:r w:rsidR="00220A73">
              <w:rPr>
                <w:rStyle w:val="Hyperlink"/>
                <w:rFonts w:ascii="Arial" w:hAnsi="Arial" w:cs="Arial"/>
                <w:sz w:val="22"/>
                <w:szCs w:val="22"/>
              </w:rPr>
              <w:t>Appendix 1</w:t>
            </w:r>
            <w:r w:rsidR="00983B6D" w:rsidRPr="006F5D7C">
              <w:rPr>
                <w:rFonts w:ascii="Arial" w:hAnsi="Arial" w:cs="Arial"/>
                <w:sz w:val="22"/>
                <w:szCs w:val="22"/>
              </w:rPr>
              <w:tab/>
            </w:r>
            <w:r w:rsidR="00983B6D" w:rsidRPr="006F5D7C">
              <w:rPr>
                <w:rFonts w:ascii="Arial" w:hAnsi="Arial" w:cs="Arial"/>
                <w:sz w:val="22"/>
                <w:szCs w:val="22"/>
                <w:lang w:val="en-MY"/>
              </w:rPr>
              <w:t>6</w:t>
            </w:r>
          </w:hyperlink>
        </w:p>
        <w:p w14:paraId="6263457B" w14:textId="51F4CB16" w:rsidR="00220A73" w:rsidRPr="00220A73" w:rsidRDefault="00220A73" w:rsidP="00220A73">
          <w:pPr>
            <w:rPr>
              <w:lang w:val="en-MY"/>
            </w:rPr>
          </w:pPr>
          <w:r w:rsidRPr="00C80A68">
            <w:rPr>
              <w:sz w:val="22"/>
              <w:szCs w:val="22"/>
              <w:lang w:val="en-MY"/>
            </w:rPr>
            <w:t>Appendix2…</w:t>
          </w:r>
          <w:r>
            <w:rPr>
              <w:lang w:val="en-MY"/>
            </w:rPr>
            <w:t>……………………………………………………………………………………………………………………………………7</w:t>
          </w:r>
        </w:p>
        <w:p w14:paraId="06F730AF" w14:textId="77777777" w:rsidR="00983B6D" w:rsidRPr="006F5D7C" w:rsidRDefault="00983B6D" w:rsidP="00983B6D">
          <w:pPr>
            <w:rPr>
              <w:rFonts w:ascii="Arial" w:hAnsi="Arial" w:cs="Arial"/>
              <w:sz w:val="22"/>
              <w:szCs w:val="22"/>
              <w:lang w:val="en-MY"/>
            </w:rPr>
          </w:pPr>
        </w:p>
        <w:p w14:paraId="401D51EC" w14:textId="77777777" w:rsidR="00983B6D" w:rsidRPr="006F5D7C" w:rsidRDefault="00983B6D" w:rsidP="00983B6D">
          <w:pPr>
            <w:rPr>
              <w:rFonts w:ascii="Arial" w:hAnsi="Arial" w:cs="Arial"/>
              <w:sz w:val="22"/>
              <w:szCs w:val="22"/>
              <w:lang w:val="en-MY"/>
            </w:rPr>
          </w:pPr>
        </w:p>
        <w:p w14:paraId="67E2B13A" w14:textId="77777777" w:rsidR="00983B6D" w:rsidRPr="006F5D7C" w:rsidRDefault="00983B6D" w:rsidP="00983B6D">
          <w:pPr>
            <w:rPr>
              <w:rFonts w:ascii="Arial" w:hAnsi="Arial" w:cs="Arial"/>
              <w:sz w:val="22"/>
              <w:szCs w:val="22"/>
              <w:lang w:val="en-MY"/>
            </w:rPr>
          </w:pPr>
        </w:p>
        <w:p w14:paraId="2BB9886E" w14:textId="77777777" w:rsidR="00983B6D" w:rsidRPr="006F5D7C" w:rsidRDefault="00983B6D" w:rsidP="00983B6D">
          <w:pPr>
            <w:rPr>
              <w:rFonts w:ascii="Arial" w:hAnsi="Arial" w:cs="Arial"/>
              <w:sz w:val="22"/>
              <w:szCs w:val="22"/>
              <w:lang w:val="en-MY"/>
            </w:rPr>
          </w:pPr>
        </w:p>
        <w:p w14:paraId="4C025FD4" w14:textId="77777777" w:rsidR="00983B6D" w:rsidRPr="006F5D7C" w:rsidRDefault="00983B6D" w:rsidP="00983B6D">
          <w:pPr>
            <w:rPr>
              <w:rFonts w:ascii="Arial" w:hAnsi="Arial" w:cs="Arial"/>
              <w:sz w:val="22"/>
              <w:szCs w:val="22"/>
              <w:lang w:val="en-MY"/>
            </w:rPr>
          </w:pPr>
        </w:p>
        <w:p w14:paraId="5FD0A66B" w14:textId="34A983E7" w:rsidR="008625ED" w:rsidRPr="006F5D7C" w:rsidRDefault="000A210A" w:rsidP="006F5D7C">
          <w:pPr>
            <w:pStyle w:val="TOC1"/>
            <w:tabs>
              <w:tab w:val="right" w:leader="dot" w:pos="9350"/>
            </w:tabs>
            <w:spacing w:line="360" w:lineRule="auto"/>
            <w:sectPr w:rsidR="008625ED" w:rsidRPr="006F5D7C">
              <w:footerReference w:type="default" r:id="rId8"/>
              <w:pgSz w:w="11906" w:h="16838"/>
              <w:pgMar w:top="1440" w:right="1800" w:bottom="1440" w:left="1800" w:header="720" w:footer="720" w:gutter="0"/>
              <w:pgNumType w:start="1"/>
              <w:cols w:space="720"/>
              <w:docGrid w:linePitch="360"/>
            </w:sectPr>
          </w:pPr>
          <w:r w:rsidRPr="006F5D7C">
            <w:rPr>
              <w:rFonts w:ascii="Arial" w:hAnsi="Arial" w:cs="Arial"/>
              <w:sz w:val="22"/>
              <w:szCs w:val="22"/>
            </w:rPr>
            <w:fldChar w:fldCharType="end"/>
          </w:r>
        </w:p>
      </w:sdtContent>
    </w:sdt>
    <w:p w14:paraId="628D48C3" w14:textId="160E78C6" w:rsidR="008625ED" w:rsidRPr="00281D8F" w:rsidRDefault="00707651">
      <w:pPr>
        <w:spacing w:line="360" w:lineRule="auto"/>
        <w:jc w:val="both"/>
        <w:rPr>
          <w:rFonts w:ascii="Arial" w:hAnsi="Arial" w:cs="Arial"/>
          <w:b/>
          <w:bCs/>
          <w:sz w:val="24"/>
          <w:szCs w:val="24"/>
          <w:lang w:val="en-MY"/>
        </w:rPr>
      </w:pPr>
      <w:r>
        <w:rPr>
          <w:rFonts w:ascii="Arial" w:hAnsi="Arial" w:cs="Arial"/>
          <w:b/>
          <w:bCs/>
          <w:sz w:val="24"/>
          <w:szCs w:val="24"/>
          <w:lang w:val="en-MY"/>
        </w:rPr>
        <w:lastRenderedPageBreak/>
        <w:t>1.</w:t>
      </w:r>
      <w:r w:rsidR="00B413A2" w:rsidRPr="00281D8F">
        <w:rPr>
          <w:rFonts w:ascii="Arial" w:hAnsi="Arial" w:cs="Arial"/>
          <w:b/>
          <w:bCs/>
          <w:sz w:val="24"/>
          <w:szCs w:val="24"/>
          <w:lang w:val="en-MY"/>
        </w:rPr>
        <w:t>Introduction</w:t>
      </w:r>
      <w:r w:rsidR="000A210A" w:rsidRPr="00281D8F">
        <w:rPr>
          <w:rFonts w:ascii="Arial" w:hAnsi="Arial" w:cs="Arial"/>
          <w:b/>
          <w:bCs/>
          <w:sz w:val="24"/>
          <w:szCs w:val="24"/>
          <w:lang w:val="en-MY"/>
        </w:rPr>
        <w:t xml:space="preserve"> </w:t>
      </w:r>
    </w:p>
    <w:p w14:paraId="2B2E4680" w14:textId="1AFE1C7C" w:rsidR="00281D8F" w:rsidRPr="00454C93" w:rsidRDefault="00281D8F" w:rsidP="00454C93">
      <w:pPr>
        <w:spacing w:line="360" w:lineRule="auto"/>
        <w:jc w:val="both"/>
        <w:rPr>
          <w:rFonts w:ascii="Arial" w:hAnsi="Arial" w:cs="Arial"/>
          <w:sz w:val="22"/>
          <w:szCs w:val="22"/>
          <w:lang w:val="en-MY"/>
        </w:rPr>
      </w:pPr>
      <w:r w:rsidRPr="00454C93">
        <w:rPr>
          <w:rFonts w:ascii="Arial" w:hAnsi="Arial" w:cs="Arial"/>
          <w:sz w:val="22"/>
          <w:szCs w:val="22"/>
          <w:lang w:val="en-MY"/>
        </w:rPr>
        <w:t xml:space="preserve">   </w:t>
      </w:r>
      <w:r w:rsidRPr="00454C93">
        <w:rPr>
          <w:rFonts w:ascii="Arial" w:hAnsi="Arial" w:cs="Arial"/>
          <w:sz w:val="22"/>
          <w:szCs w:val="22"/>
          <w:lang w:val="en-MY"/>
        </w:rPr>
        <w:t xml:space="preserve">Employability is defined as the combination of skills, readiness for work, and the applicability of these factors to the present job </w:t>
      </w:r>
      <w:r w:rsidR="00C412D7" w:rsidRPr="00454C93">
        <w:rPr>
          <w:rFonts w:ascii="Arial" w:hAnsi="Arial" w:cs="Arial"/>
          <w:sz w:val="22"/>
          <w:szCs w:val="22"/>
          <w:lang w:val="en-MY"/>
        </w:rPr>
        <w:t>market. The</w:t>
      </w:r>
      <w:r w:rsidR="00C412D7">
        <w:rPr>
          <w:rFonts w:ascii="Arial" w:hAnsi="Arial" w:cs="Arial"/>
          <w:sz w:val="22"/>
          <w:szCs w:val="22"/>
          <w:lang w:val="en-MY"/>
        </w:rPr>
        <w:t xml:space="preserve"> </w:t>
      </w:r>
      <w:r w:rsidRPr="00454C93">
        <w:rPr>
          <w:rFonts w:ascii="Arial" w:hAnsi="Arial" w:cs="Arial"/>
          <w:sz w:val="22"/>
          <w:szCs w:val="22"/>
          <w:lang w:val="en-MY"/>
        </w:rPr>
        <w:t xml:space="preserve">term can be used in a variety of </w:t>
      </w:r>
      <w:r w:rsidRPr="00454C93">
        <w:rPr>
          <w:rFonts w:ascii="Arial" w:hAnsi="Arial" w:cs="Arial"/>
          <w:sz w:val="22"/>
          <w:szCs w:val="22"/>
          <w:lang w:val="en-MY"/>
        </w:rPr>
        <w:t>ways: one</w:t>
      </w:r>
      <w:r w:rsidRPr="00454C93">
        <w:rPr>
          <w:rFonts w:ascii="Arial" w:hAnsi="Arial" w:cs="Arial"/>
          <w:sz w:val="22"/>
          <w:szCs w:val="22"/>
          <w:lang w:val="en-MY"/>
        </w:rPr>
        <w:t xml:space="preserve"> in a broad sense, to indicate that you have the skills necessary to obtain and keep a job, </w:t>
      </w:r>
      <w:r w:rsidRPr="00454C93">
        <w:rPr>
          <w:rFonts w:ascii="Arial" w:hAnsi="Arial" w:cs="Arial"/>
          <w:sz w:val="22"/>
          <w:szCs w:val="22"/>
          <w:lang w:val="en-MY"/>
        </w:rPr>
        <w:t>two</w:t>
      </w:r>
      <w:r w:rsidRPr="00454C93">
        <w:rPr>
          <w:rFonts w:ascii="Arial" w:hAnsi="Arial" w:cs="Arial"/>
          <w:sz w:val="22"/>
          <w:szCs w:val="22"/>
          <w:lang w:val="en-MY"/>
        </w:rPr>
        <w:t xml:space="preserve"> in a more specific sense, to indicate your readiness for a specific range of roles, such as graduate jobs or specialist positions in a given field, or </w:t>
      </w:r>
      <w:r w:rsidRPr="00454C93">
        <w:rPr>
          <w:rFonts w:ascii="Arial" w:hAnsi="Arial" w:cs="Arial"/>
          <w:sz w:val="22"/>
          <w:szCs w:val="22"/>
          <w:lang w:val="en-MY"/>
        </w:rPr>
        <w:t>three</w:t>
      </w:r>
      <w:r w:rsidRPr="00454C93">
        <w:rPr>
          <w:rFonts w:ascii="Arial" w:hAnsi="Arial" w:cs="Arial"/>
          <w:sz w:val="22"/>
          <w:szCs w:val="22"/>
          <w:lang w:val="en-MY"/>
        </w:rPr>
        <w:t xml:space="preserve"> in a relative sense, to indicate how strong your chances of obtaining a job are compared to the competition</w:t>
      </w:r>
      <w:r w:rsidRPr="00454C93">
        <w:rPr>
          <w:rFonts w:ascii="Arial" w:hAnsi="Arial" w:cs="Arial"/>
          <w:sz w:val="22"/>
          <w:szCs w:val="22"/>
          <w:lang w:val="en-MY"/>
        </w:rPr>
        <w:t>.(Cotrell,2021)</w:t>
      </w:r>
    </w:p>
    <w:p w14:paraId="02A946AE" w14:textId="77777777" w:rsidR="001154A6" w:rsidRDefault="001C7F69" w:rsidP="001154A6">
      <w:pPr>
        <w:spacing w:line="360" w:lineRule="auto"/>
        <w:jc w:val="both"/>
        <w:rPr>
          <w:rFonts w:ascii="Arial" w:hAnsi="Arial" w:cs="Arial"/>
          <w:sz w:val="22"/>
          <w:szCs w:val="22"/>
          <w:lang w:val="en-MY"/>
        </w:rPr>
      </w:pPr>
      <w:r w:rsidRPr="00454C93">
        <w:rPr>
          <w:rFonts w:ascii="Arial" w:hAnsi="Arial" w:cs="Arial"/>
          <w:sz w:val="22"/>
          <w:szCs w:val="22"/>
          <w:lang w:val="en-MY"/>
        </w:rPr>
        <w:t xml:space="preserve">  </w:t>
      </w:r>
      <w:r w:rsidR="00454C93">
        <w:rPr>
          <w:rFonts w:ascii="Arial" w:hAnsi="Arial" w:cs="Arial"/>
          <w:sz w:val="22"/>
          <w:szCs w:val="22"/>
          <w:lang w:val="en-MY"/>
        </w:rPr>
        <w:t xml:space="preserve"> </w:t>
      </w:r>
      <w:r w:rsidRPr="00454C93">
        <w:rPr>
          <w:rFonts w:ascii="Arial" w:hAnsi="Arial" w:cs="Arial"/>
          <w:sz w:val="22"/>
          <w:szCs w:val="22"/>
          <w:lang w:val="en-MY"/>
        </w:rPr>
        <w:t>Employers are looking for employees who can come up with well-founded ideas and then follow through on them. For example, Shell (2014) stated, "We're searching for employees with the intellectual, analytical, and creative aptitude to learn rapidly, identify problems, and provide solutions."</w:t>
      </w:r>
      <w:r w:rsidRPr="00454C93">
        <w:rPr>
          <w:rFonts w:ascii="Arial" w:hAnsi="Arial" w:cs="Arial"/>
          <w:sz w:val="22"/>
          <w:szCs w:val="22"/>
          <w:lang w:val="en-MY"/>
        </w:rPr>
        <w:t xml:space="preserve"> </w:t>
      </w:r>
      <w:r w:rsidRPr="00454C93">
        <w:rPr>
          <w:rFonts w:ascii="Arial" w:hAnsi="Arial" w:cs="Arial"/>
          <w:sz w:val="22"/>
          <w:szCs w:val="22"/>
          <w:lang w:val="en-MY"/>
        </w:rPr>
        <w:t xml:space="preserve">Employees with soft skills, a range of knowledge and experiences, and the ability to connect and </w:t>
      </w:r>
      <w:r w:rsidR="00281D8F" w:rsidRPr="00454C93">
        <w:rPr>
          <w:rFonts w:ascii="Arial" w:hAnsi="Arial" w:cs="Arial"/>
          <w:sz w:val="22"/>
          <w:szCs w:val="22"/>
          <w:lang w:val="en-MY"/>
        </w:rPr>
        <w:t>contextualize</w:t>
      </w:r>
      <w:r w:rsidRPr="00454C93">
        <w:rPr>
          <w:rFonts w:ascii="Arial" w:hAnsi="Arial" w:cs="Arial"/>
          <w:sz w:val="22"/>
          <w:szCs w:val="22"/>
          <w:lang w:val="en-MY"/>
        </w:rPr>
        <w:t xml:space="preserve"> them are in high demand (Glazer, 2019).</w:t>
      </w:r>
    </w:p>
    <w:p w14:paraId="1866084A" w14:textId="35460C03" w:rsidR="001154A6" w:rsidRDefault="000A26A8" w:rsidP="001154A6">
      <w:pPr>
        <w:spacing w:line="360" w:lineRule="auto"/>
        <w:jc w:val="both"/>
        <w:rPr>
          <w:rFonts w:ascii="Arial" w:eastAsia="Times New Roman" w:hAnsi="Arial" w:cs="Arial"/>
          <w:color w:val="000000" w:themeColor="text1"/>
          <w:sz w:val="22"/>
          <w:szCs w:val="22"/>
          <w:shd w:val="clear" w:color="auto" w:fill="FFFFFF"/>
          <w:lang w:val="en-GB" w:eastAsia="en-GB"/>
        </w:rPr>
      </w:pPr>
      <w:r w:rsidRPr="000A26A8">
        <w:rPr>
          <w:rFonts w:ascii="Arial" w:eastAsia="Times New Roman" w:hAnsi="Arial" w:cs="Arial"/>
          <w:color w:val="000000" w:themeColor="text1"/>
          <w:sz w:val="22"/>
          <w:szCs w:val="22"/>
          <w:shd w:val="clear" w:color="auto" w:fill="FFFFFF"/>
          <w:lang w:val="en-GB" w:eastAsia="en-GB"/>
        </w:rPr>
        <w:t>The following report will explain the employment relationship and how it is controlled, as well as the recruiting and selection process </w:t>
      </w:r>
      <w:r w:rsidRPr="000A26A8">
        <w:rPr>
          <w:rFonts w:ascii="Arial" w:eastAsia="Times New Roman" w:hAnsi="Arial" w:cs="Arial"/>
          <w:color w:val="000000" w:themeColor="text1"/>
          <w:sz w:val="22"/>
          <w:szCs w:val="22"/>
          <w:shd w:val="clear" w:color="auto" w:fill="FFFFFF"/>
          <w:lang w:val="en-GB" w:eastAsia="en-GB"/>
        </w:rPr>
        <w:t>considering</w:t>
      </w:r>
      <w:r w:rsidRPr="000A26A8">
        <w:rPr>
          <w:rFonts w:ascii="Arial" w:eastAsia="Times New Roman" w:hAnsi="Arial" w:cs="Arial"/>
          <w:color w:val="000000" w:themeColor="text1"/>
          <w:sz w:val="22"/>
          <w:szCs w:val="22"/>
          <w:shd w:val="clear" w:color="auto" w:fill="FFFFFF"/>
          <w:lang w:val="en-GB" w:eastAsia="en-GB"/>
        </w:rPr>
        <w:t> the interview role</w:t>
      </w:r>
      <w:r w:rsidR="001154A6">
        <w:rPr>
          <w:rFonts w:ascii="Arial" w:eastAsia="Times New Roman" w:hAnsi="Arial" w:cs="Arial"/>
          <w:color w:val="000000" w:themeColor="text1"/>
          <w:sz w:val="22"/>
          <w:szCs w:val="22"/>
          <w:shd w:val="clear" w:color="auto" w:fill="FFFFFF"/>
          <w:lang w:val="en-GB" w:eastAsia="en-GB"/>
        </w:rPr>
        <w:t>-</w:t>
      </w:r>
      <w:r w:rsidRPr="000A26A8">
        <w:rPr>
          <w:rFonts w:ascii="Arial" w:eastAsia="Times New Roman" w:hAnsi="Arial" w:cs="Arial"/>
          <w:color w:val="000000" w:themeColor="text1"/>
          <w:sz w:val="22"/>
          <w:szCs w:val="22"/>
          <w:shd w:val="clear" w:color="auto" w:fill="FFFFFF"/>
          <w:lang w:val="en-GB" w:eastAsia="en-GB"/>
        </w:rPr>
        <w:t>play </w:t>
      </w:r>
    </w:p>
    <w:p w14:paraId="4D8F7F46" w14:textId="07F53F46" w:rsidR="000A26A8" w:rsidRPr="000A26A8" w:rsidRDefault="000A26A8" w:rsidP="001154A6">
      <w:pPr>
        <w:spacing w:line="360" w:lineRule="auto"/>
        <w:jc w:val="both"/>
        <w:rPr>
          <w:rFonts w:ascii="Arial" w:eastAsia="Times New Roman" w:hAnsi="Arial" w:cs="Arial"/>
          <w:color w:val="000000" w:themeColor="text1"/>
          <w:sz w:val="22"/>
          <w:szCs w:val="22"/>
          <w:shd w:val="clear" w:color="auto" w:fill="FFFFFF"/>
          <w:lang w:val="en-GB" w:eastAsia="en-GB"/>
        </w:rPr>
      </w:pPr>
      <w:r w:rsidRPr="000A26A8">
        <w:rPr>
          <w:rFonts w:ascii="Arial" w:eastAsia="Times New Roman" w:hAnsi="Arial" w:cs="Arial"/>
          <w:color w:val="000000" w:themeColor="text1"/>
          <w:sz w:val="22"/>
          <w:szCs w:val="22"/>
          <w:shd w:val="clear" w:color="auto" w:fill="FFFFFF"/>
          <w:lang w:val="en-GB" w:eastAsia="en-GB"/>
        </w:rPr>
        <w:t>exercise completed in week nine. In addition, the report will cover personal </w:t>
      </w:r>
      <w:r w:rsidR="001154A6">
        <w:rPr>
          <w:rFonts w:ascii="Arial" w:eastAsia="Times New Roman" w:hAnsi="Arial" w:cs="Arial"/>
          <w:color w:val="000000" w:themeColor="text1"/>
          <w:sz w:val="22"/>
          <w:szCs w:val="22"/>
          <w:shd w:val="clear" w:color="auto" w:fill="FFFFFF"/>
          <w:lang w:val="en-GB" w:eastAsia="en-GB"/>
        </w:rPr>
        <w:t>reflection</w:t>
      </w:r>
      <w:r w:rsidRPr="000A26A8">
        <w:rPr>
          <w:rFonts w:ascii="Arial" w:eastAsia="Times New Roman" w:hAnsi="Arial" w:cs="Arial"/>
          <w:color w:val="000000" w:themeColor="text1"/>
          <w:sz w:val="22"/>
          <w:szCs w:val="22"/>
          <w:shd w:val="clear" w:color="auto" w:fill="FFFFFF"/>
          <w:lang w:val="en-GB" w:eastAsia="en-GB"/>
        </w:rPr>
        <w:t> and career progress, as well as my own position and actions that will b</w:t>
      </w:r>
      <w:r w:rsidR="001154A6">
        <w:rPr>
          <w:rFonts w:ascii="Arial" w:eastAsia="Times New Roman" w:hAnsi="Arial" w:cs="Arial"/>
          <w:color w:val="000000" w:themeColor="text1"/>
          <w:sz w:val="22"/>
          <w:szCs w:val="22"/>
          <w:shd w:val="clear" w:color="auto" w:fill="FFFFFF"/>
          <w:lang w:val="en-GB" w:eastAsia="en-GB"/>
        </w:rPr>
        <w:t>e required</w:t>
      </w:r>
      <w:r w:rsidRPr="000A26A8">
        <w:rPr>
          <w:rFonts w:ascii="Arial" w:eastAsia="Times New Roman" w:hAnsi="Arial" w:cs="Arial"/>
          <w:color w:val="000000" w:themeColor="text1"/>
          <w:sz w:val="22"/>
          <w:szCs w:val="22"/>
          <w:shd w:val="clear" w:color="auto" w:fill="FFFFFF"/>
          <w:lang w:val="en-GB" w:eastAsia="en-GB"/>
        </w:rPr>
        <w:t> for the future work role of team leader in the hotel industry.</w:t>
      </w:r>
    </w:p>
    <w:p w14:paraId="1B7D9B7B" w14:textId="039E86C0" w:rsidR="00A4649D" w:rsidRPr="000A26A8" w:rsidRDefault="00A4649D" w:rsidP="000A26A8"/>
    <w:p w14:paraId="0B5A50AE" w14:textId="22D5E7FF" w:rsidR="00B413A2" w:rsidRDefault="00B413A2">
      <w:pPr>
        <w:spacing w:line="360" w:lineRule="auto"/>
        <w:jc w:val="both"/>
        <w:rPr>
          <w:rFonts w:ascii="Arial" w:hAnsi="Arial" w:cs="Arial"/>
          <w:sz w:val="22"/>
          <w:szCs w:val="22"/>
        </w:rPr>
      </w:pPr>
    </w:p>
    <w:p w14:paraId="0331F1BD" w14:textId="40016A78" w:rsidR="00B413A2" w:rsidRPr="00B413A2" w:rsidRDefault="00B413A2">
      <w:pPr>
        <w:spacing w:line="360" w:lineRule="auto"/>
        <w:jc w:val="both"/>
        <w:rPr>
          <w:rFonts w:ascii="Arial" w:hAnsi="Arial" w:cs="Arial"/>
          <w:b/>
          <w:bCs/>
          <w:sz w:val="22"/>
          <w:szCs w:val="22"/>
          <w:lang w:val="en-MY"/>
        </w:rPr>
      </w:pPr>
      <w:r w:rsidRPr="00B413A2">
        <w:rPr>
          <w:rFonts w:ascii="Arial" w:hAnsi="Arial" w:cs="Arial"/>
          <w:b/>
          <w:bCs/>
          <w:sz w:val="22"/>
          <w:szCs w:val="22"/>
        </w:rPr>
        <w:t>Definition</w:t>
      </w:r>
    </w:p>
    <w:p w14:paraId="1487A743" w14:textId="77777777" w:rsidR="00B413A2" w:rsidRDefault="00B413A2">
      <w:pPr>
        <w:spacing w:line="360" w:lineRule="auto"/>
        <w:jc w:val="both"/>
        <w:rPr>
          <w:rFonts w:ascii="Arial" w:hAnsi="Arial" w:cs="Arial"/>
          <w:sz w:val="22"/>
          <w:szCs w:val="22"/>
          <w:lang w:val="en-MY"/>
        </w:rPr>
      </w:pPr>
    </w:p>
    <w:p w14:paraId="6E79211B" w14:textId="77777777" w:rsidR="00416CD6" w:rsidRPr="00416CD6" w:rsidRDefault="00416CD6">
      <w:pPr>
        <w:spacing w:line="360" w:lineRule="auto"/>
        <w:jc w:val="both"/>
        <w:rPr>
          <w:rFonts w:ascii="Arial" w:hAnsi="Arial" w:cs="Arial"/>
          <w:i/>
          <w:iCs/>
          <w:sz w:val="22"/>
          <w:szCs w:val="22"/>
          <w:lang w:val="en-MY"/>
        </w:rPr>
      </w:pPr>
      <w:r w:rsidRPr="00416CD6">
        <w:rPr>
          <w:rFonts w:ascii="Arial" w:hAnsi="Arial" w:cs="Arial"/>
          <w:i/>
          <w:iCs/>
          <w:sz w:val="22"/>
          <w:szCs w:val="22"/>
          <w:lang w:val="en-MY"/>
        </w:rPr>
        <w:t>Career</w:t>
      </w:r>
    </w:p>
    <w:p w14:paraId="67AAA4B6" w14:textId="402203A2" w:rsidR="000B12B3" w:rsidRPr="000B12B3" w:rsidRDefault="000A210A" w:rsidP="00576F44">
      <w:pPr>
        <w:spacing w:line="360" w:lineRule="auto"/>
        <w:jc w:val="both"/>
        <w:rPr>
          <w:rFonts w:ascii="Arial" w:hAnsi="Arial" w:cs="Arial"/>
          <w:sz w:val="22"/>
          <w:szCs w:val="22"/>
        </w:rPr>
      </w:pPr>
      <w:r>
        <w:rPr>
          <w:rFonts w:ascii="Arial" w:hAnsi="Arial" w:cs="Arial"/>
          <w:sz w:val="22"/>
          <w:szCs w:val="22"/>
          <w:lang w:val="en-MY"/>
        </w:rPr>
        <w:t>A career not just means an occupation undertaken for a significant period of an individual for one or many company but it is a journey of continues learning the work and advancement in life. The choice of a career usually basis on various factors such as personal interest, training job, family commitment, and many more.</w:t>
      </w:r>
      <w:r w:rsidR="000979C9">
        <w:rPr>
          <w:rFonts w:ascii="Arial" w:hAnsi="Arial" w:cs="Arial"/>
          <w:sz w:val="22"/>
          <w:szCs w:val="22"/>
          <w:lang w:val="en-MY"/>
        </w:rPr>
        <w:t xml:space="preserve"> </w:t>
      </w:r>
      <w:r w:rsidR="00416CD6" w:rsidRPr="00416CD6">
        <w:rPr>
          <w:rFonts w:ascii="Arial" w:hAnsi="Arial" w:cs="Arial"/>
          <w:sz w:val="22"/>
          <w:szCs w:val="22"/>
        </w:rPr>
        <w:t>Herr et al (2004) and Beukes (2009) define ‘career’</w:t>
      </w:r>
      <w:r w:rsidR="00416CD6">
        <w:rPr>
          <w:rFonts w:ascii="Arial" w:hAnsi="Arial" w:cs="Arial"/>
          <w:sz w:val="22"/>
          <w:szCs w:val="22"/>
        </w:rPr>
        <w:t xml:space="preserve"> </w:t>
      </w:r>
      <w:r w:rsidR="000979C9" w:rsidRPr="000979C9">
        <w:rPr>
          <w:rFonts w:ascii="Arial" w:hAnsi="Arial" w:cs="Arial"/>
          <w:sz w:val="22"/>
          <w:szCs w:val="22"/>
        </w:rPr>
        <w:t>as the sequence in which an individual interacts with society</w:t>
      </w:r>
      <w:r w:rsidR="00576F44" w:rsidRPr="00416CD6">
        <w:rPr>
          <w:rFonts w:ascii="Arial" w:hAnsi="Arial" w:cs="Arial"/>
          <w:sz w:val="22"/>
          <w:szCs w:val="22"/>
        </w:rPr>
        <w:t>, education and organizations throughout their lifespan</w:t>
      </w:r>
      <w:r w:rsidR="00416CD6" w:rsidRPr="00416CD6">
        <w:rPr>
          <w:rFonts w:ascii="Arial" w:hAnsi="Arial" w:cs="Arial"/>
          <w:sz w:val="22"/>
          <w:szCs w:val="22"/>
        </w:rPr>
        <w:t xml:space="preserve">. </w:t>
      </w:r>
      <w:r w:rsidR="00576F44" w:rsidRPr="000B12B3">
        <w:rPr>
          <w:rFonts w:ascii="Arial" w:hAnsi="Arial" w:cs="Arial"/>
          <w:sz w:val="22"/>
          <w:szCs w:val="22"/>
        </w:rPr>
        <w:t>Weinert (</w:t>
      </w:r>
      <w:r w:rsidR="000B12B3" w:rsidRPr="000B12B3">
        <w:rPr>
          <w:rFonts w:ascii="Arial" w:hAnsi="Arial" w:cs="Arial"/>
          <w:sz w:val="22"/>
          <w:szCs w:val="22"/>
        </w:rPr>
        <w:t>2001</w:t>
      </w:r>
      <w:r w:rsidR="00576F44" w:rsidRPr="000B12B3">
        <w:rPr>
          <w:rFonts w:ascii="Arial" w:hAnsi="Arial" w:cs="Arial"/>
          <w:sz w:val="22"/>
          <w:szCs w:val="22"/>
        </w:rPr>
        <w:t xml:space="preserve">) </w:t>
      </w:r>
      <w:r w:rsidR="000979C9">
        <w:rPr>
          <w:rFonts w:ascii="Arial" w:hAnsi="Arial" w:cs="Arial"/>
          <w:sz w:val="22"/>
          <w:szCs w:val="22"/>
        </w:rPr>
        <w:t>indicates</w:t>
      </w:r>
      <w:r w:rsidR="00576F44" w:rsidRPr="000B12B3">
        <w:rPr>
          <w:rFonts w:ascii="Arial" w:hAnsi="Arial" w:cs="Arial"/>
          <w:sz w:val="22"/>
          <w:szCs w:val="22"/>
        </w:rPr>
        <w:t xml:space="preserve"> that a career is a pattern of work</w:t>
      </w:r>
      <w:r w:rsidR="000B12B3" w:rsidRPr="000B12B3">
        <w:rPr>
          <w:rFonts w:ascii="Arial" w:hAnsi="Arial" w:cs="Arial"/>
          <w:sz w:val="22"/>
          <w:szCs w:val="22"/>
        </w:rPr>
        <w:t xml:space="preserve"> </w:t>
      </w:r>
      <w:r w:rsidR="00576F44" w:rsidRPr="000B12B3">
        <w:rPr>
          <w:rFonts w:ascii="Arial" w:hAnsi="Arial" w:cs="Arial"/>
          <w:sz w:val="22"/>
          <w:szCs w:val="22"/>
        </w:rPr>
        <w:t xml:space="preserve">experiences </w:t>
      </w:r>
      <w:r w:rsidR="000979C9">
        <w:rPr>
          <w:rFonts w:ascii="Arial" w:hAnsi="Arial" w:cs="Arial"/>
          <w:sz w:val="22"/>
          <w:szCs w:val="22"/>
        </w:rPr>
        <w:t xml:space="preserve">that </w:t>
      </w:r>
      <w:r w:rsidR="000979C9" w:rsidRPr="000979C9">
        <w:rPr>
          <w:rFonts w:ascii="Arial" w:hAnsi="Arial" w:cs="Arial"/>
          <w:sz w:val="22"/>
          <w:szCs w:val="22"/>
        </w:rPr>
        <w:t>constitutes a large part of life</w:t>
      </w:r>
      <w:r w:rsidR="000979C9">
        <w:rPr>
          <w:rFonts w:ascii="Arial" w:hAnsi="Arial" w:cs="Arial"/>
          <w:sz w:val="22"/>
          <w:szCs w:val="22"/>
        </w:rPr>
        <w:t xml:space="preserve"> </w:t>
      </w:r>
      <w:r w:rsidR="000B12B3" w:rsidRPr="000B12B3">
        <w:rPr>
          <w:rFonts w:ascii="Arial" w:hAnsi="Arial" w:cs="Arial"/>
          <w:sz w:val="22"/>
          <w:szCs w:val="22"/>
        </w:rPr>
        <w:t xml:space="preserve">and relates to </w:t>
      </w:r>
      <w:r w:rsidR="0061723D">
        <w:rPr>
          <w:rFonts w:ascii="Arial" w:hAnsi="Arial" w:cs="Arial"/>
          <w:sz w:val="22"/>
          <w:szCs w:val="22"/>
        </w:rPr>
        <w:t xml:space="preserve">a </w:t>
      </w:r>
      <w:r w:rsidR="000979C9">
        <w:rPr>
          <w:rFonts w:ascii="Arial" w:hAnsi="Arial" w:cs="Arial"/>
          <w:sz w:val="22"/>
          <w:szCs w:val="22"/>
        </w:rPr>
        <w:t>series of stages</w:t>
      </w:r>
      <w:r w:rsidR="000B12B3" w:rsidRPr="000B12B3">
        <w:rPr>
          <w:rFonts w:ascii="Arial" w:hAnsi="Arial" w:cs="Arial"/>
          <w:sz w:val="22"/>
          <w:szCs w:val="22"/>
        </w:rPr>
        <w:t xml:space="preserve"> reflecting the transition from one stage of life </w:t>
      </w:r>
      <w:r w:rsidR="00576F44" w:rsidRPr="000B12B3">
        <w:rPr>
          <w:rFonts w:ascii="Arial" w:hAnsi="Arial" w:cs="Arial"/>
          <w:sz w:val="22"/>
          <w:szCs w:val="22"/>
        </w:rPr>
        <w:t>to the next</w:t>
      </w:r>
      <w:r w:rsidR="000B12B3" w:rsidRPr="000B12B3">
        <w:rPr>
          <w:rFonts w:ascii="Arial" w:hAnsi="Arial" w:cs="Arial"/>
          <w:sz w:val="22"/>
          <w:szCs w:val="22"/>
        </w:rPr>
        <w:t xml:space="preserve">. </w:t>
      </w:r>
    </w:p>
    <w:p w14:paraId="6CFC3B98" w14:textId="77777777" w:rsidR="00B413A2" w:rsidRDefault="00B413A2">
      <w:pPr>
        <w:spacing w:line="360" w:lineRule="auto"/>
        <w:jc w:val="both"/>
        <w:rPr>
          <w:rFonts w:ascii="Arial" w:hAnsi="Arial" w:cs="Arial"/>
          <w:sz w:val="22"/>
          <w:szCs w:val="22"/>
          <w:lang w:val="en-MY"/>
        </w:rPr>
      </w:pPr>
    </w:p>
    <w:p w14:paraId="45FFC5E2" w14:textId="77777777" w:rsidR="00416CD6" w:rsidRPr="00416CD6" w:rsidRDefault="00416CD6">
      <w:pPr>
        <w:spacing w:line="360" w:lineRule="auto"/>
        <w:jc w:val="both"/>
        <w:rPr>
          <w:rFonts w:ascii="Arial" w:hAnsi="Arial" w:cs="Arial"/>
          <w:i/>
          <w:iCs/>
          <w:sz w:val="22"/>
          <w:szCs w:val="22"/>
          <w:lang w:val="en-MY"/>
        </w:rPr>
      </w:pPr>
      <w:r w:rsidRPr="00416CD6">
        <w:rPr>
          <w:rFonts w:ascii="Arial" w:hAnsi="Arial" w:cs="Arial"/>
          <w:i/>
          <w:iCs/>
          <w:sz w:val="22"/>
          <w:szCs w:val="22"/>
          <w:lang w:val="en-MY"/>
        </w:rPr>
        <w:t>Career Development</w:t>
      </w:r>
    </w:p>
    <w:p w14:paraId="575F6BBC" w14:textId="7482B256" w:rsidR="00BD0665" w:rsidRDefault="000A210A">
      <w:pPr>
        <w:spacing w:line="360" w:lineRule="auto"/>
        <w:jc w:val="both"/>
        <w:rPr>
          <w:rFonts w:ascii="Arial" w:hAnsi="Arial" w:cs="Arial"/>
          <w:b/>
          <w:bCs/>
          <w:sz w:val="22"/>
          <w:szCs w:val="22"/>
          <w:lang w:val="en-MY"/>
        </w:rPr>
      </w:pPr>
      <w:r>
        <w:rPr>
          <w:rFonts w:ascii="Arial" w:hAnsi="Arial" w:cs="Arial"/>
          <w:sz w:val="22"/>
          <w:szCs w:val="22"/>
          <w:lang w:val="en-MY"/>
        </w:rPr>
        <w:t xml:space="preserve">Career development </w:t>
      </w:r>
      <w:r w:rsidR="0061723D">
        <w:rPr>
          <w:rFonts w:ascii="Arial" w:hAnsi="Arial" w:cs="Arial"/>
          <w:sz w:val="22"/>
          <w:szCs w:val="22"/>
          <w:lang w:val="en-MY"/>
        </w:rPr>
        <w:t>refers</w:t>
      </w:r>
      <w:r>
        <w:rPr>
          <w:rFonts w:ascii="Arial" w:hAnsi="Arial" w:cs="Arial"/>
          <w:sz w:val="22"/>
          <w:szCs w:val="22"/>
          <w:lang w:val="en-MY"/>
        </w:rPr>
        <w:t xml:space="preserve"> to the process of an individual </w:t>
      </w:r>
      <w:r w:rsidR="0061723D">
        <w:rPr>
          <w:rFonts w:ascii="Arial" w:hAnsi="Arial" w:cs="Arial"/>
          <w:sz w:val="22"/>
          <w:szCs w:val="22"/>
          <w:lang w:val="en-MY"/>
        </w:rPr>
        <w:t>increasing</w:t>
      </w:r>
      <w:r>
        <w:rPr>
          <w:rFonts w:ascii="Arial" w:hAnsi="Arial" w:cs="Arial"/>
          <w:sz w:val="22"/>
          <w:szCs w:val="22"/>
          <w:lang w:val="en-MY"/>
        </w:rPr>
        <w:t xml:space="preserve"> their occupational quality to reach </w:t>
      </w:r>
      <w:r w:rsidR="0061723D">
        <w:rPr>
          <w:rFonts w:ascii="Arial" w:hAnsi="Arial" w:cs="Arial"/>
          <w:sz w:val="22"/>
          <w:szCs w:val="22"/>
          <w:lang w:val="en-MY"/>
        </w:rPr>
        <w:t xml:space="preserve">a </w:t>
      </w:r>
      <w:r>
        <w:rPr>
          <w:rFonts w:ascii="Arial" w:hAnsi="Arial" w:cs="Arial"/>
          <w:sz w:val="22"/>
          <w:szCs w:val="22"/>
          <w:lang w:val="en-MY"/>
        </w:rPr>
        <w:t xml:space="preserve">new position, status and even location by defining </w:t>
      </w:r>
      <w:r w:rsidR="002A093A">
        <w:rPr>
          <w:rFonts w:ascii="Arial" w:hAnsi="Arial" w:cs="Arial"/>
          <w:sz w:val="22"/>
          <w:szCs w:val="22"/>
          <w:lang w:val="en-MY"/>
        </w:rPr>
        <w:lastRenderedPageBreak/>
        <w:t>new goals regularly</w:t>
      </w:r>
      <w:r>
        <w:rPr>
          <w:rFonts w:ascii="Arial" w:hAnsi="Arial" w:cs="Arial"/>
          <w:sz w:val="22"/>
          <w:szCs w:val="22"/>
          <w:lang w:val="en-MY"/>
        </w:rPr>
        <w:t xml:space="preserve"> and acquiring skills to achieve them. </w:t>
      </w:r>
      <w:r w:rsidR="000B12B3" w:rsidRPr="000B12B3">
        <w:rPr>
          <w:rFonts w:ascii="Arial" w:hAnsi="Arial" w:cs="Arial"/>
          <w:sz w:val="22"/>
          <w:szCs w:val="22"/>
        </w:rPr>
        <w:t>Schreuder and</w:t>
      </w:r>
      <w:r w:rsidR="000B12B3">
        <w:rPr>
          <w:rFonts w:ascii="Arial" w:hAnsi="Arial" w:cs="Arial"/>
          <w:sz w:val="22"/>
          <w:szCs w:val="22"/>
        </w:rPr>
        <w:t xml:space="preserve"> </w:t>
      </w:r>
      <w:r w:rsidR="000B12B3" w:rsidRPr="000B12B3">
        <w:rPr>
          <w:rFonts w:ascii="Arial" w:hAnsi="Arial" w:cs="Arial"/>
          <w:sz w:val="22"/>
          <w:szCs w:val="22"/>
        </w:rPr>
        <w:t xml:space="preserve">Coetzee (2006) </w:t>
      </w:r>
      <w:r w:rsidR="000979C9" w:rsidRPr="000979C9">
        <w:rPr>
          <w:rFonts w:ascii="Arial" w:hAnsi="Arial" w:cs="Arial"/>
          <w:sz w:val="22"/>
          <w:szCs w:val="22"/>
        </w:rPr>
        <w:t>believed that there are different stages of careers and everyone will face different challenges at each stage</w:t>
      </w:r>
      <w:r w:rsidR="000B12B3" w:rsidRPr="000B12B3">
        <w:rPr>
          <w:rFonts w:ascii="Arial" w:hAnsi="Arial" w:cs="Arial"/>
          <w:sz w:val="22"/>
          <w:szCs w:val="22"/>
        </w:rPr>
        <w:t xml:space="preserve">. </w:t>
      </w:r>
      <w:r w:rsidR="000979C9">
        <w:rPr>
          <w:rFonts w:ascii="Arial" w:hAnsi="Arial" w:cs="Arial"/>
          <w:sz w:val="22"/>
          <w:szCs w:val="22"/>
        </w:rPr>
        <w:t>T</w:t>
      </w:r>
      <w:r w:rsidR="000979C9" w:rsidRPr="000B12B3">
        <w:rPr>
          <w:rFonts w:ascii="Arial" w:hAnsi="Arial" w:cs="Arial"/>
          <w:sz w:val="22"/>
          <w:szCs w:val="22"/>
        </w:rPr>
        <w:t>herefore,</w:t>
      </w:r>
      <w:r w:rsidR="000B12B3" w:rsidRPr="000B12B3">
        <w:rPr>
          <w:rFonts w:ascii="Arial" w:hAnsi="Arial" w:cs="Arial"/>
          <w:sz w:val="22"/>
          <w:szCs w:val="22"/>
        </w:rPr>
        <w:t xml:space="preserve"> be accurate to assume that </w:t>
      </w:r>
      <w:r w:rsidR="00684642" w:rsidRPr="00684642">
        <w:rPr>
          <w:rFonts w:ascii="Arial" w:hAnsi="Arial" w:cs="Arial"/>
          <w:sz w:val="22"/>
          <w:szCs w:val="22"/>
        </w:rPr>
        <w:t>different people face different issues in their work life, which may lead to different people having different views on career development</w:t>
      </w:r>
      <w:r w:rsidR="0061723D">
        <w:rPr>
          <w:rFonts w:ascii="Arial" w:hAnsi="Arial" w:cs="Arial"/>
          <w:sz w:val="22"/>
          <w:szCs w:val="22"/>
        </w:rPr>
        <w:t>.</w:t>
      </w:r>
    </w:p>
    <w:p w14:paraId="61762922" w14:textId="77777777" w:rsidR="00684642" w:rsidRDefault="00684642">
      <w:pPr>
        <w:spacing w:line="360" w:lineRule="auto"/>
        <w:jc w:val="both"/>
        <w:rPr>
          <w:rFonts w:ascii="Arial" w:hAnsi="Arial" w:cs="Arial"/>
          <w:b/>
          <w:bCs/>
          <w:sz w:val="22"/>
          <w:szCs w:val="22"/>
          <w:lang w:val="en-MY"/>
        </w:rPr>
      </w:pPr>
    </w:p>
    <w:p w14:paraId="5E20C1BE" w14:textId="15553D0E" w:rsidR="008625ED" w:rsidRDefault="00454C93">
      <w:pPr>
        <w:spacing w:line="360" w:lineRule="auto"/>
        <w:jc w:val="both"/>
        <w:rPr>
          <w:rFonts w:ascii="Arial" w:hAnsi="Arial" w:cs="Arial"/>
          <w:b/>
          <w:bCs/>
          <w:sz w:val="22"/>
          <w:szCs w:val="22"/>
          <w:lang w:val="en-MY"/>
        </w:rPr>
      </w:pPr>
      <w:r>
        <w:rPr>
          <w:rFonts w:ascii="Arial" w:hAnsi="Arial" w:cs="Arial"/>
          <w:b/>
          <w:bCs/>
          <w:sz w:val="22"/>
          <w:szCs w:val="22"/>
          <w:lang w:val="en-MY"/>
        </w:rPr>
        <w:t xml:space="preserve">2.0 The Employment Relationship </w:t>
      </w:r>
    </w:p>
    <w:p w14:paraId="4647E60C" w14:textId="77777777" w:rsidR="00973614" w:rsidRDefault="004B7C71" w:rsidP="00973614">
      <w:pPr>
        <w:spacing w:line="360" w:lineRule="auto"/>
        <w:rPr>
          <w:rFonts w:ascii="Arial" w:hAnsi="Arial" w:cs="Arial"/>
          <w:color w:val="000000" w:themeColor="text1"/>
          <w:sz w:val="22"/>
          <w:szCs w:val="22"/>
          <w:shd w:val="clear" w:color="auto" w:fill="FFFFFF"/>
        </w:rPr>
      </w:pPr>
      <w:r>
        <w:rPr>
          <w:rFonts w:ascii="Arial" w:hAnsi="Arial" w:cs="Arial"/>
          <w:b/>
          <w:bCs/>
          <w:sz w:val="22"/>
          <w:szCs w:val="22"/>
          <w:lang w:val="en-MY"/>
        </w:rPr>
        <w:t xml:space="preserve">  </w:t>
      </w:r>
      <w:r w:rsidRPr="00C14E4F">
        <w:rPr>
          <w:rFonts w:ascii="Arial" w:hAnsi="Arial" w:cs="Arial"/>
          <w:color w:val="000000" w:themeColor="text1"/>
          <w:sz w:val="22"/>
          <w:szCs w:val="22"/>
          <w:lang w:val="en-MY"/>
        </w:rPr>
        <w:t>The employment connection is the link between employees and employers that allows</w:t>
      </w:r>
      <w:r w:rsidR="00D55CE7" w:rsidRPr="00C14E4F">
        <w:rPr>
          <w:rFonts w:ascii="Arial" w:hAnsi="Arial" w:cs="Arial"/>
          <w:color w:val="000000" w:themeColor="text1"/>
          <w:sz w:val="22"/>
          <w:szCs w:val="22"/>
          <w:lang w:val="en-MY"/>
        </w:rPr>
        <w:t xml:space="preserve"> </w:t>
      </w:r>
      <w:r w:rsidRPr="00C14E4F">
        <w:rPr>
          <w:rFonts w:ascii="Arial" w:hAnsi="Arial" w:cs="Arial"/>
          <w:color w:val="000000" w:themeColor="text1"/>
          <w:sz w:val="22"/>
          <w:szCs w:val="22"/>
          <w:lang w:val="en-MY"/>
        </w:rPr>
        <w:t xml:space="preserve">them to market their services to one </w:t>
      </w:r>
      <w:r w:rsidR="004F04A9" w:rsidRPr="00C14E4F">
        <w:rPr>
          <w:rFonts w:ascii="Arial" w:hAnsi="Arial" w:cs="Arial"/>
          <w:color w:val="000000" w:themeColor="text1"/>
          <w:sz w:val="22"/>
          <w:szCs w:val="22"/>
          <w:lang w:val="en-MY"/>
        </w:rPr>
        <w:t>another.</w:t>
      </w:r>
      <w:r w:rsidR="004F04A9" w:rsidRPr="00C14E4F">
        <w:rPr>
          <w:rFonts w:ascii="Arial" w:hAnsi="Arial" w:cs="Arial"/>
          <w:color w:val="000000" w:themeColor="text1"/>
          <w:sz w:val="22"/>
          <w:szCs w:val="22"/>
          <w:shd w:val="clear" w:color="auto" w:fill="FFFFFF"/>
        </w:rPr>
        <w:t xml:space="preserve"> The</w:t>
      </w:r>
      <w:r w:rsidR="004F04A9" w:rsidRPr="00C14E4F">
        <w:rPr>
          <w:rFonts w:ascii="Arial" w:hAnsi="Arial" w:cs="Arial"/>
          <w:color w:val="000000" w:themeColor="text1"/>
          <w:sz w:val="22"/>
          <w:szCs w:val="22"/>
          <w:shd w:val="clear" w:color="auto" w:fill="FFFFFF"/>
        </w:rPr>
        <w:t xml:space="preserve"> employment relationship is governed by certain legislation, usually in the form of Acts of Parliament that are enforced by Courts and Industrial Tribunals.</w:t>
      </w:r>
    </w:p>
    <w:p w14:paraId="7877CBDE" w14:textId="7C3412F0" w:rsidR="00973614" w:rsidRDefault="00973614" w:rsidP="00973614">
      <w:pPr>
        <w:spacing w:line="360" w:lineRule="auto"/>
        <w:rPr>
          <w:rFonts w:ascii="Arial" w:hAnsi="Arial" w:cs="Arial"/>
          <w:color w:val="000000" w:themeColor="text1"/>
          <w:sz w:val="22"/>
          <w:szCs w:val="22"/>
          <w:shd w:val="clear" w:color="auto" w:fill="FFFFFF"/>
        </w:rPr>
      </w:pPr>
      <w:r w:rsidRPr="00320468">
        <w:rPr>
          <w:rFonts w:ascii="Arial" w:hAnsi="Arial" w:cs="Arial"/>
          <w:b/>
          <w:bCs/>
          <w:color w:val="000000" w:themeColor="text1"/>
          <w:sz w:val="22"/>
          <w:szCs w:val="22"/>
          <w:shd w:val="clear" w:color="auto" w:fill="FFFFFF"/>
        </w:rPr>
        <w:t>2.1</w:t>
      </w:r>
      <w:r w:rsidR="004F04A9" w:rsidRPr="00C14E4F">
        <w:rPr>
          <w:rFonts w:ascii="Arial" w:hAnsi="Arial" w:cs="Arial"/>
          <w:color w:val="000000" w:themeColor="text1"/>
          <w:sz w:val="22"/>
          <w:szCs w:val="22"/>
          <w:shd w:val="clear" w:color="auto" w:fill="FFFFFF"/>
        </w:rPr>
        <w:t xml:space="preserve"> </w:t>
      </w:r>
      <w:r w:rsidRPr="00973614">
        <w:rPr>
          <w:rFonts w:ascii="Arial" w:hAnsi="Arial" w:cs="Arial"/>
          <w:b/>
          <w:bCs/>
          <w:color w:val="000000" w:themeColor="text1"/>
          <w:sz w:val="22"/>
          <w:szCs w:val="22"/>
          <w:shd w:val="clear" w:color="auto" w:fill="FFFFFF"/>
        </w:rPr>
        <w:t>The Health and Safety at work Act of 1974</w:t>
      </w:r>
    </w:p>
    <w:p w14:paraId="31E7E32D" w14:textId="752CD0EF" w:rsidR="00C14E4F" w:rsidRDefault="00E74904" w:rsidP="00973614">
      <w:pPr>
        <w:spacing w:line="360" w:lineRule="auto"/>
        <w:rPr>
          <w:rFonts w:ascii="Arial" w:hAnsi="Arial" w:cs="Arial"/>
          <w:color w:val="000000" w:themeColor="text1"/>
          <w:sz w:val="22"/>
          <w:szCs w:val="22"/>
        </w:rPr>
      </w:pPr>
      <w:r>
        <w:rPr>
          <w:rFonts w:ascii="Arial" w:hAnsi="Arial" w:cs="Arial"/>
          <w:color w:val="000000" w:themeColor="text1"/>
          <w:sz w:val="22"/>
          <w:szCs w:val="22"/>
          <w:shd w:val="clear" w:color="auto" w:fill="FFFFFF"/>
        </w:rPr>
        <w:t xml:space="preserve">   </w:t>
      </w:r>
      <w:r w:rsidR="004F04A9" w:rsidRPr="00C14E4F">
        <w:rPr>
          <w:rFonts w:ascii="Arial" w:hAnsi="Arial" w:cs="Arial"/>
          <w:color w:val="000000" w:themeColor="text1"/>
          <w:sz w:val="22"/>
          <w:szCs w:val="22"/>
          <w:shd w:val="clear" w:color="auto" w:fill="FFFFFF"/>
        </w:rPr>
        <w:t>One of</w:t>
      </w:r>
      <w:r w:rsidR="00AF54B2" w:rsidRPr="00C14E4F">
        <w:rPr>
          <w:rFonts w:ascii="Arial" w:hAnsi="Arial" w:cs="Arial"/>
          <w:color w:val="000000" w:themeColor="text1"/>
          <w:sz w:val="22"/>
          <w:szCs w:val="22"/>
          <w:shd w:val="clear" w:color="auto" w:fill="FFFFFF"/>
        </w:rPr>
        <w:t xml:space="preserve"> </w:t>
      </w:r>
      <w:r w:rsidR="004F04A9" w:rsidRPr="00C14E4F">
        <w:rPr>
          <w:rFonts w:ascii="Arial" w:hAnsi="Arial" w:cs="Arial"/>
          <w:color w:val="000000" w:themeColor="text1"/>
          <w:sz w:val="22"/>
          <w:szCs w:val="22"/>
          <w:shd w:val="clear" w:color="auto" w:fill="FFFFFF"/>
        </w:rPr>
        <w:t>the</w:t>
      </w:r>
      <w:r w:rsidR="00AF54B2" w:rsidRPr="00C14E4F">
        <w:rPr>
          <w:rFonts w:ascii="Arial" w:hAnsi="Arial" w:cs="Arial"/>
          <w:color w:val="000000" w:themeColor="text1"/>
          <w:sz w:val="22"/>
          <w:szCs w:val="22"/>
          <w:shd w:val="clear" w:color="auto" w:fill="FFFFFF"/>
        </w:rPr>
        <w:t xml:space="preserve"> most important pieces of legislation is </w:t>
      </w:r>
      <w:bookmarkStart w:id="1" w:name="_Hlk102488692"/>
      <w:r w:rsidR="00AF54B2" w:rsidRPr="00C14E4F">
        <w:rPr>
          <w:rFonts w:ascii="Arial" w:hAnsi="Arial" w:cs="Arial"/>
          <w:color w:val="000000" w:themeColor="text1"/>
          <w:sz w:val="22"/>
          <w:szCs w:val="22"/>
          <w:shd w:val="clear" w:color="auto" w:fill="FFFFFF"/>
        </w:rPr>
        <w:t xml:space="preserve">The Health and Safety at work Act of 1974 </w:t>
      </w:r>
      <w:bookmarkEnd w:id="1"/>
      <w:r w:rsidR="00AF54B2" w:rsidRPr="00C14E4F">
        <w:rPr>
          <w:rFonts w:ascii="Arial" w:hAnsi="Arial" w:cs="Arial"/>
          <w:color w:val="000000" w:themeColor="text1"/>
          <w:sz w:val="22"/>
          <w:szCs w:val="22"/>
          <w:shd w:val="clear" w:color="auto" w:fill="FFFFFF"/>
        </w:rPr>
        <w:t>which governs workplace health and safety</w:t>
      </w:r>
      <w:r w:rsidR="00973614">
        <w:rPr>
          <w:rFonts w:ascii="Arial" w:hAnsi="Arial" w:cs="Arial"/>
          <w:color w:val="000000" w:themeColor="text1"/>
          <w:sz w:val="22"/>
          <w:szCs w:val="22"/>
          <w:shd w:val="clear" w:color="auto" w:fill="FFFFFF"/>
        </w:rPr>
        <w:t xml:space="preserve">. </w:t>
      </w:r>
      <w:r w:rsidR="00973614" w:rsidRPr="00973614">
        <w:rPr>
          <w:rFonts w:ascii="Arial" w:hAnsi="Arial" w:cs="Arial"/>
          <w:color w:val="000000" w:themeColor="text1"/>
          <w:sz w:val="22"/>
          <w:szCs w:val="22"/>
          <w:shd w:val="clear" w:color="auto" w:fill="FFFFFF"/>
        </w:rPr>
        <w:t>It outlines both the employer's and the employee's roles in ensuring a safe working</w:t>
      </w:r>
      <w:r w:rsidR="00973614">
        <w:rPr>
          <w:rFonts w:ascii="Arial" w:hAnsi="Arial" w:cs="Arial"/>
          <w:color w:val="000000" w:themeColor="text1"/>
          <w:sz w:val="22"/>
          <w:szCs w:val="22"/>
          <w:shd w:val="clear" w:color="auto" w:fill="FFFFFF"/>
        </w:rPr>
        <w:t xml:space="preserve"> </w:t>
      </w:r>
      <w:r w:rsidR="00973614" w:rsidRPr="00973614">
        <w:rPr>
          <w:rFonts w:ascii="Arial" w:hAnsi="Arial" w:cs="Arial"/>
          <w:color w:val="000000" w:themeColor="text1"/>
          <w:sz w:val="22"/>
          <w:szCs w:val="22"/>
          <w:shd w:val="clear" w:color="auto" w:fill="FFFFFF"/>
        </w:rPr>
        <w:t xml:space="preserve">environment. </w:t>
      </w:r>
      <w:r w:rsidR="00C14E4F" w:rsidRPr="00C14E4F">
        <w:rPr>
          <w:rFonts w:ascii="Arial" w:hAnsi="Arial" w:cs="Arial"/>
          <w:color w:val="000000" w:themeColor="text1"/>
          <w:sz w:val="22"/>
          <w:szCs w:val="22"/>
        </w:rPr>
        <w:t>Employers are responsible for providing a safe working environment, which includes the posting of warning signs</w:t>
      </w:r>
      <w:r>
        <w:rPr>
          <w:rFonts w:ascii="Arial" w:hAnsi="Arial" w:cs="Arial"/>
          <w:color w:val="000000" w:themeColor="text1"/>
          <w:sz w:val="22"/>
          <w:szCs w:val="22"/>
        </w:rPr>
        <w:t>,</w:t>
      </w:r>
      <w:r w:rsidRPr="00E74904">
        <w:rPr>
          <w:rFonts w:ascii="Arial" w:hAnsi="Arial" w:cs="Arial"/>
          <w:color w:val="000000" w:themeColor="text1"/>
          <w:sz w:val="22"/>
          <w:szCs w:val="22"/>
        </w:rPr>
        <w:t xml:space="preserve"> ensuring that equipment is well-maintained and safe to </w:t>
      </w:r>
      <w:proofErr w:type="gramStart"/>
      <w:r w:rsidR="00D51E9F" w:rsidRPr="00E74904">
        <w:rPr>
          <w:rFonts w:ascii="Arial" w:hAnsi="Arial" w:cs="Arial"/>
          <w:color w:val="000000" w:themeColor="text1"/>
          <w:sz w:val="22"/>
          <w:szCs w:val="22"/>
        </w:rPr>
        <w:t>use</w:t>
      </w:r>
      <w:proofErr w:type="gramEnd"/>
      <w:r w:rsidRPr="00E74904">
        <w:rPr>
          <w:rFonts w:ascii="Arial" w:hAnsi="Arial" w:cs="Arial"/>
          <w:color w:val="000000" w:themeColor="text1"/>
          <w:sz w:val="22"/>
          <w:szCs w:val="22"/>
        </w:rPr>
        <w:t xml:space="preserve"> and that enough first-aid facilities are readily available.</w:t>
      </w:r>
      <w:r w:rsidR="00D51E9F" w:rsidRPr="00D51E9F">
        <w:t xml:space="preserve"> </w:t>
      </w:r>
      <w:r w:rsidR="00D51E9F">
        <w:rPr>
          <w:rFonts w:ascii="Arial" w:hAnsi="Arial" w:cs="Arial"/>
          <w:color w:val="000000" w:themeColor="text1"/>
          <w:sz w:val="22"/>
          <w:szCs w:val="22"/>
        </w:rPr>
        <w:t>Employees</w:t>
      </w:r>
      <w:r w:rsidR="00D51E9F" w:rsidRPr="00D51E9F">
        <w:rPr>
          <w:rFonts w:ascii="Arial" w:hAnsi="Arial" w:cs="Arial"/>
          <w:color w:val="000000" w:themeColor="text1"/>
          <w:sz w:val="22"/>
          <w:szCs w:val="22"/>
        </w:rPr>
        <w:t xml:space="preserve"> are expected to take reasonable care of </w:t>
      </w:r>
      <w:r w:rsidR="00D51E9F">
        <w:rPr>
          <w:rFonts w:ascii="Arial" w:hAnsi="Arial" w:cs="Arial"/>
          <w:color w:val="000000" w:themeColor="text1"/>
          <w:sz w:val="22"/>
          <w:szCs w:val="22"/>
        </w:rPr>
        <w:t>their</w:t>
      </w:r>
      <w:r w:rsidR="00D51E9F" w:rsidRPr="00D51E9F">
        <w:rPr>
          <w:rFonts w:ascii="Arial" w:hAnsi="Arial" w:cs="Arial"/>
          <w:color w:val="000000" w:themeColor="text1"/>
          <w:sz w:val="22"/>
          <w:szCs w:val="22"/>
        </w:rPr>
        <w:t xml:space="preserve"> own and others' safety, including wearing appropriate protective clothing and following health and safety </w:t>
      </w:r>
      <w:r w:rsidR="009879FE" w:rsidRPr="00D51E9F">
        <w:rPr>
          <w:rFonts w:ascii="Arial" w:hAnsi="Arial" w:cs="Arial"/>
          <w:color w:val="000000" w:themeColor="text1"/>
          <w:sz w:val="22"/>
          <w:szCs w:val="22"/>
        </w:rPr>
        <w:t>policies</w:t>
      </w:r>
      <w:r w:rsidR="009879FE" w:rsidRPr="009879FE">
        <w:rPr>
          <w:rFonts w:ascii="Arial" w:hAnsi="Arial" w:cs="Arial"/>
          <w:color w:val="000000" w:themeColor="text1"/>
          <w:sz w:val="22"/>
          <w:szCs w:val="22"/>
        </w:rPr>
        <w:t>.</w:t>
      </w:r>
      <w:r w:rsidR="009879FE">
        <w:rPr>
          <w:rFonts w:ascii="Arial" w:hAnsi="Arial" w:cs="Arial"/>
          <w:sz w:val="22"/>
          <w:szCs w:val="22"/>
        </w:rPr>
        <w:t xml:space="preserve"> (</w:t>
      </w:r>
      <w:r w:rsidR="009879FE" w:rsidRPr="009879FE">
        <w:rPr>
          <w:rFonts w:ascii="Arial" w:hAnsi="Arial" w:cs="Arial"/>
          <w:sz w:val="22"/>
          <w:szCs w:val="22"/>
        </w:rPr>
        <w:t>BBC Bitesize</w:t>
      </w:r>
      <w:r w:rsidR="009879FE">
        <w:rPr>
          <w:rFonts w:ascii="Arial" w:hAnsi="Arial" w:cs="Arial"/>
          <w:sz w:val="22"/>
          <w:szCs w:val="22"/>
        </w:rPr>
        <w:t>,</w:t>
      </w:r>
      <w:r w:rsidR="009879FE" w:rsidRPr="009879FE">
        <w:rPr>
          <w:rFonts w:ascii="Arial" w:hAnsi="Arial" w:cs="Arial"/>
          <w:sz w:val="22"/>
          <w:szCs w:val="22"/>
        </w:rPr>
        <w:t xml:space="preserve"> (n.d.)</w:t>
      </w:r>
    </w:p>
    <w:p w14:paraId="4523FAD6" w14:textId="3E36913E" w:rsidR="00E74904" w:rsidRDefault="00E74904" w:rsidP="00973614">
      <w:pPr>
        <w:spacing w:line="360" w:lineRule="auto"/>
        <w:rPr>
          <w:rFonts w:ascii="Arial" w:hAnsi="Arial" w:cs="Arial"/>
          <w:b/>
          <w:bCs/>
          <w:color w:val="000000" w:themeColor="text1"/>
          <w:sz w:val="22"/>
          <w:szCs w:val="22"/>
        </w:rPr>
      </w:pPr>
      <w:r w:rsidRPr="00320468">
        <w:rPr>
          <w:rFonts w:ascii="Arial" w:hAnsi="Arial" w:cs="Arial"/>
          <w:b/>
          <w:bCs/>
          <w:color w:val="000000" w:themeColor="text1"/>
          <w:sz w:val="22"/>
          <w:szCs w:val="22"/>
        </w:rPr>
        <w:t>2.2 Employment Right Act 1996</w:t>
      </w:r>
    </w:p>
    <w:p w14:paraId="4E6EC6F2" w14:textId="5A2ACC02" w:rsidR="001F21DC" w:rsidRDefault="001F21DC" w:rsidP="00973614">
      <w:pPr>
        <w:spacing w:line="360" w:lineRule="auto"/>
        <w:rPr>
          <w:rFonts w:ascii="Arial" w:hAnsi="Arial" w:cs="Arial"/>
          <w:color w:val="000000" w:themeColor="text1"/>
          <w:sz w:val="22"/>
          <w:szCs w:val="22"/>
        </w:rPr>
      </w:pPr>
      <w:r w:rsidRPr="001F21DC">
        <w:rPr>
          <w:rFonts w:ascii="Arial" w:hAnsi="Arial" w:cs="Arial"/>
          <w:color w:val="000000" w:themeColor="text1"/>
          <w:sz w:val="22"/>
          <w:szCs w:val="22"/>
        </w:rPr>
        <w:t xml:space="preserve">The 1996 Act was introduced by the then-Conservative administration </w:t>
      </w:r>
      <w:proofErr w:type="gramStart"/>
      <w:r w:rsidRPr="001F21DC">
        <w:rPr>
          <w:rFonts w:ascii="Arial" w:hAnsi="Arial" w:cs="Arial"/>
          <w:color w:val="000000" w:themeColor="text1"/>
          <w:sz w:val="22"/>
          <w:szCs w:val="22"/>
        </w:rPr>
        <w:t>in order to</w:t>
      </w:r>
      <w:proofErr w:type="gramEnd"/>
      <w:r w:rsidRPr="001F21DC">
        <w:rPr>
          <w:rFonts w:ascii="Arial" w:hAnsi="Arial" w:cs="Arial"/>
          <w:color w:val="000000" w:themeColor="text1"/>
          <w:sz w:val="22"/>
          <w:szCs w:val="22"/>
        </w:rPr>
        <w:t xml:space="preserve"> combine previously existing employment standards into single major </w:t>
      </w:r>
      <w:r>
        <w:rPr>
          <w:rFonts w:ascii="Arial" w:hAnsi="Arial" w:cs="Arial"/>
          <w:color w:val="000000" w:themeColor="text1"/>
          <w:sz w:val="22"/>
          <w:szCs w:val="22"/>
        </w:rPr>
        <w:t>labor</w:t>
      </w:r>
      <w:r w:rsidRPr="001F21DC">
        <w:rPr>
          <w:rFonts w:ascii="Arial" w:hAnsi="Arial" w:cs="Arial"/>
          <w:color w:val="000000" w:themeColor="text1"/>
          <w:sz w:val="22"/>
          <w:szCs w:val="22"/>
        </w:rPr>
        <w:t xml:space="preserve"> legislation, as well as to extend personal rights to all workers through the bill's extra safeguards.</w:t>
      </w:r>
    </w:p>
    <w:p w14:paraId="36E147D0" w14:textId="742BF5CE" w:rsidR="00117DAB" w:rsidRPr="001F21DC" w:rsidRDefault="00117DAB" w:rsidP="00973614">
      <w:pPr>
        <w:spacing w:line="360" w:lineRule="auto"/>
        <w:rPr>
          <w:rFonts w:ascii="Arial" w:hAnsi="Arial" w:cs="Arial"/>
          <w:color w:val="000000" w:themeColor="text1"/>
          <w:sz w:val="22"/>
          <w:szCs w:val="22"/>
        </w:rPr>
      </w:pPr>
      <w:r w:rsidRPr="00117DAB">
        <w:rPr>
          <w:rFonts w:ascii="Arial" w:hAnsi="Arial" w:cs="Arial"/>
          <w:color w:val="000000" w:themeColor="text1"/>
          <w:sz w:val="22"/>
          <w:szCs w:val="22"/>
        </w:rPr>
        <w:t xml:space="preserve">A contract of employment should be supplied within two months after commencing a new work, according to the </w:t>
      </w:r>
      <w:r>
        <w:rPr>
          <w:rFonts w:ascii="Arial" w:hAnsi="Arial" w:cs="Arial"/>
          <w:color w:val="000000" w:themeColor="text1"/>
          <w:sz w:val="22"/>
          <w:szCs w:val="22"/>
        </w:rPr>
        <w:t>(Employment Right Act,</w:t>
      </w:r>
      <w:r w:rsidRPr="00117DAB">
        <w:rPr>
          <w:rFonts w:ascii="Arial" w:hAnsi="Arial" w:cs="Arial"/>
          <w:color w:val="000000" w:themeColor="text1"/>
          <w:sz w:val="22"/>
          <w:szCs w:val="22"/>
        </w:rPr>
        <w:t>1996</w:t>
      </w:r>
      <w:r>
        <w:rPr>
          <w:rFonts w:ascii="Arial" w:hAnsi="Arial" w:cs="Arial"/>
          <w:color w:val="000000" w:themeColor="text1"/>
          <w:sz w:val="22"/>
          <w:szCs w:val="22"/>
        </w:rPr>
        <w:t>)</w:t>
      </w:r>
      <w:r w:rsidRPr="00117DAB">
        <w:rPr>
          <w:rFonts w:ascii="Arial" w:hAnsi="Arial" w:cs="Arial"/>
          <w:color w:val="000000" w:themeColor="text1"/>
          <w:sz w:val="22"/>
          <w:szCs w:val="22"/>
        </w:rPr>
        <w:t xml:space="preserve">. It must include details such as job title, wage, working </w:t>
      </w:r>
      <w:r w:rsidRPr="00117DAB">
        <w:rPr>
          <w:rFonts w:ascii="Arial" w:hAnsi="Arial" w:cs="Arial"/>
          <w:color w:val="000000" w:themeColor="text1"/>
          <w:sz w:val="22"/>
          <w:szCs w:val="22"/>
        </w:rPr>
        <w:t>hours,</w:t>
      </w:r>
      <w:r>
        <w:rPr>
          <w:rFonts w:ascii="Arial" w:hAnsi="Arial" w:cs="Arial"/>
          <w:color w:val="000000" w:themeColor="text1"/>
          <w:sz w:val="22"/>
          <w:szCs w:val="22"/>
        </w:rPr>
        <w:t xml:space="preserve"> statutory sick pay</w:t>
      </w:r>
      <w:r w:rsidR="00BC4821">
        <w:rPr>
          <w:rFonts w:ascii="Arial" w:hAnsi="Arial" w:cs="Arial"/>
          <w:color w:val="000000" w:themeColor="text1"/>
          <w:sz w:val="22"/>
          <w:szCs w:val="22"/>
        </w:rPr>
        <w:t>,</w:t>
      </w:r>
      <w:r w:rsidR="00BC4821" w:rsidRPr="00BC4821">
        <w:rPr>
          <w:rFonts w:ascii="Arial" w:hAnsi="Arial" w:cs="Arial"/>
          <w:color w:val="000000" w:themeColor="text1"/>
          <w:sz w:val="22"/>
          <w:szCs w:val="22"/>
        </w:rPr>
        <w:t xml:space="preserve"> </w:t>
      </w:r>
      <w:r w:rsidR="00BC4821">
        <w:rPr>
          <w:rFonts w:ascii="Arial" w:hAnsi="Arial" w:cs="Arial"/>
          <w:color w:val="000000" w:themeColor="text1"/>
          <w:sz w:val="22"/>
          <w:szCs w:val="22"/>
        </w:rPr>
        <w:t xml:space="preserve">dismissal, rest break </w:t>
      </w:r>
      <w:r w:rsidR="00BC4821">
        <w:rPr>
          <w:rFonts w:ascii="Arial" w:hAnsi="Arial" w:cs="Arial"/>
          <w:color w:val="000000" w:themeColor="text1"/>
          <w:sz w:val="22"/>
          <w:szCs w:val="22"/>
        </w:rPr>
        <w:t>redundancy payment</w:t>
      </w:r>
      <w:r w:rsidR="00BC4821">
        <w:rPr>
          <w:rFonts w:ascii="Arial" w:hAnsi="Arial" w:cs="Arial"/>
          <w:color w:val="000000" w:themeColor="text1"/>
          <w:sz w:val="22"/>
          <w:szCs w:val="22"/>
        </w:rPr>
        <w:t xml:space="preserve">, </w:t>
      </w:r>
      <w:r w:rsidRPr="00117DAB">
        <w:rPr>
          <w:rFonts w:ascii="Arial" w:hAnsi="Arial" w:cs="Arial"/>
          <w:color w:val="000000" w:themeColor="text1"/>
          <w:sz w:val="22"/>
          <w:szCs w:val="22"/>
        </w:rPr>
        <w:t>and length of service. Both the employer and employee are required to sign the contract.</w:t>
      </w:r>
    </w:p>
    <w:p w14:paraId="3067FB9E" w14:textId="6FA3A23D" w:rsidR="00320468" w:rsidRPr="004E65D7" w:rsidRDefault="00320468" w:rsidP="00973614">
      <w:pPr>
        <w:spacing w:line="360" w:lineRule="auto"/>
        <w:rPr>
          <w:rFonts w:ascii="Arial" w:hAnsi="Arial" w:cs="Arial"/>
          <w:b/>
          <w:bCs/>
          <w:color w:val="000000" w:themeColor="text1"/>
          <w:sz w:val="22"/>
          <w:szCs w:val="22"/>
        </w:rPr>
      </w:pPr>
      <w:r>
        <w:rPr>
          <w:rFonts w:ascii="Arial" w:hAnsi="Arial" w:cs="Arial"/>
          <w:b/>
          <w:bCs/>
          <w:color w:val="000000" w:themeColor="text1"/>
          <w:sz w:val="22"/>
          <w:szCs w:val="22"/>
        </w:rPr>
        <w:t>2.3</w:t>
      </w:r>
      <w:r w:rsidRPr="00320468">
        <w:t xml:space="preserve"> </w:t>
      </w:r>
      <w:r w:rsidRPr="00320468">
        <w:rPr>
          <w:rFonts w:ascii="Arial" w:hAnsi="Arial" w:cs="Arial"/>
          <w:b/>
          <w:bCs/>
          <w:color w:val="000000" w:themeColor="text1"/>
          <w:sz w:val="22"/>
          <w:szCs w:val="22"/>
        </w:rPr>
        <w:t xml:space="preserve">The Equality Act 2010 </w:t>
      </w:r>
      <w:r w:rsidRPr="00320468">
        <w:rPr>
          <w:rFonts w:ascii="Arial" w:hAnsi="Arial" w:cs="Arial"/>
          <w:color w:val="000000" w:themeColor="text1"/>
          <w:sz w:val="22"/>
          <w:szCs w:val="22"/>
        </w:rPr>
        <w:t>aims to prevent discrimination in the workplace. It makes it illegal to discriminate against workers based on nine protected characteristics, including age, disability, gender, race, religion, sexual orientation</w:t>
      </w:r>
      <w:r>
        <w:rPr>
          <w:rFonts w:ascii="Arial" w:hAnsi="Arial" w:cs="Arial"/>
          <w:color w:val="000000" w:themeColor="text1"/>
          <w:sz w:val="22"/>
          <w:szCs w:val="22"/>
        </w:rPr>
        <w:t>,</w:t>
      </w:r>
      <w:r w:rsidRPr="00320468">
        <w:rPr>
          <w:rFonts w:ascii="Arial" w:hAnsi="Arial" w:cs="Arial"/>
          <w:color w:val="000000" w:themeColor="text1"/>
          <w:sz w:val="22"/>
          <w:szCs w:val="22"/>
        </w:rPr>
        <w:t xml:space="preserve"> and pregnancy and </w:t>
      </w:r>
      <w:r w:rsidRPr="00320468">
        <w:rPr>
          <w:rFonts w:ascii="Arial" w:hAnsi="Arial" w:cs="Arial"/>
          <w:color w:val="000000" w:themeColor="text1"/>
          <w:sz w:val="22"/>
          <w:szCs w:val="22"/>
        </w:rPr>
        <w:t>maternity</w:t>
      </w:r>
      <w:r>
        <w:rPr>
          <w:rFonts w:ascii="Arial" w:hAnsi="Arial" w:cs="Arial"/>
          <w:color w:val="000000" w:themeColor="text1"/>
          <w:sz w:val="22"/>
          <w:szCs w:val="22"/>
        </w:rPr>
        <w:t>, sex.</w:t>
      </w:r>
      <w:r w:rsidR="004E65D7" w:rsidRPr="004E65D7">
        <w:rPr>
          <w:rFonts w:ascii="Arial" w:hAnsi="Arial" w:cs="Arial"/>
          <w:color w:val="000000" w:themeColor="text1"/>
          <w:sz w:val="22"/>
          <w:szCs w:val="22"/>
        </w:rPr>
        <w:t xml:space="preserve"> It outlines the many ways wherein treating someone unfairly is illegal (Carby-Hall, 2020). If people were discriminated against, harassed, or </w:t>
      </w:r>
      <w:r w:rsidR="004E65D7">
        <w:rPr>
          <w:rFonts w:ascii="Arial" w:hAnsi="Arial" w:cs="Arial"/>
          <w:color w:val="000000" w:themeColor="text1"/>
          <w:sz w:val="22"/>
          <w:szCs w:val="22"/>
        </w:rPr>
        <w:t>victimized</w:t>
      </w:r>
      <w:r w:rsidR="004E65D7" w:rsidRPr="004E65D7">
        <w:rPr>
          <w:rFonts w:ascii="Arial" w:hAnsi="Arial" w:cs="Arial"/>
          <w:color w:val="000000" w:themeColor="text1"/>
          <w:sz w:val="22"/>
          <w:szCs w:val="22"/>
        </w:rPr>
        <w:t xml:space="preserve"> prior to October 1, </w:t>
      </w:r>
      <w:r w:rsidR="004E65D7" w:rsidRPr="004E65D7">
        <w:rPr>
          <w:rFonts w:ascii="Arial" w:hAnsi="Arial" w:cs="Arial"/>
          <w:color w:val="000000" w:themeColor="text1"/>
          <w:sz w:val="22"/>
          <w:szCs w:val="22"/>
        </w:rPr>
        <w:t>2010,</w:t>
      </w:r>
      <w:r w:rsidR="004E65D7" w:rsidRPr="004E65D7">
        <w:rPr>
          <w:rFonts w:ascii="Arial" w:hAnsi="Arial" w:cs="Arial"/>
          <w:color w:val="000000" w:themeColor="text1"/>
          <w:sz w:val="22"/>
          <w:szCs w:val="22"/>
        </w:rPr>
        <w:t xml:space="preserve"> this Equality Act does not apply to the person.</w:t>
      </w:r>
    </w:p>
    <w:p w14:paraId="26AA2418" w14:textId="77777777" w:rsidR="00E74904" w:rsidRPr="00C14E4F" w:rsidRDefault="00E74904" w:rsidP="00973614">
      <w:pPr>
        <w:spacing w:line="360" w:lineRule="auto"/>
        <w:rPr>
          <w:rFonts w:ascii="Arial" w:eastAsia="Times New Roman" w:hAnsi="Arial" w:cs="Arial"/>
          <w:color w:val="000000" w:themeColor="text1"/>
          <w:sz w:val="22"/>
          <w:szCs w:val="22"/>
          <w:lang w:val="en-GB" w:eastAsia="en-GB"/>
        </w:rPr>
      </w:pPr>
    </w:p>
    <w:p w14:paraId="697B4E24" w14:textId="2803139C" w:rsidR="00AF54B2" w:rsidRDefault="00AF54B2" w:rsidP="00AF54B2">
      <w:pPr>
        <w:spacing w:line="360" w:lineRule="auto"/>
        <w:rPr>
          <w:rFonts w:ascii="Arial" w:hAnsi="Arial" w:cs="Arial"/>
          <w:color w:val="252525"/>
          <w:sz w:val="22"/>
          <w:szCs w:val="22"/>
          <w:shd w:val="clear" w:color="auto" w:fill="FFFFFF"/>
        </w:rPr>
      </w:pPr>
    </w:p>
    <w:p w14:paraId="487C7ECF" w14:textId="00035C43" w:rsidR="004F04A9" w:rsidRPr="004F04A9" w:rsidRDefault="004F04A9" w:rsidP="00454C93">
      <w:pPr>
        <w:spacing w:line="360" w:lineRule="auto"/>
        <w:jc w:val="both"/>
        <w:rPr>
          <w:rFonts w:ascii="Arial" w:hAnsi="Arial" w:cs="Arial"/>
          <w:color w:val="000000" w:themeColor="text1"/>
          <w:sz w:val="22"/>
          <w:szCs w:val="22"/>
          <w:shd w:val="clear" w:color="auto" w:fill="EDFAFF"/>
        </w:rPr>
      </w:pPr>
    </w:p>
    <w:p w14:paraId="13BFB2A5" w14:textId="77777777" w:rsidR="00454C93" w:rsidRPr="004B7C71" w:rsidRDefault="00454C93">
      <w:pPr>
        <w:spacing w:line="360" w:lineRule="auto"/>
        <w:jc w:val="both"/>
        <w:rPr>
          <w:rFonts w:ascii="Arial" w:hAnsi="Arial" w:cs="Arial"/>
          <w:sz w:val="22"/>
          <w:szCs w:val="22"/>
        </w:rPr>
      </w:pPr>
    </w:p>
    <w:p w14:paraId="56C82C7B" w14:textId="77777777" w:rsidR="00034E40" w:rsidRDefault="00034E40">
      <w:pPr>
        <w:spacing w:line="360" w:lineRule="auto"/>
        <w:jc w:val="both"/>
        <w:rPr>
          <w:rFonts w:ascii="Arial" w:hAnsi="Arial" w:cs="Arial"/>
          <w:sz w:val="22"/>
          <w:szCs w:val="22"/>
        </w:rPr>
      </w:pPr>
    </w:p>
    <w:p w14:paraId="29E0F634" w14:textId="5BE5863D" w:rsidR="00034E40" w:rsidRDefault="00034E40" w:rsidP="00034E40">
      <w:pPr>
        <w:spacing w:line="360" w:lineRule="auto"/>
        <w:jc w:val="center"/>
        <w:rPr>
          <w:rFonts w:ascii="Arial" w:hAnsi="Arial" w:cs="Arial"/>
          <w:sz w:val="22"/>
          <w:szCs w:val="22"/>
          <w:lang w:val="en-MY"/>
        </w:rPr>
      </w:pPr>
      <w:r>
        <w:rPr>
          <w:rFonts w:ascii="Arial" w:hAnsi="Arial" w:cs="Arial"/>
          <w:noProof/>
          <w:sz w:val="22"/>
          <w:szCs w:val="22"/>
          <w:lang w:val="en-MY"/>
        </w:rPr>
        <w:drawing>
          <wp:inline distT="0" distB="0" distL="0" distR="0" wp14:anchorId="734A7EF2" wp14:editId="03A7EAC0">
            <wp:extent cx="4053332" cy="3338195"/>
            <wp:effectExtent l="0" t="0" r="444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065961" cy="3348596"/>
                    </a:xfrm>
                    <a:prstGeom prst="rect">
                      <a:avLst/>
                    </a:prstGeom>
                    <a:noFill/>
                  </pic:spPr>
                </pic:pic>
              </a:graphicData>
            </a:graphic>
          </wp:inline>
        </w:drawing>
      </w:r>
    </w:p>
    <w:p w14:paraId="7CC9C540" w14:textId="2405858D" w:rsidR="00034E40" w:rsidRPr="00034E40" w:rsidRDefault="00034E40" w:rsidP="00034E40">
      <w:pPr>
        <w:spacing w:line="360" w:lineRule="auto"/>
        <w:jc w:val="center"/>
        <w:rPr>
          <w:rFonts w:ascii="Arial" w:hAnsi="Arial" w:cs="Arial"/>
          <w:sz w:val="22"/>
          <w:szCs w:val="22"/>
        </w:rPr>
      </w:pPr>
      <w:r w:rsidRPr="00034E40">
        <w:rPr>
          <w:rFonts w:ascii="Arial" w:hAnsi="Arial" w:cs="Arial"/>
          <w:sz w:val="22"/>
          <w:szCs w:val="22"/>
        </w:rPr>
        <w:t xml:space="preserve">Model of employability Source: </w:t>
      </w:r>
      <w:r w:rsidR="00FE41C0" w:rsidRPr="00FE41C0">
        <w:rPr>
          <w:rFonts w:ascii="Arial" w:hAnsi="Arial" w:cs="Arial"/>
          <w:sz w:val="22"/>
          <w:szCs w:val="22"/>
          <w:lang w:val="en-MY"/>
        </w:rPr>
        <w:t xml:space="preserve">Mohapatra, Monalisa &amp; Mishra, </w:t>
      </w:r>
      <w:proofErr w:type="spellStart"/>
      <w:r w:rsidR="00FE41C0" w:rsidRPr="00FE41C0">
        <w:rPr>
          <w:rFonts w:ascii="Arial" w:hAnsi="Arial" w:cs="Arial"/>
          <w:sz w:val="22"/>
          <w:szCs w:val="22"/>
          <w:lang w:val="en-MY"/>
        </w:rPr>
        <w:t>Sasmita</w:t>
      </w:r>
      <w:proofErr w:type="spellEnd"/>
      <w:r w:rsidR="00FE41C0" w:rsidRPr="00FE41C0">
        <w:rPr>
          <w:rFonts w:ascii="Arial" w:hAnsi="Arial" w:cs="Arial"/>
          <w:sz w:val="22"/>
          <w:szCs w:val="22"/>
          <w:lang w:val="en-MY"/>
        </w:rPr>
        <w:t xml:space="preserve">. (2017). </w:t>
      </w:r>
      <w:r w:rsidRPr="00034E40">
        <w:rPr>
          <w:rFonts w:ascii="Arial" w:hAnsi="Arial" w:cs="Arial"/>
          <w:sz w:val="22"/>
          <w:szCs w:val="22"/>
        </w:rPr>
        <w:t>" The key to employability: developing a practical model of graduate employability"</w:t>
      </w:r>
    </w:p>
    <w:p w14:paraId="0F5BBEBC" w14:textId="77777777" w:rsidR="00034E40" w:rsidRPr="005E4CF0" w:rsidRDefault="00034E40" w:rsidP="00034E40">
      <w:pPr>
        <w:spacing w:line="360" w:lineRule="auto"/>
        <w:jc w:val="center"/>
        <w:rPr>
          <w:rFonts w:ascii="Arial" w:hAnsi="Arial" w:cs="Arial"/>
          <w:sz w:val="22"/>
          <w:szCs w:val="22"/>
          <w:lang w:val="en-MY"/>
        </w:rPr>
      </w:pPr>
    </w:p>
    <w:p w14:paraId="7D8719D3" w14:textId="77777777" w:rsidR="00FE41C0" w:rsidRDefault="00FE41C0">
      <w:pPr>
        <w:spacing w:line="360" w:lineRule="auto"/>
        <w:jc w:val="both"/>
        <w:rPr>
          <w:rFonts w:ascii="Arial" w:hAnsi="Arial" w:cs="Arial"/>
          <w:b/>
          <w:bCs/>
          <w:sz w:val="22"/>
          <w:szCs w:val="22"/>
          <w:lang w:val="en-MY"/>
        </w:rPr>
      </w:pPr>
    </w:p>
    <w:p w14:paraId="0A50CD7C" w14:textId="77777777" w:rsidR="00FE41C0" w:rsidRDefault="00FE41C0">
      <w:pPr>
        <w:spacing w:line="360" w:lineRule="auto"/>
        <w:jc w:val="both"/>
        <w:rPr>
          <w:rFonts w:ascii="Arial" w:hAnsi="Arial" w:cs="Arial"/>
          <w:b/>
          <w:bCs/>
          <w:sz w:val="22"/>
          <w:szCs w:val="22"/>
          <w:lang w:val="en-MY"/>
        </w:rPr>
      </w:pPr>
    </w:p>
    <w:p w14:paraId="5034099D" w14:textId="77777777" w:rsidR="00FE41C0" w:rsidRDefault="00FE41C0">
      <w:pPr>
        <w:spacing w:line="360" w:lineRule="auto"/>
        <w:jc w:val="both"/>
        <w:rPr>
          <w:rFonts w:ascii="Arial" w:hAnsi="Arial" w:cs="Arial"/>
          <w:b/>
          <w:bCs/>
          <w:sz w:val="22"/>
          <w:szCs w:val="22"/>
          <w:lang w:val="en-MY"/>
        </w:rPr>
      </w:pPr>
    </w:p>
    <w:p w14:paraId="7BA90B91" w14:textId="2B17037E" w:rsidR="00FE41C0" w:rsidRDefault="00B34783">
      <w:pPr>
        <w:spacing w:line="360" w:lineRule="auto"/>
        <w:jc w:val="both"/>
        <w:rPr>
          <w:rFonts w:ascii="Arial" w:hAnsi="Arial" w:cs="Arial"/>
          <w:b/>
          <w:bCs/>
          <w:sz w:val="24"/>
          <w:szCs w:val="24"/>
          <w:lang w:val="en-MY"/>
        </w:rPr>
      </w:pPr>
      <w:r w:rsidRPr="00B34783">
        <w:rPr>
          <w:rFonts w:ascii="Arial" w:hAnsi="Arial" w:cs="Arial"/>
          <w:b/>
          <w:bCs/>
          <w:sz w:val="24"/>
          <w:szCs w:val="24"/>
          <w:lang w:val="en-MY"/>
        </w:rPr>
        <w:t>3.The Recruitment and Selection process</w:t>
      </w:r>
    </w:p>
    <w:p w14:paraId="62800DC3" w14:textId="77777777" w:rsidR="00F87238" w:rsidRPr="00D81696" w:rsidRDefault="00FC48A5" w:rsidP="00D81696">
      <w:pPr>
        <w:spacing w:line="360" w:lineRule="auto"/>
        <w:rPr>
          <w:rFonts w:ascii="Arial" w:eastAsia="Times New Roman" w:hAnsi="Arial" w:cs="Arial"/>
          <w:color w:val="000000" w:themeColor="text1"/>
          <w:sz w:val="22"/>
          <w:szCs w:val="22"/>
          <w:shd w:val="clear" w:color="auto" w:fill="FFFFFF"/>
          <w:lang w:val="en-GB" w:eastAsia="en-GB"/>
        </w:rPr>
      </w:pPr>
      <w:r>
        <w:rPr>
          <w:rFonts w:ascii="Arial" w:hAnsi="Arial" w:cs="Arial"/>
          <w:sz w:val="22"/>
          <w:szCs w:val="22"/>
          <w:lang w:val="en-MY"/>
        </w:rPr>
        <w:t xml:space="preserve">  </w:t>
      </w:r>
      <w:r w:rsidR="00C926FD" w:rsidRPr="00D81696">
        <w:rPr>
          <w:rFonts w:ascii="Arial" w:hAnsi="Arial" w:cs="Arial"/>
          <w:sz w:val="22"/>
          <w:szCs w:val="22"/>
          <w:lang w:val="en-MY"/>
        </w:rPr>
        <w:t>The term "recruitment" refers to the complete hiring process, from the initial interview to the employee's integration into the firm</w:t>
      </w:r>
      <w:r w:rsidR="00C926FD" w:rsidRPr="00D81696">
        <w:rPr>
          <w:rFonts w:ascii="Arial" w:hAnsi="Arial" w:cs="Arial"/>
          <w:b/>
          <w:bCs/>
          <w:sz w:val="22"/>
          <w:szCs w:val="22"/>
          <w:lang w:val="en-MY"/>
        </w:rPr>
        <w:t>.</w:t>
      </w:r>
      <w:r w:rsidR="00071793" w:rsidRPr="00D81696">
        <w:rPr>
          <w:rFonts w:ascii="Arial" w:hAnsi="Arial" w:cs="Arial"/>
          <w:b/>
          <w:bCs/>
          <w:sz w:val="22"/>
          <w:szCs w:val="22"/>
          <w:lang w:val="en-MY"/>
        </w:rPr>
        <w:t xml:space="preserve"> </w:t>
      </w:r>
      <w:r w:rsidR="00071793" w:rsidRPr="00D81696">
        <w:rPr>
          <w:rFonts w:ascii="Arial" w:hAnsi="Arial" w:cs="Arial"/>
          <w:sz w:val="22"/>
          <w:szCs w:val="22"/>
          <w:lang w:val="en-MY"/>
        </w:rPr>
        <w:t xml:space="preserve">Not only for HR, but also for line managers who are becoming more involved in the selection process, recruitment is a key </w:t>
      </w:r>
      <w:r w:rsidR="000F1E84" w:rsidRPr="00D81696">
        <w:rPr>
          <w:rFonts w:ascii="Arial" w:hAnsi="Arial" w:cs="Arial"/>
          <w:sz w:val="22"/>
          <w:szCs w:val="22"/>
          <w:lang w:val="en-MY"/>
        </w:rPr>
        <w:t>task.</w:t>
      </w:r>
      <w:r w:rsidR="00F87238" w:rsidRPr="00D81696">
        <w:rPr>
          <w:rFonts w:ascii="Arial" w:eastAsia="Times New Roman" w:hAnsi="Arial" w:cs="Arial"/>
          <w:color w:val="252525"/>
          <w:sz w:val="22"/>
          <w:szCs w:val="22"/>
          <w:shd w:val="clear" w:color="auto" w:fill="FFFFFF"/>
          <w:lang w:val="en-GB" w:eastAsia="en-GB"/>
        </w:rPr>
        <w:t xml:space="preserve"> </w:t>
      </w:r>
    </w:p>
    <w:p w14:paraId="7C5A78FA" w14:textId="77777777" w:rsidR="00D81696" w:rsidRPr="00D81696" w:rsidRDefault="00F87238" w:rsidP="00D81696">
      <w:pPr>
        <w:spacing w:line="360" w:lineRule="auto"/>
        <w:rPr>
          <w:rFonts w:ascii="Arial" w:eastAsia="Times New Roman" w:hAnsi="Arial" w:cs="Arial"/>
          <w:color w:val="000000" w:themeColor="text1"/>
          <w:sz w:val="22"/>
          <w:szCs w:val="22"/>
          <w:shd w:val="clear" w:color="auto" w:fill="FFFFFF"/>
          <w:lang w:val="en-GB" w:eastAsia="en-GB"/>
        </w:rPr>
      </w:pPr>
      <w:r w:rsidRPr="00D81696">
        <w:rPr>
          <w:rFonts w:ascii="Arial" w:eastAsia="Times New Roman" w:hAnsi="Arial" w:cs="Arial"/>
          <w:color w:val="000000" w:themeColor="text1"/>
          <w:sz w:val="22"/>
          <w:szCs w:val="22"/>
          <w:shd w:val="clear" w:color="auto" w:fill="FFFFFF"/>
          <w:lang w:val="en-GB" w:eastAsia="en-GB"/>
        </w:rPr>
        <w:t>Most</w:t>
      </w:r>
      <w:r w:rsidRPr="00D81696">
        <w:rPr>
          <w:rFonts w:ascii="Arial" w:eastAsia="Times New Roman" w:hAnsi="Arial" w:cs="Arial"/>
          <w:color w:val="000000" w:themeColor="text1"/>
          <w:sz w:val="22"/>
          <w:szCs w:val="22"/>
          <w:shd w:val="clear" w:color="auto" w:fill="FFFFFF"/>
          <w:lang w:val="en-GB" w:eastAsia="en-GB"/>
        </w:rPr>
        <w:t> employers will be seeking for a slightly different mix of skills, education, and </w:t>
      </w:r>
    </w:p>
    <w:p w14:paraId="6B758C2D" w14:textId="77777777" w:rsidR="00D81696" w:rsidRPr="00D81696" w:rsidRDefault="00F87238" w:rsidP="00D81696">
      <w:pPr>
        <w:spacing w:line="360" w:lineRule="auto"/>
        <w:rPr>
          <w:rFonts w:ascii="Arial" w:eastAsia="Times New Roman" w:hAnsi="Arial" w:cs="Arial"/>
          <w:color w:val="000000" w:themeColor="text1"/>
          <w:sz w:val="22"/>
          <w:szCs w:val="22"/>
          <w:shd w:val="clear" w:color="auto" w:fill="FFFFFF"/>
          <w:lang w:val="en-GB" w:eastAsia="en-GB"/>
        </w:rPr>
      </w:pPr>
      <w:r w:rsidRPr="00D81696">
        <w:rPr>
          <w:rFonts w:ascii="Arial" w:eastAsia="Times New Roman" w:hAnsi="Arial" w:cs="Arial"/>
          <w:color w:val="000000" w:themeColor="text1"/>
          <w:sz w:val="22"/>
          <w:szCs w:val="22"/>
          <w:shd w:val="clear" w:color="auto" w:fill="FFFFFF"/>
          <w:lang w:val="en-GB" w:eastAsia="en-GB"/>
        </w:rPr>
        <w:t>experience. </w:t>
      </w:r>
      <w:r w:rsidRPr="00F87238">
        <w:rPr>
          <w:rFonts w:ascii="Arial" w:eastAsia="Times New Roman" w:hAnsi="Arial" w:cs="Arial"/>
          <w:color w:val="000000" w:themeColor="text1"/>
          <w:sz w:val="22"/>
          <w:szCs w:val="22"/>
          <w:shd w:val="clear" w:color="auto" w:fill="FFFFFF"/>
          <w:lang w:val="en-GB" w:eastAsia="en-GB"/>
        </w:rPr>
        <w:t>Identifying open positions should be the first step in the recruitment </w:t>
      </w:r>
    </w:p>
    <w:p w14:paraId="075449EE" w14:textId="3D1EFF01" w:rsidR="00D81696" w:rsidRPr="00F87238" w:rsidRDefault="00F87238" w:rsidP="00D81696">
      <w:pPr>
        <w:spacing w:line="360" w:lineRule="auto"/>
        <w:rPr>
          <w:rFonts w:ascii="Arial" w:eastAsia="Times New Roman" w:hAnsi="Arial" w:cs="Arial"/>
          <w:color w:val="000000" w:themeColor="text1"/>
          <w:sz w:val="22"/>
          <w:szCs w:val="22"/>
          <w:shd w:val="clear" w:color="auto" w:fill="FFFFFF"/>
          <w:lang w:val="en-GB" w:eastAsia="en-GB"/>
        </w:rPr>
      </w:pPr>
      <w:r w:rsidRPr="00F87238">
        <w:rPr>
          <w:rFonts w:ascii="Arial" w:eastAsia="Times New Roman" w:hAnsi="Arial" w:cs="Arial"/>
          <w:color w:val="000000" w:themeColor="text1"/>
          <w:sz w:val="22"/>
          <w:szCs w:val="22"/>
          <w:shd w:val="clear" w:color="auto" w:fill="FFFFFF"/>
          <w:lang w:val="en-GB" w:eastAsia="en-GB"/>
        </w:rPr>
        <w:t>process. Job specifications are examined, including the knowledge, abilities, and experience required for the position.</w:t>
      </w:r>
      <w:r w:rsidR="00D81696" w:rsidRPr="00D81696">
        <w:rPr>
          <w:rFonts w:ascii="Arial" w:eastAsia="Times New Roman" w:hAnsi="Arial" w:cs="Arial"/>
          <w:color w:val="000000" w:themeColor="text1"/>
          <w:sz w:val="22"/>
          <w:szCs w:val="22"/>
          <w:shd w:val="clear" w:color="auto" w:fill="FFFFFF"/>
          <w:lang w:val="en-GB" w:eastAsia="en-GB"/>
        </w:rPr>
        <w:t xml:space="preserve"> </w:t>
      </w:r>
      <w:r w:rsidRPr="00F87238">
        <w:rPr>
          <w:rFonts w:ascii="Arial" w:eastAsia="Times New Roman" w:hAnsi="Arial" w:cs="Arial"/>
          <w:color w:val="000000" w:themeColor="text1"/>
          <w:sz w:val="22"/>
          <w:szCs w:val="22"/>
          <w:shd w:val="clear" w:color="auto" w:fill="FFFFFF"/>
          <w:lang w:val="en-GB" w:eastAsia="en-GB"/>
        </w:rPr>
        <w:t>When a firm has a vacancy and needs to fill it, the company first advertises internally before advertising externally.</w:t>
      </w:r>
      <w:r w:rsidR="00D81696" w:rsidRPr="00D81696">
        <w:rPr>
          <w:rFonts w:ascii="Arial" w:eastAsia="Times New Roman" w:hAnsi="Arial" w:cs="Arial"/>
          <w:color w:val="000000" w:themeColor="text1"/>
          <w:sz w:val="22"/>
          <w:szCs w:val="22"/>
          <w:shd w:val="clear" w:color="auto" w:fill="FFFFFF"/>
          <w:lang w:val="en-GB" w:eastAsia="en-GB"/>
        </w:rPr>
        <w:t xml:space="preserve"> </w:t>
      </w:r>
      <w:r w:rsidR="00D81696" w:rsidRPr="00F87238">
        <w:rPr>
          <w:rFonts w:ascii="Arial" w:eastAsia="Times New Roman" w:hAnsi="Arial" w:cs="Arial"/>
          <w:color w:val="000000" w:themeColor="text1"/>
          <w:sz w:val="22"/>
          <w:szCs w:val="22"/>
          <w:shd w:val="clear" w:color="auto" w:fill="FFFFFF"/>
          <w:lang w:val="en-GB" w:eastAsia="en-GB"/>
        </w:rPr>
        <w:t>Social media, newspapers, websites, and word-of-mouth will all be used to distribute the advertisement</w:t>
      </w:r>
      <w:r w:rsidR="00D81696" w:rsidRPr="00F87238">
        <w:rPr>
          <w:rFonts w:ascii="Arial" w:eastAsia="Times New Roman" w:hAnsi="Arial" w:cs="Arial"/>
          <w:color w:val="252525"/>
          <w:sz w:val="22"/>
          <w:szCs w:val="22"/>
          <w:shd w:val="clear" w:color="auto" w:fill="FFFFFF"/>
          <w:lang w:val="en-GB" w:eastAsia="en-GB"/>
        </w:rPr>
        <w:t>.</w:t>
      </w:r>
    </w:p>
    <w:p w14:paraId="266CFBBD" w14:textId="77C03B10" w:rsidR="00707651" w:rsidRPr="00707651" w:rsidRDefault="00D81696" w:rsidP="00DD38E7">
      <w:pPr>
        <w:spacing w:line="360" w:lineRule="auto"/>
        <w:rPr>
          <w:rFonts w:ascii="Arial" w:eastAsia="Times New Roman" w:hAnsi="Arial" w:cs="Arial"/>
          <w:color w:val="006ACC"/>
          <w:sz w:val="22"/>
          <w:szCs w:val="22"/>
          <w:shd w:val="clear" w:color="auto" w:fill="FFFFFF"/>
          <w:lang w:val="en-GB" w:eastAsia="en-GB"/>
        </w:rPr>
      </w:pPr>
      <w:r>
        <w:rPr>
          <w:rFonts w:ascii="Arial" w:eastAsia="Times New Roman" w:hAnsi="Arial" w:cs="Arial"/>
          <w:color w:val="006ACC"/>
          <w:sz w:val="22"/>
          <w:szCs w:val="22"/>
          <w:shd w:val="clear" w:color="auto" w:fill="FFFFFF"/>
          <w:lang w:val="en-GB" w:eastAsia="en-GB"/>
        </w:rPr>
        <w:lastRenderedPageBreak/>
        <w:t xml:space="preserve">  </w:t>
      </w:r>
      <w:r w:rsidR="00F87238" w:rsidRPr="00F87238">
        <w:rPr>
          <w:rFonts w:ascii="Arial" w:eastAsia="Times New Roman" w:hAnsi="Arial" w:cs="Arial"/>
          <w:color w:val="006ACC"/>
          <w:sz w:val="22"/>
          <w:szCs w:val="22"/>
          <w:shd w:val="clear" w:color="auto" w:fill="FFFFFF"/>
          <w:lang w:val="en-GB" w:eastAsia="en-GB"/>
        </w:rPr>
        <w:t> </w:t>
      </w:r>
      <w:r w:rsidR="00D21F88" w:rsidRPr="00D81696">
        <w:rPr>
          <w:rFonts w:ascii="Arial" w:hAnsi="Arial" w:cs="Arial"/>
          <w:sz w:val="22"/>
          <w:szCs w:val="22"/>
        </w:rPr>
        <w:t xml:space="preserve">The recruitment process starts with recruitment planning, which includes </w:t>
      </w:r>
      <w:r w:rsidR="00D21F88" w:rsidRPr="00D81696">
        <w:rPr>
          <w:rFonts w:ascii="Arial" w:hAnsi="Arial" w:cs="Arial"/>
          <w:sz w:val="22"/>
          <w:szCs w:val="22"/>
        </w:rPr>
        <w:t>analyzing</w:t>
      </w:r>
      <w:r w:rsidR="00D21F88" w:rsidRPr="00D81696">
        <w:rPr>
          <w:rFonts w:ascii="Arial" w:hAnsi="Arial" w:cs="Arial"/>
          <w:sz w:val="22"/>
          <w:szCs w:val="22"/>
        </w:rPr>
        <w:t xml:space="preserve"> and </w:t>
      </w:r>
      <w:r w:rsidR="00D21F88" w:rsidRPr="00D81696">
        <w:rPr>
          <w:rFonts w:ascii="Arial" w:hAnsi="Arial" w:cs="Arial"/>
          <w:sz w:val="22"/>
          <w:szCs w:val="22"/>
        </w:rPr>
        <w:t>summarizing</w:t>
      </w:r>
      <w:r w:rsidR="00D21F88" w:rsidRPr="00D81696">
        <w:rPr>
          <w:rFonts w:ascii="Arial" w:hAnsi="Arial" w:cs="Arial"/>
          <w:sz w:val="22"/>
          <w:szCs w:val="22"/>
        </w:rPr>
        <w:t xml:space="preserve"> job descriptions, qualifications, experience, and competencies required to fill open positions.</w:t>
      </w:r>
      <w:r w:rsidR="00F87238" w:rsidRPr="00D81696">
        <w:rPr>
          <w:rFonts w:ascii="Arial" w:eastAsia="Times New Roman" w:hAnsi="Arial" w:cs="Arial"/>
          <w:color w:val="252525"/>
          <w:sz w:val="22"/>
          <w:szCs w:val="22"/>
          <w:shd w:val="clear" w:color="auto" w:fill="FFFFFF"/>
          <w:lang w:val="en-GB" w:eastAsia="en-GB"/>
        </w:rPr>
        <w:t xml:space="preserve"> </w:t>
      </w:r>
      <w:r w:rsidR="003450CE" w:rsidRPr="003450CE">
        <w:rPr>
          <w:rFonts w:ascii="Arial" w:eastAsia="Times New Roman" w:hAnsi="Arial" w:cs="Arial"/>
          <w:color w:val="000000" w:themeColor="text1"/>
          <w:sz w:val="22"/>
          <w:szCs w:val="22"/>
          <w:shd w:val="clear" w:color="auto" w:fill="FFFFFF"/>
          <w:lang w:val="en-GB" w:eastAsia="en-GB"/>
        </w:rPr>
        <w:t xml:space="preserve">Recruiters should be able to properly identify the job </w:t>
      </w:r>
      <w:r w:rsidR="003450CE">
        <w:rPr>
          <w:rFonts w:ascii="Arial" w:eastAsia="Times New Roman" w:hAnsi="Arial" w:cs="Arial"/>
          <w:color w:val="000000" w:themeColor="text1"/>
          <w:sz w:val="22"/>
          <w:szCs w:val="22"/>
          <w:shd w:val="clear" w:color="auto" w:fill="FFFFFF"/>
          <w:lang w:val="en-GB" w:eastAsia="en-GB"/>
        </w:rPr>
        <w:t>vacancy</w:t>
      </w:r>
      <w:r w:rsidR="003450CE" w:rsidRPr="003450CE">
        <w:rPr>
          <w:rFonts w:ascii="Arial" w:eastAsia="Times New Roman" w:hAnsi="Arial" w:cs="Arial"/>
          <w:color w:val="000000" w:themeColor="text1"/>
          <w:sz w:val="22"/>
          <w:szCs w:val="22"/>
          <w:shd w:val="clear" w:color="auto" w:fill="FFFFFF"/>
          <w:lang w:val="en-GB" w:eastAsia="en-GB"/>
        </w:rPr>
        <w:t xml:space="preserve"> and outline the ideal candidate's </w:t>
      </w:r>
      <w:r w:rsidR="00087DB3" w:rsidRPr="003450CE">
        <w:rPr>
          <w:rFonts w:ascii="Arial" w:eastAsia="Times New Roman" w:hAnsi="Arial" w:cs="Arial"/>
          <w:color w:val="000000" w:themeColor="text1"/>
          <w:sz w:val="22"/>
          <w:szCs w:val="22"/>
          <w:shd w:val="clear" w:color="auto" w:fill="FFFFFF"/>
          <w:lang w:val="en-GB" w:eastAsia="en-GB"/>
        </w:rPr>
        <w:t>characteristics.</w:t>
      </w:r>
      <w:r w:rsidR="00087DB3" w:rsidRPr="00087DB3">
        <w:rPr>
          <w:rFonts w:ascii="Arial" w:eastAsia="Times New Roman" w:hAnsi="Arial" w:cs="Arial"/>
          <w:color w:val="000000" w:themeColor="text1"/>
          <w:sz w:val="22"/>
          <w:szCs w:val="22"/>
          <w:shd w:val="clear" w:color="auto" w:fill="FFFFFF"/>
          <w:lang w:val="en-GB" w:eastAsia="en-GB"/>
        </w:rPr>
        <w:t xml:space="preserve"> </w:t>
      </w:r>
      <w:r w:rsidR="00421160" w:rsidRPr="00421160">
        <w:rPr>
          <w:rFonts w:ascii="Arial" w:eastAsia="Times New Roman" w:hAnsi="Arial" w:cs="Arial"/>
          <w:color w:val="000000" w:themeColor="text1"/>
          <w:sz w:val="22"/>
          <w:szCs w:val="22"/>
          <w:shd w:val="clear" w:color="auto" w:fill="FFFFFF"/>
          <w:lang w:val="en-GB" w:eastAsia="en-GB"/>
        </w:rPr>
        <w:t xml:space="preserve">They should also produce a clear job description with </w:t>
      </w:r>
      <w:r w:rsidR="00707651">
        <w:rPr>
          <w:rFonts w:ascii="Arial" w:eastAsia="Times New Roman" w:hAnsi="Arial" w:cs="Arial"/>
          <w:color w:val="000000" w:themeColor="text1"/>
          <w:sz w:val="22"/>
          <w:szCs w:val="22"/>
          <w:shd w:val="clear" w:color="auto" w:fill="FFFFFF"/>
          <w:lang w:val="en-GB" w:eastAsia="en-GB"/>
        </w:rPr>
        <w:t>person</w:t>
      </w:r>
      <w:r w:rsidR="00421160" w:rsidRPr="00421160">
        <w:rPr>
          <w:rFonts w:ascii="Arial" w:eastAsia="Times New Roman" w:hAnsi="Arial" w:cs="Arial"/>
          <w:color w:val="000000" w:themeColor="text1"/>
          <w:sz w:val="22"/>
          <w:szCs w:val="22"/>
          <w:shd w:val="clear" w:color="auto" w:fill="FFFFFF"/>
          <w:lang w:val="en-GB" w:eastAsia="en-GB"/>
        </w:rPr>
        <w:t xml:space="preserve"> specification that helps candidates to understand the role and determine whether they are a good fit for it. </w:t>
      </w:r>
    </w:p>
    <w:p w14:paraId="37F7DBB8" w14:textId="583B878D" w:rsidR="00087DB3" w:rsidRDefault="00421160" w:rsidP="00DD38E7">
      <w:pPr>
        <w:spacing w:line="360" w:lineRule="auto"/>
        <w:rPr>
          <w:rFonts w:ascii="Arial" w:eastAsia="Times New Roman" w:hAnsi="Arial" w:cs="Arial"/>
          <w:color w:val="000000" w:themeColor="text1"/>
          <w:sz w:val="22"/>
          <w:szCs w:val="22"/>
          <w:shd w:val="clear" w:color="auto" w:fill="FFFFFF"/>
          <w:lang w:val="en-GB" w:eastAsia="en-GB"/>
        </w:rPr>
      </w:pPr>
      <w:r w:rsidRPr="00421160">
        <w:rPr>
          <w:rFonts w:ascii="Arial" w:eastAsia="Times New Roman" w:hAnsi="Arial" w:cs="Arial"/>
          <w:color w:val="000000" w:themeColor="text1"/>
          <w:sz w:val="22"/>
          <w:szCs w:val="22"/>
          <w:shd w:val="clear" w:color="auto" w:fill="FFFFFF"/>
          <w:lang w:val="en-GB" w:eastAsia="en-GB"/>
        </w:rPr>
        <w:t>After that, the applicant must complete the application form and return it while waiting for a response.</w:t>
      </w:r>
    </w:p>
    <w:p w14:paraId="0206CDF9" w14:textId="57EB77F9" w:rsidR="003450CE" w:rsidRPr="008567E0" w:rsidRDefault="00421160" w:rsidP="00DD38E7">
      <w:pPr>
        <w:spacing w:line="360" w:lineRule="auto"/>
        <w:rPr>
          <w:rFonts w:ascii="Arial" w:eastAsia="Times New Roman" w:hAnsi="Arial" w:cs="Arial"/>
          <w:color w:val="000000" w:themeColor="text1"/>
          <w:sz w:val="22"/>
          <w:szCs w:val="22"/>
          <w:shd w:val="clear" w:color="auto" w:fill="FFFFFF"/>
          <w:lang w:val="en-GB" w:eastAsia="en-GB"/>
        </w:rPr>
      </w:pPr>
      <w:r>
        <w:rPr>
          <w:rFonts w:ascii="Arial" w:eastAsia="Times New Roman" w:hAnsi="Arial" w:cs="Arial"/>
          <w:color w:val="000000" w:themeColor="text1"/>
          <w:sz w:val="22"/>
          <w:szCs w:val="22"/>
          <w:shd w:val="clear" w:color="auto" w:fill="FFFFFF"/>
          <w:lang w:val="en-GB" w:eastAsia="en-GB"/>
        </w:rPr>
        <w:t xml:space="preserve">   </w:t>
      </w:r>
      <w:r w:rsidR="00D83037" w:rsidRPr="00D83037">
        <w:rPr>
          <w:rFonts w:ascii="Arial" w:eastAsia="Times New Roman" w:hAnsi="Arial" w:cs="Arial"/>
          <w:color w:val="000000" w:themeColor="text1"/>
          <w:sz w:val="22"/>
          <w:szCs w:val="22"/>
          <w:shd w:val="clear" w:color="auto" w:fill="FFFFFF"/>
          <w:lang w:val="en-GB" w:eastAsia="en-GB"/>
        </w:rPr>
        <w:t xml:space="preserve"> </w:t>
      </w:r>
      <w:r>
        <w:rPr>
          <w:rFonts w:ascii="Arial" w:eastAsia="Times New Roman" w:hAnsi="Arial" w:cs="Arial"/>
          <w:color w:val="000000" w:themeColor="text1"/>
          <w:sz w:val="22"/>
          <w:szCs w:val="22"/>
          <w:shd w:val="clear" w:color="auto" w:fill="FFFFFF"/>
          <w:lang w:val="en-GB" w:eastAsia="en-GB"/>
        </w:rPr>
        <w:t>S</w:t>
      </w:r>
      <w:r w:rsidR="00D83037" w:rsidRPr="00D83037">
        <w:rPr>
          <w:rFonts w:ascii="Arial" w:eastAsia="Times New Roman" w:hAnsi="Arial" w:cs="Arial"/>
          <w:color w:val="000000" w:themeColor="text1"/>
          <w:sz w:val="22"/>
          <w:szCs w:val="22"/>
          <w:shd w:val="clear" w:color="auto" w:fill="FFFFFF"/>
          <w:lang w:val="en-GB" w:eastAsia="en-GB"/>
        </w:rPr>
        <w:t xml:space="preserve">hortlist applications </w:t>
      </w:r>
      <w:r>
        <w:rPr>
          <w:rFonts w:ascii="Arial" w:eastAsia="Times New Roman" w:hAnsi="Arial" w:cs="Arial"/>
          <w:color w:val="000000" w:themeColor="text1"/>
          <w:sz w:val="22"/>
          <w:szCs w:val="22"/>
          <w:shd w:val="clear" w:color="auto" w:fill="FFFFFF"/>
          <w:lang w:val="en-GB" w:eastAsia="en-GB"/>
        </w:rPr>
        <w:t xml:space="preserve">must be screened </w:t>
      </w:r>
      <w:r w:rsidR="00D83037" w:rsidRPr="00D83037">
        <w:rPr>
          <w:rFonts w:ascii="Arial" w:eastAsia="Times New Roman" w:hAnsi="Arial" w:cs="Arial"/>
          <w:color w:val="000000" w:themeColor="text1"/>
          <w:sz w:val="22"/>
          <w:szCs w:val="22"/>
          <w:shd w:val="clear" w:color="auto" w:fill="FFFFFF"/>
          <w:lang w:val="en-GB" w:eastAsia="en-GB"/>
        </w:rPr>
        <w:t xml:space="preserve">quickly and accurately </w:t>
      </w:r>
      <w:r w:rsidR="00087DB3" w:rsidRPr="00D83037">
        <w:rPr>
          <w:rFonts w:ascii="Arial" w:eastAsia="Times New Roman" w:hAnsi="Arial" w:cs="Arial"/>
          <w:color w:val="000000" w:themeColor="text1"/>
          <w:sz w:val="22"/>
          <w:szCs w:val="22"/>
          <w:shd w:val="clear" w:color="auto" w:fill="FFFFFF"/>
          <w:lang w:val="en-GB" w:eastAsia="en-GB"/>
        </w:rPr>
        <w:t>to</w:t>
      </w:r>
      <w:r w:rsidR="00D83037" w:rsidRPr="00D83037">
        <w:rPr>
          <w:rFonts w:ascii="Arial" w:eastAsia="Times New Roman" w:hAnsi="Arial" w:cs="Arial"/>
          <w:color w:val="000000" w:themeColor="text1"/>
          <w:sz w:val="22"/>
          <w:szCs w:val="22"/>
          <w:shd w:val="clear" w:color="auto" w:fill="FFFFFF"/>
          <w:lang w:val="en-GB" w:eastAsia="en-GB"/>
        </w:rPr>
        <w:t xml:space="preserve"> move further.</w:t>
      </w:r>
      <w:r w:rsidR="000F1E84" w:rsidRPr="000F1E84">
        <w:t xml:space="preserve"> </w:t>
      </w:r>
      <w:r w:rsidR="000F1E84" w:rsidRPr="000F1E84">
        <w:rPr>
          <w:rFonts w:ascii="Arial" w:eastAsia="Times New Roman" w:hAnsi="Arial" w:cs="Arial"/>
          <w:color w:val="000000" w:themeColor="text1"/>
          <w:sz w:val="22"/>
          <w:szCs w:val="22"/>
          <w:shd w:val="clear" w:color="auto" w:fill="FFFFFF"/>
          <w:lang w:val="en-GB" w:eastAsia="en-GB"/>
        </w:rPr>
        <w:t>Shortlisted applicants will now be interviewed before receiving an offer letter or a rejection letter.</w:t>
      </w:r>
    </w:p>
    <w:p w14:paraId="5C82BBC4" w14:textId="77777777" w:rsidR="008A1E05" w:rsidRDefault="008A1E05" w:rsidP="00C2729D">
      <w:pPr>
        <w:spacing w:line="360" w:lineRule="auto"/>
        <w:rPr>
          <w:rFonts w:ascii="Arial" w:hAnsi="Arial" w:cs="Arial"/>
          <w:color w:val="252525"/>
          <w:sz w:val="22"/>
          <w:szCs w:val="22"/>
          <w:shd w:val="clear" w:color="auto" w:fill="FFFFFF"/>
        </w:rPr>
      </w:pPr>
    </w:p>
    <w:p w14:paraId="696101BC" w14:textId="77777777" w:rsidR="008A1E05" w:rsidRDefault="008A1E05" w:rsidP="00C2729D">
      <w:pPr>
        <w:spacing w:line="360" w:lineRule="auto"/>
        <w:rPr>
          <w:rFonts w:ascii="Arial" w:hAnsi="Arial" w:cs="Arial"/>
          <w:color w:val="252525"/>
          <w:sz w:val="22"/>
          <w:szCs w:val="22"/>
          <w:shd w:val="clear" w:color="auto" w:fill="FFFFFF"/>
        </w:rPr>
      </w:pPr>
    </w:p>
    <w:p w14:paraId="4524DED9" w14:textId="77777777" w:rsidR="008A1E05" w:rsidRDefault="008A1E05" w:rsidP="008A1E05">
      <w:pPr>
        <w:spacing w:line="360" w:lineRule="auto"/>
        <w:jc w:val="both"/>
        <w:rPr>
          <w:rFonts w:ascii="Arial" w:hAnsi="Arial" w:cs="Arial"/>
          <w:b/>
          <w:bCs/>
          <w:sz w:val="24"/>
          <w:szCs w:val="24"/>
          <w:lang w:val="en-MY"/>
        </w:rPr>
      </w:pPr>
      <w:r>
        <w:rPr>
          <w:rFonts w:ascii="Arial" w:hAnsi="Arial" w:cs="Arial"/>
          <w:b/>
          <w:bCs/>
          <w:sz w:val="24"/>
          <w:szCs w:val="24"/>
          <w:lang w:val="en-MY"/>
        </w:rPr>
        <w:t>3.1 The Interview Role play</w:t>
      </w:r>
    </w:p>
    <w:p w14:paraId="2DD49892" w14:textId="77777777" w:rsidR="008A1E05" w:rsidRDefault="008A1E05" w:rsidP="00C2729D">
      <w:pPr>
        <w:spacing w:line="360" w:lineRule="auto"/>
        <w:rPr>
          <w:rFonts w:ascii="Arial" w:hAnsi="Arial" w:cs="Arial"/>
          <w:color w:val="252525"/>
          <w:sz w:val="22"/>
          <w:szCs w:val="22"/>
          <w:shd w:val="clear" w:color="auto" w:fill="FFFFFF"/>
        </w:rPr>
      </w:pPr>
    </w:p>
    <w:p w14:paraId="141121E7" w14:textId="498C7E42" w:rsidR="00C2729D" w:rsidRPr="00C2729D" w:rsidRDefault="00C2729D" w:rsidP="00C2729D">
      <w:pPr>
        <w:spacing w:line="360" w:lineRule="auto"/>
        <w:rPr>
          <w:rFonts w:ascii="Arial" w:hAnsi="Arial" w:cs="Arial"/>
          <w:sz w:val="22"/>
          <w:szCs w:val="22"/>
        </w:rPr>
      </w:pPr>
      <w:r>
        <w:rPr>
          <w:rFonts w:ascii="Arial" w:hAnsi="Arial" w:cs="Arial"/>
          <w:color w:val="252525"/>
          <w:sz w:val="22"/>
          <w:szCs w:val="22"/>
          <w:shd w:val="clear" w:color="auto" w:fill="FFFFFF"/>
        </w:rPr>
        <w:t xml:space="preserve">      </w:t>
      </w:r>
      <w:r w:rsidRPr="00C2729D">
        <w:rPr>
          <w:rFonts w:ascii="Arial" w:hAnsi="Arial" w:cs="Arial"/>
          <w:color w:val="252525"/>
          <w:sz w:val="22"/>
          <w:szCs w:val="22"/>
          <w:shd w:val="clear" w:color="auto" w:fill="FFFFFF"/>
        </w:rPr>
        <w:t xml:space="preserve">I spent a lot of time reading academic papers and articles to learn more about the hiring process. This role-playing exercise has been very beneficial to me since it has given me a better understanding of the recruiter's perspective and how to </w:t>
      </w:r>
      <w:r w:rsidRPr="00C2729D">
        <w:rPr>
          <w:rFonts w:ascii="Arial" w:hAnsi="Arial" w:cs="Arial"/>
          <w:sz w:val="22"/>
          <w:szCs w:val="22"/>
        </w:rPr>
        <w:t>persuade the recruiter to hire me</w:t>
      </w:r>
      <w:r w:rsidRPr="00C2729D">
        <w:rPr>
          <w:rFonts w:ascii="Arial" w:hAnsi="Arial" w:cs="Arial"/>
          <w:color w:val="252525"/>
          <w:sz w:val="22"/>
          <w:szCs w:val="22"/>
          <w:shd w:val="clear" w:color="auto" w:fill="FFFFFF"/>
        </w:rPr>
        <w:t>, allowing me to begin preparing for a meeting.</w:t>
      </w:r>
    </w:p>
    <w:p w14:paraId="60B93CC6" w14:textId="77777777" w:rsidR="00C2729D" w:rsidRDefault="00C2729D" w:rsidP="00C2729D">
      <w:pPr>
        <w:spacing w:after="160" w:line="360" w:lineRule="auto"/>
        <w:rPr>
          <w:rFonts w:ascii="Arial" w:hAnsi="Arial" w:cs="Arial"/>
          <w:sz w:val="22"/>
          <w:szCs w:val="22"/>
        </w:rPr>
      </w:pPr>
      <w:r w:rsidRPr="00C2729D">
        <w:rPr>
          <w:rFonts w:ascii="Arial" w:hAnsi="Arial" w:cs="Arial"/>
          <w:sz w:val="22"/>
          <w:szCs w:val="22"/>
        </w:rPr>
        <w:t xml:space="preserve"> </w:t>
      </w:r>
      <w:r>
        <w:rPr>
          <w:rFonts w:ascii="Arial" w:hAnsi="Arial" w:cs="Arial"/>
          <w:sz w:val="22"/>
          <w:szCs w:val="22"/>
        </w:rPr>
        <w:t xml:space="preserve">   </w:t>
      </w:r>
      <w:r w:rsidRPr="00C2729D">
        <w:rPr>
          <w:rFonts w:ascii="Arial" w:hAnsi="Arial" w:cs="Arial"/>
          <w:sz w:val="22"/>
          <w:szCs w:val="22"/>
        </w:rPr>
        <w:t xml:space="preserve"> </w:t>
      </w:r>
      <w:r w:rsidRPr="00C2729D">
        <w:rPr>
          <w:rFonts w:ascii="Arial" w:hAnsi="Arial" w:cs="Arial"/>
          <w:color w:val="000000"/>
          <w:sz w:val="22"/>
          <w:szCs w:val="22"/>
        </w:rPr>
        <w:t>In week 2 our lecturer spoke about our assignment. He told us that, we were going to do an interview role play and we must organize ourselves in pairs, to be interviewed and then become interviewees.</w:t>
      </w:r>
      <w:r w:rsidRPr="00C2729D">
        <w:rPr>
          <w:rFonts w:ascii="Arial" w:hAnsi="Arial" w:cs="Arial"/>
          <w:sz w:val="22"/>
          <w:szCs w:val="22"/>
        </w:rPr>
        <w:t xml:space="preserve"> I was thankful when one of my colleagues approach me and asked me to be her pair. I knew we going to make a good pair, and everything will go smoothly. </w:t>
      </w:r>
      <w:r w:rsidRPr="00C2729D">
        <w:rPr>
          <w:rFonts w:ascii="Arial" w:hAnsi="Arial" w:cs="Arial"/>
          <w:color w:val="000000"/>
          <w:sz w:val="22"/>
          <w:szCs w:val="22"/>
        </w:rPr>
        <w:t>After all the instructions given by the teacher, I searched the site Total job for the job I wanted to do and studied the job description, person specification, and completed the application form.</w:t>
      </w:r>
      <w:r>
        <w:rPr>
          <w:rFonts w:ascii="Arial" w:hAnsi="Arial" w:cs="Arial"/>
          <w:sz w:val="22"/>
          <w:szCs w:val="22"/>
        </w:rPr>
        <w:t xml:space="preserve"> </w:t>
      </w:r>
    </w:p>
    <w:p w14:paraId="05E61898" w14:textId="3DEFE23B" w:rsidR="00C2729D" w:rsidRPr="00C2729D" w:rsidRDefault="00C2729D" w:rsidP="00C2729D">
      <w:pPr>
        <w:spacing w:after="160" w:line="360" w:lineRule="auto"/>
        <w:rPr>
          <w:rFonts w:ascii="Arial" w:hAnsi="Arial" w:cs="Arial"/>
          <w:sz w:val="22"/>
          <w:szCs w:val="22"/>
        </w:rPr>
      </w:pPr>
      <w:r>
        <w:rPr>
          <w:rFonts w:ascii="Arial" w:hAnsi="Arial" w:cs="Arial"/>
          <w:color w:val="000000"/>
          <w:sz w:val="22"/>
          <w:szCs w:val="22"/>
        </w:rPr>
        <w:t xml:space="preserve">    </w:t>
      </w:r>
      <w:r w:rsidRPr="00C2729D">
        <w:rPr>
          <w:rFonts w:ascii="Arial" w:hAnsi="Arial" w:cs="Arial"/>
          <w:color w:val="000000"/>
          <w:sz w:val="22"/>
          <w:szCs w:val="22"/>
        </w:rPr>
        <w:t xml:space="preserve">While I was preparing for this interview roleplay, I faced mixed feelings. I felt excited because I was kind of familiar with completing the application form as </w:t>
      </w:r>
      <w:r w:rsidRPr="00C2729D">
        <w:rPr>
          <w:rFonts w:ascii="Arial" w:eastAsia="Times New Roman" w:hAnsi="Arial" w:cs="Arial"/>
          <w:color w:val="252525"/>
          <w:sz w:val="22"/>
          <w:szCs w:val="22"/>
          <w:shd w:val="clear" w:color="auto" w:fill="FFFFFF"/>
          <w:lang w:eastAsia="en-GB"/>
        </w:rPr>
        <w:t xml:space="preserve">it is straightforward and standardized and I was not that confident about how to search for the questions. However, </w:t>
      </w:r>
      <w:r w:rsidRPr="00C2729D">
        <w:rPr>
          <w:rFonts w:ascii="Arial" w:hAnsi="Arial" w:cs="Arial"/>
          <w:sz w:val="22"/>
          <w:szCs w:val="22"/>
        </w:rPr>
        <w:t>i</w:t>
      </w:r>
      <w:r w:rsidRPr="00C2729D">
        <w:rPr>
          <w:rFonts w:ascii="Arial" w:hAnsi="Arial" w:cs="Arial"/>
          <w:color w:val="000000"/>
          <w:sz w:val="22"/>
          <w:szCs w:val="22"/>
        </w:rPr>
        <w:t>t was a bit challenging when I had to search for those five questions because I did not know if my questions for my pair are meeting the criteria of my partner’s application. I have sent my application form and all questions to the lecturer and as soon as he gave me the feedback, which was very good I started to feel more confident and start practicing with my partner for the interview.</w:t>
      </w:r>
    </w:p>
    <w:p w14:paraId="674A2B33" w14:textId="36C6CBDF" w:rsidR="00C2729D" w:rsidRPr="00C2729D" w:rsidRDefault="00C2729D" w:rsidP="00C2729D">
      <w:pPr>
        <w:spacing w:line="360" w:lineRule="auto"/>
        <w:rPr>
          <w:rFonts w:ascii="Arial" w:hAnsi="Arial" w:cs="Arial"/>
          <w:sz w:val="22"/>
          <w:szCs w:val="22"/>
        </w:rPr>
      </w:pPr>
      <w:r>
        <w:rPr>
          <w:rFonts w:ascii="Arial" w:hAnsi="Arial" w:cs="Arial"/>
          <w:color w:val="000000"/>
          <w:sz w:val="22"/>
          <w:szCs w:val="22"/>
        </w:rPr>
        <w:t xml:space="preserve">   </w:t>
      </w:r>
      <w:r w:rsidRPr="00C2729D">
        <w:rPr>
          <w:rFonts w:ascii="Arial" w:hAnsi="Arial" w:cs="Arial"/>
          <w:color w:val="000000"/>
          <w:sz w:val="22"/>
          <w:szCs w:val="22"/>
        </w:rPr>
        <w:t xml:space="preserve">On week nine the day of the presentation, I felt relaxed and confident and encouraged my partner who at some point started to feel nervous and we carried out </w:t>
      </w:r>
      <w:r w:rsidRPr="00C2729D">
        <w:rPr>
          <w:rFonts w:ascii="Arial" w:hAnsi="Arial" w:cs="Arial"/>
          <w:color w:val="000000"/>
          <w:sz w:val="22"/>
          <w:szCs w:val="22"/>
        </w:rPr>
        <w:lastRenderedPageBreak/>
        <w:t>positively our roleplay. I have done my best to follow my tutor’s instructions to keep eye contact</w:t>
      </w:r>
      <w:r w:rsidRPr="00C2729D">
        <w:rPr>
          <w:rFonts w:ascii="Arial" w:hAnsi="Arial" w:cs="Arial"/>
          <w:b/>
          <w:bCs/>
          <w:color w:val="000000"/>
          <w:sz w:val="22"/>
          <w:szCs w:val="22"/>
        </w:rPr>
        <w:t xml:space="preserve">, </w:t>
      </w:r>
      <w:r w:rsidRPr="00C2729D">
        <w:rPr>
          <w:rFonts w:ascii="Arial" w:hAnsi="Arial" w:cs="Arial"/>
          <w:color w:val="000000"/>
          <w:sz w:val="22"/>
          <w:szCs w:val="22"/>
        </w:rPr>
        <w:t>pay attention to body language and not read the notes we have made</w:t>
      </w:r>
      <w:r w:rsidRPr="00C2729D">
        <w:rPr>
          <w:rFonts w:ascii="Arial" w:hAnsi="Arial" w:cs="Arial"/>
          <w:b/>
          <w:bCs/>
          <w:color w:val="000000"/>
          <w:sz w:val="22"/>
          <w:szCs w:val="22"/>
        </w:rPr>
        <w:t>.</w:t>
      </w:r>
      <w:r w:rsidRPr="00C2729D">
        <w:rPr>
          <w:rFonts w:ascii="Arial" w:hAnsi="Arial" w:cs="Arial"/>
          <w:sz w:val="22"/>
          <w:szCs w:val="22"/>
        </w:rPr>
        <w:t xml:space="preserve"> According to our work and involvement, the tutor's assessment was a good role play. I was very delighted with the feedback we got, and this give me more confidence to speak in front of an audience. In general, I enjoy putting myself in the shoes of both an employee and an employer. I've learned that if I'm eager to look for a graduate job and can make my application stand out in some way. This means I should think about what distinguishes me and make sure employers are aware of it for the right reasons. This event boosted my confidence and will benefit me in the future when I put it into practice. Role-playing is also important because it promotes creativity, communication, self-confidence, and the ability to solve problems. If you're applying for an entry-level position, be prepared to explain how you demonstrated the skills the employer seeks</w:t>
      </w:r>
      <w:r>
        <w:rPr>
          <w:rFonts w:ascii="Arial" w:hAnsi="Arial" w:cs="Arial"/>
          <w:sz w:val="22"/>
          <w:szCs w:val="22"/>
        </w:rPr>
        <w:t>.</w:t>
      </w:r>
    </w:p>
    <w:p w14:paraId="5EF278C8" w14:textId="16E3767E" w:rsidR="00470831" w:rsidRDefault="00470831" w:rsidP="00470831">
      <w:pPr>
        <w:spacing w:line="360" w:lineRule="auto"/>
        <w:jc w:val="both"/>
        <w:rPr>
          <w:rFonts w:ascii="Arial" w:hAnsi="Arial" w:cs="Arial"/>
          <w:b/>
          <w:bCs/>
          <w:sz w:val="22"/>
          <w:szCs w:val="22"/>
          <w:lang w:val="en-MY"/>
        </w:rPr>
      </w:pPr>
      <w:r>
        <w:rPr>
          <w:rFonts w:ascii="Arial" w:hAnsi="Arial" w:cs="Arial"/>
          <w:b/>
          <w:bCs/>
          <w:sz w:val="24"/>
          <w:szCs w:val="24"/>
          <w:lang w:val="en-MY"/>
        </w:rPr>
        <w:t>4.</w:t>
      </w:r>
      <w:r>
        <w:rPr>
          <w:rFonts w:ascii="Arial" w:hAnsi="Arial" w:cs="Arial"/>
          <w:b/>
          <w:bCs/>
          <w:sz w:val="22"/>
          <w:szCs w:val="22"/>
          <w:lang w:val="en-MY"/>
        </w:rPr>
        <w:t>Career Development</w:t>
      </w:r>
    </w:p>
    <w:p w14:paraId="171067E0" w14:textId="2FEAD253" w:rsidR="00470831" w:rsidRPr="00AA1A93" w:rsidRDefault="00470831" w:rsidP="00470831">
      <w:pPr>
        <w:spacing w:line="360" w:lineRule="auto"/>
        <w:jc w:val="both"/>
        <w:rPr>
          <w:rFonts w:ascii="Arial" w:hAnsi="Arial" w:cs="Arial"/>
          <w:sz w:val="22"/>
          <w:szCs w:val="22"/>
        </w:rPr>
      </w:pPr>
      <w:r w:rsidRPr="00B770A6">
        <w:rPr>
          <w:rFonts w:ascii="Arial" w:hAnsi="Arial" w:cs="Arial"/>
          <w:sz w:val="22"/>
          <w:szCs w:val="22"/>
        </w:rPr>
        <w:t xml:space="preserve">Workers want the chance to progress in their careers, “opportunity is the top reason why </w:t>
      </w:r>
      <w:r>
        <w:rPr>
          <w:rFonts w:ascii="Arial" w:hAnsi="Arial" w:cs="Arial"/>
          <w:sz w:val="22"/>
          <w:szCs w:val="22"/>
        </w:rPr>
        <w:t xml:space="preserve">thirty-nine </w:t>
      </w:r>
      <w:r w:rsidRPr="00B770A6">
        <w:rPr>
          <w:rFonts w:ascii="Arial" w:hAnsi="Arial" w:cs="Arial"/>
          <w:sz w:val="22"/>
          <w:szCs w:val="22"/>
        </w:rPr>
        <w:t xml:space="preserve">percent of employees are engaged.”  (Dixon, 2017).  </w:t>
      </w:r>
      <w:r>
        <w:rPr>
          <w:rFonts w:ascii="Arial" w:hAnsi="Arial" w:cs="Arial"/>
          <w:sz w:val="22"/>
          <w:szCs w:val="22"/>
        </w:rPr>
        <w:t>T</w:t>
      </w:r>
      <w:r w:rsidRPr="00A36EC6">
        <w:rPr>
          <w:rFonts w:ascii="Arial" w:hAnsi="Arial" w:cs="Arial"/>
          <w:sz w:val="22"/>
          <w:szCs w:val="22"/>
        </w:rPr>
        <w:t xml:space="preserve">he foremost step is </w:t>
      </w:r>
      <w:r>
        <w:rPr>
          <w:rFonts w:ascii="Arial" w:hAnsi="Arial" w:cs="Arial"/>
          <w:sz w:val="22"/>
          <w:szCs w:val="22"/>
        </w:rPr>
        <w:t xml:space="preserve">by separating the factors, </w:t>
      </w:r>
      <w:r>
        <w:rPr>
          <w:rFonts w:ascii="Arial" w:hAnsi="Arial" w:cs="Arial"/>
          <w:sz w:val="22"/>
          <w:szCs w:val="22"/>
        </w:rPr>
        <w:t>considering</w:t>
      </w:r>
      <w:r>
        <w:rPr>
          <w:rFonts w:ascii="Arial" w:hAnsi="Arial" w:cs="Arial"/>
          <w:sz w:val="22"/>
          <w:szCs w:val="22"/>
        </w:rPr>
        <w:t xml:space="preserve"> personal professional strengths and </w:t>
      </w:r>
      <w:r>
        <w:rPr>
          <w:rFonts w:ascii="Arial" w:hAnsi="Arial" w:cs="Arial"/>
          <w:sz w:val="22"/>
          <w:szCs w:val="22"/>
        </w:rPr>
        <w:t>qualifications,</w:t>
      </w:r>
      <w:r>
        <w:rPr>
          <w:rFonts w:ascii="Arial" w:hAnsi="Arial" w:cs="Arial"/>
          <w:sz w:val="22"/>
          <w:szCs w:val="22"/>
        </w:rPr>
        <w:t xml:space="preserve"> and finally </w:t>
      </w:r>
      <w:r>
        <w:rPr>
          <w:rFonts w:ascii="Arial" w:hAnsi="Arial" w:cs="Arial"/>
          <w:sz w:val="22"/>
          <w:szCs w:val="22"/>
        </w:rPr>
        <w:t>creating</w:t>
      </w:r>
      <w:r>
        <w:rPr>
          <w:rFonts w:ascii="Arial" w:hAnsi="Arial" w:cs="Arial"/>
          <w:sz w:val="22"/>
          <w:szCs w:val="22"/>
        </w:rPr>
        <w:t xml:space="preserve"> </w:t>
      </w:r>
      <w:r>
        <w:rPr>
          <w:rFonts w:ascii="Arial" w:hAnsi="Arial" w:cs="Arial"/>
          <w:sz w:val="22"/>
          <w:szCs w:val="22"/>
        </w:rPr>
        <w:t>weaknesses</w:t>
      </w:r>
      <w:r>
        <w:rPr>
          <w:rFonts w:ascii="Arial" w:hAnsi="Arial" w:cs="Arial"/>
          <w:sz w:val="22"/>
          <w:szCs w:val="22"/>
        </w:rPr>
        <w:t xml:space="preserve"> and areas to improve upon. </w:t>
      </w:r>
      <w:r w:rsidRPr="00B770A6">
        <w:rPr>
          <w:rFonts w:ascii="Arial" w:hAnsi="Arial" w:cs="Arial"/>
          <w:sz w:val="22"/>
          <w:szCs w:val="22"/>
        </w:rPr>
        <w:t xml:space="preserve">Pursuing a career will </w:t>
      </w:r>
      <w:r w:rsidRPr="009A5965">
        <w:rPr>
          <w:rFonts w:ascii="Arial" w:hAnsi="Arial" w:cs="Arial"/>
          <w:sz w:val="22"/>
          <w:szCs w:val="22"/>
        </w:rPr>
        <w:t>involve uncertainty</w:t>
      </w:r>
      <w:r w:rsidRPr="00B770A6">
        <w:rPr>
          <w:rFonts w:ascii="Arial" w:hAnsi="Arial" w:cs="Arial"/>
          <w:sz w:val="22"/>
          <w:szCs w:val="22"/>
        </w:rPr>
        <w:t xml:space="preserve">. Self-management helps to reduce </w:t>
      </w:r>
      <w:r>
        <w:rPr>
          <w:rFonts w:ascii="Arial" w:hAnsi="Arial" w:cs="Arial"/>
          <w:sz w:val="22"/>
          <w:szCs w:val="22"/>
        </w:rPr>
        <w:t>uncertainty</w:t>
      </w:r>
      <w:r w:rsidRPr="00B770A6">
        <w:rPr>
          <w:rFonts w:ascii="Arial" w:hAnsi="Arial" w:cs="Arial"/>
          <w:sz w:val="22"/>
          <w:szCs w:val="22"/>
        </w:rPr>
        <w:t xml:space="preserve"> (Risha, n.d.)</w:t>
      </w:r>
      <w:r>
        <w:rPr>
          <w:rFonts w:ascii="Arial" w:hAnsi="Arial" w:cs="Arial"/>
          <w:sz w:val="22"/>
          <w:szCs w:val="22"/>
        </w:rPr>
        <w:t xml:space="preserve">. </w:t>
      </w:r>
      <w:r w:rsidRPr="00A36EC6">
        <w:rPr>
          <w:rFonts w:ascii="Arial" w:hAnsi="Arial" w:cs="Arial"/>
          <w:sz w:val="22"/>
          <w:szCs w:val="22"/>
        </w:rPr>
        <w:t xml:space="preserve">Potential strategies for aligning organizational needs with individual career development </w:t>
      </w:r>
      <w:r>
        <w:rPr>
          <w:rFonts w:ascii="Arial" w:hAnsi="Arial" w:cs="Arial"/>
          <w:sz w:val="22"/>
          <w:szCs w:val="22"/>
        </w:rPr>
        <w:t xml:space="preserve">achieve with a personal SWOT analysis by </w:t>
      </w:r>
      <w:r w:rsidR="00FD673C">
        <w:rPr>
          <w:rFonts w:ascii="Arial" w:hAnsi="Arial" w:cs="Arial"/>
          <w:sz w:val="22"/>
          <w:szCs w:val="22"/>
        </w:rPr>
        <w:t>exploring</w:t>
      </w:r>
      <w:r>
        <w:rPr>
          <w:rFonts w:ascii="Arial" w:hAnsi="Arial" w:cs="Arial"/>
          <w:sz w:val="22"/>
          <w:szCs w:val="22"/>
        </w:rPr>
        <w:t xml:space="preserve"> its element, </w:t>
      </w:r>
      <w:r w:rsidR="00FD673C">
        <w:rPr>
          <w:rFonts w:ascii="Arial" w:hAnsi="Arial" w:cs="Arial"/>
          <w:sz w:val="22"/>
          <w:szCs w:val="22"/>
        </w:rPr>
        <w:t>identifying</w:t>
      </w:r>
      <w:r>
        <w:rPr>
          <w:rFonts w:ascii="Arial" w:hAnsi="Arial" w:cs="Arial"/>
          <w:sz w:val="22"/>
          <w:szCs w:val="22"/>
        </w:rPr>
        <w:t xml:space="preserve"> the importance</w:t>
      </w:r>
      <w:r w:rsidR="00FD673C">
        <w:rPr>
          <w:rFonts w:ascii="Arial" w:hAnsi="Arial" w:cs="Arial"/>
          <w:sz w:val="22"/>
          <w:szCs w:val="22"/>
        </w:rPr>
        <w:t>,</w:t>
      </w:r>
      <w:r>
        <w:rPr>
          <w:rFonts w:ascii="Arial" w:hAnsi="Arial" w:cs="Arial"/>
          <w:sz w:val="22"/>
          <w:szCs w:val="22"/>
        </w:rPr>
        <w:t xml:space="preserve"> and provides steps to generate themselves.  </w:t>
      </w:r>
    </w:p>
    <w:p w14:paraId="6B6DC055" w14:textId="77777777" w:rsidR="00470831" w:rsidRDefault="00470831" w:rsidP="00470831">
      <w:pPr>
        <w:spacing w:line="360" w:lineRule="auto"/>
        <w:jc w:val="both"/>
        <w:rPr>
          <w:rFonts w:ascii="Arial" w:hAnsi="Arial" w:cs="Arial"/>
          <w:b/>
          <w:bCs/>
          <w:sz w:val="22"/>
          <w:szCs w:val="22"/>
          <w:lang w:val="en-MY"/>
        </w:rPr>
      </w:pPr>
    </w:p>
    <w:p w14:paraId="6C78736A" w14:textId="77777777" w:rsidR="00470831" w:rsidRPr="006F5D7C" w:rsidRDefault="00470831" w:rsidP="00470831">
      <w:pPr>
        <w:spacing w:line="360" w:lineRule="auto"/>
        <w:jc w:val="both"/>
        <w:rPr>
          <w:rFonts w:ascii="Arial" w:hAnsi="Arial" w:cs="Arial"/>
          <w:i/>
          <w:iCs/>
          <w:sz w:val="22"/>
          <w:szCs w:val="22"/>
          <w:lang w:val="en-MY"/>
        </w:rPr>
      </w:pPr>
      <w:r w:rsidRPr="006F5D7C">
        <w:rPr>
          <w:rFonts w:ascii="Arial" w:hAnsi="Arial" w:cs="Arial"/>
          <w:i/>
          <w:iCs/>
          <w:sz w:val="22"/>
          <w:szCs w:val="22"/>
          <w:lang w:val="en-MY"/>
        </w:rPr>
        <w:t>SWOT</w:t>
      </w:r>
    </w:p>
    <w:p w14:paraId="63F09122" w14:textId="18653337" w:rsidR="00470831" w:rsidRPr="006D4F58" w:rsidRDefault="00470831" w:rsidP="00470831">
      <w:pPr>
        <w:spacing w:line="360" w:lineRule="auto"/>
        <w:jc w:val="both"/>
        <w:rPr>
          <w:rFonts w:ascii="Arial" w:hAnsi="Arial" w:cs="Arial"/>
          <w:sz w:val="22"/>
          <w:szCs w:val="22"/>
          <w:lang w:val="en-MY"/>
        </w:rPr>
      </w:pPr>
      <w:r w:rsidRPr="006D4F58">
        <w:rPr>
          <w:rFonts w:ascii="Arial" w:hAnsi="Arial" w:cs="Arial"/>
          <w:sz w:val="22"/>
          <w:szCs w:val="22"/>
        </w:rPr>
        <w:t xml:space="preserve">Once </w:t>
      </w:r>
      <w:r>
        <w:rPr>
          <w:rFonts w:ascii="Arial" w:hAnsi="Arial" w:cs="Arial"/>
          <w:sz w:val="22"/>
          <w:szCs w:val="22"/>
        </w:rPr>
        <w:t xml:space="preserve">individual strengths, weaknesses, </w:t>
      </w:r>
      <w:r w:rsidR="00FD673C">
        <w:rPr>
          <w:rFonts w:ascii="Arial" w:hAnsi="Arial" w:cs="Arial"/>
          <w:sz w:val="22"/>
          <w:szCs w:val="22"/>
        </w:rPr>
        <w:t>opportunities,</w:t>
      </w:r>
      <w:r>
        <w:rPr>
          <w:rFonts w:ascii="Arial" w:hAnsi="Arial" w:cs="Arial"/>
          <w:sz w:val="22"/>
          <w:szCs w:val="22"/>
        </w:rPr>
        <w:t xml:space="preserve"> and threats factors </w:t>
      </w:r>
      <w:r w:rsidRPr="00AA1A93">
        <w:rPr>
          <w:rFonts w:ascii="Arial" w:hAnsi="Arial" w:cs="Arial"/>
          <w:sz w:val="22"/>
          <w:szCs w:val="22"/>
        </w:rPr>
        <w:t>have been identified, each element should be assessed, compared</w:t>
      </w:r>
      <w:r w:rsidR="00FD673C">
        <w:rPr>
          <w:rFonts w:ascii="Arial" w:hAnsi="Arial" w:cs="Arial"/>
          <w:sz w:val="22"/>
          <w:szCs w:val="22"/>
        </w:rPr>
        <w:t>,</w:t>
      </w:r>
      <w:r w:rsidRPr="00AA1A93">
        <w:rPr>
          <w:rFonts w:ascii="Arial" w:hAnsi="Arial" w:cs="Arial"/>
          <w:sz w:val="22"/>
          <w:szCs w:val="22"/>
        </w:rPr>
        <w:t xml:space="preserve"> and used as a situational analysis tool</w:t>
      </w:r>
      <w:r w:rsidRPr="006D4F58">
        <w:rPr>
          <w:rFonts w:ascii="Arial" w:hAnsi="Arial" w:cs="Arial"/>
          <w:sz w:val="22"/>
          <w:szCs w:val="22"/>
        </w:rPr>
        <w:t xml:space="preserve">. </w:t>
      </w:r>
      <w:r w:rsidRPr="00AA1A93">
        <w:rPr>
          <w:rFonts w:ascii="Arial" w:hAnsi="Arial" w:cs="Arial"/>
          <w:sz w:val="22"/>
          <w:szCs w:val="22"/>
        </w:rPr>
        <w:t>If the advantages outweigh the disadvantages, then areas of interest may be a good avenue to pursue. If weaknesses outweigh strengths, consider developing a plan to learn additional skills or earn certification. </w:t>
      </w:r>
    </w:p>
    <w:p w14:paraId="596C74F3" w14:textId="77777777" w:rsidR="006F5D7C" w:rsidRDefault="006F5D7C">
      <w:pPr>
        <w:spacing w:line="360" w:lineRule="auto"/>
        <w:jc w:val="both"/>
        <w:rPr>
          <w:rFonts w:ascii="Arial" w:hAnsi="Arial" w:cs="Arial"/>
          <w:i/>
          <w:iCs/>
          <w:sz w:val="22"/>
          <w:szCs w:val="22"/>
          <w:lang w:val="en-MY"/>
        </w:rPr>
      </w:pPr>
    </w:p>
    <w:p w14:paraId="0941AE7A" w14:textId="58313225" w:rsidR="006F5D7C" w:rsidRDefault="00FD673C">
      <w:pPr>
        <w:spacing w:line="360" w:lineRule="auto"/>
        <w:jc w:val="both"/>
        <w:rPr>
          <w:rFonts w:ascii="Arial" w:hAnsi="Arial" w:cs="Arial"/>
          <w:i/>
          <w:iCs/>
          <w:sz w:val="22"/>
          <w:szCs w:val="22"/>
          <w:lang w:val="en-MY"/>
        </w:rPr>
      </w:pPr>
      <w:r>
        <w:rPr>
          <w:rFonts w:ascii="Arial" w:hAnsi="Arial" w:cs="Arial"/>
          <w:noProof/>
          <w:sz w:val="22"/>
          <w:szCs w:val="22"/>
          <w:lang w:val="en-MY"/>
        </w:rPr>
        <w:lastRenderedPageBreak/>
        <w:drawing>
          <wp:inline distT="0" distB="0" distL="0" distR="0" wp14:anchorId="725DAA54" wp14:editId="0E5C4025">
            <wp:extent cx="4785159" cy="2449902"/>
            <wp:effectExtent l="0" t="0" r="0" b="7620"/>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a:picLocks noChangeAspect="1" noChangeArrowheads="1"/>
                    </pic:cNvPicPr>
                  </pic:nvPicPr>
                  <pic:blipFill rotWithShape="1">
                    <a:blip r:embed="rId10">
                      <a:extLst>
                        <a:ext uri="{28A0092B-C50C-407E-A947-70E740481C1C}">
                          <a14:useLocalDpi xmlns:a14="http://schemas.microsoft.com/office/drawing/2010/main" val="0"/>
                        </a:ext>
                      </a:extLst>
                    </a:blip>
                    <a:srcRect l="7152" t="4011" r="4654" b="982"/>
                    <a:stretch/>
                  </pic:blipFill>
                  <pic:spPr bwMode="auto">
                    <a:xfrm>
                      <a:off x="0" y="0"/>
                      <a:ext cx="4786387" cy="2450531"/>
                    </a:xfrm>
                    <a:prstGeom prst="rect">
                      <a:avLst/>
                    </a:prstGeom>
                    <a:noFill/>
                    <a:ln>
                      <a:noFill/>
                    </a:ln>
                    <a:extLst>
                      <a:ext uri="{53640926-AAD7-44D8-BBD7-CCE9431645EC}">
                        <a14:shadowObscured xmlns:a14="http://schemas.microsoft.com/office/drawing/2010/main"/>
                      </a:ext>
                    </a:extLst>
                  </pic:spPr>
                </pic:pic>
              </a:graphicData>
            </a:graphic>
          </wp:inline>
        </w:drawing>
      </w:r>
    </w:p>
    <w:p w14:paraId="29E36DE1" w14:textId="6E258BDB" w:rsidR="00FD673C" w:rsidRDefault="00FD673C" w:rsidP="00FD673C">
      <w:pPr>
        <w:spacing w:line="360" w:lineRule="auto"/>
        <w:jc w:val="center"/>
        <w:rPr>
          <w:rFonts w:ascii="Arial" w:hAnsi="Arial" w:cs="Arial"/>
          <w:sz w:val="22"/>
          <w:szCs w:val="22"/>
          <w:lang w:val="en-MY"/>
        </w:rPr>
      </w:pPr>
      <w:r>
        <w:rPr>
          <w:rFonts w:ascii="Arial" w:hAnsi="Arial" w:cs="Arial"/>
          <w:sz w:val="22"/>
          <w:szCs w:val="22"/>
          <w:lang w:val="en-MY"/>
        </w:rPr>
        <w:t>Personal SWOT Analysis</w:t>
      </w:r>
      <w:r>
        <w:rPr>
          <w:rFonts w:ascii="Arial" w:hAnsi="Arial" w:cs="Arial"/>
          <w:sz w:val="22"/>
          <w:szCs w:val="22"/>
          <w:lang w:val="en-MY"/>
        </w:rPr>
        <w:t xml:space="preserve"> made by me</w:t>
      </w:r>
      <w:r>
        <w:rPr>
          <w:rFonts w:ascii="Arial" w:hAnsi="Arial" w:cs="Arial"/>
          <w:sz w:val="22"/>
          <w:szCs w:val="22"/>
          <w:lang w:val="en-MY"/>
        </w:rPr>
        <w:t>: Team Leader in Housekeeping</w:t>
      </w:r>
    </w:p>
    <w:p w14:paraId="20F5C4F5" w14:textId="77777777" w:rsidR="006F5D7C" w:rsidRDefault="006F5D7C">
      <w:pPr>
        <w:spacing w:line="360" w:lineRule="auto"/>
        <w:jc w:val="both"/>
        <w:rPr>
          <w:rFonts w:ascii="Arial" w:hAnsi="Arial" w:cs="Arial"/>
          <w:i/>
          <w:iCs/>
          <w:sz w:val="22"/>
          <w:szCs w:val="22"/>
          <w:lang w:val="en-MY"/>
        </w:rPr>
      </w:pPr>
    </w:p>
    <w:p w14:paraId="17E1F0EA" w14:textId="77777777" w:rsidR="00FD673C" w:rsidRDefault="00FD673C" w:rsidP="00FD673C">
      <w:pPr>
        <w:spacing w:line="360" w:lineRule="auto"/>
        <w:jc w:val="both"/>
        <w:rPr>
          <w:rFonts w:ascii="Arial" w:hAnsi="Arial" w:cs="Arial"/>
          <w:i/>
          <w:iCs/>
          <w:sz w:val="22"/>
          <w:szCs w:val="22"/>
          <w:lang w:val="en-MY"/>
        </w:rPr>
      </w:pPr>
      <w:r>
        <w:rPr>
          <w:rFonts w:ascii="Arial" w:hAnsi="Arial" w:cs="Arial"/>
          <w:i/>
          <w:iCs/>
          <w:sz w:val="22"/>
          <w:szCs w:val="22"/>
          <w:lang w:val="en-MY"/>
        </w:rPr>
        <w:t xml:space="preserve">Strengths </w:t>
      </w:r>
    </w:p>
    <w:p w14:paraId="51E40DF5" w14:textId="77777777" w:rsidR="00FD673C" w:rsidRDefault="00FD673C" w:rsidP="00FD673C">
      <w:pPr>
        <w:spacing w:line="360" w:lineRule="auto"/>
        <w:jc w:val="both"/>
        <w:rPr>
          <w:rFonts w:ascii="Arial" w:hAnsi="Arial" w:cs="Arial"/>
          <w:sz w:val="22"/>
          <w:szCs w:val="22"/>
        </w:rPr>
      </w:pPr>
      <w:r>
        <w:rPr>
          <w:rFonts w:ascii="Arial" w:hAnsi="Arial" w:cs="Arial"/>
          <w:sz w:val="22"/>
          <w:szCs w:val="22"/>
          <w:lang w:val="en-MY"/>
        </w:rPr>
        <w:t xml:space="preserve">Experience: </w:t>
      </w:r>
      <w:r w:rsidRPr="00AA1A93">
        <w:rPr>
          <w:rFonts w:ascii="Arial" w:hAnsi="Arial" w:cs="Arial"/>
          <w:sz w:val="22"/>
          <w:szCs w:val="22"/>
        </w:rPr>
        <w:t>I create a good sense of order and the workplace is well managed. I also help the team reduce the risk of slips and trips, which can lead to injuries and costs.</w:t>
      </w:r>
    </w:p>
    <w:p w14:paraId="34F85EC0" w14:textId="77777777" w:rsidR="00FD673C" w:rsidRDefault="00FD673C" w:rsidP="00FD673C">
      <w:pPr>
        <w:spacing w:line="360" w:lineRule="auto"/>
        <w:jc w:val="both"/>
        <w:rPr>
          <w:rFonts w:ascii="Arial" w:hAnsi="Arial" w:cs="Arial"/>
          <w:sz w:val="22"/>
          <w:szCs w:val="22"/>
          <w:lang w:val="en-MY"/>
        </w:rPr>
      </w:pPr>
      <w:r>
        <w:rPr>
          <w:rFonts w:ascii="Arial" w:hAnsi="Arial" w:cs="Arial"/>
          <w:sz w:val="22"/>
          <w:szCs w:val="22"/>
          <w:lang w:val="en-MY"/>
        </w:rPr>
        <w:t xml:space="preserve">Flexibility: </w:t>
      </w:r>
      <w:r w:rsidRPr="00AA1A93">
        <w:rPr>
          <w:rFonts w:ascii="Arial" w:hAnsi="Arial" w:cs="Arial"/>
          <w:sz w:val="22"/>
          <w:szCs w:val="22"/>
        </w:rPr>
        <w:t>I can be easily reached by the operations team, responsible for dealing with employees, and I can work with any generation regardless of their experience and abilities.</w:t>
      </w:r>
    </w:p>
    <w:p w14:paraId="3757B10F" w14:textId="4472F817" w:rsidR="00FD673C" w:rsidRDefault="00FD673C" w:rsidP="00FD673C">
      <w:pPr>
        <w:spacing w:line="360" w:lineRule="auto"/>
        <w:jc w:val="both"/>
        <w:rPr>
          <w:rFonts w:ascii="Arial" w:hAnsi="Arial" w:cs="Arial"/>
          <w:sz w:val="22"/>
          <w:szCs w:val="22"/>
          <w:lang w:val="en-MY"/>
        </w:rPr>
      </w:pPr>
      <w:r>
        <w:rPr>
          <w:rFonts w:ascii="Arial" w:hAnsi="Arial" w:cs="Arial"/>
          <w:sz w:val="22"/>
          <w:szCs w:val="22"/>
          <w:lang w:val="en-MY"/>
        </w:rPr>
        <w:t xml:space="preserve">Quick leaner: </w:t>
      </w:r>
      <w:r w:rsidRPr="00AA1A93">
        <w:rPr>
          <w:rFonts w:ascii="Arial" w:hAnsi="Arial" w:cs="Arial"/>
          <w:sz w:val="22"/>
          <w:szCs w:val="22"/>
        </w:rPr>
        <w:t xml:space="preserve">I can learn fast and be able to learn more. </w:t>
      </w:r>
      <w:r>
        <w:rPr>
          <w:rFonts w:ascii="Arial" w:hAnsi="Arial" w:cs="Arial"/>
          <w:sz w:val="22"/>
          <w:szCs w:val="22"/>
        </w:rPr>
        <w:t>I can</w:t>
      </w:r>
      <w:r w:rsidRPr="00AA1A93">
        <w:rPr>
          <w:rFonts w:ascii="Arial" w:hAnsi="Arial" w:cs="Arial"/>
          <w:sz w:val="22"/>
          <w:szCs w:val="22"/>
        </w:rPr>
        <w:t xml:space="preserve"> use a variety of different chemicals, cleaning equipment</w:t>
      </w:r>
      <w:r>
        <w:rPr>
          <w:rFonts w:ascii="Arial" w:hAnsi="Arial" w:cs="Arial"/>
          <w:sz w:val="22"/>
          <w:szCs w:val="22"/>
        </w:rPr>
        <w:t>,</w:t>
      </w:r>
      <w:r w:rsidRPr="00AA1A93">
        <w:rPr>
          <w:rFonts w:ascii="Arial" w:hAnsi="Arial" w:cs="Arial"/>
          <w:sz w:val="22"/>
          <w:szCs w:val="22"/>
        </w:rPr>
        <w:t xml:space="preserve"> and computer activities.</w:t>
      </w:r>
    </w:p>
    <w:p w14:paraId="3A3066F7" w14:textId="4145A81A" w:rsidR="00FD673C" w:rsidRPr="00F6339D" w:rsidRDefault="00FD673C" w:rsidP="00FD673C">
      <w:pPr>
        <w:spacing w:line="360" w:lineRule="auto"/>
        <w:jc w:val="both"/>
        <w:rPr>
          <w:rFonts w:ascii="Arial" w:hAnsi="Arial" w:cs="Arial"/>
          <w:sz w:val="22"/>
          <w:szCs w:val="22"/>
          <w:lang w:val="en-MY"/>
        </w:rPr>
      </w:pPr>
      <w:r w:rsidRPr="00F6339D">
        <w:rPr>
          <w:rFonts w:ascii="Arial" w:hAnsi="Arial" w:cs="Arial"/>
          <w:sz w:val="22"/>
          <w:szCs w:val="22"/>
          <w:lang w:val="en-MY"/>
        </w:rPr>
        <w:t xml:space="preserve">Organized and </w:t>
      </w:r>
      <w:r>
        <w:rPr>
          <w:rFonts w:ascii="Arial" w:hAnsi="Arial" w:cs="Arial"/>
          <w:sz w:val="22"/>
          <w:szCs w:val="22"/>
          <w:lang w:val="en-MY"/>
        </w:rPr>
        <w:t>detail-oriented</w:t>
      </w:r>
      <w:r w:rsidRPr="00F6339D">
        <w:rPr>
          <w:rFonts w:ascii="Arial" w:hAnsi="Arial" w:cs="Arial"/>
          <w:sz w:val="22"/>
          <w:szCs w:val="22"/>
          <w:lang w:val="en-MY"/>
        </w:rPr>
        <w:t xml:space="preserve">: My ability to pay attention even to small details. I will cover </w:t>
      </w:r>
      <w:r w:rsidRPr="00F6339D">
        <w:rPr>
          <w:rFonts w:ascii="Arial" w:hAnsi="Arial" w:cs="Arial"/>
          <w:sz w:val="22"/>
          <w:szCs w:val="22"/>
          <w:lang w:val="en-MY"/>
        </w:rPr>
        <w:t>all</w:t>
      </w:r>
      <w:r w:rsidRPr="00F6339D">
        <w:rPr>
          <w:rFonts w:ascii="Arial" w:hAnsi="Arial" w:cs="Arial"/>
          <w:sz w:val="22"/>
          <w:szCs w:val="22"/>
          <w:lang w:val="en-MY"/>
        </w:rPr>
        <w:t xml:space="preserve"> the day’s </w:t>
      </w:r>
      <w:r>
        <w:rPr>
          <w:rFonts w:ascii="Arial" w:hAnsi="Arial" w:cs="Arial"/>
          <w:sz w:val="22"/>
          <w:szCs w:val="22"/>
          <w:lang w:val="en-MY"/>
        </w:rPr>
        <w:t>tasks</w:t>
      </w:r>
      <w:r w:rsidRPr="00F6339D">
        <w:rPr>
          <w:rFonts w:ascii="Arial" w:hAnsi="Arial" w:cs="Arial"/>
          <w:sz w:val="22"/>
          <w:szCs w:val="22"/>
          <w:lang w:val="en-MY"/>
        </w:rPr>
        <w:t xml:space="preserve"> before the day runs out and </w:t>
      </w:r>
      <w:r>
        <w:rPr>
          <w:rFonts w:ascii="Arial" w:hAnsi="Arial" w:cs="Arial"/>
          <w:sz w:val="22"/>
          <w:szCs w:val="22"/>
          <w:lang w:val="en-MY"/>
        </w:rPr>
        <w:t xml:space="preserve">is </w:t>
      </w:r>
      <w:r w:rsidRPr="00F6339D">
        <w:rPr>
          <w:rFonts w:ascii="Arial" w:hAnsi="Arial" w:cs="Arial"/>
          <w:sz w:val="22"/>
          <w:szCs w:val="22"/>
          <w:lang w:val="en-MY"/>
        </w:rPr>
        <w:t xml:space="preserve">completed as </w:t>
      </w:r>
      <w:r>
        <w:rPr>
          <w:rFonts w:ascii="Arial" w:hAnsi="Arial" w:cs="Arial"/>
          <w:sz w:val="22"/>
          <w:szCs w:val="22"/>
          <w:lang w:val="en-MY"/>
        </w:rPr>
        <w:t>scheduled</w:t>
      </w:r>
      <w:r w:rsidRPr="00F6339D">
        <w:rPr>
          <w:rFonts w:ascii="Arial" w:hAnsi="Arial" w:cs="Arial"/>
          <w:sz w:val="22"/>
          <w:szCs w:val="22"/>
          <w:lang w:val="en-MY"/>
        </w:rPr>
        <w:t>.</w:t>
      </w:r>
    </w:p>
    <w:p w14:paraId="6DEAD563" w14:textId="59EFE147" w:rsidR="00FD673C" w:rsidRPr="0004598F" w:rsidRDefault="00FD673C" w:rsidP="00FD673C">
      <w:pPr>
        <w:spacing w:line="360" w:lineRule="auto"/>
        <w:jc w:val="both"/>
        <w:rPr>
          <w:rFonts w:ascii="Arial" w:hAnsi="Arial" w:cs="Arial"/>
          <w:sz w:val="22"/>
          <w:szCs w:val="22"/>
          <w:lang w:val="en-MY"/>
        </w:rPr>
      </w:pPr>
      <w:r>
        <w:rPr>
          <w:rFonts w:ascii="Arial" w:hAnsi="Arial" w:cs="Arial"/>
          <w:sz w:val="22"/>
          <w:szCs w:val="22"/>
          <w:lang w:val="en-MY"/>
        </w:rPr>
        <w:t>Communication: I</w:t>
      </w:r>
      <w:r>
        <w:rPr>
          <w:rFonts w:ascii="Arial" w:hAnsi="Arial" w:cs="Arial"/>
          <w:sz w:val="22"/>
          <w:szCs w:val="22"/>
          <w:lang w:val="en-MY"/>
        </w:rPr>
        <w:t xml:space="preserve"> </w:t>
      </w:r>
      <w:proofErr w:type="gramStart"/>
      <w:r>
        <w:rPr>
          <w:rFonts w:ascii="Arial" w:hAnsi="Arial" w:cs="Arial"/>
          <w:sz w:val="22"/>
          <w:szCs w:val="22"/>
          <w:lang w:val="en-MY"/>
        </w:rPr>
        <w:t>am able to</w:t>
      </w:r>
      <w:proofErr w:type="gramEnd"/>
      <w:r>
        <w:rPr>
          <w:rFonts w:ascii="Arial" w:hAnsi="Arial" w:cs="Arial"/>
          <w:sz w:val="22"/>
          <w:szCs w:val="22"/>
          <w:lang w:val="en-MY"/>
        </w:rPr>
        <w:t xml:space="preserve"> listen to the </w:t>
      </w:r>
      <w:r>
        <w:rPr>
          <w:rFonts w:ascii="Arial" w:hAnsi="Arial" w:cs="Arial"/>
          <w:sz w:val="22"/>
          <w:szCs w:val="22"/>
          <w:lang w:val="en-MY"/>
        </w:rPr>
        <w:t>manager</w:t>
      </w:r>
      <w:r>
        <w:rPr>
          <w:rFonts w:ascii="Arial" w:hAnsi="Arial" w:cs="Arial"/>
          <w:sz w:val="22"/>
          <w:szCs w:val="22"/>
          <w:lang w:val="en-MY"/>
        </w:rPr>
        <w:t xml:space="preserve"> and communica</w:t>
      </w:r>
      <w:r>
        <w:rPr>
          <w:rFonts w:ascii="Arial" w:hAnsi="Arial" w:cs="Arial"/>
          <w:sz w:val="22"/>
          <w:szCs w:val="22"/>
          <w:lang w:val="en-MY"/>
        </w:rPr>
        <w:t>te</w:t>
      </w:r>
      <w:r>
        <w:rPr>
          <w:rFonts w:ascii="Arial" w:hAnsi="Arial" w:cs="Arial"/>
          <w:sz w:val="22"/>
          <w:szCs w:val="22"/>
          <w:lang w:val="en-MY"/>
        </w:rPr>
        <w:t xml:space="preserve"> well</w:t>
      </w:r>
      <w:r>
        <w:rPr>
          <w:rFonts w:ascii="Arial" w:hAnsi="Arial" w:cs="Arial"/>
          <w:sz w:val="22"/>
          <w:szCs w:val="22"/>
          <w:lang w:val="en-MY"/>
        </w:rPr>
        <w:t>,</w:t>
      </w:r>
      <w:r>
        <w:rPr>
          <w:rFonts w:ascii="Arial" w:hAnsi="Arial" w:cs="Arial"/>
          <w:sz w:val="22"/>
          <w:szCs w:val="22"/>
          <w:lang w:val="en-MY"/>
        </w:rPr>
        <w:t xml:space="preserve"> especially when the setting come in contact with different nationality </w:t>
      </w:r>
      <w:r>
        <w:rPr>
          <w:rFonts w:ascii="Arial" w:hAnsi="Arial" w:cs="Arial"/>
          <w:sz w:val="22"/>
          <w:szCs w:val="22"/>
          <w:lang w:val="en-MY"/>
        </w:rPr>
        <w:t>co-workers</w:t>
      </w:r>
      <w:r>
        <w:rPr>
          <w:rFonts w:ascii="Arial" w:hAnsi="Arial" w:cs="Arial"/>
          <w:sz w:val="22"/>
          <w:szCs w:val="22"/>
          <w:lang w:val="en-MY"/>
        </w:rPr>
        <w:t xml:space="preserve"> on regular basis, such as requests for additional items or </w:t>
      </w:r>
      <w:r>
        <w:rPr>
          <w:rFonts w:ascii="Arial" w:hAnsi="Arial" w:cs="Arial"/>
          <w:sz w:val="22"/>
          <w:szCs w:val="22"/>
          <w:lang w:val="en-MY"/>
        </w:rPr>
        <w:t>reporting</w:t>
      </w:r>
      <w:r>
        <w:rPr>
          <w:rFonts w:ascii="Arial" w:hAnsi="Arial" w:cs="Arial"/>
          <w:sz w:val="22"/>
          <w:szCs w:val="22"/>
          <w:lang w:val="en-MY"/>
        </w:rPr>
        <w:t xml:space="preserve"> the condition of the room makes easier. </w:t>
      </w:r>
    </w:p>
    <w:p w14:paraId="650937FD" w14:textId="77777777" w:rsidR="00FD673C" w:rsidRPr="00D822D5" w:rsidRDefault="00FD673C" w:rsidP="00FD673C">
      <w:pPr>
        <w:spacing w:line="360" w:lineRule="auto"/>
        <w:jc w:val="both"/>
        <w:rPr>
          <w:rFonts w:ascii="Arial" w:hAnsi="Arial" w:cs="Arial"/>
          <w:sz w:val="22"/>
          <w:szCs w:val="22"/>
          <w:lang w:val="en-MY"/>
        </w:rPr>
      </w:pPr>
    </w:p>
    <w:p w14:paraId="2DB5DD06" w14:textId="77777777" w:rsidR="00FD673C" w:rsidRDefault="00FD673C" w:rsidP="00FD673C">
      <w:pPr>
        <w:spacing w:line="360" w:lineRule="auto"/>
        <w:jc w:val="both"/>
        <w:rPr>
          <w:rFonts w:ascii="Arial" w:hAnsi="Arial" w:cs="Arial"/>
          <w:i/>
          <w:iCs/>
          <w:sz w:val="22"/>
          <w:szCs w:val="22"/>
          <w:lang w:val="en-MY"/>
        </w:rPr>
      </w:pPr>
      <w:r w:rsidRPr="00745D8E">
        <w:rPr>
          <w:rFonts w:ascii="Arial" w:hAnsi="Arial" w:cs="Arial"/>
          <w:i/>
          <w:iCs/>
          <w:sz w:val="22"/>
          <w:szCs w:val="22"/>
          <w:lang w:val="en-MY"/>
        </w:rPr>
        <w:t>Weaknesses</w:t>
      </w:r>
    </w:p>
    <w:p w14:paraId="34ECE92D" w14:textId="1E3E8487" w:rsidR="00FD673C" w:rsidRDefault="00FD673C" w:rsidP="00FD673C">
      <w:pPr>
        <w:spacing w:line="360" w:lineRule="auto"/>
        <w:jc w:val="both"/>
        <w:rPr>
          <w:rFonts w:ascii="Arial" w:hAnsi="Arial" w:cs="Arial"/>
          <w:sz w:val="22"/>
          <w:szCs w:val="22"/>
          <w:lang w:val="en-MY"/>
        </w:rPr>
      </w:pPr>
      <w:r>
        <w:rPr>
          <w:rFonts w:ascii="Arial" w:hAnsi="Arial" w:cs="Arial"/>
          <w:sz w:val="22"/>
          <w:szCs w:val="22"/>
          <w:lang w:val="en-MY"/>
        </w:rPr>
        <w:t xml:space="preserve">Lack of Professional Training: To achieve </w:t>
      </w:r>
      <w:r>
        <w:rPr>
          <w:rFonts w:ascii="Arial" w:hAnsi="Arial" w:cs="Arial"/>
          <w:sz w:val="22"/>
          <w:szCs w:val="22"/>
          <w:lang w:val="en-MY"/>
        </w:rPr>
        <w:t xml:space="preserve">the </w:t>
      </w:r>
      <w:r>
        <w:rPr>
          <w:rFonts w:ascii="Arial" w:hAnsi="Arial" w:cs="Arial"/>
          <w:sz w:val="22"/>
          <w:szCs w:val="22"/>
          <w:lang w:val="en-MY"/>
        </w:rPr>
        <w:t xml:space="preserve">best results, hospitality </w:t>
      </w:r>
      <w:r>
        <w:rPr>
          <w:rFonts w:ascii="Arial" w:hAnsi="Arial" w:cs="Arial"/>
          <w:sz w:val="22"/>
          <w:szCs w:val="22"/>
          <w:lang w:val="en-MY"/>
        </w:rPr>
        <w:t>businesses</w:t>
      </w:r>
      <w:r>
        <w:rPr>
          <w:rFonts w:ascii="Arial" w:hAnsi="Arial" w:cs="Arial"/>
          <w:sz w:val="22"/>
          <w:szCs w:val="22"/>
          <w:lang w:val="en-MY"/>
        </w:rPr>
        <w:t xml:space="preserve"> should have </w:t>
      </w:r>
      <w:r>
        <w:rPr>
          <w:rFonts w:ascii="Arial" w:hAnsi="Arial" w:cs="Arial"/>
          <w:sz w:val="22"/>
          <w:szCs w:val="22"/>
          <w:lang w:val="en-MY"/>
        </w:rPr>
        <w:t>well-trained</w:t>
      </w:r>
      <w:r>
        <w:rPr>
          <w:rFonts w:ascii="Arial" w:hAnsi="Arial" w:cs="Arial"/>
          <w:sz w:val="22"/>
          <w:szCs w:val="22"/>
          <w:lang w:val="en-MY"/>
        </w:rPr>
        <w:t xml:space="preserve"> staff </w:t>
      </w:r>
      <w:r>
        <w:rPr>
          <w:rFonts w:ascii="Arial" w:hAnsi="Arial" w:cs="Arial"/>
          <w:sz w:val="22"/>
          <w:szCs w:val="22"/>
          <w:lang w:val="en-MY"/>
        </w:rPr>
        <w:t>for</w:t>
      </w:r>
      <w:r>
        <w:rPr>
          <w:rFonts w:ascii="Arial" w:hAnsi="Arial" w:cs="Arial"/>
          <w:sz w:val="22"/>
          <w:szCs w:val="22"/>
          <w:lang w:val="en-MY"/>
        </w:rPr>
        <w:t xml:space="preserve"> </w:t>
      </w:r>
      <w:r>
        <w:rPr>
          <w:rFonts w:ascii="Arial" w:hAnsi="Arial" w:cs="Arial"/>
          <w:sz w:val="22"/>
          <w:szCs w:val="22"/>
          <w:lang w:val="en-MY"/>
        </w:rPr>
        <w:t xml:space="preserve">the </w:t>
      </w:r>
      <w:r>
        <w:rPr>
          <w:rFonts w:ascii="Arial" w:hAnsi="Arial" w:cs="Arial"/>
          <w:sz w:val="22"/>
          <w:szCs w:val="22"/>
          <w:lang w:val="en-MY"/>
        </w:rPr>
        <w:t xml:space="preserve">highest level of quality and care. Many online training programs such as Reed and National Careers Service offer </w:t>
      </w:r>
      <w:r w:rsidR="00036522">
        <w:rPr>
          <w:rFonts w:ascii="Arial" w:hAnsi="Arial" w:cs="Arial"/>
          <w:sz w:val="22"/>
          <w:szCs w:val="22"/>
          <w:lang w:val="en-MY"/>
        </w:rPr>
        <w:t>to learn</w:t>
      </w:r>
      <w:r>
        <w:rPr>
          <w:rFonts w:ascii="Arial" w:hAnsi="Arial" w:cs="Arial"/>
          <w:sz w:val="22"/>
          <w:szCs w:val="22"/>
          <w:lang w:val="en-MY"/>
        </w:rPr>
        <w:t xml:space="preserve"> on </w:t>
      </w:r>
      <w:r w:rsidR="00036522">
        <w:rPr>
          <w:rFonts w:ascii="Arial" w:hAnsi="Arial" w:cs="Arial"/>
          <w:sz w:val="22"/>
          <w:szCs w:val="22"/>
          <w:lang w:val="en-MY"/>
        </w:rPr>
        <w:t>principles</w:t>
      </w:r>
      <w:r>
        <w:rPr>
          <w:rFonts w:ascii="Arial" w:hAnsi="Arial" w:cs="Arial"/>
          <w:sz w:val="22"/>
          <w:szCs w:val="22"/>
          <w:lang w:val="en-MY"/>
        </w:rPr>
        <w:t>, terminology, procedures of professional cleaning and leadership.</w:t>
      </w:r>
    </w:p>
    <w:p w14:paraId="7FBA2D73" w14:textId="63166542" w:rsidR="00FD673C" w:rsidRDefault="00FD673C" w:rsidP="00FD673C">
      <w:pPr>
        <w:spacing w:line="360" w:lineRule="auto"/>
        <w:jc w:val="both"/>
        <w:rPr>
          <w:rFonts w:ascii="Arial" w:hAnsi="Arial" w:cs="Arial"/>
          <w:sz w:val="22"/>
          <w:szCs w:val="22"/>
          <w:lang w:val="en-MY"/>
        </w:rPr>
      </w:pPr>
      <w:r>
        <w:rPr>
          <w:rFonts w:ascii="Arial" w:hAnsi="Arial" w:cs="Arial"/>
          <w:sz w:val="22"/>
          <w:szCs w:val="22"/>
          <w:lang w:val="en-MY"/>
        </w:rPr>
        <w:t xml:space="preserve">Gabs in Education and Certification: Continuing education </w:t>
      </w:r>
      <w:r w:rsidR="00036522">
        <w:rPr>
          <w:rFonts w:ascii="Arial" w:hAnsi="Arial" w:cs="Arial"/>
          <w:sz w:val="22"/>
          <w:szCs w:val="22"/>
          <w:lang w:val="en-MY"/>
        </w:rPr>
        <w:t>improves</w:t>
      </w:r>
      <w:r>
        <w:rPr>
          <w:rFonts w:ascii="Arial" w:hAnsi="Arial" w:cs="Arial"/>
          <w:sz w:val="22"/>
          <w:szCs w:val="22"/>
          <w:lang w:val="en-MY"/>
        </w:rPr>
        <w:t xml:space="preserve"> employability and career growth.  </w:t>
      </w:r>
      <w:r w:rsidR="00036522">
        <w:rPr>
          <w:rFonts w:ascii="Arial" w:hAnsi="Arial" w:cs="Arial"/>
          <w:sz w:val="22"/>
          <w:szCs w:val="22"/>
          <w:lang w:val="en-MY"/>
        </w:rPr>
        <w:t>Enrolling</w:t>
      </w:r>
      <w:r>
        <w:rPr>
          <w:rFonts w:ascii="Arial" w:hAnsi="Arial" w:cs="Arial"/>
          <w:sz w:val="22"/>
          <w:szCs w:val="22"/>
          <w:lang w:val="en-MY"/>
        </w:rPr>
        <w:t xml:space="preserve"> </w:t>
      </w:r>
      <w:r w:rsidR="00036522">
        <w:rPr>
          <w:rFonts w:ascii="Arial" w:hAnsi="Arial" w:cs="Arial"/>
          <w:sz w:val="22"/>
          <w:szCs w:val="22"/>
          <w:lang w:val="en-MY"/>
        </w:rPr>
        <w:t>in</w:t>
      </w:r>
      <w:r>
        <w:rPr>
          <w:rFonts w:ascii="Arial" w:hAnsi="Arial" w:cs="Arial"/>
          <w:sz w:val="22"/>
          <w:szCs w:val="22"/>
          <w:lang w:val="en-MY"/>
        </w:rPr>
        <w:t xml:space="preserve"> university courses such as diploma or certification in higher education would improve my English language, clear goal, performance</w:t>
      </w:r>
      <w:r w:rsidR="00036522">
        <w:rPr>
          <w:rFonts w:ascii="Arial" w:hAnsi="Arial" w:cs="Arial"/>
          <w:sz w:val="22"/>
          <w:szCs w:val="22"/>
          <w:lang w:val="en-MY"/>
        </w:rPr>
        <w:t>,</w:t>
      </w:r>
      <w:r>
        <w:rPr>
          <w:rFonts w:ascii="Arial" w:hAnsi="Arial" w:cs="Arial"/>
          <w:sz w:val="22"/>
          <w:szCs w:val="22"/>
          <w:lang w:val="en-MY"/>
        </w:rPr>
        <w:t xml:space="preserve"> and healthy </w:t>
      </w:r>
      <w:proofErr w:type="spellStart"/>
      <w:r w:rsidR="00036522">
        <w:rPr>
          <w:rFonts w:ascii="Arial" w:hAnsi="Arial" w:cs="Arial"/>
          <w:sz w:val="22"/>
          <w:szCs w:val="22"/>
          <w:lang w:val="en-MY"/>
        </w:rPr>
        <w:t>behaviors</w:t>
      </w:r>
      <w:proofErr w:type="spellEnd"/>
      <w:r>
        <w:rPr>
          <w:rFonts w:ascii="Arial" w:hAnsi="Arial" w:cs="Arial"/>
          <w:sz w:val="22"/>
          <w:szCs w:val="22"/>
          <w:lang w:val="en-MY"/>
        </w:rPr>
        <w:t xml:space="preserve">. </w:t>
      </w:r>
    </w:p>
    <w:p w14:paraId="246E8745" w14:textId="77777777" w:rsidR="00FD673C" w:rsidRDefault="00FD673C" w:rsidP="00FD673C">
      <w:pPr>
        <w:spacing w:line="360" w:lineRule="auto"/>
        <w:jc w:val="both"/>
        <w:rPr>
          <w:rFonts w:ascii="Arial" w:hAnsi="Arial" w:cs="Arial"/>
          <w:sz w:val="22"/>
          <w:szCs w:val="22"/>
          <w:lang w:val="en-MY"/>
        </w:rPr>
      </w:pPr>
    </w:p>
    <w:p w14:paraId="6B1F371B" w14:textId="6401A810" w:rsidR="006F5D7C" w:rsidRDefault="00FD673C" w:rsidP="00FD673C">
      <w:pPr>
        <w:spacing w:line="360" w:lineRule="auto"/>
        <w:jc w:val="both"/>
        <w:rPr>
          <w:rFonts w:ascii="Arial" w:hAnsi="Arial" w:cs="Arial"/>
          <w:b/>
          <w:bCs/>
          <w:sz w:val="22"/>
          <w:szCs w:val="22"/>
          <w:lang w:val="en-MY"/>
        </w:rPr>
      </w:pPr>
      <w:r w:rsidRPr="00E6284B">
        <w:rPr>
          <w:rFonts w:ascii="Arial" w:hAnsi="Arial" w:cs="Arial"/>
          <w:b/>
          <w:bCs/>
          <w:sz w:val="22"/>
          <w:szCs w:val="22"/>
          <w:lang w:val="en-MY"/>
        </w:rPr>
        <w:t>Personal Development Plan</w:t>
      </w:r>
    </w:p>
    <w:p w14:paraId="3E3ED66A" w14:textId="77777777" w:rsidR="00036522" w:rsidRPr="00E6284B" w:rsidRDefault="00036522" w:rsidP="00036522">
      <w:pPr>
        <w:spacing w:line="360" w:lineRule="auto"/>
        <w:jc w:val="both"/>
        <w:rPr>
          <w:rFonts w:ascii="Arial" w:hAnsi="Arial" w:cs="Arial"/>
          <w:b/>
          <w:bCs/>
          <w:sz w:val="22"/>
          <w:szCs w:val="22"/>
        </w:rPr>
      </w:pPr>
    </w:p>
    <w:tbl>
      <w:tblPr>
        <w:tblW w:w="902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1172"/>
        <w:gridCol w:w="2987"/>
        <w:gridCol w:w="2376"/>
        <w:gridCol w:w="2485"/>
      </w:tblGrid>
      <w:tr w:rsidR="00036522" w:rsidRPr="00E6284B" w14:paraId="304A1D45" w14:textId="77777777" w:rsidTr="00BA6494">
        <w:trPr>
          <w:trHeight w:val="450"/>
        </w:trPr>
        <w:tc>
          <w:tcPr>
            <w:tcW w:w="117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BB48344" w14:textId="77777777" w:rsidR="00036522" w:rsidRPr="00E6284B" w:rsidRDefault="00036522" w:rsidP="00BA6494">
            <w:pPr>
              <w:spacing w:line="360" w:lineRule="auto"/>
              <w:rPr>
                <w:rFonts w:ascii="Arial" w:hAnsi="Arial" w:cs="Arial"/>
                <w:b/>
                <w:bCs/>
                <w:sz w:val="22"/>
                <w:szCs w:val="22"/>
              </w:rPr>
            </w:pPr>
            <w:r w:rsidRPr="00E6284B">
              <w:rPr>
                <w:rFonts w:ascii="Arial" w:hAnsi="Arial" w:cs="Arial"/>
                <w:b/>
                <w:bCs/>
                <w:sz w:val="22"/>
                <w:szCs w:val="22"/>
              </w:rPr>
              <w:t>NAME</w:t>
            </w:r>
          </w:p>
        </w:tc>
        <w:tc>
          <w:tcPr>
            <w:tcW w:w="298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71C8A9E" w14:textId="77777777" w:rsidR="00036522" w:rsidRPr="00E6284B" w:rsidRDefault="00036522" w:rsidP="00BA6494">
            <w:pPr>
              <w:spacing w:line="360" w:lineRule="auto"/>
              <w:jc w:val="center"/>
              <w:rPr>
                <w:rFonts w:ascii="Arial" w:hAnsi="Arial" w:cs="Arial"/>
                <w:b/>
                <w:bCs/>
                <w:sz w:val="22"/>
                <w:szCs w:val="22"/>
              </w:rPr>
            </w:pPr>
            <w:r w:rsidRPr="00E6284B">
              <w:rPr>
                <w:rFonts w:ascii="Arial" w:hAnsi="Arial" w:cs="Arial"/>
                <w:b/>
                <w:bCs/>
                <w:sz w:val="22"/>
                <w:szCs w:val="22"/>
              </w:rPr>
              <w:t>Flo</w:t>
            </w:r>
            <w:r>
              <w:rPr>
                <w:rFonts w:ascii="Arial" w:hAnsi="Arial" w:cs="Arial"/>
                <w:b/>
                <w:bCs/>
                <w:sz w:val="22"/>
                <w:szCs w:val="22"/>
              </w:rPr>
              <w:t>a</w:t>
            </w:r>
            <w:r w:rsidRPr="00E6284B">
              <w:rPr>
                <w:rFonts w:ascii="Arial" w:hAnsi="Arial" w:cs="Arial"/>
                <w:b/>
                <w:bCs/>
                <w:sz w:val="22"/>
                <w:szCs w:val="22"/>
              </w:rPr>
              <w:t>r</w:t>
            </w:r>
            <w:r>
              <w:rPr>
                <w:rFonts w:ascii="Arial" w:hAnsi="Arial" w:cs="Arial"/>
                <w:b/>
                <w:bCs/>
                <w:sz w:val="22"/>
                <w:szCs w:val="22"/>
              </w:rPr>
              <w:t>ea</w:t>
            </w:r>
            <w:r w:rsidRPr="00E6284B">
              <w:rPr>
                <w:rFonts w:ascii="Arial" w:hAnsi="Arial" w:cs="Arial"/>
                <w:b/>
                <w:bCs/>
                <w:sz w:val="22"/>
                <w:szCs w:val="22"/>
              </w:rPr>
              <w:t xml:space="preserve"> Balan</w:t>
            </w:r>
          </w:p>
        </w:tc>
        <w:tc>
          <w:tcPr>
            <w:tcW w:w="237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CFE8ABF" w14:textId="77777777" w:rsidR="00036522" w:rsidRPr="00E6284B" w:rsidRDefault="00036522" w:rsidP="00BA6494">
            <w:pPr>
              <w:spacing w:line="360" w:lineRule="auto"/>
              <w:jc w:val="center"/>
              <w:rPr>
                <w:rFonts w:ascii="Arial" w:hAnsi="Arial" w:cs="Arial"/>
                <w:b/>
                <w:bCs/>
                <w:sz w:val="22"/>
                <w:szCs w:val="22"/>
              </w:rPr>
            </w:pPr>
            <w:r w:rsidRPr="00E6284B">
              <w:rPr>
                <w:rFonts w:ascii="Arial" w:hAnsi="Arial" w:cs="Arial"/>
                <w:b/>
                <w:bCs/>
                <w:sz w:val="22"/>
                <w:szCs w:val="22"/>
              </w:rPr>
              <w:t>Target Job/career</w:t>
            </w:r>
          </w:p>
        </w:tc>
        <w:tc>
          <w:tcPr>
            <w:tcW w:w="248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C1D6F78" w14:textId="6252ADF6" w:rsidR="00036522" w:rsidRPr="00E6284B" w:rsidRDefault="00036522" w:rsidP="00BA6494">
            <w:pPr>
              <w:spacing w:line="360" w:lineRule="auto"/>
              <w:jc w:val="center"/>
              <w:rPr>
                <w:rFonts w:ascii="Arial" w:hAnsi="Arial" w:cs="Arial"/>
                <w:b/>
                <w:bCs/>
                <w:sz w:val="22"/>
                <w:szCs w:val="22"/>
              </w:rPr>
            </w:pPr>
            <w:r>
              <w:rPr>
                <w:rFonts w:ascii="Arial" w:hAnsi="Arial" w:cs="Arial"/>
                <w:b/>
                <w:bCs/>
                <w:sz w:val="22"/>
                <w:szCs w:val="22"/>
              </w:rPr>
              <w:t>Team Leader</w:t>
            </w:r>
          </w:p>
        </w:tc>
      </w:tr>
    </w:tbl>
    <w:p w14:paraId="2651AF44" w14:textId="77777777" w:rsidR="00036522" w:rsidRPr="00E6284B" w:rsidRDefault="00036522" w:rsidP="00036522">
      <w:pPr>
        <w:spacing w:line="360" w:lineRule="auto"/>
        <w:jc w:val="both"/>
        <w:rPr>
          <w:rFonts w:ascii="Arial" w:hAnsi="Arial" w:cs="Arial"/>
          <w:b/>
          <w:bCs/>
          <w:sz w:val="22"/>
          <w:szCs w:val="22"/>
        </w:rPr>
      </w:pPr>
    </w:p>
    <w:tbl>
      <w:tblPr>
        <w:tblW w:w="897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2122"/>
        <w:gridCol w:w="3685"/>
        <w:gridCol w:w="3165"/>
      </w:tblGrid>
      <w:tr w:rsidR="00036522" w:rsidRPr="00E6284B" w14:paraId="0EA1F6B6" w14:textId="77777777" w:rsidTr="00BA6494">
        <w:trPr>
          <w:trHeight w:val="342"/>
        </w:trPr>
        <w:tc>
          <w:tcPr>
            <w:tcW w:w="212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6BD9D52" w14:textId="77777777" w:rsidR="00036522" w:rsidRPr="00E6284B" w:rsidRDefault="00036522" w:rsidP="00BA6494">
            <w:pPr>
              <w:spacing w:line="360" w:lineRule="auto"/>
              <w:jc w:val="both"/>
              <w:rPr>
                <w:rFonts w:ascii="Arial" w:hAnsi="Arial" w:cs="Arial"/>
                <w:b/>
                <w:bCs/>
                <w:sz w:val="22"/>
                <w:szCs w:val="22"/>
              </w:rPr>
            </w:pPr>
            <w:r w:rsidRPr="00E6284B">
              <w:rPr>
                <w:rFonts w:ascii="Arial" w:hAnsi="Arial" w:cs="Arial"/>
                <w:b/>
                <w:bCs/>
                <w:sz w:val="22"/>
                <w:szCs w:val="22"/>
              </w:rPr>
              <w:t>TIME PERIOD</w:t>
            </w:r>
          </w:p>
        </w:tc>
        <w:tc>
          <w:tcPr>
            <w:tcW w:w="368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3490F8E" w14:textId="77777777" w:rsidR="00036522" w:rsidRPr="00E6284B" w:rsidRDefault="00036522" w:rsidP="00BA6494">
            <w:pPr>
              <w:spacing w:line="360" w:lineRule="auto"/>
              <w:jc w:val="both"/>
              <w:rPr>
                <w:rFonts w:ascii="Arial" w:hAnsi="Arial" w:cs="Arial"/>
                <w:b/>
                <w:bCs/>
                <w:sz w:val="22"/>
                <w:szCs w:val="22"/>
              </w:rPr>
            </w:pPr>
            <w:r w:rsidRPr="00E6284B">
              <w:rPr>
                <w:rFonts w:ascii="Arial" w:hAnsi="Arial" w:cs="Arial"/>
                <w:b/>
                <w:bCs/>
                <w:sz w:val="22"/>
                <w:szCs w:val="22"/>
              </w:rPr>
              <w:t>From:</w:t>
            </w:r>
            <w:r>
              <w:rPr>
                <w:rFonts w:ascii="Arial" w:hAnsi="Arial" w:cs="Arial"/>
                <w:b/>
                <w:bCs/>
                <w:sz w:val="22"/>
                <w:szCs w:val="22"/>
              </w:rPr>
              <w:t xml:space="preserve"> Sept 2021</w:t>
            </w:r>
          </w:p>
        </w:tc>
        <w:tc>
          <w:tcPr>
            <w:tcW w:w="316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4E6A057" w14:textId="77777777" w:rsidR="00036522" w:rsidRPr="00E6284B" w:rsidRDefault="00036522" w:rsidP="00BA6494">
            <w:pPr>
              <w:spacing w:line="360" w:lineRule="auto"/>
              <w:jc w:val="both"/>
              <w:rPr>
                <w:rFonts w:ascii="Arial" w:hAnsi="Arial" w:cs="Arial"/>
                <w:b/>
                <w:bCs/>
                <w:sz w:val="22"/>
                <w:szCs w:val="22"/>
              </w:rPr>
            </w:pPr>
            <w:r w:rsidRPr="00E6284B">
              <w:rPr>
                <w:rFonts w:ascii="Arial" w:hAnsi="Arial" w:cs="Arial"/>
                <w:b/>
                <w:bCs/>
                <w:sz w:val="22"/>
                <w:szCs w:val="22"/>
              </w:rPr>
              <w:t>To:</w:t>
            </w:r>
            <w:r>
              <w:rPr>
                <w:rFonts w:ascii="Arial" w:hAnsi="Arial" w:cs="Arial"/>
                <w:b/>
                <w:bCs/>
                <w:sz w:val="22"/>
                <w:szCs w:val="22"/>
              </w:rPr>
              <w:t xml:space="preserve"> Sept 2022</w:t>
            </w:r>
          </w:p>
        </w:tc>
      </w:tr>
    </w:tbl>
    <w:p w14:paraId="76825411" w14:textId="77777777" w:rsidR="00036522" w:rsidRDefault="00036522" w:rsidP="00036522">
      <w:pPr>
        <w:spacing w:line="360" w:lineRule="auto"/>
        <w:jc w:val="both"/>
        <w:rPr>
          <w:rFonts w:ascii="Arial" w:hAnsi="Arial" w:cs="Arial"/>
          <w:b/>
          <w:bCs/>
          <w:sz w:val="22"/>
          <w:szCs w:val="22"/>
        </w:rPr>
      </w:pPr>
    </w:p>
    <w:p w14:paraId="00E019F9" w14:textId="77777777" w:rsidR="00036522" w:rsidRPr="00E6284B" w:rsidRDefault="00036522" w:rsidP="00036522">
      <w:pPr>
        <w:spacing w:line="360" w:lineRule="auto"/>
        <w:jc w:val="both"/>
        <w:rPr>
          <w:rFonts w:ascii="Arial" w:hAnsi="Arial" w:cs="Arial"/>
          <w:i/>
          <w:iCs/>
          <w:sz w:val="22"/>
          <w:szCs w:val="22"/>
        </w:rPr>
      </w:pPr>
      <w:r w:rsidRPr="00E6284B">
        <w:rPr>
          <w:rFonts w:ascii="Arial" w:hAnsi="Arial" w:cs="Arial"/>
          <w:i/>
          <w:iCs/>
          <w:sz w:val="22"/>
          <w:szCs w:val="22"/>
        </w:rPr>
        <w:t>What Skills do I need to achieve my goal?</w:t>
      </w:r>
    </w:p>
    <w:tbl>
      <w:tblPr>
        <w:tblW w:w="897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1803"/>
        <w:gridCol w:w="1803"/>
        <w:gridCol w:w="2126"/>
        <w:gridCol w:w="2060"/>
        <w:gridCol w:w="1180"/>
      </w:tblGrid>
      <w:tr w:rsidR="00036522" w:rsidRPr="00E6284B" w14:paraId="36766A7B" w14:textId="77777777" w:rsidTr="00BA6494">
        <w:trPr>
          <w:trHeight w:val="1261"/>
        </w:trPr>
        <w:tc>
          <w:tcPr>
            <w:tcW w:w="1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0511A6F" w14:textId="77777777" w:rsidR="00036522" w:rsidRPr="00E6284B" w:rsidRDefault="00036522" w:rsidP="00BA6494">
            <w:pPr>
              <w:spacing w:line="360" w:lineRule="auto"/>
              <w:jc w:val="center"/>
              <w:rPr>
                <w:rFonts w:ascii="Arial" w:hAnsi="Arial" w:cs="Arial"/>
                <w:b/>
                <w:bCs/>
                <w:sz w:val="22"/>
                <w:szCs w:val="22"/>
              </w:rPr>
            </w:pPr>
          </w:p>
          <w:p w14:paraId="326FD7E9" w14:textId="77777777" w:rsidR="00036522" w:rsidRPr="00E6284B" w:rsidRDefault="00036522" w:rsidP="00BA6494">
            <w:pPr>
              <w:spacing w:line="360" w:lineRule="auto"/>
              <w:jc w:val="center"/>
              <w:rPr>
                <w:rFonts w:ascii="Arial" w:hAnsi="Arial" w:cs="Arial"/>
                <w:b/>
                <w:bCs/>
                <w:sz w:val="22"/>
                <w:szCs w:val="22"/>
              </w:rPr>
            </w:pPr>
            <w:r w:rsidRPr="00E6284B">
              <w:rPr>
                <w:rFonts w:ascii="Arial" w:hAnsi="Arial" w:cs="Arial"/>
                <w:b/>
                <w:bCs/>
                <w:sz w:val="22"/>
                <w:szCs w:val="22"/>
              </w:rPr>
              <w:t>SKILLS</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BAE4D8" w14:textId="77777777" w:rsidR="00036522" w:rsidRPr="00E6284B" w:rsidRDefault="00036522" w:rsidP="00BA6494">
            <w:pPr>
              <w:spacing w:line="360" w:lineRule="auto"/>
              <w:jc w:val="center"/>
              <w:rPr>
                <w:rFonts w:ascii="Arial" w:hAnsi="Arial" w:cs="Arial"/>
                <w:b/>
                <w:bCs/>
                <w:sz w:val="22"/>
                <w:szCs w:val="22"/>
              </w:rPr>
            </w:pPr>
          </w:p>
          <w:p w14:paraId="27E9F079" w14:textId="77777777" w:rsidR="00036522" w:rsidRPr="00E6284B" w:rsidRDefault="00036522" w:rsidP="00BA6494">
            <w:pPr>
              <w:spacing w:line="360" w:lineRule="auto"/>
              <w:jc w:val="center"/>
              <w:rPr>
                <w:rFonts w:ascii="Arial" w:hAnsi="Arial" w:cs="Arial"/>
                <w:b/>
                <w:bCs/>
                <w:sz w:val="22"/>
                <w:szCs w:val="22"/>
              </w:rPr>
            </w:pPr>
            <w:r w:rsidRPr="00E6284B">
              <w:rPr>
                <w:rFonts w:ascii="Arial" w:hAnsi="Arial" w:cs="Arial"/>
                <w:b/>
                <w:bCs/>
                <w:sz w:val="22"/>
                <w:szCs w:val="22"/>
              </w:rPr>
              <w:t>How Will I get them</w:t>
            </w:r>
          </w:p>
        </w:tc>
        <w:tc>
          <w:tcPr>
            <w:tcW w:w="212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4BB246A" w14:textId="77777777" w:rsidR="00036522" w:rsidRPr="00E6284B" w:rsidRDefault="00036522" w:rsidP="00BA6494">
            <w:pPr>
              <w:spacing w:line="360" w:lineRule="auto"/>
              <w:jc w:val="center"/>
              <w:rPr>
                <w:rFonts w:ascii="Arial" w:hAnsi="Arial" w:cs="Arial"/>
                <w:b/>
                <w:bCs/>
                <w:sz w:val="22"/>
                <w:szCs w:val="22"/>
              </w:rPr>
            </w:pPr>
          </w:p>
          <w:p w14:paraId="2A70DF85" w14:textId="77777777" w:rsidR="00036522" w:rsidRPr="00E6284B" w:rsidRDefault="00036522" w:rsidP="00BA6494">
            <w:pPr>
              <w:spacing w:line="360" w:lineRule="auto"/>
              <w:jc w:val="center"/>
              <w:rPr>
                <w:rFonts w:ascii="Arial" w:hAnsi="Arial" w:cs="Arial"/>
                <w:b/>
                <w:bCs/>
                <w:sz w:val="22"/>
                <w:szCs w:val="22"/>
              </w:rPr>
            </w:pPr>
            <w:r w:rsidRPr="00E6284B">
              <w:rPr>
                <w:rFonts w:ascii="Arial" w:hAnsi="Arial" w:cs="Arial"/>
                <w:b/>
                <w:bCs/>
                <w:sz w:val="22"/>
                <w:szCs w:val="22"/>
              </w:rPr>
              <w:t>What resources or support will I need?</w:t>
            </w:r>
          </w:p>
        </w:tc>
        <w:tc>
          <w:tcPr>
            <w:tcW w:w="206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73BCDC7" w14:textId="77777777" w:rsidR="00036522" w:rsidRPr="00E6284B" w:rsidRDefault="00036522" w:rsidP="00BA6494">
            <w:pPr>
              <w:spacing w:line="360" w:lineRule="auto"/>
              <w:jc w:val="center"/>
              <w:rPr>
                <w:rFonts w:ascii="Arial" w:hAnsi="Arial" w:cs="Arial"/>
                <w:b/>
                <w:bCs/>
                <w:sz w:val="22"/>
                <w:szCs w:val="22"/>
              </w:rPr>
            </w:pPr>
            <w:r w:rsidRPr="00E6284B">
              <w:rPr>
                <w:rFonts w:ascii="Arial" w:hAnsi="Arial" w:cs="Arial"/>
                <w:b/>
                <w:bCs/>
                <w:sz w:val="22"/>
                <w:szCs w:val="22"/>
              </w:rPr>
              <w:t>What can prevent me from achieving my goals</w:t>
            </w:r>
          </w:p>
        </w:tc>
        <w:tc>
          <w:tcPr>
            <w:tcW w:w="118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C522AAD" w14:textId="77777777" w:rsidR="00036522" w:rsidRPr="00E6284B" w:rsidRDefault="00036522" w:rsidP="00BA6494">
            <w:pPr>
              <w:spacing w:line="360" w:lineRule="auto"/>
              <w:jc w:val="center"/>
              <w:rPr>
                <w:rFonts w:ascii="Arial" w:hAnsi="Arial" w:cs="Arial"/>
                <w:b/>
                <w:bCs/>
                <w:sz w:val="22"/>
                <w:szCs w:val="22"/>
              </w:rPr>
            </w:pPr>
          </w:p>
          <w:p w14:paraId="573C1174" w14:textId="77777777" w:rsidR="00036522" w:rsidRPr="00E6284B" w:rsidRDefault="00036522" w:rsidP="00BA6494">
            <w:pPr>
              <w:spacing w:line="360" w:lineRule="auto"/>
              <w:jc w:val="center"/>
              <w:rPr>
                <w:rFonts w:ascii="Arial" w:hAnsi="Arial" w:cs="Arial"/>
                <w:b/>
                <w:bCs/>
                <w:sz w:val="22"/>
                <w:szCs w:val="22"/>
              </w:rPr>
            </w:pPr>
            <w:r w:rsidRPr="00E6284B">
              <w:rPr>
                <w:rFonts w:ascii="Arial" w:hAnsi="Arial" w:cs="Arial"/>
                <w:b/>
                <w:bCs/>
                <w:sz w:val="22"/>
                <w:szCs w:val="22"/>
              </w:rPr>
              <w:t>How long should it take</w:t>
            </w:r>
          </w:p>
        </w:tc>
      </w:tr>
      <w:tr w:rsidR="00036522" w:rsidRPr="00E6284B" w14:paraId="4725B1A7" w14:textId="77777777" w:rsidTr="00BA6494">
        <w:trPr>
          <w:trHeight w:val="1261"/>
        </w:trPr>
        <w:tc>
          <w:tcPr>
            <w:tcW w:w="1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7DFB444" w14:textId="77777777" w:rsidR="00036522" w:rsidRPr="00E6284B" w:rsidRDefault="00036522" w:rsidP="00BA6494">
            <w:pPr>
              <w:spacing w:line="360" w:lineRule="auto"/>
              <w:jc w:val="center"/>
              <w:rPr>
                <w:rFonts w:ascii="Arial" w:hAnsi="Arial" w:cs="Arial"/>
                <w:b/>
                <w:bCs/>
                <w:sz w:val="22"/>
                <w:szCs w:val="22"/>
              </w:rPr>
            </w:pPr>
            <w:r>
              <w:rPr>
                <w:rFonts w:ascii="Arial" w:hAnsi="Arial" w:cs="Arial"/>
                <w:b/>
                <w:bCs/>
                <w:sz w:val="22"/>
                <w:szCs w:val="22"/>
              </w:rPr>
              <w:t>Academic qualification</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C138EC3" w14:textId="77777777" w:rsidR="00036522" w:rsidRDefault="00036522" w:rsidP="00BA6494">
            <w:pPr>
              <w:spacing w:line="360" w:lineRule="auto"/>
              <w:jc w:val="center"/>
              <w:rPr>
                <w:rFonts w:ascii="Arial" w:hAnsi="Arial" w:cs="Arial"/>
                <w:b/>
                <w:bCs/>
                <w:sz w:val="22"/>
                <w:szCs w:val="22"/>
              </w:rPr>
            </w:pPr>
            <w:r>
              <w:rPr>
                <w:rFonts w:ascii="Arial" w:hAnsi="Arial" w:cs="Arial"/>
                <w:b/>
                <w:bCs/>
                <w:sz w:val="22"/>
                <w:szCs w:val="22"/>
              </w:rPr>
              <w:t>Enroll university course,</w:t>
            </w:r>
          </w:p>
          <w:p w14:paraId="7558A4A1" w14:textId="77777777" w:rsidR="00036522" w:rsidRPr="00E6284B" w:rsidRDefault="00036522" w:rsidP="00BA6494">
            <w:pPr>
              <w:spacing w:line="360" w:lineRule="auto"/>
              <w:jc w:val="center"/>
              <w:rPr>
                <w:rFonts w:ascii="Arial" w:hAnsi="Arial" w:cs="Arial"/>
                <w:b/>
                <w:bCs/>
                <w:sz w:val="22"/>
                <w:szCs w:val="22"/>
              </w:rPr>
            </w:pPr>
            <w:r>
              <w:rPr>
                <w:rFonts w:ascii="Arial" w:hAnsi="Arial" w:cs="Arial"/>
                <w:b/>
                <w:bCs/>
                <w:sz w:val="22"/>
                <w:szCs w:val="22"/>
              </w:rPr>
              <w:t xml:space="preserve">Apprentice </w:t>
            </w:r>
          </w:p>
        </w:tc>
        <w:tc>
          <w:tcPr>
            <w:tcW w:w="212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B0B3DD" w14:textId="77777777" w:rsidR="00036522" w:rsidRDefault="00036522" w:rsidP="00BA6494">
            <w:pPr>
              <w:spacing w:line="360" w:lineRule="auto"/>
              <w:jc w:val="center"/>
              <w:rPr>
                <w:rFonts w:ascii="Arial" w:hAnsi="Arial" w:cs="Arial"/>
                <w:b/>
                <w:bCs/>
                <w:sz w:val="22"/>
                <w:szCs w:val="22"/>
              </w:rPr>
            </w:pPr>
            <w:r>
              <w:rPr>
                <w:rFonts w:ascii="Arial" w:hAnsi="Arial" w:cs="Arial"/>
                <w:b/>
                <w:bCs/>
                <w:sz w:val="22"/>
                <w:szCs w:val="22"/>
              </w:rPr>
              <w:t>Research,</w:t>
            </w:r>
          </w:p>
          <w:p w14:paraId="69F11D65" w14:textId="77777777" w:rsidR="00036522" w:rsidRDefault="00036522" w:rsidP="00BA6494">
            <w:pPr>
              <w:spacing w:line="360" w:lineRule="auto"/>
              <w:jc w:val="center"/>
              <w:rPr>
                <w:rFonts w:ascii="Arial" w:hAnsi="Arial" w:cs="Arial"/>
                <w:b/>
                <w:bCs/>
                <w:sz w:val="22"/>
                <w:szCs w:val="22"/>
              </w:rPr>
            </w:pPr>
            <w:r>
              <w:rPr>
                <w:rFonts w:ascii="Arial" w:hAnsi="Arial" w:cs="Arial"/>
                <w:b/>
                <w:bCs/>
                <w:sz w:val="22"/>
                <w:szCs w:val="22"/>
              </w:rPr>
              <w:t>Course adviser,</w:t>
            </w:r>
          </w:p>
          <w:p w14:paraId="62018C0C" w14:textId="77777777" w:rsidR="00036522" w:rsidRDefault="00036522" w:rsidP="00BA6494">
            <w:pPr>
              <w:spacing w:line="360" w:lineRule="auto"/>
              <w:jc w:val="center"/>
              <w:rPr>
                <w:rFonts w:ascii="Arial" w:hAnsi="Arial" w:cs="Arial"/>
                <w:b/>
                <w:bCs/>
                <w:sz w:val="22"/>
                <w:szCs w:val="22"/>
              </w:rPr>
            </w:pPr>
            <w:r>
              <w:rPr>
                <w:rFonts w:ascii="Arial" w:hAnsi="Arial" w:cs="Arial"/>
                <w:b/>
                <w:bCs/>
                <w:sz w:val="22"/>
                <w:szCs w:val="22"/>
              </w:rPr>
              <w:t>Books,</w:t>
            </w:r>
          </w:p>
          <w:p w14:paraId="706698D3" w14:textId="77777777" w:rsidR="00036522" w:rsidRPr="00E6284B" w:rsidRDefault="00036522" w:rsidP="00BA6494">
            <w:pPr>
              <w:spacing w:line="360" w:lineRule="auto"/>
              <w:jc w:val="center"/>
              <w:rPr>
                <w:rFonts w:ascii="Arial" w:hAnsi="Arial" w:cs="Arial"/>
                <w:b/>
                <w:bCs/>
                <w:sz w:val="22"/>
                <w:szCs w:val="22"/>
              </w:rPr>
            </w:pPr>
            <w:r>
              <w:rPr>
                <w:rFonts w:ascii="Arial" w:hAnsi="Arial" w:cs="Arial"/>
                <w:b/>
                <w:bCs/>
                <w:sz w:val="22"/>
                <w:szCs w:val="22"/>
              </w:rPr>
              <w:t>Course leader</w:t>
            </w:r>
          </w:p>
        </w:tc>
        <w:tc>
          <w:tcPr>
            <w:tcW w:w="206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B01C925" w14:textId="77777777" w:rsidR="00036522" w:rsidRDefault="00036522" w:rsidP="00BA6494">
            <w:pPr>
              <w:spacing w:line="360" w:lineRule="auto"/>
              <w:jc w:val="center"/>
              <w:rPr>
                <w:rFonts w:ascii="Arial" w:hAnsi="Arial" w:cs="Arial"/>
                <w:b/>
                <w:bCs/>
                <w:sz w:val="22"/>
                <w:szCs w:val="22"/>
              </w:rPr>
            </w:pPr>
            <w:r>
              <w:rPr>
                <w:rFonts w:ascii="Arial" w:hAnsi="Arial" w:cs="Arial"/>
                <w:b/>
                <w:bCs/>
                <w:sz w:val="22"/>
                <w:szCs w:val="22"/>
              </w:rPr>
              <w:t>Family commitment,</w:t>
            </w:r>
          </w:p>
          <w:p w14:paraId="7E8E58E5" w14:textId="77777777" w:rsidR="00036522" w:rsidRDefault="00036522" w:rsidP="00BA6494">
            <w:pPr>
              <w:spacing w:line="360" w:lineRule="auto"/>
              <w:jc w:val="center"/>
              <w:rPr>
                <w:rFonts w:ascii="Arial" w:hAnsi="Arial" w:cs="Arial"/>
                <w:b/>
                <w:bCs/>
                <w:sz w:val="22"/>
                <w:szCs w:val="22"/>
              </w:rPr>
            </w:pPr>
            <w:r>
              <w:rPr>
                <w:rFonts w:ascii="Arial" w:hAnsi="Arial" w:cs="Arial"/>
                <w:b/>
                <w:bCs/>
                <w:sz w:val="22"/>
                <w:szCs w:val="22"/>
              </w:rPr>
              <w:t xml:space="preserve">Finance, </w:t>
            </w:r>
          </w:p>
          <w:p w14:paraId="35F53BD5" w14:textId="77777777" w:rsidR="00036522" w:rsidRDefault="00036522" w:rsidP="00BA6494">
            <w:pPr>
              <w:spacing w:line="360" w:lineRule="auto"/>
              <w:jc w:val="center"/>
              <w:rPr>
                <w:rFonts w:ascii="Arial" w:hAnsi="Arial" w:cs="Arial"/>
                <w:b/>
                <w:bCs/>
                <w:sz w:val="22"/>
                <w:szCs w:val="22"/>
              </w:rPr>
            </w:pPr>
          </w:p>
          <w:p w14:paraId="1C0530EC" w14:textId="77777777" w:rsidR="00036522" w:rsidRPr="00E6284B" w:rsidRDefault="00036522" w:rsidP="00BA6494">
            <w:pPr>
              <w:spacing w:line="360" w:lineRule="auto"/>
              <w:jc w:val="center"/>
              <w:rPr>
                <w:rFonts w:ascii="Arial" w:hAnsi="Arial" w:cs="Arial"/>
                <w:b/>
                <w:bCs/>
                <w:sz w:val="22"/>
                <w:szCs w:val="22"/>
              </w:rPr>
            </w:pPr>
          </w:p>
        </w:tc>
        <w:tc>
          <w:tcPr>
            <w:tcW w:w="118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E329FB6" w14:textId="19174D04" w:rsidR="00036522" w:rsidRPr="00E6284B" w:rsidRDefault="00036522" w:rsidP="00BA6494">
            <w:pPr>
              <w:spacing w:line="360" w:lineRule="auto"/>
              <w:jc w:val="center"/>
              <w:rPr>
                <w:rFonts w:ascii="Arial" w:hAnsi="Arial" w:cs="Arial"/>
                <w:b/>
                <w:bCs/>
                <w:sz w:val="22"/>
                <w:szCs w:val="22"/>
              </w:rPr>
            </w:pPr>
            <w:r>
              <w:rPr>
                <w:rFonts w:ascii="Arial" w:hAnsi="Arial" w:cs="Arial"/>
                <w:b/>
                <w:bCs/>
                <w:sz w:val="22"/>
                <w:szCs w:val="22"/>
              </w:rPr>
              <w:t>1-</w:t>
            </w:r>
            <w:r>
              <w:rPr>
                <w:rFonts w:ascii="Arial" w:hAnsi="Arial" w:cs="Arial"/>
                <w:b/>
                <w:bCs/>
                <w:sz w:val="22"/>
                <w:szCs w:val="22"/>
              </w:rPr>
              <w:t>2</w:t>
            </w:r>
            <w:r>
              <w:rPr>
                <w:rFonts w:ascii="Arial" w:hAnsi="Arial" w:cs="Arial"/>
                <w:b/>
                <w:bCs/>
                <w:sz w:val="22"/>
                <w:szCs w:val="22"/>
              </w:rPr>
              <w:t>years</w:t>
            </w:r>
          </w:p>
        </w:tc>
      </w:tr>
      <w:tr w:rsidR="00036522" w:rsidRPr="00E6284B" w14:paraId="7B18D45D" w14:textId="77777777" w:rsidTr="00BA6494">
        <w:trPr>
          <w:trHeight w:val="1261"/>
        </w:trPr>
        <w:tc>
          <w:tcPr>
            <w:tcW w:w="1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C1D37C7" w14:textId="77777777" w:rsidR="00036522" w:rsidRDefault="00036522" w:rsidP="00BA6494">
            <w:pPr>
              <w:spacing w:line="360" w:lineRule="auto"/>
              <w:jc w:val="center"/>
              <w:rPr>
                <w:rFonts w:ascii="Arial" w:hAnsi="Arial" w:cs="Arial"/>
                <w:b/>
                <w:bCs/>
                <w:sz w:val="22"/>
                <w:szCs w:val="22"/>
              </w:rPr>
            </w:pPr>
            <w:r>
              <w:rPr>
                <w:rFonts w:ascii="Arial" w:hAnsi="Arial" w:cs="Arial"/>
                <w:b/>
                <w:bCs/>
                <w:sz w:val="22"/>
                <w:szCs w:val="22"/>
              </w:rPr>
              <w:t>Technology</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7F1742E" w14:textId="77777777" w:rsidR="00036522" w:rsidRDefault="00036522" w:rsidP="00BA6494">
            <w:pPr>
              <w:spacing w:line="360" w:lineRule="auto"/>
              <w:jc w:val="center"/>
              <w:rPr>
                <w:rFonts w:ascii="Arial" w:hAnsi="Arial" w:cs="Arial"/>
                <w:b/>
                <w:bCs/>
                <w:sz w:val="22"/>
                <w:szCs w:val="22"/>
              </w:rPr>
            </w:pPr>
            <w:r>
              <w:rPr>
                <w:rFonts w:ascii="Arial" w:hAnsi="Arial" w:cs="Arial"/>
                <w:b/>
                <w:bCs/>
                <w:sz w:val="22"/>
                <w:szCs w:val="22"/>
              </w:rPr>
              <w:t>Utilized in mobile and laptop</w:t>
            </w:r>
          </w:p>
        </w:tc>
        <w:tc>
          <w:tcPr>
            <w:tcW w:w="212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502ECF7" w14:textId="77777777" w:rsidR="00036522" w:rsidRDefault="00036522" w:rsidP="00BA6494">
            <w:pPr>
              <w:spacing w:line="360" w:lineRule="auto"/>
              <w:jc w:val="center"/>
              <w:rPr>
                <w:rFonts w:ascii="Arial" w:hAnsi="Arial" w:cs="Arial"/>
                <w:b/>
                <w:bCs/>
                <w:sz w:val="22"/>
                <w:szCs w:val="22"/>
              </w:rPr>
            </w:pPr>
            <w:r>
              <w:rPr>
                <w:rFonts w:ascii="Arial" w:hAnsi="Arial" w:cs="Arial"/>
                <w:b/>
                <w:bCs/>
                <w:sz w:val="22"/>
                <w:szCs w:val="22"/>
              </w:rPr>
              <w:t>Laptop</w:t>
            </w:r>
          </w:p>
          <w:p w14:paraId="3C499AEB" w14:textId="77777777" w:rsidR="00036522" w:rsidRDefault="00036522" w:rsidP="00BA6494">
            <w:pPr>
              <w:spacing w:line="360" w:lineRule="auto"/>
              <w:jc w:val="center"/>
              <w:rPr>
                <w:rFonts w:ascii="Arial" w:hAnsi="Arial" w:cs="Arial"/>
                <w:b/>
                <w:bCs/>
                <w:sz w:val="22"/>
                <w:szCs w:val="22"/>
              </w:rPr>
            </w:pPr>
            <w:r>
              <w:rPr>
                <w:rFonts w:ascii="Arial" w:hAnsi="Arial" w:cs="Arial"/>
                <w:b/>
                <w:bCs/>
                <w:sz w:val="22"/>
                <w:szCs w:val="22"/>
              </w:rPr>
              <w:t>Books</w:t>
            </w:r>
          </w:p>
          <w:p w14:paraId="6EC90561" w14:textId="77777777" w:rsidR="00036522" w:rsidRDefault="00036522" w:rsidP="00BA6494">
            <w:pPr>
              <w:spacing w:line="360" w:lineRule="auto"/>
              <w:jc w:val="center"/>
              <w:rPr>
                <w:rFonts w:ascii="Arial" w:hAnsi="Arial" w:cs="Arial"/>
                <w:b/>
                <w:bCs/>
                <w:sz w:val="22"/>
                <w:szCs w:val="22"/>
              </w:rPr>
            </w:pPr>
            <w:r>
              <w:rPr>
                <w:rFonts w:ascii="Arial" w:hAnsi="Arial" w:cs="Arial"/>
                <w:b/>
                <w:bCs/>
                <w:sz w:val="22"/>
                <w:szCs w:val="22"/>
              </w:rPr>
              <w:t>Mobile</w:t>
            </w:r>
          </w:p>
          <w:p w14:paraId="30E05C8A" w14:textId="77777777" w:rsidR="00036522" w:rsidRPr="00E6284B" w:rsidRDefault="00036522" w:rsidP="00BA6494">
            <w:pPr>
              <w:spacing w:line="360" w:lineRule="auto"/>
              <w:jc w:val="center"/>
              <w:rPr>
                <w:rFonts w:ascii="Arial" w:hAnsi="Arial" w:cs="Arial"/>
                <w:b/>
                <w:bCs/>
                <w:sz w:val="22"/>
                <w:szCs w:val="22"/>
              </w:rPr>
            </w:pPr>
          </w:p>
        </w:tc>
        <w:tc>
          <w:tcPr>
            <w:tcW w:w="206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A4AEF2E" w14:textId="77777777" w:rsidR="00036522" w:rsidRDefault="00036522" w:rsidP="00BA6494">
            <w:pPr>
              <w:spacing w:line="360" w:lineRule="auto"/>
              <w:jc w:val="center"/>
              <w:rPr>
                <w:rFonts w:ascii="Arial" w:hAnsi="Arial" w:cs="Arial"/>
                <w:b/>
                <w:bCs/>
                <w:sz w:val="22"/>
                <w:szCs w:val="22"/>
              </w:rPr>
            </w:pPr>
            <w:r>
              <w:rPr>
                <w:rFonts w:ascii="Arial" w:hAnsi="Arial" w:cs="Arial"/>
                <w:b/>
                <w:bCs/>
                <w:sz w:val="22"/>
                <w:szCs w:val="22"/>
              </w:rPr>
              <w:t>System upgrade,</w:t>
            </w:r>
          </w:p>
          <w:p w14:paraId="17C67169" w14:textId="77777777" w:rsidR="00036522" w:rsidRDefault="00036522" w:rsidP="00BA6494">
            <w:pPr>
              <w:spacing w:line="360" w:lineRule="auto"/>
              <w:jc w:val="center"/>
              <w:rPr>
                <w:rFonts w:ascii="Arial" w:hAnsi="Arial" w:cs="Arial"/>
                <w:b/>
                <w:bCs/>
                <w:sz w:val="22"/>
                <w:szCs w:val="22"/>
              </w:rPr>
            </w:pPr>
            <w:r>
              <w:rPr>
                <w:rFonts w:ascii="Arial" w:hAnsi="Arial" w:cs="Arial"/>
                <w:b/>
                <w:bCs/>
                <w:sz w:val="22"/>
                <w:szCs w:val="22"/>
              </w:rPr>
              <w:t xml:space="preserve">Addiction such as gaming, </w:t>
            </w:r>
          </w:p>
          <w:p w14:paraId="32F97760" w14:textId="77777777" w:rsidR="00036522" w:rsidRPr="00E6284B" w:rsidRDefault="00036522" w:rsidP="00BA6494">
            <w:pPr>
              <w:spacing w:line="360" w:lineRule="auto"/>
              <w:jc w:val="center"/>
              <w:rPr>
                <w:rFonts w:ascii="Arial" w:hAnsi="Arial" w:cs="Arial"/>
                <w:b/>
                <w:bCs/>
                <w:sz w:val="22"/>
                <w:szCs w:val="22"/>
              </w:rPr>
            </w:pPr>
            <w:r>
              <w:rPr>
                <w:rFonts w:ascii="Arial" w:hAnsi="Arial" w:cs="Arial"/>
                <w:b/>
                <w:bCs/>
                <w:sz w:val="22"/>
                <w:szCs w:val="22"/>
              </w:rPr>
              <w:t>Eyestrain</w:t>
            </w:r>
          </w:p>
        </w:tc>
        <w:tc>
          <w:tcPr>
            <w:tcW w:w="118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7657A7D" w14:textId="47696E20" w:rsidR="00036522" w:rsidRPr="00E6284B" w:rsidRDefault="00036522" w:rsidP="00BA6494">
            <w:pPr>
              <w:spacing w:line="360" w:lineRule="auto"/>
              <w:jc w:val="center"/>
              <w:rPr>
                <w:rFonts w:ascii="Arial" w:hAnsi="Arial" w:cs="Arial"/>
                <w:b/>
                <w:bCs/>
                <w:sz w:val="22"/>
                <w:szCs w:val="22"/>
              </w:rPr>
            </w:pPr>
            <w:r>
              <w:rPr>
                <w:rFonts w:ascii="Arial" w:hAnsi="Arial" w:cs="Arial"/>
                <w:b/>
                <w:bCs/>
                <w:sz w:val="22"/>
                <w:szCs w:val="22"/>
              </w:rPr>
              <w:t>1 year</w:t>
            </w:r>
          </w:p>
        </w:tc>
      </w:tr>
      <w:tr w:rsidR="00036522" w:rsidRPr="00E6284B" w14:paraId="0D2A89AF" w14:textId="77777777" w:rsidTr="00BA6494">
        <w:trPr>
          <w:trHeight w:val="1261"/>
        </w:trPr>
        <w:tc>
          <w:tcPr>
            <w:tcW w:w="1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297F484" w14:textId="77777777" w:rsidR="00036522" w:rsidRDefault="00036522" w:rsidP="00BA6494">
            <w:pPr>
              <w:spacing w:line="360" w:lineRule="auto"/>
              <w:jc w:val="center"/>
              <w:rPr>
                <w:rFonts w:ascii="Arial" w:hAnsi="Arial" w:cs="Arial"/>
                <w:b/>
                <w:bCs/>
                <w:sz w:val="22"/>
                <w:szCs w:val="22"/>
              </w:rPr>
            </w:pPr>
            <w:r>
              <w:rPr>
                <w:rFonts w:ascii="Arial" w:hAnsi="Arial" w:cs="Arial"/>
                <w:b/>
                <w:bCs/>
                <w:sz w:val="22"/>
                <w:szCs w:val="22"/>
              </w:rPr>
              <w:t xml:space="preserve">Behavioral readiness  </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A8C21D4" w14:textId="77777777" w:rsidR="00036522" w:rsidRDefault="00036522" w:rsidP="00BA6494">
            <w:pPr>
              <w:spacing w:line="360" w:lineRule="auto"/>
              <w:jc w:val="center"/>
              <w:rPr>
                <w:rFonts w:ascii="Arial" w:hAnsi="Arial" w:cs="Arial"/>
                <w:b/>
                <w:bCs/>
                <w:sz w:val="22"/>
                <w:szCs w:val="22"/>
              </w:rPr>
            </w:pPr>
            <w:r>
              <w:rPr>
                <w:rFonts w:ascii="Arial" w:hAnsi="Arial" w:cs="Arial"/>
                <w:b/>
                <w:bCs/>
                <w:sz w:val="22"/>
                <w:szCs w:val="22"/>
              </w:rPr>
              <w:t>Support groups,</w:t>
            </w:r>
          </w:p>
          <w:p w14:paraId="0CFA8C80" w14:textId="77777777" w:rsidR="00036522" w:rsidRDefault="00036522" w:rsidP="00BA6494">
            <w:pPr>
              <w:spacing w:line="360" w:lineRule="auto"/>
              <w:jc w:val="center"/>
              <w:rPr>
                <w:rFonts w:ascii="Arial" w:hAnsi="Arial" w:cs="Arial"/>
                <w:b/>
                <w:bCs/>
                <w:sz w:val="22"/>
                <w:szCs w:val="22"/>
              </w:rPr>
            </w:pPr>
            <w:r>
              <w:rPr>
                <w:rFonts w:ascii="Arial" w:hAnsi="Arial" w:cs="Arial"/>
                <w:b/>
                <w:bCs/>
                <w:sz w:val="22"/>
                <w:szCs w:val="22"/>
              </w:rPr>
              <w:t>Counsellor</w:t>
            </w:r>
          </w:p>
        </w:tc>
        <w:tc>
          <w:tcPr>
            <w:tcW w:w="212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2ECC3C0" w14:textId="77777777" w:rsidR="00036522" w:rsidRDefault="00036522" w:rsidP="00BA6494">
            <w:pPr>
              <w:spacing w:line="360" w:lineRule="auto"/>
              <w:jc w:val="center"/>
              <w:rPr>
                <w:rFonts w:ascii="Arial" w:hAnsi="Arial" w:cs="Arial"/>
                <w:b/>
                <w:bCs/>
                <w:sz w:val="22"/>
                <w:szCs w:val="22"/>
              </w:rPr>
            </w:pPr>
            <w:r>
              <w:rPr>
                <w:rFonts w:ascii="Arial" w:hAnsi="Arial" w:cs="Arial"/>
                <w:b/>
                <w:bCs/>
                <w:sz w:val="22"/>
                <w:szCs w:val="22"/>
              </w:rPr>
              <w:t xml:space="preserve">Experimental with small changes, </w:t>
            </w:r>
          </w:p>
          <w:p w14:paraId="501E4789" w14:textId="77777777" w:rsidR="00036522" w:rsidRPr="00E6284B" w:rsidRDefault="00036522" w:rsidP="00BA6494">
            <w:pPr>
              <w:spacing w:line="360" w:lineRule="auto"/>
              <w:jc w:val="center"/>
              <w:rPr>
                <w:rFonts w:ascii="Arial" w:hAnsi="Arial" w:cs="Arial"/>
                <w:b/>
                <w:bCs/>
                <w:sz w:val="22"/>
                <w:szCs w:val="22"/>
              </w:rPr>
            </w:pPr>
          </w:p>
        </w:tc>
        <w:tc>
          <w:tcPr>
            <w:tcW w:w="206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4AB21BF" w14:textId="77777777" w:rsidR="00036522" w:rsidRPr="00036522" w:rsidRDefault="00036522" w:rsidP="00BA6494">
            <w:pPr>
              <w:spacing w:line="360" w:lineRule="auto"/>
              <w:jc w:val="center"/>
              <w:rPr>
                <w:rFonts w:ascii="Arial" w:hAnsi="Arial" w:cs="Arial"/>
                <w:b/>
                <w:bCs/>
                <w:color w:val="000000" w:themeColor="text1"/>
                <w:sz w:val="22"/>
                <w:szCs w:val="22"/>
              </w:rPr>
            </w:pPr>
            <w:r w:rsidRPr="00036522">
              <w:rPr>
                <w:rFonts w:ascii="Arial" w:hAnsi="Arial" w:cs="Arial"/>
                <w:b/>
                <w:bCs/>
                <w:color w:val="000000" w:themeColor="text1"/>
                <w:sz w:val="22"/>
                <w:szCs w:val="22"/>
              </w:rPr>
              <w:t>Abuse to alcohol or drugs,</w:t>
            </w:r>
          </w:p>
          <w:p w14:paraId="243A781A" w14:textId="77777777" w:rsidR="00036522" w:rsidRPr="00E6284B" w:rsidRDefault="00036522" w:rsidP="00BA6494">
            <w:pPr>
              <w:spacing w:line="360" w:lineRule="auto"/>
              <w:jc w:val="center"/>
              <w:rPr>
                <w:rFonts w:ascii="Arial" w:hAnsi="Arial" w:cs="Arial"/>
                <w:b/>
                <w:bCs/>
                <w:sz w:val="22"/>
                <w:szCs w:val="22"/>
              </w:rPr>
            </w:pPr>
          </w:p>
        </w:tc>
        <w:tc>
          <w:tcPr>
            <w:tcW w:w="118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21E3D82" w14:textId="7A9F2C0A" w:rsidR="00036522" w:rsidRPr="00E6284B" w:rsidRDefault="00036522" w:rsidP="00BA6494">
            <w:pPr>
              <w:spacing w:line="360" w:lineRule="auto"/>
              <w:jc w:val="center"/>
              <w:rPr>
                <w:rFonts w:ascii="Arial" w:hAnsi="Arial" w:cs="Arial"/>
                <w:b/>
                <w:bCs/>
                <w:sz w:val="22"/>
                <w:szCs w:val="22"/>
              </w:rPr>
            </w:pPr>
            <w:r>
              <w:rPr>
                <w:rFonts w:ascii="Arial" w:hAnsi="Arial" w:cs="Arial"/>
                <w:b/>
                <w:bCs/>
                <w:sz w:val="22"/>
                <w:szCs w:val="22"/>
              </w:rPr>
              <w:t>1year</w:t>
            </w:r>
          </w:p>
        </w:tc>
      </w:tr>
    </w:tbl>
    <w:p w14:paraId="2E9962C7" w14:textId="77777777" w:rsidR="00036522" w:rsidRPr="006F5D7C" w:rsidRDefault="00036522" w:rsidP="00FD673C">
      <w:pPr>
        <w:spacing w:line="360" w:lineRule="auto"/>
        <w:jc w:val="both"/>
        <w:rPr>
          <w:rFonts w:ascii="Arial" w:hAnsi="Arial" w:cs="Arial"/>
          <w:i/>
          <w:iCs/>
          <w:sz w:val="22"/>
          <w:szCs w:val="22"/>
          <w:lang w:val="en-MY"/>
        </w:rPr>
      </w:pPr>
    </w:p>
    <w:p w14:paraId="2DD06698" w14:textId="77777777" w:rsidR="00036522" w:rsidRDefault="00036522" w:rsidP="00036522">
      <w:pPr>
        <w:spacing w:line="360" w:lineRule="auto"/>
        <w:rPr>
          <w:rFonts w:ascii="Arial" w:eastAsia="SimSun" w:hAnsi="Arial" w:cs="Arial"/>
          <w:b/>
          <w:bCs/>
          <w:sz w:val="22"/>
          <w:szCs w:val="22"/>
          <w:lang w:val="en-MY"/>
        </w:rPr>
      </w:pPr>
      <w:r>
        <w:rPr>
          <w:rFonts w:ascii="Arial" w:eastAsia="SimSun" w:hAnsi="Arial" w:cs="Arial"/>
          <w:b/>
          <w:bCs/>
          <w:sz w:val="22"/>
          <w:szCs w:val="22"/>
          <w:lang w:val="en-MY"/>
        </w:rPr>
        <w:t>Conclusion</w:t>
      </w:r>
    </w:p>
    <w:p w14:paraId="0A545AA6" w14:textId="6E8D1230" w:rsidR="004E65D7" w:rsidRPr="00CD3B34" w:rsidRDefault="00036522" w:rsidP="00CD3B34">
      <w:pPr>
        <w:spacing w:line="360" w:lineRule="auto"/>
        <w:rPr>
          <w:rFonts w:ascii="Arial" w:hAnsi="Arial" w:cs="Arial"/>
          <w:color w:val="000000" w:themeColor="text1"/>
          <w:sz w:val="22"/>
          <w:szCs w:val="22"/>
        </w:rPr>
      </w:pPr>
      <w:r w:rsidRPr="00CD3B34">
        <w:rPr>
          <w:rFonts w:ascii="Arial" w:eastAsia="SimSun" w:hAnsi="Arial" w:cs="Arial"/>
          <w:color w:val="000000" w:themeColor="text1"/>
          <w:sz w:val="22"/>
          <w:szCs w:val="22"/>
        </w:rPr>
        <w:t xml:space="preserve">In conclusion, career development is critical for both organizations and employees. It promotes career advancement and guidelines for improving workplace productivity. Individual careers can be developed by developing a career plan, identifying </w:t>
      </w:r>
      <w:r w:rsidR="00CD3B34" w:rsidRPr="00CD3B34">
        <w:rPr>
          <w:rFonts w:ascii="Arial" w:eastAsia="SimSun" w:hAnsi="Arial" w:cs="Arial"/>
          <w:color w:val="000000" w:themeColor="text1"/>
          <w:sz w:val="22"/>
          <w:szCs w:val="22"/>
        </w:rPr>
        <w:t>challenges,</w:t>
      </w:r>
      <w:r w:rsidRPr="00CD3B34">
        <w:rPr>
          <w:rFonts w:ascii="Arial" w:eastAsia="SimSun" w:hAnsi="Arial" w:cs="Arial"/>
          <w:color w:val="000000" w:themeColor="text1"/>
          <w:sz w:val="22"/>
          <w:szCs w:val="22"/>
        </w:rPr>
        <w:t xml:space="preserve"> and making recommendations for improvement.</w:t>
      </w:r>
      <w:r w:rsidR="004E65D7" w:rsidRPr="00CD3B34">
        <w:rPr>
          <w:rFonts w:ascii="Arial" w:hAnsi="Arial" w:cs="Arial"/>
          <w:color w:val="000000" w:themeColor="text1"/>
          <w:sz w:val="22"/>
          <w:szCs w:val="22"/>
        </w:rPr>
        <w:t xml:space="preserve"> </w:t>
      </w:r>
      <w:r w:rsidR="004E65D7" w:rsidRPr="00CD3B34">
        <w:rPr>
          <w:rFonts w:ascii="Arial" w:hAnsi="Arial" w:cs="Arial"/>
          <w:color w:val="000000" w:themeColor="text1"/>
          <w:sz w:val="22"/>
          <w:szCs w:val="22"/>
        </w:rPr>
        <w:t>Because of the positive effects of role-playing, it can be stated that this report has been very beneficial to my development as a team leader in hospitality in the future. It has aided me in my understanding of the hiring process</w:t>
      </w:r>
      <w:r w:rsidR="004E65D7" w:rsidRPr="00CD3B34">
        <w:rPr>
          <w:rFonts w:ascii="Arial" w:hAnsi="Arial" w:cs="Arial"/>
          <w:color w:val="000000" w:themeColor="text1"/>
          <w:sz w:val="22"/>
          <w:szCs w:val="22"/>
        </w:rPr>
        <w:t xml:space="preserve"> </w:t>
      </w:r>
      <w:proofErr w:type="gramStart"/>
      <w:r w:rsidR="004E65D7" w:rsidRPr="00CD3B34">
        <w:rPr>
          <w:rFonts w:ascii="Arial" w:hAnsi="Arial" w:cs="Arial"/>
          <w:color w:val="000000" w:themeColor="text1"/>
          <w:sz w:val="22"/>
          <w:szCs w:val="22"/>
        </w:rPr>
        <w:t>As</w:t>
      </w:r>
      <w:proofErr w:type="gramEnd"/>
      <w:r w:rsidR="004E65D7" w:rsidRPr="00CD3B34">
        <w:rPr>
          <w:rFonts w:ascii="Arial" w:hAnsi="Arial" w:cs="Arial"/>
          <w:color w:val="000000" w:themeColor="text1"/>
          <w:sz w:val="22"/>
          <w:szCs w:val="22"/>
        </w:rPr>
        <w:t xml:space="preserve"> per the report I have identified various sorts of </w:t>
      </w:r>
      <w:r w:rsidR="004E65D7" w:rsidRPr="00CD3B34">
        <w:rPr>
          <w:rFonts w:ascii="Arial" w:hAnsi="Arial" w:cs="Arial"/>
          <w:color w:val="000000" w:themeColor="text1"/>
          <w:sz w:val="22"/>
          <w:szCs w:val="22"/>
        </w:rPr>
        <w:lastRenderedPageBreak/>
        <w:t xml:space="preserve">skills needed by the leader in hospitality. </w:t>
      </w:r>
      <w:proofErr w:type="gramStart"/>
      <w:r w:rsidR="004E65D7" w:rsidRPr="00CD3B34">
        <w:rPr>
          <w:rFonts w:ascii="Arial" w:hAnsi="Arial" w:cs="Arial"/>
          <w:color w:val="000000" w:themeColor="text1"/>
          <w:sz w:val="22"/>
          <w:szCs w:val="22"/>
        </w:rPr>
        <w:t>In order to</w:t>
      </w:r>
      <w:proofErr w:type="gramEnd"/>
      <w:r w:rsidR="004E65D7" w:rsidRPr="00CD3B34">
        <w:rPr>
          <w:rFonts w:ascii="Arial" w:hAnsi="Arial" w:cs="Arial"/>
          <w:color w:val="000000" w:themeColor="text1"/>
          <w:sz w:val="22"/>
          <w:szCs w:val="22"/>
        </w:rPr>
        <w:t xml:space="preserve"> gain those skills</w:t>
      </w:r>
      <w:r w:rsidR="00CD3B34" w:rsidRPr="00CD3B34">
        <w:rPr>
          <w:rFonts w:ascii="Arial" w:hAnsi="Arial" w:cs="Arial"/>
          <w:color w:val="000000" w:themeColor="text1"/>
          <w:sz w:val="22"/>
          <w:szCs w:val="22"/>
        </w:rPr>
        <w:t>,</w:t>
      </w:r>
      <w:r w:rsidR="004E65D7" w:rsidRPr="00CD3B34">
        <w:rPr>
          <w:rFonts w:ascii="Arial" w:hAnsi="Arial" w:cs="Arial"/>
          <w:color w:val="000000" w:themeColor="text1"/>
          <w:sz w:val="22"/>
          <w:szCs w:val="22"/>
        </w:rPr>
        <w:t xml:space="preserve"> I conducted </w:t>
      </w:r>
      <w:r w:rsidR="00CD3B34" w:rsidRPr="00CD3B34">
        <w:rPr>
          <w:rFonts w:ascii="Arial" w:hAnsi="Arial" w:cs="Arial"/>
          <w:color w:val="000000" w:themeColor="text1"/>
          <w:sz w:val="22"/>
          <w:szCs w:val="22"/>
        </w:rPr>
        <w:t xml:space="preserve">a </w:t>
      </w:r>
      <w:r w:rsidR="004E65D7" w:rsidRPr="00CD3B34">
        <w:rPr>
          <w:rFonts w:ascii="Arial" w:hAnsi="Arial" w:cs="Arial"/>
          <w:color w:val="000000" w:themeColor="text1"/>
          <w:sz w:val="22"/>
          <w:szCs w:val="22"/>
        </w:rPr>
        <w:t xml:space="preserve">SWOT analysis; and found my competencies and skills </w:t>
      </w:r>
      <w:r w:rsidR="00CD3B34" w:rsidRPr="00CD3B34">
        <w:rPr>
          <w:rFonts w:ascii="Arial" w:hAnsi="Arial" w:cs="Arial"/>
          <w:color w:val="000000" w:themeColor="text1"/>
          <w:sz w:val="22"/>
          <w:szCs w:val="22"/>
        </w:rPr>
        <w:t>as</w:t>
      </w:r>
      <w:r w:rsidR="004E65D7" w:rsidRPr="00CD3B34">
        <w:rPr>
          <w:rFonts w:ascii="Arial" w:hAnsi="Arial" w:cs="Arial"/>
          <w:color w:val="000000" w:themeColor="text1"/>
          <w:sz w:val="22"/>
          <w:szCs w:val="22"/>
        </w:rPr>
        <w:t xml:space="preserve"> </w:t>
      </w:r>
      <w:r w:rsidR="004231D2">
        <w:rPr>
          <w:rFonts w:ascii="Arial" w:hAnsi="Arial" w:cs="Arial"/>
          <w:color w:val="000000" w:themeColor="text1"/>
          <w:sz w:val="22"/>
          <w:szCs w:val="22"/>
        </w:rPr>
        <w:t>a</w:t>
      </w:r>
      <w:r w:rsidR="004E65D7" w:rsidRPr="00CD3B34">
        <w:rPr>
          <w:rFonts w:ascii="Arial" w:hAnsi="Arial" w:cs="Arial"/>
          <w:color w:val="000000" w:themeColor="text1"/>
          <w:sz w:val="22"/>
          <w:szCs w:val="22"/>
        </w:rPr>
        <w:t xml:space="preserve"> hospitality leader are lacking in me; and then developed the professional development plan that will allow me to achieve those skills and will allow me to progress in my career.  </w:t>
      </w:r>
      <w:r w:rsidR="004231D2" w:rsidRPr="004231D2">
        <w:rPr>
          <w:rFonts w:ascii="Arial" w:hAnsi="Arial" w:cs="Arial"/>
          <w:color w:val="000000" w:themeColor="text1"/>
          <w:sz w:val="22"/>
          <w:szCs w:val="22"/>
        </w:rPr>
        <w:t xml:space="preserve">'A career' is the sequence in which an individual interacts with society, education, and </w:t>
      </w:r>
      <w:r w:rsidR="004231D2">
        <w:rPr>
          <w:rFonts w:ascii="Arial" w:hAnsi="Arial" w:cs="Arial"/>
          <w:color w:val="000000" w:themeColor="text1"/>
          <w:sz w:val="22"/>
          <w:szCs w:val="22"/>
        </w:rPr>
        <w:t>organizations</w:t>
      </w:r>
      <w:r w:rsidR="004231D2" w:rsidRPr="004231D2">
        <w:rPr>
          <w:rFonts w:ascii="Arial" w:hAnsi="Arial" w:cs="Arial"/>
          <w:color w:val="000000" w:themeColor="text1"/>
          <w:sz w:val="22"/>
          <w:szCs w:val="22"/>
        </w:rPr>
        <w:t xml:space="preserve"> over the course of their lives. According to Weinert (2001), a career is a sequence of job experiences that make up a substantial portion of one's life.</w:t>
      </w:r>
    </w:p>
    <w:p w14:paraId="2EFCA219" w14:textId="61265AFC" w:rsidR="00036522" w:rsidRPr="00CD3B34" w:rsidRDefault="00036522" w:rsidP="00CD3B34">
      <w:pPr>
        <w:spacing w:line="360" w:lineRule="auto"/>
        <w:jc w:val="both"/>
        <w:rPr>
          <w:rFonts w:ascii="Arial" w:eastAsia="SimSun" w:hAnsi="Arial" w:cs="Arial"/>
          <w:color w:val="000000" w:themeColor="text1"/>
          <w:sz w:val="22"/>
          <w:szCs w:val="22"/>
          <w:lang w:val="en-MY"/>
        </w:rPr>
      </w:pPr>
    </w:p>
    <w:p w14:paraId="742BC164" w14:textId="2E05D2AA" w:rsidR="006F5D7C" w:rsidRPr="006F5D7C" w:rsidRDefault="006F5D7C">
      <w:pPr>
        <w:spacing w:line="360" w:lineRule="auto"/>
        <w:jc w:val="both"/>
        <w:rPr>
          <w:rFonts w:ascii="Arial" w:hAnsi="Arial" w:cs="Arial"/>
          <w:i/>
          <w:iCs/>
          <w:sz w:val="22"/>
          <w:szCs w:val="22"/>
          <w:lang w:val="en-MY"/>
        </w:rPr>
      </w:pPr>
    </w:p>
    <w:p w14:paraId="20799A99" w14:textId="72641B9D" w:rsidR="008625ED" w:rsidRPr="004231D2" w:rsidRDefault="000A210A">
      <w:pPr>
        <w:spacing w:line="360" w:lineRule="auto"/>
        <w:jc w:val="both"/>
        <w:rPr>
          <w:rFonts w:ascii="Arial" w:eastAsia="SimSun" w:hAnsi="Arial" w:cs="Arial"/>
          <w:b/>
          <w:bCs/>
          <w:sz w:val="24"/>
          <w:szCs w:val="24"/>
          <w:lang w:val="en-MY"/>
        </w:rPr>
      </w:pPr>
      <w:r w:rsidRPr="004231D2">
        <w:rPr>
          <w:rFonts w:ascii="Arial" w:eastAsia="SimSun" w:hAnsi="Arial" w:cs="Arial"/>
          <w:b/>
          <w:bCs/>
          <w:sz w:val="24"/>
          <w:szCs w:val="24"/>
          <w:lang w:val="en-MY"/>
        </w:rPr>
        <w:t>References</w:t>
      </w:r>
    </w:p>
    <w:p w14:paraId="0F6FD960" w14:textId="4993893B" w:rsidR="00C26E60" w:rsidRPr="001C713C" w:rsidRDefault="00C26E60">
      <w:pPr>
        <w:spacing w:line="360" w:lineRule="auto"/>
        <w:jc w:val="both"/>
        <w:rPr>
          <w:rFonts w:ascii="Helvetica" w:hAnsi="Helvetica"/>
          <w:color w:val="555555"/>
          <w:sz w:val="21"/>
          <w:szCs w:val="21"/>
          <w:highlight w:val="yellow"/>
          <w:shd w:val="clear" w:color="auto" w:fill="FFFFFF"/>
        </w:rPr>
      </w:pPr>
      <w:r w:rsidRPr="001C713C">
        <w:rPr>
          <w:rFonts w:ascii="Helvetica" w:hAnsi="Helvetica"/>
          <w:color w:val="555555"/>
          <w:sz w:val="21"/>
          <w:szCs w:val="21"/>
          <w:highlight w:val="yellow"/>
          <w:shd w:val="clear" w:color="auto" w:fill="FFFFFF"/>
        </w:rPr>
        <w:t xml:space="preserve">Cottrell, S 2021, </w:t>
      </w:r>
      <w:r w:rsidRPr="001C713C">
        <w:rPr>
          <w:rFonts w:ascii="Helvetica" w:hAnsi="Helvetica"/>
          <w:i/>
          <w:iCs/>
          <w:color w:val="555555"/>
          <w:sz w:val="21"/>
          <w:szCs w:val="21"/>
          <w:highlight w:val="yellow"/>
          <w:shd w:val="clear" w:color="auto" w:fill="FFFFFF"/>
        </w:rPr>
        <w:t xml:space="preserve">Skills for </w:t>
      </w:r>
      <w:r w:rsidRPr="001C713C">
        <w:rPr>
          <w:rFonts w:ascii="Helvetica" w:hAnsi="Helvetica"/>
          <w:i/>
          <w:iCs/>
          <w:color w:val="555555"/>
          <w:sz w:val="21"/>
          <w:szCs w:val="21"/>
          <w:highlight w:val="yellow"/>
          <w:shd w:val="clear" w:color="auto" w:fill="FFFFFF"/>
        </w:rPr>
        <w:t>Success</w:t>
      </w:r>
      <w:r w:rsidRPr="001C713C">
        <w:rPr>
          <w:rFonts w:ascii="Helvetica" w:hAnsi="Helvetica"/>
          <w:color w:val="555555"/>
          <w:sz w:val="21"/>
          <w:szCs w:val="21"/>
          <w:highlight w:val="yellow"/>
          <w:shd w:val="clear" w:color="auto" w:fill="FFFFFF"/>
        </w:rPr>
        <w:t>:</w:t>
      </w:r>
      <w:r w:rsidRPr="001C713C">
        <w:rPr>
          <w:rFonts w:ascii="Helvetica" w:hAnsi="Helvetica"/>
          <w:color w:val="555555"/>
          <w:sz w:val="21"/>
          <w:szCs w:val="21"/>
          <w:highlight w:val="yellow"/>
          <w:shd w:val="clear" w:color="auto" w:fill="FFFFFF"/>
        </w:rPr>
        <w:t xml:space="preserve"> </w:t>
      </w:r>
      <w:r w:rsidRPr="001C713C">
        <w:rPr>
          <w:rFonts w:ascii="Helvetica" w:hAnsi="Helvetica"/>
          <w:i/>
          <w:iCs/>
          <w:color w:val="555555"/>
          <w:sz w:val="21"/>
          <w:szCs w:val="21"/>
          <w:highlight w:val="yellow"/>
          <w:shd w:val="clear" w:color="auto" w:fill="FFFFFF"/>
        </w:rPr>
        <w:t>Personal Development and Employability</w:t>
      </w:r>
      <w:r w:rsidRPr="001C713C">
        <w:rPr>
          <w:rFonts w:ascii="Helvetica" w:hAnsi="Helvetica"/>
          <w:color w:val="555555"/>
          <w:sz w:val="21"/>
          <w:szCs w:val="21"/>
          <w:highlight w:val="yellow"/>
          <w:shd w:val="clear" w:color="auto" w:fill="FFFFFF"/>
        </w:rPr>
        <w:t xml:space="preserve">, Macmillan Education UK, London. Available from: ProQuest </w:t>
      </w:r>
      <w:r w:rsidRPr="001C713C">
        <w:rPr>
          <w:rFonts w:ascii="Helvetica" w:hAnsi="Helvetica"/>
          <w:color w:val="555555"/>
          <w:sz w:val="21"/>
          <w:szCs w:val="21"/>
          <w:highlight w:val="yellow"/>
          <w:shd w:val="clear" w:color="auto" w:fill="FFFFFF"/>
        </w:rPr>
        <w:t>eBook</w:t>
      </w:r>
      <w:r w:rsidRPr="001C713C">
        <w:rPr>
          <w:rFonts w:ascii="Helvetica" w:hAnsi="Helvetica"/>
          <w:color w:val="555555"/>
          <w:sz w:val="21"/>
          <w:szCs w:val="21"/>
          <w:highlight w:val="yellow"/>
          <w:shd w:val="clear" w:color="auto" w:fill="FFFFFF"/>
        </w:rPr>
        <w:t xml:space="preserve"> Central. </w:t>
      </w:r>
      <w:r w:rsidRPr="001C713C">
        <w:rPr>
          <w:rFonts w:ascii="Helvetica" w:hAnsi="Helvetica"/>
          <w:color w:val="555555"/>
          <w:sz w:val="21"/>
          <w:szCs w:val="21"/>
          <w:highlight w:val="yellow"/>
          <w:shd w:val="clear" w:color="auto" w:fill="FFFFFF"/>
        </w:rPr>
        <w:t xml:space="preserve">28 April </w:t>
      </w:r>
      <w:r w:rsidRPr="001C713C">
        <w:rPr>
          <w:rFonts w:ascii="Helvetica" w:hAnsi="Helvetica"/>
          <w:color w:val="555555"/>
          <w:sz w:val="21"/>
          <w:szCs w:val="21"/>
          <w:highlight w:val="yellow"/>
          <w:shd w:val="clear" w:color="auto" w:fill="FFFFFF"/>
        </w:rPr>
        <w:t>2022].</w:t>
      </w:r>
    </w:p>
    <w:p w14:paraId="336C4B6A" w14:textId="77777777" w:rsidR="00647B1E" w:rsidRPr="001C713C" w:rsidRDefault="00647B1E">
      <w:pPr>
        <w:spacing w:line="360" w:lineRule="auto"/>
        <w:jc w:val="both"/>
        <w:rPr>
          <w:highlight w:val="yellow"/>
        </w:rPr>
      </w:pPr>
    </w:p>
    <w:p w14:paraId="00489D79" w14:textId="1FE15EE5" w:rsidR="00647B1E" w:rsidRPr="001C713C" w:rsidRDefault="00647B1E" w:rsidP="00647B1E">
      <w:pPr>
        <w:spacing w:line="360" w:lineRule="auto"/>
        <w:jc w:val="both"/>
        <w:rPr>
          <w:rFonts w:ascii="Arial" w:hAnsi="Arial" w:cs="Arial"/>
          <w:sz w:val="22"/>
          <w:szCs w:val="22"/>
          <w:highlight w:val="yellow"/>
        </w:rPr>
      </w:pPr>
      <w:proofErr w:type="spellStart"/>
      <w:proofErr w:type="gramStart"/>
      <w:r w:rsidRPr="001C713C">
        <w:rPr>
          <w:rFonts w:ascii="Arial" w:hAnsi="Arial" w:cs="Arial"/>
          <w:sz w:val="22"/>
          <w:szCs w:val="22"/>
          <w:highlight w:val="yellow"/>
        </w:rPr>
        <w:t>Budd,J.W</w:t>
      </w:r>
      <w:proofErr w:type="spellEnd"/>
      <w:r w:rsidRPr="001C713C">
        <w:rPr>
          <w:rFonts w:ascii="Arial" w:hAnsi="Arial" w:cs="Arial"/>
          <w:sz w:val="22"/>
          <w:szCs w:val="22"/>
          <w:highlight w:val="yellow"/>
        </w:rPr>
        <w:t>.</w:t>
      </w:r>
      <w:proofErr w:type="gramEnd"/>
      <w:r w:rsidRPr="001C713C">
        <w:rPr>
          <w:rFonts w:ascii="Arial" w:hAnsi="Arial" w:cs="Arial"/>
          <w:sz w:val="22"/>
          <w:szCs w:val="22"/>
          <w:highlight w:val="yellow"/>
        </w:rPr>
        <w:t>(n.d.</w:t>
      </w:r>
      <w:r w:rsidRPr="001C713C">
        <w:rPr>
          <w:rFonts w:ascii="Arial" w:hAnsi="Arial" w:cs="Arial"/>
          <w:sz w:val="22"/>
          <w:szCs w:val="22"/>
          <w:highlight w:val="yellow"/>
        </w:rPr>
        <w:t>)</w:t>
      </w:r>
      <w:proofErr w:type="spellStart"/>
      <w:r w:rsidRPr="001C713C">
        <w:rPr>
          <w:rFonts w:ascii="Arial" w:hAnsi="Arial" w:cs="Arial"/>
          <w:i/>
          <w:iCs/>
          <w:sz w:val="22"/>
          <w:szCs w:val="22"/>
          <w:highlight w:val="yellow"/>
        </w:rPr>
        <w:t>The</w:t>
      </w:r>
      <w:r w:rsidRPr="001C713C">
        <w:rPr>
          <w:rFonts w:ascii="Arial" w:hAnsi="Arial" w:cs="Arial"/>
          <w:i/>
          <w:iCs/>
          <w:sz w:val="22"/>
          <w:szCs w:val="22"/>
          <w:highlight w:val="yellow"/>
        </w:rPr>
        <w:t>EmploymentRealatioship</w:t>
      </w:r>
      <w:proofErr w:type="spellEnd"/>
      <w:r w:rsidRPr="001C713C">
        <w:rPr>
          <w:rFonts w:ascii="Arial" w:hAnsi="Arial" w:cs="Arial"/>
          <w:sz w:val="22"/>
          <w:szCs w:val="22"/>
          <w:highlight w:val="yellow"/>
        </w:rPr>
        <w:t>.</w:t>
      </w:r>
      <w:r w:rsidRPr="001C713C">
        <w:rPr>
          <w:rFonts w:ascii="Arial" w:hAnsi="Arial" w:cs="Arial"/>
          <w:sz w:val="22"/>
          <w:szCs w:val="22"/>
          <w:highlight w:val="yellow"/>
        </w:rPr>
        <w:t xml:space="preserve"> </w:t>
      </w:r>
      <w:r w:rsidRPr="001C713C">
        <w:rPr>
          <w:rFonts w:ascii="Arial" w:hAnsi="Arial" w:cs="Arial"/>
          <w:sz w:val="22"/>
          <w:szCs w:val="22"/>
          <w:highlight w:val="yellow"/>
        </w:rPr>
        <w:t>Available</w:t>
      </w:r>
      <w:r w:rsidRPr="001C713C">
        <w:rPr>
          <w:rFonts w:ascii="Arial" w:hAnsi="Arial" w:cs="Arial"/>
          <w:sz w:val="22"/>
          <w:szCs w:val="22"/>
          <w:highlight w:val="yellow"/>
        </w:rPr>
        <w:t xml:space="preserve"> </w:t>
      </w:r>
      <w:r w:rsidRPr="001C713C">
        <w:rPr>
          <w:rFonts w:ascii="Arial" w:hAnsi="Arial" w:cs="Arial"/>
          <w:sz w:val="22"/>
          <w:szCs w:val="22"/>
          <w:highlight w:val="yellow"/>
        </w:rPr>
        <w:t xml:space="preserve">at: https://www.researchgate.net/publication/287374136_The_Employment_Relationship (Accessed: </w:t>
      </w:r>
      <w:r w:rsidRPr="001C713C">
        <w:rPr>
          <w:rFonts w:ascii="Arial" w:hAnsi="Arial" w:cs="Arial"/>
          <w:sz w:val="22"/>
          <w:szCs w:val="22"/>
          <w:highlight w:val="yellow"/>
        </w:rPr>
        <w:t>15 April</w:t>
      </w:r>
      <w:r w:rsidRPr="001C713C">
        <w:rPr>
          <w:rFonts w:ascii="Arial" w:hAnsi="Arial" w:cs="Arial"/>
          <w:sz w:val="22"/>
          <w:szCs w:val="22"/>
          <w:highlight w:val="yellow"/>
        </w:rPr>
        <w:t xml:space="preserve"> 2022).</w:t>
      </w:r>
    </w:p>
    <w:p w14:paraId="02EC0235" w14:textId="77777777" w:rsidR="00647B1E" w:rsidRPr="001C713C" w:rsidRDefault="00647B1E">
      <w:pPr>
        <w:spacing w:line="360" w:lineRule="auto"/>
        <w:jc w:val="both"/>
        <w:rPr>
          <w:highlight w:val="yellow"/>
        </w:rPr>
      </w:pPr>
    </w:p>
    <w:p w14:paraId="03478FE9" w14:textId="7F666D16" w:rsidR="001C713C" w:rsidRDefault="001C713C">
      <w:pPr>
        <w:spacing w:line="360" w:lineRule="auto"/>
        <w:jc w:val="both"/>
        <w:rPr>
          <w:shd w:val="clear" w:color="auto" w:fill="FFFFFF"/>
        </w:rPr>
      </w:pPr>
      <w:r w:rsidRPr="001C713C">
        <w:rPr>
          <w:highlight w:val="yellow"/>
          <w:shd w:val="clear" w:color="auto" w:fill="FFFFFF"/>
        </w:rPr>
        <w:t>Savickas, M., 2019. </w:t>
      </w:r>
      <w:r w:rsidRPr="001C713C">
        <w:rPr>
          <w:i/>
          <w:iCs/>
          <w:highlight w:val="yellow"/>
          <w:shd w:val="clear" w:color="auto" w:fill="FFFFFF"/>
        </w:rPr>
        <w:t>Career counselling</w:t>
      </w:r>
      <w:r w:rsidRPr="001C713C">
        <w:rPr>
          <w:highlight w:val="yellow"/>
          <w:shd w:val="clear" w:color="auto" w:fill="FFFFFF"/>
        </w:rPr>
        <w:t> (pp. xvi-194). Washington, DC: American Psychological Association</w:t>
      </w:r>
    </w:p>
    <w:p w14:paraId="1773D8D6" w14:textId="4873E8D1" w:rsidR="00421160" w:rsidRDefault="00421160">
      <w:pPr>
        <w:spacing w:line="360" w:lineRule="auto"/>
        <w:jc w:val="both"/>
        <w:rPr>
          <w:shd w:val="clear" w:color="auto" w:fill="FFFFFF"/>
        </w:rPr>
      </w:pPr>
      <w:proofErr w:type="spellStart"/>
      <w:r>
        <w:rPr>
          <w:shd w:val="clear" w:color="auto" w:fill="FFFFFF"/>
        </w:rPr>
        <w:t>Jobsoi</w:t>
      </w:r>
      <w:r w:rsidR="00C40AF3">
        <w:rPr>
          <w:shd w:val="clear" w:color="auto" w:fill="FFFFFF"/>
        </w:rPr>
        <w:t>d</w:t>
      </w:r>
      <w:proofErr w:type="spellEnd"/>
      <w:r w:rsidR="00C40AF3">
        <w:rPr>
          <w:shd w:val="clear" w:color="auto" w:fill="FFFFFF"/>
        </w:rPr>
        <w:t xml:space="preserve"> </w:t>
      </w:r>
      <w:r w:rsidR="00C40AF3">
        <w:rPr>
          <w:i/>
          <w:iCs/>
        </w:rPr>
        <w:t>Recruitment Process</w:t>
      </w:r>
      <w:r w:rsidR="00C40AF3">
        <w:t xml:space="preserve"> </w:t>
      </w:r>
      <w:r>
        <w:t xml:space="preserve">Available </w:t>
      </w:r>
      <w:proofErr w:type="spellStart"/>
      <w:proofErr w:type="gramStart"/>
      <w:r>
        <w:t>at:</w:t>
      </w:r>
      <w:r w:rsidRPr="00421160">
        <w:rPr>
          <w:shd w:val="clear" w:color="auto" w:fill="FFFFFF"/>
        </w:rPr>
        <w:t>https</w:t>
      </w:r>
      <w:proofErr w:type="spellEnd"/>
      <w:r w:rsidRPr="00421160">
        <w:rPr>
          <w:shd w:val="clear" w:color="auto" w:fill="FFFFFF"/>
        </w:rPr>
        <w:t>://www.jobsoid.com/recruitment-process/</w:t>
      </w:r>
      <w:r>
        <w:rPr>
          <w:shd w:val="clear" w:color="auto" w:fill="FFFFFF"/>
        </w:rPr>
        <w:t>(Accessed</w:t>
      </w:r>
      <w:proofErr w:type="gramEnd"/>
      <w:r>
        <w:rPr>
          <w:shd w:val="clear" w:color="auto" w:fill="FFFFFF"/>
        </w:rPr>
        <w:t xml:space="preserve"> 30April 2022)</w:t>
      </w:r>
    </w:p>
    <w:p w14:paraId="21B7885F" w14:textId="77777777" w:rsidR="00AB0F44" w:rsidRDefault="00AB0F44">
      <w:pPr>
        <w:spacing w:line="360" w:lineRule="auto"/>
        <w:jc w:val="both"/>
        <w:rPr>
          <w:shd w:val="clear" w:color="auto" w:fill="FFFFFF"/>
        </w:rPr>
      </w:pPr>
    </w:p>
    <w:p w14:paraId="06642A63" w14:textId="30EA28B6" w:rsidR="00AB0F44" w:rsidRPr="00AB0F44" w:rsidRDefault="00AB0F44" w:rsidP="00AB0F44">
      <w:pPr>
        <w:rPr>
          <w:rFonts w:ascii="Times New Roman" w:eastAsia="Times New Roman" w:hAnsi="Times New Roman" w:cs="Times New Roman"/>
          <w:sz w:val="24"/>
          <w:szCs w:val="24"/>
          <w:lang w:val="en-GB" w:eastAsia="en-GB"/>
        </w:rPr>
      </w:pPr>
      <w:proofErr w:type="gramStart"/>
      <w:r>
        <w:rPr>
          <w:rFonts w:ascii="Arial" w:hAnsi="Arial" w:cs="Arial"/>
          <w:sz w:val="22"/>
          <w:szCs w:val="22"/>
          <w:shd w:val="clear" w:color="auto" w:fill="FFFFFF"/>
        </w:rPr>
        <w:t xml:space="preserve">Politics.co.uk </w:t>
      </w:r>
      <w:r w:rsidRPr="00AB0F44">
        <w:rPr>
          <w:rFonts w:ascii="Times New Roman" w:eastAsia="Times New Roman" w:hAnsi="Times New Roman" w:cs="Times New Roman"/>
          <w:sz w:val="24"/>
          <w:szCs w:val="24"/>
          <w:lang w:val="en-GB" w:eastAsia="en-GB"/>
        </w:rPr>
        <w:t> </w:t>
      </w:r>
      <w:r w:rsidRPr="00AB0F44">
        <w:rPr>
          <w:rFonts w:ascii="Times New Roman" w:eastAsia="Times New Roman" w:hAnsi="Times New Roman" w:cs="Times New Roman"/>
          <w:i/>
          <w:iCs/>
          <w:color w:val="232323"/>
          <w:kern w:val="36"/>
          <w:sz w:val="22"/>
          <w:szCs w:val="22"/>
          <w:lang w:val="en-GB" w:eastAsia="en-GB"/>
        </w:rPr>
        <w:t>Employment</w:t>
      </w:r>
      <w:proofErr w:type="gramEnd"/>
      <w:r w:rsidRPr="00AB0F44">
        <w:rPr>
          <w:rFonts w:ascii="Times New Roman" w:eastAsia="Times New Roman" w:hAnsi="Times New Roman" w:cs="Times New Roman"/>
          <w:i/>
          <w:iCs/>
          <w:color w:val="232323"/>
          <w:kern w:val="36"/>
          <w:sz w:val="22"/>
          <w:szCs w:val="22"/>
          <w:lang w:val="en-GB" w:eastAsia="en-GB"/>
        </w:rPr>
        <w:t xml:space="preserve"> Rights Act 1996</w:t>
      </w:r>
      <w:r w:rsidRPr="00AB0F44">
        <w:rPr>
          <w:rFonts w:ascii="Times New Roman" w:eastAsia="Times New Roman" w:hAnsi="Times New Roman" w:cs="Times New Roman"/>
          <w:i/>
          <w:iCs/>
          <w:color w:val="232323"/>
          <w:kern w:val="36"/>
          <w:sz w:val="22"/>
          <w:szCs w:val="22"/>
          <w:lang w:val="en-GB" w:eastAsia="en-GB"/>
        </w:rPr>
        <w:t xml:space="preserve"> </w:t>
      </w:r>
      <w:r>
        <w:rPr>
          <w:rFonts w:ascii="Times New Roman" w:eastAsia="Times New Roman" w:hAnsi="Times New Roman" w:cs="Times New Roman"/>
          <w:color w:val="232323"/>
          <w:kern w:val="36"/>
          <w:sz w:val="22"/>
          <w:szCs w:val="22"/>
          <w:lang w:val="en-GB" w:eastAsia="en-GB"/>
        </w:rPr>
        <w:t>Available at:</w:t>
      </w:r>
    </w:p>
    <w:p w14:paraId="67CFB611" w14:textId="1566A776" w:rsidR="00F65A73" w:rsidRDefault="00AB0F44">
      <w:pPr>
        <w:spacing w:line="360" w:lineRule="auto"/>
        <w:jc w:val="both"/>
        <w:rPr>
          <w:rFonts w:ascii="Arial" w:hAnsi="Arial" w:cs="Arial"/>
          <w:sz w:val="22"/>
          <w:szCs w:val="22"/>
          <w:shd w:val="clear" w:color="auto" w:fill="FFFFFF"/>
        </w:rPr>
      </w:pPr>
      <w:hyperlink r:id="rId11" w:history="1">
        <w:r w:rsidRPr="00B21F67">
          <w:rPr>
            <w:rStyle w:val="Hyperlink"/>
            <w:rFonts w:ascii="Arial" w:hAnsi="Arial" w:cs="Arial"/>
            <w:sz w:val="22"/>
            <w:szCs w:val="22"/>
            <w:shd w:val="clear" w:color="auto" w:fill="FFFFFF"/>
          </w:rPr>
          <w:t>https://www.politics.co.uk/reference/employment-rights-act-1996/</w:t>
        </w:r>
        <w:r w:rsidRPr="00B21F67">
          <w:rPr>
            <w:rStyle w:val="Hyperlink"/>
            <w:rFonts w:ascii="Arial" w:hAnsi="Arial" w:cs="Arial"/>
            <w:sz w:val="22"/>
            <w:szCs w:val="22"/>
            <w:shd w:val="clear" w:color="auto" w:fill="FFFFFF"/>
          </w:rPr>
          <w:t xml:space="preserve"> (Accessed</w:t>
        </w:r>
      </w:hyperlink>
      <w:r>
        <w:rPr>
          <w:rFonts w:ascii="Arial" w:hAnsi="Arial" w:cs="Arial"/>
          <w:sz w:val="22"/>
          <w:szCs w:val="22"/>
          <w:shd w:val="clear" w:color="auto" w:fill="FFFFFF"/>
        </w:rPr>
        <w:t xml:space="preserve"> 1May 2022)</w:t>
      </w:r>
    </w:p>
    <w:p w14:paraId="62328DB9" w14:textId="77777777" w:rsidR="00AB0F44" w:rsidRDefault="00AB0F44">
      <w:pPr>
        <w:spacing w:line="360" w:lineRule="auto"/>
        <w:jc w:val="both"/>
        <w:rPr>
          <w:rFonts w:ascii="Arial" w:hAnsi="Arial" w:cs="Arial"/>
          <w:sz w:val="22"/>
          <w:szCs w:val="22"/>
          <w:shd w:val="clear" w:color="auto" w:fill="FFFFFF"/>
        </w:rPr>
      </w:pPr>
    </w:p>
    <w:p w14:paraId="21C10E80" w14:textId="234D53CB" w:rsidR="00C926FD" w:rsidRDefault="00D617B0">
      <w:pPr>
        <w:spacing w:line="360" w:lineRule="auto"/>
        <w:jc w:val="both"/>
      </w:pPr>
      <w:r w:rsidRPr="00D617B0">
        <w:t xml:space="preserve">Recruitment and </w:t>
      </w:r>
      <w:proofErr w:type="spellStart"/>
      <w:r w:rsidRPr="00D617B0">
        <w:t>Indroduction</w:t>
      </w:r>
      <w:proofErr w:type="spellEnd"/>
      <w:r w:rsidRPr="00D617B0">
        <w:t xml:space="preserve"> (n.d.). Available at: https://www.cipd.co.uk/knowledge/fundamentals/people/recruitment/factsheet (Accessed: 3 May 2022).</w:t>
      </w:r>
    </w:p>
    <w:p w14:paraId="24B9ADC4" w14:textId="6B439F58" w:rsidR="001C713C" w:rsidRDefault="001C713C">
      <w:pPr>
        <w:spacing w:line="360" w:lineRule="auto"/>
        <w:jc w:val="both"/>
      </w:pPr>
    </w:p>
    <w:p w14:paraId="2907D6E1" w14:textId="26C9B484" w:rsidR="00F65A73" w:rsidRDefault="00F65A73">
      <w:pPr>
        <w:spacing w:line="360" w:lineRule="auto"/>
        <w:jc w:val="both"/>
      </w:pPr>
      <w:r w:rsidRPr="00DD38E7">
        <w:rPr>
          <w:i/>
          <w:iCs/>
          <w:highlight w:val="yellow"/>
        </w:rPr>
        <w:t>Health</w:t>
      </w:r>
      <w:r w:rsidRPr="00DD38E7">
        <w:rPr>
          <w:i/>
          <w:iCs/>
          <w:highlight w:val="yellow"/>
        </w:rPr>
        <w:t xml:space="preserve"> and Safety at Work Act 1974</w:t>
      </w:r>
      <w:r w:rsidRPr="00F65A73">
        <w:rPr>
          <w:highlight w:val="yellow"/>
        </w:rPr>
        <w:t xml:space="preserve"> - </w:t>
      </w:r>
      <w:r w:rsidRPr="00DD38E7">
        <w:rPr>
          <w:i/>
          <w:iCs/>
          <w:highlight w:val="yellow"/>
        </w:rPr>
        <w:t>Legislation</w:t>
      </w:r>
      <w:r w:rsidRPr="00F65A73">
        <w:rPr>
          <w:highlight w:val="yellow"/>
        </w:rPr>
        <w:t xml:space="preserve"> - National 5 Business management Revision - </w:t>
      </w:r>
      <w:bookmarkStart w:id="2" w:name="_Hlk102502409"/>
      <w:r w:rsidRPr="00F65A73">
        <w:rPr>
          <w:highlight w:val="yellow"/>
        </w:rPr>
        <w:t>BBC Bitesize (n.d.)</w:t>
      </w:r>
      <w:bookmarkEnd w:id="2"/>
      <w:r w:rsidRPr="00F65A73">
        <w:rPr>
          <w:highlight w:val="yellow"/>
        </w:rPr>
        <w:t>. Available at: https://www.bbc.co.uk/bitesize/guides/zcs4ng8/revision/4 (Accessed: 3 May 2022).</w:t>
      </w:r>
    </w:p>
    <w:p w14:paraId="68295D8C" w14:textId="2D9BB0F5" w:rsidR="00391784" w:rsidRDefault="00391784">
      <w:pPr>
        <w:spacing w:line="360" w:lineRule="auto"/>
        <w:jc w:val="both"/>
      </w:pPr>
      <w:proofErr w:type="gramStart"/>
      <w:r>
        <w:t>ACAS.(</w:t>
      </w:r>
      <w:proofErr w:type="gramEnd"/>
      <w:r>
        <w:t>2010)</w:t>
      </w:r>
      <w:r>
        <w:rPr>
          <w:rStyle w:val="apple-converted-space"/>
        </w:rPr>
        <w:t> </w:t>
      </w:r>
      <w:r>
        <w:rPr>
          <w:rStyle w:val="Emphasis"/>
        </w:rPr>
        <w:t>Recruitment and induction [online]</w:t>
      </w:r>
      <w:r>
        <w:t xml:space="preserve">. Advisory booklet. London: </w:t>
      </w:r>
      <w:proofErr w:type="spellStart"/>
      <w:r>
        <w:t>Acas</w:t>
      </w:r>
      <w:proofErr w:type="spellEnd"/>
      <w:r>
        <w:t xml:space="preserve">. Available </w:t>
      </w:r>
      <w:proofErr w:type="gramStart"/>
      <w:r>
        <w:t>at</w:t>
      </w:r>
      <w:r w:rsidR="004423CE">
        <w:t xml:space="preserve"> </w:t>
      </w:r>
      <w:r>
        <w:t>:</w:t>
      </w:r>
      <w:proofErr w:type="gramEnd"/>
      <w:r>
        <w:fldChar w:fldCharType="begin"/>
      </w:r>
      <w:r>
        <w:instrText xml:space="preserve"> HYPERLINK "http://www.acas.org.uk/" </w:instrText>
      </w:r>
      <w:r>
        <w:fldChar w:fldCharType="separate"/>
      </w:r>
      <w:r>
        <w:rPr>
          <w:rStyle w:val="Hyperlink"/>
          <w:color w:val="1578BE"/>
        </w:rPr>
        <w:t>http://www.acas.org.uk</w:t>
      </w:r>
      <w:r>
        <w:fldChar w:fldCharType="end"/>
      </w:r>
      <w:r w:rsidR="004423CE">
        <w:t xml:space="preserve"> (Accessed 29 April 2022)</w:t>
      </w:r>
    </w:p>
    <w:p w14:paraId="48E07FDE" w14:textId="4E606D2F" w:rsidR="004E65D7" w:rsidRDefault="004E65D7">
      <w:pPr>
        <w:spacing w:line="360" w:lineRule="auto"/>
        <w:jc w:val="both"/>
      </w:pPr>
    </w:p>
    <w:p w14:paraId="50519F20" w14:textId="77777777" w:rsidR="004E65D7" w:rsidRPr="0013258C" w:rsidRDefault="004E65D7" w:rsidP="004E65D7">
      <w:pPr>
        <w:rPr>
          <w:color w:val="FF0000"/>
        </w:rPr>
      </w:pPr>
      <w:r w:rsidRPr="0013258C">
        <w:rPr>
          <w:color w:val="FF0000"/>
        </w:rPr>
        <w:t xml:space="preserve">Carby-Hall, J., 2020. Ethical Veganism is Deemed a «Protected Characteristic» in British Discrimination Law. Revue de droit </w:t>
      </w:r>
      <w:proofErr w:type="spellStart"/>
      <w:r w:rsidRPr="0013258C">
        <w:rPr>
          <w:color w:val="FF0000"/>
        </w:rPr>
        <w:t>comparé</w:t>
      </w:r>
      <w:proofErr w:type="spellEnd"/>
      <w:r w:rsidRPr="0013258C">
        <w:rPr>
          <w:color w:val="FF0000"/>
        </w:rPr>
        <w:t xml:space="preserve"> du travail et de la </w:t>
      </w:r>
      <w:proofErr w:type="spellStart"/>
      <w:r w:rsidRPr="0013258C">
        <w:rPr>
          <w:color w:val="FF0000"/>
        </w:rPr>
        <w:t>sécuritésociale</w:t>
      </w:r>
      <w:proofErr w:type="spellEnd"/>
      <w:r w:rsidRPr="0013258C">
        <w:rPr>
          <w:color w:val="FF0000"/>
        </w:rPr>
        <w:t>, (4), pp.214-219.</w:t>
      </w:r>
    </w:p>
    <w:p w14:paraId="6449773E" w14:textId="77777777" w:rsidR="004E65D7" w:rsidRDefault="004E65D7">
      <w:pPr>
        <w:spacing w:line="360" w:lineRule="auto"/>
        <w:jc w:val="both"/>
      </w:pPr>
    </w:p>
    <w:p w14:paraId="39F2D1F7" w14:textId="77777777" w:rsidR="001C713C" w:rsidRDefault="001C713C">
      <w:pPr>
        <w:spacing w:line="360" w:lineRule="auto"/>
        <w:jc w:val="both"/>
      </w:pPr>
    </w:p>
    <w:p w14:paraId="34E60876" w14:textId="024C089B" w:rsidR="008625ED" w:rsidRDefault="001C13F1">
      <w:pPr>
        <w:spacing w:line="360" w:lineRule="auto"/>
        <w:jc w:val="both"/>
        <w:rPr>
          <w:rFonts w:ascii="Arial" w:eastAsia="SimSun" w:hAnsi="Arial" w:cs="Arial"/>
          <w:sz w:val="22"/>
          <w:szCs w:val="22"/>
          <w:lang w:val="en-MY"/>
        </w:rPr>
      </w:pPr>
      <w:hyperlink r:id="rId12" w:history="1">
        <w:r w:rsidR="000A210A">
          <w:rPr>
            <w:rFonts w:ascii="Arial" w:eastAsia="SimSun" w:hAnsi="Arial" w:cs="Arial"/>
            <w:sz w:val="22"/>
            <w:szCs w:val="22"/>
            <w:lang w:val="en-MY"/>
          </w:rPr>
          <w:t xml:space="preserve">Samuel </w:t>
        </w:r>
        <w:proofErr w:type="spellStart"/>
        <w:r w:rsidR="000A210A">
          <w:rPr>
            <w:rFonts w:ascii="Arial" w:eastAsia="SimSun" w:hAnsi="Arial" w:cs="Arial"/>
            <w:sz w:val="22"/>
            <w:szCs w:val="22"/>
            <w:lang w:val="en-MY"/>
          </w:rPr>
          <w:t>Gyansah</w:t>
        </w:r>
      </w:hyperlink>
      <w:r w:rsidR="000A210A">
        <w:rPr>
          <w:rFonts w:ascii="Arial" w:eastAsia="SimSun" w:hAnsi="Arial" w:cs="Arial"/>
          <w:sz w:val="22"/>
          <w:szCs w:val="22"/>
          <w:lang w:val="en-MY"/>
        </w:rPr>
        <w:t>.Career</w:t>
      </w:r>
      <w:proofErr w:type="spellEnd"/>
      <w:r w:rsidR="000A210A">
        <w:rPr>
          <w:rFonts w:ascii="Arial" w:eastAsia="SimSun" w:hAnsi="Arial" w:cs="Arial"/>
          <w:sz w:val="22"/>
          <w:szCs w:val="22"/>
          <w:lang w:val="en-MY"/>
        </w:rPr>
        <w:t xml:space="preserve"> Development in Organizations: Placing the Organization </w:t>
      </w:r>
    </w:p>
    <w:p w14:paraId="77DF73ED" w14:textId="77777777" w:rsidR="008625ED" w:rsidRDefault="000A210A">
      <w:pPr>
        <w:spacing w:line="360" w:lineRule="auto"/>
        <w:jc w:val="both"/>
        <w:rPr>
          <w:rFonts w:ascii="Arial" w:eastAsia="SimSun" w:hAnsi="Arial" w:cs="Arial"/>
          <w:sz w:val="22"/>
          <w:szCs w:val="22"/>
          <w:lang w:val="en-MY"/>
        </w:rPr>
      </w:pPr>
      <w:r>
        <w:rPr>
          <w:rFonts w:ascii="Arial" w:eastAsia="SimSun" w:hAnsi="Arial" w:cs="Arial"/>
          <w:sz w:val="22"/>
          <w:szCs w:val="22"/>
          <w:lang w:val="en-MY"/>
        </w:rPr>
        <w:t xml:space="preserve">and the Employee on the Same Pedestal to Enhance Maximum </w:t>
      </w:r>
      <w:proofErr w:type="gramStart"/>
      <w:r>
        <w:rPr>
          <w:rFonts w:ascii="Arial" w:eastAsia="SimSun" w:hAnsi="Arial" w:cs="Arial"/>
          <w:sz w:val="22"/>
          <w:szCs w:val="22"/>
          <w:lang w:val="en-MY"/>
        </w:rPr>
        <w:t>Productivity,Vol.</w:t>
      </w:r>
      <w:proofErr w:type="gramEnd"/>
      <w:r>
        <w:rPr>
          <w:rFonts w:ascii="Arial" w:eastAsia="SimSun" w:hAnsi="Arial" w:cs="Arial"/>
          <w:sz w:val="22"/>
          <w:szCs w:val="22"/>
          <w:lang w:val="en-MY"/>
        </w:rPr>
        <w:t>10, No.14, 2018</w:t>
      </w:r>
    </w:p>
    <w:p w14:paraId="526F3BDD" w14:textId="77777777" w:rsidR="008625ED" w:rsidRDefault="000A210A">
      <w:pPr>
        <w:spacing w:line="360" w:lineRule="auto"/>
        <w:jc w:val="both"/>
        <w:rPr>
          <w:rFonts w:ascii="Arial" w:eastAsia="SimSun" w:hAnsi="Arial" w:cs="Arial"/>
          <w:sz w:val="22"/>
          <w:szCs w:val="22"/>
          <w:lang w:val="en-MY"/>
        </w:rPr>
      </w:pPr>
      <w:r>
        <w:rPr>
          <w:rFonts w:ascii="Arial" w:eastAsia="SimSun" w:hAnsi="Arial" w:cs="Arial"/>
          <w:sz w:val="22"/>
          <w:szCs w:val="22"/>
          <w:lang w:val="en-MY"/>
        </w:rPr>
        <w:t xml:space="preserve">Fadel </w:t>
      </w:r>
      <w:proofErr w:type="spellStart"/>
      <w:r>
        <w:rPr>
          <w:rFonts w:ascii="Arial" w:eastAsia="SimSun" w:hAnsi="Arial" w:cs="Arial"/>
          <w:sz w:val="22"/>
          <w:szCs w:val="22"/>
          <w:lang w:val="en-MY"/>
        </w:rPr>
        <w:t>Shaito</w:t>
      </w:r>
      <w:proofErr w:type="spellEnd"/>
      <w:r>
        <w:rPr>
          <w:rFonts w:ascii="Arial" w:eastAsia="SimSun" w:hAnsi="Arial" w:cs="Arial"/>
          <w:sz w:val="22"/>
          <w:szCs w:val="22"/>
          <w:lang w:val="en-MY"/>
        </w:rPr>
        <w:t xml:space="preserve">, Oct 25, 2019. Career </w:t>
      </w:r>
      <w:proofErr w:type="gramStart"/>
      <w:r>
        <w:rPr>
          <w:rFonts w:ascii="Arial" w:eastAsia="SimSun" w:hAnsi="Arial" w:cs="Arial"/>
          <w:sz w:val="22"/>
          <w:szCs w:val="22"/>
          <w:lang w:val="en-MY"/>
        </w:rPr>
        <w:t>Development :</w:t>
      </w:r>
      <w:proofErr w:type="gramEnd"/>
      <w:r>
        <w:rPr>
          <w:rFonts w:ascii="Arial" w:eastAsia="SimSun" w:hAnsi="Arial" w:cs="Arial"/>
          <w:sz w:val="22"/>
          <w:szCs w:val="22"/>
          <w:lang w:val="en-MY"/>
        </w:rPr>
        <w:t xml:space="preserve"> An Overview. </w:t>
      </w:r>
      <w:r>
        <w:rPr>
          <w:rFonts w:ascii="Arial" w:eastAsia="SimSun" w:hAnsi="Arial"/>
          <w:sz w:val="22"/>
          <w:szCs w:val="22"/>
          <w:lang w:val="en-MY"/>
        </w:rPr>
        <w:t xml:space="preserve">https://www.researchgate.net/publication/336812981_Career_Development_An_Overview#pfd [ April 15, </w:t>
      </w:r>
      <w:proofErr w:type="gramStart"/>
      <w:r>
        <w:rPr>
          <w:rFonts w:ascii="Arial" w:eastAsia="SimSun" w:hAnsi="Arial"/>
          <w:sz w:val="22"/>
          <w:szCs w:val="22"/>
          <w:lang w:val="en-MY"/>
        </w:rPr>
        <w:t>2022 ]</w:t>
      </w:r>
      <w:proofErr w:type="gramEnd"/>
    </w:p>
    <w:p w14:paraId="1058755D" w14:textId="77777777" w:rsidR="008625ED" w:rsidRDefault="000A210A">
      <w:pPr>
        <w:spacing w:line="360" w:lineRule="auto"/>
        <w:jc w:val="both"/>
        <w:rPr>
          <w:rFonts w:ascii="Arial" w:eastAsia="SimSun" w:hAnsi="Arial" w:cs="Arial"/>
          <w:sz w:val="22"/>
          <w:szCs w:val="22"/>
          <w:lang w:val="en-MY"/>
        </w:rPr>
      </w:pPr>
      <w:r>
        <w:rPr>
          <w:rFonts w:ascii="Arial" w:eastAsia="SimSun" w:hAnsi="Arial" w:cs="Arial"/>
          <w:sz w:val="22"/>
          <w:szCs w:val="22"/>
          <w:lang w:val="en-MY"/>
        </w:rPr>
        <w:t xml:space="preserve">HR Guide. (2015). Job Analysis: Overview. Retrieved October 2019, 2019, from Job Analysis: </w:t>
      </w:r>
      <w:hyperlink r:id="rId13" w:history="1">
        <w:r>
          <w:rPr>
            <w:rStyle w:val="Hyperlink"/>
            <w:rFonts w:ascii="Arial" w:eastAsia="SimSun" w:hAnsi="Arial" w:cs="Arial"/>
            <w:color w:val="auto"/>
            <w:sz w:val="22"/>
            <w:szCs w:val="22"/>
            <w:u w:val="none"/>
            <w:lang w:val="en-MY"/>
          </w:rPr>
          <w:t>https://job-analysis.net/G000.htm</w:t>
        </w:r>
      </w:hyperlink>
    </w:p>
    <w:p w14:paraId="2C9B2FBA" w14:textId="77777777" w:rsidR="008625ED" w:rsidRDefault="000A210A">
      <w:pPr>
        <w:spacing w:line="360" w:lineRule="auto"/>
        <w:jc w:val="both"/>
        <w:rPr>
          <w:rFonts w:ascii="Arial" w:eastAsia="SimSun" w:hAnsi="Arial" w:cs="Arial"/>
          <w:sz w:val="22"/>
          <w:szCs w:val="22"/>
          <w:lang w:val="en-MY"/>
        </w:rPr>
      </w:pPr>
      <w:proofErr w:type="spellStart"/>
      <w:r>
        <w:rPr>
          <w:rFonts w:ascii="Arial" w:eastAsia="SimSun" w:hAnsi="Arial" w:cs="Arial"/>
          <w:sz w:val="22"/>
          <w:szCs w:val="22"/>
          <w:lang w:val="en-MY"/>
        </w:rPr>
        <w:t>iEdu</w:t>
      </w:r>
      <w:proofErr w:type="spellEnd"/>
      <w:r>
        <w:rPr>
          <w:rFonts w:ascii="Arial" w:eastAsia="SimSun" w:hAnsi="Arial" w:cs="Arial"/>
          <w:sz w:val="22"/>
          <w:szCs w:val="22"/>
          <w:lang w:val="en-MY"/>
        </w:rPr>
        <w:t xml:space="preserve"> Note. (n.d.). Career Management: Benefits, Career Management Model. Retrieved October 22, 2019, from </w:t>
      </w:r>
      <w:proofErr w:type="spellStart"/>
      <w:r>
        <w:rPr>
          <w:rFonts w:ascii="Arial" w:eastAsia="SimSun" w:hAnsi="Arial" w:cs="Arial"/>
          <w:sz w:val="22"/>
          <w:szCs w:val="22"/>
          <w:lang w:val="en-MY"/>
        </w:rPr>
        <w:t>iEdu</w:t>
      </w:r>
      <w:proofErr w:type="spellEnd"/>
      <w:r>
        <w:rPr>
          <w:rFonts w:ascii="Arial" w:eastAsia="SimSun" w:hAnsi="Arial" w:cs="Arial"/>
          <w:sz w:val="22"/>
          <w:szCs w:val="22"/>
          <w:lang w:val="en-MY"/>
        </w:rPr>
        <w:t xml:space="preserve"> Note: </w:t>
      </w:r>
      <w:hyperlink r:id="rId14" w:history="1">
        <w:r>
          <w:rPr>
            <w:rStyle w:val="Hyperlink"/>
            <w:rFonts w:ascii="Arial" w:eastAsia="SimSun" w:hAnsi="Arial" w:cs="Arial"/>
            <w:color w:val="auto"/>
            <w:sz w:val="22"/>
            <w:szCs w:val="22"/>
            <w:u w:val="none"/>
            <w:lang w:val="en-MY"/>
          </w:rPr>
          <w:t>https://iedunote.com/career-management-benefits-careermanagement-model</w:t>
        </w:r>
      </w:hyperlink>
    </w:p>
    <w:p w14:paraId="5882BC39" w14:textId="416D2F43" w:rsidR="008625ED" w:rsidRDefault="000A210A">
      <w:pPr>
        <w:spacing w:line="360" w:lineRule="auto"/>
        <w:jc w:val="both"/>
        <w:rPr>
          <w:rFonts w:ascii="Arial" w:eastAsia="SimSun" w:hAnsi="Arial" w:cs="Arial"/>
          <w:sz w:val="22"/>
          <w:szCs w:val="22"/>
          <w:lang w:val="en-MY"/>
        </w:rPr>
      </w:pPr>
      <w:r>
        <w:rPr>
          <w:rFonts w:ascii="Arial" w:eastAsia="SimSun" w:hAnsi="Arial" w:cs="Arial"/>
          <w:sz w:val="22"/>
          <w:szCs w:val="22"/>
          <w:lang w:val="en-MY"/>
        </w:rPr>
        <w:t xml:space="preserve">Mustafa Serbes1 &amp; Mustafa Albay. Importance of Career Planning and Development in Education. International Journal of Social Sciences &amp; Educational Studies ISSN 2520-0968 (Online), ISSN 2409-1294 (Print), October 2017, Vol.4, No.2 (Special </w:t>
      </w:r>
      <w:r w:rsidR="0061723D">
        <w:rPr>
          <w:rFonts w:ascii="Arial" w:eastAsia="SimSun" w:hAnsi="Arial" w:cs="Arial"/>
          <w:sz w:val="22"/>
          <w:szCs w:val="22"/>
          <w:lang w:val="en-MY"/>
        </w:rPr>
        <w:t>Issue)</w:t>
      </w:r>
      <w:r w:rsidR="0061723D">
        <w:rPr>
          <w:rFonts w:ascii="Arial" w:eastAsia="SimSun" w:hAnsi="Arial"/>
          <w:sz w:val="22"/>
          <w:szCs w:val="22"/>
          <w:lang w:val="en-MY"/>
        </w:rPr>
        <w:t xml:space="preserve"> https://www.researchgate.net/publication/322503016_Importance_of_Career_Planning_and_Development_in_Education</w:t>
      </w:r>
    </w:p>
    <w:p w14:paraId="2A7BC5C1" w14:textId="0B6DD304" w:rsidR="008625ED" w:rsidRDefault="000A210A">
      <w:pPr>
        <w:spacing w:line="360" w:lineRule="auto"/>
        <w:jc w:val="both"/>
        <w:rPr>
          <w:rStyle w:val="Hyperlink"/>
          <w:rFonts w:ascii="Arial" w:eastAsia="SimSun" w:hAnsi="Arial" w:cs="Arial"/>
          <w:color w:val="auto"/>
          <w:sz w:val="22"/>
          <w:szCs w:val="22"/>
          <w:u w:val="none"/>
          <w:lang w:val="en-MY"/>
        </w:rPr>
      </w:pPr>
      <w:proofErr w:type="spellStart"/>
      <w:r>
        <w:rPr>
          <w:rFonts w:ascii="Arial" w:eastAsia="SimSun" w:hAnsi="Arial" w:cs="Arial"/>
          <w:sz w:val="22"/>
          <w:szCs w:val="22"/>
          <w:lang w:val="en-MY"/>
        </w:rPr>
        <w:t>Risha</w:t>
      </w:r>
      <w:proofErr w:type="spellEnd"/>
      <w:r>
        <w:rPr>
          <w:rFonts w:ascii="Arial" w:eastAsia="SimSun" w:hAnsi="Arial" w:cs="Arial"/>
          <w:sz w:val="22"/>
          <w:szCs w:val="22"/>
          <w:lang w:val="en-MY"/>
        </w:rPr>
        <w:t xml:space="preserve">, R. (n.d.). Career Development in HRM. Retrieved October 22, 2019, from Economics Discussion: </w:t>
      </w:r>
      <w:hyperlink r:id="rId15" w:history="1">
        <w:r>
          <w:rPr>
            <w:rStyle w:val="Hyperlink"/>
            <w:rFonts w:ascii="Arial" w:eastAsia="SimSun" w:hAnsi="Arial" w:cs="Arial"/>
            <w:color w:val="auto"/>
            <w:sz w:val="22"/>
            <w:szCs w:val="22"/>
            <w:u w:val="none"/>
            <w:lang w:val="en-MY"/>
          </w:rPr>
          <w:t>http://www.economicsdiscussion.net/human-resource-management/careerdevelopment-in-hrm/31801</w:t>
        </w:r>
      </w:hyperlink>
    </w:p>
    <w:p w14:paraId="0F44F5E1" w14:textId="63997FC5" w:rsidR="000B12B3" w:rsidRDefault="000B12B3">
      <w:pPr>
        <w:spacing w:line="360" w:lineRule="auto"/>
        <w:jc w:val="both"/>
        <w:rPr>
          <w:rStyle w:val="Hyperlink"/>
          <w:rFonts w:ascii="Arial" w:eastAsia="SimSun" w:hAnsi="Arial" w:cs="Arial"/>
          <w:color w:val="auto"/>
          <w:sz w:val="22"/>
          <w:szCs w:val="22"/>
          <w:u w:val="none"/>
          <w:lang w:val="en-MY"/>
        </w:rPr>
      </w:pPr>
    </w:p>
    <w:p w14:paraId="12C789E7" w14:textId="77777777" w:rsidR="000B12B3" w:rsidRDefault="000B12B3">
      <w:pPr>
        <w:spacing w:line="360" w:lineRule="auto"/>
        <w:jc w:val="both"/>
        <w:rPr>
          <w:rFonts w:ascii="Arial" w:eastAsia="SimSun" w:hAnsi="Arial" w:cs="Arial"/>
          <w:sz w:val="22"/>
          <w:szCs w:val="22"/>
          <w:lang w:val="en-MY"/>
        </w:rPr>
      </w:pPr>
    </w:p>
    <w:p w14:paraId="695E37EE" w14:textId="1F98337B" w:rsidR="008625ED" w:rsidRDefault="008625ED">
      <w:pPr>
        <w:spacing w:line="360" w:lineRule="auto"/>
        <w:jc w:val="both"/>
        <w:rPr>
          <w:rFonts w:ascii="Arial" w:eastAsia="SimSun" w:hAnsi="Arial" w:cs="Arial"/>
          <w:sz w:val="22"/>
          <w:szCs w:val="22"/>
          <w:lang w:val="en-MY"/>
        </w:rPr>
      </w:pPr>
    </w:p>
    <w:p w14:paraId="38B33759" w14:textId="153FD3A8" w:rsidR="00416CD6" w:rsidRDefault="000B12B3" w:rsidP="00416CD6">
      <w:pPr>
        <w:spacing w:line="360" w:lineRule="auto"/>
        <w:jc w:val="both"/>
        <w:rPr>
          <w:rFonts w:ascii="Arial" w:eastAsia="SimSun" w:hAnsi="Arial" w:cs="Arial"/>
          <w:sz w:val="22"/>
          <w:szCs w:val="22"/>
        </w:rPr>
      </w:pPr>
      <w:r w:rsidRPr="00416CD6">
        <w:rPr>
          <w:rFonts w:ascii="Arial" w:eastAsia="SimSun" w:hAnsi="Arial" w:cs="Arial"/>
          <w:sz w:val="22"/>
          <w:szCs w:val="22"/>
        </w:rPr>
        <w:t>Herr, E.</w:t>
      </w:r>
      <w:r w:rsidR="00416CD6" w:rsidRPr="00416CD6">
        <w:rPr>
          <w:rFonts w:ascii="Arial" w:eastAsia="SimSun" w:hAnsi="Arial" w:cs="Arial"/>
          <w:sz w:val="22"/>
          <w:szCs w:val="22"/>
        </w:rPr>
        <w:t xml:space="preserve">  L.</w:t>
      </w:r>
      <w:r w:rsidRPr="00416CD6">
        <w:rPr>
          <w:rFonts w:ascii="Arial" w:eastAsia="SimSun" w:hAnsi="Arial" w:cs="Arial"/>
          <w:sz w:val="22"/>
          <w:szCs w:val="22"/>
        </w:rPr>
        <w:t>, Cramer, S.</w:t>
      </w:r>
      <w:r w:rsidR="00416CD6" w:rsidRPr="00416CD6">
        <w:rPr>
          <w:rFonts w:ascii="Arial" w:eastAsia="SimSun" w:hAnsi="Arial" w:cs="Arial"/>
          <w:sz w:val="22"/>
          <w:szCs w:val="22"/>
        </w:rPr>
        <w:t xml:space="preserve">  H.  </w:t>
      </w:r>
      <w:r w:rsidRPr="00416CD6">
        <w:rPr>
          <w:rFonts w:ascii="Arial" w:eastAsia="SimSun" w:hAnsi="Arial" w:cs="Arial"/>
          <w:sz w:val="22"/>
          <w:szCs w:val="22"/>
        </w:rPr>
        <w:t>&amp; Niles, S.</w:t>
      </w:r>
      <w:r w:rsidR="00416CD6" w:rsidRPr="00416CD6">
        <w:rPr>
          <w:rFonts w:ascii="Arial" w:eastAsia="SimSun" w:hAnsi="Arial" w:cs="Arial"/>
          <w:sz w:val="22"/>
          <w:szCs w:val="22"/>
        </w:rPr>
        <w:t xml:space="preserve">  G.  (2004</w:t>
      </w:r>
      <w:r w:rsidRPr="00416CD6">
        <w:rPr>
          <w:rFonts w:ascii="Arial" w:eastAsia="SimSun" w:hAnsi="Arial" w:cs="Arial"/>
          <w:sz w:val="22"/>
          <w:szCs w:val="22"/>
        </w:rPr>
        <w:t>). Career guidance and counselling through the lifespan</w:t>
      </w:r>
      <w:r w:rsidR="00416CD6" w:rsidRPr="00416CD6">
        <w:rPr>
          <w:rFonts w:ascii="Arial" w:eastAsia="SimSun" w:hAnsi="Arial" w:cs="Arial"/>
          <w:sz w:val="22"/>
          <w:szCs w:val="22"/>
        </w:rPr>
        <w:t xml:space="preserve">: Systematic </w:t>
      </w:r>
      <w:r w:rsidRPr="00416CD6">
        <w:rPr>
          <w:rFonts w:ascii="Arial" w:eastAsia="SimSun" w:hAnsi="Arial" w:cs="Arial"/>
          <w:sz w:val="22"/>
          <w:szCs w:val="22"/>
        </w:rPr>
        <w:t>approaches. (</w:t>
      </w:r>
      <w:r w:rsidR="00416CD6" w:rsidRPr="00416CD6">
        <w:rPr>
          <w:rFonts w:ascii="Arial" w:eastAsia="SimSun" w:hAnsi="Arial" w:cs="Arial"/>
          <w:sz w:val="22"/>
          <w:szCs w:val="22"/>
        </w:rPr>
        <w:t>6th Ed). London: Prentice-Hal</w:t>
      </w:r>
    </w:p>
    <w:p w14:paraId="6A2FF3FD" w14:textId="22368D68" w:rsidR="00416CD6" w:rsidRDefault="00416CD6" w:rsidP="00416CD6">
      <w:pPr>
        <w:spacing w:line="360" w:lineRule="auto"/>
        <w:jc w:val="both"/>
        <w:rPr>
          <w:rFonts w:ascii="Arial" w:eastAsia="SimSun" w:hAnsi="Arial" w:cs="Arial"/>
          <w:sz w:val="22"/>
          <w:szCs w:val="22"/>
        </w:rPr>
      </w:pPr>
      <w:r w:rsidRPr="00416CD6">
        <w:rPr>
          <w:rFonts w:ascii="Arial" w:eastAsia="SimSun" w:hAnsi="Arial" w:cs="Arial"/>
          <w:sz w:val="22"/>
          <w:szCs w:val="22"/>
        </w:rPr>
        <w:t xml:space="preserve">Beukes, C. J.  (2009). The relationship between employability and emotional intelligence. Unpublished research report, Department of Industrial and </w:t>
      </w:r>
      <w:proofErr w:type="spellStart"/>
      <w:r w:rsidRPr="00416CD6">
        <w:rPr>
          <w:rFonts w:ascii="Arial" w:eastAsia="SimSun" w:hAnsi="Arial" w:cs="Arial"/>
          <w:sz w:val="22"/>
          <w:szCs w:val="22"/>
        </w:rPr>
        <w:t>Organisational</w:t>
      </w:r>
      <w:proofErr w:type="spellEnd"/>
      <w:r w:rsidRPr="00416CD6">
        <w:rPr>
          <w:rFonts w:ascii="Arial" w:eastAsia="SimSun" w:hAnsi="Arial" w:cs="Arial"/>
          <w:sz w:val="22"/>
          <w:szCs w:val="22"/>
        </w:rPr>
        <w:t xml:space="preserve"> Psychology, University of South Africa, Pretoria.</w:t>
      </w:r>
    </w:p>
    <w:p w14:paraId="21DB9CDC" w14:textId="77777777" w:rsidR="0013382B" w:rsidRPr="00416CD6" w:rsidRDefault="0013382B" w:rsidP="00416CD6">
      <w:pPr>
        <w:spacing w:line="360" w:lineRule="auto"/>
        <w:jc w:val="both"/>
        <w:rPr>
          <w:rFonts w:ascii="Arial" w:eastAsia="SimSun" w:hAnsi="Arial" w:cs="Arial"/>
          <w:sz w:val="22"/>
          <w:szCs w:val="22"/>
        </w:rPr>
      </w:pPr>
    </w:p>
    <w:p w14:paraId="22C8F556" w14:textId="07D8855C" w:rsidR="000B12B3" w:rsidRDefault="000B12B3" w:rsidP="000B12B3">
      <w:pPr>
        <w:spacing w:line="360" w:lineRule="auto"/>
        <w:jc w:val="both"/>
        <w:rPr>
          <w:rFonts w:ascii="Arial" w:eastAsia="SimSun" w:hAnsi="Arial" w:cs="Arial"/>
          <w:sz w:val="22"/>
          <w:szCs w:val="22"/>
        </w:rPr>
      </w:pPr>
      <w:r w:rsidRPr="000B12B3">
        <w:rPr>
          <w:rFonts w:ascii="Arial" w:eastAsia="SimSun" w:hAnsi="Arial" w:cs="Arial"/>
          <w:sz w:val="22"/>
          <w:szCs w:val="22"/>
        </w:rPr>
        <w:t xml:space="preserve">Weinert, A.  B.  (2001).  Psychology of career </w:t>
      </w:r>
      <w:proofErr w:type="spellStart"/>
      <w:proofErr w:type="gramStart"/>
      <w:r w:rsidRPr="000B12B3">
        <w:rPr>
          <w:rFonts w:ascii="Arial" w:eastAsia="SimSun" w:hAnsi="Arial" w:cs="Arial"/>
          <w:sz w:val="22"/>
          <w:szCs w:val="22"/>
        </w:rPr>
        <w:t>development.International</w:t>
      </w:r>
      <w:proofErr w:type="spellEnd"/>
      <w:proofErr w:type="gramEnd"/>
      <w:r w:rsidRPr="000B12B3">
        <w:rPr>
          <w:rFonts w:ascii="Arial" w:eastAsia="SimSun" w:hAnsi="Arial" w:cs="Arial"/>
          <w:sz w:val="22"/>
          <w:szCs w:val="22"/>
        </w:rPr>
        <w:t xml:space="preserve">  </w:t>
      </w:r>
      <w:proofErr w:type="spellStart"/>
      <w:r w:rsidRPr="000B12B3">
        <w:rPr>
          <w:rFonts w:ascii="Arial" w:eastAsia="SimSun" w:hAnsi="Arial" w:cs="Arial"/>
          <w:sz w:val="22"/>
          <w:szCs w:val="22"/>
        </w:rPr>
        <w:t>Encyclopaedia</w:t>
      </w:r>
      <w:proofErr w:type="spellEnd"/>
      <w:r w:rsidRPr="000B12B3">
        <w:rPr>
          <w:rFonts w:ascii="Arial" w:eastAsia="SimSun" w:hAnsi="Arial" w:cs="Arial"/>
          <w:sz w:val="22"/>
          <w:szCs w:val="22"/>
        </w:rPr>
        <w:t xml:space="preserve">  of  the  Social  &amp; </w:t>
      </w:r>
      <w:proofErr w:type="spellStart"/>
      <w:r w:rsidRPr="000B12B3">
        <w:rPr>
          <w:rFonts w:ascii="Arial" w:eastAsia="SimSun" w:hAnsi="Arial" w:cs="Arial"/>
          <w:sz w:val="22"/>
          <w:szCs w:val="22"/>
        </w:rPr>
        <w:t>Behavioural</w:t>
      </w:r>
      <w:proofErr w:type="spellEnd"/>
      <w:r w:rsidRPr="000B12B3">
        <w:rPr>
          <w:rFonts w:ascii="Arial" w:eastAsia="SimSun" w:hAnsi="Arial" w:cs="Arial"/>
          <w:sz w:val="22"/>
          <w:szCs w:val="22"/>
        </w:rPr>
        <w:t xml:space="preserve"> Sciences, Elsevier Science, 1471-1476</w:t>
      </w:r>
      <w:r>
        <w:rPr>
          <w:rFonts w:ascii="Arial" w:eastAsia="SimSun" w:hAnsi="Arial" w:cs="Arial"/>
          <w:sz w:val="22"/>
          <w:szCs w:val="22"/>
        </w:rPr>
        <w:t>.</w:t>
      </w:r>
    </w:p>
    <w:p w14:paraId="1880D9F7" w14:textId="77777777" w:rsidR="0013382B" w:rsidRPr="000B12B3" w:rsidRDefault="0013382B" w:rsidP="000B12B3">
      <w:pPr>
        <w:spacing w:line="360" w:lineRule="auto"/>
        <w:jc w:val="both"/>
        <w:rPr>
          <w:rFonts w:ascii="Arial" w:eastAsia="SimSun" w:hAnsi="Arial" w:cs="Arial"/>
          <w:sz w:val="22"/>
          <w:szCs w:val="22"/>
        </w:rPr>
      </w:pPr>
    </w:p>
    <w:p w14:paraId="4614BAAF" w14:textId="4D16F710" w:rsidR="00B30354" w:rsidRDefault="00B30354" w:rsidP="00416CD6">
      <w:pPr>
        <w:spacing w:line="360" w:lineRule="auto"/>
        <w:jc w:val="both"/>
        <w:rPr>
          <w:rFonts w:ascii="Open Sans" w:hAnsi="Open Sans" w:cs="Open Sans"/>
          <w:color w:val="252525"/>
          <w:sz w:val="22"/>
          <w:szCs w:val="22"/>
          <w:shd w:val="clear" w:color="auto" w:fill="FFFFFF"/>
        </w:rPr>
      </w:pPr>
      <w:r w:rsidRPr="00B30354">
        <w:rPr>
          <w:rFonts w:ascii="Open Sans" w:hAnsi="Open Sans" w:cs="Open Sans"/>
          <w:color w:val="252525"/>
          <w:sz w:val="22"/>
          <w:szCs w:val="22"/>
          <w:shd w:val="clear" w:color="auto" w:fill="FFFFFF"/>
        </w:rPr>
        <w:t>Schreuder and   Coetzee (n.d.) </w:t>
      </w:r>
      <w:r w:rsidRPr="00B30354">
        <w:rPr>
          <w:rFonts w:ascii="Open Sans" w:hAnsi="Open Sans" w:cs="Open Sans"/>
          <w:i/>
          <w:iCs/>
          <w:color w:val="252525"/>
          <w:sz w:val="22"/>
          <w:szCs w:val="22"/>
          <w:shd w:val="clear" w:color="auto" w:fill="FFFFFF"/>
        </w:rPr>
        <w:t xml:space="preserve">careers: An </w:t>
      </w:r>
      <w:r w:rsidRPr="00B30354">
        <w:rPr>
          <w:rFonts w:ascii="Open Sans" w:hAnsi="Open Sans" w:cs="Open Sans"/>
          <w:i/>
          <w:iCs/>
          <w:color w:val="252525"/>
          <w:sz w:val="22"/>
          <w:szCs w:val="22"/>
          <w:shd w:val="clear" w:color="auto" w:fill="FFFFFF"/>
        </w:rPr>
        <w:t>Organizational</w:t>
      </w:r>
      <w:r w:rsidRPr="00B30354">
        <w:rPr>
          <w:rFonts w:ascii="Open Sans" w:hAnsi="Open Sans" w:cs="Open Sans"/>
          <w:i/>
          <w:iCs/>
          <w:color w:val="252525"/>
          <w:sz w:val="22"/>
          <w:szCs w:val="22"/>
          <w:shd w:val="clear" w:color="auto" w:fill="FFFFFF"/>
        </w:rPr>
        <w:t xml:space="preserve"> Perspective 3rd Edition</w:t>
      </w:r>
      <w:r w:rsidRPr="00B30354">
        <w:rPr>
          <w:rFonts w:ascii="Open Sans" w:hAnsi="Open Sans" w:cs="Open Sans"/>
          <w:color w:val="252525"/>
          <w:sz w:val="22"/>
          <w:szCs w:val="22"/>
          <w:shd w:val="clear" w:color="auto" w:fill="FFFFFF"/>
        </w:rPr>
        <w:t xml:space="preserve">. </w:t>
      </w:r>
      <w:r w:rsidRPr="00B30354">
        <w:rPr>
          <w:rFonts w:ascii="Arial" w:hAnsi="Arial" w:cs="Arial"/>
          <w:color w:val="252525"/>
          <w:sz w:val="22"/>
          <w:szCs w:val="22"/>
          <w:shd w:val="clear" w:color="auto" w:fill="FFFFFF"/>
        </w:rPr>
        <w:t>‎</w:t>
      </w:r>
      <w:r w:rsidRPr="00B30354">
        <w:rPr>
          <w:rFonts w:ascii="Open Sans" w:hAnsi="Open Sans" w:cs="Open Sans"/>
          <w:color w:val="252525"/>
          <w:sz w:val="22"/>
          <w:szCs w:val="22"/>
          <w:shd w:val="clear" w:color="auto" w:fill="FFFFFF"/>
        </w:rPr>
        <w:t xml:space="preserve"> Juta Academic; 3rd edition (June 30, 2006).</w:t>
      </w:r>
    </w:p>
    <w:p w14:paraId="05110465" w14:textId="77777777" w:rsidR="009879FE" w:rsidRPr="00B30354" w:rsidRDefault="009879FE" w:rsidP="00416CD6">
      <w:pPr>
        <w:spacing w:line="360" w:lineRule="auto"/>
        <w:jc w:val="both"/>
        <w:rPr>
          <w:rFonts w:ascii="Arial" w:eastAsia="SimSun" w:hAnsi="Arial" w:cs="Arial"/>
          <w:sz w:val="22"/>
          <w:szCs w:val="22"/>
        </w:rPr>
      </w:pPr>
    </w:p>
    <w:p w14:paraId="2CFBBDEA" w14:textId="4C435170" w:rsidR="00416CD6" w:rsidRDefault="00034E40">
      <w:pPr>
        <w:spacing w:line="360" w:lineRule="auto"/>
        <w:jc w:val="both"/>
        <w:rPr>
          <w:rFonts w:ascii="Arial" w:eastAsia="SimSun" w:hAnsi="Arial" w:cs="Arial"/>
          <w:sz w:val="22"/>
          <w:szCs w:val="22"/>
          <w:lang w:val="en-MY"/>
        </w:rPr>
      </w:pPr>
      <w:bookmarkStart w:id="3" w:name="_Hlk102419932"/>
      <w:r w:rsidRPr="00034E40">
        <w:rPr>
          <w:rFonts w:ascii="Arial" w:eastAsia="SimSun" w:hAnsi="Arial" w:cs="Arial"/>
          <w:sz w:val="22"/>
          <w:szCs w:val="22"/>
          <w:lang w:val="en-MY"/>
        </w:rPr>
        <w:t xml:space="preserve">Mohapatra, Monalisa &amp; Mishra, </w:t>
      </w:r>
      <w:proofErr w:type="spellStart"/>
      <w:r w:rsidRPr="00034E40">
        <w:rPr>
          <w:rFonts w:ascii="Arial" w:eastAsia="SimSun" w:hAnsi="Arial" w:cs="Arial"/>
          <w:sz w:val="22"/>
          <w:szCs w:val="22"/>
          <w:lang w:val="en-MY"/>
        </w:rPr>
        <w:t>Sasmita</w:t>
      </w:r>
      <w:proofErr w:type="spellEnd"/>
      <w:r w:rsidRPr="00034E40">
        <w:rPr>
          <w:rFonts w:ascii="Arial" w:eastAsia="SimSun" w:hAnsi="Arial" w:cs="Arial"/>
          <w:sz w:val="22"/>
          <w:szCs w:val="22"/>
          <w:lang w:val="en-MY"/>
        </w:rPr>
        <w:t xml:space="preserve">. (2017). </w:t>
      </w:r>
      <w:bookmarkEnd w:id="3"/>
      <w:r w:rsidRPr="009879FE">
        <w:rPr>
          <w:rFonts w:ascii="Arial" w:eastAsia="SimSun" w:hAnsi="Arial" w:cs="Arial"/>
          <w:i/>
          <w:iCs/>
          <w:sz w:val="22"/>
          <w:szCs w:val="22"/>
          <w:lang w:val="en-MY"/>
        </w:rPr>
        <w:t>Development of a conceptual model on MBA students’ employability.</w:t>
      </w:r>
      <w:r w:rsidRPr="00034E40">
        <w:rPr>
          <w:rFonts w:ascii="Arial" w:eastAsia="SimSun" w:hAnsi="Arial" w:cs="Arial"/>
          <w:sz w:val="22"/>
          <w:szCs w:val="22"/>
          <w:lang w:val="en-MY"/>
        </w:rPr>
        <w:t xml:space="preserve"> The Clarion- International Multidisciplinary Journal. 6. 59. 10.5958/2277-937X.2017.00029.6.</w:t>
      </w:r>
    </w:p>
    <w:p w14:paraId="4D981419" w14:textId="5E47D7D3" w:rsidR="000430B2" w:rsidRDefault="000430B2">
      <w:pPr>
        <w:spacing w:line="360" w:lineRule="auto"/>
        <w:jc w:val="both"/>
        <w:rPr>
          <w:rFonts w:ascii="Arial" w:eastAsia="SimSun" w:hAnsi="Arial" w:cs="Arial"/>
          <w:sz w:val="22"/>
          <w:szCs w:val="22"/>
          <w:lang w:val="en-MY"/>
        </w:rPr>
      </w:pPr>
    </w:p>
    <w:p w14:paraId="3F8E489F" w14:textId="77777777" w:rsidR="00D84B15" w:rsidRDefault="00D84B15">
      <w:pPr>
        <w:spacing w:line="360" w:lineRule="auto"/>
        <w:jc w:val="both"/>
        <w:rPr>
          <w:rFonts w:ascii="Arial" w:eastAsia="SimSun" w:hAnsi="Arial" w:cs="Arial"/>
          <w:b/>
          <w:bCs/>
          <w:sz w:val="24"/>
          <w:szCs w:val="24"/>
          <w:lang w:val="en-MY"/>
        </w:rPr>
      </w:pPr>
    </w:p>
    <w:p w14:paraId="14705632" w14:textId="77777777" w:rsidR="00D84B15" w:rsidRDefault="00D84B15">
      <w:pPr>
        <w:spacing w:line="360" w:lineRule="auto"/>
        <w:jc w:val="both"/>
        <w:rPr>
          <w:rFonts w:ascii="Arial" w:eastAsia="SimSun" w:hAnsi="Arial" w:cs="Arial"/>
          <w:b/>
          <w:bCs/>
          <w:sz w:val="24"/>
          <w:szCs w:val="24"/>
          <w:lang w:val="en-MY"/>
        </w:rPr>
      </w:pPr>
    </w:p>
    <w:p w14:paraId="052FA434" w14:textId="540B0D07" w:rsidR="000430B2" w:rsidRDefault="000430B2">
      <w:pPr>
        <w:spacing w:line="360" w:lineRule="auto"/>
        <w:jc w:val="both"/>
        <w:rPr>
          <w:rFonts w:ascii="Arial" w:eastAsia="SimSun" w:hAnsi="Arial" w:cs="Arial"/>
          <w:b/>
          <w:bCs/>
          <w:sz w:val="24"/>
          <w:szCs w:val="24"/>
          <w:lang w:val="en-MY"/>
        </w:rPr>
      </w:pPr>
      <w:r w:rsidRPr="00D84B15">
        <w:rPr>
          <w:rFonts w:ascii="Arial" w:eastAsia="SimSun" w:hAnsi="Arial" w:cs="Arial"/>
          <w:b/>
          <w:bCs/>
          <w:sz w:val="24"/>
          <w:szCs w:val="24"/>
          <w:lang w:val="en-MY"/>
        </w:rPr>
        <w:t>Appendix1</w:t>
      </w:r>
    </w:p>
    <w:p w14:paraId="2D707575" w14:textId="77777777" w:rsidR="00953D27" w:rsidRPr="009879FE" w:rsidRDefault="00953D27" w:rsidP="00953D27">
      <w:pPr>
        <w:pStyle w:val="Heading2"/>
        <w:spacing w:line="360" w:lineRule="auto"/>
        <w:rPr>
          <w:rFonts w:ascii="Arial" w:hAnsi="Arial" w:cs="Arial"/>
          <w:b/>
          <w:bCs/>
          <w:color w:val="000000" w:themeColor="text1"/>
          <w:sz w:val="24"/>
          <w:szCs w:val="24"/>
        </w:rPr>
      </w:pPr>
      <w:bookmarkStart w:id="4" w:name="_Toc512265091"/>
      <w:r w:rsidRPr="009879FE">
        <w:rPr>
          <w:rFonts w:ascii="Arial" w:hAnsi="Arial" w:cs="Arial"/>
          <w:b/>
          <w:bCs/>
          <w:color w:val="000000" w:themeColor="text1"/>
          <w:sz w:val="24"/>
          <w:szCs w:val="24"/>
        </w:rPr>
        <w:t>Interview questions</w:t>
      </w:r>
      <w:bookmarkEnd w:id="4"/>
      <w:r w:rsidRPr="009879FE">
        <w:rPr>
          <w:rFonts w:ascii="Arial" w:hAnsi="Arial" w:cs="Arial"/>
          <w:b/>
          <w:bCs/>
          <w:color w:val="000000" w:themeColor="text1"/>
          <w:sz w:val="24"/>
          <w:szCs w:val="24"/>
        </w:rPr>
        <w:t xml:space="preserve"> </w:t>
      </w:r>
    </w:p>
    <w:p w14:paraId="19BE74F4" w14:textId="667D880A" w:rsidR="009E33B2" w:rsidRPr="009E33B2" w:rsidRDefault="009E33B2" w:rsidP="00953D27">
      <w:pPr>
        <w:spacing w:line="360" w:lineRule="auto"/>
        <w:rPr>
          <w:rFonts w:ascii="Arial" w:hAnsi="Arial" w:cs="Arial"/>
          <w:color w:val="000000" w:themeColor="text1"/>
          <w:sz w:val="22"/>
          <w:szCs w:val="22"/>
          <w:u w:val="single"/>
        </w:rPr>
      </w:pPr>
      <w:r w:rsidRPr="009E33B2">
        <w:rPr>
          <w:rFonts w:ascii="Arial" w:hAnsi="Arial" w:cs="Arial"/>
          <w:color w:val="000000" w:themeColor="text1"/>
          <w:sz w:val="22"/>
          <w:szCs w:val="22"/>
        </w:rPr>
        <w:t xml:space="preserve">1. Can you tell me something about yourself?  </w:t>
      </w:r>
    </w:p>
    <w:p w14:paraId="3A997ED2" w14:textId="77777777" w:rsidR="009E33B2" w:rsidRPr="009E33B2" w:rsidRDefault="009E33B2" w:rsidP="00953D27">
      <w:pPr>
        <w:spacing w:line="360" w:lineRule="auto"/>
        <w:rPr>
          <w:rFonts w:ascii="Arial" w:hAnsi="Arial" w:cs="Arial"/>
          <w:color w:val="000000" w:themeColor="text1"/>
          <w:sz w:val="22"/>
          <w:szCs w:val="22"/>
        </w:rPr>
      </w:pPr>
      <w:r w:rsidRPr="009E33B2">
        <w:rPr>
          <w:rFonts w:ascii="Arial" w:hAnsi="Arial" w:cs="Arial"/>
          <w:color w:val="000000" w:themeColor="text1"/>
          <w:sz w:val="22"/>
          <w:szCs w:val="22"/>
        </w:rPr>
        <w:t>2. From your perspective why is customer service important and what does it require?</w:t>
      </w:r>
    </w:p>
    <w:p w14:paraId="2DA31163" w14:textId="77777777" w:rsidR="009E33B2" w:rsidRPr="009E33B2" w:rsidRDefault="009E33B2" w:rsidP="00953D27">
      <w:pPr>
        <w:spacing w:line="360" w:lineRule="auto"/>
        <w:rPr>
          <w:rFonts w:ascii="Arial" w:hAnsi="Arial" w:cs="Arial"/>
          <w:color w:val="000000" w:themeColor="text1"/>
          <w:sz w:val="22"/>
          <w:szCs w:val="22"/>
        </w:rPr>
      </w:pPr>
      <w:r w:rsidRPr="009E33B2">
        <w:rPr>
          <w:rFonts w:ascii="Arial" w:hAnsi="Arial" w:cs="Arial"/>
          <w:color w:val="000000" w:themeColor="text1"/>
          <w:sz w:val="22"/>
          <w:szCs w:val="22"/>
        </w:rPr>
        <w:t xml:space="preserve">3. Can you tell me how will you deal with a complaint? </w:t>
      </w:r>
    </w:p>
    <w:p w14:paraId="63DEC74C" w14:textId="77777777" w:rsidR="009E33B2" w:rsidRPr="009E33B2" w:rsidRDefault="009E33B2" w:rsidP="00953D27">
      <w:pPr>
        <w:spacing w:line="360" w:lineRule="auto"/>
        <w:rPr>
          <w:rFonts w:ascii="Arial" w:hAnsi="Arial" w:cs="Arial"/>
          <w:color w:val="000000" w:themeColor="text1"/>
          <w:sz w:val="22"/>
          <w:szCs w:val="22"/>
        </w:rPr>
      </w:pPr>
      <w:r w:rsidRPr="009E33B2">
        <w:rPr>
          <w:rFonts w:ascii="Arial" w:hAnsi="Arial" w:cs="Arial"/>
          <w:color w:val="000000" w:themeColor="text1"/>
          <w:sz w:val="22"/>
          <w:szCs w:val="22"/>
        </w:rPr>
        <w:t>4. Have you ever faced a situation where you didn’t understand the client’s request?</w:t>
      </w:r>
    </w:p>
    <w:p w14:paraId="7490A19F" w14:textId="77777777" w:rsidR="009E33B2" w:rsidRPr="009E33B2" w:rsidRDefault="009E33B2" w:rsidP="00953D27">
      <w:pPr>
        <w:tabs>
          <w:tab w:val="left" w:pos="5120"/>
        </w:tabs>
        <w:spacing w:line="360" w:lineRule="auto"/>
        <w:rPr>
          <w:rFonts w:ascii="Arial" w:hAnsi="Arial" w:cs="Arial"/>
          <w:color w:val="000000" w:themeColor="text1"/>
          <w:sz w:val="22"/>
          <w:szCs w:val="22"/>
        </w:rPr>
      </w:pPr>
      <w:r w:rsidRPr="009E33B2">
        <w:rPr>
          <w:rFonts w:ascii="Arial" w:hAnsi="Arial" w:cs="Arial"/>
          <w:color w:val="000000" w:themeColor="text1"/>
          <w:sz w:val="22"/>
          <w:szCs w:val="22"/>
        </w:rPr>
        <w:t>5. Where do you see yourself in three, or five years?</w:t>
      </w:r>
    </w:p>
    <w:p w14:paraId="5E9495DA" w14:textId="4A634BD7" w:rsidR="008625ED" w:rsidRDefault="005732A9" w:rsidP="00953D27">
      <w:pPr>
        <w:spacing w:line="360" w:lineRule="auto"/>
        <w:rPr>
          <w:rFonts w:ascii="Arial" w:eastAsia="SimSun" w:hAnsi="Arial" w:cs="Arial"/>
          <w:sz w:val="22"/>
          <w:szCs w:val="22"/>
          <w:lang w:val="en-MY"/>
        </w:rPr>
      </w:pPr>
      <w:r>
        <w:rPr>
          <w:rFonts w:ascii="Arial" w:eastAsia="SimSun" w:hAnsi="Arial" w:cs="Arial"/>
          <w:sz w:val="22"/>
          <w:szCs w:val="22"/>
          <w:lang w:val="en-MY"/>
        </w:rPr>
        <w:t>6.</w:t>
      </w:r>
      <w:r w:rsidR="00174914" w:rsidRPr="00174914">
        <w:t xml:space="preserve"> </w:t>
      </w:r>
      <w:r w:rsidR="00174914" w:rsidRPr="00174914">
        <w:rPr>
          <w:rFonts w:ascii="Arial" w:eastAsia="SimSun" w:hAnsi="Arial" w:cs="Arial"/>
          <w:sz w:val="22"/>
          <w:szCs w:val="22"/>
          <w:lang w:val="en-MY"/>
        </w:rPr>
        <w:t>What do you expect me to achieve in my first six months in this position?</w:t>
      </w:r>
    </w:p>
    <w:p w14:paraId="5E615BF5" w14:textId="5811B293" w:rsidR="00174914" w:rsidRDefault="00174914" w:rsidP="00174914">
      <w:pPr>
        <w:rPr>
          <w:rFonts w:ascii="Arial" w:eastAsia="SimSun" w:hAnsi="Arial" w:cs="Arial"/>
          <w:sz w:val="22"/>
          <w:szCs w:val="22"/>
          <w:lang w:val="en-MY"/>
        </w:rPr>
      </w:pPr>
    </w:p>
    <w:p w14:paraId="39FC92CF" w14:textId="15523FB6" w:rsidR="00174914" w:rsidRDefault="00174914" w:rsidP="00174914">
      <w:pPr>
        <w:rPr>
          <w:rFonts w:ascii="Arial" w:eastAsia="SimSun" w:hAnsi="Arial" w:cs="Arial"/>
          <w:sz w:val="22"/>
          <w:szCs w:val="22"/>
          <w:lang w:val="en-MY"/>
        </w:rPr>
      </w:pPr>
    </w:p>
    <w:p w14:paraId="0F62E164" w14:textId="5F6D7C9D" w:rsidR="00174914" w:rsidRDefault="00174914" w:rsidP="00174914">
      <w:pPr>
        <w:rPr>
          <w:rFonts w:ascii="Arial" w:eastAsia="SimSun" w:hAnsi="Arial" w:cs="Arial"/>
          <w:sz w:val="22"/>
          <w:szCs w:val="22"/>
          <w:lang w:val="en-MY"/>
        </w:rPr>
      </w:pPr>
    </w:p>
    <w:p w14:paraId="06527139" w14:textId="23CE578C" w:rsidR="00174914" w:rsidRDefault="00174914" w:rsidP="00174914">
      <w:pPr>
        <w:rPr>
          <w:rFonts w:ascii="Arial" w:eastAsia="SimSun" w:hAnsi="Arial" w:cs="Arial"/>
          <w:sz w:val="22"/>
          <w:szCs w:val="22"/>
          <w:lang w:val="en-MY"/>
        </w:rPr>
      </w:pPr>
    </w:p>
    <w:p w14:paraId="3E016668" w14:textId="56C287BC" w:rsidR="00174914" w:rsidRDefault="00174914" w:rsidP="00174914">
      <w:pPr>
        <w:rPr>
          <w:rFonts w:ascii="Arial" w:eastAsia="SimSun" w:hAnsi="Arial" w:cs="Arial"/>
          <w:sz w:val="22"/>
          <w:szCs w:val="22"/>
          <w:lang w:val="en-MY"/>
        </w:rPr>
      </w:pPr>
    </w:p>
    <w:p w14:paraId="7FDE1CF9" w14:textId="070A68F5" w:rsidR="00174914" w:rsidRDefault="00174914" w:rsidP="00174914">
      <w:pPr>
        <w:rPr>
          <w:rFonts w:ascii="Arial" w:eastAsia="SimSun" w:hAnsi="Arial" w:cs="Arial"/>
          <w:sz w:val="22"/>
          <w:szCs w:val="22"/>
          <w:lang w:val="en-MY"/>
        </w:rPr>
      </w:pPr>
    </w:p>
    <w:p w14:paraId="35693314" w14:textId="1FD96953" w:rsidR="00174914" w:rsidRDefault="00174914" w:rsidP="00174914">
      <w:pPr>
        <w:rPr>
          <w:rFonts w:ascii="Arial" w:eastAsia="SimSun" w:hAnsi="Arial" w:cs="Arial"/>
          <w:sz w:val="22"/>
          <w:szCs w:val="22"/>
          <w:lang w:val="en-MY"/>
        </w:rPr>
      </w:pPr>
    </w:p>
    <w:p w14:paraId="72AA4D92" w14:textId="0A6ED1A1" w:rsidR="00174914" w:rsidRDefault="00174914" w:rsidP="00174914">
      <w:pPr>
        <w:rPr>
          <w:rFonts w:ascii="Arial" w:eastAsia="SimSun" w:hAnsi="Arial" w:cs="Arial"/>
          <w:sz w:val="22"/>
          <w:szCs w:val="22"/>
          <w:lang w:val="en-MY"/>
        </w:rPr>
      </w:pPr>
    </w:p>
    <w:p w14:paraId="586CBD11" w14:textId="5E9E1C20" w:rsidR="00174914" w:rsidRDefault="00174914" w:rsidP="00174914">
      <w:pPr>
        <w:rPr>
          <w:rFonts w:ascii="Arial" w:eastAsia="SimSun" w:hAnsi="Arial" w:cs="Arial"/>
          <w:sz w:val="22"/>
          <w:szCs w:val="22"/>
          <w:lang w:val="en-MY"/>
        </w:rPr>
      </w:pPr>
    </w:p>
    <w:p w14:paraId="72A9E77D" w14:textId="7B22ADE1" w:rsidR="00174914" w:rsidRDefault="00174914" w:rsidP="00174914">
      <w:pPr>
        <w:rPr>
          <w:rFonts w:ascii="Arial" w:eastAsia="SimSun" w:hAnsi="Arial" w:cs="Arial"/>
          <w:sz w:val="22"/>
          <w:szCs w:val="22"/>
          <w:lang w:val="en-MY"/>
        </w:rPr>
      </w:pPr>
    </w:p>
    <w:p w14:paraId="7C757A29" w14:textId="41DC669D" w:rsidR="00174914" w:rsidRDefault="00174914" w:rsidP="00174914">
      <w:pPr>
        <w:rPr>
          <w:rFonts w:ascii="Arial" w:eastAsia="SimSun" w:hAnsi="Arial" w:cs="Arial"/>
          <w:sz w:val="22"/>
          <w:szCs w:val="22"/>
          <w:lang w:val="en-MY"/>
        </w:rPr>
      </w:pPr>
    </w:p>
    <w:p w14:paraId="3F596848" w14:textId="6402646D" w:rsidR="00174914" w:rsidRDefault="00174914" w:rsidP="00174914">
      <w:pPr>
        <w:rPr>
          <w:rFonts w:ascii="Arial" w:eastAsia="SimSun" w:hAnsi="Arial" w:cs="Arial"/>
          <w:sz w:val="22"/>
          <w:szCs w:val="22"/>
          <w:lang w:val="en-MY"/>
        </w:rPr>
      </w:pPr>
    </w:p>
    <w:p w14:paraId="4AD3945F" w14:textId="31EFD422" w:rsidR="00174914" w:rsidRDefault="00174914" w:rsidP="00174914">
      <w:pPr>
        <w:rPr>
          <w:rFonts w:ascii="Arial" w:eastAsia="SimSun" w:hAnsi="Arial" w:cs="Arial"/>
          <w:sz w:val="22"/>
          <w:szCs w:val="22"/>
          <w:lang w:val="en-MY"/>
        </w:rPr>
      </w:pPr>
    </w:p>
    <w:p w14:paraId="58A9EB1A" w14:textId="09AD1A9E" w:rsidR="00174914" w:rsidRDefault="00174914" w:rsidP="00174914">
      <w:pPr>
        <w:rPr>
          <w:rFonts w:ascii="Arial" w:eastAsia="SimSun" w:hAnsi="Arial" w:cs="Arial"/>
          <w:sz w:val="22"/>
          <w:szCs w:val="22"/>
          <w:lang w:val="en-MY"/>
        </w:rPr>
      </w:pPr>
    </w:p>
    <w:p w14:paraId="50E2CE87" w14:textId="2819F48D" w:rsidR="00174914" w:rsidRDefault="00174914" w:rsidP="00174914">
      <w:pPr>
        <w:rPr>
          <w:rFonts w:ascii="Arial" w:eastAsia="SimSun" w:hAnsi="Arial" w:cs="Arial"/>
          <w:sz w:val="22"/>
          <w:szCs w:val="22"/>
          <w:lang w:val="en-MY"/>
        </w:rPr>
      </w:pPr>
    </w:p>
    <w:p w14:paraId="06C78118" w14:textId="2EB02E37" w:rsidR="00174914" w:rsidRDefault="00174914" w:rsidP="00174914">
      <w:pPr>
        <w:rPr>
          <w:rFonts w:ascii="Arial" w:eastAsia="SimSun" w:hAnsi="Arial" w:cs="Arial"/>
          <w:sz w:val="22"/>
          <w:szCs w:val="22"/>
          <w:lang w:val="en-MY"/>
        </w:rPr>
      </w:pPr>
    </w:p>
    <w:p w14:paraId="37E9CC2C" w14:textId="1F4A85CF" w:rsidR="00174914" w:rsidRDefault="00174914" w:rsidP="00174914">
      <w:pPr>
        <w:rPr>
          <w:rFonts w:ascii="Arial" w:eastAsia="SimSun" w:hAnsi="Arial" w:cs="Arial"/>
          <w:sz w:val="22"/>
          <w:szCs w:val="22"/>
          <w:lang w:val="en-MY"/>
        </w:rPr>
      </w:pPr>
    </w:p>
    <w:p w14:paraId="08FC172A" w14:textId="4A116C3E" w:rsidR="00174914" w:rsidRDefault="00174914" w:rsidP="00174914">
      <w:pPr>
        <w:rPr>
          <w:rFonts w:ascii="Arial" w:eastAsia="SimSun" w:hAnsi="Arial" w:cs="Arial"/>
          <w:sz w:val="22"/>
          <w:szCs w:val="22"/>
          <w:lang w:val="en-MY"/>
        </w:rPr>
      </w:pPr>
    </w:p>
    <w:p w14:paraId="19725307" w14:textId="51E7F87A" w:rsidR="00174914" w:rsidRDefault="00174914" w:rsidP="00174914">
      <w:pPr>
        <w:rPr>
          <w:rFonts w:ascii="Arial" w:eastAsia="SimSun" w:hAnsi="Arial" w:cs="Arial"/>
          <w:sz w:val="22"/>
          <w:szCs w:val="22"/>
          <w:lang w:val="en-MY"/>
        </w:rPr>
      </w:pPr>
    </w:p>
    <w:p w14:paraId="4B343E5B" w14:textId="2E490153" w:rsidR="00174914" w:rsidRDefault="00174914" w:rsidP="00174914">
      <w:pPr>
        <w:rPr>
          <w:rFonts w:ascii="Arial" w:eastAsia="SimSun" w:hAnsi="Arial" w:cs="Arial"/>
          <w:sz w:val="22"/>
          <w:szCs w:val="22"/>
          <w:lang w:val="en-MY"/>
        </w:rPr>
      </w:pPr>
    </w:p>
    <w:p w14:paraId="41C4A5F1" w14:textId="301EF1C2" w:rsidR="00174914" w:rsidRDefault="00174914" w:rsidP="00174914">
      <w:pPr>
        <w:rPr>
          <w:rFonts w:ascii="Arial" w:eastAsia="SimSun" w:hAnsi="Arial" w:cs="Arial"/>
          <w:sz w:val="22"/>
          <w:szCs w:val="22"/>
          <w:lang w:val="en-MY"/>
        </w:rPr>
      </w:pPr>
    </w:p>
    <w:p w14:paraId="2E2D65D6" w14:textId="1EA88BBA" w:rsidR="00174914" w:rsidRDefault="00174914" w:rsidP="00174914">
      <w:pPr>
        <w:rPr>
          <w:rFonts w:ascii="Arial" w:eastAsia="SimSun" w:hAnsi="Arial" w:cs="Arial"/>
          <w:sz w:val="22"/>
          <w:szCs w:val="22"/>
          <w:lang w:val="en-MY"/>
        </w:rPr>
      </w:pPr>
    </w:p>
    <w:p w14:paraId="43050EE6" w14:textId="34196D77" w:rsidR="00174914" w:rsidRDefault="00174914" w:rsidP="00174914">
      <w:pPr>
        <w:rPr>
          <w:rFonts w:ascii="Arial" w:eastAsia="SimSun" w:hAnsi="Arial" w:cs="Arial"/>
          <w:sz w:val="22"/>
          <w:szCs w:val="22"/>
          <w:lang w:val="en-MY"/>
        </w:rPr>
      </w:pPr>
    </w:p>
    <w:p w14:paraId="4E8934E3" w14:textId="00BECD53" w:rsidR="00174914" w:rsidRDefault="00174914" w:rsidP="00174914">
      <w:pPr>
        <w:rPr>
          <w:rFonts w:ascii="Arial" w:eastAsia="SimSun" w:hAnsi="Arial" w:cs="Arial"/>
          <w:sz w:val="22"/>
          <w:szCs w:val="22"/>
          <w:lang w:val="en-MY"/>
        </w:rPr>
      </w:pPr>
    </w:p>
    <w:p w14:paraId="32D788FF" w14:textId="11AF800C" w:rsidR="00174914" w:rsidRDefault="00174914" w:rsidP="00174914">
      <w:pPr>
        <w:rPr>
          <w:rFonts w:ascii="Arial" w:eastAsia="SimSun" w:hAnsi="Arial" w:cs="Arial"/>
          <w:sz w:val="22"/>
          <w:szCs w:val="22"/>
          <w:lang w:val="en-MY"/>
        </w:rPr>
      </w:pPr>
    </w:p>
    <w:p w14:paraId="14D0106F" w14:textId="0D1339C6" w:rsidR="00174914" w:rsidRDefault="00174914" w:rsidP="00174914">
      <w:pPr>
        <w:rPr>
          <w:rFonts w:ascii="Arial" w:eastAsia="SimSun" w:hAnsi="Arial" w:cs="Arial"/>
          <w:sz w:val="22"/>
          <w:szCs w:val="22"/>
          <w:lang w:val="en-MY"/>
        </w:rPr>
      </w:pPr>
    </w:p>
    <w:p w14:paraId="359C08AE" w14:textId="3E05CFB1" w:rsidR="00174914" w:rsidRDefault="00174914" w:rsidP="00174914">
      <w:pPr>
        <w:rPr>
          <w:rFonts w:ascii="Arial" w:eastAsia="SimSun" w:hAnsi="Arial" w:cs="Arial"/>
          <w:sz w:val="22"/>
          <w:szCs w:val="22"/>
          <w:lang w:val="en-MY"/>
        </w:rPr>
      </w:pPr>
    </w:p>
    <w:p w14:paraId="7FFD9E9A" w14:textId="3FBA69F7" w:rsidR="00174914" w:rsidRDefault="00174914" w:rsidP="00174914">
      <w:pPr>
        <w:rPr>
          <w:rFonts w:ascii="Arial" w:eastAsia="SimSun" w:hAnsi="Arial" w:cs="Arial"/>
          <w:sz w:val="22"/>
          <w:szCs w:val="22"/>
          <w:lang w:val="en-MY"/>
        </w:rPr>
      </w:pPr>
    </w:p>
    <w:p w14:paraId="6D7FF17C" w14:textId="60600A32" w:rsidR="00174914" w:rsidRDefault="00174914" w:rsidP="00174914">
      <w:pPr>
        <w:rPr>
          <w:rFonts w:ascii="Arial" w:eastAsia="SimSun" w:hAnsi="Arial" w:cs="Arial"/>
          <w:sz w:val="22"/>
          <w:szCs w:val="22"/>
          <w:lang w:val="en-MY"/>
        </w:rPr>
      </w:pPr>
    </w:p>
    <w:p w14:paraId="5F740C95" w14:textId="0213A9F7" w:rsidR="00174914" w:rsidRDefault="00174914" w:rsidP="00174914">
      <w:pPr>
        <w:rPr>
          <w:rFonts w:ascii="Arial" w:eastAsia="SimSun" w:hAnsi="Arial" w:cs="Arial"/>
          <w:sz w:val="22"/>
          <w:szCs w:val="22"/>
          <w:lang w:val="en-MY"/>
        </w:rPr>
      </w:pPr>
    </w:p>
    <w:p w14:paraId="476C298B" w14:textId="1B8297E9" w:rsidR="00174914" w:rsidRDefault="00174914" w:rsidP="00174914">
      <w:pPr>
        <w:rPr>
          <w:rFonts w:ascii="Arial" w:eastAsia="SimSun" w:hAnsi="Arial" w:cs="Arial"/>
          <w:sz w:val="22"/>
          <w:szCs w:val="22"/>
          <w:lang w:val="en-MY"/>
        </w:rPr>
      </w:pPr>
    </w:p>
    <w:p w14:paraId="7C0A8B06" w14:textId="3B846D06" w:rsidR="00174914" w:rsidRDefault="00174914" w:rsidP="00174914">
      <w:pPr>
        <w:rPr>
          <w:rFonts w:ascii="Arial" w:eastAsia="SimSun" w:hAnsi="Arial" w:cs="Arial"/>
          <w:sz w:val="22"/>
          <w:szCs w:val="22"/>
          <w:lang w:val="en-MY"/>
        </w:rPr>
      </w:pPr>
    </w:p>
    <w:p w14:paraId="62576528" w14:textId="4DD09189" w:rsidR="00174914" w:rsidRDefault="00174914" w:rsidP="00174914">
      <w:pPr>
        <w:rPr>
          <w:rFonts w:ascii="Arial" w:eastAsia="SimSun" w:hAnsi="Arial" w:cs="Arial"/>
          <w:sz w:val="22"/>
          <w:szCs w:val="22"/>
          <w:lang w:val="en-MY"/>
        </w:rPr>
      </w:pPr>
    </w:p>
    <w:p w14:paraId="556C2516" w14:textId="30D7A18C" w:rsidR="00174914" w:rsidRDefault="00174914" w:rsidP="00174914">
      <w:pPr>
        <w:rPr>
          <w:rFonts w:ascii="Arial" w:eastAsia="SimSun" w:hAnsi="Arial" w:cs="Arial"/>
          <w:sz w:val="22"/>
          <w:szCs w:val="22"/>
          <w:lang w:val="en-MY"/>
        </w:rPr>
      </w:pPr>
    </w:p>
    <w:p w14:paraId="5D6962C1" w14:textId="316C51E3" w:rsidR="00174914" w:rsidRDefault="00174914" w:rsidP="00174914">
      <w:pPr>
        <w:rPr>
          <w:rFonts w:ascii="Arial" w:eastAsia="SimSun" w:hAnsi="Arial" w:cs="Arial"/>
          <w:sz w:val="22"/>
          <w:szCs w:val="22"/>
          <w:lang w:val="en-MY"/>
        </w:rPr>
      </w:pPr>
    </w:p>
    <w:p w14:paraId="238E30DB" w14:textId="7A2B6ACB" w:rsidR="00174914" w:rsidRPr="00174914" w:rsidRDefault="00174914" w:rsidP="00174914">
      <w:pPr>
        <w:rPr>
          <w:rFonts w:ascii="Arial" w:eastAsia="SimSun" w:hAnsi="Arial" w:cs="Arial"/>
          <w:b/>
          <w:bCs/>
          <w:sz w:val="22"/>
          <w:szCs w:val="22"/>
          <w:lang w:val="en-MY"/>
        </w:rPr>
      </w:pPr>
      <w:r w:rsidRPr="00174914">
        <w:rPr>
          <w:rFonts w:ascii="Arial" w:eastAsia="SimSun" w:hAnsi="Arial" w:cs="Arial"/>
          <w:b/>
          <w:bCs/>
          <w:sz w:val="22"/>
          <w:szCs w:val="22"/>
          <w:lang w:val="en-MY"/>
        </w:rPr>
        <w:t>Appendix 2</w:t>
      </w:r>
    </w:p>
    <w:p w14:paraId="729C63D0" w14:textId="0EEC7D6D" w:rsidR="00174914" w:rsidRDefault="00174914" w:rsidP="00174914">
      <w:pPr>
        <w:rPr>
          <w:rFonts w:ascii="Arial" w:eastAsia="SimSun" w:hAnsi="Arial" w:cs="Arial"/>
          <w:sz w:val="22"/>
          <w:szCs w:val="22"/>
          <w:lang w:val="en-MY"/>
        </w:rPr>
      </w:pPr>
    </w:p>
    <w:p w14:paraId="04574FA2" w14:textId="77777777" w:rsidR="00D84B15" w:rsidRDefault="00D84B15" w:rsidP="00D84B15">
      <w:pPr>
        <w:pStyle w:val="Title"/>
        <w:rPr>
          <w:rFonts w:ascii="Verdana" w:eastAsia="Verdana" w:hAnsi="Verdana" w:cs="Verdana"/>
        </w:rPr>
      </w:pPr>
      <w:r>
        <w:rPr>
          <w:rFonts w:ascii="Verdana" w:eastAsia="Verdana" w:hAnsi="Verdana" w:cs="Verdana"/>
        </w:rPr>
        <w:t>Job application form</w:t>
      </w:r>
    </w:p>
    <w:p w14:paraId="2496BC77" w14:textId="77777777" w:rsidR="00D84B15" w:rsidRDefault="00D84B15" w:rsidP="00D84B15">
      <w:pPr>
        <w:rPr>
          <w:rFonts w:ascii="Verdana" w:eastAsia="Verdana" w:hAnsi="Verdana" w:cs="Verdana"/>
        </w:rPr>
      </w:pPr>
    </w:p>
    <w:p w14:paraId="45C8E710" w14:textId="77777777" w:rsidR="00D84B15" w:rsidRDefault="00D84B15" w:rsidP="00D84B15">
      <w:pPr>
        <w:rPr>
          <w:rFonts w:ascii="Verdana" w:eastAsia="Verdana" w:hAnsi="Verdana" w:cs="Verdana"/>
        </w:rPr>
      </w:pPr>
      <w:bookmarkStart w:id="5" w:name="_kpr05n82n26c"/>
      <w:bookmarkEnd w:id="5"/>
    </w:p>
    <w:p w14:paraId="475535BE" w14:textId="77777777" w:rsidR="00D84B15" w:rsidRPr="00D84B15" w:rsidRDefault="00D84B15" w:rsidP="00D84B15">
      <w:pPr>
        <w:rPr>
          <w:rFonts w:ascii="Arial" w:hAnsi="Arial" w:cs="Arial"/>
          <w:sz w:val="22"/>
          <w:szCs w:val="22"/>
        </w:rPr>
      </w:pPr>
      <w:r w:rsidRPr="00D84B15">
        <w:rPr>
          <w:rFonts w:ascii="Arial" w:eastAsia="Verdana" w:hAnsi="Arial" w:cs="Arial"/>
          <w:b/>
          <w:bCs/>
          <w:sz w:val="28"/>
          <w:szCs w:val="28"/>
        </w:rPr>
        <w:t>Application for [job title]</w:t>
      </w:r>
      <w:r>
        <w:rPr>
          <w:rFonts w:ascii="Verdana" w:eastAsia="Verdana" w:hAnsi="Verdana" w:cs="Verdana"/>
        </w:rPr>
        <w:t xml:space="preserve"> – </w:t>
      </w:r>
      <w:r w:rsidRPr="00D84B15">
        <w:rPr>
          <w:rFonts w:ascii="Arial" w:eastAsia="Verdana" w:hAnsi="Arial" w:cs="Arial"/>
          <w:sz w:val="22"/>
          <w:szCs w:val="22"/>
        </w:rPr>
        <w:t>Team Leader</w:t>
      </w:r>
    </w:p>
    <w:p w14:paraId="2AFB8734" w14:textId="77777777" w:rsidR="00D84B15" w:rsidRPr="00D84B15" w:rsidRDefault="00D84B15" w:rsidP="00D84B15">
      <w:pPr>
        <w:pStyle w:val="Heading2"/>
        <w:rPr>
          <w:rFonts w:ascii="Arial" w:eastAsia="Verdana" w:hAnsi="Arial" w:cs="Arial"/>
          <w:color w:val="000000" w:themeColor="text1"/>
          <w:sz w:val="24"/>
          <w:szCs w:val="24"/>
        </w:rPr>
      </w:pPr>
      <w:bookmarkStart w:id="6" w:name="_zidixfu2h1to"/>
      <w:bookmarkEnd w:id="6"/>
      <w:r w:rsidRPr="00D84B15">
        <w:rPr>
          <w:rFonts w:ascii="Arial" w:eastAsia="Verdana" w:hAnsi="Arial" w:cs="Arial"/>
          <w:color w:val="000000" w:themeColor="text1"/>
          <w:sz w:val="24"/>
          <w:szCs w:val="24"/>
        </w:rPr>
        <w:t>Your details</w:t>
      </w:r>
    </w:p>
    <w:p w14:paraId="0E7E8CD1" w14:textId="77777777" w:rsidR="00D84B15" w:rsidRDefault="00D84B15" w:rsidP="00D84B15">
      <w:pPr>
        <w:rPr>
          <w:rFonts w:ascii="Verdana" w:eastAsia="Verdana" w:hAnsi="Verdana" w:cs="Verdana"/>
        </w:rPr>
      </w:pPr>
    </w:p>
    <w:p w14:paraId="27ECE6E0" w14:textId="77777777" w:rsidR="00D84B15" w:rsidRPr="00D84B15" w:rsidRDefault="00D84B15" w:rsidP="00D84B15">
      <w:pPr>
        <w:rPr>
          <w:rFonts w:ascii="Arial" w:hAnsi="Arial" w:cs="Arial"/>
        </w:rPr>
      </w:pPr>
      <w:r w:rsidRPr="00D84B15">
        <w:rPr>
          <w:rFonts w:ascii="Arial" w:eastAsia="Verdana" w:hAnsi="Arial" w:cs="Arial"/>
          <w:b/>
          <w:bCs/>
          <w:sz w:val="24"/>
          <w:szCs w:val="24"/>
        </w:rPr>
        <w:t xml:space="preserve">Name: </w:t>
      </w:r>
      <w:r w:rsidRPr="00D84B15">
        <w:rPr>
          <w:rFonts w:ascii="Arial" w:eastAsia="Verdana" w:hAnsi="Arial" w:cs="Arial"/>
          <w:sz w:val="24"/>
          <w:szCs w:val="24"/>
        </w:rPr>
        <w:t>Floarea Balan</w:t>
      </w:r>
    </w:p>
    <w:p w14:paraId="4661D4A6" w14:textId="77777777" w:rsidR="00D84B15" w:rsidRDefault="00D84B15" w:rsidP="00D84B15">
      <w:pPr>
        <w:rPr>
          <w:rFonts w:ascii="Verdana" w:eastAsia="Verdana" w:hAnsi="Verdana" w:cs="Verdana"/>
        </w:rPr>
      </w:pPr>
    </w:p>
    <w:p w14:paraId="3227C3C4" w14:textId="77777777" w:rsidR="00D84B15" w:rsidRPr="00D84B15" w:rsidRDefault="00D84B15" w:rsidP="00D84B15">
      <w:pPr>
        <w:pStyle w:val="Heading2"/>
        <w:rPr>
          <w:rFonts w:ascii="Arial" w:eastAsia="Verdana" w:hAnsi="Arial" w:cs="Arial"/>
          <w:b/>
          <w:bCs/>
          <w:color w:val="000000" w:themeColor="text1"/>
          <w:sz w:val="24"/>
          <w:szCs w:val="24"/>
        </w:rPr>
      </w:pPr>
      <w:bookmarkStart w:id="7" w:name="_obvz8px9oj35"/>
      <w:bookmarkEnd w:id="7"/>
      <w:r w:rsidRPr="00D84B15">
        <w:rPr>
          <w:rFonts w:ascii="Arial" w:eastAsia="Verdana" w:hAnsi="Arial" w:cs="Arial"/>
          <w:b/>
          <w:bCs/>
          <w:color w:val="000000" w:themeColor="text1"/>
          <w:sz w:val="24"/>
          <w:szCs w:val="24"/>
        </w:rPr>
        <w:t>Education and training</w:t>
      </w:r>
    </w:p>
    <w:p w14:paraId="3A8DF96A" w14:textId="77777777" w:rsidR="00D84B15" w:rsidRPr="00D84B15" w:rsidRDefault="00D84B15" w:rsidP="00D84B15">
      <w:pPr>
        <w:rPr>
          <w:rFonts w:ascii="Arial" w:eastAsia="Verdana" w:hAnsi="Arial" w:cs="Arial"/>
          <w:sz w:val="22"/>
          <w:szCs w:val="22"/>
        </w:rPr>
      </w:pPr>
      <w:r w:rsidRPr="00D84B15">
        <w:rPr>
          <w:rFonts w:ascii="Arial" w:eastAsia="Verdana" w:hAnsi="Arial" w:cs="Arial"/>
          <w:sz w:val="22"/>
          <w:szCs w:val="22"/>
        </w:rPr>
        <w:t>Please give details:</w:t>
      </w:r>
    </w:p>
    <w:p w14:paraId="73A62EB9" w14:textId="77777777" w:rsidR="00D84B15" w:rsidRDefault="00D84B15" w:rsidP="00D84B15">
      <w:pPr>
        <w:rPr>
          <w:rFonts w:ascii="Verdana" w:eastAsia="Verdana" w:hAnsi="Verdana" w:cs="Verdana"/>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D84B15" w14:paraId="20C2B0C0" w14:textId="77777777" w:rsidTr="00BA6494">
        <w:tblPrEx>
          <w:tblCellMar>
            <w:top w:w="0" w:type="dxa"/>
            <w:bottom w:w="0" w:type="dxa"/>
          </w:tblCellMar>
        </w:tblPrEx>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95B5988" w14:textId="77777777" w:rsidR="00D84B15" w:rsidRDefault="00D84B15" w:rsidP="00BA6494">
            <w:pPr>
              <w:widowControl w:val="0"/>
              <w:rPr>
                <w:rFonts w:ascii="Verdana" w:eastAsia="Verdana" w:hAnsi="Verdana" w:cs="Verdana"/>
              </w:rPr>
            </w:pPr>
          </w:p>
          <w:p w14:paraId="508686A7" w14:textId="77777777" w:rsidR="00D84B15" w:rsidRDefault="00D84B15" w:rsidP="00BA6494">
            <w:pPr>
              <w:widowControl w:val="0"/>
              <w:rPr>
                <w:rFonts w:ascii="Verdana" w:eastAsia="Verdana" w:hAnsi="Verdana" w:cs="Verdana"/>
              </w:rPr>
            </w:pPr>
          </w:p>
          <w:p w14:paraId="53E8A31D" w14:textId="77777777" w:rsidR="00D84B15" w:rsidRPr="00D84B15" w:rsidRDefault="00D84B15" w:rsidP="00D84B15">
            <w:pPr>
              <w:widowControl w:val="0"/>
              <w:spacing w:line="360" w:lineRule="auto"/>
              <w:rPr>
                <w:rFonts w:ascii="Arial" w:eastAsia="Verdana" w:hAnsi="Arial" w:cs="Arial"/>
                <w:sz w:val="22"/>
                <w:szCs w:val="22"/>
              </w:rPr>
            </w:pPr>
            <w:r w:rsidRPr="00D84B15">
              <w:rPr>
                <w:rFonts w:ascii="Arial" w:eastAsia="Verdana" w:hAnsi="Arial" w:cs="Arial"/>
                <w:sz w:val="22"/>
                <w:szCs w:val="22"/>
              </w:rPr>
              <w:t>High school.</w:t>
            </w:r>
          </w:p>
          <w:p w14:paraId="1EC65F56" w14:textId="77777777" w:rsidR="00D84B15" w:rsidRPr="00D84B15" w:rsidRDefault="00D84B15" w:rsidP="00D84B15">
            <w:pPr>
              <w:widowControl w:val="0"/>
              <w:spacing w:line="360" w:lineRule="auto"/>
              <w:rPr>
                <w:rFonts w:ascii="Arial" w:eastAsia="Verdana" w:hAnsi="Arial" w:cs="Arial"/>
                <w:sz w:val="22"/>
                <w:szCs w:val="22"/>
              </w:rPr>
            </w:pPr>
            <w:r w:rsidRPr="00D84B15">
              <w:rPr>
                <w:rFonts w:ascii="Arial" w:eastAsia="Verdana" w:hAnsi="Arial" w:cs="Arial"/>
                <w:sz w:val="22"/>
                <w:szCs w:val="22"/>
              </w:rPr>
              <w:t>Baccalaureate.</w:t>
            </w:r>
          </w:p>
          <w:p w14:paraId="3B442AE1" w14:textId="77777777" w:rsidR="00D84B15" w:rsidRPr="00D84B15" w:rsidRDefault="00D84B15" w:rsidP="00D84B15">
            <w:pPr>
              <w:widowControl w:val="0"/>
              <w:spacing w:line="360" w:lineRule="auto"/>
              <w:rPr>
                <w:rFonts w:ascii="Arial" w:eastAsia="Verdana" w:hAnsi="Arial" w:cs="Arial"/>
                <w:sz w:val="22"/>
                <w:szCs w:val="22"/>
              </w:rPr>
            </w:pPr>
            <w:r w:rsidRPr="00D84B15">
              <w:rPr>
                <w:rFonts w:ascii="Arial" w:eastAsia="Verdana" w:hAnsi="Arial" w:cs="Arial"/>
                <w:sz w:val="22"/>
                <w:szCs w:val="22"/>
              </w:rPr>
              <w:t>IT course</w:t>
            </w:r>
          </w:p>
          <w:p w14:paraId="412DBBE6" w14:textId="77777777" w:rsidR="00D84B15" w:rsidRPr="00D84B15" w:rsidRDefault="00D84B15" w:rsidP="00D84B15">
            <w:pPr>
              <w:widowControl w:val="0"/>
              <w:spacing w:line="360" w:lineRule="auto"/>
              <w:rPr>
                <w:rFonts w:ascii="Arial" w:eastAsia="Verdana" w:hAnsi="Arial" w:cs="Arial"/>
                <w:sz w:val="22"/>
                <w:szCs w:val="22"/>
              </w:rPr>
            </w:pPr>
            <w:r w:rsidRPr="00D84B15">
              <w:rPr>
                <w:rFonts w:ascii="Arial" w:eastAsia="Verdana" w:hAnsi="Arial" w:cs="Arial"/>
                <w:sz w:val="22"/>
                <w:szCs w:val="22"/>
              </w:rPr>
              <w:t>Cert HE -Skills for the Workplace UWTSD</w:t>
            </w:r>
          </w:p>
          <w:p w14:paraId="128E4F4F" w14:textId="77777777" w:rsidR="00D84B15" w:rsidRPr="00D84B15" w:rsidRDefault="00D84B15" w:rsidP="00D84B15">
            <w:pPr>
              <w:widowControl w:val="0"/>
              <w:spacing w:line="360" w:lineRule="auto"/>
              <w:rPr>
                <w:rFonts w:ascii="Arial" w:eastAsia="Verdana" w:hAnsi="Arial" w:cs="Arial"/>
                <w:sz w:val="22"/>
                <w:szCs w:val="22"/>
              </w:rPr>
            </w:pPr>
            <w:r w:rsidRPr="00D84B15">
              <w:rPr>
                <w:rFonts w:ascii="Arial" w:eastAsia="Verdana" w:hAnsi="Arial" w:cs="Arial"/>
                <w:sz w:val="22"/>
                <w:szCs w:val="22"/>
              </w:rPr>
              <w:t>Driving license</w:t>
            </w:r>
          </w:p>
          <w:p w14:paraId="78853AA0" w14:textId="77777777" w:rsidR="00D84B15" w:rsidRDefault="00D84B15" w:rsidP="00BA6494">
            <w:pPr>
              <w:widowControl w:val="0"/>
              <w:rPr>
                <w:rFonts w:ascii="Verdana" w:eastAsia="Verdana" w:hAnsi="Verdana" w:cs="Verdana"/>
              </w:rPr>
            </w:pPr>
          </w:p>
          <w:p w14:paraId="2A26FD6B" w14:textId="77777777" w:rsidR="00D84B15" w:rsidRDefault="00D84B15" w:rsidP="00BA6494">
            <w:pPr>
              <w:widowControl w:val="0"/>
              <w:rPr>
                <w:rFonts w:ascii="Verdana" w:eastAsia="Verdana" w:hAnsi="Verdana" w:cs="Verdana"/>
              </w:rPr>
            </w:pPr>
          </w:p>
          <w:p w14:paraId="34D4BDED" w14:textId="77777777" w:rsidR="00D84B15" w:rsidRDefault="00D84B15" w:rsidP="00BA6494">
            <w:pPr>
              <w:widowControl w:val="0"/>
              <w:rPr>
                <w:rFonts w:ascii="Verdana" w:eastAsia="Verdana" w:hAnsi="Verdana" w:cs="Verdana"/>
              </w:rPr>
            </w:pPr>
          </w:p>
          <w:p w14:paraId="6086EE95" w14:textId="77777777" w:rsidR="00D84B15" w:rsidRDefault="00D84B15" w:rsidP="00BA6494">
            <w:pPr>
              <w:widowControl w:val="0"/>
              <w:rPr>
                <w:rFonts w:ascii="Verdana" w:eastAsia="Verdana" w:hAnsi="Verdana" w:cs="Verdana"/>
              </w:rPr>
            </w:pPr>
          </w:p>
          <w:p w14:paraId="337BC0E4" w14:textId="77777777" w:rsidR="00D84B15" w:rsidRDefault="00D84B15" w:rsidP="00BA6494">
            <w:pPr>
              <w:widowControl w:val="0"/>
              <w:rPr>
                <w:rFonts w:ascii="Verdana" w:eastAsia="Verdana" w:hAnsi="Verdana" w:cs="Verdana"/>
              </w:rPr>
            </w:pPr>
          </w:p>
          <w:p w14:paraId="2DA3C0D9" w14:textId="77777777" w:rsidR="00D84B15" w:rsidRDefault="00D84B15" w:rsidP="00BA6494">
            <w:pPr>
              <w:widowControl w:val="0"/>
              <w:rPr>
                <w:rFonts w:ascii="Verdana" w:eastAsia="Verdana" w:hAnsi="Verdana" w:cs="Verdana"/>
              </w:rPr>
            </w:pPr>
          </w:p>
          <w:p w14:paraId="7E2A0C63" w14:textId="77777777" w:rsidR="00D84B15" w:rsidRDefault="00D84B15" w:rsidP="00BA6494">
            <w:pPr>
              <w:widowControl w:val="0"/>
              <w:rPr>
                <w:rFonts w:ascii="Verdana" w:eastAsia="Verdana" w:hAnsi="Verdana" w:cs="Verdana"/>
              </w:rPr>
            </w:pPr>
          </w:p>
          <w:p w14:paraId="2E2A1DB7" w14:textId="77777777" w:rsidR="00D84B15" w:rsidRDefault="00D84B15" w:rsidP="00BA6494">
            <w:pPr>
              <w:widowControl w:val="0"/>
              <w:rPr>
                <w:rFonts w:ascii="Verdana" w:eastAsia="Verdana" w:hAnsi="Verdana" w:cs="Verdana"/>
              </w:rPr>
            </w:pPr>
          </w:p>
        </w:tc>
      </w:tr>
    </w:tbl>
    <w:p w14:paraId="68038339" w14:textId="77777777" w:rsidR="00D84B15" w:rsidRPr="00D84B15" w:rsidRDefault="00D84B15" w:rsidP="00D84B15">
      <w:pPr>
        <w:pStyle w:val="Heading2"/>
        <w:rPr>
          <w:rFonts w:ascii="Arial" w:eastAsia="Verdana" w:hAnsi="Arial" w:cs="Arial"/>
          <w:b/>
          <w:bCs/>
          <w:color w:val="000000" w:themeColor="text1"/>
          <w:sz w:val="24"/>
          <w:szCs w:val="24"/>
        </w:rPr>
      </w:pPr>
      <w:bookmarkStart w:id="8" w:name="_qhulv5cexz75"/>
      <w:bookmarkEnd w:id="8"/>
      <w:r w:rsidRPr="00D84B15">
        <w:rPr>
          <w:rFonts w:ascii="Arial" w:eastAsia="Verdana" w:hAnsi="Arial" w:cs="Arial"/>
          <w:b/>
          <w:bCs/>
          <w:color w:val="000000" w:themeColor="text1"/>
          <w:sz w:val="24"/>
          <w:szCs w:val="24"/>
        </w:rPr>
        <w:t>Qualifications</w:t>
      </w:r>
    </w:p>
    <w:p w14:paraId="69CE1ADD" w14:textId="77777777" w:rsidR="00D84B15" w:rsidRPr="00D84B15" w:rsidRDefault="00D84B15" w:rsidP="00D84B15">
      <w:pPr>
        <w:rPr>
          <w:rFonts w:ascii="Arial" w:eastAsia="Verdana" w:hAnsi="Arial" w:cs="Arial"/>
          <w:sz w:val="22"/>
          <w:szCs w:val="22"/>
        </w:rPr>
      </w:pPr>
      <w:r w:rsidRPr="00D84B15">
        <w:rPr>
          <w:rFonts w:ascii="Arial" w:eastAsia="Verdana" w:hAnsi="Arial" w:cs="Arial"/>
          <w:sz w:val="22"/>
          <w:szCs w:val="22"/>
        </w:rPr>
        <w:t>Please give details:</w:t>
      </w:r>
    </w:p>
    <w:p w14:paraId="22E9857A" w14:textId="77777777" w:rsidR="00D84B15" w:rsidRDefault="00D84B15" w:rsidP="00D84B15">
      <w:pPr>
        <w:rPr>
          <w:rFonts w:ascii="Verdana" w:eastAsia="Verdana" w:hAnsi="Verdana" w:cs="Verdana"/>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D84B15" w14:paraId="6C0F5296" w14:textId="77777777" w:rsidTr="00BA6494">
        <w:tblPrEx>
          <w:tblCellMar>
            <w:top w:w="0" w:type="dxa"/>
            <w:bottom w:w="0" w:type="dxa"/>
          </w:tblCellMar>
        </w:tblPrEx>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A5D75EC" w14:textId="77777777" w:rsidR="00D84B15" w:rsidRPr="00D84B15" w:rsidRDefault="00D84B15" w:rsidP="00D84B15">
            <w:pPr>
              <w:widowControl w:val="0"/>
              <w:spacing w:line="360" w:lineRule="auto"/>
              <w:rPr>
                <w:rFonts w:ascii="Arial" w:eastAsia="Verdana" w:hAnsi="Arial" w:cs="Arial"/>
                <w:sz w:val="22"/>
                <w:szCs w:val="22"/>
              </w:rPr>
            </w:pPr>
          </w:p>
          <w:p w14:paraId="4F95E7F7" w14:textId="77777777" w:rsidR="00D84B15" w:rsidRPr="00D84B15" w:rsidRDefault="00D84B15" w:rsidP="00D84B15">
            <w:pPr>
              <w:widowControl w:val="0"/>
              <w:spacing w:line="360" w:lineRule="auto"/>
              <w:rPr>
                <w:rFonts w:ascii="Arial" w:eastAsia="Verdana" w:hAnsi="Arial" w:cs="Arial"/>
                <w:sz w:val="22"/>
                <w:szCs w:val="22"/>
              </w:rPr>
            </w:pPr>
          </w:p>
          <w:p w14:paraId="64511A73" w14:textId="77777777" w:rsidR="00D84B15" w:rsidRPr="00D84B15" w:rsidRDefault="00D84B15" w:rsidP="00D84B15">
            <w:pPr>
              <w:widowControl w:val="0"/>
              <w:spacing w:line="360" w:lineRule="auto"/>
              <w:rPr>
                <w:rFonts w:ascii="Arial" w:eastAsia="Verdana" w:hAnsi="Arial" w:cs="Arial"/>
                <w:sz w:val="22"/>
                <w:szCs w:val="22"/>
              </w:rPr>
            </w:pPr>
          </w:p>
          <w:p w14:paraId="73B25017" w14:textId="44F0C8B8" w:rsidR="00D84B15" w:rsidRPr="00D84B15" w:rsidRDefault="00D84B15" w:rsidP="00D84B15">
            <w:pPr>
              <w:widowControl w:val="0"/>
              <w:spacing w:line="360" w:lineRule="auto"/>
              <w:rPr>
                <w:rFonts w:ascii="Arial" w:eastAsia="Verdana" w:hAnsi="Arial" w:cs="Arial"/>
                <w:sz w:val="22"/>
                <w:szCs w:val="22"/>
              </w:rPr>
            </w:pPr>
            <w:r w:rsidRPr="00D84B15">
              <w:rPr>
                <w:rFonts w:ascii="Arial" w:eastAsia="Verdana" w:hAnsi="Arial" w:cs="Arial"/>
                <w:sz w:val="22"/>
                <w:szCs w:val="22"/>
              </w:rPr>
              <w:t>With more than 5 years of experience in Hospitality, I have developed leadership skills, a responsible attitude, time management, the ability to prioritize work and delegate tasks.</w:t>
            </w:r>
          </w:p>
          <w:p w14:paraId="1AB77A18" w14:textId="77777777" w:rsidR="00D84B15" w:rsidRPr="00D84B15" w:rsidRDefault="00D84B15" w:rsidP="00D84B15">
            <w:pPr>
              <w:widowControl w:val="0"/>
              <w:spacing w:line="360" w:lineRule="auto"/>
              <w:rPr>
                <w:rFonts w:ascii="Arial" w:eastAsia="Verdana" w:hAnsi="Arial" w:cs="Arial"/>
                <w:sz w:val="22"/>
                <w:szCs w:val="22"/>
              </w:rPr>
            </w:pPr>
          </w:p>
          <w:p w14:paraId="0BD3A863" w14:textId="77777777" w:rsidR="00D84B15" w:rsidRPr="00D84B15" w:rsidRDefault="00D84B15" w:rsidP="00D84B15">
            <w:pPr>
              <w:widowControl w:val="0"/>
              <w:spacing w:line="360" w:lineRule="auto"/>
              <w:rPr>
                <w:rFonts w:ascii="Arial" w:eastAsia="Verdana" w:hAnsi="Arial" w:cs="Arial"/>
                <w:sz w:val="22"/>
                <w:szCs w:val="22"/>
              </w:rPr>
            </w:pPr>
          </w:p>
          <w:p w14:paraId="51EFA43F" w14:textId="77777777" w:rsidR="00D84B15" w:rsidRDefault="00D84B15" w:rsidP="00BA6494">
            <w:pPr>
              <w:widowControl w:val="0"/>
              <w:rPr>
                <w:rFonts w:ascii="Verdana" w:eastAsia="Verdana" w:hAnsi="Verdana" w:cs="Verdana"/>
              </w:rPr>
            </w:pPr>
          </w:p>
          <w:p w14:paraId="717CED42" w14:textId="77777777" w:rsidR="00D84B15" w:rsidRDefault="00D84B15" w:rsidP="00BA6494">
            <w:pPr>
              <w:widowControl w:val="0"/>
              <w:rPr>
                <w:rFonts w:ascii="Verdana" w:eastAsia="Verdana" w:hAnsi="Verdana" w:cs="Verdana"/>
              </w:rPr>
            </w:pPr>
          </w:p>
          <w:p w14:paraId="60A6FE27" w14:textId="77777777" w:rsidR="00D84B15" w:rsidRDefault="00D84B15" w:rsidP="00BA6494">
            <w:pPr>
              <w:widowControl w:val="0"/>
              <w:rPr>
                <w:rFonts w:ascii="Verdana" w:eastAsia="Verdana" w:hAnsi="Verdana" w:cs="Verdana"/>
              </w:rPr>
            </w:pPr>
          </w:p>
          <w:p w14:paraId="0170FDB5" w14:textId="77777777" w:rsidR="00D84B15" w:rsidRDefault="00D84B15" w:rsidP="00BA6494">
            <w:pPr>
              <w:widowControl w:val="0"/>
              <w:rPr>
                <w:rFonts w:ascii="Verdana" w:eastAsia="Verdana" w:hAnsi="Verdana" w:cs="Verdana"/>
              </w:rPr>
            </w:pPr>
          </w:p>
          <w:p w14:paraId="66C1AC91" w14:textId="77777777" w:rsidR="00D84B15" w:rsidRDefault="00D84B15" w:rsidP="00BA6494">
            <w:pPr>
              <w:widowControl w:val="0"/>
              <w:rPr>
                <w:rFonts w:ascii="Verdana" w:eastAsia="Verdana" w:hAnsi="Verdana" w:cs="Verdana"/>
              </w:rPr>
            </w:pPr>
          </w:p>
          <w:p w14:paraId="2F063023" w14:textId="77777777" w:rsidR="00D84B15" w:rsidRDefault="00D84B15" w:rsidP="00BA6494">
            <w:pPr>
              <w:widowControl w:val="0"/>
              <w:rPr>
                <w:rFonts w:ascii="Verdana" w:eastAsia="Verdana" w:hAnsi="Verdana" w:cs="Verdana"/>
              </w:rPr>
            </w:pPr>
          </w:p>
          <w:p w14:paraId="1B717E84" w14:textId="77777777" w:rsidR="00D84B15" w:rsidRDefault="00D84B15" w:rsidP="00BA6494">
            <w:pPr>
              <w:widowControl w:val="0"/>
              <w:rPr>
                <w:rFonts w:ascii="Verdana" w:eastAsia="Verdana" w:hAnsi="Verdana" w:cs="Verdana"/>
              </w:rPr>
            </w:pPr>
          </w:p>
        </w:tc>
      </w:tr>
    </w:tbl>
    <w:p w14:paraId="22E02D05" w14:textId="77777777" w:rsidR="00D84B15" w:rsidRPr="00D84B15" w:rsidRDefault="00D84B15" w:rsidP="00D84B15">
      <w:pPr>
        <w:pStyle w:val="Heading2"/>
        <w:rPr>
          <w:rFonts w:ascii="Arial" w:eastAsia="Verdana" w:hAnsi="Arial" w:cs="Arial"/>
          <w:b/>
          <w:bCs/>
          <w:color w:val="000000" w:themeColor="text1"/>
        </w:rPr>
      </w:pPr>
      <w:bookmarkStart w:id="9" w:name="_97j1ykgd1f2u"/>
      <w:bookmarkEnd w:id="9"/>
      <w:r w:rsidRPr="00D84B15">
        <w:rPr>
          <w:rFonts w:ascii="Arial" w:eastAsia="Verdana" w:hAnsi="Arial" w:cs="Arial"/>
          <w:b/>
          <w:bCs/>
          <w:color w:val="000000" w:themeColor="text1"/>
        </w:rPr>
        <w:lastRenderedPageBreak/>
        <w:t>Employment history</w:t>
      </w:r>
    </w:p>
    <w:p w14:paraId="0D2BDB48" w14:textId="77777777" w:rsidR="00D84B15" w:rsidRPr="00D84B15" w:rsidRDefault="00D84B15" w:rsidP="00D84B15">
      <w:pPr>
        <w:pStyle w:val="Heading3"/>
        <w:rPr>
          <w:rFonts w:ascii="Verdana" w:eastAsia="Verdana" w:hAnsi="Verdana" w:cs="Verdana"/>
          <w:color w:val="000000" w:themeColor="text1"/>
        </w:rPr>
      </w:pPr>
      <w:bookmarkStart w:id="10" w:name="_itppkk92vaqm"/>
      <w:bookmarkEnd w:id="10"/>
      <w:r w:rsidRPr="00D84B15">
        <w:rPr>
          <w:rFonts w:ascii="Arial" w:eastAsia="Verdana" w:hAnsi="Arial" w:cs="Arial"/>
          <w:color w:val="000000" w:themeColor="text1"/>
        </w:rPr>
        <w:t>Your current or most recent</w:t>
      </w:r>
      <w:r w:rsidRPr="00D84B15">
        <w:rPr>
          <w:rFonts w:ascii="Verdana" w:eastAsia="Verdana" w:hAnsi="Verdana" w:cs="Verdana"/>
          <w:color w:val="000000" w:themeColor="text1"/>
        </w:rPr>
        <w:t xml:space="preserve"> employer</w:t>
      </w:r>
    </w:p>
    <w:p w14:paraId="6688110D" w14:textId="77777777" w:rsidR="00D84B15" w:rsidRDefault="00D84B15" w:rsidP="00D84B15">
      <w:pPr>
        <w:rPr>
          <w:rFonts w:ascii="Verdana" w:eastAsia="Verdana" w:hAnsi="Verdana" w:cs="Verdana"/>
        </w:rPr>
      </w:pPr>
    </w:p>
    <w:p w14:paraId="0D030CE6" w14:textId="77777777" w:rsidR="00D84B15" w:rsidRPr="00D84B15" w:rsidRDefault="00D84B15" w:rsidP="00D84B15">
      <w:pPr>
        <w:spacing w:line="360" w:lineRule="auto"/>
        <w:rPr>
          <w:rFonts w:ascii="Arial" w:eastAsia="Verdana" w:hAnsi="Arial" w:cs="Arial"/>
          <w:sz w:val="22"/>
          <w:szCs w:val="22"/>
        </w:rPr>
      </w:pPr>
      <w:r w:rsidRPr="00D84B15">
        <w:rPr>
          <w:rFonts w:ascii="Arial" w:eastAsia="Verdana" w:hAnsi="Arial" w:cs="Arial"/>
          <w:sz w:val="24"/>
          <w:szCs w:val="24"/>
        </w:rPr>
        <w:t>Name of employer</w:t>
      </w:r>
      <w:r w:rsidRPr="00D84B15">
        <w:rPr>
          <w:rFonts w:ascii="Arial" w:eastAsia="Verdana" w:hAnsi="Arial" w:cs="Arial"/>
          <w:sz w:val="22"/>
          <w:szCs w:val="22"/>
        </w:rPr>
        <w:t>: Outsourcing Housekeeping Specialist LTD</w:t>
      </w:r>
    </w:p>
    <w:p w14:paraId="4912799E" w14:textId="77777777" w:rsidR="00D84B15" w:rsidRPr="00D84B15" w:rsidRDefault="00D84B15" w:rsidP="00D84B15">
      <w:pPr>
        <w:spacing w:line="360" w:lineRule="auto"/>
        <w:rPr>
          <w:rFonts w:ascii="Arial" w:eastAsia="Verdana" w:hAnsi="Arial" w:cs="Arial"/>
          <w:sz w:val="22"/>
          <w:szCs w:val="22"/>
        </w:rPr>
      </w:pPr>
    </w:p>
    <w:p w14:paraId="64D086BA" w14:textId="77777777" w:rsidR="00D84B15" w:rsidRPr="00D84B15" w:rsidRDefault="00D84B15" w:rsidP="00D84B15">
      <w:pPr>
        <w:spacing w:line="360" w:lineRule="auto"/>
        <w:rPr>
          <w:rFonts w:ascii="Arial" w:eastAsia="Verdana" w:hAnsi="Arial" w:cs="Arial"/>
          <w:sz w:val="22"/>
          <w:szCs w:val="22"/>
        </w:rPr>
      </w:pPr>
      <w:r w:rsidRPr="00537EA6">
        <w:rPr>
          <w:rFonts w:ascii="Arial" w:eastAsia="Verdana" w:hAnsi="Arial" w:cs="Arial"/>
          <w:sz w:val="24"/>
          <w:szCs w:val="24"/>
        </w:rPr>
        <w:t>Job title</w:t>
      </w:r>
      <w:r w:rsidRPr="00D84B15">
        <w:rPr>
          <w:rFonts w:ascii="Arial" w:eastAsia="Verdana" w:hAnsi="Arial" w:cs="Arial"/>
          <w:sz w:val="22"/>
          <w:szCs w:val="22"/>
        </w:rPr>
        <w:t>: Head of supervisors</w:t>
      </w:r>
    </w:p>
    <w:p w14:paraId="2ECD6FBA" w14:textId="77777777" w:rsidR="00D84B15" w:rsidRPr="00D84B15" w:rsidRDefault="00D84B15" w:rsidP="00D84B15">
      <w:pPr>
        <w:spacing w:line="360" w:lineRule="auto"/>
        <w:rPr>
          <w:rFonts w:ascii="Arial" w:eastAsia="Verdana" w:hAnsi="Arial" w:cs="Arial"/>
          <w:sz w:val="22"/>
          <w:szCs w:val="22"/>
        </w:rPr>
      </w:pPr>
    </w:p>
    <w:p w14:paraId="1A440A77" w14:textId="77777777" w:rsidR="00D84B15" w:rsidRPr="00D84B15" w:rsidRDefault="00D84B15" w:rsidP="00D84B15">
      <w:pPr>
        <w:spacing w:line="360" w:lineRule="auto"/>
        <w:rPr>
          <w:rFonts w:ascii="Arial" w:eastAsia="Verdana" w:hAnsi="Arial" w:cs="Arial"/>
          <w:sz w:val="22"/>
          <w:szCs w:val="22"/>
        </w:rPr>
      </w:pPr>
      <w:r w:rsidRPr="00537EA6">
        <w:rPr>
          <w:rFonts w:ascii="Arial" w:eastAsia="Verdana" w:hAnsi="Arial" w:cs="Arial"/>
          <w:sz w:val="24"/>
          <w:szCs w:val="24"/>
        </w:rPr>
        <w:t>Length of time with employer</w:t>
      </w:r>
      <w:r w:rsidRPr="00D84B15">
        <w:rPr>
          <w:rFonts w:ascii="Arial" w:eastAsia="Verdana" w:hAnsi="Arial" w:cs="Arial"/>
          <w:sz w:val="22"/>
          <w:szCs w:val="22"/>
        </w:rPr>
        <w:t>:5years</w:t>
      </w:r>
    </w:p>
    <w:p w14:paraId="3F522D2E" w14:textId="77777777" w:rsidR="00D84B15" w:rsidRPr="00D84B15" w:rsidRDefault="00D84B15" w:rsidP="00D84B15">
      <w:pPr>
        <w:spacing w:line="360" w:lineRule="auto"/>
        <w:rPr>
          <w:rFonts w:ascii="Arial" w:eastAsia="Verdana" w:hAnsi="Arial" w:cs="Arial"/>
          <w:sz w:val="22"/>
          <w:szCs w:val="22"/>
        </w:rPr>
      </w:pPr>
    </w:p>
    <w:p w14:paraId="4E9C0F28" w14:textId="77777777" w:rsidR="00D84B15" w:rsidRPr="00D84B15" w:rsidRDefault="00D84B15" w:rsidP="00D84B15">
      <w:pPr>
        <w:spacing w:line="360" w:lineRule="auto"/>
        <w:rPr>
          <w:rFonts w:ascii="Arial" w:eastAsia="Verdana" w:hAnsi="Arial" w:cs="Arial"/>
          <w:sz w:val="22"/>
          <w:szCs w:val="22"/>
        </w:rPr>
      </w:pPr>
      <w:r w:rsidRPr="00537EA6">
        <w:rPr>
          <w:rFonts w:ascii="Arial" w:eastAsia="Verdana" w:hAnsi="Arial" w:cs="Arial"/>
          <w:sz w:val="24"/>
          <w:szCs w:val="24"/>
        </w:rPr>
        <w:t>Reason for leaving</w:t>
      </w:r>
      <w:r w:rsidRPr="00D84B15">
        <w:rPr>
          <w:rFonts w:ascii="Arial" w:eastAsia="Verdana" w:hAnsi="Arial" w:cs="Arial"/>
          <w:sz w:val="22"/>
          <w:szCs w:val="22"/>
        </w:rPr>
        <w:t>: Because of Covid 19 the job was suspended</w:t>
      </w:r>
    </w:p>
    <w:p w14:paraId="53FE5C61" w14:textId="77777777" w:rsidR="00D84B15" w:rsidRDefault="00D84B15" w:rsidP="00D84B15">
      <w:pPr>
        <w:rPr>
          <w:rFonts w:ascii="Verdana" w:eastAsia="Verdana" w:hAnsi="Verdana" w:cs="Verdana"/>
        </w:rPr>
      </w:pPr>
    </w:p>
    <w:p w14:paraId="602ACFD3" w14:textId="0E5499DE" w:rsidR="00D84B15" w:rsidRPr="00537EA6" w:rsidRDefault="00D84B15" w:rsidP="00537EA6">
      <w:pPr>
        <w:tabs>
          <w:tab w:val="left" w:pos="1350"/>
        </w:tabs>
        <w:spacing w:line="360" w:lineRule="auto"/>
        <w:rPr>
          <w:rFonts w:ascii="Arial" w:eastAsia="Verdana" w:hAnsi="Arial" w:cs="Arial"/>
          <w:sz w:val="22"/>
          <w:szCs w:val="22"/>
        </w:rPr>
      </w:pPr>
      <w:r w:rsidRPr="00537EA6">
        <w:rPr>
          <w:rFonts w:ascii="Arial" w:eastAsia="Verdana" w:hAnsi="Arial" w:cs="Arial"/>
          <w:sz w:val="24"/>
          <w:szCs w:val="24"/>
        </w:rPr>
        <w:t>Duties</w:t>
      </w:r>
      <w:r>
        <w:rPr>
          <w:rFonts w:ascii="Verdana" w:eastAsia="Verdana" w:hAnsi="Verdana" w:cs="Verdana"/>
        </w:rPr>
        <w:t xml:space="preserve">: </w:t>
      </w:r>
      <w:r w:rsidRPr="00537EA6">
        <w:rPr>
          <w:rFonts w:ascii="Arial" w:eastAsia="Verdana" w:hAnsi="Arial" w:cs="Arial"/>
          <w:sz w:val="22"/>
          <w:szCs w:val="22"/>
        </w:rPr>
        <w:t xml:space="preserve">Compiling staff </w:t>
      </w:r>
      <w:r w:rsidR="00537EA6" w:rsidRPr="00537EA6">
        <w:rPr>
          <w:rFonts w:ascii="Arial" w:eastAsia="Verdana" w:hAnsi="Arial" w:cs="Arial"/>
          <w:sz w:val="22"/>
          <w:szCs w:val="22"/>
        </w:rPr>
        <w:t>Rota</w:t>
      </w:r>
      <w:r w:rsidRPr="00537EA6">
        <w:rPr>
          <w:rFonts w:ascii="Arial" w:eastAsia="Verdana" w:hAnsi="Arial" w:cs="Arial"/>
          <w:sz w:val="22"/>
          <w:szCs w:val="22"/>
        </w:rPr>
        <w:t>, dealing with leave requests and arranging cover when necessary, allocating tasks and monitoring progress, maintaining safety standards, conducting risk assessments, training, and helping staff reach their professional development goals, ensuring that quality standards are upheld.</w:t>
      </w:r>
    </w:p>
    <w:p w14:paraId="6573C2A4" w14:textId="77777777" w:rsidR="00D84B15" w:rsidRPr="00537EA6" w:rsidRDefault="00D84B15" w:rsidP="00537EA6">
      <w:pPr>
        <w:tabs>
          <w:tab w:val="left" w:pos="1350"/>
        </w:tabs>
        <w:spacing w:line="360" w:lineRule="auto"/>
        <w:rPr>
          <w:rFonts w:ascii="Arial" w:eastAsia="Verdana" w:hAnsi="Arial" w:cs="Arial"/>
          <w:sz w:val="22"/>
          <w:szCs w:val="22"/>
        </w:rPr>
      </w:pPr>
    </w:p>
    <w:p w14:paraId="24FF0A7C" w14:textId="77777777" w:rsidR="00D84B15" w:rsidRDefault="00D84B15" w:rsidP="00D84B15">
      <w:pPr>
        <w:rPr>
          <w:rFonts w:ascii="Verdana" w:eastAsia="Verdana" w:hAnsi="Verdana" w:cs="Verdana"/>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D84B15" w14:paraId="163F0B3C" w14:textId="77777777" w:rsidTr="00BA6494">
        <w:tblPrEx>
          <w:tblCellMar>
            <w:top w:w="0" w:type="dxa"/>
            <w:bottom w:w="0" w:type="dxa"/>
          </w:tblCellMar>
        </w:tblPrEx>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7420904" w14:textId="77777777" w:rsidR="00D84B15" w:rsidRDefault="00D84B15" w:rsidP="00BA6494">
            <w:pPr>
              <w:widowControl w:val="0"/>
              <w:rPr>
                <w:rFonts w:ascii="Verdana" w:eastAsia="Verdana" w:hAnsi="Verdana" w:cs="Verdana"/>
              </w:rPr>
            </w:pPr>
          </w:p>
          <w:p w14:paraId="6B60D3B7" w14:textId="77777777" w:rsidR="00D84B15" w:rsidRDefault="00D84B15" w:rsidP="00BA6494">
            <w:pPr>
              <w:widowControl w:val="0"/>
              <w:rPr>
                <w:rFonts w:ascii="Verdana" w:eastAsia="Verdana" w:hAnsi="Verdana" w:cs="Verdana"/>
              </w:rPr>
            </w:pPr>
          </w:p>
          <w:p w14:paraId="7CA6F795" w14:textId="77777777" w:rsidR="00D84B15" w:rsidRPr="00537EA6" w:rsidRDefault="00D84B15" w:rsidP="00537EA6">
            <w:pPr>
              <w:widowControl w:val="0"/>
              <w:spacing w:line="360" w:lineRule="auto"/>
              <w:rPr>
                <w:rFonts w:ascii="Arial" w:eastAsia="Verdana" w:hAnsi="Arial" w:cs="Arial"/>
                <w:sz w:val="22"/>
                <w:szCs w:val="22"/>
              </w:rPr>
            </w:pPr>
            <w:r w:rsidRPr="00537EA6">
              <w:rPr>
                <w:rFonts w:ascii="Arial" w:eastAsia="Verdana" w:hAnsi="Arial" w:cs="Arial"/>
                <w:sz w:val="22"/>
                <w:szCs w:val="22"/>
              </w:rPr>
              <w:t>The responsibilities of my job were to manage the day-to-day activities of the team and individual performance. Feedback is provided where necessary and reporting team strengths and weaknesses to the management. Leading the team, providing guidance, support, and delegating tasks.</w:t>
            </w:r>
          </w:p>
          <w:p w14:paraId="2C7502BF" w14:textId="77777777" w:rsidR="00D84B15" w:rsidRPr="00537EA6" w:rsidRDefault="00D84B15" w:rsidP="00537EA6">
            <w:pPr>
              <w:widowControl w:val="0"/>
              <w:spacing w:line="360" w:lineRule="auto"/>
              <w:rPr>
                <w:rFonts w:ascii="Arial" w:eastAsia="Verdana" w:hAnsi="Arial" w:cs="Arial"/>
                <w:sz w:val="22"/>
                <w:szCs w:val="22"/>
              </w:rPr>
            </w:pPr>
          </w:p>
          <w:p w14:paraId="1FF7175B" w14:textId="77777777" w:rsidR="00D84B15" w:rsidRDefault="00D84B15" w:rsidP="00BA6494">
            <w:pPr>
              <w:widowControl w:val="0"/>
              <w:rPr>
                <w:rFonts w:ascii="Verdana" w:eastAsia="Verdana" w:hAnsi="Verdana" w:cs="Verdana"/>
              </w:rPr>
            </w:pPr>
          </w:p>
          <w:p w14:paraId="6547B9D9" w14:textId="77777777" w:rsidR="00D84B15" w:rsidRDefault="00D84B15" w:rsidP="00BA6494">
            <w:pPr>
              <w:widowControl w:val="0"/>
              <w:rPr>
                <w:rFonts w:ascii="Verdana" w:eastAsia="Verdana" w:hAnsi="Verdana" w:cs="Verdana"/>
              </w:rPr>
            </w:pPr>
          </w:p>
          <w:p w14:paraId="0BB1B817" w14:textId="77777777" w:rsidR="00D84B15" w:rsidRDefault="00D84B15" w:rsidP="00BA6494">
            <w:pPr>
              <w:widowControl w:val="0"/>
              <w:rPr>
                <w:rFonts w:ascii="Verdana" w:eastAsia="Verdana" w:hAnsi="Verdana" w:cs="Verdana"/>
              </w:rPr>
            </w:pPr>
          </w:p>
          <w:p w14:paraId="3BF0004E" w14:textId="77777777" w:rsidR="00D84B15" w:rsidRDefault="00D84B15" w:rsidP="00BA6494">
            <w:pPr>
              <w:widowControl w:val="0"/>
              <w:rPr>
                <w:rFonts w:ascii="Verdana" w:eastAsia="Verdana" w:hAnsi="Verdana" w:cs="Verdana"/>
              </w:rPr>
            </w:pPr>
          </w:p>
          <w:p w14:paraId="014881CA" w14:textId="77777777" w:rsidR="00D84B15" w:rsidRDefault="00D84B15" w:rsidP="00BA6494">
            <w:pPr>
              <w:widowControl w:val="0"/>
              <w:rPr>
                <w:rFonts w:ascii="Verdana" w:eastAsia="Verdana" w:hAnsi="Verdana" w:cs="Verdana"/>
              </w:rPr>
            </w:pPr>
          </w:p>
          <w:p w14:paraId="55A7C081" w14:textId="77777777" w:rsidR="00D84B15" w:rsidRDefault="00D84B15" w:rsidP="00BA6494">
            <w:pPr>
              <w:widowControl w:val="0"/>
              <w:rPr>
                <w:rFonts w:ascii="Verdana" w:eastAsia="Verdana" w:hAnsi="Verdana" w:cs="Verdana"/>
              </w:rPr>
            </w:pPr>
          </w:p>
          <w:p w14:paraId="1F90EF74" w14:textId="77777777" w:rsidR="00D84B15" w:rsidRDefault="00D84B15" w:rsidP="00BA6494">
            <w:pPr>
              <w:widowControl w:val="0"/>
              <w:rPr>
                <w:rFonts w:ascii="Verdana" w:eastAsia="Verdana" w:hAnsi="Verdana" w:cs="Verdana"/>
              </w:rPr>
            </w:pPr>
          </w:p>
        </w:tc>
      </w:tr>
    </w:tbl>
    <w:p w14:paraId="0B9ECB53" w14:textId="77777777" w:rsidR="00D84B15" w:rsidRDefault="00D84B15" w:rsidP="00D84B15">
      <w:pPr>
        <w:rPr>
          <w:rFonts w:ascii="Verdana" w:eastAsia="Verdana" w:hAnsi="Verdana" w:cs="Verdana"/>
        </w:rPr>
      </w:pPr>
    </w:p>
    <w:p w14:paraId="65EAF06A" w14:textId="77777777" w:rsidR="00D84B15" w:rsidRPr="00537EA6" w:rsidRDefault="00D84B15" w:rsidP="00537EA6">
      <w:pPr>
        <w:pStyle w:val="Heading3"/>
        <w:spacing w:line="360" w:lineRule="auto"/>
        <w:rPr>
          <w:rFonts w:ascii="Arial" w:eastAsia="Verdana" w:hAnsi="Arial" w:cs="Arial"/>
          <w:b/>
          <w:bCs/>
          <w:color w:val="000000" w:themeColor="text1"/>
        </w:rPr>
      </w:pPr>
      <w:bookmarkStart w:id="11" w:name="_81dqi68kkna8"/>
      <w:bookmarkEnd w:id="11"/>
      <w:r w:rsidRPr="00537EA6">
        <w:rPr>
          <w:rFonts w:ascii="Arial" w:eastAsia="Verdana" w:hAnsi="Arial" w:cs="Arial"/>
          <w:b/>
          <w:bCs/>
          <w:color w:val="000000" w:themeColor="text1"/>
        </w:rPr>
        <w:lastRenderedPageBreak/>
        <w:t>Previous employers</w:t>
      </w:r>
    </w:p>
    <w:p w14:paraId="0115F45E" w14:textId="77777777" w:rsidR="00D84B15" w:rsidRPr="00537EA6" w:rsidRDefault="00D84B15" w:rsidP="00537EA6">
      <w:pPr>
        <w:spacing w:line="360" w:lineRule="auto"/>
        <w:rPr>
          <w:rFonts w:ascii="Arial" w:eastAsia="Verdana" w:hAnsi="Arial" w:cs="Arial"/>
          <w:sz w:val="22"/>
          <w:szCs w:val="22"/>
        </w:rPr>
      </w:pPr>
      <w:r w:rsidRPr="00537EA6">
        <w:rPr>
          <w:rFonts w:ascii="Arial" w:eastAsia="Verdana" w:hAnsi="Arial" w:cs="Arial"/>
          <w:sz w:val="22"/>
          <w:szCs w:val="22"/>
        </w:rPr>
        <w:t>Please tell us about other jobs you have done and about the skills you used or learned in those jobs.</w:t>
      </w:r>
    </w:p>
    <w:p w14:paraId="424C762B" w14:textId="77777777" w:rsidR="00D84B15" w:rsidRDefault="00D84B15" w:rsidP="00D84B15">
      <w:pPr>
        <w:rPr>
          <w:rFonts w:ascii="Verdana" w:eastAsia="Verdana" w:hAnsi="Verdana" w:cs="Verdana"/>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D84B15" w14:paraId="50A9231B" w14:textId="77777777" w:rsidTr="00BA6494">
        <w:tblPrEx>
          <w:tblCellMar>
            <w:top w:w="0" w:type="dxa"/>
            <w:bottom w:w="0" w:type="dxa"/>
          </w:tblCellMar>
        </w:tblPrEx>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A5E160F" w14:textId="77777777" w:rsidR="00D84B15" w:rsidRPr="00537EA6" w:rsidRDefault="00D84B15" w:rsidP="00537EA6">
            <w:pPr>
              <w:widowControl w:val="0"/>
              <w:spacing w:line="360" w:lineRule="auto"/>
              <w:rPr>
                <w:rFonts w:ascii="Arial" w:eastAsia="Verdana" w:hAnsi="Arial" w:cs="Arial"/>
                <w:sz w:val="22"/>
                <w:szCs w:val="22"/>
              </w:rPr>
            </w:pPr>
          </w:p>
          <w:p w14:paraId="5680F27F" w14:textId="77777777" w:rsidR="00D84B15" w:rsidRPr="00537EA6" w:rsidRDefault="00D84B15" w:rsidP="00537EA6">
            <w:pPr>
              <w:widowControl w:val="0"/>
              <w:spacing w:line="360" w:lineRule="auto"/>
              <w:rPr>
                <w:rFonts w:ascii="Arial" w:eastAsia="Verdana" w:hAnsi="Arial" w:cs="Arial"/>
                <w:sz w:val="22"/>
                <w:szCs w:val="22"/>
              </w:rPr>
            </w:pPr>
          </w:p>
          <w:p w14:paraId="2BE3E30E" w14:textId="77777777" w:rsidR="00D84B15" w:rsidRPr="00537EA6" w:rsidRDefault="00D84B15" w:rsidP="00537EA6">
            <w:pPr>
              <w:widowControl w:val="0"/>
              <w:spacing w:line="360" w:lineRule="auto"/>
              <w:rPr>
                <w:rFonts w:ascii="Arial" w:eastAsia="Verdana" w:hAnsi="Arial" w:cs="Arial"/>
                <w:sz w:val="22"/>
                <w:szCs w:val="22"/>
              </w:rPr>
            </w:pPr>
          </w:p>
          <w:p w14:paraId="608A5FA8" w14:textId="77777777" w:rsidR="00D84B15" w:rsidRPr="00537EA6" w:rsidRDefault="00D84B15" w:rsidP="00537EA6">
            <w:pPr>
              <w:widowControl w:val="0"/>
              <w:spacing w:line="360" w:lineRule="auto"/>
              <w:rPr>
                <w:rFonts w:ascii="Arial" w:eastAsia="Verdana" w:hAnsi="Arial" w:cs="Arial"/>
                <w:sz w:val="22"/>
                <w:szCs w:val="22"/>
              </w:rPr>
            </w:pPr>
            <w:r w:rsidRPr="00537EA6">
              <w:rPr>
                <w:rFonts w:ascii="Arial" w:eastAsia="Verdana" w:hAnsi="Arial" w:cs="Arial"/>
                <w:sz w:val="22"/>
                <w:szCs w:val="22"/>
              </w:rPr>
              <w:t xml:space="preserve">I have worked in sales and have learned to listen to people and to be more communicative. I have also worked in teams, where I have learned how to collaborate and co-operate with others. </w:t>
            </w:r>
          </w:p>
          <w:p w14:paraId="3784AC7D" w14:textId="77777777" w:rsidR="00D84B15" w:rsidRPr="00537EA6" w:rsidRDefault="00D84B15" w:rsidP="00537EA6">
            <w:pPr>
              <w:widowControl w:val="0"/>
              <w:spacing w:line="360" w:lineRule="auto"/>
              <w:rPr>
                <w:rFonts w:ascii="Arial" w:eastAsia="Verdana" w:hAnsi="Arial" w:cs="Arial"/>
                <w:sz w:val="22"/>
                <w:szCs w:val="22"/>
              </w:rPr>
            </w:pPr>
          </w:p>
          <w:p w14:paraId="77DA05EF" w14:textId="77777777" w:rsidR="00D84B15" w:rsidRPr="00537EA6" w:rsidRDefault="00D84B15" w:rsidP="00537EA6">
            <w:pPr>
              <w:widowControl w:val="0"/>
              <w:spacing w:line="360" w:lineRule="auto"/>
              <w:rPr>
                <w:rFonts w:ascii="Arial" w:eastAsia="Verdana" w:hAnsi="Arial" w:cs="Arial"/>
                <w:sz w:val="22"/>
                <w:szCs w:val="22"/>
              </w:rPr>
            </w:pPr>
          </w:p>
          <w:p w14:paraId="02228974" w14:textId="77777777" w:rsidR="00D84B15" w:rsidRPr="00537EA6" w:rsidRDefault="00D84B15" w:rsidP="00537EA6">
            <w:pPr>
              <w:widowControl w:val="0"/>
              <w:spacing w:line="360" w:lineRule="auto"/>
              <w:rPr>
                <w:rFonts w:ascii="Arial" w:eastAsia="Verdana" w:hAnsi="Arial" w:cs="Arial"/>
                <w:sz w:val="22"/>
                <w:szCs w:val="22"/>
              </w:rPr>
            </w:pPr>
          </w:p>
          <w:p w14:paraId="01FFE2B6" w14:textId="77777777" w:rsidR="00D84B15" w:rsidRPr="00537EA6" w:rsidRDefault="00D84B15" w:rsidP="00537EA6">
            <w:pPr>
              <w:widowControl w:val="0"/>
              <w:spacing w:line="360" w:lineRule="auto"/>
              <w:rPr>
                <w:rFonts w:ascii="Arial" w:eastAsia="Verdana" w:hAnsi="Arial" w:cs="Arial"/>
                <w:sz w:val="22"/>
                <w:szCs w:val="22"/>
              </w:rPr>
            </w:pPr>
          </w:p>
        </w:tc>
      </w:tr>
    </w:tbl>
    <w:p w14:paraId="03B49C1F" w14:textId="77777777" w:rsidR="00D84B15" w:rsidRPr="00537EA6" w:rsidRDefault="00D84B15" w:rsidP="00537EA6">
      <w:pPr>
        <w:pStyle w:val="Heading2"/>
        <w:spacing w:line="360" w:lineRule="auto"/>
        <w:rPr>
          <w:rFonts w:ascii="Arial" w:eastAsia="Verdana" w:hAnsi="Arial" w:cs="Arial"/>
          <w:b/>
          <w:bCs/>
          <w:color w:val="000000" w:themeColor="text1"/>
          <w:sz w:val="24"/>
          <w:szCs w:val="24"/>
        </w:rPr>
      </w:pPr>
      <w:bookmarkStart w:id="12" w:name="_2hk78iv0b9mh"/>
      <w:bookmarkEnd w:id="12"/>
      <w:r w:rsidRPr="00537EA6">
        <w:rPr>
          <w:rFonts w:ascii="Arial" w:eastAsia="Verdana" w:hAnsi="Arial" w:cs="Arial"/>
          <w:b/>
          <w:bCs/>
          <w:color w:val="000000" w:themeColor="text1"/>
          <w:sz w:val="24"/>
          <w:szCs w:val="24"/>
        </w:rPr>
        <w:t>Supporting statement</w:t>
      </w:r>
    </w:p>
    <w:p w14:paraId="42D610E0" w14:textId="77777777" w:rsidR="00D84B15" w:rsidRPr="00537EA6" w:rsidRDefault="00D84B15" w:rsidP="00537EA6">
      <w:pPr>
        <w:spacing w:line="360" w:lineRule="auto"/>
        <w:rPr>
          <w:rFonts w:ascii="Arial" w:eastAsia="Verdana" w:hAnsi="Arial" w:cs="Arial"/>
          <w:sz w:val="22"/>
          <w:szCs w:val="22"/>
        </w:rPr>
      </w:pPr>
      <w:r w:rsidRPr="00537EA6">
        <w:rPr>
          <w:rFonts w:ascii="Arial" w:eastAsia="Verdana" w:hAnsi="Arial" w:cs="Arial"/>
          <w:sz w:val="22"/>
          <w:szCs w:val="22"/>
        </w:rPr>
        <w:t>Please tell us why you applied for this job and why you think you are the best person for the job.</w:t>
      </w:r>
    </w:p>
    <w:p w14:paraId="29524362" w14:textId="77777777" w:rsidR="00D84B15" w:rsidRDefault="00D84B15" w:rsidP="00D84B15">
      <w:pPr>
        <w:rPr>
          <w:rFonts w:ascii="Verdana" w:eastAsia="Verdana" w:hAnsi="Verdana" w:cs="Verdana"/>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D84B15" w14:paraId="0C3D7212" w14:textId="77777777" w:rsidTr="00BA6494">
        <w:tblPrEx>
          <w:tblCellMar>
            <w:top w:w="0" w:type="dxa"/>
            <w:bottom w:w="0" w:type="dxa"/>
          </w:tblCellMar>
        </w:tblPrEx>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3EFD08E" w14:textId="77777777" w:rsidR="00D84B15" w:rsidRPr="00537EA6" w:rsidRDefault="00D84B15" w:rsidP="00537EA6">
            <w:pPr>
              <w:spacing w:line="360" w:lineRule="auto"/>
              <w:rPr>
                <w:rFonts w:ascii="Arial" w:hAnsi="Arial" w:cs="Arial"/>
                <w:sz w:val="22"/>
                <w:szCs w:val="22"/>
              </w:rPr>
            </w:pPr>
            <w:r w:rsidRPr="00537EA6">
              <w:rPr>
                <w:rFonts w:ascii="Arial" w:hAnsi="Arial" w:cs="Arial"/>
                <w:sz w:val="22"/>
                <w:szCs w:val="22"/>
                <w:lang w:val="en-MY"/>
              </w:rPr>
              <w:t>I have been working as a Head supervisor at Housekeeping Outsourcing Specialist LTD for over 5 years. I started as a supervisor, and I was promoted after 6 months. When started with this organization I had only 8 housekeepers to control, train, motivate, and inspect 150 apartments. The company grew up fast and we reach personnel of 50 housekeepers</w:t>
            </w:r>
            <w:r w:rsidRPr="00537EA6">
              <w:rPr>
                <w:rFonts w:ascii="Arial" w:hAnsi="Arial" w:cs="Arial"/>
                <w:color w:val="FF0000"/>
                <w:sz w:val="22"/>
                <w:szCs w:val="22"/>
                <w:lang w:val="en-MY"/>
              </w:rPr>
              <w:t xml:space="preserve"> </w:t>
            </w:r>
            <w:r w:rsidRPr="00537EA6">
              <w:rPr>
                <w:rFonts w:ascii="Arial" w:hAnsi="Arial" w:cs="Arial"/>
                <w:sz w:val="22"/>
                <w:szCs w:val="22"/>
                <w:lang w:val="en-MY"/>
              </w:rPr>
              <w:t>and 10 supervisors and over 750 apartments. I have developed a strong skillset including in-depth organizing of the Supervisors’ and housekeepers’ operations perfectly. Basically, my key task was to oversee the operation and coordinate the staff in performing quality cleaning to meet our client’s satisfaction.</w:t>
            </w:r>
          </w:p>
          <w:p w14:paraId="3220BC24" w14:textId="77777777" w:rsidR="00D84B15" w:rsidRPr="00537EA6" w:rsidRDefault="00D84B15" w:rsidP="00537EA6">
            <w:pPr>
              <w:spacing w:line="360" w:lineRule="auto"/>
              <w:rPr>
                <w:rFonts w:ascii="Arial" w:hAnsi="Arial" w:cs="Arial"/>
                <w:sz w:val="22"/>
                <w:szCs w:val="22"/>
              </w:rPr>
            </w:pPr>
            <w:r w:rsidRPr="00537EA6">
              <w:rPr>
                <w:rFonts w:ascii="Arial" w:hAnsi="Arial" w:cs="Arial"/>
                <w:sz w:val="22"/>
                <w:szCs w:val="22"/>
                <w:lang w:val="en-MY"/>
              </w:rPr>
              <w:t>With my previous expertise, I am convinced that</w:t>
            </w:r>
            <w:r w:rsidRPr="00537EA6">
              <w:rPr>
                <w:rFonts w:ascii="Arial" w:eastAsia="Verdana" w:hAnsi="Arial" w:cs="Arial"/>
                <w:sz w:val="22"/>
                <w:szCs w:val="22"/>
              </w:rPr>
              <w:t xml:space="preserve"> I can make a significant contribution to the organization</w:t>
            </w:r>
            <w:r w:rsidRPr="00537EA6">
              <w:rPr>
                <w:rFonts w:ascii="Arial" w:hAnsi="Arial" w:cs="Arial"/>
                <w:sz w:val="22"/>
                <w:szCs w:val="22"/>
                <w:lang w:val="en-MY"/>
              </w:rPr>
              <w:t>.</w:t>
            </w:r>
          </w:p>
          <w:p w14:paraId="2CDE81C7" w14:textId="77777777" w:rsidR="00D84B15" w:rsidRPr="00537EA6" w:rsidRDefault="00D84B15" w:rsidP="00537EA6">
            <w:pPr>
              <w:spacing w:line="360" w:lineRule="auto"/>
              <w:rPr>
                <w:rFonts w:ascii="Arial" w:hAnsi="Arial" w:cs="Arial"/>
                <w:sz w:val="22"/>
                <w:szCs w:val="22"/>
                <w:lang w:val="en-MY"/>
              </w:rPr>
            </w:pPr>
            <w:r w:rsidRPr="00537EA6">
              <w:rPr>
                <w:rFonts w:ascii="Arial" w:hAnsi="Arial" w:cs="Arial"/>
                <w:sz w:val="22"/>
                <w:szCs w:val="22"/>
                <w:lang w:val="en-MY"/>
              </w:rPr>
              <w:t>I have a certificate in COSHH, Health &amp; Safety, and a Certificate in Higher Education (Skills for the Workplace) from the University of Wales TSD.</w:t>
            </w:r>
          </w:p>
          <w:p w14:paraId="6F257AD1" w14:textId="77777777" w:rsidR="00D84B15" w:rsidRPr="00537EA6" w:rsidRDefault="00D84B15" w:rsidP="00537EA6">
            <w:pPr>
              <w:spacing w:line="360" w:lineRule="auto"/>
              <w:rPr>
                <w:rFonts w:ascii="Arial" w:hAnsi="Arial" w:cs="Arial"/>
                <w:sz w:val="22"/>
                <w:szCs w:val="22"/>
                <w:lang w:val="en-MY"/>
              </w:rPr>
            </w:pPr>
            <w:r w:rsidRPr="00537EA6">
              <w:rPr>
                <w:rFonts w:ascii="Arial" w:hAnsi="Arial" w:cs="Arial"/>
                <w:sz w:val="22"/>
                <w:szCs w:val="22"/>
                <w:lang w:val="en-MY"/>
              </w:rPr>
              <w:t>Being emphatic, listening actively, and having a positive attitude has given me the ability to approach and understand my colleagues, give them support and motivate them.</w:t>
            </w:r>
          </w:p>
          <w:p w14:paraId="0BE5A7BA" w14:textId="77777777" w:rsidR="00D84B15" w:rsidRPr="00537EA6" w:rsidRDefault="00D84B15" w:rsidP="00537EA6">
            <w:pPr>
              <w:spacing w:line="360" w:lineRule="auto"/>
              <w:rPr>
                <w:rFonts w:ascii="Arial" w:hAnsi="Arial" w:cs="Arial"/>
                <w:sz w:val="22"/>
                <w:szCs w:val="22"/>
                <w:lang w:val="en-MY"/>
              </w:rPr>
            </w:pPr>
          </w:p>
          <w:p w14:paraId="04605188" w14:textId="77777777" w:rsidR="00D84B15" w:rsidRPr="00537EA6" w:rsidRDefault="00D84B15" w:rsidP="00537EA6">
            <w:pPr>
              <w:widowControl w:val="0"/>
              <w:spacing w:line="360" w:lineRule="auto"/>
              <w:rPr>
                <w:rFonts w:ascii="Arial" w:eastAsia="Verdana" w:hAnsi="Arial" w:cs="Arial"/>
                <w:sz w:val="22"/>
                <w:szCs w:val="22"/>
              </w:rPr>
            </w:pPr>
          </w:p>
          <w:p w14:paraId="7E248267" w14:textId="77777777" w:rsidR="00D84B15" w:rsidRPr="00537EA6" w:rsidRDefault="00D84B15" w:rsidP="00537EA6">
            <w:pPr>
              <w:widowControl w:val="0"/>
              <w:spacing w:line="360" w:lineRule="auto"/>
              <w:rPr>
                <w:rFonts w:ascii="Arial" w:eastAsia="Verdana" w:hAnsi="Arial" w:cs="Arial"/>
                <w:sz w:val="22"/>
                <w:szCs w:val="22"/>
              </w:rPr>
            </w:pPr>
          </w:p>
          <w:p w14:paraId="59ABABDE" w14:textId="77777777" w:rsidR="00D84B15" w:rsidRPr="00537EA6" w:rsidRDefault="00D84B15" w:rsidP="00537EA6">
            <w:pPr>
              <w:widowControl w:val="0"/>
              <w:spacing w:line="360" w:lineRule="auto"/>
              <w:rPr>
                <w:rFonts w:ascii="Arial" w:eastAsia="Verdana" w:hAnsi="Arial" w:cs="Arial"/>
                <w:sz w:val="22"/>
                <w:szCs w:val="22"/>
              </w:rPr>
            </w:pPr>
          </w:p>
          <w:p w14:paraId="29ED46A1" w14:textId="77777777" w:rsidR="00D84B15" w:rsidRPr="00537EA6" w:rsidRDefault="00D84B15" w:rsidP="00537EA6">
            <w:pPr>
              <w:widowControl w:val="0"/>
              <w:spacing w:line="360" w:lineRule="auto"/>
              <w:rPr>
                <w:rFonts w:ascii="Arial" w:eastAsia="Verdana" w:hAnsi="Arial" w:cs="Arial"/>
                <w:sz w:val="22"/>
                <w:szCs w:val="22"/>
              </w:rPr>
            </w:pPr>
          </w:p>
          <w:p w14:paraId="0EBB664F" w14:textId="77777777" w:rsidR="00D84B15" w:rsidRPr="00537EA6" w:rsidRDefault="00D84B15" w:rsidP="00537EA6">
            <w:pPr>
              <w:widowControl w:val="0"/>
              <w:spacing w:line="360" w:lineRule="auto"/>
              <w:rPr>
                <w:rFonts w:ascii="Arial" w:eastAsia="Verdana" w:hAnsi="Arial" w:cs="Arial"/>
                <w:sz w:val="22"/>
                <w:szCs w:val="22"/>
              </w:rPr>
            </w:pPr>
          </w:p>
          <w:p w14:paraId="465093AE" w14:textId="77777777" w:rsidR="00D84B15" w:rsidRPr="00537EA6" w:rsidRDefault="00D84B15" w:rsidP="00537EA6">
            <w:pPr>
              <w:widowControl w:val="0"/>
              <w:spacing w:line="360" w:lineRule="auto"/>
              <w:rPr>
                <w:rFonts w:ascii="Arial" w:eastAsia="Verdana" w:hAnsi="Arial" w:cs="Arial"/>
                <w:sz w:val="22"/>
                <w:szCs w:val="22"/>
              </w:rPr>
            </w:pPr>
          </w:p>
          <w:p w14:paraId="1C3E4FC8" w14:textId="77777777" w:rsidR="00D84B15" w:rsidRPr="00537EA6" w:rsidRDefault="00D84B15" w:rsidP="00537EA6">
            <w:pPr>
              <w:widowControl w:val="0"/>
              <w:spacing w:line="360" w:lineRule="auto"/>
              <w:rPr>
                <w:rFonts w:ascii="Arial" w:eastAsia="Verdana" w:hAnsi="Arial" w:cs="Arial"/>
                <w:sz w:val="22"/>
                <w:szCs w:val="22"/>
              </w:rPr>
            </w:pPr>
          </w:p>
          <w:p w14:paraId="1D876FC5" w14:textId="77777777" w:rsidR="00D84B15" w:rsidRPr="00537EA6" w:rsidRDefault="00D84B15" w:rsidP="00537EA6">
            <w:pPr>
              <w:widowControl w:val="0"/>
              <w:spacing w:line="360" w:lineRule="auto"/>
              <w:rPr>
                <w:rFonts w:ascii="Arial" w:eastAsia="Verdana" w:hAnsi="Arial" w:cs="Arial"/>
                <w:sz w:val="22"/>
                <w:szCs w:val="22"/>
              </w:rPr>
            </w:pPr>
          </w:p>
          <w:p w14:paraId="6FD7904F" w14:textId="77777777" w:rsidR="00D84B15" w:rsidRPr="00537EA6" w:rsidRDefault="00D84B15" w:rsidP="00537EA6">
            <w:pPr>
              <w:widowControl w:val="0"/>
              <w:spacing w:line="360" w:lineRule="auto"/>
              <w:rPr>
                <w:rFonts w:ascii="Arial" w:eastAsia="Verdana" w:hAnsi="Arial" w:cs="Arial"/>
                <w:sz w:val="22"/>
                <w:szCs w:val="22"/>
              </w:rPr>
            </w:pPr>
          </w:p>
          <w:p w14:paraId="3BC82C4C" w14:textId="77777777" w:rsidR="00D84B15" w:rsidRPr="00537EA6" w:rsidRDefault="00D84B15" w:rsidP="00537EA6">
            <w:pPr>
              <w:widowControl w:val="0"/>
              <w:spacing w:line="360" w:lineRule="auto"/>
              <w:rPr>
                <w:rFonts w:ascii="Arial" w:eastAsia="Verdana" w:hAnsi="Arial" w:cs="Arial"/>
                <w:sz w:val="22"/>
                <w:szCs w:val="22"/>
              </w:rPr>
            </w:pPr>
          </w:p>
          <w:p w14:paraId="0958345B" w14:textId="77777777" w:rsidR="00D84B15" w:rsidRPr="00537EA6" w:rsidRDefault="00D84B15" w:rsidP="00537EA6">
            <w:pPr>
              <w:widowControl w:val="0"/>
              <w:spacing w:line="360" w:lineRule="auto"/>
              <w:rPr>
                <w:rFonts w:ascii="Arial" w:eastAsia="Verdana" w:hAnsi="Arial" w:cs="Arial"/>
                <w:sz w:val="22"/>
                <w:szCs w:val="22"/>
              </w:rPr>
            </w:pPr>
          </w:p>
          <w:p w14:paraId="17DD4B3F" w14:textId="77777777" w:rsidR="00D84B15" w:rsidRPr="00537EA6" w:rsidRDefault="00D84B15" w:rsidP="00537EA6">
            <w:pPr>
              <w:widowControl w:val="0"/>
              <w:spacing w:line="360" w:lineRule="auto"/>
              <w:rPr>
                <w:rFonts w:ascii="Arial" w:eastAsia="Verdana" w:hAnsi="Arial" w:cs="Arial"/>
                <w:sz w:val="22"/>
                <w:szCs w:val="22"/>
              </w:rPr>
            </w:pPr>
          </w:p>
          <w:p w14:paraId="1F9C6E9B" w14:textId="77777777" w:rsidR="00D84B15" w:rsidRPr="00537EA6" w:rsidRDefault="00D84B15" w:rsidP="00537EA6">
            <w:pPr>
              <w:widowControl w:val="0"/>
              <w:spacing w:line="360" w:lineRule="auto"/>
              <w:rPr>
                <w:rFonts w:ascii="Arial" w:eastAsia="Verdana" w:hAnsi="Arial" w:cs="Arial"/>
                <w:sz w:val="22"/>
                <w:szCs w:val="22"/>
              </w:rPr>
            </w:pPr>
          </w:p>
          <w:p w14:paraId="4F4BE50F" w14:textId="77777777" w:rsidR="00D84B15" w:rsidRPr="00537EA6" w:rsidRDefault="00D84B15" w:rsidP="00537EA6">
            <w:pPr>
              <w:widowControl w:val="0"/>
              <w:spacing w:line="360" w:lineRule="auto"/>
              <w:rPr>
                <w:rFonts w:ascii="Arial" w:eastAsia="Verdana" w:hAnsi="Arial" w:cs="Arial"/>
                <w:sz w:val="22"/>
                <w:szCs w:val="22"/>
              </w:rPr>
            </w:pPr>
          </w:p>
          <w:p w14:paraId="2D9F457F" w14:textId="77777777" w:rsidR="00D84B15" w:rsidRPr="00537EA6" w:rsidRDefault="00D84B15" w:rsidP="00537EA6">
            <w:pPr>
              <w:widowControl w:val="0"/>
              <w:spacing w:line="360" w:lineRule="auto"/>
              <w:rPr>
                <w:rFonts w:ascii="Arial" w:eastAsia="Verdana" w:hAnsi="Arial" w:cs="Arial"/>
                <w:sz w:val="22"/>
                <w:szCs w:val="22"/>
              </w:rPr>
            </w:pPr>
          </w:p>
          <w:p w14:paraId="5239D2D5" w14:textId="77777777" w:rsidR="00D84B15" w:rsidRPr="00537EA6" w:rsidRDefault="00D84B15" w:rsidP="00537EA6">
            <w:pPr>
              <w:widowControl w:val="0"/>
              <w:spacing w:line="360" w:lineRule="auto"/>
              <w:rPr>
                <w:rFonts w:ascii="Arial" w:eastAsia="Verdana" w:hAnsi="Arial" w:cs="Arial"/>
                <w:sz w:val="22"/>
                <w:szCs w:val="22"/>
              </w:rPr>
            </w:pPr>
          </w:p>
          <w:p w14:paraId="0F5A09FA" w14:textId="77777777" w:rsidR="00D84B15" w:rsidRPr="00537EA6" w:rsidRDefault="00D84B15" w:rsidP="00537EA6">
            <w:pPr>
              <w:widowControl w:val="0"/>
              <w:spacing w:line="360" w:lineRule="auto"/>
              <w:rPr>
                <w:rFonts w:ascii="Arial" w:eastAsia="Verdana" w:hAnsi="Arial" w:cs="Arial"/>
                <w:sz w:val="22"/>
                <w:szCs w:val="22"/>
              </w:rPr>
            </w:pPr>
          </w:p>
        </w:tc>
      </w:tr>
    </w:tbl>
    <w:p w14:paraId="2C4DE37F" w14:textId="77777777" w:rsidR="00D84B15" w:rsidRDefault="00D84B15" w:rsidP="00D84B15">
      <w:pPr>
        <w:rPr>
          <w:rFonts w:ascii="Verdana" w:eastAsia="Verdana" w:hAnsi="Verdana" w:cs="Verdana"/>
        </w:rPr>
      </w:pPr>
      <w:bookmarkStart w:id="13" w:name="_ojwn8qfpdqo4"/>
      <w:bookmarkEnd w:id="13"/>
    </w:p>
    <w:p w14:paraId="431D5980" w14:textId="77777777" w:rsidR="00D84B15" w:rsidRPr="00537EA6" w:rsidRDefault="00D84B15" w:rsidP="00537EA6">
      <w:pPr>
        <w:pStyle w:val="Heading2"/>
        <w:spacing w:line="360" w:lineRule="auto"/>
        <w:rPr>
          <w:rFonts w:ascii="Arial" w:eastAsia="Verdana" w:hAnsi="Arial" w:cs="Arial"/>
          <w:b/>
          <w:bCs/>
          <w:color w:val="000000" w:themeColor="text1"/>
          <w:sz w:val="24"/>
          <w:szCs w:val="24"/>
        </w:rPr>
      </w:pPr>
      <w:bookmarkStart w:id="14" w:name="_l4j9qclj5v1t"/>
      <w:bookmarkEnd w:id="14"/>
      <w:r w:rsidRPr="00537EA6">
        <w:rPr>
          <w:rFonts w:ascii="Arial" w:eastAsia="Verdana" w:hAnsi="Arial" w:cs="Arial"/>
          <w:b/>
          <w:bCs/>
          <w:color w:val="000000" w:themeColor="text1"/>
          <w:sz w:val="24"/>
          <w:szCs w:val="24"/>
        </w:rPr>
        <w:t>Right to work in the UK</w:t>
      </w:r>
    </w:p>
    <w:p w14:paraId="57FF5F96" w14:textId="77777777" w:rsidR="00D84B15" w:rsidRDefault="00D84B15" w:rsidP="00537EA6">
      <w:pPr>
        <w:spacing w:line="360" w:lineRule="auto"/>
        <w:rPr>
          <w:rFonts w:ascii="Verdana" w:eastAsia="Verdana" w:hAnsi="Verdana" w:cs="Verdana"/>
        </w:rPr>
      </w:pPr>
      <w:r>
        <w:rPr>
          <w:rFonts w:ascii="Verdana" w:eastAsia="Verdana" w:hAnsi="Verdana" w:cs="Verdana"/>
        </w:rPr>
        <w:t xml:space="preserve">Do you need a work permit to work in the UK? </w:t>
      </w:r>
      <w:r w:rsidRPr="00537EA6">
        <w:rPr>
          <w:rFonts w:ascii="Verdana" w:eastAsia="Verdana" w:hAnsi="Verdana" w:cs="Verdana"/>
          <w:u w:val="single"/>
        </w:rPr>
        <w:t xml:space="preserve">Yes </w:t>
      </w:r>
      <w:r>
        <w:rPr>
          <w:rFonts w:ascii="Verdana" w:eastAsia="Verdana" w:hAnsi="Verdana" w:cs="Verdana"/>
        </w:rPr>
        <w:t>/ No</w:t>
      </w:r>
    </w:p>
    <w:p w14:paraId="7B02E065" w14:textId="77777777" w:rsidR="00D84B15" w:rsidRPr="00537EA6" w:rsidRDefault="00D84B15" w:rsidP="00537EA6">
      <w:pPr>
        <w:pStyle w:val="Heading2"/>
        <w:spacing w:line="360" w:lineRule="auto"/>
        <w:rPr>
          <w:rFonts w:ascii="Arial" w:eastAsia="Verdana" w:hAnsi="Arial" w:cs="Arial"/>
          <w:b/>
          <w:bCs/>
          <w:color w:val="000000" w:themeColor="text1"/>
          <w:sz w:val="24"/>
          <w:szCs w:val="24"/>
        </w:rPr>
      </w:pPr>
      <w:bookmarkStart w:id="15" w:name="_t2k2hyav6xgs"/>
      <w:bookmarkEnd w:id="15"/>
      <w:r w:rsidRPr="00537EA6">
        <w:rPr>
          <w:rFonts w:ascii="Arial" w:eastAsia="Verdana" w:hAnsi="Arial" w:cs="Arial"/>
          <w:b/>
          <w:bCs/>
          <w:color w:val="000000" w:themeColor="text1"/>
          <w:sz w:val="24"/>
          <w:szCs w:val="24"/>
        </w:rPr>
        <w:t>References</w:t>
      </w:r>
    </w:p>
    <w:p w14:paraId="386779E7" w14:textId="5B72D54A" w:rsidR="00D84B15" w:rsidRDefault="00D84B15" w:rsidP="00537EA6">
      <w:pPr>
        <w:spacing w:line="360" w:lineRule="auto"/>
        <w:rPr>
          <w:rFonts w:ascii="Verdana" w:eastAsia="Verdana" w:hAnsi="Verdana" w:cs="Verdana"/>
        </w:rPr>
      </w:pPr>
      <w:r>
        <w:rPr>
          <w:rFonts w:ascii="Verdana" w:eastAsia="Verdana" w:hAnsi="Verdana" w:cs="Verdana"/>
        </w:rPr>
        <w:t xml:space="preserve">Please give the names and contact details of 2 people who we can ask to give you a reference. We may ask them before an employment offer is made. We will not ask your current employer until we get your permission. </w:t>
      </w:r>
    </w:p>
    <w:p w14:paraId="5F6D6341" w14:textId="741715C4" w:rsidR="00537EA6" w:rsidRDefault="00537EA6" w:rsidP="00537EA6">
      <w:pPr>
        <w:spacing w:line="360" w:lineRule="auto"/>
        <w:rPr>
          <w:rFonts w:ascii="Verdana" w:eastAsia="Verdana" w:hAnsi="Verdana" w:cs="Verdana"/>
        </w:rPr>
      </w:pPr>
      <w:r>
        <w:rPr>
          <w:rFonts w:ascii="Verdana" w:eastAsia="Verdana" w:hAnsi="Verdana" w:cs="Verdana"/>
        </w:rPr>
        <w:t xml:space="preserve">Anca Temea </w:t>
      </w:r>
      <w:r w:rsidR="00C031D6">
        <w:rPr>
          <w:rFonts w:ascii="Verdana" w:eastAsia="Verdana" w:hAnsi="Verdana" w:cs="Verdana"/>
        </w:rPr>
        <w:t>-07949330012</w:t>
      </w:r>
    </w:p>
    <w:p w14:paraId="34AAFF78" w14:textId="2D260D7F" w:rsidR="00C031D6" w:rsidRDefault="00C031D6" w:rsidP="00537EA6">
      <w:pPr>
        <w:spacing w:line="360" w:lineRule="auto"/>
        <w:rPr>
          <w:rFonts w:ascii="Verdana" w:eastAsia="Verdana" w:hAnsi="Verdana" w:cs="Verdana"/>
        </w:rPr>
      </w:pPr>
      <w:r>
        <w:rPr>
          <w:rFonts w:ascii="Verdana" w:eastAsia="Verdana" w:hAnsi="Verdana" w:cs="Verdana"/>
        </w:rPr>
        <w:t>Vanitha Krishnasamy-07899954805</w:t>
      </w:r>
    </w:p>
    <w:p w14:paraId="4E8D7AE4" w14:textId="77777777" w:rsidR="00C031D6" w:rsidRDefault="00C031D6" w:rsidP="00537EA6">
      <w:pPr>
        <w:spacing w:line="360" w:lineRule="auto"/>
        <w:rPr>
          <w:rFonts w:ascii="Verdana" w:eastAsia="Verdana" w:hAnsi="Verdana" w:cs="Verdana"/>
        </w:rPr>
      </w:pPr>
    </w:p>
    <w:p w14:paraId="74BC6C74" w14:textId="77777777" w:rsidR="00D84B15" w:rsidRPr="00537EA6" w:rsidRDefault="00D84B15" w:rsidP="00537EA6">
      <w:pPr>
        <w:pStyle w:val="Heading2"/>
        <w:spacing w:line="360" w:lineRule="auto"/>
        <w:rPr>
          <w:rFonts w:ascii="Arial" w:eastAsia="Verdana" w:hAnsi="Arial" w:cs="Arial"/>
          <w:b/>
          <w:bCs/>
          <w:color w:val="000000" w:themeColor="text1"/>
          <w:sz w:val="24"/>
          <w:szCs w:val="24"/>
        </w:rPr>
      </w:pPr>
      <w:bookmarkStart w:id="16" w:name="_w5ptqqnrjpr0"/>
      <w:bookmarkStart w:id="17" w:name="_fimrf6f4wc5k"/>
      <w:bookmarkEnd w:id="16"/>
      <w:bookmarkEnd w:id="17"/>
      <w:r w:rsidRPr="00537EA6">
        <w:rPr>
          <w:rFonts w:ascii="Arial" w:eastAsia="Verdana" w:hAnsi="Arial" w:cs="Arial"/>
          <w:b/>
          <w:bCs/>
          <w:color w:val="000000" w:themeColor="text1"/>
          <w:sz w:val="24"/>
          <w:szCs w:val="24"/>
        </w:rPr>
        <w:t>Declaration</w:t>
      </w:r>
    </w:p>
    <w:p w14:paraId="7B99A0AA" w14:textId="77777777" w:rsidR="00D84B15" w:rsidRDefault="00D84B15" w:rsidP="00537EA6">
      <w:pPr>
        <w:spacing w:line="360" w:lineRule="auto"/>
        <w:rPr>
          <w:rFonts w:ascii="Verdana" w:eastAsia="Verdana" w:hAnsi="Verdana" w:cs="Verdana"/>
        </w:rPr>
      </w:pPr>
      <w:r>
        <w:rPr>
          <w:rFonts w:ascii="Verdana" w:eastAsia="Verdana" w:hAnsi="Verdana" w:cs="Verdana"/>
        </w:rPr>
        <w:t>I confirm that to the best of my knowledge the information I have provided on this form is correct and I accept that providing deliberately false information could result in my dismissal.</w:t>
      </w:r>
    </w:p>
    <w:p w14:paraId="4FB583C8" w14:textId="77777777" w:rsidR="00D84B15" w:rsidRDefault="00D84B15" w:rsidP="00537EA6">
      <w:pPr>
        <w:spacing w:line="360" w:lineRule="auto"/>
        <w:rPr>
          <w:rFonts w:ascii="Verdana" w:eastAsia="Verdana" w:hAnsi="Verdana" w:cs="Verdana"/>
        </w:rPr>
      </w:pPr>
    </w:p>
    <w:p w14:paraId="018D6A66" w14:textId="77777777" w:rsidR="00D84B15" w:rsidRDefault="00D84B15" w:rsidP="00537EA6">
      <w:pPr>
        <w:spacing w:line="360" w:lineRule="auto"/>
        <w:rPr>
          <w:rFonts w:ascii="Verdana" w:eastAsia="Verdana" w:hAnsi="Verdana" w:cs="Verdana"/>
        </w:rPr>
      </w:pPr>
      <w:r>
        <w:rPr>
          <w:rFonts w:ascii="Verdana" w:eastAsia="Verdana" w:hAnsi="Verdana" w:cs="Verdana"/>
        </w:rPr>
        <w:t>Name: Floarea Balan</w:t>
      </w:r>
    </w:p>
    <w:p w14:paraId="29377D42" w14:textId="77777777" w:rsidR="00D84B15" w:rsidRDefault="00D84B15" w:rsidP="00537EA6">
      <w:pPr>
        <w:spacing w:line="360" w:lineRule="auto"/>
        <w:rPr>
          <w:rFonts w:ascii="Verdana" w:eastAsia="Verdana" w:hAnsi="Verdana" w:cs="Verdana"/>
        </w:rPr>
      </w:pPr>
    </w:p>
    <w:p w14:paraId="50CD1B47" w14:textId="77777777" w:rsidR="00D84B15" w:rsidRDefault="00D84B15" w:rsidP="00537EA6">
      <w:pPr>
        <w:spacing w:line="360" w:lineRule="auto"/>
        <w:rPr>
          <w:rFonts w:ascii="Verdana" w:eastAsia="Verdana" w:hAnsi="Verdana" w:cs="Verdana"/>
        </w:rPr>
      </w:pPr>
      <w:r>
        <w:rPr>
          <w:rFonts w:ascii="Verdana" w:eastAsia="Verdana" w:hAnsi="Verdana" w:cs="Verdana"/>
        </w:rPr>
        <w:t>Signature: FB</w:t>
      </w:r>
    </w:p>
    <w:p w14:paraId="679C5103" w14:textId="77777777" w:rsidR="00D84B15" w:rsidRDefault="00D84B15" w:rsidP="00537EA6">
      <w:pPr>
        <w:spacing w:line="360" w:lineRule="auto"/>
        <w:rPr>
          <w:rFonts w:ascii="Verdana" w:eastAsia="Verdana" w:hAnsi="Verdana" w:cs="Verdana"/>
        </w:rPr>
      </w:pPr>
    </w:p>
    <w:p w14:paraId="72DCDCEB" w14:textId="77777777" w:rsidR="00D84B15" w:rsidRDefault="00D84B15" w:rsidP="00537EA6">
      <w:pPr>
        <w:spacing w:line="360" w:lineRule="auto"/>
        <w:rPr>
          <w:rFonts w:ascii="Verdana" w:eastAsia="Verdana" w:hAnsi="Verdana" w:cs="Verdana"/>
        </w:rPr>
      </w:pPr>
      <w:r>
        <w:rPr>
          <w:rFonts w:ascii="Verdana" w:eastAsia="Verdana" w:hAnsi="Verdana" w:cs="Verdana"/>
        </w:rPr>
        <w:t>Date:13/03/2022</w:t>
      </w:r>
    </w:p>
    <w:p w14:paraId="1E1414BD" w14:textId="77777777" w:rsidR="00D84B15" w:rsidRDefault="00D84B15" w:rsidP="00537EA6">
      <w:pPr>
        <w:spacing w:line="360" w:lineRule="auto"/>
        <w:rPr>
          <w:rFonts w:ascii="Verdana" w:eastAsia="Verdana" w:hAnsi="Verdana" w:cs="Verdana"/>
        </w:rPr>
      </w:pPr>
    </w:p>
    <w:p w14:paraId="036C69C2" w14:textId="77777777" w:rsidR="00D84B15" w:rsidRDefault="00D84B15" w:rsidP="00537EA6">
      <w:pPr>
        <w:spacing w:line="360" w:lineRule="auto"/>
        <w:rPr>
          <w:rFonts w:ascii="Verdana" w:eastAsia="Verdana" w:hAnsi="Verdana" w:cs="Verdana"/>
        </w:rPr>
      </w:pPr>
    </w:p>
    <w:p w14:paraId="7121FBCF" w14:textId="77777777" w:rsidR="00D84B15" w:rsidRDefault="00D84B15" w:rsidP="00D84B15">
      <w:pPr>
        <w:rPr>
          <w:rFonts w:ascii="Verdana" w:eastAsia="Verdana" w:hAnsi="Verdana" w:cs="Verdana"/>
        </w:rPr>
      </w:pPr>
    </w:p>
    <w:p w14:paraId="21947E84" w14:textId="77777777" w:rsidR="00D84B15" w:rsidRDefault="00D84B15" w:rsidP="00174914">
      <w:pPr>
        <w:rPr>
          <w:rFonts w:ascii="Arial" w:eastAsia="SimSun" w:hAnsi="Arial" w:cs="Arial"/>
          <w:sz w:val="22"/>
          <w:szCs w:val="22"/>
          <w:lang w:val="en-MY"/>
        </w:rPr>
      </w:pPr>
    </w:p>
    <w:p w14:paraId="586CDFE2" w14:textId="63D5B58B" w:rsidR="00174914" w:rsidRDefault="00174914" w:rsidP="00174914">
      <w:pPr>
        <w:rPr>
          <w:rFonts w:ascii="Arial" w:eastAsia="SimSun" w:hAnsi="Arial" w:cs="Arial"/>
          <w:sz w:val="22"/>
          <w:szCs w:val="22"/>
          <w:lang w:val="en-MY"/>
        </w:rPr>
      </w:pPr>
    </w:p>
    <w:p w14:paraId="18A28A89" w14:textId="2EA978F8" w:rsidR="00174914" w:rsidRDefault="00174914" w:rsidP="00174914">
      <w:pPr>
        <w:rPr>
          <w:rFonts w:ascii="Arial" w:eastAsia="SimSun" w:hAnsi="Arial" w:cs="Arial"/>
          <w:sz w:val="22"/>
          <w:szCs w:val="22"/>
          <w:lang w:val="en-MY"/>
        </w:rPr>
      </w:pPr>
    </w:p>
    <w:p w14:paraId="36929BB5" w14:textId="77777777" w:rsidR="00174914" w:rsidRPr="00174914" w:rsidRDefault="00174914" w:rsidP="00174914">
      <w:pPr>
        <w:rPr>
          <w:rFonts w:ascii="Arial" w:hAnsi="Arial" w:cs="Arial"/>
          <w:sz w:val="22"/>
          <w:szCs w:val="22"/>
        </w:rPr>
      </w:pPr>
    </w:p>
    <w:sectPr w:rsidR="00174914" w:rsidRPr="00174914">
      <w:footerReference w:type="default" r:id="rId16"/>
      <w:pgSz w:w="11906" w:h="16838"/>
      <w:pgMar w:top="1440" w:right="1800" w:bottom="1440" w:left="180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89D330" w14:textId="77777777" w:rsidR="001C13F1" w:rsidRDefault="001C13F1">
      <w:r>
        <w:separator/>
      </w:r>
    </w:p>
  </w:endnote>
  <w:endnote w:type="continuationSeparator" w:id="0">
    <w:p w14:paraId="7A9ADB02" w14:textId="77777777" w:rsidR="001C13F1" w:rsidRDefault="001C13F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font>
  <w:font w:name="Open Sans">
    <w:charset w:val="00"/>
    <w:family w:val="swiss"/>
    <w:pitch w:val="variable"/>
    <w:sig w:usb0="E00002EF" w:usb1="4000205B" w:usb2="00000028" w:usb3="00000000" w:csb0="0000019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7FDCD9" w14:textId="77777777" w:rsidR="008625ED" w:rsidRDefault="008625E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F533B1" w14:textId="3E462BD0" w:rsidR="008625ED" w:rsidRDefault="000A210A">
    <w:pPr>
      <w:pStyle w:val="Footer"/>
    </w:pPr>
    <w:r>
      <w:rPr>
        <w:noProof/>
      </w:rPr>
      <mc:AlternateContent>
        <mc:Choice Requires="wps">
          <w:drawing>
            <wp:anchor distT="0" distB="0" distL="114300" distR="114300" simplePos="0" relativeHeight="251659264" behindDoc="0" locked="0" layoutInCell="1" allowOverlap="1" wp14:anchorId="0E4E8993" wp14:editId="7600778F">
              <wp:simplePos x="0" y="0"/>
              <wp:positionH relativeFrom="margin">
                <wp:align>center</wp:align>
              </wp:positionH>
              <wp:positionV relativeFrom="paragraph">
                <wp:posOffset>0</wp:posOffset>
              </wp:positionV>
              <wp:extent cx="1828800" cy="1828800"/>
              <wp:effectExtent l="0" t="0" r="0" b="0"/>
              <wp:wrapNone/>
              <wp:docPr id="2" name="Text Box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0AF79AC5" w14:textId="77777777" w:rsidR="008625ED" w:rsidRDefault="000A210A">
                          <w:pPr>
                            <w:pStyle w:val="Footer"/>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w14:anchorId="0E4E8993" id="_x0000_t202" coordsize="21600,21600" o:spt="202" path="m,l,21600r21600,l21600,xe">
              <v:stroke joinstyle="miter"/>
              <v:path gradientshapeok="t" o:connecttype="rect"/>
            </v:shapetype>
            <v:shape id="Text Box 2" o:spid="_x0000_s1026" type="#_x0000_t202" style="position:absolute;margin-left:0;margin-top:0;width:2in;height:2in;z-index:251659264;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" filled="f" stroked="f" strokeweight=".5pt">
              <v:textbox style="mso-fit-shape-to-text:t" inset="0,0,0,0">
                <w:txbxContent>
                  <w:p w14:paraId="0AF79AC5" w14:textId="77777777" w:rsidR="008625ED" w:rsidRDefault="000A210A">
                    <w:pPr>
                      <w:pStyle w:val="Footer"/>
                    </w:pPr>
                    <w:r>
                      <w:fldChar w:fldCharType="begin"/>
                    </w:r>
                    <w:r>
                      <w:instrText xml:space="preserve"> PAGE  \* MERGEFORMAT </w:instrText>
                    </w:r>
                    <w:r>
                      <w:fldChar w:fldCharType="separate"/>
                    </w:r>
                    <w:r>
                      <w:t>1</w:t>
                    </w:r>
                    <w:r>
                      <w:fldChar w:fldCharType="end"/>
                    </w:r>
                  </w:p>
                </w:txbxContent>
              </v:textbox>
              <w10:wrap anchorx="margin"/>
            </v:shape>
          </w:pict>
        </mc:Fallback>
      </mc:AlternateContent>
    </w:r>
    <w:r w:rsidR="00C031D6">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92BA7C" w14:textId="77777777" w:rsidR="001C13F1" w:rsidRDefault="001C13F1">
      <w:r>
        <w:separator/>
      </w:r>
    </w:p>
  </w:footnote>
  <w:footnote w:type="continuationSeparator" w:id="0">
    <w:p w14:paraId="1211EF07" w14:textId="77777777" w:rsidR="001C13F1" w:rsidRDefault="001C13F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B4A05F" w14:textId="77777777" w:rsidR="008625ED" w:rsidRDefault="008625ED">
    <w:pPr>
      <w:pStyle w:val="Header"/>
      <w:jc w:val="center"/>
      <w:rPr>
        <w:rFonts w:ascii="Arial" w:hAnsi="Arial" w:cs="Arial"/>
        <w:b/>
        <w:bCs/>
        <w:sz w:val="28"/>
        <w:szCs w:val="28"/>
        <w:lang w:val="en-MY"/>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embedSystemFonts/>
  <w:proofState w:spelling="clean" w:grammar="clean"/>
  <w:defaultTabStop w:val="720"/>
  <w:drawingGridVerticalSpacing w:val="156"/>
  <w:noPunctuationKerning/>
  <w:characterSpacingControl w:val="doNotCompress"/>
  <w:footnotePr>
    <w:footnote w:id="-1"/>
    <w:footnote w:id="0"/>
  </w:footnotePr>
  <w:endnotePr>
    <w:endnote w:id="-1"/>
    <w:endnote w:id="0"/>
  </w:endnotePr>
  <w:compat>
    <w:spaceForUL/>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44762D9F"/>
    <w:rsid w:val="00034E40"/>
    <w:rsid w:val="00036522"/>
    <w:rsid w:val="000430B2"/>
    <w:rsid w:val="00071793"/>
    <w:rsid w:val="00087DB3"/>
    <w:rsid w:val="000979C9"/>
    <w:rsid w:val="000A210A"/>
    <w:rsid w:val="000A26A8"/>
    <w:rsid w:val="000B12B3"/>
    <w:rsid w:val="000E2842"/>
    <w:rsid w:val="000F1E84"/>
    <w:rsid w:val="001154A6"/>
    <w:rsid w:val="00117DAB"/>
    <w:rsid w:val="00117F1D"/>
    <w:rsid w:val="0013382B"/>
    <w:rsid w:val="00174914"/>
    <w:rsid w:val="001972B0"/>
    <w:rsid w:val="001C13F1"/>
    <w:rsid w:val="001C713C"/>
    <w:rsid w:val="001C7F69"/>
    <w:rsid w:val="001F21DC"/>
    <w:rsid w:val="001F6734"/>
    <w:rsid w:val="00216964"/>
    <w:rsid w:val="00220A73"/>
    <w:rsid w:val="00281D8F"/>
    <w:rsid w:val="002A093A"/>
    <w:rsid w:val="002D33C8"/>
    <w:rsid w:val="002E021A"/>
    <w:rsid w:val="00320468"/>
    <w:rsid w:val="00331FEF"/>
    <w:rsid w:val="003450CE"/>
    <w:rsid w:val="00391784"/>
    <w:rsid w:val="0039202B"/>
    <w:rsid w:val="003F075D"/>
    <w:rsid w:val="00416CD6"/>
    <w:rsid w:val="00421160"/>
    <w:rsid w:val="004231D2"/>
    <w:rsid w:val="00434687"/>
    <w:rsid w:val="004423CE"/>
    <w:rsid w:val="00454C93"/>
    <w:rsid w:val="00470831"/>
    <w:rsid w:val="004A5C48"/>
    <w:rsid w:val="004B7C71"/>
    <w:rsid w:val="004E65D7"/>
    <w:rsid w:val="004F04A9"/>
    <w:rsid w:val="005024EC"/>
    <w:rsid w:val="00517AF0"/>
    <w:rsid w:val="00522BE4"/>
    <w:rsid w:val="0053410E"/>
    <w:rsid w:val="00537EA6"/>
    <w:rsid w:val="005732A9"/>
    <w:rsid w:val="00573CFD"/>
    <w:rsid w:val="00576F44"/>
    <w:rsid w:val="00597F7F"/>
    <w:rsid w:val="005D5455"/>
    <w:rsid w:val="005E4CF0"/>
    <w:rsid w:val="0061723D"/>
    <w:rsid w:val="006310CB"/>
    <w:rsid w:val="00643657"/>
    <w:rsid w:val="00647B1E"/>
    <w:rsid w:val="00676591"/>
    <w:rsid w:val="00684642"/>
    <w:rsid w:val="006879A3"/>
    <w:rsid w:val="006D4F58"/>
    <w:rsid w:val="006F5D7C"/>
    <w:rsid w:val="007010AE"/>
    <w:rsid w:val="00707651"/>
    <w:rsid w:val="007F0B6D"/>
    <w:rsid w:val="008567E0"/>
    <w:rsid w:val="008625ED"/>
    <w:rsid w:val="00873847"/>
    <w:rsid w:val="0087657F"/>
    <w:rsid w:val="008A1E05"/>
    <w:rsid w:val="008D1EA4"/>
    <w:rsid w:val="009152DC"/>
    <w:rsid w:val="00953D27"/>
    <w:rsid w:val="00970638"/>
    <w:rsid w:val="00973614"/>
    <w:rsid w:val="00983B6D"/>
    <w:rsid w:val="009879FE"/>
    <w:rsid w:val="009949D4"/>
    <w:rsid w:val="009E33B2"/>
    <w:rsid w:val="00A152D3"/>
    <w:rsid w:val="00A36BFC"/>
    <w:rsid w:val="00A36EC6"/>
    <w:rsid w:val="00A4649D"/>
    <w:rsid w:val="00AB0F44"/>
    <w:rsid w:val="00AF54B2"/>
    <w:rsid w:val="00B30354"/>
    <w:rsid w:val="00B34783"/>
    <w:rsid w:val="00B413A2"/>
    <w:rsid w:val="00B60CE0"/>
    <w:rsid w:val="00B75977"/>
    <w:rsid w:val="00BA5642"/>
    <w:rsid w:val="00BC4821"/>
    <w:rsid w:val="00BD0665"/>
    <w:rsid w:val="00BD5772"/>
    <w:rsid w:val="00C031D6"/>
    <w:rsid w:val="00C14E4F"/>
    <w:rsid w:val="00C26E60"/>
    <w:rsid w:val="00C2729D"/>
    <w:rsid w:val="00C36152"/>
    <w:rsid w:val="00C40AF3"/>
    <w:rsid w:val="00C412D7"/>
    <w:rsid w:val="00C77807"/>
    <w:rsid w:val="00C80A68"/>
    <w:rsid w:val="00C86F74"/>
    <w:rsid w:val="00C926FD"/>
    <w:rsid w:val="00CD3B34"/>
    <w:rsid w:val="00D21F88"/>
    <w:rsid w:val="00D51E9F"/>
    <w:rsid w:val="00D55CE7"/>
    <w:rsid w:val="00D617B0"/>
    <w:rsid w:val="00D80AA4"/>
    <w:rsid w:val="00D81696"/>
    <w:rsid w:val="00D83037"/>
    <w:rsid w:val="00D84B15"/>
    <w:rsid w:val="00D9141D"/>
    <w:rsid w:val="00DD38E7"/>
    <w:rsid w:val="00E74904"/>
    <w:rsid w:val="00E82799"/>
    <w:rsid w:val="00E93E13"/>
    <w:rsid w:val="00EA45BE"/>
    <w:rsid w:val="00EB74D9"/>
    <w:rsid w:val="00EF41E3"/>
    <w:rsid w:val="00F075DA"/>
    <w:rsid w:val="00F151C2"/>
    <w:rsid w:val="00F65A73"/>
    <w:rsid w:val="00F73A66"/>
    <w:rsid w:val="00F87238"/>
    <w:rsid w:val="00F92F6A"/>
    <w:rsid w:val="00FC48A5"/>
    <w:rsid w:val="00FD673C"/>
    <w:rsid w:val="00FE41C0"/>
    <w:rsid w:val="131E073A"/>
    <w:rsid w:val="17DA7F9F"/>
    <w:rsid w:val="1AF9166A"/>
    <w:rsid w:val="1C3B6418"/>
    <w:rsid w:val="1C735AB8"/>
    <w:rsid w:val="1CCD4AA1"/>
    <w:rsid w:val="20E8551A"/>
    <w:rsid w:val="23B1044E"/>
    <w:rsid w:val="26124DA4"/>
    <w:rsid w:val="28302FC5"/>
    <w:rsid w:val="28490257"/>
    <w:rsid w:val="28C80335"/>
    <w:rsid w:val="2A955A89"/>
    <w:rsid w:val="2C2D5C77"/>
    <w:rsid w:val="2C9D51C3"/>
    <w:rsid w:val="2D4B29A5"/>
    <w:rsid w:val="2FBE2364"/>
    <w:rsid w:val="304E3ED6"/>
    <w:rsid w:val="31DF2069"/>
    <w:rsid w:val="35E3377E"/>
    <w:rsid w:val="39B37ADF"/>
    <w:rsid w:val="3BA10C07"/>
    <w:rsid w:val="3F5C697E"/>
    <w:rsid w:val="44762D9F"/>
    <w:rsid w:val="451E119D"/>
    <w:rsid w:val="460E5A2F"/>
    <w:rsid w:val="496A33DD"/>
    <w:rsid w:val="4BD04F22"/>
    <w:rsid w:val="4C480F57"/>
    <w:rsid w:val="4D4D6563"/>
    <w:rsid w:val="509120A0"/>
    <w:rsid w:val="52917992"/>
    <w:rsid w:val="53C6736D"/>
    <w:rsid w:val="54EA02C0"/>
    <w:rsid w:val="55D204E6"/>
    <w:rsid w:val="594B2A21"/>
    <w:rsid w:val="5EA34637"/>
    <w:rsid w:val="5FAE798E"/>
    <w:rsid w:val="64EB28C1"/>
    <w:rsid w:val="69E73278"/>
    <w:rsid w:val="6B6F350D"/>
    <w:rsid w:val="6C277F17"/>
    <w:rsid w:val="6E6F56EB"/>
    <w:rsid w:val="710000AF"/>
    <w:rsid w:val="71C56F50"/>
    <w:rsid w:val="72DE1DD7"/>
    <w:rsid w:val="75794FAC"/>
    <w:rsid w:val="78D3272D"/>
    <w:rsid w:val="7C65361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49EE1E5"/>
  <w15:docId w15:val="{0CCF0BD4-CF90-384D-8871-B608B7C347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unhideWhenUsed="1" w:qFormat="1"/>
    <w:lsdException w:name="heading 5" w:unhideWhenUsed="1" w:qFormat="1"/>
    <w:lsdException w:name="heading 6" w:unhideWhenUsed="1" w:qFormat="1"/>
    <w:lsdException w:name="heading 7" w:unhideWhenUsed="1" w:qFormat="1"/>
    <w:lsdException w:name="heading 8" w:semiHidden="1" w:unhideWhenUsed="1" w:qFormat="1"/>
    <w:lsdException w:name="heading 9" w:semiHidden="1" w:unhideWhenUsed="1" w:qFormat="1"/>
    <w:lsdException w:name="toc 1" w:uiPriority="39" w:unhideWhenUsed="1" w:qFormat="1"/>
    <w:lsdException w:name="toc 2" w:uiPriority="39" w:unhideWhenUsed="1" w:qFormat="1"/>
    <w:lsdException w:name="annotation text" w:qFormat="1"/>
    <w:lsdException w:name="header" w:qFormat="1"/>
    <w:lsdException w:name="footer" w:qFormat="1"/>
    <w:lsdException w:name="caption" w:semiHidden="1" w:unhideWhenUsed="1" w:qFormat="1"/>
    <w:lsdException w:name="Title" w:uiPriority="10" w:qFormat="1"/>
    <w:lsdException w:name="Default Paragraph Font" w:qFormat="1"/>
    <w:lsdException w:name="Subtitle" w:qFormat="1"/>
    <w:lsdException w:name="Hyperlink" w:qFormat="1"/>
    <w:lsdException w:name="Strong" w:qFormat="1"/>
    <w:lsdException w:name="Emphasis" w:qFormat="1"/>
    <w:lsdException w:name="HTML Top of Form" w:semiHidden="1" w:uiPriority="99" w:unhideWhenUsed="1"/>
    <w:lsdException w:name="HTML Bottom of Form" w:semiHidden="1" w:uiPriority="99" w:unhideWhenUsed="1"/>
    <w:lsdException w:name="Normal (Web)" w:qFormat="1"/>
    <w:lsdException w:name="Normal Table" w:semiHidden="1"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rFonts w:asciiTheme="minorHAnsi" w:eastAsiaTheme="minorEastAsia" w:hAnsiTheme="minorHAnsi" w:cstheme="minorBidi"/>
      <w:lang w:val="en-US" w:eastAsia="zh-CN"/>
    </w:rPr>
  </w:style>
  <w:style w:type="paragraph" w:styleId="Heading1">
    <w:name w:val="heading 1"/>
    <w:next w:val="Normal"/>
    <w:qFormat/>
    <w:pPr>
      <w:spacing w:beforeAutospacing="1" w:afterAutospacing="1"/>
      <w:outlineLvl w:val="0"/>
    </w:pPr>
    <w:rPr>
      <w:rFonts w:ascii="SimSun" w:hAnsi="SimSun" w:hint="eastAsia"/>
      <w:b/>
      <w:bCs/>
      <w:kern w:val="44"/>
      <w:sz w:val="48"/>
      <w:szCs w:val="48"/>
      <w:lang w:val="en-US" w:eastAsia="zh-CN"/>
    </w:rPr>
  </w:style>
  <w:style w:type="paragraph" w:styleId="Heading2">
    <w:name w:val="heading 2"/>
    <w:basedOn w:val="Normal"/>
    <w:next w:val="Normal"/>
    <w:link w:val="Heading2Char"/>
    <w:semiHidden/>
    <w:unhideWhenUsed/>
    <w:qFormat/>
    <w:rsid w:val="00D84B15"/>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semiHidden/>
    <w:unhideWhenUsed/>
    <w:qFormat/>
    <w:rsid w:val="00D84B15"/>
    <w:pPr>
      <w:keepNext/>
      <w:keepLines/>
      <w:spacing w:before="4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unhideWhenUsed/>
    <w:qFormat/>
    <w:pPr>
      <w:keepNext/>
      <w:keepLines/>
      <w:spacing w:before="280" w:after="290" w:line="376" w:lineRule="auto"/>
      <w:outlineLvl w:val="3"/>
    </w:pPr>
    <w:rPr>
      <w:b/>
      <w:bCs/>
      <w:sz w:val="28"/>
      <w:szCs w:val="28"/>
    </w:rPr>
  </w:style>
  <w:style w:type="paragraph" w:styleId="Heading5">
    <w:name w:val="heading 5"/>
    <w:basedOn w:val="Normal"/>
    <w:next w:val="Normal"/>
    <w:unhideWhenUsed/>
    <w:qFormat/>
    <w:pPr>
      <w:keepNext/>
      <w:keepLines/>
      <w:spacing w:before="280" w:after="290" w:line="376" w:lineRule="auto"/>
      <w:outlineLvl w:val="4"/>
    </w:pPr>
    <w:rPr>
      <w:b/>
      <w:bCs/>
      <w:sz w:val="28"/>
      <w:szCs w:val="28"/>
    </w:rPr>
  </w:style>
  <w:style w:type="paragraph" w:styleId="Heading6">
    <w:name w:val="heading 6"/>
    <w:basedOn w:val="Normal"/>
    <w:next w:val="Normal"/>
    <w:unhideWhenUsed/>
    <w:qFormat/>
    <w:pPr>
      <w:keepNext/>
      <w:keepLines/>
      <w:spacing w:before="240" w:after="64" w:line="320" w:lineRule="auto"/>
      <w:outlineLvl w:val="5"/>
    </w:pPr>
    <w:rPr>
      <w:b/>
      <w:bCs/>
      <w:sz w:val="24"/>
      <w:szCs w:val="24"/>
    </w:rPr>
  </w:style>
  <w:style w:type="paragraph" w:styleId="Heading7">
    <w:name w:val="heading 7"/>
    <w:basedOn w:val="Normal"/>
    <w:next w:val="Normal"/>
    <w:unhideWhenUsed/>
    <w:qFormat/>
    <w:pPr>
      <w:keepNext/>
      <w:keepLines/>
      <w:spacing w:before="240" w:after="64" w:line="320" w:lineRule="auto"/>
      <w:outlineLvl w:val="6"/>
    </w:pPr>
    <w:rPr>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ommentText">
    <w:name w:val="annotation text"/>
    <w:basedOn w:val="Normal"/>
    <w:qFormat/>
  </w:style>
  <w:style w:type="character" w:styleId="Emphasis">
    <w:name w:val="Emphasis"/>
    <w:basedOn w:val="DefaultParagraphFont"/>
    <w:qFormat/>
    <w:rPr>
      <w:i/>
      <w:iCs/>
    </w:rPr>
  </w:style>
  <w:style w:type="paragraph" w:styleId="Footer">
    <w:name w:val="footer"/>
    <w:basedOn w:val="Normal"/>
    <w:qFormat/>
    <w:pPr>
      <w:tabs>
        <w:tab w:val="center" w:pos="4153"/>
        <w:tab w:val="right" w:pos="8306"/>
      </w:tabs>
      <w:snapToGrid w:val="0"/>
    </w:pPr>
    <w:rPr>
      <w:sz w:val="18"/>
      <w:szCs w:val="18"/>
    </w:rPr>
  </w:style>
  <w:style w:type="paragraph" w:styleId="Header">
    <w:name w:val="header"/>
    <w:basedOn w:val="Normal"/>
    <w:qFormat/>
    <w:pPr>
      <w:tabs>
        <w:tab w:val="center" w:pos="4153"/>
        <w:tab w:val="right" w:pos="8306"/>
      </w:tabs>
      <w:snapToGrid w:val="0"/>
    </w:pPr>
    <w:rPr>
      <w:sz w:val="18"/>
      <w:szCs w:val="18"/>
    </w:rPr>
  </w:style>
  <w:style w:type="character" w:styleId="Hyperlink">
    <w:name w:val="Hyperlink"/>
    <w:basedOn w:val="DefaultParagraphFont"/>
    <w:qFormat/>
    <w:rPr>
      <w:color w:val="0000FF"/>
      <w:u w:val="single"/>
    </w:rPr>
  </w:style>
  <w:style w:type="paragraph" w:styleId="NormalWeb">
    <w:name w:val="Normal (Web)"/>
    <w:qFormat/>
    <w:pPr>
      <w:spacing w:beforeAutospacing="1" w:afterAutospacing="1"/>
    </w:pPr>
    <w:rPr>
      <w:sz w:val="24"/>
      <w:szCs w:val="24"/>
      <w:lang w:val="en-US" w:eastAsia="zh-CN"/>
    </w:rPr>
  </w:style>
  <w:style w:type="character" w:styleId="Strong">
    <w:name w:val="Strong"/>
    <w:basedOn w:val="DefaultParagraphFont"/>
    <w:qFormat/>
    <w:rPr>
      <w:b/>
      <w:bCs/>
    </w:rPr>
  </w:style>
  <w:style w:type="paragraph" w:styleId="TOC1">
    <w:name w:val="toc 1"/>
    <w:basedOn w:val="Normal"/>
    <w:next w:val="Normal"/>
    <w:uiPriority w:val="39"/>
    <w:unhideWhenUsed/>
    <w:qFormat/>
    <w:pPr>
      <w:spacing w:after="100"/>
    </w:pPr>
  </w:style>
  <w:style w:type="paragraph" w:styleId="TOC2">
    <w:name w:val="toc 2"/>
    <w:basedOn w:val="Normal"/>
    <w:next w:val="Normal"/>
    <w:uiPriority w:val="39"/>
    <w:unhideWhenUsed/>
    <w:qFormat/>
    <w:pPr>
      <w:spacing w:after="100"/>
      <w:ind w:left="240"/>
    </w:pPr>
  </w:style>
  <w:style w:type="paragraph" w:customStyle="1" w:styleId="WPSOffice1">
    <w:name w:val="WPSOffice手动目录 1"/>
  </w:style>
  <w:style w:type="character" w:styleId="UnresolvedMention">
    <w:name w:val="Unresolved Mention"/>
    <w:basedOn w:val="DefaultParagraphFont"/>
    <w:uiPriority w:val="99"/>
    <w:semiHidden/>
    <w:unhideWhenUsed/>
    <w:rsid w:val="00983B6D"/>
    <w:rPr>
      <w:color w:val="605E5C"/>
      <w:shd w:val="clear" w:color="auto" w:fill="E1DFDD"/>
    </w:rPr>
  </w:style>
  <w:style w:type="character" w:customStyle="1" w:styleId="Heading2Char">
    <w:name w:val="Heading 2 Char"/>
    <w:basedOn w:val="DefaultParagraphFont"/>
    <w:link w:val="Heading2"/>
    <w:semiHidden/>
    <w:rsid w:val="00D84B15"/>
    <w:rPr>
      <w:rFonts w:asciiTheme="majorHAnsi" w:eastAsiaTheme="majorEastAsia" w:hAnsiTheme="majorHAnsi" w:cstheme="majorBidi"/>
      <w:color w:val="2E74B5" w:themeColor="accent1" w:themeShade="BF"/>
      <w:sz w:val="26"/>
      <w:szCs w:val="26"/>
      <w:lang w:val="en-US" w:eastAsia="zh-CN"/>
    </w:rPr>
  </w:style>
  <w:style w:type="character" w:customStyle="1" w:styleId="Heading3Char">
    <w:name w:val="Heading 3 Char"/>
    <w:basedOn w:val="DefaultParagraphFont"/>
    <w:link w:val="Heading3"/>
    <w:semiHidden/>
    <w:rsid w:val="00D84B15"/>
    <w:rPr>
      <w:rFonts w:asciiTheme="majorHAnsi" w:eastAsiaTheme="majorEastAsia" w:hAnsiTheme="majorHAnsi" w:cstheme="majorBidi"/>
      <w:color w:val="1F4D78" w:themeColor="accent1" w:themeShade="7F"/>
      <w:sz w:val="24"/>
      <w:szCs w:val="24"/>
      <w:lang w:val="en-US" w:eastAsia="zh-CN"/>
    </w:rPr>
  </w:style>
  <w:style w:type="paragraph" w:styleId="Title">
    <w:name w:val="Title"/>
    <w:basedOn w:val="Normal"/>
    <w:next w:val="Normal"/>
    <w:link w:val="TitleChar"/>
    <w:uiPriority w:val="10"/>
    <w:qFormat/>
    <w:rsid w:val="00D84B15"/>
    <w:pPr>
      <w:keepNext/>
      <w:keepLines/>
      <w:suppressAutoHyphens/>
      <w:autoSpaceDN w:val="0"/>
      <w:spacing w:after="60" w:line="276" w:lineRule="auto"/>
      <w:textAlignment w:val="baseline"/>
    </w:pPr>
    <w:rPr>
      <w:rFonts w:ascii="Arial" w:eastAsia="Arial" w:hAnsi="Arial" w:cs="Arial"/>
      <w:sz w:val="52"/>
      <w:szCs w:val="52"/>
      <w:lang w:val="en-GB" w:eastAsia="en-GB"/>
    </w:rPr>
  </w:style>
  <w:style w:type="character" w:customStyle="1" w:styleId="TitleChar">
    <w:name w:val="Title Char"/>
    <w:basedOn w:val="DefaultParagraphFont"/>
    <w:link w:val="Title"/>
    <w:uiPriority w:val="10"/>
    <w:rsid w:val="00D84B15"/>
    <w:rPr>
      <w:rFonts w:ascii="Arial" w:eastAsia="Arial" w:hAnsi="Arial" w:cs="Arial"/>
      <w:sz w:val="52"/>
      <w:szCs w:val="52"/>
    </w:rPr>
  </w:style>
  <w:style w:type="character" w:customStyle="1" w:styleId="jss2808">
    <w:name w:val="jss2808"/>
    <w:basedOn w:val="DefaultParagraphFont"/>
    <w:rsid w:val="004B7C71"/>
  </w:style>
  <w:style w:type="character" w:customStyle="1" w:styleId="apple-converted-space">
    <w:name w:val="apple-converted-space"/>
    <w:basedOn w:val="DefaultParagraphFont"/>
    <w:rsid w:val="00391784"/>
  </w:style>
  <w:style w:type="character" w:customStyle="1" w:styleId="jss12970">
    <w:name w:val="jss12970"/>
    <w:basedOn w:val="DefaultParagraphFont"/>
    <w:rsid w:val="00D55CE7"/>
  </w:style>
  <w:style w:type="character" w:customStyle="1" w:styleId="jss3365">
    <w:name w:val="jss3365"/>
    <w:basedOn w:val="DefaultParagraphFont"/>
    <w:rsid w:val="00C14E4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842719">
      <w:bodyDiv w:val="1"/>
      <w:marLeft w:val="0"/>
      <w:marRight w:val="0"/>
      <w:marTop w:val="0"/>
      <w:marBottom w:val="0"/>
      <w:divBdr>
        <w:top w:val="none" w:sz="0" w:space="0" w:color="auto"/>
        <w:left w:val="none" w:sz="0" w:space="0" w:color="auto"/>
        <w:bottom w:val="none" w:sz="0" w:space="0" w:color="auto"/>
        <w:right w:val="none" w:sz="0" w:space="0" w:color="auto"/>
      </w:divBdr>
    </w:div>
    <w:div w:id="85656033">
      <w:bodyDiv w:val="1"/>
      <w:marLeft w:val="0"/>
      <w:marRight w:val="0"/>
      <w:marTop w:val="0"/>
      <w:marBottom w:val="0"/>
      <w:divBdr>
        <w:top w:val="none" w:sz="0" w:space="0" w:color="auto"/>
        <w:left w:val="none" w:sz="0" w:space="0" w:color="auto"/>
        <w:bottom w:val="none" w:sz="0" w:space="0" w:color="auto"/>
        <w:right w:val="none" w:sz="0" w:space="0" w:color="auto"/>
      </w:divBdr>
    </w:div>
    <w:div w:id="202639005">
      <w:bodyDiv w:val="1"/>
      <w:marLeft w:val="0"/>
      <w:marRight w:val="0"/>
      <w:marTop w:val="0"/>
      <w:marBottom w:val="0"/>
      <w:divBdr>
        <w:top w:val="none" w:sz="0" w:space="0" w:color="auto"/>
        <w:left w:val="none" w:sz="0" w:space="0" w:color="auto"/>
        <w:bottom w:val="none" w:sz="0" w:space="0" w:color="auto"/>
        <w:right w:val="none" w:sz="0" w:space="0" w:color="auto"/>
      </w:divBdr>
    </w:div>
    <w:div w:id="274292268">
      <w:bodyDiv w:val="1"/>
      <w:marLeft w:val="0"/>
      <w:marRight w:val="0"/>
      <w:marTop w:val="0"/>
      <w:marBottom w:val="0"/>
      <w:divBdr>
        <w:top w:val="none" w:sz="0" w:space="0" w:color="auto"/>
        <w:left w:val="none" w:sz="0" w:space="0" w:color="auto"/>
        <w:bottom w:val="none" w:sz="0" w:space="0" w:color="auto"/>
        <w:right w:val="none" w:sz="0" w:space="0" w:color="auto"/>
      </w:divBdr>
    </w:div>
    <w:div w:id="322585835">
      <w:bodyDiv w:val="1"/>
      <w:marLeft w:val="0"/>
      <w:marRight w:val="0"/>
      <w:marTop w:val="0"/>
      <w:marBottom w:val="0"/>
      <w:divBdr>
        <w:top w:val="none" w:sz="0" w:space="0" w:color="auto"/>
        <w:left w:val="none" w:sz="0" w:space="0" w:color="auto"/>
        <w:bottom w:val="none" w:sz="0" w:space="0" w:color="auto"/>
        <w:right w:val="none" w:sz="0" w:space="0" w:color="auto"/>
      </w:divBdr>
    </w:div>
    <w:div w:id="365565590">
      <w:bodyDiv w:val="1"/>
      <w:marLeft w:val="0"/>
      <w:marRight w:val="0"/>
      <w:marTop w:val="0"/>
      <w:marBottom w:val="0"/>
      <w:divBdr>
        <w:top w:val="none" w:sz="0" w:space="0" w:color="auto"/>
        <w:left w:val="none" w:sz="0" w:space="0" w:color="auto"/>
        <w:bottom w:val="none" w:sz="0" w:space="0" w:color="auto"/>
        <w:right w:val="none" w:sz="0" w:space="0" w:color="auto"/>
      </w:divBdr>
      <w:divsChild>
        <w:div w:id="179896420">
          <w:marLeft w:val="0"/>
          <w:marRight w:val="0"/>
          <w:marTop w:val="0"/>
          <w:marBottom w:val="0"/>
          <w:divBdr>
            <w:top w:val="none" w:sz="0" w:space="0" w:color="auto"/>
            <w:left w:val="none" w:sz="0" w:space="0" w:color="auto"/>
            <w:bottom w:val="none" w:sz="0" w:space="0" w:color="auto"/>
            <w:right w:val="none" w:sz="0" w:space="0" w:color="auto"/>
          </w:divBdr>
        </w:div>
        <w:div w:id="251551337">
          <w:marLeft w:val="0"/>
          <w:marRight w:val="0"/>
          <w:marTop w:val="0"/>
          <w:marBottom w:val="0"/>
          <w:divBdr>
            <w:top w:val="none" w:sz="0" w:space="0" w:color="auto"/>
            <w:left w:val="none" w:sz="0" w:space="0" w:color="auto"/>
            <w:bottom w:val="none" w:sz="0" w:space="0" w:color="auto"/>
            <w:right w:val="none" w:sz="0" w:space="0" w:color="auto"/>
          </w:divBdr>
        </w:div>
      </w:divsChild>
    </w:div>
    <w:div w:id="624896933">
      <w:bodyDiv w:val="1"/>
      <w:marLeft w:val="0"/>
      <w:marRight w:val="0"/>
      <w:marTop w:val="0"/>
      <w:marBottom w:val="0"/>
      <w:divBdr>
        <w:top w:val="none" w:sz="0" w:space="0" w:color="auto"/>
        <w:left w:val="none" w:sz="0" w:space="0" w:color="auto"/>
        <w:bottom w:val="none" w:sz="0" w:space="0" w:color="auto"/>
        <w:right w:val="none" w:sz="0" w:space="0" w:color="auto"/>
      </w:divBdr>
    </w:div>
    <w:div w:id="668336945">
      <w:bodyDiv w:val="1"/>
      <w:marLeft w:val="0"/>
      <w:marRight w:val="0"/>
      <w:marTop w:val="0"/>
      <w:marBottom w:val="0"/>
      <w:divBdr>
        <w:top w:val="none" w:sz="0" w:space="0" w:color="auto"/>
        <w:left w:val="none" w:sz="0" w:space="0" w:color="auto"/>
        <w:bottom w:val="none" w:sz="0" w:space="0" w:color="auto"/>
        <w:right w:val="none" w:sz="0" w:space="0" w:color="auto"/>
      </w:divBdr>
      <w:divsChild>
        <w:div w:id="1721048846">
          <w:marLeft w:val="0"/>
          <w:marRight w:val="0"/>
          <w:marTop w:val="0"/>
          <w:marBottom w:val="0"/>
          <w:divBdr>
            <w:top w:val="none" w:sz="0" w:space="0" w:color="auto"/>
            <w:left w:val="none" w:sz="0" w:space="0" w:color="auto"/>
            <w:bottom w:val="none" w:sz="0" w:space="0" w:color="auto"/>
            <w:right w:val="none" w:sz="0" w:space="0" w:color="auto"/>
          </w:divBdr>
        </w:div>
        <w:div w:id="1793792682">
          <w:marLeft w:val="0"/>
          <w:marRight w:val="0"/>
          <w:marTop w:val="0"/>
          <w:marBottom w:val="0"/>
          <w:divBdr>
            <w:top w:val="none" w:sz="0" w:space="0" w:color="auto"/>
            <w:left w:val="none" w:sz="0" w:space="0" w:color="auto"/>
            <w:bottom w:val="none" w:sz="0" w:space="0" w:color="auto"/>
            <w:right w:val="none" w:sz="0" w:space="0" w:color="auto"/>
          </w:divBdr>
        </w:div>
        <w:div w:id="1934052991">
          <w:marLeft w:val="0"/>
          <w:marRight w:val="0"/>
          <w:marTop w:val="0"/>
          <w:marBottom w:val="0"/>
          <w:divBdr>
            <w:top w:val="none" w:sz="0" w:space="0" w:color="auto"/>
            <w:left w:val="none" w:sz="0" w:space="0" w:color="auto"/>
            <w:bottom w:val="none" w:sz="0" w:space="0" w:color="auto"/>
            <w:right w:val="none" w:sz="0" w:space="0" w:color="auto"/>
          </w:divBdr>
        </w:div>
        <w:div w:id="2078698238">
          <w:marLeft w:val="0"/>
          <w:marRight w:val="0"/>
          <w:marTop w:val="0"/>
          <w:marBottom w:val="0"/>
          <w:divBdr>
            <w:top w:val="none" w:sz="0" w:space="0" w:color="auto"/>
            <w:left w:val="none" w:sz="0" w:space="0" w:color="auto"/>
            <w:bottom w:val="none" w:sz="0" w:space="0" w:color="auto"/>
            <w:right w:val="none" w:sz="0" w:space="0" w:color="auto"/>
          </w:divBdr>
        </w:div>
        <w:div w:id="1024287071">
          <w:marLeft w:val="0"/>
          <w:marRight w:val="0"/>
          <w:marTop w:val="0"/>
          <w:marBottom w:val="0"/>
          <w:divBdr>
            <w:top w:val="none" w:sz="0" w:space="0" w:color="auto"/>
            <w:left w:val="none" w:sz="0" w:space="0" w:color="auto"/>
            <w:bottom w:val="none" w:sz="0" w:space="0" w:color="auto"/>
            <w:right w:val="none" w:sz="0" w:space="0" w:color="auto"/>
          </w:divBdr>
        </w:div>
        <w:div w:id="241718936">
          <w:marLeft w:val="0"/>
          <w:marRight w:val="0"/>
          <w:marTop w:val="0"/>
          <w:marBottom w:val="0"/>
          <w:divBdr>
            <w:top w:val="none" w:sz="0" w:space="0" w:color="auto"/>
            <w:left w:val="none" w:sz="0" w:space="0" w:color="auto"/>
            <w:bottom w:val="none" w:sz="0" w:space="0" w:color="auto"/>
            <w:right w:val="none" w:sz="0" w:space="0" w:color="auto"/>
          </w:divBdr>
        </w:div>
      </w:divsChild>
    </w:div>
    <w:div w:id="996496355">
      <w:bodyDiv w:val="1"/>
      <w:marLeft w:val="0"/>
      <w:marRight w:val="0"/>
      <w:marTop w:val="0"/>
      <w:marBottom w:val="0"/>
      <w:divBdr>
        <w:top w:val="none" w:sz="0" w:space="0" w:color="auto"/>
        <w:left w:val="none" w:sz="0" w:space="0" w:color="auto"/>
        <w:bottom w:val="none" w:sz="0" w:space="0" w:color="auto"/>
        <w:right w:val="none" w:sz="0" w:space="0" w:color="auto"/>
      </w:divBdr>
    </w:div>
    <w:div w:id="1037589181">
      <w:bodyDiv w:val="1"/>
      <w:marLeft w:val="0"/>
      <w:marRight w:val="0"/>
      <w:marTop w:val="0"/>
      <w:marBottom w:val="0"/>
      <w:divBdr>
        <w:top w:val="none" w:sz="0" w:space="0" w:color="auto"/>
        <w:left w:val="none" w:sz="0" w:space="0" w:color="auto"/>
        <w:bottom w:val="none" w:sz="0" w:space="0" w:color="auto"/>
        <w:right w:val="none" w:sz="0" w:space="0" w:color="auto"/>
      </w:divBdr>
    </w:div>
    <w:div w:id="1292177668">
      <w:bodyDiv w:val="1"/>
      <w:marLeft w:val="0"/>
      <w:marRight w:val="0"/>
      <w:marTop w:val="0"/>
      <w:marBottom w:val="0"/>
      <w:divBdr>
        <w:top w:val="none" w:sz="0" w:space="0" w:color="auto"/>
        <w:left w:val="none" w:sz="0" w:space="0" w:color="auto"/>
        <w:bottom w:val="none" w:sz="0" w:space="0" w:color="auto"/>
        <w:right w:val="none" w:sz="0" w:space="0" w:color="auto"/>
      </w:divBdr>
    </w:div>
    <w:div w:id="1487895577">
      <w:bodyDiv w:val="1"/>
      <w:marLeft w:val="0"/>
      <w:marRight w:val="0"/>
      <w:marTop w:val="0"/>
      <w:marBottom w:val="0"/>
      <w:divBdr>
        <w:top w:val="none" w:sz="0" w:space="0" w:color="auto"/>
        <w:left w:val="none" w:sz="0" w:space="0" w:color="auto"/>
        <w:bottom w:val="none" w:sz="0" w:space="0" w:color="auto"/>
        <w:right w:val="none" w:sz="0" w:space="0" w:color="auto"/>
      </w:divBdr>
      <w:divsChild>
        <w:div w:id="2062166448">
          <w:marLeft w:val="0"/>
          <w:marRight w:val="0"/>
          <w:marTop w:val="0"/>
          <w:marBottom w:val="0"/>
          <w:divBdr>
            <w:top w:val="none" w:sz="0" w:space="0" w:color="auto"/>
            <w:left w:val="none" w:sz="0" w:space="0" w:color="auto"/>
            <w:bottom w:val="none" w:sz="0" w:space="0" w:color="auto"/>
            <w:right w:val="none" w:sz="0" w:space="0" w:color="auto"/>
          </w:divBdr>
        </w:div>
        <w:div w:id="1548225342">
          <w:marLeft w:val="0"/>
          <w:marRight w:val="0"/>
          <w:marTop w:val="0"/>
          <w:marBottom w:val="0"/>
          <w:divBdr>
            <w:top w:val="none" w:sz="0" w:space="0" w:color="auto"/>
            <w:left w:val="none" w:sz="0" w:space="0" w:color="auto"/>
            <w:bottom w:val="none" w:sz="0" w:space="0" w:color="auto"/>
            <w:right w:val="none" w:sz="0" w:space="0" w:color="auto"/>
          </w:divBdr>
        </w:div>
        <w:div w:id="1347101514">
          <w:marLeft w:val="0"/>
          <w:marRight w:val="0"/>
          <w:marTop w:val="0"/>
          <w:marBottom w:val="0"/>
          <w:divBdr>
            <w:top w:val="none" w:sz="0" w:space="0" w:color="auto"/>
            <w:left w:val="none" w:sz="0" w:space="0" w:color="auto"/>
            <w:bottom w:val="none" w:sz="0" w:space="0" w:color="auto"/>
            <w:right w:val="none" w:sz="0" w:space="0" w:color="auto"/>
          </w:divBdr>
        </w:div>
      </w:divsChild>
    </w:div>
    <w:div w:id="1610509390">
      <w:bodyDiv w:val="1"/>
      <w:marLeft w:val="0"/>
      <w:marRight w:val="0"/>
      <w:marTop w:val="0"/>
      <w:marBottom w:val="0"/>
      <w:divBdr>
        <w:top w:val="none" w:sz="0" w:space="0" w:color="auto"/>
        <w:left w:val="none" w:sz="0" w:space="0" w:color="auto"/>
        <w:bottom w:val="none" w:sz="0" w:space="0" w:color="auto"/>
        <w:right w:val="none" w:sz="0" w:space="0" w:color="auto"/>
      </w:divBdr>
      <w:divsChild>
        <w:div w:id="1018580741">
          <w:marLeft w:val="0"/>
          <w:marRight w:val="0"/>
          <w:marTop w:val="0"/>
          <w:marBottom w:val="0"/>
          <w:divBdr>
            <w:top w:val="none" w:sz="0" w:space="0" w:color="auto"/>
            <w:left w:val="none" w:sz="0" w:space="0" w:color="auto"/>
            <w:bottom w:val="none" w:sz="0" w:space="0" w:color="auto"/>
            <w:right w:val="none" w:sz="0" w:space="0" w:color="auto"/>
          </w:divBdr>
        </w:div>
        <w:div w:id="107166410">
          <w:marLeft w:val="0"/>
          <w:marRight w:val="0"/>
          <w:marTop w:val="0"/>
          <w:marBottom w:val="0"/>
          <w:divBdr>
            <w:top w:val="none" w:sz="0" w:space="0" w:color="auto"/>
            <w:left w:val="none" w:sz="0" w:space="0" w:color="auto"/>
            <w:bottom w:val="none" w:sz="0" w:space="0" w:color="auto"/>
            <w:right w:val="none" w:sz="0" w:space="0" w:color="auto"/>
          </w:divBdr>
        </w:div>
      </w:divsChild>
    </w:div>
    <w:div w:id="1898783095">
      <w:bodyDiv w:val="1"/>
      <w:marLeft w:val="0"/>
      <w:marRight w:val="0"/>
      <w:marTop w:val="0"/>
      <w:marBottom w:val="0"/>
      <w:divBdr>
        <w:top w:val="none" w:sz="0" w:space="0" w:color="auto"/>
        <w:left w:val="none" w:sz="0" w:space="0" w:color="auto"/>
        <w:bottom w:val="none" w:sz="0" w:space="0" w:color="auto"/>
        <w:right w:val="none" w:sz="0" w:space="0" w:color="auto"/>
      </w:divBdr>
      <w:divsChild>
        <w:div w:id="804354324">
          <w:marLeft w:val="0"/>
          <w:marRight w:val="0"/>
          <w:marTop w:val="0"/>
          <w:marBottom w:val="300"/>
          <w:divBdr>
            <w:top w:val="none" w:sz="0" w:space="0" w:color="auto"/>
            <w:left w:val="none" w:sz="0" w:space="0" w:color="auto"/>
            <w:bottom w:val="none" w:sz="0" w:space="0" w:color="auto"/>
            <w:right w:val="none" w:sz="0" w:space="0" w:color="auto"/>
          </w:divBdr>
        </w:div>
        <w:div w:id="352343730">
          <w:marLeft w:val="0"/>
          <w:marRight w:val="0"/>
          <w:marTop w:val="0"/>
          <w:marBottom w:val="240"/>
          <w:divBdr>
            <w:top w:val="none" w:sz="0" w:space="0" w:color="auto"/>
            <w:left w:val="none" w:sz="0" w:space="0" w:color="auto"/>
            <w:bottom w:val="none" w:sz="0" w:space="0" w:color="auto"/>
            <w:right w:val="none" w:sz="0" w:space="0" w:color="auto"/>
          </w:divBdr>
        </w:div>
        <w:div w:id="476338579">
          <w:marLeft w:val="0"/>
          <w:marRight w:val="0"/>
          <w:marTop w:val="0"/>
          <w:marBottom w:val="0"/>
          <w:divBdr>
            <w:top w:val="none" w:sz="0" w:space="0" w:color="auto"/>
            <w:left w:val="none" w:sz="0" w:space="0" w:color="auto"/>
            <w:bottom w:val="none" w:sz="0" w:space="0" w:color="auto"/>
            <w:right w:val="none" w:sz="0" w:space="0" w:color="auto"/>
          </w:divBdr>
        </w:div>
      </w:divsChild>
    </w:div>
    <w:div w:id="1913537242">
      <w:bodyDiv w:val="1"/>
      <w:marLeft w:val="0"/>
      <w:marRight w:val="0"/>
      <w:marTop w:val="0"/>
      <w:marBottom w:val="0"/>
      <w:divBdr>
        <w:top w:val="none" w:sz="0" w:space="0" w:color="auto"/>
        <w:left w:val="none" w:sz="0" w:space="0" w:color="auto"/>
        <w:bottom w:val="none" w:sz="0" w:space="0" w:color="auto"/>
        <w:right w:val="none" w:sz="0" w:space="0" w:color="auto"/>
      </w:divBdr>
    </w:div>
    <w:div w:id="212738249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job-analysis.net/G000.htm"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hyperlink" Target="https://www.researchgate.net/profile/Samuel-Gyansah"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politics.co.uk/reference/employment-rights-act-1996/%20(Accessed" TargetMode="External"/><Relationship Id="rId5" Type="http://schemas.openxmlformats.org/officeDocument/2006/relationships/footnotes" Target="footnotes.xml"/><Relationship Id="rId15" Type="http://schemas.openxmlformats.org/officeDocument/2006/relationships/hyperlink" Target="http://www.economicsdiscussion.net/human-resource-management/careerdevelopment-in-hrm/31801" TargetMode="Externa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hyperlink" Target="https://iedunote.com/career-management-benefits-careermanagement-model"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3474</Words>
  <Characters>19803</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google1582740448</dc:creator>
  <cp:lastModifiedBy>Floarea Balan (2029242)</cp:lastModifiedBy>
  <cp:revision>2</cp:revision>
  <dcterms:created xsi:type="dcterms:W3CDTF">2022-05-03T20:54:00Z</dcterms:created>
  <dcterms:modified xsi:type="dcterms:W3CDTF">2022-05-03T20:54:00Z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1033-11.2.0.11074</vt:lpwstr>
  </property>
  <property fmtid="{D5CDD505-2E9C-101B-9397-08002B2CF9AE}" pid="3" name="ICV">
    <vt:lpwstr>C8C3D4F8A11B43B6A78155EAFFBDBE28</vt:lpwstr>
  </property>
</Properties>
</file>