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03451E" w14:textId="77777777" w:rsidR="005C193E" w:rsidRDefault="005C193E" w:rsidP="005C193E">
      <w:pPr>
        <w:rPr>
          <w:rFonts w:ascii="Humnst777 BT" w:hAnsi="Humnst777 BT"/>
          <w:b/>
        </w:rPr>
      </w:pPr>
      <w:r>
        <w:rPr>
          <w:rFonts w:ascii="Humnst777 BT" w:hAnsi="Humnst777 BT"/>
          <w:b/>
        </w:rPr>
        <w:t>EXERCISE: PESTLE Analysis</w:t>
      </w:r>
    </w:p>
    <w:p w14:paraId="407F7893" w14:textId="6A53898C" w:rsidR="005C193E" w:rsidRDefault="005C193E" w:rsidP="005C193E">
      <w:pPr>
        <w:rPr>
          <w:rFonts w:ascii="Humnst777 BT" w:hAnsi="Humnst777 BT"/>
        </w:rPr>
      </w:pPr>
      <w:r w:rsidRPr="00095AE6">
        <w:rPr>
          <w:rFonts w:ascii="Humnst777 BT" w:hAnsi="Humnst777 BT"/>
        </w:rPr>
        <w:t>Look at your business</w:t>
      </w:r>
      <w:r w:rsidR="00803C23">
        <w:rPr>
          <w:rFonts w:ascii="Humnst777 BT" w:hAnsi="Humnst777 BT"/>
        </w:rPr>
        <w:t>/organisation</w:t>
      </w:r>
      <w:r w:rsidRPr="00095AE6">
        <w:rPr>
          <w:rFonts w:ascii="Humnst777 BT" w:hAnsi="Humnst777 BT"/>
        </w:rPr>
        <w:t xml:space="preserve"> and identify the PESTLE factors that may have an impact on it.</w:t>
      </w:r>
    </w:p>
    <w:p w14:paraId="75416FB9" w14:textId="77777777" w:rsidR="005C193E" w:rsidRDefault="005C193E" w:rsidP="005C193E">
      <w:pPr>
        <w:rPr>
          <w:rFonts w:ascii="Humnst777 BT" w:hAnsi="Humnst777 B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5C193E" w14:paraId="3312FC84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6A68019E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P</w:t>
            </w:r>
            <w:r>
              <w:rPr>
                <w:rFonts w:ascii="Humnst777 BT" w:hAnsi="Humnst777 BT"/>
              </w:rPr>
              <w:t>olitical</w:t>
            </w:r>
          </w:p>
        </w:tc>
      </w:tr>
      <w:tr w:rsidR="005C193E" w14:paraId="6DCBCE57" w14:textId="77777777" w:rsidTr="00A757E5">
        <w:trPr>
          <w:trHeight w:val="1814"/>
        </w:trPr>
        <w:tc>
          <w:tcPr>
            <w:tcW w:w="9854" w:type="dxa"/>
          </w:tcPr>
          <w:p w14:paraId="1371298C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5E956167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11EB65B9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2D9267A5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4336899A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308EC725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2ABE8EE1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4DF9F8E2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7A6E1FED" w14:textId="666BBB36" w:rsidR="00A56D78" w:rsidRDefault="00A56D78" w:rsidP="00A757E5">
            <w:pPr>
              <w:rPr>
                <w:rFonts w:ascii="Humnst777 BT" w:hAnsi="Humnst777 BT"/>
              </w:rPr>
            </w:pPr>
          </w:p>
        </w:tc>
      </w:tr>
      <w:tr w:rsidR="005C193E" w14:paraId="2E48A300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3EB7DA90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S</w:t>
            </w:r>
            <w:r>
              <w:rPr>
                <w:rFonts w:ascii="Humnst777 BT" w:hAnsi="Humnst777 BT"/>
              </w:rPr>
              <w:t>ocial</w:t>
            </w:r>
          </w:p>
        </w:tc>
      </w:tr>
      <w:tr w:rsidR="005C193E" w14:paraId="69A3CE57" w14:textId="77777777" w:rsidTr="00A757E5">
        <w:trPr>
          <w:trHeight w:val="1814"/>
        </w:trPr>
        <w:tc>
          <w:tcPr>
            <w:tcW w:w="9854" w:type="dxa"/>
          </w:tcPr>
          <w:p w14:paraId="0EACC00E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705E4B4B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56C9EBE3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7E8E4ED0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2570AA67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75CDB076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29F7E5CF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2C2018FF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33A204ED" w14:textId="17F4F9CE" w:rsidR="00A56D78" w:rsidRDefault="00A56D78" w:rsidP="00A757E5">
            <w:pPr>
              <w:rPr>
                <w:rFonts w:ascii="Humnst777 BT" w:hAnsi="Humnst777 BT"/>
              </w:rPr>
            </w:pPr>
          </w:p>
        </w:tc>
      </w:tr>
      <w:tr w:rsidR="005C193E" w14:paraId="5E4EB78F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4C2FBC11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L</w:t>
            </w:r>
            <w:r>
              <w:rPr>
                <w:rFonts w:ascii="Humnst777 BT" w:hAnsi="Humnst777 BT"/>
              </w:rPr>
              <w:t>egal</w:t>
            </w:r>
          </w:p>
        </w:tc>
      </w:tr>
      <w:tr w:rsidR="005C193E" w14:paraId="4061E1EC" w14:textId="77777777" w:rsidTr="00A757E5">
        <w:trPr>
          <w:trHeight w:val="1814"/>
        </w:trPr>
        <w:tc>
          <w:tcPr>
            <w:tcW w:w="9854" w:type="dxa"/>
          </w:tcPr>
          <w:p w14:paraId="0F0861B7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48A43F48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4048C3C2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615F817E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61AF04CF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5A5E612A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4BD22CE1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2A79A67E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0CE4CB8F" w14:textId="30DD079C" w:rsidR="00A56D78" w:rsidRDefault="00A56D78" w:rsidP="00A757E5">
            <w:pPr>
              <w:rPr>
                <w:rFonts w:ascii="Humnst777 BT" w:hAnsi="Humnst777 BT"/>
              </w:rPr>
            </w:pPr>
          </w:p>
        </w:tc>
      </w:tr>
      <w:tr w:rsidR="005C193E" w14:paraId="55318145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062504B0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lastRenderedPageBreak/>
              <w:t>E</w:t>
            </w:r>
            <w:r>
              <w:rPr>
                <w:rFonts w:ascii="Humnst777 BT" w:hAnsi="Humnst777 BT"/>
              </w:rPr>
              <w:t>conomic</w:t>
            </w:r>
          </w:p>
        </w:tc>
      </w:tr>
      <w:tr w:rsidR="005C193E" w14:paraId="12393612" w14:textId="77777777" w:rsidTr="00A757E5">
        <w:trPr>
          <w:trHeight w:val="1814"/>
        </w:trPr>
        <w:tc>
          <w:tcPr>
            <w:tcW w:w="9854" w:type="dxa"/>
          </w:tcPr>
          <w:p w14:paraId="6211B152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4E1D95BF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767A4A35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111D8D27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261E5C20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37B20218" w14:textId="77777777" w:rsidR="00142D4B" w:rsidRDefault="00142D4B" w:rsidP="00A757E5">
            <w:pPr>
              <w:rPr>
                <w:rFonts w:ascii="Humnst777 BT" w:hAnsi="Humnst777 BT"/>
              </w:rPr>
            </w:pPr>
          </w:p>
          <w:p w14:paraId="0495E384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5B4FFE67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697F0909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673909C8" w14:textId="26DF8F09" w:rsidR="00A56D78" w:rsidRDefault="00A56D78" w:rsidP="00A757E5">
            <w:pPr>
              <w:rPr>
                <w:rFonts w:ascii="Humnst777 BT" w:hAnsi="Humnst777 BT"/>
              </w:rPr>
            </w:pPr>
          </w:p>
        </w:tc>
      </w:tr>
      <w:tr w:rsidR="005C193E" w14:paraId="0DFA85FC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37DC000B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T</w:t>
            </w:r>
            <w:r>
              <w:rPr>
                <w:rFonts w:ascii="Humnst777 BT" w:hAnsi="Humnst777 BT"/>
              </w:rPr>
              <w:t>echnological</w:t>
            </w:r>
          </w:p>
        </w:tc>
      </w:tr>
      <w:tr w:rsidR="005C193E" w14:paraId="211BD4EF" w14:textId="77777777" w:rsidTr="00A757E5">
        <w:trPr>
          <w:trHeight w:val="1814"/>
        </w:trPr>
        <w:tc>
          <w:tcPr>
            <w:tcW w:w="9854" w:type="dxa"/>
          </w:tcPr>
          <w:p w14:paraId="64CEB606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078D481A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5C0AC1D3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4C194580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19AC50AB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3985CD31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57D31B02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61F7A747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4F314463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5EF2BBCF" w14:textId="74D94B79" w:rsidR="00A56D78" w:rsidRDefault="00A56D78" w:rsidP="00A757E5">
            <w:pPr>
              <w:rPr>
                <w:rFonts w:ascii="Humnst777 BT" w:hAnsi="Humnst777 BT"/>
              </w:rPr>
            </w:pPr>
          </w:p>
        </w:tc>
      </w:tr>
      <w:tr w:rsidR="005C193E" w14:paraId="688AC2AA" w14:textId="77777777" w:rsidTr="00A757E5">
        <w:trPr>
          <w:trHeight w:val="454"/>
        </w:trPr>
        <w:tc>
          <w:tcPr>
            <w:tcW w:w="9854" w:type="dxa"/>
            <w:vAlign w:val="center"/>
          </w:tcPr>
          <w:p w14:paraId="43C49B68" w14:textId="77777777"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E</w:t>
            </w:r>
            <w:r>
              <w:rPr>
                <w:rFonts w:ascii="Humnst777 BT" w:hAnsi="Humnst777 BT"/>
              </w:rPr>
              <w:t>nvironmental</w:t>
            </w:r>
          </w:p>
        </w:tc>
      </w:tr>
      <w:tr w:rsidR="005C193E" w14:paraId="6FFAF0CF" w14:textId="77777777" w:rsidTr="00A757E5">
        <w:trPr>
          <w:trHeight w:val="1814"/>
        </w:trPr>
        <w:tc>
          <w:tcPr>
            <w:tcW w:w="9854" w:type="dxa"/>
          </w:tcPr>
          <w:p w14:paraId="595024EC" w14:textId="77777777" w:rsidR="005C193E" w:rsidRDefault="005C193E" w:rsidP="00A757E5">
            <w:pPr>
              <w:rPr>
                <w:rFonts w:ascii="Humnst777 BT" w:hAnsi="Humnst777 BT"/>
              </w:rPr>
            </w:pPr>
          </w:p>
          <w:p w14:paraId="496562AE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5629DCD8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640B71C4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0D4C59C6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79DD0477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607EECA7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27F3E020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18E6718B" w14:textId="77777777" w:rsidR="00A56D78" w:rsidRDefault="00A56D78" w:rsidP="00A757E5">
            <w:pPr>
              <w:rPr>
                <w:rFonts w:ascii="Humnst777 BT" w:hAnsi="Humnst777 BT"/>
              </w:rPr>
            </w:pPr>
          </w:p>
          <w:p w14:paraId="2E5AE474" w14:textId="51E9FEF2" w:rsidR="00A56D78" w:rsidRDefault="00A56D78" w:rsidP="00A757E5">
            <w:pPr>
              <w:rPr>
                <w:rFonts w:ascii="Humnst777 BT" w:hAnsi="Humnst777 BT"/>
              </w:rPr>
            </w:pPr>
          </w:p>
        </w:tc>
      </w:tr>
    </w:tbl>
    <w:p w14:paraId="08F517A9" w14:textId="77777777" w:rsidR="007C02AE" w:rsidRDefault="007C02AE">
      <w:bookmarkStart w:id="0" w:name="_GoBack"/>
      <w:bookmarkEnd w:id="0"/>
    </w:p>
    <w:sectPr w:rsidR="007C02AE" w:rsidSect="00197E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Humnst777 BT">
    <w:altName w:val="Lucida Sans Unicode"/>
    <w:panose1 w:val="020B0604020202020204"/>
    <w:charset w:val="00"/>
    <w:family w:val="swiss"/>
    <w:pitch w:val="variable"/>
    <w:sig w:usb0="00000001" w:usb1="00000000" w:usb2="00000000" w:usb3="00000000" w:csb0="0000001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C193E"/>
    <w:rsid w:val="00142D4B"/>
    <w:rsid w:val="00197E3D"/>
    <w:rsid w:val="003B13CF"/>
    <w:rsid w:val="005C193E"/>
    <w:rsid w:val="007C02AE"/>
    <w:rsid w:val="00803C23"/>
    <w:rsid w:val="00A56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50EE5"/>
  <w15:docId w15:val="{CB65D407-8EC8-CA42-B466-D43480071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C193E"/>
    <w:pPr>
      <w:spacing w:after="200" w:line="276" w:lineRule="auto"/>
      <w:contextualSpacing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C19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38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Dale Lewis</dc:creator>
  <cp:lastModifiedBy>Abdullah Al Mamun</cp:lastModifiedBy>
  <cp:revision>4</cp:revision>
  <dcterms:created xsi:type="dcterms:W3CDTF">2018-08-31T11:25:00Z</dcterms:created>
  <dcterms:modified xsi:type="dcterms:W3CDTF">2018-11-10T14:25:00Z</dcterms:modified>
</cp:coreProperties>
</file>