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ackground w:color="FFFFFF" w:themeColor="background1"/>
  <w:body>
    <w:sdt>
      <w:sdtPr>
        <w:id w:val="-466432064"/>
        <w:docPartObj>
          <w:docPartGallery w:val="Cover Pages"/>
          <w:docPartUnique/>
        </w:docPartObj>
      </w:sdtPr>
      <w:sdtContent>
        <w:p w14:paraId="2C8C3BBF" w14:textId="09E00484" w:rsidR="00DD4833" w:rsidRDefault="00DD4833">
          <w:r>
            <w:rPr>
              <w:noProof/>
            </w:rPr>
            <mc:AlternateContent>
              <mc:Choice Requires="wpg">
                <w:drawing>
                  <wp:anchor distT="0" distB="0" distL="114300" distR="114300" simplePos="0" relativeHeight="251659264" behindDoc="1" locked="0" layoutInCell="1" allowOverlap="1" wp14:anchorId="1ADCE23C" wp14:editId="26DFD517">
                    <wp:simplePos x="0" y="0"/>
                    <wp:positionH relativeFrom="page">
                      <wp:align>center</wp:align>
                    </wp:positionH>
                    <wp:positionV relativeFrom="page">
                      <wp:align>center</wp:align>
                    </wp:positionV>
                    <wp:extent cx="6858000" cy="9144000"/>
                    <wp:effectExtent l="0" t="0" r="2540" b="635"/>
                    <wp:wrapNone/>
                    <wp:docPr id="48" name="Group 14"/>
                    <wp:cNvGraphicFramePr/>
                    <a:graphic xmlns:a="http://schemas.openxmlformats.org/drawingml/2006/main">
                      <a:graphicData uri="http://schemas.microsoft.com/office/word/2010/wordprocessingGroup">
                        <wpg:wgp>
                          <wpg:cNvGrpSpPr/>
                          <wpg:grpSpPr>
                            <a:xfrm>
                              <a:off x="0" y="0"/>
                              <a:ext cx="6858000" cy="9144000"/>
                              <a:chOff x="0" y="0"/>
                              <a:chExt cx="6858000" cy="9144000"/>
                            </a:xfrm>
                          </wpg:grpSpPr>
                          <wpg:grpSp>
                            <wpg:cNvPr id="49" name="Group 49"/>
                            <wpg:cNvGrpSpPr/>
                            <wpg:grpSpPr>
                              <a:xfrm>
                                <a:off x="0" y="0"/>
                                <a:ext cx="6858000" cy="9144000"/>
                                <a:chOff x="0" y="0"/>
                                <a:chExt cx="6858000" cy="9144000"/>
                              </a:xfrm>
                            </wpg:grpSpPr>
                            <wps:wsp>
                              <wps:cNvPr id="54" name="Rectangle 54"/>
                              <wps:cNvSpPr/>
                              <wps:spPr>
                                <a:xfrm>
                                  <a:off x="0" y="0"/>
                                  <a:ext cx="6858000" cy="9144000"/>
                                </a:xfrm>
                                <a:prstGeom prst="rect">
                                  <a:avLst/>
                                </a:prstGeom>
                                <a:gradFill>
                                  <a:gsLst>
                                    <a:gs pos="10000">
                                      <a:schemeClr val="dk2">
                                        <a:tint val="97000"/>
                                        <a:hueMod val="92000"/>
                                        <a:satMod val="169000"/>
                                        <a:lumMod val="164000"/>
                                      </a:schemeClr>
                                    </a:gs>
                                    <a:gs pos="100000">
                                      <a:schemeClr val="dk2">
                                        <a:shade val="96000"/>
                                        <a:satMod val="120000"/>
                                        <a:lumMod val="90000"/>
                                      </a:schemeClr>
                                    </a:gs>
                                  </a:gsLst>
                                  <a:lin ang="6120000" scaled="1"/>
                                </a:gradFill>
                                <a:ln>
                                  <a:noFill/>
                                </a:ln>
                              </wps:spPr>
                              <wps:style>
                                <a:lnRef idx="2">
                                  <a:schemeClr val="accent1">
                                    <a:shade val="50000"/>
                                  </a:schemeClr>
                                </a:lnRef>
                                <a:fillRef idx="1002">
                                  <a:schemeClr val="dk2"/>
                                </a:fillRef>
                                <a:effectRef idx="0">
                                  <a:schemeClr val="accent1"/>
                                </a:effectRef>
                                <a:fontRef idx="minor">
                                  <a:schemeClr val="lt1"/>
                                </a:fontRef>
                              </wps:style>
                              <wps:txbx>
                                <w:txbxContent>
                                  <w:p w14:paraId="5C0A5124" w14:textId="77777777" w:rsidR="00DD4833" w:rsidRDefault="00DD4833">
                                    <w:pPr>
                                      <w:pStyle w:val="NoSpacing"/>
                                      <w:rPr>
                                        <w:color w:val="FFFFFF" w:themeColor="background1"/>
                                        <w:sz w:val="48"/>
                                        <w:szCs w:val="48"/>
                                      </w:rPr>
                                    </w:pPr>
                                  </w:p>
                                </w:txbxContent>
                              </wps:txbx>
                              <wps:bodyPr rot="0" spcFirstLastPara="0" vertOverflow="overflow" horzOverflow="overflow" vert="horz" wrap="square" lIns="685800" tIns="685800" rIns="914400" bIns="4572000" numCol="1" spcCol="0" rtlCol="0" fromWordArt="0" anchor="t" anchorCtr="0" forceAA="0" compatLnSpc="1">
                                <a:prstTxWarp prst="textNoShape">
                                  <a:avLst/>
                                </a:prstTxWarp>
                                <a:noAutofit/>
                              </wps:bodyPr>
                            </wps:wsp>
                            <wpg:grpSp>
                              <wpg:cNvPr id="55" name="Group 2"/>
                              <wpg:cNvGrpSpPr/>
                              <wpg:grpSpPr>
                                <a:xfrm>
                                  <a:off x="2524125" y="0"/>
                                  <a:ext cx="4329113" cy="4491038"/>
                                  <a:chOff x="0" y="0"/>
                                  <a:chExt cx="4329113" cy="4491038"/>
                                </a:xfrm>
                                <a:solidFill>
                                  <a:schemeClr val="bg1"/>
                                </a:solidFill>
                              </wpg:grpSpPr>
                              <wps:wsp>
                                <wps:cNvPr id="56" name="Freeform 56"/>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57" name="Freeform 57"/>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58" name="Freeform 58"/>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59" name="Freeform 59"/>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0" name="Freeform 60"/>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grpSp>
                          </wpg:grpSp>
                          <wps:wsp>
                            <wps:cNvPr id="61" name="Text Box 61"/>
                            <wps:cNvSpPr txBox="1"/>
                            <wps:spPr>
                              <a:xfrm>
                                <a:off x="9518" y="4838700"/>
                                <a:ext cx="6843395" cy="3789752"/>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FFFFFF" w:themeColor="background1"/>
                                      <w:sz w:val="64"/>
                                      <w:szCs w:val="64"/>
                                    </w:rPr>
                                    <w:alias w:val="Title"/>
                                    <w:tag w:val=""/>
                                    <w:id w:val="1841046763"/>
                                    <w:dataBinding w:prefixMappings="xmlns:ns0='http://purl.org/dc/elements/1.1/' xmlns:ns1='http://schemas.openxmlformats.org/package/2006/metadata/core-properties' " w:xpath="/ns1:coreProperties[1]/ns0:title[1]" w:storeItemID="{6C3C8BC8-F283-45AE-878A-BAB7291924A1}"/>
                                    <w:text/>
                                  </w:sdtPr>
                                  <w:sdtContent>
                                    <w:p w14:paraId="12D7AD0B" w14:textId="2E7B2B8A" w:rsidR="00DD4833" w:rsidRDefault="00200F69">
                                      <w:pPr>
                                        <w:pStyle w:val="NoSpacing"/>
                                        <w:rPr>
                                          <w:rFonts w:asciiTheme="majorHAnsi" w:eastAsiaTheme="majorEastAsia" w:hAnsiTheme="majorHAnsi" w:cstheme="majorBidi"/>
                                          <w:caps/>
                                          <w:color w:val="FFFFFF" w:themeColor="background1"/>
                                          <w:sz w:val="64"/>
                                          <w:szCs w:val="64"/>
                                        </w:rPr>
                                      </w:pPr>
                                      <w:r>
                                        <w:rPr>
                                          <w:rFonts w:asciiTheme="majorHAnsi" w:eastAsiaTheme="majorEastAsia" w:hAnsiTheme="majorHAnsi" w:cstheme="majorBidi"/>
                                          <w:caps/>
                                          <w:color w:val="FFFFFF" w:themeColor="background1"/>
                                          <w:sz w:val="64"/>
                                          <w:szCs w:val="64"/>
                                        </w:rPr>
                                        <w:t>Grand hotel BD SYLHET</w:t>
                                      </w:r>
                                    </w:p>
                                  </w:sdtContent>
                                </w:sdt>
                                <w:sdt>
                                  <w:sdtPr>
                                    <w:rPr>
                                      <w:color w:val="FFFFFF" w:themeColor="background1"/>
                                      <w:sz w:val="36"/>
                                      <w:szCs w:val="36"/>
                                    </w:rPr>
                                    <w:alias w:val="Subtitle"/>
                                    <w:tag w:val=""/>
                                    <w:id w:val="-1686441493"/>
                                    <w:dataBinding w:prefixMappings="xmlns:ns0='http://purl.org/dc/elements/1.1/' xmlns:ns1='http://schemas.openxmlformats.org/package/2006/metadata/core-properties' " w:xpath="/ns1:coreProperties[1]/ns0:subject[1]" w:storeItemID="{6C3C8BC8-F283-45AE-878A-BAB7291924A1}"/>
                                    <w:text/>
                                  </w:sdtPr>
                                  <w:sdtContent>
                                    <w:p w14:paraId="57C4E35E" w14:textId="4713FF2C" w:rsidR="00DD4833" w:rsidRPr="00B83D37" w:rsidRDefault="00DD4833">
                                      <w:pPr>
                                        <w:pStyle w:val="NoSpacing"/>
                                        <w:spacing w:before="120"/>
                                        <w:rPr>
                                          <w:color w:val="FFFFFF" w:themeColor="background1"/>
                                          <w:sz w:val="36"/>
                                          <w:szCs w:val="36"/>
                                        </w:rPr>
                                      </w:pPr>
                                      <w:r w:rsidRPr="00B83D37">
                                        <w:rPr>
                                          <w:color w:val="FFFFFF" w:themeColor="background1"/>
                                          <w:sz w:val="36"/>
                                          <w:szCs w:val="36"/>
                                        </w:rPr>
                                        <w:t>Grand Star Consultancy Group</w:t>
                                      </w:r>
                                    </w:p>
                                  </w:sdtContent>
                                </w:sdt>
                                <w:p w14:paraId="18042E2B" w14:textId="77777777" w:rsidR="00DD4833" w:rsidRPr="00B83D37" w:rsidRDefault="00DD4833">
                                  <w:pPr>
                                    <w:pStyle w:val="NoSpacing"/>
                                    <w:spacing w:before="120"/>
                                    <w:rPr>
                                      <w:color w:val="FFFFFF" w:themeColor="background1"/>
                                      <w:sz w:val="36"/>
                                      <w:szCs w:val="36"/>
                                    </w:rPr>
                                  </w:pPr>
                                </w:p>
                                <w:p w14:paraId="0CFD5188" w14:textId="77777777" w:rsidR="00DD4833" w:rsidRDefault="00DD4833">
                                  <w:pPr>
                                    <w:pStyle w:val="NoSpacing"/>
                                    <w:spacing w:before="120"/>
                                    <w:rPr>
                                      <w:color w:val="4472C4" w:themeColor="accent1"/>
                                      <w:sz w:val="36"/>
                                      <w:szCs w:val="36"/>
                                    </w:rPr>
                                  </w:pPr>
                                </w:p>
                                <w:p w14:paraId="06D98166" w14:textId="113CE586" w:rsidR="00DD4833" w:rsidRPr="00B83D37" w:rsidRDefault="00DD4833">
                                  <w:pPr>
                                    <w:pStyle w:val="NoSpacing"/>
                                    <w:spacing w:before="120"/>
                                    <w:rPr>
                                      <w:color w:val="FFFFFF" w:themeColor="background1"/>
                                      <w:sz w:val="36"/>
                                      <w:szCs w:val="36"/>
                                    </w:rPr>
                                  </w:pPr>
                                  <w:r w:rsidRPr="00B83D37">
                                    <w:rPr>
                                      <w:color w:val="FFFFFF" w:themeColor="background1"/>
                                      <w:sz w:val="36"/>
                                      <w:szCs w:val="36"/>
                                    </w:rPr>
                                    <w:t xml:space="preserve">Name: Syeda Rabna Begum </w:t>
                                  </w:r>
                                </w:p>
                                <w:p w14:paraId="0409B13A" w14:textId="10EB129A" w:rsidR="00B83D37" w:rsidRPr="00B83D37" w:rsidRDefault="00B83D37">
                                  <w:pPr>
                                    <w:pStyle w:val="NoSpacing"/>
                                    <w:spacing w:before="120"/>
                                    <w:rPr>
                                      <w:color w:val="FFFFFF" w:themeColor="background1"/>
                                      <w:sz w:val="36"/>
                                      <w:szCs w:val="36"/>
                                    </w:rPr>
                                  </w:pPr>
                                  <w:r w:rsidRPr="00B83D37">
                                    <w:rPr>
                                      <w:color w:val="FFFFFF" w:themeColor="background1"/>
                                      <w:sz w:val="36"/>
                                      <w:szCs w:val="36"/>
                                    </w:rPr>
                                    <w:t>Student Number: 2131253</w:t>
                                  </w:r>
                                </w:p>
                                <w:p w14:paraId="6B39851D" w14:textId="69E2F7C6" w:rsidR="00B83D37" w:rsidRPr="00B83D37" w:rsidRDefault="00B83D37">
                                  <w:pPr>
                                    <w:pStyle w:val="NoSpacing"/>
                                    <w:spacing w:before="120"/>
                                    <w:rPr>
                                      <w:color w:val="FFFFFF" w:themeColor="background1"/>
                                      <w:sz w:val="36"/>
                                      <w:szCs w:val="36"/>
                                    </w:rPr>
                                  </w:pPr>
                                  <w:r w:rsidRPr="00B83D37">
                                    <w:rPr>
                                      <w:color w:val="FFFFFF" w:themeColor="background1"/>
                                      <w:sz w:val="36"/>
                                      <w:szCs w:val="36"/>
                                    </w:rPr>
                                    <w:t>Module: Organisational Consultancy</w:t>
                                  </w:r>
                                </w:p>
                                <w:p w14:paraId="465C9211" w14:textId="4269DFE2" w:rsidR="00B83D37" w:rsidRPr="00B83D37" w:rsidRDefault="00B83D37">
                                  <w:pPr>
                                    <w:pStyle w:val="NoSpacing"/>
                                    <w:spacing w:before="120"/>
                                    <w:rPr>
                                      <w:color w:val="FFFFFF" w:themeColor="background1"/>
                                      <w:sz w:val="36"/>
                                      <w:szCs w:val="36"/>
                                    </w:rPr>
                                  </w:pPr>
                                  <w:r w:rsidRPr="00B83D37">
                                    <w:rPr>
                                      <w:color w:val="FFFFFF" w:themeColor="background1"/>
                                      <w:sz w:val="36"/>
                                      <w:szCs w:val="36"/>
                                    </w:rPr>
                                    <w:t>BMIH6005</w:t>
                                  </w:r>
                                </w:p>
                                <w:p w14:paraId="1B473384" w14:textId="59FC0739" w:rsidR="00B83D37" w:rsidRPr="00B83D37" w:rsidRDefault="00B83D37">
                                  <w:pPr>
                                    <w:pStyle w:val="NoSpacing"/>
                                    <w:spacing w:before="120"/>
                                    <w:rPr>
                                      <w:color w:val="FFFFFF" w:themeColor="background1"/>
                                      <w:sz w:val="36"/>
                                      <w:szCs w:val="36"/>
                                    </w:rPr>
                                  </w:pPr>
                                  <w:r w:rsidRPr="00B83D37">
                                    <w:rPr>
                                      <w:color w:val="FFFFFF" w:themeColor="background1"/>
                                      <w:sz w:val="36"/>
                                      <w:szCs w:val="36"/>
                                    </w:rPr>
                                    <w:t>Lecturer: Jaliya De Silva</w:t>
                                  </w:r>
                                </w:p>
                                <w:p w14:paraId="4D10A699" w14:textId="77777777" w:rsidR="00DD4833" w:rsidRDefault="00DD4833">
                                  <w:pPr>
                                    <w:pStyle w:val="NoSpacing"/>
                                    <w:spacing w:before="120"/>
                                    <w:rPr>
                                      <w:color w:val="4472C4" w:themeColor="accent1"/>
                                      <w:sz w:val="36"/>
                                      <w:szCs w:val="36"/>
                                    </w:rPr>
                                  </w:pPr>
                                </w:p>
                                <w:p w14:paraId="6F3ACB67" w14:textId="77777777" w:rsidR="00DD4833" w:rsidRDefault="00DD4833">
                                  <w:pPr>
                                    <w:pStyle w:val="NoSpacing"/>
                                    <w:spacing w:before="120"/>
                                    <w:rPr>
                                      <w:color w:val="4472C4" w:themeColor="accent1"/>
                                      <w:sz w:val="36"/>
                                      <w:szCs w:val="36"/>
                                    </w:rPr>
                                  </w:pPr>
                                </w:p>
                                <w:p w14:paraId="5AF08A11" w14:textId="77777777" w:rsidR="00DD4833" w:rsidRDefault="00DD4833">
                                  <w:pPr>
                                    <w:pStyle w:val="NoSpacing"/>
                                    <w:spacing w:before="120"/>
                                    <w:rPr>
                                      <w:color w:val="4472C4" w:themeColor="accent1"/>
                                      <w:sz w:val="36"/>
                                      <w:szCs w:val="36"/>
                                    </w:rPr>
                                  </w:pPr>
                                </w:p>
                                <w:p w14:paraId="2A9EFD9A" w14:textId="77777777" w:rsidR="00DD4833" w:rsidRDefault="00DD4833">
                                  <w:pPr>
                                    <w:pStyle w:val="NoSpacing"/>
                                    <w:spacing w:before="120"/>
                                    <w:rPr>
                                      <w:color w:val="4472C4" w:themeColor="accent1"/>
                                      <w:sz w:val="36"/>
                                      <w:szCs w:val="36"/>
                                    </w:rPr>
                                  </w:pPr>
                                </w:p>
                                <w:p w14:paraId="653AA341" w14:textId="77777777" w:rsidR="00DD4833" w:rsidRDefault="00DD4833">
                                  <w:pPr>
                                    <w:pStyle w:val="NoSpacing"/>
                                    <w:spacing w:before="120"/>
                                    <w:rPr>
                                      <w:color w:val="4472C4" w:themeColor="accent1"/>
                                      <w:sz w:val="36"/>
                                      <w:szCs w:val="36"/>
                                    </w:rPr>
                                  </w:pPr>
                                </w:p>
                                <w:p w14:paraId="2F82A54A" w14:textId="77777777" w:rsidR="00DD4833" w:rsidRDefault="00DD4833">
                                  <w:pPr>
                                    <w:pStyle w:val="NoSpacing"/>
                                    <w:spacing w:before="120"/>
                                    <w:rPr>
                                      <w:color w:val="4472C4" w:themeColor="accent1"/>
                                      <w:sz w:val="36"/>
                                      <w:szCs w:val="36"/>
                                    </w:rPr>
                                  </w:pPr>
                                </w:p>
                                <w:p w14:paraId="586FDAF6" w14:textId="77777777" w:rsidR="00DD4833" w:rsidRDefault="00DD4833">
                                  <w:pPr>
                                    <w:pStyle w:val="NoSpacing"/>
                                    <w:spacing w:before="120"/>
                                    <w:rPr>
                                      <w:color w:val="4472C4" w:themeColor="accent1"/>
                                      <w:sz w:val="36"/>
                                      <w:szCs w:val="36"/>
                                    </w:rPr>
                                  </w:pPr>
                                </w:p>
                              </w:txbxContent>
                            </wps:txbx>
                            <wps:bodyPr rot="0" spcFirstLastPara="0" vertOverflow="overflow" horzOverflow="overflow" vert="horz" wrap="square" lIns="685800" tIns="0" rIns="914400" bIns="0" numCol="1" spcCol="0" rtlCol="0" fromWordArt="0" anchor="b"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1ADCE23C" id="Group 14" o:spid="_x0000_s1026" style="position:absolute;margin-left:0;margin-top:0;width:540pt;height:10in;z-index:-251657216;mso-width-percent:882;mso-height-percent:909;mso-position-horizontal:center;mso-position-horizontal-relative:page;mso-position-vertical:center;mso-position-vertical-relative:page;mso-width-percent:882;mso-height-percent:909" coordsize="68580,9144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">
                    <v:group id="Group 49" o:spid="_x0000_s1027" style="position:absolute;width:68580;height:91440" coordsize="68580,91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">
                      <v:rect id="Rectangle 54" o:spid="_x0000_s1028" style="position:absolute;width:68580;height:9144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" fillcolor="#485870 [3122]" stroked="f" strokeweight="1pt">
                        <v:fill color2="#3d4b5f [2882]" angle="348" colors="0 #88acbb;6554f #88acbb" focus="100%" type="gradient"/>
                        <v:textbox inset="54pt,54pt,1in,5in">
                          <w:txbxContent>
                            <w:p w14:paraId="5C0A5124" w14:textId="77777777" w:rsidR="00DD4833" w:rsidRDefault="00DD4833">
                              <w:pPr>
                                <w:pStyle w:val="NoSpacing"/>
                                <w:rPr>
                                  <w:color w:val="FFFFFF" w:themeColor="background1"/>
                                  <w:sz w:val="48"/>
                                  <w:szCs w:val="48"/>
                                </w:rPr>
                              </w:pPr>
                            </w:p>
                          </w:txbxContent>
                        </v:textbox>
                      </v:rect>
                      <v:group id="Group 2" o:spid="_x0000_s1029" style="position:absolute;left:25241;width:43291;height:44910" coordsize="43291,449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">
                        <v:shape id="Freeform 56" o:spid="_x0000_s1030" style="position:absolute;left:15017;width:28274;height:28352;visibility:visible;mso-wrap-style:square;v-text-anchor:top" coordsize="1781,17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" path="m4,1786l,1782,1776,r5,5l4,1786xe" filled="f" stroked="f">
                          <v:path arrowok="t" o:connecttype="custom" o:connectlocs="6350,2835275;0,2828925;2819400,0;2827338,7938;6350,2835275" o:connectangles="0,0,0,0,0"/>
                        </v:shape>
                        <v:shape id="Freeform 57" o:spid="_x0000_s1031" style="position:absolute;left:7826;top:2270;width:35465;height:35464;visibility:visible;mso-wrap-style:square;v-text-anchor:top" coordsize="2234,22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" path="m5,2234l,2229,2229,r5,5l5,2234xe" filled="f" stroked="f">
                          <v:path arrowok="t" o:connecttype="custom" o:connectlocs="7938,3546475;0,3538538;3538538,0;3546475,7938;7938,3546475" o:connectangles="0,0,0,0,0"/>
                        </v:shape>
                        <v:shape id="Freeform 58" o:spid="_x0000_s1032" style="position:absolute;left:8413;top:1095;width:34878;height:34877;visibility:visible;mso-wrap-style:square;v-text-anchor:top" coordsize="2197,21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" path="m9,2197l,2193,2188,r9,10l9,2197xe" filled="f" stroked="f">
                          <v:path arrowok="t" o:connecttype="custom" o:connectlocs="14288,3487738;0,3481388;3473450,0;3487738,15875;14288,3487738" o:connectangles="0,0,0,0,0"/>
                        </v:shape>
                        <v:shape id="Freeform 59" o:spid="_x0000_s1033" style="position:absolute;left:12160;top:4984;width:31131;height:31211;visibility:visible;mso-wrap-style:square;v-text-anchor:top" coordsize="1961,19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" path="m9,1966l,1957,1952,r9,9l9,1966xe" filled="f" stroked="f">
                          <v:path arrowok="t" o:connecttype="custom" o:connectlocs="14288,3121025;0,3106738;3098800,0;3113088,14288;14288,3121025" o:connectangles="0,0,0,0,0"/>
                        </v:shape>
                        <v:shape id="Freeform 60" o:spid="_x0000_s1034" style="position:absolute;top:1539;width:43291;height:43371;visibility:visible;mso-wrap-style:square;v-text-anchor:top" coordsize="2727,27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" path="m,2732r,-4l2722,r5,5l,2732xe" filled="f" stroked="f">
                          <v:path arrowok="t" o:connecttype="custom" o:connectlocs="0,4337050;0,4330700;4321175,0;4329113,7938;0,4337050" o:connectangles="0,0,0,0,0"/>
                        </v:shape>
                      </v:group>
                    </v:group>
                    <v:shapetype id="_x0000_t202" coordsize="21600,21600" o:spt="202" path="m,l,21600r21600,l21600,xe">
                      <v:stroke joinstyle="miter"/>
                      <v:path gradientshapeok="t" o:connecttype="rect"/>
                    </v:shapetype>
                    <v:shape id="Text Box 61" o:spid="_x0000_s1035" type="#_x0000_t202" style="position:absolute;left:95;top:48387;width:68434;height:37897;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" filled="f" stroked="f" strokeweight=".5pt">
                      <v:textbox inset="54pt,0,1in,0">
                        <w:txbxContent>
                          <w:sdt>
                            <w:sdtPr>
                              <w:rPr>
                                <w:rFonts w:asciiTheme="majorHAnsi" w:eastAsiaTheme="majorEastAsia" w:hAnsiTheme="majorHAnsi" w:cstheme="majorBidi"/>
                                <w:caps/>
                                <w:color w:val="FFFFFF" w:themeColor="background1"/>
                                <w:sz w:val="64"/>
                                <w:szCs w:val="64"/>
                              </w:rPr>
                              <w:alias w:val="Title"/>
                              <w:tag w:val=""/>
                              <w:id w:val="1841046763"/>
                              <w:dataBinding w:prefixMappings="xmlns:ns0='http://purl.org/dc/elements/1.1/' xmlns:ns1='http://schemas.openxmlformats.org/package/2006/metadata/core-properties' " w:xpath="/ns1:coreProperties[1]/ns0:title[1]" w:storeItemID="{6C3C8BC8-F283-45AE-878A-BAB7291924A1}"/>
                              <w:text/>
                            </w:sdtPr>
                            <w:sdtContent>
                              <w:p w14:paraId="12D7AD0B" w14:textId="2E7B2B8A" w:rsidR="00DD4833" w:rsidRDefault="00200F69">
                                <w:pPr>
                                  <w:pStyle w:val="NoSpacing"/>
                                  <w:rPr>
                                    <w:rFonts w:asciiTheme="majorHAnsi" w:eastAsiaTheme="majorEastAsia" w:hAnsiTheme="majorHAnsi" w:cstheme="majorBidi"/>
                                    <w:caps/>
                                    <w:color w:val="FFFFFF" w:themeColor="background1"/>
                                    <w:sz w:val="64"/>
                                    <w:szCs w:val="64"/>
                                  </w:rPr>
                                </w:pPr>
                                <w:r>
                                  <w:rPr>
                                    <w:rFonts w:asciiTheme="majorHAnsi" w:eastAsiaTheme="majorEastAsia" w:hAnsiTheme="majorHAnsi" w:cstheme="majorBidi"/>
                                    <w:caps/>
                                    <w:color w:val="FFFFFF" w:themeColor="background1"/>
                                    <w:sz w:val="64"/>
                                    <w:szCs w:val="64"/>
                                  </w:rPr>
                                  <w:t>Grand hotel BD SYLHET</w:t>
                                </w:r>
                              </w:p>
                            </w:sdtContent>
                          </w:sdt>
                          <w:sdt>
                            <w:sdtPr>
                              <w:rPr>
                                <w:color w:val="FFFFFF" w:themeColor="background1"/>
                                <w:sz w:val="36"/>
                                <w:szCs w:val="36"/>
                              </w:rPr>
                              <w:alias w:val="Subtitle"/>
                              <w:tag w:val=""/>
                              <w:id w:val="-1686441493"/>
                              <w:dataBinding w:prefixMappings="xmlns:ns0='http://purl.org/dc/elements/1.1/' xmlns:ns1='http://schemas.openxmlformats.org/package/2006/metadata/core-properties' " w:xpath="/ns1:coreProperties[1]/ns0:subject[1]" w:storeItemID="{6C3C8BC8-F283-45AE-878A-BAB7291924A1}"/>
                              <w:text/>
                            </w:sdtPr>
                            <w:sdtContent>
                              <w:p w14:paraId="57C4E35E" w14:textId="4713FF2C" w:rsidR="00DD4833" w:rsidRPr="00B83D37" w:rsidRDefault="00DD4833">
                                <w:pPr>
                                  <w:pStyle w:val="NoSpacing"/>
                                  <w:spacing w:before="120"/>
                                  <w:rPr>
                                    <w:color w:val="FFFFFF" w:themeColor="background1"/>
                                    <w:sz w:val="36"/>
                                    <w:szCs w:val="36"/>
                                  </w:rPr>
                                </w:pPr>
                                <w:r w:rsidRPr="00B83D37">
                                  <w:rPr>
                                    <w:color w:val="FFFFFF" w:themeColor="background1"/>
                                    <w:sz w:val="36"/>
                                    <w:szCs w:val="36"/>
                                  </w:rPr>
                                  <w:t>Grand Star Consultancy Group</w:t>
                                </w:r>
                              </w:p>
                            </w:sdtContent>
                          </w:sdt>
                          <w:p w14:paraId="18042E2B" w14:textId="77777777" w:rsidR="00DD4833" w:rsidRPr="00B83D37" w:rsidRDefault="00DD4833">
                            <w:pPr>
                              <w:pStyle w:val="NoSpacing"/>
                              <w:spacing w:before="120"/>
                              <w:rPr>
                                <w:color w:val="FFFFFF" w:themeColor="background1"/>
                                <w:sz w:val="36"/>
                                <w:szCs w:val="36"/>
                              </w:rPr>
                            </w:pPr>
                          </w:p>
                          <w:p w14:paraId="0CFD5188" w14:textId="77777777" w:rsidR="00DD4833" w:rsidRDefault="00DD4833">
                            <w:pPr>
                              <w:pStyle w:val="NoSpacing"/>
                              <w:spacing w:before="120"/>
                              <w:rPr>
                                <w:color w:val="4472C4" w:themeColor="accent1"/>
                                <w:sz w:val="36"/>
                                <w:szCs w:val="36"/>
                              </w:rPr>
                            </w:pPr>
                          </w:p>
                          <w:p w14:paraId="06D98166" w14:textId="113CE586" w:rsidR="00DD4833" w:rsidRPr="00B83D37" w:rsidRDefault="00DD4833">
                            <w:pPr>
                              <w:pStyle w:val="NoSpacing"/>
                              <w:spacing w:before="120"/>
                              <w:rPr>
                                <w:color w:val="FFFFFF" w:themeColor="background1"/>
                                <w:sz w:val="36"/>
                                <w:szCs w:val="36"/>
                              </w:rPr>
                            </w:pPr>
                            <w:r w:rsidRPr="00B83D37">
                              <w:rPr>
                                <w:color w:val="FFFFFF" w:themeColor="background1"/>
                                <w:sz w:val="36"/>
                                <w:szCs w:val="36"/>
                              </w:rPr>
                              <w:t xml:space="preserve">Name: Syeda Rabna Begum </w:t>
                            </w:r>
                          </w:p>
                          <w:p w14:paraId="0409B13A" w14:textId="10EB129A" w:rsidR="00B83D37" w:rsidRPr="00B83D37" w:rsidRDefault="00B83D37">
                            <w:pPr>
                              <w:pStyle w:val="NoSpacing"/>
                              <w:spacing w:before="120"/>
                              <w:rPr>
                                <w:color w:val="FFFFFF" w:themeColor="background1"/>
                                <w:sz w:val="36"/>
                                <w:szCs w:val="36"/>
                              </w:rPr>
                            </w:pPr>
                            <w:r w:rsidRPr="00B83D37">
                              <w:rPr>
                                <w:color w:val="FFFFFF" w:themeColor="background1"/>
                                <w:sz w:val="36"/>
                                <w:szCs w:val="36"/>
                              </w:rPr>
                              <w:t>Student Number: 2131253</w:t>
                            </w:r>
                          </w:p>
                          <w:p w14:paraId="6B39851D" w14:textId="69E2F7C6" w:rsidR="00B83D37" w:rsidRPr="00B83D37" w:rsidRDefault="00B83D37">
                            <w:pPr>
                              <w:pStyle w:val="NoSpacing"/>
                              <w:spacing w:before="120"/>
                              <w:rPr>
                                <w:color w:val="FFFFFF" w:themeColor="background1"/>
                                <w:sz w:val="36"/>
                                <w:szCs w:val="36"/>
                              </w:rPr>
                            </w:pPr>
                            <w:r w:rsidRPr="00B83D37">
                              <w:rPr>
                                <w:color w:val="FFFFFF" w:themeColor="background1"/>
                                <w:sz w:val="36"/>
                                <w:szCs w:val="36"/>
                              </w:rPr>
                              <w:t>Module: Organisational Consultancy</w:t>
                            </w:r>
                          </w:p>
                          <w:p w14:paraId="465C9211" w14:textId="4269DFE2" w:rsidR="00B83D37" w:rsidRPr="00B83D37" w:rsidRDefault="00B83D37">
                            <w:pPr>
                              <w:pStyle w:val="NoSpacing"/>
                              <w:spacing w:before="120"/>
                              <w:rPr>
                                <w:color w:val="FFFFFF" w:themeColor="background1"/>
                                <w:sz w:val="36"/>
                                <w:szCs w:val="36"/>
                              </w:rPr>
                            </w:pPr>
                            <w:r w:rsidRPr="00B83D37">
                              <w:rPr>
                                <w:color w:val="FFFFFF" w:themeColor="background1"/>
                                <w:sz w:val="36"/>
                                <w:szCs w:val="36"/>
                              </w:rPr>
                              <w:t>BMIH6005</w:t>
                            </w:r>
                          </w:p>
                          <w:p w14:paraId="1B473384" w14:textId="59FC0739" w:rsidR="00B83D37" w:rsidRPr="00B83D37" w:rsidRDefault="00B83D37">
                            <w:pPr>
                              <w:pStyle w:val="NoSpacing"/>
                              <w:spacing w:before="120"/>
                              <w:rPr>
                                <w:color w:val="FFFFFF" w:themeColor="background1"/>
                                <w:sz w:val="36"/>
                                <w:szCs w:val="36"/>
                              </w:rPr>
                            </w:pPr>
                            <w:r w:rsidRPr="00B83D37">
                              <w:rPr>
                                <w:color w:val="FFFFFF" w:themeColor="background1"/>
                                <w:sz w:val="36"/>
                                <w:szCs w:val="36"/>
                              </w:rPr>
                              <w:t>Lecturer: Jaliya De Silva</w:t>
                            </w:r>
                          </w:p>
                          <w:p w14:paraId="4D10A699" w14:textId="77777777" w:rsidR="00DD4833" w:rsidRDefault="00DD4833">
                            <w:pPr>
                              <w:pStyle w:val="NoSpacing"/>
                              <w:spacing w:before="120"/>
                              <w:rPr>
                                <w:color w:val="4472C4" w:themeColor="accent1"/>
                                <w:sz w:val="36"/>
                                <w:szCs w:val="36"/>
                              </w:rPr>
                            </w:pPr>
                          </w:p>
                          <w:p w14:paraId="6F3ACB67" w14:textId="77777777" w:rsidR="00DD4833" w:rsidRDefault="00DD4833">
                            <w:pPr>
                              <w:pStyle w:val="NoSpacing"/>
                              <w:spacing w:before="120"/>
                              <w:rPr>
                                <w:color w:val="4472C4" w:themeColor="accent1"/>
                                <w:sz w:val="36"/>
                                <w:szCs w:val="36"/>
                              </w:rPr>
                            </w:pPr>
                          </w:p>
                          <w:p w14:paraId="5AF08A11" w14:textId="77777777" w:rsidR="00DD4833" w:rsidRDefault="00DD4833">
                            <w:pPr>
                              <w:pStyle w:val="NoSpacing"/>
                              <w:spacing w:before="120"/>
                              <w:rPr>
                                <w:color w:val="4472C4" w:themeColor="accent1"/>
                                <w:sz w:val="36"/>
                                <w:szCs w:val="36"/>
                              </w:rPr>
                            </w:pPr>
                          </w:p>
                          <w:p w14:paraId="2A9EFD9A" w14:textId="77777777" w:rsidR="00DD4833" w:rsidRDefault="00DD4833">
                            <w:pPr>
                              <w:pStyle w:val="NoSpacing"/>
                              <w:spacing w:before="120"/>
                              <w:rPr>
                                <w:color w:val="4472C4" w:themeColor="accent1"/>
                                <w:sz w:val="36"/>
                                <w:szCs w:val="36"/>
                              </w:rPr>
                            </w:pPr>
                          </w:p>
                          <w:p w14:paraId="653AA341" w14:textId="77777777" w:rsidR="00DD4833" w:rsidRDefault="00DD4833">
                            <w:pPr>
                              <w:pStyle w:val="NoSpacing"/>
                              <w:spacing w:before="120"/>
                              <w:rPr>
                                <w:color w:val="4472C4" w:themeColor="accent1"/>
                                <w:sz w:val="36"/>
                                <w:szCs w:val="36"/>
                              </w:rPr>
                            </w:pPr>
                          </w:p>
                          <w:p w14:paraId="2F82A54A" w14:textId="77777777" w:rsidR="00DD4833" w:rsidRDefault="00DD4833">
                            <w:pPr>
                              <w:pStyle w:val="NoSpacing"/>
                              <w:spacing w:before="120"/>
                              <w:rPr>
                                <w:color w:val="4472C4" w:themeColor="accent1"/>
                                <w:sz w:val="36"/>
                                <w:szCs w:val="36"/>
                              </w:rPr>
                            </w:pPr>
                          </w:p>
                          <w:p w14:paraId="586FDAF6" w14:textId="77777777" w:rsidR="00DD4833" w:rsidRDefault="00DD4833">
                            <w:pPr>
                              <w:pStyle w:val="NoSpacing"/>
                              <w:spacing w:before="120"/>
                              <w:rPr>
                                <w:color w:val="4472C4" w:themeColor="accent1"/>
                                <w:sz w:val="36"/>
                                <w:szCs w:val="36"/>
                              </w:rPr>
                            </w:pPr>
                          </w:p>
                        </w:txbxContent>
                      </v:textbox>
                    </v:shape>
                    <w10:wrap anchorx="page" anchory="page"/>
                  </v:group>
                </w:pict>
              </mc:Fallback>
            </mc:AlternateContent>
          </w:r>
        </w:p>
        <w:p w14:paraId="5C8E5972" w14:textId="73FE9D28" w:rsidR="00DD4833" w:rsidRDefault="00DD4833">
          <w:r>
            <w:br w:type="page"/>
          </w:r>
        </w:p>
      </w:sdtContent>
    </w:sdt>
    <w:p w14:paraId="4AE19FBC" w14:textId="5A887F1D" w:rsidR="00DD4833" w:rsidRDefault="004570BC" w:rsidP="004570BC">
      <w:pPr>
        <w:jc w:val="center"/>
      </w:pPr>
      <w:r w:rsidRPr="004570BC">
        <w:rPr>
          <w:noProof/>
        </w:rPr>
        <w:lastRenderedPageBreak/>
        <w:drawing>
          <wp:inline distT="0" distB="0" distL="0" distR="0" wp14:anchorId="41815F0A" wp14:editId="1C427B0F">
            <wp:extent cx="6031865" cy="8416082"/>
            <wp:effectExtent l="0" t="0" r="6985" b="4445"/>
            <wp:docPr id="50235797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2357974" name=""/>
                    <pic:cNvPicPr/>
                  </pic:nvPicPr>
                  <pic:blipFill>
                    <a:blip r:embed="rId8"/>
                    <a:stretch>
                      <a:fillRect/>
                    </a:stretch>
                  </pic:blipFill>
                  <pic:spPr>
                    <a:xfrm>
                      <a:off x="0" y="0"/>
                      <a:ext cx="6056734" cy="8450781"/>
                    </a:xfrm>
                    <a:prstGeom prst="rect">
                      <a:avLst/>
                    </a:prstGeom>
                  </pic:spPr>
                </pic:pic>
              </a:graphicData>
            </a:graphic>
          </wp:inline>
        </w:drawing>
      </w:r>
    </w:p>
    <w:p w14:paraId="0C22AA92" w14:textId="77777777" w:rsidR="00393F3E" w:rsidRDefault="00DD4833" w:rsidP="00393F3E">
      <w:pPr>
        <w:jc w:val="center"/>
        <w:rPr>
          <w:rFonts w:ascii="Arial" w:hAnsi="Arial" w:cs="Arial"/>
          <w:sz w:val="24"/>
          <w:szCs w:val="24"/>
        </w:rPr>
      </w:pPr>
      <w:r>
        <w:rPr>
          <w:rFonts w:ascii="Arial" w:hAnsi="Arial" w:cs="Arial"/>
          <w:sz w:val="24"/>
          <w:szCs w:val="24"/>
        </w:rPr>
        <w:t>(Canva, 2024).</w:t>
      </w:r>
    </w:p>
    <w:p w14:paraId="09AFCAEE" w14:textId="77777777" w:rsidR="00D0291A" w:rsidRDefault="004C7BCA" w:rsidP="00D0291A">
      <w:pPr>
        <w:rPr>
          <w:rFonts w:ascii="Arial" w:hAnsi="Arial" w:cs="Arial"/>
          <w:sz w:val="28"/>
          <w:szCs w:val="28"/>
        </w:rPr>
      </w:pPr>
      <w:r>
        <w:rPr>
          <w:rFonts w:ascii="Arial" w:hAnsi="Arial" w:cs="Arial"/>
          <w:sz w:val="28"/>
          <w:szCs w:val="28"/>
        </w:rPr>
        <w:lastRenderedPageBreak/>
        <w:t>Executive Summary</w:t>
      </w:r>
    </w:p>
    <w:p w14:paraId="1FA982AE" w14:textId="77777777" w:rsidR="00F80342" w:rsidRDefault="00D0291A" w:rsidP="00F80342">
      <w:pPr>
        <w:spacing w:line="360" w:lineRule="auto"/>
        <w:jc w:val="both"/>
        <w:rPr>
          <w:rFonts w:ascii="Arial" w:hAnsi="Arial" w:cs="Arial"/>
        </w:rPr>
      </w:pPr>
      <w:r>
        <w:rPr>
          <w:rFonts w:ascii="Arial" w:hAnsi="Arial" w:cs="Arial"/>
        </w:rPr>
        <w:t xml:space="preserve">This report has investigated an issue which is affecting a hotel in Bangladesh. The Grand Hotel BD situated in the centre of Sylhet; Bangladesh is a small hotel with only 14 rooms. A low budget hotel. This hotel is a three-star hotel. It has a restaurant and terrace. The hotel is close to one of the main airports which is the Osmani international airport. There are various landmarks near the hotel so it is based in a very good location. </w:t>
      </w:r>
      <w:r w:rsidR="00E916AC">
        <w:rPr>
          <w:rFonts w:ascii="Arial" w:hAnsi="Arial" w:cs="Arial"/>
        </w:rPr>
        <w:t>This hotel is having issues due to the cleanliness of the rooms. There has been a many negative reviews put on booking sites such Booking.com, Kayak, and Tripadvisor. The aim of this consultancy firm the Grand Star consultancy firm is to delve deeper into the issue and help the hotel resolve this issue.</w:t>
      </w:r>
      <w:r w:rsidR="002C53B6">
        <w:rPr>
          <w:rFonts w:ascii="Arial" w:hAnsi="Arial" w:cs="Arial"/>
        </w:rPr>
        <w:t xml:space="preserve"> Consultancy firms look at look providing the relevant information and feedback along with strategies to help an organisation deal with certain issues affecting the business. This firm’s main objective is to do an in-depth analysis of existing operations to identify the key areas for improvement. To help with the analysis of this hotel this report is going to conduct a SWOT, TOWS and PESTEL analysis. </w:t>
      </w:r>
      <w:r w:rsidR="00630B7E">
        <w:rPr>
          <w:rFonts w:ascii="Arial" w:hAnsi="Arial" w:cs="Arial"/>
        </w:rPr>
        <w:t xml:space="preserve">A SWOT framework is beneficial to a company as it looks at the internal factors of the organisation. The strengths, weaknesses, </w:t>
      </w:r>
      <w:r w:rsidR="00DA4A30">
        <w:rPr>
          <w:rFonts w:ascii="Arial" w:hAnsi="Arial" w:cs="Arial"/>
        </w:rPr>
        <w:t>threats,</w:t>
      </w:r>
      <w:r w:rsidR="00630B7E">
        <w:rPr>
          <w:rFonts w:ascii="Arial" w:hAnsi="Arial" w:cs="Arial"/>
        </w:rPr>
        <w:t xml:space="preserve"> and opportunities. </w:t>
      </w:r>
      <w:r w:rsidR="00F80342">
        <w:rPr>
          <w:rFonts w:ascii="Arial" w:hAnsi="Arial" w:cs="Arial"/>
        </w:rPr>
        <w:t xml:space="preserve">For the hospitality industry a SWOT analysis is very beneficial, it can show the hotel where to monitor to improve on their strengths. A TOWS matrix is a framework that stands for threats, opportunities, weaknesses, and strengths. By identifying the weaknesses, a hotel can mitigate future threats. The TOWS is very similar to a SWOT analysis in the areas it uses to analyse. These two frameworks look at the internal and external factors. The TOWS matrix takes it that one step further by helping to put the plan into action. The TOWS matrix moves forward by building on a plan by acting on from the SWOT analysis. A PESTEL analysis of the hotel will give an insight of any external factors that is contributing to the issues the hotel may be facing. The PESTEL analysis is made up of six factors the Political, Economic, Social, Technological, Environmental, and Legal factors. This is a very useful tool for strategists to use in the analysis of a hotel. There is also many advantages and disadvantages to the PESTEL analysis. Advantages such as if there are any possible threats then this toll can help to provide a warning in advance. This tool also provides a structure approach. Some of the disadvantages are that users may require more data. A PESTEL analysis may not always be suitable to specific situations. </w:t>
      </w:r>
    </w:p>
    <w:p w14:paraId="5F7E56F7" w14:textId="77777777" w:rsidR="00A04E73" w:rsidRDefault="00F80342" w:rsidP="00A04E73">
      <w:pPr>
        <w:spacing w:line="360" w:lineRule="auto"/>
        <w:jc w:val="both"/>
        <w:rPr>
          <w:rFonts w:ascii="Arial" w:hAnsi="Arial" w:cs="Arial"/>
        </w:rPr>
      </w:pPr>
      <w:r>
        <w:rPr>
          <w:rFonts w:ascii="Arial" w:hAnsi="Arial" w:cs="Arial"/>
        </w:rPr>
        <w:t xml:space="preserve">The Grand Star analysed these issues using these frameworks and made some recommendations. The hotel needs to look at change management. Change management is a method that allows organisations and companies to implement change. An organisation that is facing challenging situations can overcome this by applying change management. In the hospitality industry managing change is to have clear communication, and strategic planning. The process to change management is to implement, plan, and monitor the changes this </w:t>
      </w:r>
      <w:r>
        <w:rPr>
          <w:rFonts w:ascii="Arial" w:hAnsi="Arial" w:cs="Arial"/>
        </w:rPr>
        <w:lastRenderedPageBreak/>
        <w:t>needs to be done so the change is done smoothly without any issues. A change management process includes five steps: prepare for change, create a vision for change, implement changes, embed solidify changes and finally review and analyse. There are many theories to look at when implementing change management. The theorist used for this report is the Galbraiths star model. Jay Galbraith created his star model in the 1960’s to help organisations analyse their frameworks. The star model’s framework is to help organisations manage and influence the change to employee behaviour. The star model has five categories: strategy, structure, processes, rewards, and people. The star model helps organisations in their business models. This model helps organisations respond to change and adapt over time. The Grand Hotel BD main issues is with cleanliness due to this hotel is receiving negative feedbacks. Negative feedback can damage a hotels reputation. This needs to be managed effectively to give the hotel a better and positive image. Cleanliness in hotels is a major factor as it is one the first things a guest will notice. Cleanliness holds the hotels reputation in hand. To improve the hotels cleanliness a routine needs to be put into place. One of the common issues a small hotel faces is limited staff, which could lead to poor service quality. To overcome this the hotel should provide the relevant training to their staff. Employers</w:t>
      </w:r>
      <w:r w:rsidR="00A04E73">
        <w:rPr>
          <w:rFonts w:ascii="Arial" w:hAnsi="Arial" w:cs="Arial"/>
        </w:rPr>
        <w:t xml:space="preserve"> need to provide the right training to give the staff an opportunity to better their skills. No matter how experienced one is further training enhances their skills and performance. </w:t>
      </w:r>
    </w:p>
    <w:p w14:paraId="2C5D1D05" w14:textId="586489C2" w:rsidR="00A04E73" w:rsidRPr="00CE35CC" w:rsidRDefault="00F01812" w:rsidP="00A04E73">
      <w:pPr>
        <w:spacing w:line="360" w:lineRule="auto"/>
        <w:jc w:val="both"/>
        <w:rPr>
          <w:rFonts w:ascii="Arial" w:hAnsi="Arial" w:cs="Arial"/>
        </w:rPr>
      </w:pPr>
      <w:r>
        <w:rPr>
          <w:rFonts w:ascii="Arial" w:hAnsi="Arial" w:cs="Arial"/>
        </w:rPr>
        <w:t>In the workforce creating relationships helps employees build on skills sets to meet customer needs and demands. Workshops and staff training increases staff well-being. It is important to keep the employees engaged and motivated. Employers could introduce financial and non-financial reward systems for employees to make them feel more valued in the workplace. Making changes to any organisation poses challenges it is important to understand that the current levels need to be assessed first to manage change.</w:t>
      </w:r>
      <w:r w:rsidR="00A04E73">
        <w:rPr>
          <w:rFonts w:ascii="Arial" w:hAnsi="Arial" w:cs="Arial"/>
        </w:rPr>
        <w:t xml:space="preserve"> </w:t>
      </w:r>
      <w:r w:rsidR="008664AE">
        <w:rPr>
          <w:rFonts w:ascii="Arial" w:hAnsi="Arial" w:cs="Arial"/>
        </w:rPr>
        <w:t xml:space="preserve">To effectively manage the impacts of success rates in can be split into two levels. Change management metrics and KPIs. These change metrics will help the hotel enable the employees with the right set of skills required for the organisation. </w:t>
      </w:r>
      <w:r w:rsidR="00A04E73">
        <w:rPr>
          <w:rFonts w:ascii="Arial" w:hAnsi="Arial" w:cs="Arial"/>
        </w:rPr>
        <w:t xml:space="preserve">The Grand Hotel BD is a relatively good performing hotel aside the issue that they were facing. With the right change management and recommendation, the hotel will be able to perform to its best. And in the near future could see many positive outcomes </w:t>
      </w:r>
      <w:r>
        <w:rPr>
          <w:rFonts w:ascii="Arial" w:hAnsi="Arial" w:cs="Arial"/>
        </w:rPr>
        <w:t xml:space="preserve">by </w:t>
      </w:r>
      <w:r w:rsidR="00A04E73">
        <w:rPr>
          <w:rFonts w:ascii="Arial" w:hAnsi="Arial" w:cs="Arial"/>
        </w:rPr>
        <w:t xml:space="preserve">building the brand and its reputation. </w:t>
      </w:r>
    </w:p>
    <w:p w14:paraId="354626ED" w14:textId="0B2F0FDA" w:rsidR="00D0291A" w:rsidRPr="00F80342" w:rsidRDefault="00D0291A" w:rsidP="00F80342">
      <w:pPr>
        <w:spacing w:line="360" w:lineRule="auto"/>
        <w:jc w:val="both"/>
        <w:rPr>
          <w:rFonts w:ascii="Arial" w:hAnsi="Arial" w:cs="Arial"/>
        </w:rPr>
      </w:pPr>
    </w:p>
    <w:p w14:paraId="5896C00C" w14:textId="042B0F7D" w:rsidR="00393F3E" w:rsidRDefault="003850FA" w:rsidP="00E916AC">
      <w:pPr>
        <w:jc w:val="center"/>
        <w:rPr>
          <w:rFonts w:ascii="Arial" w:hAnsi="Arial" w:cs="Arial"/>
        </w:rPr>
      </w:pPr>
      <w:r w:rsidRPr="003850FA">
        <w:rPr>
          <w:rFonts w:ascii="Arial" w:hAnsi="Arial" w:cs="Arial"/>
          <w:noProof/>
          <w:sz w:val="28"/>
          <w:szCs w:val="28"/>
        </w:rPr>
        <w:lastRenderedPageBreak/>
        <w:drawing>
          <wp:anchor distT="0" distB="0" distL="114300" distR="114300" simplePos="0" relativeHeight="251662336" behindDoc="0" locked="0" layoutInCell="1" allowOverlap="1" wp14:anchorId="00BEC666" wp14:editId="7FAD376E">
            <wp:simplePos x="0" y="0"/>
            <wp:positionH relativeFrom="margin">
              <wp:posOffset>-539750</wp:posOffset>
            </wp:positionH>
            <wp:positionV relativeFrom="paragraph">
              <wp:posOffset>120650</wp:posOffset>
            </wp:positionV>
            <wp:extent cx="6855460" cy="8210550"/>
            <wp:effectExtent l="0" t="0" r="2540" b="0"/>
            <wp:wrapSquare wrapText="bothSides"/>
            <wp:docPr id="532798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327987" name=""/>
                    <pic:cNvPicPr/>
                  </pic:nvPicPr>
                  <pic:blipFill>
                    <a:blip r:embed="rId9">
                      <a:extLst>
                        <a:ext uri="{28A0092B-C50C-407E-A947-70E740481C1C}">
                          <a14:useLocalDpi xmlns:a14="http://schemas.microsoft.com/office/drawing/2010/main" val="0"/>
                        </a:ext>
                      </a:extLst>
                    </a:blip>
                    <a:stretch>
                      <a:fillRect/>
                    </a:stretch>
                  </pic:blipFill>
                  <pic:spPr>
                    <a:xfrm>
                      <a:off x="0" y="0"/>
                      <a:ext cx="6855460" cy="8210550"/>
                    </a:xfrm>
                    <a:prstGeom prst="rect">
                      <a:avLst/>
                    </a:prstGeom>
                  </pic:spPr>
                </pic:pic>
              </a:graphicData>
            </a:graphic>
            <wp14:sizeRelH relativeFrom="margin">
              <wp14:pctWidth>0</wp14:pctWidth>
            </wp14:sizeRelH>
            <wp14:sizeRelV relativeFrom="margin">
              <wp14:pctHeight>0</wp14:pctHeight>
            </wp14:sizeRelV>
          </wp:anchor>
        </w:drawing>
      </w:r>
      <w:r w:rsidR="00720521" w:rsidRPr="00720521">
        <w:rPr>
          <w:rFonts w:ascii="Arial" w:hAnsi="Arial" w:cs="Arial"/>
        </w:rPr>
        <w:t>(</w:t>
      </w:r>
      <w:r w:rsidR="00E916AC">
        <w:rPr>
          <w:rFonts w:ascii="Arial" w:hAnsi="Arial" w:cs="Arial"/>
        </w:rPr>
        <w:t>C</w:t>
      </w:r>
      <w:r w:rsidR="00720521" w:rsidRPr="00720521">
        <w:rPr>
          <w:rFonts w:ascii="Arial" w:hAnsi="Arial" w:cs="Arial"/>
        </w:rPr>
        <w:t>anva 2024).</w:t>
      </w:r>
    </w:p>
    <w:p w14:paraId="7C8A9212" w14:textId="77777777" w:rsidR="00E916AC" w:rsidRDefault="00E916AC" w:rsidP="00DD4833">
      <w:pPr>
        <w:rPr>
          <w:rFonts w:ascii="Arial" w:hAnsi="Arial" w:cs="Arial"/>
          <w:sz w:val="28"/>
          <w:szCs w:val="28"/>
        </w:rPr>
      </w:pPr>
    </w:p>
    <w:p w14:paraId="6294F5F0" w14:textId="3334681B" w:rsidR="00E55608" w:rsidRDefault="00E55608" w:rsidP="00DD4833">
      <w:pPr>
        <w:rPr>
          <w:rFonts w:ascii="Arial" w:hAnsi="Arial" w:cs="Arial"/>
          <w:sz w:val="28"/>
          <w:szCs w:val="28"/>
        </w:rPr>
      </w:pPr>
      <w:r w:rsidRPr="00122914">
        <w:rPr>
          <w:rFonts w:ascii="Arial" w:hAnsi="Arial" w:cs="Arial"/>
          <w:sz w:val="28"/>
          <w:szCs w:val="28"/>
        </w:rPr>
        <w:lastRenderedPageBreak/>
        <w:t>Introduction</w:t>
      </w:r>
    </w:p>
    <w:p w14:paraId="23BE8C3C" w14:textId="450EFAD7" w:rsidR="003C47AF" w:rsidRPr="00BD70BE" w:rsidRDefault="00343ECC" w:rsidP="003C47AF">
      <w:pPr>
        <w:spacing w:line="360" w:lineRule="auto"/>
        <w:jc w:val="both"/>
        <w:rPr>
          <w:rFonts w:ascii="Arial" w:hAnsi="Arial" w:cs="Arial"/>
        </w:rPr>
      </w:pPr>
      <w:r w:rsidRPr="00BD70BE">
        <w:rPr>
          <w:rFonts w:ascii="Arial" w:hAnsi="Arial" w:cs="Arial"/>
        </w:rPr>
        <w:t>The purpose of this report i</w:t>
      </w:r>
      <w:r w:rsidR="002D65DD">
        <w:rPr>
          <w:rFonts w:ascii="Arial" w:hAnsi="Arial" w:cs="Arial"/>
        </w:rPr>
        <w:t>s</w:t>
      </w:r>
      <w:r w:rsidR="00293FA3">
        <w:rPr>
          <w:rFonts w:ascii="Arial" w:hAnsi="Arial" w:cs="Arial"/>
        </w:rPr>
        <w:t xml:space="preserve"> that it</w:t>
      </w:r>
      <w:r w:rsidR="002D65DD">
        <w:rPr>
          <w:rFonts w:ascii="Arial" w:hAnsi="Arial" w:cs="Arial"/>
        </w:rPr>
        <w:t xml:space="preserve"> will investigate</w:t>
      </w:r>
      <w:r w:rsidR="00122914" w:rsidRPr="00BD70BE">
        <w:rPr>
          <w:rFonts w:ascii="Arial" w:hAnsi="Arial" w:cs="Arial"/>
        </w:rPr>
        <w:t xml:space="preserve"> </w:t>
      </w:r>
      <w:r w:rsidR="00293FA3">
        <w:rPr>
          <w:rFonts w:ascii="Arial" w:hAnsi="Arial" w:cs="Arial"/>
        </w:rPr>
        <w:t xml:space="preserve">a hotel, </w:t>
      </w:r>
      <w:r w:rsidR="00D415BC" w:rsidRPr="00BD70BE">
        <w:rPr>
          <w:rFonts w:ascii="Arial" w:hAnsi="Arial" w:cs="Arial"/>
        </w:rPr>
        <w:t>a</w:t>
      </w:r>
      <w:r w:rsidR="007115E8" w:rsidRPr="00BD70BE">
        <w:rPr>
          <w:rFonts w:ascii="Arial" w:hAnsi="Arial" w:cs="Arial"/>
        </w:rPr>
        <w:t>n international</w:t>
      </w:r>
      <w:r w:rsidR="00D415BC" w:rsidRPr="00BD70BE">
        <w:rPr>
          <w:rFonts w:ascii="Arial" w:hAnsi="Arial" w:cs="Arial"/>
        </w:rPr>
        <w:t xml:space="preserve"> hotel</w:t>
      </w:r>
      <w:r w:rsidR="00AC3081" w:rsidRPr="00BD70BE">
        <w:rPr>
          <w:rFonts w:ascii="Arial" w:hAnsi="Arial" w:cs="Arial"/>
        </w:rPr>
        <w:t xml:space="preserve">. </w:t>
      </w:r>
      <w:r w:rsidR="002D65DD">
        <w:rPr>
          <w:rFonts w:ascii="Arial" w:hAnsi="Arial" w:cs="Arial"/>
        </w:rPr>
        <w:t>This report</w:t>
      </w:r>
      <w:r w:rsidR="00AC3081" w:rsidRPr="00BD70BE">
        <w:rPr>
          <w:rFonts w:ascii="Arial" w:hAnsi="Arial" w:cs="Arial"/>
        </w:rPr>
        <w:t xml:space="preserve"> will look at the issues th</w:t>
      </w:r>
      <w:r w:rsidR="00293FA3">
        <w:rPr>
          <w:rFonts w:ascii="Arial" w:hAnsi="Arial" w:cs="Arial"/>
        </w:rPr>
        <w:t>is</w:t>
      </w:r>
      <w:r w:rsidR="00AC3081" w:rsidRPr="00BD70BE">
        <w:rPr>
          <w:rFonts w:ascii="Arial" w:hAnsi="Arial" w:cs="Arial"/>
        </w:rPr>
        <w:t xml:space="preserve"> hotel is facing.</w:t>
      </w:r>
      <w:r w:rsidRPr="00BD70BE">
        <w:rPr>
          <w:rFonts w:ascii="Arial" w:hAnsi="Arial" w:cs="Arial"/>
        </w:rPr>
        <w:t xml:space="preserve"> </w:t>
      </w:r>
      <w:r w:rsidR="002D65DD">
        <w:rPr>
          <w:rFonts w:ascii="Arial" w:hAnsi="Arial" w:cs="Arial"/>
        </w:rPr>
        <w:t>It</w:t>
      </w:r>
      <w:r w:rsidRPr="00BD70BE">
        <w:rPr>
          <w:rFonts w:ascii="Arial" w:hAnsi="Arial" w:cs="Arial"/>
        </w:rPr>
        <w:t xml:space="preserve"> will </w:t>
      </w:r>
      <w:r w:rsidR="00E01173" w:rsidRPr="00BD70BE">
        <w:rPr>
          <w:rFonts w:ascii="Arial" w:hAnsi="Arial" w:cs="Arial"/>
        </w:rPr>
        <w:t>investigate</w:t>
      </w:r>
      <w:r w:rsidRPr="00BD70BE">
        <w:rPr>
          <w:rFonts w:ascii="Arial" w:hAnsi="Arial" w:cs="Arial"/>
        </w:rPr>
        <w:t xml:space="preserve"> </w:t>
      </w:r>
      <w:r w:rsidR="00D415BC" w:rsidRPr="00BD70BE">
        <w:rPr>
          <w:rFonts w:ascii="Arial" w:hAnsi="Arial" w:cs="Arial"/>
        </w:rPr>
        <w:t xml:space="preserve">one department </w:t>
      </w:r>
      <w:r w:rsidRPr="00BD70BE">
        <w:rPr>
          <w:rFonts w:ascii="Arial" w:hAnsi="Arial" w:cs="Arial"/>
        </w:rPr>
        <w:t>withi</w:t>
      </w:r>
      <w:r w:rsidR="00D415BC" w:rsidRPr="00BD70BE">
        <w:rPr>
          <w:rFonts w:ascii="Arial" w:hAnsi="Arial" w:cs="Arial"/>
        </w:rPr>
        <w:t>n th</w:t>
      </w:r>
      <w:r w:rsidR="00631B55" w:rsidRPr="00BD70BE">
        <w:rPr>
          <w:rFonts w:ascii="Arial" w:hAnsi="Arial" w:cs="Arial"/>
        </w:rPr>
        <w:t>at specific</w:t>
      </w:r>
      <w:r w:rsidR="00D415BC" w:rsidRPr="00BD70BE">
        <w:rPr>
          <w:rFonts w:ascii="Arial" w:hAnsi="Arial" w:cs="Arial"/>
        </w:rPr>
        <w:t xml:space="preserve"> hotel.</w:t>
      </w:r>
      <w:r w:rsidR="00AC3081" w:rsidRPr="00BD70BE">
        <w:rPr>
          <w:rFonts w:ascii="Arial" w:hAnsi="Arial" w:cs="Arial"/>
        </w:rPr>
        <w:t xml:space="preserve"> The hotel this report </w:t>
      </w:r>
      <w:r w:rsidR="00293FA3">
        <w:rPr>
          <w:rFonts w:ascii="Arial" w:hAnsi="Arial" w:cs="Arial"/>
        </w:rPr>
        <w:t>is</w:t>
      </w:r>
      <w:r w:rsidR="00AC3081" w:rsidRPr="00BD70BE">
        <w:rPr>
          <w:rFonts w:ascii="Arial" w:hAnsi="Arial" w:cs="Arial"/>
        </w:rPr>
        <w:t xml:space="preserve"> focus</w:t>
      </w:r>
      <w:r w:rsidR="00293FA3">
        <w:rPr>
          <w:rFonts w:ascii="Arial" w:hAnsi="Arial" w:cs="Arial"/>
        </w:rPr>
        <w:t>ing</w:t>
      </w:r>
      <w:r w:rsidR="00AC3081" w:rsidRPr="00BD70BE">
        <w:rPr>
          <w:rFonts w:ascii="Arial" w:hAnsi="Arial" w:cs="Arial"/>
        </w:rPr>
        <w:t xml:space="preserve"> on </w:t>
      </w:r>
      <w:r w:rsidR="00756AD1" w:rsidRPr="00BD70BE">
        <w:rPr>
          <w:rFonts w:ascii="Arial" w:hAnsi="Arial" w:cs="Arial"/>
        </w:rPr>
        <w:t>is</w:t>
      </w:r>
      <w:r w:rsidR="008B6772" w:rsidRPr="00BD70BE">
        <w:rPr>
          <w:rFonts w:ascii="Arial" w:hAnsi="Arial" w:cs="Arial"/>
        </w:rPr>
        <w:t xml:space="preserve"> </w:t>
      </w:r>
      <w:r w:rsidR="00756AD1" w:rsidRPr="00BD70BE">
        <w:rPr>
          <w:rFonts w:ascii="Arial" w:hAnsi="Arial" w:cs="Arial"/>
        </w:rPr>
        <w:t>based in Bangladesh.</w:t>
      </w:r>
      <w:r w:rsidR="00D415BC" w:rsidRPr="00BD70BE">
        <w:rPr>
          <w:rFonts w:ascii="Arial" w:hAnsi="Arial" w:cs="Arial"/>
        </w:rPr>
        <w:t xml:space="preserve"> This hotel is situated in </w:t>
      </w:r>
      <w:r w:rsidR="00631B55" w:rsidRPr="00BD70BE">
        <w:rPr>
          <w:rFonts w:ascii="Arial" w:hAnsi="Arial" w:cs="Arial"/>
        </w:rPr>
        <w:t xml:space="preserve">the </w:t>
      </w:r>
      <w:r w:rsidR="00CC4282" w:rsidRPr="00BD70BE">
        <w:rPr>
          <w:rFonts w:ascii="Arial" w:hAnsi="Arial" w:cs="Arial"/>
        </w:rPr>
        <w:t xml:space="preserve">heart of the </w:t>
      </w:r>
      <w:r w:rsidR="00631B55" w:rsidRPr="00BD70BE">
        <w:rPr>
          <w:rFonts w:ascii="Arial" w:hAnsi="Arial" w:cs="Arial"/>
        </w:rPr>
        <w:t xml:space="preserve">city of </w:t>
      </w:r>
      <w:r w:rsidR="00D0291A">
        <w:rPr>
          <w:rFonts w:ascii="Arial" w:hAnsi="Arial" w:cs="Arial"/>
        </w:rPr>
        <w:t>Sylhet</w:t>
      </w:r>
      <w:r w:rsidR="00D415BC" w:rsidRPr="00BD70BE">
        <w:rPr>
          <w:rFonts w:ascii="Arial" w:hAnsi="Arial" w:cs="Arial"/>
        </w:rPr>
        <w:t>,</w:t>
      </w:r>
      <w:r w:rsidR="00D0291A">
        <w:rPr>
          <w:rFonts w:ascii="Arial" w:hAnsi="Arial" w:cs="Arial"/>
        </w:rPr>
        <w:t xml:space="preserve"> in</w:t>
      </w:r>
      <w:r w:rsidR="00D415BC" w:rsidRPr="00BD70BE">
        <w:rPr>
          <w:rFonts w:ascii="Arial" w:hAnsi="Arial" w:cs="Arial"/>
        </w:rPr>
        <w:t xml:space="preserve"> Bangladesh. The Grand </w:t>
      </w:r>
      <w:r w:rsidR="007115E8" w:rsidRPr="00BD70BE">
        <w:rPr>
          <w:rFonts w:ascii="Arial" w:hAnsi="Arial" w:cs="Arial"/>
        </w:rPr>
        <w:t>H</w:t>
      </w:r>
      <w:r w:rsidR="00D415BC" w:rsidRPr="00BD70BE">
        <w:rPr>
          <w:rFonts w:ascii="Arial" w:hAnsi="Arial" w:cs="Arial"/>
        </w:rPr>
        <w:t>otel B</w:t>
      </w:r>
      <w:r w:rsidR="007115E8" w:rsidRPr="00BD70BE">
        <w:rPr>
          <w:rFonts w:ascii="Arial" w:hAnsi="Arial" w:cs="Arial"/>
        </w:rPr>
        <w:t>D</w:t>
      </w:r>
      <w:r w:rsidR="00D415BC" w:rsidRPr="00BD70BE">
        <w:rPr>
          <w:rFonts w:ascii="Arial" w:hAnsi="Arial" w:cs="Arial"/>
        </w:rPr>
        <w:t xml:space="preserve"> in Sylhet is </w:t>
      </w:r>
      <w:r w:rsidR="00E01173" w:rsidRPr="00BD70BE">
        <w:rPr>
          <w:rFonts w:ascii="Arial" w:hAnsi="Arial" w:cs="Arial"/>
        </w:rPr>
        <w:t xml:space="preserve">a </w:t>
      </w:r>
      <w:r w:rsidR="00D0291A">
        <w:rPr>
          <w:rFonts w:ascii="Arial" w:hAnsi="Arial" w:cs="Arial"/>
        </w:rPr>
        <w:t>three</w:t>
      </w:r>
      <w:r w:rsidR="00D415BC" w:rsidRPr="00BD70BE">
        <w:rPr>
          <w:rFonts w:ascii="Arial" w:hAnsi="Arial" w:cs="Arial"/>
        </w:rPr>
        <w:t>-star hotel with</w:t>
      </w:r>
      <w:r w:rsidR="00631B55" w:rsidRPr="00BD70BE">
        <w:rPr>
          <w:rFonts w:ascii="Arial" w:hAnsi="Arial" w:cs="Arial"/>
        </w:rPr>
        <w:t xml:space="preserve"> a</w:t>
      </w:r>
      <w:r w:rsidR="00D415BC" w:rsidRPr="00BD70BE">
        <w:rPr>
          <w:rFonts w:ascii="Arial" w:hAnsi="Arial" w:cs="Arial"/>
        </w:rPr>
        <w:t xml:space="preserve"> restaurant</w:t>
      </w:r>
      <w:r w:rsidR="00CC4282" w:rsidRPr="00BD70BE">
        <w:rPr>
          <w:rFonts w:ascii="Arial" w:hAnsi="Arial" w:cs="Arial"/>
        </w:rPr>
        <w:t xml:space="preserve"> and a terrace</w:t>
      </w:r>
      <w:r w:rsidR="00D415BC" w:rsidRPr="00BD70BE">
        <w:rPr>
          <w:rFonts w:ascii="Arial" w:hAnsi="Arial" w:cs="Arial"/>
        </w:rPr>
        <w:t xml:space="preserve">. This hotel is </w:t>
      </w:r>
      <w:r w:rsidR="00E01173" w:rsidRPr="00BD70BE">
        <w:rPr>
          <w:rFonts w:ascii="Arial" w:hAnsi="Arial" w:cs="Arial"/>
        </w:rPr>
        <w:t>situated</w:t>
      </w:r>
      <w:r w:rsidR="00D415BC" w:rsidRPr="00BD70BE">
        <w:rPr>
          <w:rFonts w:ascii="Arial" w:hAnsi="Arial" w:cs="Arial"/>
        </w:rPr>
        <w:t xml:space="preserve"> close to the nearest airport </w:t>
      </w:r>
      <w:r w:rsidR="00631B55" w:rsidRPr="00BD70BE">
        <w:rPr>
          <w:rFonts w:ascii="Arial" w:hAnsi="Arial" w:cs="Arial"/>
        </w:rPr>
        <w:t>which is the</w:t>
      </w:r>
      <w:r w:rsidR="00D415BC" w:rsidRPr="00BD70BE">
        <w:rPr>
          <w:rFonts w:ascii="Arial" w:hAnsi="Arial" w:cs="Arial"/>
        </w:rPr>
        <w:t xml:space="preserve"> Osmani airport</w:t>
      </w:r>
      <w:r w:rsidR="00756AD1" w:rsidRPr="00BD70BE">
        <w:rPr>
          <w:rFonts w:ascii="Arial" w:hAnsi="Arial" w:cs="Arial"/>
        </w:rPr>
        <w:t xml:space="preserve"> </w:t>
      </w:r>
      <w:r w:rsidR="00631B55" w:rsidRPr="00BD70BE">
        <w:rPr>
          <w:rFonts w:ascii="Arial" w:hAnsi="Arial" w:cs="Arial"/>
        </w:rPr>
        <w:t>situated</w:t>
      </w:r>
      <w:r w:rsidR="00580266" w:rsidRPr="00BD70BE">
        <w:rPr>
          <w:rFonts w:ascii="Arial" w:hAnsi="Arial" w:cs="Arial"/>
        </w:rPr>
        <w:t xml:space="preserve"> </w:t>
      </w:r>
      <w:r w:rsidR="00756AD1" w:rsidRPr="00BD70BE">
        <w:rPr>
          <w:rFonts w:ascii="Arial" w:hAnsi="Arial" w:cs="Arial"/>
        </w:rPr>
        <w:t>only 10.2 km away</w:t>
      </w:r>
      <w:r w:rsidR="00D415BC" w:rsidRPr="00BD70BE">
        <w:rPr>
          <w:rFonts w:ascii="Arial" w:hAnsi="Arial" w:cs="Arial"/>
        </w:rPr>
        <w:t xml:space="preserve">. The hotel provides a </w:t>
      </w:r>
      <w:r w:rsidRPr="00BD70BE">
        <w:rPr>
          <w:rFonts w:ascii="Arial" w:hAnsi="Arial" w:cs="Arial"/>
        </w:rPr>
        <w:t>24-hour</w:t>
      </w:r>
      <w:r w:rsidR="00D415BC" w:rsidRPr="00BD70BE">
        <w:rPr>
          <w:rFonts w:ascii="Arial" w:hAnsi="Arial" w:cs="Arial"/>
        </w:rPr>
        <w:t xml:space="preserve"> room service, front desk service and free Wi-Fi throughout the property</w:t>
      </w:r>
      <w:r w:rsidR="000A2FD3">
        <w:rPr>
          <w:rFonts w:ascii="Arial" w:hAnsi="Arial" w:cs="Arial"/>
        </w:rPr>
        <w:t>,</w:t>
      </w:r>
      <w:r w:rsidR="002E7998" w:rsidRPr="00BD70BE">
        <w:rPr>
          <w:rFonts w:ascii="Arial" w:hAnsi="Arial" w:cs="Arial"/>
        </w:rPr>
        <w:t xml:space="preserve"> and fax/photocopying for business customers. </w:t>
      </w:r>
      <w:r w:rsidR="003A1621" w:rsidRPr="00BD70BE">
        <w:rPr>
          <w:rFonts w:ascii="Arial" w:hAnsi="Arial" w:cs="Arial"/>
        </w:rPr>
        <w:t xml:space="preserve">The languages spoken in this hotel is Bengali and English. </w:t>
      </w:r>
      <w:r w:rsidR="00AC3081" w:rsidRPr="00BD70BE">
        <w:rPr>
          <w:rFonts w:ascii="Arial" w:hAnsi="Arial" w:cs="Arial"/>
        </w:rPr>
        <w:t xml:space="preserve">The hotel has family rooms available </w:t>
      </w:r>
      <w:r w:rsidR="00631B55" w:rsidRPr="00BD70BE">
        <w:rPr>
          <w:rFonts w:ascii="Arial" w:hAnsi="Arial" w:cs="Arial"/>
        </w:rPr>
        <w:t>and</w:t>
      </w:r>
      <w:r w:rsidR="00605463" w:rsidRPr="00BD70BE">
        <w:rPr>
          <w:rFonts w:ascii="Arial" w:hAnsi="Arial" w:cs="Arial"/>
        </w:rPr>
        <w:t xml:space="preserve"> </w:t>
      </w:r>
      <w:r w:rsidR="00AC3081" w:rsidRPr="00BD70BE">
        <w:rPr>
          <w:rFonts w:ascii="Arial" w:hAnsi="Arial" w:cs="Arial"/>
        </w:rPr>
        <w:t xml:space="preserve">provides </w:t>
      </w:r>
      <w:r w:rsidR="00605463" w:rsidRPr="00BD70BE">
        <w:rPr>
          <w:rFonts w:ascii="Arial" w:hAnsi="Arial" w:cs="Arial"/>
        </w:rPr>
        <w:t>airport shuttle</w:t>
      </w:r>
      <w:r w:rsidR="00AC3081" w:rsidRPr="00BD70BE">
        <w:rPr>
          <w:rFonts w:ascii="Arial" w:hAnsi="Arial" w:cs="Arial"/>
        </w:rPr>
        <w:t>.</w:t>
      </w:r>
      <w:r w:rsidR="00605463" w:rsidRPr="00BD70BE">
        <w:rPr>
          <w:rFonts w:ascii="Arial" w:hAnsi="Arial" w:cs="Arial"/>
        </w:rPr>
        <w:t xml:space="preserve"> </w:t>
      </w:r>
      <w:r w:rsidR="00D415BC" w:rsidRPr="00BD70BE">
        <w:rPr>
          <w:rFonts w:ascii="Arial" w:hAnsi="Arial" w:cs="Arial"/>
        </w:rPr>
        <w:t>(</w:t>
      </w:r>
      <w:r w:rsidRPr="00BD70BE">
        <w:rPr>
          <w:rFonts w:ascii="Arial" w:hAnsi="Arial" w:cs="Arial"/>
        </w:rPr>
        <w:t>Momondo, 2024).</w:t>
      </w:r>
      <w:r w:rsidR="004D0B10" w:rsidRPr="00BD70BE">
        <w:rPr>
          <w:rFonts w:ascii="Arial" w:hAnsi="Arial" w:cs="Arial"/>
        </w:rPr>
        <w:t xml:space="preserve"> </w:t>
      </w:r>
      <w:r w:rsidR="00AC3081" w:rsidRPr="00BD70BE">
        <w:rPr>
          <w:rFonts w:ascii="Arial" w:hAnsi="Arial" w:cs="Arial"/>
        </w:rPr>
        <w:t>The Grand Hotel is a low budget hotel</w:t>
      </w:r>
      <w:r w:rsidR="00756AD1" w:rsidRPr="00BD70BE">
        <w:rPr>
          <w:rFonts w:ascii="Arial" w:hAnsi="Arial" w:cs="Arial"/>
        </w:rPr>
        <w:t xml:space="preserve">. It </w:t>
      </w:r>
      <w:r w:rsidR="00631B55" w:rsidRPr="00BD70BE">
        <w:rPr>
          <w:rFonts w:ascii="Arial" w:hAnsi="Arial" w:cs="Arial"/>
        </w:rPr>
        <w:t xml:space="preserve">is </w:t>
      </w:r>
      <w:r w:rsidR="00CC4282" w:rsidRPr="00BD70BE">
        <w:rPr>
          <w:rFonts w:ascii="Arial" w:hAnsi="Arial" w:cs="Arial"/>
        </w:rPr>
        <w:t xml:space="preserve">generally </w:t>
      </w:r>
      <w:r w:rsidR="00631B55" w:rsidRPr="00BD70BE">
        <w:rPr>
          <w:rFonts w:ascii="Arial" w:hAnsi="Arial" w:cs="Arial"/>
        </w:rPr>
        <w:t xml:space="preserve">a small hotel and </w:t>
      </w:r>
      <w:r w:rsidR="00756AD1" w:rsidRPr="00BD70BE">
        <w:rPr>
          <w:rFonts w:ascii="Arial" w:hAnsi="Arial" w:cs="Arial"/>
        </w:rPr>
        <w:t xml:space="preserve">has </w:t>
      </w:r>
      <w:r w:rsidR="00631B55" w:rsidRPr="00BD70BE">
        <w:rPr>
          <w:rFonts w:ascii="Arial" w:hAnsi="Arial" w:cs="Arial"/>
        </w:rPr>
        <w:t xml:space="preserve">only </w:t>
      </w:r>
      <w:r w:rsidR="00756AD1" w:rsidRPr="00BD70BE">
        <w:rPr>
          <w:rFonts w:ascii="Arial" w:hAnsi="Arial" w:cs="Arial"/>
        </w:rPr>
        <w:t>14 rooms in the building</w:t>
      </w:r>
      <w:r w:rsidR="00681C7B">
        <w:rPr>
          <w:rFonts w:ascii="Arial" w:hAnsi="Arial" w:cs="Arial"/>
        </w:rPr>
        <w:t>,</w:t>
      </w:r>
      <w:r w:rsidR="00482384">
        <w:rPr>
          <w:rFonts w:ascii="Arial" w:hAnsi="Arial" w:cs="Arial"/>
        </w:rPr>
        <w:t xml:space="preserve"> the room sizes </w:t>
      </w:r>
      <w:r w:rsidR="00681C7B">
        <w:rPr>
          <w:rFonts w:ascii="Arial" w:hAnsi="Arial" w:cs="Arial"/>
        </w:rPr>
        <w:t xml:space="preserve">are </w:t>
      </w:r>
      <w:r w:rsidR="00482384">
        <w:rPr>
          <w:rFonts w:ascii="Arial" w:hAnsi="Arial" w:cs="Arial"/>
        </w:rPr>
        <w:t>185 feet squared</w:t>
      </w:r>
      <w:r w:rsidR="00756AD1" w:rsidRPr="00BD70BE">
        <w:rPr>
          <w:rFonts w:ascii="Arial" w:hAnsi="Arial" w:cs="Arial"/>
        </w:rPr>
        <w:t xml:space="preserve">. </w:t>
      </w:r>
      <w:r w:rsidR="00CC4282" w:rsidRPr="00BD70BE">
        <w:rPr>
          <w:rFonts w:ascii="Arial" w:hAnsi="Arial" w:cs="Arial"/>
        </w:rPr>
        <w:t>The p</w:t>
      </w:r>
      <w:r w:rsidR="00756AD1" w:rsidRPr="00BD70BE">
        <w:rPr>
          <w:rFonts w:ascii="Arial" w:hAnsi="Arial" w:cs="Arial"/>
        </w:rPr>
        <w:t>rices range from £10-£12 per night.</w:t>
      </w:r>
      <w:r w:rsidR="00B23D8E" w:rsidRPr="00BD70BE">
        <w:rPr>
          <w:rFonts w:ascii="Arial" w:hAnsi="Arial" w:cs="Arial"/>
        </w:rPr>
        <w:t xml:space="preserve"> Double or twin room £10. Family room £12 and superior double room £15. </w:t>
      </w:r>
      <w:r w:rsidR="00756AD1" w:rsidRPr="00BD70BE">
        <w:rPr>
          <w:rFonts w:ascii="Arial" w:hAnsi="Arial" w:cs="Arial"/>
        </w:rPr>
        <w:t xml:space="preserve">There is no parking available at the hotel. There are various city landmarks right next to the hotel. The Surma </w:t>
      </w:r>
      <w:r w:rsidR="00631B55" w:rsidRPr="00BD70BE">
        <w:rPr>
          <w:rFonts w:ascii="Arial" w:hAnsi="Arial" w:cs="Arial"/>
        </w:rPr>
        <w:t>B</w:t>
      </w:r>
      <w:r w:rsidR="00756AD1" w:rsidRPr="00BD70BE">
        <w:rPr>
          <w:rFonts w:ascii="Arial" w:hAnsi="Arial" w:cs="Arial"/>
        </w:rPr>
        <w:t xml:space="preserve">ridge and the museum of the </w:t>
      </w:r>
      <w:r w:rsidR="00631B55" w:rsidRPr="00BD70BE">
        <w:rPr>
          <w:rFonts w:ascii="Arial" w:hAnsi="Arial" w:cs="Arial"/>
        </w:rPr>
        <w:t>R</w:t>
      </w:r>
      <w:r w:rsidR="00756AD1" w:rsidRPr="00BD70BE">
        <w:rPr>
          <w:rFonts w:ascii="Arial" w:hAnsi="Arial" w:cs="Arial"/>
        </w:rPr>
        <w:t>ajas which are just 1.5kms</w:t>
      </w:r>
      <w:r w:rsidR="00631B55" w:rsidRPr="00BD70BE">
        <w:rPr>
          <w:rFonts w:ascii="Arial" w:hAnsi="Arial" w:cs="Arial"/>
        </w:rPr>
        <w:t xml:space="preserve"> away</w:t>
      </w:r>
      <w:r w:rsidR="00756AD1" w:rsidRPr="00BD70BE">
        <w:rPr>
          <w:rFonts w:ascii="Arial" w:hAnsi="Arial" w:cs="Arial"/>
        </w:rPr>
        <w:t xml:space="preserve">. </w:t>
      </w:r>
      <w:r w:rsidR="00AC3081" w:rsidRPr="00BD70BE">
        <w:rPr>
          <w:rFonts w:ascii="Arial" w:hAnsi="Arial" w:cs="Arial"/>
        </w:rPr>
        <w:t xml:space="preserve"> </w:t>
      </w:r>
      <w:r w:rsidR="004D0B10" w:rsidRPr="00BD70BE">
        <w:rPr>
          <w:rFonts w:ascii="Arial" w:hAnsi="Arial" w:cs="Arial"/>
        </w:rPr>
        <w:t>There are various facilities provided at the hotel</w:t>
      </w:r>
      <w:r w:rsidR="00756AD1" w:rsidRPr="00BD70BE">
        <w:rPr>
          <w:rFonts w:ascii="Arial" w:hAnsi="Arial" w:cs="Arial"/>
        </w:rPr>
        <w:t xml:space="preserve"> (Hotel mix, 2024). When investigated further</w:t>
      </w:r>
      <w:r w:rsidR="004D0B10" w:rsidRPr="00BD70BE">
        <w:rPr>
          <w:rFonts w:ascii="Arial" w:hAnsi="Arial" w:cs="Arial"/>
        </w:rPr>
        <w:t xml:space="preserve"> </w:t>
      </w:r>
      <w:r w:rsidR="00756AD1" w:rsidRPr="00BD70BE">
        <w:rPr>
          <w:rFonts w:ascii="Arial" w:hAnsi="Arial" w:cs="Arial"/>
        </w:rPr>
        <w:t>into the hotel and a</w:t>
      </w:r>
      <w:r w:rsidR="004D0B10" w:rsidRPr="00BD70BE">
        <w:rPr>
          <w:rFonts w:ascii="Arial" w:hAnsi="Arial" w:cs="Arial"/>
        </w:rPr>
        <w:t>ccording to booking.com and other review sites this hotel is having issues with their standards of cleanliness</w:t>
      </w:r>
      <w:r w:rsidR="002E7998" w:rsidRPr="00BD70BE">
        <w:rPr>
          <w:rFonts w:ascii="Arial" w:hAnsi="Arial" w:cs="Arial"/>
        </w:rPr>
        <w:t xml:space="preserve"> and the hotel rooms are quite outdated</w:t>
      </w:r>
      <w:r w:rsidR="004D0B10" w:rsidRPr="00BD70BE">
        <w:rPr>
          <w:rFonts w:ascii="Arial" w:hAnsi="Arial" w:cs="Arial"/>
        </w:rPr>
        <w:t xml:space="preserve">. </w:t>
      </w:r>
      <w:r w:rsidR="00605463" w:rsidRPr="00BD70BE">
        <w:rPr>
          <w:rFonts w:ascii="Arial" w:hAnsi="Arial" w:cs="Arial"/>
        </w:rPr>
        <w:t>The cleanliness rating on booking.com is 7.8 out of 10</w:t>
      </w:r>
      <w:r w:rsidR="00FC4463" w:rsidRPr="00BD70BE">
        <w:rPr>
          <w:rFonts w:ascii="Arial" w:hAnsi="Arial" w:cs="Arial"/>
        </w:rPr>
        <w:t xml:space="preserve"> (Booking.</w:t>
      </w:r>
      <w:r w:rsidR="00756AD1" w:rsidRPr="00BD70BE">
        <w:rPr>
          <w:rFonts w:ascii="Arial" w:hAnsi="Arial" w:cs="Arial"/>
        </w:rPr>
        <w:t>c</w:t>
      </w:r>
      <w:r w:rsidR="00FC4463" w:rsidRPr="00BD70BE">
        <w:rPr>
          <w:rFonts w:ascii="Arial" w:hAnsi="Arial" w:cs="Arial"/>
        </w:rPr>
        <w:t>om, 2024).</w:t>
      </w:r>
      <w:r w:rsidR="000D5310" w:rsidRPr="00BD70BE">
        <w:rPr>
          <w:rFonts w:ascii="Arial" w:hAnsi="Arial" w:cs="Arial"/>
        </w:rPr>
        <w:t xml:space="preserve"> To be able to help this hotel make a change </w:t>
      </w:r>
      <w:r w:rsidR="003A1621" w:rsidRPr="00BD70BE">
        <w:rPr>
          <w:rFonts w:ascii="Arial" w:hAnsi="Arial" w:cs="Arial"/>
        </w:rPr>
        <w:t xml:space="preserve">and improve its services </w:t>
      </w:r>
      <w:r w:rsidR="000D5310" w:rsidRPr="00BD70BE">
        <w:rPr>
          <w:rFonts w:ascii="Arial" w:hAnsi="Arial" w:cs="Arial"/>
        </w:rPr>
        <w:t xml:space="preserve">this consultancy firm </w:t>
      </w:r>
      <w:r w:rsidR="00712BAA" w:rsidRPr="00BD70BE">
        <w:rPr>
          <w:rFonts w:ascii="Arial" w:hAnsi="Arial" w:cs="Arial"/>
        </w:rPr>
        <w:t xml:space="preserve">the Grand Star Consultancy firm </w:t>
      </w:r>
      <w:r w:rsidR="000D5310" w:rsidRPr="00BD70BE">
        <w:rPr>
          <w:rFonts w:ascii="Arial" w:hAnsi="Arial" w:cs="Arial"/>
        </w:rPr>
        <w:t xml:space="preserve">will be able to help point them into </w:t>
      </w:r>
      <w:r w:rsidR="00712BAA" w:rsidRPr="00BD70BE">
        <w:rPr>
          <w:rFonts w:ascii="Arial" w:hAnsi="Arial" w:cs="Arial"/>
        </w:rPr>
        <w:t>t</w:t>
      </w:r>
      <w:r w:rsidR="000D5310" w:rsidRPr="00BD70BE">
        <w:rPr>
          <w:rFonts w:ascii="Arial" w:hAnsi="Arial" w:cs="Arial"/>
        </w:rPr>
        <w:t>he right direction</w:t>
      </w:r>
      <w:r w:rsidR="00631B55" w:rsidRPr="00BD70BE">
        <w:rPr>
          <w:rFonts w:ascii="Arial" w:hAnsi="Arial" w:cs="Arial"/>
        </w:rPr>
        <w:t xml:space="preserve"> by investigating the main issues</w:t>
      </w:r>
      <w:r w:rsidR="000D5310" w:rsidRPr="00BD70BE">
        <w:rPr>
          <w:rFonts w:ascii="Arial" w:hAnsi="Arial" w:cs="Arial"/>
        </w:rPr>
        <w:t>. Consultancy firms look at providing relevant feedback and strategies to help a company improve on certain areas and</w:t>
      </w:r>
      <w:r w:rsidR="00AC3081" w:rsidRPr="00BD70BE">
        <w:rPr>
          <w:rFonts w:ascii="Arial" w:hAnsi="Arial" w:cs="Arial"/>
        </w:rPr>
        <w:t xml:space="preserve"> </w:t>
      </w:r>
      <w:r w:rsidR="000D5310" w:rsidRPr="00BD70BE">
        <w:rPr>
          <w:rFonts w:ascii="Arial" w:hAnsi="Arial" w:cs="Arial"/>
        </w:rPr>
        <w:t>problems affecting their business (Juma, 2023).</w:t>
      </w:r>
      <w:r w:rsidR="00712BAA" w:rsidRPr="00BD70BE">
        <w:rPr>
          <w:rFonts w:ascii="Arial" w:hAnsi="Arial" w:cs="Arial"/>
        </w:rPr>
        <w:t xml:space="preserve"> Consultants play a crucial role in helping hospitality organisations to direct challenges and improve on their operations. </w:t>
      </w:r>
      <w:r w:rsidR="00C75F97">
        <w:rPr>
          <w:rFonts w:ascii="Arial" w:hAnsi="Arial" w:cs="Arial"/>
        </w:rPr>
        <w:t xml:space="preserve">Organisational consultancy aims to provide external experts to analyse and advise organisations. </w:t>
      </w:r>
      <w:r w:rsidR="0067701D" w:rsidRPr="00BD70BE">
        <w:rPr>
          <w:rFonts w:ascii="Arial" w:hAnsi="Arial" w:cs="Arial"/>
        </w:rPr>
        <w:t xml:space="preserve">Grand star consulting will provide expert advice to </w:t>
      </w:r>
      <w:r w:rsidR="00631B55" w:rsidRPr="00BD70BE">
        <w:rPr>
          <w:rFonts w:ascii="Arial" w:hAnsi="Arial" w:cs="Arial"/>
        </w:rPr>
        <w:t xml:space="preserve">a </w:t>
      </w:r>
      <w:r w:rsidR="0067701D" w:rsidRPr="00BD70BE">
        <w:rPr>
          <w:rFonts w:ascii="Arial" w:hAnsi="Arial" w:cs="Arial"/>
        </w:rPr>
        <w:t>business within the hotel industry. The firm aims to provide in depth analysis of existing operations and identify key areas for improvement and implement best practices and innovative strategies</w:t>
      </w:r>
      <w:r w:rsidR="00C75F97">
        <w:rPr>
          <w:rFonts w:ascii="Arial" w:hAnsi="Arial" w:cs="Arial"/>
        </w:rPr>
        <w:t xml:space="preserve"> to enhance overall efficiency and guest satisfaction</w:t>
      </w:r>
      <w:r w:rsidR="0067701D" w:rsidRPr="00BD70BE">
        <w:rPr>
          <w:rFonts w:ascii="Arial" w:hAnsi="Arial" w:cs="Arial"/>
        </w:rPr>
        <w:t xml:space="preserve"> (</w:t>
      </w:r>
      <w:r w:rsidR="00B83327" w:rsidRPr="00BD70BE">
        <w:rPr>
          <w:rFonts w:ascii="Arial" w:hAnsi="Arial" w:cs="Arial"/>
        </w:rPr>
        <w:t>SiteMinder</w:t>
      </w:r>
      <w:r w:rsidR="0067701D" w:rsidRPr="00BD70BE">
        <w:rPr>
          <w:rFonts w:ascii="Arial" w:hAnsi="Arial" w:cs="Arial"/>
        </w:rPr>
        <w:t>, 2024).</w:t>
      </w:r>
      <w:r w:rsidR="002B457B" w:rsidRPr="00BD70BE">
        <w:rPr>
          <w:rFonts w:ascii="Arial" w:hAnsi="Arial" w:cs="Arial"/>
        </w:rPr>
        <w:t xml:space="preserve"> To help analyse the situation and help with the problems and issues with the hotel this report will use theories and frameworks. The frameworks </w:t>
      </w:r>
      <w:r w:rsidR="00243B40" w:rsidRPr="00BD70BE">
        <w:rPr>
          <w:rFonts w:ascii="Arial" w:hAnsi="Arial" w:cs="Arial"/>
        </w:rPr>
        <w:t>that will be used are the</w:t>
      </w:r>
      <w:r w:rsidR="002B457B" w:rsidRPr="00BD70BE">
        <w:rPr>
          <w:rFonts w:ascii="Arial" w:hAnsi="Arial" w:cs="Arial"/>
        </w:rPr>
        <w:t xml:space="preserve"> PESTEL, SWOT and TOWS. A PESTEL analysis is </w:t>
      </w:r>
      <w:r w:rsidR="00724B26" w:rsidRPr="00BD70BE">
        <w:rPr>
          <w:rFonts w:ascii="Arial" w:hAnsi="Arial" w:cs="Arial"/>
        </w:rPr>
        <w:t xml:space="preserve">a </w:t>
      </w:r>
      <w:r w:rsidR="002B457B" w:rsidRPr="00BD70BE">
        <w:rPr>
          <w:rFonts w:ascii="Arial" w:hAnsi="Arial" w:cs="Arial"/>
        </w:rPr>
        <w:t xml:space="preserve">study that investigates external factors, this tool looks at the Political, Economic, Sociological, Technological, Environmental and Legal factors. The Pestel tool uses various factors, and can help professionals in strategic decision making (CIPD, 2024). </w:t>
      </w:r>
      <w:r w:rsidR="008B7C7E" w:rsidRPr="00BD70BE">
        <w:rPr>
          <w:rFonts w:ascii="Arial" w:hAnsi="Arial" w:cs="Arial"/>
        </w:rPr>
        <w:t xml:space="preserve">A SWOT framework analyses the Strengths, Weaknesses, Opportunities and Threats of a company’s position. A SWOT framework helps to evaluate the internal and external factors of an organisation and to develop a strategic planning (Kenton, </w:t>
      </w:r>
      <w:r w:rsidR="008B7C7E" w:rsidRPr="00BD70BE">
        <w:rPr>
          <w:rFonts w:ascii="Arial" w:hAnsi="Arial" w:cs="Arial"/>
        </w:rPr>
        <w:lastRenderedPageBreak/>
        <w:t>2023). The TOWS analysis is the Threats, Opportunities, Weaknesses and Stren</w:t>
      </w:r>
      <w:r w:rsidR="003669DD" w:rsidRPr="00BD70BE">
        <w:rPr>
          <w:rFonts w:ascii="Arial" w:hAnsi="Arial" w:cs="Arial"/>
        </w:rPr>
        <w:t xml:space="preserve">gths. The TOWS analysis builds on the SWOT model. The TOWS model looks at the bigger picture and creates opportunities to develop some strategies (Lucidity, 2024). Using these frameworks will give strategic options based on the best possible actions to take. Strategic planning in hospitality will develop strategies to gain a competitive edge. </w:t>
      </w:r>
    </w:p>
    <w:p w14:paraId="2A5921D4" w14:textId="77777777" w:rsidR="002E7998" w:rsidRPr="00BD70BE" w:rsidRDefault="002E7998" w:rsidP="003C47AF">
      <w:pPr>
        <w:spacing w:line="360" w:lineRule="auto"/>
        <w:jc w:val="both"/>
        <w:rPr>
          <w:rFonts w:ascii="Arial" w:hAnsi="Arial" w:cs="Arial"/>
        </w:rPr>
      </w:pPr>
    </w:p>
    <w:p w14:paraId="43A26F96" w14:textId="77777777" w:rsidR="002E7998" w:rsidRDefault="002E7998" w:rsidP="003C47AF">
      <w:pPr>
        <w:spacing w:line="360" w:lineRule="auto"/>
        <w:jc w:val="both"/>
        <w:rPr>
          <w:rFonts w:ascii="Arial" w:hAnsi="Arial" w:cs="Arial"/>
          <w:sz w:val="28"/>
          <w:szCs w:val="28"/>
        </w:rPr>
      </w:pPr>
    </w:p>
    <w:p w14:paraId="0F0840DA" w14:textId="77777777" w:rsidR="002E7998" w:rsidRDefault="002E7998" w:rsidP="003C47AF">
      <w:pPr>
        <w:spacing w:line="360" w:lineRule="auto"/>
        <w:jc w:val="both"/>
        <w:rPr>
          <w:rFonts w:ascii="Arial" w:hAnsi="Arial" w:cs="Arial"/>
          <w:sz w:val="28"/>
          <w:szCs w:val="28"/>
        </w:rPr>
      </w:pPr>
    </w:p>
    <w:p w14:paraId="5E04BEFD" w14:textId="77777777" w:rsidR="002E7998" w:rsidRDefault="002E7998" w:rsidP="003C47AF">
      <w:pPr>
        <w:spacing w:line="360" w:lineRule="auto"/>
        <w:jc w:val="both"/>
        <w:rPr>
          <w:rFonts w:ascii="Arial" w:hAnsi="Arial" w:cs="Arial"/>
          <w:sz w:val="28"/>
          <w:szCs w:val="28"/>
        </w:rPr>
      </w:pPr>
    </w:p>
    <w:p w14:paraId="1A1E35D4" w14:textId="77777777" w:rsidR="002E7998" w:rsidRDefault="002E7998" w:rsidP="003C47AF">
      <w:pPr>
        <w:spacing w:line="360" w:lineRule="auto"/>
        <w:jc w:val="both"/>
        <w:rPr>
          <w:rFonts w:ascii="Arial" w:hAnsi="Arial" w:cs="Arial"/>
          <w:sz w:val="28"/>
          <w:szCs w:val="28"/>
        </w:rPr>
      </w:pPr>
    </w:p>
    <w:p w14:paraId="70E1068F" w14:textId="77777777" w:rsidR="002E7998" w:rsidRDefault="002E7998" w:rsidP="003C47AF">
      <w:pPr>
        <w:spacing w:line="360" w:lineRule="auto"/>
        <w:jc w:val="both"/>
        <w:rPr>
          <w:rFonts w:ascii="Arial" w:hAnsi="Arial" w:cs="Arial"/>
          <w:sz w:val="28"/>
          <w:szCs w:val="28"/>
        </w:rPr>
      </w:pPr>
    </w:p>
    <w:p w14:paraId="4E1E6043" w14:textId="77777777" w:rsidR="002E7998" w:rsidRDefault="002E7998" w:rsidP="003C47AF">
      <w:pPr>
        <w:spacing w:line="360" w:lineRule="auto"/>
        <w:jc w:val="both"/>
        <w:rPr>
          <w:rFonts w:ascii="Arial" w:hAnsi="Arial" w:cs="Arial"/>
          <w:sz w:val="28"/>
          <w:szCs w:val="28"/>
        </w:rPr>
      </w:pPr>
    </w:p>
    <w:p w14:paraId="399A1A08" w14:textId="77777777" w:rsidR="002E7998" w:rsidRDefault="002E7998" w:rsidP="003C47AF">
      <w:pPr>
        <w:spacing w:line="360" w:lineRule="auto"/>
        <w:jc w:val="both"/>
        <w:rPr>
          <w:rFonts w:ascii="Arial" w:hAnsi="Arial" w:cs="Arial"/>
          <w:sz w:val="28"/>
          <w:szCs w:val="28"/>
        </w:rPr>
      </w:pPr>
    </w:p>
    <w:p w14:paraId="6A2AF7D5" w14:textId="77777777" w:rsidR="002E7998" w:rsidRDefault="002E7998" w:rsidP="003C47AF">
      <w:pPr>
        <w:spacing w:line="360" w:lineRule="auto"/>
        <w:jc w:val="both"/>
        <w:rPr>
          <w:rFonts w:ascii="Arial" w:hAnsi="Arial" w:cs="Arial"/>
          <w:sz w:val="28"/>
          <w:szCs w:val="28"/>
        </w:rPr>
      </w:pPr>
    </w:p>
    <w:p w14:paraId="00510C1E" w14:textId="77777777" w:rsidR="002E7998" w:rsidRDefault="002E7998" w:rsidP="003C47AF">
      <w:pPr>
        <w:spacing w:line="360" w:lineRule="auto"/>
        <w:jc w:val="both"/>
        <w:rPr>
          <w:rFonts w:ascii="Arial" w:hAnsi="Arial" w:cs="Arial"/>
          <w:sz w:val="28"/>
          <w:szCs w:val="28"/>
        </w:rPr>
      </w:pPr>
    </w:p>
    <w:p w14:paraId="0852FE65" w14:textId="77777777" w:rsidR="002E7998" w:rsidRDefault="002E7998" w:rsidP="003C47AF">
      <w:pPr>
        <w:spacing w:line="360" w:lineRule="auto"/>
        <w:jc w:val="both"/>
        <w:rPr>
          <w:rFonts w:ascii="Arial" w:hAnsi="Arial" w:cs="Arial"/>
          <w:sz w:val="28"/>
          <w:szCs w:val="28"/>
        </w:rPr>
      </w:pPr>
    </w:p>
    <w:p w14:paraId="682A5DB4" w14:textId="77777777" w:rsidR="002E7998" w:rsidRDefault="002E7998" w:rsidP="003C47AF">
      <w:pPr>
        <w:spacing w:line="360" w:lineRule="auto"/>
        <w:jc w:val="both"/>
        <w:rPr>
          <w:rFonts w:ascii="Arial" w:hAnsi="Arial" w:cs="Arial"/>
          <w:sz w:val="28"/>
          <w:szCs w:val="28"/>
        </w:rPr>
      </w:pPr>
    </w:p>
    <w:p w14:paraId="56FEBBC2" w14:textId="77777777" w:rsidR="002E7998" w:rsidRDefault="002E7998" w:rsidP="003C47AF">
      <w:pPr>
        <w:spacing w:line="360" w:lineRule="auto"/>
        <w:jc w:val="both"/>
        <w:rPr>
          <w:rFonts w:ascii="Arial" w:hAnsi="Arial" w:cs="Arial"/>
          <w:sz w:val="28"/>
          <w:szCs w:val="28"/>
        </w:rPr>
      </w:pPr>
    </w:p>
    <w:p w14:paraId="1509C87F" w14:textId="77777777" w:rsidR="002E7998" w:rsidRDefault="002E7998" w:rsidP="003C47AF">
      <w:pPr>
        <w:spacing w:line="360" w:lineRule="auto"/>
        <w:jc w:val="both"/>
        <w:rPr>
          <w:rFonts w:ascii="Arial" w:hAnsi="Arial" w:cs="Arial"/>
          <w:sz w:val="28"/>
          <w:szCs w:val="28"/>
        </w:rPr>
      </w:pPr>
    </w:p>
    <w:p w14:paraId="2472254A" w14:textId="77777777" w:rsidR="002E7998" w:rsidRDefault="002E7998" w:rsidP="003C47AF">
      <w:pPr>
        <w:spacing w:line="360" w:lineRule="auto"/>
        <w:jc w:val="both"/>
        <w:rPr>
          <w:rFonts w:ascii="Arial" w:hAnsi="Arial" w:cs="Arial"/>
          <w:sz w:val="28"/>
          <w:szCs w:val="28"/>
        </w:rPr>
      </w:pPr>
    </w:p>
    <w:p w14:paraId="1A59445B" w14:textId="77777777" w:rsidR="00170E1E" w:rsidRDefault="00170E1E" w:rsidP="00BA121C">
      <w:pPr>
        <w:tabs>
          <w:tab w:val="right" w:pos="9026"/>
        </w:tabs>
        <w:spacing w:line="360" w:lineRule="auto"/>
        <w:jc w:val="both"/>
        <w:rPr>
          <w:rFonts w:ascii="Arial" w:hAnsi="Arial" w:cs="Arial"/>
          <w:sz w:val="28"/>
          <w:szCs w:val="28"/>
        </w:rPr>
      </w:pPr>
    </w:p>
    <w:p w14:paraId="4B4D37D8" w14:textId="77777777" w:rsidR="00BD70BE" w:rsidRDefault="00BD70BE" w:rsidP="00BA121C">
      <w:pPr>
        <w:tabs>
          <w:tab w:val="right" w:pos="9026"/>
        </w:tabs>
        <w:spacing w:line="360" w:lineRule="auto"/>
        <w:jc w:val="both"/>
        <w:rPr>
          <w:rFonts w:ascii="Arial" w:hAnsi="Arial" w:cs="Arial"/>
          <w:sz w:val="28"/>
          <w:szCs w:val="28"/>
        </w:rPr>
      </w:pPr>
    </w:p>
    <w:p w14:paraId="58D5291B" w14:textId="77777777" w:rsidR="00BD70BE" w:rsidRDefault="00BD70BE" w:rsidP="00BA121C">
      <w:pPr>
        <w:tabs>
          <w:tab w:val="right" w:pos="9026"/>
        </w:tabs>
        <w:spacing w:line="360" w:lineRule="auto"/>
        <w:jc w:val="both"/>
        <w:rPr>
          <w:rFonts w:ascii="Arial" w:hAnsi="Arial" w:cs="Arial"/>
          <w:sz w:val="28"/>
          <w:szCs w:val="28"/>
        </w:rPr>
      </w:pPr>
    </w:p>
    <w:p w14:paraId="39ED19ED" w14:textId="77777777" w:rsidR="000A2FD3" w:rsidRDefault="000A2FD3" w:rsidP="00BA121C">
      <w:pPr>
        <w:tabs>
          <w:tab w:val="right" w:pos="9026"/>
        </w:tabs>
        <w:spacing w:line="360" w:lineRule="auto"/>
        <w:jc w:val="both"/>
        <w:rPr>
          <w:rFonts w:ascii="Arial" w:hAnsi="Arial" w:cs="Arial"/>
          <w:sz w:val="28"/>
          <w:szCs w:val="28"/>
        </w:rPr>
      </w:pPr>
    </w:p>
    <w:p w14:paraId="4E9955A4" w14:textId="63F144E6" w:rsidR="00E55608" w:rsidRDefault="00E647F8" w:rsidP="00BA121C">
      <w:pPr>
        <w:tabs>
          <w:tab w:val="right" w:pos="9026"/>
        </w:tabs>
        <w:spacing w:line="360" w:lineRule="auto"/>
        <w:jc w:val="both"/>
        <w:rPr>
          <w:rFonts w:ascii="Arial" w:hAnsi="Arial" w:cs="Arial"/>
          <w:sz w:val="28"/>
          <w:szCs w:val="28"/>
        </w:rPr>
      </w:pPr>
      <w:r>
        <w:rPr>
          <w:rFonts w:ascii="Arial" w:hAnsi="Arial" w:cs="Arial"/>
          <w:sz w:val="28"/>
          <w:szCs w:val="28"/>
        </w:rPr>
        <w:lastRenderedPageBreak/>
        <w:t>Analysis</w:t>
      </w:r>
      <w:r w:rsidR="00BA121C">
        <w:rPr>
          <w:rFonts w:ascii="Arial" w:hAnsi="Arial" w:cs="Arial"/>
          <w:sz w:val="28"/>
          <w:szCs w:val="28"/>
        </w:rPr>
        <w:tab/>
      </w:r>
    </w:p>
    <w:p w14:paraId="00E2EA7D" w14:textId="73A3DC7D" w:rsidR="000B3AD5" w:rsidRPr="00BD70BE" w:rsidRDefault="003A1621" w:rsidP="003C47AF">
      <w:pPr>
        <w:spacing w:line="360" w:lineRule="auto"/>
        <w:jc w:val="both"/>
        <w:rPr>
          <w:rFonts w:ascii="Arial" w:hAnsi="Arial" w:cs="Arial"/>
        </w:rPr>
      </w:pPr>
      <w:r w:rsidRPr="00BD70BE">
        <w:rPr>
          <w:rFonts w:ascii="Arial" w:hAnsi="Arial" w:cs="Arial"/>
        </w:rPr>
        <w:t>The grand Hotel BD is a budget frie</w:t>
      </w:r>
      <w:r w:rsidR="002E7998" w:rsidRPr="00BD70BE">
        <w:rPr>
          <w:rFonts w:ascii="Arial" w:hAnsi="Arial" w:cs="Arial"/>
        </w:rPr>
        <w:t>nd</w:t>
      </w:r>
      <w:r w:rsidRPr="00BD70BE">
        <w:rPr>
          <w:rFonts w:ascii="Arial" w:hAnsi="Arial" w:cs="Arial"/>
        </w:rPr>
        <w:t>ly hotel.</w:t>
      </w:r>
      <w:r w:rsidR="008B6772" w:rsidRPr="00BD70BE">
        <w:rPr>
          <w:rFonts w:ascii="Arial" w:hAnsi="Arial" w:cs="Arial"/>
        </w:rPr>
        <w:t xml:space="preserve"> A three-star hotel</w:t>
      </w:r>
      <w:r w:rsidRPr="00BD70BE">
        <w:rPr>
          <w:rFonts w:ascii="Arial" w:hAnsi="Arial" w:cs="Arial"/>
        </w:rPr>
        <w:t xml:space="preserve"> </w:t>
      </w:r>
      <w:r w:rsidR="008B6772" w:rsidRPr="00BD70BE">
        <w:rPr>
          <w:rFonts w:ascii="Arial" w:hAnsi="Arial" w:cs="Arial"/>
        </w:rPr>
        <w:t>which</w:t>
      </w:r>
      <w:r w:rsidRPr="00BD70BE">
        <w:rPr>
          <w:rFonts w:ascii="Arial" w:hAnsi="Arial" w:cs="Arial"/>
        </w:rPr>
        <w:t xml:space="preserve"> is situated in the heart of the city</w:t>
      </w:r>
      <w:r w:rsidR="00DA3A23" w:rsidRPr="00BD70BE">
        <w:rPr>
          <w:rFonts w:ascii="Arial" w:hAnsi="Arial" w:cs="Arial"/>
        </w:rPr>
        <w:t xml:space="preserve"> of </w:t>
      </w:r>
      <w:r w:rsidR="00961AD8">
        <w:rPr>
          <w:rFonts w:ascii="Arial" w:hAnsi="Arial" w:cs="Arial"/>
        </w:rPr>
        <w:t>Sylhet</w:t>
      </w:r>
      <w:r w:rsidR="00DA3A23" w:rsidRPr="00BD70BE">
        <w:rPr>
          <w:rFonts w:ascii="Arial" w:hAnsi="Arial" w:cs="Arial"/>
        </w:rPr>
        <w:t xml:space="preserve"> in </w:t>
      </w:r>
      <w:r w:rsidR="00961AD8">
        <w:rPr>
          <w:rFonts w:ascii="Arial" w:hAnsi="Arial" w:cs="Arial"/>
        </w:rPr>
        <w:t>Bangladesh</w:t>
      </w:r>
      <w:r w:rsidR="00DA3A23" w:rsidRPr="00BD70BE">
        <w:rPr>
          <w:rFonts w:ascii="Arial" w:hAnsi="Arial" w:cs="Arial"/>
        </w:rPr>
        <w:t>. This hotel is having issues with cleanliness and negative reviews online.</w:t>
      </w:r>
      <w:r w:rsidRPr="00BD70BE">
        <w:rPr>
          <w:rFonts w:ascii="Arial" w:hAnsi="Arial" w:cs="Arial"/>
        </w:rPr>
        <w:t xml:space="preserve"> </w:t>
      </w:r>
      <w:r w:rsidR="00DA3A23" w:rsidRPr="00BD70BE">
        <w:rPr>
          <w:rFonts w:ascii="Arial" w:hAnsi="Arial" w:cs="Arial"/>
        </w:rPr>
        <w:t>When</w:t>
      </w:r>
      <w:r w:rsidR="00C524D3" w:rsidRPr="00BD70BE">
        <w:rPr>
          <w:rFonts w:ascii="Arial" w:hAnsi="Arial" w:cs="Arial"/>
        </w:rPr>
        <w:t xml:space="preserve"> d</w:t>
      </w:r>
      <w:r w:rsidR="008B6772" w:rsidRPr="00BD70BE">
        <w:rPr>
          <w:rFonts w:ascii="Arial" w:hAnsi="Arial" w:cs="Arial"/>
        </w:rPr>
        <w:t xml:space="preserve">elving into the reviews of this hotel </w:t>
      </w:r>
      <w:r w:rsidR="00DA3A23" w:rsidRPr="00BD70BE">
        <w:rPr>
          <w:rFonts w:ascii="Arial" w:hAnsi="Arial" w:cs="Arial"/>
        </w:rPr>
        <w:t xml:space="preserve">from booking sites and other trusted sites </w:t>
      </w:r>
      <w:r w:rsidR="008A1238" w:rsidRPr="00BD70BE">
        <w:rPr>
          <w:rFonts w:ascii="Arial" w:hAnsi="Arial" w:cs="Arial"/>
        </w:rPr>
        <w:t>this identified</w:t>
      </w:r>
      <w:r w:rsidR="008B6772" w:rsidRPr="00BD70BE">
        <w:rPr>
          <w:rFonts w:ascii="Arial" w:hAnsi="Arial" w:cs="Arial"/>
        </w:rPr>
        <w:t xml:space="preserve"> that the hotel is experiencing a few issues regarding its cleanliness and the hotel rooms are quite outdated. </w:t>
      </w:r>
      <w:r w:rsidR="00B83327" w:rsidRPr="00BD70BE">
        <w:rPr>
          <w:rFonts w:ascii="Arial" w:hAnsi="Arial" w:cs="Arial"/>
        </w:rPr>
        <w:t xml:space="preserve">From one of the reviews of Tripadvisor the guest complained that the TV in the room had no signal, and the phone did not make calls to the reception or services. There was also a case of the pool being dirty and needed to be cleaned (Tripadvisor, 2024). </w:t>
      </w:r>
      <w:r w:rsidR="008B5DAA" w:rsidRPr="00BD70BE">
        <w:rPr>
          <w:rFonts w:ascii="Arial" w:hAnsi="Arial" w:cs="Arial"/>
        </w:rPr>
        <w:t xml:space="preserve">Another guest review from January 2024 gave </w:t>
      </w:r>
      <w:r w:rsidR="00464C1B" w:rsidRPr="00BD70BE">
        <w:rPr>
          <w:rFonts w:ascii="Arial" w:hAnsi="Arial" w:cs="Arial"/>
        </w:rPr>
        <w:t>the experience</w:t>
      </w:r>
      <w:r w:rsidR="008B5DAA" w:rsidRPr="00BD70BE">
        <w:rPr>
          <w:rFonts w:ascii="Arial" w:hAnsi="Arial" w:cs="Arial"/>
        </w:rPr>
        <w:t xml:space="preserve"> an overall rating of 7.6 and commented that the “room needed to be fully renovated it was very unclean and sink drain was nasty</w:t>
      </w:r>
      <w:r w:rsidR="00464C1B" w:rsidRPr="00BD70BE">
        <w:rPr>
          <w:rFonts w:ascii="Arial" w:hAnsi="Arial" w:cs="Arial"/>
        </w:rPr>
        <w:t xml:space="preserve">” (Agoda, 2024). </w:t>
      </w:r>
      <w:r w:rsidR="00C524D3" w:rsidRPr="00BD70BE">
        <w:rPr>
          <w:rFonts w:ascii="Arial" w:hAnsi="Arial" w:cs="Arial"/>
        </w:rPr>
        <w:t xml:space="preserve">Similarly, many reviews are stating similar things. The feedback from many guests </w:t>
      </w:r>
      <w:r w:rsidR="00B23D8E" w:rsidRPr="00BD70BE">
        <w:rPr>
          <w:rFonts w:ascii="Arial" w:hAnsi="Arial" w:cs="Arial"/>
        </w:rPr>
        <w:t>wer</w:t>
      </w:r>
      <w:r w:rsidR="00C524D3" w:rsidRPr="00BD70BE">
        <w:rPr>
          <w:rFonts w:ascii="Arial" w:hAnsi="Arial" w:cs="Arial"/>
        </w:rPr>
        <w:t>e complaining that the rooms need</w:t>
      </w:r>
      <w:r w:rsidR="00CA4029" w:rsidRPr="00BD70BE">
        <w:rPr>
          <w:rFonts w:ascii="Arial" w:hAnsi="Arial" w:cs="Arial"/>
        </w:rPr>
        <w:t>ed</w:t>
      </w:r>
      <w:r w:rsidR="00C524D3" w:rsidRPr="00BD70BE">
        <w:rPr>
          <w:rFonts w:ascii="Arial" w:hAnsi="Arial" w:cs="Arial"/>
        </w:rPr>
        <w:t xml:space="preserve"> to be updated or need to be cleaned properly. </w:t>
      </w:r>
      <w:r w:rsidR="00B23D8E" w:rsidRPr="00BD70BE">
        <w:rPr>
          <w:rFonts w:ascii="Arial" w:hAnsi="Arial" w:cs="Arial"/>
        </w:rPr>
        <w:t xml:space="preserve">According to Kayaks reviews in 9 </w:t>
      </w:r>
      <w:r w:rsidR="00CA4029" w:rsidRPr="00BD70BE">
        <w:rPr>
          <w:rFonts w:ascii="Arial" w:hAnsi="Arial" w:cs="Arial"/>
        </w:rPr>
        <w:t xml:space="preserve">of the </w:t>
      </w:r>
      <w:r w:rsidR="00B23D8E" w:rsidRPr="00BD70BE">
        <w:rPr>
          <w:rFonts w:ascii="Arial" w:hAnsi="Arial" w:cs="Arial"/>
        </w:rPr>
        <w:t xml:space="preserve">reviews the </w:t>
      </w:r>
      <w:r w:rsidR="00CA4029" w:rsidRPr="00BD70BE">
        <w:rPr>
          <w:rFonts w:ascii="Arial" w:hAnsi="Arial" w:cs="Arial"/>
        </w:rPr>
        <w:t xml:space="preserve">guests complained of </w:t>
      </w:r>
      <w:r w:rsidR="00B23D8E" w:rsidRPr="00BD70BE">
        <w:rPr>
          <w:rFonts w:ascii="Arial" w:hAnsi="Arial" w:cs="Arial"/>
        </w:rPr>
        <w:t>issues were “the hotel was too dirty and lack of ventilation” (</w:t>
      </w:r>
      <w:r w:rsidR="008A1238" w:rsidRPr="00BD70BE">
        <w:rPr>
          <w:rFonts w:ascii="Arial" w:hAnsi="Arial" w:cs="Arial"/>
        </w:rPr>
        <w:t>K</w:t>
      </w:r>
      <w:r w:rsidR="00B23D8E" w:rsidRPr="00BD70BE">
        <w:rPr>
          <w:rFonts w:ascii="Arial" w:hAnsi="Arial" w:cs="Arial"/>
        </w:rPr>
        <w:t>ayak, 2024).</w:t>
      </w:r>
      <w:r w:rsidR="008A1238" w:rsidRPr="00BD70BE">
        <w:rPr>
          <w:rFonts w:ascii="Arial" w:hAnsi="Arial" w:cs="Arial"/>
        </w:rPr>
        <w:t xml:space="preserve"> </w:t>
      </w:r>
      <w:r w:rsidR="009861CD" w:rsidRPr="00BD70BE">
        <w:rPr>
          <w:rFonts w:ascii="Arial" w:hAnsi="Arial" w:cs="Arial"/>
        </w:rPr>
        <w:t xml:space="preserve">Looking at all these negative reviews this will have an impact on the hotel directly. Negative reviews can have a detrimental effect on hotels. Many travellers will research which hotel to book prior to booking. Majority of the time more than 3 out of 4 travellers would use sites such as trip advisor or booking.com. Hotels try their upmost best to avoid negative reviews as one negative review can undo the hotels efforts and hard work. This is the many reasons why hotels avoid getting negative reviews (Whittaker systems, 2022). </w:t>
      </w:r>
      <w:r w:rsidR="00B003BE" w:rsidRPr="00BD70BE">
        <w:rPr>
          <w:rFonts w:ascii="Arial" w:hAnsi="Arial" w:cs="Arial"/>
        </w:rPr>
        <w:t>Cleanliness in a hotel is a major issue as for any guest staying in any hotel the first thing a guest will notice is if the room is clean enough.</w:t>
      </w:r>
      <w:r w:rsidR="00800F1C" w:rsidRPr="00BD70BE">
        <w:rPr>
          <w:rFonts w:ascii="Arial" w:hAnsi="Arial" w:cs="Arial"/>
        </w:rPr>
        <w:t xml:space="preserve"> </w:t>
      </w:r>
      <w:r w:rsidR="003D3730" w:rsidRPr="00BD70BE">
        <w:rPr>
          <w:rFonts w:ascii="Arial" w:hAnsi="Arial" w:cs="Arial"/>
        </w:rPr>
        <w:t xml:space="preserve">Guests expect a safe, clean, and comfortable experience when staying in a hotel. Guests are looking for a guarantee of cleanliness and hygiene. Cleanliness can influence a guest’s decision for future stays thus plays a key factor for the hospitality industry (Glow professional, 2024). </w:t>
      </w:r>
      <w:r w:rsidR="00DA3A23" w:rsidRPr="00BD70BE">
        <w:rPr>
          <w:rFonts w:ascii="Arial" w:hAnsi="Arial" w:cs="Arial"/>
        </w:rPr>
        <w:t xml:space="preserve">According to (Trust you, 2023) </w:t>
      </w:r>
      <w:r w:rsidR="00800F1C" w:rsidRPr="00BD70BE">
        <w:rPr>
          <w:rFonts w:ascii="Arial" w:hAnsi="Arial" w:cs="Arial"/>
        </w:rPr>
        <w:t xml:space="preserve">Cleanliness </w:t>
      </w:r>
      <w:r w:rsidR="00DA3A23" w:rsidRPr="00BD70BE">
        <w:rPr>
          <w:rFonts w:ascii="Arial" w:hAnsi="Arial" w:cs="Arial"/>
        </w:rPr>
        <w:t>plays</w:t>
      </w:r>
      <w:r w:rsidR="00800F1C" w:rsidRPr="00BD70BE">
        <w:rPr>
          <w:rFonts w:ascii="Arial" w:hAnsi="Arial" w:cs="Arial"/>
        </w:rPr>
        <w:t xml:space="preserve"> a key role in guest satisfaction. Having a clean room and spotless bathroom provides a good impression and overall gives a positive experience. Online reviews in today’s world of digital technology will significantly impact a hotels reputation. </w:t>
      </w:r>
      <w:r w:rsidR="003D3730" w:rsidRPr="00BD70BE">
        <w:rPr>
          <w:rFonts w:ascii="Arial" w:hAnsi="Arial" w:cs="Arial"/>
        </w:rPr>
        <w:t>Receiving negative feedback on cleanliness issues will impact a hotels online reputation. This will affect future bookings and cause damage to the hotel’s reputation. Here are a few charts to show how important cleanliness is</w:t>
      </w:r>
      <w:r w:rsidR="00DA3A23" w:rsidRPr="00BD70BE">
        <w:rPr>
          <w:rFonts w:ascii="Arial" w:hAnsi="Arial" w:cs="Arial"/>
        </w:rPr>
        <w:t xml:space="preserve"> to travellers</w:t>
      </w:r>
      <w:r w:rsidR="003D3730" w:rsidRPr="00BD70BE">
        <w:rPr>
          <w:rFonts w:ascii="Arial" w:hAnsi="Arial" w:cs="Arial"/>
        </w:rPr>
        <w:t>:</w:t>
      </w:r>
    </w:p>
    <w:p w14:paraId="23075643" w14:textId="6D3F541A" w:rsidR="003D3730" w:rsidRPr="00BD70BE" w:rsidRDefault="003D3730" w:rsidP="003C47AF">
      <w:pPr>
        <w:spacing w:line="360" w:lineRule="auto"/>
        <w:jc w:val="both"/>
        <w:rPr>
          <w:rFonts w:ascii="Arial" w:hAnsi="Arial" w:cs="Arial"/>
        </w:rPr>
      </w:pPr>
      <w:r w:rsidRPr="00BD70BE">
        <w:rPr>
          <w:rFonts w:ascii="Arial" w:hAnsi="Arial" w:cs="Arial"/>
          <w:noProof/>
        </w:rPr>
        <w:lastRenderedPageBreak/>
        <w:drawing>
          <wp:inline distT="0" distB="0" distL="0" distR="0" wp14:anchorId="318A4B61" wp14:editId="5366C27D">
            <wp:extent cx="5731510" cy="4969341"/>
            <wp:effectExtent l="0" t="0" r="2540" b="3175"/>
            <wp:docPr id="3" name="Picture 2" descr="Global Bottom Three Cleanliness Impact Scores Evolution Q1 2021 Q1 20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Global Bottom Three Cleanliness Impact Scores Evolution Q1 2021 Q1 2023"/>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31510" cy="4969341"/>
                    </a:xfrm>
                    <a:prstGeom prst="rect">
                      <a:avLst/>
                    </a:prstGeom>
                    <a:noFill/>
                    <a:ln>
                      <a:noFill/>
                    </a:ln>
                  </pic:spPr>
                </pic:pic>
              </a:graphicData>
            </a:graphic>
          </wp:inline>
        </w:drawing>
      </w:r>
    </w:p>
    <w:p w14:paraId="56C793EB" w14:textId="0ABDD0F0" w:rsidR="00DA3A23" w:rsidRPr="00BD70BE" w:rsidRDefault="003D3730" w:rsidP="003C47AF">
      <w:pPr>
        <w:spacing w:line="360" w:lineRule="auto"/>
        <w:jc w:val="both"/>
        <w:rPr>
          <w:rFonts w:ascii="Arial" w:hAnsi="Arial" w:cs="Arial"/>
        </w:rPr>
      </w:pPr>
      <w:r w:rsidRPr="00BD70BE">
        <w:rPr>
          <w:rFonts w:ascii="Arial" w:hAnsi="Arial" w:cs="Arial"/>
          <w:noProof/>
        </w:rPr>
        <w:drawing>
          <wp:inline distT="0" distB="0" distL="0" distR="0" wp14:anchorId="217299E5" wp14:editId="54952330">
            <wp:extent cx="5731510" cy="3222382"/>
            <wp:effectExtent l="0" t="0" r="2540" b="0"/>
            <wp:docPr id="5" name="Picture 4" descr="Changes In Bottom Three Hotel Cleanliness Impact Scores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Changes In Bottom Three Hotel Cleanliness Impact Scores 1"/>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31510" cy="3222382"/>
                    </a:xfrm>
                    <a:prstGeom prst="rect">
                      <a:avLst/>
                    </a:prstGeom>
                    <a:noFill/>
                    <a:ln>
                      <a:noFill/>
                    </a:ln>
                  </pic:spPr>
                </pic:pic>
              </a:graphicData>
            </a:graphic>
          </wp:inline>
        </w:drawing>
      </w:r>
      <w:r w:rsidRPr="00BD70BE">
        <w:rPr>
          <w:rFonts w:ascii="Arial" w:hAnsi="Arial" w:cs="Arial"/>
        </w:rPr>
        <w:t>(</w:t>
      </w:r>
      <w:r w:rsidR="00DA3A23" w:rsidRPr="00BD70BE">
        <w:rPr>
          <w:rFonts w:ascii="Arial" w:hAnsi="Arial" w:cs="Arial"/>
        </w:rPr>
        <w:t xml:space="preserve">Trust you, 2023). </w:t>
      </w:r>
    </w:p>
    <w:p w14:paraId="587DFA8D" w14:textId="097A8FE1" w:rsidR="00CA4029" w:rsidRPr="00BD70BE" w:rsidRDefault="003B7B7D" w:rsidP="003C47AF">
      <w:pPr>
        <w:spacing w:line="360" w:lineRule="auto"/>
        <w:jc w:val="both"/>
        <w:rPr>
          <w:rFonts w:ascii="Arial" w:hAnsi="Arial" w:cs="Arial"/>
        </w:rPr>
      </w:pPr>
      <w:r w:rsidRPr="00BD70BE">
        <w:rPr>
          <w:rFonts w:ascii="Arial" w:hAnsi="Arial" w:cs="Arial"/>
        </w:rPr>
        <w:lastRenderedPageBreak/>
        <w:t>Doing a</w:t>
      </w:r>
      <w:r w:rsidR="00CA4029" w:rsidRPr="00BD70BE">
        <w:rPr>
          <w:rFonts w:ascii="Arial" w:hAnsi="Arial" w:cs="Arial"/>
        </w:rPr>
        <w:t xml:space="preserve"> PESTEL analysis </w:t>
      </w:r>
      <w:r w:rsidRPr="00BD70BE">
        <w:rPr>
          <w:rFonts w:ascii="Arial" w:hAnsi="Arial" w:cs="Arial"/>
        </w:rPr>
        <w:t>of the hotel can give an insight of any external factors that could be contributing to any issues the hotel may be experiencing.</w:t>
      </w:r>
      <w:r w:rsidR="00D66564" w:rsidRPr="00BD70BE">
        <w:rPr>
          <w:rFonts w:ascii="Arial" w:hAnsi="Arial" w:cs="Arial"/>
        </w:rPr>
        <w:t xml:space="preserve"> I</w:t>
      </w:r>
      <w:r w:rsidR="00FE2FE5" w:rsidRPr="00BD70BE">
        <w:rPr>
          <w:rFonts w:ascii="Arial" w:hAnsi="Arial" w:cs="Arial"/>
        </w:rPr>
        <w:t xml:space="preserve">t is an essential tool for any strategist to use. </w:t>
      </w:r>
      <w:r w:rsidRPr="00BD70BE">
        <w:rPr>
          <w:rFonts w:ascii="Arial" w:hAnsi="Arial" w:cs="Arial"/>
        </w:rPr>
        <w:t xml:space="preserve"> A PESTEL analysis is </w:t>
      </w:r>
      <w:r w:rsidR="00D66564" w:rsidRPr="00BD70BE">
        <w:rPr>
          <w:rFonts w:ascii="Arial" w:hAnsi="Arial" w:cs="Arial"/>
        </w:rPr>
        <w:t xml:space="preserve">a valuable strategic tool which is </w:t>
      </w:r>
      <w:r w:rsidRPr="00BD70BE">
        <w:rPr>
          <w:rFonts w:ascii="Arial" w:hAnsi="Arial" w:cs="Arial"/>
        </w:rPr>
        <w:t xml:space="preserve">made up of six factors </w:t>
      </w:r>
      <w:r w:rsidR="00D66564" w:rsidRPr="00BD70BE">
        <w:rPr>
          <w:rFonts w:ascii="Arial" w:hAnsi="Arial" w:cs="Arial"/>
        </w:rPr>
        <w:t>that</w:t>
      </w:r>
      <w:r w:rsidRPr="00BD70BE">
        <w:rPr>
          <w:rFonts w:ascii="Arial" w:hAnsi="Arial" w:cs="Arial"/>
        </w:rPr>
        <w:t xml:space="preserve"> are:</w:t>
      </w:r>
    </w:p>
    <w:p w14:paraId="41D49C24" w14:textId="7E0B687F" w:rsidR="003B7B7D" w:rsidRPr="00BD70BE" w:rsidRDefault="003B7B7D" w:rsidP="003B7B7D">
      <w:pPr>
        <w:pStyle w:val="ListParagraph"/>
        <w:numPr>
          <w:ilvl w:val="0"/>
          <w:numId w:val="1"/>
        </w:numPr>
        <w:spacing w:line="360" w:lineRule="auto"/>
        <w:jc w:val="both"/>
        <w:rPr>
          <w:rFonts w:ascii="Arial" w:hAnsi="Arial" w:cs="Arial"/>
        </w:rPr>
      </w:pPr>
      <w:r w:rsidRPr="00BD70BE">
        <w:rPr>
          <w:rFonts w:ascii="Arial" w:hAnsi="Arial" w:cs="Arial"/>
        </w:rPr>
        <w:t>Political</w:t>
      </w:r>
    </w:p>
    <w:p w14:paraId="31504F4A" w14:textId="2ECE5EF9" w:rsidR="003B7B7D" w:rsidRPr="00BD70BE" w:rsidRDefault="003B7B7D" w:rsidP="003B7B7D">
      <w:pPr>
        <w:pStyle w:val="ListParagraph"/>
        <w:numPr>
          <w:ilvl w:val="0"/>
          <w:numId w:val="1"/>
        </w:numPr>
        <w:spacing w:line="360" w:lineRule="auto"/>
        <w:jc w:val="both"/>
        <w:rPr>
          <w:rFonts w:ascii="Arial" w:hAnsi="Arial" w:cs="Arial"/>
        </w:rPr>
      </w:pPr>
      <w:r w:rsidRPr="00BD70BE">
        <w:rPr>
          <w:rFonts w:ascii="Arial" w:hAnsi="Arial" w:cs="Arial"/>
        </w:rPr>
        <w:t>Economic</w:t>
      </w:r>
    </w:p>
    <w:p w14:paraId="2A8875F7" w14:textId="65BC8F9A" w:rsidR="003B7B7D" w:rsidRPr="00BD70BE" w:rsidRDefault="003B7B7D" w:rsidP="003B7B7D">
      <w:pPr>
        <w:pStyle w:val="ListParagraph"/>
        <w:numPr>
          <w:ilvl w:val="0"/>
          <w:numId w:val="1"/>
        </w:numPr>
        <w:spacing w:line="360" w:lineRule="auto"/>
        <w:jc w:val="both"/>
        <w:rPr>
          <w:rFonts w:ascii="Arial" w:hAnsi="Arial" w:cs="Arial"/>
        </w:rPr>
      </w:pPr>
      <w:r w:rsidRPr="00BD70BE">
        <w:rPr>
          <w:rFonts w:ascii="Arial" w:hAnsi="Arial" w:cs="Arial"/>
        </w:rPr>
        <w:t>Soci</w:t>
      </w:r>
      <w:r w:rsidR="00AE518C" w:rsidRPr="00BD70BE">
        <w:rPr>
          <w:rFonts w:ascii="Arial" w:hAnsi="Arial" w:cs="Arial"/>
        </w:rPr>
        <w:t>al</w:t>
      </w:r>
    </w:p>
    <w:p w14:paraId="111BDBB3" w14:textId="1C5237E5" w:rsidR="003B7B7D" w:rsidRPr="00BD70BE" w:rsidRDefault="003B7B7D" w:rsidP="003B7B7D">
      <w:pPr>
        <w:pStyle w:val="ListParagraph"/>
        <w:numPr>
          <w:ilvl w:val="0"/>
          <w:numId w:val="1"/>
        </w:numPr>
        <w:spacing w:line="360" w:lineRule="auto"/>
        <w:jc w:val="both"/>
        <w:rPr>
          <w:rFonts w:ascii="Arial" w:hAnsi="Arial" w:cs="Arial"/>
        </w:rPr>
      </w:pPr>
      <w:r w:rsidRPr="00BD70BE">
        <w:rPr>
          <w:rFonts w:ascii="Arial" w:hAnsi="Arial" w:cs="Arial"/>
        </w:rPr>
        <w:t>Technological</w:t>
      </w:r>
    </w:p>
    <w:p w14:paraId="6E5FB044" w14:textId="67D1916F" w:rsidR="003B7B7D" w:rsidRPr="00BD70BE" w:rsidRDefault="003B7B7D" w:rsidP="003B7B7D">
      <w:pPr>
        <w:pStyle w:val="ListParagraph"/>
        <w:numPr>
          <w:ilvl w:val="0"/>
          <w:numId w:val="1"/>
        </w:numPr>
        <w:spacing w:line="360" w:lineRule="auto"/>
        <w:jc w:val="both"/>
        <w:rPr>
          <w:rFonts w:ascii="Arial" w:hAnsi="Arial" w:cs="Arial"/>
        </w:rPr>
      </w:pPr>
      <w:r w:rsidRPr="00BD70BE">
        <w:rPr>
          <w:rFonts w:ascii="Arial" w:hAnsi="Arial" w:cs="Arial"/>
        </w:rPr>
        <w:t>Environmental</w:t>
      </w:r>
    </w:p>
    <w:p w14:paraId="316B1632" w14:textId="0EBDBCF1" w:rsidR="003B7B7D" w:rsidRPr="00BD70BE" w:rsidRDefault="003B7B7D" w:rsidP="003B7B7D">
      <w:pPr>
        <w:pStyle w:val="ListParagraph"/>
        <w:numPr>
          <w:ilvl w:val="0"/>
          <w:numId w:val="1"/>
        </w:numPr>
        <w:spacing w:line="360" w:lineRule="auto"/>
        <w:jc w:val="both"/>
        <w:rPr>
          <w:rFonts w:ascii="Arial" w:hAnsi="Arial" w:cs="Arial"/>
        </w:rPr>
      </w:pPr>
      <w:r w:rsidRPr="00BD70BE">
        <w:rPr>
          <w:rFonts w:ascii="Arial" w:hAnsi="Arial" w:cs="Arial"/>
        </w:rPr>
        <w:t>Legal (</w:t>
      </w:r>
      <w:r w:rsidR="00AE518C" w:rsidRPr="00BD70BE">
        <w:rPr>
          <w:rFonts w:ascii="Arial" w:hAnsi="Arial" w:cs="Arial"/>
        </w:rPr>
        <w:t>Peterdy</w:t>
      </w:r>
      <w:r w:rsidRPr="00BD70BE">
        <w:rPr>
          <w:rFonts w:ascii="Arial" w:hAnsi="Arial" w:cs="Arial"/>
        </w:rPr>
        <w:t xml:space="preserve">, 2024). </w:t>
      </w:r>
    </w:p>
    <w:p w14:paraId="58ABF7DC" w14:textId="7B58D2D2" w:rsidR="008F5D88" w:rsidRPr="00BD70BE" w:rsidRDefault="00FE2FE5" w:rsidP="00FE2FE5">
      <w:pPr>
        <w:spacing w:line="360" w:lineRule="auto"/>
        <w:jc w:val="both"/>
        <w:rPr>
          <w:rFonts w:ascii="Arial" w:hAnsi="Arial" w:cs="Arial"/>
        </w:rPr>
      </w:pPr>
      <w:r w:rsidRPr="00BD70BE">
        <w:rPr>
          <w:rFonts w:ascii="Arial" w:hAnsi="Arial" w:cs="Arial"/>
        </w:rPr>
        <w:t xml:space="preserve">Political factors </w:t>
      </w:r>
      <w:r w:rsidR="00CD088F" w:rsidRPr="00BD70BE">
        <w:rPr>
          <w:rFonts w:ascii="Arial" w:hAnsi="Arial" w:cs="Arial"/>
        </w:rPr>
        <w:t xml:space="preserve">include tax policies, trade restrictions, political stability, environmental regulations. Economic factors include economic growth, minimum wage, wage rates, inflation, working hours, unemployment. Social factors include population growth rate, cultural norms, health and safety, age distribution. Technological factors mean developments in technology and innovation such as AI. Legal factors include quotas, legislation changes impacting employment, resources, taxation, imports, and exports. Environmental factors include energy consumption regulations, laws for waste disposal, tourism, </w:t>
      </w:r>
      <w:r w:rsidR="002C4B87" w:rsidRPr="00BD70BE">
        <w:rPr>
          <w:rFonts w:ascii="Arial" w:hAnsi="Arial" w:cs="Arial"/>
        </w:rPr>
        <w:t>farming,</w:t>
      </w:r>
      <w:r w:rsidR="00CD088F" w:rsidRPr="00BD70BE">
        <w:rPr>
          <w:rFonts w:ascii="Arial" w:hAnsi="Arial" w:cs="Arial"/>
        </w:rPr>
        <w:t xml:space="preserve"> and agriculture (</w:t>
      </w:r>
      <w:r w:rsidR="002C4B87" w:rsidRPr="00BD70BE">
        <w:rPr>
          <w:rFonts w:ascii="Arial" w:hAnsi="Arial" w:cs="Arial"/>
        </w:rPr>
        <w:t xml:space="preserve">Pathak, 2020). </w:t>
      </w:r>
    </w:p>
    <w:p w14:paraId="588288C1" w14:textId="1926BE84" w:rsidR="00FE2FE5" w:rsidRPr="00BD70BE" w:rsidRDefault="008F5D88" w:rsidP="00FE2FE5">
      <w:pPr>
        <w:spacing w:line="360" w:lineRule="auto"/>
        <w:jc w:val="both"/>
        <w:rPr>
          <w:rFonts w:ascii="Arial" w:hAnsi="Arial" w:cs="Arial"/>
        </w:rPr>
      </w:pPr>
      <w:r w:rsidRPr="00BD70BE">
        <w:rPr>
          <w:rFonts w:ascii="Arial" w:hAnsi="Arial" w:cs="Arial"/>
          <w:noProof/>
        </w:rPr>
        <w:drawing>
          <wp:inline distT="0" distB="0" distL="0" distR="0" wp14:anchorId="7E6781E0" wp14:editId="6AB9F061">
            <wp:extent cx="5731510" cy="1155065"/>
            <wp:effectExtent l="0" t="0" r="2540" b="6985"/>
            <wp:docPr id="2" name="Picture 1" descr="PESTLE Analysis factor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PESTLE Analysis factors"/>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5731510" cy="1155065"/>
                    </a:xfrm>
                    <a:prstGeom prst="rect">
                      <a:avLst/>
                    </a:prstGeom>
                    <a:noFill/>
                    <a:ln>
                      <a:noFill/>
                    </a:ln>
                  </pic:spPr>
                </pic:pic>
              </a:graphicData>
            </a:graphic>
          </wp:inline>
        </w:drawing>
      </w:r>
    </w:p>
    <w:p w14:paraId="45300DC6" w14:textId="77777777" w:rsidR="008F5D88" w:rsidRPr="00BD70BE" w:rsidRDefault="008F5D88" w:rsidP="003B7B7D">
      <w:pPr>
        <w:spacing w:line="360" w:lineRule="auto"/>
        <w:jc w:val="both"/>
        <w:rPr>
          <w:rFonts w:ascii="Arial" w:hAnsi="Arial" w:cs="Arial"/>
        </w:rPr>
      </w:pPr>
      <w:r w:rsidRPr="00BD70BE">
        <w:rPr>
          <w:rFonts w:ascii="Arial" w:hAnsi="Arial" w:cs="Arial"/>
        </w:rPr>
        <w:t>(Strategy work, 2024).</w:t>
      </w:r>
    </w:p>
    <w:p w14:paraId="1AC7AF7C" w14:textId="1C1ADDB2" w:rsidR="00FD33FE" w:rsidRPr="00BD70BE" w:rsidRDefault="00FE2FE5" w:rsidP="003B7B7D">
      <w:pPr>
        <w:spacing w:line="360" w:lineRule="auto"/>
        <w:jc w:val="both"/>
        <w:rPr>
          <w:rFonts w:ascii="Arial" w:hAnsi="Arial" w:cs="Arial"/>
        </w:rPr>
      </w:pPr>
      <w:r w:rsidRPr="00BD70BE">
        <w:rPr>
          <w:rFonts w:ascii="Arial" w:hAnsi="Arial" w:cs="Arial"/>
        </w:rPr>
        <w:t>The</w:t>
      </w:r>
      <w:r w:rsidR="00E17512">
        <w:rPr>
          <w:rFonts w:ascii="Arial" w:hAnsi="Arial" w:cs="Arial"/>
        </w:rPr>
        <w:t>re</w:t>
      </w:r>
      <w:r w:rsidRPr="00BD70BE">
        <w:rPr>
          <w:rFonts w:ascii="Arial" w:hAnsi="Arial" w:cs="Arial"/>
        </w:rPr>
        <w:t xml:space="preserve"> are also advantages and disadvantages of a PESTEL analysis. The advantages of a PESTEL analysis</w:t>
      </w:r>
      <w:r w:rsidR="008F5D88" w:rsidRPr="00BD70BE">
        <w:rPr>
          <w:rFonts w:ascii="Arial" w:hAnsi="Arial" w:cs="Arial"/>
        </w:rPr>
        <w:t>.</w:t>
      </w:r>
    </w:p>
    <w:p w14:paraId="05A5402C" w14:textId="326A11F8" w:rsidR="008F5D88" w:rsidRPr="00BD70BE" w:rsidRDefault="008F5D88" w:rsidP="003B7B7D">
      <w:pPr>
        <w:spacing w:line="360" w:lineRule="auto"/>
        <w:jc w:val="both"/>
        <w:rPr>
          <w:rFonts w:ascii="Arial" w:hAnsi="Arial" w:cs="Arial"/>
        </w:rPr>
      </w:pPr>
      <w:r w:rsidRPr="00BD70BE">
        <w:rPr>
          <w:rFonts w:ascii="Arial" w:hAnsi="Arial" w:cs="Arial"/>
        </w:rPr>
        <w:t>Advantages:</w:t>
      </w:r>
    </w:p>
    <w:p w14:paraId="45608186" w14:textId="622912C2" w:rsidR="003B7B7D" w:rsidRPr="00BD70BE" w:rsidRDefault="00FD33FE" w:rsidP="00FD33FE">
      <w:pPr>
        <w:pStyle w:val="ListParagraph"/>
        <w:numPr>
          <w:ilvl w:val="0"/>
          <w:numId w:val="2"/>
        </w:numPr>
        <w:spacing w:line="360" w:lineRule="auto"/>
        <w:jc w:val="both"/>
        <w:rPr>
          <w:rFonts w:ascii="Arial" w:hAnsi="Arial" w:cs="Arial"/>
        </w:rPr>
      </w:pPr>
      <w:r w:rsidRPr="00BD70BE">
        <w:rPr>
          <w:rFonts w:ascii="Arial" w:hAnsi="Arial" w:cs="Arial"/>
        </w:rPr>
        <w:t>I</w:t>
      </w:r>
      <w:r w:rsidR="00FE2FE5" w:rsidRPr="00BD70BE">
        <w:rPr>
          <w:rFonts w:ascii="Arial" w:hAnsi="Arial" w:cs="Arial"/>
        </w:rPr>
        <w:t xml:space="preserve">f there are any potential threat or opportunities by using this tool it can help to provide a warning in advance. </w:t>
      </w:r>
    </w:p>
    <w:p w14:paraId="07E170B3" w14:textId="7876E31A" w:rsidR="00FD33FE" w:rsidRPr="00BD70BE" w:rsidRDefault="00FD33FE" w:rsidP="00FD33FE">
      <w:pPr>
        <w:pStyle w:val="ListParagraph"/>
        <w:numPr>
          <w:ilvl w:val="0"/>
          <w:numId w:val="2"/>
        </w:numPr>
        <w:spacing w:line="360" w:lineRule="auto"/>
        <w:jc w:val="both"/>
        <w:rPr>
          <w:rFonts w:ascii="Arial" w:hAnsi="Arial" w:cs="Arial"/>
        </w:rPr>
      </w:pPr>
      <w:r w:rsidRPr="00BD70BE">
        <w:rPr>
          <w:rFonts w:ascii="Arial" w:hAnsi="Arial" w:cs="Arial"/>
        </w:rPr>
        <w:t>The analysis will help businesses and organisations to understand external trends</w:t>
      </w:r>
    </w:p>
    <w:p w14:paraId="467D5675" w14:textId="77777777" w:rsidR="008F5D88" w:rsidRPr="00BD70BE" w:rsidRDefault="00FD33FE" w:rsidP="00FD33FE">
      <w:pPr>
        <w:pStyle w:val="ListParagraph"/>
        <w:numPr>
          <w:ilvl w:val="0"/>
          <w:numId w:val="2"/>
        </w:numPr>
        <w:spacing w:line="360" w:lineRule="auto"/>
        <w:jc w:val="both"/>
        <w:rPr>
          <w:rFonts w:ascii="Arial" w:hAnsi="Arial" w:cs="Arial"/>
        </w:rPr>
      </w:pPr>
      <w:r w:rsidRPr="00BD70BE">
        <w:rPr>
          <w:rFonts w:ascii="Arial" w:hAnsi="Arial" w:cs="Arial"/>
        </w:rPr>
        <w:t>Organisations could be encouraged to use external environments to which they operate</w:t>
      </w:r>
    </w:p>
    <w:p w14:paraId="2A4C16A6" w14:textId="46F5744A" w:rsidR="002C4B87" w:rsidRPr="00BD70BE" w:rsidRDefault="002C4B87" w:rsidP="00FD33FE">
      <w:pPr>
        <w:pStyle w:val="ListParagraph"/>
        <w:numPr>
          <w:ilvl w:val="0"/>
          <w:numId w:val="2"/>
        </w:numPr>
        <w:spacing w:line="360" w:lineRule="auto"/>
        <w:jc w:val="both"/>
        <w:rPr>
          <w:rFonts w:ascii="Arial" w:hAnsi="Arial" w:cs="Arial"/>
        </w:rPr>
      </w:pPr>
      <w:r w:rsidRPr="00BD70BE">
        <w:rPr>
          <w:rFonts w:ascii="Arial" w:hAnsi="Arial" w:cs="Arial"/>
        </w:rPr>
        <w:t>Provides a structured approach (Strategy work, 2024).</w:t>
      </w:r>
    </w:p>
    <w:p w14:paraId="2BC88BF3" w14:textId="241FD658" w:rsidR="00FD33FE" w:rsidRPr="00BD70BE" w:rsidRDefault="009A28FF" w:rsidP="008F5D88">
      <w:pPr>
        <w:spacing w:line="360" w:lineRule="auto"/>
        <w:jc w:val="both"/>
        <w:rPr>
          <w:rFonts w:ascii="Arial" w:hAnsi="Arial" w:cs="Arial"/>
        </w:rPr>
      </w:pPr>
      <w:r w:rsidRPr="00BD70BE">
        <w:rPr>
          <w:rFonts w:ascii="Arial" w:hAnsi="Arial" w:cs="Arial"/>
        </w:rPr>
        <w:lastRenderedPageBreak/>
        <w:t xml:space="preserve">The </w:t>
      </w:r>
      <w:r w:rsidR="008F5D88" w:rsidRPr="00BD70BE">
        <w:rPr>
          <w:rFonts w:ascii="Arial" w:hAnsi="Arial" w:cs="Arial"/>
        </w:rPr>
        <w:t>Disadvantages</w:t>
      </w:r>
      <w:r w:rsidRPr="00BD70BE">
        <w:rPr>
          <w:rFonts w:ascii="Arial" w:hAnsi="Arial" w:cs="Arial"/>
        </w:rPr>
        <w:t xml:space="preserve"> of a P</w:t>
      </w:r>
      <w:r w:rsidR="00961AD8">
        <w:rPr>
          <w:rFonts w:ascii="Arial" w:hAnsi="Arial" w:cs="Arial"/>
        </w:rPr>
        <w:t>ESTEL</w:t>
      </w:r>
      <w:r w:rsidRPr="00BD70BE">
        <w:rPr>
          <w:rFonts w:ascii="Arial" w:hAnsi="Arial" w:cs="Arial"/>
        </w:rPr>
        <w:t xml:space="preserve"> analysis</w:t>
      </w:r>
      <w:r w:rsidR="008F5D88" w:rsidRPr="00BD70BE">
        <w:rPr>
          <w:rFonts w:ascii="Arial" w:hAnsi="Arial" w:cs="Arial"/>
        </w:rPr>
        <w:t>:</w:t>
      </w:r>
    </w:p>
    <w:p w14:paraId="5CE91710" w14:textId="7EDEE9CF" w:rsidR="009A28FF" w:rsidRPr="00BD70BE" w:rsidRDefault="009A28FF" w:rsidP="008F5D88">
      <w:pPr>
        <w:spacing w:line="360" w:lineRule="auto"/>
        <w:jc w:val="both"/>
        <w:rPr>
          <w:rFonts w:ascii="Arial" w:hAnsi="Arial" w:cs="Arial"/>
        </w:rPr>
      </w:pPr>
      <w:r w:rsidRPr="00BD70BE">
        <w:rPr>
          <w:rFonts w:ascii="Arial" w:hAnsi="Arial" w:cs="Arial"/>
        </w:rPr>
        <w:t xml:space="preserve">Disadvantages: </w:t>
      </w:r>
    </w:p>
    <w:p w14:paraId="19EDCD72" w14:textId="17FE356E" w:rsidR="00665058" w:rsidRPr="00BD70BE" w:rsidRDefault="00665058" w:rsidP="00665058">
      <w:pPr>
        <w:pStyle w:val="ListParagraph"/>
        <w:numPr>
          <w:ilvl w:val="0"/>
          <w:numId w:val="3"/>
        </w:numPr>
        <w:spacing w:line="360" w:lineRule="auto"/>
        <w:jc w:val="both"/>
        <w:rPr>
          <w:rFonts w:ascii="Arial" w:hAnsi="Arial" w:cs="Arial"/>
        </w:rPr>
      </w:pPr>
      <w:r w:rsidRPr="00BD70BE">
        <w:rPr>
          <w:rFonts w:ascii="Arial" w:hAnsi="Arial" w:cs="Arial"/>
        </w:rPr>
        <w:t>Users may require more data</w:t>
      </w:r>
    </w:p>
    <w:p w14:paraId="574AD74A" w14:textId="421A6383" w:rsidR="00665058" w:rsidRPr="00BD70BE" w:rsidRDefault="00665058" w:rsidP="00665058">
      <w:pPr>
        <w:pStyle w:val="ListParagraph"/>
        <w:numPr>
          <w:ilvl w:val="0"/>
          <w:numId w:val="3"/>
        </w:numPr>
        <w:spacing w:line="360" w:lineRule="auto"/>
        <w:jc w:val="both"/>
        <w:rPr>
          <w:rFonts w:ascii="Arial" w:hAnsi="Arial" w:cs="Arial"/>
        </w:rPr>
      </w:pPr>
      <w:r w:rsidRPr="00BD70BE">
        <w:rPr>
          <w:rFonts w:ascii="Arial" w:hAnsi="Arial" w:cs="Arial"/>
        </w:rPr>
        <w:t>Some of the information may be incorrect as this tool is based on assumptions</w:t>
      </w:r>
    </w:p>
    <w:p w14:paraId="4C1A5722" w14:textId="446DD1DF" w:rsidR="00665058" w:rsidRPr="00BD70BE" w:rsidRDefault="00665058" w:rsidP="00665058">
      <w:pPr>
        <w:pStyle w:val="ListParagraph"/>
        <w:numPr>
          <w:ilvl w:val="0"/>
          <w:numId w:val="3"/>
        </w:numPr>
        <w:spacing w:line="360" w:lineRule="auto"/>
        <w:jc w:val="both"/>
        <w:rPr>
          <w:rFonts w:ascii="Arial" w:hAnsi="Arial" w:cs="Arial"/>
        </w:rPr>
      </w:pPr>
      <w:r w:rsidRPr="00BD70BE">
        <w:rPr>
          <w:rFonts w:ascii="Arial" w:hAnsi="Arial" w:cs="Arial"/>
        </w:rPr>
        <w:t>May prove to be a challenge in keeping up with the pace of the evolving developments</w:t>
      </w:r>
    </w:p>
    <w:p w14:paraId="13A9003E" w14:textId="689B76E6" w:rsidR="00665058" w:rsidRPr="00BD70BE" w:rsidRDefault="00665058" w:rsidP="00665058">
      <w:pPr>
        <w:pStyle w:val="ListParagraph"/>
        <w:numPr>
          <w:ilvl w:val="0"/>
          <w:numId w:val="3"/>
        </w:numPr>
        <w:spacing w:line="360" w:lineRule="auto"/>
        <w:jc w:val="both"/>
        <w:rPr>
          <w:rFonts w:ascii="Arial" w:hAnsi="Arial" w:cs="Arial"/>
        </w:rPr>
      </w:pPr>
      <w:r w:rsidRPr="00BD70BE">
        <w:rPr>
          <w:rFonts w:ascii="Arial" w:hAnsi="Arial" w:cs="Arial"/>
        </w:rPr>
        <w:t>A PEST</w:t>
      </w:r>
      <w:r w:rsidR="00961AD8">
        <w:rPr>
          <w:rFonts w:ascii="Arial" w:hAnsi="Arial" w:cs="Arial"/>
        </w:rPr>
        <w:t>EL</w:t>
      </w:r>
      <w:r w:rsidRPr="00BD70BE">
        <w:rPr>
          <w:rFonts w:ascii="Arial" w:hAnsi="Arial" w:cs="Arial"/>
        </w:rPr>
        <w:t xml:space="preserve"> may not always be suitable to specific situations (Imarticus, 2023). </w:t>
      </w:r>
    </w:p>
    <w:p w14:paraId="48219A61" w14:textId="076FADF7" w:rsidR="008938AD" w:rsidRPr="00BD70BE" w:rsidRDefault="008938AD" w:rsidP="008938AD">
      <w:pPr>
        <w:spacing w:line="360" w:lineRule="auto"/>
        <w:jc w:val="both"/>
        <w:rPr>
          <w:rFonts w:ascii="Arial" w:hAnsi="Arial" w:cs="Arial"/>
        </w:rPr>
      </w:pPr>
      <w:r w:rsidRPr="00BD70BE">
        <w:rPr>
          <w:rFonts w:ascii="Arial" w:hAnsi="Arial" w:cs="Arial"/>
        </w:rPr>
        <w:t xml:space="preserve">The purpose of a PESTEL analysis is to understand what is happening around the world, this can help to plan for the future. This is a very useful tool for any business </w:t>
      </w:r>
      <w:r w:rsidR="00275BB7" w:rsidRPr="00BD70BE">
        <w:rPr>
          <w:rFonts w:ascii="Arial" w:hAnsi="Arial" w:cs="Arial"/>
        </w:rPr>
        <w:t xml:space="preserve">or organisation </w:t>
      </w:r>
      <w:r w:rsidRPr="00BD70BE">
        <w:rPr>
          <w:rFonts w:ascii="Arial" w:hAnsi="Arial" w:cs="Arial"/>
        </w:rPr>
        <w:t>(Shilling</w:t>
      </w:r>
      <w:r w:rsidR="004761FA">
        <w:rPr>
          <w:rFonts w:ascii="Arial" w:hAnsi="Arial" w:cs="Arial"/>
        </w:rPr>
        <w:t>,</w:t>
      </w:r>
      <w:r w:rsidRPr="00BD70BE">
        <w:rPr>
          <w:rFonts w:ascii="Arial" w:hAnsi="Arial" w:cs="Arial"/>
        </w:rPr>
        <w:t xml:space="preserve"> 2022). </w:t>
      </w:r>
    </w:p>
    <w:p w14:paraId="17B622F1" w14:textId="1E6ED5DB" w:rsidR="003B7B7D" w:rsidRPr="00BD70BE" w:rsidRDefault="003B7B7D" w:rsidP="003B7B7D">
      <w:pPr>
        <w:spacing w:line="360" w:lineRule="auto"/>
        <w:jc w:val="both"/>
        <w:rPr>
          <w:rFonts w:ascii="Arial" w:hAnsi="Arial" w:cs="Arial"/>
        </w:rPr>
      </w:pPr>
      <w:r w:rsidRPr="00BD70BE">
        <w:rPr>
          <w:rFonts w:ascii="Arial" w:hAnsi="Arial" w:cs="Arial"/>
        </w:rPr>
        <w:t>A PESTEL analysis for the Grand Hotel BD</w:t>
      </w:r>
    </w:p>
    <w:tbl>
      <w:tblPr>
        <w:tblStyle w:val="TableGrid"/>
        <w:tblW w:w="0" w:type="auto"/>
        <w:tblLook w:val="04A0" w:firstRow="1" w:lastRow="0" w:firstColumn="1" w:lastColumn="0" w:noHBand="0" w:noVBand="1"/>
      </w:tblPr>
      <w:tblGrid>
        <w:gridCol w:w="3005"/>
        <w:gridCol w:w="3005"/>
        <w:gridCol w:w="3006"/>
      </w:tblGrid>
      <w:tr w:rsidR="003B7B7D" w:rsidRPr="00BD70BE" w14:paraId="5FDCE2E7" w14:textId="77777777" w:rsidTr="003B7B7D">
        <w:tc>
          <w:tcPr>
            <w:tcW w:w="3005" w:type="dxa"/>
          </w:tcPr>
          <w:p w14:paraId="4F5FD470" w14:textId="68F60F76" w:rsidR="003B7B7D" w:rsidRPr="00BD70BE" w:rsidRDefault="003B7B7D" w:rsidP="003B7B7D">
            <w:pPr>
              <w:spacing w:line="360" w:lineRule="auto"/>
              <w:jc w:val="both"/>
              <w:rPr>
                <w:rFonts w:ascii="Arial" w:hAnsi="Arial" w:cs="Arial"/>
              </w:rPr>
            </w:pPr>
            <w:r w:rsidRPr="00BD70BE">
              <w:rPr>
                <w:rFonts w:ascii="Arial" w:hAnsi="Arial" w:cs="Arial"/>
              </w:rPr>
              <w:t>Political:</w:t>
            </w:r>
          </w:p>
        </w:tc>
        <w:tc>
          <w:tcPr>
            <w:tcW w:w="3005" w:type="dxa"/>
          </w:tcPr>
          <w:p w14:paraId="2A65ACAC" w14:textId="42BC1EEC" w:rsidR="003B7B7D" w:rsidRPr="00BD70BE" w:rsidRDefault="003B7B7D" w:rsidP="003B7B7D">
            <w:pPr>
              <w:spacing w:line="360" w:lineRule="auto"/>
              <w:jc w:val="both"/>
              <w:rPr>
                <w:rFonts w:ascii="Arial" w:hAnsi="Arial" w:cs="Arial"/>
              </w:rPr>
            </w:pPr>
            <w:r w:rsidRPr="00BD70BE">
              <w:rPr>
                <w:rFonts w:ascii="Arial" w:hAnsi="Arial" w:cs="Arial"/>
              </w:rPr>
              <w:t>Economic:</w:t>
            </w:r>
          </w:p>
        </w:tc>
        <w:tc>
          <w:tcPr>
            <w:tcW w:w="3006" w:type="dxa"/>
          </w:tcPr>
          <w:p w14:paraId="199E101D" w14:textId="265ABF12" w:rsidR="003B7B7D" w:rsidRPr="00BD70BE" w:rsidRDefault="003B7B7D" w:rsidP="003B7B7D">
            <w:pPr>
              <w:spacing w:line="360" w:lineRule="auto"/>
              <w:jc w:val="both"/>
              <w:rPr>
                <w:rFonts w:ascii="Arial" w:hAnsi="Arial" w:cs="Arial"/>
              </w:rPr>
            </w:pPr>
            <w:r w:rsidRPr="00BD70BE">
              <w:rPr>
                <w:rFonts w:ascii="Arial" w:hAnsi="Arial" w:cs="Arial"/>
              </w:rPr>
              <w:t>Soci</w:t>
            </w:r>
            <w:r w:rsidR="00AE518C" w:rsidRPr="00BD70BE">
              <w:rPr>
                <w:rFonts w:ascii="Arial" w:hAnsi="Arial" w:cs="Arial"/>
              </w:rPr>
              <w:t>al</w:t>
            </w:r>
            <w:r w:rsidRPr="00BD70BE">
              <w:rPr>
                <w:rFonts w:ascii="Arial" w:hAnsi="Arial" w:cs="Arial"/>
              </w:rPr>
              <w:t>:</w:t>
            </w:r>
          </w:p>
        </w:tc>
      </w:tr>
      <w:tr w:rsidR="003B7B7D" w:rsidRPr="00BD70BE" w14:paraId="6BD68818" w14:textId="77777777" w:rsidTr="003B7B7D">
        <w:tc>
          <w:tcPr>
            <w:tcW w:w="3005" w:type="dxa"/>
          </w:tcPr>
          <w:p w14:paraId="37F9A4DD" w14:textId="29507747" w:rsidR="003B7B7D" w:rsidRPr="00BD70BE" w:rsidRDefault="00FC7F9F" w:rsidP="003B7B7D">
            <w:pPr>
              <w:spacing w:line="360" w:lineRule="auto"/>
              <w:jc w:val="both"/>
              <w:rPr>
                <w:rFonts w:ascii="Arial" w:hAnsi="Arial" w:cs="Arial"/>
              </w:rPr>
            </w:pPr>
            <w:r w:rsidRPr="00BD70BE">
              <w:rPr>
                <w:rFonts w:ascii="Arial" w:hAnsi="Arial" w:cs="Arial"/>
              </w:rPr>
              <w:t>Government issues: recently the country has faced huge civil unrest with student protests around the country to bring down the Prime minister Sheik Hasina in which she was forced to resign on August the 5</w:t>
            </w:r>
            <w:r w:rsidRPr="00BD70BE">
              <w:rPr>
                <w:rFonts w:ascii="Arial" w:hAnsi="Arial" w:cs="Arial"/>
                <w:vertAlign w:val="superscript"/>
              </w:rPr>
              <w:t>th</w:t>
            </w:r>
            <w:r w:rsidRPr="00BD70BE">
              <w:rPr>
                <w:rFonts w:ascii="Arial" w:hAnsi="Arial" w:cs="Arial"/>
              </w:rPr>
              <w:t xml:space="preserve">. Due to the protests, there was curfews around the country which affected many </w:t>
            </w:r>
            <w:r w:rsidR="0035310A" w:rsidRPr="00BD70BE">
              <w:rPr>
                <w:rFonts w:ascii="Arial" w:hAnsi="Arial" w:cs="Arial"/>
              </w:rPr>
              <w:t>businesses</w:t>
            </w:r>
            <w:r w:rsidRPr="00BD70BE">
              <w:rPr>
                <w:rFonts w:ascii="Arial" w:hAnsi="Arial" w:cs="Arial"/>
              </w:rPr>
              <w:t xml:space="preserve"> (Gupta, 2024).</w:t>
            </w:r>
          </w:p>
        </w:tc>
        <w:tc>
          <w:tcPr>
            <w:tcW w:w="3005" w:type="dxa"/>
          </w:tcPr>
          <w:p w14:paraId="7F36902B" w14:textId="72C07A94" w:rsidR="003B7B7D" w:rsidRPr="00BD70BE" w:rsidRDefault="0035310A" w:rsidP="003B7B7D">
            <w:pPr>
              <w:spacing w:line="360" w:lineRule="auto"/>
              <w:jc w:val="both"/>
              <w:rPr>
                <w:rFonts w:ascii="Arial" w:hAnsi="Arial" w:cs="Arial"/>
              </w:rPr>
            </w:pPr>
            <w:r w:rsidRPr="00BD70BE">
              <w:rPr>
                <w:rFonts w:ascii="Arial" w:hAnsi="Arial" w:cs="Arial"/>
              </w:rPr>
              <w:t xml:space="preserve">Travel and tourism. </w:t>
            </w:r>
            <w:r w:rsidR="00E639E5" w:rsidRPr="00BD70BE">
              <w:rPr>
                <w:rFonts w:ascii="Arial" w:hAnsi="Arial" w:cs="Arial"/>
              </w:rPr>
              <w:t xml:space="preserve">In Bangladesh tourism is one of the major economic drivers. There are more travellers now than in the past. People are travelling for many reasons, business, leisure, </w:t>
            </w:r>
            <w:r w:rsidR="003B4711" w:rsidRPr="00BD70BE">
              <w:rPr>
                <w:rFonts w:ascii="Arial" w:hAnsi="Arial" w:cs="Arial"/>
              </w:rPr>
              <w:t>visiting</w:t>
            </w:r>
            <w:r w:rsidR="00E639E5" w:rsidRPr="00BD70BE">
              <w:rPr>
                <w:rFonts w:ascii="Arial" w:hAnsi="Arial" w:cs="Arial"/>
              </w:rPr>
              <w:t xml:space="preserve"> family. Alongside this </w:t>
            </w:r>
            <w:r w:rsidR="00A0317F" w:rsidRPr="00BD70BE">
              <w:rPr>
                <w:rFonts w:ascii="Arial" w:hAnsi="Arial" w:cs="Arial"/>
              </w:rPr>
              <w:t>traveller’s</w:t>
            </w:r>
            <w:r w:rsidR="00E639E5" w:rsidRPr="00BD70BE">
              <w:rPr>
                <w:rFonts w:ascii="Arial" w:hAnsi="Arial" w:cs="Arial"/>
              </w:rPr>
              <w:t xml:space="preserve"> behaviours are changing to hotel choices, travellers look for more opulent hotels (</w:t>
            </w:r>
            <w:r w:rsidR="003B4711" w:rsidRPr="00BD70BE">
              <w:rPr>
                <w:rFonts w:ascii="Arial" w:hAnsi="Arial" w:cs="Arial"/>
              </w:rPr>
              <w:t>Haque, Jui, Sukrana</w:t>
            </w:r>
            <w:r w:rsidR="004761FA">
              <w:rPr>
                <w:rFonts w:ascii="Arial" w:hAnsi="Arial" w:cs="Arial"/>
              </w:rPr>
              <w:t>, 2023</w:t>
            </w:r>
            <w:r w:rsidR="003B4711" w:rsidRPr="00BD70BE">
              <w:rPr>
                <w:rFonts w:ascii="Arial" w:hAnsi="Arial" w:cs="Arial"/>
              </w:rPr>
              <w:t xml:space="preserve">). </w:t>
            </w:r>
          </w:p>
        </w:tc>
        <w:tc>
          <w:tcPr>
            <w:tcW w:w="3006" w:type="dxa"/>
          </w:tcPr>
          <w:p w14:paraId="22C672B1" w14:textId="77777777" w:rsidR="003B7B7D" w:rsidRPr="00BD70BE" w:rsidRDefault="00F72464" w:rsidP="003B7B7D">
            <w:pPr>
              <w:spacing w:line="360" w:lineRule="auto"/>
              <w:jc w:val="both"/>
              <w:rPr>
                <w:rFonts w:ascii="Arial" w:hAnsi="Arial" w:cs="Arial"/>
              </w:rPr>
            </w:pPr>
            <w:r w:rsidRPr="00BD70BE">
              <w:rPr>
                <w:rFonts w:ascii="Arial" w:hAnsi="Arial" w:cs="Arial"/>
              </w:rPr>
              <w:t xml:space="preserve">Sustainable development, </w:t>
            </w:r>
          </w:p>
          <w:p w14:paraId="20190634" w14:textId="77777777" w:rsidR="00F72464" w:rsidRPr="00BD70BE" w:rsidRDefault="00F72464" w:rsidP="003B7B7D">
            <w:pPr>
              <w:spacing w:line="360" w:lineRule="auto"/>
              <w:jc w:val="both"/>
              <w:rPr>
                <w:rFonts w:ascii="Arial" w:hAnsi="Arial" w:cs="Arial"/>
              </w:rPr>
            </w:pPr>
            <w:r w:rsidRPr="00BD70BE">
              <w:rPr>
                <w:rFonts w:ascii="Arial" w:hAnsi="Arial" w:cs="Arial"/>
              </w:rPr>
              <w:t>Social change within the community,</w:t>
            </w:r>
          </w:p>
          <w:p w14:paraId="204FF0CF" w14:textId="633F2B62" w:rsidR="00F72464" w:rsidRPr="00BD70BE" w:rsidRDefault="00F72464" w:rsidP="003B7B7D">
            <w:pPr>
              <w:spacing w:line="360" w:lineRule="auto"/>
              <w:jc w:val="both"/>
              <w:rPr>
                <w:rFonts w:ascii="Arial" w:hAnsi="Arial" w:cs="Arial"/>
              </w:rPr>
            </w:pPr>
            <w:r w:rsidRPr="00BD70BE">
              <w:rPr>
                <w:rFonts w:ascii="Arial" w:hAnsi="Arial" w:cs="Arial"/>
              </w:rPr>
              <w:t>Modernisation of the culture,</w:t>
            </w:r>
          </w:p>
          <w:p w14:paraId="535D5C4F" w14:textId="77777777" w:rsidR="00F72464" w:rsidRPr="00BD70BE" w:rsidRDefault="00F72464" w:rsidP="003B7B7D">
            <w:pPr>
              <w:spacing w:line="360" w:lineRule="auto"/>
              <w:jc w:val="both"/>
              <w:rPr>
                <w:rFonts w:ascii="Arial" w:hAnsi="Arial" w:cs="Arial"/>
              </w:rPr>
            </w:pPr>
            <w:r w:rsidRPr="00BD70BE">
              <w:rPr>
                <w:rFonts w:ascii="Arial" w:hAnsi="Arial" w:cs="Arial"/>
              </w:rPr>
              <w:t>Cultural diversity,</w:t>
            </w:r>
          </w:p>
          <w:p w14:paraId="2FC09DBB" w14:textId="090B9ED4" w:rsidR="00F72464" w:rsidRPr="00BD70BE" w:rsidRDefault="00F72464" w:rsidP="003B7B7D">
            <w:pPr>
              <w:spacing w:line="360" w:lineRule="auto"/>
              <w:jc w:val="both"/>
              <w:rPr>
                <w:rFonts w:ascii="Arial" w:hAnsi="Arial" w:cs="Arial"/>
              </w:rPr>
            </w:pPr>
            <w:r w:rsidRPr="00BD70BE">
              <w:rPr>
                <w:rFonts w:ascii="Arial" w:hAnsi="Arial" w:cs="Arial"/>
              </w:rPr>
              <w:t>Social amenities and the enhancement of public services</w:t>
            </w:r>
            <w:r w:rsidR="002B2C8E">
              <w:rPr>
                <w:rFonts w:ascii="Arial" w:hAnsi="Arial" w:cs="Arial"/>
              </w:rPr>
              <w:t xml:space="preserve"> </w:t>
            </w:r>
            <w:r w:rsidR="00582DB3" w:rsidRPr="00BD70BE">
              <w:rPr>
                <w:rFonts w:ascii="Arial" w:hAnsi="Arial" w:cs="Arial"/>
              </w:rPr>
              <w:t>(Alamineh</w:t>
            </w:r>
            <w:r w:rsidR="002B2C8E">
              <w:rPr>
                <w:rFonts w:ascii="Arial" w:hAnsi="Arial" w:cs="Arial"/>
              </w:rPr>
              <w:t xml:space="preserve"> </w:t>
            </w:r>
            <w:r w:rsidR="002B2C8E">
              <w:rPr>
                <w:rFonts w:ascii="Arial" w:hAnsi="Arial" w:cs="Arial"/>
                <w:i/>
                <w:iCs/>
              </w:rPr>
              <w:t xml:space="preserve">et al. </w:t>
            </w:r>
            <w:r w:rsidR="00582DB3" w:rsidRPr="00BD70BE">
              <w:rPr>
                <w:rFonts w:ascii="Arial" w:hAnsi="Arial" w:cs="Arial"/>
              </w:rPr>
              <w:t xml:space="preserve">2023). </w:t>
            </w:r>
          </w:p>
          <w:p w14:paraId="6B45B250" w14:textId="28456750" w:rsidR="00F72464" w:rsidRPr="00BD70BE" w:rsidRDefault="00F72464" w:rsidP="003B7B7D">
            <w:pPr>
              <w:spacing w:line="360" w:lineRule="auto"/>
              <w:jc w:val="both"/>
              <w:rPr>
                <w:rFonts w:ascii="Arial" w:hAnsi="Arial" w:cs="Arial"/>
              </w:rPr>
            </w:pPr>
          </w:p>
        </w:tc>
      </w:tr>
      <w:tr w:rsidR="003B7B7D" w:rsidRPr="00BD70BE" w14:paraId="1E93F9CF" w14:textId="77777777" w:rsidTr="003B7B7D">
        <w:tc>
          <w:tcPr>
            <w:tcW w:w="3005" w:type="dxa"/>
          </w:tcPr>
          <w:p w14:paraId="202FE340" w14:textId="4E933799" w:rsidR="003B7B7D" w:rsidRPr="00BD70BE" w:rsidRDefault="003B7B7D" w:rsidP="003B7B7D">
            <w:pPr>
              <w:spacing w:line="360" w:lineRule="auto"/>
              <w:jc w:val="both"/>
              <w:rPr>
                <w:rFonts w:ascii="Arial" w:hAnsi="Arial" w:cs="Arial"/>
              </w:rPr>
            </w:pPr>
            <w:r w:rsidRPr="00BD70BE">
              <w:rPr>
                <w:rFonts w:ascii="Arial" w:hAnsi="Arial" w:cs="Arial"/>
              </w:rPr>
              <w:t>Technological:</w:t>
            </w:r>
          </w:p>
        </w:tc>
        <w:tc>
          <w:tcPr>
            <w:tcW w:w="3005" w:type="dxa"/>
          </w:tcPr>
          <w:p w14:paraId="682DE2B1" w14:textId="00C8CD71" w:rsidR="003B7B7D" w:rsidRPr="00BD70BE" w:rsidRDefault="003B7B7D" w:rsidP="003B7B7D">
            <w:pPr>
              <w:spacing w:line="360" w:lineRule="auto"/>
              <w:jc w:val="both"/>
              <w:rPr>
                <w:rFonts w:ascii="Arial" w:hAnsi="Arial" w:cs="Arial"/>
              </w:rPr>
            </w:pPr>
            <w:r w:rsidRPr="00BD70BE">
              <w:rPr>
                <w:rFonts w:ascii="Arial" w:hAnsi="Arial" w:cs="Arial"/>
              </w:rPr>
              <w:t>Environmental:</w:t>
            </w:r>
          </w:p>
        </w:tc>
        <w:tc>
          <w:tcPr>
            <w:tcW w:w="3006" w:type="dxa"/>
          </w:tcPr>
          <w:p w14:paraId="435E9557" w14:textId="327E07E5" w:rsidR="003B7B7D" w:rsidRPr="00BD70BE" w:rsidRDefault="003B7B7D" w:rsidP="003B7B7D">
            <w:pPr>
              <w:spacing w:line="360" w:lineRule="auto"/>
              <w:jc w:val="both"/>
              <w:rPr>
                <w:rFonts w:ascii="Arial" w:hAnsi="Arial" w:cs="Arial"/>
              </w:rPr>
            </w:pPr>
            <w:r w:rsidRPr="00BD70BE">
              <w:rPr>
                <w:rFonts w:ascii="Arial" w:hAnsi="Arial" w:cs="Arial"/>
              </w:rPr>
              <w:t>Legal:</w:t>
            </w:r>
          </w:p>
        </w:tc>
      </w:tr>
      <w:tr w:rsidR="003B7B7D" w:rsidRPr="00BD70BE" w14:paraId="6EFE5785" w14:textId="77777777" w:rsidTr="003B7B7D">
        <w:tc>
          <w:tcPr>
            <w:tcW w:w="3005" w:type="dxa"/>
          </w:tcPr>
          <w:p w14:paraId="2DE32D74" w14:textId="301D9027" w:rsidR="003B7B7D" w:rsidRPr="00BD70BE" w:rsidRDefault="00F72464" w:rsidP="003B7B7D">
            <w:pPr>
              <w:spacing w:line="360" w:lineRule="auto"/>
              <w:jc w:val="both"/>
              <w:rPr>
                <w:rFonts w:ascii="Arial" w:hAnsi="Arial" w:cs="Arial"/>
              </w:rPr>
            </w:pPr>
            <w:r w:rsidRPr="00BD70BE">
              <w:rPr>
                <w:rFonts w:ascii="Arial" w:hAnsi="Arial" w:cs="Arial"/>
              </w:rPr>
              <w:t xml:space="preserve">Bangladesh has poor internet </w:t>
            </w:r>
            <w:r w:rsidR="00B9284E" w:rsidRPr="00BD70BE">
              <w:rPr>
                <w:rFonts w:ascii="Arial" w:hAnsi="Arial" w:cs="Arial"/>
              </w:rPr>
              <w:t>infrastructure</w:t>
            </w:r>
            <w:r w:rsidRPr="00BD70BE">
              <w:rPr>
                <w:rFonts w:ascii="Arial" w:hAnsi="Arial" w:cs="Arial"/>
              </w:rPr>
              <w:t xml:space="preserve"> and poor unstable connection in many regions</w:t>
            </w:r>
            <w:r w:rsidR="00B9284E" w:rsidRPr="00BD70BE">
              <w:rPr>
                <w:rFonts w:ascii="Arial" w:hAnsi="Arial" w:cs="Arial"/>
              </w:rPr>
              <w:t xml:space="preserve">. This limits hotels to deliver smooth services and inadequate online booking payment services can lead to negative guest experiences. Some </w:t>
            </w:r>
            <w:r w:rsidR="00B9284E" w:rsidRPr="00BD70BE">
              <w:rPr>
                <w:rFonts w:ascii="Arial" w:hAnsi="Arial" w:cs="Arial"/>
              </w:rPr>
              <w:lastRenderedPageBreak/>
              <w:t>hotels still use outdated methods such as paper and manual operations (The business standard, 2023).</w:t>
            </w:r>
          </w:p>
        </w:tc>
        <w:tc>
          <w:tcPr>
            <w:tcW w:w="3005" w:type="dxa"/>
          </w:tcPr>
          <w:p w14:paraId="7F5377E7" w14:textId="1924F143" w:rsidR="003B7B7D" w:rsidRPr="00BD70BE" w:rsidRDefault="00A0317F" w:rsidP="003B7B7D">
            <w:pPr>
              <w:spacing w:line="360" w:lineRule="auto"/>
              <w:jc w:val="both"/>
              <w:rPr>
                <w:rFonts w:ascii="Arial" w:hAnsi="Arial" w:cs="Arial"/>
              </w:rPr>
            </w:pPr>
            <w:r w:rsidRPr="00BD70BE">
              <w:rPr>
                <w:rFonts w:ascii="Arial" w:hAnsi="Arial" w:cs="Arial"/>
              </w:rPr>
              <w:lastRenderedPageBreak/>
              <w:t xml:space="preserve">Bangladesh is a tropical </w:t>
            </w:r>
            <w:r w:rsidR="007362DB" w:rsidRPr="00BD70BE">
              <w:rPr>
                <w:rFonts w:ascii="Arial" w:hAnsi="Arial" w:cs="Arial"/>
              </w:rPr>
              <w:t>country;</w:t>
            </w:r>
            <w:r w:rsidRPr="00BD70BE">
              <w:rPr>
                <w:rFonts w:ascii="Arial" w:hAnsi="Arial" w:cs="Arial"/>
              </w:rPr>
              <w:t xml:space="preserve"> </w:t>
            </w:r>
            <w:r w:rsidR="007362DB" w:rsidRPr="00BD70BE">
              <w:rPr>
                <w:rFonts w:ascii="Arial" w:hAnsi="Arial" w:cs="Arial"/>
              </w:rPr>
              <w:t xml:space="preserve">the country is mainly hot in the most part of the year. It is one of the wettest countries in the world. </w:t>
            </w:r>
            <w:r w:rsidR="001C5BF5" w:rsidRPr="00BD70BE">
              <w:rPr>
                <w:rFonts w:ascii="Arial" w:hAnsi="Arial" w:cs="Arial"/>
              </w:rPr>
              <w:t>Most of the land area is low lying so recentl</w:t>
            </w:r>
            <w:r w:rsidR="0001727D" w:rsidRPr="00BD70BE">
              <w:rPr>
                <w:rFonts w:ascii="Arial" w:hAnsi="Arial" w:cs="Arial"/>
              </w:rPr>
              <w:t>y</w:t>
            </w:r>
            <w:r w:rsidR="001C5BF5" w:rsidRPr="00BD70BE">
              <w:rPr>
                <w:rFonts w:ascii="Arial" w:hAnsi="Arial" w:cs="Arial"/>
              </w:rPr>
              <w:t xml:space="preserve"> been </w:t>
            </w:r>
            <w:r w:rsidR="0001727D" w:rsidRPr="00BD70BE">
              <w:rPr>
                <w:rFonts w:ascii="Arial" w:hAnsi="Arial" w:cs="Arial"/>
              </w:rPr>
              <w:t>experiencing</w:t>
            </w:r>
            <w:r w:rsidR="001C5BF5" w:rsidRPr="00BD70BE">
              <w:rPr>
                <w:rFonts w:ascii="Arial" w:hAnsi="Arial" w:cs="Arial"/>
              </w:rPr>
              <w:t xml:space="preserve"> devastating floods (</w:t>
            </w:r>
            <w:r w:rsidR="004761FA">
              <w:rPr>
                <w:rFonts w:ascii="Arial" w:hAnsi="Arial" w:cs="Arial"/>
              </w:rPr>
              <w:t>S</w:t>
            </w:r>
            <w:r w:rsidR="00720742" w:rsidRPr="00BD70BE">
              <w:rPr>
                <w:rFonts w:ascii="Arial" w:hAnsi="Arial" w:cs="Arial"/>
              </w:rPr>
              <w:t>ocial net</w:t>
            </w:r>
            <w:r w:rsidR="001C5BF5" w:rsidRPr="00BD70BE">
              <w:rPr>
                <w:rFonts w:ascii="Arial" w:hAnsi="Arial" w:cs="Arial"/>
              </w:rPr>
              <w:t xml:space="preserve">, 2020). </w:t>
            </w:r>
          </w:p>
        </w:tc>
        <w:tc>
          <w:tcPr>
            <w:tcW w:w="3006" w:type="dxa"/>
          </w:tcPr>
          <w:p w14:paraId="57A49337" w14:textId="5FB08FAD" w:rsidR="003B7B7D" w:rsidRPr="00BD70BE" w:rsidRDefault="00D04FA2" w:rsidP="003B7B7D">
            <w:pPr>
              <w:spacing w:line="360" w:lineRule="auto"/>
              <w:jc w:val="both"/>
              <w:rPr>
                <w:rFonts w:ascii="Arial" w:hAnsi="Arial" w:cs="Arial"/>
              </w:rPr>
            </w:pPr>
            <w:r w:rsidRPr="00BD70BE">
              <w:rPr>
                <w:rFonts w:ascii="Arial" w:hAnsi="Arial" w:cs="Arial"/>
              </w:rPr>
              <w:t>Bangladesh hotels must have a trade license,</w:t>
            </w:r>
          </w:p>
          <w:p w14:paraId="699A3B27" w14:textId="54F83206" w:rsidR="00D04FA2" w:rsidRPr="00BD70BE" w:rsidRDefault="00D04FA2" w:rsidP="003B7B7D">
            <w:pPr>
              <w:spacing w:line="360" w:lineRule="auto"/>
              <w:jc w:val="both"/>
              <w:rPr>
                <w:rFonts w:ascii="Arial" w:hAnsi="Arial" w:cs="Arial"/>
              </w:rPr>
            </w:pPr>
            <w:r w:rsidRPr="00BD70BE">
              <w:rPr>
                <w:rFonts w:ascii="Arial" w:hAnsi="Arial" w:cs="Arial"/>
              </w:rPr>
              <w:t>Business</w:t>
            </w:r>
            <w:r w:rsidR="005B5602" w:rsidRPr="00BD70BE">
              <w:rPr>
                <w:rFonts w:ascii="Arial" w:hAnsi="Arial" w:cs="Arial"/>
              </w:rPr>
              <w:t>es</w:t>
            </w:r>
            <w:r w:rsidRPr="00BD70BE">
              <w:rPr>
                <w:rFonts w:ascii="Arial" w:hAnsi="Arial" w:cs="Arial"/>
              </w:rPr>
              <w:t xml:space="preserve"> must comply with the Bangladesh Hotel and Restaurant</w:t>
            </w:r>
            <w:r w:rsidR="004761FA">
              <w:rPr>
                <w:rFonts w:ascii="Arial" w:hAnsi="Arial" w:cs="Arial"/>
              </w:rPr>
              <w:t xml:space="preserve"> </w:t>
            </w:r>
            <w:r w:rsidRPr="00BD70BE">
              <w:rPr>
                <w:rFonts w:ascii="Arial" w:hAnsi="Arial" w:cs="Arial"/>
              </w:rPr>
              <w:t>Act of 2014,</w:t>
            </w:r>
          </w:p>
          <w:p w14:paraId="0C1DCFE7" w14:textId="4F239DA2" w:rsidR="00D04FA2" w:rsidRPr="00BD70BE" w:rsidRDefault="00720742" w:rsidP="003B7B7D">
            <w:pPr>
              <w:spacing w:line="360" w:lineRule="auto"/>
              <w:jc w:val="both"/>
              <w:rPr>
                <w:rFonts w:ascii="Arial" w:hAnsi="Arial" w:cs="Arial"/>
              </w:rPr>
            </w:pPr>
            <w:r w:rsidRPr="00BD70BE">
              <w:rPr>
                <w:rFonts w:ascii="Arial" w:hAnsi="Arial" w:cs="Arial"/>
              </w:rPr>
              <w:t xml:space="preserve">Hotel owners must choose a commercial establishment rather than a residential establishment which must </w:t>
            </w:r>
            <w:r w:rsidRPr="00BD70BE">
              <w:rPr>
                <w:rFonts w:ascii="Arial" w:hAnsi="Arial" w:cs="Arial"/>
              </w:rPr>
              <w:lastRenderedPageBreak/>
              <w:t>consist of at least 10 rooms (Rahman, 2024).</w:t>
            </w:r>
          </w:p>
          <w:p w14:paraId="402BE509" w14:textId="1AC72EA1" w:rsidR="00D04FA2" w:rsidRPr="00BD70BE" w:rsidRDefault="00D04FA2" w:rsidP="003B7B7D">
            <w:pPr>
              <w:spacing w:line="360" w:lineRule="auto"/>
              <w:jc w:val="both"/>
              <w:rPr>
                <w:rFonts w:ascii="Arial" w:hAnsi="Arial" w:cs="Arial"/>
              </w:rPr>
            </w:pPr>
          </w:p>
        </w:tc>
      </w:tr>
    </w:tbl>
    <w:p w14:paraId="64AEFE7C" w14:textId="77777777" w:rsidR="003B7B7D" w:rsidRPr="00BD70BE" w:rsidRDefault="003B7B7D" w:rsidP="003B7B7D">
      <w:pPr>
        <w:spacing w:line="360" w:lineRule="auto"/>
        <w:jc w:val="both"/>
        <w:rPr>
          <w:rFonts w:ascii="Arial" w:hAnsi="Arial" w:cs="Arial"/>
        </w:rPr>
      </w:pPr>
    </w:p>
    <w:p w14:paraId="6B8AFC42" w14:textId="63F5616D" w:rsidR="00AE518C" w:rsidRPr="00BD70BE" w:rsidRDefault="00AE518C" w:rsidP="003B7B7D">
      <w:pPr>
        <w:spacing w:line="360" w:lineRule="auto"/>
        <w:jc w:val="both"/>
        <w:rPr>
          <w:rFonts w:ascii="Arial" w:hAnsi="Arial" w:cs="Arial"/>
        </w:rPr>
      </w:pPr>
      <w:r w:rsidRPr="00BD70BE">
        <w:rPr>
          <w:rFonts w:ascii="Arial" w:hAnsi="Arial" w:cs="Arial"/>
        </w:rPr>
        <w:t xml:space="preserve">Another framework </w:t>
      </w:r>
      <w:r w:rsidR="00B90595" w:rsidRPr="00BD70BE">
        <w:rPr>
          <w:rFonts w:ascii="Arial" w:hAnsi="Arial" w:cs="Arial"/>
        </w:rPr>
        <w:t xml:space="preserve">called the SWOT analysis </w:t>
      </w:r>
      <w:r w:rsidR="00324399" w:rsidRPr="00BD70BE">
        <w:rPr>
          <w:rFonts w:ascii="Arial" w:hAnsi="Arial" w:cs="Arial"/>
        </w:rPr>
        <w:t>is also something that</w:t>
      </w:r>
      <w:r w:rsidRPr="00BD70BE">
        <w:rPr>
          <w:rFonts w:ascii="Arial" w:hAnsi="Arial" w:cs="Arial"/>
        </w:rPr>
        <w:t xml:space="preserve"> can be used to understand how the hotel is performing </w:t>
      </w:r>
      <w:r w:rsidR="00B90595" w:rsidRPr="00BD70BE">
        <w:rPr>
          <w:rFonts w:ascii="Arial" w:hAnsi="Arial" w:cs="Arial"/>
        </w:rPr>
        <w:t xml:space="preserve">positively </w:t>
      </w:r>
      <w:r w:rsidRPr="00BD70BE">
        <w:rPr>
          <w:rFonts w:ascii="Arial" w:hAnsi="Arial" w:cs="Arial"/>
        </w:rPr>
        <w:t>overal</w:t>
      </w:r>
      <w:r w:rsidR="00B90595" w:rsidRPr="00BD70BE">
        <w:rPr>
          <w:rFonts w:ascii="Arial" w:hAnsi="Arial" w:cs="Arial"/>
        </w:rPr>
        <w:t xml:space="preserve">l. A SWOT analysis is a tool that identifies the Strengths, Weaknesses, Opportunities, and threats of an organisation (CIPD, 2024). For the hospitality industry conducting a SWOT analysis is very beneficial as hotels can monitor and improve on their strengths, hotels will be able to mitigate future </w:t>
      </w:r>
      <w:r w:rsidR="00324399" w:rsidRPr="00BD70BE">
        <w:rPr>
          <w:rFonts w:ascii="Arial" w:hAnsi="Arial" w:cs="Arial"/>
        </w:rPr>
        <w:t>threats</w:t>
      </w:r>
      <w:r w:rsidR="00B90595" w:rsidRPr="00BD70BE">
        <w:rPr>
          <w:rFonts w:ascii="Arial" w:hAnsi="Arial" w:cs="Arial"/>
        </w:rPr>
        <w:t xml:space="preserve">, </w:t>
      </w:r>
      <w:r w:rsidR="00324399" w:rsidRPr="00BD70BE">
        <w:rPr>
          <w:rFonts w:ascii="Arial" w:hAnsi="Arial" w:cs="Arial"/>
        </w:rPr>
        <w:t>identify</w:t>
      </w:r>
      <w:r w:rsidR="00B90595" w:rsidRPr="00BD70BE">
        <w:rPr>
          <w:rFonts w:ascii="Arial" w:hAnsi="Arial" w:cs="Arial"/>
        </w:rPr>
        <w:t xml:space="preserve"> their weaknesses and leverage opportunities (</w:t>
      </w:r>
      <w:r w:rsidR="00324399" w:rsidRPr="00BD70BE">
        <w:rPr>
          <w:rFonts w:ascii="Arial" w:hAnsi="Arial" w:cs="Arial"/>
        </w:rPr>
        <w:t xml:space="preserve">Papp, 2023). </w:t>
      </w:r>
    </w:p>
    <w:p w14:paraId="5D3DC9A9" w14:textId="2036C810" w:rsidR="000B3AD5" w:rsidRPr="00BD70BE" w:rsidRDefault="000B3AD5" w:rsidP="003C47AF">
      <w:pPr>
        <w:spacing w:line="360" w:lineRule="auto"/>
        <w:jc w:val="both"/>
        <w:rPr>
          <w:rFonts w:ascii="Arial" w:hAnsi="Arial" w:cs="Arial"/>
        </w:rPr>
      </w:pPr>
      <w:r w:rsidRPr="00BD70BE">
        <w:rPr>
          <w:rFonts w:ascii="Arial" w:hAnsi="Arial" w:cs="Arial"/>
        </w:rPr>
        <w:t xml:space="preserve">A swot analysis of </w:t>
      </w:r>
      <w:r w:rsidR="00243B40" w:rsidRPr="00BD70BE">
        <w:rPr>
          <w:rFonts w:ascii="Arial" w:hAnsi="Arial" w:cs="Arial"/>
        </w:rPr>
        <w:t>T</w:t>
      </w:r>
      <w:r w:rsidRPr="00BD70BE">
        <w:rPr>
          <w:rFonts w:ascii="Arial" w:hAnsi="Arial" w:cs="Arial"/>
        </w:rPr>
        <w:t xml:space="preserve">he Grand Hotel BD. </w:t>
      </w:r>
    </w:p>
    <w:tbl>
      <w:tblPr>
        <w:tblStyle w:val="TableGrid"/>
        <w:tblW w:w="0" w:type="auto"/>
        <w:tblLook w:val="04A0" w:firstRow="1" w:lastRow="0" w:firstColumn="1" w:lastColumn="0" w:noHBand="0" w:noVBand="1"/>
      </w:tblPr>
      <w:tblGrid>
        <w:gridCol w:w="4508"/>
        <w:gridCol w:w="4508"/>
      </w:tblGrid>
      <w:tr w:rsidR="000B3AD5" w:rsidRPr="00BD70BE" w14:paraId="7DADE08E" w14:textId="77777777" w:rsidTr="000B3AD5">
        <w:tc>
          <w:tcPr>
            <w:tcW w:w="4508" w:type="dxa"/>
          </w:tcPr>
          <w:p w14:paraId="54EB70F9" w14:textId="654163C6" w:rsidR="000B3AD5" w:rsidRPr="00BD70BE" w:rsidRDefault="000B3AD5" w:rsidP="003C47AF">
            <w:pPr>
              <w:spacing w:line="360" w:lineRule="auto"/>
              <w:jc w:val="both"/>
              <w:rPr>
                <w:rFonts w:ascii="Arial" w:hAnsi="Arial" w:cs="Arial"/>
              </w:rPr>
            </w:pPr>
            <w:r w:rsidRPr="00BD70BE">
              <w:rPr>
                <w:rFonts w:ascii="Arial" w:hAnsi="Arial" w:cs="Arial"/>
              </w:rPr>
              <w:t xml:space="preserve">Strengths </w:t>
            </w:r>
          </w:p>
        </w:tc>
        <w:tc>
          <w:tcPr>
            <w:tcW w:w="4508" w:type="dxa"/>
          </w:tcPr>
          <w:p w14:paraId="6759DE31" w14:textId="05CE705F" w:rsidR="000B3AD5" w:rsidRPr="00BD70BE" w:rsidRDefault="000B3AD5" w:rsidP="003C47AF">
            <w:pPr>
              <w:spacing w:line="360" w:lineRule="auto"/>
              <w:jc w:val="both"/>
              <w:rPr>
                <w:rFonts w:ascii="Arial" w:hAnsi="Arial" w:cs="Arial"/>
              </w:rPr>
            </w:pPr>
            <w:r w:rsidRPr="00BD70BE">
              <w:rPr>
                <w:rFonts w:ascii="Arial" w:hAnsi="Arial" w:cs="Arial"/>
              </w:rPr>
              <w:t xml:space="preserve">Weaknesses </w:t>
            </w:r>
          </w:p>
        </w:tc>
      </w:tr>
      <w:tr w:rsidR="000B3AD5" w:rsidRPr="00BD70BE" w14:paraId="0FB2B9CE" w14:textId="77777777" w:rsidTr="000B3AD5">
        <w:tc>
          <w:tcPr>
            <w:tcW w:w="4508" w:type="dxa"/>
          </w:tcPr>
          <w:p w14:paraId="3A1C1F5A" w14:textId="3D74F129" w:rsidR="000B3AD5" w:rsidRPr="00BD70BE" w:rsidRDefault="00324399" w:rsidP="00324399">
            <w:pPr>
              <w:pStyle w:val="ListParagraph"/>
              <w:numPr>
                <w:ilvl w:val="0"/>
                <w:numId w:val="4"/>
              </w:numPr>
              <w:spacing w:line="360" w:lineRule="auto"/>
              <w:jc w:val="both"/>
              <w:rPr>
                <w:rFonts w:ascii="Arial" w:hAnsi="Arial" w:cs="Arial"/>
              </w:rPr>
            </w:pPr>
            <w:r w:rsidRPr="00BD70BE">
              <w:rPr>
                <w:rFonts w:ascii="Arial" w:hAnsi="Arial" w:cs="Arial"/>
              </w:rPr>
              <w:t xml:space="preserve">Many good reviews on Tripadvisor about good service, friendly staff </w:t>
            </w:r>
          </w:p>
          <w:p w14:paraId="05D672B4" w14:textId="77777777" w:rsidR="00243B40" w:rsidRPr="00BD70BE" w:rsidRDefault="00243B40" w:rsidP="00324399">
            <w:pPr>
              <w:pStyle w:val="ListParagraph"/>
              <w:numPr>
                <w:ilvl w:val="0"/>
                <w:numId w:val="4"/>
              </w:numPr>
              <w:spacing w:line="360" w:lineRule="auto"/>
              <w:jc w:val="both"/>
              <w:rPr>
                <w:rFonts w:ascii="Arial" w:hAnsi="Arial" w:cs="Arial"/>
              </w:rPr>
            </w:pPr>
            <w:r w:rsidRPr="00BD70BE">
              <w:rPr>
                <w:rFonts w:ascii="Arial" w:hAnsi="Arial" w:cs="Arial"/>
              </w:rPr>
              <w:t>Cheap and budget hotel</w:t>
            </w:r>
          </w:p>
          <w:p w14:paraId="31F347C8" w14:textId="562EE62F" w:rsidR="00243B40" w:rsidRPr="00BD70BE" w:rsidRDefault="00243B40" w:rsidP="00324399">
            <w:pPr>
              <w:pStyle w:val="ListParagraph"/>
              <w:numPr>
                <w:ilvl w:val="0"/>
                <w:numId w:val="4"/>
              </w:numPr>
              <w:spacing w:line="360" w:lineRule="auto"/>
              <w:jc w:val="both"/>
              <w:rPr>
                <w:rFonts w:ascii="Arial" w:hAnsi="Arial" w:cs="Arial"/>
              </w:rPr>
            </w:pPr>
            <w:r w:rsidRPr="00BD70BE">
              <w:rPr>
                <w:rFonts w:ascii="Arial" w:hAnsi="Arial" w:cs="Arial"/>
              </w:rPr>
              <w:t xml:space="preserve">Great Location in the heart of the city close to the main airport </w:t>
            </w:r>
          </w:p>
          <w:p w14:paraId="128C90DD" w14:textId="71467BB0" w:rsidR="00243B40" w:rsidRPr="00BD70BE" w:rsidRDefault="00243B40" w:rsidP="00243B40">
            <w:pPr>
              <w:pStyle w:val="ListParagraph"/>
              <w:numPr>
                <w:ilvl w:val="0"/>
                <w:numId w:val="4"/>
              </w:numPr>
              <w:spacing w:line="360" w:lineRule="auto"/>
              <w:jc w:val="both"/>
              <w:rPr>
                <w:rFonts w:ascii="Arial" w:hAnsi="Arial" w:cs="Arial"/>
              </w:rPr>
            </w:pPr>
            <w:r w:rsidRPr="00BD70BE">
              <w:rPr>
                <w:rFonts w:ascii="Arial" w:hAnsi="Arial" w:cs="Arial"/>
              </w:rPr>
              <w:t>Many tourist attraction sites nearby</w:t>
            </w:r>
          </w:p>
        </w:tc>
        <w:tc>
          <w:tcPr>
            <w:tcW w:w="4508" w:type="dxa"/>
          </w:tcPr>
          <w:p w14:paraId="7318CF75" w14:textId="025B5B45" w:rsidR="000B3AD5" w:rsidRPr="00BD70BE" w:rsidRDefault="00243B40" w:rsidP="00243B40">
            <w:pPr>
              <w:pStyle w:val="ListParagraph"/>
              <w:numPr>
                <w:ilvl w:val="0"/>
                <w:numId w:val="4"/>
              </w:numPr>
              <w:spacing w:line="360" w:lineRule="auto"/>
              <w:jc w:val="both"/>
              <w:rPr>
                <w:rFonts w:ascii="Arial" w:hAnsi="Arial" w:cs="Arial"/>
              </w:rPr>
            </w:pPr>
            <w:r w:rsidRPr="00BD70BE">
              <w:rPr>
                <w:rFonts w:ascii="Arial" w:hAnsi="Arial" w:cs="Arial"/>
              </w:rPr>
              <w:t xml:space="preserve">Negative </w:t>
            </w:r>
            <w:r w:rsidR="004D161F">
              <w:rPr>
                <w:rFonts w:ascii="Arial" w:hAnsi="Arial" w:cs="Arial"/>
              </w:rPr>
              <w:t xml:space="preserve">online </w:t>
            </w:r>
            <w:r w:rsidRPr="00BD70BE">
              <w:rPr>
                <w:rFonts w:ascii="Arial" w:hAnsi="Arial" w:cs="Arial"/>
              </w:rPr>
              <w:t>reviews on cleanliness issues</w:t>
            </w:r>
          </w:p>
          <w:p w14:paraId="5A1EEF25" w14:textId="50F7B855" w:rsidR="00243B40" w:rsidRPr="00BD70BE" w:rsidRDefault="00243B40" w:rsidP="00243B40">
            <w:pPr>
              <w:pStyle w:val="ListParagraph"/>
              <w:numPr>
                <w:ilvl w:val="0"/>
                <w:numId w:val="4"/>
              </w:numPr>
              <w:spacing w:line="360" w:lineRule="auto"/>
              <w:jc w:val="both"/>
              <w:rPr>
                <w:rFonts w:ascii="Arial" w:hAnsi="Arial" w:cs="Arial"/>
              </w:rPr>
            </w:pPr>
            <w:r w:rsidRPr="00BD70BE">
              <w:rPr>
                <w:rFonts w:ascii="Arial" w:hAnsi="Arial" w:cs="Arial"/>
              </w:rPr>
              <w:t>Quite a small hotel with only 14 rooms</w:t>
            </w:r>
          </w:p>
          <w:p w14:paraId="5376F687" w14:textId="482FADD3" w:rsidR="00243B40" w:rsidRPr="00BD70BE" w:rsidRDefault="00243B40" w:rsidP="00243B40">
            <w:pPr>
              <w:pStyle w:val="ListParagraph"/>
              <w:numPr>
                <w:ilvl w:val="0"/>
                <w:numId w:val="4"/>
              </w:numPr>
              <w:spacing w:line="360" w:lineRule="auto"/>
              <w:jc w:val="both"/>
              <w:rPr>
                <w:rFonts w:ascii="Arial" w:hAnsi="Arial" w:cs="Arial"/>
              </w:rPr>
            </w:pPr>
            <w:r w:rsidRPr="00BD70BE">
              <w:rPr>
                <w:rFonts w:ascii="Arial" w:hAnsi="Arial" w:cs="Arial"/>
              </w:rPr>
              <w:t>Not many facilities available on site</w:t>
            </w:r>
          </w:p>
          <w:p w14:paraId="1B0763BD" w14:textId="04FA86D0" w:rsidR="00C74C46" w:rsidRPr="00BD70BE" w:rsidRDefault="00C74C46" w:rsidP="00243B40">
            <w:pPr>
              <w:pStyle w:val="ListParagraph"/>
              <w:numPr>
                <w:ilvl w:val="0"/>
                <w:numId w:val="4"/>
              </w:numPr>
              <w:spacing w:line="360" w:lineRule="auto"/>
              <w:jc w:val="both"/>
              <w:rPr>
                <w:rFonts w:ascii="Arial" w:hAnsi="Arial" w:cs="Arial"/>
              </w:rPr>
            </w:pPr>
            <w:r w:rsidRPr="00BD70BE">
              <w:rPr>
                <w:rFonts w:ascii="Arial" w:hAnsi="Arial" w:cs="Arial"/>
              </w:rPr>
              <w:t>Outdated facilities</w:t>
            </w:r>
          </w:p>
          <w:p w14:paraId="359E29B4" w14:textId="6ABC1FB9" w:rsidR="00243B40" w:rsidRPr="00BD70BE" w:rsidRDefault="00243B40" w:rsidP="00C74C46">
            <w:pPr>
              <w:spacing w:line="360" w:lineRule="auto"/>
              <w:ind w:left="360"/>
              <w:jc w:val="both"/>
              <w:rPr>
                <w:rFonts w:ascii="Arial" w:hAnsi="Arial" w:cs="Arial"/>
              </w:rPr>
            </w:pPr>
          </w:p>
        </w:tc>
      </w:tr>
      <w:tr w:rsidR="000B3AD5" w:rsidRPr="00BD70BE" w14:paraId="267C8103" w14:textId="77777777" w:rsidTr="000B3AD5">
        <w:tc>
          <w:tcPr>
            <w:tcW w:w="4508" w:type="dxa"/>
          </w:tcPr>
          <w:p w14:paraId="568EDE63" w14:textId="73410574" w:rsidR="000B3AD5" w:rsidRPr="00BD70BE" w:rsidRDefault="000B3AD5" w:rsidP="003C47AF">
            <w:pPr>
              <w:spacing w:line="360" w:lineRule="auto"/>
              <w:jc w:val="both"/>
              <w:rPr>
                <w:rFonts w:ascii="Arial" w:hAnsi="Arial" w:cs="Arial"/>
              </w:rPr>
            </w:pPr>
            <w:r w:rsidRPr="00BD70BE">
              <w:rPr>
                <w:rFonts w:ascii="Arial" w:hAnsi="Arial" w:cs="Arial"/>
              </w:rPr>
              <w:t xml:space="preserve">Opportunities </w:t>
            </w:r>
          </w:p>
        </w:tc>
        <w:tc>
          <w:tcPr>
            <w:tcW w:w="4508" w:type="dxa"/>
          </w:tcPr>
          <w:p w14:paraId="41F671E7" w14:textId="0199B0D8" w:rsidR="000B3AD5" w:rsidRPr="00BD70BE" w:rsidRDefault="000B3AD5" w:rsidP="003C47AF">
            <w:pPr>
              <w:spacing w:line="360" w:lineRule="auto"/>
              <w:jc w:val="both"/>
              <w:rPr>
                <w:rFonts w:ascii="Arial" w:hAnsi="Arial" w:cs="Arial"/>
              </w:rPr>
            </w:pPr>
            <w:r w:rsidRPr="00BD70BE">
              <w:rPr>
                <w:rFonts w:ascii="Arial" w:hAnsi="Arial" w:cs="Arial"/>
              </w:rPr>
              <w:t xml:space="preserve">Threats </w:t>
            </w:r>
          </w:p>
        </w:tc>
      </w:tr>
      <w:tr w:rsidR="000B3AD5" w:rsidRPr="00BD70BE" w14:paraId="3D51B940" w14:textId="77777777" w:rsidTr="000B3AD5">
        <w:tc>
          <w:tcPr>
            <w:tcW w:w="4508" w:type="dxa"/>
          </w:tcPr>
          <w:p w14:paraId="6CBEDA81" w14:textId="77777777" w:rsidR="000B3AD5" w:rsidRPr="00BD70BE" w:rsidRDefault="00243B40" w:rsidP="00243B40">
            <w:pPr>
              <w:pStyle w:val="ListParagraph"/>
              <w:numPr>
                <w:ilvl w:val="0"/>
                <w:numId w:val="5"/>
              </w:numPr>
              <w:spacing w:line="360" w:lineRule="auto"/>
              <w:jc w:val="both"/>
              <w:rPr>
                <w:rFonts w:ascii="Arial" w:hAnsi="Arial" w:cs="Arial"/>
              </w:rPr>
            </w:pPr>
            <w:r w:rsidRPr="00BD70BE">
              <w:rPr>
                <w:rFonts w:ascii="Arial" w:hAnsi="Arial" w:cs="Arial"/>
              </w:rPr>
              <w:t>Could expand and make bigger</w:t>
            </w:r>
          </w:p>
          <w:p w14:paraId="7A8FC85F" w14:textId="4E5A9E40" w:rsidR="00243B40" w:rsidRPr="00BD70BE" w:rsidRDefault="00C74C46" w:rsidP="00243B40">
            <w:pPr>
              <w:pStyle w:val="ListParagraph"/>
              <w:numPr>
                <w:ilvl w:val="0"/>
                <w:numId w:val="5"/>
              </w:numPr>
              <w:spacing w:line="360" w:lineRule="auto"/>
              <w:jc w:val="both"/>
              <w:rPr>
                <w:rFonts w:ascii="Arial" w:hAnsi="Arial" w:cs="Arial"/>
              </w:rPr>
            </w:pPr>
            <w:r w:rsidRPr="00BD70BE">
              <w:rPr>
                <w:rFonts w:ascii="Arial" w:hAnsi="Arial" w:cs="Arial"/>
              </w:rPr>
              <w:t xml:space="preserve">Expanding on services provided at the hotel for a broader market  </w:t>
            </w:r>
          </w:p>
          <w:p w14:paraId="22FC3F8B" w14:textId="77777777" w:rsidR="00C74C46" w:rsidRDefault="00C74C46" w:rsidP="00C74C46">
            <w:pPr>
              <w:pStyle w:val="ListParagraph"/>
              <w:numPr>
                <w:ilvl w:val="0"/>
                <w:numId w:val="5"/>
              </w:numPr>
              <w:spacing w:line="360" w:lineRule="auto"/>
              <w:jc w:val="both"/>
              <w:rPr>
                <w:rFonts w:ascii="Arial" w:hAnsi="Arial" w:cs="Arial"/>
              </w:rPr>
            </w:pPr>
            <w:r w:rsidRPr="00BD70BE">
              <w:rPr>
                <w:rFonts w:ascii="Arial" w:hAnsi="Arial" w:cs="Arial"/>
              </w:rPr>
              <w:t xml:space="preserve">Staying attuned to market trends (SiteMinder, 2024). </w:t>
            </w:r>
          </w:p>
          <w:p w14:paraId="116E1E9E" w14:textId="0FFEB173" w:rsidR="005215A4" w:rsidRPr="00BD70BE" w:rsidRDefault="005215A4" w:rsidP="00C74C46">
            <w:pPr>
              <w:pStyle w:val="ListParagraph"/>
              <w:numPr>
                <w:ilvl w:val="0"/>
                <w:numId w:val="5"/>
              </w:numPr>
              <w:spacing w:line="360" w:lineRule="auto"/>
              <w:jc w:val="both"/>
              <w:rPr>
                <w:rFonts w:ascii="Arial" w:hAnsi="Arial" w:cs="Arial"/>
              </w:rPr>
            </w:pPr>
            <w:r>
              <w:rPr>
                <w:rFonts w:ascii="Arial" w:hAnsi="Arial" w:cs="Arial"/>
              </w:rPr>
              <w:t>Technological advancements</w:t>
            </w:r>
          </w:p>
        </w:tc>
        <w:tc>
          <w:tcPr>
            <w:tcW w:w="4508" w:type="dxa"/>
          </w:tcPr>
          <w:p w14:paraId="7E8EFCF5" w14:textId="2129C89E" w:rsidR="00C74C46" w:rsidRPr="00BD70BE" w:rsidRDefault="00243B40" w:rsidP="00C74C46">
            <w:pPr>
              <w:pStyle w:val="ListParagraph"/>
              <w:numPr>
                <w:ilvl w:val="0"/>
                <w:numId w:val="5"/>
              </w:numPr>
              <w:spacing w:line="360" w:lineRule="auto"/>
              <w:jc w:val="both"/>
              <w:rPr>
                <w:rFonts w:ascii="Arial" w:hAnsi="Arial" w:cs="Arial"/>
              </w:rPr>
            </w:pPr>
            <w:r w:rsidRPr="00BD70BE">
              <w:rPr>
                <w:rFonts w:ascii="Arial" w:hAnsi="Arial" w:cs="Arial"/>
              </w:rPr>
              <w:t xml:space="preserve">Good performing hotels nearby such as </w:t>
            </w:r>
            <w:r w:rsidR="00836BCF">
              <w:rPr>
                <w:rFonts w:ascii="Arial" w:hAnsi="Arial" w:cs="Arial"/>
              </w:rPr>
              <w:t xml:space="preserve">the </w:t>
            </w:r>
            <w:r w:rsidRPr="00BD70BE">
              <w:rPr>
                <w:rFonts w:ascii="Arial" w:hAnsi="Arial" w:cs="Arial"/>
              </w:rPr>
              <w:t>Grand</w:t>
            </w:r>
            <w:r w:rsidR="00B923DD">
              <w:rPr>
                <w:rFonts w:ascii="Arial" w:hAnsi="Arial" w:cs="Arial"/>
              </w:rPr>
              <w:t xml:space="preserve"> Sylhet</w:t>
            </w:r>
            <w:r w:rsidRPr="00BD70BE">
              <w:rPr>
                <w:rFonts w:ascii="Arial" w:hAnsi="Arial" w:cs="Arial"/>
              </w:rPr>
              <w:t xml:space="preserve"> hotel and resort </w:t>
            </w:r>
          </w:p>
          <w:p w14:paraId="1C75CD85" w14:textId="77777777" w:rsidR="00442466" w:rsidRDefault="00442466" w:rsidP="00C74C46">
            <w:pPr>
              <w:pStyle w:val="ListParagraph"/>
              <w:numPr>
                <w:ilvl w:val="0"/>
                <w:numId w:val="5"/>
              </w:numPr>
              <w:spacing w:line="360" w:lineRule="auto"/>
              <w:jc w:val="both"/>
              <w:rPr>
                <w:rFonts w:ascii="Arial" w:hAnsi="Arial" w:cs="Arial"/>
              </w:rPr>
            </w:pPr>
            <w:r w:rsidRPr="00BD70BE">
              <w:rPr>
                <w:rFonts w:ascii="Arial" w:hAnsi="Arial" w:cs="Arial"/>
              </w:rPr>
              <w:t>Strong competition</w:t>
            </w:r>
          </w:p>
          <w:p w14:paraId="67FB9A5D" w14:textId="762BEEAB" w:rsidR="005215A4" w:rsidRPr="00BD70BE" w:rsidRDefault="005215A4" w:rsidP="00C74C46">
            <w:pPr>
              <w:pStyle w:val="ListParagraph"/>
              <w:numPr>
                <w:ilvl w:val="0"/>
                <w:numId w:val="5"/>
              </w:numPr>
              <w:spacing w:line="360" w:lineRule="auto"/>
              <w:jc w:val="both"/>
              <w:rPr>
                <w:rFonts w:ascii="Arial" w:hAnsi="Arial" w:cs="Arial"/>
              </w:rPr>
            </w:pPr>
            <w:r>
              <w:rPr>
                <w:rFonts w:ascii="Arial" w:hAnsi="Arial" w:cs="Arial"/>
              </w:rPr>
              <w:t>Economic issues</w:t>
            </w:r>
          </w:p>
          <w:p w14:paraId="489954A9" w14:textId="084A8839" w:rsidR="00442466" w:rsidRPr="00BD70BE" w:rsidRDefault="00442466" w:rsidP="008938AD">
            <w:pPr>
              <w:spacing w:line="360" w:lineRule="auto"/>
              <w:ind w:left="360"/>
              <w:jc w:val="both"/>
              <w:rPr>
                <w:rFonts w:ascii="Arial" w:hAnsi="Arial" w:cs="Arial"/>
              </w:rPr>
            </w:pPr>
          </w:p>
        </w:tc>
      </w:tr>
    </w:tbl>
    <w:p w14:paraId="6E71CE46" w14:textId="3A04A2B0" w:rsidR="00275BB7" w:rsidRPr="00BD70BE" w:rsidRDefault="00275BB7" w:rsidP="00DD4833">
      <w:pPr>
        <w:rPr>
          <w:rFonts w:ascii="Arial" w:hAnsi="Arial" w:cs="Arial"/>
        </w:rPr>
      </w:pPr>
    </w:p>
    <w:p w14:paraId="21379550" w14:textId="660A62F2" w:rsidR="00275BB7" w:rsidRPr="00BD70BE" w:rsidRDefault="00275BB7" w:rsidP="00275BB7">
      <w:pPr>
        <w:spacing w:line="360" w:lineRule="auto"/>
        <w:jc w:val="both"/>
        <w:rPr>
          <w:rFonts w:ascii="Arial" w:hAnsi="Arial" w:cs="Arial"/>
        </w:rPr>
      </w:pPr>
      <w:r w:rsidRPr="00BD70BE">
        <w:rPr>
          <w:rFonts w:ascii="Arial" w:hAnsi="Arial" w:cs="Arial"/>
        </w:rPr>
        <w:t xml:space="preserve">A swot analysis can be beneficial for organisations as it can help to plan and approach any problems effectively and efficiently. A SWOT can help to pinpoint the strong points of a business and pinpoint them into the right direction. And being able to guide them into the right direction to help build a strong strategy for the hotel business (Catala Consulting, 2024).  </w:t>
      </w:r>
      <w:r w:rsidR="006E2F8E" w:rsidRPr="00BD70BE">
        <w:rPr>
          <w:rFonts w:ascii="Arial" w:hAnsi="Arial" w:cs="Arial"/>
        </w:rPr>
        <w:t xml:space="preserve">The key factors to doing a SWOT is to look at the internal and external factors. This would allow the hotel to build a good strategy plan. 7 simple steps to help are to determine the hotels objectives, map the hotels strengths, map the hotels weaknesses, look for external </w:t>
      </w:r>
      <w:r w:rsidR="006E2F8E" w:rsidRPr="00BD70BE">
        <w:rPr>
          <w:rFonts w:ascii="Arial" w:hAnsi="Arial" w:cs="Arial"/>
        </w:rPr>
        <w:lastRenderedPageBreak/>
        <w:t xml:space="preserve">opportunities for the SWOT, beware of external threats, critically examine the metrics and results, look at tools to help, take the next step (Cvent, 2021). </w:t>
      </w:r>
    </w:p>
    <w:p w14:paraId="58D23C50" w14:textId="10276453" w:rsidR="00BD70BE" w:rsidRDefault="001B29D6" w:rsidP="00275BB7">
      <w:pPr>
        <w:spacing w:line="360" w:lineRule="auto"/>
        <w:jc w:val="both"/>
        <w:rPr>
          <w:rFonts w:ascii="Arial" w:hAnsi="Arial" w:cs="Arial"/>
        </w:rPr>
      </w:pPr>
      <w:r w:rsidRPr="00BD70BE">
        <w:rPr>
          <w:rFonts w:ascii="Arial" w:hAnsi="Arial" w:cs="Arial"/>
        </w:rPr>
        <w:t xml:space="preserve">And </w:t>
      </w:r>
      <w:r w:rsidR="00460F3E" w:rsidRPr="00BD70BE">
        <w:rPr>
          <w:rFonts w:ascii="Arial" w:hAnsi="Arial" w:cs="Arial"/>
        </w:rPr>
        <w:t>to finish of the analysis,</w:t>
      </w:r>
      <w:r w:rsidRPr="00BD70BE">
        <w:rPr>
          <w:rFonts w:ascii="Arial" w:hAnsi="Arial" w:cs="Arial"/>
        </w:rPr>
        <w:t xml:space="preserve"> the last framework to look at is the TOWS analysis. The TOWS matrix stands for threats, opportunities, weaknesses, and strengths. TOWS is similar to </w:t>
      </w:r>
      <w:r w:rsidR="00FC7F9F" w:rsidRPr="00BD70BE">
        <w:rPr>
          <w:rFonts w:ascii="Arial" w:hAnsi="Arial" w:cs="Arial"/>
        </w:rPr>
        <w:t xml:space="preserve">a </w:t>
      </w:r>
      <w:r w:rsidRPr="00BD70BE">
        <w:rPr>
          <w:rFonts w:ascii="Arial" w:hAnsi="Arial" w:cs="Arial"/>
        </w:rPr>
        <w:t>SWOT analysis in the four areas it uses to analyse. They are both strategic planning tools which look at internal and external factors. However, the TOWS matrix takes it a step further</w:t>
      </w:r>
      <w:r w:rsidR="00FC7F9F" w:rsidRPr="00BD70BE">
        <w:rPr>
          <w:rFonts w:ascii="Arial" w:hAnsi="Arial" w:cs="Arial"/>
        </w:rPr>
        <w:t>,</w:t>
      </w:r>
      <w:r w:rsidRPr="00BD70BE">
        <w:rPr>
          <w:rFonts w:ascii="Arial" w:hAnsi="Arial" w:cs="Arial"/>
        </w:rPr>
        <w:t xml:space="preserve"> it helps put the plan into action. The TOWS matrix is about showing how different categories interact with each other by merging together (O’Rourke-Henriette</w:t>
      </w:r>
      <w:r w:rsidR="00FC7F9F" w:rsidRPr="00BD70BE">
        <w:rPr>
          <w:rFonts w:ascii="Arial" w:hAnsi="Arial" w:cs="Arial"/>
        </w:rPr>
        <w:t>, 2023</w:t>
      </w:r>
      <w:r w:rsidRPr="00BD70BE">
        <w:rPr>
          <w:rFonts w:ascii="Arial" w:hAnsi="Arial" w:cs="Arial"/>
        </w:rPr>
        <w:t xml:space="preserve">). </w:t>
      </w:r>
      <w:r w:rsidR="00174B56" w:rsidRPr="00BD70BE">
        <w:rPr>
          <w:rFonts w:ascii="Arial" w:hAnsi="Arial" w:cs="Arial"/>
        </w:rPr>
        <w:t xml:space="preserve">The TOWS matrix helps to move forward by formulating a plan. The TOWS matrix can be used </w:t>
      </w:r>
      <w:r w:rsidR="00C97500" w:rsidRPr="00BD70BE">
        <w:rPr>
          <w:rFonts w:ascii="Arial" w:hAnsi="Arial" w:cs="Arial"/>
        </w:rPr>
        <w:t>based on</w:t>
      </w:r>
      <w:r w:rsidR="00174B56" w:rsidRPr="00BD70BE">
        <w:rPr>
          <w:rFonts w:ascii="Arial" w:hAnsi="Arial" w:cs="Arial"/>
        </w:rPr>
        <w:t xml:space="preserve"> strategies of what needs to change by building on the strengths, limiting the weaknesses, making the most of the opportunities and limiting the threats. </w:t>
      </w:r>
      <w:r w:rsidR="00C97500" w:rsidRPr="00BD70BE">
        <w:rPr>
          <w:rFonts w:ascii="Arial" w:hAnsi="Arial" w:cs="Arial"/>
        </w:rPr>
        <w:t>The advantages of using the TOWS matrix: it will give clear foundations of the strategy, easy to use, assesses internal and external factors and acts from the SWOT analysis (Wallbridge, 2022).</w:t>
      </w:r>
    </w:p>
    <w:p w14:paraId="7120D0E0" w14:textId="64A25557" w:rsidR="00AD0E87" w:rsidRPr="00BD70BE" w:rsidRDefault="00AD0E87" w:rsidP="00275BB7">
      <w:pPr>
        <w:spacing w:line="360" w:lineRule="auto"/>
        <w:jc w:val="both"/>
        <w:rPr>
          <w:rFonts w:ascii="Arial" w:hAnsi="Arial" w:cs="Arial"/>
        </w:rPr>
      </w:pPr>
      <w:r>
        <w:rPr>
          <w:rFonts w:ascii="Arial" w:hAnsi="Arial" w:cs="Arial"/>
        </w:rPr>
        <w:t>A TOWS analysis of the Grand Hotel BD.</w:t>
      </w:r>
    </w:p>
    <w:tbl>
      <w:tblPr>
        <w:tblStyle w:val="TableGrid"/>
        <w:tblW w:w="0" w:type="auto"/>
        <w:tblLook w:val="04A0" w:firstRow="1" w:lastRow="0" w:firstColumn="1" w:lastColumn="0" w:noHBand="0" w:noVBand="1"/>
      </w:tblPr>
      <w:tblGrid>
        <w:gridCol w:w="3005"/>
        <w:gridCol w:w="3005"/>
        <w:gridCol w:w="3006"/>
      </w:tblGrid>
      <w:tr w:rsidR="00C97500" w:rsidRPr="00BD70BE" w14:paraId="404BCB95" w14:textId="77777777" w:rsidTr="00C97500">
        <w:tc>
          <w:tcPr>
            <w:tcW w:w="3005" w:type="dxa"/>
          </w:tcPr>
          <w:p w14:paraId="58ED17D5" w14:textId="77777777" w:rsidR="00C97500" w:rsidRPr="00BD70BE" w:rsidRDefault="00C97500" w:rsidP="00275BB7">
            <w:pPr>
              <w:spacing w:line="360" w:lineRule="auto"/>
              <w:jc w:val="both"/>
              <w:rPr>
                <w:rFonts w:ascii="Arial" w:hAnsi="Arial" w:cs="Arial"/>
              </w:rPr>
            </w:pPr>
          </w:p>
        </w:tc>
        <w:tc>
          <w:tcPr>
            <w:tcW w:w="3005" w:type="dxa"/>
          </w:tcPr>
          <w:p w14:paraId="1AB827F0" w14:textId="3FDB2B80" w:rsidR="00C97500" w:rsidRPr="00BD70BE" w:rsidRDefault="005215A4" w:rsidP="00275BB7">
            <w:pPr>
              <w:spacing w:line="360" w:lineRule="auto"/>
              <w:jc w:val="both"/>
              <w:rPr>
                <w:rFonts w:ascii="Arial" w:hAnsi="Arial" w:cs="Arial"/>
              </w:rPr>
            </w:pPr>
            <w:r w:rsidRPr="00BD70BE">
              <w:rPr>
                <w:rFonts w:ascii="Arial" w:hAnsi="Arial" w:cs="Arial"/>
              </w:rPr>
              <w:t>Opportunitie</w:t>
            </w:r>
            <w:r>
              <w:rPr>
                <w:rFonts w:ascii="Arial" w:hAnsi="Arial" w:cs="Arial"/>
              </w:rPr>
              <w:t>s</w:t>
            </w:r>
          </w:p>
        </w:tc>
        <w:tc>
          <w:tcPr>
            <w:tcW w:w="3006" w:type="dxa"/>
          </w:tcPr>
          <w:p w14:paraId="25E0E8B2" w14:textId="3BD21C86" w:rsidR="00C97500" w:rsidRPr="00BD70BE" w:rsidRDefault="005215A4" w:rsidP="00275BB7">
            <w:pPr>
              <w:spacing w:line="360" w:lineRule="auto"/>
              <w:jc w:val="both"/>
              <w:rPr>
                <w:rFonts w:ascii="Arial" w:hAnsi="Arial" w:cs="Arial"/>
              </w:rPr>
            </w:pPr>
            <w:r w:rsidRPr="00BD70BE">
              <w:rPr>
                <w:rFonts w:ascii="Arial" w:hAnsi="Arial" w:cs="Arial"/>
              </w:rPr>
              <w:t>Threats</w:t>
            </w:r>
          </w:p>
        </w:tc>
      </w:tr>
      <w:tr w:rsidR="00C97500" w:rsidRPr="00BD70BE" w14:paraId="446CFDA0" w14:textId="77777777" w:rsidTr="00C97500">
        <w:tc>
          <w:tcPr>
            <w:tcW w:w="3005" w:type="dxa"/>
          </w:tcPr>
          <w:p w14:paraId="36CDE194" w14:textId="28374130" w:rsidR="00C97500" w:rsidRPr="00BD70BE" w:rsidRDefault="005174E8" w:rsidP="00275BB7">
            <w:pPr>
              <w:spacing w:line="360" w:lineRule="auto"/>
              <w:jc w:val="both"/>
              <w:rPr>
                <w:rFonts w:ascii="Arial" w:hAnsi="Arial" w:cs="Arial"/>
              </w:rPr>
            </w:pPr>
            <w:r w:rsidRPr="00BD70BE">
              <w:rPr>
                <w:rFonts w:ascii="Arial" w:hAnsi="Arial" w:cs="Arial"/>
              </w:rPr>
              <w:t xml:space="preserve">Strengths </w:t>
            </w:r>
          </w:p>
        </w:tc>
        <w:tc>
          <w:tcPr>
            <w:tcW w:w="3005" w:type="dxa"/>
          </w:tcPr>
          <w:p w14:paraId="1A326A62" w14:textId="2F3BF52D" w:rsidR="00C97500" w:rsidRDefault="005174E8" w:rsidP="00275BB7">
            <w:pPr>
              <w:spacing w:line="360" w:lineRule="auto"/>
              <w:jc w:val="both"/>
              <w:rPr>
                <w:rFonts w:ascii="Arial" w:hAnsi="Arial" w:cs="Arial"/>
              </w:rPr>
            </w:pPr>
            <w:r>
              <w:rPr>
                <w:rFonts w:ascii="Arial" w:hAnsi="Arial" w:cs="Arial"/>
              </w:rPr>
              <w:t>S/</w:t>
            </w:r>
            <w:r w:rsidR="005215A4">
              <w:rPr>
                <w:rFonts w:ascii="Arial" w:hAnsi="Arial" w:cs="Arial"/>
              </w:rPr>
              <w:t>O</w:t>
            </w:r>
          </w:p>
          <w:p w14:paraId="7D9A04E9" w14:textId="26BC2485" w:rsidR="005215A4" w:rsidRDefault="005215A4" w:rsidP="00275BB7">
            <w:pPr>
              <w:spacing w:line="360" w:lineRule="auto"/>
              <w:jc w:val="both"/>
              <w:rPr>
                <w:rFonts w:ascii="Arial" w:hAnsi="Arial" w:cs="Arial"/>
              </w:rPr>
            </w:pPr>
            <w:r>
              <w:rPr>
                <w:rFonts w:ascii="Arial" w:hAnsi="Arial" w:cs="Arial"/>
              </w:rPr>
              <w:t>Use the cheap prices to attract more customers.</w:t>
            </w:r>
          </w:p>
          <w:p w14:paraId="2F2ACB7D" w14:textId="56C95C63" w:rsidR="005215A4" w:rsidRDefault="005215A4" w:rsidP="00275BB7">
            <w:pPr>
              <w:spacing w:line="360" w:lineRule="auto"/>
              <w:jc w:val="both"/>
              <w:rPr>
                <w:rFonts w:ascii="Arial" w:hAnsi="Arial" w:cs="Arial"/>
              </w:rPr>
            </w:pPr>
            <w:r>
              <w:rPr>
                <w:rFonts w:ascii="Arial" w:hAnsi="Arial" w:cs="Arial"/>
              </w:rPr>
              <w:t>The location is a very good location use this advantage to invest on more facilities.</w:t>
            </w:r>
          </w:p>
          <w:p w14:paraId="7FB2BF4E" w14:textId="567847BF" w:rsidR="005215A4" w:rsidRDefault="005215A4" w:rsidP="00275BB7">
            <w:pPr>
              <w:spacing w:line="360" w:lineRule="auto"/>
              <w:jc w:val="both"/>
              <w:rPr>
                <w:rFonts w:ascii="Arial" w:hAnsi="Arial" w:cs="Arial"/>
              </w:rPr>
            </w:pPr>
            <w:r>
              <w:rPr>
                <w:rFonts w:ascii="Arial" w:hAnsi="Arial" w:cs="Arial"/>
              </w:rPr>
              <w:t xml:space="preserve">The use of technological advancements to upgrade.  </w:t>
            </w:r>
          </w:p>
          <w:p w14:paraId="1353CB6D" w14:textId="0862AB29" w:rsidR="005215A4" w:rsidRPr="00BD70BE" w:rsidRDefault="00703F6B" w:rsidP="00254676">
            <w:pPr>
              <w:spacing w:line="360" w:lineRule="auto"/>
              <w:jc w:val="both"/>
              <w:rPr>
                <w:rFonts w:ascii="Arial" w:hAnsi="Arial" w:cs="Arial"/>
              </w:rPr>
            </w:pPr>
            <w:r>
              <w:rPr>
                <w:rFonts w:ascii="Arial" w:hAnsi="Arial" w:cs="Arial"/>
              </w:rPr>
              <w:t>Make use of the t</w:t>
            </w:r>
            <w:r w:rsidR="00254676">
              <w:rPr>
                <w:rFonts w:ascii="Arial" w:hAnsi="Arial" w:cs="Arial"/>
              </w:rPr>
              <w:t xml:space="preserve">ourist attractions sites nearby to attract all type of customers </w:t>
            </w:r>
          </w:p>
        </w:tc>
        <w:tc>
          <w:tcPr>
            <w:tcW w:w="3006" w:type="dxa"/>
          </w:tcPr>
          <w:p w14:paraId="0A46081D" w14:textId="77777777" w:rsidR="00C97500" w:rsidRDefault="005174E8" w:rsidP="00275BB7">
            <w:pPr>
              <w:spacing w:line="360" w:lineRule="auto"/>
              <w:jc w:val="both"/>
              <w:rPr>
                <w:rFonts w:ascii="Arial" w:hAnsi="Arial" w:cs="Arial"/>
              </w:rPr>
            </w:pPr>
            <w:r>
              <w:rPr>
                <w:rFonts w:ascii="Arial" w:hAnsi="Arial" w:cs="Arial"/>
              </w:rPr>
              <w:t>S/</w:t>
            </w:r>
            <w:r w:rsidR="005215A4">
              <w:rPr>
                <w:rFonts w:ascii="Arial" w:hAnsi="Arial" w:cs="Arial"/>
              </w:rPr>
              <w:t>T</w:t>
            </w:r>
          </w:p>
          <w:p w14:paraId="5A587FEE" w14:textId="6E2903CD" w:rsidR="00254676" w:rsidRDefault="00254676" w:rsidP="00275BB7">
            <w:pPr>
              <w:spacing w:line="360" w:lineRule="auto"/>
              <w:jc w:val="both"/>
              <w:rPr>
                <w:rFonts w:ascii="Arial" w:hAnsi="Arial" w:cs="Arial"/>
              </w:rPr>
            </w:pPr>
            <w:r>
              <w:rPr>
                <w:rFonts w:ascii="Arial" w:hAnsi="Arial" w:cs="Arial"/>
              </w:rPr>
              <w:t xml:space="preserve">Use the reputation of good customer/guest services to compete with direct competitors. </w:t>
            </w:r>
          </w:p>
          <w:p w14:paraId="10AFD437" w14:textId="43E7D0A4" w:rsidR="00254676" w:rsidRPr="00BD70BE" w:rsidRDefault="00254676" w:rsidP="00275BB7">
            <w:pPr>
              <w:spacing w:line="360" w:lineRule="auto"/>
              <w:jc w:val="both"/>
              <w:rPr>
                <w:rFonts w:ascii="Arial" w:hAnsi="Arial" w:cs="Arial"/>
              </w:rPr>
            </w:pPr>
          </w:p>
        </w:tc>
      </w:tr>
      <w:tr w:rsidR="00C97500" w:rsidRPr="00BD70BE" w14:paraId="07A67971" w14:textId="77777777" w:rsidTr="00C97500">
        <w:tc>
          <w:tcPr>
            <w:tcW w:w="3005" w:type="dxa"/>
          </w:tcPr>
          <w:p w14:paraId="244AAD15" w14:textId="6C3A4D9B" w:rsidR="00C97500" w:rsidRPr="00BD70BE" w:rsidRDefault="005174E8" w:rsidP="00275BB7">
            <w:pPr>
              <w:spacing w:line="360" w:lineRule="auto"/>
              <w:jc w:val="both"/>
              <w:rPr>
                <w:rFonts w:ascii="Arial" w:hAnsi="Arial" w:cs="Arial"/>
              </w:rPr>
            </w:pPr>
            <w:r w:rsidRPr="00BD70BE">
              <w:rPr>
                <w:rFonts w:ascii="Arial" w:hAnsi="Arial" w:cs="Arial"/>
              </w:rPr>
              <w:t xml:space="preserve">Weaknesses </w:t>
            </w:r>
          </w:p>
        </w:tc>
        <w:tc>
          <w:tcPr>
            <w:tcW w:w="3005" w:type="dxa"/>
          </w:tcPr>
          <w:p w14:paraId="4214D463" w14:textId="77777777" w:rsidR="00C97500" w:rsidRDefault="005174E8" w:rsidP="00275BB7">
            <w:pPr>
              <w:spacing w:line="360" w:lineRule="auto"/>
              <w:jc w:val="both"/>
              <w:rPr>
                <w:rFonts w:ascii="Arial" w:hAnsi="Arial" w:cs="Arial"/>
              </w:rPr>
            </w:pPr>
            <w:r>
              <w:rPr>
                <w:rFonts w:ascii="Arial" w:hAnsi="Arial" w:cs="Arial"/>
              </w:rPr>
              <w:t>W/T</w:t>
            </w:r>
          </w:p>
          <w:p w14:paraId="7D47043C" w14:textId="77777777" w:rsidR="00254676" w:rsidRDefault="00254676" w:rsidP="00275BB7">
            <w:pPr>
              <w:spacing w:line="360" w:lineRule="auto"/>
              <w:jc w:val="both"/>
              <w:rPr>
                <w:rFonts w:ascii="Arial" w:hAnsi="Arial" w:cs="Arial"/>
              </w:rPr>
            </w:pPr>
            <w:r>
              <w:rPr>
                <w:rFonts w:ascii="Arial" w:hAnsi="Arial" w:cs="Arial"/>
              </w:rPr>
              <w:t xml:space="preserve">Deliver better services to get positive reviews, build brand reputation to attract more customers from the competitors. </w:t>
            </w:r>
          </w:p>
          <w:p w14:paraId="5FDEBCD1" w14:textId="30BE7756" w:rsidR="00254676" w:rsidRPr="00BD70BE" w:rsidRDefault="00254676" w:rsidP="00275BB7">
            <w:pPr>
              <w:spacing w:line="360" w:lineRule="auto"/>
              <w:jc w:val="both"/>
              <w:rPr>
                <w:rFonts w:ascii="Arial" w:hAnsi="Arial" w:cs="Arial"/>
              </w:rPr>
            </w:pPr>
            <w:r>
              <w:rPr>
                <w:rFonts w:ascii="Arial" w:hAnsi="Arial" w:cs="Arial"/>
              </w:rPr>
              <w:t>Improve facilities to gain competitive advantage.</w:t>
            </w:r>
          </w:p>
        </w:tc>
        <w:tc>
          <w:tcPr>
            <w:tcW w:w="3006" w:type="dxa"/>
          </w:tcPr>
          <w:p w14:paraId="70D2BB53" w14:textId="77777777" w:rsidR="00C97500" w:rsidRDefault="005174E8" w:rsidP="00275BB7">
            <w:pPr>
              <w:spacing w:line="360" w:lineRule="auto"/>
              <w:jc w:val="both"/>
              <w:rPr>
                <w:rFonts w:ascii="Arial" w:hAnsi="Arial" w:cs="Arial"/>
              </w:rPr>
            </w:pPr>
            <w:r>
              <w:rPr>
                <w:rFonts w:ascii="Arial" w:hAnsi="Arial" w:cs="Arial"/>
              </w:rPr>
              <w:t>W/O</w:t>
            </w:r>
          </w:p>
          <w:p w14:paraId="76DA7303" w14:textId="22D63F7A" w:rsidR="00254676" w:rsidRDefault="00254676" w:rsidP="00275BB7">
            <w:pPr>
              <w:spacing w:line="360" w:lineRule="auto"/>
              <w:jc w:val="both"/>
              <w:rPr>
                <w:rFonts w:ascii="Arial" w:hAnsi="Arial" w:cs="Arial"/>
              </w:rPr>
            </w:pPr>
            <w:r>
              <w:rPr>
                <w:rFonts w:ascii="Arial" w:hAnsi="Arial" w:cs="Arial"/>
              </w:rPr>
              <w:t>Use more technology to improve on the services provided.</w:t>
            </w:r>
          </w:p>
          <w:p w14:paraId="6BD8170A" w14:textId="7B49CD3F" w:rsidR="00254676" w:rsidRDefault="00254676" w:rsidP="00254676">
            <w:pPr>
              <w:spacing w:line="360" w:lineRule="auto"/>
              <w:jc w:val="both"/>
              <w:rPr>
                <w:rFonts w:ascii="Arial" w:hAnsi="Arial" w:cs="Arial"/>
              </w:rPr>
            </w:pPr>
            <w:r>
              <w:rPr>
                <w:rFonts w:ascii="Arial" w:hAnsi="Arial" w:cs="Arial"/>
              </w:rPr>
              <w:t xml:space="preserve">Change room sizes and </w:t>
            </w:r>
          </w:p>
          <w:p w14:paraId="1BC70BF7" w14:textId="4255AB2E" w:rsidR="00254676" w:rsidRDefault="00703F6B" w:rsidP="00275BB7">
            <w:pPr>
              <w:spacing w:line="360" w:lineRule="auto"/>
              <w:jc w:val="both"/>
              <w:rPr>
                <w:rFonts w:ascii="Arial" w:hAnsi="Arial" w:cs="Arial"/>
              </w:rPr>
            </w:pPr>
            <w:r>
              <w:rPr>
                <w:rFonts w:ascii="Arial" w:hAnsi="Arial" w:cs="Arial"/>
              </w:rPr>
              <w:t>t</w:t>
            </w:r>
            <w:r w:rsidR="00254676">
              <w:rPr>
                <w:rFonts w:ascii="Arial" w:hAnsi="Arial" w:cs="Arial"/>
              </w:rPr>
              <w:t>ry to upgrade to attract more customers.</w:t>
            </w:r>
          </w:p>
          <w:p w14:paraId="57253FAC" w14:textId="77777777" w:rsidR="00254676" w:rsidRDefault="00254676" w:rsidP="00275BB7">
            <w:pPr>
              <w:spacing w:line="360" w:lineRule="auto"/>
              <w:jc w:val="both"/>
              <w:rPr>
                <w:rFonts w:ascii="Arial" w:hAnsi="Arial" w:cs="Arial"/>
              </w:rPr>
            </w:pPr>
          </w:p>
          <w:p w14:paraId="7EFE94FC" w14:textId="4D439E23" w:rsidR="00254676" w:rsidRPr="00BD70BE" w:rsidRDefault="00254676" w:rsidP="00275BB7">
            <w:pPr>
              <w:spacing w:line="360" w:lineRule="auto"/>
              <w:jc w:val="both"/>
              <w:rPr>
                <w:rFonts w:ascii="Arial" w:hAnsi="Arial" w:cs="Arial"/>
              </w:rPr>
            </w:pPr>
          </w:p>
        </w:tc>
      </w:tr>
    </w:tbl>
    <w:p w14:paraId="02723462" w14:textId="52408617" w:rsidR="00174B56" w:rsidRPr="00BD70BE" w:rsidRDefault="00285D8E" w:rsidP="00DD4833">
      <w:pPr>
        <w:rPr>
          <w:rFonts w:ascii="Arial" w:hAnsi="Arial" w:cs="Arial"/>
          <w:sz w:val="28"/>
          <w:szCs w:val="28"/>
        </w:rPr>
      </w:pPr>
      <w:r w:rsidRPr="00BD70BE">
        <w:rPr>
          <w:rFonts w:ascii="Arial" w:hAnsi="Arial" w:cs="Arial"/>
          <w:sz w:val="28"/>
          <w:szCs w:val="28"/>
        </w:rPr>
        <w:lastRenderedPageBreak/>
        <w:t xml:space="preserve">Recommendation and Change Management </w:t>
      </w:r>
    </w:p>
    <w:p w14:paraId="6B3A9BE4" w14:textId="0029F114" w:rsidR="003943FC" w:rsidRPr="00BD70BE" w:rsidRDefault="003943FC" w:rsidP="003943FC">
      <w:pPr>
        <w:spacing w:line="360" w:lineRule="auto"/>
        <w:jc w:val="both"/>
        <w:rPr>
          <w:rFonts w:ascii="Arial" w:hAnsi="Arial" w:cs="Arial"/>
        </w:rPr>
      </w:pPr>
      <w:r w:rsidRPr="00BD70BE">
        <w:rPr>
          <w:rFonts w:ascii="Arial" w:hAnsi="Arial" w:cs="Arial"/>
        </w:rPr>
        <w:t xml:space="preserve">Change management is a method which allows organisations to implement changes to the organisation </w:t>
      </w:r>
      <w:r w:rsidR="004928D7" w:rsidRPr="00BD70BE">
        <w:rPr>
          <w:rFonts w:ascii="Arial" w:hAnsi="Arial" w:cs="Arial"/>
        </w:rPr>
        <w:t xml:space="preserve">or company </w:t>
      </w:r>
      <w:r w:rsidR="002F1B4D" w:rsidRPr="00BD70BE">
        <w:rPr>
          <w:rFonts w:ascii="Arial" w:hAnsi="Arial" w:cs="Arial"/>
        </w:rPr>
        <w:t xml:space="preserve">which also </w:t>
      </w:r>
      <w:r w:rsidRPr="00BD70BE">
        <w:rPr>
          <w:rFonts w:ascii="Arial" w:hAnsi="Arial" w:cs="Arial"/>
        </w:rPr>
        <w:t>includ</w:t>
      </w:r>
      <w:r w:rsidR="002F1B4D" w:rsidRPr="00BD70BE">
        <w:rPr>
          <w:rFonts w:ascii="Arial" w:hAnsi="Arial" w:cs="Arial"/>
        </w:rPr>
        <w:t>es</w:t>
      </w:r>
      <w:r w:rsidRPr="00BD70BE">
        <w:rPr>
          <w:rFonts w:ascii="Arial" w:hAnsi="Arial" w:cs="Arial"/>
        </w:rPr>
        <w:t xml:space="preserve"> the staffs. Allowing change management helps an</w:t>
      </w:r>
      <w:r w:rsidR="002F1B4D" w:rsidRPr="00BD70BE">
        <w:rPr>
          <w:rFonts w:ascii="Arial" w:hAnsi="Arial" w:cs="Arial"/>
        </w:rPr>
        <w:t xml:space="preserve"> </w:t>
      </w:r>
      <w:r w:rsidRPr="00BD70BE">
        <w:rPr>
          <w:rFonts w:ascii="Arial" w:hAnsi="Arial" w:cs="Arial"/>
        </w:rPr>
        <w:t>organis</w:t>
      </w:r>
      <w:r w:rsidR="008F0397" w:rsidRPr="00BD70BE">
        <w:rPr>
          <w:rFonts w:ascii="Arial" w:hAnsi="Arial" w:cs="Arial"/>
        </w:rPr>
        <w:t>a</w:t>
      </w:r>
      <w:r w:rsidRPr="00BD70BE">
        <w:rPr>
          <w:rFonts w:ascii="Arial" w:hAnsi="Arial" w:cs="Arial"/>
        </w:rPr>
        <w:t>tion overcome and ad</w:t>
      </w:r>
      <w:r w:rsidR="008F0397" w:rsidRPr="00BD70BE">
        <w:rPr>
          <w:rFonts w:ascii="Arial" w:hAnsi="Arial" w:cs="Arial"/>
        </w:rPr>
        <w:t>a</w:t>
      </w:r>
      <w:r w:rsidRPr="00BD70BE">
        <w:rPr>
          <w:rFonts w:ascii="Arial" w:hAnsi="Arial" w:cs="Arial"/>
        </w:rPr>
        <w:t>pt to</w:t>
      </w:r>
      <w:r w:rsidR="002F1B4D" w:rsidRPr="00BD70BE">
        <w:rPr>
          <w:rFonts w:ascii="Arial" w:hAnsi="Arial" w:cs="Arial"/>
        </w:rPr>
        <w:t xml:space="preserve"> any</w:t>
      </w:r>
      <w:r w:rsidRPr="00BD70BE">
        <w:rPr>
          <w:rFonts w:ascii="Arial" w:hAnsi="Arial" w:cs="Arial"/>
        </w:rPr>
        <w:t xml:space="preserve"> challenging situations and reach the desired objectives or goals</w:t>
      </w:r>
      <w:r w:rsidR="002F1B4D" w:rsidRPr="00BD70BE">
        <w:rPr>
          <w:rFonts w:ascii="Arial" w:hAnsi="Arial" w:cs="Arial"/>
        </w:rPr>
        <w:t xml:space="preserve"> for the company</w:t>
      </w:r>
      <w:r w:rsidRPr="00BD70BE">
        <w:rPr>
          <w:rFonts w:ascii="Arial" w:hAnsi="Arial" w:cs="Arial"/>
        </w:rPr>
        <w:t xml:space="preserve"> (</w:t>
      </w:r>
      <w:r w:rsidR="008F0397" w:rsidRPr="00BD70BE">
        <w:rPr>
          <w:rFonts w:ascii="Arial" w:hAnsi="Arial" w:cs="Arial"/>
        </w:rPr>
        <w:t xml:space="preserve">Trepanier, 2021). </w:t>
      </w:r>
      <w:r w:rsidR="002F1B4D" w:rsidRPr="00BD70BE">
        <w:rPr>
          <w:rFonts w:ascii="Arial" w:hAnsi="Arial" w:cs="Arial"/>
        </w:rPr>
        <w:t>In the ever-evolving competitive world of hospitality it is crucial to understand and embrace new technologies. To regularly manage change management technology helps to streamline guest experiences and improve operations. To manage the process of change management in the hospitality industry it is key to have clear communication and strategic planning (Fletcher, 2024).</w:t>
      </w:r>
      <w:r w:rsidR="00AC1D9E" w:rsidRPr="00BD70BE">
        <w:rPr>
          <w:rFonts w:ascii="Arial" w:hAnsi="Arial" w:cs="Arial"/>
        </w:rPr>
        <w:t xml:space="preserve"> </w:t>
      </w:r>
      <w:r w:rsidR="004928D7" w:rsidRPr="00BD70BE">
        <w:rPr>
          <w:rFonts w:ascii="Arial" w:hAnsi="Arial" w:cs="Arial"/>
        </w:rPr>
        <w:t xml:space="preserve">When it comes to change management the process to implement, plan and monitor the changes in an organisation needs to be done smoothly and without any issues. Employees also need to be involved. Changes can be difficult for employees which is why it is very important to plan efficiently to help them through the transition (IMD, 2024).  </w:t>
      </w:r>
      <w:r w:rsidR="00191804" w:rsidRPr="00BD70BE">
        <w:rPr>
          <w:rFonts w:ascii="Arial" w:hAnsi="Arial" w:cs="Arial"/>
        </w:rPr>
        <w:t>In organisations there will come a time when certain situations will arise that will require a change management process. A change management process includes five steps:</w:t>
      </w:r>
    </w:p>
    <w:p w14:paraId="2A88F4AF" w14:textId="1107F46D" w:rsidR="00191804" w:rsidRPr="00BD70BE" w:rsidRDefault="00191804" w:rsidP="00191804">
      <w:pPr>
        <w:pStyle w:val="ListParagraph"/>
        <w:numPr>
          <w:ilvl w:val="0"/>
          <w:numId w:val="6"/>
        </w:numPr>
        <w:spacing w:line="360" w:lineRule="auto"/>
        <w:jc w:val="both"/>
        <w:rPr>
          <w:rFonts w:ascii="Arial" w:hAnsi="Arial" w:cs="Arial"/>
        </w:rPr>
      </w:pPr>
      <w:r w:rsidRPr="00BD70BE">
        <w:rPr>
          <w:rFonts w:ascii="Arial" w:hAnsi="Arial" w:cs="Arial"/>
        </w:rPr>
        <w:t>Prepare for change – this step is to understand the necessary changes and get everyone ready and prepared, this will be done by effective communication.</w:t>
      </w:r>
    </w:p>
    <w:p w14:paraId="0D7A0D68" w14:textId="41A5D7E6" w:rsidR="00191804" w:rsidRPr="00BD70BE" w:rsidRDefault="00191804" w:rsidP="00191804">
      <w:pPr>
        <w:pStyle w:val="ListParagraph"/>
        <w:numPr>
          <w:ilvl w:val="0"/>
          <w:numId w:val="6"/>
        </w:numPr>
        <w:spacing w:line="360" w:lineRule="auto"/>
        <w:jc w:val="both"/>
        <w:rPr>
          <w:rFonts w:ascii="Arial" w:hAnsi="Arial" w:cs="Arial"/>
        </w:rPr>
      </w:pPr>
      <w:r w:rsidRPr="00BD70BE">
        <w:rPr>
          <w:rFonts w:ascii="Arial" w:hAnsi="Arial" w:cs="Arial"/>
        </w:rPr>
        <w:t xml:space="preserve">Create a vision for change – this step is to help create a strategy to achieve transformation and change. </w:t>
      </w:r>
    </w:p>
    <w:p w14:paraId="629FAEC1" w14:textId="1EDEE1BD" w:rsidR="00191804" w:rsidRPr="00BD70BE" w:rsidRDefault="00191804" w:rsidP="00191804">
      <w:pPr>
        <w:pStyle w:val="ListParagraph"/>
        <w:numPr>
          <w:ilvl w:val="0"/>
          <w:numId w:val="6"/>
        </w:numPr>
        <w:spacing w:line="360" w:lineRule="auto"/>
        <w:jc w:val="both"/>
        <w:rPr>
          <w:rFonts w:ascii="Arial" w:hAnsi="Arial" w:cs="Arial"/>
        </w:rPr>
      </w:pPr>
      <w:r w:rsidRPr="00BD70BE">
        <w:rPr>
          <w:rFonts w:ascii="Arial" w:hAnsi="Arial" w:cs="Arial"/>
        </w:rPr>
        <w:t>Implement changes – the key to this step is to have good communication and excellent management.</w:t>
      </w:r>
    </w:p>
    <w:p w14:paraId="3C799387" w14:textId="36AE94ED" w:rsidR="00191804" w:rsidRPr="00BD70BE" w:rsidRDefault="00191804" w:rsidP="00191804">
      <w:pPr>
        <w:pStyle w:val="ListParagraph"/>
        <w:numPr>
          <w:ilvl w:val="0"/>
          <w:numId w:val="6"/>
        </w:numPr>
        <w:spacing w:line="360" w:lineRule="auto"/>
        <w:jc w:val="both"/>
        <w:rPr>
          <w:rFonts w:ascii="Arial" w:hAnsi="Arial" w:cs="Arial"/>
        </w:rPr>
      </w:pPr>
      <w:r w:rsidRPr="00BD70BE">
        <w:rPr>
          <w:rFonts w:ascii="Arial" w:hAnsi="Arial" w:cs="Arial"/>
        </w:rPr>
        <w:t>Embed solidify changes – this step is to ensure that once the transformations have happened the staffs do not go back to the old ways.</w:t>
      </w:r>
    </w:p>
    <w:p w14:paraId="53852A24" w14:textId="3431EE2E" w:rsidR="00191804" w:rsidRPr="00BD70BE" w:rsidRDefault="00191804" w:rsidP="00191804">
      <w:pPr>
        <w:pStyle w:val="ListParagraph"/>
        <w:numPr>
          <w:ilvl w:val="0"/>
          <w:numId w:val="6"/>
        </w:numPr>
        <w:spacing w:line="360" w:lineRule="auto"/>
        <w:jc w:val="both"/>
        <w:rPr>
          <w:rFonts w:ascii="Arial" w:hAnsi="Arial" w:cs="Arial"/>
        </w:rPr>
      </w:pPr>
      <w:r w:rsidRPr="00BD70BE">
        <w:rPr>
          <w:rFonts w:ascii="Arial" w:hAnsi="Arial" w:cs="Arial"/>
        </w:rPr>
        <w:t xml:space="preserve">Review and analyse – this final stage of the process is to ensure that managers review what worked and what did not and to ensure the important changes were beneficial (Coursera, 2024). </w:t>
      </w:r>
    </w:p>
    <w:p w14:paraId="178F4346" w14:textId="1F4C3300" w:rsidR="002E2F7A" w:rsidRPr="00BD70BE" w:rsidRDefault="00AB5392" w:rsidP="007F44A1">
      <w:pPr>
        <w:spacing w:line="360" w:lineRule="auto"/>
        <w:jc w:val="both"/>
        <w:rPr>
          <w:rFonts w:ascii="Arial" w:hAnsi="Arial" w:cs="Arial"/>
        </w:rPr>
      </w:pPr>
      <w:r w:rsidRPr="00BD70BE">
        <w:rPr>
          <w:rFonts w:ascii="Arial" w:hAnsi="Arial" w:cs="Arial"/>
        </w:rPr>
        <w:t>To instil change management within the organisation o</w:t>
      </w:r>
      <w:r w:rsidR="007F44A1" w:rsidRPr="00BD70BE">
        <w:rPr>
          <w:rFonts w:ascii="Arial" w:hAnsi="Arial" w:cs="Arial"/>
        </w:rPr>
        <w:t xml:space="preserve">ne of the theories to look </w:t>
      </w:r>
      <w:r w:rsidR="00E55C46" w:rsidRPr="00BD70BE">
        <w:rPr>
          <w:rFonts w:ascii="Arial" w:hAnsi="Arial" w:cs="Arial"/>
        </w:rPr>
        <w:t xml:space="preserve">at </w:t>
      </w:r>
      <w:r w:rsidR="007F44A1" w:rsidRPr="00BD70BE">
        <w:rPr>
          <w:rFonts w:ascii="Arial" w:hAnsi="Arial" w:cs="Arial"/>
        </w:rPr>
        <w:t>which will help towards the development in the change management process is the Galbraith’s Star Model.</w:t>
      </w:r>
      <w:r w:rsidR="00775A54" w:rsidRPr="00BD70BE">
        <w:rPr>
          <w:rFonts w:ascii="Arial" w:hAnsi="Arial" w:cs="Arial"/>
        </w:rPr>
        <w:t xml:space="preserve"> </w:t>
      </w:r>
      <w:r w:rsidR="002E2F7A" w:rsidRPr="00BD70BE">
        <w:rPr>
          <w:rFonts w:ascii="Arial" w:hAnsi="Arial" w:cs="Arial"/>
        </w:rPr>
        <w:t>Jay Galbraith created his star model to help organisations analyse their frameworks in the 1960’s.</w:t>
      </w:r>
      <w:r w:rsidR="00E55C46" w:rsidRPr="00BD70BE">
        <w:rPr>
          <w:rFonts w:ascii="Arial" w:hAnsi="Arial" w:cs="Arial"/>
        </w:rPr>
        <w:t xml:space="preserve"> This was the foundation for companies to base the</w:t>
      </w:r>
      <w:r w:rsidR="00511421" w:rsidRPr="00BD70BE">
        <w:rPr>
          <w:rFonts w:ascii="Arial" w:hAnsi="Arial" w:cs="Arial"/>
        </w:rPr>
        <w:t>ir</w:t>
      </w:r>
      <w:r w:rsidR="00E55C46" w:rsidRPr="00BD70BE">
        <w:rPr>
          <w:rFonts w:ascii="Arial" w:hAnsi="Arial" w:cs="Arial"/>
        </w:rPr>
        <w:t xml:space="preserve"> design choices. The star </w:t>
      </w:r>
      <w:r w:rsidR="001E24E6" w:rsidRPr="00BD70BE">
        <w:rPr>
          <w:rFonts w:ascii="Arial" w:hAnsi="Arial" w:cs="Arial"/>
        </w:rPr>
        <w:t>model’s</w:t>
      </w:r>
      <w:r w:rsidR="00E55C46" w:rsidRPr="00BD70BE">
        <w:rPr>
          <w:rFonts w:ascii="Arial" w:hAnsi="Arial" w:cs="Arial"/>
        </w:rPr>
        <w:t xml:space="preserve"> framework was to help manage and influence the change to employee behaviour.</w:t>
      </w:r>
      <w:r w:rsidR="001E24E6" w:rsidRPr="00BD70BE">
        <w:rPr>
          <w:rFonts w:ascii="Arial" w:hAnsi="Arial" w:cs="Arial"/>
        </w:rPr>
        <w:t xml:space="preserve"> The star model has five categories for the design policies to fall into: Strategy, Structure, Processes, Rewards and People (Galbraith management consultants, 2024). </w:t>
      </w:r>
    </w:p>
    <w:p w14:paraId="400B0EBA" w14:textId="77777777" w:rsidR="001E24E6" w:rsidRPr="00BD70BE" w:rsidRDefault="001E24E6" w:rsidP="007F44A1">
      <w:pPr>
        <w:spacing w:line="360" w:lineRule="auto"/>
        <w:jc w:val="both"/>
        <w:rPr>
          <w:rFonts w:ascii="Arial" w:hAnsi="Arial" w:cs="Arial"/>
        </w:rPr>
      </w:pPr>
    </w:p>
    <w:p w14:paraId="5791B6E7" w14:textId="24AA4ECD" w:rsidR="001E24E6" w:rsidRPr="00BD70BE" w:rsidRDefault="001E24E6" w:rsidP="007F44A1">
      <w:pPr>
        <w:spacing w:line="360" w:lineRule="auto"/>
        <w:jc w:val="both"/>
        <w:rPr>
          <w:rFonts w:ascii="Arial" w:hAnsi="Arial" w:cs="Arial"/>
        </w:rPr>
      </w:pPr>
      <w:r w:rsidRPr="00BD70BE">
        <w:rPr>
          <w:rFonts w:ascii="Arial" w:hAnsi="Arial" w:cs="Arial"/>
          <w:noProof/>
        </w:rPr>
        <w:lastRenderedPageBreak/>
        <w:drawing>
          <wp:inline distT="0" distB="0" distL="0" distR="0" wp14:anchorId="72F555D3" wp14:editId="23EA6F48">
            <wp:extent cx="3416300" cy="3416300"/>
            <wp:effectExtent l="0" t="0" r="0" b="0"/>
            <wp:docPr id="2077399093"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3416300" cy="3416300"/>
                    </a:xfrm>
                    <a:prstGeom prst="rect">
                      <a:avLst/>
                    </a:prstGeom>
                    <a:noFill/>
                  </pic:spPr>
                </pic:pic>
              </a:graphicData>
            </a:graphic>
          </wp:inline>
        </w:drawing>
      </w:r>
      <w:r w:rsidRPr="00BD70BE">
        <w:rPr>
          <w:rFonts w:ascii="Arial" w:hAnsi="Arial" w:cs="Arial"/>
        </w:rPr>
        <w:t xml:space="preserve">   (Mutomorro, 2024).</w:t>
      </w:r>
    </w:p>
    <w:p w14:paraId="35FF6547" w14:textId="77777777" w:rsidR="00D92415" w:rsidRPr="00BD70BE" w:rsidRDefault="00511421" w:rsidP="007F44A1">
      <w:pPr>
        <w:spacing w:line="360" w:lineRule="auto"/>
        <w:jc w:val="both"/>
        <w:rPr>
          <w:rFonts w:ascii="Arial" w:hAnsi="Arial" w:cs="Arial"/>
        </w:rPr>
      </w:pPr>
      <w:r w:rsidRPr="00BD70BE">
        <w:rPr>
          <w:rFonts w:ascii="Arial" w:hAnsi="Arial" w:cs="Arial"/>
        </w:rPr>
        <w:t>Each one of these elements is critical to achieve maximum effectiveness.                           Strategy: is the first element of the star model. This element is used to create a clear and compelling strategy which provides direction and a sense of purpose for an organisation. Structure: is the second element of the star model. This bases on formal hierarchy, roles and who to report to within the organisation. The structure is to enable the organisations strategy to effective communication, coordination and decision making. The structure is based on the external environment</w:t>
      </w:r>
      <w:r w:rsidR="009A5E58" w:rsidRPr="00BD70BE">
        <w:rPr>
          <w:rFonts w:ascii="Arial" w:hAnsi="Arial" w:cs="Arial"/>
        </w:rPr>
        <w:t xml:space="preserve"> and the organisations internal capabilities and resources</w:t>
      </w:r>
      <w:r w:rsidRPr="00BD70BE">
        <w:rPr>
          <w:rFonts w:ascii="Arial" w:hAnsi="Arial" w:cs="Arial"/>
        </w:rPr>
        <w:t xml:space="preserve">. </w:t>
      </w:r>
      <w:r w:rsidR="009A5E58" w:rsidRPr="00BD70BE">
        <w:rPr>
          <w:rFonts w:ascii="Arial" w:hAnsi="Arial" w:cs="Arial"/>
        </w:rPr>
        <w:t xml:space="preserve">        </w:t>
      </w:r>
      <w:r w:rsidRPr="00BD70BE">
        <w:rPr>
          <w:rFonts w:ascii="Arial" w:hAnsi="Arial" w:cs="Arial"/>
        </w:rPr>
        <w:t>Processes:</w:t>
      </w:r>
      <w:r w:rsidR="009A5E58" w:rsidRPr="00BD70BE">
        <w:rPr>
          <w:rFonts w:ascii="Arial" w:hAnsi="Arial" w:cs="Arial"/>
        </w:rPr>
        <w:t xml:space="preserve"> is the third element of the star model. This is the workflow systems which allows an organisation to allow its strategy to be enabled. Methods should be designed to allow effective and efficient operations. Identifying key business processes and improving over time. Rewards:</w:t>
      </w:r>
      <w:r w:rsidR="000F03DD" w:rsidRPr="00BD70BE">
        <w:rPr>
          <w:rFonts w:ascii="Arial" w:hAnsi="Arial" w:cs="Arial"/>
        </w:rPr>
        <w:t xml:space="preserve"> is the fourth element of the star model. This is how organisations recognise and acknowledge performance. An organisations strategy can motivate employees to perform at their best by using a reward system. This should include performance measurement systems, recognition programs, and compensations packages.                                                                      People: is the fifth element of the star model. This is the human resources within the organisation. Strategies for the right recruitment and development programs. People should be carefully chosen based on the right experience, skills, and values (</w:t>
      </w:r>
      <w:r w:rsidR="00CB37F9" w:rsidRPr="00BD70BE">
        <w:rPr>
          <w:rFonts w:ascii="Arial" w:hAnsi="Arial" w:cs="Arial"/>
        </w:rPr>
        <w:t>Khoshdel, 2023).</w:t>
      </w:r>
    </w:p>
    <w:p w14:paraId="7D3C9A1C" w14:textId="789F828E" w:rsidR="007F44A1" w:rsidRPr="00BD70BE" w:rsidRDefault="002E2F7A" w:rsidP="007F44A1">
      <w:pPr>
        <w:spacing w:line="360" w:lineRule="auto"/>
        <w:jc w:val="both"/>
        <w:rPr>
          <w:rFonts w:ascii="Arial" w:hAnsi="Arial" w:cs="Arial"/>
        </w:rPr>
      </w:pPr>
      <w:r w:rsidRPr="00BD70BE">
        <w:rPr>
          <w:rFonts w:ascii="Arial" w:hAnsi="Arial" w:cs="Arial"/>
        </w:rPr>
        <w:t xml:space="preserve">Jay Galbraiths star model helps companies and organisations in their business models. The model helps organisations to respond to changes and adapt over time. It helps with the strategy, external business environment and market forces. This model has been found to </w:t>
      </w:r>
      <w:r w:rsidRPr="00BD70BE">
        <w:rPr>
          <w:rFonts w:ascii="Arial" w:hAnsi="Arial" w:cs="Arial"/>
        </w:rPr>
        <w:lastRenderedPageBreak/>
        <w:t xml:space="preserve">work well </w:t>
      </w:r>
      <w:r w:rsidR="00D36297" w:rsidRPr="00BD70BE">
        <w:rPr>
          <w:rFonts w:ascii="Arial" w:hAnsi="Arial" w:cs="Arial"/>
        </w:rPr>
        <w:t xml:space="preserve">with </w:t>
      </w:r>
      <w:r w:rsidRPr="00BD70BE">
        <w:rPr>
          <w:rFonts w:ascii="Arial" w:hAnsi="Arial" w:cs="Arial"/>
        </w:rPr>
        <w:t>those in charge of implementing and designing organisational structures (</w:t>
      </w:r>
      <w:r w:rsidR="00BD0DA4" w:rsidRPr="00BD70BE">
        <w:rPr>
          <w:rFonts w:ascii="Arial" w:hAnsi="Arial" w:cs="Arial"/>
        </w:rPr>
        <w:t xml:space="preserve">Strategyzer, 2023). </w:t>
      </w:r>
    </w:p>
    <w:p w14:paraId="0FC59E4F" w14:textId="6D4F4DEB" w:rsidR="005B5602" w:rsidRPr="00BD70BE" w:rsidRDefault="005B5602" w:rsidP="005B5602">
      <w:pPr>
        <w:spacing w:line="360" w:lineRule="auto"/>
        <w:jc w:val="both"/>
        <w:rPr>
          <w:rFonts w:ascii="Arial" w:hAnsi="Arial" w:cs="Arial"/>
        </w:rPr>
      </w:pPr>
      <w:r w:rsidRPr="00BD70BE">
        <w:rPr>
          <w:rFonts w:ascii="Arial" w:hAnsi="Arial" w:cs="Arial"/>
        </w:rPr>
        <w:t xml:space="preserve">Looking at the analysis of the Grand Hotel BD it is having issues in the department of cleanliness and </w:t>
      </w:r>
      <w:r w:rsidR="00987170" w:rsidRPr="00BD70BE">
        <w:rPr>
          <w:rFonts w:ascii="Arial" w:hAnsi="Arial" w:cs="Arial"/>
        </w:rPr>
        <w:t xml:space="preserve">is </w:t>
      </w:r>
      <w:r w:rsidRPr="00BD70BE">
        <w:rPr>
          <w:rFonts w:ascii="Arial" w:hAnsi="Arial" w:cs="Arial"/>
        </w:rPr>
        <w:t>receiving negative feedbacks due to th</w:t>
      </w:r>
      <w:r w:rsidR="00987170" w:rsidRPr="00BD70BE">
        <w:rPr>
          <w:rFonts w:ascii="Arial" w:hAnsi="Arial" w:cs="Arial"/>
        </w:rPr>
        <w:t>is</w:t>
      </w:r>
      <w:r w:rsidRPr="00BD70BE">
        <w:rPr>
          <w:rFonts w:ascii="Arial" w:hAnsi="Arial" w:cs="Arial"/>
        </w:rPr>
        <w:t xml:space="preserve"> issue. In today’s world technology is what shapes the world.</w:t>
      </w:r>
      <w:r w:rsidR="00D92415" w:rsidRPr="00BD70BE">
        <w:rPr>
          <w:rFonts w:ascii="Arial" w:hAnsi="Arial" w:cs="Arial"/>
        </w:rPr>
        <w:t xml:space="preserve"> In</w:t>
      </w:r>
      <w:r w:rsidRPr="00BD70BE">
        <w:rPr>
          <w:rFonts w:ascii="Arial" w:hAnsi="Arial" w:cs="Arial"/>
        </w:rPr>
        <w:t xml:space="preserve"> </w:t>
      </w:r>
      <w:r w:rsidR="00D92415" w:rsidRPr="00BD70BE">
        <w:rPr>
          <w:rFonts w:ascii="Arial" w:hAnsi="Arial" w:cs="Arial"/>
        </w:rPr>
        <w:t>t</w:t>
      </w:r>
      <w:r w:rsidRPr="00BD70BE">
        <w:rPr>
          <w:rFonts w:ascii="Arial" w:hAnsi="Arial" w:cs="Arial"/>
        </w:rPr>
        <w:t>his digital era everything is published online. Online reviews and negative feedback will damage a hotels reputation. Receiv</w:t>
      </w:r>
      <w:r w:rsidR="00987170" w:rsidRPr="00BD70BE">
        <w:rPr>
          <w:rFonts w:ascii="Arial" w:hAnsi="Arial" w:cs="Arial"/>
        </w:rPr>
        <w:t>ing</w:t>
      </w:r>
      <w:r w:rsidRPr="00BD70BE">
        <w:rPr>
          <w:rFonts w:ascii="Arial" w:hAnsi="Arial" w:cs="Arial"/>
        </w:rPr>
        <w:t xml:space="preserve"> negative feedback could have an impact to </w:t>
      </w:r>
      <w:r w:rsidR="00987170" w:rsidRPr="00BD70BE">
        <w:rPr>
          <w:rFonts w:ascii="Arial" w:hAnsi="Arial" w:cs="Arial"/>
        </w:rPr>
        <w:t xml:space="preserve">any </w:t>
      </w:r>
      <w:r w:rsidRPr="00BD70BE">
        <w:rPr>
          <w:rFonts w:ascii="Arial" w:hAnsi="Arial" w:cs="Arial"/>
        </w:rPr>
        <w:t xml:space="preserve">future bookings. </w:t>
      </w:r>
      <w:r w:rsidR="00987170" w:rsidRPr="00BD70BE">
        <w:rPr>
          <w:rFonts w:ascii="Arial" w:hAnsi="Arial" w:cs="Arial"/>
        </w:rPr>
        <w:t xml:space="preserve">In the other hand receiving positive feedbacks will attract more guests. So being able to manage these effectively will give the hotel a better and positive public image and enhance its marketing (Behrisch, 2024). </w:t>
      </w:r>
      <w:r w:rsidR="000F1D8D" w:rsidRPr="00BD70BE">
        <w:rPr>
          <w:rFonts w:ascii="Arial" w:hAnsi="Arial" w:cs="Arial"/>
        </w:rPr>
        <w:t>Cleanliness in hotels is major factor as it is one of the first things a guest will notice. Cleanliness is not just dust and dirt it holds the hotels reputation in hand. It</w:t>
      </w:r>
      <w:r w:rsidR="00AB5392" w:rsidRPr="00BD70BE">
        <w:rPr>
          <w:rFonts w:ascii="Arial" w:hAnsi="Arial" w:cs="Arial"/>
        </w:rPr>
        <w:t xml:space="preserve"> i</w:t>
      </w:r>
      <w:r w:rsidR="000F1D8D" w:rsidRPr="00BD70BE">
        <w:rPr>
          <w:rFonts w:ascii="Arial" w:hAnsi="Arial" w:cs="Arial"/>
        </w:rPr>
        <w:t xml:space="preserve">s very important to instil this mindset in every staff. To improve the hotels cleanliness a routine needs to be </w:t>
      </w:r>
      <w:r w:rsidR="00D36297" w:rsidRPr="00BD70BE">
        <w:rPr>
          <w:rFonts w:ascii="Arial" w:hAnsi="Arial" w:cs="Arial"/>
        </w:rPr>
        <w:t>p</w:t>
      </w:r>
      <w:r w:rsidR="000F1D8D" w:rsidRPr="00BD70BE">
        <w:rPr>
          <w:rFonts w:ascii="Arial" w:hAnsi="Arial" w:cs="Arial"/>
        </w:rPr>
        <w:t>ut into place. Automat</w:t>
      </w:r>
      <w:r w:rsidR="00D36297" w:rsidRPr="00BD70BE">
        <w:rPr>
          <w:rFonts w:ascii="Arial" w:hAnsi="Arial" w:cs="Arial"/>
        </w:rPr>
        <w:t>ing</w:t>
      </w:r>
      <w:r w:rsidR="000F1D8D" w:rsidRPr="00BD70BE">
        <w:rPr>
          <w:rFonts w:ascii="Arial" w:hAnsi="Arial" w:cs="Arial"/>
        </w:rPr>
        <w:t xml:space="preserve"> the housekeeping department. The PMS system can improve internal communication it will </w:t>
      </w:r>
      <w:r w:rsidR="005A2A96" w:rsidRPr="00BD70BE">
        <w:rPr>
          <w:rFonts w:ascii="Arial" w:hAnsi="Arial" w:cs="Arial"/>
        </w:rPr>
        <w:t>prioritise which rooms are ready to be cleaned. Ensur</w:t>
      </w:r>
      <w:r w:rsidR="00D36297" w:rsidRPr="00BD70BE">
        <w:rPr>
          <w:rFonts w:ascii="Arial" w:hAnsi="Arial" w:cs="Arial"/>
        </w:rPr>
        <w:t>ing</w:t>
      </w:r>
      <w:r w:rsidR="005A2A96" w:rsidRPr="00BD70BE">
        <w:rPr>
          <w:rFonts w:ascii="Arial" w:hAnsi="Arial" w:cs="Arial"/>
        </w:rPr>
        <w:t xml:space="preserve"> regular deep cleaning</w:t>
      </w:r>
      <w:r w:rsidR="00D36297" w:rsidRPr="00BD70BE">
        <w:rPr>
          <w:rFonts w:ascii="Arial" w:hAnsi="Arial" w:cs="Arial"/>
        </w:rPr>
        <w:t>, as well</w:t>
      </w:r>
      <w:r w:rsidR="005A2A96" w:rsidRPr="00BD70BE">
        <w:rPr>
          <w:rFonts w:ascii="Arial" w:hAnsi="Arial" w:cs="Arial"/>
        </w:rPr>
        <w:t xml:space="preserve"> as daily cleaning deep cleaning needs to be also done. Occasional deep cleaning of high traffic areas which accumulate dirt. Ensuring regular deep cleaning will prevent amenities from showing wear and tear too quickly (Lacalle, 2023). </w:t>
      </w:r>
      <w:r w:rsidR="00AB5392" w:rsidRPr="00BD70BE">
        <w:rPr>
          <w:rFonts w:ascii="Arial" w:hAnsi="Arial" w:cs="Arial"/>
        </w:rPr>
        <w:t xml:space="preserve"> As some of the complaints were that the rooms look rundown so efficient cleaning would keep it looking good.</w:t>
      </w:r>
    </w:p>
    <w:p w14:paraId="669F7EB6" w14:textId="3F10E4B6" w:rsidR="00AB5392" w:rsidRPr="00BD70BE" w:rsidRDefault="00AB5392" w:rsidP="00AB5392">
      <w:pPr>
        <w:spacing w:line="360" w:lineRule="auto"/>
        <w:jc w:val="both"/>
        <w:rPr>
          <w:rFonts w:ascii="Arial" w:hAnsi="Arial" w:cs="Arial"/>
        </w:rPr>
      </w:pPr>
      <w:r w:rsidRPr="00BD70BE">
        <w:rPr>
          <w:rFonts w:ascii="Arial" w:hAnsi="Arial" w:cs="Arial"/>
        </w:rPr>
        <w:t>The Grand Hotel BD could look at hiring</w:t>
      </w:r>
      <w:r w:rsidR="00627614" w:rsidRPr="00BD70BE">
        <w:rPr>
          <w:rFonts w:ascii="Arial" w:hAnsi="Arial" w:cs="Arial"/>
        </w:rPr>
        <w:t xml:space="preserve"> more staff in </w:t>
      </w:r>
      <w:r w:rsidRPr="00BD70BE">
        <w:rPr>
          <w:rFonts w:ascii="Arial" w:hAnsi="Arial" w:cs="Arial"/>
        </w:rPr>
        <w:t xml:space="preserve">the </w:t>
      </w:r>
      <w:r w:rsidR="00627614" w:rsidRPr="00BD70BE">
        <w:rPr>
          <w:rFonts w:ascii="Arial" w:hAnsi="Arial" w:cs="Arial"/>
        </w:rPr>
        <w:t>housekeeping department</w:t>
      </w:r>
      <w:r w:rsidRPr="00BD70BE">
        <w:rPr>
          <w:rFonts w:ascii="Arial" w:hAnsi="Arial" w:cs="Arial"/>
        </w:rPr>
        <w:t xml:space="preserve"> or make up a team of housekeepers. The Grand hotel BD is only a small hotel. Small hotels often face a few challenges with limited resources. </w:t>
      </w:r>
      <w:r w:rsidR="00BB176B" w:rsidRPr="00BD70BE">
        <w:rPr>
          <w:rFonts w:ascii="Arial" w:hAnsi="Arial" w:cs="Arial"/>
        </w:rPr>
        <w:t xml:space="preserve">One of the most common challenges small hotels </w:t>
      </w:r>
      <w:r w:rsidR="00C25CA0" w:rsidRPr="00BD70BE">
        <w:rPr>
          <w:rFonts w:ascii="Arial" w:hAnsi="Arial" w:cs="Arial"/>
        </w:rPr>
        <w:t>face</w:t>
      </w:r>
      <w:r w:rsidR="00AE6AD0" w:rsidRPr="00BD70BE">
        <w:rPr>
          <w:rFonts w:ascii="Arial" w:hAnsi="Arial" w:cs="Arial"/>
        </w:rPr>
        <w:t>s</w:t>
      </w:r>
      <w:r w:rsidR="00BB176B" w:rsidRPr="00BD70BE">
        <w:rPr>
          <w:rFonts w:ascii="Arial" w:hAnsi="Arial" w:cs="Arial"/>
        </w:rPr>
        <w:t xml:space="preserve"> is limited staff which could lead to poor service quality due to the overload of work and overworked employees. However, this could be averted by giving staff the proper training so they can work in multiple </w:t>
      </w:r>
      <w:r w:rsidR="00C25CA0" w:rsidRPr="00BD70BE">
        <w:rPr>
          <w:rFonts w:ascii="Arial" w:hAnsi="Arial" w:cs="Arial"/>
        </w:rPr>
        <w:t>roles to ensure</w:t>
      </w:r>
      <w:r w:rsidR="00BB176B" w:rsidRPr="00BD70BE">
        <w:rPr>
          <w:rFonts w:ascii="Arial" w:hAnsi="Arial" w:cs="Arial"/>
        </w:rPr>
        <w:t xml:space="preserve"> smooth</w:t>
      </w:r>
      <w:r w:rsidR="00C25CA0" w:rsidRPr="00BD70BE">
        <w:rPr>
          <w:rFonts w:ascii="Arial" w:hAnsi="Arial" w:cs="Arial"/>
        </w:rPr>
        <w:t xml:space="preserve"> operations (Noovy,</w:t>
      </w:r>
      <w:r w:rsidR="00DB3BDD" w:rsidRPr="00BD70BE">
        <w:rPr>
          <w:rFonts w:ascii="Arial" w:hAnsi="Arial" w:cs="Arial"/>
        </w:rPr>
        <w:t xml:space="preserve"> </w:t>
      </w:r>
      <w:r w:rsidR="00C25CA0" w:rsidRPr="00BD70BE">
        <w:rPr>
          <w:rFonts w:ascii="Arial" w:hAnsi="Arial" w:cs="Arial"/>
        </w:rPr>
        <w:t>2024).</w:t>
      </w:r>
      <w:r w:rsidR="00C26A53" w:rsidRPr="00BD70BE">
        <w:rPr>
          <w:rFonts w:ascii="Arial" w:hAnsi="Arial" w:cs="Arial"/>
        </w:rPr>
        <w:t xml:space="preserve"> </w:t>
      </w:r>
      <w:r w:rsidR="00BB22FF" w:rsidRPr="00BD70BE">
        <w:rPr>
          <w:rFonts w:ascii="Arial" w:hAnsi="Arial" w:cs="Arial"/>
        </w:rPr>
        <w:t xml:space="preserve">Develop </w:t>
      </w:r>
      <w:r w:rsidR="00A82368" w:rsidRPr="00BD70BE">
        <w:rPr>
          <w:rFonts w:ascii="Arial" w:hAnsi="Arial" w:cs="Arial"/>
        </w:rPr>
        <w:t xml:space="preserve">a </w:t>
      </w:r>
      <w:r w:rsidR="00BB22FF" w:rsidRPr="00BD70BE">
        <w:rPr>
          <w:rFonts w:ascii="Arial" w:hAnsi="Arial" w:cs="Arial"/>
        </w:rPr>
        <w:t>house</w:t>
      </w:r>
      <w:r w:rsidR="00A82368" w:rsidRPr="00BD70BE">
        <w:rPr>
          <w:rFonts w:ascii="Arial" w:hAnsi="Arial" w:cs="Arial"/>
        </w:rPr>
        <w:t>keeping strategy.</w:t>
      </w:r>
      <w:r w:rsidR="00BB22FF" w:rsidRPr="00BD70BE">
        <w:rPr>
          <w:rFonts w:ascii="Arial" w:hAnsi="Arial" w:cs="Arial"/>
        </w:rPr>
        <w:t xml:space="preserve"> Maintaining hygiene and cleanliness is ways to improve customer satisfaction in hotels. Hotels need to ensure they maintain hygiene standards. To be able to do </w:t>
      </w:r>
      <w:r w:rsidR="00A82368" w:rsidRPr="00BD70BE">
        <w:rPr>
          <w:rFonts w:ascii="Arial" w:hAnsi="Arial" w:cs="Arial"/>
        </w:rPr>
        <w:t>this effectively hotels need to</w:t>
      </w:r>
      <w:r w:rsidR="00BB22FF" w:rsidRPr="00BD70BE">
        <w:rPr>
          <w:rFonts w:ascii="Arial" w:hAnsi="Arial" w:cs="Arial"/>
        </w:rPr>
        <w:t xml:space="preserve"> have a strategy to optimise housekeeping tasks. </w:t>
      </w:r>
      <w:r w:rsidR="00A82368" w:rsidRPr="00BD70BE">
        <w:rPr>
          <w:rFonts w:ascii="Arial" w:hAnsi="Arial" w:cs="Arial"/>
        </w:rPr>
        <w:t xml:space="preserve">Outlining how many staffs need to be on shift and creating a cleaning checklist for the hotel. The best way to know how many staff is needed is to calculate how long it takes the housekeepers to clean each room. Hotel owners and managers need to schedule regular deep cleaning this will reduce the risk of exposure to viruses and bacteria. Hotels can invest in the right </w:t>
      </w:r>
      <w:r w:rsidR="006C674C" w:rsidRPr="00BD70BE">
        <w:rPr>
          <w:rFonts w:ascii="Arial" w:hAnsi="Arial" w:cs="Arial"/>
        </w:rPr>
        <w:t xml:space="preserve">cleaning </w:t>
      </w:r>
      <w:r w:rsidR="00A82368" w:rsidRPr="00BD70BE">
        <w:rPr>
          <w:rFonts w:ascii="Arial" w:hAnsi="Arial" w:cs="Arial"/>
        </w:rPr>
        <w:t>equipment such as steam cleaners, pressure washing machines and follow a specific cleaning method. The hotel managers and owners need to ensure that the housekeeping staff know the right way to clean a hotel thoroughly. And</w:t>
      </w:r>
      <w:r w:rsidR="006C674C" w:rsidRPr="00BD70BE">
        <w:rPr>
          <w:rFonts w:ascii="Arial" w:hAnsi="Arial" w:cs="Arial"/>
        </w:rPr>
        <w:t xml:space="preserve"> need to</w:t>
      </w:r>
      <w:r w:rsidR="00A82368" w:rsidRPr="00BD70BE">
        <w:rPr>
          <w:rFonts w:ascii="Arial" w:hAnsi="Arial" w:cs="Arial"/>
        </w:rPr>
        <w:t xml:space="preserve"> also provide the relevant training (Aryicle, 2023).</w:t>
      </w:r>
      <w:r w:rsidR="006C674C" w:rsidRPr="00BD70BE">
        <w:rPr>
          <w:rFonts w:ascii="Arial" w:hAnsi="Arial" w:cs="Arial"/>
        </w:rPr>
        <w:t xml:space="preserve"> </w:t>
      </w:r>
    </w:p>
    <w:p w14:paraId="7F5C68CB" w14:textId="69DBC71E" w:rsidR="00D02341" w:rsidRPr="00BD70BE" w:rsidRDefault="00D02341" w:rsidP="00AB5392">
      <w:pPr>
        <w:spacing w:line="360" w:lineRule="auto"/>
        <w:jc w:val="both"/>
        <w:rPr>
          <w:rFonts w:ascii="Arial" w:hAnsi="Arial" w:cs="Arial"/>
        </w:rPr>
      </w:pPr>
      <w:r w:rsidRPr="00BD70BE">
        <w:rPr>
          <w:rFonts w:ascii="Arial" w:hAnsi="Arial" w:cs="Arial"/>
        </w:rPr>
        <w:lastRenderedPageBreak/>
        <w:t>Employers need to provide the right training for their staff. This means employers need to give the staff an opportunity to better their current skills and learn new ones. Housekeeping training should not be looking at always recruiting new employees</w:t>
      </w:r>
      <w:r w:rsidR="00ED4F8C" w:rsidRPr="00BD70BE">
        <w:rPr>
          <w:rFonts w:ascii="Arial" w:hAnsi="Arial" w:cs="Arial"/>
        </w:rPr>
        <w:t>, by</w:t>
      </w:r>
      <w:r w:rsidRPr="00BD70BE">
        <w:rPr>
          <w:rFonts w:ascii="Arial" w:hAnsi="Arial" w:cs="Arial"/>
        </w:rPr>
        <w:t xml:space="preserve"> </w:t>
      </w:r>
      <w:r w:rsidR="00ED4F8C" w:rsidRPr="00BD70BE">
        <w:rPr>
          <w:rFonts w:ascii="Arial" w:hAnsi="Arial" w:cs="Arial"/>
        </w:rPr>
        <w:t>t</w:t>
      </w:r>
      <w:r w:rsidRPr="00BD70BE">
        <w:rPr>
          <w:rFonts w:ascii="Arial" w:hAnsi="Arial" w:cs="Arial"/>
        </w:rPr>
        <w:t>reat</w:t>
      </w:r>
      <w:r w:rsidR="00ED4F8C" w:rsidRPr="00BD70BE">
        <w:rPr>
          <w:rFonts w:ascii="Arial" w:hAnsi="Arial" w:cs="Arial"/>
        </w:rPr>
        <w:t>ing</w:t>
      </w:r>
      <w:r w:rsidRPr="00BD70BE">
        <w:rPr>
          <w:rFonts w:ascii="Arial" w:hAnsi="Arial" w:cs="Arial"/>
        </w:rPr>
        <w:t xml:space="preserve"> the housekeeping staff with importance will help them reach their full potential. No matter how experienced one is further training will enhance their skills and performance</w:t>
      </w:r>
      <w:r w:rsidR="00AE6AD0" w:rsidRPr="00BD70BE">
        <w:rPr>
          <w:rFonts w:ascii="Arial" w:hAnsi="Arial" w:cs="Arial"/>
        </w:rPr>
        <w:t>, by</w:t>
      </w:r>
      <w:r w:rsidRPr="00BD70BE">
        <w:rPr>
          <w:rFonts w:ascii="Arial" w:hAnsi="Arial" w:cs="Arial"/>
        </w:rPr>
        <w:t xml:space="preserve"> keep</w:t>
      </w:r>
      <w:r w:rsidR="00AE6AD0" w:rsidRPr="00BD70BE">
        <w:rPr>
          <w:rFonts w:ascii="Arial" w:hAnsi="Arial" w:cs="Arial"/>
        </w:rPr>
        <w:t>ing</w:t>
      </w:r>
      <w:r w:rsidRPr="00BD70BE">
        <w:rPr>
          <w:rFonts w:ascii="Arial" w:hAnsi="Arial" w:cs="Arial"/>
        </w:rPr>
        <w:t xml:space="preserve"> them engaged and </w:t>
      </w:r>
      <w:r w:rsidR="00AE6AD0" w:rsidRPr="00BD70BE">
        <w:rPr>
          <w:rFonts w:ascii="Arial" w:hAnsi="Arial" w:cs="Arial"/>
        </w:rPr>
        <w:t xml:space="preserve">expand their skills. The best practice is In-person training and shadowing. Clearly talk about what is expected of them in terms of culture, etiquette, interaction, and behaviour (Flex keeping, 2024). Training the team of good customer service skills is very important, having service skills such as empathy, effective communication, and problem-solving. </w:t>
      </w:r>
      <w:r w:rsidR="00C21892" w:rsidRPr="00BD70BE">
        <w:rPr>
          <w:rFonts w:ascii="Arial" w:hAnsi="Arial" w:cs="Arial"/>
        </w:rPr>
        <w:t>This all play</w:t>
      </w:r>
      <w:r w:rsidR="006D7D36" w:rsidRPr="00BD70BE">
        <w:rPr>
          <w:rFonts w:ascii="Arial" w:hAnsi="Arial" w:cs="Arial"/>
        </w:rPr>
        <w:t>s</w:t>
      </w:r>
      <w:r w:rsidR="00C21892" w:rsidRPr="00BD70BE">
        <w:rPr>
          <w:rFonts w:ascii="Arial" w:hAnsi="Arial" w:cs="Arial"/>
        </w:rPr>
        <w:t xml:space="preserve"> a crucial role in guest satisfaction. Understanding the significance to guest satisfaction will provide a positive reputation for the establishment. Having good time management and efficiency needs to be key. As it a very fast paced environment. So</w:t>
      </w:r>
      <w:r w:rsidR="00B64CEB" w:rsidRPr="00BD70BE">
        <w:rPr>
          <w:rFonts w:ascii="Arial" w:hAnsi="Arial" w:cs="Arial"/>
        </w:rPr>
        <w:t>,</w:t>
      </w:r>
      <w:r w:rsidR="00C21892" w:rsidRPr="00BD70BE">
        <w:rPr>
          <w:rFonts w:ascii="Arial" w:hAnsi="Arial" w:cs="Arial"/>
        </w:rPr>
        <w:t xml:space="preserve"> with limited time it is important to learn to prioritise tasks and work efficiently (Selander, 2024). </w:t>
      </w:r>
    </w:p>
    <w:p w14:paraId="4F5AE933" w14:textId="6CE1CE3C" w:rsidR="00B64CEB" w:rsidRPr="00BD70BE" w:rsidRDefault="00B64CEB" w:rsidP="00AB5392">
      <w:pPr>
        <w:spacing w:line="360" w:lineRule="auto"/>
        <w:jc w:val="both"/>
        <w:rPr>
          <w:rFonts w:ascii="Arial" w:hAnsi="Arial" w:cs="Arial"/>
        </w:rPr>
      </w:pPr>
      <w:r w:rsidRPr="00BD70BE">
        <w:rPr>
          <w:rFonts w:ascii="Arial" w:hAnsi="Arial" w:cs="Arial"/>
        </w:rPr>
        <w:t>In the workforce creating relationships builds on morales and skill sets to meet customer needs and demands, investing in team building activities, workshops and staff training also increases staff well</w:t>
      </w:r>
      <w:r w:rsidR="000701BE" w:rsidRPr="00BD70BE">
        <w:rPr>
          <w:rFonts w:ascii="Arial" w:hAnsi="Arial" w:cs="Arial"/>
        </w:rPr>
        <w:t>-</w:t>
      </w:r>
      <w:r w:rsidRPr="00BD70BE">
        <w:rPr>
          <w:rFonts w:ascii="Arial" w:hAnsi="Arial" w:cs="Arial"/>
        </w:rPr>
        <w:t>being.</w:t>
      </w:r>
      <w:r w:rsidR="000701BE" w:rsidRPr="00BD70BE">
        <w:rPr>
          <w:rFonts w:ascii="Arial" w:hAnsi="Arial" w:cs="Arial"/>
        </w:rPr>
        <w:t xml:space="preserve"> Setting clear goals and targets for employees will ensure they meet their goals and aims. It is important for hotels to keep their employees engaged and motivated. If the staff are not motivated or engaged this will affect their performance which could lead to high employee turnover. Employers could </w:t>
      </w:r>
      <w:r w:rsidR="006D7D36" w:rsidRPr="00BD70BE">
        <w:rPr>
          <w:rFonts w:ascii="Arial" w:hAnsi="Arial" w:cs="Arial"/>
        </w:rPr>
        <w:t>also introduce a</w:t>
      </w:r>
      <w:r w:rsidR="000701BE" w:rsidRPr="00BD70BE">
        <w:rPr>
          <w:rFonts w:ascii="Arial" w:hAnsi="Arial" w:cs="Arial"/>
        </w:rPr>
        <w:t xml:space="preserve"> financial and non-financial reward systems for employees to make them feel more valued in the workplace. Below is an image of what managers could offer </w:t>
      </w:r>
      <w:r w:rsidR="00AA2BE2" w:rsidRPr="00BD70BE">
        <w:rPr>
          <w:rFonts w:ascii="Arial" w:hAnsi="Arial" w:cs="Arial"/>
        </w:rPr>
        <w:t xml:space="preserve">(Crombie, </w:t>
      </w:r>
      <w:r w:rsidR="002B2C8E">
        <w:rPr>
          <w:rFonts w:ascii="Arial" w:hAnsi="Arial" w:cs="Arial"/>
          <w:i/>
          <w:iCs/>
        </w:rPr>
        <w:t>et al</w:t>
      </w:r>
      <w:r w:rsidR="004761FA">
        <w:rPr>
          <w:rFonts w:ascii="Arial" w:hAnsi="Arial" w:cs="Arial"/>
        </w:rPr>
        <w:t>, 2024</w:t>
      </w:r>
      <w:r w:rsidR="00AA2BE2" w:rsidRPr="00BD70BE">
        <w:rPr>
          <w:rFonts w:ascii="Arial" w:hAnsi="Arial" w:cs="Arial"/>
        </w:rPr>
        <w:t>)</w:t>
      </w:r>
      <w:r w:rsidR="000701BE" w:rsidRPr="00BD70BE">
        <w:rPr>
          <w:rFonts w:ascii="Arial" w:hAnsi="Arial" w:cs="Arial"/>
        </w:rPr>
        <w:t>.</w:t>
      </w:r>
    </w:p>
    <w:p w14:paraId="3830DA44" w14:textId="60ABE1A7" w:rsidR="00627614" w:rsidRPr="00BD70BE" w:rsidRDefault="000701BE" w:rsidP="005B5602">
      <w:pPr>
        <w:spacing w:line="360" w:lineRule="auto"/>
        <w:jc w:val="both"/>
        <w:rPr>
          <w:rFonts w:ascii="Arial" w:hAnsi="Arial" w:cs="Arial"/>
        </w:rPr>
      </w:pPr>
      <w:r w:rsidRPr="00BD70BE">
        <w:rPr>
          <w:rFonts w:ascii="Arial" w:hAnsi="Arial" w:cs="Arial"/>
          <w:noProof/>
        </w:rPr>
        <w:drawing>
          <wp:inline distT="0" distB="0" distL="0" distR="0" wp14:anchorId="3CFCBF13" wp14:editId="652D0A95">
            <wp:extent cx="4559300" cy="3419222"/>
            <wp:effectExtent l="0" t="0" r="0" b="0"/>
            <wp:docPr id="103813543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4564982" cy="3423483"/>
                    </a:xfrm>
                    <a:prstGeom prst="rect">
                      <a:avLst/>
                    </a:prstGeom>
                    <a:noFill/>
                    <a:ln>
                      <a:noFill/>
                    </a:ln>
                  </pic:spPr>
                </pic:pic>
              </a:graphicData>
            </a:graphic>
          </wp:inline>
        </w:drawing>
      </w:r>
    </w:p>
    <w:p w14:paraId="280657FA" w14:textId="4F02F1C6" w:rsidR="00E7172D" w:rsidRPr="00BD70BE" w:rsidRDefault="006D7D36" w:rsidP="005B5602">
      <w:pPr>
        <w:spacing w:line="360" w:lineRule="auto"/>
        <w:jc w:val="both"/>
        <w:rPr>
          <w:rFonts w:ascii="Arial" w:hAnsi="Arial" w:cs="Arial"/>
        </w:rPr>
      </w:pPr>
      <w:r w:rsidRPr="00BD70BE">
        <w:rPr>
          <w:rFonts w:ascii="Arial" w:hAnsi="Arial" w:cs="Arial"/>
        </w:rPr>
        <w:lastRenderedPageBreak/>
        <w:t>In the hotel and hospitality sector, exceptional service heavily relies on the service on the engagement and enthusiasm of the employees. Employees are the frontline of the business. Employee engagement and happiness is vital in the workforce. Understanding employee engagement will make the employees feel appreciated</w:t>
      </w:r>
      <w:r w:rsidR="00E7172D" w:rsidRPr="00BD70BE">
        <w:rPr>
          <w:rFonts w:ascii="Arial" w:hAnsi="Arial" w:cs="Arial"/>
        </w:rPr>
        <w:t xml:space="preserve">, </w:t>
      </w:r>
      <w:r w:rsidR="00C20D12" w:rsidRPr="00BD70BE">
        <w:rPr>
          <w:rFonts w:ascii="Arial" w:hAnsi="Arial" w:cs="Arial"/>
        </w:rPr>
        <w:t>this</w:t>
      </w:r>
      <w:r w:rsidR="00E7172D" w:rsidRPr="00BD70BE">
        <w:rPr>
          <w:rFonts w:ascii="Arial" w:hAnsi="Arial" w:cs="Arial"/>
        </w:rPr>
        <w:t xml:space="preserve"> wil</w:t>
      </w:r>
      <w:r w:rsidR="00C20D12" w:rsidRPr="00BD70BE">
        <w:rPr>
          <w:rFonts w:ascii="Arial" w:hAnsi="Arial" w:cs="Arial"/>
        </w:rPr>
        <w:t>l</w:t>
      </w:r>
      <w:r w:rsidR="00E7172D" w:rsidRPr="00BD70BE">
        <w:rPr>
          <w:rFonts w:ascii="Arial" w:hAnsi="Arial" w:cs="Arial"/>
        </w:rPr>
        <w:t xml:space="preserve"> then</w:t>
      </w:r>
      <w:r w:rsidR="00C20D12" w:rsidRPr="00BD70BE">
        <w:rPr>
          <w:rFonts w:ascii="Arial" w:hAnsi="Arial" w:cs="Arial"/>
        </w:rPr>
        <w:t xml:space="preserve"> enhance</w:t>
      </w:r>
      <w:r w:rsidR="00E7172D" w:rsidRPr="00BD70BE">
        <w:rPr>
          <w:rFonts w:ascii="Arial" w:hAnsi="Arial" w:cs="Arial"/>
        </w:rPr>
        <w:t xml:space="preserve"> their performance. </w:t>
      </w:r>
      <w:r w:rsidR="00C20D12" w:rsidRPr="00BD70BE">
        <w:rPr>
          <w:rFonts w:ascii="Arial" w:hAnsi="Arial" w:cs="Arial"/>
        </w:rPr>
        <w:t xml:space="preserve">By </w:t>
      </w:r>
      <w:r w:rsidR="00144D6B" w:rsidRPr="00BD70BE">
        <w:rPr>
          <w:rFonts w:ascii="Arial" w:hAnsi="Arial" w:cs="Arial"/>
        </w:rPr>
        <w:t>using</w:t>
      </w:r>
      <w:r w:rsidR="00E7172D" w:rsidRPr="00BD70BE">
        <w:rPr>
          <w:rFonts w:ascii="Arial" w:hAnsi="Arial" w:cs="Arial"/>
        </w:rPr>
        <w:t xml:space="preserve"> the reward and recognition program the aim is to create an environment where employees will continuously feel valued for their commitment (Hotelier and hospitality, 2023).</w:t>
      </w:r>
    </w:p>
    <w:p w14:paraId="09BCD145" w14:textId="66838256" w:rsidR="005A2A96" w:rsidRPr="00BD70BE" w:rsidRDefault="00E7172D" w:rsidP="005B5602">
      <w:pPr>
        <w:spacing w:line="360" w:lineRule="auto"/>
        <w:jc w:val="both"/>
        <w:rPr>
          <w:rFonts w:ascii="Arial" w:hAnsi="Arial" w:cs="Arial"/>
        </w:rPr>
      </w:pPr>
      <w:r w:rsidRPr="00BD70BE">
        <w:rPr>
          <w:rFonts w:ascii="Arial" w:hAnsi="Arial" w:cs="Arial"/>
        </w:rPr>
        <w:t xml:space="preserve">Making changes to any organisation </w:t>
      </w:r>
      <w:r w:rsidR="00542405" w:rsidRPr="00BD70BE">
        <w:rPr>
          <w:rFonts w:ascii="Arial" w:hAnsi="Arial" w:cs="Arial"/>
        </w:rPr>
        <w:t xml:space="preserve">may </w:t>
      </w:r>
      <w:r w:rsidR="00AE7453" w:rsidRPr="00BD70BE">
        <w:rPr>
          <w:rFonts w:ascii="Arial" w:hAnsi="Arial" w:cs="Arial"/>
        </w:rPr>
        <w:t>pose various</w:t>
      </w:r>
      <w:r w:rsidR="00542405" w:rsidRPr="00BD70BE">
        <w:rPr>
          <w:rFonts w:ascii="Arial" w:hAnsi="Arial" w:cs="Arial"/>
        </w:rPr>
        <w:t xml:space="preserve"> challenges. Whether it is looking at new technology, a new process or thinking of changing a new strategy it can be daunting. Normally making a change will help an organisation but in certain instances it could </w:t>
      </w:r>
      <w:r w:rsidR="00C730A7" w:rsidRPr="00BD70BE">
        <w:rPr>
          <w:rFonts w:ascii="Arial" w:hAnsi="Arial" w:cs="Arial"/>
        </w:rPr>
        <w:t>pose a challenge</w:t>
      </w:r>
      <w:r w:rsidR="00542405" w:rsidRPr="00BD70BE">
        <w:rPr>
          <w:rFonts w:ascii="Arial" w:hAnsi="Arial" w:cs="Arial"/>
        </w:rPr>
        <w:t xml:space="preserve">. Many challenges an organisation can face is: </w:t>
      </w:r>
    </w:p>
    <w:p w14:paraId="4DE8525F" w14:textId="04591149" w:rsidR="00542405" w:rsidRPr="00BD70BE" w:rsidRDefault="00542405" w:rsidP="00542405">
      <w:pPr>
        <w:pStyle w:val="ListParagraph"/>
        <w:numPr>
          <w:ilvl w:val="0"/>
          <w:numId w:val="7"/>
        </w:numPr>
        <w:spacing w:line="360" w:lineRule="auto"/>
        <w:jc w:val="both"/>
        <w:rPr>
          <w:rFonts w:ascii="Arial" w:hAnsi="Arial" w:cs="Arial"/>
        </w:rPr>
      </w:pPr>
      <w:r w:rsidRPr="00BD70BE">
        <w:rPr>
          <w:rFonts w:ascii="Arial" w:hAnsi="Arial" w:cs="Arial"/>
        </w:rPr>
        <w:t xml:space="preserve">Lack of support </w:t>
      </w:r>
    </w:p>
    <w:p w14:paraId="4F0F1CF7" w14:textId="394C3335" w:rsidR="00542405" w:rsidRPr="00BD70BE" w:rsidRDefault="00542405" w:rsidP="00542405">
      <w:pPr>
        <w:pStyle w:val="ListParagraph"/>
        <w:numPr>
          <w:ilvl w:val="0"/>
          <w:numId w:val="7"/>
        </w:numPr>
        <w:spacing w:line="360" w:lineRule="auto"/>
        <w:jc w:val="both"/>
        <w:rPr>
          <w:rFonts w:ascii="Arial" w:hAnsi="Arial" w:cs="Arial"/>
        </w:rPr>
      </w:pPr>
      <w:r w:rsidRPr="00BD70BE">
        <w:rPr>
          <w:rFonts w:ascii="Arial" w:hAnsi="Arial" w:cs="Arial"/>
        </w:rPr>
        <w:t xml:space="preserve">Lack of employee engagement </w:t>
      </w:r>
    </w:p>
    <w:p w14:paraId="51EAE385" w14:textId="22B101FA" w:rsidR="00542405" w:rsidRPr="00BD70BE" w:rsidRDefault="00542405" w:rsidP="00542405">
      <w:pPr>
        <w:pStyle w:val="ListParagraph"/>
        <w:numPr>
          <w:ilvl w:val="0"/>
          <w:numId w:val="7"/>
        </w:numPr>
        <w:spacing w:line="360" w:lineRule="auto"/>
        <w:jc w:val="both"/>
        <w:rPr>
          <w:rFonts w:ascii="Arial" w:hAnsi="Arial" w:cs="Arial"/>
        </w:rPr>
      </w:pPr>
      <w:r w:rsidRPr="00BD70BE">
        <w:rPr>
          <w:rFonts w:ascii="Arial" w:hAnsi="Arial" w:cs="Arial"/>
        </w:rPr>
        <w:t>Lack of communication</w:t>
      </w:r>
    </w:p>
    <w:p w14:paraId="6D692D33" w14:textId="10BCDD94" w:rsidR="00542405" w:rsidRPr="00BD70BE" w:rsidRDefault="00542405" w:rsidP="00542405">
      <w:pPr>
        <w:pStyle w:val="ListParagraph"/>
        <w:numPr>
          <w:ilvl w:val="0"/>
          <w:numId w:val="7"/>
        </w:numPr>
        <w:spacing w:line="360" w:lineRule="auto"/>
        <w:jc w:val="both"/>
        <w:rPr>
          <w:rFonts w:ascii="Arial" w:hAnsi="Arial" w:cs="Arial"/>
        </w:rPr>
      </w:pPr>
      <w:r w:rsidRPr="00BD70BE">
        <w:rPr>
          <w:rFonts w:ascii="Arial" w:hAnsi="Arial" w:cs="Arial"/>
        </w:rPr>
        <w:t>Limited resources for change management and limited knowledge</w:t>
      </w:r>
    </w:p>
    <w:p w14:paraId="1BBCB123" w14:textId="2C9C2FCE" w:rsidR="00542405" w:rsidRPr="00BD70BE" w:rsidRDefault="00542405" w:rsidP="00542405">
      <w:pPr>
        <w:pStyle w:val="ListParagraph"/>
        <w:numPr>
          <w:ilvl w:val="0"/>
          <w:numId w:val="7"/>
        </w:numPr>
        <w:spacing w:line="360" w:lineRule="auto"/>
        <w:jc w:val="both"/>
        <w:rPr>
          <w:rFonts w:ascii="Arial" w:hAnsi="Arial" w:cs="Arial"/>
        </w:rPr>
      </w:pPr>
      <w:r w:rsidRPr="00BD70BE">
        <w:rPr>
          <w:rFonts w:ascii="Arial" w:hAnsi="Arial" w:cs="Arial"/>
        </w:rPr>
        <w:t>Lack of measurable outcomes</w:t>
      </w:r>
    </w:p>
    <w:p w14:paraId="59A1AC13" w14:textId="0A7505C9" w:rsidR="00542405" w:rsidRPr="00BD70BE" w:rsidRDefault="00542405" w:rsidP="00542405">
      <w:pPr>
        <w:pStyle w:val="ListParagraph"/>
        <w:numPr>
          <w:ilvl w:val="0"/>
          <w:numId w:val="7"/>
        </w:numPr>
        <w:spacing w:line="360" w:lineRule="auto"/>
        <w:jc w:val="both"/>
        <w:rPr>
          <w:rFonts w:ascii="Arial" w:hAnsi="Arial" w:cs="Arial"/>
        </w:rPr>
      </w:pPr>
      <w:r w:rsidRPr="00BD70BE">
        <w:rPr>
          <w:rFonts w:ascii="Arial" w:hAnsi="Arial" w:cs="Arial"/>
        </w:rPr>
        <w:t>Juggling multiple changes</w:t>
      </w:r>
    </w:p>
    <w:p w14:paraId="2CF66AE3" w14:textId="4B68F4E7" w:rsidR="00542405" w:rsidRPr="00BD70BE" w:rsidRDefault="00542405" w:rsidP="00542405">
      <w:pPr>
        <w:pStyle w:val="ListParagraph"/>
        <w:numPr>
          <w:ilvl w:val="0"/>
          <w:numId w:val="7"/>
        </w:numPr>
        <w:spacing w:line="360" w:lineRule="auto"/>
        <w:jc w:val="both"/>
        <w:rPr>
          <w:rFonts w:ascii="Arial" w:hAnsi="Arial" w:cs="Arial"/>
        </w:rPr>
      </w:pPr>
      <w:r w:rsidRPr="00BD70BE">
        <w:rPr>
          <w:rFonts w:ascii="Arial" w:hAnsi="Arial" w:cs="Arial"/>
        </w:rPr>
        <w:t>Sustaining the change (Sinjakli, 2022).</w:t>
      </w:r>
    </w:p>
    <w:p w14:paraId="61760828" w14:textId="77777777" w:rsidR="00571373" w:rsidRPr="00BD70BE" w:rsidRDefault="00C730A7" w:rsidP="00C730A7">
      <w:pPr>
        <w:spacing w:line="360" w:lineRule="auto"/>
        <w:jc w:val="both"/>
        <w:rPr>
          <w:rFonts w:ascii="Arial" w:hAnsi="Arial" w:cs="Arial"/>
        </w:rPr>
      </w:pPr>
      <w:r w:rsidRPr="00BD70BE">
        <w:rPr>
          <w:rFonts w:ascii="Arial" w:hAnsi="Arial" w:cs="Arial"/>
        </w:rPr>
        <w:t xml:space="preserve">To best understand how an organisation manages change capability the current levels need to be assessed first. Performing a change management strategy can enable to identify the current strengths and weaknesses. This ongoing strategy will </w:t>
      </w:r>
      <w:r w:rsidR="00680AB0" w:rsidRPr="00BD70BE">
        <w:rPr>
          <w:rFonts w:ascii="Arial" w:hAnsi="Arial" w:cs="Arial"/>
        </w:rPr>
        <w:t xml:space="preserve">help to </w:t>
      </w:r>
      <w:r w:rsidRPr="00BD70BE">
        <w:rPr>
          <w:rFonts w:ascii="Arial" w:hAnsi="Arial" w:cs="Arial"/>
        </w:rPr>
        <w:t>make room for improvement</w:t>
      </w:r>
      <w:r w:rsidR="00680AB0" w:rsidRPr="00BD70BE">
        <w:rPr>
          <w:rFonts w:ascii="Arial" w:hAnsi="Arial" w:cs="Arial"/>
        </w:rPr>
        <w:t xml:space="preserve"> (Campbell, 2022)</w:t>
      </w:r>
      <w:r w:rsidRPr="00BD70BE">
        <w:rPr>
          <w:rFonts w:ascii="Arial" w:hAnsi="Arial" w:cs="Arial"/>
        </w:rPr>
        <w:t>.</w:t>
      </w:r>
    </w:p>
    <w:p w14:paraId="7CA1EB10" w14:textId="77777777" w:rsidR="0082464D" w:rsidRPr="00BD70BE" w:rsidRDefault="00571373" w:rsidP="0082464D">
      <w:pPr>
        <w:spacing w:line="360" w:lineRule="auto"/>
        <w:jc w:val="both"/>
        <w:rPr>
          <w:rFonts w:ascii="Arial" w:hAnsi="Arial" w:cs="Arial"/>
        </w:rPr>
      </w:pPr>
      <w:r w:rsidRPr="00BD70BE">
        <w:rPr>
          <w:rFonts w:ascii="Arial" w:hAnsi="Arial" w:cs="Arial"/>
        </w:rPr>
        <w:t xml:space="preserve">Change is the only </w:t>
      </w:r>
      <w:r w:rsidR="00F14429" w:rsidRPr="00BD70BE">
        <w:rPr>
          <w:rFonts w:ascii="Arial" w:hAnsi="Arial" w:cs="Arial"/>
        </w:rPr>
        <w:t>constant</w:t>
      </w:r>
      <w:r w:rsidRPr="00BD70BE">
        <w:rPr>
          <w:rFonts w:ascii="Arial" w:hAnsi="Arial" w:cs="Arial"/>
        </w:rPr>
        <w:t xml:space="preserve"> in life and it is very </w:t>
      </w:r>
      <w:r w:rsidR="00F14429" w:rsidRPr="00BD70BE">
        <w:rPr>
          <w:rFonts w:ascii="Arial" w:hAnsi="Arial" w:cs="Arial"/>
        </w:rPr>
        <w:t>difficult</w:t>
      </w:r>
      <w:r w:rsidRPr="00BD70BE">
        <w:rPr>
          <w:rFonts w:ascii="Arial" w:hAnsi="Arial" w:cs="Arial"/>
        </w:rPr>
        <w:t xml:space="preserve"> to embrace something new. </w:t>
      </w:r>
      <w:r w:rsidR="00F14429" w:rsidRPr="00BD70BE">
        <w:rPr>
          <w:rFonts w:ascii="Arial" w:hAnsi="Arial" w:cs="Arial"/>
        </w:rPr>
        <w:t xml:space="preserve">Change management is essential to employee experience, so employers can help by supporting their staff to adjusting to new and different ways of working. Change management teams must monitor an employee’s journey before, during and after any organisational change implementation.  </w:t>
      </w:r>
      <w:r w:rsidRPr="00BD70BE">
        <w:rPr>
          <w:rFonts w:ascii="Arial" w:hAnsi="Arial" w:cs="Arial"/>
        </w:rPr>
        <w:t xml:space="preserve">To effectively manage the impacts or success rates of change </w:t>
      </w:r>
      <w:r w:rsidR="00F14429" w:rsidRPr="00BD70BE">
        <w:rPr>
          <w:rFonts w:ascii="Arial" w:hAnsi="Arial" w:cs="Arial"/>
        </w:rPr>
        <w:t>management</w:t>
      </w:r>
      <w:r w:rsidRPr="00BD70BE">
        <w:rPr>
          <w:rFonts w:ascii="Arial" w:hAnsi="Arial" w:cs="Arial"/>
        </w:rPr>
        <w:t xml:space="preserve"> in can be split into two levels.</w:t>
      </w:r>
      <w:r w:rsidR="00F14429" w:rsidRPr="00BD70BE">
        <w:rPr>
          <w:rFonts w:ascii="Arial" w:hAnsi="Arial" w:cs="Arial"/>
        </w:rPr>
        <w:t xml:space="preserve"> Change management metrics and KPIs Key performance Indicators (Wren, 2024). </w:t>
      </w:r>
      <w:r w:rsidR="00F473B2" w:rsidRPr="00BD70BE">
        <w:rPr>
          <w:rFonts w:ascii="Arial" w:hAnsi="Arial" w:cs="Arial"/>
        </w:rPr>
        <w:t xml:space="preserve">For the implemented change strategies, the KPIs and metrics which will be used for this organisation to manage their change management success rate would be employee engagement. Employee engagement metrics helps employers monitor employee’s perceptions towards change initiatives. Employee satisfaction KPIs can measured through anonymous employee surveys and NPS and pulse surveys. Employee training effectiveness is another </w:t>
      </w:r>
      <w:r w:rsidR="0082464D" w:rsidRPr="00BD70BE">
        <w:rPr>
          <w:rFonts w:ascii="Arial" w:hAnsi="Arial" w:cs="Arial"/>
        </w:rPr>
        <w:t xml:space="preserve">way to measure success. Training metrics tracks the impact of change onboarding </w:t>
      </w:r>
      <w:r w:rsidR="0082464D" w:rsidRPr="00BD70BE">
        <w:rPr>
          <w:rFonts w:ascii="Arial" w:hAnsi="Arial" w:cs="Arial"/>
        </w:rPr>
        <w:lastRenderedPageBreak/>
        <w:t xml:space="preserve">and reskilling initiatives included to the change. A few metrics to monitor post-change effectiveness include: </w:t>
      </w:r>
    </w:p>
    <w:p w14:paraId="1C55DA65" w14:textId="3BEE907D" w:rsidR="00E55608" w:rsidRPr="00BD70BE" w:rsidRDefault="0082464D" w:rsidP="0082464D">
      <w:pPr>
        <w:pStyle w:val="ListParagraph"/>
        <w:numPr>
          <w:ilvl w:val="0"/>
          <w:numId w:val="10"/>
        </w:numPr>
        <w:spacing w:line="360" w:lineRule="auto"/>
        <w:jc w:val="both"/>
        <w:rPr>
          <w:rFonts w:ascii="Arial" w:hAnsi="Arial" w:cs="Arial"/>
        </w:rPr>
      </w:pPr>
      <w:r w:rsidRPr="00BD70BE">
        <w:rPr>
          <w:rFonts w:ascii="Arial" w:hAnsi="Arial" w:cs="Arial"/>
        </w:rPr>
        <w:t>How many employees have completed the training</w:t>
      </w:r>
    </w:p>
    <w:p w14:paraId="44AB75A7" w14:textId="5EFAF1ED" w:rsidR="0082464D" w:rsidRPr="00BD70BE" w:rsidRDefault="0082464D" w:rsidP="0082464D">
      <w:pPr>
        <w:pStyle w:val="ListParagraph"/>
        <w:numPr>
          <w:ilvl w:val="0"/>
          <w:numId w:val="10"/>
        </w:numPr>
        <w:spacing w:line="360" w:lineRule="auto"/>
        <w:jc w:val="both"/>
        <w:rPr>
          <w:rFonts w:ascii="Arial" w:hAnsi="Arial" w:cs="Arial"/>
        </w:rPr>
      </w:pPr>
      <w:r w:rsidRPr="00BD70BE">
        <w:rPr>
          <w:rFonts w:ascii="Arial" w:hAnsi="Arial" w:cs="Arial"/>
        </w:rPr>
        <w:t>The knowledge retention and skills developed through the training programs</w:t>
      </w:r>
    </w:p>
    <w:p w14:paraId="3182382F" w14:textId="6D64CD3D" w:rsidR="0082464D" w:rsidRPr="00BD70BE" w:rsidRDefault="0082464D" w:rsidP="0082464D">
      <w:pPr>
        <w:pStyle w:val="ListParagraph"/>
        <w:numPr>
          <w:ilvl w:val="0"/>
          <w:numId w:val="10"/>
        </w:numPr>
        <w:spacing w:line="360" w:lineRule="auto"/>
        <w:jc w:val="both"/>
        <w:rPr>
          <w:rFonts w:ascii="Arial" w:hAnsi="Arial" w:cs="Arial"/>
        </w:rPr>
      </w:pPr>
      <w:r w:rsidRPr="00BD70BE">
        <w:rPr>
          <w:rFonts w:ascii="Arial" w:hAnsi="Arial" w:cs="Arial"/>
        </w:rPr>
        <w:t>The number employee training programs organised by the hotel</w:t>
      </w:r>
    </w:p>
    <w:p w14:paraId="7BCB43AC" w14:textId="4264C0C9" w:rsidR="0082464D" w:rsidRPr="00BD70BE" w:rsidRDefault="0082464D" w:rsidP="0082464D">
      <w:pPr>
        <w:spacing w:line="360" w:lineRule="auto"/>
        <w:jc w:val="both"/>
        <w:rPr>
          <w:rFonts w:ascii="Arial" w:hAnsi="Arial" w:cs="Arial"/>
        </w:rPr>
      </w:pPr>
      <w:r w:rsidRPr="00BD70BE">
        <w:rPr>
          <w:rFonts w:ascii="Arial" w:hAnsi="Arial" w:cs="Arial"/>
        </w:rPr>
        <w:t xml:space="preserve">These change metrics will help the organisation and workforce enable the employees with the right set of skills required in the organisation. These changes will help employees with new change initiative (Karpenkova, 2023). </w:t>
      </w:r>
      <w:r w:rsidR="00D36297" w:rsidRPr="00BD70BE">
        <w:rPr>
          <w:rFonts w:ascii="Arial" w:hAnsi="Arial" w:cs="Arial"/>
        </w:rPr>
        <w:t xml:space="preserve">The benefits this hotel will see by providing the right staff training is increased guest satisfaction. The hospitality </w:t>
      </w:r>
      <w:r w:rsidR="00E22E93" w:rsidRPr="00BD70BE">
        <w:rPr>
          <w:rFonts w:ascii="Arial" w:hAnsi="Arial" w:cs="Arial"/>
        </w:rPr>
        <w:t>industry</w:t>
      </w:r>
      <w:r w:rsidR="00D36297" w:rsidRPr="00BD70BE">
        <w:rPr>
          <w:rFonts w:ascii="Arial" w:hAnsi="Arial" w:cs="Arial"/>
        </w:rPr>
        <w:t xml:space="preserve"> is a highly competitive industry no matter how small or big the hotel is </w:t>
      </w:r>
      <w:r w:rsidR="00E22E93" w:rsidRPr="00BD70BE">
        <w:rPr>
          <w:rFonts w:ascii="Arial" w:hAnsi="Arial" w:cs="Arial"/>
        </w:rPr>
        <w:t>the company must strive to give the highest level of quality for their guests, below is an image to highlight the importance of staff training</w:t>
      </w:r>
    </w:p>
    <w:p w14:paraId="16201ABE" w14:textId="25743A45" w:rsidR="00E22E93" w:rsidRPr="00170E1E" w:rsidRDefault="00E22E93" w:rsidP="0082464D">
      <w:pPr>
        <w:spacing w:line="360" w:lineRule="auto"/>
        <w:jc w:val="both"/>
        <w:rPr>
          <w:rFonts w:ascii="Arial" w:hAnsi="Arial" w:cs="Arial"/>
          <w:sz w:val="24"/>
          <w:szCs w:val="24"/>
        </w:rPr>
      </w:pPr>
      <w:r w:rsidRPr="00BD70BE">
        <w:rPr>
          <w:rFonts w:ascii="Arial" w:hAnsi="Arial" w:cs="Arial"/>
          <w:noProof/>
        </w:rPr>
        <w:drawing>
          <wp:inline distT="0" distB="0" distL="0" distR="0" wp14:anchorId="18670B97" wp14:editId="4434616B">
            <wp:extent cx="2857500" cy="2533650"/>
            <wp:effectExtent l="0" t="0" r="0" b="0"/>
            <wp:docPr id="159544350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2857500" cy="2533650"/>
                    </a:xfrm>
                    <a:prstGeom prst="rect">
                      <a:avLst/>
                    </a:prstGeom>
                    <a:noFill/>
                    <a:ln>
                      <a:noFill/>
                    </a:ln>
                  </pic:spPr>
                </pic:pic>
              </a:graphicData>
            </a:graphic>
          </wp:inline>
        </w:drawing>
      </w:r>
      <w:r w:rsidRPr="00BD70BE">
        <w:rPr>
          <w:rFonts w:ascii="Arial" w:hAnsi="Arial" w:cs="Arial"/>
        </w:rPr>
        <w:t xml:space="preserve"> (Polo</w:t>
      </w:r>
      <w:r w:rsidRPr="00170E1E">
        <w:rPr>
          <w:rFonts w:ascii="Arial" w:hAnsi="Arial" w:cs="Arial"/>
          <w:sz w:val="24"/>
          <w:szCs w:val="24"/>
        </w:rPr>
        <w:t xml:space="preserve"> and Tweed, 2022).</w:t>
      </w:r>
    </w:p>
    <w:p w14:paraId="5F67B31B" w14:textId="77777777" w:rsidR="00E55608" w:rsidRPr="00170E1E" w:rsidRDefault="00E55608" w:rsidP="00DD4833">
      <w:pPr>
        <w:rPr>
          <w:rFonts w:ascii="Arial" w:hAnsi="Arial" w:cs="Arial"/>
          <w:sz w:val="24"/>
          <w:szCs w:val="24"/>
        </w:rPr>
      </w:pPr>
    </w:p>
    <w:p w14:paraId="4C98BFB8" w14:textId="77777777" w:rsidR="00E11A43" w:rsidRPr="00170E1E" w:rsidRDefault="00E11A43" w:rsidP="00DD4833">
      <w:pPr>
        <w:rPr>
          <w:rFonts w:ascii="Arial" w:hAnsi="Arial" w:cs="Arial"/>
          <w:sz w:val="24"/>
          <w:szCs w:val="24"/>
        </w:rPr>
      </w:pPr>
    </w:p>
    <w:p w14:paraId="61F4C813" w14:textId="0B7A5DCE" w:rsidR="00E11A43" w:rsidRPr="00170E1E" w:rsidRDefault="00E11A43" w:rsidP="00DD4833">
      <w:pPr>
        <w:rPr>
          <w:rFonts w:ascii="Arial" w:hAnsi="Arial" w:cs="Arial"/>
          <w:sz w:val="24"/>
          <w:szCs w:val="24"/>
        </w:rPr>
      </w:pPr>
    </w:p>
    <w:p w14:paraId="1E02329C" w14:textId="77777777" w:rsidR="00E11A43" w:rsidRPr="00170E1E" w:rsidRDefault="00E11A43" w:rsidP="00DD4833">
      <w:pPr>
        <w:rPr>
          <w:rFonts w:ascii="Arial" w:hAnsi="Arial" w:cs="Arial"/>
          <w:sz w:val="24"/>
          <w:szCs w:val="24"/>
        </w:rPr>
      </w:pPr>
    </w:p>
    <w:p w14:paraId="5249E120" w14:textId="77777777" w:rsidR="00E11A43" w:rsidRPr="00170E1E" w:rsidRDefault="00E11A43" w:rsidP="00DD4833">
      <w:pPr>
        <w:rPr>
          <w:rFonts w:ascii="Arial" w:hAnsi="Arial" w:cs="Arial"/>
          <w:sz w:val="24"/>
          <w:szCs w:val="24"/>
        </w:rPr>
      </w:pPr>
    </w:p>
    <w:p w14:paraId="17DBE19C" w14:textId="77777777" w:rsidR="00E11A43" w:rsidRPr="00170E1E" w:rsidRDefault="00E11A43" w:rsidP="00DD4833">
      <w:pPr>
        <w:rPr>
          <w:rFonts w:ascii="Arial" w:hAnsi="Arial" w:cs="Arial"/>
          <w:sz w:val="24"/>
          <w:szCs w:val="24"/>
        </w:rPr>
      </w:pPr>
    </w:p>
    <w:p w14:paraId="41DAF0FE" w14:textId="77777777" w:rsidR="00E11A43" w:rsidRPr="00170E1E" w:rsidRDefault="00E11A43" w:rsidP="00DD4833">
      <w:pPr>
        <w:rPr>
          <w:rFonts w:ascii="Arial" w:hAnsi="Arial" w:cs="Arial"/>
          <w:sz w:val="24"/>
          <w:szCs w:val="24"/>
        </w:rPr>
      </w:pPr>
    </w:p>
    <w:p w14:paraId="75C9C087" w14:textId="77777777" w:rsidR="00E11A43" w:rsidRDefault="00E11A43" w:rsidP="00DD4833">
      <w:pPr>
        <w:rPr>
          <w:rFonts w:ascii="Arial" w:hAnsi="Arial" w:cs="Arial"/>
          <w:sz w:val="24"/>
          <w:szCs w:val="24"/>
        </w:rPr>
      </w:pPr>
    </w:p>
    <w:p w14:paraId="7813BD38" w14:textId="77777777" w:rsidR="00BD70BE" w:rsidRDefault="00BD70BE" w:rsidP="00DD4833">
      <w:pPr>
        <w:rPr>
          <w:rFonts w:ascii="Arial" w:hAnsi="Arial" w:cs="Arial"/>
          <w:sz w:val="24"/>
          <w:szCs w:val="24"/>
        </w:rPr>
      </w:pPr>
    </w:p>
    <w:p w14:paraId="7A4EF678" w14:textId="77777777" w:rsidR="00BD70BE" w:rsidRDefault="00BD70BE" w:rsidP="00DD4833">
      <w:pPr>
        <w:rPr>
          <w:rFonts w:ascii="Arial" w:hAnsi="Arial" w:cs="Arial"/>
          <w:sz w:val="24"/>
          <w:szCs w:val="24"/>
        </w:rPr>
      </w:pPr>
    </w:p>
    <w:p w14:paraId="407EAD78" w14:textId="77777777" w:rsidR="00D51E33" w:rsidRDefault="00D51E33" w:rsidP="00BD70BE">
      <w:pPr>
        <w:jc w:val="both"/>
        <w:rPr>
          <w:rFonts w:ascii="Arial" w:hAnsi="Arial" w:cs="Arial"/>
          <w:sz w:val="28"/>
          <w:szCs w:val="28"/>
        </w:rPr>
      </w:pPr>
    </w:p>
    <w:p w14:paraId="6F839AFB" w14:textId="10C068BC" w:rsidR="00BD70BE" w:rsidRPr="00C54C98" w:rsidRDefault="00285D8E" w:rsidP="00BD70BE">
      <w:pPr>
        <w:jc w:val="both"/>
        <w:rPr>
          <w:rFonts w:ascii="Arial" w:hAnsi="Arial" w:cs="Arial"/>
          <w:sz w:val="28"/>
          <w:szCs w:val="28"/>
        </w:rPr>
      </w:pPr>
      <w:r w:rsidRPr="00C54C98">
        <w:rPr>
          <w:rFonts w:ascii="Arial" w:hAnsi="Arial" w:cs="Arial"/>
          <w:sz w:val="28"/>
          <w:szCs w:val="28"/>
        </w:rPr>
        <w:lastRenderedPageBreak/>
        <w:t>Action Plan</w:t>
      </w:r>
    </w:p>
    <w:tbl>
      <w:tblPr>
        <w:tblStyle w:val="TableGrid"/>
        <w:tblW w:w="10535" w:type="dxa"/>
        <w:tblInd w:w="-714" w:type="dxa"/>
        <w:tblLook w:val="04A0" w:firstRow="1" w:lastRow="0" w:firstColumn="1" w:lastColumn="0" w:noHBand="0" w:noVBand="1"/>
      </w:tblPr>
      <w:tblGrid>
        <w:gridCol w:w="1002"/>
        <w:gridCol w:w="1665"/>
        <w:gridCol w:w="2007"/>
        <w:gridCol w:w="2044"/>
        <w:gridCol w:w="1002"/>
        <w:gridCol w:w="1334"/>
        <w:gridCol w:w="1481"/>
      </w:tblGrid>
      <w:tr w:rsidR="0057780F" w:rsidRPr="00C54C98" w14:paraId="2F0C8C93" w14:textId="77777777" w:rsidTr="0057780F">
        <w:trPr>
          <w:trHeight w:val="219"/>
        </w:trPr>
        <w:tc>
          <w:tcPr>
            <w:tcW w:w="1002" w:type="dxa"/>
          </w:tcPr>
          <w:p w14:paraId="23CE457F" w14:textId="12A8EF10" w:rsidR="00ED4F8C" w:rsidRPr="00C54C98" w:rsidRDefault="00ED4F8C" w:rsidP="00C031ED">
            <w:pPr>
              <w:spacing w:line="360" w:lineRule="auto"/>
              <w:rPr>
                <w:rFonts w:ascii="Arial" w:hAnsi="Arial" w:cs="Arial"/>
              </w:rPr>
            </w:pPr>
            <w:r w:rsidRPr="00C54C98">
              <w:rPr>
                <w:rFonts w:ascii="Arial" w:hAnsi="Arial" w:cs="Arial"/>
              </w:rPr>
              <w:t>Number</w:t>
            </w:r>
          </w:p>
        </w:tc>
        <w:tc>
          <w:tcPr>
            <w:tcW w:w="1665" w:type="dxa"/>
          </w:tcPr>
          <w:p w14:paraId="3B4CE843" w14:textId="5B62A59E" w:rsidR="00ED4F8C" w:rsidRPr="00C54C98" w:rsidRDefault="00ED4F8C" w:rsidP="00C031ED">
            <w:pPr>
              <w:spacing w:line="360" w:lineRule="auto"/>
              <w:rPr>
                <w:rFonts w:ascii="Arial" w:hAnsi="Arial" w:cs="Arial"/>
              </w:rPr>
            </w:pPr>
            <w:r w:rsidRPr="00C54C98">
              <w:rPr>
                <w:rFonts w:ascii="Arial" w:hAnsi="Arial" w:cs="Arial"/>
              </w:rPr>
              <w:t>Problem</w:t>
            </w:r>
          </w:p>
        </w:tc>
        <w:tc>
          <w:tcPr>
            <w:tcW w:w="2007" w:type="dxa"/>
          </w:tcPr>
          <w:p w14:paraId="107724FD" w14:textId="127B80B4" w:rsidR="00ED4F8C" w:rsidRPr="00C54C98" w:rsidRDefault="00ED4F8C" w:rsidP="00C031ED">
            <w:pPr>
              <w:spacing w:line="360" w:lineRule="auto"/>
              <w:rPr>
                <w:rFonts w:ascii="Arial" w:hAnsi="Arial" w:cs="Arial"/>
              </w:rPr>
            </w:pPr>
            <w:r w:rsidRPr="00C54C98">
              <w:rPr>
                <w:rFonts w:ascii="Arial" w:hAnsi="Arial" w:cs="Arial"/>
              </w:rPr>
              <w:t>Solution</w:t>
            </w:r>
          </w:p>
        </w:tc>
        <w:tc>
          <w:tcPr>
            <w:tcW w:w="2044" w:type="dxa"/>
          </w:tcPr>
          <w:p w14:paraId="45D2BECC" w14:textId="5B0C35F1" w:rsidR="00ED4F8C" w:rsidRPr="00C54C98" w:rsidRDefault="00ED4F8C" w:rsidP="00C031ED">
            <w:pPr>
              <w:spacing w:line="360" w:lineRule="auto"/>
              <w:rPr>
                <w:rFonts w:ascii="Arial" w:hAnsi="Arial" w:cs="Arial"/>
              </w:rPr>
            </w:pPr>
            <w:r w:rsidRPr="00C54C98">
              <w:rPr>
                <w:rFonts w:ascii="Arial" w:hAnsi="Arial" w:cs="Arial"/>
              </w:rPr>
              <w:t>Desired Outcome</w:t>
            </w:r>
          </w:p>
        </w:tc>
        <w:tc>
          <w:tcPr>
            <w:tcW w:w="1002" w:type="dxa"/>
          </w:tcPr>
          <w:p w14:paraId="40EE7D7D" w14:textId="261BC17A" w:rsidR="00ED4F8C" w:rsidRPr="00C54C98" w:rsidRDefault="00ED4F8C" w:rsidP="00C031ED">
            <w:pPr>
              <w:spacing w:line="360" w:lineRule="auto"/>
              <w:rPr>
                <w:rFonts w:ascii="Arial" w:hAnsi="Arial" w:cs="Arial"/>
              </w:rPr>
            </w:pPr>
            <w:r w:rsidRPr="00C54C98">
              <w:rPr>
                <w:rFonts w:ascii="Arial" w:hAnsi="Arial" w:cs="Arial"/>
              </w:rPr>
              <w:t>Time Scale</w:t>
            </w:r>
          </w:p>
        </w:tc>
        <w:tc>
          <w:tcPr>
            <w:tcW w:w="1334" w:type="dxa"/>
          </w:tcPr>
          <w:p w14:paraId="1850F509" w14:textId="25FBE0E0" w:rsidR="00ED4F8C" w:rsidRPr="00C54C98" w:rsidRDefault="00ED4F8C" w:rsidP="00C031ED">
            <w:pPr>
              <w:spacing w:line="360" w:lineRule="auto"/>
              <w:rPr>
                <w:rFonts w:ascii="Arial" w:hAnsi="Arial" w:cs="Arial"/>
              </w:rPr>
            </w:pPr>
            <w:r w:rsidRPr="00C54C98">
              <w:rPr>
                <w:rFonts w:ascii="Arial" w:hAnsi="Arial" w:cs="Arial"/>
              </w:rPr>
              <w:t>Completion Date</w:t>
            </w:r>
          </w:p>
        </w:tc>
        <w:tc>
          <w:tcPr>
            <w:tcW w:w="1481" w:type="dxa"/>
          </w:tcPr>
          <w:p w14:paraId="74D51ED3" w14:textId="3DC75797" w:rsidR="00ED4F8C" w:rsidRPr="00C54C98" w:rsidRDefault="00ED4F8C" w:rsidP="00C031ED">
            <w:pPr>
              <w:spacing w:line="360" w:lineRule="auto"/>
              <w:rPr>
                <w:rFonts w:ascii="Arial" w:hAnsi="Arial" w:cs="Arial"/>
              </w:rPr>
            </w:pPr>
            <w:r w:rsidRPr="00C54C98">
              <w:rPr>
                <w:rFonts w:ascii="Arial" w:hAnsi="Arial" w:cs="Arial"/>
              </w:rPr>
              <w:t>Planned Budget</w:t>
            </w:r>
          </w:p>
        </w:tc>
      </w:tr>
      <w:tr w:rsidR="0057780F" w:rsidRPr="00C54C98" w14:paraId="2DA5E92E" w14:textId="77777777" w:rsidTr="00645F95">
        <w:trPr>
          <w:trHeight w:val="12596"/>
        </w:trPr>
        <w:tc>
          <w:tcPr>
            <w:tcW w:w="1002" w:type="dxa"/>
          </w:tcPr>
          <w:p w14:paraId="0F79AA10" w14:textId="71B64538" w:rsidR="00ED4F8C" w:rsidRPr="00C54C98" w:rsidRDefault="00D46570" w:rsidP="00C031ED">
            <w:pPr>
              <w:spacing w:line="360" w:lineRule="auto"/>
              <w:rPr>
                <w:rFonts w:ascii="Arial" w:hAnsi="Arial" w:cs="Arial"/>
              </w:rPr>
            </w:pPr>
            <w:r w:rsidRPr="00C54C98">
              <w:rPr>
                <w:rFonts w:ascii="Arial" w:hAnsi="Arial" w:cs="Arial"/>
              </w:rPr>
              <w:t>One</w:t>
            </w:r>
            <w:r w:rsidR="00FD2AA9" w:rsidRPr="00C54C98">
              <w:rPr>
                <w:rFonts w:ascii="Arial" w:hAnsi="Arial" w:cs="Arial"/>
              </w:rPr>
              <w:t>.</w:t>
            </w:r>
            <w:r w:rsidRPr="00C54C98">
              <w:rPr>
                <w:rFonts w:ascii="Arial" w:hAnsi="Arial" w:cs="Arial"/>
              </w:rPr>
              <w:t xml:space="preserve"> </w:t>
            </w:r>
          </w:p>
        </w:tc>
        <w:tc>
          <w:tcPr>
            <w:tcW w:w="1665" w:type="dxa"/>
          </w:tcPr>
          <w:p w14:paraId="7333C8F3" w14:textId="2A9CCD3F" w:rsidR="00FD2AA9" w:rsidRPr="00C54C98" w:rsidRDefault="00D46570" w:rsidP="00C031ED">
            <w:pPr>
              <w:spacing w:line="360" w:lineRule="auto"/>
              <w:rPr>
                <w:rFonts w:ascii="Arial" w:hAnsi="Arial" w:cs="Arial"/>
              </w:rPr>
            </w:pPr>
            <w:r w:rsidRPr="00C54C98">
              <w:rPr>
                <w:rFonts w:ascii="Arial" w:hAnsi="Arial" w:cs="Arial"/>
              </w:rPr>
              <w:t>Housekeeping department, cleanliness issues</w:t>
            </w:r>
            <w:r w:rsidR="004C7BCA" w:rsidRPr="00C54C98">
              <w:rPr>
                <w:rFonts w:ascii="Arial" w:hAnsi="Arial" w:cs="Arial"/>
              </w:rPr>
              <w:t>,</w:t>
            </w:r>
            <w:r w:rsidRPr="00C54C98">
              <w:rPr>
                <w:rFonts w:ascii="Arial" w:hAnsi="Arial" w:cs="Arial"/>
              </w:rPr>
              <w:t xml:space="preserve"> rooms not being cleaned properly affecting the reviews on booking sites.</w:t>
            </w:r>
          </w:p>
          <w:p w14:paraId="4C7B2273" w14:textId="77777777" w:rsidR="00D51E33" w:rsidRDefault="00FD2AA9" w:rsidP="00C031ED">
            <w:pPr>
              <w:spacing w:line="360" w:lineRule="auto"/>
              <w:rPr>
                <w:rFonts w:ascii="Arial" w:hAnsi="Arial" w:cs="Arial"/>
              </w:rPr>
            </w:pPr>
            <w:r w:rsidRPr="00C54C98">
              <w:rPr>
                <w:rFonts w:ascii="Arial" w:hAnsi="Arial" w:cs="Arial"/>
              </w:rPr>
              <w:t xml:space="preserve">Receiving negative reviews on sites such as Tripadvisor </w:t>
            </w:r>
            <w:r w:rsidR="004C7BCA" w:rsidRPr="00C54C98">
              <w:rPr>
                <w:rFonts w:ascii="Arial" w:hAnsi="Arial" w:cs="Arial"/>
              </w:rPr>
              <w:t xml:space="preserve">and Booking.com this </w:t>
            </w:r>
            <w:r w:rsidRPr="00C54C98">
              <w:rPr>
                <w:rFonts w:ascii="Arial" w:hAnsi="Arial" w:cs="Arial"/>
              </w:rPr>
              <w:t xml:space="preserve">can heavily damage a hotels reputation. </w:t>
            </w:r>
            <w:r w:rsidR="00D46570" w:rsidRPr="00C54C98">
              <w:rPr>
                <w:rFonts w:ascii="Arial" w:hAnsi="Arial" w:cs="Arial"/>
              </w:rPr>
              <w:t xml:space="preserve"> </w:t>
            </w:r>
          </w:p>
          <w:p w14:paraId="3FCF685F" w14:textId="77777777" w:rsidR="00D51E33" w:rsidRDefault="00D51E33" w:rsidP="00C031ED">
            <w:pPr>
              <w:spacing w:line="360" w:lineRule="auto"/>
              <w:rPr>
                <w:rFonts w:ascii="Arial" w:hAnsi="Arial" w:cs="Arial"/>
              </w:rPr>
            </w:pPr>
          </w:p>
          <w:p w14:paraId="4A7158E5" w14:textId="77777777" w:rsidR="00D51E33" w:rsidRDefault="00D51E33" w:rsidP="00C031ED">
            <w:pPr>
              <w:spacing w:line="360" w:lineRule="auto"/>
              <w:rPr>
                <w:rFonts w:ascii="Arial" w:hAnsi="Arial" w:cs="Arial"/>
              </w:rPr>
            </w:pPr>
          </w:p>
          <w:p w14:paraId="4315EC43" w14:textId="77777777" w:rsidR="00D51E33" w:rsidRDefault="00D51E33" w:rsidP="00C031ED">
            <w:pPr>
              <w:spacing w:line="360" w:lineRule="auto"/>
              <w:rPr>
                <w:rFonts w:ascii="Arial" w:hAnsi="Arial" w:cs="Arial"/>
              </w:rPr>
            </w:pPr>
          </w:p>
          <w:p w14:paraId="46CEA078" w14:textId="77777777" w:rsidR="00D51E33" w:rsidRDefault="00D51E33" w:rsidP="00C031ED">
            <w:pPr>
              <w:spacing w:line="360" w:lineRule="auto"/>
              <w:rPr>
                <w:rFonts w:ascii="Arial" w:hAnsi="Arial" w:cs="Arial"/>
              </w:rPr>
            </w:pPr>
          </w:p>
          <w:p w14:paraId="497DE64D" w14:textId="377D733C" w:rsidR="00D46570" w:rsidRPr="00C54C98" w:rsidRDefault="00D46570" w:rsidP="00C031ED">
            <w:pPr>
              <w:spacing w:line="360" w:lineRule="auto"/>
              <w:rPr>
                <w:rFonts w:ascii="Arial" w:hAnsi="Arial" w:cs="Arial"/>
              </w:rPr>
            </w:pPr>
          </w:p>
        </w:tc>
        <w:tc>
          <w:tcPr>
            <w:tcW w:w="2007" w:type="dxa"/>
          </w:tcPr>
          <w:p w14:paraId="16F273D8" w14:textId="77777777" w:rsidR="00ED4F8C" w:rsidRPr="00C54C98" w:rsidRDefault="00D46570" w:rsidP="00C031ED">
            <w:pPr>
              <w:spacing w:line="360" w:lineRule="auto"/>
              <w:rPr>
                <w:rFonts w:ascii="Arial" w:hAnsi="Arial" w:cs="Arial"/>
              </w:rPr>
            </w:pPr>
            <w:r w:rsidRPr="00C54C98">
              <w:rPr>
                <w:rFonts w:ascii="Arial" w:hAnsi="Arial" w:cs="Arial"/>
              </w:rPr>
              <w:t xml:space="preserve">Providing the employees with the right </w:t>
            </w:r>
            <w:r w:rsidR="007D095C" w:rsidRPr="00C54C98">
              <w:rPr>
                <w:rFonts w:ascii="Arial" w:hAnsi="Arial" w:cs="Arial"/>
              </w:rPr>
              <w:t xml:space="preserve">hands-on housekeeping </w:t>
            </w:r>
            <w:r w:rsidRPr="00C54C98">
              <w:rPr>
                <w:rFonts w:ascii="Arial" w:hAnsi="Arial" w:cs="Arial"/>
              </w:rPr>
              <w:t xml:space="preserve">staff training. </w:t>
            </w:r>
            <w:r w:rsidR="007D095C" w:rsidRPr="00C54C98">
              <w:rPr>
                <w:rFonts w:ascii="Arial" w:hAnsi="Arial" w:cs="Arial"/>
              </w:rPr>
              <w:t>The staff can practice the specific standards to cleaning and organising the space according to the different types of hotel rooms (Selander, 2024).</w:t>
            </w:r>
            <w:r w:rsidR="008426A4" w:rsidRPr="00C54C98">
              <w:rPr>
                <w:rFonts w:ascii="Arial" w:hAnsi="Arial" w:cs="Arial"/>
              </w:rPr>
              <w:t xml:space="preserve"> </w:t>
            </w:r>
          </w:p>
          <w:p w14:paraId="7DF9048A" w14:textId="6CDB08A8" w:rsidR="001E1D54" w:rsidRPr="00C54C98" w:rsidRDefault="001E1D54" w:rsidP="00C031ED">
            <w:pPr>
              <w:spacing w:line="360" w:lineRule="auto"/>
              <w:rPr>
                <w:rFonts w:ascii="Arial" w:hAnsi="Arial" w:cs="Arial"/>
              </w:rPr>
            </w:pPr>
            <w:r w:rsidRPr="00C54C98">
              <w:rPr>
                <w:rFonts w:ascii="Arial" w:hAnsi="Arial" w:cs="Arial"/>
              </w:rPr>
              <w:t xml:space="preserve">Have a standardised cleaning protocol throughout the hotel to maintain cleanliness consistently. </w:t>
            </w:r>
            <w:r w:rsidR="00644F83" w:rsidRPr="00C54C98">
              <w:rPr>
                <w:rFonts w:ascii="Arial" w:hAnsi="Arial" w:cs="Arial"/>
              </w:rPr>
              <w:t xml:space="preserve">The hotel should conduct regular inspections and audit by internal staff or external agencies to provide any unbiased assessments (Crystal, 2024). </w:t>
            </w:r>
          </w:p>
        </w:tc>
        <w:tc>
          <w:tcPr>
            <w:tcW w:w="2044" w:type="dxa"/>
          </w:tcPr>
          <w:p w14:paraId="553029E7" w14:textId="06FD1E3B" w:rsidR="00ED4F8C" w:rsidRPr="00C54C98" w:rsidRDefault="007D095C" w:rsidP="00C031ED">
            <w:pPr>
              <w:spacing w:line="360" w:lineRule="auto"/>
              <w:rPr>
                <w:rFonts w:ascii="Arial" w:hAnsi="Arial" w:cs="Arial"/>
              </w:rPr>
            </w:pPr>
            <w:r w:rsidRPr="00C54C98">
              <w:rPr>
                <w:rFonts w:ascii="Arial" w:hAnsi="Arial" w:cs="Arial"/>
              </w:rPr>
              <w:t xml:space="preserve">Upon completion of the training program the housekeeping staff should be ready to deliver the highest level of cleanliness and provide guests the required comfort during their stay </w:t>
            </w:r>
            <w:r w:rsidR="00C031ED" w:rsidRPr="00C54C98">
              <w:rPr>
                <w:rFonts w:ascii="Arial" w:hAnsi="Arial" w:cs="Arial"/>
              </w:rPr>
              <w:t>(Augustine, 2024)</w:t>
            </w:r>
            <w:r w:rsidRPr="00C54C98">
              <w:rPr>
                <w:rFonts w:ascii="Arial" w:hAnsi="Arial" w:cs="Arial"/>
              </w:rPr>
              <w:t>.</w:t>
            </w:r>
            <w:r w:rsidR="00C031ED" w:rsidRPr="00C54C98">
              <w:rPr>
                <w:rFonts w:ascii="Arial" w:hAnsi="Arial" w:cs="Arial"/>
              </w:rPr>
              <w:t xml:space="preserve"> </w:t>
            </w:r>
            <w:r w:rsidRPr="00C54C98">
              <w:rPr>
                <w:rFonts w:ascii="Arial" w:hAnsi="Arial" w:cs="Arial"/>
              </w:rPr>
              <w:t xml:space="preserve"> </w:t>
            </w:r>
            <w:r w:rsidR="004C7BCA" w:rsidRPr="00C54C98">
              <w:rPr>
                <w:rFonts w:ascii="Arial" w:hAnsi="Arial" w:cs="Arial"/>
              </w:rPr>
              <w:t>The employees will gain the skills to deliver services efficiently and effectively, which will result to job satisfaction and improved efficiency (</w:t>
            </w:r>
            <w:r w:rsidR="00170E1E" w:rsidRPr="00C54C98">
              <w:rPr>
                <w:rFonts w:ascii="Arial" w:hAnsi="Arial" w:cs="Arial"/>
              </w:rPr>
              <w:t xml:space="preserve">Tylliros, 2021). </w:t>
            </w:r>
            <w:r w:rsidR="006A73A9" w:rsidRPr="00C54C98">
              <w:rPr>
                <w:rFonts w:ascii="Arial" w:hAnsi="Arial" w:cs="Arial"/>
              </w:rPr>
              <w:t xml:space="preserve"> Receive positive feedback to build on the hotel’s reputation. This should lead the hotel to get increased booking and potentially higher room rates</w:t>
            </w:r>
            <w:r w:rsidR="00A914B1">
              <w:rPr>
                <w:rFonts w:ascii="Arial" w:hAnsi="Arial" w:cs="Arial"/>
              </w:rPr>
              <w:t xml:space="preserve"> and boost hotel credibility</w:t>
            </w:r>
            <w:r w:rsidR="00802443">
              <w:rPr>
                <w:rFonts w:ascii="Arial" w:hAnsi="Arial" w:cs="Arial"/>
              </w:rPr>
              <w:t xml:space="preserve"> </w:t>
            </w:r>
            <w:r w:rsidR="0057780F">
              <w:rPr>
                <w:rFonts w:ascii="Arial" w:hAnsi="Arial" w:cs="Arial"/>
              </w:rPr>
              <w:t>(Modern hospitality, 2023)</w:t>
            </w:r>
            <w:r w:rsidR="006A73A9" w:rsidRPr="00C54C98">
              <w:rPr>
                <w:rFonts w:ascii="Arial" w:hAnsi="Arial" w:cs="Arial"/>
              </w:rPr>
              <w:t xml:space="preserve">. </w:t>
            </w:r>
          </w:p>
        </w:tc>
        <w:tc>
          <w:tcPr>
            <w:tcW w:w="1002" w:type="dxa"/>
          </w:tcPr>
          <w:p w14:paraId="33C461DA" w14:textId="332A5880" w:rsidR="00ED4F8C" w:rsidRPr="00C54C98" w:rsidRDefault="00FD2AA9" w:rsidP="00C031ED">
            <w:pPr>
              <w:spacing w:line="360" w:lineRule="auto"/>
              <w:rPr>
                <w:rFonts w:ascii="Arial" w:hAnsi="Arial" w:cs="Arial"/>
              </w:rPr>
            </w:pPr>
            <w:r w:rsidRPr="00C54C98">
              <w:rPr>
                <w:rFonts w:ascii="Arial" w:hAnsi="Arial" w:cs="Arial"/>
              </w:rPr>
              <w:t xml:space="preserve">About three to four </w:t>
            </w:r>
            <w:r w:rsidR="0057780F">
              <w:rPr>
                <w:rFonts w:ascii="Arial" w:hAnsi="Arial" w:cs="Arial"/>
              </w:rPr>
              <w:t>months</w:t>
            </w:r>
            <w:r w:rsidRPr="00C54C98">
              <w:rPr>
                <w:rFonts w:ascii="Arial" w:hAnsi="Arial" w:cs="Arial"/>
              </w:rPr>
              <w:t>.</w:t>
            </w:r>
          </w:p>
        </w:tc>
        <w:tc>
          <w:tcPr>
            <w:tcW w:w="1334" w:type="dxa"/>
          </w:tcPr>
          <w:p w14:paraId="0FEAC75C" w14:textId="421D8C32" w:rsidR="00ED4F8C" w:rsidRPr="00C54C98" w:rsidRDefault="00FD2AA9" w:rsidP="00C031ED">
            <w:pPr>
              <w:spacing w:line="360" w:lineRule="auto"/>
              <w:rPr>
                <w:rFonts w:ascii="Arial" w:hAnsi="Arial" w:cs="Arial"/>
              </w:rPr>
            </w:pPr>
            <w:r w:rsidRPr="00C54C98">
              <w:rPr>
                <w:rFonts w:ascii="Arial" w:hAnsi="Arial" w:cs="Arial"/>
              </w:rPr>
              <w:t>1</w:t>
            </w:r>
            <w:r w:rsidRPr="00C54C98">
              <w:rPr>
                <w:rFonts w:ascii="Arial" w:hAnsi="Arial" w:cs="Arial"/>
                <w:vertAlign w:val="superscript"/>
              </w:rPr>
              <w:t>st</w:t>
            </w:r>
            <w:r w:rsidRPr="00C54C98">
              <w:rPr>
                <w:rFonts w:ascii="Arial" w:hAnsi="Arial" w:cs="Arial"/>
              </w:rPr>
              <w:t xml:space="preserve"> December 2024.</w:t>
            </w:r>
          </w:p>
        </w:tc>
        <w:tc>
          <w:tcPr>
            <w:tcW w:w="1481" w:type="dxa"/>
          </w:tcPr>
          <w:p w14:paraId="3F327FA3" w14:textId="67DF17A9" w:rsidR="00ED4F8C" w:rsidRDefault="0057780F" w:rsidP="00C031ED">
            <w:pPr>
              <w:spacing w:line="360" w:lineRule="auto"/>
              <w:rPr>
                <w:rFonts w:ascii="Arial" w:hAnsi="Arial" w:cs="Arial"/>
              </w:rPr>
            </w:pPr>
            <w:r>
              <w:rPr>
                <w:rFonts w:ascii="Arial" w:hAnsi="Arial" w:cs="Arial"/>
              </w:rPr>
              <w:t>Training programmes charge per person admission fe</w:t>
            </w:r>
            <w:r w:rsidR="00961AD8">
              <w:rPr>
                <w:rFonts w:ascii="Arial" w:hAnsi="Arial" w:cs="Arial"/>
              </w:rPr>
              <w:t>e</w:t>
            </w:r>
            <w:r>
              <w:rPr>
                <w:rFonts w:ascii="Arial" w:hAnsi="Arial" w:cs="Arial"/>
              </w:rPr>
              <w:t xml:space="preserve"> 6,000Tk</w:t>
            </w:r>
            <w:r w:rsidR="00961AD8">
              <w:rPr>
                <w:rFonts w:ascii="Arial" w:hAnsi="Arial" w:cs="Arial"/>
              </w:rPr>
              <w:t>, which is about £40.</w:t>
            </w:r>
          </w:p>
          <w:p w14:paraId="40BBD6AE" w14:textId="2C385965" w:rsidR="0057780F" w:rsidRDefault="0057780F" w:rsidP="00C031ED">
            <w:pPr>
              <w:spacing w:line="360" w:lineRule="auto"/>
              <w:rPr>
                <w:rFonts w:ascii="Arial" w:hAnsi="Arial" w:cs="Arial"/>
              </w:rPr>
            </w:pPr>
            <w:r>
              <w:rPr>
                <w:rFonts w:ascii="Arial" w:hAnsi="Arial" w:cs="Arial"/>
              </w:rPr>
              <w:t>Training tuition 2,500Tk</w:t>
            </w:r>
            <w:r w:rsidR="00961AD8">
              <w:rPr>
                <w:rFonts w:ascii="Arial" w:hAnsi="Arial" w:cs="Arial"/>
              </w:rPr>
              <w:t>, which is about £17</w:t>
            </w:r>
            <w:r>
              <w:rPr>
                <w:rFonts w:ascii="Arial" w:hAnsi="Arial" w:cs="Arial"/>
              </w:rPr>
              <w:t xml:space="preserve"> per month per individual (Skill development institute, 2024).</w:t>
            </w:r>
          </w:p>
          <w:p w14:paraId="3CEEBBC2" w14:textId="7EDD8777" w:rsidR="0057780F" w:rsidRPr="00C54C98" w:rsidRDefault="00961AD8" w:rsidP="00C031ED">
            <w:pPr>
              <w:spacing w:line="360" w:lineRule="auto"/>
              <w:rPr>
                <w:rFonts w:ascii="Arial" w:hAnsi="Arial" w:cs="Arial"/>
              </w:rPr>
            </w:pPr>
            <w:r>
              <w:rPr>
                <w:rFonts w:ascii="Arial" w:hAnsi="Arial" w:cs="Arial"/>
              </w:rPr>
              <w:t xml:space="preserve">The hotel could look at a total </w:t>
            </w:r>
            <w:r w:rsidR="0057780F">
              <w:rPr>
                <w:rFonts w:ascii="Arial" w:hAnsi="Arial" w:cs="Arial"/>
              </w:rPr>
              <w:t xml:space="preserve">budget </w:t>
            </w:r>
            <w:r w:rsidR="00ED2E1B">
              <w:rPr>
                <w:rFonts w:ascii="Arial" w:hAnsi="Arial" w:cs="Arial"/>
              </w:rPr>
              <w:t>of £</w:t>
            </w:r>
            <w:r w:rsidR="00720521">
              <w:rPr>
                <w:rFonts w:ascii="Arial" w:hAnsi="Arial" w:cs="Arial"/>
              </w:rPr>
              <w:t>3</w:t>
            </w:r>
            <w:r w:rsidR="00ED2E1B">
              <w:rPr>
                <w:rFonts w:ascii="Arial" w:hAnsi="Arial" w:cs="Arial"/>
              </w:rPr>
              <w:t>,000 British pounds.</w:t>
            </w:r>
            <w:r w:rsidR="00720521">
              <w:rPr>
                <w:rFonts w:ascii="Arial" w:hAnsi="Arial" w:cs="Arial"/>
              </w:rPr>
              <w:t xml:space="preserve"> </w:t>
            </w:r>
          </w:p>
        </w:tc>
      </w:tr>
    </w:tbl>
    <w:p w14:paraId="35AF77F7" w14:textId="77777777" w:rsidR="00720521" w:rsidRDefault="00285D8E" w:rsidP="00720521">
      <w:pPr>
        <w:rPr>
          <w:rFonts w:ascii="Arial" w:hAnsi="Arial" w:cs="Arial"/>
          <w:sz w:val="28"/>
          <w:szCs w:val="28"/>
        </w:rPr>
      </w:pPr>
      <w:r>
        <w:rPr>
          <w:rFonts w:ascii="Arial" w:hAnsi="Arial" w:cs="Arial"/>
          <w:sz w:val="28"/>
          <w:szCs w:val="28"/>
        </w:rPr>
        <w:lastRenderedPageBreak/>
        <w:t>Conclusion</w:t>
      </w:r>
    </w:p>
    <w:p w14:paraId="4794AFC4" w14:textId="594C1165" w:rsidR="00644F83" w:rsidRDefault="00644F83" w:rsidP="004D161F">
      <w:pPr>
        <w:spacing w:line="360" w:lineRule="auto"/>
        <w:jc w:val="both"/>
        <w:rPr>
          <w:rFonts w:ascii="Arial" w:hAnsi="Arial" w:cs="Arial"/>
        </w:rPr>
      </w:pPr>
      <w:r>
        <w:rPr>
          <w:rFonts w:ascii="Arial" w:hAnsi="Arial" w:cs="Arial"/>
        </w:rPr>
        <w:t>This report looked at the issues w</w:t>
      </w:r>
      <w:r w:rsidR="00720521">
        <w:rPr>
          <w:rFonts w:ascii="Arial" w:hAnsi="Arial" w:cs="Arial"/>
        </w:rPr>
        <w:t>ith</w:t>
      </w:r>
      <w:r>
        <w:rPr>
          <w:rFonts w:ascii="Arial" w:hAnsi="Arial" w:cs="Arial"/>
        </w:rPr>
        <w:t xml:space="preserve"> the Grand Hotel BD in Sylhet, Bangladesh. The Grand Hotel BD is a small hotel. The hotel </w:t>
      </w:r>
      <w:r w:rsidR="00D2036C">
        <w:rPr>
          <w:rFonts w:ascii="Arial" w:hAnsi="Arial" w:cs="Arial"/>
        </w:rPr>
        <w:t>is</w:t>
      </w:r>
      <w:r>
        <w:rPr>
          <w:rFonts w:ascii="Arial" w:hAnsi="Arial" w:cs="Arial"/>
        </w:rPr>
        <w:t xml:space="preserve"> facing issues with negative reviews on Booking.com and Tripadvisor</w:t>
      </w:r>
      <w:r w:rsidR="00C54C98">
        <w:rPr>
          <w:rFonts w:ascii="Arial" w:hAnsi="Arial" w:cs="Arial"/>
        </w:rPr>
        <w:t xml:space="preserve"> due to the cleanliness of the rooms</w:t>
      </w:r>
      <w:r>
        <w:rPr>
          <w:rFonts w:ascii="Arial" w:hAnsi="Arial" w:cs="Arial"/>
        </w:rPr>
        <w:t xml:space="preserve">. The Grand star consultancy firm has looked at these issues and </w:t>
      </w:r>
      <w:r w:rsidR="00720521">
        <w:rPr>
          <w:rFonts w:ascii="Arial" w:hAnsi="Arial" w:cs="Arial"/>
        </w:rPr>
        <w:t>ways in which to</w:t>
      </w:r>
      <w:r w:rsidR="00C54C98">
        <w:rPr>
          <w:rFonts w:ascii="Arial" w:hAnsi="Arial" w:cs="Arial"/>
        </w:rPr>
        <w:t xml:space="preserve"> best</w:t>
      </w:r>
      <w:r>
        <w:rPr>
          <w:rFonts w:ascii="Arial" w:hAnsi="Arial" w:cs="Arial"/>
        </w:rPr>
        <w:t xml:space="preserve"> to overcome this. This report has looked at theories to help do the analysis of the hotel such as the SWOT, TOWS, and Pestel. By using these frameworks, it has been able to </w:t>
      </w:r>
      <w:r w:rsidR="00C54C98">
        <w:rPr>
          <w:rFonts w:ascii="Arial" w:hAnsi="Arial" w:cs="Arial"/>
        </w:rPr>
        <w:t>delv</w:t>
      </w:r>
      <w:r>
        <w:rPr>
          <w:rFonts w:ascii="Arial" w:hAnsi="Arial" w:cs="Arial"/>
        </w:rPr>
        <w:t xml:space="preserve">e further in </w:t>
      </w:r>
      <w:r w:rsidR="00C54C98">
        <w:rPr>
          <w:rFonts w:ascii="Arial" w:hAnsi="Arial" w:cs="Arial"/>
        </w:rPr>
        <w:t xml:space="preserve">to </w:t>
      </w:r>
      <w:r>
        <w:rPr>
          <w:rFonts w:ascii="Arial" w:hAnsi="Arial" w:cs="Arial"/>
        </w:rPr>
        <w:t xml:space="preserve">how to tackle the situation. </w:t>
      </w:r>
      <w:r w:rsidR="004D161F">
        <w:rPr>
          <w:rFonts w:ascii="Arial" w:hAnsi="Arial" w:cs="Arial"/>
        </w:rPr>
        <w:t xml:space="preserve">By conducting a SWOT analysis </w:t>
      </w:r>
      <w:r w:rsidR="00D2036C">
        <w:rPr>
          <w:rFonts w:ascii="Arial" w:hAnsi="Arial" w:cs="Arial"/>
        </w:rPr>
        <w:t xml:space="preserve">has </w:t>
      </w:r>
      <w:r w:rsidR="004D161F">
        <w:rPr>
          <w:rFonts w:ascii="Arial" w:hAnsi="Arial" w:cs="Arial"/>
        </w:rPr>
        <w:t xml:space="preserve">helped look at the strengths and weaknesses of the Grand Hotel BD. This hotel is generally doing well for a small hotel. The staff are friendly and provide a good customer service to the guests. </w:t>
      </w:r>
      <w:r w:rsidR="00D2036C">
        <w:rPr>
          <w:rFonts w:ascii="Arial" w:hAnsi="Arial" w:cs="Arial"/>
        </w:rPr>
        <w:t xml:space="preserve">There are a few neighbouring hotels which are doing very well like the Grand </w:t>
      </w:r>
      <w:r w:rsidR="003F3A66">
        <w:rPr>
          <w:rFonts w:ascii="Arial" w:hAnsi="Arial" w:cs="Arial"/>
        </w:rPr>
        <w:t xml:space="preserve">Sylhet </w:t>
      </w:r>
      <w:r w:rsidR="00D2036C">
        <w:rPr>
          <w:rFonts w:ascii="Arial" w:hAnsi="Arial" w:cs="Arial"/>
        </w:rPr>
        <w:t xml:space="preserve">hotel and resort. </w:t>
      </w:r>
      <w:r w:rsidR="00DA6E3F">
        <w:rPr>
          <w:rFonts w:ascii="Arial" w:hAnsi="Arial" w:cs="Arial"/>
        </w:rPr>
        <w:t xml:space="preserve">These could pose threats for the hotel as these hotels are performing quite well. </w:t>
      </w:r>
      <w:r w:rsidR="004D161F">
        <w:rPr>
          <w:rFonts w:ascii="Arial" w:hAnsi="Arial" w:cs="Arial"/>
        </w:rPr>
        <w:t>The TOWS analysis</w:t>
      </w:r>
      <w:r w:rsidR="00D2036C">
        <w:rPr>
          <w:rFonts w:ascii="Arial" w:hAnsi="Arial" w:cs="Arial"/>
        </w:rPr>
        <w:t xml:space="preserve"> looked</w:t>
      </w:r>
      <w:r w:rsidR="004D161F">
        <w:rPr>
          <w:rFonts w:ascii="Arial" w:hAnsi="Arial" w:cs="Arial"/>
        </w:rPr>
        <w:t xml:space="preserve"> at the different components of the SWOT to come out with clear actions for the hotel. </w:t>
      </w:r>
      <w:r w:rsidR="00D2036C">
        <w:rPr>
          <w:rFonts w:ascii="Arial" w:hAnsi="Arial" w:cs="Arial"/>
        </w:rPr>
        <w:t xml:space="preserve">The hotel needs to implement change to be able to provide better services to their guests. By listening and looking at the guest reviews posted online the hotel needs to deal with the issue to be able to resolve this. The hotel can provide the relevant training to their housekeeping department staffs. By providing the right training the staffs will develop the right skills to implement it. The hotel will see a change in delivering a difference to succeed in guest satisfaction. This will also help the hotel receive positive online reviews and improve the hotels reputation. </w:t>
      </w:r>
      <w:r w:rsidR="000F0BD5">
        <w:rPr>
          <w:rFonts w:ascii="Arial" w:hAnsi="Arial" w:cs="Arial"/>
        </w:rPr>
        <w:t>Providing ongoing training to current staff is cheaper than hiring new staff and training them up from the beginning.</w:t>
      </w:r>
    </w:p>
    <w:p w14:paraId="304B643A" w14:textId="54F68AEA" w:rsidR="00300575" w:rsidRDefault="00300575" w:rsidP="004D161F">
      <w:pPr>
        <w:spacing w:line="360" w:lineRule="auto"/>
        <w:jc w:val="both"/>
        <w:rPr>
          <w:rFonts w:ascii="Arial" w:hAnsi="Arial" w:cs="Arial"/>
        </w:rPr>
      </w:pPr>
      <w:r>
        <w:rPr>
          <w:rFonts w:ascii="Arial" w:hAnsi="Arial" w:cs="Arial"/>
        </w:rPr>
        <w:t>The hospitality sector in Bangladesh is continuously growing. The country is driven by both domestic and international factors. The expanding economy and the increase in tourism,</w:t>
      </w:r>
      <w:r w:rsidR="00D2036C">
        <w:rPr>
          <w:rFonts w:ascii="Arial" w:hAnsi="Arial" w:cs="Arial"/>
        </w:rPr>
        <w:t xml:space="preserve"> sees</w:t>
      </w:r>
      <w:r>
        <w:rPr>
          <w:rFonts w:ascii="Arial" w:hAnsi="Arial" w:cs="Arial"/>
        </w:rPr>
        <w:t xml:space="preserve"> the demand for good hotels </w:t>
      </w:r>
      <w:r w:rsidR="00D2036C">
        <w:rPr>
          <w:rFonts w:ascii="Arial" w:hAnsi="Arial" w:cs="Arial"/>
        </w:rPr>
        <w:t>being</w:t>
      </w:r>
      <w:r>
        <w:rPr>
          <w:rFonts w:ascii="Arial" w:hAnsi="Arial" w:cs="Arial"/>
        </w:rPr>
        <w:t xml:space="preserve"> on the rise. Bangladesh’s government promotes tourism to improve the </w:t>
      </w:r>
      <w:r w:rsidR="00802443">
        <w:rPr>
          <w:rFonts w:ascii="Arial" w:hAnsi="Arial" w:cs="Arial"/>
        </w:rPr>
        <w:t>country’s</w:t>
      </w:r>
      <w:r>
        <w:rPr>
          <w:rFonts w:ascii="Arial" w:hAnsi="Arial" w:cs="Arial"/>
        </w:rPr>
        <w:t xml:space="preserve"> infrastructure </w:t>
      </w:r>
      <w:r w:rsidR="00802443">
        <w:rPr>
          <w:rFonts w:ascii="Arial" w:hAnsi="Arial" w:cs="Arial"/>
        </w:rPr>
        <w:t>and</w:t>
      </w:r>
      <w:r>
        <w:rPr>
          <w:rFonts w:ascii="Arial" w:hAnsi="Arial" w:cs="Arial"/>
        </w:rPr>
        <w:t xml:space="preserve"> improve the hospitality sectors growth (BW Hotelier, 2024). </w:t>
      </w:r>
      <w:r w:rsidR="00D2036C">
        <w:rPr>
          <w:rFonts w:ascii="Arial" w:hAnsi="Arial" w:cs="Arial"/>
        </w:rPr>
        <w:t xml:space="preserve">The Grand Hotel BD has a good future ahead of them. The hotel can </w:t>
      </w:r>
      <w:r w:rsidR="00636FE8">
        <w:rPr>
          <w:rFonts w:ascii="Arial" w:hAnsi="Arial" w:cs="Arial"/>
        </w:rPr>
        <w:t>develop</w:t>
      </w:r>
      <w:r w:rsidR="00D2036C">
        <w:rPr>
          <w:rFonts w:ascii="Arial" w:hAnsi="Arial" w:cs="Arial"/>
        </w:rPr>
        <w:t xml:space="preserve"> to expand its hotel into a bigger </w:t>
      </w:r>
      <w:r w:rsidR="000F0BD5">
        <w:rPr>
          <w:rFonts w:ascii="Arial" w:hAnsi="Arial" w:cs="Arial"/>
        </w:rPr>
        <w:t>accommodation soon.</w:t>
      </w:r>
    </w:p>
    <w:p w14:paraId="5CF11F00" w14:textId="6B5E0211" w:rsidR="00D2036C" w:rsidRPr="00720521" w:rsidRDefault="00D2036C" w:rsidP="004D161F">
      <w:pPr>
        <w:spacing w:line="360" w:lineRule="auto"/>
        <w:jc w:val="both"/>
        <w:rPr>
          <w:rFonts w:ascii="Arial" w:hAnsi="Arial" w:cs="Arial"/>
          <w:sz w:val="28"/>
          <w:szCs w:val="28"/>
        </w:rPr>
      </w:pPr>
      <w:r>
        <w:rPr>
          <w:rFonts w:ascii="Arial" w:hAnsi="Arial" w:cs="Arial"/>
        </w:rPr>
        <w:t xml:space="preserve">The Grand Star Consultancy group would like to thank the Grand Hotel Bd for choosing this company to help them in their mission to develop and resolve their issues. </w:t>
      </w:r>
      <w:r w:rsidR="000F0BD5">
        <w:rPr>
          <w:rFonts w:ascii="Arial" w:hAnsi="Arial" w:cs="Arial"/>
        </w:rPr>
        <w:t xml:space="preserve">The Grand Star Consultancy group wishes the Grand hotel BD </w:t>
      </w:r>
      <w:r w:rsidR="00DA6E3F">
        <w:rPr>
          <w:rFonts w:ascii="Arial" w:hAnsi="Arial" w:cs="Arial"/>
        </w:rPr>
        <w:t xml:space="preserve">great </w:t>
      </w:r>
      <w:r w:rsidR="000F0BD5">
        <w:rPr>
          <w:rFonts w:ascii="Arial" w:hAnsi="Arial" w:cs="Arial"/>
        </w:rPr>
        <w:t xml:space="preserve">success for the future. </w:t>
      </w:r>
    </w:p>
    <w:p w14:paraId="527D2D15" w14:textId="77777777" w:rsidR="00285D8E" w:rsidRDefault="00285D8E" w:rsidP="00DD4833">
      <w:pPr>
        <w:rPr>
          <w:rFonts w:ascii="Arial" w:hAnsi="Arial" w:cs="Arial"/>
          <w:sz w:val="28"/>
          <w:szCs w:val="28"/>
        </w:rPr>
      </w:pPr>
    </w:p>
    <w:p w14:paraId="4C5C2E53" w14:textId="77777777" w:rsidR="000F3238" w:rsidRDefault="000F3238" w:rsidP="00DD4833">
      <w:pPr>
        <w:rPr>
          <w:rFonts w:ascii="Arial" w:hAnsi="Arial" w:cs="Arial"/>
          <w:sz w:val="28"/>
          <w:szCs w:val="28"/>
        </w:rPr>
      </w:pPr>
    </w:p>
    <w:p w14:paraId="09CAB6B9" w14:textId="77777777" w:rsidR="000F3238" w:rsidRDefault="000F3238" w:rsidP="00DD4833">
      <w:pPr>
        <w:rPr>
          <w:rFonts w:ascii="Arial" w:hAnsi="Arial" w:cs="Arial"/>
          <w:sz w:val="28"/>
          <w:szCs w:val="28"/>
        </w:rPr>
      </w:pPr>
    </w:p>
    <w:p w14:paraId="0790030F" w14:textId="77777777" w:rsidR="002E2F0C" w:rsidRDefault="002E2F0C" w:rsidP="00DD4833">
      <w:pPr>
        <w:rPr>
          <w:rFonts w:ascii="Arial" w:hAnsi="Arial" w:cs="Arial"/>
          <w:sz w:val="28"/>
          <w:szCs w:val="28"/>
        </w:rPr>
      </w:pPr>
    </w:p>
    <w:p w14:paraId="252479AC" w14:textId="2291418D" w:rsidR="002E2F0C" w:rsidRDefault="002E2F0C" w:rsidP="00DD4833">
      <w:pPr>
        <w:rPr>
          <w:rFonts w:ascii="Arial" w:hAnsi="Arial" w:cs="Arial"/>
          <w:sz w:val="28"/>
          <w:szCs w:val="28"/>
        </w:rPr>
      </w:pPr>
      <w:r w:rsidRPr="002E2F0C">
        <w:rPr>
          <w:rFonts w:ascii="Arial" w:hAnsi="Arial" w:cs="Arial"/>
          <w:noProof/>
          <w:sz w:val="28"/>
          <w:szCs w:val="28"/>
        </w:rPr>
        <w:lastRenderedPageBreak/>
        <w:drawing>
          <wp:anchor distT="0" distB="0" distL="114300" distR="114300" simplePos="0" relativeHeight="251661312" behindDoc="1" locked="0" layoutInCell="1" allowOverlap="1" wp14:anchorId="398C7226" wp14:editId="46CF06D1">
            <wp:simplePos x="0" y="0"/>
            <wp:positionH relativeFrom="margin">
              <wp:align>center</wp:align>
            </wp:positionH>
            <wp:positionV relativeFrom="paragraph">
              <wp:posOffset>-539750</wp:posOffset>
            </wp:positionV>
            <wp:extent cx="6578600" cy="9152835"/>
            <wp:effectExtent l="0" t="0" r="0" b="0"/>
            <wp:wrapNone/>
            <wp:docPr id="170656349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06563498" name=""/>
                    <pic:cNvPicPr/>
                  </pic:nvPicPr>
                  <pic:blipFill>
                    <a:blip r:embed="rId16">
                      <a:extLst>
                        <a:ext uri="{28A0092B-C50C-407E-A947-70E740481C1C}">
                          <a14:useLocalDpi xmlns:a14="http://schemas.microsoft.com/office/drawing/2010/main" val="0"/>
                        </a:ext>
                      </a:extLst>
                    </a:blip>
                    <a:stretch>
                      <a:fillRect/>
                    </a:stretch>
                  </pic:blipFill>
                  <pic:spPr>
                    <a:xfrm>
                      <a:off x="0" y="0"/>
                      <a:ext cx="6578600" cy="9152835"/>
                    </a:xfrm>
                    <a:prstGeom prst="rect">
                      <a:avLst/>
                    </a:prstGeom>
                  </pic:spPr>
                </pic:pic>
              </a:graphicData>
            </a:graphic>
            <wp14:sizeRelH relativeFrom="page">
              <wp14:pctWidth>0</wp14:pctWidth>
            </wp14:sizeRelH>
            <wp14:sizeRelV relativeFrom="page">
              <wp14:pctHeight>0</wp14:pctHeight>
            </wp14:sizeRelV>
          </wp:anchor>
        </w:drawing>
      </w:r>
    </w:p>
    <w:p w14:paraId="0EDFA519" w14:textId="77777777" w:rsidR="002E2F0C" w:rsidRDefault="002E2F0C" w:rsidP="00DD4833">
      <w:pPr>
        <w:rPr>
          <w:rFonts w:ascii="Arial" w:hAnsi="Arial" w:cs="Arial"/>
          <w:sz w:val="28"/>
          <w:szCs w:val="28"/>
        </w:rPr>
      </w:pPr>
    </w:p>
    <w:p w14:paraId="490EF87D" w14:textId="77777777" w:rsidR="002E2F0C" w:rsidRDefault="002E2F0C" w:rsidP="00DD4833">
      <w:pPr>
        <w:rPr>
          <w:rFonts w:ascii="Arial" w:hAnsi="Arial" w:cs="Arial"/>
          <w:sz w:val="28"/>
          <w:szCs w:val="28"/>
        </w:rPr>
      </w:pPr>
    </w:p>
    <w:p w14:paraId="1749E4A4" w14:textId="77777777" w:rsidR="002E2F0C" w:rsidRDefault="002E2F0C" w:rsidP="00DD4833">
      <w:pPr>
        <w:rPr>
          <w:rFonts w:ascii="Arial" w:hAnsi="Arial" w:cs="Arial"/>
          <w:sz w:val="28"/>
          <w:szCs w:val="28"/>
        </w:rPr>
      </w:pPr>
    </w:p>
    <w:p w14:paraId="73E30997" w14:textId="77777777" w:rsidR="002E2F0C" w:rsidRDefault="002E2F0C" w:rsidP="00DD4833">
      <w:pPr>
        <w:rPr>
          <w:rFonts w:ascii="Arial" w:hAnsi="Arial" w:cs="Arial"/>
          <w:sz w:val="28"/>
          <w:szCs w:val="28"/>
        </w:rPr>
      </w:pPr>
    </w:p>
    <w:p w14:paraId="1046DC5F" w14:textId="77777777" w:rsidR="002E2F0C" w:rsidRDefault="002E2F0C" w:rsidP="00DD4833">
      <w:pPr>
        <w:rPr>
          <w:rFonts w:ascii="Arial" w:hAnsi="Arial" w:cs="Arial"/>
          <w:sz w:val="28"/>
          <w:szCs w:val="28"/>
        </w:rPr>
      </w:pPr>
    </w:p>
    <w:p w14:paraId="3283C80E" w14:textId="77777777" w:rsidR="002E2F0C" w:rsidRDefault="002E2F0C" w:rsidP="00DD4833">
      <w:pPr>
        <w:rPr>
          <w:rFonts w:ascii="Arial" w:hAnsi="Arial" w:cs="Arial"/>
          <w:sz w:val="28"/>
          <w:szCs w:val="28"/>
        </w:rPr>
      </w:pPr>
    </w:p>
    <w:p w14:paraId="4FADD5AE" w14:textId="77777777" w:rsidR="002E2F0C" w:rsidRDefault="002E2F0C" w:rsidP="00DD4833">
      <w:pPr>
        <w:rPr>
          <w:rFonts w:ascii="Arial" w:hAnsi="Arial" w:cs="Arial"/>
          <w:sz w:val="28"/>
          <w:szCs w:val="28"/>
        </w:rPr>
      </w:pPr>
    </w:p>
    <w:p w14:paraId="10D33240" w14:textId="77777777" w:rsidR="002E2F0C" w:rsidRDefault="002E2F0C" w:rsidP="00DD4833">
      <w:pPr>
        <w:rPr>
          <w:rFonts w:ascii="Arial" w:hAnsi="Arial" w:cs="Arial"/>
          <w:sz w:val="28"/>
          <w:szCs w:val="28"/>
        </w:rPr>
      </w:pPr>
    </w:p>
    <w:p w14:paraId="323EA6A1" w14:textId="77777777" w:rsidR="002E2F0C" w:rsidRDefault="002E2F0C" w:rsidP="00DD4833">
      <w:pPr>
        <w:rPr>
          <w:rFonts w:ascii="Arial" w:hAnsi="Arial" w:cs="Arial"/>
          <w:sz w:val="28"/>
          <w:szCs w:val="28"/>
        </w:rPr>
      </w:pPr>
    </w:p>
    <w:p w14:paraId="01853A26" w14:textId="77777777" w:rsidR="002E2F0C" w:rsidRDefault="002E2F0C" w:rsidP="00DD4833">
      <w:pPr>
        <w:rPr>
          <w:rFonts w:ascii="Arial" w:hAnsi="Arial" w:cs="Arial"/>
          <w:sz w:val="28"/>
          <w:szCs w:val="28"/>
        </w:rPr>
      </w:pPr>
    </w:p>
    <w:p w14:paraId="00AF25A2" w14:textId="77777777" w:rsidR="002E2F0C" w:rsidRDefault="002E2F0C" w:rsidP="00DD4833">
      <w:pPr>
        <w:rPr>
          <w:rFonts w:ascii="Arial" w:hAnsi="Arial" w:cs="Arial"/>
          <w:sz w:val="28"/>
          <w:szCs w:val="28"/>
        </w:rPr>
      </w:pPr>
    </w:p>
    <w:p w14:paraId="677F06EE" w14:textId="77777777" w:rsidR="002E2F0C" w:rsidRDefault="002E2F0C" w:rsidP="00DD4833">
      <w:pPr>
        <w:rPr>
          <w:rFonts w:ascii="Arial" w:hAnsi="Arial" w:cs="Arial"/>
          <w:sz w:val="28"/>
          <w:szCs w:val="28"/>
        </w:rPr>
      </w:pPr>
    </w:p>
    <w:p w14:paraId="33E460DC" w14:textId="77777777" w:rsidR="002E2F0C" w:rsidRDefault="002E2F0C" w:rsidP="00DD4833">
      <w:pPr>
        <w:rPr>
          <w:rFonts w:ascii="Arial" w:hAnsi="Arial" w:cs="Arial"/>
          <w:sz w:val="28"/>
          <w:szCs w:val="28"/>
        </w:rPr>
      </w:pPr>
    </w:p>
    <w:p w14:paraId="4118769B" w14:textId="77777777" w:rsidR="002E2F0C" w:rsidRDefault="002E2F0C" w:rsidP="00DD4833">
      <w:pPr>
        <w:rPr>
          <w:rFonts w:ascii="Arial" w:hAnsi="Arial" w:cs="Arial"/>
          <w:sz w:val="28"/>
          <w:szCs w:val="28"/>
        </w:rPr>
      </w:pPr>
    </w:p>
    <w:p w14:paraId="08D43DD5" w14:textId="77777777" w:rsidR="002E2F0C" w:rsidRDefault="002E2F0C" w:rsidP="00DD4833">
      <w:pPr>
        <w:rPr>
          <w:rFonts w:ascii="Arial" w:hAnsi="Arial" w:cs="Arial"/>
          <w:sz w:val="28"/>
          <w:szCs w:val="28"/>
        </w:rPr>
      </w:pPr>
    </w:p>
    <w:p w14:paraId="3C758EE1" w14:textId="77777777" w:rsidR="002E2F0C" w:rsidRDefault="002E2F0C" w:rsidP="00DD4833">
      <w:pPr>
        <w:rPr>
          <w:rFonts w:ascii="Arial" w:hAnsi="Arial" w:cs="Arial"/>
          <w:sz w:val="28"/>
          <w:szCs w:val="28"/>
        </w:rPr>
      </w:pPr>
    </w:p>
    <w:p w14:paraId="15FBA9DE" w14:textId="77777777" w:rsidR="002E2F0C" w:rsidRDefault="002E2F0C" w:rsidP="00DD4833">
      <w:pPr>
        <w:rPr>
          <w:rFonts w:ascii="Arial" w:hAnsi="Arial" w:cs="Arial"/>
          <w:sz w:val="28"/>
          <w:szCs w:val="28"/>
        </w:rPr>
      </w:pPr>
    </w:p>
    <w:p w14:paraId="73788037" w14:textId="77777777" w:rsidR="002E2F0C" w:rsidRDefault="002E2F0C" w:rsidP="00DD4833">
      <w:pPr>
        <w:rPr>
          <w:rFonts w:ascii="Arial" w:hAnsi="Arial" w:cs="Arial"/>
          <w:sz w:val="28"/>
          <w:szCs w:val="28"/>
        </w:rPr>
      </w:pPr>
    </w:p>
    <w:p w14:paraId="38C5A6B4" w14:textId="77777777" w:rsidR="002E2F0C" w:rsidRDefault="002E2F0C" w:rsidP="00DD4833">
      <w:pPr>
        <w:rPr>
          <w:rFonts w:ascii="Arial" w:hAnsi="Arial" w:cs="Arial"/>
          <w:sz w:val="28"/>
          <w:szCs w:val="28"/>
        </w:rPr>
      </w:pPr>
    </w:p>
    <w:p w14:paraId="37218E33" w14:textId="77777777" w:rsidR="002E2F0C" w:rsidRDefault="002E2F0C" w:rsidP="00DD4833">
      <w:pPr>
        <w:rPr>
          <w:rFonts w:ascii="Arial" w:hAnsi="Arial" w:cs="Arial"/>
          <w:sz w:val="28"/>
          <w:szCs w:val="28"/>
        </w:rPr>
      </w:pPr>
    </w:p>
    <w:p w14:paraId="7958DAE4" w14:textId="77777777" w:rsidR="002E2F0C" w:rsidRDefault="002E2F0C" w:rsidP="00DD4833">
      <w:pPr>
        <w:rPr>
          <w:rFonts w:ascii="Arial" w:hAnsi="Arial" w:cs="Arial"/>
          <w:sz w:val="28"/>
          <w:szCs w:val="28"/>
        </w:rPr>
      </w:pPr>
    </w:p>
    <w:p w14:paraId="01CC07B5" w14:textId="77777777" w:rsidR="002E2F0C" w:rsidRDefault="002E2F0C" w:rsidP="00DD4833">
      <w:pPr>
        <w:rPr>
          <w:rFonts w:ascii="Arial" w:hAnsi="Arial" w:cs="Arial"/>
          <w:sz w:val="28"/>
          <w:szCs w:val="28"/>
        </w:rPr>
      </w:pPr>
    </w:p>
    <w:p w14:paraId="268C1FFB" w14:textId="77777777" w:rsidR="002E2F0C" w:rsidRDefault="002E2F0C" w:rsidP="00DD4833">
      <w:pPr>
        <w:rPr>
          <w:rFonts w:ascii="Arial" w:hAnsi="Arial" w:cs="Arial"/>
          <w:sz w:val="28"/>
          <w:szCs w:val="28"/>
        </w:rPr>
      </w:pPr>
    </w:p>
    <w:p w14:paraId="4C50EECC" w14:textId="77777777" w:rsidR="002E2F0C" w:rsidRDefault="002E2F0C" w:rsidP="00DD4833">
      <w:pPr>
        <w:rPr>
          <w:rFonts w:ascii="Arial" w:hAnsi="Arial" w:cs="Arial"/>
          <w:sz w:val="28"/>
          <w:szCs w:val="28"/>
        </w:rPr>
      </w:pPr>
    </w:p>
    <w:p w14:paraId="2BB1FB14" w14:textId="77777777" w:rsidR="002E2F0C" w:rsidRDefault="002E2F0C" w:rsidP="00DD4833">
      <w:pPr>
        <w:rPr>
          <w:rFonts w:ascii="Arial" w:hAnsi="Arial" w:cs="Arial"/>
          <w:sz w:val="28"/>
          <w:szCs w:val="28"/>
        </w:rPr>
      </w:pPr>
    </w:p>
    <w:p w14:paraId="1C6221DE" w14:textId="77777777" w:rsidR="000F3238" w:rsidRDefault="000F3238" w:rsidP="00720521">
      <w:pPr>
        <w:jc w:val="center"/>
        <w:rPr>
          <w:rFonts w:ascii="Arial" w:hAnsi="Arial" w:cs="Arial"/>
        </w:rPr>
      </w:pPr>
    </w:p>
    <w:p w14:paraId="32F8FBA2" w14:textId="77777777" w:rsidR="00300575" w:rsidRDefault="00720521" w:rsidP="00300575">
      <w:pPr>
        <w:jc w:val="center"/>
        <w:rPr>
          <w:rFonts w:ascii="Arial" w:hAnsi="Arial" w:cs="Arial"/>
        </w:rPr>
      </w:pPr>
      <w:r>
        <w:rPr>
          <w:rFonts w:ascii="Arial" w:hAnsi="Arial" w:cs="Arial"/>
        </w:rPr>
        <w:t>(Canva, 2024)</w:t>
      </w:r>
    </w:p>
    <w:p w14:paraId="7C06925B" w14:textId="39FCD15F" w:rsidR="00E55608" w:rsidRPr="00300575" w:rsidRDefault="00343ECC" w:rsidP="00300575">
      <w:pPr>
        <w:rPr>
          <w:rFonts w:ascii="Arial" w:hAnsi="Arial" w:cs="Arial"/>
        </w:rPr>
      </w:pPr>
      <w:r>
        <w:rPr>
          <w:rFonts w:ascii="Arial" w:hAnsi="Arial" w:cs="Arial"/>
          <w:sz w:val="28"/>
          <w:szCs w:val="28"/>
        </w:rPr>
        <w:lastRenderedPageBreak/>
        <w:t>Reference List</w:t>
      </w:r>
    </w:p>
    <w:p w14:paraId="366B4407" w14:textId="4D7D3EC5" w:rsidR="000F0BD5" w:rsidRPr="0059347E" w:rsidRDefault="000F0BD5" w:rsidP="0059347E">
      <w:pPr>
        <w:rPr>
          <w:rFonts w:ascii="Arial" w:hAnsi="Arial" w:cs="Arial"/>
        </w:rPr>
      </w:pPr>
      <w:r w:rsidRPr="0059347E">
        <w:rPr>
          <w:rFonts w:ascii="Arial" w:hAnsi="Arial" w:cs="Arial"/>
        </w:rPr>
        <w:t xml:space="preserve">Agoda (2024) </w:t>
      </w:r>
      <w:r w:rsidRPr="0059347E">
        <w:rPr>
          <w:rFonts w:ascii="Arial" w:hAnsi="Arial" w:cs="Arial"/>
          <w:i/>
          <w:iCs/>
        </w:rPr>
        <w:t xml:space="preserve">The Grand Hotel BD. </w:t>
      </w:r>
      <w:r w:rsidRPr="0059347E">
        <w:rPr>
          <w:rFonts w:ascii="Arial" w:hAnsi="Arial" w:cs="Arial"/>
        </w:rPr>
        <w:t xml:space="preserve">Available at: </w:t>
      </w:r>
      <w:hyperlink r:id="rId17" w:history="1">
        <w:r w:rsidRPr="0059347E">
          <w:rPr>
            <w:rStyle w:val="Hyperlink"/>
            <w:rFonts w:ascii="Arial" w:hAnsi="Arial" w:cs="Arial"/>
          </w:rPr>
          <w:t>https://www.tripadvisor.co.uk/Hotel_Review-g667997-d20881938-Reviews-The_Grand_Hotel-Sylhet_City_Sylhet_Division.html</w:t>
        </w:r>
      </w:hyperlink>
      <w:r w:rsidRPr="0059347E">
        <w:rPr>
          <w:rFonts w:ascii="Arial" w:hAnsi="Arial" w:cs="Arial"/>
        </w:rPr>
        <w:t xml:space="preserve"> (Accessed: 3</w:t>
      </w:r>
      <w:r w:rsidRPr="0059347E">
        <w:rPr>
          <w:rFonts w:ascii="Arial" w:hAnsi="Arial" w:cs="Arial"/>
          <w:vertAlign w:val="superscript"/>
        </w:rPr>
        <w:t>rd</w:t>
      </w:r>
      <w:r w:rsidRPr="0059347E">
        <w:rPr>
          <w:rFonts w:ascii="Arial" w:hAnsi="Arial" w:cs="Arial"/>
        </w:rPr>
        <w:t xml:space="preserve"> October 2024). </w:t>
      </w:r>
    </w:p>
    <w:p w14:paraId="2DEBBDDD" w14:textId="49EDB3E6" w:rsidR="000F0BD5" w:rsidRPr="0059347E" w:rsidRDefault="000F0BD5" w:rsidP="0059347E">
      <w:pPr>
        <w:rPr>
          <w:rFonts w:ascii="Arial" w:hAnsi="Arial" w:cs="Arial"/>
        </w:rPr>
      </w:pPr>
      <w:r w:rsidRPr="0059347E">
        <w:rPr>
          <w:rFonts w:ascii="Arial" w:hAnsi="Arial" w:cs="Arial"/>
        </w:rPr>
        <w:t>Alamineh, G. Hussein, J. Endaweke, Y. Taddesse, B</w:t>
      </w:r>
      <w:r w:rsidR="00417153">
        <w:rPr>
          <w:rFonts w:ascii="Arial" w:hAnsi="Arial" w:cs="Arial"/>
        </w:rPr>
        <w:t>.</w:t>
      </w:r>
      <w:r w:rsidRPr="0059347E">
        <w:rPr>
          <w:rFonts w:ascii="Arial" w:hAnsi="Arial" w:cs="Arial"/>
        </w:rPr>
        <w:t xml:space="preserve"> (2023) ‘The local communities’ perceptions on the social impact of tourism and its implication for sustainable development in Amhara regional state,’ Heliyon, Volume 9, Issue 6, 2023. Available at: https://doi.org/10.1016/j.heliyon.2023.e17088.</w:t>
      </w:r>
      <w:hyperlink r:id="rId18" w:history="1">
        <w:r w:rsidRPr="0059347E">
          <w:rPr>
            <w:rStyle w:val="Hyperlink"/>
            <w:rFonts w:ascii="Arial" w:hAnsi="Arial" w:cs="Arial"/>
          </w:rPr>
          <w:t>https://www.sciencedirect.com/science/article/pii/S2405844023042962</w:t>
        </w:r>
      </w:hyperlink>
      <w:r w:rsidRPr="0059347E">
        <w:rPr>
          <w:rFonts w:ascii="Arial" w:hAnsi="Arial" w:cs="Arial"/>
        </w:rPr>
        <w:t xml:space="preserve"> (Accessed: 8</w:t>
      </w:r>
      <w:r w:rsidRPr="0059347E">
        <w:rPr>
          <w:rFonts w:ascii="Arial" w:hAnsi="Arial" w:cs="Arial"/>
          <w:vertAlign w:val="superscript"/>
        </w:rPr>
        <w:t>th</w:t>
      </w:r>
      <w:r w:rsidRPr="0059347E">
        <w:rPr>
          <w:rFonts w:ascii="Arial" w:hAnsi="Arial" w:cs="Arial"/>
        </w:rPr>
        <w:t xml:space="preserve"> October 2024).</w:t>
      </w:r>
    </w:p>
    <w:p w14:paraId="0FDC2816" w14:textId="3F1B4BA8" w:rsidR="000F0BD5" w:rsidRDefault="000F0BD5" w:rsidP="000F0BD5">
      <w:pPr>
        <w:rPr>
          <w:rFonts w:ascii="Arial" w:hAnsi="Arial" w:cs="Arial"/>
        </w:rPr>
      </w:pPr>
      <w:r>
        <w:rPr>
          <w:rFonts w:ascii="Arial" w:hAnsi="Arial" w:cs="Arial"/>
        </w:rPr>
        <w:t>Aryicle, N</w:t>
      </w:r>
      <w:r w:rsidR="00417153">
        <w:rPr>
          <w:rFonts w:ascii="Arial" w:hAnsi="Arial" w:cs="Arial"/>
        </w:rPr>
        <w:t>.</w:t>
      </w:r>
      <w:r>
        <w:rPr>
          <w:rFonts w:ascii="Arial" w:hAnsi="Arial" w:cs="Arial"/>
        </w:rPr>
        <w:t xml:space="preserve"> (2023) ‘Tips to maintain cleanliness in a hotel,’ 8 March. Available at:  </w:t>
      </w:r>
      <w:hyperlink r:id="rId19" w:history="1">
        <w:r w:rsidRPr="004D1227">
          <w:rPr>
            <w:rStyle w:val="Hyperlink"/>
            <w:rFonts w:ascii="Arial" w:hAnsi="Arial" w:cs="Arial"/>
          </w:rPr>
          <w:t>https://www.hoteliga.com/en/blog/tips-to-maintain-cleanliness-in-a-hotel#</w:t>
        </w:r>
      </w:hyperlink>
      <w:r>
        <w:rPr>
          <w:rFonts w:ascii="Arial" w:hAnsi="Arial" w:cs="Arial"/>
        </w:rPr>
        <w:t xml:space="preserve"> (Accessed: 15</w:t>
      </w:r>
      <w:r w:rsidRPr="00C26A53">
        <w:rPr>
          <w:rFonts w:ascii="Arial" w:hAnsi="Arial" w:cs="Arial"/>
          <w:vertAlign w:val="superscript"/>
        </w:rPr>
        <w:t>th</w:t>
      </w:r>
      <w:r>
        <w:rPr>
          <w:rFonts w:ascii="Arial" w:hAnsi="Arial" w:cs="Arial"/>
        </w:rPr>
        <w:t xml:space="preserve"> October 2024).</w:t>
      </w:r>
    </w:p>
    <w:p w14:paraId="0ED458E0" w14:textId="55569B1A" w:rsidR="000F0BD5" w:rsidRDefault="000F0BD5" w:rsidP="000F0BD5">
      <w:pPr>
        <w:tabs>
          <w:tab w:val="left" w:pos="1280"/>
        </w:tabs>
        <w:rPr>
          <w:rFonts w:ascii="Arial" w:hAnsi="Arial" w:cs="Arial"/>
        </w:rPr>
      </w:pPr>
      <w:r>
        <w:rPr>
          <w:rFonts w:ascii="Arial" w:hAnsi="Arial" w:cs="Arial"/>
        </w:rPr>
        <w:t xml:space="preserve">Augustine (2024) </w:t>
      </w:r>
      <w:r w:rsidRPr="00C031ED">
        <w:rPr>
          <w:rFonts w:ascii="Arial" w:hAnsi="Arial" w:cs="Arial"/>
          <w:i/>
          <w:iCs/>
        </w:rPr>
        <w:t>Suggested training schedule for new housekeeping employee’s-hotels.</w:t>
      </w:r>
      <w:r>
        <w:rPr>
          <w:rFonts w:ascii="Arial" w:hAnsi="Arial" w:cs="Arial"/>
        </w:rPr>
        <w:t xml:space="preserve"> Available at: </w:t>
      </w:r>
      <w:hyperlink r:id="rId20" w:history="1">
        <w:r w:rsidRPr="00E01BA2">
          <w:rPr>
            <w:rStyle w:val="Hyperlink"/>
            <w:rFonts w:ascii="Arial" w:hAnsi="Arial" w:cs="Arial"/>
          </w:rPr>
          <w:t>https://setupmyhotel.com/hotel-staff-training/housekeeping-training/suggested-training-schedule-for-new-housekeeping-employees-hotels-resorts/</w:t>
        </w:r>
      </w:hyperlink>
      <w:r>
        <w:rPr>
          <w:rFonts w:ascii="Arial" w:hAnsi="Arial" w:cs="Arial"/>
        </w:rPr>
        <w:t xml:space="preserve"> (Accessed: 21</w:t>
      </w:r>
      <w:r w:rsidRPr="007D095C">
        <w:rPr>
          <w:rFonts w:ascii="Arial" w:hAnsi="Arial" w:cs="Arial"/>
          <w:vertAlign w:val="superscript"/>
        </w:rPr>
        <w:t>st</w:t>
      </w:r>
      <w:r>
        <w:rPr>
          <w:rFonts w:ascii="Arial" w:hAnsi="Arial" w:cs="Arial"/>
        </w:rPr>
        <w:t xml:space="preserve"> October 2024). </w:t>
      </w:r>
    </w:p>
    <w:p w14:paraId="4F643E7D" w14:textId="442833C3" w:rsidR="000F0BD5" w:rsidRDefault="000F0BD5" w:rsidP="000F0BD5">
      <w:pPr>
        <w:rPr>
          <w:rFonts w:ascii="Arial" w:hAnsi="Arial" w:cs="Arial"/>
        </w:rPr>
      </w:pPr>
      <w:r>
        <w:rPr>
          <w:rFonts w:ascii="Arial" w:hAnsi="Arial" w:cs="Arial"/>
        </w:rPr>
        <w:t xml:space="preserve">Bangladesh hotels (2024) </w:t>
      </w:r>
      <w:r>
        <w:rPr>
          <w:rFonts w:ascii="Arial" w:hAnsi="Arial" w:cs="Arial"/>
          <w:i/>
          <w:iCs/>
        </w:rPr>
        <w:t xml:space="preserve">The Grand Hotel BD Sylhet. </w:t>
      </w:r>
      <w:r>
        <w:rPr>
          <w:rFonts w:ascii="Arial" w:hAnsi="Arial" w:cs="Arial"/>
        </w:rPr>
        <w:t xml:space="preserve">Available at: </w:t>
      </w:r>
      <w:hyperlink r:id="rId21" w:history="1">
        <w:r w:rsidRPr="00946003">
          <w:rPr>
            <w:rStyle w:val="Hyperlink"/>
            <w:rFonts w:ascii="Arial" w:hAnsi="Arial" w:cs="Arial"/>
          </w:rPr>
          <w:t>https://the-grand-bd.bangladeshhotels.net/en/</w:t>
        </w:r>
      </w:hyperlink>
      <w:r>
        <w:rPr>
          <w:rFonts w:ascii="Arial" w:hAnsi="Arial" w:cs="Arial"/>
        </w:rPr>
        <w:t xml:space="preserve"> (Accessed: 5</w:t>
      </w:r>
      <w:r w:rsidRPr="000B3AD5">
        <w:rPr>
          <w:rFonts w:ascii="Arial" w:hAnsi="Arial" w:cs="Arial"/>
          <w:vertAlign w:val="superscript"/>
        </w:rPr>
        <w:t>th</w:t>
      </w:r>
      <w:r>
        <w:rPr>
          <w:rFonts w:ascii="Arial" w:hAnsi="Arial" w:cs="Arial"/>
        </w:rPr>
        <w:t xml:space="preserve"> October 2024). </w:t>
      </w:r>
    </w:p>
    <w:p w14:paraId="1AD614F5" w14:textId="7689176C" w:rsidR="000F0BD5" w:rsidRDefault="000F0BD5" w:rsidP="000F0BD5">
      <w:pPr>
        <w:jc w:val="both"/>
        <w:rPr>
          <w:rFonts w:ascii="Arial" w:hAnsi="Arial" w:cs="Arial"/>
        </w:rPr>
      </w:pPr>
      <w:r>
        <w:rPr>
          <w:rFonts w:ascii="Arial" w:hAnsi="Arial" w:cs="Arial"/>
        </w:rPr>
        <w:t>Behrisch, S</w:t>
      </w:r>
      <w:r w:rsidR="00417153">
        <w:rPr>
          <w:rFonts w:ascii="Arial" w:hAnsi="Arial" w:cs="Arial"/>
        </w:rPr>
        <w:t>.</w:t>
      </w:r>
      <w:r>
        <w:rPr>
          <w:rFonts w:ascii="Arial" w:hAnsi="Arial" w:cs="Arial"/>
        </w:rPr>
        <w:t xml:space="preserve"> (2024) ‘Turning reviews into revenue: The impact of guest feedback on hotels,’ 25 April. Available at: </w:t>
      </w:r>
      <w:hyperlink r:id="rId22" w:anchor=":~:text" w:history="1">
        <w:r w:rsidRPr="00426169">
          <w:rPr>
            <w:rStyle w:val="Hyperlink"/>
            <w:rFonts w:ascii="Arial" w:hAnsi="Arial" w:cs="Arial"/>
          </w:rPr>
          <w:t>https://www.onressoftware.com/impact-of-guest-feedback-on-hotel-performance/#:~:text</w:t>
        </w:r>
      </w:hyperlink>
      <w:r>
        <w:rPr>
          <w:rFonts w:ascii="Arial" w:hAnsi="Arial" w:cs="Arial"/>
        </w:rPr>
        <w:t xml:space="preserve"> (Accessed: 11</w:t>
      </w:r>
      <w:r w:rsidRPr="00987170">
        <w:rPr>
          <w:rFonts w:ascii="Arial" w:hAnsi="Arial" w:cs="Arial"/>
          <w:vertAlign w:val="superscript"/>
        </w:rPr>
        <w:t>th</w:t>
      </w:r>
      <w:r>
        <w:rPr>
          <w:rFonts w:ascii="Arial" w:hAnsi="Arial" w:cs="Arial"/>
        </w:rPr>
        <w:t xml:space="preserve"> October 2024). </w:t>
      </w:r>
    </w:p>
    <w:p w14:paraId="6C93542D" w14:textId="0454886B" w:rsidR="000F0BD5" w:rsidRPr="0067701D" w:rsidRDefault="000F0BD5" w:rsidP="000F0BD5">
      <w:pPr>
        <w:jc w:val="both"/>
        <w:rPr>
          <w:rFonts w:ascii="Arial" w:hAnsi="Arial" w:cs="Arial"/>
        </w:rPr>
      </w:pPr>
      <w:r w:rsidRPr="0067701D">
        <w:rPr>
          <w:rFonts w:ascii="Arial" w:hAnsi="Arial" w:cs="Arial"/>
        </w:rPr>
        <w:t>Booking.com</w:t>
      </w:r>
      <w:r>
        <w:rPr>
          <w:rFonts w:ascii="Arial" w:hAnsi="Arial" w:cs="Arial"/>
        </w:rPr>
        <w:t xml:space="preserve"> (2024) </w:t>
      </w:r>
      <w:r>
        <w:rPr>
          <w:rFonts w:ascii="Arial" w:hAnsi="Arial" w:cs="Arial"/>
          <w:i/>
          <w:iCs/>
        </w:rPr>
        <w:t xml:space="preserve">The Grand Hotel BD. </w:t>
      </w:r>
      <w:r>
        <w:rPr>
          <w:rFonts w:ascii="Arial" w:hAnsi="Arial" w:cs="Arial"/>
        </w:rPr>
        <w:t xml:space="preserve">Available at: </w:t>
      </w:r>
      <w:hyperlink r:id="rId23" w:history="1">
        <w:r w:rsidRPr="0067701D">
          <w:rPr>
            <w:rStyle w:val="Hyperlink"/>
            <w:rFonts w:ascii="Arial" w:hAnsi="Arial" w:cs="Arial"/>
          </w:rPr>
          <w:t>https://www.booking.com/hotel/bd/the-grand-bd.en-gb.html</w:t>
        </w:r>
      </w:hyperlink>
      <w:r w:rsidRPr="0067701D">
        <w:rPr>
          <w:rFonts w:ascii="Arial" w:hAnsi="Arial" w:cs="Arial"/>
        </w:rPr>
        <w:t xml:space="preserve"> (Accessed: </w:t>
      </w:r>
      <w:r>
        <w:rPr>
          <w:rFonts w:ascii="Arial" w:hAnsi="Arial" w:cs="Arial"/>
        </w:rPr>
        <w:t>28</w:t>
      </w:r>
      <w:r w:rsidRPr="00B83327">
        <w:rPr>
          <w:rFonts w:ascii="Arial" w:hAnsi="Arial" w:cs="Arial"/>
          <w:vertAlign w:val="superscript"/>
        </w:rPr>
        <w:t>th</w:t>
      </w:r>
      <w:r>
        <w:rPr>
          <w:rFonts w:ascii="Arial" w:hAnsi="Arial" w:cs="Arial"/>
        </w:rPr>
        <w:t xml:space="preserve"> September</w:t>
      </w:r>
      <w:r w:rsidRPr="0067701D">
        <w:rPr>
          <w:rFonts w:ascii="Arial" w:hAnsi="Arial" w:cs="Arial"/>
        </w:rPr>
        <w:t xml:space="preserve"> 2024). </w:t>
      </w:r>
    </w:p>
    <w:p w14:paraId="2F714D9D" w14:textId="3A021FDA" w:rsidR="002F3FF4" w:rsidRDefault="002F3FF4" w:rsidP="002F3FF4">
      <w:pPr>
        <w:rPr>
          <w:rFonts w:ascii="Arial" w:hAnsi="Arial" w:cs="Arial"/>
        </w:rPr>
      </w:pPr>
      <w:r>
        <w:rPr>
          <w:rFonts w:ascii="Arial" w:hAnsi="Arial" w:cs="Arial"/>
        </w:rPr>
        <w:t xml:space="preserve">BW Hotelier (2024) </w:t>
      </w:r>
      <w:r>
        <w:rPr>
          <w:rFonts w:ascii="Arial" w:hAnsi="Arial" w:cs="Arial"/>
          <w:i/>
          <w:iCs/>
        </w:rPr>
        <w:t xml:space="preserve">Dhaka relies heavily on geographic resources like India. </w:t>
      </w:r>
      <w:r>
        <w:rPr>
          <w:rFonts w:ascii="Arial" w:hAnsi="Arial" w:cs="Arial"/>
        </w:rPr>
        <w:t xml:space="preserve">Available at: </w:t>
      </w:r>
      <w:hyperlink r:id="rId24" w:history="1">
        <w:r w:rsidRPr="00730B42">
          <w:rPr>
            <w:rStyle w:val="Hyperlink"/>
            <w:rFonts w:ascii="Arial" w:hAnsi="Arial" w:cs="Arial"/>
          </w:rPr>
          <w:t>https://bwhotelier.com/article/dhaka-relies-heavily-on-geographic-resources-like-india-513944</w:t>
        </w:r>
      </w:hyperlink>
      <w:r>
        <w:rPr>
          <w:rFonts w:ascii="Arial" w:hAnsi="Arial" w:cs="Arial"/>
        </w:rPr>
        <w:t xml:space="preserve"> (Accessed: 22</w:t>
      </w:r>
      <w:r w:rsidRPr="00300575">
        <w:rPr>
          <w:rFonts w:ascii="Arial" w:hAnsi="Arial" w:cs="Arial"/>
          <w:vertAlign w:val="superscript"/>
        </w:rPr>
        <w:t>nd</w:t>
      </w:r>
      <w:r>
        <w:rPr>
          <w:rFonts w:ascii="Arial" w:hAnsi="Arial" w:cs="Arial"/>
        </w:rPr>
        <w:t xml:space="preserve"> October 2024). </w:t>
      </w:r>
    </w:p>
    <w:p w14:paraId="3F2B948A" w14:textId="7E8CC3C3" w:rsidR="002F3FF4" w:rsidRPr="00680AB0" w:rsidRDefault="002F3FF4" w:rsidP="002F3FF4">
      <w:pPr>
        <w:rPr>
          <w:rFonts w:ascii="Arial" w:hAnsi="Arial" w:cs="Arial"/>
        </w:rPr>
      </w:pPr>
      <w:r>
        <w:rPr>
          <w:rFonts w:ascii="Arial" w:hAnsi="Arial" w:cs="Arial"/>
        </w:rPr>
        <w:t>Campbell, M</w:t>
      </w:r>
      <w:r w:rsidR="00417153">
        <w:rPr>
          <w:rFonts w:ascii="Arial" w:hAnsi="Arial" w:cs="Arial"/>
        </w:rPr>
        <w:t>.</w:t>
      </w:r>
      <w:r>
        <w:rPr>
          <w:rFonts w:ascii="Arial" w:hAnsi="Arial" w:cs="Arial"/>
        </w:rPr>
        <w:t xml:space="preserve"> (2022) ‘3 major challenges in change management; and how to tackle them.’ 2 May. Available at: </w:t>
      </w:r>
      <w:hyperlink r:id="rId25" w:history="1">
        <w:r w:rsidRPr="00EA0697">
          <w:rPr>
            <w:rStyle w:val="Hyperlink"/>
            <w:rFonts w:ascii="Arial" w:hAnsi="Arial" w:cs="Arial"/>
          </w:rPr>
          <w:t>https://www.proscieurope.co.uk/thought-leadership/3-major-challenges-in-change-management-and-how-to-tackle-them</w:t>
        </w:r>
      </w:hyperlink>
      <w:r>
        <w:rPr>
          <w:rFonts w:ascii="Arial" w:hAnsi="Arial" w:cs="Arial"/>
          <w:color w:val="0000FF"/>
          <w:u w:val="single"/>
        </w:rPr>
        <w:t xml:space="preserve"> </w:t>
      </w:r>
      <w:r>
        <w:rPr>
          <w:rFonts w:ascii="Arial" w:hAnsi="Arial" w:cs="Arial"/>
        </w:rPr>
        <w:t>(Accessed: 17</w:t>
      </w:r>
      <w:r w:rsidRPr="00C730A7">
        <w:rPr>
          <w:rFonts w:ascii="Arial" w:hAnsi="Arial" w:cs="Arial"/>
          <w:vertAlign w:val="superscript"/>
        </w:rPr>
        <w:t>th</w:t>
      </w:r>
      <w:r>
        <w:rPr>
          <w:rFonts w:ascii="Arial" w:hAnsi="Arial" w:cs="Arial"/>
        </w:rPr>
        <w:t xml:space="preserve"> October 2024). </w:t>
      </w:r>
    </w:p>
    <w:p w14:paraId="31A40076" w14:textId="5AA4302A" w:rsidR="000F0BD5" w:rsidRPr="0067701D" w:rsidRDefault="000F0BD5" w:rsidP="000F0BD5">
      <w:pPr>
        <w:rPr>
          <w:rFonts w:ascii="Arial" w:hAnsi="Arial" w:cs="Arial"/>
        </w:rPr>
      </w:pPr>
      <w:r w:rsidRPr="0067701D">
        <w:rPr>
          <w:rFonts w:ascii="Arial" w:hAnsi="Arial" w:cs="Arial"/>
        </w:rPr>
        <w:t xml:space="preserve">Canva (2024) </w:t>
      </w:r>
      <w:r w:rsidRPr="0067701D">
        <w:rPr>
          <w:rFonts w:ascii="Arial" w:hAnsi="Arial" w:cs="Arial"/>
          <w:i/>
          <w:iCs/>
        </w:rPr>
        <w:t>Canva</w:t>
      </w:r>
      <w:r w:rsidR="00417153">
        <w:rPr>
          <w:rFonts w:ascii="Arial" w:hAnsi="Arial" w:cs="Arial"/>
          <w:i/>
          <w:iCs/>
        </w:rPr>
        <w:t>.</w:t>
      </w:r>
      <w:r w:rsidRPr="0067701D">
        <w:rPr>
          <w:rFonts w:ascii="Arial" w:hAnsi="Arial" w:cs="Arial"/>
          <w:i/>
          <w:iCs/>
        </w:rPr>
        <w:t xml:space="preserve"> </w:t>
      </w:r>
      <w:r w:rsidRPr="0067701D">
        <w:rPr>
          <w:rFonts w:ascii="Arial" w:hAnsi="Arial" w:cs="Arial"/>
        </w:rPr>
        <w:t xml:space="preserve">Available at: </w:t>
      </w:r>
      <w:hyperlink r:id="rId26" w:history="1">
        <w:r w:rsidRPr="0067701D">
          <w:rPr>
            <w:rStyle w:val="Hyperlink"/>
            <w:rFonts w:ascii="Arial" w:hAnsi="Arial" w:cs="Arial"/>
          </w:rPr>
          <w:t>https://www.canva.com/design/DAGEd4Q_3aQ/HxDaklLXGjoBJQyxqHRzGg/edit</w:t>
        </w:r>
      </w:hyperlink>
      <w:r w:rsidRPr="0067701D">
        <w:rPr>
          <w:rFonts w:ascii="Arial" w:hAnsi="Arial" w:cs="Arial"/>
        </w:rPr>
        <w:t xml:space="preserve"> (Accessed: </w:t>
      </w:r>
      <w:r>
        <w:rPr>
          <w:rFonts w:ascii="Arial" w:hAnsi="Arial" w:cs="Arial"/>
        </w:rPr>
        <w:t>28</w:t>
      </w:r>
      <w:r w:rsidRPr="00B83327">
        <w:rPr>
          <w:rFonts w:ascii="Arial" w:hAnsi="Arial" w:cs="Arial"/>
          <w:vertAlign w:val="superscript"/>
        </w:rPr>
        <w:t>th</w:t>
      </w:r>
      <w:r>
        <w:rPr>
          <w:rFonts w:ascii="Arial" w:hAnsi="Arial" w:cs="Arial"/>
        </w:rPr>
        <w:t xml:space="preserve"> September</w:t>
      </w:r>
      <w:r w:rsidRPr="0067701D">
        <w:rPr>
          <w:rFonts w:ascii="Arial" w:hAnsi="Arial" w:cs="Arial"/>
        </w:rPr>
        <w:t xml:space="preserve"> May 2024).</w:t>
      </w:r>
    </w:p>
    <w:p w14:paraId="5439FC3F" w14:textId="24C96084" w:rsidR="000F0BD5" w:rsidRDefault="000F0BD5" w:rsidP="000F0BD5">
      <w:pPr>
        <w:rPr>
          <w:rFonts w:ascii="Arial" w:hAnsi="Arial" w:cs="Arial"/>
        </w:rPr>
      </w:pPr>
      <w:r>
        <w:rPr>
          <w:rFonts w:ascii="Arial" w:hAnsi="Arial" w:cs="Arial"/>
        </w:rPr>
        <w:t xml:space="preserve">Catala Consulting (2024) </w:t>
      </w:r>
      <w:r>
        <w:rPr>
          <w:rFonts w:ascii="Arial" w:hAnsi="Arial" w:cs="Arial"/>
          <w:i/>
          <w:iCs/>
        </w:rPr>
        <w:t xml:space="preserve">What is a SWOT analysis of a hotel? </w:t>
      </w:r>
      <w:r>
        <w:rPr>
          <w:rFonts w:ascii="Arial" w:hAnsi="Arial" w:cs="Arial"/>
        </w:rPr>
        <w:t xml:space="preserve">Available at: </w:t>
      </w:r>
      <w:hyperlink r:id="rId27" w:history="1">
        <w:r w:rsidR="002B2C8E" w:rsidRPr="00E37782">
          <w:rPr>
            <w:rStyle w:val="Hyperlink"/>
            <w:rFonts w:ascii="Arial" w:hAnsi="Arial" w:cs="Arial"/>
          </w:rPr>
          <w:t>https://catalaconsulting.co.uk/swot-analysis-hotel/#</w:t>
        </w:r>
      </w:hyperlink>
      <w:r w:rsidRPr="00275BB7">
        <w:rPr>
          <w:rFonts w:ascii="Arial" w:hAnsi="Arial" w:cs="Arial"/>
        </w:rPr>
        <w:t>:</w:t>
      </w:r>
      <w:r>
        <w:rPr>
          <w:rFonts w:ascii="Arial" w:hAnsi="Arial" w:cs="Arial"/>
        </w:rPr>
        <w:t xml:space="preserve"> (Accessed: 10</w:t>
      </w:r>
      <w:r w:rsidRPr="00275BB7">
        <w:rPr>
          <w:rFonts w:ascii="Arial" w:hAnsi="Arial" w:cs="Arial"/>
          <w:vertAlign w:val="superscript"/>
        </w:rPr>
        <w:t>th</w:t>
      </w:r>
      <w:r>
        <w:rPr>
          <w:rFonts w:ascii="Arial" w:hAnsi="Arial" w:cs="Arial"/>
        </w:rPr>
        <w:t xml:space="preserve"> October 2024).</w:t>
      </w:r>
    </w:p>
    <w:p w14:paraId="667082EB" w14:textId="7A83A366" w:rsidR="000F0BD5" w:rsidRPr="002B457B" w:rsidRDefault="000F0BD5" w:rsidP="000F0BD5">
      <w:pPr>
        <w:rPr>
          <w:rFonts w:ascii="Arial" w:hAnsi="Arial" w:cs="Arial"/>
        </w:rPr>
      </w:pPr>
      <w:r>
        <w:rPr>
          <w:rFonts w:ascii="Arial" w:hAnsi="Arial" w:cs="Arial"/>
        </w:rPr>
        <w:t xml:space="preserve">CIPD (2024) </w:t>
      </w:r>
      <w:r>
        <w:rPr>
          <w:rFonts w:ascii="Arial" w:hAnsi="Arial" w:cs="Arial"/>
          <w:i/>
          <w:iCs/>
        </w:rPr>
        <w:t xml:space="preserve">PESTLE analysis. </w:t>
      </w:r>
      <w:r>
        <w:rPr>
          <w:rFonts w:ascii="Arial" w:hAnsi="Arial" w:cs="Arial"/>
        </w:rPr>
        <w:t xml:space="preserve">Available at: </w:t>
      </w:r>
      <w:hyperlink r:id="rId28" w:history="1">
        <w:r w:rsidRPr="00704309">
          <w:rPr>
            <w:rStyle w:val="Hyperlink"/>
            <w:rFonts w:ascii="Arial" w:hAnsi="Arial" w:cs="Arial"/>
          </w:rPr>
          <w:t>https://www.cipd.org/uk/knowledge/factsheets/pestle-analysis-factsheet/</w:t>
        </w:r>
      </w:hyperlink>
      <w:r>
        <w:rPr>
          <w:rFonts w:ascii="Arial" w:hAnsi="Arial" w:cs="Arial"/>
        </w:rPr>
        <w:t xml:space="preserve"> (Accessed: 1</w:t>
      </w:r>
      <w:r w:rsidRPr="00B83327">
        <w:rPr>
          <w:rFonts w:ascii="Arial" w:hAnsi="Arial" w:cs="Arial"/>
          <w:vertAlign w:val="superscript"/>
        </w:rPr>
        <w:t>st</w:t>
      </w:r>
      <w:r>
        <w:rPr>
          <w:rFonts w:ascii="Arial" w:hAnsi="Arial" w:cs="Arial"/>
        </w:rPr>
        <w:t xml:space="preserve"> October 2024).</w:t>
      </w:r>
    </w:p>
    <w:p w14:paraId="19486CA4" w14:textId="2720685B" w:rsidR="000F0BD5" w:rsidRDefault="000F0BD5" w:rsidP="000F0BD5">
      <w:pPr>
        <w:rPr>
          <w:rFonts w:ascii="Arial" w:hAnsi="Arial" w:cs="Arial"/>
        </w:rPr>
      </w:pPr>
      <w:r>
        <w:rPr>
          <w:rFonts w:ascii="Arial" w:hAnsi="Arial" w:cs="Arial"/>
        </w:rPr>
        <w:t xml:space="preserve">CIPD (2024) </w:t>
      </w:r>
      <w:r>
        <w:rPr>
          <w:rFonts w:ascii="Arial" w:hAnsi="Arial" w:cs="Arial"/>
          <w:i/>
          <w:iCs/>
        </w:rPr>
        <w:t xml:space="preserve">SWOT Analysis. </w:t>
      </w:r>
      <w:r>
        <w:rPr>
          <w:rFonts w:ascii="Arial" w:hAnsi="Arial" w:cs="Arial"/>
        </w:rPr>
        <w:t xml:space="preserve">Available at: </w:t>
      </w:r>
      <w:hyperlink r:id="rId29" w:history="1">
        <w:r w:rsidRPr="00CE6624">
          <w:rPr>
            <w:rStyle w:val="Hyperlink"/>
            <w:rFonts w:ascii="Arial" w:hAnsi="Arial" w:cs="Arial"/>
          </w:rPr>
          <w:t>https://www.cipd.org/uk/knowledge/factsheets/swot-analysis-factsheet/</w:t>
        </w:r>
      </w:hyperlink>
      <w:r>
        <w:rPr>
          <w:rFonts w:ascii="Arial" w:hAnsi="Arial" w:cs="Arial"/>
        </w:rPr>
        <w:t xml:space="preserve"> (Accessed: 9</w:t>
      </w:r>
      <w:r w:rsidRPr="00B90595">
        <w:rPr>
          <w:rFonts w:ascii="Arial" w:hAnsi="Arial" w:cs="Arial"/>
          <w:vertAlign w:val="superscript"/>
        </w:rPr>
        <w:t>th</w:t>
      </w:r>
      <w:r>
        <w:rPr>
          <w:rFonts w:ascii="Arial" w:hAnsi="Arial" w:cs="Arial"/>
        </w:rPr>
        <w:t xml:space="preserve"> October 2024).   </w:t>
      </w:r>
    </w:p>
    <w:p w14:paraId="0051B782" w14:textId="030D11C4" w:rsidR="000F0BD5" w:rsidRDefault="000F0BD5" w:rsidP="000F0BD5">
      <w:pPr>
        <w:rPr>
          <w:rFonts w:ascii="Arial" w:hAnsi="Arial" w:cs="Arial"/>
        </w:rPr>
      </w:pPr>
      <w:r>
        <w:rPr>
          <w:rFonts w:ascii="Arial" w:hAnsi="Arial" w:cs="Arial"/>
        </w:rPr>
        <w:lastRenderedPageBreak/>
        <w:t xml:space="preserve">Crombie, D. </w:t>
      </w:r>
      <w:r w:rsidR="002B2C8E">
        <w:rPr>
          <w:rFonts w:ascii="Arial" w:hAnsi="Arial" w:cs="Arial"/>
          <w:i/>
          <w:iCs/>
        </w:rPr>
        <w:t>et al.</w:t>
      </w:r>
      <w:r>
        <w:rPr>
          <w:rFonts w:ascii="Arial" w:hAnsi="Arial" w:cs="Arial"/>
        </w:rPr>
        <w:t xml:space="preserve"> (2024) ‘Retention strategy: How can you keep your staff in your hotel?’</w:t>
      </w:r>
      <w:r w:rsidR="00417153">
        <w:rPr>
          <w:rFonts w:ascii="Arial" w:hAnsi="Arial" w:cs="Arial"/>
        </w:rPr>
        <w:t xml:space="preserve"> [blog]</w:t>
      </w:r>
      <w:r w:rsidR="00CD37BF">
        <w:rPr>
          <w:rFonts w:ascii="Arial" w:hAnsi="Arial" w:cs="Arial"/>
        </w:rPr>
        <w:t>.</w:t>
      </w:r>
      <w:r>
        <w:rPr>
          <w:rFonts w:ascii="Arial" w:hAnsi="Arial" w:cs="Arial"/>
        </w:rPr>
        <w:t xml:space="preserve"> 12 March. Available at: </w:t>
      </w:r>
      <w:hyperlink r:id="rId30" w:history="1">
        <w:r w:rsidRPr="008B2FCB">
          <w:rPr>
            <w:rStyle w:val="Hyperlink"/>
            <w:rFonts w:ascii="Arial" w:hAnsi="Arial" w:cs="Arial"/>
          </w:rPr>
          <w:t>https://uniofglos.blog/eventsglos/2024/03/12/retention-strategy-how-can-you-keep-your-staff-in-your-hotel/#</w:t>
        </w:r>
      </w:hyperlink>
      <w:r w:rsidRPr="000701BE">
        <w:rPr>
          <w:rFonts w:ascii="Arial" w:hAnsi="Arial" w:cs="Arial"/>
        </w:rPr>
        <w:t>:</w:t>
      </w:r>
      <w:r>
        <w:rPr>
          <w:rFonts w:ascii="Arial" w:hAnsi="Arial" w:cs="Arial"/>
        </w:rPr>
        <w:t xml:space="preserve"> (Accessed: 17</w:t>
      </w:r>
      <w:r w:rsidRPr="000701BE">
        <w:rPr>
          <w:rFonts w:ascii="Arial" w:hAnsi="Arial" w:cs="Arial"/>
          <w:vertAlign w:val="superscript"/>
        </w:rPr>
        <w:t>th</w:t>
      </w:r>
      <w:r>
        <w:rPr>
          <w:rFonts w:ascii="Arial" w:hAnsi="Arial" w:cs="Arial"/>
        </w:rPr>
        <w:t xml:space="preserve"> October 2024).</w:t>
      </w:r>
    </w:p>
    <w:p w14:paraId="401EA27F" w14:textId="4A7A0EAE" w:rsidR="000F0BD5" w:rsidRDefault="000F0BD5" w:rsidP="000F0BD5">
      <w:pPr>
        <w:tabs>
          <w:tab w:val="left" w:pos="1280"/>
        </w:tabs>
        <w:rPr>
          <w:rFonts w:ascii="Arial" w:hAnsi="Arial" w:cs="Arial"/>
        </w:rPr>
      </w:pPr>
      <w:r>
        <w:rPr>
          <w:rFonts w:ascii="Arial" w:hAnsi="Arial" w:cs="Arial"/>
        </w:rPr>
        <w:t>Crystal</w:t>
      </w:r>
      <w:r w:rsidR="00417153">
        <w:rPr>
          <w:rFonts w:ascii="Arial" w:hAnsi="Arial" w:cs="Arial"/>
        </w:rPr>
        <w:t xml:space="preserve"> </w:t>
      </w:r>
      <w:r>
        <w:rPr>
          <w:rFonts w:ascii="Arial" w:hAnsi="Arial" w:cs="Arial"/>
        </w:rPr>
        <w:t xml:space="preserve">(2024) </w:t>
      </w:r>
      <w:r>
        <w:rPr>
          <w:rFonts w:ascii="Arial" w:hAnsi="Arial" w:cs="Arial"/>
          <w:i/>
          <w:iCs/>
        </w:rPr>
        <w:t xml:space="preserve">From dust bunnies to fresh linens: How hotels ensure immaculate cleanliness for every guest? </w:t>
      </w:r>
      <w:r>
        <w:rPr>
          <w:rFonts w:ascii="Arial" w:hAnsi="Arial" w:cs="Arial"/>
        </w:rPr>
        <w:t xml:space="preserve">Available at: </w:t>
      </w:r>
      <w:hyperlink r:id="rId31" w:history="1">
        <w:r w:rsidRPr="00071147">
          <w:rPr>
            <w:rStyle w:val="Hyperlink"/>
            <w:rFonts w:ascii="Arial" w:hAnsi="Arial" w:cs="Arial"/>
          </w:rPr>
          <w:t>https://crystalservices.uk.com/from-dust-bunnies-to-fresh-linens-how-hotels-ensure-immaculate-cleanliness-for-every-guest/</w:t>
        </w:r>
      </w:hyperlink>
      <w:r>
        <w:rPr>
          <w:rFonts w:ascii="Arial" w:hAnsi="Arial" w:cs="Arial"/>
        </w:rPr>
        <w:t xml:space="preserve"> (Accessed: 21</w:t>
      </w:r>
      <w:r w:rsidRPr="00644F83">
        <w:rPr>
          <w:rFonts w:ascii="Arial" w:hAnsi="Arial" w:cs="Arial"/>
          <w:vertAlign w:val="superscript"/>
        </w:rPr>
        <w:t>st</w:t>
      </w:r>
      <w:r>
        <w:rPr>
          <w:rFonts w:ascii="Arial" w:hAnsi="Arial" w:cs="Arial"/>
        </w:rPr>
        <w:t xml:space="preserve"> October 2024). </w:t>
      </w:r>
    </w:p>
    <w:p w14:paraId="41BD6489" w14:textId="1098E42B" w:rsidR="002F3FF4" w:rsidRDefault="002F3FF4" w:rsidP="002F3FF4">
      <w:pPr>
        <w:rPr>
          <w:rFonts w:ascii="Arial" w:hAnsi="Arial" w:cs="Arial"/>
        </w:rPr>
      </w:pPr>
      <w:r>
        <w:rPr>
          <w:rFonts w:ascii="Arial" w:hAnsi="Arial" w:cs="Arial"/>
        </w:rPr>
        <w:t xml:space="preserve">Coursera (2024) ‘The change management process: what it is and who it is for?’ </w:t>
      </w:r>
      <w:r w:rsidR="00417153">
        <w:rPr>
          <w:rFonts w:ascii="Arial" w:hAnsi="Arial" w:cs="Arial"/>
        </w:rPr>
        <w:t>[blog]</w:t>
      </w:r>
      <w:r w:rsidR="00CD37BF">
        <w:rPr>
          <w:rFonts w:ascii="Arial" w:hAnsi="Arial" w:cs="Arial"/>
        </w:rPr>
        <w:t>.</w:t>
      </w:r>
      <w:r w:rsidR="00417153">
        <w:rPr>
          <w:rFonts w:ascii="Arial" w:hAnsi="Arial" w:cs="Arial"/>
        </w:rPr>
        <w:t xml:space="preserve"> </w:t>
      </w:r>
      <w:r>
        <w:rPr>
          <w:rFonts w:ascii="Arial" w:hAnsi="Arial" w:cs="Arial"/>
        </w:rPr>
        <w:t xml:space="preserve">16 July. Available at: </w:t>
      </w:r>
      <w:hyperlink r:id="rId32" w:history="1">
        <w:r w:rsidRPr="00426169">
          <w:rPr>
            <w:rStyle w:val="Hyperlink"/>
            <w:rFonts w:ascii="Arial" w:hAnsi="Arial" w:cs="Arial"/>
          </w:rPr>
          <w:t>https://www.coursera.org/articles/change-management-process</w:t>
        </w:r>
      </w:hyperlink>
      <w:r>
        <w:rPr>
          <w:rFonts w:ascii="Arial" w:hAnsi="Arial" w:cs="Arial"/>
        </w:rPr>
        <w:t xml:space="preserve"> (Accessed: 11</w:t>
      </w:r>
      <w:r w:rsidRPr="00191804">
        <w:rPr>
          <w:rFonts w:ascii="Arial" w:hAnsi="Arial" w:cs="Arial"/>
          <w:vertAlign w:val="superscript"/>
        </w:rPr>
        <w:t>th</w:t>
      </w:r>
      <w:r>
        <w:rPr>
          <w:rFonts w:ascii="Arial" w:hAnsi="Arial" w:cs="Arial"/>
        </w:rPr>
        <w:t xml:space="preserve"> October 2024).</w:t>
      </w:r>
    </w:p>
    <w:p w14:paraId="161E1B1C" w14:textId="428C4F64" w:rsidR="000F0BD5" w:rsidRDefault="000F0BD5" w:rsidP="000F0BD5">
      <w:pPr>
        <w:rPr>
          <w:rFonts w:ascii="Arial" w:hAnsi="Arial" w:cs="Arial"/>
        </w:rPr>
      </w:pPr>
      <w:r>
        <w:rPr>
          <w:rFonts w:ascii="Arial" w:hAnsi="Arial" w:cs="Arial"/>
        </w:rPr>
        <w:t xml:space="preserve">Cvent (2021) </w:t>
      </w:r>
      <w:r>
        <w:rPr>
          <w:rFonts w:ascii="Arial" w:hAnsi="Arial" w:cs="Arial"/>
          <w:i/>
          <w:iCs/>
        </w:rPr>
        <w:t xml:space="preserve">The ultimate hotel SWOT analysis in 7 simple steps. </w:t>
      </w:r>
      <w:r>
        <w:rPr>
          <w:rFonts w:ascii="Arial" w:hAnsi="Arial" w:cs="Arial"/>
        </w:rPr>
        <w:t xml:space="preserve">Available at:  </w:t>
      </w:r>
      <w:hyperlink r:id="rId33" w:history="1">
        <w:r w:rsidRPr="00AD3E7F">
          <w:rPr>
            <w:rStyle w:val="Hyperlink"/>
            <w:rFonts w:ascii="Arial" w:hAnsi="Arial" w:cs="Arial"/>
          </w:rPr>
          <w:t>https://www.cvent.com/uk/blog/hospitality/hotel-swot-analysis</w:t>
        </w:r>
      </w:hyperlink>
      <w:r>
        <w:rPr>
          <w:rFonts w:ascii="Arial" w:hAnsi="Arial" w:cs="Arial"/>
        </w:rPr>
        <w:t xml:space="preserve"> (Accessed: 10</w:t>
      </w:r>
      <w:r w:rsidRPr="00E71140">
        <w:rPr>
          <w:rFonts w:ascii="Arial" w:hAnsi="Arial" w:cs="Arial"/>
          <w:vertAlign w:val="superscript"/>
        </w:rPr>
        <w:t>th</w:t>
      </w:r>
      <w:r>
        <w:rPr>
          <w:rFonts w:ascii="Arial" w:hAnsi="Arial" w:cs="Arial"/>
        </w:rPr>
        <w:t xml:space="preserve"> October 2024). </w:t>
      </w:r>
    </w:p>
    <w:p w14:paraId="14CEA3A5" w14:textId="4396F099" w:rsidR="002F3FF4" w:rsidRDefault="002F3FF4" w:rsidP="002F3FF4">
      <w:pPr>
        <w:rPr>
          <w:rFonts w:ascii="Arial" w:hAnsi="Arial" w:cs="Arial"/>
        </w:rPr>
      </w:pPr>
      <w:r>
        <w:rPr>
          <w:rFonts w:ascii="Arial" w:hAnsi="Arial" w:cs="Arial"/>
        </w:rPr>
        <w:t>Fletcher, C</w:t>
      </w:r>
      <w:r w:rsidR="00417153">
        <w:rPr>
          <w:rFonts w:ascii="Arial" w:hAnsi="Arial" w:cs="Arial"/>
        </w:rPr>
        <w:t>.</w:t>
      </w:r>
      <w:r>
        <w:rPr>
          <w:rFonts w:ascii="Arial" w:hAnsi="Arial" w:cs="Arial"/>
        </w:rPr>
        <w:t xml:space="preserve"> (2024) ‘Managing change management in the hospitality industry,’ </w:t>
      </w:r>
      <w:r w:rsidR="00417153">
        <w:rPr>
          <w:rFonts w:ascii="Arial" w:hAnsi="Arial" w:cs="Arial"/>
        </w:rPr>
        <w:t>[blog]</w:t>
      </w:r>
      <w:r w:rsidR="00CD37BF">
        <w:rPr>
          <w:rFonts w:ascii="Arial" w:hAnsi="Arial" w:cs="Arial"/>
        </w:rPr>
        <w:t>.</w:t>
      </w:r>
      <w:r w:rsidR="00417153">
        <w:rPr>
          <w:rFonts w:ascii="Arial" w:hAnsi="Arial" w:cs="Arial"/>
        </w:rPr>
        <w:t xml:space="preserve"> </w:t>
      </w:r>
      <w:r>
        <w:rPr>
          <w:rFonts w:ascii="Arial" w:hAnsi="Arial" w:cs="Arial"/>
        </w:rPr>
        <w:t xml:space="preserve">20 May. Available at: </w:t>
      </w:r>
      <w:hyperlink r:id="rId34" w:history="1">
        <w:r w:rsidRPr="00A75FB5">
          <w:rPr>
            <w:rStyle w:val="Hyperlink"/>
            <w:rFonts w:ascii="Arial" w:hAnsi="Arial" w:cs="Arial"/>
          </w:rPr>
          <w:t>https://nory.ai/blog/managing-change-management-in-the-hospitality-industry/#</w:t>
        </w:r>
      </w:hyperlink>
      <w:r>
        <w:rPr>
          <w:rFonts w:ascii="Arial" w:hAnsi="Arial" w:cs="Arial"/>
        </w:rPr>
        <w:t xml:space="preserve"> (Accessed: 11</w:t>
      </w:r>
      <w:r w:rsidRPr="002F1B4D">
        <w:rPr>
          <w:rFonts w:ascii="Arial" w:hAnsi="Arial" w:cs="Arial"/>
          <w:vertAlign w:val="superscript"/>
        </w:rPr>
        <w:t>th</w:t>
      </w:r>
      <w:r>
        <w:rPr>
          <w:rFonts w:ascii="Arial" w:hAnsi="Arial" w:cs="Arial"/>
        </w:rPr>
        <w:t xml:space="preserve"> October 2024).</w:t>
      </w:r>
    </w:p>
    <w:p w14:paraId="2A8965B4" w14:textId="232BD552" w:rsidR="00357A17" w:rsidRDefault="00357A17" w:rsidP="00357A17">
      <w:pPr>
        <w:rPr>
          <w:rFonts w:ascii="Arial" w:hAnsi="Arial" w:cs="Arial"/>
        </w:rPr>
      </w:pPr>
      <w:r>
        <w:rPr>
          <w:rFonts w:ascii="Arial" w:hAnsi="Arial" w:cs="Arial"/>
        </w:rPr>
        <w:t xml:space="preserve">Flex keeping (2024) </w:t>
      </w:r>
      <w:r>
        <w:rPr>
          <w:rFonts w:ascii="Arial" w:hAnsi="Arial" w:cs="Arial"/>
          <w:i/>
          <w:iCs/>
        </w:rPr>
        <w:t xml:space="preserve">5 best practices for efficient hotel housekeeping training. </w:t>
      </w:r>
      <w:r>
        <w:rPr>
          <w:rFonts w:ascii="Arial" w:hAnsi="Arial" w:cs="Arial"/>
        </w:rPr>
        <w:t xml:space="preserve">Available at: </w:t>
      </w:r>
      <w:hyperlink r:id="rId35" w:history="1">
        <w:r w:rsidRPr="008B2FCB">
          <w:rPr>
            <w:rStyle w:val="Hyperlink"/>
            <w:rFonts w:ascii="Arial" w:hAnsi="Arial" w:cs="Arial"/>
          </w:rPr>
          <w:t>https://flexkeeping.com/blog/hotel-housekeeping-training-tips</w:t>
        </w:r>
      </w:hyperlink>
      <w:r>
        <w:rPr>
          <w:rFonts w:ascii="Arial" w:hAnsi="Arial" w:cs="Arial"/>
        </w:rPr>
        <w:t xml:space="preserve"> (Accessed: 17</w:t>
      </w:r>
      <w:r w:rsidRPr="00AE6AD0">
        <w:rPr>
          <w:rFonts w:ascii="Arial" w:hAnsi="Arial" w:cs="Arial"/>
          <w:vertAlign w:val="superscript"/>
        </w:rPr>
        <w:t>th</w:t>
      </w:r>
      <w:r>
        <w:rPr>
          <w:rFonts w:ascii="Arial" w:hAnsi="Arial" w:cs="Arial"/>
        </w:rPr>
        <w:t xml:space="preserve"> October 2024).</w:t>
      </w:r>
    </w:p>
    <w:p w14:paraId="4171E9A6" w14:textId="63A36C33" w:rsidR="002F3FF4" w:rsidRDefault="002F3FF4" w:rsidP="002F3FF4">
      <w:pPr>
        <w:rPr>
          <w:rFonts w:ascii="Arial" w:hAnsi="Arial" w:cs="Arial"/>
        </w:rPr>
      </w:pPr>
      <w:r>
        <w:rPr>
          <w:rFonts w:ascii="Arial" w:hAnsi="Arial" w:cs="Arial"/>
        </w:rPr>
        <w:t xml:space="preserve">Galbraith management consultants (2024) </w:t>
      </w:r>
      <w:r>
        <w:rPr>
          <w:rFonts w:ascii="Arial" w:hAnsi="Arial" w:cs="Arial"/>
          <w:i/>
          <w:iCs/>
        </w:rPr>
        <w:t xml:space="preserve">Star Model. </w:t>
      </w:r>
      <w:r>
        <w:rPr>
          <w:rFonts w:ascii="Arial" w:hAnsi="Arial" w:cs="Arial"/>
        </w:rPr>
        <w:t xml:space="preserve">Available at: </w:t>
      </w:r>
      <w:hyperlink r:id="rId36" w:history="1">
        <w:r w:rsidRPr="00185EC4">
          <w:rPr>
            <w:rStyle w:val="Hyperlink"/>
            <w:rFonts w:ascii="Arial" w:hAnsi="Arial" w:cs="Arial"/>
          </w:rPr>
          <w:t>https://jaygalbraith.com/services/star-model/#</w:t>
        </w:r>
      </w:hyperlink>
      <w:r>
        <w:rPr>
          <w:rFonts w:ascii="Arial" w:hAnsi="Arial" w:cs="Arial"/>
        </w:rPr>
        <w:t xml:space="preserve"> (Accessed: 12</w:t>
      </w:r>
      <w:r w:rsidRPr="008149BC">
        <w:rPr>
          <w:rFonts w:ascii="Arial" w:hAnsi="Arial" w:cs="Arial"/>
          <w:vertAlign w:val="superscript"/>
        </w:rPr>
        <w:t>th</w:t>
      </w:r>
      <w:r>
        <w:rPr>
          <w:rFonts w:ascii="Arial" w:hAnsi="Arial" w:cs="Arial"/>
        </w:rPr>
        <w:t xml:space="preserve"> October 2024).</w:t>
      </w:r>
    </w:p>
    <w:p w14:paraId="0057D1A8" w14:textId="0F7AD053" w:rsidR="002F3FF4" w:rsidRDefault="002F3FF4" w:rsidP="002F3FF4">
      <w:pPr>
        <w:rPr>
          <w:rFonts w:ascii="Arial" w:hAnsi="Arial" w:cs="Arial"/>
        </w:rPr>
      </w:pPr>
      <w:r>
        <w:rPr>
          <w:rFonts w:ascii="Arial" w:hAnsi="Arial" w:cs="Arial"/>
        </w:rPr>
        <w:t xml:space="preserve">Glow professional (2024) </w:t>
      </w:r>
      <w:r>
        <w:rPr>
          <w:rFonts w:ascii="Arial" w:hAnsi="Arial" w:cs="Arial"/>
          <w:i/>
          <w:iCs/>
        </w:rPr>
        <w:t xml:space="preserve">The Importance of Hotel Cleanliness. </w:t>
      </w:r>
      <w:r>
        <w:rPr>
          <w:rFonts w:ascii="Arial" w:hAnsi="Arial" w:cs="Arial"/>
        </w:rPr>
        <w:t xml:space="preserve">Available at: </w:t>
      </w:r>
      <w:hyperlink r:id="rId37" w:anchor=":~:text=Cleanliness" w:history="1">
        <w:r w:rsidRPr="00946003">
          <w:rPr>
            <w:rStyle w:val="Hyperlink"/>
            <w:rFonts w:ascii="Arial" w:hAnsi="Arial" w:cs="Arial"/>
          </w:rPr>
          <w:t>https://glowprofessional.pt/en/la-importancia-de-la-limpieza-del-hotel-2/#:~:text=Cleanliness</w:t>
        </w:r>
      </w:hyperlink>
      <w:r>
        <w:rPr>
          <w:rFonts w:ascii="Arial" w:hAnsi="Arial" w:cs="Arial"/>
        </w:rPr>
        <w:t xml:space="preserve"> (Accessed: 5</w:t>
      </w:r>
      <w:r w:rsidRPr="00285D8E">
        <w:rPr>
          <w:rFonts w:ascii="Arial" w:hAnsi="Arial" w:cs="Arial"/>
          <w:vertAlign w:val="superscript"/>
        </w:rPr>
        <w:t>th</w:t>
      </w:r>
      <w:r>
        <w:rPr>
          <w:rFonts w:ascii="Arial" w:hAnsi="Arial" w:cs="Arial"/>
        </w:rPr>
        <w:t xml:space="preserve"> October 2024). </w:t>
      </w:r>
    </w:p>
    <w:p w14:paraId="06C064AA" w14:textId="140FF782" w:rsidR="002F3FF4" w:rsidRDefault="002F3FF4" w:rsidP="002F3FF4">
      <w:pPr>
        <w:rPr>
          <w:rFonts w:ascii="Arial" w:hAnsi="Arial" w:cs="Arial"/>
        </w:rPr>
      </w:pPr>
      <w:r>
        <w:rPr>
          <w:rFonts w:ascii="Arial" w:hAnsi="Arial" w:cs="Arial"/>
        </w:rPr>
        <w:t>Gupta, R</w:t>
      </w:r>
      <w:r w:rsidR="00417153">
        <w:rPr>
          <w:rFonts w:ascii="Arial" w:hAnsi="Arial" w:cs="Arial"/>
        </w:rPr>
        <w:t>.</w:t>
      </w:r>
      <w:r>
        <w:rPr>
          <w:rFonts w:ascii="Arial" w:hAnsi="Arial" w:cs="Arial"/>
        </w:rPr>
        <w:t xml:space="preserve"> (2024) ‘Political turmoil in Bangladesh: Hasina’s fall, the rise of an interim government, and regional dynamics,’ Available at: </w:t>
      </w:r>
      <w:hyperlink r:id="rId38" w:history="1">
        <w:r w:rsidRPr="0035310A">
          <w:rPr>
            <w:rFonts w:ascii="Arial" w:hAnsi="Arial" w:cs="Arial"/>
            <w:color w:val="0000FF"/>
            <w:u w:val="single"/>
          </w:rPr>
          <w:t>Political Turmoil in Bangladesh: Hasina’s Fall, the Rise of an Interim Government, and Regional Dynamics | Asia Society</w:t>
        </w:r>
      </w:hyperlink>
      <w:r w:rsidRPr="0035310A">
        <w:rPr>
          <w:rFonts w:ascii="Arial" w:hAnsi="Arial" w:cs="Arial"/>
        </w:rPr>
        <w:t xml:space="preserve"> </w:t>
      </w:r>
      <w:r>
        <w:rPr>
          <w:rFonts w:ascii="Arial" w:hAnsi="Arial" w:cs="Arial"/>
        </w:rPr>
        <w:t>(Accessed: 8</w:t>
      </w:r>
      <w:r w:rsidRPr="0035310A">
        <w:rPr>
          <w:rFonts w:ascii="Arial" w:hAnsi="Arial" w:cs="Arial"/>
          <w:vertAlign w:val="superscript"/>
        </w:rPr>
        <w:t>th</w:t>
      </w:r>
      <w:r>
        <w:rPr>
          <w:rFonts w:ascii="Arial" w:hAnsi="Arial" w:cs="Arial"/>
        </w:rPr>
        <w:t xml:space="preserve"> October 2024).</w:t>
      </w:r>
    </w:p>
    <w:p w14:paraId="0D6F66B7" w14:textId="40D01C40" w:rsidR="002F3FF4" w:rsidRPr="0001727D" w:rsidRDefault="002F3FF4" w:rsidP="002F3FF4">
      <w:pPr>
        <w:rPr>
          <w:rFonts w:ascii="Arial" w:hAnsi="Arial" w:cs="Arial"/>
        </w:rPr>
      </w:pPr>
      <w:r>
        <w:rPr>
          <w:rFonts w:ascii="Arial" w:hAnsi="Arial" w:cs="Arial"/>
        </w:rPr>
        <w:t>Haque, T. Islam Jui, F. Sukrana, B</w:t>
      </w:r>
      <w:r w:rsidR="00417153">
        <w:rPr>
          <w:rFonts w:ascii="Arial" w:hAnsi="Arial" w:cs="Arial"/>
        </w:rPr>
        <w:t>.</w:t>
      </w:r>
      <w:r>
        <w:rPr>
          <w:rFonts w:ascii="Arial" w:hAnsi="Arial" w:cs="Arial"/>
        </w:rPr>
        <w:t xml:space="preserve"> (2023) ‘Factors affecting Bangladeshi </w:t>
      </w:r>
      <w:r w:rsidR="00417153">
        <w:rPr>
          <w:rFonts w:ascii="Arial" w:hAnsi="Arial" w:cs="Arial"/>
        </w:rPr>
        <w:t>travelers</w:t>
      </w:r>
      <w:r>
        <w:rPr>
          <w:rFonts w:ascii="Arial" w:hAnsi="Arial" w:cs="Arial"/>
        </w:rPr>
        <w:t xml:space="preserve"> selection of hotels,’ </w:t>
      </w:r>
      <w:r w:rsidR="00417153">
        <w:rPr>
          <w:rFonts w:ascii="Arial" w:hAnsi="Arial" w:cs="Arial"/>
        </w:rPr>
        <w:t xml:space="preserve">[blog] </w:t>
      </w:r>
      <w:r>
        <w:rPr>
          <w:rFonts w:ascii="Arial" w:hAnsi="Arial" w:cs="Arial"/>
        </w:rPr>
        <w:t xml:space="preserve">18 June 2023. Available at: </w:t>
      </w:r>
      <w:hyperlink r:id="rId39" w:history="1">
        <w:r w:rsidRPr="00B90B24">
          <w:rPr>
            <w:rStyle w:val="Hyperlink"/>
            <w:rFonts w:ascii="Arial" w:hAnsi="Arial" w:cs="Arial"/>
          </w:rPr>
          <w:t>https://www.researchgate.net/publication/371683451_Factors_Affecting_Bangladeshi_Travelers'_Selection_of_Hotels</w:t>
        </w:r>
      </w:hyperlink>
      <w:r>
        <w:rPr>
          <w:rFonts w:ascii="Arial" w:hAnsi="Arial" w:cs="Arial"/>
        </w:rPr>
        <w:t xml:space="preserve"> (Accessed: 8th October 2024).</w:t>
      </w:r>
    </w:p>
    <w:p w14:paraId="52BD71A2" w14:textId="15BDC53E" w:rsidR="00DD4833" w:rsidRPr="0067701D" w:rsidRDefault="00AC3081" w:rsidP="00AC3081">
      <w:pPr>
        <w:rPr>
          <w:rFonts w:ascii="Arial" w:hAnsi="Arial" w:cs="Arial"/>
        </w:rPr>
      </w:pPr>
      <w:r w:rsidRPr="0067701D">
        <w:rPr>
          <w:rFonts w:ascii="Arial" w:hAnsi="Arial" w:cs="Arial"/>
        </w:rPr>
        <w:t xml:space="preserve">Hotel mix (2024) </w:t>
      </w:r>
      <w:r w:rsidRPr="0067701D">
        <w:rPr>
          <w:rFonts w:ascii="Arial" w:hAnsi="Arial" w:cs="Arial"/>
          <w:i/>
          <w:iCs/>
        </w:rPr>
        <w:t xml:space="preserve">The Grand Hotel BD-Sylhet. </w:t>
      </w:r>
      <w:r w:rsidRPr="0067701D">
        <w:rPr>
          <w:rFonts w:ascii="Arial" w:hAnsi="Arial" w:cs="Arial"/>
        </w:rPr>
        <w:t xml:space="preserve">Available at: </w:t>
      </w:r>
      <w:hyperlink r:id="rId40" w:history="1">
        <w:r w:rsidRPr="0067701D">
          <w:rPr>
            <w:rStyle w:val="Hyperlink"/>
            <w:rFonts w:ascii="Arial" w:hAnsi="Arial" w:cs="Arial"/>
          </w:rPr>
          <w:t>https://the-grand-hotel-bd-sylhet.hotelmix.co.uk/</w:t>
        </w:r>
      </w:hyperlink>
      <w:r w:rsidRPr="0067701D">
        <w:rPr>
          <w:rFonts w:ascii="Arial" w:hAnsi="Arial" w:cs="Arial"/>
        </w:rPr>
        <w:t xml:space="preserve"> (Accessed: </w:t>
      </w:r>
      <w:r w:rsidR="00B83327">
        <w:rPr>
          <w:rFonts w:ascii="Arial" w:hAnsi="Arial" w:cs="Arial"/>
        </w:rPr>
        <w:t>1</w:t>
      </w:r>
      <w:r w:rsidR="00B83327" w:rsidRPr="00B83327">
        <w:rPr>
          <w:rFonts w:ascii="Arial" w:hAnsi="Arial" w:cs="Arial"/>
          <w:vertAlign w:val="superscript"/>
        </w:rPr>
        <w:t>st</w:t>
      </w:r>
      <w:r w:rsidR="00B83327">
        <w:rPr>
          <w:rFonts w:ascii="Arial" w:hAnsi="Arial" w:cs="Arial"/>
        </w:rPr>
        <w:t xml:space="preserve"> October</w:t>
      </w:r>
      <w:r w:rsidRPr="0067701D">
        <w:rPr>
          <w:rFonts w:ascii="Arial" w:hAnsi="Arial" w:cs="Arial"/>
        </w:rPr>
        <w:t xml:space="preserve"> 2024).</w:t>
      </w:r>
    </w:p>
    <w:p w14:paraId="25EF54BA" w14:textId="2C44900D" w:rsidR="00357A17" w:rsidRDefault="00357A17" w:rsidP="00357A17">
      <w:pPr>
        <w:rPr>
          <w:rFonts w:ascii="Arial" w:hAnsi="Arial" w:cs="Arial"/>
        </w:rPr>
      </w:pPr>
      <w:r>
        <w:rPr>
          <w:rFonts w:ascii="Arial" w:hAnsi="Arial" w:cs="Arial"/>
        </w:rPr>
        <w:t xml:space="preserve">Hotelier and hospitality design magazine (2023) </w:t>
      </w:r>
      <w:r>
        <w:rPr>
          <w:rFonts w:ascii="Arial" w:hAnsi="Arial" w:cs="Arial"/>
          <w:i/>
          <w:iCs/>
        </w:rPr>
        <w:t xml:space="preserve">Exploring the impactful role of employee recognition. </w:t>
      </w:r>
      <w:r>
        <w:rPr>
          <w:rFonts w:ascii="Arial" w:hAnsi="Arial" w:cs="Arial"/>
        </w:rPr>
        <w:t xml:space="preserve">Available at: </w:t>
      </w:r>
      <w:hyperlink r:id="rId41" w:history="1">
        <w:r w:rsidRPr="0099693B">
          <w:rPr>
            <w:rStyle w:val="Hyperlink"/>
            <w:rFonts w:ascii="Arial" w:hAnsi="Arial" w:cs="Arial"/>
          </w:rPr>
          <w:t>https://hotelierandhospitality.com/2024/04/22/exploring-the-impactful-role-of-employee-recognition/</w:t>
        </w:r>
      </w:hyperlink>
      <w:r>
        <w:rPr>
          <w:rFonts w:ascii="Arial" w:hAnsi="Arial" w:cs="Arial"/>
        </w:rPr>
        <w:t xml:space="preserve"> (Accessed: 17</w:t>
      </w:r>
      <w:r w:rsidRPr="00E7172D">
        <w:rPr>
          <w:rFonts w:ascii="Arial" w:hAnsi="Arial" w:cs="Arial"/>
          <w:vertAlign w:val="superscript"/>
        </w:rPr>
        <w:t>th</w:t>
      </w:r>
      <w:r>
        <w:rPr>
          <w:rFonts w:ascii="Arial" w:hAnsi="Arial" w:cs="Arial"/>
        </w:rPr>
        <w:t xml:space="preserve"> October 2024).</w:t>
      </w:r>
    </w:p>
    <w:p w14:paraId="27C1E33B" w14:textId="7373E975" w:rsidR="002F3FF4" w:rsidRDefault="002F3FF4" w:rsidP="002F3FF4">
      <w:pPr>
        <w:rPr>
          <w:rFonts w:ascii="Arial" w:hAnsi="Arial" w:cs="Arial"/>
        </w:rPr>
      </w:pPr>
      <w:r>
        <w:rPr>
          <w:rFonts w:ascii="Arial" w:hAnsi="Arial" w:cs="Arial"/>
        </w:rPr>
        <w:t xml:space="preserve">Imarticus (2023) ‘A complete guide to PESTLE analysis,’ </w:t>
      </w:r>
      <w:r w:rsidR="00CD37BF">
        <w:rPr>
          <w:rFonts w:ascii="Arial" w:hAnsi="Arial" w:cs="Arial"/>
        </w:rPr>
        <w:t xml:space="preserve">[blog]. </w:t>
      </w:r>
      <w:r>
        <w:rPr>
          <w:rFonts w:ascii="Arial" w:hAnsi="Arial" w:cs="Arial"/>
        </w:rPr>
        <w:t xml:space="preserve">26 September. Available at: </w:t>
      </w:r>
      <w:hyperlink r:id="rId42" w:history="1">
        <w:r w:rsidRPr="006F5CA2">
          <w:rPr>
            <w:rStyle w:val="Hyperlink"/>
            <w:rFonts w:ascii="Arial" w:hAnsi="Arial" w:cs="Arial"/>
          </w:rPr>
          <w:t>https://imarticus.org/blog/a-complete-guide-to-pestle-analysis/</w:t>
        </w:r>
      </w:hyperlink>
      <w:r>
        <w:rPr>
          <w:rFonts w:ascii="Arial" w:hAnsi="Arial" w:cs="Arial"/>
        </w:rPr>
        <w:t xml:space="preserve"> (Accessed: 8</w:t>
      </w:r>
      <w:r w:rsidRPr="00665058">
        <w:rPr>
          <w:rFonts w:ascii="Arial" w:hAnsi="Arial" w:cs="Arial"/>
          <w:vertAlign w:val="superscript"/>
        </w:rPr>
        <w:t>th</w:t>
      </w:r>
      <w:r>
        <w:rPr>
          <w:rFonts w:ascii="Arial" w:hAnsi="Arial" w:cs="Arial"/>
        </w:rPr>
        <w:t xml:space="preserve"> October 2024).</w:t>
      </w:r>
    </w:p>
    <w:p w14:paraId="4A082943" w14:textId="7E6B4D62" w:rsidR="002F3FF4" w:rsidRDefault="002F3FF4" w:rsidP="002F3FF4">
      <w:pPr>
        <w:rPr>
          <w:rFonts w:ascii="Arial" w:hAnsi="Arial" w:cs="Arial"/>
        </w:rPr>
      </w:pPr>
      <w:r>
        <w:rPr>
          <w:rFonts w:ascii="Arial" w:hAnsi="Arial" w:cs="Arial"/>
        </w:rPr>
        <w:t xml:space="preserve">IMD (2024) </w:t>
      </w:r>
      <w:r w:rsidRPr="004928D7">
        <w:rPr>
          <w:rFonts w:ascii="Arial" w:hAnsi="Arial" w:cs="Arial"/>
          <w:i/>
          <w:iCs/>
        </w:rPr>
        <w:t>Change is inevitable. Are you ready to embrace it?</w:t>
      </w:r>
      <w:r>
        <w:rPr>
          <w:rFonts w:ascii="Arial" w:hAnsi="Arial" w:cs="Arial"/>
          <w:i/>
          <w:iCs/>
        </w:rPr>
        <w:t xml:space="preserve"> </w:t>
      </w:r>
      <w:r>
        <w:rPr>
          <w:rFonts w:ascii="Arial" w:hAnsi="Arial" w:cs="Arial"/>
        </w:rPr>
        <w:t xml:space="preserve">Available at: </w:t>
      </w:r>
      <w:hyperlink r:id="rId43" w:anchor=":~:text" w:history="1">
        <w:r w:rsidRPr="00426169">
          <w:rPr>
            <w:rStyle w:val="Hyperlink"/>
            <w:rFonts w:ascii="Arial" w:hAnsi="Arial" w:cs="Arial"/>
          </w:rPr>
          <w:t>https://www.imd.org/blog/management/change-management/#:~:text</w:t>
        </w:r>
      </w:hyperlink>
      <w:r>
        <w:rPr>
          <w:rFonts w:ascii="Arial" w:hAnsi="Arial" w:cs="Arial"/>
        </w:rPr>
        <w:t xml:space="preserve"> (Accessed: 11</w:t>
      </w:r>
      <w:r w:rsidRPr="004928D7">
        <w:rPr>
          <w:rFonts w:ascii="Arial" w:hAnsi="Arial" w:cs="Arial"/>
          <w:vertAlign w:val="superscript"/>
        </w:rPr>
        <w:t>th</w:t>
      </w:r>
      <w:r>
        <w:rPr>
          <w:rFonts w:ascii="Arial" w:hAnsi="Arial" w:cs="Arial"/>
        </w:rPr>
        <w:t xml:space="preserve"> October 2024). </w:t>
      </w:r>
    </w:p>
    <w:p w14:paraId="758F9F45" w14:textId="7584B098" w:rsidR="002F3FF4" w:rsidRPr="0067701D" w:rsidRDefault="002F3FF4" w:rsidP="002F3FF4">
      <w:pPr>
        <w:rPr>
          <w:rFonts w:ascii="Arial" w:hAnsi="Arial" w:cs="Arial"/>
        </w:rPr>
      </w:pPr>
      <w:r w:rsidRPr="0067701D">
        <w:rPr>
          <w:rFonts w:ascii="Arial" w:hAnsi="Arial" w:cs="Arial"/>
        </w:rPr>
        <w:lastRenderedPageBreak/>
        <w:t>Juma, A</w:t>
      </w:r>
      <w:r w:rsidR="00CD37BF">
        <w:rPr>
          <w:rFonts w:ascii="Arial" w:hAnsi="Arial" w:cs="Arial"/>
        </w:rPr>
        <w:t>.</w:t>
      </w:r>
      <w:r w:rsidRPr="0067701D">
        <w:rPr>
          <w:rFonts w:ascii="Arial" w:hAnsi="Arial" w:cs="Arial"/>
        </w:rPr>
        <w:t xml:space="preserve"> (2023) </w:t>
      </w:r>
      <w:r w:rsidRPr="0067701D">
        <w:rPr>
          <w:rFonts w:ascii="Arial" w:hAnsi="Arial" w:cs="Arial"/>
          <w:i/>
          <w:iCs/>
        </w:rPr>
        <w:t>What is a Consulting firm? (Types and how to join one)</w:t>
      </w:r>
      <w:r w:rsidRPr="0067701D">
        <w:rPr>
          <w:rFonts w:ascii="Arial" w:hAnsi="Arial" w:cs="Arial"/>
        </w:rPr>
        <w:t xml:space="preserve">. Available at: </w:t>
      </w:r>
      <w:hyperlink r:id="rId44" w:history="1">
        <w:r w:rsidRPr="0067701D">
          <w:rPr>
            <w:rStyle w:val="Hyperlink"/>
            <w:rFonts w:ascii="Arial" w:hAnsi="Arial" w:cs="Arial"/>
          </w:rPr>
          <w:t>https://www.indeed.com/career-advice/finding-a-job/what-is-a-consulting-firm#</w:t>
        </w:r>
      </w:hyperlink>
      <w:r w:rsidRPr="0067701D">
        <w:rPr>
          <w:rFonts w:ascii="Arial" w:hAnsi="Arial" w:cs="Arial"/>
        </w:rPr>
        <w:t xml:space="preserve">: (Accessed: </w:t>
      </w:r>
      <w:r>
        <w:rPr>
          <w:rFonts w:ascii="Arial" w:hAnsi="Arial" w:cs="Arial"/>
        </w:rPr>
        <w:t>1</w:t>
      </w:r>
      <w:r w:rsidRPr="00B83327">
        <w:rPr>
          <w:rFonts w:ascii="Arial" w:hAnsi="Arial" w:cs="Arial"/>
          <w:vertAlign w:val="superscript"/>
        </w:rPr>
        <w:t>st</w:t>
      </w:r>
      <w:r>
        <w:rPr>
          <w:rFonts w:ascii="Arial" w:hAnsi="Arial" w:cs="Arial"/>
        </w:rPr>
        <w:t xml:space="preserve"> October</w:t>
      </w:r>
      <w:r w:rsidRPr="0067701D">
        <w:rPr>
          <w:rFonts w:ascii="Arial" w:hAnsi="Arial" w:cs="Arial"/>
        </w:rPr>
        <w:t xml:space="preserve"> 2024).</w:t>
      </w:r>
    </w:p>
    <w:p w14:paraId="31B292C9" w14:textId="54903E9C" w:rsidR="00357A17" w:rsidRDefault="00357A17" w:rsidP="00357A17">
      <w:pPr>
        <w:tabs>
          <w:tab w:val="left" w:pos="1280"/>
        </w:tabs>
        <w:rPr>
          <w:rFonts w:ascii="Arial" w:hAnsi="Arial" w:cs="Arial"/>
        </w:rPr>
      </w:pPr>
      <w:r>
        <w:rPr>
          <w:rFonts w:ascii="Arial" w:hAnsi="Arial" w:cs="Arial"/>
        </w:rPr>
        <w:t>Karpenkova, A</w:t>
      </w:r>
      <w:r w:rsidR="00CD37BF">
        <w:rPr>
          <w:rFonts w:ascii="Arial" w:hAnsi="Arial" w:cs="Arial"/>
        </w:rPr>
        <w:t>.</w:t>
      </w:r>
      <w:r>
        <w:rPr>
          <w:rFonts w:ascii="Arial" w:hAnsi="Arial" w:cs="Arial"/>
        </w:rPr>
        <w:t xml:space="preserve"> (2023) ‘9 change management KPIs and metrics to track in 2024,’ </w:t>
      </w:r>
      <w:r w:rsidR="00CD37BF">
        <w:rPr>
          <w:rFonts w:ascii="Arial" w:hAnsi="Arial" w:cs="Arial"/>
        </w:rPr>
        <w:t xml:space="preserve">[blog]. </w:t>
      </w:r>
      <w:r>
        <w:rPr>
          <w:rFonts w:ascii="Arial" w:hAnsi="Arial" w:cs="Arial"/>
        </w:rPr>
        <w:t xml:space="preserve">27 July. Available at: </w:t>
      </w:r>
      <w:hyperlink r:id="rId45" w:history="1">
        <w:r w:rsidRPr="00E01BA2">
          <w:rPr>
            <w:rStyle w:val="Hyperlink"/>
            <w:rFonts w:ascii="Arial" w:hAnsi="Arial" w:cs="Arial"/>
          </w:rPr>
          <w:t>https://whatfix.com/blog/change-management-kpis/</w:t>
        </w:r>
      </w:hyperlink>
      <w:r>
        <w:rPr>
          <w:rFonts w:ascii="Arial" w:hAnsi="Arial" w:cs="Arial"/>
        </w:rPr>
        <w:t xml:space="preserve"> (Accessed: 20</w:t>
      </w:r>
      <w:r w:rsidRPr="00F14429">
        <w:rPr>
          <w:rFonts w:ascii="Arial" w:hAnsi="Arial" w:cs="Arial"/>
          <w:vertAlign w:val="superscript"/>
        </w:rPr>
        <w:t>th</w:t>
      </w:r>
      <w:r>
        <w:rPr>
          <w:rFonts w:ascii="Arial" w:hAnsi="Arial" w:cs="Arial"/>
        </w:rPr>
        <w:t xml:space="preserve"> October 2024). </w:t>
      </w:r>
    </w:p>
    <w:p w14:paraId="6D205BB7" w14:textId="58DDEC99" w:rsidR="002F3FF4" w:rsidRDefault="002F3FF4" w:rsidP="002F3FF4">
      <w:pPr>
        <w:rPr>
          <w:rFonts w:ascii="Arial" w:hAnsi="Arial" w:cs="Arial"/>
        </w:rPr>
      </w:pPr>
      <w:r>
        <w:rPr>
          <w:rFonts w:ascii="Arial" w:hAnsi="Arial" w:cs="Arial"/>
        </w:rPr>
        <w:t xml:space="preserve">Kayak (2024) </w:t>
      </w:r>
      <w:r>
        <w:rPr>
          <w:rFonts w:ascii="Arial" w:hAnsi="Arial" w:cs="Arial"/>
          <w:i/>
          <w:iCs/>
        </w:rPr>
        <w:t xml:space="preserve">The Grand Hotel BD. </w:t>
      </w:r>
      <w:r>
        <w:rPr>
          <w:rFonts w:ascii="Arial" w:hAnsi="Arial" w:cs="Arial"/>
        </w:rPr>
        <w:t xml:space="preserve">Available at: </w:t>
      </w:r>
      <w:hyperlink r:id="rId46" w:anchor="navbar-item-reviews" w:history="1">
        <w:r w:rsidRPr="00946003">
          <w:rPr>
            <w:rStyle w:val="Hyperlink"/>
            <w:rFonts w:ascii="Arial" w:hAnsi="Arial" w:cs="Arial"/>
          </w:rPr>
          <w:t>https://www.kayak.co.uk/Sylhet-Hotels-The-Grand-Hotel.6048243.ksp#navbar-item-reviews</w:t>
        </w:r>
      </w:hyperlink>
      <w:r>
        <w:rPr>
          <w:rFonts w:ascii="Arial" w:hAnsi="Arial" w:cs="Arial"/>
        </w:rPr>
        <w:t xml:space="preserve"> (Accessed: 3</w:t>
      </w:r>
      <w:r w:rsidRPr="00B23D8E">
        <w:rPr>
          <w:rFonts w:ascii="Arial" w:hAnsi="Arial" w:cs="Arial"/>
          <w:vertAlign w:val="superscript"/>
        </w:rPr>
        <w:t>rd</w:t>
      </w:r>
      <w:r>
        <w:rPr>
          <w:rFonts w:ascii="Arial" w:hAnsi="Arial" w:cs="Arial"/>
        </w:rPr>
        <w:t xml:space="preserve"> October 2024).</w:t>
      </w:r>
    </w:p>
    <w:p w14:paraId="34E64C04" w14:textId="54CA8C09" w:rsidR="002F3FF4" w:rsidRDefault="002F3FF4" w:rsidP="002F3FF4">
      <w:pPr>
        <w:rPr>
          <w:rFonts w:ascii="Arial" w:hAnsi="Arial" w:cs="Arial"/>
        </w:rPr>
      </w:pPr>
      <w:r>
        <w:rPr>
          <w:rFonts w:ascii="Arial" w:hAnsi="Arial" w:cs="Arial"/>
        </w:rPr>
        <w:t>Kenton, W</w:t>
      </w:r>
      <w:r w:rsidR="00CD37BF">
        <w:rPr>
          <w:rFonts w:ascii="Arial" w:hAnsi="Arial" w:cs="Arial"/>
        </w:rPr>
        <w:t>.</w:t>
      </w:r>
      <w:r>
        <w:rPr>
          <w:rFonts w:ascii="Arial" w:hAnsi="Arial" w:cs="Arial"/>
        </w:rPr>
        <w:t xml:space="preserve"> (2023) </w:t>
      </w:r>
      <w:r>
        <w:rPr>
          <w:rFonts w:ascii="Arial" w:hAnsi="Arial" w:cs="Arial"/>
          <w:i/>
          <w:iCs/>
        </w:rPr>
        <w:t xml:space="preserve">SWOT analysis: how to with table and example. </w:t>
      </w:r>
      <w:r>
        <w:rPr>
          <w:rFonts w:ascii="Arial" w:hAnsi="Arial" w:cs="Arial"/>
        </w:rPr>
        <w:t xml:space="preserve">Available at: </w:t>
      </w:r>
      <w:hyperlink r:id="rId47" w:history="1">
        <w:r w:rsidRPr="00704309">
          <w:rPr>
            <w:rStyle w:val="Hyperlink"/>
            <w:rFonts w:ascii="Arial" w:hAnsi="Arial" w:cs="Arial"/>
          </w:rPr>
          <w:t>https://www.investopedia.com/terms/s/swot.asp</w:t>
        </w:r>
      </w:hyperlink>
      <w:r>
        <w:rPr>
          <w:rFonts w:ascii="Arial" w:hAnsi="Arial" w:cs="Arial"/>
        </w:rPr>
        <w:t xml:space="preserve"> (Accessed: 2</w:t>
      </w:r>
      <w:r w:rsidRPr="00B83327">
        <w:rPr>
          <w:rFonts w:ascii="Arial" w:hAnsi="Arial" w:cs="Arial"/>
          <w:vertAlign w:val="superscript"/>
        </w:rPr>
        <w:t>nd</w:t>
      </w:r>
      <w:r>
        <w:rPr>
          <w:rFonts w:ascii="Arial" w:hAnsi="Arial" w:cs="Arial"/>
        </w:rPr>
        <w:t xml:space="preserve"> October 2024).</w:t>
      </w:r>
    </w:p>
    <w:p w14:paraId="711565FB" w14:textId="796B2908" w:rsidR="00357A17" w:rsidRDefault="00357A17" w:rsidP="00357A17">
      <w:pPr>
        <w:rPr>
          <w:rFonts w:ascii="Arial" w:hAnsi="Arial" w:cs="Arial"/>
        </w:rPr>
      </w:pPr>
      <w:r>
        <w:rPr>
          <w:rFonts w:ascii="Arial" w:hAnsi="Arial" w:cs="Arial"/>
        </w:rPr>
        <w:t>Khoshdel, S</w:t>
      </w:r>
      <w:r w:rsidR="00CD37BF">
        <w:rPr>
          <w:rFonts w:ascii="Arial" w:hAnsi="Arial" w:cs="Arial"/>
        </w:rPr>
        <w:t>.</w:t>
      </w:r>
      <w:r>
        <w:rPr>
          <w:rFonts w:ascii="Arial" w:hAnsi="Arial" w:cs="Arial"/>
        </w:rPr>
        <w:t xml:space="preserve"> (2023) </w:t>
      </w:r>
      <w:r>
        <w:rPr>
          <w:rFonts w:ascii="Arial" w:hAnsi="Arial" w:cs="Arial"/>
          <w:i/>
          <w:iCs/>
        </w:rPr>
        <w:t xml:space="preserve">The star model: a framework for effective organisational design. </w:t>
      </w:r>
      <w:r>
        <w:rPr>
          <w:rFonts w:ascii="Arial" w:hAnsi="Arial" w:cs="Arial"/>
        </w:rPr>
        <w:t xml:space="preserve">Available at: </w:t>
      </w:r>
      <w:hyperlink r:id="rId48" w:history="1">
        <w:r w:rsidRPr="00185EC4">
          <w:rPr>
            <w:rStyle w:val="Hyperlink"/>
            <w:rFonts w:ascii="Arial" w:hAnsi="Arial" w:cs="Arial"/>
          </w:rPr>
          <w:t>https://www.linkedin.com/pulse/star-model-framework-effective-organizational-design-s-khoshdel/</w:t>
        </w:r>
      </w:hyperlink>
      <w:r>
        <w:rPr>
          <w:rFonts w:ascii="Arial" w:hAnsi="Arial" w:cs="Arial"/>
        </w:rPr>
        <w:t xml:space="preserve"> (Accessed: 12</w:t>
      </w:r>
      <w:r w:rsidRPr="00797C4D">
        <w:rPr>
          <w:rFonts w:ascii="Arial" w:hAnsi="Arial" w:cs="Arial"/>
          <w:vertAlign w:val="superscript"/>
        </w:rPr>
        <w:t>th</w:t>
      </w:r>
      <w:r>
        <w:rPr>
          <w:rFonts w:ascii="Arial" w:hAnsi="Arial" w:cs="Arial"/>
        </w:rPr>
        <w:t xml:space="preserve"> October 2024).</w:t>
      </w:r>
    </w:p>
    <w:p w14:paraId="4CF912B6" w14:textId="1F120A19" w:rsidR="00357A17" w:rsidRDefault="00357A17" w:rsidP="00357A17">
      <w:pPr>
        <w:rPr>
          <w:rFonts w:ascii="Arial" w:hAnsi="Arial" w:cs="Arial"/>
        </w:rPr>
      </w:pPr>
      <w:r>
        <w:rPr>
          <w:rFonts w:ascii="Arial" w:hAnsi="Arial" w:cs="Arial"/>
        </w:rPr>
        <w:t>Lacalle, E</w:t>
      </w:r>
      <w:r w:rsidR="00CD37BF">
        <w:rPr>
          <w:rFonts w:ascii="Arial" w:hAnsi="Arial" w:cs="Arial"/>
        </w:rPr>
        <w:t>.</w:t>
      </w:r>
      <w:r>
        <w:rPr>
          <w:rFonts w:ascii="Arial" w:hAnsi="Arial" w:cs="Arial"/>
        </w:rPr>
        <w:t xml:space="preserve"> (2023) ‘Hotel Cleanliness; best tips for keeping your hotels room clean,’ 7 December. Available at: </w:t>
      </w:r>
      <w:hyperlink r:id="rId49" w:history="1">
        <w:r w:rsidRPr="00185EC4">
          <w:rPr>
            <w:rStyle w:val="Hyperlink"/>
            <w:rFonts w:ascii="Arial" w:hAnsi="Arial" w:cs="Arial"/>
          </w:rPr>
          <w:t>https://www.mews.com/en/blog/hotel-cleanliness</w:t>
        </w:r>
      </w:hyperlink>
      <w:r>
        <w:rPr>
          <w:rFonts w:ascii="Arial" w:hAnsi="Arial" w:cs="Arial"/>
        </w:rPr>
        <w:t xml:space="preserve"> (Accessed: 15</w:t>
      </w:r>
      <w:r w:rsidRPr="00797C4D">
        <w:rPr>
          <w:rFonts w:ascii="Arial" w:hAnsi="Arial" w:cs="Arial"/>
          <w:vertAlign w:val="superscript"/>
        </w:rPr>
        <w:t>th</w:t>
      </w:r>
      <w:r>
        <w:rPr>
          <w:rFonts w:ascii="Arial" w:hAnsi="Arial" w:cs="Arial"/>
        </w:rPr>
        <w:t xml:space="preserve"> October 2024). </w:t>
      </w:r>
    </w:p>
    <w:p w14:paraId="3955D5C6" w14:textId="121A3408" w:rsidR="002F3FF4" w:rsidRDefault="002F3FF4" w:rsidP="002F3FF4">
      <w:pPr>
        <w:rPr>
          <w:rFonts w:ascii="Arial" w:hAnsi="Arial" w:cs="Arial"/>
          <w:sz w:val="24"/>
          <w:szCs w:val="24"/>
        </w:rPr>
      </w:pPr>
      <w:r>
        <w:rPr>
          <w:rFonts w:ascii="Arial" w:hAnsi="Arial" w:cs="Arial"/>
        </w:rPr>
        <w:t xml:space="preserve">Lucidity (2024) </w:t>
      </w:r>
      <w:r>
        <w:rPr>
          <w:rFonts w:ascii="Arial" w:hAnsi="Arial" w:cs="Arial"/>
          <w:i/>
          <w:iCs/>
        </w:rPr>
        <w:t xml:space="preserve">An introduction to TOWS analysis. </w:t>
      </w:r>
      <w:r>
        <w:rPr>
          <w:rFonts w:ascii="Arial" w:hAnsi="Arial" w:cs="Arial"/>
        </w:rPr>
        <w:t xml:space="preserve">Available at: </w:t>
      </w:r>
      <w:hyperlink r:id="rId50" w:history="1">
        <w:r w:rsidRPr="00704309">
          <w:rPr>
            <w:rStyle w:val="Hyperlink"/>
            <w:rFonts w:ascii="Arial" w:hAnsi="Arial" w:cs="Arial"/>
          </w:rPr>
          <w:t>https://getlucidity.com/strategy-resources/an-introduction-to-tows-analysis/</w:t>
        </w:r>
      </w:hyperlink>
      <w:r>
        <w:rPr>
          <w:rFonts w:ascii="Arial" w:hAnsi="Arial" w:cs="Arial"/>
        </w:rPr>
        <w:t xml:space="preserve"> (Accessed: 2</w:t>
      </w:r>
      <w:r w:rsidRPr="00B83327">
        <w:rPr>
          <w:rFonts w:ascii="Arial" w:hAnsi="Arial" w:cs="Arial"/>
          <w:vertAlign w:val="superscript"/>
        </w:rPr>
        <w:t>nd</w:t>
      </w:r>
      <w:r>
        <w:rPr>
          <w:rFonts w:ascii="Arial" w:hAnsi="Arial" w:cs="Arial"/>
        </w:rPr>
        <w:t xml:space="preserve"> October 2024).</w:t>
      </w:r>
    </w:p>
    <w:p w14:paraId="3A59B2DA" w14:textId="124ACD4F" w:rsidR="00357A17" w:rsidRDefault="00357A17" w:rsidP="00357A17">
      <w:pPr>
        <w:tabs>
          <w:tab w:val="left" w:pos="1280"/>
        </w:tabs>
        <w:rPr>
          <w:rFonts w:ascii="Arial" w:hAnsi="Arial" w:cs="Arial"/>
        </w:rPr>
      </w:pPr>
      <w:r>
        <w:rPr>
          <w:rFonts w:ascii="Arial" w:hAnsi="Arial" w:cs="Arial"/>
        </w:rPr>
        <w:t xml:space="preserve">Modern hospitality (2023) </w:t>
      </w:r>
      <w:r>
        <w:rPr>
          <w:rFonts w:ascii="Arial" w:hAnsi="Arial" w:cs="Arial"/>
          <w:i/>
          <w:iCs/>
        </w:rPr>
        <w:t xml:space="preserve">7 ways to use hotel guest reviews to boost business. </w:t>
      </w:r>
      <w:r>
        <w:rPr>
          <w:rFonts w:ascii="Arial" w:hAnsi="Arial" w:cs="Arial"/>
        </w:rPr>
        <w:t xml:space="preserve">Available at: </w:t>
      </w:r>
      <w:hyperlink r:id="rId51" w:history="1">
        <w:r w:rsidRPr="00071147">
          <w:rPr>
            <w:rStyle w:val="Hyperlink"/>
            <w:rFonts w:ascii="Arial" w:hAnsi="Arial" w:cs="Arial"/>
          </w:rPr>
          <w:t>https://modernhospitality.co.uk/7-ways-to-use-hotel-guest-reviews-to-boost-business/</w:t>
        </w:r>
      </w:hyperlink>
      <w:r>
        <w:rPr>
          <w:rFonts w:ascii="Arial" w:hAnsi="Arial" w:cs="Arial"/>
        </w:rPr>
        <w:t xml:space="preserve"> (Accessed: 21</w:t>
      </w:r>
      <w:r w:rsidRPr="000367A3">
        <w:rPr>
          <w:rFonts w:ascii="Arial" w:hAnsi="Arial" w:cs="Arial"/>
          <w:vertAlign w:val="superscript"/>
        </w:rPr>
        <w:t>st</w:t>
      </w:r>
      <w:r>
        <w:rPr>
          <w:rFonts w:ascii="Arial" w:hAnsi="Arial" w:cs="Arial"/>
        </w:rPr>
        <w:t xml:space="preserve"> October 2024).</w:t>
      </w:r>
    </w:p>
    <w:p w14:paraId="541C1102" w14:textId="5AB2FE3A" w:rsidR="002F3FF4" w:rsidRPr="0067701D" w:rsidRDefault="002F3FF4" w:rsidP="002F3FF4">
      <w:pPr>
        <w:rPr>
          <w:rFonts w:ascii="Arial" w:hAnsi="Arial" w:cs="Arial"/>
        </w:rPr>
      </w:pPr>
      <w:r w:rsidRPr="0067701D">
        <w:rPr>
          <w:rFonts w:ascii="Arial" w:hAnsi="Arial" w:cs="Arial"/>
        </w:rPr>
        <w:t xml:space="preserve">Momondo (2024) </w:t>
      </w:r>
      <w:r w:rsidRPr="0067701D">
        <w:rPr>
          <w:rFonts w:ascii="Arial" w:hAnsi="Arial" w:cs="Arial"/>
          <w:i/>
          <w:iCs/>
        </w:rPr>
        <w:t xml:space="preserve">The Grand Hotel Bd. </w:t>
      </w:r>
      <w:r w:rsidRPr="0067701D">
        <w:rPr>
          <w:rFonts w:ascii="Arial" w:hAnsi="Arial" w:cs="Arial"/>
        </w:rPr>
        <w:t xml:space="preserve">Available at: </w:t>
      </w:r>
      <w:hyperlink r:id="rId52" w:history="1">
        <w:r w:rsidRPr="0067701D">
          <w:rPr>
            <w:rStyle w:val="Hyperlink"/>
            <w:rFonts w:ascii="Arial" w:hAnsi="Arial" w:cs="Arial"/>
          </w:rPr>
          <w:t>https://www.momondo.co.uk/hotels/sylhet/The-Grand-Hotel-Bd.mhd6048243.ksp</w:t>
        </w:r>
      </w:hyperlink>
      <w:r w:rsidRPr="0067701D">
        <w:rPr>
          <w:rFonts w:ascii="Arial" w:hAnsi="Arial" w:cs="Arial"/>
        </w:rPr>
        <w:t xml:space="preserve"> (Accessed: </w:t>
      </w:r>
      <w:r>
        <w:rPr>
          <w:rFonts w:ascii="Arial" w:hAnsi="Arial" w:cs="Arial"/>
        </w:rPr>
        <w:t>28</w:t>
      </w:r>
      <w:r w:rsidRPr="00B83327">
        <w:rPr>
          <w:rFonts w:ascii="Arial" w:hAnsi="Arial" w:cs="Arial"/>
          <w:vertAlign w:val="superscript"/>
        </w:rPr>
        <w:t>th</w:t>
      </w:r>
      <w:r>
        <w:rPr>
          <w:rFonts w:ascii="Arial" w:hAnsi="Arial" w:cs="Arial"/>
        </w:rPr>
        <w:t xml:space="preserve"> September</w:t>
      </w:r>
      <w:r w:rsidRPr="0067701D">
        <w:rPr>
          <w:rFonts w:ascii="Arial" w:hAnsi="Arial" w:cs="Arial"/>
        </w:rPr>
        <w:t xml:space="preserve"> 2024). </w:t>
      </w:r>
    </w:p>
    <w:p w14:paraId="49FB6F4F" w14:textId="1FCFEF8F" w:rsidR="00357A17" w:rsidRDefault="00357A17" w:rsidP="00357A17">
      <w:pPr>
        <w:rPr>
          <w:rFonts w:ascii="Arial" w:hAnsi="Arial" w:cs="Arial"/>
        </w:rPr>
      </w:pPr>
      <w:r>
        <w:rPr>
          <w:rFonts w:ascii="Arial" w:hAnsi="Arial" w:cs="Arial"/>
        </w:rPr>
        <w:t xml:space="preserve">Mutomorro (2024) </w:t>
      </w:r>
      <w:r>
        <w:rPr>
          <w:rFonts w:ascii="Arial" w:hAnsi="Arial" w:cs="Arial"/>
          <w:i/>
          <w:iCs/>
        </w:rPr>
        <w:t xml:space="preserve">Galbraith Star Model. </w:t>
      </w:r>
      <w:r>
        <w:rPr>
          <w:rFonts w:ascii="Arial" w:hAnsi="Arial" w:cs="Arial"/>
        </w:rPr>
        <w:t xml:space="preserve">Available at: </w:t>
      </w:r>
      <w:hyperlink r:id="rId53" w:history="1">
        <w:r w:rsidRPr="00185EC4">
          <w:rPr>
            <w:rStyle w:val="Hyperlink"/>
            <w:rFonts w:ascii="Arial" w:hAnsi="Arial" w:cs="Arial"/>
          </w:rPr>
          <w:t>https://mutomorro.com/galbraith-star-model/</w:t>
        </w:r>
      </w:hyperlink>
      <w:r>
        <w:rPr>
          <w:rFonts w:ascii="Arial" w:hAnsi="Arial" w:cs="Arial"/>
        </w:rPr>
        <w:t xml:space="preserve"> (Accessed: 12</w:t>
      </w:r>
      <w:r w:rsidRPr="001E24E6">
        <w:rPr>
          <w:rFonts w:ascii="Arial" w:hAnsi="Arial" w:cs="Arial"/>
          <w:vertAlign w:val="superscript"/>
        </w:rPr>
        <w:t>th</w:t>
      </w:r>
      <w:r>
        <w:rPr>
          <w:rFonts w:ascii="Arial" w:hAnsi="Arial" w:cs="Arial"/>
        </w:rPr>
        <w:t xml:space="preserve"> October 2024).</w:t>
      </w:r>
    </w:p>
    <w:p w14:paraId="2C54B6F4" w14:textId="0725F76D" w:rsidR="00357A17" w:rsidRPr="0035310A" w:rsidRDefault="00357A17" w:rsidP="00357A17">
      <w:pPr>
        <w:rPr>
          <w:rFonts w:ascii="Arial" w:hAnsi="Arial" w:cs="Arial"/>
        </w:rPr>
      </w:pPr>
      <w:r w:rsidRPr="00C25CA0">
        <w:rPr>
          <w:rFonts w:ascii="Arial" w:hAnsi="Arial" w:cs="Arial"/>
        </w:rPr>
        <w:t xml:space="preserve">Noovy (2024) </w:t>
      </w:r>
      <w:r w:rsidRPr="00C25CA0">
        <w:rPr>
          <w:rFonts w:ascii="Arial" w:hAnsi="Arial" w:cs="Arial"/>
          <w:i/>
          <w:iCs/>
        </w:rPr>
        <w:t>5 Unique challenges of</w:t>
      </w:r>
      <w:r>
        <w:rPr>
          <w:rFonts w:ascii="Arial" w:hAnsi="Arial" w:cs="Arial"/>
          <w:i/>
          <w:iCs/>
        </w:rPr>
        <w:t xml:space="preserve"> small hotels and how to overcome them. </w:t>
      </w:r>
      <w:r>
        <w:rPr>
          <w:rFonts w:ascii="Arial" w:hAnsi="Arial" w:cs="Arial"/>
        </w:rPr>
        <w:t xml:space="preserve">Available at: </w:t>
      </w:r>
      <w:hyperlink r:id="rId54" w:history="1">
        <w:r w:rsidRPr="004D1227">
          <w:rPr>
            <w:rStyle w:val="Hyperlink"/>
            <w:rFonts w:ascii="Arial" w:hAnsi="Arial" w:cs="Arial"/>
          </w:rPr>
          <w:t>https://noovy.com/5-unique-challenges-of-small-hotels-and-how-to-overcome-them/</w:t>
        </w:r>
      </w:hyperlink>
      <w:r>
        <w:rPr>
          <w:rFonts w:ascii="Arial" w:hAnsi="Arial" w:cs="Arial"/>
        </w:rPr>
        <w:t xml:space="preserve"> (Accessed: 15</w:t>
      </w:r>
      <w:r w:rsidRPr="00D92415">
        <w:rPr>
          <w:rFonts w:ascii="Arial" w:hAnsi="Arial" w:cs="Arial"/>
          <w:vertAlign w:val="superscript"/>
        </w:rPr>
        <w:t>th</w:t>
      </w:r>
      <w:r>
        <w:rPr>
          <w:rFonts w:ascii="Arial" w:hAnsi="Arial" w:cs="Arial"/>
        </w:rPr>
        <w:t xml:space="preserve"> October 2024).</w:t>
      </w:r>
    </w:p>
    <w:p w14:paraId="7ACB33AE" w14:textId="0C6DE25A" w:rsidR="002F3FF4" w:rsidRDefault="002F3FF4" w:rsidP="002F3FF4">
      <w:pPr>
        <w:rPr>
          <w:rFonts w:ascii="Arial" w:hAnsi="Arial" w:cs="Arial"/>
        </w:rPr>
      </w:pPr>
      <w:r>
        <w:rPr>
          <w:rFonts w:ascii="Arial" w:hAnsi="Arial" w:cs="Arial"/>
        </w:rPr>
        <w:t>O’Rourke-Henriette</w:t>
      </w:r>
      <w:r w:rsidR="00CD37BF">
        <w:rPr>
          <w:rFonts w:ascii="Arial" w:hAnsi="Arial" w:cs="Arial"/>
        </w:rPr>
        <w:t>,</w:t>
      </w:r>
      <w:r>
        <w:rPr>
          <w:rFonts w:ascii="Arial" w:hAnsi="Arial" w:cs="Arial"/>
        </w:rPr>
        <w:t xml:space="preserve"> A</w:t>
      </w:r>
      <w:r w:rsidR="00CD37BF">
        <w:rPr>
          <w:rFonts w:ascii="Arial" w:hAnsi="Arial" w:cs="Arial"/>
        </w:rPr>
        <w:t>.</w:t>
      </w:r>
      <w:r>
        <w:rPr>
          <w:rFonts w:ascii="Arial" w:hAnsi="Arial" w:cs="Arial"/>
        </w:rPr>
        <w:t xml:space="preserve"> (2023) ‘TOWS Matrix – what it is and how to use it,’ 17 August. Available at: </w:t>
      </w:r>
      <w:hyperlink r:id="rId55" w:history="1">
        <w:r w:rsidRPr="00176716">
          <w:rPr>
            <w:rStyle w:val="Hyperlink"/>
            <w:rFonts w:ascii="Arial" w:hAnsi="Arial" w:cs="Arial"/>
          </w:rPr>
          <w:t>https://www.makingbusinessmatter.co.uk/tows-matrix/</w:t>
        </w:r>
      </w:hyperlink>
      <w:r>
        <w:rPr>
          <w:rFonts w:ascii="Arial" w:hAnsi="Arial" w:cs="Arial"/>
        </w:rPr>
        <w:t xml:space="preserve"> (Accessed: 10</w:t>
      </w:r>
      <w:r w:rsidRPr="001B29D6">
        <w:rPr>
          <w:rFonts w:ascii="Arial" w:hAnsi="Arial" w:cs="Arial"/>
          <w:vertAlign w:val="superscript"/>
        </w:rPr>
        <w:t>th</w:t>
      </w:r>
      <w:r>
        <w:rPr>
          <w:rFonts w:ascii="Arial" w:hAnsi="Arial" w:cs="Arial"/>
        </w:rPr>
        <w:t xml:space="preserve"> October 2024). </w:t>
      </w:r>
    </w:p>
    <w:p w14:paraId="19856D0E" w14:textId="16078B77" w:rsidR="002F3FF4" w:rsidRDefault="002F3FF4" w:rsidP="002F3FF4">
      <w:pPr>
        <w:rPr>
          <w:rFonts w:ascii="Arial" w:hAnsi="Arial" w:cs="Arial"/>
        </w:rPr>
      </w:pPr>
      <w:r>
        <w:rPr>
          <w:rFonts w:ascii="Arial" w:hAnsi="Arial" w:cs="Arial"/>
        </w:rPr>
        <w:t>Papp, A</w:t>
      </w:r>
      <w:r w:rsidR="00CD37BF">
        <w:rPr>
          <w:rFonts w:ascii="Arial" w:hAnsi="Arial" w:cs="Arial"/>
        </w:rPr>
        <w:t>.</w:t>
      </w:r>
      <w:r>
        <w:rPr>
          <w:rFonts w:ascii="Arial" w:hAnsi="Arial" w:cs="Arial"/>
        </w:rPr>
        <w:t xml:space="preserve"> (2023) ‘Hotel SWOT Analysis: discovering improvement opportunities,’ </w:t>
      </w:r>
      <w:r w:rsidR="00CD37BF">
        <w:rPr>
          <w:rFonts w:ascii="Arial" w:hAnsi="Arial" w:cs="Arial"/>
        </w:rPr>
        <w:t xml:space="preserve">[blog]. </w:t>
      </w:r>
      <w:r>
        <w:rPr>
          <w:rFonts w:ascii="Arial" w:hAnsi="Arial" w:cs="Arial"/>
        </w:rPr>
        <w:t xml:space="preserve">6 September. Available at: </w:t>
      </w:r>
      <w:hyperlink r:id="rId56" w:anchor=":~:text=" w:history="1">
        <w:r w:rsidRPr="00CE6624">
          <w:rPr>
            <w:rStyle w:val="Hyperlink"/>
            <w:rFonts w:ascii="Arial" w:hAnsi="Arial" w:cs="Arial"/>
          </w:rPr>
          <w:t>https://www.sabeeapp.com/blog/hotel-swot-analysis#:~:text=</w:t>
        </w:r>
      </w:hyperlink>
      <w:r>
        <w:rPr>
          <w:rFonts w:ascii="Arial" w:hAnsi="Arial" w:cs="Arial"/>
        </w:rPr>
        <w:t xml:space="preserve"> (Accessed 9</w:t>
      </w:r>
      <w:r w:rsidRPr="00324399">
        <w:rPr>
          <w:rFonts w:ascii="Arial" w:hAnsi="Arial" w:cs="Arial"/>
          <w:vertAlign w:val="superscript"/>
        </w:rPr>
        <w:t>th</w:t>
      </w:r>
      <w:r>
        <w:rPr>
          <w:rFonts w:ascii="Arial" w:hAnsi="Arial" w:cs="Arial"/>
        </w:rPr>
        <w:t xml:space="preserve"> October 2024). </w:t>
      </w:r>
    </w:p>
    <w:p w14:paraId="2A090545" w14:textId="263C2714" w:rsidR="002F3FF4" w:rsidRDefault="002F3FF4" w:rsidP="002F3FF4">
      <w:pPr>
        <w:rPr>
          <w:rFonts w:ascii="Arial" w:hAnsi="Arial" w:cs="Arial"/>
        </w:rPr>
      </w:pPr>
      <w:r>
        <w:rPr>
          <w:rFonts w:ascii="Arial" w:hAnsi="Arial" w:cs="Arial"/>
        </w:rPr>
        <w:t>Pathak, R</w:t>
      </w:r>
      <w:r w:rsidR="00CD37BF">
        <w:rPr>
          <w:rFonts w:ascii="Arial" w:hAnsi="Arial" w:cs="Arial"/>
        </w:rPr>
        <w:t>.</w:t>
      </w:r>
      <w:r>
        <w:rPr>
          <w:rFonts w:ascii="Arial" w:hAnsi="Arial" w:cs="Arial"/>
        </w:rPr>
        <w:t xml:space="preserve"> (2023) ‘What is PESTLE analysis? Everything you need to know about it,’ </w:t>
      </w:r>
      <w:r w:rsidR="00CD37BF">
        <w:rPr>
          <w:rFonts w:ascii="Arial" w:hAnsi="Arial" w:cs="Arial"/>
        </w:rPr>
        <w:t>[blog].</w:t>
      </w:r>
      <w:r>
        <w:rPr>
          <w:rFonts w:ascii="Arial" w:hAnsi="Arial" w:cs="Arial"/>
        </w:rPr>
        <w:t xml:space="preserve">         21 November. Available at: </w:t>
      </w:r>
      <w:hyperlink r:id="rId57" w:history="1">
        <w:r w:rsidRPr="006F5CA2">
          <w:rPr>
            <w:rStyle w:val="Hyperlink"/>
            <w:rFonts w:ascii="Arial" w:hAnsi="Arial" w:cs="Arial"/>
          </w:rPr>
          <w:t>https://www.analyticssteps.com/blogs/what-pestle-analysis</w:t>
        </w:r>
      </w:hyperlink>
      <w:r>
        <w:rPr>
          <w:rFonts w:ascii="Arial" w:hAnsi="Arial" w:cs="Arial"/>
        </w:rPr>
        <w:t xml:space="preserve"> (Accessed 7th October 2024). </w:t>
      </w:r>
    </w:p>
    <w:p w14:paraId="50C97B2A" w14:textId="6CB40321" w:rsidR="002F3FF4" w:rsidRDefault="002F3FF4" w:rsidP="002F3FF4">
      <w:pPr>
        <w:rPr>
          <w:rFonts w:ascii="Arial" w:hAnsi="Arial" w:cs="Arial"/>
        </w:rPr>
      </w:pPr>
      <w:r>
        <w:rPr>
          <w:rFonts w:ascii="Arial" w:hAnsi="Arial" w:cs="Arial"/>
        </w:rPr>
        <w:t>Peterdy, K</w:t>
      </w:r>
      <w:r w:rsidR="00CD37BF">
        <w:rPr>
          <w:rFonts w:ascii="Arial" w:hAnsi="Arial" w:cs="Arial"/>
        </w:rPr>
        <w:t>.</w:t>
      </w:r>
      <w:r>
        <w:rPr>
          <w:rFonts w:ascii="Arial" w:hAnsi="Arial" w:cs="Arial"/>
        </w:rPr>
        <w:t xml:space="preserve"> (2024) </w:t>
      </w:r>
      <w:r>
        <w:rPr>
          <w:rFonts w:ascii="Arial" w:hAnsi="Arial" w:cs="Arial"/>
          <w:i/>
          <w:iCs/>
        </w:rPr>
        <w:t xml:space="preserve">PESTEL Analysis. </w:t>
      </w:r>
      <w:r>
        <w:rPr>
          <w:rFonts w:ascii="Arial" w:hAnsi="Arial" w:cs="Arial"/>
        </w:rPr>
        <w:t xml:space="preserve">Available at: </w:t>
      </w:r>
      <w:hyperlink r:id="rId58" w:history="1">
        <w:r w:rsidRPr="00CE6624">
          <w:rPr>
            <w:rStyle w:val="Hyperlink"/>
            <w:rFonts w:ascii="Arial" w:hAnsi="Arial" w:cs="Arial"/>
          </w:rPr>
          <w:t>https://corporatefinanceinstitute.com/resources/management/pestel-analysis/</w:t>
        </w:r>
      </w:hyperlink>
      <w:r>
        <w:rPr>
          <w:rFonts w:ascii="Arial" w:hAnsi="Arial" w:cs="Arial"/>
        </w:rPr>
        <w:t xml:space="preserve"> (Accessed: 5</w:t>
      </w:r>
      <w:r w:rsidRPr="00AE518C">
        <w:rPr>
          <w:rFonts w:ascii="Arial" w:hAnsi="Arial" w:cs="Arial"/>
          <w:vertAlign w:val="superscript"/>
        </w:rPr>
        <w:t>th</w:t>
      </w:r>
      <w:r>
        <w:rPr>
          <w:rFonts w:ascii="Arial" w:hAnsi="Arial" w:cs="Arial"/>
        </w:rPr>
        <w:t xml:space="preserve"> October 2024).</w:t>
      </w:r>
    </w:p>
    <w:p w14:paraId="60B4BB56" w14:textId="686208BF" w:rsidR="00357A17" w:rsidRDefault="00357A17" w:rsidP="00357A17">
      <w:pPr>
        <w:tabs>
          <w:tab w:val="left" w:pos="1280"/>
        </w:tabs>
        <w:rPr>
          <w:rFonts w:ascii="Arial" w:hAnsi="Arial" w:cs="Arial"/>
        </w:rPr>
      </w:pPr>
      <w:r>
        <w:rPr>
          <w:rFonts w:ascii="Arial" w:hAnsi="Arial" w:cs="Arial"/>
        </w:rPr>
        <w:lastRenderedPageBreak/>
        <w:t xml:space="preserve">Polo and Tweed (2022) Benefits of Hotel staff training: Increase guest satisfaction, </w:t>
      </w:r>
      <w:r w:rsidR="00CD37BF">
        <w:rPr>
          <w:rFonts w:ascii="Arial" w:hAnsi="Arial" w:cs="Arial"/>
        </w:rPr>
        <w:t xml:space="preserve">[blog]. </w:t>
      </w:r>
      <w:r>
        <w:rPr>
          <w:rFonts w:ascii="Arial" w:hAnsi="Arial" w:cs="Arial"/>
        </w:rPr>
        <w:t xml:space="preserve">2 February. Available at: </w:t>
      </w:r>
      <w:hyperlink r:id="rId59" w:history="1">
        <w:r w:rsidRPr="00E01BA2">
          <w:rPr>
            <w:rStyle w:val="Hyperlink"/>
            <w:rFonts w:ascii="Arial" w:hAnsi="Arial" w:cs="Arial"/>
          </w:rPr>
          <w:t>https://poloandtweed.com/blog/benefits-of-hotel-staff-training-increase-guest-satisfaction</w:t>
        </w:r>
      </w:hyperlink>
      <w:r>
        <w:rPr>
          <w:rFonts w:ascii="Arial" w:hAnsi="Arial" w:cs="Arial"/>
        </w:rPr>
        <w:t xml:space="preserve"> (Accessed: 20</w:t>
      </w:r>
      <w:r w:rsidRPr="00D36297">
        <w:rPr>
          <w:rFonts w:ascii="Arial" w:hAnsi="Arial" w:cs="Arial"/>
          <w:vertAlign w:val="superscript"/>
        </w:rPr>
        <w:t>th</w:t>
      </w:r>
      <w:r>
        <w:rPr>
          <w:rFonts w:ascii="Arial" w:hAnsi="Arial" w:cs="Arial"/>
        </w:rPr>
        <w:t xml:space="preserve"> October 2024).</w:t>
      </w:r>
    </w:p>
    <w:p w14:paraId="0E43A22E" w14:textId="13F67E4D" w:rsidR="00357A17" w:rsidRDefault="00357A17" w:rsidP="00357A17">
      <w:pPr>
        <w:rPr>
          <w:rFonts w:ascii="Arial" w:hAnsi="Arial" w:cs="Arial"/>
        </w:rPr>
      </w:pPr>
      <w:r>
        <w:rPr>
          <w:rFonts w:ascii="Arial" w:hAnsi="Arial" w:cs="Arial"/>
        </w:rPr>
        <w:t>Rahman, T</w:t>
      </w:r>
      <w:r w:rsidR="00CD37BF">
        <w:rPr>
          <w:rFonts w:ascii="Arial" w:hAnsi="Arial" w:cs="Arial"/>
        </w:rPr>
        <w:t>.</w:t>
      </w:r>
      <w:r>
        <w:rPr>
          <w:rFonts w:ascii="Arial" w:hAnsi="Arial" w:cs="Arial"/>
        </w:rPr>
        <w:t xml:space="preserve"> (2024). </w:t>
      </w:r>
      <w:r>
        <w:rPr>
          <w:rFonts w:ascii="Arial" w:hAnsi="Arial" w:cs="Arial"/>
          <w:i/>
          <w:iCs/>
        </w:rPr>
        <w:t xml:space="preserve">Hotel and Tourism business in Bangladesh. </w:t>
      </w:r>
      <w:r>
        <w:rPr>
          <w:rFonts w:ascii="Arial" w:hAnsi="Arial" w:cs="Arial"/>
        </w:rPr>
        <w:t xml:space="preserve">Available at: </w:t>
      </w:r>
      <w:hyperlink r:id="rId60" w:history="1">
        <w:r w:rsidRPr="00720742">
          <w:rPr>
            <w:rFonts w:ascii="Arial" w:hAnsi="Arial" w:cs="Arial"/>
            <w:color w:val="0000FF"/>
            <w:u w:val="single"/>
          </w:rPr>
          <w:t>Hotel and Tourism Business in Bangladesh - Tahmidur Rahman Law Firm in Bangladesh</w:t>
        </w:r>
      </w:hyperlink>
      <w:r>
        <w:rPr>
          <w:rFonts w:ascii="Arial" w:hAnsi="Arial" w:cs="Arial"/>
        </w:rPr>
        <w:t xml:space="preserve"> (Accessed: 9</w:t>
      </w:r>
      <w:r w:rsidRPr="00720742">
        <w:rPr>
          <w:rFonts w:ascii="Arial" w:hAnsi="Arial" w:cs="Arial"/>
          <w:vertAlign w:val="superscript"/>
        </w:rPr>
        <w:t>th</w:t>
      </w:r>
      <w:r>
        <w:rPr>
          <w:rFonts w:ascii="Arial" w:hAnsi="Arial" w:cs="Arial"/>
        </w:rPr>
        <w:t xml:space="preserve"> October 2024).</w:t>
      </w:r>
    </w:p>
    <w:p w14:paraId="694AE916" w14:textId="408A614A" w:rsidR="00357A17" w:rsidRDefault="00357A17" w:rsidP="00357A17">
      <w:pPr>
        <w:rPr>
          <w:rFonts w:ascii="Arial" w:hAnsi="Arial" w:cs="Arial"/>
        </w:rPr>
      </w:pPr>
      <w:r>
        <w:rPr>
          <w:rFonts w:ascii="Arial" w:hAnsi="Arial" w:cs="Arial"/>
        </w:rPr>
        <w:t xml:space="preserve">Research gate (2024) </w:t>
      </w:r>
      <w:r>
        <w:rPr>
          <w:rFonts w:ascii="Arial" w:hAnsi="Arial" w:cs="Arial"/>
          <w:i/>
          <w:iCs/>
        </w:rPr>
        <w:t xml:space="preserve">The star model. </w:t>
      </w:r>
      <w:r>
        <w:rPr>
          <w:rFonts w:ascii="Arial" w:hAnsi="Arial" w:cs="Arial"/>
        </w:rPr>
        <w:t xml:space="preserve">Available at: </w:t>
      </w:r>
      <w:hyperlink r:id="rId61" w:history="1">
        <w:r w:rsidRPr="00185EC4">
          <w:rPr>
            <w:rStyle w:val="Hyperlink"/>
            <w:rFonts w:ascii="Arial" w:hAnsi="Arial" w:cs="Arial"/>
          </w:rPr>
          <w:t>https://www.researchgate.net/figure/The-Star-Model-Galbraith-2002_fig1_264872052</w:t>
        </w:r>
      </w:hyperlink>
      <w:r>
        <w:rPr>
          <w:rFonts w:ascii="Arial" w:hAnsi="Arial" w:cs="Arial"/>
        </w:rPr>
        <w:t xml:space="preserve"> (Accessed: 12</w:t>
      </w:r>
      <w:r w:rsidRPr="00775A54">
        <w:rPr>
          <w:rFonts w:ascii="Arial" w:hAnsi="Arial" w:cs="Arial"/>
          <w:vertAlign w:val="superscript"/>
        </w:rPr>
        <w:t>th</w:t>
      </w:r>
      <w:r>
        <w:rPr>
          <w:rFonts w:ascii="Arial" w:hAnsi="Arial" w:cs="Arial"/>
        </w:rPr>
        <w:t xml:space="preserve"> October 2024). </w:t>
      </w:r>
    </w:p>
    <w:p w14:paraId="6ED13B24" w14:textId="60DC1A1A" w:rsidR="00357A17" w:rsidRDefault="00357A17" w:rsidP="00357A17">
      <w:pPr>
        <w:rPr>
          <w:rFonts w:ascii="Arial" w:hAnsi="Arial" w:cs="Arial"/>
        </w:rPr>
      </w:pPr>
      <w:r>
        <w:rPr>
          <w:rFonts w:ascii="Arial" w:hAnsi="Arial" w:cs="Arial"/>
        </w:rPr>
        <w:t>Selander, F</w:t>
      </w:r>
      <w:r w:rsidR="00CD37BF">
        <w:rPr>
          <w:rFonts w:ascii="Arial" w:hAnsi="Arial" w:cs="Arial"/>
        </w:rPr>
        <w:t>.</w:t>
      </w:r>
      <w:r>
        <w:rPr>
          <w:rFonts w:ascii="Arial" w:hAnsi="Arial" w:cs="Arial"/>
        </w:rPr>
        <w:t xml:space="preserve"> (2024) ‘How to train housekeeping staff: 12 best practices,’ </w:t>
      </w:r>
      <w:r w:rsidR="00CD37BF">
        <w:rPr>
          <w:rFonts w:ascii="Arial" w:hAnsi="Arial" w:cs="Arial"/>
        </w:rPr>
        <w:t xml:space="preserve">[blog]. </w:t>
      </w:r>
      <w:r>
        <w:rPr>
          <w:rFonts w:ascii="Arial" w:hAnsi="Arial" w:cs="Arial"/>
        </w:rPr>
        <w:t xml:space="preserve">30 January. Available at: </w:t>
      </w:r>
      <w:hyperlink r:id="rId62" w:anchor=":~:text" w:history="1">
        <w:r w:rsidRPr="008B2FCB">
          <w:rPr>
            <w:rStyle w:val="Hyperlink"/>
            <w:rFonts w:ascii="Arial" w:hAnsi="Arial" w:cs="Arial"/>
          </w:rPr>
          <w:t>https://www.lingio.com/blog/how-to-train-housekeeping-staff#:~:text</w:t>
        </w:r>
      </w:hyperlink>
      <w:r>
        <w:rPr>
          <w:rFonts w:ascii="Arial" w:hAnsi="Arial" w:cs="Arial"/>
        </w:rPr>
        <w:t xml:space="preserve"> (Accessed 17</w:t>
      </w:r>
      <w:r w:rsidRPr="00C21892">
        <w:rPr>
          <w:rFonts w:ascii="Arial" w:hAnsi="Arial" w:cs="Arial"/>
          <w:vertAlign w:val="superscript"/>
        </w:rPr>
        <w:t>th</w:t>
      </w:r>
      <w:r>
        <w:rPr>
          <w:rFonts w:ascii="Arial" w:hAnsi="Arial" w:cs="Arial"/>
        </w:rPr>
        <w:t xml:space="preserve"> October 2024).</w:t>
      </w:r>
    </w:p>
    <w:p w14:paraId="12A949D8" w14:textId="3689FAB3" w:rsidR="002F3FF4" w:rsidRDefault="002F3FF4" w:rsidP="002F3FF4">
      <w:pPr>
        <w:rPr>
          <w:rFonts w:ascii="Arial" w:hAnsi="Arial" w:cs="Arial"/>
        </w:rPr>
      </w:pPr>
      <w:r>
        <w:rPr>
          <w:rFonts w:ascii="Arial" w:hAnsi="Arial" w:cs="Arial"/>
        </w:rPr>
        <w:t>Shilling, C</w:t>
      </w:r>
      <w:r w:rsidR="00CD37BF">
        <w:rPr>
          <w:rFonts w:ascii="Arial" w:hAnsi="Arial" w:cs="Arial"/>
        </w:rPr>
        <w:t>.</w:t>
      </w:r>
      <w:r>
        <w:rPr>
          <w:rFonts w:ascii="Arial" w:hAnsi="Arial" w:cs="Arial"/>
        </w:rPr>
        <w:t xml:space="preserve"> (2022) ‘How to do a PESTLE analysis for your business,’ 16 March. Available at: </w:t>
      </w:r>
      <w:hyperlink r:id="rId63" w:history="1">
        <w:r w:rsidRPr="00CE6624">
          <w:rPr>
            <w:rStyle w:val="Hyperlink"/>
            <w:rFonts w:ascii="Arial" w:hAnsi="Arial" w:cs="Arial"/>
          </w:rPr>
          <w:t>https://www.simplybusiness.co.uk/knowledge/strategy/what-is-a-pestle-analysis/</w:t>
        </w:r>
      </w:hyperlink>
      <w:r>
        <w:rPr>
          <w:rFonts w:ascii="Arial" w:hAnsi="Arial" w:cs="Arial"/>
        </w:rPr>
        <w:t xml:space="preserve"> (Accessed 9</w:t>
      </w:r>
      <w:r w:rsidRPr="008938AD">
        <w:rPr>
          <w:rFonts w:ascii="Arial" w:hAnsi="Arial" w:cs="Arial"/>
          <w:vertAlign w:val="superscript"/>
        </w:rPr>
        <w:t>th</w:t>
      </w:r>
      <w:r>
        <w:rPr>
          <w:rFonts w:ascii="Arial" w:hAnsi="Arial" w:cs="Arial"/>
        </w:rPr>
        <w:t xml:space="preserve"> October 2024). </w:t>
      </w:r>
    </w:p>
    <w:p w14:paraId="2AD9BECB" w14:textId="6663665D" w:rsidR="00357A17" w:rsidRDefault="00357A17" w:rsidP="00357A17">
      <w:pPr>
        <w:rPr>
          <w:rFonts w:ascii="Arial" w:hAnsi="Arial" w:cs="Arial"/>
        </w:rPr>
      </w:pPr>
      <w:r>
        <w:rPr>
          <w:rFonts w:ascii="Arial" w:hAnsi="Arial" w:cs="Arial"/>
        </w:rPr>
        <w:t>Sinjakli, W</w:t>
      </w:r>
      <w:r w:rsidR="00CD37BF">
        <w:rPr>
          <w:rFonts w:ascii="Arial" w:hAnsi="Arial" w:cs="Arial"/>
        </w:rPr>
        <w:t>.</w:t>
      </w:r>
      <w:r>
        <w:rPr>
          <w:rFonts w:ascii="Arial" w:hAnsi="Arial" w:cs="Arial"/>
        </w:rPr>
        <w:t xml:space="preserve"> (2022) ‘Seven most common change management challenges,’ 30 November. Available at: </w:t>
      </w:r>
      <w:hyperlink r:id="rId64" w:history="1">
        <w:r w:rsidRPr="00E7172D">
          <w:rPr>
            <w:rFonts w:ascii="Arial" w:hAnsi="Arial" w:cs="Arial"/>
            <w:color w:val="0000FF"/>
            <w:u w:val="single"/>
          </w:rPr>
          <w:t>Seven Most Common Change Management Challenges (linkedin.com)</w:t>
        </w:r>
      </w:hyperlink>
      <w:r>
        <w:rPr>
          <w:rFonts w:ascii="Arial" w:hAnsi="Arial" w:cs="Arial"/>
          <w:color w:val="0000FF"/>
          <w:u w:val="single"/>
        </w:rPr>
        <w:t xml:space="preserve"> </w:t>
      </w:r>
      <w:r>
        <w:rPr>
          <w:rFonts w:ascii="Arial" w:hAnsi="Arial" w:cs="Arial"/>
        </w:rPr>
        <w:t>(Accessed: 17</w:t>
      </w:r>
      <w:r w:rsidRPr="00E7172D">
        <w:rPr>
          <w:rFonts w:ascii="Arial" w:hAnsi="Arial" w:cs="Arial"/>
          <w:vertAlign w:val="superscript"/>
        </w:rPr>
        <w:t>th</w:t>
      </w:r>
      <w:r>
        <w:rPr>
          <w:rFonts w:ascii="Arial" w:hAnsi="Arial" w:cs="Arial"/>
        </w:rPr>
        <w:t xml:space="preserve"> October 2024).</w:t>
      </w:r>
    </w:p>
    <w:p w14:paraId="48BD3808" w14:textId="0E5AE69D" w:rsidR="00DD4833" w:rsidRPr="0067701D" w:rsidRDefault="00B83327" w:rsidP="0067701D">
      <w:pPr>
        <w:rPr>
          <w:rFonts w:ascii="Arial" w:hAnsi="Arial" w:cs="Arial"/>
        </w:rPr>
      </w:pPr>
      <w:r w:rsidRPr="0067701D">
        <w:rPr>
          <w:rFonts w:ascii="Arial" w:hAnsi="Arial" w:cs="Arial"/>
        </w:rPr>
        <w:t>SiteMinder</w:t>
      </w:r>
      <w:r w:rsidR="0067701D" w:rsidRPr="0067701D">
        <w:rPr>
          <w:rFonts w:ascii="Arial" w:hAnsi="Arial" w:cs="Arial"/>
        </w:rPr>
        <w:t xml:space="preserve"> (2024) </w:t>
      </w:r>
      <w:r w:rsidR="0067701D" w:rsidRPr="0067701D">
        <w:rPr>
          <w:rFonts w:ascii="Arial" w:hAnsi="Arial" w:cs="Arial"/>
          <w:i/>
          <w:iCs/>
        </w:rPr>
        <w:t xml:space="preserve">Hotel Consulting: Best companies and hospitality consulting firms. </w:t>
      </w:r>
      <w:r w:rsidR="0067701D" w:rsidRPr="0067701D">
        <w:rPr>
          <w:rFonts w:ascii="Arial" w:hAnsi="Arial" w:cs="Arial"/>
        </w:rPr>
        <w:t xml:space="preserve">Available at: </w:t>
      </w:r>
      <w:hyperlink r:id="rId65" w:history="1">
        <w:r w:rsidR="0067701D" w:rsidRPr="0067701D">
          <w:rPr>
            <w:rStyle w:val="Hyperlink"/>
            <w:rFonts w:ascii="Arial" w:hAnsi="Arial" w:cs="Arial"/>
          </w:rPr>
          <w:t>https://www.siteminder.com/r/best-hotel-consulting-firms/</w:t>
        </w:r>
      </w:hyperlink>
      <w:r w:rsidR="0067701D" w:rsidRPr="0067701D">
        <w:rPr>
          <w:rFonts w:ascii="Arial" w:hAnsi="Arial" w:cs="Arial"/>
        </w:rPr>
        <w:t xml:space="preserve"> (Accessed: </w:t>
      </w:r>
      <w:r>
        <w:rPr>
          <w:rFonts w:ascii="Arial" w:hAnsi="Arial" w:cs="Arial"/>
        </w:rPr>
        <w:t>1</w:t>
      </w:r>
      <w:r w:rsidRPr="00B83327">
        <w:rPr>
          <w:rFonts w:ascii="Arial" w:hAnsi="Arial" w:cs="Arial"/>
          <w:vertAlign w:val="superscript"/>
        </w:rPr>
        <w:t>st</w:t>
      </w:r>
      <w:r>
        <w:rPr>
          <w:rFonts w:ascii="Arial" w:hAnsi="Arial" w:cs="Arial"/>
        </w:rPr>
        <w:t xml:space="preserve"> October </w:t>
      </w:r>
      <w:r w:rsidR="0067701D" w:rsidRPr="0067701D">
        <w:rPr>
          <w:rFonts w:ascii="Arial" w:hAnsi="Arial" w:cs="Arial"/>
        </w:rPr>
        <w:t>2024).</w:t>
      </w:r>
    </w:p>
    <w:p w14:paraId="7FB9FF29" w14:textId="504DCCEE" w:rsidR="002F3FF4" w:rsidRDefault="002F3FF4" w:rsidP="002F3FF4">
      <w:pPr>
        <w:rPr>
          <w:rFonts w:ascii="Arial" w:hAnsi="Arial" w:cs="Arial"/>
        </w:rPr>
      </w:pPr>
      <w:r>
        <w:rPr>
          <w:rFonts w:ascii="Arial" w:hAnsi="Arial" w:cs="Arial"/>
        </w:rPr>
        <w:t xml:space="preserve">SiteMinder (2024) </w:t>
      </w:r>
      <w:r>
        <w:rPr>
          <w:rFonts w:ascii="Arial" w:hAnsi="Arial" w:cs="Arial"/>
          <w:i/>
          <w:iCs/>
        </w:rPr>
        <w:t xml:space="preserve">Hotel SWOT Analysis: Examples and template. </w:t>
      </w:r>
      <w:r>
        <w:rPr>
          <w:rFonts w:ascii="Arial" w:hAnsi="Arial" w:cs="Arial"/>
        </w:rPr>
        <w:t xml:space="preserve">Available at: </w:t>
      </w:r>
      <w:hyperlink r:id="rId66" w:history="1">
        <w:r w:rsidRPr="00CE6624">
          <w:rPr>
            <w:rStyle w:val="Hyperlink"/>
            <w:rFonts w:ascii="Arial" w:hAnsi="Arial" w:cs="Arial"/>
          </w:rPr>
          <w:t>https://www.siteminder.com/r/hotel-swot-analysis/#</w:t>
        </w:r>
      </w:hyperlink>
      <w:r>
        <w:rPr>
          <w:rFonts w:ascii="Arial" w:hAnsi="Arial" w:cs="Arial"/>
        </w:rPr>
        <w:t xml:space="preserve"> (Accessed 9</w:t>
      </w:r>
      <w:r w:rsidRPr="00C74C46">
        <w:rPr>
          <w:rFonts w:ascii="Arial" w:hAnsi="Arial" w:cs="Arial"/>
          <w:vertAlign w:val="superscript"/>
        </w:rPr>
        <w:t>th</w:t>
      </w:r>
      <w:r>
        <w:rPr>
          <w:rFonts w:ascii="Arial" w:hAnsi="Arial" w:cs="Arial"/>
        </w:rPr>
        <w:t xml:space="preserve"> October 2024). </w:t>
      </w:r>
    </w:p>
    <w:p w14:paraId="75D7C323" w14:textId="77777777" w:rsidR="00357A17" w:rsidRDefault="00357A17" w:rsidP="00357A17">
      <w:pPr>
        <w:tabs>
          <w:tab w:val="left" w:pos="1280"/>
        </w:tabs>
        <w:rPr>
          <w:rFonts w:ascii="Arial" w:hAnsi="Arial" w:cs="Arial"/>
        </w:rPr>
      </w:pPr>
      <w:r>
        <w:rPr>
          <w:rFonts w:ascii="Arial" w:hAnsi="Arial" w:cs="Arial"/>
        </w:rPr>
        <w:t xml:space="preserve">Skill development institute, (2024) </w:t>
      </w:r>
      <w:r>
        <w:rPr>
          <w:rFonts w:ascii="Arial" w:hAnsi="Arial" w:cs="Arial"/>
          <w:i/>
          <w:iCs/>
        </w:rPr>
        <w:t xml:space="preserve">Housekeeping Operation. </w:t>
      </w:r>
      <w:r>
        <w:rPr>
          <w:rFonts w:ascii="Arial" w:hAnsi="Arial" w:cs="Arial"/>
        </w:rPr>
        <w:t xml:space="preserve">Available at: </w:t>
      </w:r>
      <w:hyperlink r:id="rId67" w:history="1">
        <w:r w:rsidRPr="00071147">
          <w:rPr>
            <w:rStyle w:val="Hyperlink"/>
            <w:rFonts w:ascii="Arial" w:hAnsi="Arial" w:cs="Arial"/>
          </w:rPr>
          <w:t>https://pdc.bsdi-bd.org/courses/housekeeping-operation/</w:t>
        </w:r>
      </w:hyperlink>
      <w:r>
        <w:rPr>
          <w:rFonts w:ascii="Arial" w:hAnsi="Arial" w:cs="Arial"/>
        </w:rPr>
        <w:t xml:space="preserve"> (Accessed: 21</w:t>
      </w:r>
      <w:r w:rsidRPr="0057780F">
        <w:rPr>
          <w:rFonts w:ascii="Arial" w:hAnsi="Arial" w:cs="Arial"/>
          <w:vertAlign w:val="superscript"/>
        </w:rPr>
        <w:t>st</w:t>
      </w:r>
      <w:r>
        <w:rPr>
          <w:rFonts w:ascii="Arial" w:hAnsi="Arial" w:cs="Arial"/>
        </w:rPr>
        <w:t xml:space="preserve"> October 2024).</w:t>
      </w:r>
    </w:p>
    <w:p w14:paraId="73DBA5D4" w14:textId="53BBB3A1" w:rsidR="00357A17" w:rsidRDefault="00357A17" w:rsidP="00357A17">
      <w:pPr>
        <w:rPr>
          <w:rFonts w:ascii="Arial" w:hAnsi="Arial" w:cs="Arial"/>
        </w:rPr>
      </w:pPr>
      <w:r w:rsidRPr="0001727D">
        <w:rPr>
          <w:rFonts w:ascii="Arial" w:hAnsi="Arial" w:cs="Arial"/>
        </w:rPr>
        <w:t xml:space="preserve">Social net (2020) </w:t>
      </w:r>
      <w:r w:rsidRPr="0001727D">
        <w:rPr>
          <w:rFonts w:ascii="Arial" w:hAnsi="Arial" w:cs="Arial"/>
          <w:i/>
          <w:iCs/>
        </w:rPr>
        <w:t>Coun</w:t>
      </w:r>
      <w:r>
        <w:rPr>
          <w:rFonts w:ascii="Arial" w:hAnsi="Arial" w:cs="Arial"/>
          <w:i/>
          <w:iCs/>
        </w:rPr>
        <w:t xml:space="preserve">try portrait Bangladesh: Social policy, social work, and social economy. </w:t>
      </w:r>
      <w:r>
        <w:rPr>
          <w:rFonts w:ascii="Arial" w:hAnsi="Arial" w:cs="Arial"/>
        </w:rPr>
        <w:t xml:space="preserve">Available at: </w:t>
      </w:r>
      <w:hyperlink r:id="rId68" w:history="1">
        <w:r w:rsidRPr="00B90B24">
          <w:rPr>
            <w:rStyle w:val="Hyperlink"/>
            <w:rFonts w:ascii="Arial" w:hAnsi="Arial" w:cs="Arial"/>
          </w:rPr>
          <w:t>https://www.socialnet.de/en/international/Bangladesh</w:t>
        </w:r>
      </w:hyperlink>
      <w:r>
        <w:rPr>
          <w:rFonts w:ascii="Arial" w:hAnsi="Arial" w:cs="Arial"/>
        </w:rPr>
        <w:t xml:space="preserve"> (Accessed: 8</w:t>
      </w:r>
      <w:r w:rsidRPr="001C5BF5">
        <w:rPr>
          <w:rFonts w:ascii="Arial" w:hAnsi="Arial" w:cs="Arial"/>
          <w:vertAlign w:val="superscript"/>
        </w:rPr>
        <w:t>th</w:t>
      </w:r>
      <w:r>
        <w:rPr>
          <w:rFonts w:ascii="Arial" w:hAnsi="Arial" w:cs="Arial"/>
        </w:rPr>
        <w:t xml:space="preserve"> October 2024).</w:t>
      </w:r>
    </w:p>
    <w:p w14:paraId="495E36D5" w14:textId="62E71A47" w:rsidR="00357A17" w:rsidRDefault="00357A17" w:rsidP="00357A17">
      <w:pPr>
        <w:rPr>
          <w:rFonts w:ascii="Arial" w:hAnsi="Arial" w:cs="Arial"/>
        </w:rPr>
      </w:pPr>
      <w:r>
        <w:rPr>
          <w:rFonts w:ascii="Arial" w:hAnsi="Arial" w:cs="Arial"/>
        </w:rPr>
        <w:t xml:space="preserve">Strategyzer (2023) </w:t>
      </w:r>
      <w:r>
        <w:rPr>
          <w:rFonts w:ascii="Arial" w:hAnsi="Arial" w:cs="Arial"/>
          <w:i/>
          <w:iCs/>
        </w:rPr>
        <w:t xml:space="preserve">Implementing your business model with the Galbraith Star Model. </w:t>
      </w:r>
      <w:r>
        <w:rPr>
          <w:rFonts w:ascii="Arial" w:hAnsi="Arial" w:cs="Arial"/>
        </w:rPr>
        <w:t xml:space="preserve">Available at: </w:t>
      </w:r>
      <w:hyperlink r:id="rId69" w:anchor=":~:text" w:history="1">
        <w:r w:rsidRPr="00185EC4">
          <w:rPr>
            <w:rStyle w:val="Hyperlink"/>
            <w:rFonts w:ascii="Arial" w:hAnsi="Arial" w:cs="Arial"/>
          </w:rPr>
          <w:t>https://www.strategyzer.com/library/implementing-your-business-model-with-the-galbraith-star-model#:~:text</w:t>
        </w:r>
      </w:hyperlink>
      <w:r>
        <w:rPr>
          <w:rFonts w:ascii="Arial" w:hAnsi="Arial" w:cs="Arial"/>
        </w:rPr>
        <w:t xml:space="preserve"> (Accessed: 12</w:t>
      </w:r>
      <w:r w:rsidRPr="002E2F7A">
        <w:rPr>
          <w:rFonts w:ascii="Arial" w:hAnsi="Arial" w:cs="Arial"/>
          <w:vertAlign w:val="superscript"/>
        </w:rPr>
        <w:t>th</w:t>
      </w:r>
      <w:r>
        <w:rPr>
          <w:rFonts w:ascii="Arial" w:hAnsi="Arial" w:cs="Arial"/>
        </w:rPr>
        <w:t xml:space="preserve"> October 2024).</w:t>
      </w:r>
    </w:p>
    <w:p w14:paraId="732C66E8" w14:textId="56E7FA1F" w:rsidR="002F3FF4" w:rsidRDefault="002F3FF4" w:rsidP="002F3FF4">
      <w:pPr>
        <w:rPr>
          <w:rFonts w:ascii="Arial" w:hAnsi="Arial" w:cs="Arial"/>
        </w:rPr>
      </w:pPr>
      <w:r>
        <w:rPr>
          <w:rFonts w:ascii="Arial" w:hAnsi="Arial" w:cs="Arial"/>
        </w:rPr>
        <w:t xml:space="preserve">Strategy work (2024) </w:t>
      </w:r>
      <w:r>
        <w:rPr>
          <w:rFonts w:ascii="Arial" w:hAnsi="Arial" w:cs="Arial"/>
          <w:i/>
          <w:iCs/>
        </w:rPr>
        <w:t xml:space="preserve">What is PESTLE analysis? </w:t>
      </w:r>
      <w:r>
        <w:rPr>
          <w:rFonts w:ascii="Arial" w:hAnsi="Arial" w:cs="Arial"/>
        </w:rPr>
        <w:t xml:space="preserve">Available at:  </w:t>
      </w:r>
      <w:hyperlink r:id="rId70" w:history="1">
        <w:r w:rsidRPr="00F57AB5">
          <w:rPr>
            <w:rStyle w:val="Hyperlink"/>
            <w:rFonts w:ascii="Arial" w:hAnsi="Arial" w:cs="Arial"/>
          </w:rPr>
          <w:t>https://strategyworks.io/strategy/what-is-pestle-analysis/</w:t>
        </w:r>
      </w:hyperlink>
      <w:r w:rsidRPr="00FD33FE">
        <w:rPr>
          <w:rFonts w:ascii="Arial" w:hAnsi="Arial" w:cs="Arial"/>
        </w:rPr>
        <w:t xml:space="preserve"> (Accessed 7</w:t>
      </w:r>
      <w:r w:rsidRPr="00FD33FE">
        <w:rPr>
          <w:rFonts w:ascii="Arial" w:hAnsi="Arial" w:cs="Arial"/>
          <w:vertAlign w:val="superscript"/>
        </w:rPr>
        <w:t>th</w:t>
      </w:r>
      <w:r w:rsidRPr="00FD33FE">
        <w:rPr>
          <w:rFonts w:ascii="Arial" w:hAnsi="Arial" w:cs="Arial"/>
        </w:rPr>
        <w:t xml:space="preserve"> October 2024).</w:t>
      </w:r>
    </w:p>
    <w:p w14:paraId="4D6CA06A" w14:textId="1C73596C" w:rsidR="002F3FF4" w:rsidRDefault="002F3FF4" w:rsidP="002F3FF4">
      <w:pPr>
        <w:rPr>
          <w:rFonts w:ascii="Arial" w:hAnsi="Arial" w:cs="Arial"/>
        </w:rPr>
      </w:pPr>
      <w:r>
        <w:rPr>
          <w:rFonts w:ascii="Arial" w:hAnsi="Arial" w:cs="Arial"/>
        </w:rPr>
        <w:t xml:space="preserve">The business standard (2023) </w:t>
      </w:r>
      <w:r>
        <w:rPr>
          <w:rFonts w:ascii="Arial" w:hAnsi="Arial" w:cs="Arial"/>
          <w:i/>
          <w:iCs/>
        </w:rPr>
        <w:t>How technology can transform</w:t>
      </w:r>
      <w:r w:rsidRPr="00B9284E">
        <w:rPr>
          <w:rFonts w:ascii="Arial" w:hAnsi="Arial" w:cs="Arial"/>
          <w:i/>
          <w:iCs/>
        </w:rPr>
        <w:t xml:space="preserve"> hospitality in Bangladesh</w:t>
      </w:r>
      <w:r>
        <w:rPr>
          <w:rFonts w:ascii="Arial" w:hAnsi="Arial" w:cs="Arial"/>
        </w:rPr>
        <w:t xml:space="preserve">. Available at: </w:t>
      </w:r>
      <w:hyperlink r:id="rId71" w:history="1">
        <w:r w:rsidRPr="00B90B24">
          <w:rPr>
            <w:rStyle w:val="Hyperlink"/>
            <w:rFonts w:ascii="Arial" w:hAnsi="Arial" w:cs="Arial"/>
          </w:rPr>
          <w:t>https://www.tbsnews.net/thoughts/how-technology-can-transform-hospitality-bangladesh-602958</w:t>
        </w:r>
      </w:hyperlink>
      <w:r>
        <w:rPr>
          <w:rFonts w:ascii="Arial" w:hAnsi="Arial" w:cs="Arial"/>
        </w:rPr>
        <w:t xml:space="preserve"> (Accessed: 8th October 2024).</w:t>
      </w:r>
    </w:p>
    <w:p w14:paraId="536AC88A" w14:textId="103A35C4" w:rsidR="002F3FF4" w:rsidRDefault="002F3FF4" w:rsidP="002F3FF4">
      <w:pPr>
        <w:rPr>
          <w:rFonts w:ascii="Arial" w:hAnsi="Arial" w:cs="Arial"/>
        </w:rPr>
      </w:pPr>
      <w:r>
        <w:rPr>
          <w:rFonts w:ascii="Arial" w:hAnsi="Arial" w:cs="Arial"/>
        </w:rPr>
        <w:t>Trepanier, S</w:t>
      </w:r>
      <w:r w:rsidR="00CD37BF">
        <w:rPr>
          <w:rFonts w:ascii="Arial" w:hAnsi="Arial" w:cs="Arial"/>
        </w:rPr>
        <w:t>.</w:t>
      </w:r>
      <w:r>
        <w:rPr>
          <w:rFonts w:ascii="Arial" w:hAnsi="Arial" w:cs="Arial"/>
        </w:rPr>
        <w:t xml:space="preserve"> (2021) ‘Change management in the hospitality industry,’ 11 March. Available at: </w:t>
      </w:r>
      <w:hyperlink r:id="rId72" w:history="1">
        <w:r w:rsidRPr="00A75FB5">
          <w:rPr>
            <w:rStyle w:val="Hyperlink"/>
            <w:rFonts w:ascii="Arial" w:hAnsi="Arial" w:cs="Arial"/>
          </w:rPr>
          <w:t>https://hotello.com/en/change-management-hospitality-industry/#</w:t>
        </w:r>
      </w:hyperlink>
      <w:r w:rsidRPr="003943FC">
        <w:rPr>
          <w:rFonts w:ascii="Arial" w:hAnsi="Arial" w:cs="Arial"/>
        </w:rPr>
        <w:t>:</w:t>
      </w:r>
      <w:r>
        <w:rPr>
          <w:rFonts w:ascii="Arial" w:hAnsi="Arial" w:cs="Arial"/>
        </w:rPr>
        <w:t xml:space="preserve"> (Accessed: 10</w:t>
      </w:r>
      <w:r w:rsidRPr="003943FC">
        <w:rPr>
          <w:rFonts w:ascii="Arial" w:hAnsi="Arial" w:cs="Arial"/>
          <w:vertAlign w:val="superscript"/>
        </w:rPr>
        <w:t>th</w:t>
      </w:r>
      <w:r>
        <w:rPr>
          <w:rFonts w:ascii="Arial" w:hAnsi="Arial" w:cs="Arial"/>
        </w:rPr>
        <w:t xml:space="preserve"> October 2024).</w:t>
      </w:r>
    </w:p>
    <w:p w14:paraId="686894E3" w14:textId="242D5627" w:rsidR="003669DD" w:rsidRDefault="00B83327" w:rsidP="003669DD">
      <w:pPr>
        <w:rPr>
          <w:rFonts w:ascii="Arial" w:hAnsi="Arial" w:cs="Arial"/>
        </w:rPr>
      </w:pPr>
      <w:r>
        <w:rPr>
          <w:rFonts w:ascii="Arial" w:hAnsi="Arial" w:cs="Arial"/>
        </w:rPr>
        <w:t xml:space="preserve">Tripadvisor (2024) </w:t>
      </w:r>
      <w:r>
        <w:rPr>
          <w:rFonts w:ascii="Arial" w:hAnsi="Arial" w:cs="Arial"/>
          <w:i/>
          <w:iCs/>
        </w:rPr>
        <w:t xml:space="preserve">The Grand Hotel. </w:t>
      </w:r>
      <w:r>
        <w:rPr>
          <w:rFonts w:ascii="Arial" w:hAnsi="Arial" w:cs="Arial"/>
        </w:rPr>
        <w:t xml:space="preserve">Available at: </w:t>
      </w:r>
      <w:hyperlink r:id="rId73" w:history="1">
        <w:r w:rsidRPr="00347AF8">
          <w:rPr>
            <w:rStyle w:val="Hyperlink"/>
            <w:rFonts w:ascii="Arial" w:hAnsi="Arial" w:cs="Arial"/>
          </w:rPr>
          <w:t>https://www.tripadvisor.co.uk/Hotel_Review-g667997-d20881938-Reviews-The_Grand_Hotel-Sylhet_City_Sylhet_Division.html</w:t>
        </w:r>
      </w:hyperlink>
      <w:r w:rsidRPr="00B83327">
        <w:rPr>
          <w:rFonts w:ascii="Arial" w:hAnsi="Arial" w:cs="Arial"/>
        </w:rPr>
        <w:t xml:space="preserve"> (Accessed</w:t>
      </w:r>
      <w:r>
        <w:rPr>
          <w:rFonts w:ascii="Arial" w:hAnsi="Arial" w:cs="Arial"/>
        </w:rPr>
        <w:t>: 3</w:t>
      </w:r>
      <w:r w:rsidRPr="00B83327">
        <w:rPr>
          <w:rFonts w:ascii="Arial" w:hAnsi="Arial" w:cs="Arial"/>
          <w:vertAlign w:val="superscript"/>
        </w:rPr>
        <w:t>rd</w:t>
      </w:r>
      <w:r>
        <w:rPr>
          <w:rFonts w:ascii="Arial" w:hAnsi="Arial" w:cs="Arial"/>
        </w:rPr>
        <w:t xml:space="preserve">  October 2024).</w:t>
      </w:r>
    </w:p>
    <w:p w14:paraId="1D2F93AB" w14:textId="7A4EE79D" w:rsidR="002F3FF4" w:rsidRDefault="002F3FF4" w:rsidP="002F3FF4">
      <w:pPr>
        <w:rPr>
          <w:rFonts w:ascii="Arial" w:hAnsi="Arial" w:cs="Arial"/>
        </w:rPr>
      </w:pPr>
      <w:r>
        <w:rPr>
          <w:rFonts w:ascii="Arial" w:hAnsi="Arial" w:cs="Arial"/>
        </w:rPr>
        <w:lastRenderedPageBreak/>
        <w:t xml:space="preserve">Trust you (2023) </w:t>
      </w:r>
      <w:r>
        <w:rPr>
          <w:rFonts w:ascii="Arial" w:hAnsi="Arial" w:cs="Arial"/>
          <w:i/>
          <w:iCs/>
        </w:rPr>
        <w:t xml:space="preserve">What your guests are saying about hotel cleanliness. </w:t>
      </w:r>
      <w:r>
        <w:rPr>
          <w:rFonts w:ascii="Arial" w:hAnsi="Arial" w:cs="Arial"/>
        </w:rPr>
        <w:t xml:space="preserve">Available at: </w:t>
      </w:r>
      <w:hyperlink r:id="rId74" w:history="1">
        <w:r w:rsidRPr="006F5CA2">
          <w:rPr>
            <w:rStyle w:val="Hyperlink"/>
            <w:rFonts w:ascii="Arial" w:hAnsi="Arial" w:cs="Arial"/>
          </w:rPr>
          <w:t>https://www.trustyou.com/blog/guest-feedback-reviews/what-your-guests-are-saying-about-hotel-cleanliness/#</w:t>
        </w:r>
      </w:hyperlink>
      <w:r>
        <w:rPr>
          <w:rFonts w:ascii="Arial" w:hAnsi="Arial" w:cs="Arial"/>
        </w:rPr>
        <w:t xml:space="preserve"> (Accessed 8</w:t>
      </w:r>
      <w:r w:rsidRPr="00DA3A23">
        <w:rPr>
          <w:rFonts w:ascii="Arial" w:hAnsi="Arial" w:cs="Arial"/>
          <w:vertAlign w:val="superscript"/>
        </w:rPr>
        <w:t>th</w:t>
      </w:r>
      <w:r>
        <w:rPr>
          <w:rFonts w:ascii="Arial" w:hAnsi="Arial" w:cs="Arial"/>
        </w:rPr>
        <w:t xml:space="preserve"> October 2024).</w:t>
      </w:r>
    </w:p>
    <w:p w14:paraId="0662E40C" w14:textId="40185CE2" w:rsidR="00357A17" w:rsidRDefault="00357A17" w:rsidP="00357A17">
      <w:pPr>
        <w:tabs>
          <w:tab w:val="left" w:pos="1280"/>
        </w:tabs>
        <w:rPr>
          <w:rFonts w:ascii="Arial" w:hAnsi="Arial" w:cs="Arial"/>
        </w:rPr>
      </w:pPr>
      <w:r>
        <w:rPr>
          <w:rFonts w:ascii="Arial" w:hAnsi="Arial" w:cs="Arial"/>
        </w:rPr>
        <w:t>Tylliros, N</w:t>
      </w:r>
      <w:r w:rsidR="00CD37BF">
        <w:rPr>
          <w:rFonts w:ascii="Arial" w:hAnsi="Arial" w:cs="Arial"/>
        </w:rPr>
        <w:t>.</w:t>
      </w:r>
      <w:r>
        <w:rPr>
          <w:rFonts w:ascii="Arial" w:hAnsi="Arial" w:cs="Arial"/>
        </w:rPr>
        <w:t xml:space="preserve"> (2021) </w:t>
      </w:r>
      <w:r>
        <w:rPr>
          <w:rFonts w:ascii="Arial" w:hAnsi="Arial" w:cs="Arial"/>
          <w:i/>
          <w:iCs/>
        </w:rPr>
        <w:t xml:space="preserve">The impact of training in hospitality management. </w:t>
      </w:r>
      <w:r>
        <w:rPr>
          <w:rFonts w:ascii="Arial" w:hAnsi="Arial" w:cs="Arial"/>
        </w:rPr>
        <w:t>Available at:</w:t>
      </w:r>
      <w:r>
        <w:rPr>
          <w:rFonts w:ascii="Arial" w:hAnsi="Arial" w:cs="Arial"/>
          <w:i/>
          <w:iCs/>
        </w:rPr>
        <w:t xml:space="preserve"> </w:t>
      </w:r>
      <w:hyperlink r:id="rId75" w:history="1">
        <w:r w:rsidRPr="00071147">
          <w:rPr>
            <w:rStyle w:val="Hyperlink"/>
            <w:rFonts w:ascii="Arial" w:hAnsi="Arial" w:cs="Arial"/>
          </w:rPr>
          <w:t>https://www.linkedin.com/pulse/impact-training-hospitality-management-nearchos-tylliros/</w:t>
        </w:r>
      </w:hyperlink>
      <w:r>
        <w:rPr>
          <w:rFonts w:ascii="Arial" w:hAnsi="Arial" w:cs="Arial"/>
        </w:rPr>
        <w:t xml:space="preserve"> (Accessed: 21</w:t>
      </w:r>
      <w:r w:rsidRPr="00170E1E">
        <w:rPr>
          <w:rFonts w:ascii="Arial" w:hAnsi="Arial" w:cs="Arial"/>
          <w:vertAlign w:val="superscript"/>
        </w:rPr>
        <w:t>st</w:t>
      </w:r>
      <w:r>
        <w:rPr>
          <w:rFonts w:ascii="Arial" w:hAnsi="Arial" w:cs="Arial"/>
        </w:rPr>
        <w:t xml:space="preserve"> October 2024).</w:t>
      </w:r>
    </w:p>
    <w:p w14:paraId="22E0AF09" w14:textId="40EAB8D8" w:rsidR="00F14429" w:rsidRDefault="00C97500" w:rsidP="00E7172D">
      <w:pPr>
        <w:tabs>
          <w:tab w:val="left" w:pos="1280"/>
        </w:tabs>
        <w:rPr>
          <w:rFonts w:ascii="Arial" w:hAnsi="Arial" w:cs="Arial"/>
        </w:rPr>
      </w:pPr>
      <w:r>
        <w:rPr>
          <w:rFonts w:ascii="Arial" w:hAnsi="Arial" w:cs="Arial"/>
        </w:rPr>
        <w:t>Wallbridge, A</w:t>
      </w:r>
      <w:r w:rsidR="00CD37BF">
        <w:rPr>
          <w:rFonts w:ascii="Arial" w:hAnsi="Arial" w:cs="Arial"/>
        </w:rPr>
        <w:t>.</w:t>
      </w:r>
      <w:r>
        <w:rPr>
          <w:rFonts w:ascii="Arial" w:hAnsi="Arial" w:cs="Arial"/>
        </w:rPr>
        <w:t xml:space="preserve"> (2022) ‘The TOWS matrix – a guide for leaders and managers,’ </w:t>
      </w:r>
      <w:r w:rsidR="00CD37BF">
        <w:rPr>
          <w:rFonts w:ascii="Arial" w:hAnsi="Arial" w:cs="Arial"/>
        </w:rPr>
        <w:t xml:space="preserve">[blog]. </w:t>
      </w:r>
      <w:r>
        <w:rPr>
          <w:rFonts w:ascii="Arial" w:hAnsi="Arial" w:cs="Arial"/>
        </w:rPr>
        <w:t xml:space="preserve">17 November. Available at: </w:t>
      </w:r>
      <w:hyperlink r:id="rId76" w:history="1">
        <w:r w:rsidRPr="00EA0697">
          <w:rPr>
            <w:rStyle w:val="Hyperlink"/>
            <w:rFonts w:ascii="Arial" w:hAnsi="Arial" w:cs="Arial"/>
          </w:rPr>
          <w:t>https://www.tsw.co.uk/blog/leadership-and-management/the-tows-matrix/</w:t>
        </w:r>
      </w:hyperlink>
      <w:r>
        <w:rPr>
          <w:rFonts w:ascii="Arial" w:hAnsi="Arial" w:cs="Arial"/>
        </w:rPr>
        <w:t xml:space="preserve"> (Accessed: 11</w:t>
      </w:r>
      <w:r w:rsidRPr="00C97500">
        <w:rPr>
          <w:rFonts w:ascii="Arial" w:hAnsi="Arial" w:cs="Arial"/>
          <w:vertAlign w:val="superscript"/>
        </w:rPr>
        <w:t>th</w:t>
      </w:r>
      <w:r>
        <w:rPr>
          <w:rFonts w:ascii="Arial" w:hAnsi="Arial" w:cs="Arial"/>
        </w:rPr>
        <w:t xml:space="preserve"> October 2024).</w:t>
      </w:r>
    </w:p>
    <w:p w14:paraId="68576931" w14:textId="07C1FE7B" w:rsidR="00357A17" w:rsidRDefault="00357A17" w:rsidP="00357A17">
      <w:pPr>
        <w:rPr>
          <w:rFonts w:ascii="Arial" w:hAnsi="Arial" w:cs="Arial"/>
        </w:rPr>
      </w:pPr>
      <w:r>
        <w:rPr>
          <w:rFonts w:ascii="Arial" w:hAnsi="Arial" w:cs="Arial"/>
        </w:rPr>
        <w:t xml:space="preserve">Whittaker systems (2022) </w:t>
      </w:r>
      <w:r>
        <w:rPr>
          <w:rFonts w:ascii="Arial" w:hAnsi="Arial" w:cs="Arial"/>
          <w:i/>
          <w:iCs/>
        </w:rPr>
        <w:t xml:space="preserve">The impact of a negative hotel review. </w:t>
      </w:r>
      <w:r>
        <w:rPr>
          <w:rFonts w:ascii="Arial" w:hAnsi="Arial" w:cs="Arial"/>
        </w:rPr>
        <w:t xml:space="preserve">Available at: </w:t>
      </w:r>
      <w:hyperlink r:id="rId77" w:history="1">
        <w:r w:rsidRPr="006F5CA2">
          <w:rPr>
            <w:rStyle w:val="Hyperlink"/>
            <w:rFonts w:ascii="Arial" w:hAnsi="Arial" w:cs="Arial"/>
          </w:rPr>
          <w:t>https://www.whittakersystem.com/blog/the-impact-of-a-negative-hotel-review/#</w:t>
        </w:r>
      </w:hyperlink>
      <w:r>
        <w:rPr>
          <w:rFonts w:ascii="Arial" w:hAnsi="Arial" w:cs="Arial"/>
        </w:rPr>
        <w:t xml:space="preserve"> (Accessed: 8</w:t>
      </w:r>
      <w:r w:rsidRPr="009861CD">
        <w:rPr>
          <w:rFonts w:ascii="Arial" w:hAnsi="Arial" w:cs="Arial"/>
          <w:vertAlign w:val="superscript"/>
        </w:rPr>
        <w:t>th</w:t>
      </w:r>
      <w:r>
        <w:rPr>
          <w:rFonts w:ascii="Arial" w:hAnsi="Arial" w:cs="Arial"/>
        </w:rPr>
        <w:t xml:space="preserve"> October 2024). </w:t>
      </w:r>
    </w:p>
    <w:p w14:paraId="3E5E8544" w14:textId="384C5727" w:rsidR="0001727D" w:rsidRDefault="00F14429" w:rsidP="00E7172D">
      <w:pPr>
        <w:tabs>
          <w:tab w:val="left" w:pos="1280"/>
        </w:tabs>
        <w:rPr>
          <w:rFonts w:ascii="Arial" w:hAnsi="Arial" w:cs="Arial"/>
        </w:rPr>
      </w:pPr>
      <w:r>
        <w:rPr>
          <w:rFonts w:ascii="Arial" w:hAnsi="Arial" w:cs="Arial"/>
        </w:rPr>
        <w:t>Wren, H</w:t>
      </w:r>
      <w:r w:rsidR="00CD37BF">
        <w:rPr>
          <w:rFonts w:ascii="Arial" w:hAnsi="Arial" w:cs="Arial"/>
        </w:rPr>
        <w:t>.</w:t>
      </w:r>
      <w:r>
        <w:rPr>
          <w:rFonts w:ascii="Arial" w:hAnsi="Arial" w:cs="Arial"/>
        </w:rPr>
        <w:t xml:space="preserve"> (2024) ‘Metrics and KPIs for measuring change management, according to 2 change leaders,’ 22 January. Available at: </w:t>
      </w:r>
      <w:hyperlink r:id="rId78" w:history="1">
        <w:r w:rsidRPr="00E01BA2">
          <w:rPr>
            <w:rStyle w:val="Hyperlink"/>
            <w:rFonts w:ascii="Arial" w:hAnsi="Arial" w:cs="Arial"/>
          </w:rPr>
          <w:t>https://www.zendesk.co.uk/blog/measuring-change-management-success/</w:t>
        </w:r>
      </w:hyperlink>
      <w:r>
        <w:rPr>
          <w:rFonts w:ascii="Arial" w:hAnsi="Arial" w:cs="Arial"/>
        </w:rPr>
        <w:t xml:space="preserve"> (Accessed: 20</w:t>
      </w:r>
      <w:r w:rsidRPr="00F14429">
        <w:rPr>
          <w:rFonts w:ascii="Arial" w:hAnsi="Arial" w:cs="Arial"/>
          <w:vertAlign w:val="superscript"/>
        </w:rPr>
        <w:t>th</w:t>
      </w:r>
      <w:r>
        <w:rPr>
          <w:rFonts w:ascii="Arial" w:hAnsi="Arial" w:cs="Arial"/>
        </w:rPr>
        <w:t xml:space="preserve"> October 2024).</w:t>
      </w:r>
      <w:r w:rsidR="00E7172D">
        <w:rPr>
          <w:rFonts w:ascii="Arial" w:hAnsi="Arial" w:cs="Arial"/>
        </w:rPr>
        <w:tab/>
      </w:r>
    </w:p>
    <w:p w14:paraId="1D90E3D9" w14:textId="4F62FAC2" w:rsidR="00DD4833" w:rsidRPr="00E7172D" w:rsidRDefault="00E7172D" w:rsidP="00E7172D">
      <w:pPr>
        <w:rPr>
          <w:rFonts w:ascii="Arial" w:hAnsi="Arial" w:cs="Arial"/>
          <w:sz w:val="24"/>
          <w:szCs w:val="24"/>
        </w:rPr>
      </w:pPr>
      <w:r>
        <w:rPr>
          <w:rFonts w:ascii="Arial" w:hAnsi="Arial" w:cs="Arial"/>
          <w:color w:val="0000FF"/>
          <w:u w:val="single"/>
        </w:rPr>
        <w:t xml:space="preserve"> </w:t>
      </w:r>
      <w:r w:rsidR="00F65BD0" w:rsidRPr="00E7172D">
        <w:rPr>
          <w:rFonts w:ascii="Arial" w:hAnsi="Arial" w:cs="Arial"/>
        </w:rPr>
        <w:t xml:space="preserve"> </w:t>
      </w:r>
    </w:p>
    <w:p w14:paraId="5A81C350" w14:textId="77777777" w:rsidR="00DD4833" w:rsidRDefault="00DD4833" w:rsidP="00DD4833">
      <w:pPr>
        <w:jc w:val="center"/>
        <w:rPr>
          <w:rFonts w:ascii="Arial" w:hAnsi="Arial" w:cs="Arial"/>
          <w:sz w:val="24"/>
          <w:szCs w:val="24"/>
        </w:rPr>
      </w:pPr>
    </w:p>
    <w:p w14:paraId="3F2EB8D7" w14:textId="36AFEF08" w:rsidR="00DD4833" w:rsidRPr="00DD4833" w:rsidRDefault="00DD4833" w:rsidP="00DD4833">
      <w:pPr>
        <w:jc w:val="center"/>
        <w:rPr>
          <w:rFonts w:ascii="Arial" w:hAnsi="Arial" w:cs="Arial"/>
          <w:sz w:val="24"/>
          <w:szCs w:val="24"/>
        </w:rPr>
      </w:pPr>
    </w:p>
    <w:sectPr w:rsidR="00DD4833" w:rsidRPr="00DD4833" w:rsidSect="00E90DCD">
      <w:footerReference w:type="default" r:id="rId79"/>
      <w:pgSz w:w="11906" w:h="16838"/>
      <w:pgMar w:top="1440" w:right="1440" w:bottom="1440" w:left="1440" w:header="708" w:footer="708" w:gutter="0"/>
      <w:pgBorders w:offsetFrom="page">
        <w:top w:val="thickThinMediumGap" w:sz="24" w:space="24" w:color="auto"/>
        <w:left w:val="thickThinMediumGap" w:sz="24" w:space="24" w:color="auto"/>
        <w:bottom w:val="thinThickMediumGap" w:sz="24" w:space="24" w:color="auto"/>
        <w:right w:val="thinThickMediumGap" w:sz="24" w:space="24" w:color="auto"/>
      </w:pgBorders>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3DB54146" w14:textId="77777777" w:rsidR="00A55B6B" w:rsidRDefault="00A55B6B" w:rsidP="00E55608">
      <w:pPr>
        <w:spacing w:after="0" w:line="240" w:lineRule="auto"/>
      </w:pPr>
      <w:r>
        <w:separator/>
      </w:r>
    </w:p>
  </w:endnote>
  <w:endnote w:type="continuationSeparator" w:id="0">
    <w:p w14:paraId="2C9ACECF" w14:textId="77777777" w:rsidR="00A55B6B" w:rsidRDefault="00A55B6B" w:rsidP="00E5560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788741934"/>
      <w:docPartObj>
        <w:docPartGallery w:val="Page Numbers (Bottom of Page)"/>
        <w:docPartUnique/>
      </w:docPartObj>
    </w:sdtPr>
    <w:sdtEndPr>
      <w:rPr>
        <w:color w:val="7F7F7F" w:themeColor="background1" w:themeShade="7F"/>
        <w:spacing w:val="60"/>
      </w:rPr>
    </w:sdtEndPr>
    <w:sdtContent>
      <w:p w14:paraId="06BC7AD3" w14:textId="059BC9B2" w:rsidR="00E55608" w:rsidRDefault="00E55608">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7A21160B" w14:textId="77777777" w:rsidR="00E55608" w:rsidRDefault="00E5560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57DD896F" w14:textId="77777777" w:rsidR="00A55B6B" w:rsidRDefault="00A55B6B" w:rsidP="00E55608">
      <w:pPr>
        <w:spacing w:after="0" w:line="240" w:lineRule="auto"/>
      </w:pPr>
      <w:r>
        <w:separator/>
      </w:r>
    </w:p>
  </w:footnote>
  <w:footnote w:type="continuationSeparator" w:id="0">
    <w:p w14:paraId="19ED1B69" w14:textId="77777777" w:rsidR="00A55B6B" w:rsidRDefault="00A55B6B" w:rsidP="00E5560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EE75762"/>
    <w:multiLevelType w:val="hybridMultilevel"/>
    <w:tmpl w:val="3BDAA10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6091474"/>
    <w:multiLevelType w:val="hybridMultilevel"/>
    <w:tmpl w:val="A6B86AF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A6D7404"/>
    <w:multiLevelType w:val="hybridMultilevel"/>
    <w:tmpl w:val="2AE4BD74"/>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3" w15:restartNumberingAfterBreak="0">
    <w:nsid w:val="207E28BB"/>
    <w:multiLevelType w:val="hybridMultilevel"/>
    <w:tmpl w:val="45F653C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5DE5F5F"/>
    <w:multiLevelType w:val="hybridMultilevel"/>
    <w:tmpl w:val="337A568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3A3F44CB"/>
    <w:multiLevelType w:val="hybridMultilevel"/>
    <w:tmpl w:val="D3F29E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F5E2C04"/>
    <w:multiLevelType w:val="hybridMultilevel"/>
    <w:tmpl w:val="BC6E4D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25170B5"/>
    <w:multiLevelType w:val="hybridMultilevel"/>
    <w:tmpl w:val="3ABEFB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63C65C78"/>
    <w:multiLevelType w:val="hybridMultilevel"/>
    <w:tmpl w:val="817E28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6E9B0C34"/>
    <w:multiLevelType w:val="hybridMultilevel"/>
    <w:tmpl w:val="94CE2C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711C0F73"/>
    <w:multiLevelType w:val="hybridMultilevel"/>
    <w:tmpl w:val="E12C0E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069104114">
    <w:abstractNumId w:val="6"/>
  </w:num>
  <w:num w:numId="2" w16cid:durableId="1957445433">
    <w:abstractNumId w:val="5"/>
  </w:num>
  <w:num w:numId="3" w16cid:durableId="67507363">
    <w:abstractNumId w:val="9"/>
  </w:num>
  <w:num w:numId="4" w16cid:durableId="1608731740">
    <w:abstractNumId w:val="3"/>
  </w:num>
  <w:num w:numId="5" w16cid:durableId="162743020">
    <w:abstractNumId w:val="1"/>
  </w:num>
  <w:num w:numId="6" w16cid:durableId="1176648220">
    <w:abstractNumId w:val="10"/>
  </w:num>
  <w:num w:numId="7" w16cid:durableId="1339699771">
    <w:abstractNumId w:val="7"/>
  </w:num>
  <w:num w:numId="8" w16cid:durableId="2007584583">
    <w:abstractNumId w:val="4"/>
  </w:num>
  <w:num w:numId="9" w16cid:durableId="1701661059">
    <w:abstractNumId w:val="8"/>
  </w:num>
  <w:num w:numId="10" w16cid:durableId="1445812060">
    <w:abstractNumId w:val="2"/>
  </w:num>
  <w:num w:numId="11" w16cid:durableId="24788737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displayBackgroundShape/>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621DF"/>
    <w:rsid w:val="00012F56"/>
    <w:rsid w:val="0001727D"/>
    <w:rsid w:val="000367A3"/>
    <w:rsid w:val="0006146F"/>
    <w:rsid w:val="0006294E"/>
    <w:rsid w:val="000701BE"/>
    <w:rsid w:val="000A2FD3"/>
    <w:rsid w:val="000B3AD5"/>
    <w:rsid w:val="000D3112"/>
    <w:rsid w:val="000D5310"/>
    <w:rsid w:val="000E2885"/>
    <w:rsid w:val="000E4657"/>
    <w:rsid w:val="000F03DD"/>
    <w:rsid w:val="000F0BD5"/>
    <w:rsid w:val="000F1D8D"/>
    <w:rsid w:val="000F3238"/>
    <w:rsid w:val="00122914"/>
    <w:rsid w:val="00144D6B"/>
    <w:rsid w:val="00157D63"/>
    <w:rsid w:val="00170E1E"/>
    <w:rsid w:val="00174B56"/>
    <w:rsid w:val="00191804"/>
    <w:rsid w:val="001B1F29"/>
    <w:rsid w:val="001B29D6"/>
    <w:rsid w:val="001B4248"/>
    <w:rsid w:val="001C5BF5"/>
    <w:rsid w:val="001E182B"/>
    <w:rsid w:val="001E1D54"/>
    <w:rsid w:val="001E24E6"/>
    <w:rsid w:val="001F1F35"/>
    <w:rsid w:val="00200F69"/>
    <w:rsid w:val="00227415"/>
    <w:rsid w:val="002370B1"/>
    <w:rsid w:val="00243B40"/>
    <w:rsid w:val="0025047B"/>
    <w:rsid w:val="00254676"/>
    <w:rsid w:val="00275BB7"/>
    <w:rsid w:val="00285D8E"/>
    <w:rsid w:val="00293998"/>
    <w:rsid w:val="00293FA3"/>
    <w:rsid w:val="002B2C8E"/>
    <w:rsid w:val="002B457B"/>
    <w:rsid w:val="002C4B87"/>
    <w:rsid w:val="002C53B6"/>
    <w:rsid w:val="002D65DD"/>
    <w:rsid w:val="002E2F0C"/>
    <w:rsid w:val="002E2F7A"/>
    <w:rsid w:val="002E7998"/>
    <w:rsid w:val="002F1B4D"/>
    <w:rsid w:val="002F3FF4"/>
    <w:rsid w:val="00300575"/>
    <w:rsid w:val="003006DD"/>
    <w:rsid w:val="00301C76"/>
    <w:rsid w:val="00312611"/>
    <w:rsid w:val="00324399"/>
    <w:rsid w:val="00325FBF"/>
    <w:rsid w:val="00343ECC"/>
    <w:rsid w:val="0034475C"/>
    <w:rsid w:val="003525E1"/>
    <w:rsid w:val="0035310A"/>
    <w:rsid w:val="00357A17"/>
    <w:rsid w:val="003621DF"/>
    <w:rsid w:val="003669DD"/>
    <w:rsid w:val="003850FA"/>
    <w:rsid w:val="00393F3E"/>
    <w:rsid w:val="003943FC"/>
    <w:rsid w:val="003A1621"/>
    <w:rsid w:val="003B4711"/>
    <w:rsid w:val="003B7B7D"/>
    <w:rsid w:val="003C47AF"/>
    <w:rsid w:val="003D3730"/>
    <w:rsid w:val="003F3A66"/>
    <w:rsid w:val="00406CB4"/>
    <w:rsid w:val="00417153"/>
    <w:rsid w:val="00422562"/>
    <w:rsid w:val="00433C7B"/>
    <w:rsid w:val="00442466"/>
    <w:rsid w:val="00456EC2"/>
    <w:rsid w:val="004570BC"/>
    <w:rsid w:val="00460F3E"/>
    <w:rsid w:val="0046479A"/>
    <w:rsid w:val="00464C1B"/>
    <w:rsid w:val="0047038B"/>
    <w:rsid w:val="004761FA"/>
    <w:rsid w:val="00482384"/>
    <w:rsid w:val="004928D7"/>
    <w:rsid w:val="004C7BCA"/>
    <w:rsid w:val="004D0B10"/>
    <w:rsid w:val="004D161F"/>
    <w:rsid w:val="004F09D8"/>
    <w:rsid w:val="00511421"/>
    <w:rsid w:val="005174E8"/>
    <w:rsid w:val="005215A4"/>
    <w:rsid w:val="00542405"/>
    <w:rsid w:val="00544058"/>
    <w:rsid w:val="00554567"/>
    <w:rsid w:val="00560C61"/>
    <w:rsid w:val="0056248F"/>
    <w:rsid w:val="00565A86"/>
    <w:rsid w:val="00571373"/>
    <w:rsid w:val="0057780F"/>
    <w:rsid w:val="00580266"/>
    <w:rsid w:val="00582DB3"/>
    <w:rsid w:val="005929B0"/>
    <w:rsid w:val="0059337A"/>
    <w:rsid w:val="0059347E"/>
    <w:rsid w:val="005A2A96"/>
    <w:rsid w:val="005B2349"/>
    <w:rsid w:val="005B5602"/>
    <w:rsid w:val="005C6E61"/>
    <w:rsid w:val="00601863"/>
    <w:rsid w:val="00605463"/>
    <w:rsid w:val="00627614"/>
    <w:rsid w:val="00630B7E"/>
    <w:rsid w:val="00631B55"/>
    <w:rsid w:val="00636FE8"/>
    <w:rsid w:val="00644F83"/>
    <w:rsid w:val="00645F95"/>
    <w:rsid w:val="00656E98"/>
    <w:rsid w:val="00665058"/>
    <w:rsid w:val="00674D9C"/>
    <w:rsid w:val="0067701D"/>
    <w:rsid w:val="00680AB0"/>
    <w:rsid w:val="00681C7B"/>
    <w:rsid w:val="006A73A9"/>
    <w:rsid w:val="006C674C"/>
    <w:rsid w:val="006D7D36"/>
    <w:rsid w:val="006E2F8E"/>
    <w:rsid w:val="0070364D"/>
    <w:rsid w:val="00703F6B"/>
    <w:rsid w:val="007111E8"/>
    <w:rsid w:val="007115E8"/>
    <w:rsid w:val="00712BAA"/>
    <w:rsid w:val="00720521"/>
    <w:rsid w:val="00720742"/>
    <w:rsid w:val="00724B26"/>
    <w:rsid w:val="007362DB"/>
    <w:rsid w:val="00736338"/>
    <w:rsid w:val="00756AD1"/>
    <w:rsid w:val="00775A54"/>
    <w:rsid w:val="007843DF"/>
    <w:rsid w:val="0079624B"/>
    <w:rsid w:val="00797C4D"/>
    <w:rsid w:val="007A2207"/>
    <w:rsid w:val="007D008D"/>
    <w:rsid w:val="007D095C"/>
    <w:rsid w:val="007D2989"/>
    <w:rsid w:val="007D7EA6"/>
    <w:rsid w:val="007F318F"/>
    <w:rsid w:val="007F44A1"/>
    <w:rsid w:val="00800F1C"/>
    <w:rsid w:val="00802443"/>
    <w:rsid w:val="0081431E"/>
    <w:rsid w:val="008149BC"/>
    <w:rsid w:val="00815F15"/>
    <w:rsid w:val="0082464D"/>
    <w:rsid w:val="00836BCF"/>
    <w:rsid w:val="008426A4"/>
    <w:rsid w:val="008664AE"/>
    <w:rsid w:val="008938AD"/>
    <w:rsid w:val="008A1238"/>
    <w:rsid w:val="008A62D0"/>
    <w:rsid w:val="008B503E"/>
    <w:rsid w:val="008B5DAA"/>
    <w:rsid w:val="008B6772"/>
    <w:rsid w:val="008B7C7E"/>
    <w:rsid w:val="008E721E"/>
    <w:rsid w:val="008F0397"/>
    <w:rsid w:val="008F5D88"/>
    <w:rsid w:val="0090293A"/>
    <w:rsid w:val="009102A0"/>
    <w:rsid w:val="00915D9A"/>
    <w:rsid w:val="0093222D"/>
    <w:rsid w:val="009540CE"/>
    <w:rsid w:val="00961AD8"/>
    <w:rsid w:val="00972F7D"/>
    <w:rsid w:val="009861CD"/>
    <w:rsid w:val="00987170"/>
    <w:rsid w:val="009926BC"/>
    <w:rsid w:val="009A28FF"/>
    <w:rsid w:val="009A5E58"/>
    <w:rsid w:val="009E7640"/>
    <w:rsid w:val="00A0317F"/>
    <w:rsid w:val="00A04E73"/>
    <w:rsid w:val="00A155D8"/>
    <w:rsid w:val="00A33EA5"/>
    <w:rsid w:val="00A55B6B"/>
    <w:rsid w:val="00A82368"/>
    <w:rsid w:val="00A914B1"/>
    <w:rsid w:val="00AA2BE2"/>
    <w:rsid w:val="00AA4670"/>
    <w:rsid w:val="00AB5392"/>
    <w:rsid w:val="00AC1D9E"/>
    <w:rsid w:val="00AC3081"/>
    <w:rsid w:val="00AD0E87"/>
    <w:rsid w:val="00AE518C"/>
    <w:rsid w:val="00AE6AD0"/>
    <w:rsid w:val="00AE7453"/>
    <w:rsid w:val="00AF6E5A"/>
    <w:rsid w:val="00B003BE"/>
    <w:rsid w:val="00B23D8E"/>
    <w:rsid w:val="00B30214"/>
    <w:rsid w:val="00B33E3F"/>
    <w:rsid w:val="00B50F52"/>
    <w:rsid w:val="00B54BBE"/>
    <w:rsid w:val="00B64CEB"/>
    <w:rsid w:val="00B83327"/>
    <w:rsid w:val="00B83D37"/>
    <w:rsid w:val="00B90595"/>
    <w:rsid w:val="00B923DD"/>
    <w:rsid w:val="00B9284E"/>
    <w:rsid w:val="00B93B97"/>
    <w:rsid w:val="00B97E82"/>
    <w:rsid w:val="00BA121C"/>
    <w:rsid w:val="00BB176B"/>
    <w:rsid w:val="00BB22FF"/>
    <w:rsid w:val="00BD0DA4"/>
    <w:rsid w:val="00BD70BE"/>
    <w:rsid w:val="00C031ED"/>
    <w:rsid w:val="00C20D12"/>
    <w:rsid w:val="00C21892"/>
    <w:rsid w:val="00C22C89"/>
    <w:rsid w:val="00C25CA0"/>
    <w:rsid w:val="00C26A53"/>
    <w:rsid w:val="00C41305"/>
    <w:rsid w:val="00C524D3"/>
    <w:rsid w:val="00C54C98"/>
    <w:rsid w:val="00C60D8F"/>
    <w:rsid w:val="00C730A7"/>
    <w:rsid w:val="00C74C46"/>
    <w:rsid w:val="00C75F97"/>
    <w:rsid w:val="00C83658"/>
    <w:rsid w:val="00C97500"/>
    <w:rsid w:val="00CA4029"/>
    <w:rsid w:val="00CA48C4"/>
    <w:rsid w:val="00CB37F9"/>
    <w:rsid w:val="00CC4282"/>
    <w:rsid w:val="00CC7109"/>
    <w:rsid w:val="00CD088F"/>
    <w:rsid w:val="00CD37BF"/>
    <w:rsid w:val="00D02341"/>
    <w:rsid w:val="00D0291A"/>
    <w:rsid w:val="00D04FA2"/>
    <w:rsid w:val="00D2036C"/>
    <w:rsid w:val="00D36145"/>
    <w:rsid w:val="00D36297"/>
    <w:rsid w:val="00D415BC"/>
    <w:rsid w:val="00D46570"/>
    <w:rsid w:val="00D51E33"/>
    <w:rsid w:val="00D61F57"/>
    <w:rsid w:val="00D66564"/>
    <w:rsid w:val="00D7624D"/>
    <w:rsid w:val="00D91E6B"/>
    <w:rsid w:val="00D92415"/>
    <w:rsid w:val="00D95398"/>
    <w:rsid w:val="00DA3A23"/>
    <w:rsid w:val="00DA4A30"/>
    <w:rsid w:val="00DA6E3F"/>
    <w:rsid w:val="00DB3BDD"/>
    <w:rsid w:val="00DD2B73"/>
    <w:rsid w:val="00DD4833"/>
    <w:rsid w:val="00DE3DEE"/>
    <w:rsid w:val="00DE6AB1"/>
    <w:rsid w:val="00E01173"/>
    <w:rsid w:val="00E0592E"/>
    <w:rsid w:val="00E11A43"/>
    <w:rsid w:val="00E17512"/>
    <w:rsid w:val="00E22E93"/>
    <w:rsid w:val="00E508FE"/>
    <w:rsid w:val="00E55375"/>
    <w:rsid w:val="00E55608"/>
    <w:rsid w:val="00E55C46"/>
    <w:rsid w:val="00E639E5"/>
    <w:rsid w:val="00E647F8"/>
    <w:rsid w:val="00E71140"/>
    <w:rsid w:val="00E7172D"/>
    <w:rsid w:val="00E73651"/>
    <w:rsid w:val="00E90DCD"/>
    <w:rsid w:val="00E916AC"/>
    <w:rsid w:val="00E94C3A"/>
    <w:rsid w:val="00E9516B"/>
    <w:rsid w:val="00EB2B66"/>
    <w:rsid w:val="00ED2E1B"/>
    <w:rsid w:val="00ED4F8C"/>
    <w:rsid w:val="00EE2B3F"/>
    <w:rsid w:val="00EE386B"/>
    <w:rsid w:val="00EE4FA7"/>
    <w:rsid w:val="00EF458B"/>
    <w:rsid w:val="00F01812"/>
    <w:rsid w:val="00F07D46"/>
    <w:rsid w:val="00F115FD"/>
    <w:rsid w:val="00F13720"/>
    <w:rsid w:val="00F14429"/>
    <w:rsid w:val="00F16290"/>
    <w:rsid w:val="00F2594B"/>
    <w:rsid w:val="00F473B2"/>
    <w:rsid w:val="00F5521A"/>
    <w:rsid w:val="00F65BD0"/>
    <w:rsid w:val="00F70A67"/>
    <w:rsid w:val="00F72464"/>
    <w:rsid w:val="00F754B3"/>
    <w:rsid w:val="00F80342"/>
    <w:rsid w:val="00F9594E"/>
    <w:rsid w:val="00F97476"/>
    <w:rsid w:val="00FA1458"/>
    <w:rsid w:val="00FC4463"/>
    <w:rsid w:val="00FC7F9F"/>
    <w:rsid w:val="00FD2AA9"/>
    <w:rsid w:val="00FD33FE"/>
    <w:rsid w:val="00FE2FE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A410100"/>
  <w15:chartTrackingRefBased/>
  <w15:docId w15:val="{9BCAA797-51A4-48AA-B02F-DEC4B4E19BE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C5BF5"/>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DD4833"/>
    <w:rPr>
      <w:color w:val="0563C1" w:themeColor="hyperlink"/>
      <w:u w:val="single"/>
    </w:rPr>
  </w:style>
  <w:style w:type="character" w:styleId="UnresolvedMention">
    <w:name w:val="Unresolved Mention"/>
    <w:basedOn w:val="DefaultParagraphFont"/>
    <w:uiPriority w:val="99"/>
    <w:semiHidden/>
    <w:unhideWhenUsed/>
    <w:rsid w:val="00DD4833"/>
    <w:rPr>
      <w:color w:val="605E5C"/>
      <w:shd w:val="clear" w:color="auto" w:fill="E1DFDD"/>
    </w:rPr>
  </w:style>
  <w:style w:type="paragraph" w:styleId="NoSpacing">
    <w:name w:val="No Spacing"/>
    <w:link w:val="NoSpacingChar"/>
    <w:uiPriority w:val="1"/>
    <w:qFormat/>
    <w:rsid w:val="00DD4833"/>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DD4833"/>
    <w:rPr>
      <w:rFonts w:eastAsiaTheme="minorEastAsia"/>
      <w:kern w:val="0"/>
      <w:lang w:val="en-US"/>
      <w14:ligatures w14:val="none"/>
    </w:rPr>
  </w:style>
  <w:style w:type="paragraph" w:styleId="Title">
    <w:name w:val="Title"/>
    <w:basedOn w:val="Normal"/>
    <w:next w:val="Normal"/>
    <w:link w:val="TitleChar"/>
    <w:uiPriority w:val="10"/>
    <w:qFormat/>
    <w:rsid w:val="00DD4833"/>
    <w:pPr>
      <w:spacing w:after="0" w:line="216" w:lineRule="auto"/>
      <w:contextualSpacing/>
    </w:pPr>
    <w:rPr>
      <w:rFonts w:asciiTheme="majorHAnsi" w:eastAsiaTheme="majorEastAsia" w:hAnsiTheme="majorHAnsi" w:cstheme="majorBidi"/>
      <w:color w:val="404040" w:themeColor="text1" w:themeTint="BF"/>
      <w:spacing w:val="-10"/>
      <w:kern w:val="28"/>
      <w:sz w:val="56"/>
      <w:szCs w:val="56"/>
      <w:lang w:val="en-US"/>
      <w14:ligatures w14:val="none"/>
    </w:rPr>
  </w:style>
  <w:style w:type="character" w:customStyle="1" w:styleId="TitleChar">
    <w:name w:val="Title Char"/>
    <w:basedOn w:val="DefaultParagraphFont"/>
    <w:link w:val="Title"/>
    <w:uiPriority w:val="10"/>
    <w:rsid w:val="00DD4833"/>
    <w:rPr>
      <w:rFonts w:asciiTheme="majorHAnsi" w:eastAsiaTheme="majorEastAsia" w:hAnsiTheme="majorHAnsi" w:cstheme="majorBidi"/>
      <w:color w:val="404040" w:themeColor="text1" w:themeTint="BF"/>
      <w:spacing w:val="-10"/>
      <w:kern w:val="28"/>
      <w:sz w:val="56"/>
      <w:szCs w:val="56"/>
      <w:lang w:val="en-US"/>
      <w14:ligatures w14:val="none"/>
    </w:rPr>
  </w:style>
  <w:style w:type="paragraph" w:styleId="Subtitle">
    <w:name w:val="Subtitle"/>
    <w:basedOn w:val="Normal"/>
    <w:next w:val="Normal"/>
    <w:link w:val="SubtitleChar"/>
    <w:uiPriority w:val="11"/>
    <w:qFormat/>
    <w:rsid w:val="00DD4833"/>
    <w:pPr>
      <w:numPr>
        <w:ilvl w:val="1"/>
      </w:numPr>
    </w:pPr>
    <w:rPr>
      <w:rFonts w:eastAsiaTheme="minorEastAsia" w:cs="Times New Roman"/>
      <w:color w:val="5A5A5A" w:themeColor="text1" w:themeTint="A5"/>
      <w:spacing w:val="15"/>
      <w:kern w:val="0"/>
      <w:lang w:val="en-US"/>
      <w14:ligatures w14:val="none"/>
    </w:rPr>
  </w:style>
  <w:style w:type="character" w:customStyle="1" w:styleId="SubtitleChar">
    <w:name w:val="Subtitle Char"/>
    <w:basedOn w:val="DefaultParagraphFont"/>
    <w:link w:val="Subtitle"/>
    <w:uiPriority w:val="11"/>
    <w:rsid w:val="00DD4833"/>
    <w:rPr>
      <w:rFonts w:eastAsiaTheme="minorEastAsia" w:cs="Times New Roman"/>
      <w:color w:val="5A5A5A" w:themeColor="text1" w:themeTint="A5"/>
      <w:spacing w:val="15"/>
      <w:kern w:val="0"/>
      <w:lang w:val="en-US"/>
      <w14:ligatures w14:val="none"/>
    </w:rPr>
  </w:style>
  <w:style w:type="paragraph" w:styleId="Header">
    <w:name w:val="header"/>
    <w:basedOn w:val="Normal"/>
    <w:link w:val="HeaderChar"/>
    <w:uiPriority w:val="99"/>
    <w:unhideWhenUsed/>
    <w:rsid w:val="00E55608"/>
    <w:pPr>
      <w:tabs>
        <w:tab w:val="center" w:pos="4513"/>
        <w:tab w:val="right" w:pos="9026"/>
      </w:tabs>
      <w:spacing w:after="0" w:line="240" w:lineRule="auto"/>
    </w:pPr>
  </w:style>
  <w:style w:type="character" w:customStyle="1" w:styleId="HeaderChar">
    <w:name w:val="Header Char"/>
    <w:basedOn w:val="DefaultParagraphFont"/>
    <w:link w:val="Header"/>
    <w:uiPriority w:val="99"/>
    <w:rsid w:val="00E55608"/>
  </w:style>
  <w:style w:type="paragraph" w:styleId="Footer">
    <w:name w:val="footer"/>
    <w:basedOn w:val="Normal"/>
    <w:link w:val="FooterChar"/>
    <w:uiPriority w:val="99"/>
    <w:unhideWhenUsed/>
    <w:rsid w:val="00E55608"/>
    <w:pPr>
      <w:tabs>
        <w:tab w:val="center" w:pos="4513"/>
        <w:tab w:val="right" w:pos="9026"/>
      </w:tabs>
      <w:spacing w:after="0" w:line="240" w:lineRule="auto"/>
    </w:pPr>
  </w:style>
  <w:style w:type="character" w:customStyle="1" w:styleId="FooterChar">
    <w:name w:val="Footer Char"/>
    <w:basedOn w:val="DefaultParagraphFont"/>
    <w:link w:val="Footer"/>
    <w:uiPriority w:val="99"/>
    <w:rsid w:val="00E55608"/>
  </w:style>
  <w:style w:type="character" w:styleId="FollowedHyperlink">
    <w:name w:val="FollowedHyperlink"/>
    <w:basedOn w:val="DefaultParagraphFont"/>
    <w:uiPriority w:val="99"/>
    <w:semiHidden/>
    <w:unhideWhenUsed/>
    <w:rsid w:val="0067701D"/>
    <w:rPr>
      <w:color w:val="954F72" w:themeColor="followedHyperlink"/>
      <w:u w:val="single"/>
    </w:rPr>
  </w:style>
  <w:style w:type="table" w:styleId="TableGrid">
    <w:name w:val="Table Grid"/>
    <w:basedOn w:val="TableNormal"/>
    <w:uiPriority w:val="39"/>
    <w:rsid w:val="000B3AD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3B7B7D"/>
    <w:pPr>
      <w:ind w:left="720"/>
      <w:contextualSpacing/>
    </w:pPr>
  </w:style>
  <w:style w:type="character" w:customStyle="1" w:styleId="Heading1Char">
    <w:name w:val="Heading 1 Char"/>
    <w:basedOn w:val="DefaultParagraphFont"/>
    <w:link w:val="Heading1"/>
    <w:uiPriority w:val="9"/>
    <w:rsid w:val="001C5BF5"/>
    <w:rPr>
      <w:rFonts w:asciiTheme="majorHAnsi" w:eastAsiaTheme="majorEastAsia" w:hAnsiTheme="majorHAnsi" w:cstheme="majorBidi"/>
      <w:color w:val="2F5496"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54189617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26" Type="http://schemas.openxmlformats.org/officeDocument/2006/relationships/hyperlink" Target="https://www.canva.com/design/DAGEd4Q_3aQ/HxDaklLXGjoBJQyxqHRzGg/edit" TargetMode="External"/><Relationship Id="rId21" Type="http://schemas.openxmlformats.org/officeDocument/2006/relationships/hyperlink" Target="https://the-grand-bd.bangladeshhotels.net/en/" TargetMode="External"/><Relationship Id="rId42" Type="http://schemas.openxmlformats.org/officeDocument/2006/relationships/hyperlink" Target="https://imarticus.org/blog/a-complete-guide-to-pestle-analysis/" TargetMode="External"/><Relationship Id="rId47" Type="http://schemas.openxmlformats.org/officeDocument/2006/relationships/hyperlink" Target="https://www.investopedia.com/terms/s/swot.asp" TargetMode="External"/><Relationship Id="rId63" Type="http://schemas.openxmlformats.org/officeDocument/2006/relationships/hyperlink" Target="https://www.simplybusiness.co.uk/knowledge/strategy/what-is-a-pestle-analysis/" TargetMode="External"/><Relationship Id="rId68" Type="http://schemas.openxmlformats.org/officeDocument/2006/relationships/hyperlink" Target="https://www.socialnet.de/en/international/Bangladesh" TargetMode="External"/><Relationship Id="rId16" Type="http://schemas.openxmlformats.org/officeDocument/2006/relationships/image" Target="media/image9.png"/><Relationship Id="rId11" Type="http://schemas.openxmlformats.org/officeDocument/2006/relationships/image" Target="media/image4.png"/><Relationship Id="rId32" Type="http://schemas.openxmlformats.org/officeDocument/2006/relationships/hyperlink" Target="https://www.coursera.org/articles/change-management-process" TargetMode="External"/><Relationship Id="rId37" Type="http://schemas.openxmlformats.org/officeDocument/2006/relationships/hyperlink" Target="https://glowprofessional.pt/en/la-importancia-de-la-limpieza-del-hotel-2/" TargetMode="External"/><Relationship Id="rId53" Type="http://schemas.openxmlformats.org/officeDocument/2006/relationships/hyperlink" Target="https://mutomorro.com/galbraith-star-model/" TargetMode="External"/><Relationship Id="rId58" Type="http://schemas.openxmlformats.org/officeDocument/2006/relationships/hyperlink" Target="https://corporatefinanceinstitute.com/resources/management/pestel-analysis/" TargetMode="External"/><Relationship Id="rId74" Type="http://schemas.openxmlformats.org/officeDocument/2006/relationships/hyperlink" Target="https://www.trustyou.com/blog/guest-feedback-reviews/what-your-guests-are-saying-about-hotel-cleanliness/" TargetMode="External"/><Relationship Id="rId79" Type="http://schemas.openxmlformats.org/officeDocument/2006/relationships/footer" Target="footer1.xml"/><Relationship Id="rId5" Type="http://schemas.openxmlformats.org/officeDocument/2006/relationships/webSettings" Target="webSettings.xml"/><Relationship Id="rId61" Type="http://schemas.openxmlformats.org/officeDocument/2006/relationships/hyperlink" Target="https://www.researchgate.net/figure/The-Star-Model-Galbraith-2002_fig1_264872052" TargetMode="External"/><Relationship Id="rId19" Type="http://schemas.openxmlformats.org/officeDocument/2006/relationships/hyperlink" Target="https://www.hoteliga.com/en/blog/tips-to-maintain-cleanliness-in-a-hotel" TargetMode="External"/><Relationship Id="rId14" Type="http://schemas.openxmlformats.org/officeDocument/2006/relationships/image" Target="media/image7.png"/><Relationship Id="rId22" Type="http://schemas.openxmlformats.org/officeDocument/2006/relationships/hyperlink" Target="https://www.onressoftware.com/impact-of-guest-feedback-on-hotel-performance/" TargetMode="External"/><Relationship Id="rId27" Type="http://schemas.openxmlformats.org/officeDocument/2006/relationships/hyperlink" Target="https://catalaconsulting.co.uk/swot-analysis-hotel/" TargetMode="External"/><Relationship Id="rId30" Type="http://schemas.openxmlformats.org/officeDocument/2006/relationships/hyperlink" Target="https://uniofglos.blog/eventsglos/2024/03/12/retention-strategy-how-can-you-keep-your-staff-in-your-hotel/" TargetMode="External"/><Relationship Id="rId35" Type="http://schemas.openxmlformats.org/officeDocument/2006/relationships/hyperlink" Target="https://flexkeeping.com/blog/hotel-housekeeping-training-tips" TargetMode="External"/><Relationship Id="rId43" Type="http://schemas.openxmlformats.org/officeDocument/2006/relationships/hyperlink" Target="https://www.imd.org/blog/management/change-management/" TargetMode="External"/><Relationship Id="rId48" Type="http://schemas.openxmlformats.org/officeDocument/2006/relationships/hyperlink" Target="https://www.linkedin.com/pulse/star-model-framework-effective-organizational-design-s-khoshdel/" TargetMode="External"/><Relationship Id="rId56" Type="http://schemas.openxmlformats.org/officeDocument/2006/relationships/hyperlink" Target="https://www.sabeeapp.com/blog/hotel-swot-analysis" TargetMode="External"/><Relationship Id="rId64" Type="http://schemas.openxmlformats.org/officeDocument/2006/relationships/hyperlink" Target="https://www.linkedin.com/pulse/seven-most-common-change-management-challenges-sinjakli-mba-pmp/" TargetMode="External"/><Relationship Id="rId69" Type="http://schemas.openxmlformats.org/officeDocument/2006/relationships/hyperlink" Target="https://www.strategyzer.com/library/implementing-your-business-model-with-the-galbraith-star-model" TargetMode="External"/><Relationship Id="rId77" Type="http://schemas.openxmlformats.org/officeDocument/2006/relationships/hyperlink" Target="https://www.whittakersystem.com/blog/the-impact-of-a-negative-hotel-review/" TargetMode="External"/><Relationship Id="rId8" Type="http://schemas.openxmlformats.org/officeDocument/2006/relationships/image" Target="media/image1.png"/><Relationship Id="rId51" Type="http://schemas.openxmlformats.org/officeDocument/2006/relationships/hyperlink" Target="https://modernhospitality.co.uk/7-ways-to-use-hotel-guest-reviews-to-boost-business/" TargetMode="External"/><Relationship Id="rId72" Type="http://schemas.openxmlformats.org/officeDocument/2006/relationships/hyperlink" Target="https://hotello.com/en/change-management-hospitality-industry/" TargetMode="External"/><Relationship Id="rId80" Type="http://schemas.openxmlformats.org/officeDocument/2006/relationships/fontTable" Target="fontTable.xml"/><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hyperlink" Target="https://www.tripadvisor.co.uk/Hotel_Review-g667997-d20881938-Reviews-The_Grand_Hotel-Sylhet_City_Sylhet_Division.html" TargetMode="External"/><Relationship Id="rId25" Type="http://schemas.openxmlformats.org/officeDocument/2006/relationships/hyperlink" Target="https://www.proscieurope.co.uk/thought-leadership/3-major-challenges-in-change-management-and-how-to-tackle-them" TargetMode="External"/><Relationship Id="rId33" Type="http://schemas.openxmlformats.org/officeDocument/2006/relationships/hyperlink" Target="https://www.cvent.com/uk/blog/hospitality/hotel-swot-analysis" TargetMode="External"/><Relationship Id="rId38" Type="http://schemas.openxmlformats.org/officeDocument/2006/relationships/hyperlink" Target="https://asiasociety.org/policy-institute/political-turmoil-bangladesh-hasinas-fall-rise-interim-government-and-regional-dynamics" TargetMode="External"/><Relationship Id="rId46" Type="http://schemas.openxmlformats.org/officeDocument/2006/relationships/hyperlink" Target="https://www.kayak.co.uk/Sylhet-Hotels-The-Grand-Hotel.6048243.ksp" TargetMode="External"/><Relationship Id="rId59" Type="http://schemas.openxmlformats.org/officeDocument/2006/relationships/hyperlink" Target="https://poloandtweed.com/blog/benefits-of-hotel-staff-training-increase-guest-satisfaction" TargetMode="External"/><Relationship Id="rId67" Type="http://schemas.openxmlformats.org/officeDocument/2006/relationships/hyperlink" Target="https://pdc.bsdi-bd.org/courses/housekeeping-operation/" TargetMode="External"/><Relationship Id="rId20" Type="http://schemas.openxmlformats.org/officeDocument/2006/relationships/hyperlink" Target="https://setupmyhotel.com/hotel-staff-training/housekeeping-training/suggested-training-schedule-for-new-housekeeping-employees-hotels-resorts/" TargetMode="External"/><Relationship Id="rId41" Type="http://schemas.openxmlformats.org/officeDocument/2006/relationships/hyperlink" Target="https://hotelierandhospitality.com/2024/04/22/exploring-the-impactful-role-of-employee-recognition/" TargetMode="External"/><Relationship Id="rId54" Type="http://schemas.openxmlformats.org/officeDocument/2006/relationships/hyperlink" Target="https://noovy.com/5-unique-challenges-of-small-hotels-and-how-to-overcome-them/" TargetMode="External"/><Relationship Id="rId62" Type="http://schemas.openxmlformats.org/officeDocument/2006/relationships/hyperlink" Target="https://www.lingio.com/blog/how-to-train-housekeeping-staff" TargetMode="External"/><Relationship Id="rId70" Type="http://schemas.openxmlformats.org/officeDocument/2006/relationships/hyperlink" Target="https://strategyworks.io/strategy/what-is-pestle-analysis/" TargetMode="External"/><Relationship Id="rId75" Type="http://schemas.openxmlformats.org/officeDocument/2006/relationships/hyperlink" Target="https://www.linkedin.com/pulse/impact-training-hospitality-management-nearchos-tylliros/" TargetMode="Externa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8.jpeg"/><Relationship Id="rId23" Type="http://schemas.openxmlformats.org/officeDocument/2006/relationships/hyperlink" Target="https://www.booking.com/hotel/bd/the-grand-bd.en-gb.html" TargetMode="External"/><Relationship Id="rId28" Type="http://schemas.openxmlformats.org/officeDocument/2006/relationships/hyperlink" Target="https://www.cipd.org/uk/knowledge/factsheets/pestle-analysis-factsheet/" TargetMode="External"/><Relationship Id="rId36" Type="http://schemas.openxmlformats.org/officeDocument/2006/relationships/hyperlink" Target="https://jaygalbraith.com/services/star-model/" TargetMode="External"/><Relationship Id="rId49" Type="http://schemas.openxmlformats.org/officeDocument/2006/relationships/hyperlink" Target="https://www.mews.com/en/blog/hotel-cleanliness" TargetMode="External"/><Relationship Id="rId57" Type="http://schemas.openxmlformats.org/officeDocument/2006/relationships/hyperlink" Target="https://www.analyticssteps.com/blogs/what-pestle-analysis" TargetMode="External"/><Relationship Id="rId10" Type="http://schemas.openxmlformats.org/officeDocument/2006/relationships/image" Target="media/image3.png"/><Relationship Id="rId31" Type="http://schemas.openxmlformats.org/officeDocument/2006/relationships/hyperlink" Target="https://crystalservices.uk.com/from-dust-bunnies-to-fresh-linens-how-hotels-ensure-immaculate-cleanliness-for-every-guest/" TargetMode="External"/><Relationship Id="rId44" Type="http://schemas.openxmlformats.org/officeDocument/2006/relationships/hyperlink" Target="https://www.indeed.com/career-advice/finding-a-job/what-is-a-consulting-firm" TargetMode="External"/><Relationship Id="rId52" Type="http://schemas.openxmlformats.org/officeDocument/2006/relationships/hyperlink" Target="https://www.momondo.co.uk/hotels/sylhet/The-Grand-Hotel-Bd.mhd6048243.ksp" TargetMode="External"/><Relationship Id="rId60" Type="http://schemas.openxmlformats.org/officeDocument/2006/relationships/hyperlink" Target="https://tahmidurrahman.com/hotel-and-tourism-business-in-bangladesh/" TargetMode="External"/><Relationship Id="rId65" Type="http://schemas.openxmlformats.org/officeDocument/2006/relationships/hyperlink" Target="https://www.siteminder.com/r/best-hotel-consulting-firms/" TargetMode="External"/><Relationship Id="rId73" Type="http://schemas.openxmlformats.org/officeDocument/2006/relationships/hyperlink" Target="https://www.tripadvisor.co.uk/Hotel_Review-g667997-d20881938-Reviews-The_Grand_Hotel-Sylhet_City_Sylhet_Division.html" TargetMode="External"/><Relationship Id="rId78" Type="http://schemas.openxmlformats.org/officeDocument/2006/relationships/hyperlink" Target="https://www.zendesk.co.uk/blog/measuring-change-management-success/" TargetMode="External"/><Relationship Id="rId81"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png"/><Relationship Id="rId13" Type="http://schemas.openxmlformats.org/officeDocument/2006/relationships/image" Target="media/image6.png"/><Relationship Id="rId18" Type="http://schemas.openxmlformats.org/officeDocument/2006/relationships/hyperlink" Target="https://www.sciencedirect.com/science/article/pii/S2405844023042962" TargetMode="External"/><Relationship Id="rId39" Type="http://schemas.openxmlformats.org/officeDocument/2006/relationships/hyperlink" Target="https://www.researchgate.net/publication/371683451_Factors_Affecting_Bangladeshi_Travelers'_Selection_of_Hotels" TargetMode="External"/><Relationship Id="rId34" Type="http://schemas.openxmlformats.org/officeDocument/2006/relationships/hyperlink" Target="https://nory.ai/blog/managing-change-management-in-the-hospitality-industry/" TargetMode="External"/><Relationship Id="rId50" Type="http://schemas.openxmlformats.org/officeDocument/2006/relationships/hyperlink" Target="https://getlucidity.com/strategy-resources/an-introduction-to-tows-analysis/" TargetMode="External"/><Relationship Id="rId55" Type="http://schemas.openxmlformats.org/officeDocument/2006/relationships/hyperlink" Target="https://www.makingbusinessmatter.co.uk/tows-matrix/" TargetMode="External"/><Relationship Id="rId76" Type="http://schemas.openxmlformats.org/officeDocument/2006/relationships/hyperlink" Target="https://www.tsw.co.uk/blog/leadership-and-management/the-tows-matrix/" TargetMode="External"/><Relationship Id="rId7" Type="http://schemas.openxmlformats.org/officeDocument/2006/relationships/endnotes" Target="endnotes.xml"/><Relationship Id="rId71" Type="http://schemas.openxmlformats.org/officeDocument/2006/relationships/hyperlink" Target="https://www.tbsnews.net/thoughts/how-technology-can-transform-hospitality-bangladesh-602958" TargetMode="External"/><Relationship Id="rId2" Type="http://schemas.openxmlformats.org/officeDocument/2006/relationships/numbering" Target="numbering.xml"/><Relationship Id="rId29" Type="http://schemas.openxmlformats.org/officeDocument/2006/relationships/hyperlink" Target="https://www.cipd.org/uk/knowledge/factsheets/swot-analysis-factsheet/" TargetMode="External"/><Relationship Id="rId24" Type="http://schemas.openxmlformats.org/officeDocument/2006/relationships/hyperlink" Target="https://bwhotelier.com/article/dhaka-relies-heavily-on-geographic-resources-like-india-513944" TargetMode="External"/><Relationship Id="rId40" Type="http://schemas.openxmlformats.org/officeDocument/2006/relationships/hyperlink" Target="https://the-grand-hotel-bd-sylhet.hotelmix.co.uk/" TargetMode="External"/><Relationship Id="rId45" Type="http://schemas.openxmlformats.org/officeDocument/2006/relationships/hyperlink" Target="https://whatfix.com/blog/change-management-kpis/" TargetMode="External"/><Relationship Id="rId66" Type="http://schemas.openxmlformats.org/officeDocument/2006/relationships/hyperlink" Target="https://www.siteminder.com/r/hotel-swot-analysi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403C061-1D85-44DA-B707-903180D17F3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1673</TotalTime>
  <Pages>27</Pages>
  <Words>8186</Words>
  <Characters>46666</Characters>
  <Application>Microsoft Office Word</Application>
  <DocSecurity>0</DocSecurity>
  <Lines>388</Lines>
  <Paragraphs>109</Paragraphs>
  <ScaleCrop>false</ScaleCrop>
  <HeadingPairs>
    <vt:vector size="2" baseType="variant">
      <vt:variant>
        <vt:lpstr>Title</vt:lpstr>
      </vt:variant>
      <vt:variant>
        <vt:i4>1</vt:i4>
      </vt:variant>
    </vt:vector>
  </HeadingPairs>
  <TitlesOfParts>
    <vt:vector size="1" baseType="lpstr">
      <vt:lpstr>Grand hotel BD SYLHET</vt:lpstr>
    </vt:vector>
  </TitlesOfParts>
  <Company/>
  <LinksUpToDate>false</LinksUpToDate>
  <CharactersWithSpaces>54743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Grand hotel BD SYLHET</dc:title>
  <dc:subject>Grand Star Consultancy Group</dc:subject>
  <dc:creator>Rabna Begum</dc:creator>
  <cp:keywords/>
  <dc:description/>
  <cp:lastModifiedBy>Rabna Begum</cp:lastModifiedBy>
  <cp:revision>112</cp:revision>
  <dcterms:created xsi:type="dcterms:W3CDTF">2024-05-06T15:52:00Z</dcterms:created>
  <dcterms:modified xsi:type="dcterms:W3CDTF">2024-11-04T19:29:00Z</dcterms:modified>
</cp:coreProperties>
</file>