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1C1B3" w14:textId="77777777" w:rsidR="00523737" w:rsidRPr="005720A4" w:rsidRDefault="00523737" w:rsidP="005418BA">
      <w:pPr>
        <w:rPr>
          <w:rFonts w:ascii="Arial" w:hAnsi="Arial" w:cs="Arial"/>
          <w:b/>
          <w:i/>
        </w:rPr>
      </w:pPr>
      <w:r w:rsidRPr="005720A4">
        <w:rPr>
          <w:rFonts w:ascii="Arial" w:hAnsi="Arial" w:cs="Arial"/>
          <w:b/>
          <w:i/>
        </w:rPr>
        <w:t>An investigation into Scottish secondary S1 pupils scores in TGMD-2 and TGMD-3</w:t>
      </w:r>
      <w:r w:rsidR="00FB7F85" w:rsidRPr="005720A4">
        <w:rPr>
          <w:rFonts w:ascii="Arial" w:hAnsi="Arial" w:cs="Arial"/>
          <w:b/>
          <w:i/>
        </w:rPr>
        <w:t xml:space="preserve">. </w:t>
      </w:r>
      <w:r w:rsidR="00FB7F85" w:rsidRPr="005720A4">
        <w:rPr>
          <w:rFonts w:ascii="Arial" w:hAnsi="Arial" w:cs="Arial"/>
          <w:b/>
        </w:rPr>
        <w:t xml:space="preserve"> </w:t>
      </w:r>
    </w:p>
    <w:p w14:paraId="1150B317" w14:textId="77777777" w:rsidR="00FB7F85" w:rsidRPr="005720A4" w:rsidRDefault="00FB7F85" w:rsidP="005418BA">
      <w:pPr>
        <w:rPr>
          <w:rFonts w:ascii="Arial" w:hAnsi="Arial" w:cs="Arial"/>
          <w:b/>
        </w:rPr>
      </w:pPr>
    </w:p>
    <w:p w14:paraId="5FF342A2" w14:textId="77777777" w:rsidR="00FB7F85" w:rsidRPr="005720A4" w:rsidRDefault="009B6D9C" w:rsidP="00973830">
      <w:pPr>
        <w:tabs>
          <w:tab w:val="left" w:pos="2717"/>
        </w:tabs>
        <w:rPr>
          <w:rFonts w:ascii="Arial" w:hAnsi="Arial" w:cs="Arial"/>
          <w:b/>
          <w:u w:val="single"/>
        </w:rPr>
      </w:pPr>
      <w:r w:rsidRPr="005720A4">
        <w:rPr>
          <w:rFonts w:ascii="Arial" w:hAnsi="Arial" w:cs="Arial"/>
          <w:b/>
          <w:u w:val="single"/>
        </w:rPr>
        <w:t>Ratio</w:t>
      </w:r>
      <w:r w:rsidR="00FF6850" w:rsidRPr="005720A4">
        <w:rPr>
          <w:rFonts w:ascii="Arial" w:hAnsi="Arial" w:cs="Arial"/>
          <w:b/>
          <w:u w:val="single"/>
        </w:rPr>
        <w:t xml:space="preserve">nale </w:t>
      </w:r>
    </w:p>
    <w:p w14:paraId="1250336C" w14:textId="77777777" w:rsidR="009B6D9C" w:rsidRPr="005720A4" w:rsidRDefault="009B6D9C" w:rsidP="005418BA">
      <w:pPr>
        <w:rPr>
          <w:rFonts w:ascii="Arial" w:hAnsi="Arial" w:cs="Arial"/>
        </w:rPr>
      </w:pPr>
    </w:p>
    <w:p w14:paraId="29D15F4C" w14:textId="27BD8543" w:rsidR="00094A77" w:rsidRPr="005720A4" w:rsidRDefault="009B6D9C" w:rsidP="005418BA">
      <w:pPr>
        <w:rPr>
          <w:rFonts w:ascii="Arial" w:hAnsi="Arial" w:cs="Arial"/>
          <w:color w:val="000000"/>
        </w:rPr>
      </w:pPr>
      <w:r w:rsidRPr="005720A4">
        <w:rPr>
          <w:rFonts w:ascii="Arial" w:hAnsi="Arial" w:cs="Arial"/>
        </w:rPr>
        <w:t>Fundamental motor skills</w:t>
      </w:r>
      <w:r w:rsidR="00686905" w:rsidRPr="005720A4">
        <w:rPr>
          <w:rFonts w:ascii="Arial" w:hAnsi="Arial" w:cs="Arial"/>
        </w:rPr>
        <w:t xml:space="preserve"> (FMS)</w:t>
      </w:r>
      <w:r w:rsidRPr="005720A4">
        <w:rPr>
          <w:rFonts w:ascii="Arial" w:hAnsi="Arial" w:cs="Arial"/>
        </w:rPr>
        <w:t xml:space="preserve"> can be described as basic learnt movement patterns that do not occur naturally through play (Barnett </w:t>
      </w:r>
      <w:r w:rsidRPr="005720A4">
        <w:rPr>
          <w:rFonts w:ascii="Arial" w:hAnsi="Arial" w:cs="Arial"/>
          <w:i/>
        </w:rPr>
        <w:t>et al</w:t>
      </w:r>
      <w:r w:rsidRPr="005720A4">
        <w:rPr>
          <w:rFonts w:ascii="Arial" w:hAnsi="Arial" w:cs="Arial"/>
        </w:rPr>
        <w:t xml:space="preserve">, 2016). </w:t>
      </w:r>
      <w:r w:rsidRPr="005720A4">
        <w:rPr>
          <w:rFonts w:ascii="Arial" w:hAnsi="Arial" w:cs="Arial"/>
          <w:color w:val="000000"/>
        </w:rPr>
        <w:t>These can be split into three categories, locomotion (</w:t>
      </w:r>
      <w:proofErr w:type="gramStart"/>
      <w:r w:rsidRPr="005720A4">
        <w:rPr>
          <w:rFonts w:ascii="Arial" w:hAnsi="Arial" w:cs="Arial"/>
          <w:color w:val="000000"/>
        </w:rPr>
        <w:t>e.g.</w:t>
      </w:r>
      <w:proofErr w:type="gramEnd"/>
      <w:r w:rsidRPr="005720A4">
        <w:rPr>
          <w:rFonts w:ascii="Arial" w:hAnsi="Arial" w:cs="Arial"/>
          <w:color w:val="000000"/>
        </w:rPr>
        <w:t xml:space="preserve"> running), object control (e.g. catching) and balancing (Barnett </w:t>
      </w:r>
      <w:r w:rsidRPr="005720A4">
        <w:rPr>
          <w:rFonts w:ascii="Arial" w:hAnsi="Arial" w:cs="Arial"/>
          <w:i/>
          <w:color w:val="000000"/>
        </w:rPr>
        <w:t>et al</w:t>
      </w:r>
      <w:r w:rsidRPr="005720A4">
        <w:rPr>
          <w:rFonts w:ascii="Arial" w:hAnsi="Arial" w:cs="Arial"/>
          <w:color w:val="000000"/>
        </w:rPr>
        <w:t xml:space="preserve">, 2016). These FMS play a key role in supporting physical activity and engagement throughout life (Seefeldt, 1980). Clark and Metclafe (2002) theorise this as the ‘mountain of motor development’. FMS build a strong foundation for children which they can then go on to participate competently in context specific sports and physical activity. However, each child must develop movement competence to develop up the mountain of skilfulness (Clark and Metcalfe, 2002). </w:t>
      </w:r>
      <w:proofErr w:type="gramStart"/>
      <w:r w:rsidRPr="005720A4">
        <w:rPr>
          <w:rFonts w:ascii="Arial" w:hAnsi="Arial" w:cs="Arial"/>
          <w:color w:val="000000"/>
        </w:rPr>
        <w:t>In order to</w:t>
      </w:r>
      <w:proofErr w:type="gramEnd"/>
      <w:r w:rsidRPr="005720A4">
        <w:rPr>
          <w:rFonts w:ascii="Arial" w:hAnsi="Arial" w:cs="Arial"/>
          <w:color w:val="000000"/>
        </w:rPr>
        <w:t xml:space="preserve"> continue developing, children must overcome what Hulteen </w:t>
      </w:r>
      <w:r w:rsidRPr="005720A4">
        <w:rPr>
          <w:rFonts w:ascii="Arial" w:hAnsi="Arial" w:cs="Arial"/>
          <w:i/>
          <w:color w:val="000000"/>
        </w:rPr>
        <w:t>et al</w:t>
      </w:r>
      <w:r w:rsidRPr="005720A4">
        <w:rPr>
          <w:rFonts w:ascii="Arial" w:hAnsi="Arial" w:cs="Arial"/>
          <w:color w:val="000000"/>
        </w:rPr>
        <w:t xml:space="preserve"> (2017) and Seefeldt (1980) call a proficiency barrier. If this barrier is not broken</w:t>
      </w:r>
      <w:r w:rsidR="003677BF" w:rsidRPr="005720A4">
        <w:rPr>
          <w:rFonts w:ascii="Arial" w:hAnsi="Arial" w:cs="Arial"/>
          <w:color w:val="000000"/>
        </w:rPr>
        <w:t>,</w:t>
      </w:r>
      <w:r w:rsidRPr="005720A4">
        <w:rPr>
          <w:rFonts w:ascii="Arial" w:hAnsi="Arial" w:cs="Arial"/>
          <w:color w:val="000000"/>
        </w:rPr>
        <w:t xml:space="preserve"> children will not develop sufficient competence in their FMS and will have difficulty creating healthy habits towards physical activity throughout their lifespan. </w:t>
      </w:r>
    </w:p>
    <w:p w14:paraId="6041AEC4" w14:textId="77777777" w:rsidR="00094A77" w:rsidRPr="005720A4" w:rsidRDefault="00094A77" w:rsidP="005418BA">
      <w:pPr>
        <w:rPr>
          <w:rFonts w:ascii="Arial" w:hAnsi="Arial" w:cs="Arial"/>
          <w:color w:val="000000"/>
        </w:rPr>
      </w:pPr>
    </w:p>
    <w:p w14:paraId="52DA6BF8" w14:textId="4B25CE8E" w:rsidR="00094A77" w:rsidRPr="005720A4" w:rsidRDefault="009B6D9C" w:rsidP="005418BA">
      <w:pPr>
        <w:rPr>
          <w:rFonts w:ascii="Arial" w:hAnsi="Arial" w:cs="Arial"/>
          <w:color w:val="000000"/>
        </w:rPr>
      </w:pPr>
      <w:r w:rsidRPr="005720A4">
        <w:rPr>
          <w:rFonts w:ascii="Arial" w:hAnsi="Arial" w:cs="Arial"/>
          <w:color w:val="000000"/>
        </w:rPr>
        <w:t xml:space="preserve">Gallahue </w:t>
      </w:r>
      <w:r w:rsidRPr="005720A4">
        <w:rPr>
          <w:rFonts w:ascii="Arial" w:hAnsi="Arial" w:cs="Arial"/>
          <w:i/>
          <w:color w:val="000000"/>
        </w:rPr>
        <w:t>et al</w:t>
      </w:r>
      <w:r w:rsidRPr="005720A4">
        <w:rPr>
          <w:rFonts w:ascii="Arial" w:hAnsi="Arial" w:cs="Arial"/>
          <w:color w:val="000000"/>
        </w:rPr>
        <w:t xml:space="preserve"> (2012) further supports this and describes FMS as being essential for children to be able to achieve proficiency in sports and physical activity. If children do not develop these FMS in early childhood</w:t>
      </w:r>
      <w:r w:rsidR="003677BF" w:rsidRPr="005720A4">
        <w:rPr>
          <w:rFonts w:ascii="Arial" w:hAnsi="Arial" w:cs="Arial"/>
          <w:color w:val="000000"/>
        </w:rPr>
        <w:t>,</w:t>
      </w:r>
      <w:r w:rsidRPr="005720A4">
        <w:rPr>
          <w:rFonts w:ascii="Arial" w:hAnsi="Arial" w:cs="Arial"/>
          <w:color w:val="000000"/>
        </w:rPr>
        <w:t xml:space="preserve"> the multiple FMS combinations are compromised along with the child’s basic motor competence (Gallahue </w:t>
      </w:r>
      <w:r w:rsidRPr="005720A4">
        <w:rPr>
          <w:rFonts w:ascii="Arial" w:hAnsi="Arial" w:cs="Arial"/>
          <w:i/>
          <w:color w:val="000000"/>
        </w:rPr>
        <w:t>et al</w:t>
      </w:r>
      <w:r w:rsidRPr="005720A4">
        <w:rPr>
          <w:rFonts w:ascii="Arial" w:hAnsi="Arial" w:cs="Arial"/>
          <w:color w:val="000000"/>
        </w:rPr>
        <w:t xml:space="preserve">, 2012). As children progress throughout their schooling, their relationship between physical activity and motor competence will become more apparent. High skill level and motor competence will allow the child to engage with a wide variety of physical activities, </w:t>
      </w:r>
      <w:proofErr w:type="gramStart"/>
      <w:r w:rsidRPr="005720A4">
        <w:rPr>
          <w:rFonts w:ascii="Arial" w:hAnsi="Arial" w:cs="Arial"/>
          <w:color w:val="000000"/>
        </w:rPr>
        <w:t>sports</w:t>
      </w:r>
      <w:proofErr w:type="gramEnd"/>
      <w:r w:rsidRPr="005720A4">
        <w:rPr>
          <w:rFonts w:ascii="Arial" w:hAnsi="Arial" w:cs="Arial"/>
          <w:color w:val="000000"/>
        </w:rPr>
        <w:t xml:space="preserve"> and games (Gallahue </w:t>
      </w:r>
      <w:r w:rsidRPr="005720A4">
        <w:rPr>
          <w:rFonts w:ascii="Arial" w:hAnsi="Arial" w:cs="Arial"/>
          <w:i/>
          <w:color w:val="000000"/>
        </w:rPr>
        <w:t>et al</w:t>
      </w:r>
      <w:r w:rsidRPr="005720A4">
        <w:rPr>
          <w:rFonts w:ascii="Arial" w:hAnsi="Arial" w:cs="Arial"/>
          <w:color w:val="000000"/>
        </w:rPr>
        <w:t xml:space="preserve">, 2012). These children are more likely to pick challenging activities to engage with as they perceive themselves as competent. This should lead to a positive spiral in engagement and a healthy active lifestyle across the lifespan (Gallahue </w:t>
      </w:r>
      <w:r w:rsidRPr="005720A4">
        <w:rPr>
          <w:rFonts w:ascii="Arial" w:hAnsi="Arial" w:cs="Arial"/>
          <w:i/>
          <w:color w:val="000000"/>
        </w:rPr>
        <w:t>et al</w:t>
      </w:r>
      <w:r w:rsidRPr="005720A4">
        <w:rPr>
          <w:rFonts w:ascii="Arial" w:hAnsi="Arial" w:cs="Arial"/>
          <w:color w:val="000000"/>
        </w:rPr>
        <w:t xml:space="preserve">, 2012). In contrast, children who do not have competent motor skills will be more likely to opt out of physical activity or engage at lower levels, limiting the physical activity experiences and opportunities. </w:t>
      </w:r>
      <w:r w:rsidR="00686905" w:rsidRPr="005720A4">
        <w:rPr>
          <w:rFonts w:ascii="Arial" w:hAnsi="Arial" w:cs="Arial"/>
          <w:color w:val="000000"/>
        </w:rPr>
        <w:t>This</w:t>
      </w:r>
      <w:r w:rsidRPr="005720A4">
        <w:rPr>
          <w:rFonts w:ascii="Arial" w:hAnsi="Arial" w:cs="Arial"/>
          <w:color w:val="000000"/>
        </w:rPr>
        <w:t xml:space="preserve"> can lead to a negative spiral of disengagement, leading to an inactive, unhealthy lifestyle (Gallahue </w:t>
      </w:r>
      <w:r w:rsidRPr="005720A4">
        <w:rPr>
          <w:rFonts w:ascii="Arial" w:hAnsi="Arial" w:cs="Arial"/>
          <w:i/>
          <w:color w:val="000000"/>
        </w:rPr>
        <w:t>et al</w:t>
      </w:r>
      <w:r w:rsidRPr="005720A4">
        <w:rPr>
          <w:rFonts w:ascii="Arial" w:hAnsi="Arial" w:cs="Arial"/>
          <w:color w:val="000000"/>
        </w:rPr>
        <w:t>, 2012</w:t>
      </w:r>
      <w:r w:rsidR="00BD2B6B" w:rsidRPr="005720A4">
        <w:rPr>
          <w:rFonts w:ascii="Arial" w:hAnsi="Arial" w:cs="Arial"/>
          <w:color w:val="000000"/>
        </w:rPr>
        <w:t xml:space="preserve">; </w:t>
      </w:r>
      <w:proofErr w:type="spellStart"/>
      <w:r w:rsidR="00BD2B6B" w:rsidRPr="005720A4">
        <w:rPr>
          <w:rFonts w:ascii="Arial" w:hAnsi="Arial" w:cs="Arial"/>
          <w:color w:val="000000"/>
        </w:rPr>
        <w:t>Lubans</w:t>
      </w:r>
      <w:proofErr w:type="spellEnd"/>
      <w:r w:rsidR="00BD2B6B" w:rsidRPr="005720A4">
        <w:rPr>
          <w:rFonts w:ascii="Arial" w:hAnsi="Arial" w:cs="Arial"/>
          <w:color w:val="000000"/>
        </w:rPr>
        <w:t xml:space="preserve"> </w:t>
      </w:r>
      <w:r w:rsidR="00BD2B6B" w:rsidRPr="005720A4">
        <w:rPr>
          <w:rFonts w:ascii="Arial" w:hAnsi="Arial" w:cs="Arial"/>
          <w:i/>
          <w:color w:val="000000"/>
        </w:rPr>
        <w:t>et al</w:t>
      </w:r>
      <w:r w:rsidR="00BD2B6B" w:rsidRPr="005720A4">
        <w:rPr>
          <w:rFonts w:ascii="Arial" w:hAnsi="Arial" w:cs="Arial"/>
          <w:color w:val="000000"/>
        </w:rPr>
        <w:t xml:space="preserve"> 2010</w:t>
      </w:r>
      <w:r w:rsidRPr="005720A4">
        <w:rPr>
          <w:rFonts w:ascii="Arial" w:hAnsi="Arial" w:cs="Arial"/>
          <w:color w:val="000000"/>
        </w:rPr>
        <w:t xml:space="preserve">). </w:t>
      </w:r>
    </w:p>
    <w:p w14:paraId="206CEFF9" w14:textId="77777777" w:rsidR="00094A77" w:rsidRPr="005720A4" w:rsidRDefault="00094A77" w:rsidP="005418BA">
      <w:pPr>
        <w:rPr>
          <w:rFonts w:ascii="Arial" w:hAnsi="Arial" w:cs="Arial"/>
          <w:color w:val="000000"/>
        </w:rPr>
      </w:pPr>
    </w:p>
    <w:p w14:paraId="0E3EE5FF" w14:textId="71FB3A3F" w:rsidR="00C2238F" w:rsidRPr="005720A4" w:rsidRDefault="00F52225" w:rsidP="005418BA">
      <w:pPr>
        <w:rPr>
          <w:rFonts w:ascii="Arial" w:hAnsi="Arial" w:cs="Arial"/>
          <w:color w:val="000000"/>
        </w:rPr>
      </w:pPr>
      <w:r w:rsidRPr="005720A4">
        <w:rPr>
          <w:rFonts w:ascii="Arial" w:hAnsi="Arial" w:cs="Arial"/>
          <w:color w:val="000000"/>
        </w:rPr>
        <w:t xml:space="preserve">Issartel </w:t>
      </w:r>
      <w:r w:rsidRPr="005720A4">
        <w:rPr>
          <w:rFonts w:ascii="Arial" w:hAnsi="Arial" w:cs="Arial"/>
          <w:i/>
          <w:color w:val="000000"/>
        </w:rPr>
        <w:t>et al</w:t>
      </w:r>
      <w:r w:rsidRPr="005720A4">
        <w:rPr>
          <w:rFonts w:ascii="Arial" w:hAnsi="Arial" w:cs="Arial"/>
          <w:color w:val="000000"/>
        </w:rPr>
        <w:t xml:space="preserve"> (2016) states that it is well established that children and adolescents are not meeting the national and international PA recommendations.</w:t>
      </w:r>
      <w:r w:rsidR="00686905" w:rsidRPr="005720A4">
        <w:rPr>
          <w:rFonts w:ascii="Arial" w:hAnsi="Arial" w:cs="Arial"/>
          <w:color w:val="000000"/>
        </w:rPr>
        <w:t xml:space="preserve"> T</w:t>
      </w:r>
      <w:r w:rsidRPr="005720A4">
        <w:rPr>
          <w:rFonts w:ascii="Arial" w:hAnsi="Arial" w:cs="Arial"/>
          <w:color w:val="000000"/>
        </w:rPr>
        <w:t>here is strong evidence to support a positive association between PA and FMS competency during childhood, indicating that PA and FMS are sustainable interventions</w:t>
      </w:r>
      <w:r w:rsidR="0056340C" w:rsidRPr="005720A4">
        <w:rPr>
          <w:rFonts w:ascii="Arial" w:hAnsi="Arial" w:cs="Arial"/>
          <w:color w:val="000000"/>
        </w:rPr>
        <w:t xml:space="preserve"> for </w:t>
      </w:r>
      <w:r w:rsidRPr="005720A4">
        <w:rPr>
          <w:rFonts w:ascii="Arial" w:hAnsi="Arial" w:cs="Arial"/>
          <w:color w:val="000000"/>
        </w:rPr>
        <w:t xml:space="preserve">children and adolescents (Lai </w:t>
      </w:r>
      <w:r w:rsidRPr="005720A4">
        <w:rPr>
          <w:rFonts w:ascii="Arial" w:hAnsi="Arial" w:cs="Arial"/>
          <w:i/>
          <w:color w:val="000000"/>
        </w:rPr>
        <w:t>et al</w:t>
      </w:r>
      <w:r w:rsidRPr="005720A4">
        <w:rPr>
          <w:rFonts w:ascii="Arial" w:hAnsi="Arial" w:cs="Arial"/>
          <w:color w:val="000000"/>
        </w:rPr>
        <w:t>, 2014).</w:t>
      </w:r>
      <w:r w:rsidR="00E856D1" w:rsidRPr="005720A4">
        <w:rPr>
          <w:rFonts w:ascii="Arial" w:hAnsi="Arial" w:cs="Arial"/>
          <w:color w:val="000000"/>
        </w:rPr>
        <w:t xml:space="preserve"> There </w:t>
      </w:r>
      <w:r w:rsidR="0056340C" w:rsidRPr="005720A4">
        <w:rPr>
          <w:rFonts w:ascii="Arial" w:hAnsi="Arial" w:cs="Arial"/>
          <w:color w:val="000000"/>
        </w:rPr>
        <w:t>are</w:t>
      </w:r>
      <w:r w:rsidR="00E856D1" w:rsidRPr="005720A4">
        <w:rPr>
          <w:rFonts w:ascii="Arial" w:hAnsi="Arial" w:cs="Arial"/>
          <w:color w:val="000000"/>
        </w:rPr>
        <w:t xml:space="preserve"> consistent findings to support that there </w:t>
      </w:r>
      <w:r w:rsidR="00686905" w:rsidRPr="005720A4">
        <w:rPr>
          <w:rFonts w:ascii="Arial" w:hAnsi="Arial" w:cs="Arial"/>
          <w:color w:val="000000"/>
        </w:rPr>
        <w:t>are</w:t>
      </w:r>
      <w:r w:rsidR="00E856D1" w:rsidRPr="005720A4">
        <w:rPr>
          <w:rFonts w:ascii="Arial" w:hAnsi="Arial" w:cs="Arial"/>
          <w:color w:val="000000"/>
        </w:rPr>
        <w:t xml:space="preserve"> low levels of FMS proficiency during adolescence, which this lack of FMS maturity impedes the development of specialised movement which makes up the majority of the</w:t>
      </w:r>
      <w:r w:rsidR="00CC1E8F">
        <w:rPr>
          <w:rFonts w:ascii="Arial" w:hAnsi="Arial" w:cs="Arial"/>
          <w:color w:val="000000"/>
        </w:rPr>
        <w:t>ir</w:t>
      </w:r>
      <w:r w:rsidR="00E856D1" w:rsidRPr="005720A4">
        <w:rPr>
          <w:rFonts w:ascii="Arial" w:hAnsi="Arial" w:cs="Arial"/>
          <w:color w:val="000000"/>
        </w:rPr>
        <w:t xml:space="preserve"> Physical Education (Booth </w:t>
      </w:r>
      <w:r w:rsidR="00E856D1" w:rsidRPr="005720A4">
        <w:rPr>
          <w:rFonts w:ascii="Arial" w:hAnsi="Arial" w:cs="Arial"/>
          <w:i/>
          <w:color w:val="000000"/>
        </w:rPr>
        <w:t>et al</w:t>
      </w:r>
      <w:r w:rsidR="00E856D1" w:rsidRPr="005720A4">
        <w:rPr>
          <w:rFonts w:ascii="Arial" w:hAnsi="Arial" w:cs="Arial"/>
          <w:color w:val="000000"/>
        </w:rPr>
        <w:t xml:space="preserve">, 1999). The new generation of adolescents do not possess the FMS proficiency level they should have acquired during childhood (Issartel </w:t>
      </w:r>
      <w:r w:rsidR="00E856D1" w:rsidRPr="005720A4">
        <w:rPr>
          <w:rFonts w:ascii="Arial" w:hAnsi="Arial" w:cs="Arial"/>
          <w:i/>
          <w:color w:val="000000"/>
        </w:rPr>
        <w:t>et al</w:t>
      </w:r>
      <w:r w:rsidR="00E856D1" w:rsidRPr="005720A4">
        <w:rPr>
          <w:rFonts w:ascii="Arial" w:hAnsi="Arial" w:cs="Arial"/>
          <w:color w:val="000000"/>
        </w:rPr>
        <w:t>, 2016)</w:t>
      </w:r>
      <w:r w:rsidR="00C2238F" w:rsidRPr="005720A4">
        <w:rPr>
          <w:rFonts w:ascii="Arial" w:hAnsi="Arial" w:cs="Arial"/>
          <w:color w:val="000000"/>
        </w:rPr>
        <w:t xml:space="preserve">. </w:t>
      </w:r>
      <w:r w:rsidR="00FC0DD8" w:rsidRPr="005720A4">
        <w:rPr>
          <w:rFonts w:ascii="Arial" w:hAnsi="Arial" w:cs="Arial"/>
          <w:color w:val="000000"/>
        </w:rPr>
        <w:t xml:space="preserve">Thus, identifying the need to research this area in adolescents further. </w:t>
      </w:r>
    </w:p>
    <w:p w14:paraId="1E0A2681" w14:textId="77777777" w:rsidR="00C2238F" w:rsidRPr="005720A4" w:rsidRDefault="00C2238F" w:rsidP="005418BA">
      <w:pPr>
        <w:rPr>
          <w:rFonts w:ascii="Arial" w:hAnsi="Arial" w:cs="Arial"/>
          <w:color w:val="000000"/>
        </w:rPr>
      </w:pPr>
    </w:p>
    <w:p w14:paraId="0673E58E" w14:textId="77777777" w:rsidR="00C2238F" w:rsidRPr="005720A4" w:rsidRDefault="00C2238F" w:rsidP="005418BA">
      <w:pPr>
        <w:rPr>
          <w:rFonts w:ascii="Arial" w:hAnsi="Arial" w:cs="Arial"/>
          <w:color w:val="000000"/>
        </w:rPr>
      </w:pPr>
      <w:r w:rsidRPr="005720A4">
        <w:rPr>
          <w:rFonts w:ascii="Arial" w:hAnsi="Arial" w:cs="Arial"/>
          <w:color w:val="000000"/>
        </w:rPr>
        <w:t xml:space="preserve">It is argued that teachers should have the appropriate tools to identify FMS maturity levels (Issartel </w:t>
      </w:r>
      <w:r w:rsidRPr="005720A4">
        <w:rPr>
          <w:rFonts w:ascii="Arial" w:hAnsi="Arial" w:cs="Arial"/>
          <w:i/>
          <w:color w:val="000000"/>
        </w:rPr>
        <w:t>et al</w:t>
      </w:r>
      <w:r w:rsidRPr="005720A4">
        <w:rPr>
          <w:rFonts w:ascii="Arial" w:hAnsi="Arial" w:cs="Arial"/>
          <w:color w:val="000000"/>
        </w:rPr>
        <w:t xml:space="preserve">, 2016). There are many movement skills tests which have been developed to objectively measure children’s motor skill proficiency. However, the Test of Gross Motor Development (TGMD-2 &amp; TGMD-3) look at the process of the skill, this allows identification of the specific part of the skill that requires attention (Issartel </w:t>
      </w:r>
      <w:r w:rsidRPr="005720A4">
        <w:rPr>
          <w:rFonts w:ascii="Arial" w:hAnsi="Arial" w:cs="Arial"/>
          <w:i/>
          <w:color w:val="000000"/>
        </w:rPr>
        <w:t>et al</w:t>
      </w:r>
      <w:r w:rsidRPr="005720A4">
        <w:rPr>
          <w:rFonts w:ascii="Arial" w:hAnsi="Arial" w:cs="Arial"/>
          <w:color w:val="000000"/>
        </w:rPr>
        <w:t xml:space="preserve">, 2016). The Test of Gross Motor Development-2 is a test that has been extensively used across research for children aged 3-10 years. The test </w:t>
      </w:r>
      <w:r w:rsidR="00216EE8" w:rsidRPr="005720A4">
        <w:rPr>
          <w:rFonts w:ascii="Arial" w:hAnsi="Arial" w:cs="Arial"/>
          <w:color w:val="000000"/>
        </w:rPr>
        <w:t>consists</w:t>
      </w:r>
      <w:r w:rsidRPr="005720A4">
        <w:rPr>
          <w:rFonts w:ascii="Arial" w:hAnsi="Arial" w:cs="Arial"/>
          <w:color w:val="000000"/>
        </w:rPr>
        <w:t xml:space="preserve"> of six locomotor skills </w:t>
      </w:r>
      <w:r w:rsidR="00216EE8" w:rsidRPr="005720A4">
        <w:rPr>
          <w:rFonts w:ascii="Arial" w:hAnsi="Arial" w:cs="Arial"/>
          <w:color w:val="000000"/>
        </w:rPr>
        <w:t xml:space="preserve">(run, gallop, hop, leap, jump, slide), with TGMD-3 consisting of run, gallop, hop, skip, jump, slide. And six object control subtests (striking a stationary ball, stationary dribble, catch, kick, overhead </w:t>
      </w:r>
      <w:proofErr w:type="gramStart"/>
      <w:r w:rsidR="00216EE8" w:rsidRPr="005720A4">
        <w:rPr>
          <w:rFonts w:ascii="Arial" w:hAnsi="Arial" w:cs="Arial"/>
          <w:color w:val="000000"/>
        </w:rPr>
        <w:t>throw</w:t>
      </w:r>
      <w:proofErr w:type="gramEnd"/>
      <w:r w:rsidR="00216EE8" w:rsidRPr="005720A4">
        <w:rPr>
          <w:rFonts w:ascii="Arial" w:hAnsi="Arial" w:cs="Arial"/>
          <w:color w:val="000000"/>
        </w:rPr>
        <w:t xml:space="preserve"> and underhand roll). With TGMD-3 consisting of 1 handed strike, 1 handed strike, dribble, catch, kick, overhand </w:t>
      </w:r>
      <w:proofErr w:type="gramStart"/>
      <w:r w:rsidR="00216EE8" w:rsidRPr="005720A4">
        <w:rPr>
          <w:rFonts w:ascii="Arial" w:hAnsi="Arial" w:cs="Arial"/>
          <w:color w:val="000000"/>
        </w:rPr>
        <w:t>throw</w:t>
      </w:r>
      <w:proofErr w:type="gramEnd"/>
      <w:r w:rsidR="00216EE8" w:rsidRPr="005720A4">
        <w:rPr>
          <w:rFonts w:ascii="Arial" w:hAnsi="Arial" w:cs="Arial"/>
          <w:color w:val="000000"/>
        </w:rPr>
        <w:t xml:space="preserve"> and underarm throw. These skills are scored based on a performance </w:t>
      </w:r>
      <w:proofErr w:type="gramStart"/>
      <w:r w:rsidR="00216EE8" w:rsidRPr="005720A4">
        <w:rPr>
          <w:rFonts w:ascii="Arial" w:hAnsi="Arial" w:cs="Arial"/>
          <w:color w:val="000000"/>
        </w:rPr>
        <w:t>criteria</w:t>
      </w:r>
      <w:proofErr w:type="gramEnd"/>
      <w:r w:rsidR="00216EE8" w:rsidRPr="005720A4">
        <w:rPr>
          <w:rFonts w:ascii="Arial" w:hAnsi="Arial" w:cs="Arial"/>
          <w:color w:val="000000"/>
        </w:rPr>
        <w:t xml:space="preserve">. </w:t>
      </w:r>
      <w:r w:rsidR="00AF7CC7" w:rsidRPr="005720A4">
        <w:rPr>
          <w:rFonts w:ascii="Arial" w:hAnsi="Arial" w:cs="Arial"/>
          <w:color w:val="000000"/>
        </w:rPr>
        <w:t>While the test is widely used and validated fo</w:t>
      </w:r>
      <w:r w:rsidR="00FC0DD8" w:rsidRPr="005720A4">
        <w:rPr>
          <w:rFonts w:ascii="Arial" w:hAnsi="Arial" w:cs="Arial"/>
          <w:color w:val="000000"/>
        </w:rPr>
        <w:t xml:space="preserve">r those </w:t>
      </w:r>
      <w:r w:rsidR="00AF7CC7" w:rsidRPr="005720A4">
        <w:rPr>
          <w:rFonts w:ascii="Arial" w:hAnsi="Arial" w:cs="Arial"/>
          <w:color w:val="000000"/>
        </w:rPr>
        <w:t>aged 3-10 years population</w:t>
      </w:r>
      <w:r w:rsidR="00FC0DD8" w:rsidRPr="005720A4">
        <w:rPr>
          <w:rFonts w:ascii="Arial" w:hAnsi="Arial" w:cs="Arial"/>
          <w:color w:val="000000"/>
        </w:rPr>
        <w:t xml:space="preserve">, </w:t>
      </w:r>
      <w:r w:rsidR="00AF7CC7" w:rsidRPr="005720A4">
        <w:rPr>
          <w:rFonts w:ascii="Arial" w:hAnsi="Arial" w:cs="Arial"/>
          <w:color w:val="000000"/>
        </w:rPr>
        <w:t xml:space="preserve">it has not been </w:t>
      </w:r>
      <w:r w:rsidR="00AF7CC7" w:rsidRPr="005720A4">
        <w:rPr>
          <w:rFonts w:ascii="Arial" w:hAnsi="Arial" w:cs="Arial"/>
          <w:color w:val="000000"/>
        </w:rPr>
        <w:lastRenderedPageBreak/>
        <w:t xml:space="preserve">widely used on an adolescent population (Issartel </w:t>
      </w:r>
      <w:r w:rsidR="00AF7CC7" w:rsidRPr="005720A4">
        <w:rPr>
          <w:rFonts w:ascii="Arial" w:hAnsi="Arial" w:cs="Arial"/>
          <w:i/>
          <w:color w:val="000000"/>
        </w:rPr>
        <w:t>et al</w:t>
      </w:r>
      <w:r w:rsidR="00AF7CC7" w:rsidRPr="005720A4">
        <w:rPr>
          <w:rFonts w:ascii="Arial" w:hAnsi="Arial" w:cs="Arial"/>
          <w:color w:val="000000"/>
        </w:rPr>
        <w:t xml:space="preserve">, 2016). However, with research suggesting that this current generation of adolescents </w:t>
      </w:r>
      <w:r w:rsidR="00FC0DD8" w:rsidRPr="005720A4">
        <w:rPr>
          <w:rFonts w:ascii="Arial" w:hAnsi="Arial" w:cs="Arial"/>
          <w:color w:val="000000"/>
        </w:rPr>
        <w:t xml:space="preserve">are </w:t>
      </w:r>
      <w:r w:rsidR="00AF7CC7" w:rsidRPr="005720A4">
        <w:rPr>
          <w:rFonts w:ascii="Arial" w:hAnsi="Arial" w:cs="Arial"/>
          <w:color w:val="000000"/>
        </w:rPr>
        <w:t xml:space="preserve">underperforming in terms of FMS norms it is perhaps appropriate to use this assessment tool (Issartel </w:t>
      </w:r>
      <w:r w:rsidR="00AF7CC7" w:rsidRPr="005720A4">
        <w:rPr>
          <w:rFonts w:ascii="Arial" w:hAnsi="Arial" w:cs="Arial"/>
          <w:i/>
          <w:color w:val="000000"/>
        </w:rPr>
        <w:t>et al</w:t>
      </w:r>
      <w:r w:rsidR="00AF7CC7" w:rsidRPr="005720A4">
        <w:rPr>
          <w:rFonts w:ascii="Arial" w:hAnsi="Arial" w:cs="Arial"/>
          <w:color w:val="000000"/>
        </w:rPr>
        <w:t xml:space="preserve">, 2016). </w:t>
      </w:r>
      <w:r w:rsidR="00F56DD9" w:rsidRPr="005720A4">
        <w:rPr>
          <w:rFonts w:ascii="Arial" w:hAnsi="Arial" w:cs="Arial"/>
          <w:color w:val="000000"/>
        </w:rPr>
        <w:t xml:space="preserve">O’Brien </w:t>
      </w:r>
      <w:r w:rsidR="00F56DD9" w:rsidRPr="005720A4">
        <w:rPr>
          <w:rFonts w:ascii="Arial" w:hAnsi="Arial" w:cs="Arial"/>
          <w:i/>
          <w:color w:val="000000"/>
        </w:rPr>
        <w:t>et al</w:t>
      </w:r>
      <w:r w:rsidR="00F56DD9" w:rsidRPr="005720A4">
        <w:rPr>
          <w:rFonts w:ascii="Arial" w:hAnsi="Arial" w:cs="Arial"/>
          <w:color w:val="000000"/>
        </w:rPr>
        <w:t xml:space="preserve"> (2016)</w:t>
      </w:r>
      <w:r w:rsidR="00743C25" w:rsidRPr="005720A4">
        <w:rPr>
          <w:rFonts w:ascii="Arial" w:hAnsi="Arial" w:cs="Arial"/>
          <w:color w:val="000000"/>
        </w:rPr>
        <w:t xml:space="preserve"> recently used TGMD-2 to assess adolescents aged 12-14 in Ireland. In which, they examined that Irish adolescents FMS mastery was lower than the proficiency of children and youth (</w:t>
      </w:r>
      <w:proofErr w:type="spellStart"/>
      <w:r w:rsidR="00743C25" w:rsidRPr="005720A4">
        <w:rPr>
          <w:rFonts w:ascii="Arial" w:hAnsi="Arial" w:cs="Arial"/>
          <w:color w:val="000000"/>
        </w:rPr>
        <w:t>Foweather</w:t>
      </w:r>
      <w:proofErr w:type="spellEnd"/>
      <w:r w:rsidR="00743C25" w:rsidRPr="005720A4">
        <w:rPr>
          <w:rFonts w:ascii="Arial" w:hAnsi="Arial" w:cs="Arial"/>
          <w:color w:val="000000"/>
        </w:rPr>
        <w:t xml:space="preserve"> et al, 2008; </w:t>
      </w:r>
      <w:proofErr w:type="spellStart"/>
      <w:r w:rsidR="00743C25" w:rsidRPr="005720A4">
        <w:rPr>
          <w:rFonts w:ascii="Arial" w:hAnsi="Arial" w:cs="Arial"/>
          <w:color w:val="000000"/>
        </w:rPr>
        <w:t>Okely</w:t>
      </w:r>
      <w:proofErr w:type="spellEnd"/>
      <w:r w:rsidR="00743C25" w:rsidRPr="005720A4">
        <w:rPr>
          <w:rFonts w:ascii="Arial" w:hAnsi="Arial" w:cs="Arial"/>
          <w:color w:val="000000"/>
        </w:rPr>
        <w:t xml:space="preserve"> &amp; Booth, 2004). </w:t>
      </w:r>
      <w:r w:rsidR="006F6B01" w:rsidRPr="005720A4">
        <w:rPr>
          <w:rFonts w:ascii="Arial" w:hAnsi="Arial" w:cs="Arial"/>
          <w:color w:val="000000"/>
        </w:rPr>
        <w:t xml:space="preserve">This study was conducted with the year group of adolescents post primary school, which is the same cohort I will use in my study. This further support the use of the TGMD-2/3 testing tools. </w:t>
      </w:r>
    </w:p>
    <w:p w14:paraId="273A1F07" w14:textId="77777777" w:rsidR="00FC0DD8" w:rsidRPr="005720A4" w:rsidRDefault="00FC0DD8" w:rsidP="005418BA">
      <w:pPr>
        <w:rPr>
          <w:rFonts w:ascii="Arial" w:hAnsi="Arial" w:cs="Arial"/>
          <w:color w:val="000000"/>
        </w:rPr>
      </w:pPr>
    </w:p>
    <w:p w14:paraId="7BC509FC" w14:textId="77777777" w:rsidR="00AF7CC7" w:rsidRPr="005720A4" w:rsidRDefault="00AF7CC7" w:rsidP="005418BA">
      <w:pPr>
        <w:rPr>
          <w:rFonts w:ascii="Arial" w:hAnsi="Arial" w:cs="Arial"/>
          <w:color w:val="000000"/>
        </w:rPr>
      </w:pPr>
      <w:r w:rsidRPr="005720A4">
        <w:rPr>
          <w:rFonts w:ascii="Arial" w:hAnsi="Arial" w:cs="Arial"/>
          <w:color w:val="000000"/>
        </w:rPr>
        <w:t>In outlining the crucial role in which FMS plays in PA and lifelong participation, I have provided a basis for further research in this area. The research shows that without proficient levels of FMS adolescents will not be able to engage positively with context specific activities</w:t>
      </w:r>
      <w:r w:rsidR="00FC0DD8" w:rsidRPr="005720A4">
        <w:rPr>
          <w:rFonts w:ascii="Arial" w:hAnsi="Arial" w:cs="Arial"/>
          <w:color w:val="000000"/>
        </w:rPr>
        <w:t xml:space="preserve"> and sport.</w:t>
      </w:r>
      <w:r w:rsidRPr="005720A4">
        <w:rPr>
          <w:rFonts w:ascii="Arial" w:hAnsi="Arial" w:cs="Arial"/>
          <w:color w:val="000000"/>
        </w:rPr>
        <w:t xml:space="preserve"> I have also provided the basis for using TGMD measuring tools as adolescents FMS skills are </w:t>
      </w:r>
      <w:r w:rsidR="00631F11" w:rsidRPr="005720A4">
        <w:rPr>
          <w:rFonts w:ascii="Arial" w:hAnsi="Arial" w:cs="Arial"/>
          <w:color w:val="000000"/>
        </w:rPr>
        <w:t xml:space="preserve">considered poor and not proficient. This provides a rationale for my research as I will look at the scores of adolescents </w:t>
      </w:r>
      <w:r w:rsidR="00FC0DD8" w:rsidRPr="005720A4">
        <w:rPr>
          <w:rFonts w:ascii="Arial" w:hAnsi="Arial" w:cs="Arial"/>
          <w:color w:val="000000"/>
        </w:rPr>
        <w:t xml:space="preserve">in </w:t>
      </w:r>
      <w:r w:rsidR="00631F11" w:rsidRPr="005720A4">
        <w:rPr>
          <w:rFonts w:ascii="Arial" w:hAnsi="Arial" w:cs="Arial"/>
          <w:color w:val="000000"/>
        </w:rPr>
        <w:t>TGMD-2 and TGMD-3</w:t>
      </w:r>
      <w:r w:rsidR="00FC0DD8" w:rsidRPr="005720A4">
        <w:rPr>
          <w:rFonts w:ascii="Arial" w:hAnsi="Arial" w:cs="Arial"/>
          <w:color w:val="000000"/>
        </w:rPr>
        <w:t xml:space="preserve">, </w:t>
      </w:r>
      <w:r w:rsidR="00631F11" w:rsidRPr="005720A4">
        <w:rPr>
          <w:rFonts w:ascii="Arial" w:hAnsi="Arial" w:cs="Arial"/>
          <w:color w:val="000000"/>
        </w:rPr>
        <w:t>compar</w:t>
      </w:r>
      <w:r w:rsidR="00FC0DD8" w:rsidRPr="005720A4">
        <w:rPr>
          <w:rFonts w:ascii="Arial" w:hAnsi="Arial" w:cs="Arial"/>
          <w:color w:val="000000"/>
        </w:rPr>
        <w:t xml:space="preserve">ing </w:t>
      </w:r>
      <w:r w:rsidR="00631F11" w:rsidRPr="005720A4">
        <w:rPr>
          <w:rFonts w:ascii="Arial" w:hAnsi="Arial" w:cs="Arial"/>
          <w:color w:val="000000"/>
        </w:rPr>
        <w:t xml:space="preserve">them to national norms which should indicate if they are developmentally delayed or not. </w:t>
      </w:r>
    </w:p>
    <w:p w14:paraId="511CFC76" w14:textId="77777777" w:rsidR="00094A77" w:rsidRPr="005720A4" w:rsidRDefault="00094A77" w:rsidP="005418BA">
      <w:pPr>
        <w:rPr>
          <w:rFonts w:ascii="Arial" w:hAnsi="Arial" w:cs="Arial"/>
          <w:b/>
        </w:rPr>
      </w:pPr>
    </w:p>
    <w:p w14:paraId="600E14B4" w14:textId="77777777" w:rsidR="00FB7F85" w:rsidRPr="005720A4" w:rsidRDefault="00094A77" w:rsidP="005418BA">
      <w:pPr>
        <w:rPr>
          <w:rFonts w:ascii="Arial" w:hAnsi="Arial" w:cs="Arial"/>
          <w:b/>
          <w:u w:val="single"/>
        </w:rPr>
      </w:pPr>
      <w:r w:rsidRPr="005720A4">
        <w:rPr>
          <w:rFonts w:ascii="Arial" w:hAnsi="Arial" w:cs="Arial"/>
          <w:b/>
          <w:u w:val="single"/>
        </w:rPr>
        <w:t xml:space="preserve">Theoretical basis and methodology </w:t>
      </w:r>
    </w:p>
    <w:p w14:paraId="173D356E" w14:textId="77777777" w:rsidR="00094A77" w:rsidRPr="005720A4" w:rsidRDefault="00094A77" w:rsidP="005418BA">
      <w:pPr>
        <w:rPr>
          <w:rFonts w:ascii="Arial" w:hAnsi="Arial" w:cs="Arial"/>
          <w:b/>
        </w:rPr>
      </w:pPr>
    </w:p>
    <w:p w14:paraId="22376FFD" w14:textId="77777777" w:rsidR="00EC5344" w:rsidRPr="005720A4" w:rsidRDefault="00631F11" w:rsidP="005418BA">
      <w:pPr>
        <w:rPr>
          <w:rFonts w:ascii="Arial" w:hAnsi="Arial" w:cs="Arial"/>
        </w:rPr>
      </w:pPr>
      <w:proofErr w:type="gramStart"/>
      <w:r w:rsidRPr="005720A4">
        <w:rPr>
          <w:rFonts w:ascii="Arial" w:hAnsi="Arial" w:cs="Arial"/>
        </w:rPr>
        <w:t>In order to</w:t>
      </w:r>
      <w:proofErr w:type="gramEnd"/>
      <w:r w:rsidRPr="005720A4">
        <w:rPr>
          <w:rFonts w:ascii="Arial" w:hAnsi="Arial" w:cs="Arial"/>
        </w:rPr>
        <w:t xml:space="preserve"> provide theoretical </w:t>
      </w:r>
      <w:r w:rsidR="00666207" w:rsidRPr="005720A4">
        <w:rPr>
          <w:rFonts w:ascii="Arial" w:hAnsi="Arial" w:cs="Arial"/>
        </w:rPr>
        <w:t>basis,</w:t>
      </w:r>
      <w:r w:rsidRPr="005720A4">
        <w:rPr>
          <w:rFonts w:ascii="Arial" w:hAnsi="Arial" w:cs="Arial"/>
        </w:rPr>
        <w:t xml:space="preserve"> I have identified the philosophical paradigms that will</w:t>
      </w:r>
      <w:r w:rsidR="009272B3" w:rsidRPr="005720A4">
        <w:rPr>
          <w:rFonts w:ascii="Arial" w:hAnsi="Arial" w:cs="Arial"/>
        </w:rPr>
        <w:t xml:space="preserve"> </w:t>
      </w:r>
      <w:r w:rsidRPr="005720A4">
        <w:rPr>
          <w:rFonts w:ascii="Arial" w:hAnsi="Arial" w:cs="Arial"/>
        </w:rPr>
        <w:t xml:space="preserve">underpin my research. </w:t>
      </w:r>
      <w:r w:rsidR="001A7F1A" w:rsidRPr="005720A4">
        <w:rPr>
          <w:rFonts w:ascii="Arial" w:hAnsi="Arial" w:cs="Arial"/>
        </w:rPr>
        <w:t>I aim to investigate the difference in pupils</w:t>
      </w:r>
      <w:r w:rsidR="009272B3" w:rsidRPr="005720A4">
        <w:rPr>
          <w:rFonts w:ascii="Arial" w:hAnsi="Arial" w:cs="Arial"/>
        </w:rPr>
        <w:t xml:space="preserve"> scores </w:t>
      </w:r>
      <w:r w:rsidR="001A7F1A" w:rsidRPr="005720A4">
        <w:rPr>
          <w:rFonts w:ascii="Arial" w:hAnsi="Arial" w:cs="Arial"/>
        </w:rPr>
        <w:t>in TGMD-2 and TGMD-3</w:t>
      </w:r>
      <w:r w:rsidR="009272B3" w:rsidRPr="005720A4">
        <w:rPr>
          <w:rFonts w:ascii="Arial" w:hAnsi="Arial" w:cs="Arial"/>
        </w:rPr>
        <w:t xml:space="preserve">. I am particularly interested to the see the difference between the raw scores </w:t>
      </w:r>
      <w:r w:rsidR="005E79EE" w:rsidRPr="005720A4">
        <w:rPr>
          <w:rFonts w:ascii="Arial" w:hAnsi="Arial" w:cs="Arial"/>
        </w:rPr>
        <w:t>and compare</w:t>
      </w:r>
      <w:r w:rsidR="005F51A1" w:rsidRPr="005720A4">
        <w:rPr>
          <w:rFonts w:ascii="Arial" w:hAnsi="Arial" w:cs="Arial"/>
        </w:rPr>
        <w:t xml:space="preserve"> this to the </w:t>
      </w:r>
      <w:r w:rsidR="009272B3" w:rsidRPr="005720A4">
        <w:rPr>
          <w:rFonts w:ascii="Arial" w:hAnsi="Arial" w:cs="Arial"/>
        </w:rPr>
        <w:t>norms. T</w:t>
      </w:r>
      <w:r w:rsidR="003020B7" w:rsidRPr="005720A4">
        <w:rPr>
          <w:rFonts w:ascii="Arial" w:hAnsi="Arial" w:cs="Arial"/>
        </w:rPr>
        <w:t>he two methods of testing</w:t>
      </w:r>
      <w:r w:rsidR="009272B3" w:rsidRPr="005720A4">
        <w:rPr>
          <w:rFonts w:ascii="Arial" w:hAnsi="Arial" w:cs="Arial"/>
        </w:rPr>
        <w:t xml:space="preserve"> may show differences due to the added skills </w:t>
      </w:r>
      <w:r w:rsidR="003020B7" w:rsidRPr="005720A4">
        <w:rPr>
          <w:rFonts w:ascii="Arial" w:hAnsi="Arial" w:cs="Arial"/>
        </w:rPr>
        <w:t xml:space="preserve">in the </w:t>
      </w:r>
      <w:r w:rsidR="009272B3" w:rsidRPr="005720A4">
        <w:rPr>
          <w:rFonts w:ascii="Arial" w:hAnsi="Arial" w:cs="Arial"/>
        </w:rPr>
        <w:t xml:space="preserve">TGMD-3 and the lowered norms based on the levels of motor competence in the population. </w:t>
      </w:r>
      <w:r w:rsidR="007B332A" w:rsidRPr="005720A4">
        <w:rPr>
          <w:rFonts w:ascii="Arial" w:hAnsi="Arial" w:cs="Arial"/>
        </w:rPr>
        <w:t xml:space="preserve">This will be viewed using a positivist </w:t>
      </w:r>
      <w:r w:rsidR="0037714A" w:rsidRPr="005720A4">
        <w:rPr>
          <w:rFonts w:ascii="Arial" w:hAnsi="Arial" w:cs="Arial"/>
        </w:rPr>
        <w:t xml:space="preserve">approach. </w:t>
      </w:r>
      <w:r w:rsidR="00993699" w:rsidRPr="005720A4">
        <w:rPr>
          <w:rFonts w:ascii="Arial" w:hAnsi="Arial" w:cs="Arial"/>
        </w:rPr>
        <w:t>This para</w:t>
      </w:r>
      <w:r w:rsidR="00DC3BE2" w:rsidRPr="005720A4">
        <w:rPr>
          <w:rFonts w:ascii="Arial" w:hAnsi="Arial" w:cs="Arial"/>
        </w:rPr>
        <w:t xml:space="preserve">digm suggests that there is a </w:t>
      </w:r>
      <w:proofErr w:type="gramStart"/>
      <w:r w:rsidR="00DC3BE2" w:rsidRPr="005720A4">
        <w:rPr>
          <w:rFonts w:ascii="Arial" w:hAnsi="Arial" w:cs="Arial"/>
        </w:rPr>
        <w:t>straight forward</w:t>
      </w:r>
      <w:proofErr w:type="gramEnd"/>
      <w:r w:rsidR="00DC3BE2" w:rsidRPr="005720A4">
        <w:rPr>
          <w:rFonts w:ascii="Arial" w:hAnsi="Arial" w:cs="Arial"/>
        </w:rPr>
        <w:t xml:space="preserve"> relationship between the world, our perception and our understanding (Willig, 200</w:t>
      </w:r>
      <w:r w:rsidR="00487738" w:rsidRPr="005720A4">
        <w:rPr>
          <w:rFonts w:ascii="Arial" w:hAnsi="Arial" w:cs="Arial"/>
        </w:rPr>
        <w:t>8</w:t>
      </w:r>
      <w:r w:rsidR="00DC3BE2" w:rsidRPr="005720A4">
        <w:rPr>
          <w:rFonts w:ascii="Arial" w:hAnsi="Arial" w:cs="Arial"/>
        </w:rPr>
        <w:t xml:space="preserve">). </w:t>
      </w:r>
      <w:r w:rsidR="00D31B06" w:rsidRPr="005720A4">
        <w:rPr>
          <w:rFonts w:ascii="Arial" w:hAnsi="Arial" w:cs="Arial"/>
        </w:rPr>
        <w:t xml:space="preserve">The positivist epistemology </w:t>
      </w:r>
      <w:r w:rsidR="006263CF" w:rsidRPr="005720A4">
        <w:rPr>
          <w:rFonts w:ascii="Arial" w:hAnsi="Arial" w:cs="Arial"/>
        </w:rPr>
        <w:t xml:space="preserve">implies that the </w:t>
      </w:r>
      <w:r w:rsidR="0006126C" w:rsidRPr="005720A4">
        <w:rPr>
          <w:rFonts w:ascii="Arial" w:hAnsi="Arial" w:cs="Arial"/>
        </w:rPr>
        <w:t>‘</w:t>
      </w:r>
      <w:r w:rsidR="006263CF" w:rsidRPr="005720A4">
        <w:rPr>
          <w:rFonts w:ascii="Arial" w:hAnsi="Arial" w:cs="Arial"/>
          <w:i/>
        </w:rPr>
        <w:t xml:space="preserve">goal of research is to produce objective </w:t>
      </w:r>
      <w:proofErr w:type="gramStart"/>
      <w:r w:rsidR="006263CF" w:rsidRPr="005720A4">
        <w:rPr>
          <w:rFonts w:ascii="Arial" w:hAnsi="Arial" w:cs="Arial"/>
          <w:i/>
        </w:rPr>
        <w:t>knowledge</w:t>
      </w:r>
      <w:proofErr w:type="gramEnd"/>
      <w:r w:rsidR="006263CF" w:rsidRPr="005720A4">
        <w:rPr>
          <w:rFonts w:ascii="Arial" w:hAnsi="Arial" w:cs="Arial"/>
          <w:i/>
        </w:rPr>
        <w:t xml:space="preserve"> which is impartial, unbiased, based on a view </w:t>
      </w:r>
      <w:r w:rsidR="0006126C" w:rsidRPr="005720A4">
        <w:rPr>
          <w:rFonts w:ascii="Arial" w:hAnsi="Arial" w:cs="Arial"/>
          <w:i/>
        </w:rPr>
        <w:t>from the outside, not impacting the results of the research</w:t>
      </w:r>
      <w:r w:rsidR="0006126C" w:rsidRPr="005720A4">
        <w:rPr>
          <w:rFonts w:ascii="Arial" w:hAnsi="Arial" w:cs="Arial"/>
        </w:rPr>
        <w:t>’</w:t>
      </w:r>
      <w:r w:rsidR="006263CF" w:rsidRPr="005720A4">
        <w:rPr>
          <w:rFonts w:ascii="Arial" w:hAnsi="Arial" w:cs="Arial"/>
        </w:rPr>
        <w:t xml:space="preserve"> (Kirk &amp; Miller, 1986</w:t>
      </w:r>
      <w:r w:rsidR="0006126C" w:rsidRPr="005720A4">
        <w:rPr>
          <w:rFonts w:ascii="Arial" w:hAnsi="Arial" w:cs="Arial"/>
        </w:rPr>
        <w:t>, p.3</w:t>
      </w:r>
      <w:r w:rsidR="006263CF" w:rsidRPr="005720A4">
        <w:rPr>
          <w:rFonts w:ascii="Arial" w:hAnsi="Arial" w:cs="Arial"/>
        </w:rPr>
        <w:t xml:space="preserve">). </w:t>
      </w:r>
      <w:r w:rsidR="0006126C" w:rsidRPr="005720A4">
        <w:rPr>
          <w:rFonts w:ascii="Arial" w:hAnsi="Arial" w:cs="Arial"/>
        </w:rPr>
        <w:t>As I am concerned with the scores which will emerge from the TGMD-2 and TGMD-</w:t>
      </w:r>
      <w:r w:rsidR="002B7AA5" w:rsidRPr="005720A4">
        <w:rPr>
          <w:rFonts w:ascii="Arial" w:hAnsi="Arial" w:cs="Arial"/>
        </w:rPr>
        <w:t>3,</w:t>
      </w:r>
      <w:r w:rsidR="0006126C" w:rsidRPr="005720A4">
        <w:rPr>
          <w:rFonts w:ascii="Arial" w:hAnsi="Arial" w:cs="Arial"/>
        </w:rPr>
        <w:t xml:space="preserve"> the positivist approach is best suited to my research.</w:t>
      </w:r>
    </w:p>
    <w:p w14:paraId="43D00B23" w14:textId="77777777" w:rsidR="005A7175" w:rsidRPr="005720A4" w:rsidRDefault="005A7175" w:rsidP="005418BA">
      <w:pPr>
        <w:rPr>
          <w:rFonts w:ascii="Arial" w:hAnsi="Arial" w:cs="Arial"/>
        </w:rPr>
      </w:pPr>
    </w:p>
    <w:p w14:paraId="1F480978" w14:textId="77777777" w:rsidR="005A7175" w:rsidRPr="005720A4" w:rsidRDefault="00142439" w:rsidP="005418BA">
      <w:pPr>
        <w:rPr>
          <w:rFonts w:ascii="Arial" w:hAnsi="Arial" w:cs="Arial"/>
        </w:rPr>
      </w:pPr>
      <w:r w:rsidRPr="005720A4">
        <w:rPr>
          <w:rFonts w:ascii="Arial" w:hAnsi="Arial" w:cs="Arial"/>
        </w:rPr>
        <w:t xml:space="preserve">As a researcher, taking a positivist approach will ensure I am impartial and not impacting the results of the study (Kirk &amp; Miller, 1986). </w:t>
      </w:r>
      <w:r w:rsidR="0025367A" w:rsidRPr="005720A4">
        <w:rPr>
          <w:rFonts w:ascii="Arial" w:hAnsi="Arial" w:cs="Arial"/>
        </w:rPr>
        <w:t xml:space="preserve"> I aim to be a facilitator to the study and not to directly impact or influence the participants in anyway. </w:t>
      </w:r>
      <w:r w:rsidR="00C757FC" w:rsidRPr="005720A4">
        <w:rPr>
          <w:rFonts w:ascii="Arial" w:hAnsi="Arial" w:cs="Arial"/>
        </w:rPr>
        <w:t xml:space="preserve">I will be conscious to ensure I provide only the information required to the participants and follow all procedures and protocols outlined by TGMD-2 and TGMD-3.  </w:t>
      </w:r>
    </w:p>
    <w:p w14:paraId="20C11130" w14:textId="77777777" w:rsidR="003677BF" w:rsidRPr="005720A4" w:rsidRDefault="003677BF" w:rsidP="005418BA">
      <w:pPr>
        <w:rPr>
          <w:rFonts w:ascii="Arial" w:hAnsi="Arial" w:cs="Arial"/>
        </w:rPr>
      </w:pPr>
    </w:p>
    <w:p w14:paraId="7C0F1DEB" w14:textId="40F4D737" w:rsidR="00D25BA2" w:rsidRPr="005720A4" w:rsidRDefault="00C757FC" w:rsidP="005418BA">
      <w:pPr>
        <w:rPr>
          <w:rFonts w:ascii="Arial" w:hAnsi="Arial" w:cs="Arial"/>
          <w:color w:val="222222"/>
          <w:shd w:val="clear" w:color="auto" w:fill="FFFFFF"/>
        </w:rPr>
      </w:pPr>
      <w:r w:rsidRPr="005720A4">
        <w:rPr>
          <w:rFonts w:ascii="Arial" w:hAnsi="Arial" w:cs="Arial"/>
        </w:rPr>
        <w:t>My method of data collection will reflect that of a positivist</w:t>
      </w:r>
      <w:r w:rsidR="00484D08" w:rsidRPr="005720A4">
        <w:rPr>
          <w:rFonts w:ascii="Arial" w:hAnsi="Arial" w:cs="Arial"/>
        </w:rPr>
        <w:t xml:space="preserve"> </w:t>
      </w:r>
      <w:r w:rsidRPr="005720A4">
        <w:rPr>
          <w:rFonts w:ascii="Arial" w:hAnsi="Arial" w:cs="Arial"/>
        </w:rPr>
        <w:t>paradigm</w:t>
      </w:r>
      <w:r w:rsidR="003A1FBB" w:rsidRPr="005720A4">
        <w:rPr>
          <w:rFonts w:ascii="Arial" w:hAnsi="Arial" w:cs="Arial"/>
        </w:rPr>
        <w:t>.</w:t>
      </w:r>
      <w:r w:rsidR="004B4499" w:rsidRPr="005720A4">
        <w:rPr>
          <w:rFonts w:ascii="Arial" w:hAnsi="Arial" w:cs="Arial"/>
        </w:rPr>
        <w:t xml:space="preserve"> By collecting quantitative data, this will provide information on participants motor competence levels in comparisons to norms.</w:t>
      </w:r>
      <w:r w:rsidR="003A1FBB" w:rsidRPr="005720A4">
        <w:rPr>
          <w:rFonts w:ascii="Arial" w:hAnsi="Arial" w:cs="Arial"/>
        </w:rPr>
        <w:t xml:space="preserve"> </w:t>
      </w:r>
      <w:r w:rsidR="00DA77B1" w:rsidRPr="005720A4">
        <w:rPr>
          <w:rFonts w:ascii="Arial" w:hAnsi="Arial" w:cs="Arial"/>
        </w:rPr>
        <w:t>A positivist epistemological approach is used as I am using a pre</w:t>
      </w:r>
      <w:r w:rsidR="003677BF" w:rsidRPr="005720A4">
        <w:rPr>
          <w:rFonts w:ascii="Arial" w:hAnsi="Arial" w:cs="Arial"/>
        </w:rPr>
        <w:t>-</w:t>
      </w:r>
      <w:r w:rsidR="00DA77B1" w:rsidRPr="005720A4">
        <w:rPr>
          <w:rFonts w:ascii="Arial" w:hAnsi="Arial" w:cs="Arial"/>
        </w:rPr>
        <w:t>established method to assess my participants motor competence levels</w:t>
      </w:r>
      <w:r w:rsidR="003A1FBB" w:rsidRPr="005720A4">
        <w:rPr>
          <w:rFonts w:ascii="Arial" w:hAnsi="Arial" w:cs="Arial"/>
        </w:rPr>
        <w:t xml:space="preserve"> (</w:t>
      </w:r>
      <w:proofErr w:type="spellStart"/>
      <w:r w:rsidR="003A1FBB" w:rsidRPr="005720A4">
        <w:rPr>
          <w:rFonts w:ascii="Arial" w:hAnsi="Arial" w:cs="Arial"/>
          <w:color w:val="222222"/>
          <w:shd w:val="clear" w:color="auto" w:fill="FFFFFF"/>
        </w:rPr>
        <w:t>Mortari</w:t>
      </w:r>
      <w:proofErr w:type="spellEnd"/>
      <w:r w:rsidR="003A1FBB" w:rsidRPr="005720A4">
        <w:rPr>
          <w:rFonts w:ascii="Arial" w:hAnsi="Arial" w:cs="Arial"/>
          <w:color w:val="222222"/>
          <w:shd w:val="clear" w:color="auto" w:fill="FFFFFF"/>
        </w:rPr>
        <w:t xml:space="preserve"> &amp; </w:t>
      </w:r>
      <w:proofErr w:type="spellStart"/>
      <w:r w:rsidR="003A1FBB" w:rsidRPr="005720A4">
        <w:rPr>
          <w:rFonts w:ascii="Arial" w:hAnsi="Arial" w:cs="Arial"/>
          <w:color w:val="222222"/>
          <w:shd w:val="clear" w:color="auto" w:fill="FFFFFF"/>
        </w:rPr>
        <w:t>Tarozzi</w:t>
      </w:r>
      <w:proofErr w:type="spellEnd"/>
      <w:r w:rsidR="003A1FBB" w:rsidRPr="005720A4">
        <w:rPr>
          <w:rFonts w:ascii="Arial" w:hAnsi="Arial" w:cs="Arial"/>
          <w:color w:val="222222"/>
          <w:shd w:val="clear" w:color="auto" w:fill="FFFFFF"/>
        </w:rPr>
        <w:t xml:space="preserve">, 2010). </w:t>
      </w:r>
      <w:r w:rsidR="00B51792" w:rsidRPr="005720A4">
        <w:rPr>
          <w:rFonts w:ascii="Arial" w:hAnsi="Arial" w:cs="Arial"/>
          <w:color w:val="222222"/>
          <w:shd w:val="clear" w:color="auto" w:fill="FFFFFF"/>
        </w:rPr>
        <w:t xml:space="preserve">In terms of participants, a convenience sampling method has been used selecting a specific cohort (Secondary year 1, ages 11-12). </w:t>
      </w:r>
      <w:r w:rsidR="004B4499" w:rsidRPr="005720A4">
        <w:rPr>
          <w:rFonts w:ascii="Arial" w:hAnsi="Arial" w:cs="Arial"/>
          <w:color w:val="222222"/>
          <w:shd w:val="clear" w:color="auto" w:fill="FFFFFF"/>
        </w:rPr>
        <w:t xml:space="preserve">Both the equipment and environment will remain the same for all participants to ensure </w:t>
      </w:r>
      <w:r w:rsidR="005537F5" w:rsidRPr="005720A4">
        <w:rPr>
          <w:rFonts w:ascii="Arial" w:hAnsi="Arial" w:cs="Arial"/>
          <w:color w:val="222222"/>
          <w:shd w:val="clear" w:color="auto" w:fill="FFFFFF"/>
        </w:rPr>
        <w:t xml:space="preserve">validity and reliability. All scores can then be </w:t>
      </w:r>
      <w:proofErr w:type="gramStart"/>
      <w:r w:rsidR="005537F5" w:rsidRPr="005720A4">
        <w:rPr>
          <w:rFonts w:ascii="Arial" w:hAnsi="Arial" w:cs="Arial"/>
          <w:color w:val="222222"/>
          <w:shd w:val="clear" w:color="auto" w:fill="FFFFFF"/>
        </w:rPr>
        <w:t>compared and contrasted</w:t>
      </w:r>
      <w:proofErr w:type="gramEnd"/>
      <w:r w:rsidR="005537F5" w:rsidRPr="005720A4">
        <w:rPr>
          <w:rFonts w:ascii="Arial" w:hAnsi="Arial" w:cs="Arial"/>
          <w:color w:val="222222"/>
          <w:shd w:val="clear" w:color="auto" w:fill="FFFFFF"/>
        </w:rPr>
        <w:t xml:space="preserve"> using the raw scores and norms. </w:t>
      </w:r>
    </w:p>
    <w:p w14:paraId="6AFBBB40" w14:textId="77777777" w:rsidR="00DA77B1" w:rsidRPr="005720A4" w:rsidRDefault="00DA77B1" w:rsidP="005418BA">
      <w:pPr>
        <w:rPr>
          <w:rFonts w:ascii="Arial" w:hAnsi="Arial" w:cs="Arial"/>
          <w:highlight w:val="yellow"/>
        </w:rPr>
      </w:pPr>
    </w:p>
    <w:p w14:paraId="564B8241" w14:textId="77777777" w:rsidR="00523737" w:rsidRPr="005720A4" w:rsidRDefault="009B6D9C" w:rsidP="005418BA">
      <w:pPr>
        <w:rPr>
          <w:rFonts w:ascii="Arial" w:hAnsi="Arial" w:cs="Arial"/>
          <w:b/>
          <w:u w:val="single"/>
        </w:rPr>
      </w:pPr>
      <w:r w:rsidRPr="005720A4">
        <w:rPr>
          <w:rFonts w:ascii="Arial" w:hAnsi="Arial" w:cs="Arial"/>
          <w:b/>
          <w:u w:val="single"/>
        </w:rPr>
        <w:t>T</w:t>
      </w:r>
      <w:r w:rsidR="00FB7F85" w:rsidRPr="005720A4">
        <w:rPr>
          <w:rFonts w:ascii="Arial" w:hAnsi="Arial" w:cs="Arial"/>
          <w:b/>
          <w:u w:val="single"/>
        </w:rPr>
        <w:t xml:space="preserve">imeline </w:t>
      </w:r>
    </w:p>
    <w:p w14:paraId="29D0E922" w14:textId="77777777" w:rsidR="00FB7F85" w:rsidRPr="005720A4" w:rsidRDefault="00FB7F85" w:rsidP="005418BA">
      <w:pPr>
        <w:rPr>
          <w:rFonts w:ascii="Arial" w:hAnsi="Arial" w:cs="Arial"/>
          <w:b/>
        </w:rPr>
      </w:pPr>
    </w:p>
    <w:tbl>
      <w:tblPr>
        <w:tblStyle w:val="TableGrid"/>
        <w:tblpPr w:leftFromText="180" w:rightFromText="180" w:vertAnchor="text" w:horzAnchor="margin" w:tblpY="-2"/>
        <w:tblW w:w="0" w:type="auto"/>
        <w:tblLook w:val="04A0" w:firstRow="1" w:lastRow="0" w:firstColumn="1" w:lastColumn="0" w:noHBand="0" w:noVBand="1"/>
      </w:tblPr>
      <w:tblGrid>
        <w:gridCol w:w="2263"/>
        <w:gridCol w:w="5954"/>
      </w:tblGrid>
      <w:tr w:rsidR="00FB7F85" w:rsidRPr="005720A4" w14:paraId="6FB2F2F0" w14:textId="77777777" w:rsidTr="009B6D9C">
        <w:tc>
          <w:tcPr>
            <w:tcW w:w="2263" w:type="dxa"/>
          </w:tcPr>
          <w:p w14:paraId="4E8C77F2" w14:textId="77777777" w:rsidR="00FB7F85" w:rsidRPr="005720A4" w:rsidRDefault="00FB7F85" w:rsidP="00FB7F85">
            <w:pPr>
              <w:rPr>
                <w:rFonts w:ascii="Arial" w:hAnsi="Arial" w:cs="Arial"/>
              </w:rPr>
            </w:pPr>
            <w:r w:rsidRPr="005720A4">
              <w:rPr>
                <w:rFonts w:ascii="Arial" w:hAnsi="Arial" w:cs="Arial"/>
              </w:rPr>
              <w:t>March 13</w:t>
            </w:r>
            <w:r w:rsidRPr="005720A4">
              <w:rPr>
                <w:rFonts w:ascii="Arial" w:hAnsi="Arial" w:cs="Arial"/>
                <w:vertAlign w:val="superscript"/>
              </w:rPr>
              <w:t>th</w:t>
            </w:r>
            <w:r w:rsidRPr="005720A4">
              <w:rPr>
                <w:rFonts w:ascii="Arial" w:hAnsi="Arial" w:cs="Arial"/>
              </w:rPr>
              <w:t xml:space="preserve"> </w:t>
            </w:r>
            <w:r w:rsidR="00242EAF" w:rsidRPr="005720A4">
              <w:rPr>
                <w:rFonts w:ascii="Arial" w:hAnsi="Arial" w:cs="Arial"/>
              </w:rPr>
              <w:t xml:space="preserve">- </w:t>
            </w:r>
            <w:r w:rsidRPr="005720A4">
              <w:rPr>
                <w:rFonts w:ascii="Arial" w:hAnsi="Arial" w:cs="Arial"/>
              </w:rPr>
              <w:t>16th</w:t>
            </w:r>
          </w:p>
        </w:tc>
        <w:tc>
          <w:tcPr>
            <w:tcW w:w="5954" w:type="dxa"/>
          </w:tcPr>
          <w:p w14:paraId="7DE25A66" w14:textId="77777777" w:rsidR="00FB7F85" w:rsidRPr="005720A4" w:rsidRDefault="00242EAF" w:rsidP="00FB7F85">
            <w:pPr>
              <w:rPr>
                <w:rFonts w:ascii="Arial" w:hAnsi="Arial" w:cs="Arial"/>
              </w:rPr>
            </w:pPr>
            <w:r w:rsidRPr="005720A4">
              <w:rPr>
                <w:rFonts w:ascii="Arial" w:hAnsi="Arial" w:cs="Arial"/>
              </w:rPr>
              <w:t xml:space="preserve">Prepare equipment and resources for recording. </w:t>
            </w:r>
          </w:p>
        </w:tc>
      </w:tr>
      <w:tr w:rsidR="00FB7F85" w:rsidRPr="005720A4" w14:paraId="1A49CD41" w14:textId="77777777" w:rsidTr="009B6D9C">
        <w:tc>
          <w:tcPr>
            <w:tcW w:w="2263" w:type="dxa"/>
          </w:tcPr>
          <w:p w14:paraId="3F1ED301" w14:textId="77777777" w:rsidR="00FB7F85" w:rsidRPr="005720A4" w:rsidRDefault="00242EAF" w:rsidP="00FB7F85">
            <w:pPr>
              <w:rPr>
                <w:rFonts w:ascii="Arial" w:hAnsi="Arial" w:cs="Arial"/>
              </w:rPr>
            </w:pPr>
            <w:r w:rsidRPr="005720A4">
              <w:rPr>
                <w:rFonts w:ascii="Arial" w:hAnsi="Arial" w:cs="Arial"/>
              </w:rPr>
              <w:t>March 17</w:t>
            </w:r>
            <w:r w:rsidRPr="005720A4">
              <w:rPr>
                <w:rFonts w:ascii="Arial" w:hAnsi="Arial" w:cs="Arial"/>
                <w:vertAlign w:val="superscript"/>
              </w:rPr>
              <w:t>th</w:t>
            </w:r>
            <w:r w:rsidRPr="005720A4">
              <w:rPr>
                <w:rFonts w:ascii="Arial" w:hAnsi="Arial" w:cs="Arial"/>
              </w:rPr>
              <w:t xml:space="preserve"> - 31st</w:t>
            </w:r>
          </w:p>
        </w:tc>
        <w:tc>
          <w:tcPr>
            <w:tcW w:w="5954" w:type="dxa"/>
          </w:tcPr>
          <w:p w14:paraId="1C91A3E8" w14:textId="77777777" w:rsidR="00FB7F85" w:rsidRPr="005720A4" w:rsidRDefault="00242EAF" w:rsidP="00FB7F85">
            <w:pPr>
              <w:rPr>
                <w:rFonts w:ascii="Arial" w:hAnsi="Arial" w:cs="Arial"/>
              </w:rPr>
            </w:pPr>
            <w:r w:rsidRPr="005720A4">
              <w:rPr>
                <w:rFonts w:ascii="Arial" w:hAnsi="Arial" w:cs="Arial"/>
              </w:rPr>
              <w:t>Complete primary research using TGMD-2/3</w:t>
            </w:r>
            <w:r w:rsidR="009B6D9C" w:rsidRPr="005720A4">
              <w:rPr>
                <w:rFonts w:ascii="Arial" w:hAnsi="Arial" w:cs="Arial"/>
              </w:rPr>
              <w:t>.</w:t>
            </w:r>
          </w:p>
        </w:tc>
      </w:tr>
      <w:tr w:rsidR="00FB7F85" w:rsidRPr="005720A4" w14:paraId="4A5EB7EA" w14:textId="77777777" w:rsidTr="009B6D9C">
        <w:tc>
          <w:tcPr>
            <w:tcW w:w="2263" w:type="dxa"/>
          </w:tcPr>
          <w:p w14:paraId="1C540584" w14:textId="77777777" w:rsidR="00FB7F85" w:rsidRPr="005720A4" w:rsidRDefault="009B6D9C" w:rsidP="00FB7F85">
            <w:pPr>
              <w:rPr>
                <w:rFonts w:ascii="Arial" w:hAnsi="Arial" w:cs="Arial"/>
              </w:rPr>
            </w:pPr>
            <w:r w:rsidRPr="005720A4">
              <w:rPr>
                <w:rFonts w:ascii="Arial" w:hAnsi="Arial" w:cs="Arial"/>
              </w:rPr>
              <w:t>April 1</w:t>
            </w:r>
            <w:r w:rsidRPr="005720A4">
              <w:rPr>
                <w:rFonts w:ascii="Arial" w:hAnsi="Arial" w:cs="Arial"/>
                <w:vertAlign w:val="superscript"/>
              </w:rPr>
              <w:t>st</w:t>
            </w:r>
            <w:r w:rsidRPr="005720A4">
              <w:rPr>
                <w:rFonts w:ascii="Arial" w:hAnsi="Arial" w:cs="Arial"/>
              </w:rPr>
              <w:t>-12th</w:t>
            </w:r>
          </w:p>
        </w:tc>
        <w:tc>
          <w:tcPr>
            <w:tcW w:w="5954" w:type="dxa"/>
          </w:tcPr>
          <w:p w14:paraId="5E6456B1" w14:textId="77777777" w:rsidR="00FB7F85" w:rsidRPr="005720A4" w:rsidRDefault="00242EAF" w:rsidP="00FB7F85">
            <w:pPr>
              <w:rPr>
                <w:rFonts w:ascii="Arial" w:hAnsi="Arial" w:cs="Arial"/>
              </w:rPr>
            </w:pPr>
            <w:r w:rsidRPr="005720A4">
              <w:rPr>
                <w:rFonts w:ascii="Arial" w:hAnsi="Arial" w:cs="Arial"/>
              </w:rPr>
              <w:t>Interpret results</w:t>
            </w:r>
            <w:r w:rsidR="009B6D9C" w:rsidRPr="005720A4">
              <w:rPr>
                <w:rFonts w:ascii="Arial" w:hAnsi="Arial" w:cs="Arial"/>
              </w:rPr>
              <w:t>.</w:t>
            </w:r>
          </w:p>
        </w:tc>
      </w:tr>
      <w:tr w:rsidR="009B6D9C" w:rsidRPr="005720A4" w14:paraId="2BCA380E" w14:textId="77777777" w:rsidTr="009B6D9C">
        <w:tc>
          <w:tcPr>
            <w:tcW w:w="2263" w:type="dxa"/>
          </w:tcPr>
          <w:p w14:paraId="2EC27043" w14:textId="77777777" w:rsidR="009B6D9C" w:rsidRPr="005720A4" w:rsidRDefault="009B6D9C" w:rsidP="00FB7F85">
            <w:pPr>
              <w:rPr>
                <w:rFonts w:ascii="Arial" w:hAnsi="Arial" w:cs="Arial"/>
              </w:rPr>
            </w:pPr>
            <w:r w:rsidRPr="005720A4">
              <w:rPr>
                <w:rFonts w:ascii="Arial" w:hAnsi="Arial" w:cs="Arial"/>
              </w:rPr>
              <w:t>April 13</w:t>
            </w:r>
            <w:r w:rsidRPr="005720A4">
              <w:rPr>
                <w:rFonts w:ascii="Arial" w:hAnsi="Arial" w:cs="Arial"/>
                <w:vertAlign w:val="superscript"/>
              </w:rPr>
              <w:t>th</w:t>
            </w:r>
            <w:r w:rsidRPr="005720A4">
              <w:rPr>
                <w:rFonts w:ascii="Arial" w:hAnsi="Arial" w:cs="Arial"/>
              </w:rPr>
              <w:t xml:space="preserve"> – May 12th</w:t>
            </w:r>
          </w:p>
        </w:tc>
        <w:tc>
          <w:tcPr>
            <w:tcW w:w="5954" w:type="dxa"/>
          </w:tcPr>
          <w:p w14:paraId="74599586" w14:textId="77777777" w:rsidR="009B6D9C" w:rsidRPr="005720A4" w:rsidRDefault="009B6D9C" w:rsidP="00FB7F85">
            <w:pPr>
              <w:rPr>
                <w:rFonts w:ascii="Arial" w:hAnsi="Arial" w:cs="Arial"/>
              </w:rPr>
            </w:pPr>
            <w:r w:rsidRPr="005720A4">
              <w:rPr>
                <w:rFonts w:ascii="Arial" w:hAnsi="Arial" w:cs="Arial"/>
              </w:rPr>
              <w:t xml:space="preserve">Create poster and write up reflection paper. </w:t>
            </w:r>
          </w:p>
        </w:tc>
      </w:tr>
    </w:tbl>
    <w:p w14:paraId="07D54D07" w14:textId="77777777" w:rsidR="00FB7F85" w:rsidRPr="005720A4" w:rsidRDefault="00FB7F85" w:rsidP="005418BA">
      <w:pPr>
        <w:rPr>
          <w:rFonts w:ascii="Arial" w:hAnsi="Arial" w:cs="Arial"/>
          <w:b/>
        </w:rPr>
      </w:pPr>
    </w:p>
    <w:p w14:paraId="1CF8B427" w14:textId="77777777" w:rsidR="00FB7F85" w:rsidRPr="005720A4" w:rsidRDefault="00FB7F85" w:rsidP="005418BA">
      <w:pPr>
        <w:rPr>
          <w:rFonts w:ascii="Arial" w:hAnsi="Arial" w:cs="Arial"/>
          <w:b/>
        </w:rPr>
      </w:pPr>
    </w:p>
    <w:p w14:paraId="0C23EEE6" w14:textId="77777777" w:rsidR="00FB7F85" w:rsidRPr="005720A4" w:rsidRDefault="00FB7F85" w:rsidP="005418BA">
      <w:pPr>
        <w:rPr>
          <w:rFonts w:ascii="Arial" w:hAnsi="Arial" w:cs="Arial"/>
          <w:b/>
        </w:rPr>
      </w:pPr>
    </w:p>
    <w:p w14:paraId="59909FE8" w14:textId="77777777" w:rsidR="00523737" w:rsidRPr="005720A4" w:rsidRDefault="00523737" w:rsidP="005418BA">
      <w:pPr>
        <w:rPr>
          <w:rFonts w:ascii="Arial" w:hAnsi="Arial" w:cs="Arial"/>
          <w:b/>
        </w:rPr>
      </w:pPr>
    </w:p>
    <w:p w14:paraId="1C536385" w14:textId="77777777" w:rsidR="00523737" w:rsidRPr="005720A4" w:rsidRDefault="00523737" w:rsidP="005418BA">
      <w:pPr>
        <w:rPr>
          <w:rFonts w:ascii="Arial" w:hAnsi="Arial" w:cs="Arial"/>
        </w:rPr>
      </w:pPr>
    </w:p>
    <w:p w14:paraId="461DAFCC" w14:textId="77777777" w:rsidR="009B6D9C" w:rsidRPr="005720A4" w:rsidRDefault="009B6D9C" w:rsidP="005418BA">
      <w:pPr>
        <w:rPr>
          <w:rFonts w:ascii="Arial" w:hAnsi="Arial" w:cs="Arial"/>
          <w:b/>
        </w:rPr>
      </w:pPr>
    </w:p>
    <w:p w14:paraId="7BEDEDB6" w14:textId="77777777" w:rsidR="009B6D9C" w:rsidRPr="005720A4" w:rsidRDefault="00E44CF4" w:rsidP="005418BA">
      <w:pPr>
        <w:rPr>
          <w:rFonts w:ascii="Arial" w:hAnsi="Arial" w:cs="Arial"/>
          <w:b/>
          <w:u w:val="single"/>
        </w:rPr>
      </w:pPr>
      <w:r w:rsidRPr="005720A4">
        <w:rPr>
          <w:rFonts w:ascii="Arial" w:hAnsi="Arial" w:cs="Arial"/>
          <w:b/>
          <w:u w:val="single"/>
        </w:rPr>
        <w:lastRenderedPageBreak/>
        <w:t xml:space="preserve">Ethical considerations </w:t>
      </w:r>
    </w:p>
    <w:p w14:paraId="71C55FB1" w14:textId="77777777" w:rsidR="00E44CF4" w:rsidRPr="005720A4" w:rsidRDefault="00E44CF4" w:rsidP="005418BA">
      <w:pPr>
        <w:rPr>
          <w:rFonts w:ascii="Arial" w:hAnsi="Arial" w:cs="Arial"/>
          <w:b/>
          <w:u w:val="single"/>
        </w:rPr>
      </w:pPr>
    </w:p>
    <w:p w14:paraId="3BF4FDD1" w14:textId="77777777" w:rsidR="00E44CF4" w:rsidRPr="005720A4" w:rsidRDefault="00E44CF4" w:rsidP="005418BA">
      <w:pPr>
        <w:rPr>
          <w:rFonts w:ascii="Arial" w:hAnsi="Arial" w:cs="Arial"/>
        </w:rPr>
      </w:pPr>
      <w:r w:rsidRPr="005720A4">
        <w:rPr>
          <w:rFonts w:ascii="Arial" w:hAnsi="Arial" w:cs="Arial"/>
        </w:rPr>
        <w:t xml:space="preserve">There are </w:t>
      </w:r>
      <w:proofErr w:type="gramStart"/>
      <w:r w:rsidRPr="005720A4">
        <w:rPr>
          <w:rFonts w:ascii="Arial" w:hAnsi="Arial" w:cs="Arial"/>
        </w:rPr>
        <w:t>a number of</w:t>
      </w:r>
      <w:proofErr w:type="gramEnd"/>
      <w:r w:rsidRPr="005720A4">
        <w:rPr>
          <w:rFonts w:ascii="Arial" w:hAnsi="Arial" w:cs="Arial"/>
        </w:rPr>
        <w:t xml:space="preserve"> ethical considerations to think about with this type of research. I must ensure </w:t>
      </w:r>
      <w:r w:rsidR="00E37340" w:rsidRPr="005720A4">
        <w:rPr>
          <w:rFonts w:ascii="Arial" w:hAnsi="Arial" w:cs="Arial"/>
        </w:rPr>
        <w:t>in</w:t>
      </w:r>
      <w:r w:rsidRPr="005720A4">
        <w:rPr>
          <w:rFonts w:ascii="Arial" w:hAnsi="Arial" w:cs="Arial"/>
        </w:rPr>
        <w:t xml:space="preserve"> my role as a teacher that I do not influence, </w:t>
      </w:r>
      <w:proofErr w:type="gramStart"/>
      <w:r w:rsidRPr="005720A4">
        <w:rPr>
          <w:rFonts w:ascii="Arial" w:hAnsi="Arial" w:cs="Arial"/>
        </w:rPr>
        <w:t>alter</w:t>
      </w:r>
      <w:proofErr w:type="gramEnd"/>
      <w:r w:rsidRPr="005720A4">
        <w:rPr>
          <w:rFonts w:ascii="Arial" w:hAnsi="Arial" w:cs="Arial"/>
        </w:rPr>
        <w:t xml:space="preserve"> or misinterpret any of the results of the participants, this will keep in line with the positivist approach. </w:t>
      </w:r>
      <w:r w:rsidR="00642F4A" w:rsidRPr="005720A4">
        <w:rPr>
          <w:rFonts w:ascii="Arial" w:hAnsi="Arial" w:cs="Arial"/>
        </w:rPr>
        <w:t>I will ensure that all procedures and guidelines are followed in line with the TGMD-2/3 testing protocols. All participants are aware that their information will be anonymised, confidential and kept safe during the duration of the study. All participants and their parents have the right to request information about the study and have the right to withdraw at any point, this keep</w:t>
      </w:r>
      <w:r w:rsidR="00E37340" w:rsidRPr="005720A4">
        <w:rPr>
          <w:rFonts w:ascii="Arial" w:hAnsi="Arial" w:cs="Arial"/>
        </w:rPr>
        <w:t>s</w:t>
      </w:r>
      <w:r w:rsidR="00642F4A" w:rsidRPr="005720A4">
        <w:rPr>
          <w:rFonts w:ascii="Arial" w:hAnsi="Arial" w:cs="Arial"/>
        </w:rPr>
        <w:t xml:space="preserve"> in line with the UWTSD and BERA guidelines. </w:t>
      </w:r>
    </w:p>
    <w:p w14:paraId="40B9FFC9" w14:textId="77777777" w:rsidR="00E44CF4" w:rsidRPr="005720A4" w:rsidRDefault="00E44CF4" w:rsidP="005418BA">
      <w:pPr>
        <w:rPr>
          <w:rFonts w:ascii="Arial" w:hAnsi="Arial" w:cs="Arial"/>
          <w:b/>
          <w:u w:val="single"/>
        </w:rPr>
      </w:pPr>
    </w:p>
    <w:p w14:paraId="3A969916" w14:textId="77777777" w:rsidR="00642F4A" w:rsidRPr="005720A4" w:rsidRDefault="00642F4A" w:rsidP="005418BA">
      <w:pPr>
        <w:rPr>
          <w:rFonts w:ascii="Arial" w:hAnsi="Arial" w:cs="Arial"/>
          <w:b/>
          <w:u w:val="single"/>
        </w:rPr>
      </w:pPr>
    </w:p>
    <w:p w14:paraId="2C1D0AA8" w14:textId="77777777" w:rsidR="00E42B89" w:rsidRPr="005720A4" w:rsidRDefault="00E42B89" w:rsidP="005418BA">
      <w:pPr>
        <w:rPr>
          <w:rFonts w:ascii="Arial" w:hAnsi="Arial" w:cs="Arial"/>
          <w:b/>
        </w:rPr>
      </w:pPr>
    </w:p>
    <w:p w14:paraId="0A388898" w14:textId="6CA5CDB3" w:rsidR="004B4499" w:rsidRPr="005720A4" w:rsidRDefault="00482151" w:rsidP="005418BA">
      <w:pPr>
        <w:rPr>
          <w:rFonts w:ascii="Arial" w:hAnsi="Arial" w:cs="Arial"/>
          <w:b/>
          <w:u w:val="single"/>
        </w:rPr>
      </w:pPr>
      <w:r w:rsidRPr="005720A4">
        <w:rPr>
          <w:rFonts w:ascii="Arial" w:hAnsi="Arial" w:cs="Arial"/>
          <w:b/>
          <w:u w:val="single"/>
        </w:rPr>
        <w:t>References</w:t>
      </w:r>
    </w:p>
    <w:p w14:paraId="7756084C" w14:textId="77777777" w:rsidR="004B4499" w:rsidRPr="005720A4" w:rsidRDefault="004B4499" w:rsidP="005418BA">
      <w:pPr>
        <w:rPr>
          <w:rFonts w:ascii="Arial" w:hAnsi="Arial" w:cs="Arial"/>
          <w:b/>
        </w:rPr>
      </w:pPr>
    </w:p>
    <w:p w14:paraId="0A00244B" w14:textId="4E836824" w:rsidR="00094A77" w:rsidRPr="005720A4" w:rsidRDefault="00094A77" w:rsidP="00094A77">
      <w:pPr>
        <w:rPr>
          <w:rFonts w:ascii="Arial" w:hAnsi="Arial" w:cs="Arial"/>
          <w:b/>
        </w:rPr>
      </w:pPr>
      <w:r w:rsidRPr="005720A4">
        <w:rPr>
          <w:rFonts w:ascii="Arial" w:hAnsi="Arial" w:cs="Arial"/>
        </w:rPr>
        <w:t xml:space="preserve">Barnett, L. M., </w:t>
      </w:r>
      <w:proofErr w:type="spellStart"/>
      <w:r w:rsidRPr="005720A4">
        <w:rPr>
          <w:rFonts w:ascii="Arial" w:hAnsi="Arial" w:cs="Arial"/>
        </w:rPr>
        <w:t>Stodden</w:t>
      </w:r>
      <w:proofErr w:type="spellEnd"/>
      <w:r w:rsidRPr="005720A4">
        <w:rPr>
          <w:rFonts w:ascii="Arial" w:hAnsi="Arial" w:cs="Arial"/>
        </w:rPr>
        <w:t xml:space="preserve">, D., Cohen, K. E., Smith, J. J., </w:t>
      </w:r>
      <w:proofErr w:type="spellStart"/>
      <w:r w:rsidRPr="005720A4">
        <w:rPr>
          <w:rFonts w:ascii="Arial" w:hAnsi="Arial" w:cs="Arial"/>
        </w:rPr>
        <w:t>Lubans</w:t>
      </w:r>
      <w:proofErr w:type="spellEnd"/>
      <w:r w:rsidRPr="005720A4">
        <w:rPr>
          <w:rFonts w:ascii="Arial" w:hAnsi="Arial" w:cs="Arial"/>
        </w:rPr>
        <w:t xml:space="preserve">, D. R., Lenoir, M. </w:t>
      </w:r>
      <w:proofErr w:type="spellStart"/>
      <w:r w:rsidRPr="005720A4">
        <w:rPr>
          <w:rFonts w:ascii="Arial" w:hAnsi="Arial" w:cs="Arial"/>
        </w:rPr>
        <w:t>Iivonen</w:t>
      </w:r>
      <w:proofErr w:type="spellEnd"/>
      <w:r w:rsidRPr="005720A4">
        <w:rPr>
          <w:rFonts w:ascii="Arial" w:hAnsi="Arial" w:cs="Arial"/>
        </w:rPr>
        <w:t>, S., Miller, A.D., Laukkanen, A., Dudley, D. and Lander, N.J.&amp; Morgan, P. J. (2016) Fundamental movement skills: An important focus. Journal of Teaching in Physical Education, 35(3), 219-225.</w:t>
      </w:r>
    </w:p>
    <w:p w14:paraId="427CFAC2" w14:textId="77777777" w:rsidR="00B32A2A" w:rsidRPr="005720A4" w:rsidRDefault="00B32A2A" w:rsidP="00094A77">
      <w:pPr>
        <w:rPr>
          <w:rFonts w:ascii="Arial" w:hAnsi="Arial" w:cs="Arial"/>
        </w:rPr>
      </w:pPr>
    </w:p>
    <w:p w14:paraId="4FACB014" w14:textId="77777777" w:rsidR="00B32A2A" w:rsidRPr="005720A4" w:rsidRDefault="00B32A2A" w:rsidP="00094A77">
      <w:pPr>
        <w:rPr>
          <w:rFonts w:ascii="Arial" w:hAnsi="Arial" w:cs="Arial"/>
          <w:color w:val="222222"/>
          <w:shd w:val="clear" w:color="auto" w:fill="FFFFFF"/>
        </w:rPr>
      </w:pPr>
      <w:r w:rsidRPr="005720A4">
        <w:rPr>
          <w:rFonts w:ascii="Arial" w:hAnsi="Arial" w:cs="Arial"/>
          <w:color w:val="222222"/>
          <w:shd w:val="clear" w:color="auto" w:fill="FFFFFF"/>
        </w:rPr>
        <w:t xml:space="preserve">Booth, M. L., </w:t>
      </w:r>
      <w:proofErr w:type="spellStart"/>
      <w:r w:rsidRPr="005720A4">
        <w:rPr>
          <w:rFonts w:ascii="Arial" w:hAnsi="Arial" w:cs="Arial"/>
          <w:color w:val="222222"/>
          <w:shd w:val="clear" w:color="auto" w:fill="FFFFFF"/>
        </w:rPr>
        <w:t>Okely</w:t>
      </w:r>
      <w:proofErr w:type="spellEnd"/>
      <w:r w:rsidRPr="005720A4">
        <w:rPr>
          <w:rFonts w:ascii="Arial" w:hAnsi="Arial" w:cs="Arial"/>
          <w:color w:val="222222"/>
          <w:shd w:val="clear" w:color="auto" w:fill="FFFFFF"/>
        </w:rPr>
        <w:t xml:space="preserve">, T., McLellan, L., </w:t>
      </w:r>
      <w:proofErr w:type="spellStart"/>
      <w:r w:rsidRPr="005720A4">
        <w:rPr>
          <w:rFonts w:ascii="Arial" w:hAnsi="Arial" w:cs="Arial"/>
          <w:color w:val="222222"/>
          <w:shd w:val="clear" w:color="auto" w:fill="FFFFFF"/>
        </w:rPr>
        <w:t>Phongsavan</w:t>
      </w:r>
      <w:proofErr w:type="spellEnd"/>
      <w:r w:rsidRPr="005720A4">
        <w:rPr>
          <w:rFonts w:ascii="Arial" w:hAnsi="Arial" w:cs="Arial"/>
          <w:color w:val="222222"/>
          <w:shd w:val="clear" w:color="auto" w:fill="FFFFFF"/>
        </w:rPr>
        <w:t xml:space="preserve">, P., Macaskill, P., Patterson, J., </w:t>
      </w:r>
      <w:r w:rsidR="002368EF" w:rsidRPr="005720A4">
        <w:rPr>
          <w:rFonts w:ascii="Arial" w:hAnsi="Arial" w:cs="Arial"/>
          <w:color w:val="222222"/>
          <w:shd w:val="clear" w:color="auto" w:fill="FFFFFF"/>
        </w:rPr>
        <w:t>Wright, J.,</w:t>
      </w:r>
      <w:r w:rsidRPr="005720A4">
        <w:rPr>
          <w:rFonts w:ascii="Arial" w:hAnsi="Arial" w:cs="Arial"/>
          <w:color w:val="222222"/>
          <w:shd w:val="clear" w:color="auto" w:fill="FFFFFF"/>
        </w:rPr>
        <w:t xml:space="preserve"> &amp; Holland, B. (1999) Mastery of fundamental motor skills among New South Wales school students: prevalence and sociodemographic distribution. </w:t>
      </w:r>
      <w:r w:rsidRPr="005720A4">
        <w:rPr>
          <w:rFonts w:ascii="Arial" w:hAnsi="Arial" w:cs="Arial"/>
          <w:i/>
          <w:iCs/>
          <w:color w:val="222222"/>
          <w:shd w:val="clear" w:color="auto" w:fill="FFFFFF"/>
        </w:rPr>
        <w:t>Journal of Science and Medicine in Sport</w:t>
      </w:r>
      <w:r w:rsidRPr="005720A4">
        <w:rPr>
          <w:rFonts w:ascii="Arial" w:hAnsi="Arial" w:cs="Arial"/>
          <w:color w:val="222222"/>
          <w:shd w:val="clear" w:color="auto" w:fill="FFFFFF"/>
        </w:rPr>
        <w:t>, </w:t>
      </w:r>
      <w:r w:rsidRPr="005720A4">
        <w:rPr>
          <w:rFonts w:ascii="Arial" w:hAnsi="Arial" w:cs="Arial"/>
          <w:i/>
          <w:iCs/>
          <w:color w:val="222222"/>
          <w:shd w:val="clear" w:color="auto" w:fill="FFFFFF"/>
        </w:rPr>
        <w:t>2</w:t>
      </w:r>
      <w:r w:rsidRPr="005720A4">
        <w:rPr>
          <w:rFonts w:ascii="Arial" w:hAnsi="Arial" w:cs="Arial"/>
          <w:color w:val="222222"/>
          <w:shd w:val="clear" w:color="auto" w:fill="FFFFFF"/>
        </w:rPr>
        <w:t>(2), 93-105.</w:t>
      </w:r>
    </w:p>
    <w:p w14:paraId="2EEBD3AC" w14:textId="77777777" w:rsidR="0055317A" w:rsidRPr="005720A4" w:rsidRDefault="0055317A" w:rsidP="00094A77">
      <w:pPr>
        <w:rPr>
          <w:rFonts w:ascii="Arial" w:hAnsi="Arial" w:cs="Arial"/>
        </w:rPr>
      </w:pPr>
    </w:p>
    <w:p w14:paraId="2824303F" w14:textId="77777777" w:rsidR="00094A77" w:rsidRPr="005720A4" w:rsidRDefault="00094A77" w:rsidP="00094A77">
      <w:pPr>
        <w:rPr>
          <w:rFonts w:ascii="Arial" w:hAnsi="Arial" w:cs="Arial"/>
        </w:rPr>
      </w:pPr>
      <w:r w:rsidRPr="005720A4">
        <w:rPr>
          <w:rFonts w:ascii="Arial" w:hAnsi="Arial" w:cs="Arial"/>
        </w:rPr>
        <w:t>Clark, J. E., and Metcalfe, J. S. (2002) The mountain of motor development: A metaphor. Motor development: Research and reviews, 2 (163-190), 183-202.</w:t>
      </w:r>
    </w:p>
    <w:p w14:paraId="0F5BB4A9" w14:textId="77777777" w:rsidR="00094A77" w:rsidRPr="005720A4" w:rsidRDefault="00094A77" w:rsidP="00094A77">
      <w:pPr>
        <w:rPr>
          <w:rFonts w:ascii="Arial" w:hAnsi="Arial" w:cs="Arial"/>
        </w:rPr>
      </w:pPr>
    </w:p>
    <w:p w14:paraId="4C2E6DB8" w14:textId="77777777" w:rsidR="00743C25" w:rsidRPr="005720A4" w:rsidRDefault="00743C25" w:rsidP="00094A77">
      <w:pPr>
        <w:rPr>
          <w:rFonts w:ascii="Arial" w:hAnsi="Arial" w:cs="Arial"/>
          <w:color w:val="222222"/>
          <w:shd w:val="clear" w:color="auto" w:fill="FFFFFF"/>
        </w:rPr>
      </w:pPr>
      <w:proofErr w:type="spellStart"/>
      <w:r w:rsidRPr="005720A4">
        <w:rPr>
          <w:rFonts w:ascii="Arial" w:hAnsi="Arial" w:cs="Arial"/>
          <w:color w:val="222222"/>
          <w:shd w:val="clear" w:color="auto" w:fill="FFFFFF"/>
        </w:rPr>
        <w:t>Foweather</w:t>
      </w:r>
      <w:proofErr w:type="spellEnd"/>
      <w:r w:rsidRPr="005720A4">
        <w:rPr>
          <w:rFonts w:ascii="Arial" w:hAnsi="Arial" w:cs="Arial"/>
          <w:color w:val="222222"/>
          <w:shd w:val="clear" w:color="auto" w:fill="FFFFFF"/>
        </w:rPr>
        <w:t xml:space="preserve">, L., </w:t>
      </w:r>
      <w:proofErr w:type="spellStart"/>
      <w:r w:rsidRPr="005720A4">
        <w:rPr>
          <w:rFonts w:ascii="Arial" w:hAnsi="Arial" w:cs="Arial"/>
          <w:color w:val="222222"/>
          <w:shd w:val="clear" w:color="auto" w:fill="FFFFFF"/>
        </w:rPr>
        <w:t>McWhannell</w:t>
      </w:r>
      <w:proofErr w:type="spellEnd"/>
      <w:r w:rsidRPr="005720A4">
        <w:rPr>
          <w:rFonts w:ascii="Arial" w:hAnsi="Arial" w:cs="Arial"/>
          <w:color w:val="222222"/>
          <w:shd w:val="clear" w:color="auto" w:fill="FFFFFF"/>
        </w:rPr>
        <w:t xml:space="preserve">, N., </w:t>
      </w:r>
      <w:proofErr w:type="spellStart"/>
      <w:r w:rsidRPr="005720A4">
        <w:rPr>
          <w:rFonts w:ascii="Arial" w:hAnsi="Arial" w:cs="Arial"/>
          <w:color w:val="222222"/>
          <w:shd w:val="clear" w:color="auto" w:fill="FFFFFF"/>
        </w:rPr>
        <w:t>Henaghan</w:t>
      </w:r>
      <w:proofErr w:type="spellEnd"/>
      <w:r w:rsidRPr="005720A4">
        <w:rPr>
          <w:rFonts w:ascii="Arial" w:hAnsi="Arial" w:cs="Arial"/>
          <w:color w:val="222222"/>
          <w:shd w:val="clear" w:color="auto" w:fill="FFFFFF"/>
        </w:rPr>
        <w:t xml:space="preserve">, J., Lees, A., Stratton, G., &amp; </w:t>
      </w:r>
      <w:proofErr w:type="spellStart"/>
      <w:r w:rsidRPr="005720A4">
        <w:rPr>
          <w:rFonts w:ascii="Arial" w:hAnsi="Arial" w:cs="Arial"/>
          <w:color w:val="222222"/>
          <w:shd w:val="clear" w:color="auto" w:fill="FFFFFF"/>
        </w:rPr>
        <w:t>Batterham</w:t>
      </w:r>
      <w:proofErr w:type="spellEnd"/>
      <w:r w:rsidRPr="005720A4">
        <w:rPr>
          <w:rFonts w:ascii="Arial" w:hAnsi="Arial" w:cs="Arial"/>
          <w:color w:val="222222"/>
          <w:shd w:val="clear" w:color="auto" w:fill="FFFFFF"/>
        </w:rPr>
        <w:t xml:space="preserve">, A. M. (2008) Effect of a 9-wk. after-school </w:t>
      </w:r>
      <w:proofErr w:type="spellStart"/>
      <w:r w:rsidRPr="005720A4">
        <w:rPr>
          <w:rFonts w:ascii="Arial" w:hAnsi="Arial" w:cs="Arial"/>
          <w:color w:val="222222"/>
          <w:shd w:val="clear" w:color="auto" w:fill="FFFFFF"/>
        </w:rPr>
        <w:t>multiskills</w:t>
      </w:r>
      <w:proofErr w:type="spellEnd"/>
      <w:r w:rsidRPr="005720A4">
        <w:rPr>
          <w:rFonts w:ascii="Arial" w:hAnsi="Arial" w:cs="Arial"/>
          <w:color w:val="222222"/>
          <w:shd w:val="clear" w:color="auto" w:fill="FFFFFF"/>
        </w:rPr>
        <w:t xml:space="preserve"> club on fundamental movement skill proficiency in 8-to 9-yr.-old children: An exploratory trial. </w:t>
      </w:r>
      <w:r w:rsidRPr="005720A4">
        <w:rPr>
          <w:rFonts w:ascii="Arial" w:hAnsi="Arial" w:cs="Arial"/>
          <w:i/>
          <w:iCs/>
          <w:color w:val="222222"/>
          <w:shd w:val="clear" w:color="auto" w:fill="FFFFFF"/>
        </w:rPr>
        <w:t>Perceptual and motor skills</w:t>
      </w:r>
      <w:r w:rsidRPr="005720A4">
        <w:rPr>
          <w:rFonts w:ascii="Arial" w:hAnsi="Arial" w:cs="Arial"/>
          <w:color w:val="222222"/>
          <w:shd w:val="clear" w:color="auto" w:fill="FFFFFF"/>
        </w:rPr>
        <w:t>, </w:t>
      </w:r>
      <w:r w:rsidRPr="005720A4">
        <w:rPr>
          <w:rFonts w:ascii="Arial" w:hAnsi="Arial" w:cs="Arial"/>
          <w:i/>
          <w:iCs/>
          <w:color w:val="222222"/>
          <w:shd w:val="clear" w:color="auto" w:fill="FFFFFF"/>
        </w:rPr>
        <w:t>106</w:t>
      </w:r>
      <w:r w:rsidRPr="005720A4">
        <w:rPr>
          <w:rFonts w:ascii="Arial" w:hAnsi="Arial" w:cs="Arial"/>
          <w:color w:val="222222"/>
          <w:shd w:val="clear" w:color="auto" w:fill="FFFFFF"/>
        </w:rPr>
        <w:t>(3), 745-754.</w:t>
      </w:r>
    </w:p>
    <w:p w14:paraId="2C33F9C5" w14:textId="77777777" w:rsidR="00743C25" w:rsidRPr="005720A4" w:rsidRDefault="00743C25" w:rsidP="00094A77">
      <w:pPr>
        <w:rPr>
          <w:rFonts w:ascii="Arial" w:hAnsi="Arial" w:cs="Arial"/>
        </w:rPr>
      </w:pPr>
    </w:p>
    <w:p w14:paraId="6101D0CF" w14:textId="77777777" w:rsidR="00094A77" w:rsidRPr="005720A4" w:rsidRDefault="00094A77" w:rsidP="00094A77">
      <w:pPr>
        <w:rPr>
          <w:rFonts w:ascii="Arial" w:hAnsi="Arial" w:cs="Arial"/>
        </w:rPr>
      </w:pPr>
      <w:r w:rsidRPr="005720A4">
        <w:rPr>
          <w:rFonts w:ascii="Arial" w:hAnsi="Arial" w:cs="Arial"/>
        </w:rPr>
        <w:t>Gallahue, D. L., Ozmun, J. C., and Goodway, J. D. (2012) Development of fundamental movement: Manipulation skills. Importance of fundamental motor skills, 187.</w:t>
      </w:r>
    </w:p>
    <w:p w14:paraId="1DB471AA" w14:textId="77777777" w:rsidR="00094A77" w:rsidRPr="005720A4" w:rsidRDefault="00094A77" w:rsidP="00094A77">
      <w:pPr>
        <w:rPr>
          <w:rFonts w:ascii="Arial" w:hAnsi="Arial" w:cs="Arial"/>
        </w:rPr>
      </w:pPr>
    </w:p>
    <w:p w14:paraId="2E793FC8" w14:textId="77777777" w:rsidR="00094A77" w:rsidRPr="005720A4" w:rsidRDefault="00094A77" w:rsidP="00094A77">
      <w:pPr>
        <w:rPr>
          <w:rFonts w:ascii="Arial" w:hAnsi="Arial" w:cs="Arial"/>
        </w:rPr>
      </w:pPr>
      <w:r w:rsidRPr="005720A4">
        <w:rPr>
          <w:rFonts w:ascii="Arial" w:hAnsi="Arial" w:cs="Arial"/>
        </w:rPr>
        <w:t xml:space="preserve">Hulteen, R. M., Morgan, P. J., Barnett, L. M., </w:t>
      </w:r>
      <w:proofErr w:type="spellStart"/>
      <w:r w:rsidRPr="005720A4">
        <w:rPr>
          <w:rFonts w:ascii="Arial" w:hAnsi="Arial" w:cs="Arial"/>
        </w:rPr>
        <w:t>Stodden</w:t>
      </w:r>
      <w:proofErr w:type="spellEnd"/>
      <w:r w:rsidRPr="005720A4">
        <w:rPr>
          <w:rFonts w:ascii="Arial" w:hAnsi="Arial" w:cs="Arial"/>
        </w:rPr>
        <w:t xml:space="preserve">, D. F., &amp; </w:t>
      </w:r>
      <w:proofErr w:type="spellStart"/>
      <w:r w:rsidRPr="005720A4">
        <w:rPr>
          <w:rFonts w:ascii="Arial" w:hAnsi="Arial" w:cs="Arial"/>
        </w:rPr>
        <w:t>Lubans</w:t>
      </w:r>
      <w:proofErr w:type="spellEnd"/>
      <w:r w:rsidRPr="005720A4">
        <w:rPr>
          <w:rFonts w:ascii="Arial" w:hAnsi="Arial" w:cs="Arial"/>
        </w:rPr>
        <w:t>, D. R. (2018) Development of foundational movement skills: A conceptual model for physical activity across the lifespan. Sports medicine, 48(7), 1533-1540.</w:t>
      </w:r>
    </w:p>
    <w:p w14:paraId="7C9097E5" w14:textId="77777777" w:rsidR="00094A77" w:rsidRPr="005720A4" w:rsidRDefault="00094A77" w:rsidP="00094A77">
      <w:pPr>
        <w:rPr>
          <w:rFonts w:ascii="Arial" w:hAnsi="Arial" w:cs="Arial"/>
        </w:rPr>
      </w:pPr>
    </w:p>
    <w:p w14:paraId="52202DE4" w14:textId="77777777" w:rsidR="005E0515" w:rsidRPr="005720A4" w:rsidRDefault="005E0515" w:rsidP="00094A77">
      <w:pPr>
        <w:rPr>
          <w:rFonts w:ascii="Arial" w:hAnsi="Arial" w:cs="Arial"/>
        </w:rPr>
      </w:pPr>
      <w:r w:rsidRPr="005720A4">
        <w:rPr>
          <w:rFonts w:ascii="Arial" w:hAnsi="Arial" w:cs="Arial"/>
          <w:color w:val="222222"/>
          <w:shd w:val="clear" w:color="auto" w:fill="FFFFFF"/>
        </w:rPr>
        <w:t>Issartel, J., McGrane, B., Fletcher, R., O’Brien, W., Powell, D., &amp; Belton, S. (2017) A cross-validation study of the TGMD-2: The case of an adolescent population. </w:t>
      </w:r>
      <w:r w:rsidRPr="005720A4">
        <w:rPr>
          <w:rFonts w:ascii="Arial" w:hAnsi="Arial" w:cs="Arial"/>
          <w:i/>
          <w:iCs/>
          <w:color w:val="222222"/>
          <w:shd w:val="clear" w:color="auto" w:fill="FFFFFF"/>
        </w:rPr>
        <w:t>Journal of science and medicine in sport</w:t>
      </w:r>
      <w:r w:rsidRPr="005720A4">
        <w:rPr>
          <w:rFonts w:ascii="Arial" w:hAnsi="Arial" w:cs="Arial"/>
          <w:color w:val="222222"/>
          <w:shd w:val="clear" w:color="auto" w:fill="FFFFFF"/>
        </w:rPr>
        <w:t>, </w:t>
      </w:r>
      <w:r w:rsidRPr="005720A4">
        <w:rPr>
          <w:rFonts w:ascii="Arial" w:hAnsi="Arial" w:cs="Arial"/>
          <w:i/>
          <w:iCs/>
          <w:color w:val="222222"/>
          <w:shd w:val="clear" w:color="auto" w:fill="FFFFFF"/>
        </w:rPr>
        <w:t>20</w:t>
      </w:r>
      <w:r w:rsidRPr="005720A4">
        <w:rPr>
          <w:rFonts w:ascii="Arial" w:hAnsi="Arial" w:cs="Arial"/>
          <w:color w:val="222222"/>
          <w:shd w:val="clear" w:color="auto" w:fill="FFFFFF"/>
        </w:rPr>
        <w:t>(5), 475-479.</w:t>
      </w:r>
    </w:p>
    <w:p w14:paraId="378D6DDA" w14:textId="77777777" w:rsidR="005E0515" w:rsidRPr="005720A4" w:rsidRDefault="005E0515" w:rsidP="00094A77">
      <w:pPr>
        <w:rPr>
          <w:rFonts w:ascii="Arial" w:hAnsi="Arial" w:cs="Arial"/>
        </w:rPr>
      </w:pPr>
    </w:p>
    <w:p w14:paraId="47BC1EDC" w14:textId="77777777" w:rsidR="002017D6" w:rsidRPr="005720A4" w:rsidRDefault="002017D6" w:rsidP="00094A77">
      <w:pPr>
        <w:rPr>
          <w:rFonts w:ascii="Arial" w:hAnsi="Arial" w:cs="Arial"/>
          <w:color w:val="222222"/>
          <w:shd w:val="clear" w:color="auto" w:fill="FFFFFF"/>
        </w:rPr>
      </w:pPr>
      <w:r w:rsidRPr="005720A4">
        <w:rPr>
          <w:rFonts w:ascii="Arial" w:hAnsi="Arial" w:cs="Arial"/>
          <w:color w:val="222222"/>
          <w:shd w:val="clear" w:color="auto" w:fill="FFFFFF"/>
        </w:rPr>
        <w:t>Kirk, J., Miller, M. L., &amp; Miller, M. L. (1986)</w:t>
      </w:r>
      <w:r w:rsidR="00E93ECA" w:rsidRPr="005720A4">
        <w:rPr>
          <w:rFonts w:ascii="Arial" w:hAnsi="Arial" w:cs="Arial"/>
          <w:color w:val="222222"/>
          <w:shd w:val="clear" w:color="auto" w:fill="FFFFFF"/>
        </w:rPr>
        <w:t xml:space="preserve"> </w:t>
      </w:r>
      <w:r w:rsidRPr="005720A4">
        <w:rPr>
          <w:rFonts w:ascii="Arial" w:hAnsi="Arial" w:cs="Arial"/>
          <w:i/>
          <w:iCs/>
          <w:color w:val="222222"/>
          <w:shd w:val="clear" w:color="auto" w:fill="FFFFFF"/>
        </w:rPr>
        <w:t>Reliability and validity in qualitative research</w:t>
      </w:r>
      <w:r w:rsidRPr="005720A4">
        <w:rPr>
          <w:rFonts w:ascii="Arial" w:hAnsi="Arial" w:cs="Arial"/>
          <w:color w:val="222222"/>
          <w:shd w:val="clear" w:color="auto" w:fill="FFFFFF"/>
        </w:rPr>
        <w:t>.</w:t>
      </w:r>
      <w:r w:rsidR="00E93ECA" w:rsidRPr="005720A4">
        <w:rPr>
          <w:rFonts w:ascii="Arial" w:hAnsi="Arial" w:cs="Arial"/>
          <w:color w:val="222222"/>
          <w:shd w:val="clear" w:color="auto" w:fill="FFFFFF"/>
        </w:rPr>
        <w:t xml:space="preserve"> London: </w:t>
      </w:r>
      <w:r w:rsidRPr="005720A4">
        <w:rPr>
          <w:rFonts w:ascii="Arial" w:hAnsi="Arial" w:cs="Arial"/>
          <w:color w:val="222222"/>
          <w:shd w:val="clear" w:color="auto" w:fill="FFFFFF"/>
        </w:rPr>
        <w:t>Sage.</w:t>
      </w:r>
    </w:p>
    <w:p w14:paraId="16F8AF86" w14:textId="77777777" w:rsidR="00E93ECA" w:rsidRPr="005720A4" w:rsidRDefault="00E93ECA" w:rsidP="00094A77">
      <w:pPr>
        <w:rPr>
          <w:rFonts w:ascii="Arial" w:hAnsi="Arial" w:cs="Arial"/>
        </w:rPr>
      </w:pPr>
    </w:p>
    <w:p w14:paraId="5D7253BC" w14:textId="77777777" w:rsidR="00B32A2A" w:rsidRPr="005720A4" w:rsidRDefault="00B32A2A" w:rsidP="00094A77">
      <w:pPr>
        <w:rPr>
          <w:rFonts w:ascii="Arial" w:hAnsi="Arial" w:cs="Arial"/>
          <w:color w:val="222222"/>
          <w:shd w:val="clear" w:color="auto" w:fill="FFFFFF"/>
        </w:rPr>
      </w:pPr>
      <w:r w:rsidRPr="005720A4">
        <w:rPr>
          <w:rFonts w:ascii="Arial" w:hAnsi="Arial" w:cs="Arial"/>
          <w:color w:val="222222"/>
          <w:shd w:val="clear" w:color="auto" w:fill="FFFFFF"/>
        </w:rPr>
        <w:t xml:space="preserve">Lai, S. K., Costigan, S. A., Morgan, P. J., </w:t>
      </w:r>
      <w:proofErr w:type="spellStart"/>
      <w:r w:rsidRPr="005720A4">
        <w:rPr>
          <w:rFonts w:ascii="Arial" w:hAnsi="Arial" w:cs="Arial"/>
          <w:color w:val="222222"/>
          <w:shd w:val="clear" w:color="auto" w:fill="FFFFFF"/>
        </w:rPr>
        <w:t>Lubans</w:t>
      </w:r>
      <w:proofErr w:type="spellEnd"/>
      <w:r w:rsidRPr="005720A4">
        <w:rPr>
          <w:rFonts w:ascii="Arial" w:hAnsi="Arial" w:cs="Arial"/>
          <w:color w:val="222222"/>
          <w:shd w:val="clear" w:color="auto" w:fill="FFFFFF"/>
        </w:rPr>
        <w:t xml:space="preserve">, D. R., </w:t>
      </w:r>
      <w:proofErr w:type="spellStart"/>
      <w:r w:rsidRPr="005720A4">
        <w:rPr>
          <w:rFonts w:ascii="Arial" w:hAnsi="Arial" w:cs="Arial"/>
          <w:color w:val="222222"/>
          <w:shd w:val="clear" w:color="auto" w:fill="FFFFFF"/>
        </w:rPr>
        <w:t>Stodden</w:t>
      </w:r>
      <w:proofErr w:type="spellEnd"/>
      <w:r w:rsidRPr="005720A4">
        <w:rPr>
          <w:rFonts w:ascii="Arial" w:hAnsi="Arial" w:cs="Arial"/>
          <w:color w:val="222222"/>
          <w:shd w:val="clear" w:color="auto" w:fill="FFFFFF"/>
        </w:rPr>
        <w:t>, D. F., Salmon, J., &amp; Barnett, L. M. (2014) Do school-based interventions focusing on physical activity, fitness, or fundamental movement skill competency produce a sustained impact in these outcomes in children and adolescents? A systematic review of follow-up studies. </w:t>
      </w:r>
      <w:r w:rsidRPr="005720A4">
        <w:rPr>
          <w:rFonts w:ascii="Arial" w:hAnsi="Arial" w:cs="Arial"/>
          <w:i/>
          <w:iCs/>
          <w:color w:val="222222"/>
          <w:shd w:val="clear" w:color="auto" w:fill="FFFFFF"/>
        </w:rPr>
        <w:t>Sports Medicine</w:t>
      </w:r>
      <w:r w:rsidRPr="005720A4">
        <w:rPr>
          <w:rFonts w:ascii="Arial" w:hAnsi="Arial" w:cs="Arial"/>
          <w:color w:val="222222"/>
          <w:shd w:val="clear" w:color="auto" w:fill="FFFFFF"/>
        </w:rPr>
        <w:t>, </w:t>
      </w:r>
      <w:r w:rsidRPr="005720A4">
        <w:rPr>
          <w:rFonts w:ascii="Arial" w:hAnsi="Arial" w:cs="Arial"/>
          <w:i/>
          <w:iCs/>
          <w:color w:val="222222"/>
          <w:shd w:val="clear" w:color="auto" w:fill="FFFFFF"/>
        </w:rPr>
        <w:t>44</w:t>
      </w:r>
      <w:r w:rsidRPr="005720A4">
        <w:rPr>
          <w:rFonts w:ascii="Arial" w:hAnsi="Arial" w:cs="Arial"/>
          <w:color w:val="222222"/>
          <w:shd w:val="clear" w:color="auto" w:fill="FFFFFF"/>
        </w:rPr>
        <w:t>, 67-79.</w:t>
      </w:r>
    </w:p>
    <w:p w14:paraId="06034C03" w14:textId="77777777" w:rsidR="004C631B" w:rsidRPr="005720A4" w:rsidRDefault="004C631B" w:rsidP="00094A77">
      <w:pPr>
        <w:rPr>
          <w:rFonts w:ascii="Arial" w:hAnsi="Arial" w:cs="Arial"/>
          <w:color w:val="222222"/>
          <w:shd w:val="clear" w:color="auto" w:fill="FFFFFF"/>
        </w:rPr>
      </w:pPr>
    </w:p>
    <w:p w14:paraId="4787B41B" w14:textId="77777777" w:rsidR="00B32A2A" w:rsidRPr="005720A4" w:rsidRDefault="004C631B" w:rsidP="00094A77">
      <w:pPr>
        <w:rPr>
          <w:rFonts w:ascii="Arial" w:hAnsi="Arial" w:cs="Arial"/>
        </w:rPr>
      </w:pPr>
      <w:proofErr w:type="spellStart"/>
      <w:r w:rsidRPr="005720A4">
        <w:rPr>
          <w:rFonts w:ascii="Arial" w:hAnsi="Arial" w:cs="Arial"/>
          <w:color w:val="222222"/>
          <w:shd w:val="clear" w:color="auto" w:fill="FFFFFF"/>
        </w:rPr>
        <w:lastRenderedPageBreak/>
        <w:t>Lubans</w:t>
      </w:r>
      <w:proofErr w:type="spellEnd"/>
      <w:r w:rsidRPr="005720A4">
        <w:rPr>
          <w:rFonts w:ascii="Arial" w:hAnsi="Arial" w:cs="Arial"/>
          <w:color w:val="222222"/>
          <w:shd w:val="clear" w:color="auto" w:fill="FFFFFF"/>
        </w:rPr>
        <w:t xml:space="preserve">, D. R., Morgan, P. J., Cliff, D. P., Barnett, L. M., &amp; </w:t>
      </w:r>
      <w:proofErr w:type="spellStart"/>
      <w:r w:rsidRPr="005720A4">
        <w:rPr>
          <w:rFonts w:ascii="Arial" w:hAnsi="Arial" w:cs="Arial"/>
          <w:color w:val="222222"/>
          <w:shd w:val="clear" w:color="auto" w:fill="FFFFFF"/>
        </w:rPr>
        <w:t>Okely</w:t>
      </w:r>
      <w:proofErr w:type="spellEnd"/>
      <w:r w:rsidRPr="005720A4">
        <w:rPr>
          <w:rFonts w:ascii="Arial" w:hAnsi="Arial" w:cs="Arial"/>
          <w:color w:val="222222"/>
          <w:shd w:val="clear" w:color="auto" w:fill="FFFFFF"/>
        </w:rPr>
        <w:t>, A. D. (2010) Fundamental movement skills in children and adolescents: review of associated health benefits. </w:t>
      </w:r>
      <w:r w:rsidRPr="005720A4">
        <w:rPr>
          <w:rFonts w:ascii="Arial" w:hAnsi="Arial" w:cs="Arial"/>
          <w:i/>
          <w:iCs/>
          <w:color w:val="222222"/>
          <w:shd w:val="clear" w:color="auto" w:fill="FFFFFF"/>
        </w:rPr>
        <w:t>Sports medicine</w:t>
      </w:r>
      <w:r w:rsidRPr="005720A4">
        <w:rPr>
          <w:rFonts w:ascii="Arial" w:hAnsi="Arial" w:cs="Arial"/>
          <w:color w:val="222222"/>
          <w:shd w:val="clear" w:color="auto" w:fill="FFFFFF"/>
        </w:rPr>
        <w:t>, </w:t>
      </w:r>
      <w:r w:rsidRPr="005720A4">
        <w:rPr>
          <w:rFonts w:ascii="Arial" w:hAnsi="Arial" w:cs="Arial"/>
          <w:i/>
          <w:iCs/>
          <w:color w:val="222222"/>
          <w:shd w:val="clear" w:color="auto" w:fill="FFFFFF"/>
        </w:rPr>
        <w:t>40</w:t>
      </w:r>
      <w:r w:rsidRPr="005720A4">
        <w:rPr>
          <w:rFonts w:ascii="Arial" w:hAnsi="Arial" w:cs="Arial"/>
          <w:color w:val="222222"/>
          <w:shd w:val="clear" w:color="auto" w:fill="FFFFFF"/>
        </w:rPr>
        <w:t>, 1019-1035.</w:t>
      </w:r>
    </w:p>
    <w:p w14:paraId="3C153F4F" w14:textId="77777777" w:rsidR="004C631B" w:rsidRPr="005720A4" w:rsidRDefault="004C631B" w:rsidP="00094A77">
      <w:pPr>
        <w:rPr>
          <w:rFonts w:ascii="Arial" w:hAnsi="Arial" w:cs="Arial"/>
        </w:rPr>
      </w:pPr>
    </w:p>
    <w:p w14:paraId="162A88D4" w14:textId="77777777" w:rsidR="003A1FBB" w:rsidRPr="005720A4" w:rsidRDefault="003A1FBB" w:rsidP="00094A77">
      <w:pPr>
        <w:rPr>
          <w:rFonts w:ascii="Arial" w:hAnsi="Arial" w:cs="Arial"/>
          <w:color w:val="222222"/>
          <w:shd w:val="clear" w:color="auto" w:fill="FFFFFF"/>
        </w:rPr>
      </w:pPr>
      <w:proofErr w:type="spellStart"/>
      <w:r w:rsidRPr="005720A4">
        <w:rPr>
          <w:rFonts w:ascii="Arial" w:hAnsi="Arial" w:cs="Arial"/>
          <w:color w:val="222222"/>
          <w:shd w:val="clear" w:color="auto" w:fill="FFFFFF"/>
        </w:rPr>
        <w:t>Mortari</w:t>
      </w:r>
      <w:proofErr w:type="spellEnd"/>
      <w:r w:rsidRPr="005720A4">
        <w:rPr>
          <w:rFonts w:ascii="Arial" w:hAnsi="Arial" w:cs="Arial"/>
          <w:color w:val="222222"/>
          <w:shd w:val="clear" w:color="auto" w:fill="FFFFFF"/>
        </w:rPr>
        <w:t xml:space="preserve">, L., &amp; </w:t>
      </w:r>
      <w:proofErr w:type="spellStart"/>
      <w:r w:rsidRPr="005720A4">
        <w:rPr>
          <w:rFonts w:ascii="Arial" w:hAnsi="Arial" w:cs="Arial"/>
          <w:color w:val="222222"/>
          <w:shd w:val="clear" w:color="auto" w:fill="FFFFFF"/>
        </w:rPr>
        <w:t>Tarozzi</w:t>
      </w:r>
      <w:proofErr w:type="spellEnd"/>
      <w:r w:rsidRPr="005720A4">
        <w:rPr>
          <w:rFonts w:ascii="Arial" w:hAnsi="Arial" w:cs="Arial"/>
          <w:color w:val="222222"/>
          <w:shd w:val="clear" w:color="auto" w:fill="FFFFFF"/>
        </w:rPr>
        <w:t>, M. (2010) Phenomenology as philosophy of research: An introductory essay. </w:t>
      </w:r>
      <w:r w:rsidRPr="005720A4">
        <w:rPr>
          <w:rFonts w:ascii="Arial" w:hAnsi="Arial" w:cs="Arial"/>
          <w:i/>
          <w:iCs/>
          <w:color w:val="222222"/>
          <w:shd w:val="clear" w:color="auto" w:fill="FFFFFF"/>
        </w:rPr>
        <w:t>Phenomenology and human science research today</w:t>
      </w:r>
      <w:r w:rsidRPr="005720A4">
        <w:rPr>
          <w:rFonts w:ascii="Arial" w:hAnsi="Arial" w:cs="Arial"/>
          <w:color w:val="222222"/>
          <w:shd w:val="clear" w:color="auto" w:fill="FFFFFF"/>
        </w:rPr>
        <w:t>, 9-54.</w:t>
      </w:r>
    </w:p>
    <w:p w14:paraId="78CFD94C" w14:textId="77777777" w:rsidR="00F56DD9" w:rsidRPr="005720A4" w:rsidRDefault="00F56DD9" w:rsidP="00F56DD9">
      <w:pPr>
        <w:rPr>
          <w:rFonts w:ascii="Arial" w:hAnsi="Arial" w:cs="Arial"/>
        </w:rPr>
      </w:pPr>
    </w:p>
    <w:p w14:paraId="58D01FDC" w14:textId="77777777" w:rsidR="00F56DD9" w:rsidRPr="005720A4" w:rsidRDefault="00F56DD9" w:rsidP="00094A77">
      <w:pPr>
        <w:rPr>
          <w:rFonts w:ascii="Arial" w:hAnsi="Arial" w:cs="Arial"/>
          <w:color w:val="222222"/>
          <w:shd w:val="clear" w:color="auto" w:fill="FFFFFF"/>
        </w:rPr>
      </w:pPr>
      <w:r w:rsidRPr="005720A4">
        <w:rPr>
          <w:rFonts w:ascii="Arial" w:hAnsi="Arial" w:cs="Arial"/>
          <w:color w:val="222222"/>
          <w:shd w:val="clear" w:color="auto" w:fill="FFFFFF"/>
        </w:rPr>
        <w:t>O’Brien, W., Belton, S., &amp; Issartel, J. (2016) Fundamental movement skill proficiency amongst adolescent youth. </w:t>
      </w:r>
      <w:r w:rsidRPr="005720A4">
        <w:rPr>
          <w:rFonts w:ascii="Arial" w:hAnsi="Arial" w:cs="Arial"/>
          <w:i/>
          <w:iCs/>
          <w:color w:val="222222"/>
          <w:shd w:val="clear" w:color="auto" w:fill="FFFFFF"/>
        </w:rPr>
        <w:t>Physical Education and Sport Pedagogy</w:t>
      </w:r>
      <w:r w:rsidRPr="005720A4">
        <w:rPr>
          <w:rFonts w:ascii="Arial" w:hAnsi="Arial" w:cs="Arial"/>
          <w:color w:val="222222"/>
          <w:shd w:val="clear" w:color="auto" w:fill="FFFFFF"/>
        </w:rPr>
        <w:t>, </w:t>
      </w:r>
      <w:r w:rsidRPr="005720A4">
        <w:rPr>
          <w:rFonts w:ascii="Arial" w:hAnsi="Arial" w:cs="Arial"/>
          <w:i/>
          <w:iCs/>
          <w:color w:val="222222"/>
          <w:shd w:val="clear" w:color="auto" w:fill="FFFFFF"/>
        </w:rPr>
        <w:t>21</w:t>
      </w:r>
      <w:r w:rsidRPr="005720A4">
        <w:rPr>
          <w:rFonts w:ascii="Arial" w:hAnsi="Arial" w:cs="Arial"/>
          <w:color w:val="222222"/>
          <w:shd w:val="clear" w:color="auto" w:fill="FFFFFF"/>
        </w:rPr>
        <w:t xml:space="preserve">(6), 557-571.   </w:t>
      </w:r>
    </w:p>
    <w:p w14:paraId="43632073" w14:textId="77777777" w:rsidR="00743C25" w:rsidRPr="005720A4" w:rsidRDefault="00743C25" w:rsidP="00094A77">
      <w:pPr>
        <w:rPr>
          <w:rFonts w:ascii="Arial" w:hAnsi="Arial" w:cs="Arial"/>
          <w:color w:val="222222"/>
          <w:shd w:val="clear" w:color="auto" w:fill="FFFFFF"/>
        </w:rPr>
      </w:pPr>
    </w:p>
    <w:p w14:paraId="4CE0BA56" w14:textId="77777777" w:rsidR="00743C25" w:rsidRPr="005720A4" w:rsidRDefault="00743C25" w:rsidP="00094A77">
      <w:pPr>
        <w:rPr>
          <w:rFonts w:ascii="Arial" w:hAnsi="Arial" w:cs="Arial"/>
          <w:color w:val="222222"/>
          <w:shd w:val="clear" w:color="auto" w:fill="FFFFFF"/>
        </w:rPr>
      </w:pPr>
      <w:proofErr w:type="spellStart"/>
      <w:r w:rsidRPr="005720A4">
        <w:rPr>
          <w:rFonts w:ascii="Arial" w:hAnsi="Arial" w:cs="Arial"/>
          <w:color w:val="222222"/>
          <w:shd w:val="clear" w:color="auto" w:fill="FFFFFF"/>
        </w:rPr>
        <w:t>Okely</w:t>
      </w:r>
      <w:proofErr w:type="spellEnd"/>
      <w:r w:rsidRPr="005720A4">
        <w:rPr>
          <w:rFonts w:ascii="Arial" w:hAnsi="Arial" w:cs="Arial"/>
          <w:color w:val="222222"/>
          <w:shd w:val="clear" w:color="auto" w:fill="FFFFFF"/>
        </w:rPr>
        <w:t>, A. D., &amp; Booth, M. L. (2004) Mastery of fundamental movement skills among children in New South Wales: prevalence and sociodemographic distribution. </w:t>
      </w:r>
      <w:r w:rsidRPr="005720A4">
        <w:rPr>
          <w:rFonts w:ascii="Arial" w:hAnsi="Arial" w:cs="Arial"/>
          <w:i/>
          <w:iCs/>
          <w:color w:val="222222"/>
          <w:shd w:val="clear" w:color="auto" w:fill="FFFFFF"/>
        </w:rPr>
        <w:t>Journal of science and medicine in sport</w:t>
      </w:r>
      <w:r w:rsidRPr="005720A4">
        <w:rPr>
          <w:rFonts w:ascii="Arial" w:hAnsi="Arial" w:cs="Arial"/>
          <w:color w:val="222222"/>
          <w:shd w:val="clear" w:color="auto" w:fill="FFFFFF"/>
        </w:rPr>
        <w:t>, </w:t>
      </w:r>
      <w:r w:rsidRPr="005720A4">
        <w:rPr>
          <w:rFonts w:ascii="Arial" w:hAnsi="Arial" w:cs="Arial"/>
          <w:i/>
          <w:iCs/>
          <w:color w:val="222222"/>
          <w:shd w:val="clear" w:color="auto" w:fill="FFFFFF"/>
        </w:rPr>
        <w:t>7</w:t>
      </w:r>
      <w:r w:rsidRPr="005720A4">
        <w:rPr>
          <w:rFonts w:ascii="Arial" w:hAnsi="Arial" w:cs="Arial"/>
          <w:color w:val="222222"/>
          <w:shd w:val="clear" w:color="auto" w:fill="FFFFFF"/>
        </w:rPr>
        <w:t>(3), 358-372.</w:t>
      </w:r>
    </w:p>
    <w:p w14:paraId="645957EC" w14:textId="77777777" w:rsidR="003A1FBB" w:rsidRPr="005720A4" w:rsidRDefault="003A1FBB" w:rsidP="00094A77">
      <w:pPr>
        <w:rPr>
          <w:rFonts w:ascii="Arial" w:hAnsi="Arial" w:cs="Arial"/>
        </w:rPr>
      </w:pPr>
    </w:p>
    <w:p w14:paraId="528EDB0A" w14:textId="7366EED2" w:rsidR="00094A77" w:rsidRPr="005720A4" w:rsidRDefault="00094A77" w:rsidP="00094A77">
      <w:pPr>
        <w:rPr>
          <w:rFonts w:ascii="Arial" w:hAnsi="Arial" w:cs="Arial"/>
        </w:rPr>
      </w:pPr>
      <w:r w:rsidRPr="005720A4">
        <w:rPr>
          <w:rFonts w:ascii="Arial" w:hAnsi="Arial" w:cs="Arial"/>
        </w:rPr>
        <w:t>Seefeldt, V. (1980) Developmental motor patterns: Implications for elementary school physical education. Psychology of motor behaviour and sport, 36(6), 314-323.</w:t>
      </w:r>
    </w:p>
    <w:p w14:paraId="4EE4E067" w14:textId="3D81C1D5" w:rsidR="004B4499" w:rsidRPr="005720A4" w:rsidRDefault="004B4499" w:rsidP="00094A77">
      <w:pPr>
        <w:rPr>
          <w:rFonts w:ascii="Arial" w:hAnsi="Arial" w:cs="Arial"/>
        </w:rPr>
      </w:pPr>
    </w:p>
    <w:p w14:paraId="35F5F03B" w14:textId="50FEEAAF" w:rsidR="004B4499" w:rsidRPr="005720A4" w:rsidRDefault="004B4499" w:rsidP="00094A77">
      <w:pPr>
        <w:rPr>
          <w:rFonts w:ascii="Arial" w:hAnsi="Arial" w:cs="Arial"/>
        </w:rPr>
      </w:pPr>
      <w:r w:rsidRPr="004B4499">
        <w:rPr>
          <w:rFonts w:ascii="Arial" w:hAnsi="Arial" w:cs="Arial"/>
        </w:rPr>
        <w:t xml:space="preserve">Ulrich, D. </w:t>
      </w:r>
      <w:r w:rsidRPr="005720A4">
        <w:rPr>
          <w:rFonts w:ascii="Arial" w:hAnsi="Arial" w:cs="Arial"/>
        </w:rPr>
        <w:t>(</w:t>
      </w:r>
      <w:r w:rsidRPr="004B4499">
        <w:rPr>
          <w:rFonts w:ascii="Arial" w:hAnsi="Arial" w:cs="Arial"/>
        </w:rPr>
        <w:t>2000</w:t>
      </w:r>
      <w:r w:rsidRPr="005720A4">
        <w:rPr>
          <w:rFonts w:ascii="Arial" w:hAnsi="Arial" w:cs="Arial"/>
        </w:rPr>
        <w:t>)</w:t>
      </w:r>
      <w:r w:rsidRPr="004B4499">
        <w:rPr>
          <w:rFonts w:ascii="Arial" w:hAnsi="Arial" w:cs="Arial"/>
        </w:rPr>
        <w:t xml:space="preserve"> Test of Gross Motor Development 2: Examiner’s Manual. 2nd ed. Austin, TX: PRO- ED.</w:t>
      </w:r>
    </w:p>
    <w:p w14:paraId="4D75F476" w14:textId="1AADB404" w:rsidR="00523737" w:rsidRPr="005720A4" w:rsidRDefault="00523737" w:rsidP="005418BA">
      <w:pPr>
        <w:rPr>
          <w:rFonts w:ascii="Arial" w:hAnsi="Arial" w:cs="Arial"/>
          <w:b/>
        </w:rPr>
      </w:pPr>
    </w:p>
    <w:p w14:paraId="14DFB2A8" w14:textId="74F19EEC" w:rsidR="004B4499" w:rsidRPr="005720A4" w:rsidRDefault="00012005" w:rsidP="005418BA">
      <w:pPr>
        <w:rPr>
          <w:rFonts w:ascii="Arial" w:hAnsi="Arial" w:cs="Arial"/>
          <w:bCs/>
        </w:rPr>
      </w:pPr>
      <w:r w:rsidRPr="005720A4">
        <w:rPr>
          <w:rFonts w:ascii="Arial" w:hAnsi="Arial" w:cs="Arial"/>
          <w:bCs/>
        </w:rPr>
        <w:t>Ulrich, D. A. (2013)</w:t>
      </w:r>
      <w:r w:rsidRPr="005720A4">
        <w:rPr>
          <w:rFonts w:ascii="Arial" w:hAnsi="Arial" w:cs="Arial"/>
          <w:bCs/>
        </w:rPr>
        <w:t xml:space="preserve"> </w:t>
      </w:r>
      <w:r w:rsidRPr="005720A4">
        <w:rPr>
          <w:rFonts w:ascii="Arial" w:hAnsi="Arial" w:cs="Arial"/>
          <w:bCs/>
        </w:rPr>
        <w:t>The test of gross motor development-3 (TGMD-3): Administration, scoring, and international norms. </w:t>
      </w:r>
      <w:proofErr w:type="spellStart"/>
      <w:r w:rsidRPr="005720A4">
        <w:rPr>
          <w:rFonts w:ascii="Arial" w:hAnsi="Arial" w:cs="Arial"/>
          <w:bCs/>
          <w:i/>
          <w:iCs/>
        </w:rPr>
        <w:t>Spor</w:t>
      </w:r>
      <w:proofErr w:type="spellEnd"/>
      <w:r w:rsidRPr="005720A4">
        <w:rPr>
          <w:rFonts w:ascii="Arial" w:hAnsi="Arial" w:cs="Arial"/>
          <w:bCs/>
          <w:i/>
          <w:iCs/>
        </w:rPr>
        <w:t xml:space="preserve"> </w:t>
      </w:r>
      <w:proofErr w:type="spellStart"/>
      <w:r w:rsidRPr="005720A4">
        <w:rPr>
          <w:rFonts w:ascii="Arial" w:hAnsi="Arial" w:cs="Arial"/>
          <w:bCs/>
          <w:i/>
          <w:iCs/>
        </w:rPr>
        <w:t>Bilimleri</w:t>
      </w:r>
      <w:proofErr w:type="spellEnd"/>
      <w:r w:rsidRPr="005720A4">
        <w:rPr>
          <w:rFonts w:ascii="Arial" w:hAnsi="Arial" w:cs="Arial"/>
          <w:bCs/>
          <w:i/>
          <w:iCs/>
        </w:rPr>
        <w:t xml:space="preserve"> </w:t>
      </w:r>
      <w:proofErr w:type="spellStart"/>
      <w:r w:rsidRPr="005720A4">
        <w:rPr>
          <w:rFonts w:ascii="Arial" w:hAnsi="Arial" w:cs="Arial"/>
          <w:bCs/>
          <w:i/>
          <w:iCs/>
        </w:rPr>
        <w:t>Dergisi</w:t>
      </w:r>
      <w:proofErr w:type="spellEnd"/>
      <w:r w:rsidRPr="005720A4">
        <w:rPr>
          <w:rFonts w:ascii="Arial" w:hAnsi="Arial" w:cs="Arial"/>
          <w:bCs/>
        </w:rPr>
        <w:t>, </w:t>
      </w:r>
      <w:r w:rsidRPr="005720A4">
        <w:rPr>
          <w:rFonts w:ascii="Arial" w:hAnsi="Arial" w:cs="Arial"/>
          <w:bCs/>
          <w:i/>
          <w:iCs/>
        </w:rPr>
        <w:t>24</w:t>
      </w:r>
      <w:r w:rsidRPr="005720A4">
        <w:rPr>
          <w:rFonts w:ascii="Arial" w:hAnsi="Arial" w:cs="Arial"/>
          <w:bCs/>
        </w:rPr>
        <w:t>(2), 27-33.</w:t>
      </w:r>
    </w:p>
    <w:p w14:paraId="27950356" w14:textId="77777777" w:rsidR="004B4499" w:rsidRPr="005720A4" w:rsidRDefault="004B4499" w:rsidP="005418BA">
      <w:pPr>
        <w:rPr>
          <w:rFonts w:ascii="Arial" w:hAnsi="Arial" w:cs="Arial"/>
          <w:b/>
        </w:rPr>
      </w:pPr>
    </w:p>
    <w:p w14:paraId="413026F0" w14:textId="77777777" w:rsidR="00B37F86" w:rsidRPr="005720A4" w:rsidRDefault="00B37F86" w:rsidP="005418BA">
      <w:pPr>
        <w:rPr>
          <w:rFonts w:ascii="Arial" w:hAnsi="Arial" w:cs="Arial"/>
        </w:rPr>
      </w:pPr>
      <w:r w:rsidRPr="005720A4">
        <w:rPr>
          <w:rFonts w:ascii="Arial" w:hAnsi="Arial" w:cs="Arial"/>
        </w:rPr>
        <w:t xml:space="preserve">Willig, C. (2008) </w:t>
      </w:r>
      <w:r w:rsidRPr="005720A4">
        <w:rPr>
          <w:rFonts w:ascii="Arial" w:hAnsi="Arial" w:cs="Arial"/>
          <w:i/>
        </w:rPr>
        <w:t>Introducing qualitative research in psychology: adventures in theory and method.</w:t>
      </w:r>
      <w:r w:rsidR="00070F1C" w:rsidRPr="005720A4">
        <w:rPr>
          <w:rFonts w:ascii="Arial" w:hAnsi="Arial" w:cs="Arial"/>
          <w:i/>
        </w:rPr>
        <w:t xml:space="preserve"> </w:t>
      </w:r>
      <w:r w:rsidR="00070F1C" w:rsidRPr="005720A4">
        <w:rPr>
          <w:rFonts w:ascii="Arial" w:hAnsi="Arial" w:cs="Arial"/>
        </w:rPr>
        <w:t>2</w:t>
      </w:r>
      <w:r w:rsidR="00070F1C" w:rsidRPr="005720A4">
        <w:rPr>
          <w:rFonts w:ascii="Arial" w:hAnsi="Arial" w:cs="Arial"/>
          <w:vertAlign w:val="superscript"/>
        </w:rPr>
        <w:t>nd</w:t>
      </w:r>
      <w:r w:rsidR="00070F1C" w:rsidRPr="005720A4">
        <w:rPr>
          <w:rFonts w:ascii="Arial" w:hAnsi="Arial" w:cs="Arial"/>
        </w:rPr>
        <w:t xml:space="preserve"> Ed.</w:t>
      </w:r>
      <w:r w:rsidR="00070F1C" w:rsidRPr="005720A4">
        <w:rPr>
          <w:rFonts w:ascii="Arial" w:hAnsi="Arial" w:cs="Arial"/>
          <w:i/>
        </w:rPr>
        <w:t xml:space="preserve"> </w:t>
      </w:r>
      <w:r w:rsidRPr="005720A4">
        <w:rPr>
          <w:rFonts w:ascii="Arial" w:hAnsi="Arial" w:cs="Arial"/>
        </w:rPr>
        <w:t xml:space="preserve"> </w:t>
      </w:r>
      <w:r w:rsidR="00070F1C" w:rsidRPr="005720A4">
        <w:rPr>
          <w:rFonts w:ascii="Arial" w:hAnsi="Arial" w:cs="Arial"/>
        </w:rPr>
        <w:t xml:space="preserve">Berkshire: McGraw-Hill. </w:t>
      </w:r>
    </w:p>
    <w:p w14:paraId="6F529762" w14:textId="77777777" w:rsidR="00070F1C" w:rsidRPr="005720A4" w:rsidRDefault="00070F1C" w:rsidP="005418BA">
      <w:pPr>
        <w:rPr>
          <w:rFonts w:ascii="Arial" w:hAnsi="Arial" w:cs="Arial"/>
        </w:rPr>
      </w:pPr>
    </w:p>
    <w:p w14:paraId="16466386" w14:textId="23558EBF" w:rsidR="005418BA" w:rsidRDefault="005418BA" w:rsidP="005418BA">
      <w:pPr>
        <w:rPr>
          <w:rFonts w:ascii="Arial" w:hAnsi="Arial" w:cs="Arial"/>
          <w:b/>
        </w:rPr>
      </w:pPr>
    </w:p>
    <w:p w14:paraId="13C6D206" w14:textId="77777777" w:rsidR="005720A4" w:rsidRDefault="005720A4" w:rsidP="005418BA">
      <w:pPr>
        <w:rPr>
          <w:rFonts w:ascii="Arial" w:hAnsi="Arial" w:cs="Arial"/>
          <w:b/>
        </w:rPr>
      </w:pPr>
    </w:p>
    <w:p w14:paraId="7067A76B" w14:textId="77777777" w:rsidR="005720A4" w:rsidRDefault="005720A4" w:rsidP="005418BA">
      <w:pPr>
        <w:rPr>
          <w:rFonts w:ascii="Arial" w:hAnsi="Arial" w:cs="Arial"/>
          <w:b/>
        </w:rPr>
      </w:pPr>
    </w:p>
    <w:p w14:paraId="22ED021B" w14:textId="77777777" w:rsidR="005720A4" w:rsidRDefault="005720A4" w:rsidP="005418BA">
      <w:pPr>
        <w:rPr>
          <w:rFonts w:ascii="Arial" w:hAnsi="Arial" w:cs="Arial"/>
          <w:b/>
        </w:rPr>
      </w:pPr>
    </w:p>
    <w:p w14:paraId="524B495A" w14:textId="77777777" w:rsidR="005720A4" w:rsidRDefault="005720A4" w:rsidP="005418BA">
      <w:pPr>
        <w:rPr>
          <w:rFonts w:ascii="Arial" w:hAnsi="Arial" w:cs="Arial"/>
          <w:b/>
        </w:rPr>
      </w:pPr>
    </w:p>
    <w:p w14:paraId="08520799" w14:textId="77777777" w:rsidR="005720A4" w:rsidRDefault="005720A4" w:rsidP="005418BA">
      <w:pPr>
        <w:rPr>
          <w:rFonts w:ascii="Arial" w:hAnsi="Arial" w:cs="Arial"/>
          <w:b/>
        </w:rPr>
      </w:pPr>
    </w:p>
    <w:p w14:paraId="0FC420C8" w14:textId="77777777" w:rsidR="005720A4" w:rsidRDefault="005720A4" w:rsidP="005418BA">
      <w:pPr>
        <w:rPr>
          <w:rFonts w:ascii="Arial" w:hAnsi="Arial" w:cs="Arial"/>
          <w:b/>
        </w:rPr>
      </w:pPr>
    </w:p>
    <w:p w14:paraId="5D893112" w14:textId="77777777" w:rsidR="005720A4" w:rsidRDefault="005720A4" w:rsidP="005418BA">
      <w:pPr>
        <w:rPr>
          <w:rFonts w:ascii="Arial" w:hAnsi="Arial" w:cs="Arial"/>
          <w:b/>
        </w:rPr>
      </w:pPr>
    </w:p>
    <w:p w14:paraId="0ACC091E" w14:textId="77777777" w:rsidR="005720A4" w:rsidRDefault="005720A4" w:rsidP="005418BA">
      <w:pPr>
        <w:rPr>
          <w:rFonts w:ascii="Arial" w:hAnsi="Arial" w:cs="Arial"/>
          <w:b/>
        </w:rPr>
      </w:pPr>
    </w:p>
    <w:p w14:paraId="50457F11" w14:textId="77777777" w:rsidR="005720A4" w:rsidRDefault="005720A4" w:rsidP="005418BA">
      <w:pPr>
        <w:rPr>
          <w:rFonts w:ascii="Arial" w:hAnsi="Arial" w:cs="Arial"/>
          <w:b/>
        </w:rPr>
      </w:pPr>
    </w:p>
    <w:p w14:paraId="4E6AF825" w14:textId="77777777" w:rsidR="005720A4" w:rsidRDefault="005720A4" w:rsidP="005418BA">
      <w:pPr>
        <w:rPr>
          <w:rFonts w:ascii="Arial" w:hAnsi="Arial" w:cs="Arial"/>
          <w:b/>
        </w:rPr>
      </w:pPr>
    </w:p>
    <w:p w14:paraId="3CD39C1B" w14:textId="77777777" w:rsidR="005720A4" w:rsidRDefault="005720A4" w:rsidP="005418BA">
      <w:pPr>
        <w:rPr>
          <w:rFonts w:ascii="Arial" w:hAnsi="Arial" w:cs="Arial"/>
          <w:b/>
        </w:rPr>
      </w:pPr>
    </w:p>
    <w:p w14:paraId="547B4940" w14:textId="77777777" w:rsidR="005720A4" w:rsidRDefault="005720A4" w:rsidP="005418BA">
      <w:pPr>
        <w:rPr>
          <w:rFonts w:ascii="Arial" w:hAnsi="Arial" w:cs="Arial"/>
          <w:b/>
        </w:rPr>
      </w:pPr>
    </w:p>
    <w:p w14:paraId="175865E9" w14:textId="77777777" w:rsidR="005720A4" w:rsidRDefault="005720A4" w:rsidP="005418BA">
      <w:pPr>
        <w:rPr>
          <w:rFonts w:ascii="Arial" w:hAnsi="Arial" w:cs="Arial"/>
          <w:b/>
        </w:rPr>
      </w:pPr>
    </w:p>
    <w:p w14:paraId="00009BF8" w14:textId="77777777" w:rsidR="005720A4" w:rsidRDefault="005720A4" w:rsidP="005418BA">
      <w:pPr>
        <w:rPr>
          <w:rFonts w:ascii="Arial" w:hAnsi="Arial" w:cs="Arial"/>
          <w:b/>
        </w:rPr>
      </w:pPr>
    </w:p>
    <w:p w14:paraId="7D2FD51A" w14:textId="77777777" w:rsidR="005720A4" w:rsidRDefault="005720A4" w:rsidP="005418BA">
      <w:pPr>
        <w:rPr>
          <w:rFonts w:ascii="Arial" w:hAnsi="Arial" w:cs="Arial"/>
          <w:b/>
        </w:rPr>
      </w:pPr>
    </w:p>
    <w:p w14:paraId="78891AE0" w14:textId="77777777" w:rsidR="005720A4" w:rsidRDefault="005720A4" w:rsidP="005418BA">
      <w:pPr>
        <w:rPr>
          <w:rFonts w:ascii="Arial" w:hAnsi="Arial" w:cs="Arial"/>
          <w:b/>
        </w:rPr>
      </w:pPr>
    </w:p>
    <w:p w14:paraId="25B03EFF" w14:textId="77777777" w:rsidR="005720A4" w:rsidRDefault="005720A4" w:rsidP="005418BA">
      <w:pPr>
        <w:rPr>
          <w:rFonts w:ascii="Arial" w:hAnsi="Arial" w:cs="Arial"/>
          <w:b/>
        </w:rPr>
      </w:pPr>
    </w:p>
    <w:p w14:paraId="045E6419" w14:textId="77777777" w:rsidR="005720A4" w:rsidRDefault="005720A4" w:rsidP="005418BA">
      <w:pPr>
        <w:rPr>
          <w:rFonts w:ascii="Arial" w:hAnsi="Arial" w:cs="Arial"/>
          <w:b/>
        </w:rPr>
      </w:pPr>
    </w:p>
    <w:p w14:paraId="18CA86B7" w14:textId="77777777" w:rsidR="005720A4" w:rsidRDefault="005720A4" w:rsidP="005418BA">
      <w:pPr>
        <w:rPr>
          <w:rFonts w:ascii="Arial" w:hAnsi="Arial" w:cs="Arial"/>
          <w:b/>
        </w:rPr>
      </w:pPr>
    </w:p>
    <w:p w14:paraId="62530D0E" w14:textId="77777777" w:rsidR="005720A4" w:rsidRDefault="005720A4" w:rsidP="005418BA">
      <w:pPr>
        <w:rPr>
          <w:rFonts w:ascii="Arial" w:hAnsi="Arial" w:cs="Arial"/>
          <w:b/>
        </w:rPr>
      </w:pPr>
    </w:p>
    <w:p w14:paraId="60E2178A" w14:textId="77777777" w:rsidR="005720A4" w:rsidRDefault="005720A4" w:rsidP="005418BA">
      <w:pPr>
        <w:rPr>
          <w:rFonts w:ascii="Arial" w:hAnsi="Arial" w:cs="Arial"/>
          <w:b/>
        </w:rPr>
      </w:pPr>
    </w:p>
    <w:p w14:paraId="19FF8D0F" w14:textId="77777777" w:rsidR="005720A4" w:rsidRDefault="005720A4" w:rsidP="005418BA">
      <w:pPr>
        <w:rPr>
          <w:rFonts w:ascii="Arial" w:hAnsi="Arial" w:cs="Arial"/>
          <w:b/>
        </w:rPr>
      </w:pPr>
    </w:p>
    <w:p w14:paraId="6EA23C45" w14:textId="77777777" w:rsidR="005720A4" w:rsidRDefault="005720A4" w:rsidP="005418BA">
      <w:pPr>
        <w:rPr>
          <w:rFonts w:ascii="Arial" w:hAnsi="Arial" w:cs="Arial"/>
          <w:b/>
        </w:rPr>
      </w:pPr>
    </w:p>
    <w:p w14:paraId="4CAB138B" w14:textId="77777777" w:rsidR="005720A4" w:rsidRDefault="005720A4" w:rsidP="005418BA">
      <w:pPr>
        <w:rPr>
          <w:rFonts w:ascii="Arial" w:hAnsi="Arial" w:cs="Arial"/>
          <w:b/>
        </w:rPr>
      </w:pPr>
    </w:p>
    <w:p w14:paraId="234EECBC" w14:textId="77777777" w:rsidR="005720A4" w:rsidRDefault="005720A4" w:rsidP="005418BA">
      <w:pPr>
        <w:rPr>
          <w:rFonts w:ascii="Arial" w:hAnsi="Arial" w:cs="Arial"/>
          <w:b/>
        </w:rPr>
      </w:pPr>
    </w:p>
    <w:p w14:paraId="1D6494AE" w14:textId="77777777" w:rsidR="005720A4" w:rsidRDefault="005720A4" w:rsidP="005418BA">
      <w:pPr>
        <w:rPr>
          <w:rFonts w:ascii="Arial" w:hAnsi="Arial" w:cs="Arial"/>
          <w:b/>
        </w:rPr>
      </w:pPr>
    </w:p>
    <w:p w14:paraId="6B9DB4BD" w14:textId="77777777" w:rsidR="005720A4" w:rsidRDefault="005720A4" w:rsidP="005418BA">
      <w:pPr>
        <w:rPr>
          <w:rFonts w:ascii="Arial" w:hAnsi="Arial" w:cs="Arial"/>
          <w:b/>
        </w:rPr>
      </w:pPr>
    </w:p>
    <w:p w14:paraId="1A05F0AF" w14:textId="77777777" w:rsidR="005720A4" w:rsidRDefault="005720A4" w:rsidP="005418BA">
      <w:pPr>
        <w:rPr>
          <w:rFonts w:ascii="Arial" w:hAnsi="Arial" w:cs="Arial"/>
          <w:b/>
        </w:rPr>
      </w:pPr>
    </w:p>
    <w:p w14:paraId="23174C6B" w14:textId="44073695" w:rsidR="005720A4" w:rsidRDefault="005720A4" w:rsidP="005418BA">
      <w:pPr>
        <w:rPr>
          <w:rFonts w:ascii="Arial" w:hAnsi="Arial" w:cs="Arial"/>
          <w:b/>
          <w:u w:val="single"/>
        </w:rPr>
      </w:pPr>
      <w:r w:rsidRPr="00BE1887">
        <w:rPr>
          <w:rFonts w:ascii="Arial" w:hAnsi="Arial" w:cs="Arial"/>
          <w:b/>
          <w:u w:val="single"/>
        </w:rPr>
        <w:lastRenderedPageBreak/>
        <w:t>Appendix</w:t>
      </w:r>
    </w:p>
    <w:p w14:paraId="24BC5512" w14:textId="77777777" w:rsidR="00346C90" w:rsidRDefault="00346C90" w:rsidP="005418BA">
      <w:pPr>
        <w:rPr>
          <w:rFonts w:ascii="Arial" w:hAnsi="Arial" w:cs="Arial"/>
          <w:b/>
          <w:u w:val="single"/>
        </w:rPr>
      </w:pPr>
    </w:p>
    <w:p w14:paraId="27EEBBE9" w14:textId="77777777" w:rsidR="00346C90" w:rsidRPr="00A42F82" w:rsidRDefault="00346C90" w:rsidP="00346C90">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CABA4E0" w14:textId="77777777" w:rsidR="00346C90" w:rsidRPr="00A42F82" w:rsidRDefault="00346C90" w:rsidP="00346C90">
      <w:pPr>
        <w:tabs>
          <w:tab w:val="left" w:pos="5103"/>
        </w:tabs>
        <w:jc w:val="center"/>
        <w:rPr>
          <w:rFonts w:ascii="Arial" w:hAnsi="Arial" w:cs="Arial"/>
          <w:b/>
          <w:bCs/>
        </w:rPr>
      </w:pPr>
    </w:p>
    <w:p w14:paraId="2FE0E6F0" w14:textId="77777777" w:rsidR="00346C90" w:rsidRPr="00A42F82" w:rsidRDefault="00346C90" w:rsidP="00346C90">
      <w:pPr>
        <w:tabs>
          <w:tab w:val="left" w:pos="5103"/>
        </w:tabs>
        <w:jc w:val="both"/>
        <w:rPr>
          <w:rFonts w:ascii="Arial" w:hAnsi="Arial" w:cs="Arial"/>
          <w:b/>
          <w:bCs/>
        </w:rPr>
      </w:pPr>
    </w:p>
    <w:tbl>
      <w:tblPr>
        <w:tblStyle w:val="TableGrid"/>
        <w:tblW w:w="10435" w:type="dxa"/>
        <w:tblInd w:w="-715" w:type="dxa"/>
        <w:tblLook w:val="04A0" w:firstRow="1" w:lastRow="0" w:firstColumn="1" w:lastColumn="0" w:noHBand="0" w:noVBand="1"/>
      </w:tblPr>
      <w:tblGrid>
        <w:gridCol w:w="10435"/>
      </w:tblGrid>
      <w:tr w:rsidR="00346C90" w:rsidRPr="00A42F82" w14:paraId="6F6DD784" w14:textId="77777777" w:rsidTr="00346C90">
        <w:tc>
          <w:tcPr>
            <w:tcW w:w="10435" w:type="dxa"/>
          </w:tcPr>
          <w:p w14:paraId="62085C8D" w14:textId="77777777" w:rsidR="00346C90" w:rsidRPr="006E7B19"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75D3857B" w14:textId="77777777" w:rsidR="00346C90" w:rsidRPr="00A42F82"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4EB4ADFA" w14:textId="77777777" w:rsidR="00346C90" w:rsidRPr="00A42F82"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0483380D" w14:textId="77777777" w:rsidR="00346C90"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8" w:history="1">
              <w:r w:rsidRPr="00A42F82">
                <w:rPr>
                  <w:rStyle w:val="Hyperlink"/>
                  <w:rFonts w:ascii="Arial" w:hAnsi="Arial" w:cs="Arial"/>
                </w:rPr>
                <w:t>https://mytsd.uwtsd.ac.uk</w:t>
              </w:r>
            </w:hyperlink>
            <w:r w:rsidRPr="00A42F82">
              <w:rPr>
                <w:rFonts w:ascii="Arial" w:hAnsi="Arial" w:cs="Arial"/>
                <w:bCs/>
              </w:rPr>
              <w:t>).</w:t>
            </w:r>
          </w:p>
          <w:p w14:paraId="3909F13D" w14:textId="77777777" w:rsidR="00346C90"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4D787292" w14:textId="77777777" w:rsidR="00346C90"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20D03AD6" w14:textId="77777777" w:rsidR="00346C90" w:rsidRPr="00A42F82" w:rsidRDefault="00346C90" w:rsidP="00922D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346C90" w:rsidRPr="00A42F82" w14:paraId="04A8BCAE" w14:textId="77777777" w:rsidTr="00346C90">
        <w:tc>
          <w:tcPr>
            <w:tcW w:w="10435" w:type="dxa"/>
          </w:tcPr>
          <w:p w14:paraId="63F1D07F" w14:textId="77777777" w:rsidR="00346C90" w:rsidRPr="00A42F82" w:rsidRDefault="00346C90" w:rsidP="00922D33">
            <w:pPr>
              <w:rPr>
                <w:rFonts w:ascii="Arial" w:hAnsi="Arial" w:cs="Arial"/>
                <w:b/>
              </w:rPr>
            </w:pPr>
            <w:r w:rsidRPr="00A42F82">
              <w:rPr>
                <w:rFonts w:ascii="Arial" w:hAnsi="Arial" w:cs="Arial"/>
                <w:b/>
              </w:rPr>
              <w:t>RESEARCH STAFF ONLY</w:t>
            </w:r>
          </w:p>
          <w:p w14:paraId="4ED8878E" w14:textId="77777777" w:rsidR="00346C90" w:rsidRPr="00A42F82" w:rsidRDefault="00346C90" w:rsidP="00922D3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3D5303F" w14:textId="77777777" w:rsidR="00346C90" w:rsidRPr="00A42F82" w:rsidRDefault="00346C90" w:rsidP="00922D33">
            <w:pPr>
              <w:rPr>
                <w:rFonts w:ascii="Arial" w:hAnsi="Arial" w:cs="Arial"/>
              </w:rPr>
            </w:pPr>
          </w:p>
        </w:tc>
      </w:tr>
      <w:tr w:rsidR="00346C90" w:rsidRPr="00A42F82" w14:paraId="36173C12" w14:textId="77777777" w:rsidTr="00346C90">
        <w:tc>
          <w:tcPr>
            <w:tcW w:w="10435" w:type="dxa"/>
          </w:tcPr>
          <w:p w14:paraId="585AFFE1" w14:textId="77777777" w:rsidR="00346C90" w:rsidRPr="00A42F82" w:rsidRDefault="00346C90" w:rsidP="00922D3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4685682" w14:textId="77777777" w:rsidR="00346C90" w:rsidRDefault="00346C90" w:rsidP="00346C90">
      <w:pPr>
        <w:tabs>
          <w:tab w:val="left" w:pos="5103"/>
        </w:tabs>
        <w:jc w:val="both"/>
        <w:rPr>
          <w:rFonts w:ascii="Arial" w:hAnsi="Arial" w:cs="Arial"/>
          <w:b/>
          <w:bCs/>
        </w:rPr>
      </w:pPr>
    </w:p>
    <w:p w14:paraId="21CB7625" w14:textId="77777777" w:rsidR="00346C90" w:rsidRPr="00A42F82" w:rsidRDefault="00346C90" w:rsidP="00346C90">
      <w:pPr>
        <w:tabs>
          <w:tab w:val="left" w:pos="5103"/>
        </w:tabs>
        <w:jc w:val="both"/>
        <w:rPr>
          <w:rFonts w:ascii="Arial" w:hAnsi="Arial" w:cs="Arial"/>
          <w:b/>
          <w:bCs/>
        </w:rPr>
      </w:pPr>
    </w:p>
    <w:p w14:paraId="158036C5" w14:textId="77777777" w:rsidR="00346C90" w:rsidRPr="00A42F82" w:rsidRDefault="00346C90" w:rsidP="00346C90">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2C1E86C" w14:textId="77777777" w:rsidR="00346C90" w:rsidRPr="00A42F82" w:rsidRDefault="00346C90" w:rsidP="00346C90">
      <w:pPr>
        <w:tabs>
          <w:tab w:val="left" w:pos="5103"/>
        </w:tabs>
        <w:jc w:val="center"/>
        <w:rPr>
          <w:rFonts w:ascii="Arial" w:hAnsi="Arial" w:cs="Arial"/>
          <w:b/>
          <w:bCs/>
          <w:sz w:val="16"/>
          <w:szCs w:val="16"/>
        </w:rPr>
      </w:pPr>
    </w:p>
    <w:p w14:paraId="13FE74AB" w14:textId="77777777" w:rsidR="00346C90" w:rsidRPr="00A42F82" w:rsidRDefault="00346C90" w:rsidP="00346C90">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CE7A4C" w14:textId="77777777" w:rsidR="00346C90" w:rsidRPr="00A42F82" w:rsidRDefault="00346C90" w:rsidP="00346C90">
      <w:pPr>
        <w:tabs>
          <w:tab w:val="left" w:pos="5103"/>
        </w:tabs>
        <w:jc w:val="both"/>
        <w:rPr>
          <w:rFonts w:ascii="Arial" w:hAnsi="Arial" w:cs="Arial"/>
        </w:rPr>
      </w:pPr>
    </w:p>
    <w:p w14:paraId="43367599" w14:textId="77777777" w:rsidR="00346C90" w:rsidRPr="00A42F82" w:rsidRDefault="00346C90" w:rsidP="00346C90">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B4A4D12" w14:textId="77777777" w:rsidR="00346C90" w:rsidRPr="00A42F82" w:rsidRDefault="00346C90" w:rsidP="00346C90">
      <w:pPr>
        <w:tabs>
          <w:tab w:val="left" w:pos="5103"/>
        </w:tabs>
        <w:jc w:val="both"/>
        <w:rPr>
          <w:rFonts w:ascii="Arial" w:hAnsi="Arial" w:cs="Arial"/>
        </w:rPr>
      </w:pPr>
    </w:p>
    <w:p w14:paraId="0C7B60E4" w14:textId="77777777" w:rsidR="00346C90" w:rsidRPr="00A42F82" w:rsidRDefault="00346C90" w:rsidP="00346C90">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7440CAE4" w14:textId="77777777" w:rsidR="00346C90" w:rsidRPr="00A42F82" w:rsidRDefault="00346C90" w:rsidP="00346C90">
      <w:pPr>
        <w:tabs>
          <w:tab w:val="left" w:pos="5103"/>
        </w:tabs>
        <w:jc w:val="both"/>
        <w:rPr>
          <w:rFonts w:ascii="Arial" w:hAnsi="Arial" w:cs="Arial"/>
        </w:rPr>
      </w:pPr>
    </w:p>
    <w:p w14:paraId="74B47247" w14:textId="77777777" w:rsidR="00346C90" w:rsidRPr="00A42F82" w:rsidRDefault="00346C90" w:rsidP="00346C90">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9910BE6" w14:textId="77777777" w:rsidR="00346C90" w:rsidRPr="00A42F82" w:rsidRDefault="00346C90" w:rsidP="00346C90">
      <w:pPr>
        <w:autoSpaceDE w:val="0"/>
        <w:autoSpaceDN w:val="0"/>
        <w:adjustRightInd w:val="0"/>
        <w:jc w:val="both"/>
        <w:rPr>
          <w:rFonts w:ascii="Arial" w:hAnsi="Arial" w:cs="Arial"/>
        </w:rPr>
      </w:pPr>
    </w:p>
    <w:p w14:paraId="5C824501" w14:textId="77777777" w:rsidR="00346C90" w:rsidRPr="00A42F82" w:rsidRDefault="00346C90" w:rsidP="00346C90">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0C9E1806" w14:textId="77777777" w:rsidR="00346C90" w:rsidRPr="00A42F82" w:rsidRDefault="00346C90" w:rsidP="00346C90">
      <w:pPr>
        <w:autoSpaceDE w:val="0"/>
        <w:autoSpaceDN w:val="0"/>
        <w:adjustRightInd w:val="0"/>
        <w:jc w:val="both"/>
        <w:rPr>
          <w:rFonts w:ascii="Arial" w:hAnsi="Arial" w:cs="Arial"/>
        </w:rPr>
      </w:pPr>
    </w:p>
    <w:p w14:paraId="588A17F4" w14:textId="5774C9AA" w:rsidR="00346C90" w:rsidRDefault="00346C90" w:rsidP="00346C90">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p w14:paraId="03C62842" w14:textId="77777777" w:rsidR="00346C90" w:rsidRPr="00A42F82" w:rsidRDefault="00346C90" w:rsidP="00346C90">
      <w:pPr>
        <w:autoSpaceDE w:val="0"/>
        <w:autoSpaceDN w:val="0"/>
        <w:adjustRightInd w:val="0"/>
        <w:spacing w:after="240"/>
        <w:jc w:val="both"/>
        <w:rPr>
          <w:rFonts w:ascii="Arial" w:hAnsi="Arial" w:cs="Arial"/>
          <w:b/>
        </w:rPr>
      </w:pPr>
    </w:p>
    <w:tbl>
      <w:tblPr>
        <w:tblW w:w="10448"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46C90" w:rsidRPr="00A42F82" w14:paraId="4208BA81" w14:textId="77777777" w:rsidTr="00346C90">
        <w:trPr>
          <w:trHeight w:val="439"/>
        </w:trPr>
        <w:tc>
          <w:tcPr>
            <w:tcW w:w="559" w:type="dxa"/>
            <w:shd w:val="clear" w:color="auto" w:fill="F2F2F2" w:themeFill="background1" w:themeFillShade="F2"/>
            <w:vAlign w:val="center"/>
          </w:tcPr>
          <w:p w14:paraId="7D7716C0" w14:textId="77777777" w:rsidR="00346C90" w:rsidRPr="00A42F82" w:rsidRDefault="00346C90" w:rsidP="00922D33">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5CB0B411" w14:textId="77777777" w:rsidR="00346C90" w:rsidRPr="00A42F82" w:rsidRDefault="00346C90" w:rsidP="00922D33">
            <w:pPr>
              <w:rPr>
                <w:rFonts w:ascii="Arial" w:hAnsi="Arial" w:cs="Arial"/>
              </w:rPr>
            </w:pPr>
            <w:r w:rsidRPr="00A42F82">
              <w:rPr>
                <w:rFonts w:ascii="Arial" w:hAnsi="Arial" w:cs="Arial"/>
              </w:rPr>
              <w:t>Full Name:</w:t>
            </w:r>
            <w:r>
              <w:rPr>
                <w:rFonts w:ascii="Arial" w:hAnsi="Arial" w:cs="Arial"/>
              </w:rPr>
              <w:t xml:space="preserve"> </w:t>
            </w:r>
          </w:p>
        </w:tc>
        <w:tc>
          <w:tcPr>
            <w:tcW w:w="6636" w:type="dxa"/>
            <w:gridSpan w:val="4"/>
            <w:vAlign w:val="center"/>
          </w:tcPr>
          <w:p w14:paraId="01F8D4CF" w14:textId="77777777" w:rsidR="00346C90" w:rsidRPr="00A42F82" w:rsidRDefault="00346C90" w:rsidP="00922D33">
            <w:pPr>
              <w:rPr>
                <w:rFonts w:ascii="Arial" w:hAnsi="Arial" w:cs="Arial"/>
              </w:rPr>
            </w:pPr>
            <w:r>
              <w:rPr>
                <w:rFonts w:ascii="Arial" w:hAnsi="Arial" w:cs="Arial"/>
              </w:rPr>
              <w:t xml:space="preserve">Colette </w:t>
            </w:r>
            <w:proofErr w:type="spellStart"/>
            <w:r>
              <w:rPr>
                <w:rFonts w:ascii="Arial" w:hAnsi="Arial" w:cs="Arial"/>
              </w:rPr>
              <w:t>Auchterlonie</w:t>
            </w:r>
            <w:proofErr w:type="spellEnd"/>
          </w:p>
        </w:tc>
      </w:tr>
      <w:tr w:rsidR="00346C90" w:rsidRPr="00A42F82" w14:paraId="543CB01B" w14:textId="77777777" w:rsidTr="00346C90">
        <w:trPr>
          <w:trHeight w:val="472"/>
        </w:trPr>
        <w:tc>
          <w:tcPr>
            <w:tcW w:w="559" w:type="dxa"/>
            <w:shd w:val="clear" w:color="auto" w:fill="BFBFBF" w:themeFill="background1" w:themeFillShade="BF"/>
            <w:vAlign w:val="center"/>
          </w:tcPr>
          <w:p w14:paraId="63E7AE45" w14:textId="77777777" w:rsidR="00346C90" w:rsidRPr="00A42F82" w:rsidRDefault="00346C90" w:rsidP="00922D33">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A1581E1" w14:textId="77777777" w:rsidR="00346C90" w:rsidRPr="00A42F82" w:rsidRDefault="00346C90" w:rsidP="00922D33">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6247566" w14:textId="77777777" w:rsidR="00346C90" w:rsidRPr="00A42F82" w:rsidRDefault="00346C90" w:rsidP="00922D33">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FB889AC" w14:textId="77777777" w:rsidR="00346C90" w:rsidRPr="00A42F82" w:rsidRDefault="00346C90" w:rsidP="00922D33">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5864720" w14:textId="77777777" w:rsidR="00346C90" w:rsidRPr="00A42F82" w:rsidRDefault="00346C90" w:rsidP="00922D33">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1B6386F2" w14:textId="77777777" w:rsidR="00346C90" w:rsidRPr="00A42F82" w:rsidRDefault="00346C90" w:rsidP="00922D33">
            <w:pPr>
              <w:jc w:val="center"/>
              <w:rPr>
                <w:rFonts w:ascii="Arial" w:hAnsi="Arial" w:cs="Arial"/>
              </w:rPr>
            </w:pPr>
            <w:r w:rsidRPr="00A42F82">
              <w:rPr>
                <w:rFonts w:ascii="Segoe UI Symbol" w:eastAsia="MS Gothic" w:hAnsi="Segoe UI Symbol" w:cs="Segoe UI Symbol"/>
              </w:rPr>
              <w:t>☐</w:t>
            </w:r>
          </w:p>
        </w:tc>
      </w:tr>
      <w:tr w:rsidR="00346C90" w:rsidRPr="00A42F82" w14:paraId="4B638567" w14:textId="77777777" w:rsidTr="00346C90">
        <w:trPr>
          <w:trHeight w:val="472"/>
        </w:trPr>
        <w:tc>
          <w:tcPr>
            <w:tcW w:w="559" w:type="dxa"/>
            <w:shd w:val="clear" w:color="auto" w:fill="F2F2F2" w:themeFill="background1" w:themeFillShade="F2"/>
            <w:vAlign w:val="center"/>
          </w:tcPr>
          <w:p w14:paraId="373CCC82" w14:textId="77777777" w:rsidR="00346C90" w:rsidRPr="00A42F82" w:rsidRDefault="00346C90" w:rsidP="00922D33">
            <w:pPr>
              <w:rPr>
                <w:rFonts w:ascii="Arial" w:hAnsi="Arial" w:cs="Arial"/>
              </w:rPr>
            </w:pPr>
          </w:p>
        </w:tc>
        <w:tc>
          <w:tcPr>
            <w:tcW w:w="2544" w:type="dxa"/>
            <w:shd w:val="clear" w:color="auto" w:fill="F2F2F2" w:themeFill="background1" w:themeFillShade="F2"/>
            <w:vAlign w:val="center"/>
          </w:tcPr>
          <w:p w14:paraId="327E62C1" w14:textId="77777777" w:rsidR="00346C90" w:rsidRPr="00A42F82" w:rsidRDefault="00346C90" w:rsidP="00922D33">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59F638D" w14:textId="77777777" w:rsidR="00346C90" w:rsidRPr="00A42F82" w:rsidRDefault="00346C90" w:rsidP="00922D33">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EBADF1B" w14:textId="77777777" w:rsidR="00346C90" w:rsidRPr="00A42F82" w:rsidRDefault="00346C90" w:rsidP="00922D33">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20DE235" w14:textId="77777777" w:rsidR="00346C90" w:rsidRPr="00A42F82" w:rsidRDefault="00346C90" w:rsidP="00922D33">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9ABC51A" w14:textId="77777777" w:rsidR="00346C90" w:rsidRPr="00A42F82" w:rsidRDefault="00346C90" w:rsidP="00922D33">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B5329D" w14:textId="77777777" w:rsidR="00346C90" w:rsidRPr="00A42F82" w:rsidRDefault="00346C90" w:rsidP="00922D33">
                <w:pPr>
                  <w:jc w:val="center"/>
                  <w:rPr>
                    <w:rFonts w:ascii="Arial" w:hAnsi="Arial" w:cs="Arial"/>
                  </w:rPr>
                </w:pPr>
                <w:r>
                  <w:rPr>
                    <w:rFonts w:ascii="MS Gothic" w:eastAsia="MS Gothic" w:hAnsi="MS Gothic" w:cs="Arial" w:hint="eastAsia"/>
                  </w:rPr>
                  <w:t>☒</w:t>
                </w:r>
              </w:p>
            </w:tc>
          </w:sdtContent>
        </w:sdt>
      </w:tr>
    </w:tbl>
    <w:p w14:paraId="4401AE7D" w14:textId="77777777" w:rsidR="00346C90" w:rsidRPr="00A42F82" w:rsidRDefault="00346C90" w:rsidP="00346C90">
      <w:pPr>
        <w:rPr>
          <w:rFonts w:ascii="Arial" w:hAnsi="Arial" w:cs="Arial"/>
          <w:bCs/>
          <w:iCs/>
          <w:sz w:val="16"/>
          <w:szCs w:val="16"/>
        </w:rPr>
      </w:pPr>
    </w:p>
    <w:tbl>
      <w:tblPr>
        <w:tblW w:w="10448"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46C90" w:rsidRPr="00A42F82" w14:paraId="6196F235" w14:textId="77777777" w:rsidTr="00346C90">
        <w:trPr>
          <w:cantSplit/>
          <w:trHeight w:val="334"/>
        </w:trPr>
        <w:tc>
          <w:tcPr>
            <w:tcW w:w="559" w:type="dxa"/>
            <w:shd w:val="clear" w:color="auto" w:fill="F2F2F2" w:themeFill="background1" w:themeFillShade="F2"/>
            <w:vAlign w:val="center"/>
          </w:tcPr>
          <w:p w14:paraId="0F8FC4BC" w14:textId="77777777" w:rsidR="00346C90" w:rsidRPr="00A42F82" w:rsidRDefault="00346C90" w:rsidP="00922D33">
            <w:pPr>
              <w:rPr>
                <w:rFonts w:ascii="Arial" w:hAnsi="Arial" w:cs="Arial"/>
              </w:rPr>
            </w:pPr>
            <w:r w:rsidRPr="00A42F82">
              <w:rPr>
                <w:rFonts w:ascii="Arial" w:hAnsi="Arial" w:cs="Arial"/>
              </w:rPr>
              <w:lastRenderedPageBreak/>
              <w:t>3</w:t>
            </w:r>
          </w:p>
        </w:tc>
        <w:tc>
          <w:tcPr>
            <w:tcW w:w="3253" w:type="dxa"/>
            <w:shd w:val="clear" w:color="auto" w:fill="F2F2F2" w:themeFill="background1" w:themeFillShade="F2"/>
            <w:vAlign w:val="center"/>
          </w:tcPr>
          <w:p w14:paraId="197B132D" w14:textId="77777777" w:rsidR="00346C90" w:rsidRPr="00A42F82" w:rsidRDefault="00346C90" w:rsidP="00922D33">
            <w:pPr>
              <w:rPr>
                <w:rFonts w:ascii="Arial" w:hAnsi="Arial" w:cs="Arial"/>
              </w:rPr>
            </w:pPr>
            <w:r w:rsidRPr="00A42F82">
              <w:rPr>
                <w:rFonts w:ascii="Arial" w:hAnsi="Arial" w:cs="Arial"/>
              </w:rPr>
              <w:t>Institute/Academic Discipline/Centre:</w:t>
            </w:r>
          </w:p>
        </w:tc>
        <w:tc>
          <w:tcPr>
            <w:tcW w:w="6636" w:type="dxa"/>
            <w:vAlign w:val="center"/>
          </w:tcPr>
          <w:p w14:paraId="219B65A3" w14:textId="77777777" w:rsidR="00346C90" w:rsidRPr="00A42F82" w:rsidRDefault="00346C90" w:rsidP="00922D33">
            <w:pPr>
              <w:rPr>
                <w:rFonts w:ascii="Arial" w:hAnsi="Arial" w:cs="Arial"/>
              </w:rPr>
            </w:pPr>
            <w:r w:rsidRPr="00346897">
              <w:rPr>
                <w:rFonts w:ascii="Arial" w:hAnsi="Arial" w:cs="Arial"/>
              </w:rPr>
              <w:t xml:space="preserve">School of Sport, </w:t>
            </w:r>
            <w:proofErr w:type="gramStart"/>
            <w:r w:rsidRPr="00346897">
              <w:rPr>
                <w:rFonts w:ascii="Arial" w:hAnsi="Arial" w:cs="Arial"/>
              </w:rPr>
              <w:t>Health</w:t>
            </w:r>
            <w:proofErr w:type="gramEnd"/>
            <w:r w:rsidRPr="00346897">
              <w:rPr>
                <w:rFonts w:ascii="Arial" w:hAnsi="Arial" w:cs="Arial"/>
              </w:rPr>
              <w:t xml:space="preserve"> and Outdoor Education</w:t>
            </w:r>
          </w:p>
        </w:tc>
      </w:tr>
      <w:tr w:rsidR="00346C90" w:rsidRPr="00A42F82" w14:paraId="1AEBE928" w14:textId="77777777" w:rsidTr="00346C90">
        <w:trPr>
          <w:cantSplit/>
          <w:trHeight w:val="340"/>
        </w:trPr>
        <w:tc>
          <w:tcPr>
            <w:tcW w:w="559" w:type="dxa"/>
            <w:shd w:val="clear" w:color="auto" w:fill="F2F2F2" w:themeFill="background1" w:themeFillShade="F2"/>
            <w:vAlign w:val="center"/>
          </w:tcPr>
          <w:p w14:paraId="76D6CCD8" w14:textId="77777777" w:rsidR="00346C90" w:rsidRPr="00A42F82" w:rsidRDefault="00346C90" w:rsidP="00922D33">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97D6265" w14:textId="77777777" w:rsidR="00346C90" w:rsidRPr="00A42F82" w:rsidRDefault="00346C90" w:rsidP="00922D33">
            <w:pPr>
              <w:rPr>
                <w:rFonts w:ascii="Arial" w:hAnsi="Arial" w:cs="Arial"/>
              </w:rPr>
            </w:pPr>
            <w:r w:rsidRPr="00A42F82">
              <w:rPr>
                <w:rFonts w:ascii="Arial" w:hAnsi="Arial" w:cs="Arial"/>
              </w:rPr>
              <w:t>Campus:</w:t>
            </w:r>
          </w:p>
        </w:tc>
        <w:tc>
          <w:tcPr>
            <w:tcW w:w="6636" w:type="dxa"/>
            <w:vAlign w:val="center"/>
          </w:tcPr>
          <w:p w14:paraId="4A349422" w14:textId="77777777" w:rsidR="00346C90" w:rsidRPr="00A42F82" w:rsidRDefault="00346C90" w:rsidP="00922D33">
            <w:pPr>
              <w:rPr>
                <w:rFonts w:ascii="Arial" w:hAnsi="Arial" w:cs="Arial"/>
              </w:rPr>
            </w:pPr>
            <w:r>
              <w:rPr>
                <w:rFonts w:ascii="Arial" w:hAnsi="Arial" w:cs="Arial"/>
              </w:rPr>
              <w:t xml:space="preserve">Carmarthen </w:t>
            </w:r>
          </w:p>
          <w:p w14:paraId="5E23B537" w14:textId="77777777" w:rsidR="00346C90" w:rsidRPr="00A42F82" w:rsidRDefault="00346C90" w:rsidP="00922D33">
            <w:pPr>
              <w:rPr>
                <w:rFonts w:ascii="Arial" w:hAnsi="Arial" w:cs="Arial"/>
              </w:rPr>
            </w:pPr>
          </w:p>
        </w:tc>
      </w:tr>
      <w:tr w:rsidR="00346C90" w:rsidRPr="00A42F82" w14:paraId="54BEE119" w14:textId="77777777" w:rsidTr="00346C90">
        <w:trPr>
          <w:cantSplit/>
          <w:trHeight w:val="340"/>
        </w:trPr>
        <w:tc>
          <w:tcPr>
            <w:tcW w:w="559" w:type="dxa"/>
            <w:shd w:val="clear" w:color="auto" w:fill="F2F2F2" w:themeFill="background1" w:themeFillShade="F2"/>
            <w:vAlign w:val="center"/>
          </w:tcPr>
          <w:p w14:paraId="675C65C4" w14:textId="77777777" w:rsidR="00346C90" w:rsidRPr="00A42F82" w:rsidRDefault="00346C90" w:rsidP="00922D33">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5EB8FFEB" w14:textId="77777777" w:rsidR="00346C90" w:rsidRPr="00A42F82" w:rsidRDefault="00346C90" w:rsidP="00922D33">
            <w:pPr>
              <w:rPr>
                <w:rFonts w:ascii="Arial" w:hAnsi="Arial" w:cs="Arial"/>
              </w:rPr>
            </w:pPr>
            <w:r w:rsidRPr="00A42F82">
              <w:rPr>
                <w:rFonts w:ascii="Arial" w:hAnsi="Arial" w:cs="Arial"/>
              </w:rPr>
              <w:t>E-mail address:</w:t>
            </w:r>
          </w:p>
        </w:tc>
        <w:tc>
          <w:tcPr>
            <w:tcW w:w="6636" w:type="dxa"/>
            <w:vAlign w:val="center"/>
          </w:tcPr>
          <w:p w14:paraId="7A3ED3E7" w14:textId="77777777" w:rsidR="00346C90" w:rsidRDefault="00346C90" w:rsidP="00922D33">
            <w:pPr>
              <w:rPr>
                <w:rStyle w:val="Hyperlink"/>
                <w:rFonts w:ascii="Arial" w:hAnsi="Arial" w:cs="Arial"/>
              </w:rPr>
            </w:pPr>
            <w:hyperlink r:id="rId10" w:history="1">
              <w:r w:rsidRPr="00842A72">
                <w:rPr>
                  <w:rStyle w:val="Hyperlink"/>
                  <w:rFonts w:ascii="Arial" w:hAnsi="Arial" w:cs="Arial"/>
                </w:rPr>
                <w:t>Colette.auch@outlook.com</w:t>
              </w:r>
            </w:hyperlink>
          </w:p>
          <w:p w14:paraId="57543695" w14:textId="77777777" w:rsidR="00346C90" w:rsidRPr="00DA50E7" w:rsidRDefault="00346C90" w:rsidP="00922D33">
            <w:pPr>
              <w:rPr>
                <w:rFonts w:ascii="Arial" w:hAnsi="Arial" w:cs="Arial"/>
                <w:color w:val="0000FF"/>
                <w:u w:val="single"/>
              </w:rPr>
            </w:pPr>
            <w:r>
              <w:rPr>
                <w:rFonts w:ascii="Arial" w:hAnsi="Arial" w:cs="Arial"/>
              </w:rPr>
              <w:t xml:space="preserve"> </w:t>
            </w:r>
            <w:hyperlink r:id="rId11" w:history="1">
              <w:r w:rsidRPr="00842A72">
                <w:rPr>
                  <w:rStyle w:val="Hyperlink"/>
                  <w:rFonts w:ascii="Arial" w:hAnsi="Arial" w:cs="Arial"/>
                </w:rPr>
                <w:t>2104173@student.uwtsd.ac.uk</w:t>
              </w:r>
            </w:hyperlink>
            <w:r>
              <w:rPr>
                <w:rFonts w:ascii="Arial" w:hAnsi="Arial" w:cs="Arial"/>
              </w:rPr>
              <w:t xml:space="preserve"> </w:t>
            </w:r>
          </w:p>
        </w:tc>
      </w:tr>
      <w:tr w:rsidR="00346C90" w:rsidRPr="00A42F82" w14:paraId="1C56DA3A" w14:textId="77777777" w:rsidTr="00346C90">
        <w:trPr>
          <w:cantSplit/>
          <w:trHeight w:val="340"/>
        </w:trPr>
        <w:tc>
          <w:tcPr>
            <w:tcW w:w="559" w:type="dxa"/>
            <w:shd w:val="clear" w:color="auto" w:fill="F2F2F2" w:themeFill="background1" w:themeFillShade="F2"/>
            <w:vAlign w:val="center"/>
          </w:tcPr>
          <w:p w14:paraId="39CE564C" w14:textId="77777777" w:rsidR="00346C90" w:rsidRPr="00A42F82" w:rsidRDefault="00346C90" w:rsidP="00922D33">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BD16FC3" w14:textId="77777777" w:rsidR="00346C90" w:rsidRPr="00A42F82" w:rsidRDefault="00346C90" w:rsidP="00922D33">
            <w:pPr>
              <w:rPr>
                <w:rFonts w:ascii="Arial" w:hAnsi="Arial" w:cs="Arial"/>
              </w:rPr>
            </w:pPr>
            <w:r w:rsidRPr="00A42F82">
              <w:rPr>
                <w:rFonts w:ascii="Arial" w:hAnsi="Arial" w:cs="Arial"/>
              </w:rPr>
              <w:t>Contact Telephone Number:</w:t>
            </w:r>
          </w:p>
        </w:tc>
        <w:tc>
          <w:tcPr>
            <w:tcW w:w="6636" w:type="dxa"/>
            <w:vAlign w:val="center"/>
          </w:tcPr>
          <w:p w14:paraId="6CB9509F" w14:textId="77777777" w:rsidR="00346C90" w:rsidRPr="00A42F82" w:rsidRDefault="00346C90" w:rsidP="00922D33">
            <w:pPr>
              <w:rPr>
                <w:rFonts w:ascii="Arial" w:hAnsi="Arial" w:cs="Arial"/>
              </w:rPr>
            </w:pPr>
            <w:r>
              <w:rPr>
                <w:rFonts w:ascii="Arial" w:hAnsi="Arial" w:cs="Arial"/>
              </w:rPr>
              <w:t>07469246547</w:t>
            </w:r>
          </w:p>
        </w:tc>
      </w:tr>
      <w:tr w:rsidR="00346C90" w:rsidRPr="00A42F82" w14:paraId="001356F6" w14:textId="77777777" w:rsidTr="00346C90">
        <w:tc>
          <w:tcPr>
            <w:tcW w:w="559" w:type="dxa"/>
            <w:shd w:val="clear" w:color="auto" w:fill="BFBFBF" w:themeFill="background1" w:themeFillShade="BF"/>
            <w:vAlign w:val="center"/>
          </w:tcPr>
          <w:p w14:paraId="4AFE9D4A" w14:textId="77777777" w:rsidR="00346C90" w:rsidRPr="00A42F82" w:rsidRDefault="00346C90" w:rsidP="00922D33">
            <w:pPr>
              <w:rPr>
                <w:rFonts w:ascii="Arial" w:hAnsi="Arial" w:cs="Arial"/>
                <w:b/>
                <w:i/>
              </w:rPr>
            </w:pPr>
          </w:p>
        </w:tc>
        <w:tc>
          <w:tcPr>
            <w:tcW w:w="9889" w:type="dxa"/>
            <w:gridSpan w:val="2"/>
            <w:shd w:val="clear" w:color="auto" w:fill="BFBFBF" w:themeFill="background1" w:themeFillShade="BF"/>
            <w:vAlign w:val="center"/>
          </w:tcPr>
          <w:p w14:paraId="24E4FEE5" w14:textId="77777777" w:rsidR="00346C90" w:rsidRPr="00A42F82" w:rsidRDefault="00346C90" w:rsidP="00922D33">
            <w:pPr>
              <w:rPr>
                <w:rFonts w:ascii="Arial" w:hAnsi="Arial" w:cs="Arial"/>
              </w:rPr>
            </w:pPr>
            <w:r w:rsidRPr="00A42F82">
              <w:rPr>
                <w:rFonts w:ascii="Arial" w:hAnsi="Arial" w:cs="Arial"/>
                <w:b/>
                <w:i/>
              </w:rPr>
              <w:t>For students:</w:t>
            </w:r>
          </w:p>
        </w:tc>
      </w:tr>
      <w:tr w:rsidR="00346C90" w:rsidRPr="00A42F82" w14:paraId="6714DEC4" w14:textId="77777777" w:rsidTr="00346C90">
        <w:trPr>
          <w:trHeight w:val="513"/>
        </w:trPr>
        <w:tc>
          <w:tcPr>
            <w:tcW w:w="559" w:type="dxa"/>
            <w:shd w:val="clear" w:color="auto" w:fill="F2F2F2" w:themeFill="background1" w:themeFillShade="F2"/>
            <w:vAlign w:val="center"/>
          </w:tcPr>
          <w:p w14:paraId="00FBBE96" w14:textId="77777777" w:rsidR="00346C90" w:rsidRPr="00A42F82" w:rsidRDefault="00346C90" w:rsidP="00922D33">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4CB4234" w14:textId="77777777" w:rsidR="00346C90" w:rsidRPr="00A42F82" w:rsidRDefault="00346C90" w:rsidP="00922D33">
            <w:pPr>
              <w:rPr>
                <w:rFonts w:ascii="Arial" w:hAnsi="Arial" w:cs="Arial"/>
              </w:rPr>
            </w:pPr>
            <w:r w:rsidRPr="00A42F82">
              <w:rPr>
                <w:rFonts w:ascii="Arial" w:hAnsi="Arial" w:cs="Arial"/>
              </w:rPr>
              <w:t>Student Number:</w:t>
            </w:r>
          </w:p>
        </w:tc>
        <w:tc>
          <w:tcPr>
            <w:tcW w:w="6636" w:type="dxa"/>
            <w:vAlign w:val="center"/>
          </w:tcPr>
          <w:p w14:paraId="14B7B7DA" w14:textId="77777777" w:rsidR="00346C90" w:rsidRPr="00A42F82" w:rsidRDefault="00346C90" w:rsidP="00922D33">
            <w:pPr>
              <w:rPr>
                <w:rFonts w:ascii="Arial" w:hAnsi="Arial" w:cs="Arial"/>
              </w:rPr>
            </w:pPr>
            <w:r>
              <w:rPr>
                <w:rFonts w:ascii="Arial" w:hAnsi="Arial" w:cs="Arial"/>
              </w:rPr>
              <w:t>2104173</w:t>
            </w:r>
          </w:p>
        </w:tc>
      </w:tr>
      <w:tr w:rsidR="00346C90" w:rsidRPr="00A42F82" w14:paraId="1A276D37" w14:textId="77777777" w:rsidTr="00346C90">
        <w:trPr>
          <w:trHeight w:val="549"/>
        </w:trPr>
        <w:tc>
          <w:tcPr>
            <w:tcW w:w="559" w:type="dxa"/>
            <w:shd w:val="clear" w:color="auto" w:fill="F2F2F2" w:themeFill="background1" w:themeFillShade="F2"/>
            <w:vAlign w:val="center"/>
          </w:tcPr>
          <w:p w14:paraId="26B2E45D" w14:textId="77777777" w:rsidR="00346C90" w:rsidRPr="00A42F82" w:rsidRDefault="00346C90" w:rsidP="00922D33">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7EF917D" w14:textId="77777777" w:rsidR="00346C90" w:rsidRPr="00A42F82" w:rsidRDefault="00346C90" w:rsidP="00922D33">
            <w:pPr>
              <w:rPr>
                <w:rFonts w:ascii="Arial" w:hAnsi="Arial" w:cs="Arial"/>
              </w:rPr>
            </w:pPr>
            <w:r w:rsidRPr="00A42F82">
              <w:rPr>
                <w:rFonts w:ascii="Arial" w:hAnsi="Arial" w:cs="Arial"/>
              </w:rPr>
              <w:t>Programme of Study:</w:t>
            </w:r>
          </w:p>
        </w:tc>
        <w:tc>
          <w:tcPr>
            <w:tcW w:w="6636" w:type="dxa"/>
            <w:vAlign w:val="center"/>
          </w:tcPr>
          <w:p w14:paraId="7CAD29BF" w14:textId="77777777" w:rsidR="00346C90" w:rsidRPr="00A42F82" w:rsidRDefault="00346C90" w:rsidP="00922D33">
            <w:pPr>
              <w:rPr>
                <w:rFonts w:ascii="Arial" w:hAnsi="Arial" w:cs="Arial"/>
              </w:rPr>
            </w:pPr>
            <w:r>
              <w:rPr>
                <w:rFonts w:ascii="Arial" w:hAnsi="Arial" w:cs="Arial"/>
              </w:rPr>
              <w:t xml:space="preserve">MA Physical Literacy, Physical Education and Sport. </w:t>
            </w:r>
          </w:p>
        </w:tc>
      </w:tr>
      <w:tr w:rsidR="00346C90" w:rsidRPr="00A42F82" w14:paraId="569BE3CB" w14:textId="77777777" w:rsidTr="00346C90">
        <w:trPr>
          <w:trHeight w:val="557"/>
        </w:trPr>
        <w:tc>
          <w:tcPr>
            <w:tcW w:w="559" w:type="dxa"/>
            <w:shd w:val="clear" w:color="auto" w:fill="F2F2F2" w:themeFill="background1" w:themeFillShade="F2"/>
            <w:vAlign w:val="center"/>
          </w:tcPr>
          <w:p w14:paraId="75958EF3" w14:textId="77777777" w:rsidR="00346C90" w:rsidRPr="00A42F82" w:rsidRDefault="00346C90" w:rsidP="00922D33">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599F46C" w14:textId="77777777" w:rsidR="00346C90" w:rsidRPr="00A42F82" w:rsidRDefault="00346C90" w:rsidP="00922D33">
            <w:pPr>
              <w:rPr>
                <w:rFonts w:ascii="Arial" w:hAnsi="Arial" w:cs="Arial"/>
              </w:rPr>
            </w:pPr>
            <w:r w:rsidRPr="00A42F82">
              <w:rPr>
                <w:rFonts w:ascii="Arial" w:hAnsi="Arial" w:cs="Arial"/>
              </w:rPr>
              <w:t>Director of Studies/Supervisor:</w:t>
            </w:r>
          </w:p>
        </w:tc>
        <w:tc>
          <w:tcPr>
            <w:tcW w:w="6636" w:type="dxa"/>
            <w:vAlign w:val="center"/>
          </w:tcPr>
          <w:p w14:paraId="7E427553" w14:textId="77777777" w:rsidR="00346C90" w:rsidRPr="00A42F82" w:rsidRDefault="00346C90" w:rsidP="00922D33">
            <w:pPr>
              <w:rPr>
                <w:rFonts w:ascii="Arial" w:hAnsi="Arial" w:cs="Arial"/>
              </w:rPr>
            </w:pPr>
            <w:proofErr w:type="spellStart"/>
            <w:r>
              <w:rPr>
                <w:rFonts w:ascii="Arial" w:hAnsi="Arial" w:cs="Arial"/>
              </w:rPr>
              <w:t>Nalda</w:t>
            </w:r>
            <w:proofErr w:type="spellEnd"/>
            <w:r>
              <w:rPr>
                <w:rFonts w:ascii="Arial" w:hAnsi="Arial" w:cs="Arial"/>
              </w:rPr>
              <w:t xml:space="preserve"> Wainwright</w:t>
            </w:r>
          </w:p>
        </w:tc>
      </w:tr>
    </w:tbl>
    <w:p w14:paraId="357EB94A" w14:textId="77777777" w:rsidR="00346C90" w:rsidRPr="00A42F82" w:rsidRDefault="00346C90" w:rsidP="00346C90">
      <w:pPr>
        <w:rPr>
          <w:rFonts w:ascii="Arial" w:hAnsi="Arial" w:cs="Arial"/>
          <w:bCs/>
          <w:iCs/>
        </w:rPr>
      </w:pPr>
    </w:p>
    <w:p w14:paraId="59971DDA" w14:textId="77777777" w:rsidR="00346C90" w:rsidRPr="00A42F82" w:rsidRDefault="00346C90" w:rsidP="00346C90">
      <w:pPr>
        <w:autoSpaceDE w:val="0"/>
        <w:autoSpaceDN w:val="0"/>
        <w:adjustRightInd w:val="0"/>
        <w:jc w:val="both"/>
        <w:rPr>
          <w:rFonts w:ascii="Arial" w:hAnsi="Arial" w:cs="Arial"/>
          <w:b/>
        </w:rPr>
      </w:pPr>
    </w:p>
    <w:p w14:paraId="15612976" w14:textId="77777777" w:rsidR="00346C90" w:rsidRPr="00A42F82" w:rsidRDefault="00346C90" w:rsidP="00346C90">
      <w:pPr>
        <w:rPr>
          <w:rFonts w:ascii="Arial" w:hAnsi="Arial" w:cs="Arial"/>
          <w:b/>
        </w:rPr>
      </w:pPr>
    </w:p>
    <w:tbl>
      <w:tblPr>
        <w:tblStyle w:val="TableGrid"/>
        <w:tblpPr w:leftFromText="180" w:rightFromText="180" w:vertAnchor="text" w:horzAnchor="margin" w:tblpXSpec="center" w:tblpY="410"/>
        <w:tblW w:w="10480" w:type="dxa"/>
        <w:tblLayout w:type="fixed"/>
        <w:tblLook w:val="04A0" w:firstRow="1" w:lastRow="0" w:firstColumn="1" w:lastColumn="0" w:noHBand="0" w:noVBand="1"/>
      </w:tblPr>
      <w:tblGrid>
        <w:gridCol w:w="562"/>
        <w:gridCol w:w="3693"/>
        <w:gridCol w:w="2539"/>
        <w:gridCol w:w="993"/>
        <w:gridCol w:w="850"/>
        <w:gridCol w:w="992"/>
        <w:gridCol w:w="851"/>
      </w:tblGrid>
      <w:tr w:rsidR="00346C90" w:rsidRPr="00A42F82" w14:paraId="5FD6EDF8" w14:textId="77777777" w:rsidTr="00346C90">
        <w:tc>
          <w:tcPr>
            <w:tcW w:w="562" w:type="dxa"/>
            <w:shd w:val="clear" w:color="auto" w:fill="F2F2F2" w:themeFill="background1" w:themeFillShade="F2"/>
          </w:tcPr>
          <w:p w14:paraId="16A5F2FC"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77675FD2"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Has the research activity received approval in principle?</w:t>
            </w:r>
          </w:p>
          <w:p w14:paraId="53D3F6EB"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t>
            </w:r>
            <w:proofErr w:type="gramStart"/>
            <w:r w:rsidRPr="00A42F82">
              <w:rPr>
                <w:rFonts w:ascii="Arial" w:hAnsi="Arial" w:cs="Arial"/>
              </w:rPr>
              <w:t>please</w:t>
            </w:r>
            <w:proofErr w:type="gramEnd"/>
            <w:r w:rsidRPr="00A42F82">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5B48A7D" w14:textId="77777777" w:rsidR="00346C90" w:rsidRPr="00A42F82" w:rsidRDefault="00346C90" w:rsidP="00346C90">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318D36" w14:textId="77777777" w:rsidR="00346C90" w:rsidRPr="00A42F82" w:rsidRDefault="00346C90" w:rsidP="00346C90">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5A034C79" w14:textId="77777777" w:rsidR="00346C90" w:rsidRPr="00A42F82" w:rsidRDefault="00346C90" w:rsidP="00346C90">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B99A189" w14:textId="77777777" w:rsidR="00346C90" w:rsidRPr="00A42F82" w:rsidRDefault="00346C90" w:rsidP="00346C90">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346C90" w:rsidRPr="00A42F82" w14:paraId="629D46B3" w14:textId="77777777" w:rsidTr="00346C90">
        <w:tc>
          <w:tcPr>
            <w:tcW w:w="562" w:type="dxa"/>
            <w:shd w:val="clear" w:color="auto" w:fill="F2F2F2" w:themeFill="background1" w:themeFillShade="F2"/>
          </w:tcPr>
          <w:p w14:paraId="53741DD5" w14:textId="77777777" w:rsidR="00346C90" w:rsidRPr="00A42F82" w:rsidRDefault="00346C90" w:rsidP="00346C9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8A94CF2" w14:textId="77777777" w:rsidR="00346C90" w:rsidRPr="00A42F82" w:rsidRDefault="00346C90" w:rsidP="00346C9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1F9AE38" w14:textId="77777777" w:rsidR="00346C90" w:rsidRPr="00A42F82" w:rsidRDefault="00346C90" w:rsidP="00346C90">
            <w:pPr>
              <w:autoSpaceDE w:val="0"/>
              <w:autoSpaceDN w:val="0"/>
              <w:adjustRightInd w:val="0"/>
              <w:jc w:val="center"/>
              <w:rPr>
                <w:rFonts w:ascii="Arial" w:hAnsi="Arial" w:cs="Arial"/>
                <w:b/>
                <w:bCs/>
                <w:i/>
              </w:rPr>
            </w:pPr>
            <w:r w:rsidRPr="00A42F82">
              <w:rPr>
                <w:rFonts w:ascii="Arial" w:hAnsi="Arial" w:cs="Arial"/>
                <w:b/>
                <w:bCs/>
                <w:i/>
              </w:rPr>
              <w:t>Date</w:t>
            </w:r>
          </w:p>
        </w:tc>
      </w:tr>
      <w:tr w:rsidR="00346C90" w:rsidRPr="00A42F82" w14:paraId="28B6193C" w14:textId="77777777" w:rsidTr="00346C90">
        <w:trPr>
          <w:trHeight w:val="437"/>
        </w:trPr>
        <w:tc>
          <w:tcPr>
            <w:tcW w:w="562" w:type="dxa"/>
            <w:vMerge w:val="restart"/>
            <w:shd w:val="clear" w:color="auto" w:fill="F2F2F2" w:themeFill="background1" w:themeFillShade="F2"/>
          </w:tcPr>
          <w:p w14:paraId="46AE2F40" w14:textId="77777777" w:rsidR="00346C90" w:rsidRPr="00A42F82" w:rsidRDefault="00346C90" w:rsidP="00346C90">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23577C26" w14:textId="77777777" w:rsidR="00346C90" w:rsidRPr="00A42F82" w:rsidRDefault="00346C90" w:rsidP="00346C90">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4285BC"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116587"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7B7092A1" w14:textId="77777777" w:rsidR="00346C90" w:rsidRPr="00A42F82" w:rsidRDefault="00346C90" w:rsidP="00346C90">
            <w:pPr>
              <w:autoSpaceDE w:val="0"/>
              <w:autoSpaceDN w:val="0"/>
              <w:adjustRightInd w:val="0"/>
              <w:jc w:val="center"/>
              <w:rPr>
                <w:rFonts w:ascii="Arial" w:hAnsi="Arial" w:cs="Arial"/>
                <w:b/>
                <w:bCs/>
              </w:rPr>
            </w:pPr>
          </w:p>
        </w:tc>
      </w:tr>
      <w:tr w:rsidR="00346C90" w:rsidRPr="00A42F82" w14:paraId="73C445D5" w14:textId="77777777" w:rsidTr="00346C90">
        <w:trPr>
          <w:trHeight w:val="415"/>
        </w:trPr>
        <w:tc>
          <w:tcPr>
            <w:tcW w:w="562" w:type="dxa"/>
            <w:vMerge/>
            <w:shd w:val="clear" w:color="auto" w:fill="F2F2F2" w:themeFill="background1" w:themeFillShade="F2"/>
          </w:tcPr>
          <w:p w14:paraId="6CF2D841" w14:textId="77777777" w:rsidR="00346C90" w:rsidRPr="00A42F82" w:rsidRDefault="00346C90" w:rsidP="00346C90">
            <w:pPr>
              <w:autoSpaceDE w:val="0"/>
              <w:autoSpaceDN w:val="0"/>
              <w:adjustRightInd w:val="0"/>
              <w:jc w:val="both"/>
              <w:rPr>
                <w:rFonts w:ascii="Arial" w:hAnsi="Arial" w:cs="Arial"/>
              </w:rPr>
            </w:pPr>
          </w:p>
        </w:tc>
        <w:tc>
          <w:tcPr>
            <w:tcW w:w="3693" w:type="dxa"/>
            <w:vMerge/>
            <w:shd w:val="clear" w:color="auto" w:fill="F2F2F2" w:themeFill="background1" w:themeFillShade="F2"/>
          </w:tcPr>
          <w:p w14:paraId="3B5F1E10" w14:textId="77777777" w:rsidR="00346C90" w:rsidRPr="00A42F82" w:rsidRDefault="00346C90" w:rsidP="00346C9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B112DBE"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14BB5F"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F651430" w14:textId="77777777" w:rsidR="00346C90" w:rsidRPr="00A42F82" w:rsidRDefault="00346C90" w:rsidP="00346C90">
            <w:pPr>
              <w:autoSpaceDE w:val="0"/>
              <w:autoSpaceDN w:val="0"/>
              <w:adjustRightInd w:val="0"/>
              <w:jc w:val="center"/>
              <w:rPr>
                <w:rFonts w:ascii="Arial" w:hAnsi="Arial" w:cs="Arial"/>
                <w:b/>
                <w:bCs/>
              </w:rPr>
            </w:pPr>
          </w:p>
        </w:tc>
      </w:tr>
      <w:tr w:rsidR="00346C90" w:rsidRPr="00A42F82" w14:paraId="085593A0" w14:textId="77777777" w:rsidTr="00346C90">
        <w:tc>
          <w:tcPr>
            <w:tcW w:w="562" w:type="dxa"/>
            <w:vMerge/>
            <w:shd w:val="clear" w:color="auto" w:fill="F2F2F2" w:themeFill="background1" w:themeFillShade="F2"/>
          </w:tcPr>
          <w:p w14:paraId="4BB7F8C2" w14:textId="77777777" w:rsidR="00346C90" w:rsidRPr="00A42F82" w:rsidRDefault="00346C90" w:rsidP="00346C90">
            <w:pPr>
              <w:autoSpaceDE w:val="0"/>
              <w:autoSpaceDN w:val="0"/>
              <w:adjustRightInd w:val="0"/>
              <w:jc w:val="both"/>
              <w:rPr>
                <w:rFonts w:ascii="Arial" w:hAnsi="Arial" w:cs="Arial"/>
              </w:rPr>
            </w:pPr>
          </w:p>
        </w:tc>
        <w:tc>
          <w:tcPr>
            <w:tcW w:w="3693" w:type="dxa"/>
            <w:vMerge/>
            <w:shd w:val="clear" w:color="auto" w:fill="F2F2F2" w:themeFill="background1" w:themeFillShade="F2"/>
          </w:tcPr>
          <w:p w14:paraId="6BCF1865" w14:textId="77777777" w:rsidR="00346C90" w:rsidRPr="00A42F82" w:rsidRDefault="00346C90" w:rsidP="00346C9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2E7C671"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Other (write in)</w:t>
            </w:r>
          </w:p>
          <w:p w14:paraId="10B49853" w14:textId="77777777" w:rsidR="00346C90" w:rsidRPr="00A42F82" w:rsidRDefault="00346C90" w:rsidP="00346C90">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444F44"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6A1CD81" w14:textId="77777777" w:rsidR="00346C90" w:rsidRPr="00A42F82" w:rsidRDefault="00346C90" w:rsidP="00346C90">
            <w:pPr>
              <w:autoSpaceDE w:val="0"/>
              <w:autoSpaceDN w:val="0"/>
              <w:adjustRightInd w:val="0"/>
              <w:jc w:val="center"/>
              <w:rPr>
                <w:rFonts w:ascii="Arial" w:hAnsi="Arial" w:cs="Arial"/>
                <w:b/>
                <w:bCs/>
              </w:rPr>
            </w:pPr>
          </w:p>
        </w:tc>
      </w:tr>
    </w:tbl>
    <w:p w14:paraId="4B80519C"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p w14:paraId="19BFB9BE" w14:textId="77777777" w:rsidR="00346C90" w:rsidRPr="00A42F82" w:rsidRDefault="00346C90" w:rsidP="00346C90">
      <w:pPr>
        <w:autoSpaceDE w:val="0"/>
        <w:autoSpaceDN w:val="0"/>
        <w:adjustRightInd w:val="0"/>
        <w:spacing w:after="240"/>
        <w:jc w:val="both"/>
        <w:rPr>
          <w:rFonts w:ascii="Arial" w:hAnsi="Arial" w:cs="Arial"/>
          <w:bCs/>
          <w:iCs/>
        </w:rPr>
      </w:pPr>
    </w:p>
    <w:p w14:paraId="6B456458"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Ind w:w="-733" w:type="dxa"/>
        <w:tblLook w:val="04A0" w:firstRow="1" w:lastRow="0" w:firstColumn="1" w:lastColumn="0" w:noHBand="0" w:noVBand="1"/>
      </w:tblPr>
      <w:tblGrid>
        <w:gridCol w:w="562"/>
        <w:gridCol w:w="8784"/>
        <w:gridCol w:w="1134"/>
      </w:tblGrid>
      <w:tr w:rsidR="00346C90" w:rsidRPr="00A42F82" w14:paraId="7C880ACD" w14:textId="77777777" w:rsidTr="00346C90">
        <w:tc>
          <w:tcPr>
            <w:tcW w:w="562" w:type="dxa"/>
            <w:shd w:val="clear" w:color="auto" w:fill="F2F2F2" w:themeFill="background1" w:themeFillShade="F2"/>
          </w:tcPr>
          <w:p w14:paraId="60277841" w14:textId="77777777" w:rsidR="00346C90" w:rsidRPr="00A42F82" w:rsidRDefault="00346C90" w:rsidP="00922D33">
            <w:pPr>
              <w:autoSpaceDE w:val="0"/>
              <w:autoSpaceDN w:val="0"/>
              <w:adjustRightInd w:val="0"/>
              <w:rPr>
                <w:rFonts w:ascii="Arial" w:hAnsi="Arial" w:cs="Arial"/>
              </w:rPr>
            </w:pPr>
          </w:p>
        </w:tc>
        <w:tc>
          <w:tcPr>
            <w:tcW w:w="9918" w:type="dxa"/>
            <w:gridSpan w:val="2"/>
            <w:shd w:val="clear" w:color="auto" w:fill="F2F2F2" w:themeFill="background1" w:themeFillShade="F2"/>
          </w:tcPr>
          <w:p w14:paraId="653D5238"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346C90" w:rsidRPr="00A42F82" w14:paraId="6251C1DF" w14:textId="77777777" w:rsidTr="00346C90">
        <w:trPr>
          <w:trHeight w:val="355"/>
        </w:trPr>
        <w:tc>
          <w:tcPr>
            <w:tcW w:w="562" w:type="dxa"/>
            <w:vAlign w:val="center"/>
          </w:tcPr>
          <w:p w14:paraId="0A13603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w:t>
            </w:r>
          </w:p>
        </w:tc>
        <w:tc>
          <w:tcPr>
            <w:tcW w:w="8784" w:type="dxa"/>
            <w:vAlign w:val="center"/>
          </w:tcPr>
          <w:p w14:paraId="245F2707" w14:textId="77777777" w:rsidR="00346C90" w:rsidRPr="00A42F82" w:rsidRDefault="00346C90" w:rsidP="00922D33">
            <w:pPr>
              <w:autoSpaceDE w:val="0"/>
              <w:autoSpaceDN w:val="0"/>
              <w:adjustRightInd w:val="0"/>
              <w:rPr>
                <w:rFonts w:ascii="Arial" w:hAnsi="Arial" w:cs="Arial"/>
                <w:b/>
                <w:bCs/>
              </w:rPr>
            </w:pPr>
            <w:hyperlink r:id="rId12" w:history="1">
              <w:r w:rsidRPr="00A42F82">
                <w:rPr>
                  <w:rStyle w:val="Hyperlink"/>
                  <w:rFonts w:ascii="Arial" w:hAnsi="Arial" w:cs="Arial"/>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168F37C"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46C90" w:rsidRPr="00A42F82" w14:paraId="62F0CD01" w14:textId="77777777" w:rsidTr="00346C90">
        <w:trPr>
          <w:trHeight w:val="417"/>
        </w:trPr>
        <w:tc>
          <w:tcPr>
            <w:tcW w:w="562" w:type="dxa"/>
            <w:vAlign w:val="center"/>
          </w:tcPr>
          <w:p w14:paraId="75878284"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2</w:t>
            </w:r>
          </w:p>
        </w:tc>
        <w:tc>
          <w:tcPr>
            <w:tcW w:w="8784" w:type="dxa"/>
            <w:vAlign w:val="center"/>
          </w:tcPr>
          <w:p w14:paraId="6AA7017B" w14:textId="77777777" w:rsidR="00346C90" w:rsidRPr="00A42F82" w:rsidRDefault="00346C90" w:rsidP="00922D33">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23F0AB85" w14:textId="77777777" w:rsidR="00346C90" w:rsidRPr="00A42F82" w:rsidRDefault="00346C90" w:rsidP="00922D33">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46C90" w:rsidRPr="00A42F82" w14:paraId="03BC8294" w14:textId="77777777" w:rsidTr="00346C90">
        <w:trPr>
          <w:trHeight w:val="409"/>
        </w:trPr>
        <w:tc>
          <w:tcPr>
            <w:tcW w:w="562" w:type="dxa"/>
            <w:vAlign w:val="center"/>
          </w:tcPr>
          <w:p w14:paraId="4AF5885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3</w:t>
            </w:r>
          </w:p>
        </w:tc>
        <w:tc>
          <w:tcPr>
            <w:tcW w:w="8784" w:type="dxa"/>
            <w:vAlign w:val="center"/>
          </w:tcPr>
          <w:p w14:paraId="487C3770" w14:textId="77777777" w:rsidR="00346C90" w:rsidRPr="00111F40" w:rsidRDefault="00346C90" w:rsidP="00922D33">
            <w:pPr>
              <w:autoSpaceDE w:val="0"/>
              <w:autoSpaceDN w:val="0"/>
              <w:adjustRightInd w:val="0"/>
              <w:rPr>
                <w:rFonts w:ascii="Arial" w:hAnsi="Arial" w:cs="Arial"/>
                <w:b/>
                <w:i/>
              </w:rPr>
            </w:pPr>
            <w:r w:rsidRPr="00111F40">
              <w:rPr>
                <w:rFonts w:ascii="Arial" w:hAnsi="Arial" w:cs="Arial"/>
                <w:b/>
                <w:i/>
              </w:rPr>
              <w:t xml:space="preserve">BERA Guidelines </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6067A89D" w14:textId="77777777" w:rsidR="00346C90" w:rsidRPr="00A42F82" w:rsidRDefault="00346C90" w:rsidP="00922D33">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71EA1EAF" w14:textId="77777777" w:rsidR="00346C90" w:rsidRPr="00A42F82" w:rsidRDefault="00346C90" w:rsidP="00346C90">
      <w:pPr>
        <w:autoSpaceDE w:val="0"/>
        <w:autoSpaceDN w:val="0"/>
        <w:adjustRightInd w:val="0"/>
        <w:spacing w:after="240"/>
        <w:jc w:val="both"/>
        <w:rPr>
          <w:rFonts w:ascii="Arial" w:hAnsi="Arial" w:cs="Arial"/>
          <w:b/>
        </w:rPr>
      </w:pPr>
    </w:p>
    <w:p w14:paraId="3DA8253F" w14:textId="77777777" w:rsidR="00346C90" w:rsidRPr="00A42F82" w:rsidRDefault="00346C90" w:rsidP="00346C90">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76A9BD85" w14:textId="77777777" w:rsidR="00346C90" w:rsidRPr="00A42F82" w:rsidRDefault="00346C90" w:rsidP="00346C90">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Ind w:w="-733" w:type="dxa"/>
        <w:tblLayout w:type="fixed"/>
        <w:tblLook w:val="04A0" w:firstRow="1" w:lastRow="0" w:firstColumn="1" w:lastColumn="0" w:noHBand="0" w:noVBand="1"/>
      </w:tblPr>
      <w:tblGrid>
        <w:gridCol w:w="562"/>
        <w:gridCol w:w="3823"/>
        <w:gridCol w:w="2409"/>
        <w:gridCol w:w="993"/>
        <w:gridCol w:w="850"/>
        <w:gridCol w:w="982"/>
        <w:gridCol w:w="10"/>
        <w:gridCol w:w="851"/>
      </w:tblGrid>
      <w:tr w:rsidR="00346C90" w:rsidRPr="00A42F82" w14:paraId="00F63E5D" w14:textId="77777777" w:rsidTr="00346C90">
        <w:trPr>
          <w:trHeight w:val="227"/>
        </w:trPr>
        <w:tc>
          <w:tcPr>
            <w:tcW w:w="562" w:type="dxa"/>
            <w:shd w:val="clear" w:color="auto" w:fill="F2F2F2" w:themeFill="background1" w:themeFillShade="F2"/>
          </w:tcPr>
          <w:p w14:paraId="68D89D23"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59113170" w14:textId="77777777" w:rsidR="00346C90" w:rsidRPr="00A42F82" w:rsidRDefault="00346C90" w:rsidP="00922D33">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03A27AD8" w14:textId="77777777" w:rsidR="00346C90" w:rsidRPr="00A42F82" w:rsidRDefault="00346C90" w:rsidP="00922D33">
            <w:pPr>
              <w:autoSpaceDE w:val="0"/>
              <w:autoSpaceDN w:val="0"/>
              <w:adjustRightInd w:val="0"/>
              <w:rPr>
                <w:rFonts w:ascii="Arial" w:hAnsi="Arial" w:cs="Arial"/>
                <w:bCs/>
              </w:rPr>
            </w:pPr>
          </w:p>
          <w:p w14:paraId="0B4F6C31" w14:textId="77777777" w:rsidR="00346C90" w:rsidRPr="00A42F82" w:rsidRDefault="00346C90" w:rsidP="00922D33">
            <w:pPr>
              <w:autoSpaceDE w:val="0"/>
              <w:autoSpaceDN w:val="0"/>
              <w:adjustRightInd w:val="0"/>
              <w:rPr>
                <w:rFonts w:ascii="Arial" w:hAnsi="Arial" w:cs="Arial"/>
                <w:bCs/>
              </w:rPr>
            </w:pPr>
          </w:p>
        </w:tc>
      </w:tr>
      <w:tr w:rsidR="00346C90" w:rsidRPr="00A42F82" w14:paraId="0B3471BA" w14:textId="77777777" w:rsidTr="00346C90">
        <w:trPr>
          <w:trHeight w:val="227"/>
        </w:trPr>
        <w:tc>
          <w:tcPr>
            <w:tcW w:w="562" w:type="dxa"/>
            <w:shd w:val="clear" w:color="auto" w:fill="F2F2F2" w:themeFill="background1" w:themeFillShade="F2"/>
          </w:tcPr>
          <w:p w14:paraId="01C32FD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380FB5A2" w14:textId="77777777" w:rsidR="00346C90" w:rsidRPr="00A42F82" w:rsidRDefault="00346C90" w:rsidP="00922D33">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4DB7DB5B" w14:textId="77777777" w:rsidR="00346C90" w:rsidRPr="00A42F82" w:rsidRDefault="00346C90" w:rsidP="00922D33">
            <w:pPr>
              <w:autoSpaceDE w:val="0"/>
              <w:autoSpaceDN w:val="0"/>
              <w:adjustRightInd w:val="0"/>
              <w:rPr>
                <w:rFonts w:ascii="Arial" w:hAnsi="Arial" w:cs="Arial"/>
                <w:bCs/>
              </w:rPr>
            </w:pPr>
          </w:p>
          <w:p w14:paraId="216718F0" w14:textId="77777777" w:rsidR="00346C90" w:rsidRPr="00A42F82" w:rsidRDefault="00346C90" w:rsidP="00922D33">
            <w:pPr>
              <w:autoSpaceDE w:val="0"/>
              <w:autoSpaceDN w:val="0"/>
              <w:adjustRightInd w:val="0"/>
              <w:rPr>
                <w:rFonts w:ascii="Arial" w:hAnsi="Arial" w:cs="Arial"/>
                <w:bCs/>
              </w:rPr>
            </w:pPr>
          </w:p>
        </w:tc>
      </w:tr>
      <w:tr w:rsidR="00346C90" w:rsidRPr="00A42F82" w14:paraId="23B3805E" w14:textId="77777777" w:rsidTr="00346C90">
        <w:trPr>
          <w:trHeight w:val="227"/>
        </w:trPr>
        <w:tc>
          <w:tcPr>
            <w:tcW w:w="562" w:type="dxa"/>
            <w:shd w:val="clear" w:color="auto" w:fill="F2F2F2" w:themeFill="background1" w:themeFillShade="F2"/>
          </w:tcPr>
          <w:p w14:paraId="75FBAB6F"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lastRenderedPageBreak/>
              <w:t>3</w:t>
            </w:r>
          </w:p>
        </w:tc>
        <w:tc>
          <w:tcPr>
            <w:tcW w:w="3823" w:type="dxa"/>
            <w:shd w:val="clear" w:color="auto" w:fill="F2F2F2" w:themeFill="background1" w:themeFillShade="F2"/>
          </w:tcPr>
          <w:p w14:paraId="52ECAA5F" w14:textId="77777777" w:rsidR="00346C90" w:rsidRPr="00A42F82" w:rsidRDefault="00346C90" w:rsidP="00922D33">
            <w:pPr>
              <w:autoSpaceDE w:val="0"/>
              <w:autoSpaceDN w:val="0"/>
              <w:adjustRightInd w:val="0"/>
              <w:jc w:val="both"/>
              <w:rPr>
                <w:rFonts w:ascii="Arial" w:hAnsi="Arial" w:cs="Arial"/>
              </w:rPr>
            </w:pPr>
            <w:r w:rsidRPr="00A42F82">
              <w:rPr>
                <w:rFonts w:ascii="Arial" w:hAnsi="Arial" w:cs="Arial"/>
              </w:rPr>
              <w:t xml:space="preserve">Contact person e-mail </w:t>
            </w:r>
            <w:proofErr w:type="gramStart"/>
            <w:r w:rsidRPr="00A42F82">
              <w:rPr>
                <w:rFonts w:ascii="Arial" w:hAnsi="Arial" w:cs="Arial"/>
              </w:rPr>
              <w:t>address</w:t>
            </w:r>
            <w:proofErr w:type="gramEnd"/>
          </w:p>
          <w:p w14:paraId="5C50F1D3" w14:textId="77777777" w:rsidR="00346C90" w:rsidRPr="00A42F82" w:rsidRDefault="00346C90" w:rsidP="00922D33">
            <w:pPr>
              <w:autoSpaceDE w:val="0"/>
              <w:autoSpaceDN w:val="0"/>
              <w:adjustRightInd w:val="0"/>
              <w:jc w:val="both"/>
              <w:rPr>
                <w:rFonts w:ascii="Arial" w:hAnsi="Arial" w:cs="Arial"/>
              </w:rPr>
            </w:pPr>
          </w:p>
        </w:tc>
        <w:tc>
          <w:tcPr>
            <w:tcW w:w="6095" w:type="dxa"/>
            <w:gridSpan w:val="6"/>
          </w:tcPr>
          <w:p w14:paraId="285A1A66" w14:textId="77777777" w:rsidR="00346C90" w:rsidRPr="00A42F82" w:rsidRDefault="00346C90" w:rsidP="00922D33">
            <w:pPr>
              <w:autoSpaceDE w:val="0"/>
              <w:autoSpaceDN w:val="0"/>
              <w:adjustRightInd w:val="0"/>
              <w:rPr>
                <w:rFonts w:ascii="Arial" w:hAnsi="Arial" w:cs="Arial"/>
                <w:bCs/>
              </w:rPr>
            </w:pPr>
          </w:p>
        </w:tc>
      </w:tr>
      <w:tr w:rsidR="00346C90" w:rsidRPr="00A42F82" w14:paraId="01F55A69" w14:textId="77777777" w:rsidTr="00346C90">
        <w:tc>
          <w:tcPr>
            <w:tcW w:w="562" w:type="dxa"/>
            <w:shd w:val="clear" w:color="auto" w:fill="F2F2F2" w:themeFill="background1" w:themeFillShade="F2"/>
          </w:tcPr>
          <w:p w14:paraId="38504A4D"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7B3F2FA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42133484"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5D27DB2" w14:textId="77777777" w:rsidR="00346C90" w:rsidRPr="00A42F82" w:rsidRDefault="00346C90" w:rsidP="00922D3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72D1C63"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8A6CC39"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346C90" w:rsidRPr="00A42F82" w14:paraId="6AE75DBE" w14:textId="77777777" w:rsidTr="00346C90">
        <w:tc>
          <w:tcPr>
            <w:tcW w:w="562" w:type="dxa"/>
            <w:shd w:val="clear" w:color="auto" w:fill="F2F2F2" w:themeFill="background1" w:themeFillShade="F2"/>
          </w:tcPr>
          <w:p w14:paraId="3C9A2E5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01F14C74"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210EBE22"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4DA0D67A" w14:textId="77777777" w:rsidR="00346C90" w:rsidRPr="00A42F82" w:rsidRDefault="00346C90" w:rsidP="00922D3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E50D2AC"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DAEEDD8"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346C90" w:rsidRPr="00A42F82" w14:paraId="2F8AB8B8" w14:textId="77777777" w:rsidTr="00346C90">
        <w:trPr>
          <w:trHeight w:val="386"/>
        </w:trPr>
        <w:tc>
          <w:tcPr>
            <w:tcW w:w="562" w:type="dxa"/>
            <w:shd w:val="clear" w:color="auto" w:fill="F2F2F2" w:themeFill="background1" w:themeFillShade="F2"/>
          </w:tcPr>
          <w:p w14:paraId="49043FFA"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431740B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6E19D590"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7022DA8A"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426C943"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5F03BCD2"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2D6FA7F2"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346C90" w:rsidRPr="00A42F82" w14:paraId="0C7A2F8D" w14:textId="77777777" w:rsidTr="00346C90">
        <w:trPr>
          <w:trHeight w:val="386"/>
        </w:trPr>
        <w:tc>
          <w:tcPr>
            <w:tcW w:w="562" w:type="dxa"/>
            <w:shd w:val="clear" w:color="auto" w:fill="F2F2F2" w:themeFill="background1" w:themeFillShade="F2"/>
          </w:tcPr>
          <w:p w14:paraId="77DD417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7E2524CE" w14:textId="77777777" w:rsidR="00346C90" w:rsidRPr="00A42F82" w:rsidRDefault="00346C90" w:rsidP="00922D33">
            <w:pPr>
              <w:autoSpaceDE w:val="0"/>
              <w:autoSpaceDN w:val="0"/>
              <w:adjustRightInd w:val="0"/>
              <w:rPr>
                <w:rFonts w:ascii="Arial" w:hAnsi="Arial" w:cs="Arial"/>
              </w:rPr>
            </w:pPr>
          </w:p>
        </w:tc>
        <w:tc>
          <w:tcPr>
            <w:tcW w:w="2409" w:type="dxa"/>
          </w:tcPr>
          <w:p w14:paraId="7201E40D"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4D96B23F"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940E78A"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9FF6C01"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6DF3829"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346C90" w:rsidRPr="00A42F82" w14:paraId="25BC7865" w14:textId="77777777" w:rsidTr="00346C90">
        <w:tc>
          <w:tcPr>
            <w:tcW w:w="562" w:type="dxa"/>
            <w:shd w:val="clear" w:color="auto" w:fill="F2F2F2" w:themeFill="background1" w:themeFillShade="F2"/>
          </w:tcPr>
          <w:p w14:paraId="467EDF9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0C551DA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385FF33A"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5402C432"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092DA0FD" w14:textId="77777777" w:rsidR="00346C90" w:rsidRPr="00A42F82" w:rsidRDefault="00346C90" w:rsidP="00922D3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685AFD3"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1B7080B"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346C90" w:rsidRPr="00A42F82" w14:paraId="6D81ED6F" w14:textId="77777777" w:rsidTr="00346C90">
        <w:tc>
          <w:tcPr>
            <w:tcW w:w="562" w:type="dxa"/>
            <w:shd w:val="clear" w:color="auto" w:fill="F2F2F2" w:themeFill="background1" w:themeFillShade="F2"/>
          </w:tcPr>
          <w:p w14:paraId="4A6391D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68DE7BB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3A3DAF98"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(If YES attach copy)</w:t>
            </w:r>
          </w:p>
          <w:p w14:paraId="6B861AF4" w14:textId="77777777" w:rsidR="00346C90" w:rsidRPr="00A42F82" w:rsidDel="008461DD" w:rsidRDefault="00346C90" w:rsidP="00922D33">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12C50073" w14:textId="77777777" w:rsidR="00346C90" w:rsidRPr="00A42F82" w:rsidRDefault="00346C90" w:rsidP="00922D33">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2AAEEE5B" w14:textId="77777777" w:rsidR="00346C90" w:rsidRPr="00A42F82" w:rsidRDefault="00346C90" w:rsidP="00922D3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3FAE3D7" w14:textId="77777777" w:rsidR="00346C90" w:rsidRPr="00A42F82" w:rsidRDefault="00346C90" w:rsidP="00922D33">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1B036D39"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2C7EB156" w14:textId="77777777" w:rsidR="00346C90" w:rsidRPr="00A42F82" w:rsidRDefault="00346C90" w:rsidP="00346C90">
      <w:pPr>
        <w:rPr>
          <w:rFonts w:ascii="Arial" w:hAnsi="Arial" w:cs="Arial"/>
          <w:bCs/>
          <w:iCs/>
          <w:sz w:val="16"/>
          <w:szCs w:val="16"/>
        </w:rPr>
      </w:pPr>
    </w:p>
    <w:p w14:paraId="13660D62" w14:textId="77777777" w:rsidR="00346C90" w:rsidRPr="00A42F82" w:rsidRDefault="00346C90" w:rsidP="00346C90">
      <w:pPr>
        <w:rPr>
          <w:rFonts w:ascii="Arial" w:hAnsi="Arial" w:cs="Arial"/>
          <w:b/>
          <w:bCs/>
          <w:iCs/>
        </w:rPr>
      </w:pPr>
    </w:p>
    <w:p w14:paraId="4D1C139C"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739" w:type="dxa"/>
        <w:tblLook w:val="04A0" w:firstRow="1" w:lastRow="0" w:firstColumn="1" w:lastColumn="0" w:noHBand="0" w:noVBand="1"/>
      </w:tblPr>
      <w:tblGrid>
        <w:gridCol w:w="567"/>
        <w:gridCol w:w="6237"/>
        <w:gridCol w:w="993"/>
        <w:gridCol w:w="895"/>
        <w:gridCol w:w="947"/>
        <w:gridCol w:w="851"/>
      </w:tblGrid>
      <w:tr w:rsidR="00346C90" w:rsidRPr="00A42F82" w14:paraId="528A2684" w14:textId="77777777" w:rsidTr="00346C90">
        <w:trPr>
          <w:trHeight w:val="507"/>
        </w:trPr>
        <w:tc>
          <w:tcPr>
            <w:tcW w:w="567" w:type="dxa"/>
            <w:shd w:val="clear" w:color="auto" w:fill="F2F2F2" w:themeFill="background1" w:themeFillShade="F2"/>
            <w:vAlign w:val="center"/>
          </w:tcPr>
          <w:p w14:paraId="49292B8D"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B789EEF"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6D760113"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63143654" w14:textId="77777777" w:rsidR="00346C90" w:rsidRPr="00A42F82" w:rsidRDefault="00346C90" w:rsidP="00922D33">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19751B3F"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3CA2F47D" w14:textId="77777777" w:rsidR="00346C90" w:rsidRPr="00A42F82" w:rsidRDefault="00346C90" w:rsidP="00922D33">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346C90" w:rsidRPr="00A42F82" w14:paraId="3F065E63" w14:textId="77777777" w:rsidTr="00346C90">
        <w:tc>
          <w:tcPr>
            <w:tcW w:w="567" w:type="dxa"/>
          </w:tcPr>
          <w:p w14:paraId="18F47E42" w14:textId="77777777" w:rsidR="00346C90" w:rsidRPr="00A42F82" w:rsidRDefault="00346C90" w:rsidP="00922D33">
            <w:pPr>
              <w:autoSpaceDE w:val="0"/>
              <w:autoSpaceDN w:val="0"/>
              <w:adjustRightInd w:val="0"/>
              <w:rPr>
                <w:rFonts w:ascii="Arial" w:hAnsi="Arial" w:cs="Arial"/>
                <w:bCs/>
              </w:rPr>
            </w:pPr>
          </w:p>
        </w:tc>
        <w:tc>
          <w:tcPr>
            <w:tcW w:w="9923" w:type="dxa"/>
            <w:gridSpan w:val="5"/>
          </w:tcPr>
          <w:p w14:paraId="769C5774" w14:textId="77777777" w:rsidR="00346C90" w:rsidRPr="00A42F82" w:rsidRDefault="00346C90" w:rsidP="00922D33">
            <w:pPr>
              <w:autoSpaceDE w:val="0"/>
              <w:autoSpaceDN w:val="0"/>
              <w:adjustRightInd w:val="0"/>
              <w:rPr>
                <w:rFonts w:ascii="Arial" w:hAnsi="Arial" w:cs="Arial"/>
                <w:bCs/>
              </w:rPr>
            </w:pPr>
          </w:p>
          <w:p w14:paraId="66D40728"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6F2379D9" w14:textId="77777777" w:rsidR="00346C90" w:rsidRPr="00A42F82" w:rsidRDefault="00346C90" w:rsidP="00922D33">
            <w:pPr>
              <w:autoSpaceDE w:val="0"/>
              <w:autoSpaceDN w:val="0"/>
              <w:adjustRightInd w:val="0"/>
              <w:rPr>
                <w:rFonts w:ascii="Arial" w:hAnsi="Arial" w:cs="Arial"/>
                <w:b/>
                <w:bCs/>
              </w:rPr>
            </w:pPr>
          </w:p>
        </w:tc>
      </w:tr>
    </w:tbl>
    <w:p w14:paraId="725FCCCF" w14:textId="77777777" w:rsidR="00346C90" w:rsidRPr="00A42F82" w:rsidRDefault="00346C90" w:rsidP="00346C90">
      <w:pPr>
        <w:autoSpaceDE w:val="0"/>
        <w:autoSpaceDN w:val="0"/>
        <w:adjustRightInd w:val="0"/>
        <w:spacing w:after="240"/>
        <w:jc w:val="both"/>
        <w:rPr>
          <w:rFonts w:ascii="Arial" w:hAnsi="Arial" w:cs="Arial"/>
          <w:b/>
        </w:rPr>
      </w:pPr>
    </w:p>
    <w:p w14:paraId="60412106"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46C90" w:rsidRPr="00A42F82" w14:paraId="57C57059" w14:textId="77777777" w:rsidTr="00922D3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CDEE3" w14:textId="77777777" w:rsidR="00346C90" w:rsidRPr="00A42F82" w:rsidRDefault="00346C90" w:rsidP="00922D33">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F8008" w14:textId="77777777" w:rsidR="00346C90" w:rsidRPr="00A42F82" w:rsidRDefault="00346C90" w:rsidP="00922D33">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7F9D61" w14:textId="77777777" w:rsidR="00346C90" w:rsidRPr="00111F40" w:rsidRDefault="00346C90" w:rsidP="00922D33">
            <w:pPr>
              <w:rPr>
                <w:rFonts w:asciiTheme="minorHAnsi" w:hAnsiTheme="minorHAnsi" w:cstheme="minorHAnsi"/>
                <w:b/>
                <w:i/>
                <w:sz w:val="24"/>
                <w:szCs w:val="24"/>
              </w:rPr>
            </w:pPr>
            <w:r w:rsidRPr="009B6D9C">
              <w:rPr>
                <w:rFonts w:asciiTheme="minorHAnsi" w:hAnsiTheme="minorHAnsi" w:cstheme="minorHAnsi"/>
                <w:b/>
                <w:i/>
                <w:sz w:val="24"/>
                <w:szCs w:val="24"/>
              </w:rPr>
              <w:t xml:space="preserve">An investigation into Scottish secondary S1 pupils scores in TGMD-2 and TGMD-3. </w:t>
            </w:r>
            <w:r w:rsidRPr="009B6D9C">
              <w:rPr>
                <w:rFonts w:asciiTheme="minorHAnsi" w:hAnsiTheme="minorHAnsi" w:cstheme="minorHAnsi"/>
                <w:b/>
                <w:sz w:val="24"/>
                <w:szCs w:val="24"/>
              </w:rPr>
              <w:t xml:space="preserve"> </w:t>
            </w:r>
          </w:p>
        </w:tc>
      </w:tr>
      <w:tr w:rsidR="00346C90" w:rsidRPr="00A42F82" w14:paraId="23ED9F01" w14:textId="77777777" w:rsidTr="00922D3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3E591" w14:textId="77777777" w:rsidR="00346C90" w:rsidRPr="00A42F82" w:rsidRDefault="00346C90" w:rsidP="00922D33">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AC059" w14:textId="77777777" w:rsidR="00346C90" w:rsidRPr="00A42F82" w:rsidRDefault="00346C90" w:rsidP="00922D33">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9F1D38D" w14:textId="77777777" w:rsidR="00346C90" w:rsidRPr="00A42F82" w:rsidRDefault="00346C90" w:rsidP="00922D33">
            <w:pPr>
              <w:rPr>
                <w:rFonts w:ascii="Arial" w:hAnsi="Arial" w:cs="Arial"/>
              </w:rPr>
            </w:pPr>
            <w:r>
              <w:rPr>
                <w:rFonts w:ascii="Arial" w:hAnsi="Arial" w:cs="Arial"/>
              </w:rPr>
              <w:t>13</w:t>
            </w:r>
            <w:r w:rsidRPr="00111F40">
              <w:rPr>
                <w:rFonts w:ascii="Arial" w:hAnsi="Arial" w:cs="Arial"/>
                <w:vertAlign w:val="superscript"/>
              </w:rPr>
              <w:t>th</w:t>
            </w:r>
            <w:r>
              <w:rPr>
                <w:rFonts w:ascii="Arial" w:hAnsi="Arial" w:cs="Arial"/>
              </w:rPr>
              <w:t xml:space="preserve"> of 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D8B10" w14:textId="77777777" w:rsidR="00346C90" w:rsidRPr="00A42F82" w:rsidRDefault="00346C90" w:rsidP="00922D33">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2DC9930" w14:textId="77777777" w:rsidR="00346C90" w:rsidRPr="00A42F82" w:rsidRDefault="00346C90" w:rsidP="00922D33">
            <w:pPr>
              <w:rPr>
                <w:rFonts w:ascii="Arial" w:hAnsi="Arial" w:cs="Arial"/>
              </w:rPr>
            </w:pPr>
            <w:r>
              <w:rPr>
                <w:rFonts w:ascii="Arial" w:hAnsi="Arial" w:cs="Arial"/>
              </w:rPr>
              <w:t>12</w:t>
            </w:r>
            <w:r w:rsidRPr="00111F40">
              <w:rPr>
                <w:rFonts w:ascii="Arial" w:hAnsi="Arial" w:cs="Arial"/>
                <w:vertAlign w:val="superscript"/>
              </w:rPr>
              <w:t>th</w:t>
            </w:r>
            <w:r>
              <w:rPr>
                <w:rFonts w:ascii="Arial" w:hAnsi="Arial" w:cs="Arial"/>
              </w:rPr>
              <w:t xml:space="preserve"> May 2023</w:t>
            </w:r>
          </w:p>
        </w:tc>
      </w:tr>
      <w:tr w:rsidR="00346C90" w:rsidRPr="00A42F82" w14:paraId="52C16F20" w14:textId="77777777" w:rsidTr="00922D33">
        <w:trPr>
          <w:trHeight w:val="454"/>
        </w:trPr>
        <w:tc>
          <w:tcPr>
            <w:tcW w:w="297" w:type="pct"/>
            <w:tcBorders>
              <w:top w:val="single" w:sz="4" w:space="0" w:color="auto"/>
            </w:tcBorders>
            <w:shd w:val="clear" w:color="auto" w:fill="F2F2F2" w:themeFill="background1" w:themeFillShade="F2"/>
            <w:vAlign w:val="center"/>
          </w:tcPr>
          <w:p w14:paraId="6DF9B7A9" w14:textId="77777777" w:rsidR="00346C90" w:rsidRPr="00A42F82" w:rsidRDefault="00346C90" w:rsidP="00922D3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007C77B" w14:textId="77777777" w:rsidR="00346C90" w:rsidRPr="00A42F82" w:rsidRDefault="00346C90" w:rsidP="00922D33">
            <w:pPr>
              <w:spacing w:before="120" w:after="120"/>
              <w:rPr>
                <w:rFonts w:ascii="Arial" w:hAnsi="Arial" w:cs="Arial"/>
                <w:b/>
              </w:rPr>
            </w:pPr>
            <w:r w:rsidRPr="00A42F82">
              <w:rPr>
                <w:rFonts w:ascii="Arial" w:hAnsi="Arial" w:cs="Arial"/>
                <w:b/>
              </w:rPr>
              <w:t>Introduction to the Research (maximum 300 words per section)</w:t>
            </w:r>
          </w:p>
          <w:p w14:paraId="657C818A" w14:textId="77777777" w:rsidR="00346C90" w:rsidRPr="00A42F82" w:rsidRDefault="00346C90" w:rsidP="00922D33">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4826C63" w14:textId="77777777" w:rsidR="00346C90" w:rsidRPr="00A42F82" w:rsidRDefault="00346C90" w:rsidP="00346C90">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4A850953" w14:textId="77777777" w:rsidR="00346C90" w:rsidRPr="00A42F82" w:rsidRDefault="00346C90" w:rsidP="00346C90">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6CC39CA0" w14:textId="77777777" w:rsidR="00346C90" w:rsidRPr="00A42F82" w:rsidRDefault="00346C90" w:rsidP="00346C90">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275CA069" w14:textId="77777777" w:rsidR="00346C90" w:rsidRPr="00A42F82" w:rsidRDefault="00346C90" w:rsidP="00346C90">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2782A068" w14:textId="77777777" w:rsidR="00346C90" w:rsidRPr="00A42F82" w:rsidRDefault="00346C90" w:rsidP="00922D33">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59507B77" w14:textId="77777777" w:rsidR="00346C90" w:rsidRPr="00A42F82" w:rsidRDefault="00346C90" w:rsidP="00346C90">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F9D5B38" w14:textId="77777777" w:rsidR="00346C90" w:rsidRPr="00A42F82" w:rsidRDefault="00346C90" w:rsidP="00346C90">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346C90" w:rsidRPr="00A42F82" w:rsidDel="002A152D" w14:paraId="357B5924" w14:textId="77777777" w:rsidTr="00922D33">
        <w:trPr>
          <w:trHeight w:val="454"/>
        </w:trPr>
        <w:tc>
          <w:tcPr>
            <w:tcW w:w="297" w:type="pct"/>
            <w:vAlign w:val="center"/>
          </w:tcPr>
          <w:p w14:paraId="61D0FB2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9403A40" w14:textId="77777777" w:rsidR="00346C90" w:rsidRPr="00FC5583" w:rsidRDefault="00346C90" w:rsidP="00922D33">
            <w:pPr>
              <w:autoSpaceDE w:val="0"/>
              <w:autoSpaceDN w:val="0"/>
              <w:adjustRightInd w:val="0"/>
              <w:rPr>
                <w:rFonts w:ascii="Arial" w:hAnsi="Arial" w:cs="Arial"/>
                <w:b/>
                <w:bCs/>
              </w:rPr>
            </w:pPr>
          </w:p>
          <w:p w14:paraId="20076160" w14:textId="77777777" w:rsidR="00346C90" w:rsidRPr="005720A4" w:rsidRDefault="00346C90" w:rsidP="00922D33">
            <w:pPr>
              <w:rPr>
                <w:rFonts w:ascii="Arial" w:hAnsi="Arial" w:cs="Arial"/>
                <w:color w:val="000000"/>
              </w:rPr>
            </w:pPr>
            <w:r w:rsidRPr="005720A4">
              <w:rPr>
                <w:rFonts w:ascii="Arial" w:hAnsi="Arial" w:cs="Arial"/>
              </w:rPr>
              <w:t xml:space="preserve">Fundamental motor skills (FMS) can be described as basic learnt movement patterns that do not occur naturally through play (Barnett </w:t>
            </w:r>
            <w:r w:rsidRPr="005720A4">
              <w:rPr>
                <w:rFonts w:ascii="Arial" w:hAnsi="Arial" w:cs="Arial"/>
                <w:i/>
              </w:rPr>
              <w:t>et al</w:t>
            </w:r>
            <w:r w:rsidRPr="005720A4">
              <w:rPr>
                <w:rFonts w:ascii="Arial" w:hAnsi="Arial" w:cs="Arial"/>
              </w:rPr>
              <w:t xml:space="preserve">, 2016). </w:t>
            </w:r>
            <w:r w:rsidRPr="005720A4">
              <w:rPr>
                <w:rFonts w:ascii="Arial" w:hAnsi="Arial" w:cs="Arial"/>
                <w:color w:val="000000"/>
              </w:rPr>
              <w:t>These can be split into three categories, locomotion (</w:t>
            </w:r>
            <w:proofErr w:type="gramStart"/>
            <w:r w:rsidRPr="005720A4">
              <w:rPr>
                <w:rFonts w:ascii="Arial" w:hAnsi="Arial" w:cs="Arial"/>
                <w:color w:val="000000"/>
              </w:rPr>
              <w:t>e.g.</w:t>
            </w:r>
            <w:proofErr w:type="gramEnd"/>
            <w:r w:rsidRPr="005720A4">
              <w:rPr>
                <w:rFonts w:ascii="Arial" w:hAnsi="Arial" w:cs="Arial"/>
                <w:color w:val="000000"/>
              </w:rPr>
              <w:t xml:space="preserve"> running), object control (e.g. catching) and balancing (Barnett </w:t>
            </w:r>
            <w:r w:rsidRPr="005720A4">
              <w:rPr>
                <w:rFonts w:ascii="Arial" w:hAnsi="Arial" w:cs="Arial"/>
                <w:i/>
                <w:color w:val="000000"/>
              </w:rPr>
              <w:t>et al</w:t>
            </w:r>
            <w:r w:rsidRPr="005720A4">
              <w:rPr>
                <w:rFonts w:ascii="Arial" w:hAnsi="Arial" w:cs="Arial"/>
                <w:color w:val="000000"/>
              </w:rPr>
              <w:t xml:space="preserve">, 2016). These FMS play a key role in supporting physical activity and engagement throughout life (Seefeldt, 1980). Clark and Metclafe (2002) </w:t>
            </w:r>
            <w:r w:rsidRPr="005720A4">
              <w:rPr>
                <w:rFonts w:ascii="Arial" w:hAnsi="Arial" w:cs="Arial"/>
                <w:color w:val="000000"/>
              </w:rPr>
              <w:lastRenderedPageBreak/>
              <w:t xml:space="preserve">theorise this as the ‘mountain of motor development’. FMS build a strong foundation for children which they can then go on to participate competently in context specific sports and physical activity. However, each child must develop movement competence to develop up the mountain of skilfulness (Clark and Metcalfe, 2002). </w:t>
            </w:r>
            <w:proofErr w:type="gramStart"/>
            <w:r w:rsidRPr="005720A4">
              <w:rPr>
                <w:rFonts w:ascii="Arial" w:hAnsi="Arial" w:cs="Arial"/>
                <w:color w:val="000000"/>
              </w:rPr>
              <w:t>In order to</w:t>
            </w:r>
            <w:proofErr w:type="gramEnd"/>
            <w:r w:rsidRPr="005720A4">
              <w:rPr>
                <w:rFonts w:ascii="Arial" w:hAnsi="Arial" w:cs="Arial"/>
                <w:color w:val="000000"/>
              </w:rPr>
              <w:t xml:space="preserve"> continue developing, children must overcome what Hulteen </w:t>
            </w:r>
            <w:r w:rsidRPr="005720A4">
              <w:rPr>
                <w:rFonts w:ascii="Arial" w:hAnsi="Arial" w:cs="Arial"/>
                <w:i/>
                <w:color w:val="000000"/>
              </w:rPr>
              <w:t>et al</w:t>
            </w:r>
            <w:r w:rsidRPr="005720A4">
              <w:rPr>
                <w:rFonts w:ascii="Arial" w:hAnsi="Arial" w:cs="Arial"/>
                <w:color w:val="000000"/>
              </w:rPr>
              <w:t xml:space="preserve"> (2017) and Seefeldt (1980) call a proficiency barrier. If this barrier is not broken, children will not develop sufficient competence in their FMS and will have difficulty creating healthy habits towards physical activity throughout their lifespan. </w:t>
            </w:r>
          </w:p>
          <w:p w14:paraId="562F5539" w14:textId="77777777" w:rsidR="00346C90" w:rsidRPr="00A42F82" w:rsidRDefault="00346C90" w:rsidP="00922D33">
            <w:pPr>
              <w:rPr>
                <w:rFonts w:ascii="Arial" w:hAnsi="Arial" w:cs="Arial"/>
              </w:rPr>
            </w:pPr>
          </w:p>
          <w:p w14:paraId="70E55222" w14:textId="77777777" w:rsidR="00346C90" w:rsidRPr="005720A4" w:rsidRDefault="00346C90" w:rsidP="00922D33">
            <w:pPr>
              <w:rPr>
                <w:rFonts w:ascii="Arial" w:hAnsi="Arial" w:cs="Arial"/>
                <w:color w:val="000000"/>
              </w:rPr>
            </w:pPr>
            <w:r w:rsidRPr="005720A4">
              <w:rPr>
                <w:rFonts w:ascii="Arial" w:hAnsi="Arial" w:cs="Arial"/>
                <w:color w:val="000000"/>
              </w:rPr>
              <w:t xml:space="preserve">Issartel </w:t>
            </w:r>
            <w:r w:rsidRPr="005720A4">
              <w:rPr>
                <w:rFonts w:ascii="Arial" w:hAnsi="Arial" w:cs="Arial"/>
                <w:i/>
                <w:color w:val="000000"/>
              </w:rPr>
              <w:t>et al</w:t>
            </w:r>
            <w:r w:rsidRPr="005720A4">
              <w:rPr>
                <w:rFonts w:ascii="Arial" w:hAnsi="Arial" w:cs="Arial"/>
                <w:color w:val="000000"/>
              </w:rPr>
              <w:t xml:space="preserve"> (2016) states that it is well established that children and adolescents are not meeting the national and international PA recommendations. There is strong evidence to support a positive association between PA and FMS competency during childhood, indicating that PA and FMS are sustainable interventions for children and adolescents (Lai </w:t>
            </w:r>
            <w:r w:rsidRPr="005720A4">
              <w:rPr>
                <w:rFonts w:ascii="Arial" w:hAnsi="Arial" w:cs="Arial"/>
                <w:i/>
                <w:color w:val="000000"/>
              </w:rPr>
              <w:t>et al</w:t>
            </w:r>
            <w:r w:rsidRPr="005720A4">
              <w:rPr>
                <w:rFonts w:ascii="Arial" w:hAnsi="Arial" w:cs="Arial"/>
                <w:color w:val="000000"/>
              </w:rPr>
              <w:t xml:space="preserve">, 2014). There are consistent findings to support that there are low levels of FMS proficiency during adolescence, which this lack of FMS maturity impedes the development of specialised movement which makes up the majority of their Physical Education (Booth </w:t>
            </w:r>
            <w:r w:rsidRPr="005720A4">
              <w:rPr>
                <w:rFonts w:ascii="Arial" w:hAnsi="Arial" w:cs="Arial"/>
                <w:i/>
                <w:color w:val="000000"/>
              </w:rPr>
              <w:t>et al</w:t>
            </w:r>
            <w:r w:rsidRPr="005720A4">
              <w:rPr>
                <w:rFonts w:ascii="Arial" w:hAnsi="Arial" w:cs="Arial"/>
                <w:color w:val="000000"/>
              </w:rPr>
              <w:t xml:space="preserve">, 1999). The new generation of adolescents do not possess the FMS proficiency level they should have acquired during childhood (Issartel </w:t>
            </w:r>
            <w:r w:rsidRPr="005720A4">
              <w:rPr>
                <w:rFonts w:ascii="Arial" w:hAnsi="Arial" w:cs="Arial"/>
                <w:i/>
                <w:color w:val="000000"/>
              </w:rPr>
              <w:t>et al</w:t>
            </w:r>
            <w:r w:rsidRPr="005720A4">
              <w:rPr>
                <w:rFonts w:ascii="Arial" w:hAnsi="Arial" w:cs="Arial"/>
                <w:color w:val="000000"/>
              </w:rPr>
              <w:t xml:space="preserve">, 2016). Thus, identifying the need to research this area in adolescents further. </w:t>
            </w:r>
          </w:p>
          <w:p w14:paraId="288CC7CE" w14:textId="77777777" w:rsidR="00346C90" w:rsidRPr="00A42F82" w:rsidRDefault="00346C90" w:rsidP="00922D33">
            <w:pPr>
              <w:rPr>
                <w:rFonts w:ascii="Arial" w:hAnsi="Arial" w:cs="Arial"/>
              </w:rPr>
            </w:pPr>
          </w:p>
          <w:p w14:paraId="3BDA0194" w14:textId="77777777" w:rsidR="00346C90" w:rsidRPr="00A42F82" w:rsidDel="00425DA7" w:rsidRDefault="00346C90" w:rsidP="00922D33">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346C90" w:rsidRPr="00A42F82" w:rsidDel="002A152D" w14:paraId="71C9BDD0" w14:textId="77777777" w:rsidTr="00922D33">
        <w:trPr>
          <w:trHeight w:val="454"/>
        </w:trPr>
        <w:tc>
          <w:tcPr>
            <w:tcW w:w="297" w:type="pct"/>
            <w:vAlign w:val="center"/>
          </w:tcPr>
          <w:p w14:paraId="581793C4"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1B8CB04E"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b/>
                <w:bCs/>
              </w:rPr>
              <w:t>Research Question</w:t>
            </w:r>
          </w:p>
          <w:p w14:paraId="7F545B9A" w14:textId="77777777" w:rsidR="00346C90" w:rsidRDefault="00346C90" w:rsidP="00922D33">
            <w:pPr>
              <w:rPr>
                <w:rFonts w:ascii="Arial" w:hAnsi="Arial" w:cs="Arial"/>
              </w:rPr>
            </w:pPr>
          </w:p>
          <w:p w14:paraId="624B16C8" w14:textId="77777777" w:rsidR="00346C90" w:rsidRPr="00A42F82" w:rsidRDefault="00346C90" w:rsidP="00922D33">
            <w:pPr>
              <w:rPr>
                <w:rFonts w:ascii="Arial" w:hAnsi="Arial" w:cs="Arial"/>
              </w:rPr>
            </w:pPr>
            <w:r>
              <w:rPr>
                <w:rFonts w:ascii="Arial" w:hAnsi="Arial" w:cs="Arial"/>
              </w:rPr>
              <w:t xml:space="preserve">Is there a difference between pupils scores in TGMD-2 and TGMD-3? </w:t>
            </w:r>
          </w:p>
          <w:p w14:paraId="75B5EFF6" w14:textId="77777777" w:rsidR="00346C90" w:rsidRPr="00A42F82" w:rsidRDefault="00346C90" w:rsidP="00922D33">
            <w:pPr>
              <w:rPr>
                <w:rFonts w:ascii="Arial" w:hAnsi="Arial" w:cs="Arial"/>
              </w:rPr>
            </w:pPr>
          </w:p>
          <w:p w14:paraId="5FC3B37D"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346C90" w:rsidRPr="00A42F82" w14:paraId="44AA8E48" w14:textId="77777777" w:rsidTr="00922D33">
        <w:trPr>
          <w:trHeight w:val="454"/>
        </w:trPr>
        <w:tc>
          <w:tcPr>
            <w:tcW w:w="297" w:type="pct"/>
            <w:vAlign w:val="center"/>
          </w:tcPr>
          <w:p w14:paraId="6383DAF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474CA4A"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b/>
                <w:bCs/>
              </w:rPr>
              <w:t>Aims of Research Activity</w:t>
            </w:r>
          </w:p>
          <w:p w14:paraId="1F81636F" w14:textId="77777777" w:rsidR="00346C90" w:rsidRPr="00A42F82" w:rsidRDefault="00346C90" w:rsidP="00922D33">
            <w:pPr>
              <w:rPr>
                <w:rFonts w:ascii="Arial" w:hAnsi="Arial" w:cs="Arial"/>
              </w:rPr>
            </w:pPr>
          </w:p>
          <w:p w14:paraId="41D0580A" w14:textId="77777777" w:rsidR="00346C90" w:rsidRDefault="00346C90" w:rsidP="00346C90">
            <w:pPr>
              <w:pStyle w:val="ListParagraph"/>
              <w:numPr>
                <w:ilvl w:val="0"/>
                <w:numId w:val="29"/>
              </w:numPr>
              <w:rPr>
                <w:rFonts w:ascii="Arial" w:hAnsi="Arial" w:cs="Arial"/>
              </w:rPr>
            </w:pPr>
            <w:r w:rsidRPr="004A520B">
              <w:rPr>
                <w:rFonts w:ascii="Arial" w:hAnsi="Arial" w:cs="Arial"/>
              </w:rPr>
              <w:t>To test Secondary year one pupils motor competence using</w:t>
            </w:r>
            <w:r>
              <w:rPr>
                <w:rFonts w:ascii="Arial" w:hAnsi="Arial" w:cs="Arial"/>
              </w:rPr>
              <w:t xml:space="preserve"> TGMD-2 and TGMD-3. </w:t>
            </w:r>
          </w:p>
          <w:p w14:paraId="70CE52BE" w14:textId="77777777" w:rsidR="00346C90" w:rsidRPr="00507DEF" w:rsidRDefault="00346C90" w:rsidP="00346C90">
            <w:pPr>
              <w:pStyle w:val="ListParagraph"/>
              <w:numPr>
                <w:ilvl w:val="0"/>
                <w:numId w:val="29"/>
              </w:numPr>
              <w:rPr>
                <w:rFonts w:ascii="Arial" w:hAnsi="Arial" w:cs="Arial"/>
              </w:rPr>
            </w:pPr>
            <w:r>
              <w:rPr>
                <w:rFonts w:ascii="Arial" w:hAnsi="Arial" w:cs="Arial"/>
              </w:rPr>
              <w:t xml:space="preserve">To compare boys and girls TGMD-2 and TGMD-3 scores. </w:t>
            </w:r>
          </w:p>
          <w:p w14:paraId="36493E6E" w14:textId="77777777" w:rsidR="00346C90" w:rsidRPr="00A42F82" w:rsidRDefault="00346C90" w:rsidP="00922D33">
            <w:pPr>
              <w:rPr>
                <w:rFonts w:ascii="Arial" w:hAnsi="Arial" w:cs="Arial"/>
              </w:rPr>
            </w:pPr>
          </w:p>
          <w:p w14:paraId="32ECE218" w14:textId="77777777" w:rsidR="00346C90" w:rsidRPr="00A42F82" w:rsidRDefault="00346C90" w:rsidP="00922D33">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346C90" w:rsidRPr="00A42F82" w14:paraId="62F577C8" w14:textId="77777777" w:rsidTr="00922D33">
        <w:trPr>
          <w:trHeight w:val="454"/>
        </w:trPr>
        <w:tc>
          <w:tcPr>
            <w:tcW w:w="297" w:type="pct"/>
            <w:vAlign w:val="center"/>
          </w:tcPr>
          <w:p w14:paraId="5E2138A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B86FFA3"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b/>
                <w:bCs/>
              </w:rPr>
              <w:t>Objectives of Research Activity</w:t>
            </w:r>
          </w:p>
          <w:p w14:paraId="4509E70F" w14:textId="77777777" w:rsidR="00346C90" w:rsidRDefault="00346C90" w:rsidP="00922D33">
            <w:pPr>
              <w:rPr>
                <w:rFonts w:ascii="Arial" w:hAnsi="Arial" w:cs="Arial"/>
              </w:rPr>
            </w:pPr>
          </w:p>
          <w:p w14:paraId="27F1F1EF" w14:textId="77777777" w:rsidR="00346C90" w:rsidRDefault="00346C90" w:rsidP="00346C90">
            <w:pPr>
              <w:pStyle w:val="ListParagraph"/>
              <w:numPr>
                <w:ilvl w:val="0"/>
                <w:numId w:val="30"/>
              </w:numPr>
              <w:rPr>
                <w:rFonts w:ascii="Arial" w:hAnsi="Arial" w:cs="Arial"/>
              </w:rPr>
            </w:pPr>
            <w:r>
              <w:rPr>
                <w:rFonts w:ascii="Arial" w:hAnsi="Arial" w:cs="Arial"/>
              </w:rPr>
              <w:t>To look at the difference in raw scores and compare to norms both in TGMD-2 and TGMD-3.</w:t>
            </w:r>
          </w:p>
          <w:p w14:paraId="07DB1C3E" w14:textId="77777777" w:rsidR="00346C90" w:rsidRPr="00450791" w:rsidRDefault="00346C90" w:rsidP="00346C90">
            <w:pPr>
              <w:pStyle w:val="ListParagraph"/>
              <w:numPr>
                <w:ilvl w:val="0"/>
                <w:numId w:val="30"/>
              </w:numPr>
              <w:rPr>
                <w:rFonts w:ascii="Arial" w:hAnsi="Arial" w:cs="Arial"/>
              </w:rPr>
            </w:pPr>
            <w:r>
              <w:rPr>
                <w:rFonts w:ascii="Arial" w:hAnsi="Arial" w:cs="Arial"/>
              </w:rPr>
              <w:t xml:space="preserve">To compare the difference of boys and girl’s locomotor and object control scores across the 2 tests. </w:t>
            </w:r>
          </w:p>
          <w:p w14:paraId="7BD735C2" w14:textId="77777777" w:rsidR="00346C90" w:rsidRPr="00A42F82" w:rsidRDefault="00346C90" w:rsidP="00922D33">
            <w:pPr>
              <w:rPr>
                <w:rFonts w:ascii="Arial" w:hAnsi="Arial" w:cs="Arial"/>
              </w:rPr>
            </w:pPr>
          </w:p>
          <w:p w14:paraId="0A365F5F" w14:textId="77777777" w:rsidR="00346C90" w:rsidRPr="00A42F82" w:rsidRDefault="00346C90" w:rsidP="00922D33">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346C90" w:rsidRPr="00A42F82" w14:paraId="6A53B1BC" w14:textId="77777777" w:rsidTr="00922D33">
        <w:trPr>
          <w:trHeight w:val="454"/>
        </w:trPr>
        <w:tc>
          <w:tcPr>
            <w:tcW w:w="297" w:type="pct"/>
            <w:shd w:val="clear" w:color="auto" w:fill="F2F2F2" w:themeFill="background1" w:themeFillShade="F2"/>
            <w:vAlign w:val="center"/>
          </w:tcPr>
          <w:p w14:paraId="7E011D4D" w14:textId="77777777" w:rsidR="00346C90" w:rsidRPr="00A42F82" w:rsidRDefault="00346C90" w:rsidP="00922D33">
            <w:pPr>
              <w:spacing w:before="120" w:after="120"/>
              <w:rPr>
                <w:rFonts w:ascii="Arial" w:hAnsi="Arial" w:cs="Arial"/>
              </w:rPr>
            </w:pPr>
          </w:p>
        </w:tc>
        <w:tc>
          <w:tcPr>
            <w:tcW w:w="4703" w:type="pct"/>
            <w:gridSpan w:val="4"/>
            <w:shd w:val="clear" w:color="auto" w:fill="F2F2F2" w:themeFill="background1" w:themeFillShade="F2"/>
            <w:vAlign w:val="center"/>
          </w:tcPr>
          <w:p w14:paraId="0BCE1786" w14:textId="77777777" w:rsidR="00346C90" w:rsidRPr="00A42F82" w:rsidRDefault="00346C90" w:rsidP="00922D33">
            <w:pPr>
              <w:spacing w:before="120" w:after="120"/>
              <w:rPr>
                <w:rFonts w:ascii="Arial" w:hAnsi="Arial" w:cs="Arial"/>
                <w:b/>
              </w:rPr>
            </w:pPr>
            <w:r w:rsidRPr="00A42F82">
              <w:rPr>
                <w:rFonts w:ascii="Arial" w:hAnsi="Arial" w:cs="Arial"/>
                <w:b/>
              </w:rPr>
              <w:t>Proposed methods (maximum 600 words)</w:t>
            </w:r>
          </w:p>
          <w:p w14:paraId="7C692F97" w14:textId="77777777" w:rsidR="00346C90" w:rsidRPr="00A42F82" w:rsidRDefault="00346C90" w:rsidP="00922D33">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346C90" w:rsidRPr="00A42F82" w14:paraId="289388ED" w14:textId="77777777" w:rsidTr="00922D33">
        <w:trPr>
          <w:trHeight w:val="454"/>
        </w:trPr>
        <w:tc>
          <w:tcPr>
            <w:tcW w:w="297" w:type="pct"/>
            <w:vAlign w:val="center"/>
          </w:tcPr>
          <w:p w14:paraId="27D65922" w14:textId="77777777" w:rsidR="00346C90" w:rsidRPr="00A42F82" w:rsidRDefault="00346C90" w:rsidP="00922D33">
            <w:pPr>
              <w:rPr>
                <w:rFonts w:ascii="Arial" w:hAnsi="Arial" w:cs="Arial"/>
              </w:rPr>
            </w:pPr>
            <w:r w:rsidRPr="00A42F82">
              <w:rPr>
                <w:rFonts w:ascii="Arial" w:hAnsi="Arial" w:cs="Arial"/>
              </w:rPr>
              <w:t>7</w:t>
            </w:r>
          </w:p>
        </w:tc>
        <w:tc>
          <w:tcPr>
            <w:tcW w:w="4703" w:type="pct"/>
            <w:gridSpan w:val="4"/>
            <w:vAlign w:val="center"/>
          </w:tcPr>
          <w:p w14:paraId="65262D0A" w14:textId="77777777" w:rsidR="00346C90" w:rsidRDefault="00346C90" w:rsidP="00922D33">
            <w:pPr>
              <w:rPr>
                <w:rFonts w:ascii="Arial" w:hAnsi="Arial" w:cs="Arial"/>
              </w:rPr>
            </w:pPr>
            <w:r>
              <w:rPr>
                <w:rFonts w:ascii="Arial" w:hAnsi="Arial" w:cs="Arial"/>
              </w:rPr>
              <w:t xml:space="preserve">Video Observation </w:t>
            </w:r>
          </w:p>
          <w:p w14:paraId="049AC19C" w14:textId="77777777" w:rsidR="00346C90" w:rsidRDefault="00346C90" w:rsidP="00922D33">
            <w:pPr>
              <w:rPr>
                <w:rFonts w:ascii="Arial" w:hAnsi="Arial" w:cs="Arial"/>
              </w:rPr>
            </w:pPr>
            <w:r>
              <w:rPr>
                <w:rFonts w:ascii="Arial" w:hAnsi="Arial" w:cs="Arial"/>
              </w:rPr>
              <w:t>TGMD-2</w:t>
            </w:r>
          </w:p>
          <w:p w14:paraId="40024381" w14:textId="77777777" w:rsidR="00346C90" w:rsidRPr="00A42F82" w:rsidRDefault="00346C90" w:rsidP="00922D33">
            <w:pPr>
              <w:rPr>
                <w:rFonts w:ascii="Arial" w:hAnsi="Arial" w:cs="Arial"/>
              </w:rPr>
            </w:pPr>
            <w:r>
              <w:rPr>
                <w:rFonts w:ascii="Arial" w:hAnsi="Arial" w:cs="Arial"/>
              </w:rPr>
              <w:t>TGMD-3</w:t>
            </w:r>
          </w:p>
          <w:p w14:paraId="31E490CB" w14:textId="77777777" w:rsidR="00346C90" w:rsidRPr="00A42F82" w:rsidRDefault="00346C90" w:rsidP="00922D33">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346C90" w:rsidRPr="00A42F82" w14:paraId="4F929ACC" w14:textId="77777777" w:rsidTr="00922D33">
        <w:trPr>
          <w:trHeight w:val="454"/>
        </w:trPr>
        <w:tc>
          <w:tcPr>
            <w:tcW w:w="297" w:type="pct"/>
            <w:shd w:val="clear" w:color="auto" w:fill="F2F2F2" w:themeFill="background1" w:themeFillShade="F2"/>
            <w:vAlign w:val="center"/>
          </w:tcPr>
          <w:p w14:paraId="3EF8A305" w14:textId="77777777" w:rsidR="00346C90" w:rsidRPr="00A42F82" w:rsidRDefault="00346C90" w:rsidP="00922D33">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392D620" w14:textId="77777777" w:rsidR="00346C90" w:rsidRPr="00A42F82" w:rsidRDefault="00346C90" w:rsidP="00922D33">
            <w:pPr>
              <w:spacing w:before="120"/>
              <w:rPr>
                <w:rFonts w:ascii="Arial" w:hAnsi="Arial" w:cs="Arial"/>
                <w:b/>
              </w:rPr>
            </w:pPr>
            <w:r w:rsidRPr="00A42F82">
              <w:rPr>
                <w:rFonts w:ascii="Arial" w:hAnsi="Arial" w:cs="Arial"/>
                <w:b/>
              </w:rPr>
              <w:t>Location of research activity</w:t>
            </w:r>
          </w:p>
          <w:p w14:paraId="132D6544" w14:textId="77777777" w:rsidR="00346C90" w:rsidRPr="00A42F82" w:rsidRDefault="00346C90" w:rsidP="00922D33">
            <w:pPr>
              <w:rPr>
                <w:rFonts w:ascii="Arial" w:hAnsi="Arial" w:cs="Arial"/>
              </w:rPr>
            </w:pPr>
            <w:r w:rsidRPr="00A42F82">
              <w:rPr>
                <w:rFonts w:ascii="Arial" w:hAnsi="Arial" w:cs="Arial"/>
              </w:rPr>
              <w:t>Identify all locations where research activity will take place.</w:t>
            </w:r>
          </w:p>
        </w:tc>
      </w:tr>
      <w:tr w:rsidR="00346C90" w:rsidRPr="00A42F82" w14:paraId="046AF52B" w14:textId="77777777" w:rsidTr="00922D33">
        <w:trPr>
          <w:trHeight w:val="454"/>
        </w:trPr>
        <w:tc>
          <w:tcPr>
            <w:tcW w:w="297" w:type="pct"/>
            <w:vAlign w:val="center"/>
          </w:tcPr>
          <w:p w14:paraId="46496DAF" w14:textId="77777777" w:rsidR="00346C90" w:rsidRPr="00A42F82" w:rsidRDefault="00346C90" w:rsidP="00922D33">
            <w:pPr>
              <w:rPr>
                <w:rFonts w:ascii="Arial" w:hAnsi="Arial" w:cs="Arial"/>
                <w:bCs/>
              </w:rPr>
            </w:pPr>
            <w:r w:rsidRPr="00A42F82">
              <w:rPr>
                <w:rFonts w:ascii="Arial" w:hAnsi="Arial" w:cs="Arial"/>
                <w:bCs/>
              </w:rPr>
              <w:t>8</w:t>
            </w:r>
          </w:p>
        </w:tc>
        <w:tc>
          <w:tcPr>
            <w:tcW w:w="4703" w:type="pct"/>
            <w:gridSpan w:val="4"/>
            <w:vAlign w:val="center"/>
          </w:tcPr>
          <w:p w14:paraId="0A01A9CB" w14:textId="77777777" w:rsidR="00346C90" w:rsidRDefault="00346C90" w:rsidP="00922D33">
            <w:pPr>
              <w:rPr>
                <w:rFonts w:ascii="Arial" w:hAnsi="Arial" w:cs="Arial"/>
              </w:rPr>
            </w:pPr>
            <w:r>
              <w:rPr>
                <w:rFonts w:ascii="Arial" w:hAnsi="Arial" w:cs="Arial"/>
              </w:rPr>
              <w:t>Scotland</w:t>
            </w:r>
          </w:p>
          <w:p w14:paraId="7CDB94B4" w14:textId="77777777" w:rsidR="00346C90" w:rsidRDefault="00346C90" w:rsidP="00922D33">
            <w:pPr>
              <w:rPr>
                <w:rFonts w:ascii="Arial" w:hAnsi="Arial" w:cs="Arial"/>
              </w:rPr>
            </w:pPr>
            <w:proofErr w:type="spellStart"/>
            <w:r>
              <w:rPr>
                <w:rFonts w:ascii="Arial" w:hAnsi="Arial" w:cs="Arial"/>
              </w:rPr>
              <w:t>Levenmouth</w:t>
            </w:r>
            <w:proofErr w:type="spellEnd"/>
            <w:r>
              <w:rPr>
                <w:rFonts w:ascii="Arial" w:hAnsi="Arial" w:cs="Arial"/>
              </w:rPr>
              <w:t xml:space="preserve"> Academy </w:t>
            </w:r>
          </w:p>
          <w:p w14:paraId="0EE4B3EE" w14:textId="77777777" w:rsidR="00346C90" w:rsidRDefault="00346C90" w:rsidP="00922D33">
            <w:pPr>
              <w:rPr>
                <w:rFonts w:ascii="Arial" w:hAnsi="Arial" w:cs="Arial"/>
              </w:rPr>
            </w:pPr>
            <w:proofErr w:type="spellStart"/>
            <w:r w:rsidRPr="00E0125E">
              <w:rPr>
                <w:rFonts w:ascii="Arial" w:hAnsi="Arial" w:cs="Arial"/>
              </w:rPr>
              <w:t>Methilhaven</w:t>
            </w:r>
            <w:proofErr w:type="spellEnd"/>
            <w:r w:rsidRPr="00E0125E">
              <w:rPr>
                <w:rFonts w:ascii="Arial" w:hAnsi="Arial" w:cs="Arial"/>
              </w:rPr>
              <w:t xml:space="preserve"> Rd,</w:t>
            </w:r>
          </w:p>
          <w:p w14:paraId="76D772B8" w14:textId="77777777" w:rsidR="00346C90" w:rsidRDefault="00346C90" w:rsidP="00922D33">
            <w:pPr>
              <w:rPr>
                <w:rFonts w:ascii="Arial" w:hAnsi="Arial" w:cs="Arial"/>
              </w:rPr>
            </w:pPr>
            <w:proofErr w:type="spellStart"/>
            <w:r w:rsidRPr="00E0125E">
              <w:rPr>
                <w:rFonts w:ascii="Arial" w:hAnsi="Arial" w:cs="Arial"/>
              </w:rPr>
              <w:t>Buckhaven</w:t>
            </w:r>
            <w:proofErr w:type="spellEnd"/>
            <w:r w:rsidRPr="00E0125E">
              <w:rPr>
                <w:rFonts w:ascii="Arial" w:hAnsi="Arial" w:cs="Arial"/>
              </w:rPr>
              <w:t xml:space="preserve">, </w:t>
            </w:r>
          </w:p>
          <w:p w14:paraId="42590510" w14:textId="77777777" w:rsidR="00346C90" w:rsidRDefault="00346C90" w:rsidP="00922D33">
            <w:pPr>
              <w:rPr>
                <w:rFonts w:ascii="Arial" w:hAnsi="Arial" w:cs="Arial"/>
              </w:rPr>
            </w:pPr>
            <w:r w:rsidRPr="00E0125E">
              <w:rPr>
                <w:rFonts w:ascii="Arial" w:hAnsi="Arial" w:cs="Arial"/>
              </w:rPr>
              <w:t>Leven</w:t>
            </w:r>
          </w:p>
          <w:p w14:paraId="6C241957" w14:textId="77777777" w:rsidR="00346C90" w:rsidRDefault="00346C90" w:rsidP="00922D33">
            <w:pPr>
              <w:rPr>
                <w:rFonts w:ascii="Arial" w:hAnsi="Arial" w:cs="Arial"/>
              </w:rPr>
            </w:pPr>
            <w:r w:rsidRPr="00E0125E">
              <w:rPr>
                <w:rFonts w:ascii="Arial" w:hAnsi="Arial" w:cs="Arial"/>
              </w:rPr>
              <w:t xml:space="preserve"> KY8 1EA</w:t>
            </w:r>
          </w:p>
          <w:p w14:paraId="3FED1957" w14:textId="77777777" w:rsidR="00346C90" w:rsidRDefault="00346C90" w:rsidP="00922D33">
            <w:pPr>
              <w:rPr>
                <w:rFonts w:ascii="Arial" w:hAnsi="Arial" w:cs="Arial"/>
              </w:rPr>
            </w:pPr>
          </w:p>
          <w:p w14:paraId="05F1E677" w14:textId="77777777" w:rsidR="00346C90" w:rsidRPr="00A42F82" w:rsidRDefault="00346C90" w:rsidP="00922D33">
            <w:pPr>
              <w:rPr>
                <w:rFonts w:ascii="Arial" w:hAnsi="Arial" w:cs="Arial"/>
              </w:rPr>
            </w:pPr>
            <w:r>
              <w:rPr>
                <w:rFonts w:ascii="Arial" w:hAnsi="Arial" w:cs="Arial"/>
              </w:rPr>
              <w:t xml:space="preserve">Large </w:t>
            </w:r>
            <w:proofErr w:type="spellStart"/>
            <w:r>
              <w:rPr>
                <w:rFonts w:ascii="Arial" w:hAnsi="Arial" w:cs="Arial"/>
              </w:rPr>
              <w:t>Gameshall</w:t>
            </w:r>
            <w:proofErr w:type="spellEnd"/>
            <w:r>
              <w:rPr>
                <w:rFonts w:ascii="Arial" w:hAnsi="Arial" w:cs="Arial"/>
              </w:rPr>
              <w:t xml:space="preserve"> </w:t>
            </w:r>
          </w:p>
          <w:p w14:paraId="2C231E20" w14:textId="77777777" w:rsidR="00346C90" w:rsidRPr="00A42F82" w:rsidRDefault="00346C90" w:rsidP="00922D33">
            <w:pPr>
              <w:rPr>
                <w:rFonts w:ascii="Arial" w:hAnsi="Arial" w:cs="Arial"/>
              </w:rPr>
            </w:pPr>
          </w:p>
          <w:p w14:paraId="5A47829F" w14:textId="77777777" w:rsidR="00346C90" w:rsidRPr="00A42F82" w:rsidRDefault="00346C90" w:rsidP="00922D33">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346C90" w:rsidRPr="00A42F82" w14:paraId="1EC29F37" w14:textId="77777777" w:rsidTr="00922D33">
        <w:trPr>
          <w:trHeight w:val="454"/>
        </w:trPr>
        <w:tc>
          <w:tcPr>
            <w:tcW w:w="297" w:type="pct"/>
            <w:shd w:val="clear" w:color="auto" w:fill="F2F2F2" w:themeFill="background1" w:themeFillShade="F2"/>
            <w:vAlign w:val="center"/>
          </w:tcPr>
          <w:p w14:paraId="164C1936" w14:textId="77777777" w:rsidR="00346C90" w:rsidRPr="00A42F82" w:rsidRDefault="00346C90" w:rsidP="00922D33">
            <w:pPr>
              <w:spacing w:before="120"/>
              <w:rPr>
                <w:rFonts w:ascii="Arial" w:hAnsi="Arial" w:cs="Arial"/>
                <w:bCs/>
              </w:rPr>
            </w:pPr>
          </w:p>
        </w:tc>
        <w:tc>
          <w:tcPr>
            <w:tcW w:w="4703" w:type="pct"/>
            <w:gridSpan w:val="4"/>
            <w:shd w:val="clear" w:color="auto" w:fill="F2F2F2" w:themeFill="background1" w:themeFillShade="F2"/>
            <w:vAlign w:val="center"/>
          </w:tcPr>
          <w:p w14:paraId="006FF501" w14:textId="77777777" w:rsidR="00346C90" w:rsidRPr="00A42F82" w:rsidRDefault="00346C90" w:rsidP="00922D33">
            <w:pPr>
              <w:spacing w:before="120"/>
              <w:rPr>
                <w:rFonts w:ascii="Arial" w:hAnsi="Arial" w:cs="Arial"/>
                <w:b/>
              </w:rPr>
            </w:pPr>
            <w:r w:rsidRPr="00A42F82">
              <w:rPr>
                <w:rFonts w:ascii="Arial" w:hAnsi="Arial" w:cs="Arial"/>
                <w:b/>
              </w:rPr>
              <w:t>Research activity outside of the UK</w:t>
            </w:r>
          </w:p>
          <w:p w14:paraId="6216C64F"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346C90" w:rsidRPr="00A42F82" w14:paraId="3C2F61CC" w14:textId="77777777" w:rsidTr="00922D33">
        <w:trPr>
          <w:trHeight w:val="454"/>
        </w:trPr>
        <w:tc>
          <w:tcPr>
            <w:tcW w:w="297" w:type="pct"/>
            <w:vAlign w:val="center"/>
          </w:tcPr>
          <w:p w14:paraId="2B62D01B" w14:textId="77777777" w:rsidR="00346C90" w:rsidRPr="00A42F82" w:rsidRDefault="00346C90" w:rsidP="00922D33">
            <w:pPr>
              <w:rPr>
                <w:rFonts w:ascii="Arial" w:hAnsi="Arial" w:cs="Arial"/>
                <w:bCs/>
              </w:rPr>
            </w:pPr>
            <w:r w:rsidRPr="00A42F82">
              <w:rPr>
                <w:rFonts w:ascii="Arial" w:hAnsi="Arial" w:cs="Arial"/>
                <w:bCs/>
              </w:rPr>
              <w:t>9</w:t>
            </w:r>
          </w:p>
        </w:tc>
        <w:tc>
          <w:tcPr>
            <w:tcW w:w="4703" w:type="pct"/>
            <w:gridSpan w:val="4"/>
            <w:vAlign w:val="center"/>
          </w:tcPr>
          <w:p w14:paraId="08D66E75" w14:textId="77777777" w:rsidR="00346C90" w:rsidRPr="00A42F82" w:rsidRDefault="00346C90" w:rsidP="00922D33">
            <w:pPr>
              <w:rPr>
                <w:rFonts w:ascii="Arial" w:hAnsi="Arial" w:cs="Arial"/>
              </w:rPr>
            </w:pPr>
          </w:p>
          <w:p w14:paraId="25583F65" w14:textId="77777777" w:rsidR="00346C90" w:rsidRPr="00A42F82" w:rsidRDefault="00346C90" w:rsidP="00922D33">
            <w:pPr>
              <w:rPr>
                <w:rFonts w:ascii="Arial" w:hAnsi="Arial" w:cs="Arial"/>
              </w:rPr>
            </w:pPr>
          </w:p>
          <w:p w14:paraId="4584C4B5" w14:textId="77777777" w:rsidR="00346C90" w:rsidRPr="00A42F82" w:rsidRDefault="00346C90" w:rsidP="00922D33">
            <w:pPr>
              <w:rPr>
                <w:rFonts w:ascii="Arial" w:hAnsi="Arial" w:cs="Arial"/>
              </w:rPr>
            </w:pPr>
          </w:p>
          <w:p w14:paraId="117B2461" w14:textId="77777777" w:rsidR="00346C90" w:rsidRPr="00A42F82" w:rsidRDefault="00346C90" w:rsidP="00922D33">
            <w:pPr>
              <w:rPr>
                <w:rFonts w:ascii="Arial" w:hAnsi="Arial" w:cs="Arial"/>
                <w:b/>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0C7B0AC" w14:textId="77777777" w:rsidR="00346C90" w:rsidRPr="00A42F82" w:rsidRDefault="00346C90" w:rsidP="00346C90">
      <w:pPr>
        <w:rPr>
          <w:rFonts w:ascii="Arial" w:hAnsi="Arial" w:cs="Arial"/>
        </w:rPr>
      </w:pPr>
    </w:p>
    <w:tbl>
      <w:tblPr>
        <w:tblStyle w:val="TableGrid"/>
        <w:tblW w:w="10490" w:type="dxa"/>
        <w:tblInd w:w="-739" w:type="dxa"/>
        <w:tblLayout w:type="fixed"/>
        <w:tblLook w:val="04A0" w:firstRow="1" w:lastRow="0" w:firstColumn="1" w:lastColumn="0" w:noHBand="0" w:noVBand="1"/>
      </w:tblPr>
      <w:tblGrid>
        <w:gridCol w:w="567"/>
        <w:gridCol w:w="7371"/>
        <w:gridCol w:w="1276"/>
        <w:gridCol w:w="1276"/>
      </w:tblGrid>
      <w:tr w:rsidR="00346C90" w:rsidRPr="00A42F82" w14:paraId="2270EF14" w14:textId="77777777" w:rsidTr="00346C90">
        <w:trPr>
          <w:trHeight w:val="383"/>
        </w:trPr>
        <w:tc>
          <w:tcPr>
            <w:tcW w:w="567" w:type="dxa"/>
            <w:vMerge w:val="restart"/>
            <w:shd w:val="clear" w:color="auto" w:fill="F2F2F2" w:themeFill="background1" w:themeFillShade="F2"/>
            <w:vAlign w:val="center"/>
          </w:tcPr>
          <w:p w14:paraId="07D156A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04F5356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E0EB0BB" w14:textId="77777777" w:rsidR="00346C90" w:rsidRPr="00A42F82" w:rsidRDefault="00346C90" w:rsidP="00922D3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49EE53E" w14:textId="77777777" w:rsidR="00346C90" w:rsidRPr="00A42F82" w:rsidRDefault="00346C90" w:rsidP="00922D33">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ECD3B82" w14:textId="77777777" w:rsidR="00346C90" w:rsidRPr="00A42F82" w:rsidRDefault="00346C90" w:rsidP="00922D3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46C90" w:rsidRPr="00A42F82" w14:paraId="0036DBE1" w14:textId="77777777" w:rsidTr="00346C90">
        <w:trPr>
          <w:trHeight w:val="218"/>
        </w:trPr>
        <w:tc>
          <w:tcPr>
            <w:tcW w:w="567" w:type="dxa"/>
            <w:vMerge/>
            <w:shd w:val="clear" w:color="auto" w:fill="F2F2F2" w:themeFill="background1" w:themeFillShade="F2"/>
            <w:vAlign w:val="center"/>
          </w:tcPr>
          <w:p w14:paraId="619087B0" w14:textId="77777777" w:rsidR="00346C90" w:rsidRPr="00A42F82" w:rsidRDefault="00346C90" w:rsidP="00922D33">
            <w:pPr>
              <w:autoSpaceDE w:val="0"/>
              <w:autoSpaceDN w:val="0"/>
              <w:adjustRightInd w:val="0"/>
              <w:rPr>
                <w:rFonts w:ascii="Arial" w:hAnsi="Arial" w:cs="Arial"/>
                <w:bCs/>
              </w:rPr>
            </w:pPr>
          </w:p>
        </w:tc>
        <w:tc>
          <w:tcPr>
            <w:tcW w:w="7371" w:type="dxa"/>
            <w:vMerge/>
            <w:shd w:val="clear" w:color="auto" w:fill="F2F2F2" w:themeFill="background1" w:themeFillShade="F2"/>
          </w:tcPr>
          <w:p w14:paraId="00B25856" w14:textId="77777777" w:rsidR="00346C90" w:rsidRPr="00A42F82" w:rsidRDefault="00346C90" w:rsidP="00922D3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4F39636" w14:textId="77777777" w:rsidR="00346C90" w:rsidRPr="00A42F82" w:rsidRDefault="00346C90" w:rsidP="00922D33">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1FD66D96" w14:textId="77777777" w:rsidR="00346C90" w:rsidRPr="00A42F82" w:rsidRDefault="00346C90" w:rsidP="00922D3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346C90" w:rsidRPr="00A42F82" w14:paraId="43D85458" w14:textId="77777777" w:rsidTr="00346C90">
        <w:tc>
          <w:tcPr>
            <w:tcW w:w="567" w:type="dxa"/>
            <w:shd w:val="clear" w:color="auto" w:fill="FFFFFF" w:themeFill="background1"/>
            <w:vAlign w:val="center"/>
          </w:tcPr>
          <w:p w14:paraId="539DE5AF"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6B81451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59445567" w14:textId="77777777" w:rsidR="00346C90" w:rsidRPr="00A42F82" w:rsidRDefault="00346C90" w:rsidP="00922D33">
            <w:pPr>
              <w:rPr>
                <w:rFonts w:ascii="Arial" w:hAnsi="Arial" w:cs="Arial"/>
              </w:rPr>
            </w:pPr>
          </w:p>
          <w:p w14:paraId="2D8D265D" w14:textId="77777777" w:rsidR="00346C90" w:rsidRPr="00A42F82" w:rsidRDefault="00346C90" w:rsidP="00922D33">
            <w:pPr>
              <w:rPr>
                <w:rFonts w:ascii="Arial" w:hAnsi="Arial" w:cs="Arial"/>
              </w:rPr>
            </w:pPr>
          </w:p>
          <w:p w14:paraId="1B057E60" w14:textId="77777777" w:rsidR="00346C90" w:rsidRPr="00A42F82" w:rsidRDefault="00346C90" w:rsidP="00922D33">
            <w:pPr>
              <w:rPr>
                <w:rFonts w:ascii="Arial" w:hAnsi="Arial" w:cs="Arial"/>
              </w:rPr>
            </w:pPr>
          </w:p>
          <w:p w14:paraId="3CCDF261"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00D82A95" w14:textId="77777777" w:rsidR="00346C90" w:rsidRPr="00A42F82" w:rsidRDefault="00346C90" w:rsidP="00346C90">
      <w:pPr>
        <w:autoSpaceDE w:val="0"/>
        <w:autoSpaceDN w:val="0"/>
        <w:adjustRightInd w:val="0"/>
        <w:spacing w:after="240"/>
        <w:jc w:val="both"/>
        <w:rPr>
          <w:rFonts w:ascii="Arial" w:hAnsi="Arial" w:cs="Arial"/>
          <w:b/>
        </w:rPr>
      </w:pPr>
    </w:p>
    <w:tbl>
      <w:tblPr>
        <w:tblStyle w:val="TableGrid"/>
        <w:tblW w:w="10451" w:type="dxa"/>
        <w:tblInd w:w="-721" w:type="dxa"/>
        <w:tblLook w:val="04A0" w:firstRow="1" w:lastRow="0" w:firstColumn="1" w:lastColumn="0" w:noHBand="0" w:noVBand="1"/>
      </w:tblPr>
      <w:tblGrid>
        <w:gridCol w:w="562"/>
        <w:gridCol w:w="8217"/>
        <w:gridCol w:w="850"/>
        <w:gridCol w:w="822"/>
      </w:tblGrid>
      <w:tr w:rsidR="00346C90" w:rsidRPr="00A42F82" w14:paraId="13E6E7A2" w14:textId="77777777" w:rsidTr="00346C90">
        <w:tc>
          <w:tcPr>
            <w:tcW w:w="562" w:type="dxa"/>
            <w:shd w:val="clear" w:color="auto" w:fill="F2F2F2" w:themeFill="background1" w:themeFillShade="F2"/>
            <w:vAlign w:val="center"/>
          </w:tcPr>
          <w:p w14:paraId="7A2AF4F8" w14:textId="77777777" w:rsidR="00346C90" w:rsidRPr="00A42F82" w:rsidRDefault="00346C90" w:rsidP="00922D33">
            <w:pPr>
              <w:autoSpaceDE w:val="0"/>
              <w:autoSpaceDN w:val="0"/>
              <w:adjustRightInd w:val="0"/>
              <w:jc w:val="center"/>
              <w:rPr>
                <w:rFonts w:ascii="Arial" w:hAnsi="Arial" w:cs="Arial"/>
                <w:b/>
              </w:rPr>
            </w:pPr>
          </w:p>
        </w:tc>
        <w:tc>
          <w:tcPr>
            <w:tcW w:w="8217" w:type="dxa"/>
            <w:shd w:val="clear" w:color="auto" w:fill="F2F2F2" w:themeFill="background1" w:themeFillShade="F2"/>
          </w:tcPr>
          <w:p w14:paraId="5D04C0A8" w14:textId="77777777" w:rsidR="00346C90" w:rsidRPr="00A42F82" w:rsidRDefault="00346C90" w:rsidP="00922D33">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1A5FE2E5" w14:textId="77777777" w:rsidR="00346C90" w:rsidRPr="00A42F82" w:rsidRDefault="00346C90" w:rsidP="00922D33">
            <w:pPr>
              <w:autoSpaceDE w:val="0"/>
              <w:autoSpaceDN w:val="0"/>
              <w:adjustRightInd w:val="0"/>
              <w:jc w:val="center"/>
              <w:rPr>
                <w:rFonts w:ascii="Arial" w:hAnsi="Arial" w:cs="Arial"/>
                <w:b/>
                <w:bCs/>
              </w:rPr>
            </w:pPr>
          </w:p>
          <w:p w14:paraId="6B903A50"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171A0813" w14:textId="77777777" w:rsidR="00346C90" w:rsidRPr="00A42F82" w:rsidRDefault="00346C90" w:rsidP="00922D33">
            <w:pPr>
              <w:autoSpaceDE w:val="0"/>
              <w:autoSpaceDN w:val="0"/>
              <w:adjustRightInd w:val="0"/>
              <w:jc w:val="center"/>
              <w:rPr>
                <w:rFonts w:ascii="Arial" w:hAnsi="Arial" w:cs="Arial"/>
                <w:b/>
                <w:bCs/>
              </w:rPr>
            </w:pPr>
          </w:p>
          <w:p w14:paraId="5CB481DD"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tc>
      </w:tr>
      <w:tr w:rsidR="00346C90" w:rsidRPr="00A42F82" w14:paraId="24FD5186" w14:textId="77777777" w:rsidTr="00346C90">
        <w:trPr>
          <w:trHeight w:val="439"/>
        </w:trPr>
        <w:tc>
          <w:tcPr>
            <w:tcW w:w="562" w:type="dxa"/>
            <w:shd w:val="clear" w:color="auto" w:fill="F2F2F2" w:themeFill="background1" w:themeFillShade="F2"/>
            <w:vAlign w:val="center"/>
          </w:tcPr>
          <w:p w14:paraId="1C50FE5B"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6A3AADFE"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831C74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8B7F9F7"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6028F57A" w14:textId="77777777" w:rsidTr="00346C90">
        <w:trPr>
          <w:trHeight w:val="403"/>
        </w:trPr>
        <w:tc>
          <w:tcPr>
            <w:tcW w:w="562" w:type="dxa"/>
            <w:shd w:val="clear" w:color="auto" w:fill="F2F2F2" w:themeFill="background1" w:themeFillShade="F2"/>
            <w:vAlign w:val="center"/>
          </w:tcPr>
          <w:p w14:paraId="252D3E86"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53C4610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FCB859D"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2DD1AEBB"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DCBE0A2" w14:textId="77777777" w:rsidTr="00346C90">
        <w:trPr>
          <w:trHeight w:val="439"/>
        </w:trPr>
        <w:tc>
          <w:tcPr>
            <w:tcW w:w="562" w:type="dxa"/>
            <w:shd w:val="clear" w:color="auto" w:fill="F2F2F2" w:themeFill="background1" w:themeFillShade="F2"/>
            <w:vAlign w:val="center"/>
          </w:tcPr>
          <w:p w14:paraId="1E5E3658"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1F578C7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CB45112"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2C972750"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5455167" w14:textId="77777777" w:rsidTr="00346C90">
        <w:trPr>
          <w:trHeight w:val="403"/>
        </w:trPr>
        <w:tc>
          <w:tcPr>
            <w:tcW w:w="562" w:type="dxa"/>
            <w:shd w:val="clear" w:color="auto" w:fill="F2F2F2" w:themeFill="background1" w:themeFillShade="F2"/>
            <w:vAlign w:val="center"/>
          </w:tcPr>
          <w:p w14:paraId="51758602"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24A2EEC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19AFA316"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02104575"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4BC271C" w14:textId="77777777" w:rsidTr="00346C90">
        <w:trPr>
          <w:trHeight w:val="403"/>
        </w:trPr>
        <w:tc>
          <w:tcPr>
            <w:tcW w:w="562" w:type="dxa"/>
            <w:shd w:val="clear" w:color="auto" w:fill="F2F2F2" w:themeFill="background1" w:themeFillShade="F2"/>
            <w:vAlign w:val="center"/>
          </w:tcPr>
          <w:p w14:paraId="0F50A33B"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2392CB8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195C8C3"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7A43C3D1"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0673614" w14:textId="77777777" w:rsidTr="00346C90">
        <w:trPr>
          <w:trHeight w:val="439"/>
        </w:trPr>
        <w:tc>
          <w:tcPr>
            <w:tcW w:w="562" w:type="dxa"/>
            <w:shd w:val="clear" w:color="auto" w:fill="F2F2F2" w:themeFill="background1" w:themeFillShade="F2"/>
            <w:vAlign w:val="center"/>
          </w:tcPr>
          <w:p w14:paraId="11350C28"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3B2009BD"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57225BC5"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C2772AD"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5FA0B9AF" w14:textId="77777777" w:rsidTr="00346C90">
        <w:trPr>
          <w:trHeight w:val="403"/>
        </w:trPr>
        <w:tc>
          <w:tcPr>
            <w:tcW w:w="562" w:type="dxa"/>
            <w:shd w:val="clear" w:color="auto" w:fill="F2F2F2" w:themeFill="background1" w:themeFillShade="F2"/>
            <w:vAlign w:val="center"/>
          </w:tcPr>
          <w:p w14:paraId="4292984C"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0CE97F58"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74C6FD60"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0F344BD"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0CB5511" w14:textId="77777777" w:rsidTr="00346C90">
        <w:trPr>
          <w:trHeight w:val="403"/>
        </w:trPr>
        <w:tc>
          <w:tcPr>
            <w:tcW w:w="562" w:type="dxa"/>
            <w:shd w:val="clear" w:color="auto" w:fill="F2F2F2" w:themeFill="background1" w:themeFillShade="F2"/>
            <w:vAlign w:val="center"/>
          </w:tcPr>
          <w:p w14:paraId="3400632A"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lastRenderedPageBreak/>
              <w:t>19</w:t>
            </w:r>
          </w:p>
        </w:tc>
        <w:tc>
          <w:tcPr>
            <w:tcW w:w="9889" w:type="dxa"/>
            <w:gridSpan w:val="3"/>
            <w:shd w:val="clear" w:color="auto" w:fill="F2F2F2" w:themeFill="background1" w:themeFillShade="F2"/>
            <w:vAlign w:val="center"/>
          </w:tcPr>
          <w:p w14:paraId="0DE90E04" w14:textId="77777777" w:rsidR="00346C90" w:rsidRPr="00A42F82" w:rsidRDefault="00346C90" w:rsidP="00922D33">
            <w:pPr>
              <w:autoSpaceDE w:val="0"/>
              <w:autoSpaceDN w:val="0"/>
              <w:adjustRightInd w:val="0"/>
              <w:rPr>
                <w:rFonts w:ascii="Arial" w:hAnsi="Arial" w:cs="Arial"/>
                <w:bCs/>
              </w:rPr>
            </w:pPr>
            <w:r w:rsidRPr="00A42F82">
              <w:rPr>
                <w:rFonts w:ascii="Arial" w:hAnsi="Arial" w:cs="Arial"/>
              </w:rPr>
              <w:t>If YES to any of the above, please give details:</w:t>
            </w:r>
          </w:p>
        </w:tc>
      </w:tr>
      <w:tr w:rsidR="00346C90" w:rsidRPr="00A42F82" w14:paraId="5BB834E9" w14:textId="77777777" w:rsidTr="00346C90">
        <w:trPr>
          <w:trHeight w:val="403"/>
        </w:trPr>
        <w:tc>
          <w:tcPr>
            <w:tcW w:w="562" w:type="dxa"/>
            <w:vAlign w:val="center"/>
          </w:tcPr>
          <w:p w14:paraId="538B4E0F" w14:textId="77777777" w:rsidR="00346C90" w:rsidRPr="00A42F82" w:rsidRDefault="00346C90" w:rsidP="00922D33">
            <w:pPr>
              <w:autoSpaceDE w:val="0"/>
              <w:autoSpaceDN w:val="0"/>
              <w:adjustRightInd w:val="0"/>
              <w:jc w:val="center"/>
              <w:rPr>
                <w:rFonts w:ascii="Arial" w:hAnsi="Arial" w:cs="Arial"/>
              </w:rPr>
            </w:pPr>
          </w:p>
        </w:tc>
        <w:tc>
          <w:tcPr>
            <w:tcW w:w="9889" w:type="dxa"/>
            <w:gridSpan w:val="3"/>
            <w:shd w:val="clear" w:color="auto" w:fill="auto"/>
            <w:vAlign w:val="center"/>
          </w:tcPr>
          <w:p w14:paraId="223E69F8" w14:textId="77777777" w:rsidR="00346C90" w:rsidRPr="00A42F82" w:rsidRDefault="00346C90" w:rsidP="00922D33">
            <w:pPr>
              <w:rPr>
                <w:rFonts w:ascii="Arial" w:hAnsi="Arial" w:cs="Arial"/>
              </w:rPr>
            </w:pPr>
          </w:p>
          <w:p w14:paraId="4F7424BC" w14:textId="77777777" w:rsidR="00346C90" w:rsidRPr="00A42F82" w:rsidRDefault="00346C90" w:rsidP="00922D33">
            <w:pPr>
              <w:rPr>
                <w:rFonts w:ascii="Arial" w:hAnsi="Arial" w:cs="Arial"/>
              </w:rPr>
            </w:pPr>
          </w:p>
          <w:p w14:paraId="35B231BD" w14:textId="77777777" w:rsidR="00346C90" w:rsidRPr="00A42F82" w:rsidRDefault="00346C90" w:rsidP="00922D33">
            <w:pPr>
              <w:rPr>
                <w:rFonts w:ascii="Arial" w:hAnsi="Arial" w:cs="Arial"/>
              </w:rPr>
            </w:pPr>
          </w:p>
          <w:p w14:paraId="102AF9A7"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44D2C628" w14:textId="77777777" w:rsidR="00346C90" w:rsidRPr="00A42F82" w:rsidRDefault="00346C90" w:rsidP="00346C90">
      <w:pPr>
        <w:autoSpaceDE w:val="0"/>
        <w:autoSpaceDN w:val="0"/>
        <w:adjustRightInd w:val="0"/>
        <w:spacing w:after="240"/>
        <w:jc w:val="both"/>
        <w:rPr>
          <w:rFonts w:ascii="Arial" w:hAnsi="Arial" w:cs="Arial"/>
          <w:b/>
        </w:rPr>
      </w:pPr>
    </w:p>
    <w:p w14:paraId="6508BB81" w14:textId="77777777" w:rsidR="00346C90" w:rsidRPr="00A42F82" w:rsidRDefault="00346C90" w:rsidP="00346C90">
      <w:pPr>
        <w:spacing w:after="240"/>
        <w:rPr>
          <w:rFonts w:ascii="Arial" w:hAnsi="Arial" w:cs="Arial"/>
          <w:b/>
        </w:rPr>
      </w:pPr>
      <w:r w:rsidRPr="00A42F82">
        <w:rPr>
          <w:rFonts w:ascii="Arial" w:hAnsi="Arial" w:cs="Arial"/>
          <w:b/>
        </w:rPr>
        <w:t>SECTION F: Scope of Research Activity</w:t>
      </w:r>
    </w:p>
    <w:tbl>
      <w:tblPr>
        <w:tblStyle w:val="TableGrid"/>
        <w:tblW w:w="10451" w:type="dxa"/>
        <w:tblInd w:w="-721" w:type="dxa"/>
        <w:tblLook w:val="04A0" w:firstRow="1" w:lastRow="0" w:firstColumn="1" w:lastColumn="0" w:noHBand="0" w:noVBand="1"/>
      </w:tblPr>
      <w:tblGrid>
        <w:gridCol w:w="562"/>
        <w:gridCol w:w="8227"/>
        <w:gridCol w:w="846"/>
        <w:gridCol w:w="816"/>
      </w:tblGrid>
      <w:tr w:rsidR="00346C90" w:rsidRPr="00A42F82" w14:paraId="49CF7985" w14:textId="77777777" w:rsidTr="00346C90">
        <w:trPr>
          <w:trHeight w:val="558"/>
        </w:trPr>
        <w:tc>
          <w:tcPr>
            <w:tcW w:w="562" w:type="dxa"/>
            <w:shd w:val="clear" w:color="auto" w:fill="F2F2F2" w:themeFill="background1" w:themeFillShade="F2"/>
            <w:vAlign w:val="center"/>
          </w:tcPr>
          <w:p w14:paraId="1B0E2EF0" w14:textId="77777777" w:rsidR="00346C90" w:rsidRPr="00A42F82" w:rsidRDefault="00346C90" w:rsidP="00922D33">
            <w:pPr>
              <w:autoSpaceDE w:val="0"/>
              <w:autoSpaceDN w:val="0"/>
              <w:adjustRightInd w:val="0"/>
              <w:rPr>
                <w:rFonts w:ascii="Arial" w:hAnsi="Arial" w:cs="Arial"/>
                <w:b/>
              </w:rPr>
            </w:pPr>
          </w:p>
        </w:tc>
        <w:tc>
          <w:tcPr>
            <w:tcW w:w="8227" w:type="dxa"/>
            <w:shd w:val="clear" w:color="auto" w:fill="F2F2F2" w:themeFill="background1" w:themeFillShade="F2"/>
            <w:vAlign w:val="center"/>
          </w:tcPr>
          <w:p w14:paraId="0A2B7652" w14:textId="77777777" w:rsidR="00346C90" w:rsidRPr="00A42F82" w:rsidRDefault="00346C90" w:rsidP="00922D33">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4066E60E"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46947EC1"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tc>
      </w:tr>
      <w:tr w:rsidR="00346C90" w:rsidRPr="00A42F82" w14:paraId="1EDB6AEA" w14:textId="77777777" w:rsidTr="00346C90">
        <w:trPr>
          <w:trHeight w:val="439"/>
        </w:trPr>
        <w:tc>
          <w:tcPr>
            <w:tcW w:w="562" w:type="dxa"/>
            <w:shd w:val="clear" w:color="auto" w:fill="F2F2F2" w:themeFill="background1" w:themeFillShade="F2"/>
            <w:vAlign w:val="center"/>
          </w:tcPr>
          <w:p w14:paraId="3775C12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3B7ED25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0B58857D"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5E05C820"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E24C666" w14:textId="77777777" w:rsidTr="00346C90">
        <w:trPr>
          <w:trHeight w:val="439"/>
        </w:trPr>
        <w:tc>
          <w:tcPr>
            <w:tcW w:w="562" w:type="dxa"/>
            <w:shd w:val="clear" w:color="auto" w:fill="F2F2F2" w:themeFill="background1" w:themeFillShade="F2"/>
            <w:vAlign w:val="center"/>
          </w:tcPr>
          <w:p w14:paraId="62A14D13"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116C95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4236D69D"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D40DDD"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3324976" w14:textId="77777777" w:rsidTr="00346C90">
        <w:trPr>
          <w:trHeight w:val="439"/>
        </w:trPr>
        <w:tc>
          <w:tcPr>
            <w:tcW w:w="562" w:type="dxa"/>
            <w:shd w:val="clear" w:color="auto" w:fill="F2F2F2" w:themeFill="background1" w:themeFillShade="F2"/>
            <w:vAlign w:val="center"/>
          </w:tcPr>
          <w:p w14:paraId="63DC459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1465B81A"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1D546A8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4A888A66"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8149466" w14:textId="77777777" w:rsidTr="00346C90">
        <w:trPr>
          <w:trHeight w:val="403"/>
        </w:trPr>
        <w:tc>
          <w:tcPr>
            <w:tcW w:w="562" w:type="dxa"/>
            <w:shd w:val="clear" w:color="auto" w:fill="F2F2F2" w:themeFill="background1" w:themeFillShade="F2"/>
            <w:vAlign w:val="center"/>
          </w:tcPr>
          <w:p w14:paraId="6B392EF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BCBF11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29EC7864"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6FD34BEC"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2FE88B61" w14:textId="77777777" w:rsidTr="00346C90">
        <w:trPr>
          <w:trHeight w:val="403"/>
        </w:trPr>
        <w:tc>
          <w:tcPr>
            <w:tcW w:w="562" w:type="dxa"/>
            <w:shd w:val="clear" w:color="auto" w:fill="F2F2F2" w:themeFill="background1" w:themeFillShade="F2"/>
            <w:vAlign w:val="center"/>
          </w:tcPr>
          <w:p w14:paraId="688DC3AD"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2198ADA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794A7F0F"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39F966C6"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4C5A3FDD" w14:textId="77777777" w:rsidTr="00346C90">
        <w:trPr>
          <w:trHeight w:val="403"/>
        </w:trPr>
        <w:tc>
          <w:tcPr>
            <w:tcW w:w="562" w:type="dxa"/>
            <w:shd w:val="clear" w:color="auto" w:fill="F2F2F2" w:themeFill="background1" w:themeFillShade="F2"/>
            <w:vAlign w:val="center"/>
          </w:tcPr>
          <w:p w14:paraId="0737CCBA"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02B5AFCD"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0F25EFBE"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3D6AFC35"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036F313B" w14:textId="77777777" w:rsidTr="00346C90">
        <w:trPr>
          <w:trHeight w:val="439"/>
        </w:trPr>
        <w:tc>
          <w:tcPr>
            <w:tcW w:w="562" w:type="dxa"/>
            <w:shd w:val="clear" w:color="auto" w:fill="F2F2F2" w:themeFill="background1" w:themeFillShade="F2"/>
            <w:vAlign w:val="center"/>
          </w:tcPr>
          <w:p w14:paraId="3D50ED7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64B36C9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525A9036"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775B44E6"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5471E3A5" w14:textId="77777777" w:rsidTr="00346C90">
        <w:trPr>
          <w:trHeight w:val="403"/>
        </w:trPr>
        <w:tc>
          <w:tcPr>
            <w:tcW w:w="562" w:type="dxa"/>
            <w:shd w:val="clear" w:color="auto" w:fill="F2F2F2" w:themeFill="background1" w:themeFillShade="F2"/>
            <w:vAlign w:val="center"/>
          </w:tcPr>
          <w:p w14:paraId="5BC059B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7D3E5436"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B318531"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5CF8018"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DAE8503" w14:textId="77777777" w:rsidTr="00346C90">
        <w:trPr>
          <w:trHeight w:val="439"/>
        </w:trPr>
        <w:tc>
          <w:tcPr>
            <w:tcW w:w="562" w:type="dxa"/>
            <w:shd w:val="clear" w:color="auto" w:fill="F2F2F2" w:themeFill="background1" w:themeFillShade="F2"/>
            <w:vAlign w:val="center"/>
          </w:tcPr>
          <w:p w14:paraId="3037235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4E5441E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1171580C"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44B740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6D9B5444" w14:textId="77777777" w:rsidTr="00346C90">
        <w:trPr>
          <w:trHeight w:val="403"/>
        </w:trPr>
        <w:tc>
          <w:tcPr>
            <w:tcW w:w="562" w:type="dxa"/>
            <w:shd w:val="clear" w:color="auto" w:fill="F2F2F2" w:themeFill="background1" w:themeFillShade="F2"/>
            <w:vAlign w:val="center"/>
          </w:tcPr>
          <w:p w14:paraId="4B31897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4673C870"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Administration of any questions, test stimuli, presentation that may be experienced as physically, </w:t>
            </w:r>
            <w:proofErr w:type="gramStart"/>
            <w:r w:rsidRPr="00A42F82">
              <w:rPr>
                <w:rFonts w:ascii="Arial" w:hAnsi="Arial" w:cs="Arial"/>
              </w:rPr>
              <w:t>mentally</w:t>
            </w:r>
            <w:proofErr w:type="gramEnd"/>
            <w:r w:rsidRPr="00A42F82">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2DD5697"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04FB9E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9056E31" w14:textId="77777777" w:rsidTr="00346C90">
        <w:trPr>
          <w:trHeight w:val="403"/>
        </w:trPr>
        <w:tc>
          <w:tcPr>
            <w:tcW w:w="562" w:type="dxa"/>
            <w:shd w:val="clear" w:color="auto" w:fill="F2F2F2" w:themeFill="background1" w:themeFillShade="F2"/>
            <w:vAlign w:val="center"/>
          </w:tcPr>
          <w:p w14:paraId="7AFC98E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4781EA6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E0A0BD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276220F"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517AACC4" w14:textId="77777777" w:rsidTr="00346C90">
        <w:trPr>
          <w:trHeight w:val="403"/>
        </w:trPr>
        <w:tc>
          <w:tcPr>
            <w:tcW w:w="562" w:type="dxa"/>
            <w:shd w:val="clear" w:color="auto" w:fill="F2F2F2" w:themeFill="background1" w:themeFillShade="F2"/>
            <w:vAlign w:val="center"/>
          </w:tcPr>
          <w:p w14:paraId="7061385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5CBB936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2312FE56"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AB3DEE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7AADAB2" w14:textId="77777777" w:rsidTr="00346C90">
        <w:trPr>
          <w:trHeight w:val="403"/>
        </w:trPr>
        <w:tc>
          <w:tcPr>
            <w:tcW w:w="562" w:type="dxa"/>
            <w:shd w:val="clear" w:color="auto" w:fill="F2F2F2" w:themeFill="background1" w:themeFillShade="F2"/>
            <w:vAlign w:val="center"/>
          </w:tcPr>
          <w:p w14:paraId="6A42B02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1B6D6114"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4E31EE9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C9BFFA2"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215B06E3" w14:textId="77777777" w:rsidTr="00346C90">
        <w:trPr>
          <w:trHeight w:val="403"/>
        </w:trPr>
        <w:tc>
          <w:tcPr>
            <w:tcW w:w="562" w:type="dxa"/>
            <w:shd w:val="clear" w:color="auto" w:fill="F2F2F2" w:themeFill="background1" w:themeFillShade="F2"/>
            <w:vAlign w:val="center"/>
          </w:tcPr>
          <w:p w14:paraId="3094A76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51E79C05"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Administration of any substance, </w:t>
            </w:r>
            <w:proofErr w:type="gramStart"/>
            <w:r w:rsidRPr="00A42F82">
              <w:rPr>
                <w:rFonts w:ascii="Arial" w:hAnsi="Arial" w:cs="Arial"/>
              </w:rPr>
              <w:t>agent</w:t>
            </w:r>
            <w:proofErr w:type="gramEnd"/>
            <w:r w:rsidRPr="00A42F82">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D595817"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27952FE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BD1E745" w14:textId="77777777" w:rsidTr="00346C90">
        <w:trPr>
          <w:trHeight w:val="403"/>
        </w:trPr>
        <w:tc>
          <w:tcPr>
            <w:tcW w:w="562" w:type="dxa"/>
            <w:shd w:val="clear" w:color="auto" w:fill="F2F2F2" w:themeFill="background1" w:themeFillShade="F2"/>
            <w:vAlign w:val="center"/>
          </w:tcPr>
          <w:p w14:paraId="3C23E9C3"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48CBB9A0"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A9D1C85"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085BFBA7"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00116F9A" w14:textId="77777777" w:rsidTr="00346C90">
        <w:trPr>
          <w:trHeight w:val="403"/>
        </w:trPr>
        <w:tc>
          <w:tcPr>
            <w:tcW w:w="562" w:type="dxa"/>
            <w:shd w:val="clear" w:color="auto" w:fill="F2F2F2" w:themeFill="background1" w:themeFillShade="F2"/>
            <w:vAlign w:val="center"/>
          </w:tcPr>
          <w:p w14:paraId="4EA2255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D7F94A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6276DC40"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04EC80AF"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290DA0F6" w14:textId="77777777" w:rsidTr="00346C90">
        <w:trPr>
          <w:trHeight w:val="403"/>
        </w:trPr>
        <w:tc>
          <w:tcPr>
            <w:tcW w:w="562" w:type="dxa"/>
            <w:shd w:val="clear" w:color="auto" w:fill="F2F2F2" w:themeFill="background1" w:themeFillShade="F2"/>
            <w:vAlign w:val="center"/>
          </w:tcPr>
          <w:p w14:paraId="37F31900"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412D55E"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1903962"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74F65451"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544E5B71" w14:textId="77777777" w:rsidTr="00346C90">
        <w:trPr>
          <w:trHeight w:val="403"/>
        </w:trPr>
        <w:tc>
          <w:tcPr>
            <w:tcW w:w="562" w:type="dxa"/>
            <w:vAlign w:val="center"/>
          </w:tcPr>
          <w:p w14:paraId="0AE4C8D3" w14:textId="77777777" w:rsidR="00346C90" w:rsidRPr="00A42F82" w:rsidRDefault="00346C90" w:rsidP="00922D33">
            <w:pPr>
              <w:autoSpaceDE w:val="0"/>
              <w:autoSpaceDN w:val="0"/>
              <w:adjustRightInd w:val="0"/>
              <w:rPr>
                <w:rFonts w:ascii="Arial" w:hAnsi="Arial" w:cs="Arial"/>
              </w:rPr>
            </w:pPr>
          </w:p>
        </w:tc>
        <w:tc>
          <w:tcPr>
            <w:tcW w:w="8227" w:type="dxa"/>
            <w:shd w:val="clear" w:color="auto" w:fill="auto"/>
            <w:vAlign w:val="center"/>
          </w:tcPr>
          <w:p w14:paraId="3839B0B4" w14:textId="71266838" w:rsidR="00346C90" w:rsidRPr="00A42F82" w:rsidRDefault="00346C90" w:rsidP="00346C90">
            <w:pPr>
              <w:autoSpaceDE w:val="0"/>
              <w:autoSpaceDN w:val="0"/>
              <w:adjustRightInd w:val="0"/>
              <w:rPr>
                <w:rFonts w:ascii="Arial" w:hAnsi="Arial" w:cs="Arial"/>
              </w:rPr>
            </w:pPr>
            <w:r w:rsidRPr="00A42F82">
              <w:rPr>
                <w:rFonts w:ascii="Arial" w:hAnsi="Arial" w:cs="Arial"/>
              </w:rPr>
              <w:t>Details of any other primary data collection method:</w:t>
            </w:r>
          </w:p>
          <w:p w14:paraId="183CCD1F" w14:textId="77777777" w:rsidR="00346C90" w:rsidRPr="00A42F82" w:rsidRDefault="00346C90" w:rsidP="00922D33">
            <w:pPr>
              <w:rPr>
                <w:rFonts w:ascii="Arial" w:hAnsi="Arial" w:cs="Arial"/>
              </w:rPr>
            </w:pPr>
          </w:p>
          <w:p w14:paraId="6F95EF08" w14:textId="77777777" w:rsidR="00346C90" w:rsidRPr="00A42F82" w:rsidRDefault="00346C90" w:rsidP="00922D33">
            <w:pPr>
              <w:autoSpaceDE w:val="0"/>
              <w:autoSpaceDN w:val="0"/>
              <w:adjustRightInd w:val="0"/>
              <w:rPr>
                <w:rFonts w:ascii="Arial" w:hAnsi="Arial" w:cs="Arial"/>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5FFFEC3" w14:textId="77777777" w:rsidR="00346C90" w:rsidRPr="00A42F82" w:rsidRDefault="00346C90" w:rsidP="00922D3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8DD7E98" w14:textId="77777777" w:rsidR="00346C90" w:rsidRPr="00A42F82" w:rsidRDefault="00346C90" w:rsidP="00922D33">
            <w:pPr>
              <w:autoSpaceDE w:val="0"/>
              <w:autoSpaceDN w:val="0"/>
              <w:adjustRightInd w:val="0"/>
              <w:jc w:val="center"/>
              <w:rPr>
                <w:rFonts w:ascii="Arial" w:hAnsi="Arial" w:cs="Arial"/>
                <w:b/>
                <w:bCs/>
              </w:rPr>
            </w:pPr>
          </w:p>
        </w:tc>
      </w:tr>
    </w:tbl>
    <w:p w14:paraId="5D16F02A" w14:textId="77777777" w:rsidR="00346C90" w:rsidRPr="00A42F82" w:rsidRDefault="00346C90" w:rsidP="00346C90">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4086D99" w14:textId="77777777" w:rsidR="00346C90" w:rsidRPr="00A42F82" w:rsidRDefault="00346C90" w:rsidP="00346C90">
      <w:pPr>
        <w:rPr>
          <w:rFonts w:ascii="Arial" w:hAnsi="Arial" w:cs="Arial"/>
          <w:bCs/>
          <w:iCs/>
        </w:rPr>
      </w:pPr>
    </w:p>
    <w:p w14:paraId="62616776" w14:textId="77777777" w:rsidR="00346C90" w:rsidRPr="00A42F82" w:rsidRDefault="00346C90" w:rsidP="00346C90">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4DCB14C0" w14:textId="77777777" w:rsidR="00346C90" w:rsidRPr="00A42F82" w:rsidRDefault="00346C90" w:rsidP="00346C90">
      <w:pPr>
        <w:rPr>
          <w:rFonts w:ascii="Arial" w:hAnsi="Arial" w:cs="Arial"/>
          <w:bCs/>
          <w:iCs/>
        </w:rPr>
      </w:pPr>
    </w:p>
    <w:p w14:paraId="02E7DF66"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71F0C6" w14:textId="77777777" w:rsidR="00346C90" w:rsidRPr="00A42F82" w:rsidRDefault="00346C90" w:rsidP="00346C9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22E8F8E" w14:textId="77777777" w:rsidR="00346C90" w:rsidRPr="00A42F82" w:rsidRDefault="00346C90" w:rsidP="00346C90">
      <w:pPr>
        <w:rPr>
          <w:rFonts w:ascii="Arial" w:hAnsi="Arial" w:cs="Arial"/>
          <w:bCs/>
          <w:sz w:val="24"/>
          <w:szCs w:val="24"/>
        </w:rPr>
      </w:pPr>
    </w:p>
    <w:tbl>
      <w:tblPr>
        <w:tblStyle w:val="TableGrid"/>
        <w:tblW w:w="10451" w:type="dxa"/>
        <w:tblInd w:w="-721" w:type="dxa"/>
        <w:tblLook w:val="04A0" w:firstRow="1" w:lastRow="0" w:firstColumn="1" w:lastColumn="0" w:noHBand="0" w:noVBand="1"/>
      </w:tblPr>
      <w:tblGrid>
        <w:gridCol w:w="562"/>
        <w:gridCol w:w="8217"/>
        <w:gridCol w:w="850"/>
        <w:gridCol w:w="822"/>
      </w:tblGrid>
      <w:tr w:rsidR="00346C90" w:rsidRPr="00A42F82" w14:paraId="710BEC79" w14:textId="77777777" w:rsidTr="00346C90">
        <w:tc>
          <w:tcPr>
            <w:tcW w:w="562" w:type="dxa"/>
            <w:shd w:val="clear" w:color="auto" w:fill="F2F2F2" w:themeFill="background1" w:themeFillShade="F2"/>
            <w:vAlign w:val="center"/>
          </w:tcPr>
          <w:p w14:paraId="7F463132" w14:textId="77777777" w:rsidR="00346C90" w:rsidRPr="00A42F82" w:rsidRDefault="00346C90" w:rsidP="00922D33">
            <w:pPr>
              <w:autoSpaceDE w:val="0"/>
              <w:autoSpaceDN w:val="0"/>
              <w:adjustRightInd w:val="0"/>
              <w:jc w:val="center"/>
              <w:rPr>
                <w:rFonts w:ascii="Arial" w:hAnsi="Arial" w:cs="Arial"/>
                <w:b/>
              </w:rPr>
            </w:pPr>
          </w:p>
        </w:tc>
        <w:tc>
          <w:tcPr>
            <w:tcW w:w="8217" w:type="dxa"/>
            <w:shd w:val="clear" w:color="auto" w:fill="F2F2F2" w:themeFill="background1" w:themeFillShade="F2"/>
          </w:tcPr>
          <w:p w14:paraId="42DA39AF" w14:textId="77777777" w:rsidR="00346C90" w:rsidRPr="00A42F82" w:rsidRDefault="00346C90" w:rsidP="00922D33">
            <w:pPr>
              <w:tabs>
                <w:tab w:val="left" w:pos="5205"/>
              </w:tabs>
              <w:autoSpaceDE w:val="0"/>
              <w:autoSpaceDN w:val="0"/>
              <w:adjustRightInd w:val="0"/>
              <w:jc w:val="both"/>
              <w:rPr>
                <w:rFonts w:ascii="Arial" w:hAnsi="Arial" w:cs="Arial"/>
                <w:b/>
              </w:rPr>
            </w:pPr>
            <w:r w:rsidRPr="00A42F82">
              <w:rPr>
                <w:rFonts w:ascii="Arial" w:hAnsi="Arial" w:cs="Arial"/>
                <w:b/>
              </w:rPr>
              <w:t>Who are the intended participants:</w:t>
            </w:r>
            <w:r>
              <w:rPr>
                <w:rFonts w:ascii="Arial" w:hAnsi="Arial" w:cs="Arial"/>
                <w:b/>
              </w:rPr>
              <w:tab/>
            </w:r>
          </w:p>
        </w:tc>
        <w:tc>
          <w:tcPr>
            <w:tcW w:w="850" w:type="dxa"/>
            <w:shd w:val="clear" w:color="auto" w:fill="F2F2F2" w:themeFill="background1" w:themeFillShade="F2"/>
          </w:tcPr>
          <w:p w14:paraId="48E3C56A" w14:textId="77777777" w:rsidR="00346C90" w:rsidRPr="00A42F82" w:rsidRDefault="00346C90" w:rsidP="00922D33">
            <w:pPr>
              <w:autoSpaceDE w:val="0"/>
              <w:autoSpaceDN w:val="0"/>
              <w:adjustRightInd w:val="0"/>
              <w:jc w:val="center"/>
              <w:rPr>
                <w:rFonts w:ascii="Arial" w:hAnsi="Arial" w:cs="Arial"/>
                <w:b/>
                <w:bCs/>
              </w:rPr>
            </w:pPr>
          </w:p>
          <w:p w14:paraId="6519615A"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19B89E7A" w14:textId="77777777" w:rsidR="00346C90" w:rsidRPr="00A42F82" w:rsidRDefault="00346C90" w:rsidP="00922D33">
            <w:pPr>
              <w:autoSpaceDE w:val="0"/>
              <w:autoSpaceDN w:val="0"/>
              <w:adjustRightInd w:val="0"/>
              <w:jc w:val="center"/>
              <w:rPr>
                <w:rFonts w:ascii="Arial" w:hAnsi="Arial" w:cs="Arial"/>
                <w:b/>
                <w:bCs/>
              </w:rPr>
            </w:pPr>
          </w:p>
          <w:p w14:paraId="5AA46D8F"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tc>
      </w:tr>
      <w:tr w:rsidR="00346C90" w:rsidRPr="00A42F82" w14:paraId="64EB37B6" w14:textId="77777777" w:rsidTr="00346C90">
        <w:trPr>
          <w:trHeight w:val="439"/>
        </w:trPr>
        <w:tc>
          <w:tcPr>
            <w:tcW w:w="562" w:type="dxa"/>
            <w:shd w:val="clear" w:color="auto" w:fill="F2F2F2" w:themeFill="background1" w:themeFillShade="F2"/>
            <w:vAlign w:val="center"/>
          </w:tcPr>
          <w:p w14:paraId="717BE2E1"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38BBB49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40B0EFF"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074B0AD5"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DE5F12A" w14:textId="77777777" w:rsidTr="00346C90">
        <w:trPr>
          <w:trHeight w:val="403"/>
        </w:trPr>
        <w:tc>
          <w:tcPr>
            <w:tcW w:w="562" w:type="dxa"/>
            <w:shd w:val="clear" w:color="auto" w:fill="F2F2F2" w:themeFill="background1" w:themeFillShade="F2"/>
            <w:vAlign w:val="center"/>
          </w:tcPr>
          <w:p w14:paraId="2EC53302"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5E42B12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3F935F24"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13B5BB7A"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0433AC8" w14:textId="77777777" w:rsidTr="00346C90">
        <w:trPr>
          <w:trHeight w:val="439"/>
        </w:trPr>
        <w:tc>
          <w:tcPr>
            <w:tcW w:w="562" w:type="dxa"/>
            <w:shd w:val="clear" w:color="auto" w:fill="F2F2F2" w:themeFill="background1" w:themeFillShade="F2"/>
            <w:vAlign w:val="center"/>
          </w:tcPr>
          <w:p w14:paraId="3961BACA"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7547ABC0"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5994D2D2"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D6895AF"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D5DDA63" w14:textId="77777777" w:rsidTr="00346C90">
        <w:trPr>
          <w:trHeight w:val="403"/>
        </w:trPr>
        <w:tc>
          <w:tcPr>
            <w:tcW w:w="562" w:type="dxa"/>
            <w:shd w:val="clear" w:color="auto" w:fill="F2F2F2" w:themeFill="background1" w:themeFillShade="F2"/>
            <w:vAlign w:val="center"/>
          </w:tcPr>
          <w:p w14:paraId="5E32ED2F"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62C21EE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4C2792C7"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2536AB7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344DDBA2" w14:textId="77777777" w:rsidTr="00346C90">
        <w:trPr>
          <w:trHeight w:val="403"/>
        </w:trPr>
        <w:tc>
          <w:tcPr>
            <w:tcW w:w="562" w:type="dxa"/>
            <w:shd w:val="clear" w:color="auto" w:fill="F2F2F2" w:themeFill="background1" w:themeFillShade="F2"/>
            <w:vAlign w:val="center"/>
          </w:tcPr>
          <w:p w14:paraId="548FEB18"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303ADD79"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D4F380F"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43266DC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142F14A" w14:textId="77777777" w:rsidTr="00346C90">
        <w:trPr>
          <w:trHeight w:val="439"/>
        </w:trPr>
        <w:tc>
          <w:tcPr>
            <w:tcW w:w="562" w:type="dxa"/>
            <w:shd w:val="clear" w:color="auto" w:fill="F2F2F2" w:themeFill="background1" w:themeFillShade="F2"/>
            <w:vAlign w:val="center"/>
          </w:tcPr>
          <w:p w14:paraId="29EFB11E"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6B6A8883"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10407C4"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2AAE5E9"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2D00FEF" w14:textId="77777777" w:rsidTr="00346C90">
        <w:trPr>
          <w:trHeight w:val="403"/>
        </w:trPr>
        <w:tc>
          <w:tcPr>
            <w:tcW w:w="562" w:type="dxa"/>
            <w:shd w:val="clear" w:color="auto" w:fill="F2F2F2" w:themeFill="background1" w:themeFillShade="F2"/>
            <w:vAlign w:val="center"/>
          </w:tcPr>
          <w:p w14:paraId="702F6EF5"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66C0AD5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8C75BBF"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63176023"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D92E347" w14:textId="77777777" w:rsidTr="00346C90">
        <w:trPr>
          <w:trHeight w:val="403"/>
        </w:trPr>
        <w:tc>
          <w:tcPr>
            <w:tcW w:w="562" w:type="dxa"/>
            <w:shd w:val="clear" w:color="auto" w:fill="F2F2F2" w:themeFill="background1" w:themeFillShade="F2"/>
            <w:vAlign w:val="center"/>
          </w:tcPr>
          <w:p w14:paraId="530008E8"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4362984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877C5A3"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5E5D7C1"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C3884DD" w14:textId="77777777" w:rsidTr="00346C90">
        <w:trPr>
          <w:trHeight w:val="403"/>
        </w:trPr>
        <w:tc>
          <w:tcPr>
            <w:tcW w:w="562" w:type="dxa"/>
            <w:shd w:val="clear" w:color="auto" w:fill="F2F2F2" w:themeFill="background1" w:themeFillShade="F2"/>
            <w:vAlign w:val="center"/>
          </w:tcPr>
          <w:p w14:paraId="4725DE4E"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12CE231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0923F6A8" w14:textId="77777777" w:rsidR="00346C90" w:rsidRPr="00A42F82" w:rsidRDefault="00346C90" w:rsidP="00922D3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3BA3657"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9C380FE"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710DB79" w14:textId="77777777" w:rsidTr="00346C90">
        <w:trPr>
          <w:trHeight w:val="403"/>
        </w:trPr>
        <w:tc>
          <w:tcPr>
            <w:tcW w:w="562" w:type="dxa"/>
            <w:vAlign w:val="center"/>
          </w:tcPr>
          <w:p w14:paraId="5F4DDE09" w14:textId="77777777" w:rsidR="00346C90" w:rsidRPr="00A42F82" w:rsidRDefault="00346C90" w:rsidP="00922D33">
            <w:pPr>
              <w:autoSpaceDE w:val="0"/>
              <w:autoSpaceDN w:val="0"/>
              <w:adjustRightInd w:val="0"/>
              <w:jc w:val="center"/>
              <w:rPr>
                <w:rFonts w:ascii="Arial" w:hAnsi="Arial" w:cs="Arial"/>
              </w:rPr>
            </w:pPr>
          </w:p>
        </w:tc>
        <w:tc>
          <w:tcPr>
            <w:tcW w:w="8217" w:type="dxa"/>
            <w:shd w:val="clear" w:color="auto" w:fill="auto"/>
            <w:vAlign w:val="center"/>
          </w:tcPr>
          <w:p w14:paraId="494BF19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Details of any other participant groups:</w:t>
            </w:r>
          </w:p>
          <w:p w14:paraId="0180CE8F" w14:textId="77777777" w:rsidR="00346C90" w:rsidRPr="00A42F82" w:rsidRDefault="00346C90" w:rsidP="00922D33">
            <w:pPr>
              <w:rPr>
                <w:rFonts w:ascii="Arial" w:hAnsi="Arial" w:cs="Arial"/>
              </w:rPr>
            </w:pPr>
          </w:p>
          <w:p w14:paraId="4580F21B" w14:textId="77777777" w:rsidR="00346C90" w:rsidRPr="00A42F82" w:rsidRDefault="00346C90" w:rsidP="00922D33">
            <w:pPr>
              <w:rPr>
                <w:rFonts w:ascii="Arial" w:hAnsi="Arial" w:cs="Arial"/>
              </w:rPr>
            </w:pPr>
          </w:p>
          <w:p w14:paraId="7ED4CB73" w14:textId="77777777" w:rsidR="00346C90" w:rsidRPr="00A42F82" w:rsidRDefault="00346C90" w:rsidP="00922D33">
            <w:pPr>
              <w:rPr>
                <w:rFonts w:ascii="Arial" w:hAnsi="Arial" w:cs="Arial"/>
              </w:rPr>
            </w:pPr>
          </w:p>
          <w:p w14:paraId="448DF7AF" w14:textId="77777777" w:rsidR="00346C90" w:rsidRPr="00A42F82" w:rsidRDefault="00346C90" w:rsidP="00922D33">
            <w:pPr>
              <w:autoSpaceDE w:val="0"/>
              <w:autoSpaceDN w:val="0"/>
              <w:adjustRightInd w:val="0"/>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563C6A0" w14:textId="77777777" w:rsidR="00346C90" w:rsidRPr="00A42F82" w:rsidRDefault="00346C90" w:rsidP="00922D3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FC797A1" w14:textId="77777777" w:rsidR="00346C90" w:rsidRPr="00A42F82" w:rsidRDefault="00346C90" w:rsidP="00922D33">
            <w:pPr>
              <w:autoSpaceDE w:val="0"/>
              <w:autoSpaceDN w:val="0"/>
              <w:adjustRightInd w:val="0"/>
              <w:jc w:val="center"/>
              <w:rPr>
                <w:rFonts w:ascii="Arial" w:hAnsi="Arial" w:cs="Arial"/>
                <w:b/>
                <w:bCs/>
              </w:rPr>
            </w:pPr>
          </w:p>
        </w:tc>
      </w:tr>
    </w:tbl>
    <w:p w14:paraId="7CC07E94" w14:textId="77777777" w:rsidR="00346C90" w:rsidRPr="00A42F82" w:rsidRDefault="00346C90" w:rsidP="00346C90">
      <w:pPr>
        <w:rPr>
          <w:rFonts w:ascii="Arial" w:hAnsi="Arial" w:cs="Arial"/>
          <w:bCs/>
          <w:sz w:val="24"/>
          <w:szCs w:val="24"/>
        </w:rPr>
      </w:pPr>
    </w:p>
    <w:tbl>
      <w:tblPr>
        <w:tblStyle w:val="TableGrid"/>
        <w:tblW w:w="11206" w:type="dxa"/>
        <w:tblInd w:w="-721" w:type="dxa"/>
        <w:tblLook w:val="04A0" w:firstRow="1" w:lastRow="0" w:firstColumn="1" w:lastColumn="0" w:noHBand="0" w:noVBand="1"/>
      </w:tblPr>
      <w:tblGrid>
        <w:gridCol w:w="603"/>
        <w:gridCol w:w="3491"/>
        <w:gridCol w:w="7112"/>
      </w:tblGrid>
      <w:tr w:rsidR="00346C90" w:rsidRPr="00A42F82" w14:paraId="06BDDBDD" w14:textId="77777777" w:rsidTr="00346C90">
        <w:trPr>
          <w:trHeight w:val="403"/>
        </w:trPr>
        <w:tc>
          <w:tcPr>
            <w:tcW w:w="603" w:type="dxa"/>
            <w:tcBorders>
              <w:bottom w:val="single" w:sz="4" w:space="0" w:color="auto"/>
            </w:tcBorders>
            <w:shd w:val="clear" w:color="auto" w:fill="F2F2F2" w:themeFill="background1" w:themeFillShade="F2"/>
          </w:tcPr>
          <w:p w14:paraId="7FC4FADC" w14:textId="77777777" w:rsidR="00346C90" w:rsidRPr="00A42F82" w:rsidRDefault="00346C90" w:rsidP="00922D33">
            <w:pPr>
              <w:rPr>
                <w:rFonts w:ascii="Arial" w:hAnsi="Arial" w:cs="Arial"/>
                <w:bCs/>
              </w:rPr>
            </w:pPr>
          </w:p>
        </w:tc>
        <w:tc>
          <w:tcPr>
            <w:tcW w:w="10603" w:type="dxa"/>
            <w:gridSpan w:val="2"/>
            <w:tcBorders>
              <w:bottom w:val="single" w:sz="4" w:space="0" w:color="auto"/>
            </w:tcBorders>
            <w:shd w:val="clear" w:color="auto" w:fill="F2F2F2" w:themeFill="background1" w:themeFillShade="F2"/>
            <w:vAlign w:val="center"/>
          </w:tcPr>
          <w:p w14:paraId="42D8B6F1" w14:textId="77777777" w:rsidR="00346C90" w:rsidRPr="00A42F82" w:rsidRDefault="00346C90" w:rsidP="00922D33">
            <w:pPr>
              <w:rPr>
                <w:rFonts w:ascii="Arial" w:hAnsi="Arial" w:cs="Arial"/>
                <w:b/>
              </w:rPr>
            </w:pPr>
            <w:r w:rsidRPr="00A42F82">
              <w:rPr>
                <w:rFonts w:ascii="Arial" w:hAnsi="Arial" w:cs="Arial"/>
                <w:b/>
              </w:rPr>
              <w:t>Participant numbers and source</w:t>
            </w:r>
          </w:p>
          <w:p w14:paraId="0EEF207C"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346C90" w:rsidRPr="00A42F82" w14:paraId="62ED5CF0" w14:textId="77777777" w:rsidTr="00346C90">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86435" w14:textId="77777777" w:rsidR="00346C90" w:rsidRPr="00A42F82" w:rsidRDefault="00346C90" w:rsidP="00922D33">
            <w:pPr>
              <w:jc w:val="center"/>
              <w:rPr>
                <w:rFonts w:ascii="Arial" w:hAnsi="Arial" w:cs="Arial"/>
              </w:rPr>
            </w:pPr>
            <w:r w:rsidRPr="00A42F82">
              <w:rPr>
                <w:rFonts w:ascii="Arial" w:hAnsi="Arial" w:cs="Arial"/>
              </w:rPr>
              <w:t>10</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92491" w14:textId="77777777" w:rsidR="00346C90" w:rsidRPr="00A42F82" w:rsidRDefault="00346C90" w:rsidP="00922D33">
            <w:pPr>
              <w:rPr>
                <w:rFonts w:ascii="Arial" w:hAnsi="Arial" w:cs="Arial"/>
              </w:rPr>
            </w:pPr>
            <w:r w:rsidRPr="00A42F82">
              <w:rPr>
                <w:rFonts w:ascii="Arial" w:hAnsi="Arial" w:cs="Arial"/>
              </w:rPr>
              <w:t>How many participants are expected?</w:t>
            </w:r>
          </w:p>
          <w:p w14:paraId="169C83F4" w14:textId="77777777" w:rsidR="00346C90" w:rsidRPr="00A42F82" w:rsidRDefault="00346C90" w:rsidP="00922D33">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0D7EE0BD" w14:textId="77777777" w:rsidR="00346C90" w:rsidRPr="00A42F82" w:rsidRDefault="00346C90" w:rsidP="00922D33">
            <w:pPr>
              <w:rPr>
                <w:rFonts w:ascii="Arial" w:hAnsi="Arial" w:cs="Arial"/>
              </w:rPr>
            </w:pPr>
          </w:p>
          <w:p w14:paraId="578075DF" w14:textId="77777777" w:rsidR="00346C90" w:rsidRPr="00A42F82" w:rsidRDefault="00346C90" w:rsidP="00922D33">
            <w:pPr>
              <w:rPr>
                <w:rFonts w:ascii="Arial" w:hAnsi="Arial" w:cs="Arial"/>
              </w:rPr>
            </w:pPr>
            <w:r>
              <w:rPr>
                <w:rFonts w:ascii="Arial" w:hAnsi="Arial" w:cs="Arial"/>
              </w:rPr>
              <w:t xml:space="preserve">8-10 participants </w:t>
            </w:r>
          </w:p>
          <w:p w14:paraId="7636C33A" w14:textId="77777777" w:rsidR="00346C90" w:rsidRPr="00A42F82" w:rsidRDefault="00346C90" w:rsidP="00922D33">
            <w:pPr>
              <w:rPr>
                <w:rFonts w:ascii="Arial" w:hAnsi="Arial" w:cs="Arial"/>
              </w:rPr>
            </w:pPr>
          </w:p>
          <w:p w14:paraId="2DEC7265" w14:textId="77777777" w:rsidR="00346C90" w:rsidRPr="00A42F82" w:rsidRDefault="00346C90" w:rsidP="00922D33">
            <w:pPr>
              <w:rPr>
                <w:rFonts w:ascii="Arial" w:hAnsi="Arial" w:cs="Arial"/>
                <w:b/>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5442D3ED" w14:textId="77777777" w:rsidTr="00346C90">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351A2" w14:textId="77777777" w:rsidR="00346C90" w:rsidRPr="00A42F82" w:rsidRDefault="00346C90" w:rsidP="00922D33">
            <w:pPr>
              <w:jc w:val="center"/>
              <w:rPr>
                <w:rFonts w:ascii="Arial" w:hAnsi="Arial" w:cs="Arial"/>
              </w:rPr>
            </w:pPr>
            <w:r w:rsidRPr="00A42F82">
              <w:rPr>
                <w:rFonts w:ascii="Arial" w:hAnsi="Arial" w:cs="Arial"/>
              </w:rPr>
              <w:t>11</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83A6" w14:textId="77777777" w:rsidR="00346C90" w:rsidRPr="00A42F82" w:rsidRDefault="00346C90" w:rsidP="00922D33">
            <w:pPr>
              <w:rPr>
                <w:rFonts w:ascii="Arial" w:hAnsi="Arial" w:cs="Arial"/>
              </w:rPr>
            </w:pPr>
            <w:r w:rsidRPr="00A42F82">
              <w:rPr>
                <w:rFonts w:ascii="Arial" w:hAnsi="Arial" w:cs="Arial"/>
              </w:rPr>
              <w:t>Who will the participants be?</w:t>
            </w:r>
          </w:p>
          <w:p w14:paraId="78DA624D" w14:textId="77777777" w:rsidR="00346C90" w:rsidRPr="00A42F82" w:rsidRDefault="00346C90" w:rsidP="00922D33">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6CFA0C7F" w14:textId="77777777" w:rsidR="00346C90" w:rsidRPr="00A42F82" w:rsidRDefault="00346C90" w:rsidP="00922D33">
            <w:pPr>
              <w:rPr>
                <w:rFonts w:ascii="Arial" w:hAnsi="Arial" w:cs="Arial"/>
              </w:rPr>
            </w:pPr>
          </w:p>
          <w:p w14:paraId="4FBE4CF6" w14:textId="77777777" w:rsidR="00346C90" w:rsidRPr="00A42F82" w:rsidRDefault="00346C90" w:rsidP="00922D33">
            <w:pPr>
              <w:rPr>
                <w:rFonts w:ascii="Arial" w:hAnsi="Arial" w:cs="Arial"/>
              </w:rPr>
            </w:pPr>
            <w:r>
              <w:rPr>
                <w:rFonts w:ascii="Arial" w:hAnsi="Arial" w:cs="Arial"/>
              </w:rPr>
              <w:t xml:space="preserve">Secondary year one pupils – male and female </w:t>
            </w:r>
          </w:p>
          <w:p w14:paraId="529B57B3" w14:textId="77777777" w:rsidR="00346C90" w:rsidRPr="00A42F82" w:rsidRDefault="00346C90" w:rsidP="00922D33">
            <w:pPr>
              <w:rPr>
                <w:rFonts w:ascii="Arial" w:hAnsi="Arial" w:cs="Arial"/>
              </w:rPr>
            </w:pPr>
          </w:p>
          <w:p w14:paraId="2C80622B" w14:textId="77777777" w:rsidR="00346C90" w:rsidRPr="00A42F82" w:rsidRDefault="00346C90" w:rsidP="00922D33">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6CE85A14" w14:textId="77777777" w:rsidTr="00346C90">
        <w:trPr>
          <w:trHeight w:val="403"/>
        </w:trPr>
        <w:tc>
          <w:tcPr>
            <w:tcW w:w="603" w:type="dxa"/>
            <w:tcBorders>
              <w:top w:val="single" w:sz="4" w:space="0" w:color="auto"/>
            </w:tcBorders>
            <w:shd w:val="clear" w:color="auto" w:fill="F2F2F2" w:themeFill="background1" w:themeFillShade="F2"/>
            <w:vAlign w:val="center"/>
          </w:tcPr>
          <w:p w14:paraId="22C90FCE" w14:textId="77777777" w:rsidR="00346C90" w:rsidRPr="00A42F82" w:rsidRDefault="00346C90" w:rsidP="00922D33">
            <w:pPr>
              <w:jc w:val="center"/>
              <w:rPr>
                <w:rFonts w:ascii="Arial" w:hAnsi="Arial" w:cs="Arial"/>
              </w:rPr>
            </w:pPr>
            <w:r w:rsidRPr="00A42F82">
              <w:rPr>
                <w:rFonts w:ascii="Arial" w:hAnsi="Arial" w:cs="Arial"/>
              </w:rPr>
              <w:t>12</w:t>
            </w:r>
          </w:p>
        </w:tc>
        <w:tc>
          <w:tcPr>
            <w:tcW w:w="3491" w:type="dxa"/>
            <w:tcBorders>
              <w:top w:val="single" w:sz="4" w:space="0" w:color="auto"/>
            </w:tcBorders>
            <w:shd w:val="clear" w:color="auto" w:fill="F2F2F2" w:themeFill="background1" w:themeFillShade="F2"/>
            <w:vAlign w:val="center"/>
          </w:tcPr>
          <w:p w14:paraId="519032D8" w14:textId="77777777" w:rsidR="00346C90" w:rsidRDefault="00346C90" w:rsidP="00922D33">
            <w:pPr>
              <w:rPr>
                <w:rFonts w:ascii="Arial" w:hAnsi="Arial" w:cs="Arial"/>
              </w:rPr>
            </w:pPr>
            <w:r w:rsidRPr="00A42F82">
              <w:rPr>
                <w:rFonts w:ascii="Arial" w:hAnsi="Arial" w:cs="Arial"/>
              </w:rPr>
              <w:t xml:space="preserve">How will you identify the </w:t>
            </w:r>
          </w:p>
          <w:p w14:paraId="16700A1C" w14:textId="2A27BD26" w:rsidR="00346C90" w:rsidRPr="00A42F82" w:rsidRDefault="00346C90" w:rsidP="00922D33">
            <w:pPr>
              <w:rPr>
                <w:rFonts w:ascii="Arial" w:hAnsi="Arial" w:cs="Arial"/>
              </w:rPr>
            </w:pPr>
            <w:r w:rsidRPr="00A42F82">
              <w:rPr>
                <w:rFonts w:ascii="Arial" w:hAnsi="Arial" w:cs="Arial"/>
              </w:rPr>
              <w:t>participants?</w:t>
            </w:r>
          </w:p>
        </w:tc>
        <w:tc>
          <w:tcPr>
            <w:tcW w:w="7112" w:type="dxa"/>
            <w:tcBorders>
              <w:top w:val="single" w:sz="4" w:space="0" w:color="auto"/>
            </w:tcBorders>
            <w:vAlign w:val="center"/>
          </w:tcPr>
          <w:p w14:paraId="63409775" w14:textId="77777777" w:rsidR="00346C90" w:rsidRPr="00A42F82" w:rsidRDefault="00346C90" w:rsidP="00922D33">
            <w:pPr>
              <w:rPr>
                <w:rFonts w:ascii="Arial" w:hAnsi="Arial" w:cs="Arial"/>
              </w:rPr>
            </w:pPr>
          </w:p>
          <w:p w14:paraId="3FFF41B0" w14:textId="77777777" w:rsidR="00346C90" w:rsidRPr="00A42F82" w:rsidRDefault="00346C90" w:rsidP="00922D33">
            <w:pPr>
              <w:rPr>
                <w:rFonts w:ascii="Arial" w:hAnsi="Arial" w:cs="Arial"/>
              </w:rPr>
            </w:pPr>
            <w:r>
              <w:rPr>
                <w:rFonts w:ascii="Arial" w:hAnsi="Arial" w:cs="Arial"/>
              </w:rPr>
              <w:t xml:space="preserve">They will be numbered for anonymity. </w:t>
            </w:r>
          </w:p>
          <w:p w14:paraId="3E87E324" w14:textId="77777777" w:rsidR="00346C90" w:rsidRPr="00A42F82" w:rsidRDefault="00346C90" w:rsidP="00922D33">
            <w:pPr>
              <w:rPr>
                <w:rFonts w:ascii="Arial" w:hAnsi="Arial" w:cs="Arial"/>
              </w:rPr>
            </w:pPr>
          </w:p>
          <w:p w14:paraId="7E21AC9F" w14:textId="77777777" w:rsidR="00346C90" w:rsidRPr="00A42F82" w:rsidRDefault="00346C90" w:rsidP="00922D33">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tbl>
      <w:tblPr>
        <w:tblStyle w:val="TableGrid"/>
        <w:tblpPr w:leftFromText="180" w:rightFromText="180" w:vertAnchor="text" w:horzAnchor="margin" w:tblpXSpec="center" w:tblpY="-6296"/>
        <w:tblW w:w="10485" w:type="dxa"/>
        <w:tblLook w:val="04A0" w:firstRow="1" w:lastRow="0" w:firstColumn="1" w:lastColumn="0" w:noHBand="0" w:noVBand="1"/>
      </w:tblPr>
      <w:tblGrid>
        <w:gridCol w:w="562"/>
        <w:gridCol w:w="7088"/>
        <w:gridCol w:w="992"/>
        <w:gridCol w:w="851"/>
        <w:gridCol w:w="992"/>
      </w:tblGrid>
      <w:tr w:rsidR="00346C90" w:rsidRPr="00A42F82" w14:paraId="21C522A2" w14:textId="77777777" w:rsidTr="00346C90">
        <w:tc>
          <w:tcPr>
            <w:tcW w:w="562" w:type="dxa"/>
            <w:shd w:val="clear" w:color="auto" w:fill="F2F2F2" w:themeFill="background1" w:themeFillShade="F2"/>
            <w:vAlign w:val="center"/>
          </w:tcPr>
          <w:p w14:paraId="1A917E0D" w14:textId="77777777" w:rsidR="00346C90" w:rsidRPr="00A42F82" w:rsidRDefault="00346C90" w:rsidP="00346C90">
            <w:pPr>
              <w:autoSpaceDE w:val="0"/>
              <w:autoSpaceDN w:val="0"/>
              <w:adjustRightInd w:val="0"/>
              <w:jc w:val="center"/>
              <w:rPr>
                <w:rFonts w:ascii="Arial" w:hAnsi="Arial" w:cs="Arial"/>
                <w:bCs/>
              </w:rPr>
            </w:pPr>
          </w:p>
        </w:tc>
        <w:tc>
          <w:tcPr>
            <w:tcW w:w="7088" w:type="dxa"/>
            <w:shd w:val="clear" w:color="auto" w:fill="F2F2F2" w:themeFill="background1" w:themeFillShade="F2"/>
          </w:tcPr>
          <w:p w14:paraId="5A9D8812" w14:textId="77777777" w:rsidR="00346C90" w:rsidRPr="00A42F82" w:rsidRDefault="00346C90" w:rsidP="00346C90">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87A0216" w14:textId="77777777" w:rsidR="00346C90" w:rsidRPr="00A42F82" w:rsidRDefault="00346C90" w:rsidP="00346C90">
            <w:pPr>
              <w:autoSpaceDE w:val="0"/>
              <w:autoSpaceDN w:val="0"/>
              <w:adjustRightInd w:val="0"/>
              <w:jc w:val="center"/>
              <w:rPr>
                <w:rFonts w:ascii="Arial" w:hAnsi="Arial" w:cs="Arial"/>
                <w:b/>
                <w:bCs/>
                <w:sz w:val="16"/>
                <w:szCs w:val="16"/>
              </w:rPr>
            </w:pPr>
          </w:p>
          <w:p w14:paraId="2BAF073F"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4B5BC06"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7AFB1E99" w14:textId="77777777" w:rsidR="00346C90" w:rsidRPr="00A42F82" w:rsidRDefault="00346C90" w:rsidP="00346C90">
            <w:pPr>
              <w:autoSpaceDE w:val="0"/>
              <w:autoSpaceDN w:val="0"/>
              <w:adjustRightInd w:val="0"/>
              <w:jc w:val="center"/>
              <w:rPr>
                <w:rFonts w:ascii="Arial" w:hAnsi="Arial" w:cs="Arial"/>
                <w:b/>
                <w:bCs/>
                <w:sz w:val="16"/>
                <w:szCs w:val="16"/>
              </w:rPr>
            </w:pPr>
          </w:p>
          <w:p w14:paraId="0ED1CD7E"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N/A</w:t>
            </w:r>
          </w:p>
        </w:tc>
      </w:tr>
      <w:tr w:rsidR="00346C90" w:rsidRPr="00A42F82" w14:paraId="40F196A8" w14:textId="77777777" w:rsidTr="00346C90">
        <w:trPr>
          <w:trHeight w:val="439"/>
        </w:trPr>
        <w:tc>
          <w:tcPr>
            <w:tcW w:w="562" w:type="dxa"/>
            <w:shd w:val="clear" w:color="auto" w:fill="F2F2F2" w:themeFill="background1" w:themeFillShade="F2"/>
            <w:vAlign w:val="center"/>
          </w:tcPr>
          <w:p w14:paraId="22CE5BBF"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61A27F62"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1FDBA01"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6DD58550"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3683CCF"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6C8AB235" w14:textId="77777777" w:rsidTr="00346C90">
        <w:trPr>
          <w:trHeight w:val="403"/>
        </w:trPr>
        <w:tc>
          <w:tcPr>
            <w:tcW w:w="562" w:type="dxa"/>
            <w:shd w:val="clear" w:color="auto" w:fill="F2F2F2" w:themeFill="background1" w:themeFillShade="F2"/>
            <w:vAlign w:val="center"/>
          </w:tcPr>
          <w:p w14:paraId="0F2D937C"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627FB777"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58AE2BA4"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2CCD237F"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54D78EB6"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0FFE2962" w14:textId="77777777" w:rsidTr="00346C90">
        <w:trPr>
          <w:trHeight w:val="439"/>
        </w:trPr>
        <w:tc>
          <w:tcPr>
            <w:tcW w:w="562" w:type="dxa"/>
            <w:shd w:val="clear" w:color="auto" w:fill="F2F2F2" w:themeFill="background1" w:themeFillShade="F2"/>
            <w:vAlign w:val="center"/>
          </w:tcPr>
          <w:p w14:paraId="1FE39025"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81D9CB3"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23118740"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727E5E6A"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4F9033D"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2425822B" w14:textId="77777777" w:rsidTr="00346C90">
        <w:trPr>
          <w:trHeight w:val="403"/>
        </w:trPr>
        <w:tc>
          <w:tcPr>
            <w:tcW w:w="562" w:type="dxa"/>
            <w:shd w:val="clear" w:color="auto" w:fill="F2F2F2" w:themeFill="background1" w:themeFillShade="F2"/>
            <w:vAlign w:val="center"/>
          </w:tcPr>
          <w:p w14:paraId="24864F92"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4FA76C01"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64E745A4"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7679845"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7C4953EC"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46FCC3C8" w14:textId="77777777" w:rsidTr="00346C90">
        <w:trPr>
          <w:trHeight w:val="439"/>
        </w:trPr>
        <w:tc>
          <w:tcPr>
            <w:tcW w:w="562" w:type="dxa"/>
            <w:shd w:val="clear" w:color="auto" w:fill="F2F2F2" w:themeFill="background1" w:themeFillShade="F2"/>
            <w:vAlign w:val="center"/>
          </w:tcPr>
          <w:p w14:paraId="4DFF61CB"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59578F19"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0F199092"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2CBE66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43524A64"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68110C20" w14:textId="77777777" w:rsidTr="00346C90">
        <w:trPr>
          <w:trHeight w:val="403"/>
        </w:trPr>
        <w:tc>
          <w:tcPr>
            <w:tcW w:w="562" w:type="dxa"/>
            <w:shd w:val="clear" w:color="auto" w:fill="F2F2F2" w:themeFill="background1" w:themeFillShade="F2"/>
            <w:vAlign w:val="center"/>
          </w:tcPr>
          <w:p w14:paraId="69EFA73F"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29F002B1"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77A3FBDE"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9025CFF"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AB68B77"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46912209" w14:textId="77777777" w:rsidTr="00346C90">
        <w:trPr>
          <w:trHeight w:val="439"/>
        </w:trPr>
        <w:tc>
          <w:tcPr>
            <w:tcW w:w="562" w:type="dxa"/>
            <w:shd w:val="clear" w:color="auto" w:fill="F2F2F2" w:themeFill="background1" w:themeFillShade="F2"/>
            <w:vAlign w:val="center"/>
          </w:tcPr>
          <w:p w14:paraId="710B14CB"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5129A289"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454D4619"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0870F3D"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18606F0E"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6B674C4B" w14:textId="77777777" w:rsidTr="00346C90">
        <w:trPr>
          <w:trHeight w:val="403"/>
        </w:trPr>
        <w:tc>
          <w:tcPr>
            <w:tcW w:w="562" w:type="dxa"/>
            <w:shd w:val="clear" w:color="auto" w:fill="F2F2F2" w:themeFill="background1" w:themeFillShade="F2"/>
            <w:vAlign w:val="center"/>
          </w:tcPr>
          <w:p w14:paraId="48D384B7"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75974B53"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831B01B"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53DC68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DF56D1A"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4E28DD9A" w14:textId="77777777" w:rsidTr="00346C90">
        <w:trPr>
          <w:trHeight w:val="439"/>
        </w:trPr>
        <w:tc>
          <w:tcPr>
            <w:tcW w:w="562" w:type="dxa"/>
            <w:shd w:val="clear" w:color="auto" w:fill="F2F2F2" w:themeFill="background1" w:themeFillShade="F2"/>
            <w:vAlign w:val="center"/>
          </w:tcPr>
          <w:p w14:paraId="74E6CEE1"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559B94D5"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CA99C66"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21E1D9E9"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07185DA"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66B71641" w14:textId="77777777" w:rsidTr="00346C90">
        <w:trPr>
          <w:trHeight w:val="403"/>
        </w:trPr>
        <w:tc>
          <w:tcPr>
            <w:tcW w:w="562" w:type="dxa"/>
            <w:tcBorders>
              <w:bottom w:val="single" w:sz="4" w:space="0" w:color="auto"/>
            </w:tcBorders>
            <w:shd w:val="clear" w:color="auto" w:fill="F2F2F2" w:themeFill="background1" w:themeFillShade="F2"/>
            <w:vAlign w:val="center"/>
          </w:tcPr>
          <w:p w14:paraId="10CA3BE2"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96805E6"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346C90" w:rsidRPr="00A42F82" w14:paraId="76FEDB15" w14:textId="77777777" w:rsidTr="00346C90">
        <w:trPr>
          <w:trHeight w:val="403"/>
        </w:trPr>
        <w:tc>
          <w:tcPr>
            <w:tcW w:w="562" w:type="dxa"/>
            <w:vAlign w:val="center"/>
          </w:tcPr>
          <w:p w14:paraId="18DDA351" w14:textId="77777777" w:rsidR="00346C90" w:rsidRPr="00A42F82" w:rsidRDefault="00346C90" w:rsidP="00346C90">
            <w:pPr>
              <w:jc w:val="center"/>
              <w:rPr>
                <w:rFonts w:ascii="Arial" w:hAnsi="Arial" w:cs="Arial"/>
              </w:rPr>
            </w:pPr>
          </w:p>
        </w:tc>
        <w:tc>
          <w:tcPr>
            <w:tcW w:w="9923" w:type="dxa"/>
            <w:gridSpan w:val="4"/>
            <w:vAlign w:val="center"/>
          </w:tcPr>
          <w:p w14:paraId="09CF1CE4" w14:textId="77777777" w:rsidR="00346C90" w:rsidRPr="00A42F82" w:rsidRDefault="00346C90" w:rsidP="00346C90">
            <w:pPr>
              <w:rPr>
                <w:rFonts w:ascii="Arial" w:hAnsi="Arial" w:cs="Arial"/>
              </w:rPr>
            </w:pPr>
          </w:p>
          <w:p w14:paraId="69940EB9" w14:textId="77777777" w:rsidR="00346C90" w:rsidRPr="00A42F82" w:rsidRDefault="00346C90" w:rsidP="00346C90">
            <w:pPr>
              <w:rPr>
                <w:rFonts w:ascii="Arial" w:hAnsi="Arial" w:cs="Arial"/>
              </w:rPr>
            </w:pPr>
          </w:p>
          <w:p w14:paraId="7005BC60" w14:textId="77777777" w:rsidR="00346C90" w:rsidRPr="00A42F82" w:rsidRDefault="00346C90" w:rsidP="00346C90">
            <w:pPr>
              <w:rPr>
                <w:rFonts w:ascii="Arial" w:hAnsi="Arial" w:cs="Arial"/>
              </w:rPr>
            </w:pPr>
          </w:p>
          <w:p w14:paraId="2718A1AB"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8D49718" w14:textId="77777777" w:rsidR="00346C90" w:rsidRPr="00A42F82" w:rsidRDefault="00346C90" w:rsidP="00346C90">
      <w:pPr>
        <w:rPr>
          <w:rFonts w:ascii="Arial" w:hAnsi="Arial" w:cs="Arial"/>
          <w:bCs/>
          <w:sz w:val="24"/>
          <w:szCs w:val="24"/>
        </w:rPr>
      </w:pPr>
    </w:p>
    <w:p w14:paraId="7EB547DC" w14:textId="77777777" w:rsidR="00346C90" w:rsidRPr="00A42F82" w:rsidRDefault="00346C90" w:rsidP="00346C90">
      <w:pPr>
        <w:rPr>
          <w:rFonts w:ascii="Arial" w:hAnsi="Arial" w:cs="Arial"/>
        </w:rPr>
      </w:pPr>
    </w:p>
    <w:tbl>
      <w:tblPr>
        <w:tblStyle w:val="TableGrid"/>
        <w:tblpPr w:leftFromText="180" w:rightFromText="180" w:vertAnchor="text" w:horzAnchor="margin" w:tblpXSpec="center" w:tblpY="141"/>
        <w:tblW w:w="10485" w:type="dxa"/>
        <w:tblLook w:val="04A0" w:firstRow="1" w:lastRow="0" w:firstColumn="1" w:lastColumn="0" w:noHBand="0" w:noVBand="1"/>
      </w:tblPr>
      <w:tblGrid>
        <w:gridCol w:w="562"/>
        <w:gridCol w:w="7088"/>
        <w:gridCol w:w="992"/>
        <w:gridCol w:w="851"/>
        <w:gridCol w:w="992"/>
      </w:tblGrid>
      <w:tr w:rsidR="00346C90" w:rsidRPr="00A42F82" w14:paraId="6B8366DD" w14:textId="77777777" w:rsidTr="00346C90">
        <w:tc>
          <w:tcPr>
            <w:tcW w:w="562" w:type="dxa"/>
            <w:shd w:val="clear" w:color="auto" w:fill="F2F2F2" w:themeFill="background1" w:themeFillShade="F2"/>
          </w:tcPr>
          <w:p w14:paraId="27B24205" w14:textId="77777777" w:rsidR="00346C90" w:rsidRPr="00A42F82" w:rsidRDefault="00346C90" w:rsidP="00346C90">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C9B85B7" w14:textId="77777777" w:rsidR="00346C90" w:rsidRPr="00A42F82" w:rsidRDefault="00346C90" w:rsidP="00346C90">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565BDC1" w14:textId="77777777" w:rsidR="00346C90" w:rsidRPr="00A42F82" w:rsidRDefault="00346C90" w:rsidP="00346C90">
            <w:pPr>
              <w:autoSpaceDE w:val="0"/>
              <w:autoSpaceDN w:val="0"/>
              <w:adjustRightInd w:val="0"/>
              <w:jc w:val="center"/>
              <w:rPr>
                <w:rFonts w:ascii="Arial" w:hAnsi="Arial" w:cs="Arial"/>
                <w:b/>
                <w:bCs/>
                <w:sz w:val="16"/>
                <w:szCs w:val="16"/>
              </w:rPr>
            </w:pPr>
          </w:p>
          <w:p w14:paraId="5B2D941E"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E98183D"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2BE6D818" w14:textId="77777777" w:rsidR="00346C90" w:rsidRPr="00A42F82" w:rsidRDefault="00346C90" w:rsidP="00346C90">
            <w:pPr>
              <w:autoSpaceDE w:val="0"/>
              <w:autoSpaceDN w:val="0"/>
              <w:adjustRightInd w:val="0"/>
              <w:jc w:val="center"/>
              <w:rPr>
                <w:rFonts w:ascii="Arial" w:hAnsi="Arial" w:cs="Arial"/>
                <w:b/>
                <w:bCs/>
                <w:sz w:val="16"/>
                <w:szCs w:val="16"/>
              </w:rPr>
            </w:pPr>
          </w:p>
          <w:p w14:paraId="51FCD4FA"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N/A</w:t>
            </w:r>
          </w:p>
        </w:tc>
      </w:tr>
      <w:tr w:rsidR="00346C90" w:rsidRPr="00A42F82" w14:paraId="638FD9A6" w14:textId="77777777" w:rsidTr="00346C90">
        <w:trPr>
          <w:trHeight w:val="439"/>
        </w:trPr>
        <w:tc>
          <w:tcPr>
            <w:tcW w:w="562" w:type="dxa"/>
            <w:shd w:val="clear" w:color="auto" w:fill="F2F2F2" w:themeFill="background1" w:themeFillShade="F2"/>
            <w:vAlign w:val="center"/>
          </w:tcPr>
          <w:p w14:paraId="2B0E29A4"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59604E12"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E9FEC0B"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382F443A"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Content>
              <w:p w14:paraId="085943EF"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E467F5D" w14:textId="77777777" w:rsidTr="00346C90">
        <w:trPr>
          <w:trHeight w:val="403"/>
        </w:trPr>
        <w:tc>
          <w:tcPr>
            <w:tcW w:w="562" w:type="dxa"/>
            <w:shd w:val="clear" w:color="auto" w:fill="F2F2F2" w:themeFill="background1" w:themeFillShade="F2"/>
            <w:vAlign w:val="center"/>
          </w:tcPr>
          <w:p w14:paraId="209DAD7E"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5C157BBC"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1"/>
                <w14:checkedState w14:val="2612" w14:font="MS Gothic"/>
                <w14:uncheckedState w14:val="2610" w14:font="MS Gothic"/>
              </w14:checkbox>
            </w:sdtPr>
            <w:sdtContent>
              <w:p w14:paraId="3F38C7A5"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004FD17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122C75A"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055CD2EC" w14:textId="77777777" w:rsidTr="00346C90">
        <w:trPr>
          <w:trHeight w:val="439"/>
        </w:trPr>
        <w:tc>
          <w:tcPr>
            <w:tcW w:w="562" w:type="dxa"/>
            <w:shd w:val="clear" w:color="auto" w:fill="F2F2F2" w:themeFill="background1" w:themeFillShade="F2"/>
            <w:vAlign w:val="center"/>
          </w:tcPr>
          <w:p w14:paraId="71911FC7"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677D1797"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44FEF74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0460A567"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0AB60EA7"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043A3194" w14:textId="77777777" w:rsidTr="00346C90">
        <w:trPr>
          <w:trHeight w:val="403"/>
        </w:trPr>
        <w:tc>
          <w:tcPr>
            <w:tcW w:w="562" w:type="dxa"/>
            <w:shd w:val="clear" w:color="auto" w:fill="F2F2F2" w:themeFill="background1" w:themeFillShade="F2"/>
            <w:vAlign w:val="center"/>
          </w:tcPr>
          <w:p w14:paraId="55144854"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062798E2"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820CBD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38408E"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52117ECC"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61217C55" w14:textId="77777777" w:rsidTr="00346C90">
        <w:trPr>
          <w:trHeight w:val="403"/>
        </w:trPr>
        <w:tc>
          <w:tcPr>
            <w:tcW w:w="562" w:type="dxa"/>
            <w:shd w:val="clear" w:color="auto" w:fill="F2F2F2" w:themeFill="background1" w:themeFillShade="F2"/>
            <w:vAlign w:val="center"/>
          </w:tcPr>
          <w:p w14:paraId="478CA998"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7A531A36"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346C90" w:rsidRPr="00A42F82" w14:paraId="17FD44DC" w14:textId="77777777" w:rsidTr="00346C90">
        <w:trPr>
          <w:trHeight w:val="403"/>
        </w:trPr>
        <w:tc>
          <w:tcPr>
            <w:tcW w:w="562" w:type="dxa"/>
            <w:vAlign w:val="center"/>
          </w:tcPr>
          <w:p w14:paraId="5CABA650" w14:textId="77777777" w:rsidR="00346C90" w:rsidRPr="00A42F82" w:rsidRDefault="00346C90" w:rsidP="00346C90">
            <w:pPr>
              <w:jc w:val="center"/>
              <w:rPr>
                <w:rFonts w:ascii="Arial" w:hAnsi="Arial" w:cs="Arial"/>
              </w:rPr>
            </w:pPr>
          </w:p>
        </w:tc>
        <w:tc>
          <w:tcPr>
            <w:tcW w:w="9923" w:type="dxa"/>
            <w:gridSpan w:val="4"/>
            <w:vAlign w:val="center"/>
          </w:tcPr>
          <w:p w14:paraId="4018384F" w14:textId="77777777" w:rsidR="00346C90" w:rsidRPr="00A42F82" w:rsidRDefault="00346C90" w:rsidP="00346C90">
            <w:pPr>
              <w:rPr>
                <w:rFonts w:ascii="Arial" w:hAnsi="Arial" w:cs="Arial"/>
              </w:rPr>
            </w:pPr>
          </w:p>
          <w:p w14:paraId="7C350217" w14:textId="77777777" w:rsidR="00346C90" w:rsidRPr="00A42F82" w:rsidRDefault="00346C90" w:rsidP="00346C90">
            <w:pPr>
              <w:rPr>
                <w:rFonts w:ascii="Arial" w:hAnsi="Arial" w:cs="Arial"/>
              </w:rPr>
            </w:pPr>
            <w:r>
              <w:rPr>
                <w:rFonts w:ascii="Arial" w:hAnsi="Arial" w:cs="Arial"/>
              </w:rPr>
              <w:t xml:space="preserve">The use of iPad’s will be used to video record participants. </w:t>
            </w:r>
          </w:p>
          <w:p w14:paraId="189E32EE" w14:textId="77777777" w:rsidR="00346C90" w:rsidRPr="00A42F82" w:rsidRDefault="00346C90" w:rsidP="00346C90">
            <w:pPr>
              <w:rPr>
                <w:rFonts w:ascii="Arial" w:hAnsi="Arial" w:cs="Arial"/>
              </w:rPr>
            </w:pPr>
          </w:p>
          <w:p w14:paraId="081490A2"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14FBC6A" w14:textId="77777777" w:rsidR="00346C90" w:rsidRPr="00A42F82" w:rsidRDefault="00346C90" w:rsidP="00346C90">
      <w:pPr>
        <w:rPr>
          <w:rFonts w:ascii="Arial" w:hAnsi="Arial" w:cs="Arial"/>
        </w:rPr>
      </w:pPr>
    </w:p>
    <w:p w14:paraId="0506D04C" w14:textId="77777777" w:rsidR="00346C90" w:rsidRPr="00A42F82" w:rsidRDefault="00346C90" w:rsidP="00346C90">
      <w:pPr>
        <w:autoSpaceDE w:val="0"/>
        <w:autoSpaceDN w:val="0"/>
        <w:adjustRightInd w:val="0"/>
        <w:spacing w:after="240"/>
        <w:jc w:val="both"/>
        <w:rPr>
          <w:rFonts w:ascii="Arial" w:hAnsi="Arial" w:cs="Arial"/>
          <w:b/>
        </w:rPr>
      </w:pPr>
    </w:p>
    <w:p w14:paraId="71719F5D" w14:textId="77777777" w:rsidR="00346C90" w:rsidRDefault="00346C90" w:rsidP="00346C90">
      <w:pPr>
        <w:rPr>
          <w:rFonts w:ascii="Arial" w:hAnsi="Arial" w:cs="Arial"/>
          <w:b/>
        </w:rPr>
      </w:pPr>
      <w:r w:rsidRPr="00A42F82">
        <w:rPr>
          <w:rFonts w:ascii="Arial" w:hAnsi="Arial" w:cs="Arial"/>
          <w:b/>
        </w:rPr>
        <w:t>SECTION H: Anticipated Risks</w:t>
      </w:r>
    </w:p>
    <w:p w14:paraId="2EFBB5FC" w14:textId="77777777" w:rsidR="00346C90" w:rsidRPr="00A42F82" w:rsidRDefault="00346C90" w:rsidP="00346C90">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46C90" w:rsidRPr="00A42F82" w14:paraId="6F63C0DA" w14:textId="77777777" w:rsidTr="00346C90">
        <w:tc>
          <w:tcPr>
            <w:tcW w:w="596" w:type="dxa"/>
            <w:tcBorders>
              <w:bottom w:val="single" w:sz="4" w:space="0" w:color="auto"/>
            </w:tcBorders>
            <w:shd w:val="clear" w:color="auto" w:fill="F2F2F2" w:themeFill="background1" w:themeFillShade="F2"/>
          </w:tcPr>
          <w:p w14:paraId="0981607D" w14:textId="77777777" w:rsidR="00346C90" w:rsidRPr="00A42F82" w:rsidRDefault="00346C90" w:rsidP="00922D3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35F4A04" w14:textId="77777777" w:rsidR="00346C90" w:rsidRPr="00A42F82" w:rsidRDefault="00346C90" w:rsidP="00922D33">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9A7548B" w14:textId="77777777" w:rsidR="00346C90" w:rsidRPr="00A42F82" w:rsidRDefault="00346C90" w:rsidP="00922D33">
            <w:pPr>
              <w:rPr>
                <w:rFonts w:ascii="Arial" w:hAnsi="Arial" w:cs="Arial"/>
              </w:rPr>
            </w:pPr>
          </w:p>
          <w:p w14:paraId="63633136" w14:textId="77777777" w:rsidR="00346C90" w:rsidRPr="00A42F82" w:rsidRDefault="00346C90" w:rsidP="00922D33">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346C90" w:rsidRPr="00A42F82" w14:paraId="787830BB" w14:textId="77777777" w:rsidTr="00346C90">
        <w:tc>
          <w:tcPr>
            <w:tcW w:w="596" w:type="dxa"/>
            <w:vMerge w:val="restart"/>
            <w:shd w:val="clear" w:color="auto" w:fill="F2F2F2" w:themeFill="background1" w:themeFillShade="F2"/>
            <w:vAlign w:val="center"/>
          </w:tcPr>
          <w:p w14:paraId="60EA5C09" w14:textId="77777777" w:rsidR="00346C90" w:rsidRPr="00A42F82" w:rsidRDefault="00346C90" w:rsidP="00922D33">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19D9B464" w14:textId="77777777" w:rsidR="00346C90" w:rsidRPr="00A42F82" w:rsidRDefault="00346C90" w:rsidP="00922D33">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FEA221D" w14:textId="77777777" w:rsidR="00346C90" w:rsidRPr="00A42F82" w:rsidRDefault="00346C90" w:rsidP="00922D33">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42B9ECE" w14:textId="77777777" w:rsidR="00346C90" w:rsidRPr="00A42F82" w:rsidRDefault="00346C90" w:rsidP="00922D33">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46C90" w:rsidRPr="00A42F82" w14:paraId="0D3EB3D3" w14:textId="77777777" w:rsidTr="00346C90">
        <w:tc>
          <w:tcPr>
            <w:tcW w:w="596" w:type="dxa"/>
            <w:vMerge/>
            <w:tcBorders>
              <w:bottom w:val="single" w:sz="4" w:space="0" w:color="auto"/>
            </w:tcBorders>
            <w:shd w:val="clear" w:color="auto" w:fill="F2F2F2" w:themeFill="background1" w:themeFillShade="F2"/>
            <w:vAlign w:val="center"/>
          </w:tcPr>
          <w:p w14:paraId="35F2655A" w14:textId="77777777" w:rsidR="00346C90" w:rsidRPr="00A42F82" w:rsidRDefault="00346C90" w:rsidP="00922D3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F270B6F" w14:textId="77777777" w:rsidR="00346C90" w:rsidRPr="00A42F82" w:rsidRDefault="00346C90" w:rsidP="00922D3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7EE5DB8" w14:textId="77777777" w:rsidR="00346C90" w:rsidRPr="00A42F82" w:rsidRDefault="00346C90" w:rsidP="00922D33">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E8E1EC1" w14:textId="77777777" w:rsidR="00346C90" w:rsidRPr="00A42F82" w:rsidRDefault="00346C90" w:rsidP="00922D33">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346C90" w:rsidRPr="00A42F82" w14:paraId="382632A5" w14:textId="77777777" w:rsidTr="00346C90">
        <w:tc>
          <w:tcPr>
            <w:tcW w:w="596" w:type="dxa"/>
            <w:tcBorders>
              <w:bottom w:val="single" w:sz="4" w:space="0" w:color="auto"/>
            </w:tcBorders>
            <w:shd w:val="clear" w:color="auto" w:fill="F2F2F2" w:themeFill="background1" w:themeFillShade="F2"/>
            <w:vAlign w:val="center"/>
          </w:tcPr>
          <w:p w14:paraId="398553BC" w14:textId="77777777" w:rsidR="00346C90" w:rsidRPr="00A42F82" w:rsidRDefault="00346C90" w:rsidP="00922D33">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4AEA21F9" w14:textId="77777777" w:rsidR="00346C90" w:rsidRPr="00A42F82" w:rsidRDefault="00346C90" w:rsidP="00922D33">
            <w:pPr>
              <w:rPr>
                <w:rFonts w:ascii="Arial" w:hAnsi="Arial" w:cs="Arial"/>
              </w:rPr>
            </w:pPr>
            <w:r w:rsidRPr="00BA50A2">
              <w:rPr>
                <w:rFonts w:ascii="Arial" w:hAnsi="Arial" w:cs="Arial"/>
                <w:b/>
              </w:rPr>
              <w:t>Risks to participants</w:t>
            </w:r>
          </w:p>
          <w:p w14:paraId="13261CA9" w14:textId="77777777" w:rsidR="00346C90" w:rsidRPr="00A42F82" w:rsidRDefault="00346C90" w:rsidP="00922D33">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346C90" w:rsidRPr="00A42F82" w14:paraId="463E7484" w14:textId="77777777" w:rsidTr="00346C90">
        <w:tc>
          <w:tcPr>
            <w:tcW w:w="596" w:type="dxa"/>
            <w:tcBorders>
              <w:top w:val="single" w:sz="4" w:space="0" w:color="auto"/>
              <w:bottom w:val="single" w:sz="4" w:space="0" w:color="auto"/>
            </w:tcBorders>
            <w:vAlign w:val="center"/>
          </w:tcPr>
          <w:p w14:paraId="2C71C713" w14:textId="77777777" w:rsidR="00346C90" w:rsidRPr="00A42F82" w:rsidRDefault="00346C90" w:rsidP="00922D3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3EEE34B" w14:textId="77777777" w:rsidR="00346C90" w:rsidRDefault="00346C90" w:rsidP="00922D33">
            <w:pPr>
              <w:autoSpaceDE w:val="0"/>
              <w:autoSpaceDN w:val="0"/>
              <w:adjustRightInd w:val="0"/>
              <w:rPr>
                <w:rFonts w:ascii="Arial" w:hAnsi="Arial" w:cs="Arial"/>
              </w:rPr>
            </w:pPr>
            <w:r w:rsidRPr="00A42F82">
              <w:rPr>
                <w:rFonts w:ascii="Arial" w:hAnsi="Arial" w:cs="Arial"/>
              </w:rPr>
              <w:t>Risk to participants:</w:t>
            </w:r>
          </w:p>
          <w:p w14:paraId="1E92815A" w14:textId="77777777" w:rsidR="00346C90" w:rsidRPr="00A42F82" w:rsidRDefault="00346C90" w:rsidP="00922D33">
            <w:pPr>
              <w:autoSpaceDE w:val="0"/>
              <w:autoSpaceDN w:val="0"/>
              <w:adjustRightInd w:val="0"/>
              <w:rPr>
                <w:rFonts w:ascii="Arial" w:hAnsi="Arial" w:cs="Arial"/>
              </w:rPr>
            </w:pPr>
          </w:p>
          <w:p w14:paraId="757909A6" w14:textId="77777777" w:rsidR="00346C90" w:rsidRDefault="00346C90" w:rsidP="00346C90">
            <w:pPr>
              <w:pStyle w:val="ListParagraph"/>
              <w:numPr>
                <w:ilvl w:val="0"/>
                <w:numId w:val="31"/>
              </w:numPr>
              <w:rPr>
                <w:rFonts w:ascii="Arial" w:hAnsi="Arial" w:cs="Arial"/>
              </w:rPr>
            </w:pPr>
            <w:r w:rsidRPr="00BA50A2">
              <w:rPr>
                <w:rFonts w:ascii="Arial" w:hAnsi="Arial" w:cs="Arial"/>
              </w:rPr>
              <w:lastRenderedPageBreak/>
              <w:t>Data protection</w:t>
            </w:r>
          </w:p>
          <w:p w14:paraId="3F7408BC" w14:textId="77777777" w:rsidR="00346C90" w:rsidRDefault="00346C90" w:rsidP="00346C90">
            <w:pPr>
              <w:pStyle w:val="ListParagraph"/>
              <w:numPr>
                <w:ilvl w:val="0"/>
                <w:numId w:val="31"/>
              </w:numPr>
              <w:rPr>
                <w:rFonts w:ascii="Arial" w:hAnsi="Arial" w:cs="Arial"/>
              </w:rPr>
            </w:pPr>
            <w:r>
              <w:rPr>
                <w:rFonts w:ascii="Arial" w:hAnsi="Arial" w:cs="Arial"/>
              </w:rPr>
              <w:t xml:space="preserve">Slips, </w:t>
            </w:r>
            <w:proofErr w:type="gramStart"/>
            <w:r>
              <w:rPr>
                <w:rFonts w:ascii="Arial" w:hAnsi="Arial" w:cs="Arial"/>
              </w:rPr>
              <w:t>trips</w:t>
            </w:r>
            <w:proofErr w:type="gramEnd"/>
            <w:r>
              <w:rPr>
                <w:rFonts w:ascii="Arial" w:hAnsi="Arial" w:cs="Arial"/>
              </w:rPr>
              <w:t xml:space="preserve"> and falls during TGMD testing.</w:t>
            </w:r>
          </w:p>
          <w:p w14:paraId="617FEFA2" w14:textId="77777777" w:rsidR="00346C90" w:rsidRPr="00BA50A2" w:rsidRDefault="00346C90" w:rsidP="00346C90">
            <w:pPr>
              <w:pStyle w:val="ListParagraph"/>
              <w:numPr>
                <w:ilvl w:val="0"/>
                <w:numId w:val="31"/>
              </w:numPr>
              <w:rPr>
                <w:rFonts w:ascii="Arial" w:hAnsi="Arial" w:cs="Arial"/>
              </w:rPr>
            </w:pPr>
            <w:r>
              <w:rPr>
                <w:rFonts w:ascii="Arial" w:hAnsi="Arial" w:cs="Arial"/>
              </w:rPr>
              <w:t xml:space="preserve">Any musical strains that may be a result of physical activity participation. </w:t>
            </w:r>
          </w:p>
          <w:p w14:paraId="041903CE" w14:textId="77777777" w:rsidR="00346C90" w:rsidRPr="00A42F82" w:rsidRDefault="00346C90" w:rsidP="00922D33">
            <w:pPr>
              <w:rPr>
                <w:rFonts w:ascii="Arial" w:hAnsi="Arial" w:cs="Arial"/>
              </w:rPr>
            </w:pPr>
          </w:p>
          <w:p w14:paraId="4EB3A32B"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C877E56" w14:textId="77777777" w:rsidR="00346C90" w:rsidRPr="00A42F82" w:rsidRDefault="00346C90" w:rsidP="00922D33">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5506A1A7" w14:textId="77777777" w:rsidR="00346C90" w:rsidRPr="00A42F82" w:rsidRDefault="00346C90" w:rsidP="00922D33">
            <w:pPr>
              <w:rPr>
                <w:rFonts w:ascii="Arial" w:hAnsi="Arial" w:cs="Arial"/>
              </w:rPr>
            </w:pPr>
          </w:p>
          <w:p w14:paraId="7A745988" w14:textId="77777777" w:rsidR="00346C90" w:rsidRDefault="00346C90" w:rsidP="00346C90">
            <w:pPr>
              <w:pStyle w:val="ListParagraph"/>
              <w:numPr>
                <w:ilvl w:val="0"/>
                <w:numId w:val="32"/>
              </w:numPr>
              <w:rPr>
                <w:rFonts w:ascii="Arial" w:hAnsi="Arial" w:cs="Arial"/>
              </w:rPr>
            </w:pPr>
            <w:r w:rsidRPr="00BA50A2">
              <w:rPr>
                <w:rFonts w:ascii="Arial" w:hAnsi="Arial" w:cs="Arial"/>
              </w:rPr>
              <w:lastRenderedPageBreak/>
              <w:t>All data will be anonymised and kept securely.</w:t>
            </w:r>
          </w:p>
          <w:p w14:paraId="5C9BBCC0" w14:textId="77777777" w:rsidR="00346C90" w:rsidRDefault="00346C90" w:rsidP="00346C90">
            <w:pPr>
              <w:pStyle w:val="ListParagraph"/>
              <w:numPr>
                <w:ilvl w:val="0"/>
                <w:numId w:val="32"/>
              </w:numPr>
              <w:rPr>
                <w:rFonts w:ascii="Arial" w:hAnsi="Arial" w:cs="Arial"/>
              </w:rPr>
            </w:pPr>
            <w:r>
              <w:rPr>
                <w:rFonts w:ascii="Arial" w:hAnsi="Arial" w:cs="Arial"/>
              </w:rPr>
              <w:t xml:space="preserve">All surface areas will be checked prior to use. </w:t>
            </w:r>
          </w:p>
          <w:p w14:paraId="5DA505D0" w14:textId="77777777" w:rsidR="00346C90" w:rsidRPr="00BA50A2" w:rsidRDefault="00346C90" w:rsidP="00346C90">
            <w:pPr>
              <w:pStyle w:val="ListParagraph"/>
              <w:numPr>
                <w:ilvl w:val="0"/>
                <w:numId w:val="32"/>
              </w:numPr>
              <w:rPr>
                <w:rFonts w:ascii="Arial" w:hAnsi="Arial" w:cs="Arial"/>
              </w:rPr>
            </w:pPr>
            <w:r>
              <w:rPr>
                <w:rFonts w:ascii="Arial" w:hAnsi="Arial" w:cs="Arial"/>
              </w:rPr>
              <w:t xml:space="preserve">Warm up will be carried out to ensure participants are ready for carrying out physical activity. </w:t>
            </w:r>
          </w:p>
          <w:p w14:paraId="1EDCE444" w14:textId="77777777" w:rsidR="00346C90" w:rsidRPr="00A42F82" w:rsidRDefault="00346C90" w:rsidP="00922D33">
            <w:pPr>
              <w:rPr>
                <w:rFonts w:ascii="Arial" w:hAnsi="Arial" w:cs="Arial"/>
              </w:rPr>
            </w:pPr>
          </w:p>
          <w:p w14:paraId="1B2DC72B" w14:textId="77777777" w:rsidR="00346C90" w:rsidRPr="00A42F82" w:rsidRDefault="00346C90" w:rsidP="00922D33">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502A700D" w14:textId="77777777" w:rsidTr="00346C90">
        <w:tc>
          <w:tcPr>
            <w:tcW w:w="596" w:type="dxa"/>
            <w:tcBorders>
              <w:bottom w:val="single" w:sz="4" w:space="0" w:color="auto"/>
            </w:tcBorders>
            <w:shd w:val="clear" w:color="auto" w:fill="F2F2F2" w:themeFill="background1" w:themeFillShade="F2"/>
            <w:vAlign w:val="center"/>
          </w:tcPr>
          <w:p w14:paraId="6508D91F" w14:textId="77777777" w:rsidR="00346C90" w:rsidRPr="00A42F82" w:rsidRDefault="00346C90" w:rsidP="00922D33">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1F7E6D0E" w14:textId="77777777" w:rsidR="00346C90" w:rsidRPr="00A42F82" w:rsidRDefault="00346C90" w:rsidP="00922D33">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346C90" w:rsidRPr="00A42F82" w14:paraId="45A508EF" w14:textId="77777777" w:rsidTr="00346C90">
        <w:tc>
          <w:tcPr>
            <w:tcW w:w="596" w:type="dxa"/>
            <w:tcBorders>
              <w:top w:val="single" w:sz="4" w:space="0" w:color="auto"/>
              <w:bottom w:val="single" w:sz="4" w:space="0" w:color="auto"/>
            </w:tcBorders>
            <w:vAlign w:val="center"/>
          </w:tcPr>
          <w:p w14:paraId="071984E2" w14:textId="77777777" w:rsidR="00346C90" w:rsidRPr="00A42F82" w:rsidRDefault="00346C90" w:rsidP="00922D33">
            <w:pPr>
              <w:jc w:val="center"/>
              <w:rPr>
                <w:rFonts w:ascii="Arial" w:hAnsi="Arial" w:cs="Arial"/>
              </w:rPr>
            </w:pPr>
          </w:p>
        </w:tc>
        <w:tc>
          <w:tcPr>
            <w:tcW w:w="9923" w:type="dxa"/>
            <w:gridSpan w:val="4"/>
            <w:tcBorders>
              <w:top w:val="single" w:sz="4" w:space="0" w:color="auto"/>
              <w:bottom w:val="single" w:sz="4" w:space="0" w:color="auto"/>
            </w:tcBorders>
          </w:tcPr>
          <w:p w14:paraId="790B83A0" w14:textId="77777777" w:rsidR="00346C90" w:rsidRPr="00A42F82" w:rsidRDefault="00346C90" w:rsidP="00922D33">
            <w:pPr>
              <w:rPr>
                <w:rFonts w:ascii="Arial" w:hAnsi="Arial" w:cs="Arial"/>
              </w:rPr>
            </w:pPr>
          </w:p>
          <w:p w14:paraId="49C593CD" w14:textId="77777777" w:rsidR="00346C90" w:rsidRPr="00A42F82" w:rsidRDefault="00346C90" w:rsidP="00922D33">
            <w:pPr>
              <w:rPr>
                <w:rFonts w:ascii="Arial" w:hAnsi="Arial" w:cs="Arial"/>
              </w:rPr>
            </w:pPr>
            <w:r>
              <w:rPr>
                <w:rFonts w:ascii="Arial" w:hAnsi="Arial" w:cs="Arial"/>
              </w:rPr>
              <w:t>NA.</w:t>
            </w:r>
          </w:p>
          <w:p w14:paraId="3BC3F0EC" w14:textId="77777777" w:rsidR="00346C90" w:rsidRPr="00A42F82" w:rsidRDefault="00346C90" w:rsidP="00922D33">
            <w:pPr>
              <w:rPr>
                <w:rFonts w:ascii="Arial" w:hAnsi="Arial" w:cs="Arial"/>
              </w:rPr>
            </w:pPr>
          </w:p>
          <w:p w14:paraId="66FE5237"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2A034FC3" w14:textId="77777777" w:rsidTr="00346C90">
        <w:tc>
          <w:tcPr>
            <w:tcW w:w="596" w:type="dxa"/>
            <w:tcBorders>
              <w:top w:val="single" w:sz="4" w:space="0" w:color="auto"/>
              <w:bottom w:val="single" w:sz="4" w:space="0" w:color="auto"/>
            </w:tcBorders>
            <w:shd w:val="clear" w:color="auto" w:fill="F2F2F2" w:themeFill="background1" w:themeFillShade="F2"/>
            <w:vAlign w:val="center"/>
          </w:tcPr>
          <w:p w14:paraId="67548373" w14:textId="77777777" w:rsidR="00346C90" w:rsidRPr="00A42F82" w:rsidRDefault="00346C90" w:rsidP="00922D33">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043CFAF" w14:textId="77777777" w:rsidR="00346C90" w:rsidRPr="00A42F82" w:rsidRDefault="00346C90" w:rsidP="00922D33">
            <w:pPr>
              <w:rPr>
                <w:rFonts w:ascii="Arial" w:hAnsi="Arial" w:cs="Arial"/>
              </w:rPr>
            </w:pPr>
            <w:r w:rsidRPr="00BA50A2">
              <w:rPr>
                <w:rFonts w:ascii="Arial" w:hAnsi="Arial" w:cs="Arial"/>
                <w:b/>
              </w:rPr>
              <w:t>Risks to the investigator</w:t>
            </w:r>
          </w:p>
          <w:p w14:paraId="34833E8C" w14:textId="77777777" w:rsidR="00346C90" w:rsidRPr="00A42F82" w:rsidRDefault="00346C90" w:rsidP="00922D33">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346C90" w:rsidRPr="00A42F82" w14:paraId="74886AC6" w14:textId="77777777" w:rsidTr="00346C90">
        <w:tc>
          <w:tcPr>
            <w:tcW w:w="596" w:type="dxa"/>
            <w:tcBorders>
              <w:top w:val="single" w:sz="4" w:space="0" w:color="auto"/>
              <w:bottom w:val="single" w:sz="4" w:space="0" w:color="auto"/>
            </w:tcBorders>
            <w:vAlign w:val="center"/>
          </w:tcPr>
          <w:p w14:paraId="5C17A994" w14:textId="77777777" w:rsidR="00346C90" w:rsidRPr="00A42F82" w:rsidRDefault="00346C90" w:rsidP="00922D3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2D1866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Risk to the investigator:</w:t>
            </w:r>
          </w:p>
          <w:p w14:paraId="0B1D1B7F" w14:textId="77777777" w:rsidR="00346C90" w:rsidRPr="00A42F82" w:rsidRDefault="00346C90" w:rsidP="00922D33">
            <w:pPr>
              <w:rPr>
                <w:rFonts w:ascii="Arial" w:hAnsi="Arial" w:cs="Arial"/>
              </w:rPr>
            </w:pPr>
          </w:p>
          <w:p w14:paraId="76B48BF5" w14:textId="77777777" w:rsidR="00346C90" w:rsidRDefault="00346C90" w:rsidP="00346C90">
            <w:pPr>
              <w:pStyle w:val="ListParagraph"/>
              <w:numPr>
                <w:ilvl w:val="0"/>
                <w:numId w:val="33"/>
              </w:numPr>
              <w:rPr>
                <w:rFonts w:ascii="Arial" w:hAnsi="Arial" w:cs="Arial"/>
              </w:rPr>
            </w:pPr>
            <w:r>
              <w:rPr>
                <w:rFonts w:ascii="Arial" w:hAnsi="Arial" w:cs="Arial"/>
              </w:rPr>
              <w:t>Data protection.</w:t>
            </w:r>
          </w:p>
          <w:p w14:paraId="076A3862" w14:textId="77777777" w:rsidR="00346C90" w:rsidRPr="00BA50A2" w:rsidRDefault="00346C90" w:rsidP="00346C90">
            <w:pPr>
              <w:pStyle w:val="ListParagraph"/>
              <w:numPr>
                <w:ilvl w:val="0"/>
                <w:numId w:val="33"/>
              </w:numPr>
              <w:rPr>
                <w:rFonts w:ascii="Arial" w:hAnsi="Arial" w:cs="Arial"/>
              </w:rPr>
            </w:pPr>
            <w:r>
              <w:rPr>
                <w:rFonts w:ascii="Arial" w:hAnsi="Arial" w:cs="Arial"/>
              </w:rPr>
              <w:t xml:space="preserve">Conflict of interest. </w:t>
            </w:r>
          </w:p>
          <w:p w14:paraId="1101BD2E" w14:textId="77777777" w:rsidR="00346C90" w:rsidRPr="00A42F82" w:rsidRDefault="00346C90" w:rsidP="00922D33">
            <w:pPr>
              <w:rPr>
                <w:rFonts w:ascii="Arial" w:hAnsi="Arial" w:cs="Arial"/>
              </w:rPr>
            </w:pPr>
          </w:p>
          <w:p w14:paraId="0AC33C52"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EEDC883" w14:textId="77777777" w:rsidR="00346C90" w:rsidRPr="00A42F82" w:rsidRDefault="00346C90" w:rsidP="00922D3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33248AC" w14:textId="77777777" w:rsidR="00346C90" w:rsidRDefault="00346C90" w:rsidP="00922D33">
            <w:pPr>
              <w:rPr>
                <w:rFonts w:ascii="Arial" w:hAnsi="Arial" w:cs="Arial"/>
              </w:rPr>
            </w:pPr>
          </w:p>
          <w:p w14:paraId="3B1AA45C" w14:textId="77777777" w:rsidR="00346C90" w:rsidRDefault="00346C90" w:rsidP="00346C90">
            <w:pPr>
              <w:pStyle w:val="ListParagraph"/>
              <w:numPr>
                <w:ilvl w:val="0"/>
                <w:numId w:val="34"/>
              </w:numPr>
              <w:rPr>
                <w:rFonts w:ascii="Arial" w:hAnsi="Arial" w:cs="Arial"/>
              </w:rPr>
            </w:pPr>
            <w:r>
              <w:rPr>
                <w:rFonts w:ascii="Arial" w:hAnsi="Arial" w:cs="Arial"/>
              </w:rPr>
              <w:t xml:space="preserve">Ensuring all participants are briefed prior to study and ensured their data will be handled in a professional manner. </w:t>
            </w:r>
          </w:p>
          <w:p w14:paraId="082027E8" w14:textId="77777777" w:rsidR="00346C90" w:rsidRPr="00BA50A2" w:rsidRDefault="00346C90" w:rsidP="00346C90">
            <w:pPr>
              <w:pStyle w:val="ListParagraph"/>
              <w:numPr>
                <w:ilvl w:val="0"/>
                <w:numId w:val="34"/>
              </w:numPr>
              <w:rPr>
                <w:rFonts w:ascii="Arial" w:hAnsi="Arial" w:cs="Arial"/>
              </w:rPr>
            </w:pPr>
            <w:r>
              <w:rPr>
                <w:rFonts w:ascii="Arial" w:hAnsi="Arial" w:cs="Arial"/>
              </w:rPr>
              <w:t xml:space="preserve">All measures and protocols of the testing will be followed to ensure there are no conflicts of interest in the study. </w:t>
            </w:r>
          </w:p>
          <w:p w14:paraId="54A7A887" w14:textId="77777777" w:rsidR="00346C90" w:rsidRPr="00A42F82" w:rsidRDefault="00346C90" w:rsidP="00922D33">
            <w:pPr>
              <w:rPr>
                <w:rFonts w:ascii="Arial" w:hAnsi="Arial" w:cs="Arial"/>
              </w:rPr>
            </w:pPr>
          </w:p>
          <w:p w14:paraId="3EF91431"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3EBDC2FA" w14:textId="77777777" w:rsidTr="00346C90">
        <w:tc>
          <w:tcPr>
            <w:tcW w:w="596" w:type="dxa"/>
            <w:tcBorders>
              <w:top w:val="single" w:sz="4" w:space="0" w:color="auto"/>
              <w:bottom w:val="single" w:sz="4" w:space="0" w:color="auto"/>
            </w:tcBorders>
            <w:shd w:val="clear" w:color="auto" w:fill="F2F2F2" w:themeFill="background1" w:themeFillShade="F2"/>
            <w:vAlign w:val="center"/>
          </w:tcPr>
          <w:p w14:paraId="30751901" w14:textId="77777777" w:rsidR="00346C90" w:rsidRPr="00A42F82" w:rsidRDefault="00346C90" w:rsidP="00922D33">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74D0492" w14:textId="77777777" w:rsidR="00346C90" w:rsidRPr="00A42F82" w:rsidRDefault="00346C90" w:rsidP="00922D33">
            <w:pPr>
              <w:rPr>
                <w:rFonts w:ascii="Arial" w:hAnsi="Arial" w:cs="Arial"/>
              </w:rPr>
            </w:pPr>
            <w:r w:rsidRPr="00BA50A2">
              <w:rPr>
                <w:rFonts w:ascii="Arial" w:hAnsi="Arial" w:cs="Arial"/>
                <w:b/>
              </w:rPr>
              <w:t>University/institutional risks</w:t>
            </w:r>
          </w:p>
          <w:p w14:paraId="00B51A47" w14:textId="77777777" w:rsidR="00346C90" w:rsidRPr="00A42F82" w:rsidRDefault="00346C90" w:rsidP="00922D33">
            <w:pPr>
              <w:rPr>
                <w:rFonts w:ascii="Arial" w:hAnsi="Arial" w:cs="Arial"/>
              </w:rPr>
            </w:pPr>
            <w:r w:rsidRPr="00A42F82">
              <w:rPr>
                <w:rFonts w:ascii="Arial" w:hAnsi="Arial" w:cs="Arial"/>
              </w:rPr>
              <w:t>For example: adverse publicity, financial loss, data protection</w:t>
            </w:r>
          </w:p>
        </w:tc>
      </w:tr>
      <w:tr w:rsidR="00346C90" w:rsidRPr="00A42F82" w14:paraId="68742A93" w14:textId="77777777" w:rsidTr="00346C90">
        <w:tc>
          <w:tcPr>
            <w:tcW w:w="596" w:type="dxa"/>
            <w:tcBorders>
              <w:top w:val="single" w:sz="4" w:space="0" w:color="auto"/>
              <w:bottom w:val="single" w:sz="4" w:space="0" w:color="auto"/>
            </w:tcBorders>
            <w:vAlign w:val="center"/>
          </w:tcPr>
          <w:p w14:paraId="10EDB89B" w14:textId="77777777" w:rsidR="00346C90" w:rsidRPr="00A42F82" w:rsidRDefault="00346C90" w:rsidP="00922D3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ACFD1B4"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Risk to the University:</w:t>
            </w:r>
          </w:p>
          <w:p w14:paraId="61AC8D20" w14:textId="77777777" w:rsidR="00346C90" w:rsidRDefault="00346C90" w:rsidP="00922D33">
            <w:pPr>
              <w:rPr>
                <w:rFonts w:ascii="Arial" w:hAnsi="Arial" w:cs="Arial"/>
              </w:rPr>
            </w:pPr>
          </w:p>
          <w:p w14:paraId="33AF014F" w14:textId="77777777" w:rsidR="00346C90" w:rsidRPr="00BA50A2" w:rsidRDefault="00346C90" w:rsidP="00346C90">
            <w:pPr>
              <w:pStyle w:val="ListParagraph"/>
              <w:numPr>
                <w:ilvl w:val="0"/>
                <w:numId w:val="35"/>
              </w:numPr>
              <w:rPr>
                <w:rFonts w:ascii="Arial" w:hAnsi="Arial" w:cs="Arial"/>
              </w:rPr>
            </w:pPr>
            <w:r>
              <w:rPr>
                <w:rFonts w:ascii="Arial" w:hAnsi="Arial" w:cs="Arial"/>
              </w:rPr>
              <w:t>Data protection.</w:t>
            </w:r>
          </w:p>
          <w:p w14:paraId="5BD1F0C4" w14:textId="77777777" w:rsidR="00346C90" w:rsidRPr="00A42F82" w:rsidRDefault="00346C90" w:rsidP="00922D33">
            <w:pPr>
              <w:rPr>
                <w:rFonts w:ascii="Arial" w:hAnsi="Arial" w:cs="Arial"/>
              </w:rPr>
            </w:pPr>
          </w:p>
          <w:p w14:paraId="200E6A78" w14:textId="77777777" w:rsidR="00346C90" w:rsidRPr="00A42F82" w:rsidRDefault="00346C90" w:rsidP="00922D33">
            <w:pPr>
              <w:rPr>
                <w:rFonts w:ascii="Arial" w:hAnsi="Arial" w:cs="Arial"/>
              </w:rPr>
            </w:pPr>
          </w:p>
          <w:p w14:paraId="64173A35"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A21016E" w14:textId="77777777" w:rsidR="00346C90" w:rsidRPr="00A42F82" w:rsidRDefault="00346C90" w:rsidP="00922D3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F40D4AC" w14:textId="77777777" w:rsidR="00346C90" w:rsidRDefault="00346C90" w:rsidP="00922D33">
            <w:pPr>
              <w:rPr>
                <w:rFonts w:ascii="Arial" w:hAnsi="Arial" w:cs="Arial"/>
              </w:rPr>
            </w:pPr>
          </w:p>
          <w:p w14:paraId="452B79B0" w14:textId="77777777" w:rsidR="00346C90" w:rsidRPr="00BA50A2" w:rsidRDefault="00346C90" w:rsidP="00346C90">
            <w:pPr>
              <w:pStyle w:val="ListParagraph"/>
              <w:numPr>
                <w:ilvl w:val="0"/>
                <w:numId w:val="35"/>
              </w:numPr>
              <w:rPr>
                <w:rFonts w:ascii="Arial" w:hAnsi="Arial" w:cs="Arial"/>
              </w:rPr>
            </w:pPr>
            <w:r>
              <w:rPr>
                <w:rFonts w:ascii="Arial" w:hAnsi="Arial" w:cs="Arial"/>
              </w:rPr>
              <w:t xml:space="preserve">All participants will be anonymised for data protection and all data will be held securely. </w:t>
            </w:r>
          </w:p>
          <w:p w14:paraId="2FE83F69" w14:textId="77777777" w:rsidR="00346C90" w:rsidRPr="00A42F82" w:rsidRDefault="00346C90" w:rsidP="00922D33">
            <w:pPr>
              <w:rPr>
                <w:rFonts w:ascii="Arial" w:hAnsi="Arial" w:cs="Arial"/>
              </w:rPr>
            </w:pPr>
          </w:p>
          <w:p w14:paraId="7BD57D40" w14:textId="77777777" w:rsidR="00346C90" w:rsidRPr="00A42F82" w:rsidRDefault="00346C90" w:rsidP="00922D33">
            <w:pPr>
              <w:rPr>
                <w:rFonts w:ascii="Arial" w:hAnsi="Arial" w:cs="Arial"/>
              </w:rPr>
            </w:pPr>
          </w:p>
          <w:p w14:paraId="483305D9"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4F243907" w14:textId="77777777" w:rsidTr="00346C90">
        <w:tc>
          <w:tcPr>
            <w:tcW w:w="596" w:type="dxa"/>
            <w:tcBorders>
              <w:top w:val="single" w:sz="4" w:space="0" w:color="auto"/>
              <w:bottom w:val="single" w:sz="4" w:space="0" w:color="auto"/>
            </w:tcBorders>
            <w:shd w:val="clear" w:color="auto" w:fill="F2F2F2" w:themeFill="background1" w:themeFillShade="F2"/>
            <w:vAlign w:val="center"/>
          </w:tcPr>
          <w:p w14:paraId="4B9233F3" w14:textId="77777777" w:rsidR="00346C90" w:rsidRPr="00A42F82" w:rsidRDefault="00346C90" w:rsidP="00922D33">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2DFD65B" w14:textId="77777777" w:rsidR="00346C90" w:rsidRPr="00A42F82" w:rsidRDefault="00346C90" w:rsidP="00922D33">
            <w:pPr>
              <w:rPr>
                <w:rFonts w:ascii="Arial" w:hAnsi="Arial" w:cs="Arial"/>
              </w:rPr>
            </w:pPr>
            <w:r w:rsidRPr="00BA50A2">
              <w:rPr>
                <w:rFonts w:ascii="Arial" w:hAnsi="Arial" w:cs="Arial"/>
                <w:b/>
              </w:rPr>
              <w:t>Environmental risks</w:t>
            </w:r>
          </w:p>
          <w:p w14:paraId="202F3C2C" w14:textId="77777777" w:rsidR="00346C90" w:rsidRPr="00A42F82" w:rsidRDefault="00346C90" w:rsidP="00922D33">
            <w:pPr>
              <w:rPr>
                <w:rFonts w:ascii="Arial" w:hAnsi="Arial" w:cs="Arial"/>
              </w:rPr>
            </w:pPr>
            <w:r w:rsidRPr="00A42F82">
              <w:rPr>
                <w:rFonts w:ascii="Arial" w:hAnsi="Arial" w:cs="Arial"/>
              </w:rPr>
              <w:t>For example: accidental spillage of pollutants, damage to local ecosystems</w:t>
            </w:r>
          </w:p>
        </w:tc>
      </w:tr>
      <w:tr w:rsidR="00346C90" w:rsidRPr="00A42F82" w14:paraId="5A85DC20" w14:textId="77777777" w:rsidTr="00346C90">
        <w:tc>
          <w:tcPr>
            <w:tcW w:w="596" w:type="dxa"/>
            <w:tcBorders>
              <w:top w:val="single" w:sz="4" w:space="0" w:color="auto"/>
              <w:bottom w:val="single" w:sz="4" w:space="0" w:color="auto"/>
            </w:tcBorders>
            <w:vAlign w:val="center"/>
          </w:tcPr>
          <w:p w14:paraId="3BACA19A" w14:textId="77777777" w:rsidR="00346C90" w:rsidRPr="00A42F82" w:rsidRDefault="00346C90" w:rsidP="00922D3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8C0658A"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Risk to the environment:</w:t>
            </w:r>
          </w:p>
          <w:p w14:paraId="38043BBF" w14:textId="77777777" w:rsidR="00346C90" w:rsidRPr="00A42F82" w:rsidRDefault="00346C90" w:rsidP="00922D33">
            <w:pPr>
              <w:rPr>
                <w:rFonts w:ascii="Arial" w:hAnsi="Arial" w:cs="Arial"/>
              </w:rPr>
            </w:pPr>
          </w:p>
          <w:p w14:paraId="1574D559" w14:textId="77777777" w:rsidR="00346C90" w:rsidRPr="00A42F82" w:rsidRDefault="00346C90" w:rsidP="00922D33">
            <w:pPr>
              <w:rPr>
                <w:rFonts w:ascii="Arial" w:hAnsi="Arial" w:cs="Arial"/>
              </w:rPr>
            </w:pPr>
          </w:p>
          <w:p w14:paraId="3E296B55" w14:textId="77777777" w:rsidR="00346C90" w:rsidRPr="00A42F82" w:rsidRDefault="00346C90" w:rsidP="00922D33">
            <w:pPr>
              <w:rPr>
                <w:rFonts w:ascii="Arial" w:hAnsi="Arial" w:cs="Arial"/>
              </w:rPr>
            </w:pPr>
          </w:p>
          <w:p w14:paraId="560777F7"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79221A2" w14:textId="77777777" w:rsidR="00346C90" w:rsidRPr="00A42F82" w:rsidRDefault="00346C90" w:rsidP="00922D3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C213B10" w14:textId="77777777" w:rsidR="00346C90" w:rsidRPr="00A42F82" w:rsidRDefault="00346C90" w:rsidP="00922D33">
            <w:pPr>
              <w:rPr>
                <w:rFonts w:ascii="Arial" w:hAnsi="Arial" w:cs="Arial"/>
              </w:rPr>
            </w:pPr>
          </w:p>
          <w:p w14:paraId="61E3AE5A" w14:textId="77777777" w:rsidR="00346C90" w:rsidRPr="00A42F82" w:rsidRDefault="00346C90" w:rsidP="00922D33">
            <w:pPr>
              <w:rPr>
                <w:rFonts w:ascii="Arial" w:hAnsi="Arial" w:cs="Arial"/>
              </w:rPr>
            </w:pPr>
          </w:p>
          <w:p w14:paraId="76A48EDB" w14:textId="77777777" w:rsidR="00346C90" w:rsidRPr="00A42F82" w:rsidRDefault="00346C90" w:rsidP="00922D33">
            <w:pPr>
              <w:rPr>
                <w:rFonts w:ascii="Arial" w:hAnsi="Arial" w:cs="Arial"/>
              </w:rPr>
            </w:pPr>
          </w:p>
          <w:p w14:paraId="2209516F"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C5A986E" w14:textId="77777777" w:rsidR="00346C90" w:rsidRPr="00A42F82" w:rsidRDefault="00346C90" w:rsidP="00346C90">
      <w:pPr>
        <w:rPr>
          <w:rFonts w:ascii="Arial" w:hAnsi="Arial" w:cs="Arial"/>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46C90" w:rsidRPr="00A42F82" w14:paraId="11652DC9" w14:textId="77777777" w:rsidTr="00346C9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A96A7E1" w14:textId="77777777" w:rsidR="00346C90" w:rsidRPr="00A42F82" w:rsidRDefault="00346C90" w:rsidP="00922D3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0B31624" w14:textId="77777777" w:rsidR="00346C90" w:rsidRPr="00A42F82" w:rsidRDefault="00346C90" w:rsidP="00922D33">
            <w:pPr>
              <w:autoSpaceDE w:val="0"/>
              <w:autoSpaceDN w:val="0"/>
              <w:adjustRightInd w:val="0"/>
              <w:rPr>
                <w:rFonts w:ascii="Arial" w:hAnsi="Arial" w:cs="Arial"/>
                <w:b/>
              </w:rPr>
            </w:pPr>
            <w:r w:rsidRPr="00A42F82">
              <w:rPr>
                <w:rFonts w:ascii="Arial" w:hAnsi="Arial" w:cs="Arial"/>
                <w:b/>
              </w:rPr>
              <w:t>Disclosure and Barring Service</w:t>
            </w:r>
          </w:p>
        </w:tc>
      </w:tr>
      <w:tr w:rsidR="00346C90" w:rsidRPr="00A42F82" w14:paraId="1D0353C0" w14:textId="77777777" w:rsidTr="00346C90">
        <w:tc>
          <w:tcPr>
            <w:tcW w:w="596" w:type="dxa"/>
            <w:tcBorders>
              <w:top w:val="single" w:sz="4" w:space="0" w:color="auto"/>
              <w:bottom w:val="single" w:sz="4" w:space="0" w:color="auto"/>
            </w:tcBorders>
            <w:shd w:val="clear" w:color="auto" w:fill="F2F2F2" w:themeFill="background1" w:themeFillShade="F2"/>
            <w:vAlign w:val="center"/>
          </w:tcPr>
          <w:p w14:paraId="719A2F2A" w14:textId="77777777" w:rsidR="00346C90" w:rsidRPr="00A42F82" w:rsidRDefault="00346C90" w:rsidP="00922D3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3105279" w14:textId="77777777" w:rsidR="00346C90" w:rsidRPr="00A42F82" w:rsidRDefault="00346C90" w:rsidP="00922D33">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438BB4E"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p w14:paraId="6F7686E2" w14:textId="77777777" w:rsidR="00346C90" w:rsidRPr="00A42F82" w:rsidRDefault="00346C90" w:rsidP="00922D3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1218D5B"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p w14:paraId="6F389C45" w14:textId="77777777" w:rsidR="00346C90" w:rsidRPr="00A42F82" w:rsidRDefault="00346C90" w:rsidP="00922D3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9CFF674"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N/A</w:t>
            </w:r>
          </w:p>
          <w:p w14:paraId="6A2EB5DA" w14:textId="77777777" w:rsidR="00346C90" w:rsidRPr="00A42F82" w:rsidRDefault="00346C90" w:rsidP="00922D33">
            <w:pPr>
              <w:autoSpaceDE w:val="0"/>
              <w:autoSpaceDN w:val="0"/>
              <w:adjustRightInd w:val="0"/>
              <w:jc w:val="center"/>
              <w:rPr>
                <w:rFonts w:ascii="Arial" w:hAnsi="Arial" w:cs="Arial"/>
                <w:b/>
              </w:rPr>
            </w:pPr>
          </w:p>
        </w:tc>
      </w:tr>
      <w:tr w:rsidR="00346C90" w:rsidRPr="00A42F82" w14:paraId="34944B35" w14:textId="77777777" w:rsidTr="00346C9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3B0A147"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Cs/>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4A27E0EE"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6ECF6E1" w14:textId="77777777" w:rsidR="00346C90" w:rsidRPr="00A42F82" w:rsidRDefault="00346C90" w:rsidP="00922D33">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C80F92" w14:textId="77777777" w:rsidR="00346C90" w:rsidRPr="00A42F82" w:rsidRDefault="00346C90" w:rsidP="00922D33">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50A3B5D" w14:textId="77777777" w:rsidR="00346C90" w:rsidRPr="00A42F82" w:rsidRDefault="00346C90" w:rsidP="00922D3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346C90" w:rsidRPr="00A42F82" w14:paraId="7FEF8CD5" w14:textId="77777777" w:rsidTr="00346C9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81603BA"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F99B76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71D0904" w14:textId="77777777" w:rsidR="00346C90" w:rsidRPr="00A42F82" w:rsidRDefault="00346C90" w:rsidP="00922D33">
            <w:pPr>
              <w:autoSpaceDE w:val="0"/>
              <w:autoSpaceDN w:val="0"/>
              <w:adjustRightInd w:val="0"/>
              <w:jc w:val="center"/>
              <w:rPr>
                <w:rFonts w:ascii="Arial" w:hAnsi="Arial" w:cs="Arial"/>
                <w:b/>
                <w:bCs/>
              </w:rPr>
            </w:pPr>
          </w:p>
        </w:tc>
      </w:tr>
    </w:tbl>
    <w:p w14:paraId="23FAB1EE" w14:textId="77777777" w:rsidR="00346C90" w:rsidRPr="00A42F82" w:rsidRDefault="00346C90" w:rsidP="00346C90">
      <w:pPr>
        <w:autoSpaceDE w:val="0"/>
        <w:autoSpaceDN w:val="0"/>
        <w:adjustRightInd w:val="0"/>
        <w:spacing w:after="240"/>
        <w:jc w:val="both"/>
        <w:rPr>
          <w:rFonts w:ascii="Arial" w:hAnsi="Arial" w:cs="Arial"/>
          <w:b/>
        </w:rPr>
      </w:pPr>
    </w:p>
    <w:p w14:paraId="6388B653" w14:textId="77777777" w:rsidR="00346C90" w:rsidRPr="00A42F82" w:rsidRDefault="00346C90" w:rsidP="00346C90">
      <w:pPr>
        <w:rPr>
          <w:rFonts w:ascii="Arial" w:hAnsi="Arial" w:cs="Arial"/>
          <w:b/>
        </w:rPr>
      </w:pPr>
      <w:r w:rsidRPr="00A42F82">
        <w:rPr>
          <w:rFonts w:ascii="Arial" w:hAnsi="Arial" w:cs="Arial"/>
          <w:b/>
        </w:rPr>
        <w:t>SECTION I: Feedback, Consent and Confidentiality</w:t>
      </w:r>
    </w:p>
    <w:p w14:paraId="0EC77735" w14:textId="77777777" w:rsidR="00346C90" w:rsidRPr="00A42F82" w:rsidRDefault="00346C90" w:rsidP="00346C90">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46C90" w:rsidRPr="00A42F82" w14:paraId="7C422EF8" w14:textId="77777777" w:rsidTr="00346C90">
        <w:tc>
          <w:tcPr>
            <w:tcW w:w="596" w:type="dxa"/>
            <w:tcBorders>
              <w:top w:val="single" w:sz="4" w:space="0" w:color="auto"/>
              <w:bottom w:val="single" w:sz="4" w:space="0" w:color="auto"/>
            </w:tcBorders>
            <w:shd w:val="clear" w:color="auto" w:fill="F2F2F2" w:themeFill="background1" w:themeFillShade="F2"/>
          </w:tcPr>
          <w:p w14:paraId="1534D2B2" w14:textId="77777777" w:rsidR="00346C90" w:rsidRPr="00A42F82" w:rsidRDefault="00346C90" w:rsidP="00922D33">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683B11C" w14:textId="77777777" w:rsidR="00346C90" w:rsidRPr="00A42F82" w:rsidRDefault="00346C90" w:rsidP="00922D33">
            <w:pPr>
              <w:rPr>
                <w:rFonts w:ascii="Arial" w:hAnsi="Arial" w:cs="Arial"/>
              </w:rPr>
            </w:pPr>
            <w:r w:rsidRPr="00A42F82">
              <w:rPr>
                <w:rFonts w:ascii="Arial" w:hAnsi="Arial" w:cs="Arial"/>
                <w:b/>
              </w:rPr>
              <w:t>Feedback</w:t>
            </w:r>
          </w:p>
          <w:p w14:paraId="252E4CBA" w14:textId="77777777" w:rsidR="00346C90" w:rsidRPr="00A42F82" w:rsidRDefault="00346C90" w:rsidP="00922D33">
            <w:pPr>
              <w:rPr>
                <w:rFonts w:ascii="Arial" w:hAnsi="Arial" w:cs="Arial"/>
              </w:rPr>
            </w:pPr>
            <w:r w:rsidRPr="00A42F82">
              <w:rPr>
                <w:rFonts w:ascii="Arial" w:hAnsi="Arial" w:cs="Arial"/>
              </w:rPr>
              <w:t xml:space="preserve">What de-briefing and feedback will be provided to participants, how will this be done and when? </w:t>
            </w:r>
          </w:p>
        </w:tc>
      </w:tr>
      <w:tr w:rsidR="00346C90" w:rsidRPr="00A42F82" w14:paraId="423C6069" w14:textId="77777777" w:rsidTr="00346C90">
        <w:tc>
          <w:tcPr>
            <w:tcW w:w="596" w:type="dxa"/>
            <w:tcBorders>
              <w:top w:val="single" w:sz="4" w:space="0" w:color="auto"/>
              <w:bottom w:val="single" w:sz="4" w:space="0" w:color="auto"/>
            </w:tcBorders>
          </w:tcPr>
          <w:p w14:paraId="1210D12A" w14:textId="77777777" w:rsidR="00346C90" w:rsidRPr="00A42F82" w:rsidRDefault="00346C90" w:rsidP="00922D33">
            <w:pPr>
              <w:rPr>
                <w:rFonts w:ascii="Arial" w:hAnsi="Arial" w:cs="Arial"/>
                <w:bCs/>
              </w:rPr>
            </w:pPr>
          </w:p>
        </w:tc>
        <w:tc>
          <w:tcPr>
            <w:tcW w:w="9923" w:type="dxa"/>
            <w:tcBorders>
              <w:top w:val="single" w:sz="4" w:space="0" w:color="auto"/>
              <w:bottom w:val="single" w:sz="4" w:space="0" w:color="auto"/>
            </w:tcBorders>
          </w:tcPr>
          <w:p w14:paraId="2A34EF7B" w14:textId="77777777" w:rsidR="00346C90" w:rsidRPr="00A42F82" w:rsidRDefault="00346C90" w:rsidP="00922D33">
            <w:pPr>
              <w:rPr>
                <w:rFonts w:ascii="Arial" w:hAnsi="Arial" w:cs="Arial"/>
              </w:rPr>
            </w:pPr>
            <w:r>
              <w:rPr>
                <w:rFonts w:ascii="Arial" w:hAnsi="Arial" w:cs="Arial"/>
              </w:rPr>
              <w:t xml:space="preserve">Sharing of results after study if requested by participant. </w:t>
            </w:r>
          </w:p>
          <w:p w14:paraId="4BD41681" w14:textId="77777777" w:rsidR="00346C90" w:rsidRPr="00A42F82" w:rsidRDefault="00346C90" w:rsidP="00922D33">
            <w:pPr>
              <w:rPr>
                <w:rFonts w:ascii="Arial" w:hAnsi="Arial" w:cs="Arial"/>
              </w:rPr>
            </w:pPr>
          </w:p>
          <w:p w14:paraId="22701E05"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48164DFC" w14:textId="77777777" w:rsidTr="00346C90">
        <w:tc>
          <w:tcPr>
            <w:tcW w:w="596" w:type="dxa"/>
            <w:tcBorders>
              <w:top w:val="single" w:sz="4" w:space="0" w:color="auto"/>
              <w:bottom w:val="single" w:sz="4" w:space="0" w:color="auto"/>
            </w:tcBorders>
            <w:shd w:val="clear" w:color="auto" w:fill="F2F2F2" w:themeFill="background1" w:themeFillShade="F2"/>
          </w:tcPr>
          <w:p w14:paraId="214B77A2" w14:textId="77777777" w:rsidR="00346C90" w:rsidRPr="00A42F82" w:rsidRDefault="00346C90" w:rsidP="00922D33">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739535F" w14:textId="77777777" w:rsidR="00346C90" w:rsidRPr="00A42F82" w:rsidRDefault="00346C90" w:rsidP="00922D33">
            <w:pPr>
              <w:rPr>
                <w:rFonts w:ascii="Arial" w:hAnsi="Arial" w:cs="Arial"/>
              </w:rPr>
            </w:pPr>
            <w:r w:rsidRPr="00A42F82">
              <w:rPr>
                <w:rFonts w:ascii="Arial" w:hAnsi="Arial" w:cs="Arial"/>
                <w:b/>
              </w:rPr>
              <w:t>Informed consent</w:t>
            </w:r>
          </w:p>
          <w:p w14:paraId="1D405555" w14:textId="77777777" w:rsidR="00346C90" w:rsidRPr="00A42F82" w:rsidRDefault="00346C90" w:rsidP="00922D33">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46C90" w:rsidRPr="00A42F82" w14:paraId="7F76CF43" w14:textId="77777777" w:rsidTr="00346C90">
        <w:tc>
          <w:tcPr>
            <w:tcW w:w="596" w:type="dxa"/>
            <w:tcBorders>
              <w:top w:val="single" w:sz="4" w:space="0" w:color="auto"/>
              <w:bottom w:val="single" w:sz="4" w:space="0" w:color="auto"/>
            </w:tcBorders>
          </w:tcPr>
          <w:p w14:paraId="1ABA878D" w14:textId="77777777" w:rsidR="00346C90" w:rsidRPr="00A42F82" w:rsidRDefault="00346C90" w:rsidP="00922D33">
            <w:pPr>
              <w:rPr>
                <w:rFonts w:ascii="Arial" w:hAnsi="Arial" w:cs="Arial"/>
                <w:bCs/>
              </w:rPr>
            </w:pPr>
          </w:p>
        </w:tc>
        <w:tc>
          <w:tcPr>
            <w:tcW w:w="9923" w:type="dxa"/>
            <w:tcBorders>
              <w:top w:val="single" w:sz="4" w:space="0" w:color="auto"/>
              <w:bottom w:val="single" w:sz="4" w:space="0" w:color="auto"/>
            </w:tcBorders>
          </w:tcPr>
          <w:p w14:paraId="00EEFF3F" w14:textId="77777777" w:rsidR="00346C90" w:rsidRDefault="00346C90" w:rsidP="00922D33">
            <w:pPr>
              <w:rPr>
                <w:rFonts w:ascii="Arial" w:hAnsi="Arial" w:cs="Arial"/>
              </w:rPr>
            </w:pPr>
            <w:r>
              <w:rPr>
                <w:rFonts w:ascii="Arial" w:hAnsi="Arial" w:cs="Arial"/>
              </w:rPr>
              <w:t xml:space="preserve">All information is included in consent form provided to parents. </w:t>
            </w:r>
          </w:p>
          <w:p w14:paraId="6BC2D140" w14:textId="77777777" w:rsidR="00346C90" w:rsidRDefault="00346C90" w:rsidP="00922D33">
            <w:pPr>
              <w:rPr>
                <w:rFonts w:ascii="Arial" w:hAnsi="Arial" w:cs="Arial"/>
              </w:rPr>
            </w:pPr>
          </w:p>
          <w:p w14:paraId="2BE27B64" w14:textId="77777777" w:rsidR="00346C90" w:rsidRPr="00A42F82" w:rsidRDefault="00346C90" w:rsidP="00922D33">
            <w:pPr>
              <w:rPr>
                <w:rFonts w:ascii="Arial" w:hAnsi="Arial" w:cs="Arial"/>
              </w:rPr>
            </w:pPr>
            <w:r>
              <w:rPr>
                <w:rFonts w:ascii="Arial" w:hAnsi="Arial" w:cs="Arial"/>
              </w:rPr>
              <w:t xml:space="preserve">Debriefing to participants prior to study. </w:t>
            </w:r>
          </w:p>
          <w:p w14:paraId="2AA46300"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0FD00E5F" w14:textId="77777777" w:rsidTr="00346C90">
        <w:tc>
          <w:tcPr>
            <w:tcW w:w="596" w:type="dxa"/>
            <w:tcBorders>
              <w:top w:val="single" w:sz="4" w:space="0" w:color="auto"/>
              <w:bottom w:val="single" w:sz="4" w:space="0" w:color="auto"/>
            </w:tcBorders>
            <w:shd w:val="clear" w:color="auto" w:fill="F2F2F2" w:themeFill="background1" w:themeFillShade="F2"/>
          </w:tcPr>
          <w:p w14:paraId="0BFA3C7F" w14:textId="77777777" w:rsidR="00346C90" w:rsidRPr="00A42F82" w:rsidRDefault="00346C90" w:rsidP="00922D33">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9EF910E" w14:textId="77777777" w:rsidR="00346C90" w:rsidRPr="00A42F82" w:rsidRDefault="00346C90" w:rsidP="00922D33">
            <w:pPr>
              <w:rPr>
                <w:rFonts w:ascii="Arial" w:hAnsi="Arial" w:cs="Arial"/>
                <w:b/>
              </w:rPr>
            </w:pPr>
            <w:r w:rsidRPr="00A42F82">
              <w:rPr>
                <w:rFonts w:ascii="Arial" w:hAnsi="Arial" w:cs="Arial"/>
                <w:b/>
              </w:rPr>
              <w:t>Confidentiality / Anonymity</w:t>
            </w:r>
          </w:p>
          <w:p w14:paraId="169C936A" w14:textId="77777777" w:rsidR="00346C90" w:rsidRPr="00A42F82" w:rsidRDefault="00346C90" w:rsidP="00922D33">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346C90" w:rsidRPr="00A42F82" w14:paraId="238FB200" w14:textId="77777777" w:rsidTr="00346C90">
        <w:tc>
          <w:tcPr>
            <w:tcW w:w="596" w:type="dxa"/>
            <w:tcBorders>
              <w:top w:val="single" w:sz="4" w:space="0" w:color="auto"/>
              <w:bottom w:val="single" w:sz="4" w:space="0" w:color="auto"/>
            </w:tcBorders>
          </w:tcPr>
          <w:p w14:paraId="3BC40337" w14:textId="77777777" w:rsidR="00346C90" w:rsidRPr="00A42F82" w:rsidRDefault="00346C90" w:rsidP="00922D33">
            <w:pPr>
              <w:rPr>
                <w:rFonts w:ascii="Arial" w:hAnsi="Arial" w:cs="Arial"/>
                <w:bCs/>
              </w:rPr>
            </w:pPr>
          </w:p>
        </w:tc>
        <w:tc>
          <w:tcPr>
            <w:tcW w:w="9923" w:type="dxa"/>
            <w:tcBorders>
              <w:top w:val="single" w:sz="4" w:space="0" w:color="auto"/>
              <w:bottom w:val="single" w:sz="4" w:space="0" w:color="auto"/>
            </w:tcBorders>
          </w:tcPr>
          <w:p w14:paraId="69BC315D" w14:textId="77777777" w:rsidR="00346C90" w:rsidRPr="00A42F82" w:rsidRDefault="00346C90" w:rsidP="00922D33">
            <w:pPr>
              <w:rPr>
                <w:rFonts w:ascii="Arial" w:hAnsi="Arial" w:cs="Arial"/>
              </w:rPr>
            </w:pPr>
          </w:p>
          <w:p w14:paraId="73BEBB90" w14:textId="77777777" w:rsidR="00346C90" w:rsidRDefault="00346C90" w:rsidP="00922D33">
            <w:pPr>
              <w:rPr>
                <w:rFonts w:ascii="Arial" w:hAnsi="Arial" w:cs="Arial"/>
              </w:rPr>
            </w:pPr>
            <w:r>
              <w:rPr>
                <w:rFonts w:ascii="Arial" w:hAnsi="Arial" w:cs="Arial"/>
              </w:rPr>
              <w:t xml:space="preserve">Remove names to ensure anonymity.  </w:t>
            </w:r>
          </w:p>
          <w:p w14:paraId="772E6A09" w14:textId="77777777" w:rsidR="00346C90" w:rsidRDefault="00346C90" w:rsidP="00922D33">
            <w:pPr>
              <w:rPr>
                <w:rFonts w:ascii="Arial" w:hAnsi="Arial" w:cs="Arial"/>
              </w:rPr>
            </w:pPr>
          </w:p>
          <w:p w14:paraId="4AA6DCAC" w14:textId="77777777" w:rsidR="00346C90" w:rsidRPr="00A42F82" w:rsidRDefault="00346C90" w:rsidP="00922D33">
            <w:pPr>
              <w:rPr>
                <w:rFonts w:ascii="Arial" w:hAnsi="Arial" w:cs="Arial"/>
              </w:rPr>
            </w:pPr>
            <w:r>
              <w:rPr>
                <w:rFonts w:ascii="Arial" w:hAnsi="Arial" w:cs="Arial"/>
              </w:rPr>
              <w:t xml:space="preserve">Ensure all data is secure and not shared. </w:t>
            </w:r>
          </w:p>
          <w:p w14:paraId="7E6C80A2"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AAC7A3F" w14:textId="77777777" w:rsidR="00346C90" w:rsidRPr="00A42F82" w:rsidRDefault="00346C90" w:rsidP="00346C90">
      <w:pPr>
        <w:rPr>
          <w:rFonts w:ascii="Arial" w:hAnsi="Arial" w:cs="Arial"/>
        </w:rPr>
      </w:pPr>
    </w:p>
    <w:p w14:paraId="25DAB155" w14:textId="77777777" w:rsidR="00346C90" w:rsidRDefault="00346C90" w:rsidP="00346C90">
      <w:pPr>
        <w:rPr>
          <w:rFonts w:ascii="Arial" w:hAnsi="Arial" w:cs="Arial"/>
          <w:b/>
        </w:rPr>
      </w:pPr>
      <w:r w:rsidRPr="00A42F82">
        <w:rPr>
          <w:rFonts w:ascii="Arial" w:hAnsi="Arial" w:cs="Arial"/>
          <w:b/>
        </w:rPr>
        <w:t>SECTION J: Data Protection and Storage</w:t>
      </w:r>
    </w:p>
    <w:p w14:paraId="51D1D9AD" w14:textId="77777777" w:rsidR="00346C90" w:rsidRPr="00A42F82" w:rsidRDefault="00346C90" w:rsidP="00346C90">
      <w:pPr>
        <w:rPr>
          <w:rFonts w:ascii="Arial" w:hAnsi="Arial" w:cs="Arial"/>
          <w:b/>
        </w:rPr>
      </w:pPr>
    </w:p>
    <w:tbl>
      <w:tblPr>
        <w:tblW w:w="10490" w:type="dxa"/>
        <w:tblInd w:w="-7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46C90" w:rsidRPr="00A42F82" w14:paraId="47B64AED" w14:textId="77777777" w:rsidTr="00346C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98ACD8" w14:textId="77777777" w:rsidR="00346C90" w:rsidRPr="00A42F82" w:rsidRDefault="00346C90" w:rsidP="00922D3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2BC2FE" w14:textId="77777777" w:rsidR="00346C90" w:rsidRPr="00A42F82" w:rsidRDefault="00346C90" w:rsidP="00922D3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47318" w14:textId="77777777" w:rsidR="00346C90" w:rsidRPr="00A42F82" w:rsidRDefault="00346C90" w:rsidP="00922D3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06457" w14:textId="77777777" w:rsidR="00346C90" w:rsidRPr="00A42F82" w:rsidRDefault="00346C90" w:rsidP="00922D3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46C90" w:rsidRPr="00A42F82" w14:paraId="295E7D72" w14:textId="77777777" w:rsidTr="00346C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654089" w14:textId="77777777" w:rsidR="00346C90" w:rsidRPr="00A42F82" w:rsidRDefault="00346C90" w:rsidP="00922D3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69AAD3" w14:textId="77777777" w:rsidR="00346C90" w:rsidRPr="00A42F82" w:rsidRDefault="00346C90" w:rsidP="00922D3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1711782"/>
              <w14:checkbox>
                <w14:checked w14:val="1"/>
                <w14:checkedState w14:val="2612" w14:font="MS Gothic"/>
                <w14:uncheckedState w14:val="2610" w14:font="MS Gothic"/>
              </w14:checkbox>
            </w:sdtPr>
            <w:sdtContent>
              <w:p w14:paraId="6ACB3F6F" w14:textId="77777777" w:rsidR="00346C90"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p w14:paraId="124D7CEA" w14:textId="77777777" w:rsidR="00346C90" w:rsidRPr="00A42F82" w:rsidRDefault="00346C90" w:rsidP="00922D33">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BDCC96" w14:textId="77777777" w:rsidR="00346C90" w:rsidRPr="00A42F82" w:rsidRDefault="00346C90" w:rsidP="00922D3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346C90" w:rsidRPr="00A42F82" w14:paraId="4001A8BF" w14:textId="77777777" w:rsidTr="00346C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F47EC" w14:textId="77777777" w:rsidR="00346C90" w:rsidRPr="00A42F82" w:rsidRDefault="00346C90" w:rsidP="00922D3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76E37A" w14:textId="77777777" w:rsidR="00346C90" w:rsidRPr="00A42F82" w:rsidRDefault="00346C90" w:rsidP="00922D3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46C90" w:rsidRPr="00A42F82" w14:paraId="77956D86" w14:textId="77777777" w:rsidTr="00346C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AB370AB" w14:textId="77777777" w:rsidR="00346C90" w:rsidRPr="00A42F82" w:rsidRDefault="00346C90" w:rsidP="00922D33">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F61C52" w14:textId="77777777" w:rsidR="00346C90" w:rsidRDefault="00346C90" w:rsidP="00922D33">
            <w:pPr>
              <w:rPr>
                <w:rFonts w:ascii="Arial" w:hAnsi="Arial" w:cs="Arial"/>
              </w:rPr>
            </w:pPr>
          </w:p>
          <w:p w14:paraId="2CA96B94" w14:textId="77777777" w:rsidR="00346C90" w:rsidRPr="00BA50A2" w:rsidRDefault="00346C90" w:rsidP="00922D33">
            <w:pPr>
              <w:rPr>
                <w:rFonts w:ascii="Arial" w:hAnsi="Arial" w:cs="Arial"/>
              </w:rPr>
            </w:pPr>
            <w:r>
              <w:rPr>
                <w:rFonts w:ascii="Arial" w:hAnsi="Arial" w:cs="Arial"/>
              </w:rPr>
              <w:t xml:space="preserve">Video footage will be used as part of the TGMD-2 and TGMD-3 testing. This will be used to ensure all scores given to participants are as accurate as possible to provide a more valid method of testing. </w:t>
            </w:r>
          </w:p>
          <w:p w14:paraId="7A90D4EB" w14:textId="77777777" w:rsidR="00346C90" w:rsidRPr="00A42F82" w:rsidRDefault="00346C90" w:rsidP="00922D33">
            <w:pPr>
              <w:rPr>
                <w:rFonts w:ascii="Arial" w:hAnsi="Arial" w:cs="Arial"/>
              </w:rPr>
            </w:pPr>
          </w:p>
          <w:p w14:paraId="21453881" w14:textId="77777777" w:rsidR="00346C90" w:rsidRPr="00A42F82" w:rsidRDefault="00346C90" w:rsidP="00922D33">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246EA97D" w14:textId="77777777" w:rsidTr="00346C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97A484" w14:textId="77777777" w:rsidR="00346C90" w:rsidRPr="00A42F82" w:rsidRDefault="00346C90" w:rsidP="00922D3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8F3916" w14:textId="77777777" w:rsidR="00346C90" w:rsidRPr="00A42F82" w:rsidRDefault="00346C90" w:rsidP="00922D3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DF8BB" w14:textId="77777777" w:rsidR="00346C90" w:rsidRPr="00A42F82" w:rsidRDefault="00346C90" w:rsidP="00922D3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BDB74" w14:textId="77777777" w:rsidR="00346C90" w:rsidRPr="00A42F82" w:rsidRDefault="00346C90" w:rsidP="00922D3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46C90" w:rsidRPr="00A42F82" w14:paraId="384B245A" w14:textId="77777777" w:rsidTr="00346C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8EAAA" w14:textId="77777777" w:rsidR="00346C90" w:rsidRPr="00A42F82" w:rsidRDefault="00346C90" w:rsidP="00922D33">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F55D3" w14:textId="77777777" w:rsidR="00346C90" w:rsidRPr="00A42F82" w:rsidRDefault="00346C90" w:rsidP="00922D33">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98C3FDD"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447AF4AD"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C096033"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EBC45B7"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7CB585F"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F09F4A7"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BFB70B9" w14:textId="77777777" w:rsidR="00346C90" w:rsidRPr="00A42F82" w:rsidRDefault="00346C90" w:rsidP="00922D3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820630A" w14:textId="77777777" w:rsidR="00346C90" w:rsidRPr="00A42F82" w:rsidRDefault="00346C90" w:rsidP="00922D3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845DF6" w14:textId="77777777" w:rsidR="00346C90" w:rsidRPr="00A42F82" w:rsidRDefault="00346C90" w:rsidP="00922D3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81843828"/>
              <w14:checkbox>
                <w14:checked w14:val="1"/>
                <w14:checkedState w14:val="2612" w14:font="MS Gothic"/>
                <w14:uncheckedState w14:val="2610" w14:font="MS Gothic"/>
              </w14:checkbox>
            </w:sdtPr>
            <w:sdtContent>
              <w:p w14:paraId="2A156C6D" w14:textId="77777777" w:rsidR="00346C90"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p w14:paraId="12ED6512" w14:textId="77777777" w:rsidR="00346C90" w:rsidRPr="00A42F82" w:rsidRDefault="00346C90" w:rsidP="00922D33">
            <w:pPr>
              <w:pStyle w:val="NormalWeb"/>
              <w:autoSpaceDE w:val="0"/>
              <w:autoSpaceDN w:val="0"/>
              <w:adjustRightInd w:val="0"/>
              <w:jc w:val="center"/>
              <w:rPr>
                <w:rFonts w:ascii="Arial" w:hAnsi="Arial" w:cs="Arial"/>
              </w:rPr>
            </w:pPr>
          </w:p>
        </w:tc>
      </w:tr>
      <w:tr w:rsidR="00346C90" w:rsidRPr="00A42F82" w14:paraId="0CFB92C6" w14:textId="77777777" w:rsidTr="00346C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E6F1B" w14:textId="77777777" w:rsidR="00346C90" w:rsidRPr="00A42F82" w:rsidRDefault="00346C90" w:rsidP="00922D3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9338D" w14:textId="77777777" w:rsidR="00346C90" w:rsidRPr="00A42F82" w:rsidRDefault="00346C90" w:rsidP="00922D3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46C90" w:rsidRPr="00A42F82" w14:paraId="7B19890B" w14:textId="77777777" w:rsidTr="00346C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3A74A5" w14:textId="77777777" w:rsidR="00346C90" w:rsidRPr="00A42F82" w:rsidRDefault="00346C90" w:rsidP="00922D33">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99B90E" w14:textId="77777777" w:rsidR="00346C90" w:rsidRPr="00A42F82" w:rsidRDefault="00346C90" w:rsidP="00922D33">
            <w:pPr>
              <w:rPr>
                <w:rFonts w:ascii="Arial" w:hAnsi="Arial" w:cs="Arial"/>
              </w:rPr>
            </w:pPr>
          </w:p>
          <w:p w14:paraId="675D2321" w14:textId="77777777" w:rsidR="00346C90" w:rsidRPr="00A42F82" w:rsidRDefault="00346C90" w:rsidP="00922D33">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DAB65F5" w14:textId="77777777" w:rsidR="00346C90" w:rsidRPr="00A42F82" w:rsidRDefault="00346C90" w:rsidP="00346C90">
      <w:pPr>
        <w:rPr>
          <w:rFonts w:ascii="Arial" w:hAnsi="Arial" w:cs="Arial"/>
        </w:rPr>
      </w:pPr>
    </w:p>
    <w:tbl>
      <w:tblPr>
        <w:tblStyle w:val="TableGrid"/>
        <w:tblW w:w="10485" w:type="dxa"/>
        <w:tblInd w:w="-739" w:type="dxa"/>
        <w:tblLook w:val="04A0" w:firstRow="1" w:lastRow="0" w:firstColumn="1" w:lastColumn="0" w:noHBand="0" w:noVBand="1"/>
      </w:tblPr>
      <w:tblGrid>
        <w:gridCol w:w="562"/>
        <w:gridCol w:w="7905"/>
        <w:gridCol w:w="992"/>
        <w:gridCol w:w="1026"/>
      </w:tblGrid>
      <w:tr w:rsidR="00346C90" w:rsidRPr="00A42F82" w14:paraId="421C4A24" w14:textId="77777777" w:rsidTr="00346C90">
        <w:trPr>
          <w:trHeight w:val="439"/>
        </w:trPr>
        <w:tc>
          <w:tcPr>
            <w:tcW w:w="562" w:type="dxa"/>
            <w:shd w:val="clear" w:color="auto" w:fill="F2F2F2" w:themeFill="background1" w:themeFillShade="F2"/>
            <w:vAlign w:val="center"/>
          </w:tcPr>
          <w:p w14:paraId="53731E53" w14:textId="77777777" w:rsidR="00346C90" w:rsidRPr="00A42F82" w:rsidRDefault="00346C90" w:rsidP="00922D33">
            <w:pPr>
              <w:autoSpaceDE w:val="0"/>
              <w:autoSpaceDN w:val="0"/>
              <w:adjustRightInd w:val="0"/>
              <w:jc w:val="center"/>
              <w:rPr>
                <w:rFonts w:ascii="Arial" w:hAnsi="Arial" w:cs="Arial"/>
              </w:rPr>
            </w:pPr>
          </w:p>
        </w:tc>
        <w:tc>
          <w:tcPr>
            <w:tcW w:w="7905" w:type="dxa"/>
            <w:shd w:val="clear" w:color="auto" w:fill="F2F2F2" w:themeFill="background1" w:themeFillShade="F2"/>
          </w:tcPr>
          <w:p w14:paraId="025F4A72"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CB7A74C"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4C99C4B6" w14:textId="77777777" w:rsidR="00346C90" w:rsidRPr="00A42F82" w:rsidRDefault="00346C90" w:rsidP="00922D33">
            <w:pPr>
              <w:autoSpaceDE w:val="0"/>
              <w:autoSpaceDN w:val="0"/>
              <w:adjustRightInd w:val="0"/>
              <w:jc w:val="center"/>
              <w:rPr>
                <w:rFonts w:ascii="Arial" w:hAnsi="Arial" w:cs="Arial"/>
                <w:b/>
                <w:bCs/>
              </w:rPr>
            </w:pPr>
            <w:r w:rsidRPr="00A42F82">
              <w:rPr>
                <w:rFonts w:ascii="Arial" w:hAnsi="Arial" w:cs="Arial"/>
                <w:b/>
                <w:bCs/>
              </w:rPr>
              <w:t>NO</w:t>
            </w:r>
          </w:p>
        </w:tc>
      </w:tr>
      <w:tr w:rsidR="00346C90" w:rsidRPr="00A42F82" w14:paraId="186F5E14" w14:textId="77777777" w:rsidTr="00346C90">
        <w:trPr>
          <w:trHeight w:val="439"/>
        </w:trPr>
        <w:tc>
          <w:tcPr>
            <w:tcW w:w="562" w:type="dxa"/>
            <w:shd w:val="clear" w:color="auto" w:fill="F2F2F2" w:themeFill="background1" w:themeFillShade="F2"/>
            <w:vAlign w:val="center"/>
          </w:tcPr>
          <w:p w14:paraId="5255209E"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26D12990"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Manual files (</w:t>
            </w:r>
            <w:proofErr w:type="gramStart"/>
            <w:r w:rsidRPr="00A42F82">
              <w:rPr>
                <w:rFonts w:ascii="Arial" w:hAnsi="Arial" w:cs="Arial"/>
              </w:rPr>
              <w:t>i.e.</w:t>
            </w:r>
            <w:proofErr w:type="gramEnd"/>
            <w:r w:rsidRPr="00A42F82">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41343CD3"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0C0E3762"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4B24BD85" w14:textId="77777777" w:rsidTr="00346C90">
        <w:trPr>
          <w:trHeight w:val="403"/>
        </w:trPr>
        <w:tc>
          <w:tcPr>
            <w:tcW w:w="562" w:type="dxa"/>
            <w:shd w:val="clear" w:color="auto" w:fill="F2F2F2" w:themeFill="background1" w:themeFillShade="F2"/>
            <w:vAlign w:val="center"/>
          </w:tcPr>
          <w:p w14:paraId="0378F6F1"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52A62E93"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4C55B1FE"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E9A2907"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080BCE9" w14:textId="77777777" w:rsidTr="00346C90">
        <w:trPr>
          <w:trHeight w:val="439"/>
        </w:trPr>
        <w:tc>
          <w:tcPr>
            <w:tcW w:w="562" w:type="dxa"/>
            <w:shd w:val="clear" w:color="auto" w:fill="F2F2F2" w:themeFill="background1" w:themeFillShade="F2"/>
            <w:vAlign w:val="center"/>
          </w:tcPr>
          <w:p w14:paraId="5B877833"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771B110B"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469CF00"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A37248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12F22A0E" w14:textId="77777777" w:rsidTr="00346C90">
        <w:trPr>
          <w:trHeight w:val="403"/>
        </w:trPr>
        <w:tc>
          <w:tcPr>
            <w:tcW w:w="562" w:type="dxa"/>
            <w:shd w:val="clear" w:color="auto" w:fill="F2F2F2" w:themeFill="background1" w:themeFillShade="F2"/>
            <w:vAlign w:val="center"/>
          </w:tcPr>
          <w:p w14:paraId="25DC1222"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06B073E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A5A23D4"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2F1D527C"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05D9FDBA" w14:textId="77777777" w:rsidTr="00346C90">
        <w:trPr>
          <w:trHeight w:val="403"/>
        </w:trPr>
        <w:tc>
          <w:tcPr>
            <w:tcW w:w="562" w:type="dxa"/>
            <w:shd w:val="clear" w:color="auto" w:fill="F2F2F2" w:themeFill="background1" w:themeFillShade="F2"/>
            <w:vAlign w:val="center"/>
          </w:tcPr>
          <w:p w14:paraId="6F4407BE"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1FE9E7C1"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6B6CA7F5"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427461D5"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23E9748A" w14:textId="77777777" w:rsidTr="00346C90">
        <w:trPr>
          <w:trHeight w:val="403"/>
        </w:trPr>
        <w:tc>
          <w:tcPr>
            <w:tcW w:w="562" w:type="dxa"/>
            <w:shd w:val="clear" w:color="auto" w:fill="F2F2F2" w:themeFill="background1" w:themeFillShade="F2"/>
            <w:vAlign w:val="center"/>
          </w:tcPr>
          <w:p w14:paraId="16E777C7"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48EAD167"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73703A86"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33822C47"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781A7E8F" w14:textId="77777777" w:rsidTr="00346C90">
        <w:trPr>
          <w:trHeight w:val="403"/>
        </w:trPr>
        <w:tc>
          <w:tcPr>
            <w:tcW w:w="562" w:type="dxa"/>
            <w:shd w:val="clear" w:color="auto" w:fill="F2F2F2" w:themeFill="background1" w:themeFillShade="F2"/>
            <w:vAlign w:val="center"/>
          </w:tcPr>
          <w:p w14:paraId="4E289651" w14:textId="77777777" w:rsidR="00346C90" w:rsidRPr="00A42F82" w:rsidRDefault="00346C90" w:rsidP="00922D33">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061B8682" w14:textId="77777777" w:rsidR="00346C90" w:rsidRPr="00A42F82" w:rsidRDefault="00346C90" w:rsidP="00922D33">
            <w:pPr>
              <w:autoSpaceDE w:val="0"/>
              <w:autoSpaceDN w:val="0"/>
              <w:adjustRightInd w:val="0"/>
              <w:rPr>
                <w:rFonts w:ascii="Arial" w:hAnsi="Arial" w:cs="Arial"/>
              </w:rPr>
            </w:pPr>
            <w:r w:rsidRPr="00A42F82">
              <w:rPr>
                <w:rFonts w:ascii="Arial" w:hAnsi="Arial" w:cs="Arial"/>
              </w:rPr>
              <w:t>Other – specify:</w:t>
            </w:r>
          </w:p>
          <w:p w14:paraId="6903DDF9" w14:textId="77777777" w:rsidR="00346C90" w:rsidRPr="00A42F82" w:rsidRDefault="00346C90" w:rsidP="00922D3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546794DD" w14:textId="77777777" w:rsidR="00346C90" w:rsidRPr="00A42F82" w:rsidRDefault="00346C90" w:rsidP="00922D3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4C6C258" w14:textId="77777777" w:rsidR="00346C90" w:rsidRPr="00A42F82" w:rsidRDefault="00346C90" w:rsidP="00922D3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566A9873" w14:textId="77777777" w:rsidTr="00346C90">
        <w:trPr>
          <w:trHeight w:val="403"/>
        </w:trPr>
        <w:tc>
          <w:tcPr>
            <w:tcW w:w="562" w:type="dxa"/>
            <w:shd w:val="clear" w:color="auto" w:fill="F2F2F2" w:themeFill="background1" w:themeFillShade="F2"/>
            <w:vAlign w:val="center"/>
          </w:tcPr>
          <w:p w14:paraId="2B7636ED" w14:textId="77777777" w:rsidR="00346C90" w:rsidRPr="00A42F82" w:rsidRDefault="00346C90" w:rsidP="00922D33">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7125E90D"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346C90" w:rsidRPr="00A42F82" w14:paraId="1DC02A80" w14:textId="77777777" w:rsidTr="00346C90">
        <w:trPr>
          <w:trHeight w:val="403"/>
        </w:trPr>
        <w:tc>
          <w:tcPr>
            <w:tcW w:w="562" w:type="dxa"/>
            <w:vAlign w:val="center"/>
          </w:tcPr>
          <w:p w14:paraId="52675003" w14:textId="77777777" w:rsidR="00346C90" w:rsidRPr="00A42F82" w:rsidRDefault="00346C90" w:rsidP="00922D33">
            <w:pPr>
              <w:jc w:val="center"/>
              <w:rPr>
                <w:rFonts w:ascii="Arial" w:hAnsi="Arial" w:cs="Arial"/>
              </w:rPr>
            </w:pPr>
          </w:p>
        </w:tc>
        <w:tc>
          <w:tcPr>
            <w:tcW w:w="9923" w:type="dxa"/>
            <w:gridSpan w:val="3"/>
          </w:tcPr>
          <w:p w14:paraId="607573EE" w14:textId="77777777" w:rsidR="00346C90" w:rsidRDefault="00346C90" w:rsidP="00922D33">
            <w:pPr>
              <w:rPr>
                <w:rFonts w:ascii="Arial" w:hAnsi="Arial" w:cs="Arial"/>
              </w:rPr>
            </w:pPr>
          </w:p>
          <w:p w14:paraId="14ED606F" w14:textId="77777777" w:rsidR="00346C90" w:rsidRPr="00A42F82" w:rsidRDefault="00346C90" w:rsidP="00922D33">
            <w:pPr>
              <w:rPr>
                <w:rFonts w:ascii="Arial" w:hAnsi="Arial" w:cs="Arial"/>
              </w:rPr>
            </w:pPr>
            <w:r>
              <w:rPr>
                <w:rFonts w:ascii="Arial" w:hAnsi="Arial" w:cs="Arial"/>
              </w:rPr>
              <w:t xml:space="preserve">All data will be kept in a password protected cloud storage on the university office 356 system which will not be shared. Visual data </w:t>
            </w:r>
            <w:proofErr w:type="gramStart"/>
            <w:r>
              <w:rPr>
                <w:rFonts w:ascii="Arial" w:hAnsi="Arial" w:cs="Arial"/>
              </w:rPr>
              <w:t>will be also be</w:t>
            </w:r>
            <w:proofErr w:type="gramEnd"/>
            <w:r>
              <w:rPr>
                <w:rFonts w:ascii="Arial" w:hAnsi="Arial" w:cs="Arial"/>
              </w:rPr>
              <w:t xml:space="preserve"> storage on the system and will not be shared. Any USB sticks or </w:t>
            </w:r>
            <w:proofErr w:type="gramStart"/>
            <w:r>
              <w:rPr>
                <w:rFonts w:ascii="Arial" w:hAnsi="Arial" w:cs="Arial"/>
              </w:rPr>
              <w:t>iPad’s</w:t>
            </w:r>
            <w:proofErr w:type="gramEnd"/>
            <w:r>
              <w:rPr>
                <w:rFonts w:ascii="Arial" w:hAnsi="Arial" w:cs="Arial"/>
              </w:rPr>
              <w:t xml:space="preserve"> used to store or transfer will be password protected. All participants will be given a unique identifier to ensure confidentiality and this list will be kept securely in the password protected folder. </w:t>
            </w:r>
          </w:p>
          <w:p w14:paraId="7199362C" w14:textId="77777777" w:rsidR="00346C90" w:rsidRPr="00A42F82" w:rsidRDefault="00346C90" w:rsidP="00922D33">
            <w:pPr>
              <w:autoSpaceDE w:val="0"/>
              <w:autoSpaceDN w:val="0"/>
              <w:adjustRightInd w:val="0"/>
              <w:rPr>
                <w:rFonts w:ascii="Arial" w:hAnsi="Arial" w:cs="Arial"/>
                <w:b/>
                <w:bCs/>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36F4820" w14:textId="77777777" w:rsidR="00346C90" w:rsidRPr="00A42F82" w:rsidRDefault="00346C90" w:rsidP="00346C90">
      <w:pPr>
        <w:rPr>
          <w:rFonts w:ascii="Arial" w:hAnsi="Arial" w:cs="Arial"/>
        </w:rPr>
      </w:pPr>
    </w:p>
    <w:tbl>
      <w:tblPr>
        <w:tblStyle w:val="TableGrid"/>
        <w:tblpPr w:leftFromText="180" w:rightFromText="180" w:horzAnchor="margin" w:tblpXSpec="center" w:tblpY="-774"/>
        <w:tblW w:w="10485" w:type="dxa"/>
        <w:tblLook w:val="04A0" w:firstRow="1" w:lastRow="0" w:firstColumn="1" w:lastColumn="0" w:noHBand="0" w:noVBand="1"/>
      </w:tblPr>
      <w:tblGrid>
        <w:gridCol w:w="562"/>
        <w:gridCol w:w="7905"/>
        <w:gridCol w:w="992"/>
        <w:gridCol w:w="1026"/>
      </w:tblGrid>
      <w:tr w:rsidR="00346C90" w:rsidRPr="00A42F82" w14:paraId="175CAE45" w14:textId="77777777" w:rsidTr="00346C90">
        <w:trPr>
          <w:trHeight w:val="439"/>
        </w:trPr>
        <w:tc>
          <w:tcPr>
            <w:tcW w:w="562" w:type="dxa"/>
            <w:shd w:val="clear" w:color="auto" w:fill="F2F2F2" w:themeFill="background1" w:themeFillShade="F2"/>
          </w:tcPr>
          <w:p w14:paraId="44AAE17D" w14:textId="77777777" w:rsidR="00346C90" w:rsidRPr="00A42F82" w:rsidRDefault="00346C90" w:rsidP="00346C90">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6A9954F2" w14:textId="77777777" w:rsidR="00346C90" w:rsidRPr="00A42F82" w:rsidRDefault="00346C90" w:rsidP="00346C90">
            <w:pPr>
              <w:autoSpaceDE w:val="0"/>
              <w:autoSpaceDN w:val="0"/>
              <w:adjustRightInd w:val="0"/>
              <w:rPr>
                <w:rFonts w:ascii="Arial" w:hAnsi="Arial" w:cs="Arial"/>
                <w:b/>
                <w:bCs/>
              </w:rPr>
            </w:pPr>
            <w:r w:rsidRPr="00A42F82">
              <w:rPr>
                <w:rFonts w:ascii="Arial" w:hAnsi="Arial" w:cs="Arial"/>
                <w:b/>
                <w:bCs/>
              </w:rPr>
              <w:t>Data Protection</w:t>
            </w:r>
          </w:p>
        </w:tc>
      </w:tr>
      <w:tr w:rsidR="00346C90" w:rsidRPr="00A42F82" w14:paraId="31CDF5EE" w14:textId="77777777" w:rsidTr="00346C90">
        <w:trPr>
          <w:trHeight w:val="439"/>
        </w:trPr>
        <w:tc>
          <w:tcPr>
            <w:tcW w:w="562" w:type="dxa"/>
            <w:shd w:val="clear" w:color="auto" w:fill="F2F2F2" w:themeFill="background1" w:themeFillShade="F2"/>
            <w:vAlign w:val="center"/>
          </w:tcPr>
          <w:p w14:paraId="59964530" w14:textId="77777777" w:rsidR="00346C90" w:rsidRPr="00A42F82" w:rsidRDefault="00346C90" w:rsidP="00346C90">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4E91E26" w14:textId="77777777" w:rsidR="00346C90" w:rsidRPr="00A42F82" w:rsidRDefault="00346C90" w:rsidP="00346C90">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2E367E3C"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7B9582F5" w14:textId="77777777" w:rsidR="00346C90" w:rsidRPr="00A42F82" w:rsidRDefault="00346C90" w:rsidP="00346C90">
            <w:pPr>
              <w:autoSpaceDE w:val="0"/>
              <w:autoSpaceDN w:val="0"/>
              <w:adjustRightInd w:val="0"/>
              <w:jc w:val="center"/>
              <w:rPr>
                <w:rFonts w:ascii="Arial" w:hAnsi="Arial" w:cs="Arial"/>
                <w:b/>
                <w:bCs/>
              </w:rPr>
            </w:pPr>
            <w:r w:rsidRPr="00A42F82">
              <w:rPr>
                <w:rFonts w:ascii="Arial" w:hAnsi="Arial" w:cs="Arial"/>
                <w:b/>
                <w:bCs/>
              </w:rPr>
              <w:t>NO</w:t>
            </w:r>
          </w:p>
        </w:tc>
      </w:tr>
      <w:tr w:rsidR="00346C90" w:rsidRPr="00A42F82" w14:paraId="7B9954E9" w14:textId="77777777" w:rsidTr="00346C90">
        <w:trPr>
          <w:trHeight w:val="439"/>
        </w:trPr>
        <w:tc>
          <w:tcPr>
            <w:tcW w:w="562" w:type="dxa"/>
            <w:shd w:val="clear" w:color="auto" w:fill="F2F2F2" w:themeFill="background1" w:themeFillShade="F2"/>
            <w:vAlign w:val="center"/>
          </w:tcPr>
          <w:p w14:paraId="456067EE"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1E7FDF58"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2AA7EA31"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6D02EA0"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46C90" w:rsidRPr="00A42F82" w14:paraId="547BA951" w14:textId="77777777" w:rsidTr="00346C90">
        <w:trPr>
          <w:trHeight w:val="403"/>
        </w:trPr>
        <w:tc>
          <w:tcPr>
            <w:tcW w:w="562" w:type="dxa"/>
            <w:shd w:val="clear" w:color="auto" w:fill="F2F2F2" w:themeFill="background1" w:themeFillShade="F2"/>
            <w:vAlign w:val="center"/>
          </w:tcPr>
          <w:p w14:paraId="445B75F7"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03C9605F"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5F82D59B"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94984E2"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0EF1F965" w14:textId="77777777" w:rsidTr="00346C90">
        <w:trPr>
          <w:trHeight w:val="439"/>
        </w:trPr>
        <w:tc>
          <w:tcPr>
            <w:tcW w:w="562" w:type="dxa"/>
            <w:shd w:val="clear" w:color="auto" w:fill="F2F2F2" w:themeFill="background1" w:themeFillShade="F2"/>
            <w:vAlign w:val="center"/>
          </w:tcPr>
          <w:p w14:paraId="271B72C0"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630DFFEC"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2B1FE836"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021C338A"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5E2996B8" w14:textId="77777777" w:rsidTr="00346C90">
        <w:trPr>
          <w:trHeight w:val="403"/>
        </w:trPr>
        <w:tc>
          <w:tcPr>
            <w:tcW w:w="562" w:type="dxa"/>
            <w:shd w:val="clear" w:color="auto" w:fill="F2F2F2" w:themeFill="background1" w:themeFillShade="F2"/>
            <w:vAlign w:val="center"/>
          </w:tcPr>
          <w:p w14:paraId="73F95D60"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408019DF"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0D6D4C5E"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5176926"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0E3A606" w14:textId="77777777" w:rsidTr="00346C90">
        <w:trPr>
          <w:trHeight w:val="403"/>
        </w:trPr>
        <w:tc>
          <w:tcPr>
            <w:tcW w:w="562" w:type="dxa"/>
            <w:shd w:val="clear" w:color="auto" w:fill="F2F2F2" w:themeFill="background1" w:themeFillShade="F2"/>
            <w:vAlign w:val="center"/>
          </w:tcPr>
          <w:p w14:paraId="7C87E85B"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04E9F142"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 xml:space="preserve">Use of personal addresses, postcodes, faxes, </w:t>
            </w:r>
            <w:proofErr w:type="gramStart"/>
            <w:r w:rsidRPr="00A42F82">
              <w:rPr>
                <w:rFonts w:ascii="Arial" w:hAnsi="Arial" w:cs="Arial"/>
              </w:rPr>
              <w:t>emails</w:t>
            </w:r>
            <w:proofErr w:type="gramEnd"/>
            <w:r w:rsidRPr="00A42F82">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DD930BE"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302FB29B"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330ABE50" w14:textId="77777777" w:rsidTr="00346C90">
        <w:trPr>
          <w:trHeight w:val="403"/>
        </w:trPr>
        <w:tc>
          <w:tcPr>
            <w:tcW w:w="562" w:type="dxa"/>
            <w:shd w:val="clear" w:color="auto" w:fill="F2F2F2" w:themeFill="background1" w:themeFillShade="F2"/>
            <w:vAlign w:val="center"/>
          </w:tcPr>
          <w:p w14:paraId="2864F31F"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43CFB5EB"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1282C10E"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D34F0E8"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59846672" w14:textId="77777777" w:rsidTr="00346C90">
        <w:trPr>
          <w:trHeight w:val="403"/>
        </w:trPr>
        <w:tc>
          <w:tcPr>
            <w:tcW w:w="562" w:type="dxa"/>
            <w:shd w:val="clear" w:color="auto" w:fill="F2F2F2" w:themeFill="background1" w:themeFillShade="F2"/>
            <w:vAlign w:val="center"/>
          </w:tcPr>
          <w:p w14:paraId="3E33C839"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6394FF48"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6125F6B"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69E38C25"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49CEE655" w14:textId="77777777" w:rsidTr="00346C90">
        <w:trPr>
          <w:trHeight w:val="403"/>
        </w:trPr>
        <w:tc>
          <w:tcPr>
            <w:tcW w:w="562" w:type="dxa"/>
            <w:shd w:val="clear" w:color="auto" w:fill="F2F2F2" w:themeFill="background1" w:themeFillShade="F2"/>
            <w:vAlign w:val="center"/>
          </w:tcPr>
          <w:p w14:paraId="475AF8AF" w14:textId="77777777" w:rsidR="00346C90" w:rsidRPr="00A42F82" w:rsidRDefault="00346C90" w:rsidP="00346C90">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0803202E" w14:textId="77777777" w:rsidR="00346C90" w:rsidRPr="00A42F82" w:rsidRDefault="00346C90" w:rsidP="00346C90">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AF62693" w14:textId="77777777" w:rsidR="00346C90" w:rsidRPr="00A42F82" w:rsidRDefault="00346C90" w:rsidP="00346C9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032D980" w14:textId="77777777" w:rsidR="00346C90" w:rsidRPr="00A42F82" w:rsidRDefault="00346C90" w:rsidP="00346C9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6C90" w:rsidRPr="00A42F82" w14:paraId="729E1EA1" w14:textId="77777777" w:rsidTr="00346C90">
        <w:trPr>
          <w:trHeight w:val="403"/>
        </w:trPr>
        <w:tc>
          <w:tcPr>
            <w:tcW w:w="562" w:type="dxa"/>
            <w:shd w:val="clear" w:color="auto" w:fill="F2F2F2" w:themeFill="background1" w:themeFillShade="F2"/>
            <w:vAlign w:val="center"/>
          </w:tcPr>
          <w:p w14:paraId="216714C3" w14:textId="77777777" w:rsidR="00346C90" w:rsidRPr="00A42F82" w:rsidRDefault="00346C90" w:rsidP="00346C90">
            <w:pPr>
              <w:spacing w:before="120" w:after="120"/>
              <w:jc w:val="center"/>
              <w:rPr>
                <w:rFonts w:ascii="Arial" w:hAnsi="Arial" w:cs="Arial"/>
              </w:rPr>
            </w:pPr>
            <w:r w:rsidRPr="00563AA0">
              <w:rPr>
                <w:rFonts w:ascii="Arial" w:hAnsi="Arial" w:cs="Arial"/>
              </w:rPr>
              <w:t>21</w:t>
            </w:r>
          </w:p>
        </w:tc>
        <w:tc>
          <w:tcPr>
            <w:tcW w:w="9923" w:type="dxa"/>
            <w:gridSpan w:val="3"/>
            <w:shd w:val="clear" w:color="auto" w:fill="F2F2F2" w:themeFill="background1" w:themeFillShade="F2"/>
            <w:vAlign w:val="center"/>
          </w:tcPr>
          <w:p w14:paraId="0A943411" w14:textId="77777777" w:rsidR="00346C90" w:rsidRPr="00A42F82" w:rsidRDefault="00346C90" w:rsidP="00346C90">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346C90" w:rsidRPr="00A42F82" w14:paraId="4434A085" w14:textId="77777777" w:rsidTr="00346C90">
        <w:trPr>
          <w:trHeight w:val="403"/>
        </w:trPr>
        <w:tc>
          <w:tcPr>
            <w:tcW w:w="562" w:type="dxa"/>
            <w:vAlign w:val="center"/>
          </w:tcPr>
          <w:p w14:paraId="3709F801" w14:textId="77777777" w:rsidR="00346C90" w:rsidRPr="00A42F82" w:rsidRDefault="00346C90" w:rsidP="00346C90">
            <w:pPr>
              <w:autoSpaceDE w:val="0"/>
              <w:autoSpaceDN w:val="0"/>
              <w:adjustRightInd w:val="0"/>
              <w:jc w:val="center"/>
              <w:rPr>
                <w:rFonts w:ascii="Arial" w:hAnsi="Arial" w:cs="Arial"/>
              </w:rPr>
            </w:pPr>
          </w:p>
        </w:tc>
        <w:tc>
          <w:tcPr>
            <w:tcW w:w="9923" w:type="dxa"/>
            <w:gridSpan w:val="3"/>
            <w:vAlign w:val="center"/>
          </w:tcPr>
          <w:p w14:paraId="147C1F66" w14:textId="77777777" w:rsidR="00346C90" w:rsidRPr="00A42F82" w:rsidRDefault="00346C90" w:rsidP="00346C90">
            <w:pPr>
              <w:autoSpaceDE w:val="0"/>
              <w:autoSpaceDN w:val="0"/>
              <w:adjustRightInd w:val="0"/>
              <w:rPr>
                <w:rFonts w:ascii="Arial" w:hAnsi="Arial" w:cs="Arial"/>
              </w:rPr>
            </w:pPr>
          </w:p>
          <w:p w14:paraId="78CD4825" w14:textId="77777777" w:rsidR="00346C90" w:rsidRPr="00563AA0" w:rsidRDefault="00346C90" w:rsidP="00346C90">
            <w:pPr>
              <w:autoSpaceDE w:val="0"/>
              <w:autoSpaceDN w:val="0"/>
              <w:adjustRightInd w:val="0"/>
              <w:rPr>
                <w:rFonts w:ascii="Arial" w:hAnsi="Arial" w:cs="Arial"/>
              </w:rPr>
            </w:pPr>
            <w:r w:rsidRPr="00563AA0">
              <w:rPr>
                <w:rFonts w:ascii="Arial" w:hAnsi="Arial" w:cs="Arial"/>
                <w:lang w:eastAsia="en-GB"/>
              </w:rPr>
              <w:t xml:space="preserve">All data will be encrypted and kept in password protected cloud storage on the University Office 365 system which will not be shared. Any USB sticks or </w:t>
            </w:r>
            <w:proofErr w:type="spellStart"/>
            <w:r w:rsidRPr="00563AA0">
              <w:rPr>
                <w:rFonts w:ascii="Arial" w:hAnsi="Arial" w:cs="Arial"/>
                <w:lang w:eastAsia="en-GB"/>
              </w:rPr>
              <w:t>ipad’s</w:t>
            </w:r>
            <w:proofErr w:type="spellEnd"/>
            <w:r w:rsidRPr="00563AA0">
              <w:rPr>
                <w:rFonts w:ascii="Arial" w:hAnsi="Arial" w:cs="Arial"/>
                <w:lang w:eastAsia="en-GB"/>
              </w:rPr>
              <w:t xml:space="preserve"> used to store or transfer data will be password protected. All data transfers will be </w:t>
            </w:r>
            <w:proofErr w:type="gramStart"/>
            <w:r w:rsidRPr="00563AA0">
              <w:rPr>
                <w:rFonts w:ascii="Arial" w:hAnsi="Arial" w:cs="Arial"/>
                <w:lang w:eastAsia="en-GB"/>
              </w:rPr>
              <w:t>encrypted</w:t>
            </w:r>
            <w:proofErr w:type="gramEnd"/>
            <w:r w:rsidRPr="00563AA0">
              <w:rPr>
                <w:rFonts w:ascii="Arial" w:hAnsi="Arial" w:cs="Arial"/>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655A734" w14:textId="77777777" w:rsidR="00346C90" w:rsidRPr="00A42F82" w:rsidRDefault="00346C90" w:rsidP="00346C90">
            <w:pPr>
              <w:autoSpaceDE w:val="0"/>
              <w:autoSpaceDN w:val="0"/>
              <w:adjustRightInd w:val="0"/>
              <w:rPr>
                <w:rFonts w:ascii="Arial" w:hAnsi="Arial" w:cs="Arial"/>
              </w:rPr>
            </w:pPr>
          </w:p>
          <w:p w14:paraId="4EFC6828"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716435DC" w14:textId="77777777" w:rsidTr="00346C90">
        <w:trPr>
          <w:trHeight w:val="403"/>
        </w:trPr>
        <w:tc>
          <w:tcPr>
            <w:tcW w:w="562" w:type="dxa"/>
            <w:shd w:val="clear" w:color="auto" w:fill="F2F2F2" w:themeFill="background1" w:themeFillShade="F2"/>
            <w:vAlign w:val="center"/>
          </w:tcPr>
          <w:p w14:paraId="31FEEDED" w14:textId="77777777" w:rsidR="00346C90" w:rsidRPr="00A42F82" w:rsidRDefault="00346C90" w:rsidP="00346C90">
            <w:pPr>
              <w:autoSpaceDE w:val="0"/>
              <w:autoSpaceDN w:val="0"/>
              <w:adjustRightInd w:val="0"/>
              <w:jc w:val="center"/>
              <w:rPr>
                <w:rFonts w:ascii="Arial" w:hAnsi="Arial" w:cs="Arial"/>
                <w:bCs/>
              </w:rPr>
            </w:pPr>
            <w:r w:rsidRPr="00563AA0">
              <w:rPr>
                <w:rFonts w:ascii="Arial" w:hAnsi="Arial" w:cs="Arial"/>
              </w:rPr>
              <w:t>22</w:t>
            </w:r>
          </w:p>
        </w:tc>
        <w:tc>
          <w:tcPr>
            <w:tcW w:w="9923" w:type="dxa"/>
            <w:gridSpan w:val="3"/>
            <w:shd w:val="clear" w:color="auto" w:fill="F2F2F2" w:themeFill="background1" w:themeFillShade="F2"/>
            <w:vAlign w:val="center"/>
          </w:tcPr>
          <w:p w14:paraId="1BFA6E3F" w14:textId="77777777" w:rsidR="00346C90" w:rsidRPr="00A42F82" w:rsidRDefault="00346C90" w:rsidP="00346C90">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346C90" w:rsidRPr="00A42F82" w14:paraId="02A833B9" w14:textId="77777777" w:rsidTr="00346C90">
        <w:trPr>
          <w:trHeight w:val="403"/>
        </w:trPr>
        <w:tc>
          <w:tcPr>
            <w:tcW w:w="562" w:type="dxa"/>
            <w:vAlign w:val="center"/>
          </w:tcPr>
          <w:p w14:paraId="2C7323FF" w14:textId="77777777" w:rsidR="00346C90" w:rsidRPr="00A42F82" w:rsidRDefault="00346C90" w:rsidP="00346C90">
            <w:pPr>
              <w:autoSpaceDE w:val="0"/>
              <w:autoSpaceDN w:val="0"/>
              <w:adjustRightInd w:val="0"/>
              <w:jc w:val="center"/>
              <w:rPr>
                <w:rFonts w:ascii="Arial" w:hAnsi="Arial" w:cs="Arial"/>
              </w:rPr>
            </w:pPr>
          </w:p>
        </w:tc>
        <w:tc>
          <w:tcPr>
            <w:tcW w:w="9923" w:type="dxa"/>
            <w:gridSpan w:val="3"/>
            <w:vAlign w:val="center"/>
          </w:tcPr>
          <w:p w14:paraId="5838B6D7" w14:textId="77777777" w:rsidR="00346C90" w:rsidRPr="00A42F82" w:rsidRDefault="00346C90" w:rsidP="00346C90">
            <w:pPr>
              <w:autoSpaceDE w:val="0"/>
              <w:autoSpaceDN w:val="0"/>
              <w:adjustRightInd w:val="0"/>
              <w:rPr>
                <w:rFonts w:ascii="Arial" w:hAnsi="Arial" w:cs="Arial"/>
              </w:rPr>
            </w:pPr>
          </w:p>
          <w:p w14:paraId="12CB41B5" w14:textId="77777777" w:rsidR="00346C90" w:rsidRDefault="00346C90" w:rsidP="00346C90">
            <w:pPr>
              <w:autoSpaceDE w:val="0"/>
              <w:autoSpaceDN w:val="0"/>
              <w:adjustRightInd w:val="0"/>
              <w:rPr>
                <w:rFonts w:ascii="Arial" w:hAnsi="Arial" w:cs="Arial"/>
              </w:rPr>
            </w:pPr>
            <w:r>
              <w:rPr>
                <w:rFonts w:ascii="Arial" w:hAnsi="Arial" w:cs="Arial"/>
              </w:rPr>
              <w:t xml:space="preserve">Colette </w:t>
            </w:r>
            <w:proofErr w:type="spellStart"/>
            <w:r>
              <w:rPr>
                <w:rFonts w:ascii="Arial" w:hAnsi="Arial" w:cs="Arial"/>
              </w:rPr>
              <w:t>Auchterlonie</w:t>
            </w:r>
            <w:proofErr w:type="spellEnd"/>
            <w:r>
              <w:rPr>
                <w:rFonts w:ascii="Arial" w:hAnsi="Arial" w:cs="Arial"/>
              </w:rPr>
              <w:t xml:space="preserve"> – researcher </w:t>
            </w:r>
          </w:p>
          <w:p w14:paraId="1AA469F0" w14:textId="77777777" w:rsidR="00346C90" w:rsidRPr="00A42F82" w:rsidRDefault="00346C90" w:rsidP="00346C90">
            <w:pPr>
              <w:autoSpaceDE w:val="0"/>
              <w:autoSpaceDN w:val="0"/>
              <w:adjustRightInd w:val="0"/>
              <w:rPr>
                <w:rFonts w:ascii="Arial" w:hAnsi="Arial" w:cs="Arial"/>
              </w:rPr>
            </w:pPr>
            <w:proofErr w:type="spellStart"/>
            <w:r>
              <w:rPr>
                <w:rFonts w:ascii="Arial" w:hAnsi="Arial" w:cs="Arial"/>
              </w:rPr>
              <w:t>Nalda</w:t>
            </w:r>
            <w:proofErr w:type="spellEnd"/>
            <w:r>
              <w:rPr>
                <w:rFonts w:ascii="Arial" w:hAnsi="Arial" w:cs="Arial"/>
              </w:rPr>
              <w:t xml:space="preserve"> Wainwright – supervisor </w:t>
            </w:r>
          </w:p>
          <w:p w14:paraId="3080E3F8" w14:textId="77777777" w:rsidR="00346C90" w:rsidRPr="00A42F82" w:rsidRDefault="00346C90" w:rsidP="00346C90">
            <w:pPr>
              <w:autoSpaceDE w:val="0"/>
              <w:autoSpaceDN w:val="0"/>
              <w:adjustRightInd w:val="0"/>
              <w:rPr>
                <w:rFonts w:ascii="Arial" w:hAnsi="Arial" w:cs="Arial"/>
              </w:rPr>
            </w:pPr>
          </w:p>
          <w:p w14:paraId="5BB67B62"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50E9F807" w14:textId="77777777" w:rsidTr="00346C90">
        <w:trPr>
          <w:trHeight w:val="403"/>
        </w:trPr>
        <w:tc>
          <w:tcPr>
            <w:tcW w:w="562" w:type="dxa"/>
            <w:shd w:val="clear" w:color="auto" w:fill="F2F2F2" w:themeFill="background1" w:themeFillShade="F2"/>
            <w:vAlign w:val="center"/>
          </w:tcPr>
          <w:p w14:paraId="09D500E0" w14:textId="77777777" w:rsidR="00346C90" w:rsidRPr="00A42F82" w:rsidRDefault="00346C90" w:rsidP="00346C90">
            <w:pPr>
              <w:autoSpaceDE w:val="0"/>
              <w:autoSpaceDN w:val="0"/>
              <w:adjustRightInd w:val="0"/>
              <w:jc w:val="center"/>
              <w:rPr>
                <w:rFonts w:ascii="Arial" w:hAnsi="Arial" w:cs="Arial"/>
                <w:bCs/>
              </w:rPr>
            </w:pPr>
            <w:r w:rsidRPr="00563AA0">
              <w:rPr>
                <w:rFonts w:ascii="Arial" w:hAnsi="Arial" w:cs="Arial"/>
              </w:rPr>
              <w:t>23</w:t>
            </w:r>
          </w:p>
        </w:tc>
        <w:tc>
          <w:tcPr>
            <w:tcW w:w="9923" w:type="dxa"/>
            <w:gridSpan w:val="3"/>
            <w:shd w:val="clear" w:color="auto" w:fill="F2F2F2" w:themeFill="background1" w:themeFillShade="F2"/>
          </w:tcPr>
          <w:p w14:paraId="4B8F3B7D" w14:textId="77777777" w:rsidR="00346C90" w:rsidRPr="00A42F82" w:rsidRDefault="00346C90" w:rsidP="00346C90">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346C90" w:rsidRPr="00A42F82" w14:paraId="42A22849" w14:textId="77777777" w:rsidTr="00346C90">
        <w:trPr>
          <w:trHeight w:val="403"/>
        </w:trPr>
        <w:tc>
          <w:tcPr>
            <w:tcW w:w="562" w:type="dxa"/>
            <w:vAlign w:val="center"/>
          </w:tcPr>
          <w:p w14:paraId="3ADCF5FE" w14:textId="77777777" w:rsidR="00346C90" w:rsidRPr="00A42F82" w:rsidRDefault="00346C90" w:rsidP="00346C90">
            <w:pPr>
              <w:autoSpaceDE w:val="0"/>
              <w:autoSpaceDN w:val="0"/>
              <w:adjustRightInd w:val="0"/>
              <w:jc w:val="center"/>
              <w:rPr>
                <w:rFonts w:ascii="Arial" w:hAnsi="Arial" w:cs="Arial"/>
              </w:rPr>
            </w:pPr>
          </w:p>
        </w:tc>
        <w:tc>
          <w:tcPr>
            <w:tcW w:w="9923" w:type="dxa"/>
            <w:gridSpan w:val="3"/>
          </w:tcPr>
          <w:p w14:paraId="49D5D5C2" w14:textId="77777777" w:rsidR="00346C90" w:rsidRPr="00A42F82" w:rsidRDefault="00346C90" w:rsidP="00346C90">
            <w:pPr>
              <w:autoSpaceDE w:val="0"/>
              <w:autoSpaceDN w:val="0"/>
              <w:adjustRightInd w:val="0"/>
              <w:rPr>
                <w:rFonts w:ascii="Arial" w:hAnsi="Arial" w:cs="Arial"/>
              </w:rPr>
            </w:pPr>
          </w:p>
          <w:p w14:paraId="2B764E11" w14:textId="77777777" w:rsidR="00346C90" w:rsidRPr="00A42F82" w:rsidRDefault="00346C90" w:rsidP="00346C90">
            <w:pPr>
              <w:autoSpaceDE w:val="0"/>
              <w:autoSpaceDN w:val="0"/>
              <w:adjustRightInd w:val="0"/>
              <w:rPr>
                <w:rFonts w:ascii="Arial" w:hAnsi="Arial" w:cs="Arial"/>
              </w:rPr>
            </w:pPr>
            <w:r>
              <w:rPr>
                <w:rFonts w:ascii="Arial" w:hAnsi="Arial" w:cs="Arial"/>
              </w:rPr>
              <w:t xml:space="preserve">Colette </w:t>
            </w:r>
            <w:proofErr w:type="spellStart"/>
            <w:r>
              <w:rPr>
                <w:rFonts w:ascii="Arial" w:hAnsi="Arial" w:cs="Arial"/>
              </w:rPr>
              <w:t>Auchterlonie</w:t>
            </w:r>
            <w:proofErr w:type="spellEnd"/>
            <w:r>
              <w:rPr>
                <w:rFonts w:ascii="Arial" w:hAnsi="Arial" w:cs="Arial"/>
              </w:rPr>
              <w:t xml:space="preserve"> </w:t>
            </w:r>
          </w:p>
          <w:p w14:paraId="749DACCD" w14:textId="77777777" w:rsidR="00346C90" w:rsidRPr="00A42F82" w:rsidRDefault="00346C90" w:rsidP="00346C90">
            <w:pPr>
              <w:autoSpaceDE w:val="0"/>
              <w:autoSpaceDN w:val="0"/>
              <w:adjustRightInd w:val="0"/>
              <w:rPr>
                <w:rFonts w:ascii="Arial" w:hAnsi="Arial" w:cs="Arial"/>
              </w:rPr>
            </w:pPr>
          </w:p>
          <w:p w14:paraId="5FFB3160"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126336E8" w14:textId="77777777" w:rsidTr="00346C90">
        <w:trPr>
          <w:trHeight w:val="403"/>
        </w:trPr>
        <w:tc>
          <w:tcPr>
            <w:tcW w:w="562" w:type="dxa"/>
            <w:shd w:val="clear" w:color="auto" w:fill="F2F2F2" w:themeFill="background1" w:themeFillShade="F2"/>
            <w:vAlign w:val="center"/>
          </w:tcPr>
          <w:p w14:paraId="61F04E63" w14:textId="77777777" w:rsidR="00346C90" w:rsidRPr="00EB30B9" w:rsidRDefault="00346C90" w:rsidP="00346C90">
            <w:pPr>
              <w:autoSpaceDE w:val="0"/>
              <w:autoSpaceDN w:val="0"/>
              <w:adjustRightInd w:val="0"/>
              <w:jc w:val="center"/>
              <w:rPr>
                <w:rFonts w:ascii="Arial" w:hAnsi="Arial" w:cs="Arial"/>
                <w:bCs/>
              </w:rPr>
            </w:pPr>
            <w:r w:rsidRPr="00EB30B9">
              <w:rPr>
                <w:rFonts w:ascii="Arial" w:hAnsi="Arial" w:cs="Arial"/>
              </w:rPr>
              <w:t>24</w:t>
            </w:r>
          </w:p>
        </w:tc>
        <w:tc>
          <w:tcPr>
            <w:tcW w:w="9923" w:type="dxa"/>
            <w:gridSpan w:val="3"/>
            <w:shd w:val="clear" w:color="auto" w:fill="F2F2F2" w:themeFill="background1" w:themeFillShade="F2"/>
          </w:tcPr>
          <w:p w14:paraId="5AFC0BF2" w14:textId="77777777" w:rsidR="00346C90" w:rsidRPr="00A42F82" w:rsidRDefault="00346C90" w:rsidP="00346C90">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346C90" w:rsidRPr="00A42F82" w14:paraId="3C40DCA0" w14:textId="77777777" w:rsidTr="00346C90">
        <w:trPr>
          <w:trHeight w:val="403"/>
        </w:trPr>
        <w:tc>
          <w:tcPr>
            <w:tcW w:w="562" w:type="dxa"/>
            <w:vAlign w:val="center"/>
          </w:tcPr>
          <w:p w14:paraId="033E1CA8" w14:textId="77777777" w:rsidR="00346C90" w:rsidRPr="00A42F82" w:rsidRDefault="00346C90" w:rsidP="00346C90">
            <w:pPr>
              <w:autoSpaceDE w:val="0"/>
              <w:autoSpaceDN w:val="0"/>
              <w:adjustRightInd w:val="0"/>
              <w:jc w:val="center"/>
              <w:rPr>
                <w:rFonts w:ascii="Arial" w:hAnsi="Arial" w:cs="Arial"/>
              </w:rPr>
            </w:pPr>
          </w:p>
        </w:tc>
        <w:tc>
          <w:tcPr>
            <w:tcW w:w="9923" w:type="dxa"/>
            <w:gridSpan w:val="3"/>
          </w:tcPr>
          <w:p w14:paraId="00DDF941" w14:textId="77777777" w:rsidR="00346C90" w:rsidRPr="00A42F82" w:rsidRDefault="00346C90" w:rsidP="00346C90">
            <w:pPr>
              <w:autoSpaceDE w:val="0"/>
              <w:autoSpaceDN w:val="0"/>
              <w:adjustRightInd w:val="0"/>
              <w:rPr>
                <w:rFonts w:ascii="Arial" w:hAnsi="Arial" w:cs="Arial"/>
              </w:rPr>
            </w:pPr>
          </w:p>
          <w:p w14:paraId="5EAFEA23" w14:textId="77777777" w:rsidR="00346C90" w:rsidRPr="009923EF" w:rsidRDefault="00346C90" w:rsidP="00346C90">
            <w:pPr>
              <w:autoSpaceDE w:val="0"/>
              <w:autoSpaceDN w:val="0"/>
              <w:adjustRightInd w:val="0"/>
              <w:rPr>
                <w:rFonts w:ascii="Arial" w:hAnsi="Arial" w:cs="Arial"/>
                <w:lang w:eastAsia="en-GB"/>
              </w:rPr>
            </w:pPr>
            <w:r w:rsidRPr="009923EF">
              <w:rPr>
                <w:rFonts w:ascii="Arial" w:hAnsi="Arial" w:cs="Arial"/>
                <w:lang w:eastAsia="en-GB"/>
              </w:rPr>
              <w:t>All data will be encrypted and kept in password protected cloud storage on the University Office 365</w:t>
            </w:r>
            <w:r>
              <w:rPr>
                <w:rFonts w:ascii="Arial" w:hAnsi="Arial" w:cs="Arial"/>
                <w:lang w:eastAsia="en-GB"/>
              </w:rPr>
              <w:t xml:space="preserve"> </w:t>
            </w:r>
            <w:r w:rsidRPr="009923EF">
              <w:rPr>
                <w:rFonts w:ascii="Arial" w:hAnsi="Arial" w:cs="Arial"/>
                <w:lang w:eastAsia="en-GB"/>
              </w:rPr>
              <w:t xml:space="preserve">system which will not be shared. Any USB sticks or </w:t>
            </w:r>
            <w:proofErr w:type="spellStart"/>
            <w:r w:rsidRPr="009923EF">
              <w:rPr>
                <w:rFonts w:ascii="Arial" w:hAnsi="Arial" w:cs="Arial"/>
                <w:lang w:eastAsia="en-GB"/>
              </w:rPr>
              <w:t>ipad’s</w:t>
            </w:r>
            <w:proofErr w:type="spellEnd"/>
            <w:r w:rsidRPr="009923EF">
              <w:rPr>
                <w:rFonts w:ascii="Arial" w:hAnsi="Arial" w:cs="Arial"/>
                <w:lang w:eastAsia="en-GB"/>
              </w:rPr>
              <w:t xml:space="preserve"> used to store or transfer data will be password </w:t>
            </w:r>
            <w:proofErr w:type="gramStart"/>
            <w:r w:rsidRPr="009923EF">
              <w:rPr>
                <w:rFonts w:ascii="Arial" w:hAnsi="Arial" w:cs="Arial"/>
                <w:lang w:eastAsia="en-GB"/>
              </w:rPr>
              <w:t>protected, and</w:t>
            </w:r>
            <w:proofErr w:type="gramEnd"/>
            <w:r w:rsidRPr="009923EF">
              <w:rPr>
                <w:rFonts w:ascii="Arial" w:hAnsi="Arial" w:cs="Arial"/>
                <w:lang w:eastAsia="en-GB"/>
              </w:rPr>
              <w:t xml:space="preserve"> will be reformatted at the end of the project in order to destroy the data. The data will be stored until the completion of the project and then deleted.</w:t>
            </w:r>
          </w:p>
          <w:p w14:paraId="1DB6220B" w14:textId="77777777" w:rsidR="00346C90" w:rsidRPr="00A42F82" w:rsidRDefault="00346C90" w:rsidP="00346C90">
            <w:pPr>
              <w:autoSpaceDE w:val="0"/>
              <w:autoSpaceDN w:val="0"/>
              <w:adjustRightInd w:val="0"/>
              <w:rPr>
                <w:rFonts w:ascii="Arial" w:hAnsi="Arial" w:cs="Arial"/>
              </w:rPr>
            </w:pPr>
          </w:p>
          <w:p w14:paraId="6F44C4DA"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7D9084DE" w14:textId="77777777" w:rsidTr="00346C90">
        <w:trPr>
          <w:trHeight w:val="403"/>
        </w:trPr>
        <w:tc>
          <w:tcPr>
            <w:tcW w:w="562" w:type="dxa"/>
            <w:shd w:val="clear" w:color="auto" w:fill="F2F2F2" w:themeFill="background1" w:themeFillShade="F2"/>
            <w:vAlign w:val="center"/>
          </w:tcPr>
          <w:p w14:paraId="1F5CC2AA" w14:textId="77777777" w:rsidR="00346C90" w:rsidRPr="00A42F82" w:rsidRDefault="00346C90" w:rsidP="00346C90">
            <w:pPr>
              <w:autoSpaceDE w:val="0"/>
              <w:autoSpaceDN w:val="0"/>
              <w:adjustRightInd w:val="0"/>
              <w:jc w:val="center"/>
              <w:rPr>
                <w:rFonts w:ascii="Arial" w:hAnsi="Arial" w:cs="Arial"/>
              </w:rPr>
            </w:pPr>
            <w:r w:rsidRPr="00EB30B9">
              <w:rPr>
                <w:rFonts w:ascii="Arial" w:hAnsi="Arial" w:cs="Arial"/>
              </w:rPr>
              <w:lastRenderedPageBreak/>
              <w:t>25</w:t>
            </w:r>
          </w:p>
        </w:tc>
        <w:tc>
          <w:tcPr>
            <w:tcW w:w="9923" w:type="dxa"/>
            <w:gridSpan w:val="3"/>
            <w:shd w:val="clear" w:color="auto" w:fill="F2F2F2" w:themeFill="background1" w:themeFillShade="F2"/>
          </w:tcPr>
          <w:p w14:paraId="44A4B3BF" w14:textId="77777777" w:rsidR="00346C90" w:rsidRPr="00A42F82" w:rsidRDefault="00346C90" w:rsidP="00346C90">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3"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346C90" w:rsidRPr="00A42F82" w14:paraId="247D76E7" w14:textId="77777777" w:rsidTr="00346C90">
        <w:trPr>
          <w:trHeight w:val="403"/>
        </w:trPr>
        <w:tc>
          <w:tcPr>
            <w:tcW w:w="562" w:type="dxa"/>
            <w:vAlign w:val="center"/>
          </w:tcPr>
          <w:p w14:paraId="2C463ABA" w14:textId="77777777" w:rsidR="00346C90" w:rsidRPr="00A42F82" w:rsidRDefault="00346C90" w:rsidP="00346C90">
            <w:pPr>
              <w:autoSpaceDE w:val="0"/>
              <w:autoSpaceDN w:val="0"/>
              <w:adjustRightInd w:val="0"/>
              <w:jc w:val="center"/>
              <w:rPr>
                <w:rFonts w:ascii="Arial" w:hAnsi="Arial" w:cs="Arial"/>
              </w:rPr>
            </w:pPr>
          </w:p>
        </w:tc>
        <w:tc>
          <w:tcPr>
            <w:tcW w:w="9923" w:type="dxa"/>
            <w:gridSpan w:val="3"/>
          </w:tcPr>
          <w:p w14:paraId="1D47B1A3" w14:textId="77777777" w:rsidR="00346C90" w:rsidRPr="00A42F82" w:rsidRDefault="00346C90" w:rsidP="00346C90">
            <w:pPr>
              <w:autoSpaceDE w:val="0"/>
              <w:autoSpaceDN w:val="0"/>
              <w:adjustRightInd w:val="0"/>
              <w:rPr>
                <w:rFonts w:ascii="Arial" w:hAnsi="Arial" w:cs="Arial"/>
              </w:rPr>
            </w:pPr>
          </w:p>
          <w:p w14:paraId="6276794D" w14:textId="77777777" w:rsidR="00346C90" w:rsidRPr="00A42F82" w:rsidRDefault="00346C90" w:rsidP="00346C90">
            <w:pPr>
              <w:autoSpaceDE w:val="0"/>
              <w:autoSpaceDN w:val="0"/>
              <w:adjustRightInd w:val="0"/>
              <w:rPr>
                <w:rFonts w:ascii="Arial" w:hAnsi="Arial" w:cs="Arial"/>
              </w:rPr>
            </w:pPr>
          </w:p>
          <w:p w14:paraId="76187CED" w14:textId="77777777" w:rsidR="00346C90" w:rsidRPr="00A42F82" w:rsidRDefault="00346C90" w:rsidP="00346C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46C90" w:rsidRPr="00A42F82" w14:paraId="7A0B52C9" w14:textId="77777777" w:rsidTr="00346C90">
        <w:trPr>
          <w:trHeight w:val="606"/>
        </w:trPr>
        <w:tc>
          <w:tcPr>
            <w:tcW w:w="562" w:type="dxa"/>
            <w:shd w:val="clear" w:color="auto" w:fill="F2F2F2" w:themeFill="background1" w:themeFillShade="F2"/>
            <w:vAlign w:val="center"/>
          </w:tcPr>
          <w:p w14:paraId="7C47377C" w14:textId="77777777" w:rsidR="00346C90" w:rsidRPr="00A42F82" w:rsidRDefault="00346C90" w:rsidP="00346C90">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53287965" w14:textId="77777777" w:rsidR="00346C90" w:rsidRPr="00A42F82" w:rsidRDefault="00346C90" w:rsidP="00346C90">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4"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52C60084" w14:textId="77777777" w:rsidR="00346C90" w:rsidRPr="00A42F82" w:rsidRDefault="00346C90" w:rsidP="00346C9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10EA637" w14:textId="77777777" w:rsidR="00346C90" w:rsidRPr="00A42F82" w:rsidRDefault="00346C90" w:rsidP="00346C9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46C90" w:rsidRPr="00A42F82" w14:paraId="69F50E2E" w14:textId="77777777" w:rsidTr="00346C90">
        <w:trPr>
          <w:trHeight w:val="632"/>
        </w:trPr>
        <w:tc>
          <w:tcPr>
            <w:tcW w:w="562" w:type="dxa"/>
            <w:shd w:val="clear" w:color="auto" w:fill="F2F2F2" w:themeFill="background1" w:themeFillShade="F2"/>
            <w:vAlign w:val="center"/>
          </w:tcPr>
          <w:p w14:paraId="1F73DBD0" w14:textId="77777777" w:rsidR="00346C90" w:rsidRPr="00A42F82" w:rsidRDefault="00346C90" w:rsidP="00346C90">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3AC47887" w14:textId="77777777" w:rsidR="00346C90" w:rsidRPr="00A42F82" w:rsidRDefault="00346C90" w:rsidP="00346C90">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E50B534" w14:textId="77777777" w:rsidR="00346C90" w:rsidRPr="00A42F82" w:rsidRDefault="00346C90" w:rsidP="00346C9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9443D6C" w14:textId="77777777" w:rsidR="00346C90" w:rsidRPr="00A42F82" w:rsidRDefault="00346C90" w:rsidP="00346C9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2BDC329" w14:textId="5264E88B" w:rsidR="00346C90" w:rsidRPr="00A42F82" w:rsidRDefault="00346C90" w:rsidP="00346C90">
      <w:pPr>
        <w:rPr>
          <w:rFonts w:ascii="Arial" w:hAnsi="Arial" w:cs="Arial"/>
          <w:b/>
          <w:bCs/>
        </w:rPr>
      </w:pPr>
    </w:p>
    <w:p w14:paraId="74F4FCFE" w14:textId="77777777" w:rsidR="00346C90" w:rsidRPr="00A42F82" w:rsidRDefault="00346C90" w:rsidP="00346C90">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477" w:type="dxa"/>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46C90" w:rsidRPr="00A42F82" w14:paraId="1C48687E" w14:textId="77777777" w:rsidTr="00346C90">
        <w:trPr>
          <w:trHeight w:val="1807"/>
        </w:trPr>
        <w:tc>
          <w:tcPr>
            <w:tcW w:w="554" w:type="dxa"/>
            <w:shd w:val="clear" w:color="auto" w:fill="F2F2F2" w:themeFill="background1" w:themeFillShade="F2"/>
            <w:vAlign w:val="center"/>
          </w:tcPr>
          <w:p w14:paraId="759A9B46" w14:textId="77777777" w:rsidR="00346C90" w:rsidRPr="00A42F82" w:rsidRDefault="00346C90" w:rsidP="00922D33">
            <w:pPr>
              <w:jc w:val="center"/>
              <w:rPr>
                <w:rFonts w:ascii="Arial" w:hAnsi="Arial" w:cs="Arial"/>
              </w:rPr>
            </w:pPr>
          </w:p>
        </w:tc>
        <w:tc>
          <w:tcPr>
            <w:tcW w:w="9923" w:type="dxa"/>
            <w:gridSpan w:val="3"/>
            <w:shd w:val="clear" w:color="auto" w:fill="F2F2F2" w:themeFill="background1" w:themeFillShade="F2"/>
            <w:vAlign w:val="center"/>
          </w:tcPr>
          <w:p w14:paraId="4743C823" w14:textId="77777777" w:rsidR="00346C90" w:rsidRPr="00A42F82" w:rsidRDefault="00346C90" w:rsidP="00922D33">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0E61BC5C" w14:textId="77777777" w:rsidR="00346C90" w:rsidRPr="00A42F82" w:rsidRDefault="00346C90" w:rsidP="00922D33">
            <w:pPr>
              <w:jc w:val="both"/>
              <w:rPr>
                <w:rFonts w:ascii="Arial" w:hAnsi="Arial" w:cs="Arial"/>
                <w:b/>
                <w:bCs/>
                <w:color w:val="000000"/>
              </w:rPr>
            </w:pPr>
          </w:p>
          <w:p w14:paraId="5683E080" w14:textId="77777777" w:rsidR="00346C90" w:rsidRPr="00A42F82" w:rsidRDefault="00346C90" w:rsidP="00922D33">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346C90" w:rsidRPr="00A42F82" w14:paraId="4308690D" w14:textId="77777777" w:rsidTr="00346C9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D6305" w14:textId="77777777" w:rsidR="00346C90" w:rsidRPr="00A42F82" w:rsidRDefault="00346C90" w:rsidP="00922D33">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C87F6" w14:textId="77777777" w:rsidR="00346C90" w:rsidRPr="00A42F82" w:rsidRDefault="00346C90" w:rsidP="00922D33">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0F68DDB5" w14:textId="77777777" w:rsidR="00346C90" w:rsidRPr="00F57F71" w:rsidRDefault="00346C90" w:rsidP="00922D33">
            <w:pPr>
              <w:spacing w:before="100" w:beforeAutospacing="1" w:after="100" w:afterAutospacing="1"/>
              <w:rPr>
                <w:rFonts w:ascii="Lucida Handwriting" w:hAnsi="Lucida Handwriting" w:cs="Arial"/>
                <w:i/>
              </w:rPr>
            </w:pPr>
            <w:proofErr w:type="spellStart"/>
            <w:r w:rsidRPr="00F57F71">
              <w:rPr>
                <w:rFonts w:ascii="Lucida Handwriting" w:hAnsi="Lucida Handwriting" w:cs="Arial"/>
                <w:i/>
              </w:rPr>
              <w:t>CAuchterlonie</w:t>
            </w:r>
            <w:proofErr w:type="spellEnd"/>
          </w:p>
        </w:tc>
        <w:tc>
          <w:tcPr>
            <w:tcW w:w="2139" w:type="dxa"/>
            <w:vAlign w:val="center"/>
          </w:tcPr>
          <w:p w14:paraId="450E2D77" w14:textId="77777777" w:rsidR="00346C90" w:rsidRPr="00A42F82" w:rsidRDefault="00346C90" w:rsidP="00922D33">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9/03/2023</w:t>
            </w:r>
          </w:p>
          <w:p w14:paraId="4BF2F75C" w14:textId="77777777" w:rsidR="00346C90" w:rsidRPr="00A42F82" w:rsidRDefault="00346C90" w:rsidP="00922D33">
            <w:pPr>
              <w:spacing w:before="100" w:beforeAutospacing="1" w:after="100" w:afterAutospacing="1"/>
              <w:rPr>
                <w:rFonts w:ascii="Arial" w:hAnsi="Arial" w:cs="Arial"/>
              </w:rPr>
            </w:pPr>
          </w:p>
        </w:tc>
      </w:tr>
    </w:tbl>
    <w:p w14:paraId="34B2EF64" w14:textId="77777777" w:rsidR="00346C90" w:rsidRPr="00A42F82" w:rsidRDefault="00346C90" w:rsidP="00346C90">
      <w:pPr>
        <w:rPr>
          <w:rFonts w:ascii="Arial" w:hAnsi="Arial" w:cs="Arial"/>
        </w:rPr>
      </w:pPr>
    </w:p>
    <w:p w14:paraId="4F9696BC" w14:textId="77777777" w:rsidR="00346C90" w:rsidRPr="00A42F82" w:rsidRDefault="00346C90" w:rsidP="00346C90">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46C90" w:rsidRPr="00A42F82" w14:paraId="0407DAD5" w14:textId="77777777" w:rsidTr="00922D33">
        <w:trPr>
          <w:trHeight w:val="346"/>
        </w:trPr>
        <w:tc>
          <w:tcPr>
            <w:tcW w:w="365" w:type="pct"/>
            <w:shd w:val="clear" w:color="auto" w:fill="F2F2F2" w:themeFill="background1" w:themeFillShade="F2"/>
            <w:vAlign w:val="center"/>
          </w:tcPr>
          <w:p w14:paraId="5F21881B" w14:textId="77777777" w:rsidR="00346C90" w:rsidRPr="00A42F82" w:rsidRDefault="00346C90" w:rsidP="00922D33">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46F5D89" w14:textId="77777777" w:rsidR="00346C90" w:rsidRPr="00A42F82" w:rsidRDefault="00346C90" w:rsidP="00922D3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F640F8F" w14:textId="77777777" w:rsidR="00346C90" w:rsidRPr="00A42F82" w:rsidRDefault="00346C90" w:rsidP="00922D33">
            <w:pPr>
              <w:pStyle w:val="ListParagraph"/>
              <w:ind w:left="0"/>
              <w:rPr>
                <w:rFonts w:ascii="Arial" w:hAnsi="Arial" w:cs="Arial"/>
              </w:rPr>
            </w:pPr>
          </w:p>
        </w:tc>
        <w:tc>
          <w:tcPr>
            <w:tcW w:w="1014" w:type="pct"/>
            <w:vMerge w:val="restart"/>
          </w:tcPr>
          <w:p w14:paraId="1CB5C308" w14:textId="77777777" w:rsidR="00346C90" w:rsidRPr="00A42F82" w:rsidRDefault="00346C90" w:rsidP="00922D33">
            <w:pPr>
              <w:pStyle w:val="ListParagraph"/>
              <w:ind w:left="0"/>
              <w:rPr>
                <w:rFonts w:ascii="Arial" w:hAnsi="Arial" w:cs="Arial"/>
              </w:rPr>
            </w:pPr>
            <w:r w:rsidRPr="00A42F82">
              <w:rPr>
                <w:rFonts w:ascii="Arial" w:hAnsi="Arial" w:cs="Arial"/>
                <w:b/>
                <w:bCs/>
              </w:rPr>
              <w:t>Date:</w:t>
            </w:r>
          </w:p>
        </w:tc>
      </w:tr>
      <w:tr w:rsidR="00346C90" w:rsidRPr="00A42F82" w14:paraId="49392384" w14:textId="77777777" w:rsidTr="00922D33">
        <w:trPr>
          <w:trHeight w:val="347"/>
        </w:trPr>
        <w:tc>
          <w:tcPr>
            <w:tcW w:w="365" w:type="pct"/>
            <w:shd w:val="clear" w:color="auto" w:fill="F2F2F2" w:themeFill="background1" w:themeFillShade="F2"/>
            <w:vAlign w:val="center"/>
          </w:tcPr>
          <w:p w14:paraId="3C62D773" w14:textId="77777777" w:rsidR="00346C90" w:rsidRPr="00A42F82" w:rsidRDefault="00346C90" w:rsidP="00922D33">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6F027DA" w14:textId="77777777" w:rsidR="00346C90" w:rsidRPr="00A42F82" w:rsidRDefault="00346C90" w:rsidP="00922D3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6359E34" w14:textId="77777777" w:rsidR="00346C90" w:rsidRPr="00A42F82" w:rsidRDefault="00346C90" w:rsidP="00922D33">
            <w:pPr>
              <w:pStyle w:val="ListParagraph"/>
              <w:ind w:left="0"/>
              <w:rPr>
                <w:rFonts w:ascii="Arial" w:hAnsi="Arial" w:cs="Arial"/>
              </w:rPr>
            </w:pPr>
          </w:p>
          <w:p w14:paraId="4202F9B9" w14:textId="77777777" w:rsidR="00346C90" w:rsidRPr="00A42F82" w:rsidRDefault="00346C90" w:rsidP="00922D33">
            <w:pPr>
              <w:pStyle w:val="ListParagraph"/>
              <w:ind w:left="0"/>
              <w:rPr>
                <w:rFonts w:ascii="Arial" w:hAnsi="Arial" w:cs="Arial"/>
              </w:rPr>
            </w:pPr>
          </w:p>
        </w:tc>
        <w:tc>
          <w:tcPr>
            <w:tcW w:w="1014" w:type="pct"/>
            <w:vMerge/>
            <w:vAlign w:val="center"/>
          </w:tcPr>
          <w:p w14:paraId="0732F6F7" w14:textId="77777777" w:rsidR="00346C90" w:rsidRPr="00A42F82" w:rsidRDefault="00346C90" w:rsidP="00922D33">
            <w:pPr>
              <w:pStyle w:val="ListParagraph"/>
              <w:ind w:left="0"/>
              <w:rPr>
                <w:rFonts w:ascii="Arial" w:hAnsi="Arial" w:cs="Arial"/>
              </w:rPr>
            </w:pPr>
          </w:p>
        </w:tc>
      </w:tr>
    </w:tbl>
    <w:p w14:paraId="30146B3A" w14:textId="77777777" w:rsidR="00346C90" w:rsidRDefault="00346C90" w:rsidP="00346C90">
      <w:pPr>
        <w:rPr>
          <w:rFonts w:ascii="Arial" w:hAnsi="Arial" w:cs="Arial"/>
        </w:rPr>
      </w:pPr>
    </w:p>
    <w:p w14:paraId="1A62559B" w14:textId="77777777" w:rsidR="00346C90" w:rsidRPr="00A42F82" w:rsidRDefault="00346C90" w:rsidP="00346C90">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46C90" w:rsidRPr="00A42F82" w14:paraId="115C4A12" w14:textId="77777777" w:rsidTr="00922D33">
        <w:trPr>
          <w:trHeight w:val="346"/>
        </w:trPr>
        <w:tc>
          <w:tcPr>
            <w:tcW w:w="366" w:type="pct"/>
            <w:shd w:val="clear" w:color="auto" w:fill="F2F2F2" w:themeFill="background1" w:themeFillShade="F2"/>
            <w:vAlign w:val="center"/>
          </w:tcPr>
          <w:p w14:paraId="497AE45D" w14:textId="77777777" w:rsidR="00346C90" w:rsidRPr="00A42F82" w:rsidRDefault="00346C90" w:rsidP="00922D33">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A97A173" w14:textId="77777777" w:rsidR="00346C90" w:rsidRPr="00A42F82" w:rsidRDefault="00346C90" w:rsidP="00922D33">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6196E33" w14:textId="77777777" w:rsidR="00346C90" w:rsidRPr="00A42F82" w:rsidRDefault="00346C90" w:rsidP="00922D33">
            <w:pPr>
              <w:pStyle w:val="ListParagraph"/>
              <w:ind w:left="0"/>
              <w:rPr>
                <w:rFonts w:ascii="Arial" w:hAnsi="Arial" w:cs="Arial"/>
              </w:rPr>
            </w:pPr>
          </w:p>
        </w:tc>
        <w:tc>
          <w:tcPr>
            <w:tcW w:w="1013" w:type="pct"/>
            <w:vMerge w:val="restart"/>
          </w:tcPr>
          <w:p w14:paraId="48A587EC" w14:textId="77777777" w:rsidR="00346C90" w:rsidRPr="00A42F82" w:rsidRDefault="00346C90" w:rsidP="00922D33">
            <w:pPr>
              <w:pStyle w:val="ListParagraph"/>
              <w:ind w:left="0"/>
              <w:rPr>
                <w:rFonts w:ascii="Arial" w:hAnsi="Arial" w:cs="Arial"/>
              </w:rPr>
            </w:pPr>
            <w:r w:rsidRPr="00A42F82">
              <w:rPr>
                <w:rFonts w:ascii="Arial" w:hAnsi="Arial" w:cs="Arial"/>
                <w:b/>
                <w:bCs/>
              </w:rPr>
              <w:t>Date:</w:t>
            </w:r>
          </w:p>
        </w:tc>
      </w:tr>
      <w:tr w:rsidR="00346C90" w:rsidRPr="00A42F82" w14:paraId="2267080D" w14:textId="77777777" w:rsidTr="00922D33">
        <w:trPr>
          <w:trHeight w:val="347"/>
        </w:trPr>
        <w:tc>
          <w:tcPr>
            <w:tcW w:w="366" w:type="pct"/>
            <w:shd w:val="clear" w:color="auto" w:fill="F2F2F2" w:themeFill="background1" w:themeFillShade="F2"/>
            <w:vAlign w:val="center"/>
          </w:tcPr>
          <w:p w14:paraId="1C924625" w14:textId="77777777" w:rsidR="00346C90" w:rsidRPr="00A42F82" w:rsidRDefault="00346C90" w:rsidP="00922D33">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299B65C" w14:textId="77777777" w:rsidR="00346C90" w:rsidRPr="00A42F82" w:rsidRDefault="00346C90" w:rsidP="00922D3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DF5B4BF" w14:textId="77777777" w:rsidR="00346C90" w:rsidRPr="00A42F82" w:rsidRDefault="00346C90" w:rsidP="00922D33">
            <w:pPr>
              <w:pStyle w:val="ListParagraph"/>
              <w:ind w:left="0"/>
              <w:rPr>
                <w:rFonts w:ascii="Arial" w:hAnsi="Arial" w:cs="Arial"/>
              </w:rPr>
            </w:pPr>
          </w:p>
          <w:p w14:paraId="6623EE9B" w14:textId="77777777" w:rsidR="00346C90" w:rsidRPr="00A42F82" w:rsidRDefault="00346C90" w:rsidP="00922D33">
            <w:pPr>
              <w:pStyle w:val="ListParagraph"/>
              <w:ind w:left="0"/>
              <w:rPr>
                <w:rFonts w:ascii="Arial" w:hAnsi="Arial" w:cs="Arial"/>
              </w:rPr>
            </w:pPr>
          </w:p>
        </w:tc>
        <w:tc>
          <w:tcPr>
            <w:tcW w:w="1013" w:type="pct"/>
            <w:vMerge/>
            <w:vAlign w:val="center"/>
          </w:tcPr>
          <w:p w14:paraId="0B85ADBE" w14:textId="77777777" w:rsidR="00346C90" w:rsidRPr="00A42F82" w:rsidRDefault="00346C90" w:rsidP="00922D33">
            <w:pPr>
              <w:pStyle w:val="ListParagraph"/>
              <w:ind w:left="0"/>
              <w:rPr>
                <w:rFonts w:ascii="Arial" w:hAnsi="Arial" w:cs="Arial"/>
              </w:rPr>
            </w:pPr>
          </w:p>
        </w:tc>
      </w:tr>
    </w:tbl>
    <w:p w14:paraId="65AC8CC6" w14:textId="77777777" w:rsidR="00346C90" w:rsidRPr="00A42F82" w:rsidRDefault="00346C90" w:rsidP="00346C90">
      <w:pPr>
        <w:rPr>
          <w:rFonts w:ascii="Arial" w:hAnsi="Arial" w:cs="Arial"/>
          <w:b/>
        </w:rPr>
      </w:pPr>
    </w:p>
    <w:p w14:paraId="27A16EA8" w14:textId="77777777" w:rsidR="00346C90" w:rsidRPr="00A42F82" w:rsidRDefault="00346C90" w:rsidP="00346C90">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9" w:type="dxa"/>
        <w:tblLook w:val="04A0" w:firstRow="1" w:lastRow="0" w:firstColumn="1" w:lastColumn="0" w:noHBand="0" w:noVBand="1"/>
      </w:tblPr>
      <w:tblGrid>
        <w:gridCol w:w="675"/>
        <w:gridCol w:w="9810"/>
      </w:tblGrid>
      <w:tr w:rsidR="00346C90" w:rsidRPr="00A42F82" w14:paraId="395AEF66" w14:textId="77777777" w:rsidTr="00346C9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71EFDFE" w14:textId="77777777" w:rsidR="00346C90" w:rsidRPr="00A42F82" w:rsidRDefault="00346C90" w:rsidP="00922D3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B02E6BE" w14:textId="77777777" w:rsidR="00346C90" w:rsidRPr="00A42F82" w:rsidRDefault="00346C90" w:rsidP="00922D33">
            <w:pPr>
              <w:rPr>
                <w:rFonts w:ascii="Arial" w:eastAsia="MS Gothic" w:hAnsi="Arial" w:cs="Arial"/>
                <w:bCs/>
              </w:rPr>
            </w:pPr>
            <w:r w:rsidRPr="00A42F82">
              <w:rPr>
                <w:rFonts w:ascii="Arial" w:eastAsia="MS Gothic" w:hAnsi="Arial" w:cs="Arial"/>
                <w:bCs/>
              </w:rPr>
              <w:t>I have read the guidance notes supplied before completing the form.</w:t>
            </w:r>
          </w:p>
        </w:tc>
      </w:tr>
      <w:tr w:rsidR="00346C90" w:rsidRPr="00A42F82" w14:paraId="14E27926" w14:textId="77777777" w:rsidTr="00346C9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09EF6F1" w14:textId="3F6D8125" w:rsidR="00346C90" w:rsidRPr="00A42F82" w:rsidRDefault="00346C90" w:rsidP="00922D3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D74620E" w14:textId="77777777" w:rsidR="00346C90" w:rsidRPr="00A42F82" w:rsidRDefault="00346C90" w:rsidP="00922D33">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346C90" w:rsidRPr="00A42F82" w14:paraId="19576EB4" w14:textId="77777777" w:rsidTr="00346C9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F4E53E9" w14:textId="77777777" w:rsidR="00346C90" w:rsidRPr="00A42F82" w:rsidRDefault="00346C90" w:rsidP="00922D33">
                <w:pPr>
                  <w:jc w:val="center"/>
                  <w:rPr>
                    <w:rFonts w:ascii="Arial" w:hAnsi="Arial" w:cs="Arial"/>
                  </w:rPr>
                </w:pPr>
                <w:r>
                  <w:rPr>
                    <w:rFonts w:ascii="MS Gothic" w:eastAsia="MS Gothic" w:hAnsi="MS Gothic" w:cs="Arial" w:hint="eastAsia"/>
                  </w:rPr>
                  <w:t>☒</w:t>
                </w:r>
              </w:p>
            </w:sdtContent>
          </w:sdt>
        </w:tc>
        <w:tc>
          <w:tcPr>
            <w:tcW w:w="9810" w:type="dxa"/>
            <w:vAlign w:val="center"/>
          </w:tcPr>
          <w:p w14:paraId="0AF5F8D3" w14:textId="77777777" w:rsidR="00346C90" w:rsidRPr="00A42F82" w:rsidRDefault="00346C90" w:rsidP="00922D33">
            <w:pPr>
              <w:rPr>
                <w:rFonts w:ascii="Arial" w:hAnsi="Arial" w:cs="Arial"/>
              </w:rPr>
            </w:pPr>
            <w:r w:rsidRPr="00A42F82">
              <w:rPr>
                <w:rFonts w:ascii="Arial" w:hAnsi="Arial" w:cs="Arial"/>
              </w:rPr>
              <w:t>I confirm that the research activity has received approval in principle</w:t>
            </w:r>
          </w:p>
        </w:tc>
      </w:tr>
      <w:tr w:rsidR="00346C90" w:rsidRPr="00A42F82" w14:paraId="6E2E329C" w14:textId="77777777" w:rsidTr="00346C90">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A3E9DC5" w14:textId="77777777" w:rsidR="00346C90" w:rsidRPr="00A42F82" w:rsidRDefault="00346C90" w:rsidP="00922D33">
                <w:pPr>
                  <w:jc w:val="center"/>
                  <w:rPr>
                    <w:rFonts w:ascii="Arial" w:hAnsi="Arial" w:cs="Arial"/>
                  </w:rPr>
                </w:pPr>
                <w:r>
                  <w:rPr>
                    <w:rFonts w:ascii="MS Gothic" w:eastAsia="MS Gothic" w:hAnsi="MS Gothic" w:cs="Arial" w:hint="eastAsia"/>
                  </w:rPr>
                  <w:t>☒</w:t>
                </w:r>
              </w:p>
            </w:sdtContent>
          </w:sdt>
        </w:tc>
        <w:tc>
          <w:tcPr>
            <w:tcW w:w="9810" w:type="dxa"/>
            <w:vAlign w:val="center"/>
          </w:tcPr>
          <w:p w14:paraId="5F37791D" w14:textId="77777777" w:rsidR="00346C90" w:rsidRPr="00A42F82" w:rsidRDefault="00346C90" w:rsidP="00922D33">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346C90" w:rsidRPr="00A42F82" w14:paraId="6EADFEF6" w14:textId="77777777" w:rsidTr="00346C90">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7D588C25" w14:textId="77777777" w:rsidR="00346C90" w:rsidRPr="00A42F82" w:rsidRDefault="00346C90" w:rsidP="00922D33">
                <w:pPr>
                  <w:jc w:val="center"/>
                  <w:rPr>
                    <w:rFonts w:ascii="Arial" w:hAnsi="Arial" w:cs="Arial"/>
                  </w:rPr>
                </w:pPr>
                <w:r>
                  <w:rPr>
                    <w:rFonts w:ascii="MS Gothic" w:eastAsia="MS Gothic" w:hAnsi="MS Gothic" w:cs="Arial" w:hint="eastAsia"/>
                  </w:rPr>
                  <w:t>☒</w:t>
                </w:r>
              </w:p>
            </w:sdtContent>
          </w:sdt>
        </w:tc>
        <w:tc>
          <w:tcPr>
            <w:tcW w:w="9810" w:type="dxa"/>
            <w:vAlign w:val="center"/>
          </w:tcPr>
          <w:p w14:paraId="490562D9" w14:textId="77777777" w:rsidR="00346C90" w:rsidRPr="00A42F82" w:rsidRDefault="00346C90" w:rsidP="00922D33">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346C90" w:rsidRPr="00A42F82" w14:paraId="04AD87BD" w14:textId="77777777" w:rsidTr="00346C9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41B254B" w14:textId="77777777" w:rsidR="00346C90" w:rsidRPr="00A42F82" w:rsidRDefault="00346C90" w:rsidP="00922D33">
                <w:pPr>
                  <w:jc w:val="center"/>
                  <w:rPr>
                    <w:rFonts w:ascii="Arial" w:hAnsi="Arial" w:cs="Arial"/>
                  </w:rPr>
                </w:pPr>
                <w:r>
                  <w:rPr>
                    <w:rFonts w:ascii="MS Gothic" w:eastAsia="MS Gothic" w:hAnsi="MS Gothic" w:cs="Arial" w:hint="eastAsia"/>
                  </w:rPr>
                  <w:t>☒</w:t>
                </w:r>
              </w:p>
            </w:sdtContent>
          </w:sdt>
        </w:tc>
        <w:tc>
          <w:tcPr>
            <w:tcW w:w="9810" w:type="dxa"/>
            <w:vAlign w:val="center"/>
          </w:tcPr>
          <w:p w14:paraId="407286E3" w14:textId="77777777" w:rsidR="00346C90" w:rsidRPr="00A42F82" w:rsidRDefault="00346C90" w:rsidP="00922D33">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346C90" w:rsidRPr="00A42F82" w14:paraId="0648CCC2" w14:textId="77777777" w:rsidTr="00346C9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03D05E6" w14:textId="77777777" w:rsidR="00346C90" w:rsidRPr="00A42F82" w:rsidRDefault="00346C90" w:rsidP="00922D33">
                <w:pPr>
                  <w:jc w:val="center"/>
                  <w:rPr>
                    <w:rFonts w:ascii="Arial" w:hAnsi="Arial" w:cs="Arial"/>
                  </w:rPr>
                </w:pPr>
                <w:r>
                  <w:rPr>
                    <w:rFonts w:ascii="MS Gothic" w:eastAsia="MS Gothic" w:hAnsi="MS Gothic" w:cs="Arial" w:hint="eastAsia"/>
                  </w:rPr>
                  <w:t>☒</w:t>
                </w:r>
              </w:p>
            </w:sdtContent>
          </w:sdt>
        </w:tc>
        <w:tc>
          <w:tcPr>
            <w:tcW w:w="9810" w:type="dxa"/>
            <w:vAlign w:val="center"/>
          </w:tcPr>
          <w:p w14:paraId="101810CA" w14:textId="77777777" w:rsidR="00346C90" w:rsidRPr="00A42F82" w:rsidRDefault="00346C90" w:rsidP="00922D33">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1E3EADF" w14:textId="77777777" w:rsidR="00346C90" w:rsidRPr="00A42F82" w:rsidRDefault="00346C90" w:rsidP="00346C90">
      <w:pPr>
        <w:tabs>
          <w:tab w:val="left" w:pos="5103"/>
        </w:tabs>
        <w:rPr>
          <w:rFonts w:ascii="Arial" w:hAnsi="Arial" w:cs="Arial"/>
          <w:b/>
          <w:bCs/>
        </w:rPr>
      </w:pPr>
    </w:p>
    <w:tbl>
      <w:tblPr>
        <w:tblW w:w="10485"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46C90" w:rsidRPr="00A42F82" w14:paraId="388D0FD0" w14:textId="77777777" w:rsidTr="00346C90">
        <w:tc>
          <w:tcPr>
            <w:tcW w:w="10485" w:type="dxa"/>
            <w:shd w:val="clear" w:color="auto" w:fill="D9D9D9" w:themeFill="background1" w:themeFillShade="D9"/>
          </w:tcPr>
          <w:p w14:paraId="0FB62FED" w14:textId="77777777" w:rsidR="00346C90" w:rsidRPr="00A42F82" w:rsidRDefault="00346C90" w:rsidP="00922D33">
            <w:pPr>
              <w:rPr>
                <w:rFonts w:ascii="Arial" w:hAnsi="Arial" w:cs="Arial"/>
                <w:b/>
              </w:rPr>
            </w:pPr>
            <w:r w:rsidRPr="00A42F82">
              <w:rPr>
                <w:rFonts w:ascii="Arial" w:hAnsi="Arial" w:cs="Arial"/>
                <w:b/>
              </w:rPr>
              <w:t>RESEARCH STUDENTS ONLY</w:t>
            </w:r>
          </w:p>
          <w:p w14:paraId="5B595271" w14:textId="77777777" w:rsidR="00346C90" w:rsidRPr="00A42F82" w:rsidRDefault="00346C90" w:rsidP="00922D33">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6" w:history="1">
              <w:r w:rsidRPr="00A42F82">
                <w:rPr>
                  <w:rStyle w:val="Hyperlink"/>
                  <w:rFonts w:ascii="Arial" w:hAnsi="Arial" w:cs="Arial"/>
                </w:rPr>
                <w:t>https://mytsd.uwtsd.ac.uk</w:t>
              </w:r>
            </w:hyperlink>
            <w:r w:rsidRPr="00A42F82">
              <w:rPr>
                <w:rFonts w:ascii="Arial" w:hAnsi="Arial" w:cs="Arial"/>
              </w:rPr>
              <w:t>).</w:t>
            </w:r>
          </w:p>
          <w:p w14:paraId="0CBC8D80" w14:textId="77777777" w:rsidR="00346C90" w:rsidRPr="00A42F82" w:rsidRDefault="00346C90" w:rsidP="00922D33">
            <w:pPr>
              <w:rPr>
                <w:rFonts w:ascii="Arial" w:hAnsi="Arial" w:cs="Arial"/>
              </w:rPr>
            </w:pPr>
          </w:p>
        </w:tc>
      </w:tr>
      <w:tr w:rsidR="00346C90" w:rsidRPr="00A42F82" w14:paraId="020490D3" w14:textId="77777777" w:rsidTr="00346C90">
        <w:tc>
          <w:tcPr>
            <w:tcW w:w="10485" w:type="dxa"/>
            <w:shd w:val="clear" w:color="auto" w:fill="D9D9D9" w:themeFill="background1" w:themeFillShade="D9"/>
          </w:tcPr>
          <w:p w14:paraId="16A46DC4" w14:textId="77777777" w:rsidR="00346C90" w:rsidRPr="00A42F82" w:rsidRDefault="00346C90" w:rsidP="00922D33">
            <w:pPr>
              <w:rPr>
                <w:rFonts w:ascii="Arial" w:hAnsi="Arial" w:cs="Arial"/>
                <w:b/>
              </w:rPr>
            </w:pPr>
            <w:r w:rsidRPr="00A42F82">
              <w:rPr>
                <w:rFonts w:ascii="Arial" w:hAnsi="Arial" w:cs="Arial"/>
                <w:b/>
              </w:rPr>
              <w:t>RESEARCH STAFF ONLY</w:t>
            </w:r>
          </w:p>
          <w:p w14:paraId="3D13AB74" w14:textId="77777777" w:rsidR="00346C90" w:rsidRPr="00A42F82" w:rsidRDefault="00346C90" w:rsidP="00922D3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6A56446" w14:textId="77777777" w:rsidR="00346C90" w:rsidRPr="00A42F82" w:rsidRDefault="00346C90" w:rsidP="00922D33">
            <w:pPr>
              <w:rPr>
                <w:rFonts w:ascii="Arial" w:hAnsi="Arial" w:cs="Arial"/>
              </w:rPr>
            </w:pPr>
          </w:p>
        </w:tc>
      </w:tr>
      <w:tr w:rsidR="00346C90" w:rsidRPr="00A42F82" w14:paraId="7053F3A5" w14:textId="77777777" w:rsidTr="00346C90">
        <w:tc>
          <w:tcPr>
            <w:tcW w:w="10485" w:type="dxa"/>
            <w:shd w:val="clear" w:color="auto" w:fill="D9D9D9" w:themeFill="background1" w:themeFillShade="D9"/>
          </w:tcPr>
          <w:p w14:paraId="04349565" w14:textId="77777777" w:rsidR="00346C90" w:rsidRPr="00A42F82" w:rsidRDefault="00346C90" w:rsidP="00922D3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FB6FB5D" w14:textId="77777777" w:rsidR="00346C90" w:rsidRPr="00A42F82" w:rsidRDefault="00346C90" w:rsidP="00346C90">
      <w:pPr>
        <w:tabs>
          <w:tab w:val="left" w:pos="5103"/>
        </w:tabs>
        <w:rPr>
          <w:rFonts w:ascii="Arial" w:hAnsi="Arial" w:cs="Arial"/>
          <w:bCs/>
        </w:rPr>
      </w:pPr>
    </w:p>
    <w:p w14:paraId="0C11F4F3" w14:textId="77777777" w:rsidR="00346C90" w:rsidRPr="00BE1887" w:rsidRDefault="00346C90" w:rsidP="005418BA">
      <w:pPr>
        <w:rPr>
          <w:rFonts w:ascii="Arial" w:hAnsi="Arial" w:cs="Arial"/>
          <w:b/>
          <w:u w:val="single"/>
        </w:rPr>
      </w:pPr>
    </w:p>
    <w:sectPr w:rsidR="00346C90" w:rsidRPr="00BE1887" w:rsidSect="005418BA">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78A51" w14:textId="77777777" w:rsidR="00722F92" w:rsidRDefault="00722F92" w:rsidP="0025367A">
      <w:r>
        <w:separator/>
      </w:r>
    </w:p>
  </w:endnote>
  <w:endnote w:type="continuationSeparator" w:id="0">
    <w:p w14:paraId="3B8230AF" w14:textId="77777777" w:rsidR="00722F92" w:rsidRDefault="00722F92" w:rsidP="00253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8189A" w14:textId="77777777" w:rsidR="00722F92" w:rsidRDefault="00722F92" w:rsidP="0025367A">
      <w:r>
        <w:separator/>
      </w:r>
    </w:p>
  </w:footnote>
  <w:footnote w:type="continuationSeparator" w:id="0">
    <w:p w14:paraId="571FEBF8" w14:textId="77777777" w:rsidR="00722F92" w:rsidRDefault="00722F92" w:rsidP="002536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62FA"/>
    <w:multiLevelType w:val="hybridMultilevel"/>
    <w:tmpl w:val="DAF45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B3A6F"/>
    <w:multiLevelType w:val="hybridMultilevel"/>
    <w:tmpl w:val="0B481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EE4E11"/>
    <w:multiLevelType w:val="hybridMultilevel"/>
    <w:tmpl w:val="C106A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14319"/>
    <w:multiLevelType w:val="hybridMultilevel"/>
    <w:tmpl w:val="54FCB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16188"/>
    <w:multiLevelType w:val="hybridMultilevel"/>
    <w:tmpl w:val="53542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D64DF6"/>
    <w:multiLevelType w:val="hybridMultilevel"/>
    <w:tmpl w:val="A8A0B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32722D"/>
    <w:multiLevelType w:val="hybridMultilevel"/>
    <w:tmpl w:val="0F4E9C30"/>
    <w:lvl w:ilvl="0" w:tplc="BF2222F2">
      <w:start w:val="159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875A5B"/>
    <w:multiLevelType w:val="hybridMultilevel"/>
    <w:tmpl w:val="AD900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481102">
    <w:abstractNumId w:val="29"/>
  </w:num>
  <w:num w:numId="2" w16cid:durableId="183060558">
    <w:abstractNumId w:val="16"/>
  </w:num>
  <w:num w:numId="3" w16cid:durableId="717628981">
    <w:abstractNumId w:val="25"/>
  </w:num>
  <w:num w:numId="4" w16cid:durableId="194733939">
    <w:abstractNumId w:val="6"/>
  </w:num>
  <w:num w:numId="5" w16cid:durableId="2128890926">
    <w:abstractNumId w:val="31"/>
  </w:num>
  <w:num w:numId="6" w16cid:durableId="14034855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100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0831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5099543">
    <w:abstractNumId w:val="7"/>
  </w:num>
  <w:num w:numId="10" w16cid:durableId="1350257756">
    <w:abstractNumId w:val="12"/>
  </w:num>
  <w:num w:numId="11" w16cid:durableId="761612614">
    <w:abstractNumId w:val="13"/>
  </w:num>
  <w:num w:numId="12" w16cid:durableId="1230270879">
    <w:abstractNumId w:val="28"/>
  </w:num>
  <w:num w:numId="13" w16cid:durableId="675233721">
    <w:abstractNumId w:val="26"/>
  </w:num>
  <w:num w:numId="14" w16cid:durableId="1375234789">
    <w:abstractNumId w:val="27"/>
  </w:num>
  <w:num w:numId="15" w16cid:durableId="396174110">
    <w:abstractNumId w:val="3"/>
  </w:num>
  <w:num w:numId="16" w16cid:durableId="2008632264">
    <w:abstractNumId w:val="9"/>
  </w:num>
  <w:num w:numId="17" w16cid:durableId="67269063">
    <w:abstractNumId w:val="11"/>
  </w:num>
  <w:num w:numId="18" w16cid:durableId="604075110">
    <w:abstractNumId w:val="17"/>
  </w:num>
  <w:num w:numId="19" w16cid:durableId="1087771093">
    <w:abstractNumId w:val="19"/>
  </w:num>
  <w:num w:numId="20" w16cid:durableId="1147282322">
    <w:abstractNumId w:val="30"/>
  </w:num>
  <w:num w:numId="21" w16cid:durableId="1344429381">
    <w:abstractNumId w:val="8"/>
  </w:num>
  <w:num w:numId="22" w16cid:durableId="1666712987">
    <w:abstractNumId w:val="20"/>
  </w:num>
  <w:num w:numId="23" w16cid:durableId="899248186">
    <w:abstractNumId w:val="24"/>
  </w:num>
  <w:num w:numId="24" w16cid:durableId="992681939">
    <w:abstractNumId w:val="4"/>
  </w:num>
  <w:num w:numId="25" w16cid:durableId="618730888">
    <w:abstractNumId w:val="15"/>
  </w:num>
  <w:num w:numId="26" w16cid:durableId="991643272">
    <w:abstractNumId w:val="18"/>
  </w:num>
  <w:num w:numId="27" w16cid:durableId="277957620">
    <w:abstractNumId w:val="33"/>
  </w:num>
  <w:num w:numId="28" w16cid:durableId="97915633">
    <w:abstractNumId w:val="23"/>
  </w:num>
  <w:num w:numId="29" w16cid:durableId="1821925093">
    <w:abstractNumId w:val="10"/>
  </w:num>
  <w:num w:numId="30" w16cid:durableId="1194533409">
    <w:abstractNumId w:val="32"/>
  </w:num>
  <w:num w:numId="31" w16cid:durableId="214969519">
    <w:abstractNumId w:val="5"/>
  </w:num>
  <w:num w:numId="32" w16cid:durableId="32123839">
    <w:abstractNumId w:val="0"/>
  </w:num>
  <w:num w:numId="33" w16cid:durableId="1946616661">
    <w:abstractNumId w:val="2"/>
  </w:num>
  <w:num w:numId="34" w16cid:durableId="2083016065">
    <w:abstractNumId w:val="1"/>
  </w:num>
  <w:num w:numId="35" w16cid:durableId="4792004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37"/>
    <w:rsid w:val="00012005"/>
    <w:rsid w:val="00020104"/>
    <w:rsid w:val="0006126C"/>
    <w:rsid w:val="000642ED"/>
    <w:rsid w:val="00070F1C"/>
    <w:rsid w:val="00080DC8"/>
    <w:rsid w:val="00094A77"/>
    <w:rsid w:val="000C08FC"/>
    <w:rsid w:val="00103027"/>
    <w:rsid w:val="00142439"/>
    <w:rsid w:val="001939BD"/>
    <w:rsid w:val="001A7F1A"/>
    <w:rsid w:val="002017D6"/>
    <w:rsid w:val="00216EE8"/>
    <w:rsid w:val="002368EF"/>
    <w:rsid w:val="00242EAF"/>
    <w:rsid w:val="00243379"/>
    <w:rsid w:val="0025367A"/>
    <w:rsid w:val="002A2F45"/>
    <w:rsid w:val="002A4D2B"/>
    <w:rsid w:val="002B7AA5"/>
    <w:rsid w:val="003020B7"/>
    <w:rsid w:val="00307E15"/>
    <w:rsid w:val="003337D8"/>
    <w:rsid w:val="00346C90"/>
    <w:rsid w:val="003677BF"/>
    <w:rsid w:val="0037076F"/>
    <w:rsid w:val="0037714A"/>
    <w:rsid w:val="003A1FBB"/>
    <w:rsid w:val="00481384"/>
    <w:rsid w:val="00482151"/>
    <w:rsid w:val="00484D08"/>
    <w:rsid w:val="00487738"/>
    <w:rsid w:val="004B4499"/>
    <w:rsid w:val="004C631B"/>
    <w:rsid w:val="0051278B"/>
    <w:rsid w:val="00523737"/>
    <w:rsid w:val="005418BA"/>
    <w:rsid w:val="0055317A"/>
    <w:rsid w:val="005537F5"/>
    <w:rsid w:val="0056340C"/>
    <w:rsid w:val="005720A4"/>
    <w:rsid w:val="005A7175"/>
    <w:rsid w:val="005E0515"/>
    <w:rsid w:val="005E79EE"/>
    <w:rsid w:val="005F51A1"/>
    <w:rsid w:val="006263CF"/>
    <w:rsid w:val="00631F11"/>
    <w:rsid w:val="00642F4A"/>
    <w:rsid w:val="00666207"/>
    <w:rsid w:val="00686905"/>
    <w:rsid w:val="00690B64"/>
    <w:rsid w:val="006C2236"/>
    <w:rsid w:val="006D5C7B"/>
    <w:rsid w:val="006F6B01"/>
    <w:rsid w:val="00722F92"/>
    <w:rsid w:val="00743C25"/>
    <w:rsid w:val="00745875"/>
    <w:rsid w:val="007A23DE"/>
    <w:rsid w:val="007B332A"/>
    <w:rsid w:val="007B5248"/>
    <w:rsid w:val="0084729A"/>
    <w:rsid w:val="008A7C7A"/>
    <w:rsid w:val="009272B3"/>
    <w:rsid w:val="00973830"/>
    <w:rsid w:val="00987039"/>
    <w:rsid w:val="00993699"/>
    <w:rsid w:val="009B6D9C"/>
    <w:rsid w:val="00A73A23"/>
    <w:rsid w:val="00A8728C"/>
    <w:rsid w:val="00AB50B2"/>
    <w:rsid w:val="00AC3E49"/>
    <w:rsid w:val="00AF7CC7"/>
    <w:rsid w:val="00B32A2A"/>
    <w:rsid w:val="00B37F86"/>
    <w:rsid w:val="00B51792"/>
    <w:rsid w:val="00BD2B6B"/>
    <w:rsid w:val="00BE1887"/>
    <w:rsid w:val="00C2238F"/>
    <w:rsid w:val="00C757FC"/>
    <w:rsid w:val="00CB3C1F"/>
    <w:rsid w:val="00CC1E8F"/>
    <w:rsid w:val="00D205BD"/>
    <w:rsid w:val="00D25BA2"/>
    <w:rsid w:val="00D31B06"/>
    <w:rsid w:val="00D4302F"/>
    <w:rsid w:val="00D515AD"/>
    <w:rsid w:val="00D52397"/>
    <w:rsid w:val="00D74731"/>
    <w:rsid w:val="00DA77B1"/>
    <w:rsid w:val="00DC3BE2"/>
    <w:rsid w:val="00DF2B7E"/>
    <w:rsid w:val="00E37340"/>
    <w:rsid w:val="00E42B89"/>
    <w:rsid w:val="00E44CF4"/>
    <w:rsid w:val="00E856D1"/>
    <w:rsid w:val="00E93ECA"/>
    <w:rsid w:val="00EC5344"/>
    <w:rsid w:val="00EF2CCF"/>
    <w:rsid w:val="00F3638E"/>
    <w:rsid w:val="00F52225"/>
    <w:rsid w:val="00F56DD9"/>
    <w:rsid w:val="00F84BC5"/>
    <w:rsid w:val="00FB7F85"/>
    <w:rsid w:val="00FC0899"/>
    <w:rsid w:val="00FC0DD8"/>
    <w:rsid w:val="00FF6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E57D"/>
  <w15:chartTrackingRefBased/>
  <w15:docId w15:val="{70B24B55-0C4C-4620-9660-D79F4998A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9"/>
    <w:qFormat/>
    <w:rsid w:val="00346C90"/>
    <w:pPr>
      <w:keepNext/>
      <w:tabs>
        <w:tab w:val="left" w:pos="5103"/>
      </w:tabs>
      <w:jc w:val="center"/>
      <w:outlineLvl w:val="0"/>
    </w:pPr>
    <w:rPr>
      <w:rFonts w:ascii="Times New Roman" w:eastAsia="Times New Roman" w:hAnsi="Times New Roman"/>
      <w:b/>
      <w:bCs/>
    </w:rPr>
  </w:style>
  <w:style w:type="paragraph" w:styleId="Heading4">
    <w:name w:val="heading 4"/>
    <w:basedOn w:val="Normal"/>
    <w:next w:val="Normal"/>
    <w:link w:val="Heading4Char"/>
    <w:uiPriority w:val="99"/>
    <w:qFormat/>
    <w:rsid w:val="00346C90"/>
    <w:pPr>
      <w:keepNext/>
      <w:spacing w:before="240" w:after="60"/>
      <w:outlineLvl w:val="3"/>
    </w:pPr>
    <w:rPr>
      <w:rFonts w:ascii="Times New Roman" w:eastAsia="Times New Roman" w:hAnsi="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737"/>
    <w:pPr>
      <w:ind w:left="720"/>
      <w:contextualSpacing/>
    </w:pPr>
  </w:style>
  <w:style w:type="table" w:styleId="TableGrid">
    <w:name w:val="Table Grid"/>
    <w:basedOn w:val="TableNormal"/>
    <w:rsid w:val="00FB7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367A"/>
    <w:pPr>
      <w:tabs>
        <w:tab w:val="center" w:pos="4513"/>
        <w:tab w:val="right" w:pos="9026"/>
      </w:tabs>
    </w:pPr>
  </w:style>
  <w:style w:type="character" w:customStyle="1" w:styleId="HeaderChar">
    <w:name w:val="Header Char"/>
    <w:basedOn w:val="DefaultParagraphFont"/>
    <w:link w:val="Header"/>
    <w:uiPriority w:val="99"/>
    <w:rsid w:val="0025367A"/>
    <w:rPr>
      <w:sz w:val="22"/>
      <w:szCs w:val="22"/>
      <w:lang w:eastAsia="en-US"/>
    </w:rPr>
  </w:style>
  <w:style w:type="paragraph" w:styleId="Footer">
    <w:name w:val="footer"/>
    <w:basedOn w:val="Normal"/>
    <w:link w:val="FooterChar"/>
    <w:uiPriority w:val="99"/>
    <w:unhideWhenUsed/>
    <w:rsid w:val="0025367A"/>
    <w:pPr>
      <w:tabs>
        <w:tab w:val="center" w:pos="4513"/>
        <w:tab w:val="right" w:pos="9026"/>
      </w:tabs>
    </w:pPr>
  </w:style>
  <w:style w:type="character" w:customStyle="1" w:styleId="FooterChar">
    <w:name w:val="Footer Char"/>
    <w:basedOn w:val="DefaultParagraphFont"/>
    <w:link w:val="Footer"/>
    <w:uiPriority w:val="99"/>
    <w:rsid w:val="0025367A"/>
    <w:rPr>
      <w:sz w:val="22"/>
      <w:szCs w:val="22"/>
      <w:lang w:eastAsia="en-US"/>
    </w:rPr>
  </w:style>
  <w:style w:type="character" w:customStyle="1" w:styleId="Heading1Char">
    <w:name w:val="Heading 1 Char"/>
    <w:basedOn w:val="DefaultParagraphFont"/>
    <w:link w:val="Heading1"/>
    <w:uiPriority w:val="99"/>
    <w:rsid w:val="00346C90"/>
    <w:rPr>
      <w:rFonts w:ascii="Times New Roman" w:eastAsia="Times New Roman" w:hAnsi="Times New Roman"/>
      <w:b/>
      <w:bCs/>
      <w:sz w:val="22"/>
      <w:szCs w:val="22"/>
      <w:lang w:eastAsia="en-US"/>
    </w:rPr>
  </w:style>
  <w:style w:type="character" w:customStyle="1" w:styleId="Heading4Char">
    <w:name w:val="Heading 4 Char"/>
    <w:basedOn w:val="DefaultParagraphFont"/>
    <w:link w:val="Heading4"/>
    <w:uiPriority w:val="99"/>
    <w:rsid w:val="00346C90"/>
    <w:rPr>
      <w:rFonts w:ascii="Times New Roman" w:eastAsia="Times New Roman" w:hAnsi="Times New Roman"/>
      <w:b/>
      <w:bCs/>
      <w:sz w:val="28"/>
      <w:szCs w:val="28"/>
      <w:lang w:eastAsia="en-US"/>
    </w:rPr>
  </w:style>
  <w:style w:type="paragraph" w:styleId="BodyText2">
    <w:name w:val="Body Text 2"/>
    <w:basedOn w:val="Normal"/>
    <w:link w:val="BodyText2Char"/>
    <w:uiPriority w:val="99"/>
    <w:rsid w:val="00346C90"/>
    <w:pPr>
      <w:ind w:left="720" w:hanging="720"/>
    </w:pPr>
    <w:rPr>
      <w:rFonts w:ascii="Times New Roman" w:eastAsia="Times New Roman" w:hAnsi="Times New Roman"/>
      <w:b/>
      <w:bCs/>
    </w:rPr>
  </w:style>
  <w:style w:type="character" w:customStyle="1" w:styleId="BodyText2Char">
    <w:name w:val="Body Text 2 Char"/>
    <w:basedOn w:val="DefaultParagraphFont"/>
    <w:link w:val="BodyText2"/>
    <w:uiPriority w:val="99"/>
    <w:rsid w:val="00346C90"/>
    <w:rPr>
      <w:rFonts w:ascii="Times New Roman" w:eastAsia="Times New Roman" w:hAnsi="Times New Roman"/>
      <w:b/>
      <w:bCs/>
      <w:sz w:val="22"/>
      <w:szCs w:val="22"/>
      <w:lang w:eastAsia="en-US"/>
    </w:rPr>
  </w:style>
  <w:style w:type="paragraph" w:customStyle="1" w:styleId="deannah1">
    <w:name w:val="deannah1"/>
    <w:basedOn w:val="Normal"/>
    <w:uiPriority w:val="99"/>
    <w:rsid w:val="00346C90"/>
    <w:pPr>
      <w:keepNext/>
      <w:spacing w:after="240"/>
    </w:pPr>
    <w:rPr>
      <w:rFonts w:ascii="Times New Roman" w:eastAsia="Times New Roman" w:hAnsi="Times New Roman"/>
      <w:b/>
      <w:bCs/>
      <w:sz w:val="24"/>
      <w:szCs w:val="24"/>
    </w:rPr>
  </w:style>
  <w:style w:type="paragraph" w:styleId="BalloonText">
    <w:name w:val="Balloon Text"/>
    <w:basedOn w:val="Normal"/>
    <w:link w:val="BalloonTextChar"/>
    <w:uiPriority w:val="99"/>
    <w:semiHidden/>
    <w:rsid w:val="00346C90"/>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46C90"/>
    <w:rPr>
      <w:rFonts w:ascii="Tahoma" w:eastAsia="Times New Roman" w:hAnsi="Tahoma" w:cs="Tahoma"/>
      <w:sz w:val="16"/>
      <w:szCs w:val="16"/>
      <w:lang w:eastAsia="en-US"/>
    </w:rPr>
  </w:style>
  <w:style w:type="character" w:styleId="Hyperlink">
    <w:name w:val="Hyperlink"/>
    <w:rsid w:val="00346C90"/>
    <w:rPr>
      <w:color w:val="0000FF"/>
      <w:u w:val="single"/>
    </w:rPr>
  </w:style>
  <w:style w:type="character" w:styleId="FollowedHyperlink">
    <w:name w:val="FollowedHyperlink"/>
    <w:uiPriority w:val="99"/>
    <w:semiHidden/>
    <w:rsid w:val="00346C90"/>
    <w:rPr>
      <w:color w:val="800080"/>
      <w:u w:val="single"/>
    </w:rPr>
  </w:style>
  <w:style w:type="paragraph" w:styleId="NormalWeb">
    <w:name w:val="Normal (Web)"/>
    <w:basedOn w:val="Normal"/>
    <w:uiPriority w:val="99"/>
    <w:rsid w:val="00346C90"/>
    <w:pPr>
      <w:spacing w:before="100" w:beforeAutospacing="1" w:after="100" w:afterAutospacing="1"/>
    </w:pPr>
    <w:rPr>
      <w:rFonts w:ascii="Times New Roman" w:eastAsia="Times New Roman" w:hAnsi="Times New Roman"/>
      <w:sz w:val="24"/>
      <w:szCs w:val="24"/>
      <w:lang w:eastAsia="en-GB"/>
    </w:rPr>
  </w:style>
  <w:style w:type="character" w:customStyle="1" w:styleId="Hyperlink1">
    <w:name w:val="Hyperlink1"/>
    <w:uiPriority w:val="99"/>
    <w:rsid w:val="00346C90"/>
    <w:rPr>
      <w:color w:val="535353"/>
      <w:u w:val="single"/>
      <w:effect w:val="none"/>
    </w:rPr>
  </w:style>
  <w:style w:type="paragraph" w:customStyle="1" w:styleId="NormalWeb1">
    <w:name w:val="Normal (Web)1"/>
    <w:basedOn w:val="Normal"/>
    <w:uiPriority w:val="99"/>
    <w:rsid w:val="00346C90"/>
    <w:pPr>
      <w:spacing w:before="100" w:beforeAutospacing="1" w:after="300"/>
    </w:pPr>
    <w:rPr>
      <w:rFonts w:ascii="Times New Roman" w:eastAsia="Times New Roman" w:hAnsi="Times New Roman"/>
      <w:sz w:val="24"/>
      <w:szCs w:val="24"/>
      <w:lang w:eastAsia="en-GB"/>
    </w:rPr>
  </w:style>
  <w:style w:type="character" w:styleId="PageNumber">
    <w:name w:val="page number"/>
    <w:basedOn w:val="DefaultParagraphFont"/>
    <w:uiPriority w:val="99"/>
    <w:rsid w:val="00346C90"/>
  </w:style>
  <w:style w:type="character" w:styleId="CommentReference">
    <w:name w:val="annotation reference"/>
    <w:uiPriority w:val="99"/>
    <w:semiHidden/>
    <w:unhideWhenUsed/>
    <w:rsid w:val="00346C90"/>
    <w:rPr>
      <w:sz w:val="16"/>
      <w:szCs w:val="16"/>
    </w:rPr>
  </w:style>
  <w:style w:type="paragraph" w:styleId="CommentText">
    <w:name w:val="annotation text"/>
    <w:basedOn w:val="Normal"/>
    <w:link w:val="CommentTextChar"/>
    <w:uiPriority w:val="99"/>
    <w:semiHidden/>
    <w:unhideWhenUsed/>
    <w:rsid w:val="00346C90"/>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46C90"/>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346C90"/>
    <w:rPr>
      <w:b/>
      <w:bCs/>
    </w:rPr>
  </w:style>
  <w:style w:type="character" w:customStyle="1" w:styleId="CommentSubjectChar">
    <w:name w:val="Comment Subject Char"/>
    <w:basedOn w:val="CommentTextChar"/>
    <w:link w:val="CommentSubject"/>
    <w:uiPriority w:val="99"/>
    <w:semiHidden/>
    <w:rsid w:val="00346C90"/>
    <w:rPr>
      <w:rFonts w:ascii="Times New Roman" w:eastAsia="Times New Roman" w:hAnsi="Times New Roman"/>
      <w:b/>
      <w:bCs/>
      <w:lang w:eastAsia="en-US"/>
    </w:rPr>
  </w:style>
  <w:style w:type="character" w:styleId="Strong">
    <w:name w:val="Strong"/>
    <w:uiPriority w:val="22"/>
    <w:qFormat/>
    <w:rsid w:val="00346C90"/>
    <w:rPr>
      <w:b/>
      <w:bCs/>
    </w:rPr>
  </w:style>
  <w:style w:type="character" w:styleId="UnresolvedMention">
    <w:name w:val="Unresolved Mention"/>
    <w:basedOn w:val="DefaultParagraphFont"/>
    <w:uiPriority w:val="99"/>
    <w:semiHidden/>
    <w:unhideWhenUsed/>
    <w:rsid w:val="00346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272902">
      <w:bodyDiv w:val="1"/>
      <w:marLeft w:val="0"/>
      <w:marRight w:val="0"/>
      <w:marTop w:val="0"/>
      <w:marBottom w:val="0"/>
      <w:divBdr>
        <w:top w:val="none" w:sz="0" w:space="0" w:color="auto"/>
        <w:left w:val="none" w:sz="0" w:space="0" w:color="auto"/>
        <w:bottom w:val="none" w:sz="0" w:space="0" w:color="auto"/>
        <w:right w:val="none" w:sz="0" w:space="0" w:color="auto"/>
      </w:divBdr>
      <w:divsChild>
        <w:div w:id="1827279994">
          <w:marLeft w:val="0"/>
          <w:marRight w:val="0"/>
          <w:marTop w:val="0"/>
          <w:marBottom w:val="0"/>
          <w:divBdr>
            <w:top w:val="none" w:sz="0" w:space="0" w:color="auto"/>
            <w:left w:val="none" w:sz="0" w:space="0" w:color="auto"/>
            <w:bottom w:val="none" w:sz="0" w:space="0" w:color="auto"/>
            <w:right w:val="none" w:sz="0" w:space="0" w:color="auto"/>
          </w:divBdr>
          <w:divsChild>
            <w:div w:id="1088505834">
              <w:marLeft w:val="0"/>
              <w:marRight w:val="0"/>
              <w:marTop w:val="0"/>
              <w:marBottom w:val="0"/>
              <w:divBdr>
                <w:top w:val="none" w:sz="0" w:space="0" w:color="auto"/>
                <w:left w:val="none" w:sz="0" w:space="0" w:color="auto"/>
                <w:bottom w:val="none" w:sz="0" w:space="0" w:color="auto"/>
                <w:right w:val="none" w:sz="0" w:space="0" w:color="auto"/>
              </w:divBdr>
              <w:divsChild>
                <w:div w:id="20402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724428">
      <w:bodyDiv w:val="1"/>
      <w:marLeft w:val="0"/>
      <w:marRight w:val="0"/>
      <w:marTop w:val="0"/>
      <w:marBottom w:val="0"/>
      <w:divBdr>
        <w:top w:val="none" w:sz="0" w:space="0" w:color="auto"/>
        <w:left w:val="none" w:sz="0" w:space="0" w:color="auto"/>
        <w:bottom w:val="none" w:sz="0" w:space="0" w:color="auto"/>
        <w:right w:val="none" w:sz="0" w:space="0" w:color="auto"/>
      </w:divBdr>
      <w:divsChild>
        <w:div w:id="482622516">
          <w:marLeft w:val="0"/>
          <w:marRight w:val="0"/>
          <w:marTop w:val="0"/>
          <w:marBottom w:val="0"/>
          <w:divBdr>
            <w:top w:val="none" w:sz="0" w:space="0" w:color="auto"/>
            <w:left w:val="none" w:sz="0" w:space="0" w:color="auto"/>
            <w:bottom w:val="none" w:sz="0" w:space="0" w:color="auto"/>
            <w:right w:val="none" w:sz="0" w:space="0" w:color="auto"/>
          </w:divBdr>
          <w:divsChild>
            <w:div w:id="1978139832">
              <w:marLeft w:val="0"/>
              <w:marRight w:val="0"/>
              <w:marTop w:val="0"/>
              <w:marBottom w:val="0"/>
              <w:divBdr>
                <w:top w:val="none" w:sz="0" w:space="0" w:color="auto"/>
                <w:left w:val="none" w:sz="0" w:space="0" w:color="auto"/>
                <w:bottom w:val="none" w:sz="0" w:space="0" w:color="auto"/>
                <w:right w:val="none" w:sz="0" w:space="0" w:color="auto"/>
              </w:divBdr>
              <w:divsChild>
                <w:div w:id="11219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104173@student.uwtsd.ac.uk" TargetMode="Externa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10" Type="http://schemas.openxmlformats.org/officeDocument/2006/relationships/hyperlink" Target="mailto:Colette.auch@outlook.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9E2DA-E05D-462F-A564-9F3A57296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6279</Words>
  <Characters>35793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Office 2019 Acadmeic 32 bit</Company>
  <LinksUpToDate>false</LinksUpToDate>
  <CharactersWithSpaces>41989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Auchterlonie</dc:creator>
  <cp:keywords/>
  <dc:description/>
  <cp:lastModifiedBy>Colette auchterlonie</cp:lastModifiedBy>
  <cp:revision>8</cp:revision>
  <dcterms:created xsi:type="dcterms:W3CDTF">2023-03-09T21:54:00Z</dcterms:created>
  <dcterms:modified xsi:type="dcterms:W3CDTF">2023-03-09T22:10:00Z</dcterms:modified>
</cp:coreProperties>
</file>