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983" w:rsidRPr="00FC4983" w:rsidRDefault="00FC4983" w:rsidP="00FC4983">
      <w:pPr>
        <w:rPr>
          <w:rFonts w:ascii="Helvetica" w:eastAsia="Times New Roman" w:hAnsi="Helvetica" w:cs="Times New Roman"/>
          <w:color w:val="282828"/>
        </w:rPr>
      </w:pPr>
      <w:r w:rsidRPr="00FC4983">
        <w:rPr>
          <w:rFonts w:ascii="Helvetica" w:eastAsia="Times New Roman" w:hAnsi="Helvetica" w:cs="Times New Roman"/>
          <w:color w:val="282828"/>
        </w:rPr>
        <w:fldChar w:fldCharType="begin"/>
      </w:r>
      <w:r w:rsidRPr="00FC4983">
        <w:rPr>
          <w:rFonts w:ascii="Helvetica" w:eastAsia="Times New Roman" w:hAnsi="Helvetica" w:cs="Times New Roman"/>
          <w:color w:val="282828"/>
        </w:rPr>
        <w:instrText xml:space="preserve"> HYPERLINK "https://hbr.org/topic/leadership-transitions" </w:instrText>
      </w:r>
      <w:r w:rsidRPr="00FC4983">
        <w:rPr>
          <w:rFonts w:ascii="Helvetica" w:eastAsia="Times New Roman" w:hAnsi="Helvetica" w:cs="Times New Roman"/>
          <w:color w:val="282828"/>
        </w:rPr>
        <w:fldChar w:fldCharType="separate"/>
      </w:r>
      <w:r w:rsidRPr="00FC4983">
        <w:rPr>
          <w:rFonts w:ascii="Helvetica" w:eastAsia="Times New Roman" w:hAnsi="Helvetica" w:cs="Times New Roman"/>
          <w:b/>
          <w:bCs/>
          <w:color w:val="505050"/>
          <w:u w:val="single"/>
        </w:rPr>
        <w:t>Leadership Transitions</w:t>
      </w:r>
      <w:r w:rsidRPr="00FC4983">
        <w:rPr>
          <w:rFonts w:ascii="Helvetica" w:eastAsia="Times New Roman" w:hAnsi="Helvetica" w:cs="Times New Roman"/>
          <w:color w:val="282828"/>
        </w:rPr>
        <w:fldChar w:fldCharType="end"/>
      </w:r>
    </w:p>
    <w:p w:rsidR="00FC4983" w:rsidRPr="00FC4983" w:rsidRDefault="00FC4983" w:rsidP="00FC4983">
      <w:pPr>
        <w:outlineLvl w:val="0"/>
        <w:rPr>
          <w:rFonts w:ascii="Helvetica" w:eastAsia="Times New Roman" w:hAnsi="Helvetica" w:cs="Times New Roman"/>
          <w:b/>
          <w:bCs/>
          <w:color w:val="282828"/>
          <w:spacing w:val="-2"/>
          <w:kern w:val="36"/>
          <w:sz w:val="48"/>
          <w:szCs w:val="48"/>
        </w:rPr>
      </w:pPr>
      <w:bookmarkStart w:id="0" w:name="_GoBack"/>
      <w:r w:rsidRPr="00FC4983">
        <w:rPr>
          <w:rFonts w:ascii="Helvetica" w:eastAsia="Times New Roman" w:hAnsi="Helvetica" w:cs="Times New Roman"/>
          <w:b/>
          <w:bCs/>
          <w:color w:val="282828"/>
          <w:spacing w:val="-2"/>
          <w:kern w:val="36"/>
          <w:sz w:val="48"/>
          <w:szCs w:val="48"/>
        </w:rPr>
        <w:t>Navigating the Transition from Friend to Boss</w:t>
      </w:r>
    </w:p>
    <w:bookmarkEnd w:id="0"/>
    <w:p w:rsidR="00FC4983" w:rsidRPr="00FC4983" w:rsidRDefault="00FC4983" w:rsidP="00FC4983">
      <w:pPr>
        <w:rPr>
          <w:rFonts w:ascii="Helvetica" w:eastAsia="Times New Roman" w:hAnsi="Helvetica" w:cs="Times New Roman"/>
          <w:color w:val="282828"/>
        </w:rPr>
      </w:pPr>
      <w:r w:rsidRPr="00FC4983">
        <w:rPr>
          <w:rFonts w:ascii="Helvetica" w:eastAsia="Times New Roman" w:hAnsi="Helvetica" w:cs="Times New Roman"/>
          <w:color w:val="282828"/>
          <w:spacing w:val="-2"/>
        </w:rPr>
        <w:t>by </w:t>
      </w:r>
      <w:r w:rsidRPr="00FC4983">
        <w:rPr>
          <w:rFonts w:ascii="inherit" w:eastAsia="Times New Roman" w:hAnsi="inherit" w:cs="Times New Roman"/>
          <w:color w:val="282828"/>
        </w:rPr>
        <w:fldChar w:fldCharType="begin"/>
      </w:r>
      <w:r w:rsidRPr="00FC4983">
        <w:rPr>
          <w:rFonts w:ascii="inherit" w:eastAsia="Times New Roman" w:hAnsi="inherit" w:cs="Times New Roman"/>
          <w:color w:val="282828"/>
        </w:rPr>
        <w:instrText xml:space="preserve"> HYPERLINK "https://hbr.org/search?term=bill%20gentry" </w:instrText>
      </w:r>
      <w:r w:rsidRPr="00FC4983">
        <w:rPr>
          <w:rFonts w:ascii="inherit" w:eastAsia="Times New Roman" w:hAnsi="inherit" w:cs="Times New Roman"/>
          <w:color w:val="282828"/>
        </w:rPr>
        <w:fldChar w:fldCharType="separate"/>
      </w:r>
      <w:r w:rsidRPr="00FC4983">
        <w:rPr>
          <w:rFonts w:ascii="inherit" w:eastAsia="Times New Roman" w:hAnsi="inherit" w:cs="Times New Roman"/>
          <w:color w:val="282828"/>
          <w:spacing w:val="-2"/>
          <w:u w:val="single"/>
        </w:rPr>
        <w:t>Bill Gentry</w:t>
      </w:r>
      <w:r w:rsidRPr="00FC4983">
        <w:rPr>
          <w:rFonts w:ascii="inherit" w:eastAsia="Times New Roman" w:hAnsi="inherit" w:cs="Times New Roman"/>
          <w:color w:val="282828"/>
        </w:rPr>
        <w:fldChar w:fldCharType="end"/>
      </w:r>
    </w:p>
    <w:p w:rsidR="00FC4983" w:rsidRPr="00FC4983" w:rsidRDefault="00FC4983" w:rsidP="00FC4983">
      <w:pPr>
        <w:rPr>
          <w:rFonts w:ascii="Helvetica" w:eastAsia="Times New Roman" w:hAnsi="Helvetica" w:cs="Times New Roman"/>
          <w:color w:val="A0A0A0"/>
          <w:spacing w:val="4"/>
        </w:rPr>
      </w:pPr>
      <w:r w:rsidRPr="00FC4983">
        <w:rPr>
          <w:rFonts w:ascii="Helvetica" w:eastAsia="Times New Roman" w:hAnsi="Helvetica" w:cs="Times New Roman"/>
          <w:color w:val="A0A0A0"/>
          <w:spacing w:val="4"/>
        </w:rPr>
        <w:t>February 24, 2015</w:t>
      </w:r>
    </w:p>
    <w:p w:rsidR="00FC4983" w:rsidRPr="00FC4983" w:rsidRDefault="00FC4983" w:rsidP="00FC4983">
      <w:pPr>
        <w:pBdr>
          <w:right w:val="single" w:sz="6" w:space="0" w:color="E2E2E2"/>
        </w:pBdr>
        <w:spacing w:before="100" w:beforeAutospacing="1" w:after="100" w:afterAutospacing="1"/>
        <w:ind w:left="720"/>
        <w:rPr>
          <w:rFonts w:ascii="inherit" w:eastAsia="Times New Roman" w:hAnsi="inherit" w:cs="Times New Roman"/>
          <w:color w:val="282828"/>
        </w:rPr>
      </w:pPr>
    </w:p>
    <w:p w:rsidR="00FC4983" w:rsidRPr="00FC4983" w:rsidRDefault="00FC4983" w:rsidP="00FC4983">
      <w:pPr>
        <w:rPr>
          <w:rFonts w:ascii="Helvetica" w:eastAsia="Times New Roman" w:hAnsi="Helvetica" w:cs="Times New Roman"/>
          <w:color w:val="282828"/>
        </w:rPr>
      </w:pPr>
      <w:r w:rsidRPr="00FC4983">
        <w:rPr>
          <w:rFonts w:ascii="Helvetica" w:eastAsia="Times New Roman" w:hAnsi="Helvetica" w:cs="Times New Roman"/>
          <w:color w:val="282828"/>
        </w:rPr>
        <w:fldChar w:fldCharType="begin"/>
      </w:r>
      <w:r w:rsidRPr="00FC4983">
        <w:rPr>
          <w:rFonts w:ascii="Helvetica" w:eastAsia="Times New Roman" w:hAnsi="Helvetica" w:cs="Times New Roman"/>
          <w:color w:val="282828"/>
        </w:rPr>
        <w:instrText xml:space="preserve"> INCLUDEPICTURE "/var/folders/pv/m6g7wq0d7tv_yylr8vp2829r0000gn/T/com.microsoft.Word/WebArchiveCopyPasteTempFiles/FEB15_24_200161597-003_bor.jpg" \* MERGEFORMATINET </w:instrText>
      </w:r>
      <w:r w:rsidRPr="00FC4983">
        <w:rPr>
          <w:rFonts w:ascii="Helvetica" w:eastAsia="Times New Roman" w:hAnsi="Helvetica" w:cs="Times New Roman"/>
          <w:color w:val="282828"/>
        </w:rPr>
        <w:fldChar w:fldCharType="separate"/>
      </w:r>
      <w:r w:rsidRPr="00FC4983">
        <w:rPr>
          <w:rFonts w:ascii="Helvetica" w:eastAsia="Times New Roman" w:hAnsi="Helvetica" w:cs="Times New Roman"/>
          <w:noProof/>
          <w:color w:val="282828"/>
        </w:rPr>
        <w:drawing>
          <wp:inline distT="0" distB="0" distL="0" distR="0">
            <wp:extent cx="2869660" cy="5099994"/>
            <wp:effectExtent l="0" t="0" r="635" b="5715"/>
            <wp:docPr id="2" name="Picture 2" descr="FEB15_24_200161597-003_b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B15_24_200161597-003_bo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88349" cy="5133209"/>
                    </a:xfrm>
                    <a:prstGeom prst="rect">
                      <a:avLst/>
                    </a:prstGeom>
                    <a:noFill/>
                    <a:ln>
                      <a:noFill/>
                    </a:ln>
                  </pic:spPr>
                </pic:pic>
              </a:graphicData>
            </a:graphic>
          </wp:inline>
        </w:drawing>
      </w:r>
      <w:r w:rsidRPr="00FC4983">
        <w:rPr>
          <w:rFonts w:ascii="Helvetica" w:eastAsia="Times New Roman" w:hAnsi="Helvetica" w:cs="Times New Roman"/>
          <w:color w:val="282828"/>
        </w:rPr>
        <w:fldChar w:fldCharType="end"/>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i/>
          <w:iCs/>
          <w:color w:val="282828"/>
        </w:rPr>
        <w:t>Guy walks into a bar. </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i/>
          <w:iCs/>
          <w:color w:val="282828"/>
        </w:rPr>
        <w:t>Bartender notices how sad he looks and asks, “You OK?”</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i/>
          <w:iCs/>
          <w:color w:val="282828"/>
        </w:rPr>
        <w:t>“I just lost my best friend,” says the guy.</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i/>
          <w:iCs/>
          <w:color w:val="282828"/>
        </w:rPr>
        <w:t xml:space="preserve">“How’d it </w:t>
      </w:r>
      <w:proofErr w:type="gramStart"/>
      <w:r w:rsidRPr="00FC4983">
        <w:rPr>
          <w:rFonts w:ascii="Helvetica" w:eastAsia="Times New Roman" w:hAnsi="Helvetica" w:cs="Times New Roman"/>
          <w:i/>
          <w:iCs/>
          <w:color w:val="282828"/>
        </w:rPr>
        <w:t>happen</w:t>
      </w:r>
      <w:proofErr w:type="gramEnd"/>
      <w:r w:rsidRPr="00FC4983">
        <w:rPr>
          <w:rFonts w:ascii="Helvetica" w:eastAsia="Times New Roman" w:hAnsi="Helvetica" w:cs="Times New Roman"/>
          <w:i/>
          <w:iCs/>
          <w:color w:val="282828"/>
        </w:rPr>
        <w:t>?”</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i/>
          <w:iCs/>
          <w:color w:val="282828"/>
        </w:rPr>
        <w:t>“I became his boss.”</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color w:val="282828"/>
        </w:rPr>
        <w:lastRenderedPageBreak/>
        <w:t>We all need friends at work. Looking for advice on a project? Want to celebrate a major client win or milestone? Need to vent about how demanding, controlling, unreasonable, ignorant, awful, and stupid the boss is? That’s what friends are for.</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color w:val="282828"/>
        </w:rPr>
        <w:t>And there are proven benefits to such relationships. </w:t>
      </w:r>
      <w:hyperlink r:id="rId6" w:history="1">
        <w:r w:rsidRPr="00FC4983">
          <w:rPr>
            <w:rFonts w:ascii="Helvetica" w:eastAsia="Times New Roman" w:hAnsi="Helvetica" w:cs="Times New Roman"/>
            <w:color w:val="282828"/>
            <w:u w:val="single"/>
          </w:rPr>
          <w:t>Research from Gallup</w:t>
        </w:r>
      </w:hyperlink>
      <w:r w:rsidRPr="00FC4983">
        <w:rPr>
          <w:rFonts w:ascii="Helvetica" w:eastAsia="Times New Roman" w:hAnsi="Helvetica" w:cs="Times New Roman"/>
          <w:color w:val="282828"/>
        </w:rPr>
        <w:t> has shown that people who have best friends at work are more engaged, and that their organizations show higher profitability and customer loyalty than those in which close friendships between colleagues are less common. Psychologist Abraham Maslow argued 60 years ago that a sense of belonging is one of the most basic human needs, right after food, water and safety. I think it’s safe to say that we need friends in our professional lives just as much as we do in our personal ones.</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color w:val="282828"/>
        </w:rPr>
        <w:t xml:space="preserve">But if you’ve recently been promoted into your first managerial role, you understand that having close friends at work can also be complicated. Before, you and your friends complained about the boss behind his or her back. Now, you’re the boss, and they’re complaining about you behind your back. They might expect preferential treatment, and other employees will worry about </w:t>
      </w:r>
      <w:proofErr w:type="spellStart"/>
      <w:r w:rsidRPr="00FC4983">
        <w:rPr>
          <w:rFonts w:ascii="Helvetica" w:eastAsia="Times New Roman" w:hAnsi="Helvetica" w:cs="Times New Roman"/>
          <w:color w:val="282828"/>
        </w:rPr>
        <w:t>favoritism</w:t>
      </w:r>
      <w:proofErr w:type="spellEnd"/>
      <w:r w:rsidRPr="00FC4983">
        <w:rPr>
          <w:rFonts w:ascii="Helvetica" w:eastAsia="Times New Roman" w:hAnsi="Helvetica" w:cs="Times New Roman"/>
          <w:color w:val="282828"/>
        </w:rPr>
        <w:t xml:space="preserve">. When Davidson College professor Scott </w:t>
      </w:r>
      <w:proofErr w:type="spellStart"/>
      <w:r w:rsidRPr="00FC4983">
        <w:rPr>
          <w:rFonts w:ascii="Helvetica" w:eastAsia="Times New Roman" w:hAnsi="Helvetica" w:cs="Times New Roman"/>
          <w:color w:val="282828"/>
        </w:rPr>
        <w:t>Tonidandel</w:t>
      </w:r>
      <w:proofErr w:type="spellEnd"/>
      <w:r w:rsidRPr="00FC4983">
        <w:rPr>
          <w:rFonts w:ascii="Helvetica" w:eastAsia="Times New Roman" w:hAnsi="Helvetica" w:cs="Times New Roman"/>
          <w:color w:val="282828"/>
        </w:rPr>
        <w:t>, his former student Paige Logan, and I examined the </w:t>
      </w:r>
      <w:hyperlink r:id="rId7" w:history="1">
        <w:r w:rsidRPr="00FC4983">
          <w:rPr>
            <w:rFonts w:ascii="Helvetica" w:eastAsia="Times New Roman" w:hAnsi="Helvetica" w:cs="Times New Roman"/>
            <w:color w:val="282828"/>
            <w:u w:val="single"/>
          </w:rPr>
          <w:t>leadership challenges of nearly 300 first-time managers</w:t>
        </w:r>
      </w:hyperlink>
      <w:r w:rsidRPr="00FC4983">
        <w:rPr>
          <w:rFonts w:ascii="Helvetica" w:eastAsia="Times New Roman" w:hAnsi="Helvetica" w:cs="Times New Roman"/>
          <w:color w:val="282828"/>
        </w:rPr>
        <w:t xml:space="preserve">, we found that the transition from BFF to boss — what we </w:t>
      </w:r>
      <w:proofErr w:type="spellStart"/>
      <w:r w:rsidRPr="00FC4983">
        <w:rPr>
          <w:rFonts w:ascii="Helvetica" w:eastAsia="Times New Roman" w:hAnsi="Helvetica" w:cs="Times New Roman"/>
          <w:color w:val="282828"/>
        </w:rPr>
        <w:t>labeled</w:t>
      </w:r>
      <w:proofErr w:type="spellEnd"/>
      <w:r w:rsidRPr="00FC4983">
        <w:rPr>
          <w:rFonts w:ascii="Helvetica" w:eastAsia="Times New Roman" w:hAnsi="Helvetica" w:cs="Times New Roman"/>
          <w:color w:val="282828"/>
        </w:rPr>
        <w:t xml:space="preserve"> “adjustment to people management/displaying authority” — was the biggest hurdle, cited by almost 60% of respondents. As one first-time manager said:</w:t>
      </w:r>
    </w:p>
    <w:p w:rsidR="00FC4983" w:rsidRPr="00FC4983" w:rsidRDefault="00FC4983" w:rsidP="00FC4983">
      <w:pPr>
        <w:spacing w:beforeAutospacing="1" w:afterAutospacing="1"/>
        <w:rPr>
          <w:rFonts w:ascii="Helvetica" w:eastAsia="Times New Roman" w:hAnsi="Helvetica" w:cs="Times New Roman"/>
          <w:color w:val="737373"/>
        </w:rPr>
      </w:pPr>
      <w:r w:rsidRPr="00FC4983">
        <w:rPr>
          <w:rFonts w:ascii="Helvetica" w:eastAsia="Times New Roman" w:hAnsi="Helvetica" w:cs="Times New Roman"/>
          <w:color w:val="737373"/>
        </w:rPr>
        <w:t xml:space="preserve">“It’s hard for me to adjust to managing people who used to be my </w:t>
      </w:r>
      <w:proofErr w:type="spellStart"/>
      <w:r w:rsidRPr="00FC4983">
        <w:rPr>
          <w:rFonts w:ascii="Helvetica" w:eastAsia="Times New Roman" w:hAnsi="Helvetica" w:cs="Times New Roman"/>
          <w:color w:val="737373"/>
        </w:rPr>
        <w:t>coworkers</w:t>
      </w:r>
      <w:proofErr w:type="spellEnd"/>
      <w:r w:rsidRPr="00FC4983">
        <w:rPr>
          <w:rFonts w:ascii="Helvetica" w:eastAsia="Times New Roman" w:hAnsi="Helvetica" w:cs="Times New Roman"/>
          <w:color w:val="737373"/>
        </w:rPr>
        <w:t>. Sometimes I feel that people don’t take tasks and projects as seriously as they should because they think they can use their friendly relationship with me to their advantage. I’m having a hard time drawing this line because we used to work at the same level.”</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color w:val="282828"/>
        </w:rPr>
        <w:t xml:space="preserve">Interestingly, these concerns seem to fall away as leaders move up in the ranks. When, in my own research, I asked middle managers from around the world about their most common work worries, navigating the friend-to-boss transition didn’t even make it into the top 10. </w:t>
      </w:r>
      <w:proofErr w:type="spellStart"/>
      <w:r w:rsidRPr="00FC4983">
        <w:rPr>
          <w:rFonts w:ascii="Helvetica" w:eastAsia="Times New Roman" w:hAnsi="Helvetica" w:cs="Times New Roman"/>
          <w:color w:val="282828"/>
        </w:rPr>
        <w:t>Center</w:t>
      </w:r>
      <w:proofErr w:type="spellEnd"/>
      <w:r w:rsidRPr="00FC4983">
        <w:rPr>
          <w:rFonts w:ascii="Helvetica" w:eastAsia="Times New Roman" w:hAnsi="Helvetica" w:cs="Times New Roman"/>
          <w:color w:val="282828"/>
        </w:rPr>
        <w:t xml:space="preserve"> for Creative Leadership (CCL) research shows that C-level executives are also focused elsewhere – on pressures related to boundary spanning, leading across multiple groups, organizational performance and talent management.  In short, they have bigger problems to tackle. First-time managers, by contrast, have fewer responsibilities and are unaccustomed to leadership roles so they feel the psychological effects of shifting workplace dynamics much more acutely.</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color w:val="282828"/>
        </w:rPr>
        <w:t>What can they do to overcome this challenge? Here’s what I tell the executives I train at the CCL:</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b/>
          <w:bCs/>
          <w:color w:val="282828"/>
        </w:rPr>
        <w:t>Be clear</w:t>
      </w:r>
      <w:r w:rsidRPr="00FC4983">
        <w:rPr>
          <w:rFonts w:ascii="Helvetica" w:eastAsia="Times New Roman" w:hAnsi="Helvetica" w:cs="Times New Roman"/>
          <w:color w:val="282828"/>
        </w:rPr>
        <w:t xml:space="preserve">. Yes, you can still be friends with your subordinates. But everyone needs to realize that your work relationship has changed. Set clear expectations and boundaries. For example, talk with your friends about the new responsibilities you face. Explain that you are accountable for the development and performance of your friends and that of their </w:t>
      </w:r>
      <w:proofErr w:type="spellStart"/>
      <w:r w:rsidRPr="00FC4983">
        <w:rPr>
          <w:rFonts w:ascii="Helvetica" w:eastAsia="Times New Roman" w:hAnsi="Helvetica" w:cs="Times New Roman"/>
          <w:color w:val="282828"/>
        </w:rPr>
        <w:t>coworkers</w:t>
      </w:r>
      <w:proofErr w:type="spellEnd"/>
      <w:r w:rsidRPr="00FC4983">
        <w:rPr>
          <w:rFonts w:ascii="Helvetica" w:eastAsia="Times New Roman" w:hAnsi="Helvetica" w:cs="Times New Roman"/>
          <w:color w:val="282828"/>
        </w:rPr>
        <w:t xml:space="preserve">. To be an effective leader for the entire group, the </w:t>
      </w:r>
      <w:r w:rsidRPr="00FC4983">
        <w:rPr>
          <w:rFonts w:ascii="Helvetica" w:eastAsia="Times New Roman" w:hAnsi="Helvetica" w:cs="Times New Roman"/>
          <w:color w:val="282828"/>
        </w:rPr>
        <w:lastRenderedPageBreak/>
        <w:t>amount of time you spend with them and the tenor of your interaction will probably have to change.</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b/>
          <w:bCs/>
          <w:color w:val="282828"/>
        </w:rPr>
        <w:t>Be fair</w:t>
      </w:r>
      <w:r w:rsidRPr="00FC4983">
        <w:rPr>
          <w:rFonts w:ascii="Helvetica" w:eastAsia="Times New Roman" w:hAnsi="Helvetica" w:cs="Times New Roman"/>
          <w:color w:val="282828"/>
        </w:rPr>
        <w:t>. When it comes to bonuses, raises, promotions, support, and resources, leave your personal biases aside. If your friends deserve them, and it’s documented, great. If not, and your friends are still rewarded, then gossip, politics, and distrust will follow.</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b/>
          <w:bCs/>
          <w:color w:val="282828"/>
        </w:rPr>
        <w:t>Be aware</w:t>
      </w:r>
      <w:r w:rsidRPr="00FC4983">
        <w:rPr>
          <w:rFonts w:ascii="Helvetica" w:eastAsia="Times New Roman" w:hAnsi="Helvetica" w:cs="Times New Roman"/>
          <w:color w:val="282828"/>
        </w:rPr>
        <w:t xml:space="preserve">. When you have your “supervisor hat” or “leadership t-shirt” on, all eyes are on you. </w:t>
      </w:r>
      <w:proofErr w:type="gramStart"/>
      <w:r w:rsidRPr="00FC4983">
        <w:rPr>
          <w:rFonts w:ascii="Helvetica" w:eastAsia="Times New Roman" w:hAnsi="Helvetica" w:cs="Times New Roman"/>
          <w:color w:val="282828"/>
        </w:rPr>
        <w:t>So</w:t>
      </w:r>
      <w:proofErr w:type="gramEnd"/>
      <w:r w:rsidRPr="00FC4983">
        <w:rPr>
          <w:rFonts w:ascii="Helvetica" w:eastAsia="Times New Roman" w:hAnsi="Helvetica" w:cs="Times New Roman"/>
          <w:color w:val="282828"/>
        </w:rPr>
        <w:t xml:space="preserve"> pay close attention to the signals you’re sending. How much time, energy, and resources are you giving your friend compared to others? Ask your own boss or a trusted mentor to observe and provide feedback.</w:t>
      </w:r>
    </w:p>
    <w:p w:rsidR="00FC4983" w:rsidRPr="00FC4983" w:rsidRDefault="00FC4983" w:rsidP="00FC4983">
      <w:pPr>
        <w:spacing w:before="100" w:beforeAutospacing="1" w:after="100" w:afterAutospacing="1"/>
        <w:rPr>
          <w:rFonts w:ascii="Helvetica" w:eastAsia="Times New Roman" w:hAnsi="Helvetica" w:cs="Times New Roman"/>
          <w:color w:val="282828"/>
        </w:rPr>
      </w:pPr>
      <w:r w:rsidRPr="00FC4983">
        <w:rPr>
          <w:rFonts w:ascii="Helvetica" w:eastAsia="Times New Roman" w:hAnsi="Helvetica" w:cs="Times New Roman"/>
          <w:b/>
          <w:bCs/>
          <w:color w:val="282828"/>
        </w:rPr>
        <w:t>Be prepared</w:t>
      </w:r>
      <w:r w:rsidRPr="00FC4983">
        <w:rPr>
          <w:rFonts w:ascii="Helvetica" w:eastAsia="Times New Roman" w:hAnsi="Helvetica" w:cs="Times New Roman"/>
          <w:color w:val="282828"/>
        </w:rPr>
        <w:t>. My psychology professor at Emory University, Steve Nowicki, taught me that relationships have a four-stage life cycle: choice—beginning—deepening—ending. When you go from friend to boss, the friendship as you’ve known it has ended. You and your friend must choose whether it will begin again in this new phase. If he, she, or you can’t adjust, move on. But don’t burn bridges. You never know who may be leading you one day.</w:t>
      </w:r>
    </w:p>
    <w:p w:rsidR="00FC4983" w:rsidRPr="00FC4983" w:rsidRDefault="00FC4983" w:rsidP="00FC4983">
      <w:pPr>
        <w:pBdr>
          <w:bottom w:val="single" w:sz="6" w:space="0" w:color="E2E2E2"/>
        </w:pBdr>
        <w:spacing w:before="100" w:beforeAutospacing="1" w:after="100" w:afterAutospacing="1"/>
        <w:outlineLvl w:val="3"/>
        <w:rPr>
          <w:rFonts w:ascii="Helvetica" w:eastAsia="Times New Roman" w:hAnsi="Helvetica" w:cs="Times New Roman"/>
          <w:b/>
          <w:bCs/>
          <w:color w:val="505050"/>
          <w:spacing w:val="-2"/>
        </w:rPr>
      </w:pPr>
      <w:r w:rsidRPr="00FC4983">
        <w:rPr>
          <w:rFonts w:ascii="Helvetica" w:eastAsia="Times New Roman" w:hAnsi="Helvetica" w:cs="Times New Roman"/>
          <w:b/>
          <w:bCs/>
          <w:color w:val="505050"/>
          <w:spacing w:val="-2"/>
        </w:rPr>
        <w:t>Readers Also Viewed These Items</w:t>
      </w:r>
    </w:p>
    <w:p w:rsidR="00FC4983" w:rsidRPr="00FC4983" w:rsidRDefault="00FC4983" w:rsidP="00FC4983">
      <w:pPr>
        <w:spacing w:after="780"/>
        <w:ind w:left="360"/>
        <w:rPr>
          <w:rFonts w:ascii="inherit" w:eastAsia="Times New Roman" w:hAnsi="inherit" w:cs="Times New Roman"/>
          <w:color w:val="282828"/>
        </w:rPr>
      </w:pPr>
      <w:r w:rsidRPr="00FC4983">
        <w:rPr>
          <w:rFonts w:ascii="inherit" w:eastAsia="Times New Roman" w:hAnsi="inherit" w:cs="Times New Roman"/>
          <w:noProof/>
          <w:color w:val="282828"/>
        </w:rPr>
        <w:drawing>
          <wp:inline distT="0" distB="0" distL="0" distR="0">
            <wp:extent cx="2589267" cy="3628417"/>
            <wp:effectExtent l="0" t="0" r="1905" b="3810"/>
            <wp:docPr id="1" name="Picture 1" descr="/var/folders/pv/m6g7wq0d7tv_yylr8vp2829r0000gn/T/com.microsoft.Word/WebArchiveCopyPasteTempFiles/2507_500.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pv/m6g7wq0d7tv_yylr8vp2829r0000gn/T/com.microsoft.Word/WebArchiveCopyPasteTempFiles/2507_500.pn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8739" cy="3641691"/>
                    </a:xfrm>
                    <a:prstGeom prst="rect">
                      <a:avLst/>
                    </a:prstGeom>
                    <a:noFill/>
                    <a:ln>
                      <a:noFill/>
                    </a:ln>
                  </pic:spPr>
                </pic:pic>
              </a:graphicData>
            </a:graphic>
          </wp:inline>
        </w:drawing>
      </w:r>
    </w:p>
    <w:p w:rsidR="007C1768" w:rsidRPr="00FC4983" w:rsidRDefault="00FC4983" w:rsidP="00FC4983">
      <w:pPr>
        <w:spacing w:before="100" w:beforeAutospacing="1" w:after="100" w:afterAutospacing="1"/>
        <w:ind w:left="720"/>
        <w:outlineLvl w:val="3"/>
        <w:rPr>
          <w:rFonts w:ascii="Helvetica" w:eastAsia="Times New Roman" w:hAnsi="Helvetica" w:cs="Times New Roman"/>
          <w:b/>
          <w:bCs/>
          <w:color w:val="505050"/>
          <w:spacing w:val="-2"/>
        </w:rPr>
      </w:pPr>
      <w:hyperlink r:id="rId10" w:history="1">
        <w:r w:rsidRPr="00FC4983">
          <w:rPr>
            <w:rFonts w:ascii="Helvetica" w:eastAsia="Times New Roman" w:hAnsi="Helvetica" w:cs="Times New Roman"/>
            <w:b/>
            <w:bCs/>
            <w:color w:val="282828"/>
            <w:spacing w:val="-2"/>
            <w:u w:val="single"/>
          </w:rPr>
          <w:t>Becoming a New Manager</w:t>
        </w:r>
      </w:hyperlink>
    </w:p>
    <w:sectPr w:rsidR="007C1768" w:rsidRPr="00FC4983" w:rsidSect="008A711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D33D46"/>
    <w:multiLevelType w:val="multilevel"/>
    <w:tmpl w:val="ED7C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8E1DA2"/>
    <w:multiLevelType w:val="multilevel"/>
    <w:tmpl w:val="F5B8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474068"/>
    <w:multiLevelType w:val="multilevel"/>
    <w:tmpl w:val="3D100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983"/>
    <w:rsid w:val="001A77F0"/>
    <w:rsid w:val="004A529A"/>
    <w:rsid w:val="007374ED"/>
    <w:rsid w:val="008A711B"/>
    <w:rsid w:val="00A27E1D"/>
    <w:rsid w:val="00A90930"/>
    <w:rsid w:val="00B42A0D"/>
    <w:rsid w:val="00FC4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B1ABA"/>
  <w14:defaultImageDpi w14:val="32767"/>
  <w15:chartTrackingRefBased/>
  <w15:docId w15:val="{F74E2B25-BE65-7942-8BFC-27BADE461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FC4983"/>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4">
    <w:name w:val="heading 4"/>
    <w:basedOn w:val="Normal"/>
    <w:link w:val="Heading4Char"/>
    <w:uiPriority w:val="9"/>
    <w:qFormat/>
    <w:rsid w:val="00FC4983"/>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983"/>
    <w:rPr>
      <w:rFonts w:ascii="Times New Roman" w:eastAsia="Times New Roman" w:hAnsi="Times New Roman" w:cs="Times New Roman"/>
      <w:b/>
      <w:bCs/>
      <w:kern w:val="36"/>
      <w:sz w:val="48"/>
      <w:szCs w:val="48"/>
    </w:rPr>
  </w:style>
  <w:style w:type="character" w:customStyle="1" w:styleId="Heading4Char">
    <w:name w:val="Heading 4 Char"/>
    <w:basedOn w:val="DefaultParagraphFont"/>
    <w:link w:val="Heading4"/>
    <w:uiPriority w:val="9"/>
    <w:rsid w:val="00FC4983"/>
    <w:rPr>
      <w:rFonts w:ascii="Times New Roman" w:eastAsia="Times New Roman" w:hAnsi="Times New Roman" w:cs="Times New Roman"/>
      <w:b/>
      <w:bCs/>
    </w:rPr>
  </w:style>
  <w:style w:type="character" w:styleId="Hyperlink">
    <w:name w:val="Hyperlink"/>
    <w:basedOn w:val="DefaultParagraphFont"/>
    <w:uiPriority w:val="99"/>
    <w:semiHidden/>
    <w:unhideWhenUsed/>
    <w:rsid w:val="00FC4983"/>
    <w:rPr>
      <w:color w:val="0000FF"/>
      <w:u w:val="single"/>
    </w:rPr>
  </w:style>
  <w:style w:type="character" w:customStyle="1" w:styleId="by-prefix">
    <w:name w:val="by-prefix"/>
    <w:basedOn w:val="DefaultParagraphFont"/>
    <w:rsid w:val="00FC4983"/>
  </w:style>
  <w:style w:type="character" w:customStyle="1" w:styleId="apple-converted-space">
    <w:name w:val="apple-converted-space"/>
    <w:basedOn w:val="DefaultParagraphFont"/>
    <w:rsid w:val="00FC4983"/>
  </w:style>
  <w:style w:type="paragraph" w:customStyle="1" w:styleId="article-author">
    <w:name w:val="article-author"/>
    <w:basedOn w:val="Normal"/>
    <w:rsid w:val="00FC4983"/>
    <w:pPr>
      <w:spacing w:before="100" w:beforeAutospacing="1" w:after="100" w:afterAutospacing="1"/>
    </w:pPr>
    <w:rPr>
      <w:rFonts w:ascii="Times New Roman" w:eastAsia="Times New Roman" w:hAnsi="Times New Roman" w:cs="Times New Roman"/>
    </w:rPr>
  </w:style>
  <w:style w:type="paragraph" w:customStyle="1" w:styleId="buy-copies">
    <w:name w:val="buy-copies"/>
    <w:basedOn w:val="Normal"/>
    <w:rsid w:val="00FC4983"/>
    <w:pPr>
      <w:spacing w:before="100" w:beforeAutospacing="1" w:after="100" w:afterAutospacing="1"/>
    </w:pPr>
    <w:rPr>
      <w:rFonts w:ascii="Times New Roman" w:eastAsia="Times New Roman" w:hAnsi="Times New Roman" w:cs="Times New Roman"/>
    </w:rPr>
  </w:style>
  <w:style w:type="paragraph" w:customStyle="1" w:styleId="print-page">
    <w:name w:val="print-page"/>
    <w:basedOn w:val="Normal"/>
    <w:rsid w:val="00FC4983"/>
    <w:pPr>
      <w:spacing w:before="100" w:beforeAutospacing="1" w:after="100" w:afterAutospacing="1"/>
    </w:pPr>
    <w:rPr>
      <w:rFonts w:ascii="Times New Roman" w:eastAsia="Times New Roman" w:hAnsi="Times New Roman" w:cs="Times New Roman"/>
    </w:rPr>
  </w:style>
  <w:style w:type="paragraph" w:styleId="NormalWeb">
    <w:name w:val="Normal (Web)"/>
    <w:basedOn w:val="Normal"/>
    <w:uiPriority w:val="99"/>
    <w:semiHidden/>
    <w:unhideWhenUsed/>
    <w:rsid w:val="00FC4983"/>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FC4983"/>
    <w:rPr>
      <w:i/>
      <w:iCs/>
    </w:rPr>
  </w:style>
  <w:style w:type="character" w:styleId="Strong">
    <w:name w:val="Strong"/>
    <w:basedOn w:val="DefaultParagraphFont"/>
    <w:uiPriority w:val="22"/>
    <w:qFormat/>
    <w:rsid w:val="00FC49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9822007">
      <w:bodyDiv w:val="1"/>
      <w:marLeft w:val="0"/>
      <w:marRight w:val="0"/>
      <w:marTop w:val="0"/>
      <w:marBottom w:val="0"/>
      <w:divBdr>
        <w:top w:val="none" w:sz="0" w:space="0" w:color="auto"/>
        <w:left w:val="none" w:sz="0" w:space="0" w:color="auto"/>
        <w:bottom w:val="none" w:sz="0" w:space="0" w:color="auto"/>
        <w:right w:val="none" w:sz="0" w:space="0" w:color="auto"/>
      </w:divBdr>
      <w:divsChild>
        <w:div w:id="2136751073">
          <w:marLeft w:val="0"/>
          <w:marRight w:val="0"/>
          <w:marTop w:val="0"/>
          <w:marBottom w:val="0"/>
          <w:divBdr>
            <w:top w:val="none" w:sz="0" w:space="0" w:color="auto"/>
            <w:left w:val="none" w:sz="0" w:space="0" w:color="auto"/>
            <w:bottom w:val="none" w:sz="0" w:space="0" w:color="auto"/>
            <w:right w:val="none" w:sz="0" w:space="0" w:color="auto"/>
          </w:divBdr>
          <w:divsChild>
            <w:div w:id="894967463">
              <w:marLeft w:val="0"/>
              <w:marRight w:val="0"/>
              <w:marTop w:val="0"/>
              <w:marBottom w:val="0"/>
              <w:divBdr>
                <w:top w:val="none" w:sz="0" w:space="0" w:color="auto"/>
                <w:left w:val="none" w:sz="0" w:space="0" w:color="auto"/>
                <w:bottom w:val="none" w:sz="0" w:space="0" w:color="auto"/>
                <w:right w:val="none" w:sz="0" w:space="0" w:color="auto"/>
              </w:divBdr>
              <w:divsChild>
                <w:div w:id="169372247">
                  <w:marLeft w:val="0"/>
                  <w:marRight w:val="0"/>
                  <w:marTop w:val="0"/>
                  <w:marBottom w:val="0"/>
                  <w:divBdr>
                    <w:top w:val="none" w:sz="0" w:space="0" w:color="auto"/>
                    <w:left w:val="none" w:sz="0" w:space="0" w:color="auto"/>
                    <w:bottom w:val="none" w:sz="0" w:space="0" w:color="auto"/>
                    <w:right w:val="none" w:sz="0" w:space="0" w:color="auto"/>
                  </w:divBdr>
                  <w:divsChild>
                    <w:div w:id="772088582">
                      <w:marLeft w:val="0"/>
                      <w:marRight w:val="0"/>
                      <w:marTop w:val="0"/>
                      <w:marBottom w:val="0"/>
                      <w:divBdr>
                        <w:top w:val="none" w:sz="0" w:space="0" w:color="auto"/>
                        <w:left w:val="none" w:sz="0" w:space="0" w:color="auto"/>
                        <w:bottom w:val="none" w:sz="0" w:space="0" w:color="auto"/>
                        <w:right w:val="none" w:sz="0" w:space="0" w:color="auto"/>
                      </w:divBdr>
                    </w:div>
                    <w:div w:id="950167225">
                      <w:marLeft w:val="0"/>
                      <w:marRight w:val="0"/>
                      <w:marTop w:val="0"/>
                      <w:marBottom w:val="0"/>
                      <w:divBdr>
                        <w:top w:val="none" w:sz="0" w:space="0" w:color="auto"/>
                        <w:left w:val="none" w:sz="0" w:space="0" w:color="auto"/>
                        <w:bottom w:val="none" w:sz="0" w:space="0" w:color="auto"/>
                        <w:right w:val="none" w:sz="0" w:space="0" w:color="auto"/>
                      </w:divBdr>
                    </w:div>
                    <w:div w:id="472450732">
                      <w:marLeft w:val="0"/>
                      <w:marRight w:val="0"/>
                      <w:marTop w:val="0"/>
                      <w:marBottom w:val="0"/>
                      <w:divBdr>
                        <w:top w:val="none" w:sz="0" w:space="0" w:color="auto"/>
                        <w:left w:val="none" w:sz="0" w:space="0" w:color="auto"/>
                        <w:bottom w:val="none" w:sz="0" w:space="0" w:color="auto"/>
                        <w:right w:val="none" w:sz="0" w:space="0" w:color="auto"/>
                      </w:divBdr>
                    </w:div>
                    <w:div w:id="209986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727168">
          <w:marLeft w:val="0"/>
          <w:marRight w:val="0"/>
          <w:marTop w:val="0"/>
          <w:marBottom w:val="0"/>
          <w:divBdr>
            <w:top w:val="none" w:sz="0" w:space="0" w:color="auto"/>
            <w:left w:val="none" w:sz="0" w:space="0" w:color="auto"/>
            <w:bottom w:val="none" w:sz="0" w:space="0" w:color="auto"/>
            <w:right w:val="none" w:sz="0" w:space="0" w:color="auto"/>
          </w:divBdr>
          <w:divsChild>
            <w:div w:id="552278740">
              <w:marLeft w:val="0"/>
              <w:marRight w:val="0"/>
              <w:marTop w:val="0"/>
              <w:marBottom w:val="0"/>
              <w:divBdr>
                <w:top w:val="none" w:sz="0" w:space="0" w:color="auto"/>
                <w:left w:val="none" w:sz="0" w:space="0" w:color="auto"/>
                <w:bottom w:val="none" w:sz="0" w:space="0" w:color="auto"/>
                <w:right w:val="none" w:sz="0" w:space="0" w:color="auto"/>
              </w:divBdr>
              <w:divsChild>
                <w:div w:id="226574114">
                  <w:marLeft w:val="0"/>
                  <w:marRight w:val="0"/>
                  <w:marTop w:val="0"/>
                  <w:marBottom w:val="0"/>
                  <w:divBdr>
                    <w:top w:val="none" w:sz="0" w:space="0" w:color="auto"/>
                    <w:left w:val="none" w:sz="0" w:space="0" w:color="auto"/>
                    <w:bottom w:val="none" w:sz="0" w:space="0" w:color="auto"/>
                    <w:right w:val="none" w:sz="0" w:space="0" w:color="auto"/>
                  </w:divBdr>
                  <w:divsChild>
                    <w:div w:id="71320086">
                      <w:marLeft w:val="0"/>
                      <w:marRight w:val="0"/>
                      <w:marTop w:val="0"/>
                      <w:marBottom w:val="0"/>
                      <w:divBdr>
                        <w:top w:val="none" w:sz="0" w:space="0" w:color="auto"/>
                        <w:left w:val="none" w:sz="0" w:space="0" w:color="auto"/>
                        <w:bottom w:val="none" w:sz="0" w:space="0" w:color="auto"/>
                        <w:right w:val="none" w:sz="0" w:space="0" w:color="auto"/>
                      </w:divBdr>
                      <w:divsChild>
                        <w:div w:id="961613390">
                          <w:marLeft w:val="0"/>
                          <w:marRight w:val="0"/>
                          <w:marTop w:val="100"/>
                          <w:marBottom w:val="100"/>
                          <w:divBdr>
                            <w:top w:val="none" w:sz="0" w:space="0" w:color="auto"/>
                            <w:left w:val="none" w:sz="0" w:space="0" w:color="auto"/>
                            <w:bottom w:val="none" w:sz="0" w:space="0" w:color="auto"/>
                            <w:right w:val="none" w:sz="0" w:space="0" w:color="auto"/>
                          </w:divBdr>
                        </w:div>
                        <w:div w:id="1898663290">
                          <w:marLeft w:val="0"/>
                          <w:marRight w:val="0"/>
                          <w:marTop w:val="100"/>
                          <w:marBottom w:val="100"/>
                          <w:divBdr>
                            <w:top w:val="none" w:sz="0" w:space="0" w:color="auto"/>
                            <w:left w:val="none" w:sz="0" w:space="0" w:color="auto"/>
                            <w:bottom w:val="none" w:sz="0" w:space="0" w:color="auto"/>
                            <w:right w:val="none" w:sz="0" w:space="0" w:color="auto"/>
                          </w:divBdr>
                        </w:div>
                        <w:div w:id="1714226884">
                          <w:marLeft w:val="0"/>
                          <w:marRight w:val="0"/>
                          <w:marTop w:val="100"/>
                          <w:marBottom w:val="100"/>
                          <w:divBdr>
                            <w:top w:val="none" w:sz="0" w:space="0" w:color="auto"/>
                            <w:left w:val="none" w:sz="0" w:space="0" w:color="auto"/>
                            <w:bottom w:val="none" w:sz="0" w:space="0" w:color="auto"/>
                            <w:right w:val="none" w:sz="0" w:space="0" w:color="auto"/>
                          </w:divBdr>
                        </w:div>
                        <w:div w:id="994144170">
                          <w:marLeft w:val="0"/>
                          <w:marRight w:val="0"/>
                          <w:marTop w:val="100"/>
                          <w:marBottom w:val="100"/>
                          <w:divBdr>
                            <w:top w:val="none" w:sz="0" w:space="0" w:color="auto"/>
                            <w:left w:val="none" w:sz="0" w:space="0" w:color="auto"/>
                            <w:bottom w:val="none" w:sz="0" w:space="0" w:color="auto"/>
                            <w:right w:val="none" w:sz="0" w:space="0" w:color="auto"/>
                          </w:divBdr>
                        </w:div>
                        <w:div w:id="21825950">
                          <w:marLeft w:val="0"/>
                          <w:marRight w:val="0"/>
                          <w:marTop w:val="100"/>
                          <w:marBottom w:val="100"/>
                          <w:divBdr>
                            <w:top w:val="none" w:sz="0" w:space="0" w:color="auto"/>
                            <w:left w:val="none" w:sz="0" w:space="0" w:color="auto"/>
                            <w:bottom w:val="none" w:sz="0" w:space="0" w:color="auto"/>
                            <w:right w:val="none" w:sz="0" w:space="0" w:color="auto"/>
                          </w:divBdr>
                        </w:div>
                        <w:div w:id="1961180081">
                          <w:marLeft w:val="0"/>
                          <w:marRight w:val="0"/>
                          <w:marTop w:val="100"/>
                          <w:marBottom w:val="100"/>
                          <w:divBdr>
                            <w:top w:val="none" w:sz="0" w:space="0" w:color="auto"/>
                            <w:left w:val="none" w:sz="0" w:space="0" w:color="auto"/>
                            <w:bottom w:val="none" w:sz="0" w:space="0" w:color="auto"/>
                            <w:right w:val="none" w:sz="0" w:space="0" w:color="auto"/>
                          </w:divBdr>
                        </w:div>
                      </w:divsChild>
                    </w:div>
                    <w:div w:id="1625624315">
                      <w:marLeft w:val="0"/>
                      <w:marRight w:val="0"/>
                      <w:marTop w:val="0"/>
                      <w:marBottom w:val="0"/>
                      <w:divBdr>
                        <w:top w:val="none" w:sz="0" w:space="0" w:color="auto"/>
                        <w:left w:val="none" w:sz="0" w:space="0" w:color="auto"/>
                        <w:bottom w:val="none" w:sz="0" w:space="0" w:color="auto"/>
                        <w:right w:val="none" w:sz="0" w:space="0" w:color="auto"/>
                      </w:divBdr>
                    </w:div>
                    <w:div w:id="957371635">
                      <w:blockQuote w:val="1"/>
                      <w:marLeft w:val="720"/>
                      <w:marRight w:val="720"/>
                      <w:marTop w:val="100"/>
                      <w:marBottom w:val="100"/>
                      <w:divBdr>
                        <w:top w:val="none" w:sz="0" w:space="0" w:color="auto"/>
                        <w:left w:val="single" w:sz="6" w:space="0" w:color="DDDDDD"/>
                        <w:bottom w:val="none" w:sz="0" w:space="0" w:color="auto"/>
                        <w:right w:val="none" w:sz="0" w:space="0" w:color="auto"/>
                      </w:divBdr>
                    </w:div>
                  </w:divsChild>
                </w:div>
              </w:divsChild>
            </w:div>
            <w:div w:id="1507480159">
              <w:marLeft w:val="0"/>
              <w:marRight w:val="0"/>
              <w:marTop w:val="0"/>
              <w:marBottom w:val="0"/>
              <w:divBdr>
                <w:top w:val="none" w:sz="0" w:space="0" w:color="auto"/>
                <w:left w:val="none" w:sz="0" w:space="0" w:color="auto"/>
                <w:bottom w:val="none" w:sz="0" w:space="0" w:color="auto"/>
                <w:right w:val="none" w:sz="0" w:space="0" w:color="auto"/>
              </w:divBdr>
              <w:divsChild>
                <w:div w:id="1484196670">
                  <w:marLeft w:val="0"/>
                  <w:marRight w:val="0"/>
                  <w:marTop w:val="0"/>
                  <w:marBottom w:val="0"/>
                  <w:divBdr>
                    <w:top w:val="none" w:sz="0" w:space="0" w:color="auto"/>
                    <w:left w:val="none" w:sz="0" w:space="0" w:color="auto"/>
                    <w:bottom w:val="none" w:sz="0" w:space="0" w:color="auto"/>
                    <w:right w:val="none" w:sz="0" w:space="0" w:color="auto"/>
                  </w:divBdr>
                  <w:divsChild>
                    <w:div w:id="434324927">
                      <w:marLeft w:val="0"/>
                      <w:marRight w:val="0"/>
                      <w:marTop w:val="0"/>
                      <w:marBottom w:val="0"/>
                      <w:divBdr>
                        <w:top w:val="none" w:sz="0" w:space="0" w:color="auto"/>
                        <w:left w:val="none" w:sz="0" w:space="0" w:color="auto"/>
                        <w:bottom w:val="none" w:sz="0" w:space="0" w:color="auto"/>
                        <w:right w:val="none" w:sz="0" w:space="0" w:color="auto"/>
                      </w:divBdr>
                      <w:divsChild>
                        <w:div w:id="1659073481">
                          <w:marLeft w:val="0"/>
                          <w:marRight w:val="0"/>
                          <w:marTop w:val="0"/>
                          <w:marBottom w:val="0"/>
                          <w:divBdr>
                            <w:top w:val="none" w:sz="0" w:space="0" w:color="auto"/>
                            <w:left w:val="none" w:sz="0" w:space="0" w:color="auto"/>
                            <w:bottom w:val="none" w:sz="0" w:space="0" w:color="auto"/>
                            <w:right w:val="none" w:sz="0" w:space="0" w:color="auto"/>
                          </w:divBdr>
                          <w:divsChild>
                            <w:div w:id="1580362241">
                              <w:marLeft w:val="0"/>
                              <w:marRight w:val="0"/>
                              <w:marTop w:val="0"/>
                              <w:marBottom w:val="0"/>
                              <w:divBdr>
                                <w:top w:val="none" w:sz="0" w:space="0" w:color="auto"/>
                                <w:left w:val="none" w:sz="0" w:space="0" w:color="auto"/>
                                <w:bottom w:val="none" w:sz="0" w:space="0" w:color="auto"/>
                                <w:right w:val="none" w:sz="0" w:space="0" w:color="auto"/>
                              </w:divBdr>
                              <w:divsChild>
                                <w:div w:id="106930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product/becoming-a-new-manager/2507?ab=at_art_idp_v1x2_s01" TargetMode="External"/><Relationship Id="rId3" Type="http://schemas.openxmlformats.org/officeDocument/2006/relationships/settings" Target="settings.xml"/><Relationship Id="rId7" Type="http://schemas.openxmlformats.org/officeDocument/2006/relationships/hyperlink" Target="http://www.ccl.org/leadership/pdf/research/UnderstandingLeadershipChallenge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allup.com/businessjournal/787/collective-advantage.aspx"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hbr.org/product/becoming-a-new-manager/2507?ab=at_art_idp_v1x2_s01"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767</Words>
  <Characters>4373</Characters>
  <Application>Microsoft Office Word</Application>
  <DocSecurity>0</DocSecurity>
  <Lines>36</Lines>
  <Paragraphs>10</Paragraphs>
  <ScaleCrop>false</ScaleCrop>
  <Company/>
  <LinksUpToDate>false</LinksUpToDate>
  <CharactersWithSpaces>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Thompson</dc:creator>
  <cp:keywords/>
  <dc:description/>
  <cp:lastModifiedBy>Steven Thompson</cp:lastModifiedBy>
  <cp:revision>1</cp:revision>
  <dcterms:created xsi:type="dcterms:W3CDTF">2022-01-24T17:10:00Z</dcterms:created>
  <dcterms:modified xsi:type="dcterms:W3CDTF">2022-01-24T17:12:00Z</dcterms:modified>
</cp:coreProperties>
</file>