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244A" w:rsidRDefault="0064244A"/>
    <w:p w:rsidR="00990AB6" w:rsidRDefault="00064BC0">
      <w:r>
        <w:t>The company Tesla</w:t>
      </w:r>
      <w:r w:rsidR="0055568A">
        <w:t xml:space="preserve"> motors</w:t>
      </w:r>
      <w:r>
        <w:t xml:space="preserve">, founded by </w:t>
      </w:r>
      <w:r w:rsidR="0055568A">
        <w:t xml:space="preserve">the entrepreneur </w:t>
      </w:r>
      <w:r>
        <w:t xml:space="preserve">Elon Musk, is at the forefront of </w:t>
      </w:r>
      <w:r w:rsidR="00086A42">
        <w:t xml:space="preserve">the contemporary search for greener and more environmentally friendly ways of running our societies and performing the day to day tasks required </w:t>
      </w:r>
      <w:r w:rsidR="00AB6AFD">
        <w:t>to</w:t>
      </w:r>
      <w:r w:rsidR="00086A42">
        <w:t xml:space="preserve"> sustain our lifestyles. The technologies being pioneered by this organisation are already changing the way in which we travel and power our homes. Tesla is also making these industries, and others, increasingly less dependent on fossil fuels and therefore increasing their long-term sustainability as the issue of carbon emissions becomes more and more political. </w:t>
      </w:r>
      <w:r w:rsidR="00564360">
        <w:t xml:space="preserve">                                                            </w:t>
      </w:r>
      <w:r w:rsidR="0055568A">
        <w:t xml:space="preserve">                                                                            </w:t>
      </w:r>
      <w:r w:rsidR="00564360">
        <w:t>The advances made in</w:t>
      </w:r>
      <w:r w:rsidR="009D7C59">
        <w:t xml:space="preserve"> lithium ion</w:t>
      </w:r>
      <w:r w:rsidR="00564360">
        <w:t xml:space="preserve"> battery technology by T</w:t>
      </w:r>
      <w:r w:rsidR="00F37542">
        <w:t>esla</w:t>
      </w:r>
      <w:r w:rsidR="00564360">
        <w:t xml:space="preserve"> are set to revolutionise the renewable energy market</w:t>
      </w:r>
      <w:r w:rsidR="00086A42">
        <w:t xml:space="preserve"> </w:t>
      </w:r>
      <w:r w:rsidR="00564360">
        <w:t xml:space="preserve">in the coming few years as production has increased sufficiently to </w:t>
      </w:r>
      <w:r w:rsidR="00E978E2">
        <w:t>start to</w:t>
      </w:r>
      <w:r w:rsidR="00990AB6">
        <w:t xml:space="preserve"> </w:t>
      </w:r>
      <w:r w:rsidR="00564360">
        <w:t xml:space="preserve">drive down the price and </w:t>
      </w:r>
      <w:r w:rsidR="004A747E">
        <w:t xml:space="preserve">they </w:t>
      </w:r>
      <w:r w:rsidR="00564360">
        <w:t>are now appearing across the globe</w:t>
      </w:r>
      <w:r w:rsidR="00990AB6">
        <w:t>, though still a relatively expensive investment</w:t>
      </w:r>
      <w:r w:rsidR="00564360">
        <w:t>. The significance of the battery technology is in its enhanced ability to store excess electricity for use when power supply drops, the wind does not always blow, and the sun does not always shine. The recent increase in the capacity of batteries has therefore greatly increased the reliability of</w:t>
      </w:r>
      <w:r w:rsidR="009D7C59">
        <w:t xml:space="preserve"> the</w:t>
      </w:r>
      <w:r w:rsidR="00564360">
        <w:t xml:space="preserve"> energy supply</w:t>
      </w:r>
      <w:r w:rsidR="009D7C59">
        <w:t xml:space="preserve"> coming from solar and wind power,</w:t>
      </w:r>
      <w:r w:rsidR="00F37542">
        <w:t xml:space="preserve"> with the batteries enabling a constant supply of energy during periods with lower rates of energy production,</w:t>
      </w:r>
      <w:r w:rsidR="00564360">
        <w:t xml:space="preserve"> </w:t>
      </w:r>
      <w:r w:rsidR="009D7C59">
        <w:t xml:space="preserve">which has been one of the major constraints of the renewable energy industry. Coupled with </w:t>
      </w:r>
      <w:r w:rsidR="009F199C">
        <w:t>its 2008 acquisition of Solar City, a California based solar panel installation company, Tesla and its</w:t>
      </w:r>
      <w:r w:rsidR="009D7C59">
        <w:t xml:space="preserve"> batteries are helping to increase the sustainability of the energy industry as countries look </w:t>
      </w:r>
      <w:r w:rsidR="004A747E">
        <w:t>to</w:t>
      </w:r>
      <w:r w:rsidR="009D7C59">
        <w:t xml:space="preserve"> more eco-friendly alternatives </w:t>
      </w:r>
      <w:r w:rsidR="004A747E">
        <w:t>for</w:t>
      </w:r>
      <w:r w:rsidR="009D7C59">
        <w:t xml:space="preserve"> powering their economies</w:t>
      </w:r>
      <w:r w:rsidR="009F199C">
        <w:t xml:space="preserve"> (</w:t>
      </w:r>
      <w:proofErr w:type="gramStart"/>
      <w:r w:rsidR="009F199C">
        <w:t>Mair,M.</w:t>
      </w:r>
      <w:proofErr w:type="gramEnd"/>
      <w:r w:rsidR="009F199C">
        <w:t>2016)</w:t>
      </w:r>
      <w:r w:rsidR="009D7C59">
        <w:t>.</w:t>
      </w:r>
      <w:r w:rsidR="009F199C">
        <w:t xml:space="preserve">                                                                                    </w:t>
      </w:r>
      <w:r w:rsidR="00980263">
        <w:t xml:space="preserve"> Germany is a world leader in renewable energies as can be seen with their ‘renewable energy sources act’, first introduced in 2000 and modified since (Wikipedia) which incentivises energy companies and private individuals to switch to sustainable means of energy production by offering lower tariffs. As such Germany is set to benefit from Tesla’s battery improvements because of its already extensive renewable energy sector and accompanying infrastructure.</w:t>
      </w:r>
      <w:r w:rsidR="009D7C59">
        <w:t xml:space="preserve"> An</w:t>
      </w:r>
      <w:r w:rsidR="00980263">
        <w:t>other</w:t>
      </w:r>
      <w:r w:rsidR="009D7C59">
        <w:t xml:space="preserve"> example of this is South Australia’s 100mw Battery that Tesla has just completed (theguardian,2017) which has helped to stop electricity blackouts in the </w:t>
      </w:r>
      <w:r w:rsidR="00990AB6">
        <w:t>area.</w:t>
      </w:r>
    </w:p>
    <w:p w:rsidR="005F3386" w:rsidRDefault="00990AB6">
      <w:r>
        <w:t>Elon musk</w:t>
      </w:r>
      <w:r w:rsidR="009F199C">
        <w:t>, through Tesla</w:t>
      </w:r>
      <w:r w:rsidR="00C462DB">
        <w:t xml:space="preserve"> motors</w:t>
      </w:r>
      <w:r w:rsidR="009F199C">
        <w:t>, is also transforming the way in which we travel and the impact our transportation networks are having on the environment. His 2017 unveiling of Tesla’</w:t>
      </w:r>
      <w:r w:rsidR="00C31CC0">
        <w:t>s new electrically powered pickup</w:t>
      </w:r>
      <w:r w:rsidR="009F199C">
        <w:t>-truck (</w:t>
      </w:r>
      <w:proofErr w:type="gramStart"/>
      <w:r w:rsidR="00C31CC0">
        <w:t>youtube.com,2017.</w:t>
      </w:r>
      <w:r w:rsidR="00B876A1">
        <w:t>Tesla</w:t>
      </w:r>
      <w:r w:rsidR="00C31CC0">
        <w:t>Dreamtruck</w:t>
      </w:r>
      <w:proofErr w:type="gramEnd"/>
      <w:r w:rsidR="00C31CC0">
        <w:t xml:space="preserve">) is another illustration of his continuing </w:t>
      </w:r>
      <w:r w:rsidR="00D42511">
        <w:t xml:space="preserve">support for sustainable technologies. This new pickup truck which is scheduled to </w:t>
      </w:r>
      <w:r w:rsidR="002F2C18">
        <w:t>start production</w:t>
      </w:r>
      <w:r w:rsidR="00D42511">
        <w:t xml:space="preserve"> in 2019/20, has been predicted to operate at a less expensive per-mile running cost than almost any other form of commercial transportation. </w:t>
      </w:r>
      <w:r w:rsidR="002F2C18">
        <w:t xml:space="preserve">In addition, the electric truck will have increased acceleration and a higher top speed compared with other </w:t>
      </w:r>
      <w:r w:rsidR="009911FC">
        <w:t>petrol-powered</w:t>
      </w:r>
      <w:r w:rsidR="00D42511">
        <w:t xml:space="preserve"> </w:t>
      </w:r>
      <w:r w:rsidR="002F2C18">
        <w:t>logistics vehicles</w:t>
      </w:r>
      <w:r>
        <w:t xml:space="preserve"> </w:t>
      </w:r>
      <w:r w:rsidR="002F2C18">
        <w:t xml:space="preserve">while remaining more cost effective. </w:t>
      </w:r>
      <w:r w:rsidR="009911FC">
        <w:t xml:space="preserve">To guarantee that the electricity </w:t>
      </w:r>
      <w:r w:rsidR="00B876A1">
        <w:t>the trucks are supplied</w:t>
      </w:r>
      <w:r w:rsidR="009911FC">
        <w:t xml:space="preserve"> with is obtained from sustainable sources Elon Musk is hurriedly trying to complete a new network of super-charger batteries for re-charging that will be solely powered by solar panels, making the operating of the truck’s virtually free of carbon emissions.</w:t>
      </w:r>
      <w:r w:rsidR="002B2D9E">
        <w:t xml:space="preserve"> Tesla has also managed to decrease the time it takes to fully charge the batteries for a </w:t>
      </w:r>
      <w:proofErr w:type="gramStart"/>
      <w:r w:rsidR="002B2D9E">
        <w:t>500 mile</w:t>
      </w:r>
      <w:proofErr w:type="gramEnd"/>
      <w:r w:rsidR="002B2D9E">
        <w:t xml:space="preserve"> journey</w:t>
      </w:r>
      <w:r w:rsidR="00193DFD">
        <w:t xml:space="preserve"> to 30 minutes, again this increases the economic efficiency when using their truck for transporting goods.                                While Musk is changing the trucking industry he and Tesla</w:t>
      </w:r>
      <w:r w:rsidR="00C462DB">
        <w:t xml:space="preserve"> motors</w:t>
      </w:r>
      <w:r w:rsidR="00193DFD">
        <w:t xml:space="preserve"> have already demonstrated their profitability within the </w:t>
      </w:r>
      <w:r w:rsidR="00942E7A">
        <w:t>electrically powered</w:t>
      </w:r>
      <w:r w:rsidR="00193DFD">
        <w:t xml:space="preserve"> </w:t>
      </w:r>
      <w:r w:rsidR="00B81AC5">
        <w:t xml:space="preserve">personal </w:t>
      </w:r>
      <w:r w:rsidR="00193DFD">
        <w:t>transport sector with consistent sales and growth</w:t>
      </w:r>
      <w:r w:rsidR="0055568A">
        <w:t xml:space="preserve"> (</w:t>
      </w:r>
      <w:proofErr w:type="gramStart"/>
      <w:r w:rsidR="0055568A">
        <w:t>Vance,A.</w:t>
      </w:r>
      <w:proofErr w:type="gramEnd"/>
      <w:r w:rsidR="0055568A">
        <w:t>2015,ElonMusk). The Model S has proven to be very competitive with many features not see</w:t>
      </w:r>
      <w:r w:rsidR="00B81AC5">
        <w:t>n in othe</w:t>
      </w:r>
      <w:r w:rsidR="00AE0980">
        <w:t>r comparable vehicles,</w:t>
      </w:r>
      <w:r w:rsidR="00B81AC5">
        <w:t xml:space="preserve"> including zero emissions.</w:t>
      </w:r>
      <w:r w:rsidR="00AE0980">
        <w:t xml:space="preserve"> Both the Model S and the truck are equipped with modern safety tech such as adaptive </w:t>
      </w:r>
      <w:r w:rsidR="005F3386">
        <w:t>head</w:t>
      </w:r>
      <w:r w:rsidR="00AE0980">
        <w:t>lighting and a bio-weapon defence system that filters the air inside the vehicle of 99.7% of all pollutants</w:t>
      </w:r>
      <w:r w:rsidR="005F3386">
        <w:t xml:space="preserve"> (Tesla.com). Musk also claims the trucks windshield could withstand a nuclear explosion.</w:t>
      </w:r>
      <w:r w:rsidR="00AE0980">
        <w:t xml:space="preserve"> </w:t>
      </w:r>
    </w:p>
    <w:p w:rsidR="0037443B" w:rsidRDefault="005F3386">
      <w:r>
        <w:lastRenderedPageBreak/>
        <w:t xml:space="preserve">A new electric sports car under final development by Tesla motors is likewise set to change the rules in this market as </w:t>
      </w:r>
      <w:proofErr w:type="gramStart"/>
      <w:r>
        <w:t xml:space="preserve">well </w:t>
      </w:r>
      <w:r w:rsidR="003404F8">
        <w:t>,</w:t>
      </w:r>
      <w:r>
        <w:t>due</w:t>
      </w:r>
      <w:proofErr w:type="gramEnd"/>
      <w:r>
        <w:t xml:space="preserve"> to the car having the fastest acceleration of any road production vehicle in history </w:t>
      </w:r>
      <w:r w:rsidR="00B22683">
        <w:t xml:space="preserve">with Elon Musk </w:t>
      </w:r>
      <w:r w:rsidR="00F5227C">
        <w:t>saying,</w:t>
      </w:r>
      <w:r>
        <w:t xml:space="preserve"> ‘Driving a gasoline sports car is going to feel like a steam engine with a side of quiche’. </w:t>
      </w:r>
      <w:r w:rsidR="00B22683">
        <w:t xml:space="preserve">                                                                                                                                                      </w:t>
      </w:r>
      <w:proofErr w:type="gramStart"/>
      <w:r>
        <w:t>All of these</w:t>
      </w:r>
      <w:proofErr w:type="gramEnd"/>
      <w:r>
        <w:t xml:space="preserve"> advances</w:t>
      </w:r>
      <w:r w:rsidR="00B22683">
        <w:t xml:space="preserve"> made</w:t>
      </w:r>
      <w:r>
        <w:t xml:space="preserve"> by Musk and </w:t>
      </w:r>
      <w:r w:rsidR="00B22683">
        <w:t>Tesla motors in the technology behind the transportation industries are demonstrating to the world that an electrified transport network with extremely reduced carbon emissions is a definite possibility</w:t>
      </w:r>
      <w:r w:rsidR="00DD3FEF">
        <w:t xml:space="preserve">. A more eco-conscious marketplace will speed up the adoption of electric vehicles and help alleviate </w:t>
      </w:r>
      <w:r w:rsidR="003404F8">
        <w:t>the harmful e</w:t>
      </w:r>
      <w:r w:rsidR="00DD3FEF">
        <w:t xml:space="preserve">ffects </w:t>
      </w:r>
      <w:r w:rsidR="003404F8">
        <w:t>resulting from the burning of fossil fuels in our combustion engines, a real health hazard in large, industrial cities. (WHO.com/outdoorair2016)</w:t>
      </w:r>
    </w:p>
    <w:p w:rsidR="006417C2" w:rsidRDefault="0037443B">
      <w:r>
        <w:t xml:space="preserve">In 2014 Musk decided to </w:t>
      </w:r>
      <w:r w:rsidR="00F5227C">
        <w:t>open source, or share, Tesla’s patented material with competitors and others who wish to use and improve on the technology used in electric vehicles</w:t>
      </w:r>
      <w:r w:rsidR="003404F8">
        <w:t>. This move was aimed at increasing cooperation between electric car companies with Musk realising that for the moment at least the petrol car companies are his primary rivals</w:t>
      </w:r>
      <w:r w:rsidR="006719AA">
        <w:t xml:space="preserve">. Collaboration between EV companies will result in the standardisation of the technologies used, making them cheaper and easier to produce as more companies seek to improve and develop the same idea’s. Other companies may also for example use Tesla motors new lithium ion battery in a car of their own, they may then improve the efficiency of it and Tesla would then directly benefit from this.                                          Open sourcing benefits everyone involved and will </w:t>
      </w:r>
      <w:r w:rsidR="00EB6D09">
        <w:t>hasten the switch from petrol to electric, which must inevitably happen if harmful air polluting is going to be stopped.</w:t>
      </w:r>
      <w:r w:rsidR="006719AA">
        <w:t xml:space="preserve"> </w:t>
      </w:r>
    </w:p>
    <w:p w:rsidR="00064BC0" w:rsidRDefault="006417C2">
      <w:r>
        <w:t xml:space="preserve">Elon Musk’s most influential </w:t>
      </w:r>
      <w:r w:rsidR="000F3ADE">
        <w:t xml:space="preserve">venture, which is directly related to the sustainability of </w:t>
      </w:r>
      <w:proofErr w:type="gramStart"/>
      <w:r w:rsidR="000F3ADE">
        <w:t>the human race</w:t>
      </w:r>
      <w:proofErr w:type="gramEnd"/>
      <w:r w:rsidR="000F3ADE">
        <w:t>, is a commercial space company called ‘Space X’. this company was founded by Musk with the purpose of making the methods we use to travel into space</w:t>
      </w:r>
      <w:r w:rsidR="003404F8">
        <w:t xml:space="preserve"> </w:t>
      </w:r>
      <w:r w:rsidR="000F3ADE">
        <w:t>more efficient, cost effective, eco-friendly and consequently more sustainable</w:t>
      </w:r>
      <w:r w:rsidR="001C5F9B">
        <w:t xml:space="preserve"> (</w:t>
      </w:r>
      <w:proofErr w:type="gramStart"/>
      <w:r w:rsidR="00E73BD9">
        <w:t>Seedhouse,E</w:t>
      </w:r>
      <w:proofErr w:type="gramEnd"/>
      <w:r w:rsidR="00E73BD9">
        <w:t>,2013.SpaceX)</w:t>
      </w:r>
      <w:r w:rsidR="000F3ADE">
        <w:t xml:space="preserve">. Recently Space X successfully landed a cargo rocket that had been sent to the international space station with supplies. This same rocket was then re-fuelled and used again for another mission. Re-useable rockets will drastically reduce the operating costs of travelling into space, </w:t>
      </w:r>
      <w:r w:rsidR="001C5F9B">
        <w:t>maintenance and fuel would be the only additional running costs once production has been completed. This development makes space an economically viable option for private enterprise, and that is how the human race will conquer space and ultimately complete Elon Musk’s greatest wish which is to make the Human race itself more sustainable by creating colonies on other interstellar bodies, mars for example (</w:t>
      </w:r>
      <w:proofErr w:type="gramStart"/>
      <w:r w:rsidR="001C5F9B">
        <w:t>Schroeder,C.</w:t>
      </w:r>
      <w:proofErr w:type="gramEnd"/>
      <w:r w:rsidR="001C5F9B">
        <w:t>2016.), there-by guaranteeing the long-term survival of our species</w:t>
      </w:r>
      <w:r w:rsidR="00E73BD9">
        <w:t>.</w:t>
      </w:r>
    </w:p>
    <w:p w:rsidR="00E73BD9" w:rsidRDefault="00E73BD9"/>
    <w:p w:rsidR="00E73BD9" w:rsidRDefault="00E73BD9"/>
    <w:p w:rsidR="00E30E91" w:rsidRDefault="00E30E91">
      <w:pPr>
        <w:rPr>
          <w:b/>
          <w:sz w:val="32"/>
          <w:szCs w:val="32"/>
          <w:u w:val="single"/>
        </w:rPr>
      </w:pPr>
    </w:p>
    <w:p w:rsidR="00E30E91" w:rsidRDefault="00E30E91">
      <w:pPr>
        <w:rPr>
          <w:b/>
          <w:sz w:val="32"/>
          <w:szCs w:val="32"/>
          <w:u w:val="single"/>
        </w:rPr>
      </w:pPr>
    </w:p>
    <w:p w:rsidR="00E30E91" w:rsidRDefault="00E30E91">
      <w:pPr>
        <w:rPr>
          <w:b/>
          <w:sz w:val="32"/>
          <w:szCs w:val="32"/>
          <w:u w:val="single"/>
        </w:rPr>
      </w:pPr>
    </w:p>
    <w:p w:rsidR="00E30E91" w:rsidRDefault="00E30E91">
      <w:pPr>
        <w:rPr>
          <w:b/>
          <w:sz w:val="32"/>
          <w:szCs w:val="32"/>
          <w:u w:val="single"/>
        </w:rPr>
      </w:pPr>
    </w:p>
    <w:p w:rsidR="00E30E91" w:rsidRDefault="00E30E91">
      <w:pPr>
        <w:rPr>
          <w:b/>
          <w:sz w:val="32"/>
          <w:szCs w:val="32"/>
          <w:u w:val="single"/>
        </w:rPr>
      </w:pPr>
    </w:p>
    <w:p w:rsidR="00E30E91" w:rsidRDefault="00E30E91">
      <w:pPr>
        <w:rPr>
          <w:b/>
          <w:sz w:val="32"/>
          <w:szCs w:val="32"/>
          <w:u w:val="single"/>
        </w:rPr>
      </w:pPr>
    </w:p>
    <w:p w:rsidR="00E30E91" w:rsidRDefault="00E30E91">
      <w:pPr>
        <w:rPr>
          <w:b/>
          <w:sz w:val="32"/>
          <w:szCs w:val="32"/>
          <w:u w:val="single"/>
        </w:rPr>
      </w:pPr>
    </w:p>
    <w:p w:rsidR="00E73BD9" w:rsidRDefault="00E73BD9">
      <w:pPr>
        <w:rPr>
          <w:b/>
          <w:sz w:val="32"/>
          <w:szCs w:val="32"/>
          <w:u w:val="single"/>
        </w:rPr>
      </w:pPr>
      <w:r>
        <w:rPr>
          <w:b/>
          <w:sz w:val="32"/>
          <w:szCs w:val="32"/>
          <w:u w:val="single"/>
        </w:rPr>
        <w:t>Bibliography</w:t>
      </w:r>
    </w:p>
    <w:p w:rsidR="00E73BD9" w:rsidRDefault="00E73BD9">
      <w:pPr>
        <w:rPr>
          <w:b/>
          <w:sz w:val="32"/>
          <w:szCs w:val="32"/>
          <w:u w:val="single"/>
        </w:rPr>
      </w:pPr>
    </w:p>
    <w:p w:rsidR="00E73BD9" w:rsidRDefault="00E73BD9">
      <w:pPr>
        <w:rPr>
          <w:sz w:val="32"/>
          <w:szCs w:val="32"/>
        </w:rPr>
      </w:pPr>
      <w:proofErr w:type="spellStart"/>
      <w:proofErr w:type="gramStart"/>
      <w:r>
        <w:rPr>
          <w:sz w:val="32"/>
          <w:szCs w:val="32"/>
        </w:rPr>
        <w:t>Schroder,C</w:t>
      </w:r>
      <w:proofErr w:type="spellEnd"/>
      <w:r>
        <w:rPr>
          <w:sz w:val="32"/>
          <w:szCs w:val="32"/>
        </w:rPr>
        <w:t>.</w:t>
      </w:r>
      <w:proofErr w:type="gramEnd"/>
      <w:r>
        <w:rPr>
          <w:sz w:val="32"/>
          <w:szCs w:val="32"/>
        </w:rPr>
        <w:t xml:space="preserve"> (2016). How feasible are Elon Musk’s plans to settle on mars? The conversation.com</w:t>
      </w:r>
    </w:p>
    <w:p w:rsidR="00E73BD9" w:rsidRDefault="00E73BD9">
      <w:pPr>
        <w:rPr>
          <w:sz w:val="32"/>
          <w:szCs w:val="32"/>
        </w:rPr>
      </w:pPr>
      <w:proofErr w:type="spellStart"/>
      <w:proofErr w:type="gramStart"/>
      <w:r>
        <w:rPr>
          <w:sz w:val="32"/>
          <w:szCs w:val="32"/>
        </w:rPr>
        <w:t>Beeson,J</w:t>
      </w:r>
      <w:proofErr w:type="spellEnd"/>
      <w:r>
        <w:rPr>
          <w:sz w:val="32"/>
          <w:szCs w:val="32"/>
        </w:rPr>
        <w:t>.</w:t>
      </w:r>
      <w:proofErr w:type="gramEnd"/>
      <w:r>
        <w:rPr>
          <w:sz w:val="32"/>
          <w:szCs w:val="32"/>
        </w:rPr>
        <w:t>(2014). History backs up Tesla’s patent sharing.</w:t>
      </w:r>
      <w:r w:rsidR="00E30E91">
        <w:rPr>
          <w:sz w:val="32"/>
          <w:szCs w:val="32"/>
        </w:rPr>
        <w:t xml:space="preserve"> Harvard business review.</w:t>
      </w:r>
    </w:p>
    <w:p w:rsidR="00E30E91" w:rsidRDefault="00E30E91">
      <w:pPr>
        <w:rPr>
          <w:sz w:val="32"/>
          <w:szCs w:val="32"/>
        </w:rPr>
      </w:pPr>
      <w:proofErr w:type="spellStart"/>
      <w:proofErr w:type="gramStart"/>
      <w:r>
        <w:rPr>
          <w:sz w:val="32"/>
          <w:szCs w:val="32"/>
        </w:rPr>
        <w:t>Mair,M</w:t>
      </w:r>
      <w:proofErr w:type="spellEnd"/>
      <w:proofErr w:type="gramEnd"/>
      <w:r>
        <w:rPr>
          <w:sz w:val="32"/>
          <w:szCs w:val="32"/>
        </w:rPr>
        <w:t>(2016).Enlightened entrepreneurship : the success of Elon Musk. Department of Economics and business.</w:t>
      </w:r>
    </w:p>
    <w:p w:rsidR="00E30E91" w:rsidRDefault="00E30E91">
      <w:pPr>
        <w:rPr>
          <w:sz w:val="32"/>
          <w:szCs w:val="32"/>
        </w:rPr>
      </w:pPr>
      <w:proofErr w:type="spellStart"/>
      <w:proofErr w:type="gramStart"/>
      <w:r>
        <w:rPr>
          <w:sz w:val="32"/>
          <w:szCs w:val="32"/>
        </w:rPr>
        <w:t>Larker,D</w:t>
      </w:r>
      <w:proofErr w:type="gramEnd"/>
      <w:r>
        <w:rPr>
          <w:sz w:val="32"/>
          <w:szCs w:val="32"/>
        </w:rPr>
        <w:t>,F.Tayan,B</w:t>
      </w:r>
      <w:proofErr w:type="spellEnd"/>
      <w:r>
        <w:rPr>
          <w:sz w:val="32"/>
          <w:szCs w:val="32"/>
        </w:rPr>
        <w:t>.(2011).Tesla Motors: Evolution of governance from inception to IPO. Stanford closer look series.</w:t>
      </w:r>
    </w:p>
    <w:p w:rsidR="00E30E91" w:rsidRDefault="00E30E91">
      <w:pPr>
        <w:rPr>
          <w:sz w:val="32"/>
          <w:szCs w:val="32"/>
        </w:rPr>
      </w:pPr>
      <w:hyperlink r:id="rId4" w:history="1">
        <w:r w:rsidRPr="00312CE9">
          <w:rPr>
            <w:rStyle w:val="Hyperlink"/>
            <w:sz w:val="32"/>
            <w:szCs w:val="32"/>
          </w:rPr>
          <w:t>www.theguardian.com-SouthAustrailiaTesla100mwbattery</w:t>
        </w:r>
      </w:hyperlink>
      <w:bookmarkStart w:id="0" w:name="_GoBack"/>
      <w:bookmarkEnd w:id="0"/>
    </w:p>
    <w:p w:rsidR="00E30E91" w:rsidRPr="00E73BD9" w:rsidRDefault="00E30E91">
      <w:pPr>
        <w:rPr>
          <w:sz w:val="32"/>
          <w:szCs w:val="32"/>
        </w:rPr>
      </w:pPr>
      <w:hyperlink r:id="rId5" w:history="1">
        <w:r w:rsidRPr="00312CE9">
          <w:rPr>
            <w:rStyle w:val="Hyperlink"/>
            <w:sz w:val="32"/>
            <w:szCs w:val="32"/>
          </w:rPr>
          <w:t>www.theguardian.com-Teslaelectrictruckandnew</w:t>
        </w:r>
      </w:hyperlink>
      <w:r>
        <w:rPr>
          <w:sz w:val="32"/>
          <w:szCs w:val="32"/>
        </w:rPr>
        <w:t xml:space="preserve">sportscar  </w:t>
      </w:r>
    </w:p>
    <w:sectPr w:rsidR="00E30E91" w:rsidRPr="00E73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BC0"/>
    <w:rsid w:val="00064BC0"/>
    <w:rsid w:val="00086A42"/>
    <w:rsid w:val="000F3ADE"/>
    <w:rsid w:val="00193DFD"/>
    <w:rsid w:val="001C5F9B"/>
    <w:rsid w:val="002B2D9E"/>
    <w:rsid w:val="002F2C18"/>
    <w:rsid w:val="003404F8"/>
    <w:rsid w:val="0037443B"/>
    <w:rsid w:val="004A747E"/>
    <w:rsid w:val="0055568A"/>
    <w:rsid w:val="00564360"/>
    <w:rsid w:val="005F3386"/>
    <w:rsid w:val="006417C2"/>
    <w:rsid w:val="0064244A"/>
    <w:rsid w:val="006719AA"/>
    <w:rsid w:val="006947C8"/>
    <w:rsid w:val="00815E79"/>
    <w:rsid w:val="00942E7A"/>
    <w:rsid w:val="00980263"/>
    <w:rsid w:val="00990AB6"/>
    <w:rsid w:val="009911FC"/>
    <w:rsid w:val="009D7C59"/>
    <w:rsid w:val="009E3016"/>
    <w:rsid w:val="009F199C"/>
    <w:rsid w:val="00AB6AFD"/>
    <w:rsid w:val="00AE0980"/>
    <w:rsid w:val="00B22683"/>
    <w:rsid w:val="00B81AC5"/>
    <w:rsid w:val="00B876A1"/>
    <w:rsid w:val="00C31CC0"/>
    <w:rsid w:val="00C462DB"/>
    <w:rsid w:val="00D42511"/>
    <w:rsid w:val="00DD3FEF"/>
    <w:rsid w:val="00E30E91"/>
    <w:rsid w:val="00E73BD9"/>
    <w:rsid w:val="00E978E2"/>
    <w:rsid w:val="00EB6D09"/>
    <w:rsid w:val="00F37542"/>
    <w:rsid w:val="00F52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E4C5"/>
  <w15:chartTrackingRefBased/>
  <w15:docId w15:val="{790E612F-EE45-4BD1-ABA5-39765F348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0E91"/>
    <w:rPr>
      <w:color w:val="0563C1" w:themeColor="hyperlink"/>
      <w:u w:val="single"/>
    </w:rPr>
  </w:style>
  <w:style w:type="character" w:styleId="UnresolvedMention">
    <w:name w:val="Unresolved Mention"/>
    <w:basedOn w:val="DefaultParagraphFont"/>
    <w:uiPriority w:val="99"/>
    <w:semiHidden/>
    <w:unhideWhenUsed/>
    <w:rsid w:val="00E30E9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theguardian.com-Teslaelectrictruckandnew" TargetMode="External"/><Relationship Id="rId4" Type="http://schemas.openxmlformats.org/officeDocument/2006/relationships/hyperlink" Target="http://www.theguardian.com-SouthAustrailiaTesla100mwbatt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1231</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Account Service</dc:creator>
  <cp:keywords/>
  <dc:description/>
  <cp:lastModifiedBy>joel malcolm</cp:lastModifiedBy>
  <cp:revision>2</cp:revision>
  <dcterms:created xsi:type="dcterms:W3CDTF">2018-01-10T23:53:00Z</dcterms:created>
  <dcterms:modified xsi:type="dcterms:W3CDTF">2018-01-10T23:53:00Z</dcterms:modified>
</cp:coreProperties>
</file>