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73E1E" w:rsidRPr="00E73E1E" w:rsidRDefault="00E73E1E" w:rsidP="00E73E1E">
      <w:pPr>
        <w:jc w:val="center"/>
        <w:rPr>
          <w:sz w:val="36"/>
          <w:szCs w:val="36"/>
        </w:rPr>
      </w:pPr>
      <w:r w:rsidRPr="00E73E1E">
        <w:rPr>
          <w:b/>
          <w:bCs/>
          <w:sz w:val="36"/>
          <w:szCs w:val="36"/>
        </w:rPr>
        <w:t>Vignettes for Attachment Coding Activity</w:t>
      </w:r>
    </w:p>
    <w:p w:rsidR="00E73E1E" w:rsidRDefault="00E73E1E" w:rsidP="00E73E1E">
      <w:pPr>
        <w:rPr>
          <w:b/>
          <w:bCs/>
        </w:rPr>
      </w:pPr>
    </w:p>
    <w:p w:rsidR="00E73E1E" w:rsidRPr="00E73E1E" w:rsidRDefault="00E73E1E" w:rsidP="00E73E1E">
      <w:pPr>
        <w:rPr>
          <w:sz w:val="28"/>
          <w:szCs w:val="28"/>
        </w:rPr>
      </w:pPr>
      <w:r w:rsidRPr="00E73E1E">
        <w:rPr>
          <w:b/>
          <w:bCs/>
          <w:sz w:val="28"/>
          <w:szCs w:val="28"/>
        </w:rPr>
        <w:t xml:space="preserve">Vignette 1 </w:t>
      </w:r>
      <w:bookmarkStart w:id="0" w:name="_GoBack"/>
      <w:bookmarkEnd w:id="0"/>
    </w:p>
    <w:p w:rsidR="00E73E1E" w:rsidRPr="00E73E1E" w:rsidRDefault="00E73E1E" w:rsidP="00E73E1E">
      <w:pPr>
        <w:rPr>
          <w:sz w:val="28"/>
          <w:szCs w:val="28"/>
        </w:rPr>
      </w:pPr>
      <w:r w:rsidRPr="00E73E1E">
        <w:rPr>
          <w:sz w:val="28"/>
          <w:szCs w:val="28"/>
        </w:rPr>
        <w:t>At morning drop-off, Mia (age 4) clings briefly to her parent and looks worried. She accepts comfort from the teacher, watches as her parent leaves, and after a few minutes begins exploring the play area. When her parent returns, she runs to greet them, smiles, and shows a drawing she made.</w:t>
      </w:r>
    </w:p>
    <w:p w:rsidR="00E73E1E" w:rsidRPr="00E73E1E" w:rsidRDefault="00E73E1E" w:rsidP="00E73E1E">
      <w:pPr>
        <w:rPr>
          <w:sz w:val="28"/>
          <w:szCs w:val="28"/>
        </w:rPr>
      </w:pPr>
    </w:p>
    <w:p w:rsidR="00E73E1E" w:rsidRPr="00E73E1E" w:rsidRDefault="00E73E1E" w:rsidP="00E73E1E">
      <w:pPr>
        <w:rPr>
          <w:sz w:val="28"/>
          <w:szCs w:val="28"/>
        </w:rPr>
      </w:pPr>
      <w:r w:rsidRPr="00E73E1E">
        <w:rPr>
          <w:b/>
          <w:bCs/>
          <w:sz w:val="28"/>
          <w:szCs w:val="28"/>
        </w:rPr>
        <w:t xml:space="preserve">Vignette 2 </w:t>
      </w:r>
    </w:p>
    <w:p w:rsidR="00E73E1E" w:rsidRPr="00E73E1E" w:rsidRDefault="00E73E1E" w:rsidP="00E73E1E">
      <w:pPr>
        <w:rPr>
          <w:sz w:val="28"/>
          <w:szCs w:val="28"/>
        </w:rPr>
      </w:pPr>
      <w:r w:rsidRPr="00E73E1E">
        <w:rPr>
          <w:sz w:val="28"/>
          <w:szCs w:val="28"/>
        </w:rPr>
        <w:t>Liam (age 5) walks into the classroom without looking back at his parent. He goes straight to the Lego table, ignoring both his parent and the teacher. When the parent returns later, Liam stays at the Lego table, glances up briefly, but does not move towards them.</w:t>
      </w:r>
    </w:p>
    <w:p w:rsidR="00E73E1E" w:rsidRPr="00E73E1E" w:rsidRDefault="00E73E1E" w:rsidP="00E73E1E">
      <w:pPr>
        <w:rPr>
          <w:sz w:val="28"/>
          <w:szCs w:val="28"/>
        </w:rPr>
      </w:pPr>
    </w:p>
    <w:p w:rsidR="00E73E1E" w:rsidRPr="00E73E1E" w:rsidRDefault="00E73E1E" w:rsidP="00E73E1E">
      <w:pPr>
        <w:rPr>
          <w:sz w:val="28"/>
          <w:szCs w:val="28"/>
        </w:rPr>
      </w:pPr>
      <w:r w:rsidRPr="00E73E1E">
        <w:rPr>
          <w:b/>
          <w:bCs/>
          <w:sz w:val="28"/>
          <w:szCs w:val="28"/>
        </w:rPr>
        <w:t xml:space="preserve">Vignette 3 </w:t>
      </w:r>
    </w:p>
    <w:p w:rsidR="00E73E1E" w:rsidRPr="00E73E1E" w:rsidRDefault="00E73E1E" w:rsidP="00E73E1E">
      <w:pPr>
        <w:rPr>
          <w:sz w:val="28"/>
          <w:szCs w:val="28"/>
        </w:rPr>
      </w:pPr>
      <w:r w:rsidRPr="00E73E1E">
        <w:rPr>
          <w:sz w:val="28"/>
          <w:szCs w:val="28"/>
        </w:rPr>
        <w:t>Sophie (age 4) cries intensely when her parent leaves, clings to the teacher but does not calm easily. Even when offered toys, she refuses to play. On reunion, Sophie runs to her parent but also hits them and cries harder, alternating between clinging and pushing away.</w:t>
      </w:r>
    </w:p>
    <w:p w:rsidR="00E73E1E" w:rsidRPr="00E73E1E" w:rsidRDefault="00E73E1E" w:rsidP="00E73E1E">
      <w:pPr>
        <w:rPr>
          <w:sz w:val="28"/>
          <w:szCs w:val="28"/>
        </w:rPr>
      </w:pPr>
    </w:p>
    <w:p w:rsidR="00E73E1E" w:rsidRPr="00E73E1E" w:rsidRDefault="00E73E1E" w:rsidP="00E73E1E">
      <w:pPr>
        <w:rPr>
          <w:sz w:val="28"/>
          <w:szCs w:val="28"/>
        </w:rPr>
      </w:pPr>
    </w:p>
    <w:p w:rsidR="00E73E1E" w:rsidRPr="00E73E1E" w:rsidRDefault="00E73E1E" w:rsidP="00E73E1E">
      <w:pPr>
        <w:rPr>
          <w:b/>
          <w:bCs/>
          <w:sz w:val="28"/>
          <w:szCs w:val="28"/>
        </w:rPr>
      </w:pPr>
      <w:r w:rsidRPr="00E73E1E">
        <w:rPr>
          <w:b/>
          <w:bCs/>
          <w:sz w:val="28"/>
          <w:szCs w:val="28"/>
        </w:rPr>
        <w:t xml:space="preserve">Vignette 4 </w:t>
      </w:r>
    </w:p>
    <w:p w:rsidR="00E73E1E" w:rsidRPr="00E73E1E" w:rsidRDefault="00E73E1E" w:rsidP="00E73E1E">
      <w:pPr>
        <w:rPr>
          <w:sz w:val="28"/>
          <w:szCs w:val="28"/>
        </w:rPr>
      </w:pPr>
      <w:r w:rsidRPr="00E73E1E">
        <w:rPr>
          <w:sz w:val="28"/>
          <w:szCs w:val="28"/>
        </w:rPr>
        <w:t>Jayden (age 4) freezes and stares blankly when the parent leaves, then suddenly runs to hide under a table. The teacher approaches but Jayden seems confused — sometimes moving toward the teacher, sometimes turning away. When the parent returns, Jayden both runs toward them and then stops abruptly, covering their face.</w:t>
      </w:r>
    </w:p>
    <w:p w:rsidR="00E73E1E" w:rsidRPr="00E73E1E" w:rsidRDefault="00E73E1E" w:rsidP="00E73E1E">
      <w:pPr>
        <w:rPr>
          <w:sz w:val="28"/>
          <w:szCs w:val="28"/>
        </w:rPr>
      </w:pPr>
    </w:p>
    <w:p w:rsidR="00E73E1E" w:rsidRPr="00E73E1E" w:rsidRDefault="00E73E1E" w:rsidP="00E73E1E">
      <w:pPr>
        <w:rPr>
          <w:b/>
          <w:bCs/>
          <w:sz w:val="28"/>
          <w:szCs w:val="28"/>
        </w:rPr>
      </w:pPr>
      <w:r w:rsidRPr="00E73E1E">
        <w:rPr>
          <w:b/>
          <w:bCs/>
          <w:sz w:val="28"/>
          <w:szCs w:val="28"/>
        </w:rPr>
        <w:t xml:space="preserve">Vignette 5 </w:t>
      </w:r>
    </w:p>
    <w:p w:rsidR="00E73E1E" w:rsidRPr="00E73E1E" w:rsidRDefault="00E73E1E" w:rsidP="00E73E1E">
      <w:pPr>
        <w:rPr>
          <w:sz w:val="28"/>
          <w:szCs w:val="28"/>
        </w:rPr>
      </w:pPr>
      <w:r w:rsidRPr="00E73E1E">
        <w:rPr>
          <w:sz w:val="28"/>
          <w:szCs w:val="28"/>
        </w:rPr>
        <w:t>Aria (age 5) looks back several times as her parent leaves but quickly engages with a puzzle. She occasionally checks in with the teacher, bringing pieces to show. On reunion, she greets her parent warmly and asks if they can look at the puzzle together.</w:t>
      </w:r>
    </w:p>
    <w:p w:rsidR="00E73E1E" w:rsidRPr="00E73E1E" w:rsidRDefault="00E73E1E" w:rsidP="00E73E1E">
      <w:pPr>
        <w:rPr>
          <w:sz w:val="28"/>
          <w:szCs w:val="28"/>
        </w:rPr>
      </w:pPr>
    </w:p>
    <w:p w:rsidR="00E73E1E" w:rsidRPr="00E73E1E" w:rsidRDefault="00E73E1E" w:rsidP="00E73E1E">
      <w:pPr>
        <w:rPr>
          <w:sz w:val="28"/>
          <w:szCs w:val="28"/>
        </w:rPr>
      </w:pPr>
    </w:p>
    <w:p w:rsidR="00E73E1E" w:rsidRPr="00E73E1E" w:rsidRDefault="00E73E1E" w:rsidP="00E73E1E">
      <w:pPr>
        <w:rPr>
          <w:sz w:val="28"/>
          <w:szCs w:val="28"/>
        </w:rPr>
      </w:pPr>
      <w:r w:rsidRPr="00E73E1E">
        <w:rPr>
          <w:b/>
          <w:bCs/>
          <w:sz w:val="28"/>
          <w:szCs w:val="28"/>
        </w:rPr>
        <w:t xml:space="preserve">Vignette 6 </w:t>
      </w:r>
    </w:p>
    <w:p w:rsidR="00BE728E" w:rsidRPr="00E73E1E" w:rsidRDefault="00E73E1E">
      <w:pPr>
        <w:rPr>
          <w:sz w:val="28"/>
          <w:szCs w:val="28"/>
        </w:rPr>
      </w:pPr>
      <w:r w:rsidRPr="00E73E1E">
        <w:rPr>
          <w:sz w:val="28"/>
          <w:szCs w:val="28"/>
        </w:rPr>
        <w:t>Noah (age 4) sits at a table drawing while his parent leaves. He keeps his head down and does not show visible distress. When the parent returns, Noah does not acknowledge them, continues drawing, and shrugs when the parent tries to hug him.</w:t>
      </w:r>
    </w:p>
    <w:sectPr w:rsidR="00BE728E" w:rsidRPr="00E73E1E" w:rsidSect="00E73E1E">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3E1E"/>
    <w:rsid w:val="00BE728E"/>
    <w:rsid w:val="00E73E1E"/>
    <w:rsid w:val="00FA74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26AA41A"/>
  <w15:chartTrackingRefBased/>
  <w15:docId w15:val="{8AACBB2D-10A2-ED4A-8A41-CAE0C5F49A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3186114">
      <w:bodyDiv w:val="1"/>
      <w:marLeft w:val="0"/>
      <w:marRight w:val="0"/>
      <w:marTop w:val="0"/>
      <w:marBottom w:val="0"/>
      <w:divBdr>
        <w:top w:val="none" w:sz="0" w:space="0" w:color="auto"/>
        <w:left w:val="none" w:sz="0" w:space="0" w:color="auto"/>
        <w:bottom w:val="none" w:sz="0" w:space="0" w:color="auto"/>
        <w:right w:val="none" w:sz="0" w:space="0" w:color="auto"/>
      </w:divBdr>
    </w:div>
    <w:div w:id="480928518">
      <w:bodyDiv w:val="1"/>
      <w:marLeft w:val="0"/>
      <w:marRight w:val="0"/>
      <w:marTop w:val="0"/>
      <w:marBottom w:val="0"/>
      <w:divBdr>
        <w:top w:val="none" w:sz="0" w:space="0" w:color="auto"/>
        <w:left w:val="none" w:sz="0" w:space="0" w:color="auto"/>
        <w:bottom w:val="none" w:sz="0" w:space="0" w:color="auto"/>
        <w:right w:val="none" w:sz="0" w:space="0" w:color="auto"/>
      </w:divBdr>
    </w:div>
    <w:div w:id="1993244591">
      <w:bodyDiv w:val="1"/>
      <w:marLeft w:val="0"/>
      <w:marRight w:val="0"/>
      <w:marTop w:val="0"/>
      <w:marBottom w:val="0"/>
      <w:divBdr>
        <w:top w:val="none" w:sz="0" w:space="0" w:color="auto"/>
        <w:left w:val="none" w:sz="0" w:space="0" w:color="auto"/>
        <w:bottom w:val="none" w:sz="0" w:space="0" w:color="auto"/>
        <w:right w:val="none" w:sz="0" w:space="0" w:color="auto"/>
      </w:divBdr>
    </w:div>
    <w:div w:id="2074622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Pages>
  <Words>263</Words>
  <Characters>1502</Characters>
  <Application>Microsoft Office Word</Application>
  <DocSecurity>0</DocSecurity>
  <Lines>12</Lines>
  <Paragraphs>3</Paragraphs>
  <ScaleCrop>false</ScaleCrop>
  <Company/>
  <LinksUpToDate>false</LinksUpToDate>
  <CharactersWithSpaces>1762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Cox</dc:creator>
  <cp:keywords/>
  <dc:description/>
  <cp:lastModifiedBy>Tom Cox</cp:lastModifiedBy>
  <cp:revision>1</cp:revision>
  <dcterms:created xsi:type="dcterms:W3CDTF">2025-10-05T19:34:00Z</dcterms:created>
  <dcterms:modified xsi:type="dcterms:W3CDTF">2025-10-05T19:38:00Z</dcterms:modified>
</cp:coreProperties>
</file>